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D49" w:rsidRPr="007D5257" w:rsidRDefault="00DD7D49" w:rsidP="007D5257">
      <w:pPr>
        <w:suppressAutoHyphens/>
        <w:spacing w:line="360" w:lineRule="auto"/>
        <w:ind w:firstLine="709"/>
        <w:jc w:val="center"/>
        <w:rPr>
          <w:sz w:val="28"/>
          <w:szCs w:val="36"/>
        </w:rPr>
      </w:pPr>
      <w:r w:rsidRPr="007D5257">
        <w:rPr>
          <w:sz w:val="28"/>
          <w:szCs w:val="36"/>
        </w:rPr>
        <w:t>Кафедра информатики</w:t>
      </w:r>
      <w:r w:rsidR="005701B9" w:rsidRPr="007D5257">
        <w:rPr>
          <w:sz w:val="28"/>
          <w:szCs w:val="36"/>
        </w:rPr>
        <w:t xml:space="preserve"> и вычислительной техники</w:t>
      </w:r>
    </w:p>
    <w:p w:rsidR="00DD7D49" w:rsidRPr="007D5257" w:rsidRDefault="00DD7D49" w:rsidP="007D5257">
      <w:pPr>
        <w:suppressAutoHyphens/>
        <w:spacing w:line="360" w:lineRule="auto"/>
        <w:ind w:firstLine="709"/>
        <w:jc w:val="center"/>
        <w:rPr>
          <w:sz w:val="28"/>
          <w:szCs w:val="36"/>
        </w:rPr>
      </w:pPr>
    </w:p>
    <w:p w:rsidR="00DD7D49" w:rsidRPr="007D5257" w:rsidRDefault="00DD7D49" w:rsidP="007D5257">
      <w:pPr>
        <w:suppressAutoHyphens/>
        <w:spacing w:line="360" w:lineRule="auto"/>
        <w:ind w:firstLine="709"/>
        <w:jc w:val="center"/>
        <w:rPr>
          <w:sz w:val="28"/>
          <w:szCs w:val="36"/>
        </w:rPr>
      </w:pPr>
    </w:p>
    <w:p w:rsidR="00DD7D49" w:rsidRPr="007D5257" w:rsidRDefault="00DD7D49" w:rsidP="007D5257">
      <w:pPr>
        <w:suppressAutoHyphens/>
        <w:spacing w:line="360" w:lineRule="auto"/>
        <w:ind w:firstLine="709"/>
        <w:jc w:val="center"/>
        <w:rPr>
          <w:sz w:val="28"/>
          <w:szCs w:val="36"/>
        </w:rPr>
      </w:pPr>
    </w:p>
    <w:p w:rsidR="00DD7D49" w:rsidRPr="007D5257" w:rsidRDefault="00DD7D49" w:rsidP="007D5257">
      <w:pPr>
        <w:suppressAutoHyphens/>
        <w:spacing w:line="360" w:lineRule="auto"/>
        <w:ind w:firstLine="709"/>
        <w:jc w:val="center"/>
        <w:rPr>
          <w:sz w:val="28"/>
          <w:szCs w:val="36"/>
        </w:rPr>
      </w:pPr>
    </w:p>
    <w:p w:rsidR="007D5257" w:rsidRDefault="007D5257" w:rsidP="007D5257">
      <w:pPr>
        <w:suppressAutoHyphens/>
        <w:spacing w:line="360" w:lineRule="auto"/>
        <w:ind w:firstLine="709"/>
        <w:jc w:val="center"/>
        <w:rPr>
          <w:sz w:val="28"/>
          <w:szCs w:val="36"/>
          <w:lang w:val="en-US"/>
        </w:rPr>
      </w:pPr>
    </w:p>
    <w:p w:rsidR="007D5257" w:rsidRDefault="007D5257" w:rsidP="007D5257">
      <w:pPr>
        <w:suppressAutoHyphens/>
        <w:spacing w:line="360" w:lineRule="auto"/>
        <w:ind w:firstLine="709"/>
        <w:jc w:val="center"/>
        <w:rPr>
          <w:sz w:val="28"/>
          <w:szCs w:val="36"/>
          <w:lang w:val="en-US"/>
        </w:rPr>
      </w:pPr>
    </w:p>
    <w:p w:rsidR="007D5257" w:rsidRDefault="007D5257" w:rsidP="007D5257">
      <w:pPr>
        <w:suppressAutoHyphens/>
        <w:spacing w:line="360" w:lineRule="auto"/>
        <w:ind w:firstLine="709"/>
        <w:jc w:val="center"/>
        <w:rPr>
          <w:sz w:val="28"/>
          <w:szCs w:val="36"/>
          <w:lang w:val="en-US"/>
        </w:rPr>
      </w:pPr>
    </w:p>
    <w:p w:rsidR="007D5257" w:rsidRDefault="007D5257" w:rsidP="007D5257">
      <w:pPr>
        <w:suppressAutoHyphens/>
        <w:spacing w:line="360" w:lineRule="auto"/>
        <w:ind w:firstLine="709"/>
        <w:jc w:val="center"/>
        <w:rPr>
          <w:sz w:val="28"/>
          <w:szCs w:val="36"/>
          <w:lang w:val="en-US"/>
        </w:rPr>
      </w:pPr>
    </w:p>
    <w:p w:rsidR="007D5257" w:rsidRDefault="007D5257" w:rsidP="007D5257">
      <w:pPr>
        <w:suppressAutoHyphens/>
        <w:spacing w:line="360" w:lineRule="auto"/>
        <w:ind w:firstLine="709"/>
        <w:jc w:val="center"/>
        <w:rPr>
          <w:sz w:val="28"/>
          <w:szCs w:val="36"/>
          <w:lang w:val="en-US"/>
        </w:rPr>
      </w:pPr>
    </w:p>
    <w:p w:rsidR="007D5257" w:rsidRPr="007D5257" w:rsidRDefault="007D5257" w:rsidP="007D5257">
      <w:pPr>
        <w:suppressAutoHyphens/>
        <w:spacing w:line="360" w:lineRule="auto"/>
        <w:ind w:firstLine="709"/>
        <w:jc w:val="center"/>
        <w:rPr>
          <w:sz w:val="28"/>
          <w:szCs w:val="36"/>
          <w:lang w:val="en-US"/>
        </w:rPr>
      </w:pPr>
    </w:p>
    <w:p w:rsidR="00DD7D49" w:rsidRPr="007D5257" w:rsidRDefault="00DD7D49" w:rsidP="007D5257">
      <w:pPr>
        <w:suppressAutoHyphens/>
        <w:spacing w:line="360" w:lineRule="auto"/>
        <w:ind w:firstLine="709"/>
        <w:jc w:val="center"/>
        <w:rPr>
          <w:sz w:val="28"/>
          <w:szCs w:val="36"/>
        </w:rPr>
      </w:pPr>
    </w:p>
    <w:p w:rsidR="00DD7D49" w:rsidRPr="007D5257" w:rsidRDefault="00DD7D49" w:rsidP="007D5257">
      <w:pPr>
        <w:tabs>
          <w:tab w:val="left" w:pos="6120"/>
        </w:tabs>
        <w:suppressAutoHyphens/>
        <w:spacing w:line="360" w:lineRule="auto"/>
        <w:ind w:firstLine="709"/>
        <w:jc w:val="center"/>
        <w:rPr>
          <w:sz w:val="28"/>
          <w:szCs w:val="36"/>
        </w:rPr>
      </w:pPr>
    </w:p>
    <w:p w:rsidR="00DD7D49" w:rsidRPr="007D5257" w:rsidRDefault="00DD7D49" w:rsidP="007D5257">
      <w:pPr>
        <w:suppressAutoHyphens/>
        <w:spacing w:line="360" w:lineRule="auto"/>
        <w:ind w:firstLine="709"/>
        <w:jc w:val="center"/>
        <w:rPr>
          <w:sz w:val="28"/>
          <w:szCs w:val="36"/>
        </w:rPr>
      </w:pPr>
      <w:r w:rsidRPr="007D5257">
        <w:rPr>
          <w:sz w:val="28"/>
          <w:szCs w:val="36"/>
        </w:rPr>
        <w:t>Курсовая работа</w:t>
      </w:r>
    </w:p>
    <w:p w:rsidR="00DD7D49" w:rsidRPr="007D5257" w:rsidRDefault="00DD7D49" w:rsidP="007D5257">
      <w:pPr>
        <w:suppressAutoHyphens/>
        <w:spacing w:line="360" w:lineRule="auto"/>
        <w:ind w:firstLine="709"/>
        <w:jc w:val="center"/>
        <w:rPr>
          <w:sz w:val="28"/>
          <w:szCs w:val="36"/>
        </w:rPr>
      </w:pPr>
      <w:r w:rsidRPr="007D5257">
        <w:rPr>
          <w:sz w:val="28"/>
          <w:szCs w:val="36"/>
        </w:rPr>
        <w:t>по информатике</w:t>
      </w:r>
      <w:r w:rsidR="007D5257" w:rsidRPr="007D5257">
        <w:rPr>
          <w:sz w:val="28"/>
          <w:szCs w:val="36"/>
        </w:rPr>
        <w:t xml:space="preserve"> </w:t>
      </w:r>
      <w:r w:rsidRPr="007D5257">
        <w:rPr>
          <w:sz w:val="28"/>
          <w:szCs w:val="36"/>
        </w:rPr>
        <w:t>на тему:</w:t>
      </w:r>
    </w:p>
    <w:p w:rsidR="00DD7D49" w:rsidRPr="007D5257" w:rsidRDefault="004A5D32" w:rsidP="007D5257">
      <w:pPr>
        <w:suppressAutoHyphens/>
        <w:spacing w:line="360" w:lineRule="auto"/>
        <w:ind w:firstLine="709"/>
        <w:jc w:val="center"/>
        <w:rPr>
          <w:sz w:val="28"/>
          <w:szCs w:val="48"/>
        </w:rPr>
      </w:pPr>
      <w:r w:rsidRPr="007D5257">
        <w:rPr>
          <w:sz w:val="28"/>
          <w:szCs w:val="48"/>
        </w:rPr>
        <w:t>Методы организации сложных экспертиз компьютерных систем</w:t>
      </w:r>
    </w:p>
    <w:p w:rsidR="00DD7D49" w:rsidRPr="007D5257" w:rsidRDefault="00DD7D49" w:rsidP="007D5257">
      <w:pPr>
        <w:suppressAutoHyphens/>
        <w:spacing w:line="360" w:lineRule="auto"/>
        <w:ind w:firstLine="709"/>
        <w:jc w:val="center"/>
        <w:rPr>
          <w:sz w:val="28"/>
          <w:szCs w:val="48"/>
        </w:rPr>
      </w:pPr>
    </w:p>
    <w:p w:rsidR="00C079A3" w:rsidRPr="007D5257" w:rsidRDefault="007D5257" w:rsidP="007D5257">
      <w:pPr>
        <w:suppressAutoHyphens/>
        <w:spacing w:line="360" w:lineRule="auto"/>
        <w:ind w:firstLine="709"/>
        <w:jc w:val="both"/>
        <w:rPr>
          <w:b/>
          <w:i/>
          <w:sz w:val="28"/>
          <w:szCs w:val="28"/>
        </w:rPr>
      </w:pPr>
      <w:r>
        <w:rPr>
          <w:b/>
          <w:sz w:val="28"/>
          <w:szCs w:val="28"/>
        </w:rPr>
        <w:br w:type="page"/>
      </w:r>
      <w:r w:rsidR="00C079A3" w:rsidRPr="007D5257">
        <w:rPr>
          <w:b/>
          <w:i/>
          <w:sz w:val="28"/>
          <w:szCs w:val="48"/>
        </w:rPr>
        <w:t>Содержание</w:t>
      </w:r>
    </w:p>
    <w:p w:rsidR="007D5257" w:rsidRDefault="007D5257" w:rsidP="007D5257">
      <w:pPr>
        <w:suppressAutoHyphens/>
        <w:spacing w:line="360" w:lineRule="auto"/>
        <w:ind w:firstLine="709"/>
        <w:jc w:val="both"/>
        <w:rPr>
          <w:b/>
          <w:i/>
          <w:sz w:val="28"/>
          <w:szCs w:val="28"/>
        </w:rPr>
      </w:pPr>
    </w:p>
    <w:p w:rsidR="007D5257" w:rsidRDefault="00B51024" w:rsidP="007D5257">
      <w:pPr>
        <w:suppressAutoHyphens/>
        <w:spacing w:line="360" w:lineRule="auto"/>
        <w:rPr>
          <w:sz w:val="28"/>
          <w:szCs w:val="28"/>
        </w:rPr>
      </w:pPr>
      <w:r w:rsidRPr="007D5257">
        <w:rPr>
          <w:sz w:val="28"/>
          <w:szCs w:val="28"/>
        </w:rPr>
        <w:t>Введение</w:t>
      </w:r>
    </w:p>
    <w:p w:rsidR="0036352A" w:rsidRPr="007D5257" w:rsidRDefault="0036352A" w:rsidP="007D5257">
      <w:pPr>
        <w:suppressAutoHyphens/>
        <w:spacing w:line="360" w:lineRule="auto"/>
        <w:rPr>
          <w:sz w:val="28"/>
          <w:szCs w:val="28"/>
        </w:rPr>
      </w:pPr>
      <w:r w:rsidRPr="007D5257">
        <w:rPr>
          <w:sz w:val="28"/>
          <w:szCs w:val="28"/>
        </w:rPr>
        <w:t>Глава 1.</w:t>
      </w:r>
      <w:r w:rsidR="00901D90" w:rsidRPr="007D5257">
        <w:rPr>
          <w:b/>
          <w:i/>
          <w:sz w:val="28"/>
          <w:szCs w:val="40"/>
        </w:rPr>
        <w:t xml:space="preserve"> </w:t>
      </w:r>
      <w:r w:rsidR="00901D90" w:rsidRPr="007D5257">
        <w:rPr>
          <w:sz w:val="28"/>
          <w:szCs w:val="28"/>
        </w:rPr>
        <w:t>Методы сложных экспертиз</w:t>
      </w:r>
      <w:r w:rsidR="007D5257">
        <w:rPr>
          <w:sz w:val="28"/>
          <w:szCs w:val="28"/>
        </w:rPr>
        <w:t xml:space="preserve"> </w:t>
      </w:r>
      <w:r w:rsidR="00901D90" w:rsidRPr="007D5257">
        <w:rPr>
          <w:sz w:val="28"/>
          <w:szCs w:val="28"/>
        </w:rPr>
        <w:t>компьютерных систем</w:t>
      </w:r>
    </w:p>
    <w:p w:rsidR="00901D90" w:rsidRPr="007D5257" w:rsidRDefault="00901D90" w:rsidP="007D5257">
      <w:pPr>
        <w:shd w:val="clear" w:color="auto" w:fill="FFFFFF"/>
        <w:suppressAutoHyphens/>
        <w:autoSpaceDE w:val="0"/>
        <w:autoSpaceDN w:val="0"/>
        <w:adjustRightInd w:val="0"/>
        <w:spacing w:line="360" w:lineRule="auto"/>
        <w:rPr>
          <w:iCs/>
          <w:color w:val="000000"/>
          <w:sz w:val="28"/>
          <w:szCs w:val="28"/>
        </w:rPr>
      </w:pPr>
      <w:r w:rsidRPr="007D5257">
        <w:rPr>
          <w:sz w:val="28"/>
          <w:szCs w:val="28"/>
        </w:rPr>
        <w:t xml:space="preserve">1.1 </w:t>
      </w:r>
      <w:r w:rsidRPr="007D5257">
        <w:rPr>
          <w:iCs/>
          <w:color w:val="000000"/>
          <w:sz w:val="28"/>
          <w:szCs w:val="28"/>
        </w:rPr>
        <w:t xml:space="preserve">Тесты </w:t>
      </w:r>
      <w:r w:rsidRPr="007D5257">
        <w:rPr>
          <w:iCs/>
          <w:color w:val="000000"/>
          <w:sz w:val="28"/>
          <w:szCs w:val="28"/>
          <w:lang w:val="en-US"/>
        </w:rPr>
        <w:t>DHRYSTONE</w:t>
      </w:r>
      <w:r w:rsidRPr="007D5257">
        <w:rPr>
          <w:iCs/>
          <w:color w:val="000000"/>
          <w:sz w:val="28"/>
          <w:szCs w:val="28"/>
        </w:rPr>
        <w:t xml:space="preserve">, </w:t>
      </w:r>
      <w:r w:rsidRPr="007D5257">
        <w:rPr>
          <w:iCs/>
          <w:color w:val="000000"/>
          <w:sz w:val="28"/>
          <w:szCs w:val="28"/>
          <w:lang w:val="en-US"/>
        </w:rPr>
        <w:t>LINPACK</w:t>
      </w:r>
      <w:r w:rsidRPr="007D5257">
        <w:rPr>
          <w:iCs/>
          <w:color w:val="000000"/>
          <w:sz w:val="28"/>
          <w:szCs w:val="28"/>
        </w:rPr>
        <w:t xml:space="preserve"> и </w:t>
      </w:r>
      <w:r w:rsidR="007D5257">
        <w:rPr>
          <w:iCs/>
          <w:color w:val="000000"/>
          <w:sz w:val="28"/>
          <w:szCs w:val="28"/>
        </w:rPr>
        <w:t>"</w:t>
      </w:r>
      <w:r w:rsidRPr="007D5257">
        <w:rPr>
          <w:iCs/>
          <w:color w:val="000000"/>
          <w:sz w:val="28"/>
          <w:szCs w:val="28"/>
        </w:rPr>
        <w:t>ЛИВЕРМОРСКИЕ</w:t>
      </w:r>
      <w:r w:rsidR="007D5257" w:rsidRPr="007D5257">
        <w:rPr>
          <w:iCs/>
          <w:color w:val="000000"/>
          <w:sz w:val="28"/>
          <w:szCs w:val="28"/>
        </w:rPr>
        <w:t xml:space="preserve"> </w:t>
      </w:r>
      <w:r w:rsidRPr="007D5257">
        <w:rPr>
          <w:iCs/>
          <w:color w:val="000000"/>
          <w:sz w:val="28"/>
          <w:szCs w:val="28"/>
        </w:rPr>
        <w:t>ЦИКЛЫ</w:t>
      </w:r>
      <w:r w:rsidR="007D5257">
        <w:rPr>
          <w:iCs/>
          <w:color w:val="000000"/>
          <w:sz w:val="28"/>
          <w:szCs w:val="28"/>
        </w:rPr>
        <w:t>"</w:t>
      </w:r>
    </w:p>
    <w:p w:rsidR="00901D90" w:rsidRPr="007D5257" w:rsidRDefault="00901D90" w:rsidP="007D5257">
      <w:pPr>
        <w:shd w:val="clear" w:color="auto" w:fill="FFFFFF"/>
        <w:suppressAutoHyphens/>
        <w:autoSpaceDE w:val="0"/>
        <w:autoSpaceDN w:val="0"/>
        <w:adjustRightInd w:val="0"/>
        <w:spacing w:line="360" w:lineRule="auto"/>
        <w:rPr>
          <w:b/>
          <w:i/>
          <w:iCs/>
          <w:color w:val="000000"/>
          <w:sz w:val="28"/>
          <w:szCs w:val="28"/>
        </w:rPr>
      </w:pPr>
      <w:r w:rsidRPr="007D5257">
        <w:rPr>
          <w:sz w:val="28"/>
          <w:szCs w:val="28"/>
        </w:rPr>
        <w:t xml:space="preserve">1.2 </w:t>
      </w:r>
      <w:r w:rsidRPr="007D5257">
        <w:rPr>
          <w:iCs/>
          <w:color w:val="000000"/>
          <w:sz w:val="28"/>
          <w:szCs w:val="28"/>
        </w:rPr>
        <w:t xml:space="preserve">Методика </w:t>
      </w:r>
      <w:r w:rsidRPr="007D5257">
        <w:rPr>
          <w:iCs/>
          <w:color w:val="000000"/>
          <w:sz w:val="28"/>
          <w:szCs w:val="28"/>
          <w:lang w:val="en-US"/>
        </w:rPr>
        <w:t>SPEC</w:t>
      </w:r>
    </w:p>
    <w:p w:rsidR="00901D90" w:rsidRPr="007D5257" w:rsidRDefault="00901D90" w:rsidP="007D5257">
      <w:pPr>
        <w:shd w:val="clear" w:color="auto" w:fill="FFFFFF"/>
        <w:suppressAutoHyphens/>
        <w:autoSpaceDE w:val="0"/>
        <w:autoSpaceDN w:val="0"/>
        <w:adjustRightInd w:val="0"/>
        <w:spacing w:line="360" w:lineRule="auto"/>
        <w:rPr>
          <w:sz w:val="28"/>
          <w:szCs w:val="28"/>
        </w:rPr>
      </w:pPr>
      <w:r w:rsidRPr="007D5257">
        <w:rPr>
          <w:sz w:val="28"/>
          <w:szCs w:val="28"/>
        </w:rPr>
        <w:t xml:space="preserve">1.3 </w:t>
      </w:r>
      <w:r w:rsidRPr="007D5257">
        <w:rPr>
          <w:iCs/>
          <w:color w:val="000000"/>
          <w:sz w:val="28"/>
          <w:szCs w:val="28"/>
        </w:rPr>
        <w:t xml:space="preserve">Тест </w:t>
      </w:r>
      <w:r w:rsidRPr="007D5257">
        <w:rPr>
          <w:iCs/>
          <w:color w:val="000000"/>
          <w:sz w:val="28"/>
          <w:szCs w:val="28"/>
          <w:lang w:val="en-US"/>
        </w:rPr>
        <w:t>ICOMP</w:t>
      </w:r>
      <w:r w:rsidRPr="007D5257">
        <w:rPr>
          <w:iCs/>
          <w:color w:val="000000"/>
          <w:sz w:val="28"/>
          <w:szCs w:val="28"/>
        </w:rPr>
        <w:t xml:space="preserve"> 2.0 для оценки эффективности микропроцессоров</w:t>
      </w:r>
      <w:r w:rsidR="007D5257">
        <w:rPr>
          <w:iCs/>
          <w:color w:val="000000"/>
          <w:sz w:val="28"/>
          <w:szCs w:val="28"/>
        </w:rPr>
        <w:t xml:space="preserve"> </w:t>
      </w:r>
      <w:r w:rsidRPr="007D5257">
        <w:rPr>
          <w:iCs/>
          <w:color w:val="000000"/>
          <w:sz w:val="28"/>
          <w:szCs w:val="28"/>
          <w:lang w:val="en-US"/>
        </w:rPr>
        <w:t>INTEL</w:t>
      </w:r>
    </w:p>
    <w:p w:rsidR="00901D90" w:rsidRPr="007D5257" w:rsidRDefault="00901D90" w:rsidP="007D5257">
      <w:pPr>
        <w:shd w:val="clear" w:color="auto" w:fill="FFFFFF"/>
        <w:suppressAutoHyphens/>
        <w:autoSpaceDE w:val="0"/>
        <w:autoSpaceDN w:val="0"/>
        <w:adjustRightInd w:val="0"/>
        <w:spacing w:line="360" w:lineRule="auto"/>
        <w:rPr>
          <w:b/>
          <w:bCs/>
          <w:i/>
          <w:color w:val="000000"/>
          <w:sz w:val="28"/>
          <w:szCs w:val="28"/>
        </w:rPr>
      </w:pPr>
      <w:r w:rsidRPr="007D5257">
        <w:rPr>
          <w:sz w:val="28"/>
          <w:szCs w:val="28"/>
        </w:rPr>
        <w:t xml:space="preserve">1.4 </w:t>
      </w:r>
      <w:r w:rsidRPr="007D5257">
        <w:rPr>
          <w:bCs/>
          <w:color w:val="000000"/>
          <w:sz w:val="28"/>
          <w:szCs w:val="28"/>
        </w:rPr>
        <w:t xml:space="preserve">МЕТОДИКА </w:t>
      </w:r>
      <w:r w:rsidRPr="007D5257">
        <w:rPr>
          <w:bCs/>
          <w:color w:val="000000"/>
          <w:sz w:val="28"/>
          <w:szCs w:val="28"/>
          <w:lang w:val="en-US"/>
        </w:rPr>
        <w:t>AIM</w:t>
      </w:r>
    </w:p>
    <w:p w:rsidR="00901D90" w:rsidRPr="007D5257" w:rsidRDefault="00901D90" w:rsidP="007D5257">
      <w:pPr>
        <w:shd w:val="clear" w:color="auto" w:fill="FFFFFF"/>
        <w:suppressAutoHyphens/>
        <w:autoSpaceDE w:val="0"/>
        <w:autoSpaceDN w:val="0"/>
        <w:adjustRightInd w:val="0"/>
        <w:spacing w:line="360" w:lineRule="auto"/>
        <w:rPr>
          <w:sz w:val="28"/>
          <w:szCs w:val="28"/>
        </w:rPr>
      </w:pPr>
      <w:r w:rsidRPr="007D5257">
        <w:rPr>
          <w:sz w:val="28"/>
          <w:szCs w:val="28"/>
        </w:rPr>
        <w:t>1.5</w:t>
      </w:r>
      <w:r w:rsidR="007B41FE" w:rsidRPr="007D5257">
        <w:rPr>
          <w:sz w:val="28"/>
          <w:szCs w:val="28"/>
        </w:rPr>
        <w:t xml:space="preserve"> </w:t>
      </w:r>
      <w:r w:rsidR="007B41FE" w:rsidRPr="007D5257">
        <w:rPr>
          <w:bCs/>
          <w:color w:val="000000"/>
          <w:sz w:val="28"/>
          <w:szCs w:val="28"/>
        </w:rPr>
        <w:t>МЕТОДИКА ОЦЕНКИ СКОРОСТИ ОБРАБОТКИ</w:t>
      </w:r>
      <w:r w:rsidR="007D5257" w:rsidRPr="007D5257">
        <w:rPr>
          <w:bCs/>
          <w:color w:val="000000"/>
          <w:sz w:val="28"/>
          <w:szCs w:val="28"/>
        </w:rPr>
        <w:t xml:space="preserve"> </w:t>
      </w:r>
      <w:r w:rsidR="007B41FE" w:rsidRPr="007D5257">
        <w:rPr>
          <w:bCs/>
          <w:color w:val="000000"/>
          <w:sz w:val="28"/>
          <w:szCs w:val="28"/>
        </w:rPr>
        <w:t>ТРАНЗАКЦИЙ</w:t>
      </w:r>
    </w:p>
    <w:p w:rsidR="00901D90" w:rsidRPr="007D5257" w:rsidRDefault="00901D90" w:rsidP="007D5257">
      <w:pPr>
        <w:shd w:val="clear" w:color="auto" w:fill="FFFFFF"/>
        <w:suppressAutoHyphens/>
        <w:autoSpaceDE w:val="0"/>
        <w:autoSpaceDN w:val="0"/>
        <w:adjustRightInd w:val="0"/>
        <w:spacing w:line="360" w:lineRule="auto"/>
        <w:rPr>
          <w:sz w:val="28"/>
          <w:szCs w:val="28"/>
        </w:rPr>
      </w:pPr>
      <w:r w:rsidRPr="007D5257">
        <w:rPr>
          <w:sz w:val="28"/>
          <w:szCs w:val="28"/>
        </w:rPr>
        <w:t>1.6</w:t>
      </w:r>
      <w:r w:rsidR="007B41FE" w:rsidRPr="007D5257">
        <w:rPr>
          <w:sz w:val="28"/>
          <w:szCs w:val="28"/>
        </w:rPr>
        <w:t xml:space="preserve"> </w:t>
      </w:r>
      <w:r w:rsidR="007B41FE" w:rsidRPr="007D5257">
        <w:rPr>
          <w:bCs/>
          <w:color w:val="000000"/>
          <w:sz w:val="28"/>
          <w:szCs w:val="28"/>
        </w:rPr>
        <w:t>МЕТОДИКА ОЦЕНКИ ГРАФИЧЕСКИХ</w:t>
      </w:r>
      <w:r w:rsidR="007D5257" w:rsidRPr="007D5257">
        <w:rPr>
          <w:bCs/>
          <w:color w:val="000000"/>
          <w:sz w:val="28"/>
          <w:szCs w:val="28"/>
        </w:rPr>
        <w:t xml:space="preserve"> </w:t>
      </w:r>
      <w:r w:rsidR="007B41FE" w:rsidRPr="007D5257">
        <w:rPr>
          <w:bCs/>
          <w:color w:val="000000"/>
          <w:sz w:val="28"/>
          <w:szCs w:val="28"/>
        </w:rPr>
        <w:t>ВОЗМОЖНОСТЕЙ</w:t>
      </w:r>
    </w:p>
    <w:p w:rsidR="00901D90" w:rsidRPr="007D5257" w:rsidRDefault="00901D90" w:rsidP="007D5257">
      <w:pPr>
        <w:shd w:val="clear" w:color="auto" w:fill="FFFFFF"/>
        <w:suppressAutoHyphens/>
        <w:autoSpaceDE w:val="0"/>
        <w:autoSpaceDN w:val="0"/>
        <w:adjustRightInd w:val="0"/>
        <w:spacing w:line="360" w:lineRule="auto"/>
        <w:rPr>
          <w:b/>
          <w:bCs/>
          <w:i/>
          <w:color w:val="000000"/>
          <w:sz w:val="28"/>
          <w:szCs w:val="28"/>
        </w:rPr>
      </w:pPr>
      <w:r w:rsidRPr="007D5257">
        <w:rPr>
          <w:sz w:val="28"/>
          <w:szCs w:val="28"/>
        </w:rPr>
        <w:t>1.7</w:t>
      </w:r>
      <w:r w:rsidR="007B41FE" w:rsidRPr="007D5257">
        <w:rPr>
          <w:sz w:val="28"/>
          <w:szCs w:val="28"/>
        </w:rPr>
        <w:t xml:space="preserve"> </w:t>
      </w:r>
      <w:r w:rsidR="007B41FE" w:rsidRPr="007D5257">
        <w:rPr>
          <w:bCs/>
          <w:color w:val="000000"/>
          <w:sz w:val="28"/>
          <w:szCs w:val="28"/>
        </w:rPr>
        <w:t>МЕТОДИКА ОЦЕНКИ</w:t>
      </w:r>
      <w:r w:rsidR="007B41FE" w:rsidRPr="007D5257">
        <w:rPr>
          <w:sz w:val="28"/>
          <w:szCs w:val="28"/>
        </w:rPr>
        <w:t xml:space="preserve"> </w:t>
      </w:r>
      <w:r w:rsidR="007B41FE" w:rsidRPr="007D5257">
        <w:rPr>
          <w:bCs/>
          <w:color w:val="000000"/>
          <w:sz w:val="28"/>
          <w:szCs w:val="28"/>
        </w:rPr>
        <w:t>ПРОИЗВОДИТЕЛЬНОСТИ</w:t>
      </w:r>
      <w:r w:rsidR="007D5257" w:rsidRPr="007D5257">
        <w:rPr>
          <w:bCs/>
          <w:color w:val="000000"/>
          <w:sz w:val="28"/>
          <w:szCs w:val="28"/>
        </w:rPr>
        <w:t xml:space="preserve"> </w:t>
      </w:r>
      <w:r w:rsidR="007B41FE" w:rsidRPr="007D5257">
        <w:rPr>
          <w:bCs/>
          <w:color w:val="000000"/>
          <w:sz w:val="28"/>
          <w:szCs w:val="28"/>
        </w:rPr>
        <w:t>СУПЕРКОМПЬЮТЕРОВ</w:t>
      </w:r>
    </w:p>
    <w:p w:rsidR="00F80390" w:rsidRPr="007D5257" w:rsidRDefault="00901D90" w:rsidP="007D5257">
      <w:pPr>
        <w:shd w:val="clear" w:color="auto" w:fill="FFFFFF"/>
        <w:suppressAutoHyphens/>
        <w:autoSpaceDE w:val="0"/>
        <w:autoSpaceDN w:val="0"/>
        <w:adjustRightInd w:val="0"/>
        <w:spacing w:line="360" w:lineRule="auto"/>
        <w:rPr>
          <w:sz w:val="28"/>
          <w:szCs w:val="28"/>
        </w:rPr>
      </w:pPr>
      <w:r w:rsidRPr="007D5257">
        <w:rPr>
          <w:sz w:val="28"/>
          <w:szCs w:val="28"/>
        </w:rPr>
        <w:t>1.8</w:t>
      </w:r>
      <w:r w:rsidR="007B41FE" w:rsidRPr="007D5257">
        <w:rPr>
          <w:sz w:val="28"/>
          <w:szCs w:val="28"/>
        </w:rPr>
        <w:t xml:space="preserve"> </w:t>
      </w:r>
      <w:r w:rsidR="00F80390" w:rsidRPr="007D5257">
        <w:rPr>
          <w:bCs/>
          <w:color w:val="000000"/>
          <w:sz w:val="28"/>
          <w:szCs w:val="28"/>
        </w:rPr>
        <w:t xml:space="preserve">МЕТОДИКА ОЦЕНКИ КОНФИГУРАЦИЙ </w:t>
      </w:r>
      <w:r w:rsidR="00F80390" w:rsidRPr="007D5257">
        <w:rPr>
          <w:bCs/>
          <w:color w:val="000000"/>
          <w:sz w:val="28"/>
          <w:szCs w:val="28"/>
          <w:lang w:val="en-US"/>
        </w:rPr>
        <w:t>WEB</w:t>
      </w:r>
    </w:p>
    <w:p w:rsidR="007D5257" w:rsidRDefault="0036352A" w:rsidP="007D5257">
      <w:pPr>
        <w:suppressAutoHyphens/>
        <w:spacing w:line="360" w:lineRule="auto"/>
        <w:rPr>
          <w:sz w:val="28"/>
          <w:szCs w:val="28"/>
        </w:rPr>
      </w:pPr>
      <w:r w:rsidRPr="007D5257">
        <w:rPr>
          <w:sz w:val="28"/>
          <w:szCs w:val="28"/>
        </w:rPr>
        <w:t xml:space="preserve">Глава 2. Описание модуля электронного учебника по теме </w:t>
      </w:r>
      <w:r w:rsidR="007D5257">
        <w:rPr>
          <w:sz w:val="28"/>
          <w:szCs w:val="28"/>
        </w:rPr>
        <w:t>"</w:t>
      </w:r>
      <w:r w:rsidRPr="007D5257">
        <w:rPr>
          <w:sz w:val="28"/>
          <w:szCs w:val="28"/>
        </w:rPr>
        <w:t>Методы организации сложных экспертиз компьютерных систем</w:t>
      </w:r>
      <w:r w:rsidR="007D5257">
        <w:rPr>
          <w:sz w:val="28"/>
          <w:szCs w:val="28"/>
        </w:rPr>
        <w:t>"</w:t>
      </w:r>
    </w:p>
    <w:p w:rsidR="007D5257" w:rsidRDefault="0036352A" w:rsidP="007D5257">
      <w:pPr>
        <w:suppressAutoHyphens/>
        <w:spacing w:line="360" w:lineRule="auto"/>
        <w:rPr>
          <w:sz w:val="28"/>
          <w:szCs w:val="28"/>
        </w:rPr>
      </w:pPr>
      <w:r w:rsidRPr="007D5257">
        <w:rPr>
          <w:sz w:val="28"/>
          <w:szCs w:val="28"/>
        </w:rPr>
        <w:t>2.1 Понятие и требования к электронному учебнику</w:t>
      </w:r>
    </w:p>
    <w:p w:rsidR="0036352A" w:rsidRPr="007D5257" w:rsidRDefault="0036352A" w:rsidP="007D5257">
      <w:pPr>
        <w:suppressAutoHyphens/>
        <w:spacing w:line="360" w:lineRule="auto"/>
        <w:rPr>
          <w:sz w:val="28"/>
          <w:szCs w:val="28"/>
        </w:rPr>
      </w:pPr>
      <w:r w:rsidRPr="007D5257">
        <w:rPr>
          <w:sz w:val="28"/>
          <w:szCs w:val="28"/>
        </w:rPr>
        <w:t>2.2 Структура и содержание учебника</w:t>
      </w:r>
    </w:p>
    <w:p w:rsidR="0036352A" w:rsidRPr="007D5257" w:rsidRDefault="0036352A" w:rsidP="007D5257">
      <w:pPr>
        <w:suppressAutoHyphens/>
        <w:spacing w:line="360" w:lineRule="auto"/>
        <w:rPr>
          <w:sz w:val="28"/>
          <w:szCs w:val="28"/>
        </w:rPr>
      </w:pPr>
      <w:r w:rsidRPr="007D5257">
        <w:rPr>
          <w:sz w:val="28"/>
          <w:szCs w:val="28"/>
        </w:rPr>
        <w:t>Заключение</w:t>
      </w:r>
    </w:p>
    <w:p w:rsidR="0036352A" w:rsidRPr="007D5257" w:rsidRDefault="0036352A" w:rsidP="007D5257">
      <w:pPr>
        <w:suppressAutoHyphens/>
        <w:spacing w:line="360" w:lineRule="auto"/>
        <w:rPr>
          <w:sz w:val="28"/>
          <w:szCs w:val="28"/>
        </w:rPr>
      </w:pPr>
      <w:r w:rsidRPr="007D5257">
        <w:rPr>
          <w:sz w:val="28"/>
          <w:szCs w:val="28"/>
        </w:rPr>
        <w:t>Библиографический список</w:t>
      </w:r>
    </w:p>
    <w:p w:rsidR="00A94E5C" w:rsidRPr="007D5257" w:rsidRDefault="00A94E5C" w:rsidP="007D5257">
      <w:pPr>
        <w:suppressAutoHyphens/>
        <w:spacing w:line="360" w:lineRule="auto"/>
        <w:rPr>
          <w:sz w:val="28"/>
          <w:szCs w:val="28"/>
        </w:rPr>
      </w:pPr>
      <w:r w:rsidRPr="007D5257">
        <w:rPr>
          <w:sz w:val="28"/>
          <w:szCs w:val="28"/>
        </w:rPr>
        <w:t>Приложение</w:t>
      </w:r>
    </w:p>
    <w:p w:rsidR="00A94E5C" w:rsidRPr="007D5257" w:rsidRDefault="00A94E5C" w:rsidP="007D5257">
      <w:pPr>
        <w:suppressAutoHyphens/>
        <w:spacing w:line="360" w:lineRule="auto"/>
        <w:ind w:firstLine="709"/>
        <w:jc w:val="both"/>
        <w:rPr>
          <w:sz w:val="28"/>
          <w:szCs w:val="28"/>
        </w:rPr>
      </w:pPr>
    </w:p>
    <w:p w:rsidR="00B51024" w:rsidRPr="007D5257" w:rsidRDefault="00B51024" w:rsidP="007D5257">
      <w:pPr>
        <w:suppressAutoHyphens/>
        <w:spacing w:line="360" w:lineRule="auto"/>
        <w:ind w:firstLine="709"/>
        <w:jc w:val="both"/>
        <w:rPr>
          <w:b/>
          <w:i/>
          <w:sz w:val="28"/>
          <w:szCs w:val="48"/>
        </w:rPr>
      </w:pPr>
      <w:r w:rsidRPr="007D5257">
        <w:rPr>
          <w:b/>
          <w:i/>
          <w:sz w:val="28"/>
          <w:szCs w:val="28"/>
        </w:rPr>
        <w:br w:type="page"/>
      </w:r>
      <w:r w:rsidRPr="007D5257">
        <w:rPr>
          <w:b/>
          <w:i/>
          <w:sz w:val="28"/>
          <w:szCs w:val="48"/>
        </w:rPr>
        <w:t>Введение</w:t>
      </w:r>
    </w:p>
    <w:p w:rsidR="00B51024" w:rsidRPr="007D5257" w:rsidRDefault="00B51024" w:rsidP="007D5257">
      <w:pPr>
        <w:suppressAutoHyphens/>
        <w:spacing w:line="360" w:lineRule="auto"/>
        <w:ind w:firstLine="709"/>
        <w:jc w:val="both"/>
        <w:rPr>
          <w:sz w:val="28"/>
          <w:szCs w:val="28"/>
        </w:rPr>
      </w:pPr>
    </w:p>
    <w:p w:rsidR="00557039" w:rsidRPr="007D5257" w:rsidRDefault="00AF79F1" w:rsidP="007D5257">
      <w:pPr>
        <w:suppressAutoHyphens/>
        <w:spacing w:line="360" w:lineRule="auto"/>
        <w:ind w:firstLine="709"/>
        <w:jc w:val="both"/>
        <w:rPr>
          <w:sz w:val="28"/>
          <w:szCs w:val="28"/>
        </w:rPr>
      </w:pPr>
      <w:r w:rsidRPr="007D5257">
        <w:rPr>
          <w:sz w:val="28"/>
          <w:szCs w:val="28"/>
        </w:rPr>
        <w:t xml:space="preserve">В современном мире компьютерные технологии приобретают всё большее распространение. </w:t>
      </w:r>
      <w:r w:rsidR="00DA3010" w:rsidRPr="007D5257">
        <w:rPr>
          <w:sz w:val="28"/>
          <w:szCs w:val="28"/>
        </w:rPr>
        <w:t xml:space="preserve">Вычислительные системы применяются для решения самых разнообразных задач, что требует их постоянного усовершенствования. </w:t>
      </w:r>
      <w:r w:rsidR="00271FE6" w:rsidRPr="007D5257">
        <w:rPr>
          <w:sz w:val="28"/>
          <w:szCs w:val="28"/>
        </w:rPr>
        <w:t xml:space="preserve">Для этой цели </w:t>
      </w:r>
      <w:r w:rsidR="00DA3010" w:rsidRPr="007D5257">
        <w:rPr>
          <w:sz w:val="28"/>
          <w:szCs w:val="28"/>
        </w:rPr>
        <w:t>были разработаны</w:t>
      </w:r>
      <w:r w:rsidR="00271FE6" w:rsidRPr="007D5257">
        <w:rPr>
          <w:sz w:val="28"/>
          <w:szCs w:val="28"/>
        </w:rPr>
        <w:t>, а в наше время активно применяются</w:t>
      </w:r>
      <w:r w:rsidR="00DA3010" w:rsidRPr="007D5257">
        <w:rPr>
          <w:sz w:val="28"/>
          <w:szCs w:val="28"/>
        </w:rPr>
        <w:t xml:space="preserve"> различные методики оценивания </w:t>
      </w:r>
      <w:r w:rsidR="00271FE6" w:rsidRPr="007D5257">
        <w:rPr>
          <w:sz w:val="28"/>
          <w:szCs w:val="28"/>
        </w:rPr>
        <w:t>компьютерных систем.</w:t>
      </w:r>
    </w:p>
    <w:p w:rsidR="00B51024" w:rsidRPr="007D5257" w:rsidRDefault="00B51024" w:rsidP="007D5257">
      <w:pPr>
        <w:suppressAutoHyphens/>
        <w:spacing w:line="360" w:lineRule="auto"/>
        <w:ind w:firstLine="709"/>
        <w:jc w:val="both"/>
        <w:rPr>
          <w:b/>
          <w:i/>
          <w:sz w:val="28"/>
          <w:szCs w:val="28"/>
        </w:rPr>
      </w:pPr>
      <w:r w:rsidRPr="007D5257">
        <w:rPr>
          <w:sz w:val="28"/>
          <w:szCs w:val="28"/>
        </w:rPr>
        <w:t xml:space="preserve">Цель работы – провести анализ современных методов организации сложных экспертиз компьютерных систем и </w:t>
      </w:r>
      <w:r w:rsidR="0036352A" w:rsidRPr="007D5257">
        <w:rPr>
          <w:sz w:val="28"/>
          <w:szCs w:val="28"/>
        </w:rPr>
        <w:t xml:space="preserve">разработать модуль электронного учебника по теме </w:t>
      </w:r>
      <w:r w:rsidR="007D5257">
        <w:rPr>
          <w:sz w:val="28"/>
          <w:szCs w:val="28"/>
        </w:rPr>
        <w:t>"</w:t>
      </w:r>
      <w:r w:rsidR="0036352A" w:rsidRPr="007D5257">
        <w:rPr>
          <w:sz w:val="28"/>
          <w:szCs w:val="28"/>
        </w:rPr>
        <w:t>Методы организации сложных экспертиз компьютерных систем</w:t>
      </w:r>
      <w:r w:rsidR="007D5257">
        <w:rPr>
          <w:sz w:val="28"/>
          <w:szCs w:val="28"/>
        </w:rPr>
        <w:t>"</w:t>
      </w:r>
      <w:r w:rsidR="0036352A" w:rsidRPr="007D5257">
        <w:rPr>
          <w:sz w:val="28"/>
          <w:szCs w:val="28"/>
        </w:rPr>
        <w:t>.</w:t>
      </w:r>
    </w:p>
    <w:p w:rsidR="00B51024" w:rsidRPr="007D5257" w:rsidRDefault="0036352A" w:rsidP="007D5257">
      <w:pPr>
        <w:suppressAutoHyphens/>
        <w:spacing w:line="360" w:lineRule="auto"/>
        <w:ind w:firstLine="709"/>
        <w:jc w:val="both"/>
        <w:rPr>
          <w:sz w:val="28"/>
          <w:szCs w:val="28"/>
        </w:rPr>
      </w:pPr>
      <w:r w:rsidRPr="007D5257">
        <w:rPr>
          <w:sz w:val="28"/>
          <w:szCs w:val="28"/>
        </w:rPr>
        <w:t>Объект – процесс создания и экспертизы компьютерных систем.</w:t>
      </w:r>
    </w:p>
    <w:p w:rsidR="0036352A" w:rsidRPr="007D5257" w:rsidRDefault="0036352A" w:rsidP="007D5257">
      <w:pPr>
        <w:suppressAutoHyphens/>
        <w:spacing w:line="360" w:lineRule="auto"/>
        <w:ind w:firstLine="709"/>
        <w:jc w:val="both"/>
        <w:rPr>
          <w:sz w:val="28"/>
          <w:szCs w:val="28"/>
        </w:rPr>
      </w:pPr>
      <w:r w:rsidRPr="007D5257">
        <w:rPr>
          <w:sz w:val="28"/>
          <w:szCs w:val="28"/>
        </w:rPr>
        <w:t>Предмет – теоретические основы проведения сложных экспертиз компьютерных систем.</w:t>
      </w:r>
    </w:p>
    <w:p w:rsidR="0036352A" w:rsidRPr="007D5257" w:rsidRDefault="0036352A" w:rsidP="007D5257">
      <w:pPr>
        <w:suppressAutoHyphens/>
        <w:spacing w:line="360" w:lineRule="auto"/>
        <w:ind w:firstLine="709"/>
        <w:jc w:val="both"/>
        <w:rPr>
          <w:sz w:val="28"/>
          <w:szCs w:val="28"/>
        </w:rPr>
      </w:pPr>
      <w:r w:rsidRPr="007D5257">
        <w:rPr>
          <w:sz w:val="28"/>
          <w:szCs w:val="28"/>
        </w:rPr>
        <w:t>Задачи:</w:t>
      </w:r>
    </w:p>
    <w:p w:rsidR="007D5257" w:rsidRDefault="0036352A" w:rsidP="007D5257">
      <w:pPr>
        <w:numPr>
          <w:ilvl w:val="0"/>
          <w:numId w:val="2"/>
        </w:numPr>
        <w:suppressAutoHyphens/>
        <w:spacing w:line="360" w:lineRule="auto"/>
        <w:ind w:left="0" w:firstLine="709"/>
        <w:jc w:val="both"/>
        <w:rPr>
          <w:sz w:val="28"/>
          <w:szCs w:val="28"/>
        </w:rPr>
      </w:pPr>
      <w:r w:rsidRPr="007D5257">
        <w:rPr>
          <w:sz w:val="28"/>
          <w:szCs w:val="28"/>
        </w:rPr>
        <w:t>Провести анализ современных методов сложных экспертиз</w:t>
      </w:r>
      <w:r w:rsidR="007D5257">
        <w:rPr>
          <w:sz w:val="28"/>
          <w:szCs w:val="28"/>
        </w:rPr>
        <w:t xml:space="preserve"> </w:t>
      </w:r>
      <w:r w:rsidRPr="007D5257">
        <w:rPr>
          <w:sz w:val="28"/>
          <w:szCs w:val="28"/>
        </w:rPr>
        <w:t>компьютерных систем.</w:t>
      </w:r>
    </w:p>
    <w:p w:rsidR="0036352A" w:rsidRPr="007D5257" w:rsidRDefault="0036352A" w:rsidP="007D5257">
      <w:pPr>
        <w:numPr>
          <w:ilvl w:val="0"/>
          <w:numId w:val="2"/>
        </w:numPr>
        <w:suppressAutoHyphens/>
        <w:spacing w:line="360" w:lineRule="auto"/>
        <w:ind w:left="0" w:firstLine="709"/>
        <w:jc w:val="both"/>
        <w:rPr>
          <w:b/>
          <w:i/>
          <w:sz w:val="28"/>
          <w:szCs w:val="28"/>
        </w:rPr>
      </w:pPr>
      <w:r w:rsidRPr="007D5257">
        <w:rPr>
          <w:sz w:val="28"/>
          <w:szCs w:val="28"/>
        </w:rPr>
        <w:t xml:space="preserve">Разработать модуль электронного учебника по теме </w:t>
      </w:r>
      <w:r w:rsidR="007D5257">
        <w:rPr>
          <w:sz w:val="28"/>
          <w:szCs w:val="28"/>
        </w:rPr>
        <w:t>"</w:t>
      </w:r>
      <w:r w:rsidRPr="007D5257">
        <w:rPr>
          <w:sz w:val="28"/>
          <w:szCs w:val="28"/>
        </w:rPr>
        <w:t>Методы организации сложных экспертиз компьютерных систем</w:t>
      </w:r>
      <w:r w:rsidR="007D5257">
        <w:rPr>
          <w:sz w:val="28"/>
          <w:szCs w:val="28"/>
        </w:rPr>
        <w:t>"</w:t>
      </w:r>
      <w:r w:rsidRPr="007D5257">
        <w:rPr>
          <w:sz w:val="28"/>
          <w:szCs w:val="28"/>
        </w:rPr>
        <w:t>.</w:t>
      </w:r>
    </w:p>
    <w:p w:rsidR="0027580D" w:rsidRPr="007D5257" w:rsidRDefault="0027580D" w:rsidP="007D5257">
      <w:pPr>
        <w:suppressAutoHyphens/>
        <w:spacing w:line="360" w:lineRule="auto"/>
        <w:ind w:firstLine="709"/>
        <w:jc w:val="both"/>
        <w:rPr>
          <w:sz w:val="28"/>
          <w:szCs w:val="28"/>
        </w:rPr>
      </w:pPr>
      <w:r w:rsidRPr="007D5257">
        <w:rPr>
          <w:sz w:val="28"/>
          <w:szCs w:val="28"/>
        </w:rPr>
        <w:t xml:space="preserve">Практическая значимость исследования заключается в том, что разработанный модуль электронного учебника по теме </w:t>
      </w:r>
      <w:r w:rsidR="007D5257">
        <w:rPr>
          <w:sz w:val="28"/>
          <w:szCs w:val="28"/>
        </w:rPr>
        <w:t>"</w:t>
      </w:r>
      <w:r w:rsidRPr="007D5257">
        <w:rPr>
          <w:sz w:val="28"/>
          <w:szCs w:val="28"/>
        </w:rPr>
        <w:t>Методы организации сложных экспертиз компьютерных систем</w:t>
      </w:r>
      <w:r w:rsidR="007D5257">
        <w:rPr>
          <w:sz w:val="28"/>
          <w:szCs w:val="28"/>
        </w:rPr>
        <w:t>"</w:t>
      </w:r>
      <w:r w:rsidRPr="007D5257">
        <w:rPr>
          <w:sz w:val="28"/>
          <w:szCs w:val="28"/>
        </w:rPr>
        <w:t xml:space="preserve"> может быть использован для создания электронных учебников по дисциплинам информатики.</w:t>
      </w:r>
    </w:p>
    <w:p w:rsidR="0036352A" w:rsidRPr="007D5257" w:rsidRDefault="0036352A" w:rsidP="007D5257">
      <w:pPr>
        <w:suppressAutoHyphens/>
        <w:spacing w:line="360" w:lineRule="auto"/>
        <w:ind w:firstLine="709"/>
        <w:jc w:val="both"/>
        <w:rPr>
          <w:sz w:val="28"/>
          <w:szCs w:val="28"/>
        </w:rPr>
      </w:pPr>
    </w:p>
    <w:p w:rsidR="00D616FF" w:rsidRPr="007D5257" w:rsidRDefault="00B51024" w:rsidP="007D5257">
      <w:pPr>
        <w:suppressAutoHyphens/>
        <w:spacing w:line="360" w:lineRule="auto"/>
        <w:ind w:firstLine="709"/>
        <w:jc w:val="both"/>
        <w:rPr>
          <w:sz w:val="28"/>
          <w:szCs w:val="40"/>
        </w:rPr>
      </w:pPr>
      <w:r w:rsidRPr="007D5257">
        <w:rPr>
          <w:b/>
          <w:i/>
          <w:sz w:val="28"/>
          <w:szCs w:val="28"/>
        </w:rPr>
        <w:br w:type="page"/>
      </w:r>
      <w:r w:rsidRPr="007D5257">
        <w:rPr>
          <w:b/>
          <w:i/>
          <w:sz w:val="28"/>
          <w:szCs w:val="40"/>
        </w:rPr>
        <w:t xml:space="preserve">Глава 1. </w:t>
      </w:r>
      <w:r w:rsidR="00187F84" w:rsidRPr="007D5257">
        <w:rPr>
          <w:b/>
          <w:i/>
          <w:sz w:val="28"/>
          <w:szCs w:val="40"/>
        </w:rPr>
        <w:t>Методы сложных экспертиз</w:t>
      </w:r>
      <w:r w:rsidR="007D5257">
        <w:rPr>
          <w:b/>
          <w:i/>
          <w:sz w:val="28"/>
          <w:szCs w:val="40"/>
        </w:rPr>
        <w:t xml:space="preserve"> </w:t>
      </w:r>
      <w:r w:rsidR="00D616FF" w:rsidRPr="007D5257">
        <w:rPr>
          <w:b/>
          <w:i/>
          <w:sz w:val="28"/>
          <w:szCs w:val="40"/>
        </w:rPr>
        <w:t>компьютерных систем</w:t>
      </w:r>
    </w:p>
    <w:p w:rsidR="007D5257" w:rsidRDefault="007D5257" w:rsidP="007D5257">
      <w:pPr>
        <w:shd w:val="clear" w:color="auto" w:fill="FFFFFF"/>
        <w:suppressAutoHyphens/>
        <w:spacing w:line="360" w:lineRule="auto"/>
        <w:ind w:firstLine="709"/>
        <w:jc w:val="both"/>
        <w:rPr>
          <w:color w:val="313131"/>
          <w:sz w:val="28"/>
          <w:szCs w:val="28"/>
          <w:lang w:val="en-US"/>
        </w:rPr>
      </w:pPr>
    </w:p>
    <w:p w:rsidR="00D616FF" w:rsidRPr="007D5257" w:rsidRDefault="00D616FF" w:rsidP="007D5257">
      <w:pPr>
        <w:shd w:val="clear" w:color="auto" w:fill="FFFFFF"/>
        <w:suppressAutoHyphens/>
        <w:spacing w:line="360" w:lineRule="auto"/>
        <w:ind w:firstLine="709"/>
        <w:jc w:val="both"/>
        <w:rPr>
          <w:sz w:val="28"/>
          <w:szCs w:val="28"/>
        </w:rPr>
      </w:pPr>
      <w:r w:rsidRPr="007D5257">
        <w:rPr>
          <w:color w:val="313131"/>
          <w:sz w:val="28"/>
          <w:szCs w:val="28"/>
        </w:rPr>
        <w:t>Теоретические положения системного анализа определенное время рассматривались только как некая философия инженера и поэтому при решении задач создания искусственных систем иногда не учитывались. Однако развитие техники привело к тому, что без системного анализа, одним из результатов которого являются концептуальные модели, исследование функционирования систем становится невозможным.</w:t>
      </w:r>
    </w:p>
    <w:p w:rsidR="00D616FF" w:rsidRPr="007D5257" w:rsidRDefault="00D616FF" w:rsidP="007D5257">
      <w:pPr>
        <w:shd w:val="clear" w:color="auto" w:fill="FFFFFF"/>
        <w:suppressAutoHyphens/>
        <w:spacing w:line="360" w:lineRule="auto"/>
        <w:ind w:firstLine="709"/>
        <w:jc w:val="both"/>
        <w:rPr>
          <w:sz w:val="28"/>
          <w:szCs w:val="28"/>
        </w:rPr>
      </w:pPr>
      <w:r w:rsidRPr="007D5257">
        <w:rPr>
          <w:color w:val="313131"/>
          <w:sz w:val="28"/>
          <w:szCs w:val="28"/>
        </w:rPr>
        <w:t>Первоначально компьютер отождествлялся с центральным процессором, основной и понятной характеристикой которого было быстродействие, измеряемое числом команд в единицу времени. Поэтому традиционные методики оценки (</w:t>
      </w:r>
      <w:r w:rsidRPr="007D5257">
        <w:rPr>
          <w:color w:val="313131"/>
          <w:sz w:val="28"/>
          <w:szCs w:val="28"/>
          <w:lang w:val="en-US"/>
        </w:rPr>
        <w:t>benchmarks</w:t>
      </w:r>
      <w:r w:rsidRPr="007D5257">
        <w:rPr>
          <w:color w:val="313131"/>
          <w:sz w:val="28"/>
          <w:szCs w:val="28"/>
        </w:rPr>
        <w:t xml:space="preserve">) отражают только возможности центрального процессора. В основе такой оценки лежит понятие производительности. При этом выделяют так называемое </w:t>
      </w:r>
      <w:r w:rsidR="007D5257">
        <w:rPr>
          <w:color w:val="313131"/>
          <w:sz w:val="28"/>
          <w:szCs w:val="28"/>
        </w:rPr>
        <w:t>"</w:t>
      </w:r>
      <w:r w:rsidRPr="007D5257">
        <w:rPr>
          <w:color w:val="313131"/>
          <w:sz w:val="28"/>
          <w:szCs w:val="28"/>
        </w:rPr>
        <w:t>чистое</w:t>
      </w:r>
      <w:r w:rsidR="007D5257">
        <w:rPr>
          <w:color w:val="313131"/>
          <w:sz w:val="28"/>
          <w:szCs w:val="28"/>
        </w:rPr>
        <w:t>"</w:t>
      </w:r>
      <w:r w:rsidRPr="007D5257">
        <w:rPr>
          <w:color w:val="313131"/>
          <w:sz w:val="28"/>
          <w:szCs w:val="28"/>
        </w:rPr>
        <w:t xml:space="preserve"> процессорное время - период работы собственно процессора при выполнении внутренних операций и время ответа, включающее выполнение операций ввода-вывода, работу ОС и т.д.</w:t>
      </w:r>
    </w:p>
    <w:p w:rsidR="00D616FF" w:rsidRPr="007D5257" w:rsidRDefault="00D616FF" w:rsidP="007D5257">
      <w:pPr>
        <w:shd w:val="clear" w:color="auto" w:fill="FFFFFF"/>
        <w:suppressAutoHyphens/>
        <w:spacing w:line="360" w:lineRule="auto"/>
        <w:ind w:firstLine="709"/>
        <w:jc w:val="both"/>
        <w:rPr>
          <w:sz w:val="28"/>
          <w:szCs w:val="28"/>
        </w:rPr>
      </w:pPr>
      <w:r w:rsidRPr="007D5257">
        <w:rPr>
          <w:color w:val="313131"/>
          <w:sz w:val="28"/>
          <w:szCs w:val="28"/>
        </w:rPr>
        <w:t xml:space="preserve">Есть </w:t>
      </w:r>
      <w:r w:rsidRPr="007D5257">
        <w:rPr>
          <w:i/>
          <w:iCs/>
          <w:color w:val="313131"/>
          <w:sz w:val="28"/>
          <w:szCs w:val="28"/>
        </w:rPr>
        <w:t xml:space="preserve">два показателя производительности процессоров </w:t>
      </w:r>
      <w:r w:rsidRPr="007D5257">
        <w:rPr>
          <w:color w:val="313131"/>
          <w:sz w:val="28"/>
          <w:szCs w:val="28"/>
        </w:rPr>
        <w:t xml:space="preserve">по </w:t>
      </w:r>
      <w:r w:rsidR="007D5257">
        <w:rPr>
          <w:color w:val="313131"/>
          <w:sz w:val="28"/>
          <w:szCs w:val="28"/>
        </w:rPr>
        <w:t>"</w:t>
      </w:r>
      <w:r w:rsidRPr="007D5257">
        <w:rPr>
          <w:color w:val="313131"/>
          <w:sz w:val="28"/>
          <w:szCs w:val="28"/>
        </w:rPr>
        <w:t>чистому</w:t>
      </w:r>
      <w:r w:rsidR="007D5257">
        <w:rPr>
          <w:color w:val="313131"/>
          <w:sz w:val="28"/>
          <w:szCs w:val="28"/>
        </w:rPr>
        <w:t>"</w:t>
      </w:r>
      <w:r w:rsidRPr="007D5257">
        <w:rPr>
          <w:color w:val="313131"/>
          <w:sz w:val="28"/>
          <w:szCs w:val="28"/>
        </w:rPr>
        <w:t xml:space="preserve"> времени:</w:t>
      </w:r>
    </w:p>
    <w:p w:rsidR="00D616FF" w:rsidRPr="007D5257" w:rsidRDefault="00D616FF" w:rsidP="007D5257">
      <w:pPr>
        <w:shd w:val="clear" w:color="auto" w:fill="FFFFFF"/>
        <w:suppressAutoHyphens/>
        <w:spacing w:line="360" w:lineRule="auto"/>
        <w:ind w:firstLine="709"/>
        <w:jc w:val="both"/>
        <w:rPr>
          <w:sz w:val="28"/>
          <w:szCs w:val="28"/>
        </w:rPr>
      </w:pPr>
      <w:r w:rsidRPr="007D5257">
        <w:rPr>
          <w:color w:val="313131"/>
          <w:sz w:val="28"/>
          <w:szCs w:val="28"/>
        </w:rPr>
        <w:t>1) показатель производительности процессоров на операциях с данными целочисленного типа (</w:t>
      </w:r>
      <w:r w:rsidRPr="007D5257">
        <w:rPr>
          <w:color w:val="313131"/>
          <w:sz w:val="28"/>
          <w:szCs w:val="28"/>
          <w:lang w:val="en-US"/>
        </w:rPr>
        <w:t>integer</w:t>
      </w:r>
      <w:r w:rsidRPr="007D5257">
        <w:rPr>
          <w:color w:val="313131"/>
          <w:sz w:val="28"/>
          <w:szCs w:val="28"/>
        </w:rPr>
        <w:t xml:space="preserve">) </w:t>
      </w:r>
      <w:r w:rsidRPr="007D5257">
        <w:rPr>
          <w:color w:val="313131"/>
          <w:sz w:val="28"/>
          <w:szCs w:val="28"/>
          <w:lang w:val="en-US"/>
        </w:rPr>
        <w:t>MIPS</w:t>
      </w:r>
      <w:r w:rsidRPr="007D5257">
        <w:rPr>
          <w:color w:val="313131"/>
          <w:sz w:val="28"/>
          <w:szCs w:val="28"/>
        </w:rPr>
        <w:t xml:space="preserve"> (</w:t>
      </w:r>
      <w:r w:rsidRPr="007D5257">
        <w:rPr>
          <w:color w:val="313131"/>
          <w:sz w:val="28"/>
          <w:szCs w:val="28"/>
          <w:lang w:val="en-US"/>
        </w:rPr>
        <w:t>Million</w:t>
      </w:r>
      <w:r w:rsidRPr="007D5257">
        <w:rPr>
          <w:color w:val="313131"/>
          <w:sz w:val="28"/>
          <w:szCs w:val="28"/>
        </w:rPr>
        <w:t xml:space="preserve"> </w:t>
      </w:r>
      <w:r w:rsidRPr="007D5257">
        <w:rPr>
          <w:color w:val="202020"/>
          <w:sz w:val="28"/>
          <w:szCs w:val="28"/>
          <w:lang w:val="en-US"/>
        </w:rPr>
        <w:t>Instruction</w:t>
      </w:r>
      <w:r w:rsidRPr="007D5257">
        <w:rPr>
          <w:color w:val="202020"/>
          <w:sz w:val="28"/>
          <w:szCs w:val="28"/>
        </w:rPr>
        <w:t xml:space="preserve"> </w:t>
      </w:r>
      <w:r w:rsidRPr="007D5257">
        <w:rPr>
          <w:color w:val="202020"/>
          <w:sz w:val="28"/>
          <w:szCs w:val="28"/>
          <w:lang w:val="en-US"/>
        </w:rPr>
        <w:t>Per</w:t>
      </w:r>
      <w:r w:rsidRPr="007D5257">
        <w:rPr>
          <w:color w:val="202020"/>
          <w:sz w:val="28"/>
          <w:szCs w:val="28"/>
        </w:rPr>
        <w:t xml:space="preserve"> </w:t>
      </w:r>
      <w:r w:rsidRPr="007D5257">
        <w:rPr>
          <w:color w:val="202020"/>
          <w:sz w:val="28"/>
          <w:szCs w:val="28"/>
          <w:lang w:val="en-US"/>
        </w:rPr>
        <w:t>Second</w:t>
      </w:r>
      <w:r w:rsidRPr="007D5257">
        <w:rPr>
          <w:color w:val="202020"/>
          <w:sz w:val="28"/>
          <w:szCs w:val="28"/>
        </w:rPr>
        <w:t xml:space="preserve"> - миллион машинных команд в секунду) - отношение числа команд в программе к времени ее выпол</w:t>
      </w:r>
      <w:r w:rsidR="00271FE6" w:rsidRPr="007D5257">
        <w:rPr>
          <w:color w:val="202020"/>
          <w:sz w:val="28"/>
          <w:szCs w:val="28"/>
        </w:rPr>
        <w:t>нения</w:t>
      </w:r>
      <w:r w:rsidR="005E0FCD" w:rsidRPr="007D5257">
        <w:rPr>
          <w:color w:val="202020"/>
          <w:sz w:val="28"/>
          <w:szCs w:val="28"/>
        </w:rPr>
        <w:t>;</w:t>
      </w:r>
    </w:p>
    <w:p w:rsidR="00D616FF" w:rsidRPr="007D5257" w:rsidRDefault="00D616FF" w:rsidP="007D5257">
      <w:pPr>
        <w:shd w:val="clear" w:color="auto" w:fill="FFFFFF"/>
        <w:suppressAutoHyphens/>
        <w:spacing w:line="360" w:lineRule="auto"/>
        <w:ind w:firstLine="709"/>
        <w:jc w:val="both"/>
        <w:rPr>
          <w:sz w:val="28"/>
          <w:szCs w:val="28"/>
        </w:rPr>
      </w:pPr>
      <w:r w:rsidRPr="007D5257">
        <w:rPr>
          <w:color w:val="202020"/>
          <w:sz w:val="28"/>
          <w:szCs w:val="28"/>
        </w:rPr>
        <w:t>2) показатель производительности процессоров на операциях с данными вещественного типа (</w:t>
      </w:r>
      <w:r w:rsidRPr="007D5257">
        <w:rPr>
          <w:color w:val="202020"/>
          <w:sz w:val="28"/>
          <w:szCs w:val="28"/>
          <w:lang w:val="en-US"/>
        </w:rPr>
        <w:t>float</w:t>
      </w:r>
      <w:r w:rsidRPr="007D5257">
        <w:rPr>
          <w:color w:val="202020"/>
          <w:sz w:val="28"/>
          <w:szCs w:val="28"/>
        </w:rPr>
        <w:t xml:space="preserve"> </w:t>
      </w:r>
      <w:r w:rsidRPr="007D5257">
        <w:rPr>
          <w:color w:val="202020"/>
          <w:sz w:val="28"/>
          <w:szCs w:val="28"/>
          <w:lang w:val="en-US"/>
        </w:rPr>
        <w:t>point</w:t>
      </w:r>
      <w:r w:rsidRPr="007D5257">
        <w:rPr>
          <w:color w:val="202020"/>
          <w:sz w:val="28"/>
          <w:szCs w:val="28"/>
        </w:rPr>
        <w:t xml:space="preserve">) </w:t>
      </w:r>
      <w:r w:rsidRPr="007D5257">
        <w:rPr>
          <w:color w:val="202020"/>
          <w:sz w:val="28"/>
          <w:szCs w:val="28"/>
          <w:lang w:val="en-US"/>
        </w:rPr>
        <w:t>MFLOPS</w:t>
      </w:r>
      <w:r w:rsidRPr="007D5257">
        <w:rPr>
          <w:color w:val="202020"/>
          <w:sz w:val="28"/>
          <w:szCs w:val="28"/>
        </w:rPr>
        <w:t xml:space="preserve"> (</w:t>
      </w:r>
      <w:r w:rsidR="005E0FCD" w:rsidRPr="007D5257">
        <w:rPr>
          <w:color w:val="202020"/>
          <w:sz w:val="28"/>
          <w:szCs w:val="28"/>
        </w:rPr>
        <w:t>миллион</w:t>
      </w:r>
      <w:r w:rsidRPr="007D5257">
        <w:rPr>
          <w:color w:val="202020"/>
          <w:sz w:val="28"/>
          <w:szCs w:val="28"/>
        </w:rPr>
        <w:t xml:space="preserve"> арифметических операций над числами с плавающей точкой в</w:t>
      </w:r>
      <w:r w:rsidRPr="007D5257">
        <w:rPr>
          <w:sz w:val="28"/>
          <w:szCs w:val="28"/>
        </w:rPr>
        <w:t xml:space="preserve"> </w:t>
      </w:r>
      <w:r w:rsidRPr="007D5257">
        <w:rPr>
          <w:color w:val="202020"/>
          <w:sz w:val="28"/>
          <w:szCs w:val="28"/>
        </w:rPr>
        <w:t>секунду).</w:t>
      </w:r>
    </w:p>
    <w:p w:rsidR="00D616FF" w:rsidRPr="007D5257" w:rsidRDefault="00D616FF" w:rsidP="007D5257">
      <w:pPr>
        <w:shd w:val="clear" w:color="auto" w:fill="FFFFFF"/>
        <w:suppressAutoHyphens/>
        <w:spacing w:line="360" w:lineRule="auto"/>
        <w:ind w:firstLine="709"/>
        <w:jc w:val="both"/>
        <w:rPr>
          <w:sz w:val="28"/>
          <w:szCs w:val="28"/>
        </w:rPr>
      </w:pPr>
      <w:r w:rsidRPr="007D5257">
        <w:rPr>
          <w:color w:val="202020"/>
          <w:sz w:val="28"/>
          <w:szCs w:val="28"/>
        </w:rPr>
        <w:t xml:space="preserve">С понятием </w:t>
      </w:r>
      <w:r w:rsidRPr="007D5257">
        <w:rPr>
          <w:color w:val="202020"/>
          <w:sz w:val="28"/>
          <w:szCs w:val="28"/>
          <w:lang w:val="en-US"/>
        </w:rPr>
        <w:t>MIPS</w:t>
      </w:r>
      <w:r w:rsidRPr="007D5257">
        <w:rPr>
          <w:color w:val="202020"/>
          <w:sz w:val="28"/>
          <w:szCs w:val="28"/>
        </w:rPr>
        <w:t xml:space="preserve"> связывалась ранее и другая метрика, основанная на производительности вычислительной системы </w:t>
      </w:r>
      <w:r w:rsidRPr="007D5257">
        <w:rPr>
          <w:color w:val="202020"/>
          <w:sz w:val="28"/>
          <w:szCs w:val="28"/>
          <w:lang w:val="en-US"/>
        </w:rPr>
        <w:t>DEC</w:t>
      </w:r>
      <w:r w:rsidRPr="007D5257">
        <w:rPr>
          <w:color w:val="202020"/>
          <w:sz w:val="28"/>
          <w:szCs w:val="28"/>
        </w:rPr>
        <w:t xml:space="preserve"> </w:t>
      </w:r>
      <w:r w:rsidRPr="007D5257">
        <w:rPr>
          <w:color w:val="202020"/>
          <w:sz w:val="28"/>
          <w:szCs w:val="28"/>
          <w:lang w:val="en-US"/>
        </w:rPr>
        <w:t>VAX</w:t>
      </w:r>
      <w:r w:rsidRPr="007D5257">
        <w:rPr>
          <w:color w:val="202020"/>
          <w:sz w:val="28"/>
          <w:szCs w:val="28"/>
        </w:rPr>
        <w:t xml:space="preserve"> 11/780. Еще одно определение </w:t>
      </w:r>
      <w:r w:rsidRPr="007D5257">
        <w:rPr>
          <w:color w:val="202020"/>
          <w:sz w:val="28"/>
          <w:szCs w:val="28"/>
          <w:lang w:val="en-US"/>
        </w:rPr>
        <w:t>MIPS</w:t>
      </w:r>
      <w:r w:rsidRPr="007D5257">
        <w:rPr>
          <w:color w:val="202020"/>
          <w:sz w:val="28"/>
          <w:szCs w:val="28"/>
        </w:rPr>
        <w:t xml:space="preserve"> используется пользователями и производителями техники </w:t>
      </w:r>
      <w:r w:rsidRPr="007D5257">
        <w:rPr>
          <w:color w:val="202020"/>
          <w:sz w:val="28"/>
          <w:szCs w:val="28"/>
          <w:lang w:val="en-US"/>
        </w:rPr>
        <w:t>IBM</w:t>
      </w:r>
      <w:r w:rsidRPr="007D5257">
        <w:rPr>
          <w:color w:val="202020"/>
          <w:sz w:val="28"/>
          <w:szCs w:val="28"/>
        </w:rPr>
        <w:t xml:space="preserve">, когда за норму выбирается одна из моделей </w:t>
      </w:r>
      <w:r w:rsidRPr="007D5257">
        <w:rPr>
          <w:color w:val="202020"/>
          <w:sz w:val="28"/>
          <w:szCs w:val="28"/>
          <w:lang w:val="en-US"/>
        </w:rPr>
        <w:t>RS</w:t>
      </w:r>
      <w:r w:rsidRPr="007D5257">
        <w:rPr>
          <w:color w:val="202020"/>
          <w:sz w:val="28"/>
          <w:szCs w:val="28"/>
        </w:rPr>
        <w:t xml:space="preserve">/6000. При этом 1 </w:t>
      </w:r>
      <w:r w:rsidRPr="007D5257">
        <w:rPr>
          <w:color w:val="202020"/>
          <w:sz w:val="28"/>
          <w:szCs w:val="28"/>
          <w:lang w:val="en-US"/>
        </w:rPr>
        <w:t>MIPS</w:t>
      </w:r>
      <w:r w:rsidRPr="007D5257">
        <w:rPr>
          <w:color w:val="202020"/>
          <w:sz w:val="28"/>
          <w:szCs w:val="28"/>
        </w:rPr>
        <w:t xml:space="preserve"> </w:t>
      </w:r>
      <w:r w:rsidRPr="007D5257">
        <w:rPr>
          <w:color w:val="202020"/>
          <w:sz w:val="28"/>
          <w:szCs w:val="28"/>
          <w:lang w:val="en-US"/>
        </w:rPr>
        <w:t>IBM</w:t>
      </w:r>
      <w:r w:rsidRPr="007D5257">
        <w:rPr>
          <w:color w:val="202020"/>
          <w:sz w:val="28"/>
          <w:szCs w:val="28"/>
        </w:rPr>
        <w:t xml:space="preserve"> = 1.6 </w:t>
      </w:r>
      <w:r w:rsidRPr="007D5257">
        <w:rPr>
          <w:color w:val="202020"/>
          <w:sz w:val="28"/>
          <w:szCs w:val="28"/>
          <w:lang w:val="en-US"/>
        </w:rPr>
        <w:t>MIPS</w:t>
      </w:r>
      <w:r w:rsidRPr="007D5257">
        <w:rPr>
          <w:sz w:val="28"/>
          <w:szCs w:val="28"/>
        </w:rPr>
        <w:t xml:space="preserve"> </w:t>
      </w:r>
      <w:r w:rsidRPr="007D5257">
        <w:rPr>
          <w:color w:val="202020"/>
          <w:sz w:val="28"/>
          <w:szCs w:val="28"/>
          <w:lang w:val="en-US"/>
        </w:rPr>
        <w:t>DEC</w:t>
      </w:r>
      <w:r w:rsidRPr="007D5257">
        <w:rPr>
          <w:color w:val="202020"/>
          <w:sz w:val="28"/>
          <w:szCs w:val="28"/>
        </w:rPr>
        <w:t>.</w:t>
      </w:r>
    </w:p>
    <w:p w:rsidR="00D616FF" w:rsidRPr="007D5257" w:rsidRDefault="00D616FF" w:rsidP="007D5257">
      <w:pPr>
        <w:shd w:val="clear" w:color="auto" w:fill="FFFFFF"/>
        <w:suppressAutoHyphens/>
        <w:spacing w:line="360" w:lineRule="auto"/>
        <w:ind w:firstLine="709"/>
        <w:jc w:val="both"/>
        <w:rPr>
          <w:sz w:val="28"/>
          <w:szCs w:val="28"/>
        </w:rPr>
      </w:pPr>
      <w:r w:rsidRPr="007D5257">
        <w:rPr>
          <w:color w:val="202020"/>
          <w:sz w:val="28"/>
          <w:szCs w:val="28"/>
        </w:rPr>
        <w:t xml:space="preserve">При всей кажущейся простоте критерия оценки (чем больше </w:t>
      </w:r>
      <w:r w:rsidRPr="007D5257">
        <w:rPr>
          <w:color w:val="202020"/>
          <w:sz w:val="28"/>
          <w:szCs w:val="28"/>
          <w:lang w:val="en-US"/>
        </w:rPr>
        <w:t>MIPS</w:t>
      </w:r>
      <w:r w:rsidRPr="007D5257">
        <w:rPr>
          <w:color w:val="202020"/>
          <w:sz w:val="28"/>
          <w:szCs w:val="28"/>
        </w:rPr>
        <w:t xml:space="preserve"> (</w:t>
      </w:r>
      <w:r w:rsidRPr="007D5257">
        <w:rPr>
          <w:color w:val="202020"/>
          <w:sz w:val="28"/>
          <w:szCs w:val="28"/>
          <w:lang w:val="en-US"/>
        </w:rPr>
        <w:t>MFLOPS</w:t>
      </w:r>
      <w:r w:rsidRPr="007D5257">
        <w:rPr>
          <w:color w:val="202020"/>
          <w:sz w:val="28"/>
          <w:szCs w:val="28"/>
        </w:rPr>
        <w:t>), тем быстрее выполняется программа) его использование затруднено вследствие нескольких причин:</w:t>
      </w:r>
    </w:p>
    <w:p w:rsidR="00D616FF" w:rsidRPr="007D5257" w:rsidRDefault="00D616FF" w:rsidP="007D5257">
      <w:pPr>
        <w:numPr>
          <w:ilvl w:val="0"/>
          <w:numId w:val="1"/>
        </w:numPr>
        <w:shd w:val="clear" w:color="auto" w:fill="FFFFFF"/>
        <w:tabs>
          <w:tab w:val="left" w:pos="744"/>
        </w:tabs>
        <w:suppressAutoHyphens/>
        <w:autoSpaceDE w:val="0"/>
        <w:autoSpaceDN w:val="0"/>
        <w:adjustRightInd w:val="0"/>
        <w:spacing w:line="360" w:lineRule="auto"/>
        <w:ind w:firstLine="709"/>
        <w:jc w:val="both"/>
        <w:rPr>
          <w:color w:val="202020"/>
          <w:sz w:val="28"/>
          <w:szCs w:val="28"/>
        </w:rPr>
      </w:pPr>
      <w:r w:rsidRPr="007D5257">
        <w:rPr>
          <w:color w:val="202020"/>
          <w:sz w:val="28"/>
          <w:szCs w:val="28"/>
        </w:rPr>
        <w:t xml:space="preserve">Процессоры разной архитектуры (особенно </w:t>
      </w:r>
      <w:r w:rsidRPr="007D5257">
        <w:rPr>
          <w:color w:val="202020"/>
          <w:sz w:val="28"/>
          <w:szCs w:val="28"/>
          <w:lang w:val="en-US"/>
        </w:rPr>
        <w:t>RISC</w:t>
      </w:r>
      <w:r w:rsidRPr="007D5257">
        <w:rPr>
          <w:color w:val="202020"/>
          <w:sz w:val="28"/>
          <w:szCs w:val="28"/>
        </w:rPr>
        <w:t xml:space="preserve">) имеют различный набор команд. Так, совмещенная операция умножения и сложения векторов в процессоре </w:t>
      </w:r>
      <w:r w:rsidRPr="007D5257">
        <w:rPr>
          <w:color w:val="202020"/>
          <w:sz w:val="28"/>
          <w:szCs w:val="28"/>
          <w:lang w:val="en-US"/>
        </w:rPr>
        <w:t>POWER</w:t>
      </w:r>
      <w:r w:rsidRPr="007D5257">
        <w:rPr>
          <w:color w:val="202020"/>
          <w:sz w:val="28"/>
          <w:szCs w:val="28"/>
        </w:rPr>
        <w:t xml:space="preserve"> 2 существенно сокращает число операций. Кроме того, можно выделить </w:t>
      </w:r>
      <w:r w:rsidR="007D5257">
        <w:rPr>
          <w:color w:val="202020"/>
          <w:sz w:val="28"/>
          <w:szCs w:val="28"/>
        </w:rPr>
        <w:t>"</w:t>
      </w:r>
      <w:r w:rsidRPr="007D5257">
        <w:rPr>
          <w:color w:val="202020"/>
          <w:sz w:val="28"/>
          <w:szCs w:val="28"/>
        </w:rPr>
        <w:t>быстрые</w:t>
      </w:r>
      <w:r w:rsidR="007D5257">
        <w:rPr>
          <w:color w:val="202020"/>
          <w:sz w:val="28"/>
          <w:szCs w:val="28"/>
        </w:rPr>
        <w:t>"</w:t>
      </w:r>
      <w:r w:rsidRPr="007D5257">
        <w:rPr>
          <w:color w:val="202020"/>
          <w:sz w:val="28"/>
          <w:szCs w:val="28"/>
        </w:rPr>
        <w:t xml:space="preserve"> (например, сложение, вычитание) и </w:t>
      </w:r>
      <w:r w:rsidR="007D5257">
        <w:rPr>
          <w:color w:val="202020"/>
          <w:sz w:val="28"/>
          <w:szCs w:val="28"/>
        </w:rPr>
        <w:t>"</w:t>
      </w:r>
      <w:r w:rsidRPr="007D5257">
        <w:rPr>
          <w:color w:val="202020"/>
          <w:sz w:val="28"/>
          <w:szCs w:val="28"/>
        </w:rPr>
        <w:t>медленные</w:t>
      </w:r>
      <w:r w:rsidR="007D5257">
        <w:rPr>
          <w:color w:val="202020"/>
          <w:sz w:val="28"/>
          <w:szCs w:val="28"/>
        </w:rPr>
        <w:t xml:space="preserve">" </w:t>
      </w:r>
      <w:r w:rsidRPr="007D5257">
        <w:rPr>
          <w:color w:val="202020"/>
          <w:sz w:val="28"/>
          <w:szCs w:val="28"/>
        </w:rPr>
        <w:t xml:space="preserve">(например, деление) операции, а в результате рейтинг </w:t>
      </w:r>
      <w:r w:rsidRPr="007D5257">
        <w:rPr>
          <w:color w:val="202020"/>
          <w:sz w:val="28"/>
          <w:szCs w:val="28"/>
          <w:lang w:val="en-US"/>
        </w:rPr>
        <w:t>MFLOPS</w:t>
      </w:r>
      <w:r w:rsidRPr="007D5257">
        <w:rPr>
          <w:color w:val="202020"/>
          <w:sz w:val="28"/>
          <w:szCs w:val="28"/>
        </w:rPr>
        <w:t xml:space="preserve"> для разных программ окажется разным.</w:t>
      </w:r>
    </w:p>
    <w:p w:rsidR="00D616FF" w:rsidRPr="007D5257" w:rsidRDefault="00D616FF" w:rsidP="007D5257">
      <w:pPr>
        <w:numPr>
          <w:ilvl w:val="0"/>
          <w:numId w:val="1"/>
        </w:numPr>
        <w:shd w:val="clear" w:color="auto" w:fill="FFFFFF"/>
        <w:tabs>
          <w:tab w:val="left" w:pos="744"/>
        </w:tabs>
        <w:suppressAutoHyphens/>
        <w:autoSpaceDE w:val="0"/>
        <w:autoSpaceDN w:val="0"/>
        <w:adjustRightInd w:val="0"/>
        <w:spacing w:line="360" w:lineRule="auto"/>
        <w:ind w:firstLine="709"/>
        <w:jc w:val="both"/>
        <w:rPr>
          <w:color w:val="202020"/>
          <w:sz w:val="28"/>
          <w:szCs w:val="28"/>
        </w:rPr>
      </w:pPr>
      <w:r w:rsidRPr="007D5257">
        <w:rPr>
          <w:color w:val="202020"/>
          <w:sz w:val="28"/>
          <w:szCs w:val="28"/>
        </w:rPr>
        <w:t xml:space="preserve">Применение математических сопроцессоров и оптимизирующих компиляторов увеличивает производительность системы, однако рейтинг </w:t>
      </w:r>
      <w:r w:rsidRPr="007D5257">
        <w:rPr>
          <w:color w:val="202020"/>
          <w:sz w:val="28"/>
          <w:szCs w:val="28"/>
          <w:lang w:val="en-US"/>
        </w:rPr>
        <w:t>MIPS</w:t>
      </w:r>
      <w:r w:rsidRPr="007D5257">
        <w:rPr>
          <w:color w:val="202020"/>
          <w:sz w:val="28"/>
          <w:szCs w:val="28"/>
        </w:rPr>
        <w:t xml:space="preserve"> может уменьшиться, так как время выполнения команд для операций над данными с плавающей точкой значительно больше и за единицу времени может быть выполнено меньшее число команд, нежели при выполнении соответствующих этим командам подпрограмм.</w:t>
      </w:r>
    </w:p>
    <w:p w:rsidR="00D616FF" w:rsidRPr="007D5257" w:rsidRDefault="00D616FF" w:rsidP="007D5257">
      <w:pPr>
        <w:numPr>
          <w:ilvl w:val="0"/>
          <w:numId w:val="1"/>
        </w:numPr>
        <w:shd w:val="clear" w:color="auto" w:fill="FFFFFF"/>
        <w:tabs>
          <w:tab w:val="left" w:pos="744"/>
        </w:tabs>
        <w:suppressAutoHyphens/>
        <w:autoSpaceDE w:val="0"/>
        <w:autoSpaceDN w:val="0"/>
        <w:adjustRightInd w:val="0"/>
        <w:spacing w:line="360" w:lineRule="auto"/>
        <w:ind w:firstLine="709"/>
        <w:jc w:val="both"/>
        <w:rPr>
          <w:color w:val="202020"/>
          <w:sz w:val="28"/>
          <w:szCs w:val="28"/>
        </w:rPr>
      </w:pPr>
      <w:r w:rsidRPr="007D5257">
        <w:rPr>
          <w:color w:val="202020"/>
          <w:sz w:val="28"/>
          <w:szCs w:val="28"/>
        </w:rPr>
        <w:t>Научные приложения в основном связаны с интенсивными вычислениями над вещественными числами с плавающей точкой, коммерческие и офисные – с целочисленной арифметикой и обработкой транзакций баз данных. Графические приложения критичны и к вычислительным мощностям, и к параметрам графической подсистемы.</w:t>
      </w:r>
    </w:p>
    <w:p w:rsidR="008859DC" w:rsidRPr="007D5257" w:rsidRDefault="00D616FF" w:rsidP="007D5257">
      <w:pPr>
        <w:shd w:val="clear" w:color="auto" w:fill="FFFFFF"/>
        <w:tabs>
          <w:tab w:val="left" w:pos="744"/>
        </w:tabs>
        <w:suppressAutoHyphens/>
        <w:spacing w:line="360" w:lineRule="auto"/>
        <w:ind w:firstLine="709"/>
        <w:jc w:val="both"/>
        <w:rPr>
          <w:color w:val="000000"/>
          <w:sz w:val="28"/>
          <w:szCs w:val="28"/>
        </w:rPr>
      </w:pPr>
      <w:r w:rsidRPr="007D5257">
        <w:rPr>
          <w:color w:val="202020"/>
          <w:sz w:val="28"/>
          <w:szCs w:val="28"/>
        </w:rPr>
        <w:t xml:space="preserve">Ещё более сложные проблемы появляются при необходимости оценок многопроцессорных систем, в частности </w:t>
      </w:r>
      <w:r w:rsidRPr="007D5257">
        <w:rPr>
          <w:color w:val="202020"/>
          <w:sz w:val="28"/>
          <w:szCs w:val="28"/>
          <w:lang w:val="en-US"/>
        </w:rPr>
        <w:t>SMP</w:t>
      </w:r>
      <w:r w:rsidRPr="007D5257">
        <w:rPr>
          <w:color w:val="202020"/>
          <w:sz w:val="28"/>
          <w:szCs w:val="28"/>
        </w:rPr>
        <w:t xml:space="preserve"> (</w:t>
      </w:r>
      <w:r w:rsidRPr="007D5257">
        <w:rPr>
          <w:color w:val="202020"/>
          <w:sz w:val="28"/>
          <w:szCs w:val="28"/>
          <w:lang w:val="en-US"/>
        </w:rPr>
        <w:t>Symmetric</w:t>
      </w:r>
      <w:r w:rsidRPr="007D5257">
        <w:rPr>
          <w:color w:val="202020"/>
          <w:sz w:val="28"/>
          <w:szCs w:val="28"/>
        </w:rPr>
        <w:t xml:space="preserve"> </w:t>
      </w:r>
      <w:r w:rsidRPr="007D5257">
        <w:rPr>
          <w:color w:val="202020"/>
          <w:sz w:val="28"/>
          <w:szCs w:val="28"/>
          <w:lang w:val="en-US"/>
        </w:rPr>
        <w:t>MultiProcessing</w:t>
      </w:r>
      <w:r w:rsidRPr="007D5257">
        <w:rPr>
          <w:color w:val="202020"/>
          <w:sz w:val="28"/>
          <w:szCs w:val="28"/>
        </w:rPr>
        <w:t xml:space="preserve"> – симметричная мультипроцессорная</w:t>
      </w:r>
      <w:r w:rsidR="008859DC" w:rsidRPr="007D5257">
        <w:rPr>
          <w:color w:val="202020"/>
          <w:sz w:val="28"/>
          <w:szCs w:val="28"/>
        </w:rPr>
        <w:t xml:space="preserve"> </w:t>
      </w:r>
      <w:r w:rsidR="008859DC" w:rsidRPr="007D5257">
        <w:rPr>
          <w:color w:val="000000"/>
          <w:sz w:val="28"/>
          <w:szCs w:val="28"/>
        </w:rPr>
        <w:t>обработка) к МРР(</w:t>
      </w:r>
      <w:r w:rsidR="008859DC" w:rsidRPr="007D5257">
        <w:rPr>
          <w:color w:val="000000"/>
          <w:sz w:val="28"/>
          <w:szCs w:val="28"/>
          <w:lang w:val="en-US"/>
        </w:rPr>
        <w:t>Massively</w:t>
      </w:r>
      <w:r w:rsidR="008859DC" w:rsidRPr="007D5257">
        <w:rPr>
          <w:color w:val="000000"/>
          <w:sz w:val="28"/>
          <w:szCs w:val="28"/>
        </w:rPr>
        <w:t xml:space="preserve"> </w:t>
      </w:r>
      <w:r w:rsidR="008859DC" w:rsidRPr="007D5257">
        <w:rPr>
          <w:color w:val="000000"/>
          <w:sz w:val="28"/>
          <w:szCs w:val="28"/>
          <w:lang w:val="en-US"/>
        </w:rPr>
        <w:t>Parallel</w:t>
      </w:r>
      <w:r w:rsidR="008859DC" w:rsidRPr="007D5257">
        <w:rPr>
          <w:color w:val="000000"/>
          <w:sz w:val="28"/>
          <w:szCs w:val="28"/>
        </w:rPr>
        <w:t xml:space="preserve"> </w:t>
      </w:r>
      <w:r w:rsidR="008859DC" w:rsidRPr="007D5257">
        <w:rPr>
          <w:color w:val="000000"/>
          <w:sz w:val="28"/>
          <w:szCs w:val="28"/>
          <w:lang w:val="en-US"/>
        </w:rPr>
        <w:t>Processing</w:t>
      </w:r>
      <w:r w:rsidR="008859DC" w:rsidRPr="007D5257">
        <w:rPr>
          <w:color w:val="000000"/>
          <w:sz w:val="28"/>
          <w:szCs w:val="28"/>
        </w:rPr>
        <w:t xml:space="preserve"> -</w:t>
      </w:r>
      <w:r w:rsidR="005701B9" w:rsidRPr="007D5257">
        <w:rPr>
          <w:color w:val="000000"/>
          <w:sz w:val="28"/>
          <w:szCs w:val="28"/>
        </w:rPr>
        <w:t xml:space="preserve"> </w:t>
      </w:r>
      <w:r w:rsidR="008859DC" w:rsidRPr="007D5257">
        <w:rPr>
          <w:color w:val="000000"/>
          <w:sz w:val="28"/>
          <w:szCs w:val="28"/>
        </w:rPr>
        <w:t xml:space="preserve">обработка с массовым параллелизмом). В целом показатели </w:t>
      </w:r>
      <w:r w:rsidR="005E0FCD" w:rsidRPr="007D5257">
        <w:rPr>
          <w:color w:val="000000"/>
          <w:sz w:val="28"/>
          <w:szCs w:val="28"/>
        </w:rPr>
        <w:t>M</w:t>
      </w:r>
      <w:r w:rsidR="008859DC" w:rsidRPr="007D5257">
        <w:rPr>
          <w:color w:val="000000"/>
          <w:sz w:val="28"/>
          <w:szCs w:val="28"/>
          <w:lang w:val="en-US"/>
        </w:rPr>
        <w:t>FLOPS</w:t>
      </w:r>
      <w:r w:rsidR="008859DC" w:rsidRPr="007D5257">
        <w:rPr>
          <w:color w:val="000000"/>
          <w:sz w:val="28"/>
          <w:szCs w:val="28"/>
        </w:rPr>
        <w:t xml:space="preserve"> и </w:t>
      </w:r>
      <w:r w:rsidR="008859DC" w:rsidRPr="007D5257">
        <w:rPr>
          <w:color w:val="000000"/>
          <w:sz w:val="28"/>
          <w:szCs w:val="28"/>
          <w:lang w:val="en-US"/>
        </w:rPr>
        <w:t>MIPS</w:t>
      </w:r>
      <w:r w:rsidR="008859DC" w:rsidRPr="007D5257">
        <w:rPr>
          <w:color w:val="000000"/>
          <w:sz w:val="28"/>
          <w:szCs w:val="28"/>
        </w:rPr>
        <w:t xml:space="preserve"> зависят от архитектуры процессора и типа выполняемой программы. Такое положение привело к разработке и использованию ряда тестов, ориентированных на оценку вычислительных систем с учетом специфики их предполагаемого использования. Поэтому оценка процессоров с разной архитектурой основана на создании тестовой смеси из типовых операторов, влияющих на их производительность.</w:t>
      </w:r>
    </w:p>
    <w:p w:rsidR="008859DC" w:rsidRPr="007D5257" w:rsidRDefault="008859DC" w:rsidP="007D5257">
      <w:pPr>
        <w:shd w:val="clear" w:color="auto" w:fill="FFFFFF"/>
        <w:tabs>
          <w:tab w:val="left" w:pos="744"/>
        </w:tabs>
        <w:suppressAutoHyphens/>
        <w:spacing w:line="360" w:lineRule="auto"/>
        <w:ind w:firstLine="709"/>
        <w:jc w:val="both"/>
        <w:rPr>
          <w:color w:val="000000"/>
          <w:sz w:val="28"/>
          <w:szCs w:val="28"/>
        </w:rPr>
      </w:pPr>
    </w:p>
    <w:p w:rsidR="008859DC" w:rsidRPr="007D5257" w:rsidRDefault="007D5257" w:rsidP="007D5257">
      <w:pPr>
        <w:shd w:val="clear" w:color="auto" w:fill="FFFFFF"/>
        <w:suppressAutoHyphens/>
        <w:autoSpaceDE w:val="0"/>
        <w:autoSpaceDN w:val="0"/>
        <w:adjustRightInd w:val="0"/>
        <w:spacing w:line="360" w:lineRule="auto"/>
        <w:ind w:firstLine="709"/>
        <w:jc w:val="both"/>
        <w:rPr>
          <w:b/>
          <w:i/>
          <w:iCs/>
          <w:color w:val="000000"/>
          <w:sz w:val="28"/>
          <w:szCs w:val="28"/>
        </w:rPr>
      </w:pPr>
      <w:r>
        <w:rPr>
          <w:b/>
          <w:i/>
          <w:iCs/>
          <w:color w:val="000000"/>
          <w:sz w:val="28"/>
          <w:szCs w:val="48"/>
        </w:rPr>
        <w:t>1.1</w:t>
      </w:r>
      <w:r w:rsidRPr="007D5257">
        <w:rPr>
          <w:b/>
          <w:i/>
          <w:iCs/>
          <w:color w:val="000000"/>
          <w:sz w:val="28"/>
          <w:szCs w:val="48"/>
        </w:rPr>
        <w:t xml:space="preserve"> </w:t>
      </w:r>
      <w:r w:rsidR="008859DC" w:rsidRPr="007D5257">
        <w:rPr>
          <w:b/>
          <w:i/>
          <w:iCs/>
          <w:color w:val="000000"/>
          <w:sz w:val="28"/>
          <w:szCs w:val="48"/>
        </w:rPr>
        <w:t xml:space="preserve">Тесты </w:t>
      </w:r>
      <w:r w:rsidR="008859DC" w:rsidRPr="007D5257">
        <w:rPr>
          <w:b/>
          <w:i/>
          <w:iCs/>
          <w:color w:val="000000"/>
          <w:sz w:val="28"/>
          <w:szCs w:val="48"/>
          <w:lang w:val="en-US"/>
        </w:rPr>
        <w:t>DHRYSTONE</w:t>
      </w:r>
      <w:r w:rsidR="008859DC" w:rsidRPr="007D5257">
        <w:rPr>
          <w:b/>
          <w:i/>
          <w:iCs/>
          <w:color w:val="000000"/>
          <w:sz w:val="28"/>
          <w:szCs w:val="48"/>
        </w:rPr>
        <w:t xml:space="preserve">, </w:t>
      </w:r>
      <w:r w:rsidR="00901D90" w:rsidRPr="007D5257">
        <w:rPr>
          <w:b/>
          <w:i/>
          <w:iCs/>
          <w:color w:val="000000"/>
          <w:sz w:val="28"/>
          <w:szCs w:val="48"/>
          <w:lang w:val="en-US"/>
        </w:rPr>
        <w:t>LI</w:t>
      </w:r>
      <w:r w:rsidR="008859DC" w:rsidRPr="007D5257">
        <w:rPr>
          <w:b/>
          <w:i/>
          <w:iCs/>
          <w:color w:val="000000"/>
          <w:sz w:val="28"/>
          <w:szCs w:val="48"/>
          <w:lang w:val="en-US"/>
        </w:rPr>
        <w:t>NPACK</w:t>
      </w:r>
      <w:r w:rsidR="008859DC" w:rsidRPr="007D5257">
        <w:rPr>
          <w:b/>
          <w:i/>
          <w:iCs/>
          <w:color w:val="000000"/>
          <w:sz w:val="28"/>
          <w:szCs w:val="48"/>
        </w:rPr>
        <w:t xml:space="preserve"> и </w:t>
      </w:r>
      <w:r>
        <w:rPr>
          <w:b/>
          <w:i/>
          <w:iCs/>
          <w:color w:val="000000"/>
          <w:sz w:val="28"/>
          <w:szCs w:val="48"/>
        </w:rPr>
        <w:t>"</w:t>
      </w:r>
      <w:r w:rsidR="008859DC" w:rsidRPr="007D5257">
        <w:rPr>
          <w:b/>
          <w:i/>
          <w:iCs/>
          <w:color w:val="000000"/>
          <w:sz w:val="28"/>
          <w:szCs w:val="48"/>
        </w:rPr>
        <w:t>ЛИВЕРМОРСКИЕ ЦИКЛЫ</w:t>
      </w:r>
      <w:r>
        <w:rPr>
          <w:b/>
          <w:i/>
          <w:iCs/>
          <w:color w:val="000000"/>
          <w:sz w:val="28"/>
          <w:szCs w:val="48"/>
        </w:rPr>
        <w:t>"</w:t>
      </w:r>
    </w:p>
    <w:p w:rsidR="008859DC" w:rsidRPr="007D5257" w:rsidRDefault="008859DC" w:rsidP="007D5257">
      <w:pPr>
        <w:shd w:val="clear" w:color="auto" w:fill="FFFFFF"/>
        <w:suppressAutoHyphens/>
        <w:autoSpaceDE w:val="0"/>
        <w:autoSpaceDN w:val="0"/>
        <w:adjustRightInd w:val="0"/>
        <w:spacing w:line="360" w:lineRule="auto"/>
        <w:ind w:firstLine="709"/>
        <w:jc w:val="both"/>
        <w:rPr>
          <w:b/>
          <w:sz w:val="28"/>
          <w:szCs w:val="28"/>
        </w:rPr>
      </w:pPr>
    </w:p>
    <w:p w:rsidR="008859DC" w:rsidRPr="007D5257" w:rsidRDefault="005E0FCD"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Для работы с показателями </w:t>
      </w:r>
      <w:r w:rsidRPr="007D5257">
        <w:rPr>
          <w:color w:val="000000"/>
          <w:sz w:val="28"/>
          <w:szCs w:val="28"/>
          <w:lang w:val="en-US"/>
        </w:rPr>
        <w:t>MIPS</w:t>
      </w:r>
      <w:r w:rsidRPr="007D5257">
        <w:rPr>
          <w:color w:val="000000"/>
          <w:sz w:val="28"/>
          <w:szCs w:val="28"/>
        </w:rPr>
        <w:t xml:space="preserve"> и </w:t>
      </w:r>
      <w:r w:rsidRPr="007D5257">
        <w:rPr>
          <w:color w:val="000000"/>
          <w:sz w:val="28"/>
          <w:szCs w:val="28"/>
          <w:lang w:val="en-US"/>
        </w:rPr>
        <w:t>MFLOPS</w:t>
      </w:r>
      <w:r w:rsidRPr="007D5257">
        <w:rPr>
          <w:color w:val="000000"/>
          <w:sz w:val="28"/>
          <w:szCs w:val="28"/>
        </w:rPr>
        <w:t xml:space="preserve"> чаще всего используются системы тестов </w:t>
      </w:r>
      <w:r w:rsidRPr="007D5257">
        <w:rPr>
          <w:color w:val="000000"/>
          <w:sz w:val="28"/>
          <w:szCs w:val="28"/>
          <w:lang w:val="en-US"/>
        </w:rPr>
        <w:t>Dhrystone</w:t>
      </w:r>
      <w:r w:rsidRPr="007D5257">
        <w:rPr>
          <w:color w:val="000000"/>
          <w:sz w:val="28"/>
          <w:szCs w:val="28"/>
        </w:rPr>
        <w:t xml:space="preserve">, </w:t>
      </w:r>
      <w:r w:rsidR="007C584B" w:rsidRPr="007D5257">
        <w:rPr>
          <w:color w:val="000000"/>
          <w:sz w:val="28"/>
          <w:szCs w:val="28"/>
          <w:lang w:val="en-US"/>
        </w:rPr>
        <w:t>LI</w:t>
      </w:r>
      <w:r w:rsidRPr="007D5257">
        <w:rPr>
          <w:color w:val="000000"/>
          <w:sz w:val="28"/>
          <w:szCs w:val="28"/>
          <w:lang w:val="en-US"/>
        </w:rPr>
        <w:t>NPACK</w:t>
      </w:r>
      <w:r w:rsidRPr="007D5257">
        <w:rPr>
          <w:color w:val="000000"/>
          <w:sz w:val="28"/>
          <w:szCs w:val="28"/>
        </w:rPr>
        <w:t xml:space="preserve"> и </w:t>
      </w:r>
      <w:r w:rsidR="007D5257">
        <w:rPr>
          <w:color w:val="000000"/>
          <w:sz w:val="28"/>
          <w:szCs w:val="28"/>
        </w:rPr>
        <w:t>"</w:t>
      </w:r>
      <w:r w:rsidRPr="007D5257">
        <w:rPr>
          <w:color w:val="000000"/>
          <w:sz w:val="28"/>
          <w:szCs w:val="28"/>
        </w:rPr>
        <w:t>Ливеморские циклы</w:t>
      </w:r>
      <w:r w:rsidR="007D5257">
        <w:rPr>
          <w:color w:val="000000"/>
          <w:sz w:val="28"/>
          <w:szCs w:val="28"/>
        </w:rPr>
        <w:t>"</w:t>
      </w:r>
      <w:r w:rsidRPr="007D5257">
        <w:rPr>
          <w:color w:val="000000"/>
          <w:sz w:val="28"/>
          <w:szCs w:val="28"/>
        </w:rPr>
        <w:t>.</w:t>
      </w:r>
    </w:p>
    <w:p w:rsidR="008859DC" w:rsidRPr="007D5257" w:rsidRDefault="008859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Тестовая</w:t>
      </w:r>
      <w:r w:rsidR="00271FE6" w:rsidRPr="007D5257">
        <w:rPr>
          <w:color w:val="000000"/>
          <w:sz w:val="28"/>
          <w:szCs w:val="28"/>
        </w:rPr>
        <w:t xml:space="preserve"> смесь</w:t>
      </w:r>
      <w:r w:rsidRPr="007D5257">
        <w:rPr>
          <w:smallCaps/>
          <w:color w:val="000000"/>
          <w:sz w:val="28"/>
          <w:szCs w:val="28"/>
        </w:rPr>
        <w:t xml:space="preserve"> </w:t>
      </w:r>
      <w:r w:rsidRPr="007D5257">
        <w:rPr>
          <w:color w:val="000000"/>
          <w:sz w:val="28"/>
          <w:szCs w:val="28"/>
          <w:lang w:val="en-US"/>
        </w:rPr>
        <w:t>Dhrystone</w:t>
      </w:r>
      <w:r w:rsidRPr="007D5257">
        <w:rPr>
          <w:color w:val="000000"/>
          <w:sz w:val="28"/>
          <w:szCs w:val="28"/>
        </w:rPr>
        <w:t xml:space="preserve"> состоит из 100 команд: 53 - операторы присвоения, 32 - управления и 15 - вызова функций. Результатом работы этого теста является число </w:t>
      </w:r>
      <w:r w:rsidRPr="007D5257">
        <w:rPr>
          <w:color w:val="000000"/>
          <w:sz w:val="28"/>
          <w:szCs w:val="28"/>
          <w:lang w:val="en-US"/>
        </w:rPr>
        <w:t>Dhrystone</w:t>
      </w:r>
      <w:r w:rsidRPr="007D5257">
        <w:rPr>
          <w:color w:val="000000"/>
          <w:sz w:val="28"/>
          <w:szCs w:val="28"/>
        </w:rPr>
        <w:t xml:space="preserve"> в секунду. При этом на системе </w:t>
      </w:r>
      <w:r w:rsidRPr="007D5257">
        <w:rPr>
          <w:color w:val="000000"/>
          <w:sz w:val="28"/>
          <w:szCs w:val="28"/>
          <w:lang w:val="en-US"/>
        </w:rPr>
        <w:t>DEC</w:t>
      </w:r>
      <w:r w:rsidRPr="007D5257">
        <w:rPr>
          <w:color w:val="000000"/>
          <w:sz w:val="28"/>
          <w:szCs w:val="28"/>
        </w:rPr>
        <w:t xml:space="preserve"> </w:t>
      </w:r>
      <w:r w:rsidRPr="007D5257">
        <w:rPr>
          <w:color w:val="000000"/>
          <w:sz w:val="28"/>
          <w:szCs w:val="28"/>
          <w:lang w:val="en-US"/>
        </w:rPr>
        <w:t>VAX</w:t>
      </w:r>
      <w:r w:rsidRPr="007D5257">
        <w:rPr>
          <w:color w:val="000000"/>
          <w:sz w:val="28"/>
          <w:szCs w:val="28"/>
        </w:rPr>
        <w:t xml:space="preserve"> 11/780 результат составлял 1757 </w:t>
      </w:r>
      <w:r w:rsidRPr="007D5257">
        <w:rPr>
          <w:color w:val="000000"/>
          <w:sz w:val="28"/>
          <w:szCs w:val="28"/>
          <w:lang w:val="en-US"/>
        </w:rPr>
        <w:t>Dhrystone</w:t>
      </w:r>
      <w:r w:rsidRPr="007D5257">
        <w:rPr>
          <w:color w:val="000000"/>
          <w:sz w:val="28"/>
          <w:szCs w:val="28"/>
        </w:rPr>
        <w:t xml:space="preserve">, и поэтому считалось, что 1 </w:t>
      </w:r>
      <w:r w:rsidRPr="007D5257">
        <w:rPr>
          <w:color w:val="000000"/>
          <w:sz w:val="28"/>
          <w:szCs w:val="28"/>
          <w:lang w:val="en-US"/>
        </w:rPr>
        <w:t>DEC</w:t>
      </w:r>
      <w:r w:rsidRPr="007D5257">
        <w:rPr>
          <w:color w:val="000000"/>
          <w:sz w:val="28"/>
          <w:szCs w:val="28"/>
        </w:rPr>
        <w:t xml:space="preserve"> </w:t>
      </w:r>
      <w:r w:rsidRPr="007D5257">
        <w:rPr>
          <w:color w:val="000000"/>
          <w:sz w:val="28"/>
          <w:szCs w:val="28"/>
          <w:lang w:val="en-US"/>
        </w:rPr>
        <w:t>MIPS</w:t>
      </w:r>
      <w:r w:rsidRPr="007D5257">
        <w:rPr>
          <w:color w:val="000000"/>
          <w:sz w:val="28"/>
          <w:szCs w:val="28"/>
        </w:rPr>
        <w:t xml:space="preserve"> равен 1757 </w:t>
      </w:r>
      <w:r w:rsidRPr="007D5257">
        <w:rPr>
          <w:color w:val="000000"/>
          <w:sz w:val="28"/>
          <w:szCs w:val="28"/>
          <w:lang w:val="en-US"/>
        </w:rPr>
        <w:t>Dhrystone</w:t>
      </w:r>
      <w:r w:rsidRPr="007D5257">
        <w:rPr>
          <w:color w:val="000000"/>
          <w:sz w:val="28"/>
          <w:szCs w:val="28"/>
        </w:rPr>
        <w:t xml:space="preserve">. Сейчас </w:t>
      </w:r>
      <w:r w:rsidRPr="007D5257">
        <w:rPr>
          <w:color w:val="000000"/>
          <w:sz w:val="28"/>
          <w:szCs w:val="28"/>
          <w:lang w:val="en-US"/>
        </w:rPr>
        <w:t>Dhrystone</w:t>
      </w:r>
      <w:r w:rsidRPr="007D5257">
        <w:rPr>
          <w:color w:val="000000"/>
          <w:sz w:val="28"/>
          <w:szCs w:val="28"/>
        </w:rPr>
        <w:t xml:space="preserve"> практически не применяется.</w:t>
      </w:r>
    </w:p>
    <w:p w:rsidR="008859DC" w:rsidRPr="007D5257" w:rsidRDefault="008859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Тесты </w:t>
      </w:r>
      <w:r w:rsidRPr="007D5257">
        <w:rPr>
          <w:color w:val="000000"/>
          <w:sz w:val="28"/>
          <w:szCs w:val="28"/>
          <w:lang w:val="en-US"/>
        </w:rPr>
        <w:t>LINPACK</w:t>
      </w:r>
      <w:r w:rsidRPr="007D5257">
        <w:rPr>
          <w:color w:val="000000"/>
          <w:sz w:val="28"/>
          <w:szCs w:val="28"/>
        </w:rPr>
        <w:t xml:space="preserve"> и </w:t>
      </w:r>
      <w:r w:rsidR="007D5257">
        <w:rPr>
          <w:color w:val="000000"/>
          <w:sz w:val="28"/>
          <w:szCs w:val="28"/>
        </w:rPr>
        <w:t>"</w:t>
      </w:r>
      <w:r w:rsidRPr="007D5257">
        <w:rPr>
          <w:color w:val="000000"/>
          <w:sz w:val="28"/>
          <w:szCs w:val="28"/>
        </w:rPr>
        <w:t>Ливерморские циклы</w:t>
      </w:r>
      <w:r w:rsidR="007D5257">
        <w:rPr>
          <w:color w:val="000000"/>
          <w:sz w:val="28"/>
          <w:szCs w:val="28"/>
        </w:rPr>
        <w:t>"</w:t>
      </w:r>
      <w:r w:rsidRPr="007D5257">
        <w:rPr>
          <w:color w:val="000000"/>
          <w:sz w:val="28"/>
          <w:szCs w:val="28"/>
        </w:rPr>
        <w:t xml:space="preserve"> появились в середине 60-х гг.</w:t>
      </w:r>
    </w:p>
    <w:p w:rsidR="008859DC" w:rsidRPr="007D5257" w:rsidRDefault="007D5257" w:rsidP="007D5257">
      <w:pPr>
        <w:shd w:val="clear" w:color="auto" w:fill="FFFFFF"/>
        <w:suppressAutoHyphens/>
        <w:autoSpaceDE w:val="0"/>
        <w:autoSpaceDN w:val="0"/>
        <w:adjustRightInd w:val="0"/>
        <w:spacing w:line="360" w:lineRule="auto"/>
        <w:ind w:firstLine="709"/>
        <w:jc w:val="both"/>
        <w:rPr>
          <w:sz w:val="28"/>
          <w:szCs w:val="28"/>
        </w:rPr>
      </w:pPr>
      <w:r>
        <w:rPr>
          <w:color w:val="000000"/>
          <w:sz w:val="28"/>
          <w:szCs w:val="28"/>
        </w:rPr>
        <w:t>"</w:t>
      </w:r>
      <w:r w:rsidR="008859DC" w:rsidRPr="007D5257">
        <w:rPr>
          <w:color w:val="000000"/>
          <w:sz w:val="28"/>
          <w:szCs w:val="28"/>
        </w:rPr>
        <w:t>Ливерморские циклы</w:t>
      </w:r>
      <w:r>
        <w:rPr>
          <w:color w:val="000000"/>
          <w:sz w:val="28"/>
          <w:szCs w:val="28"/>
        </w:rPr>
        <w:t>"</w:t>
      </w:r>
      <w:r w:rsidR="008859DC" w:rsidRPr="007D5257">
        <w:rPr>
          <w:color w:val="000000"/>
          <w:sz w:val="28"/>
          <w:szCs w:val="28"/>
        </w:rPr>
        <w:t xml:space="preserve"> состоят из фрагментов программ для решения численных задач на языке Фортран, имеющих реальное хождение в Ливерморской национальной лаборатории им. Лоуренса в США. В этих фрагментах используются различные вычислительные алгоритмы: сеточные, последовательные, волновые, что существенно относительно соответствия вычислительных и аппаратных структур</w:t>
      </w:r>
      <w:r w:rsidR="005701B9" w:rsidRPr="007D5257">
        <w:rPr>
          <w:color w:val="000000"/>
          <w:sz w:val="28"/>
          <w:szCs w:val="28"/>
        </w:rPr>
        <w:t>.</w:t>
      </w:r>
      <w:r w:rsidR="008859DC" w:rsidRPr="007D5257">
        <w:rPr>
          <w:color w:val="000000"/>
          <w:sz w:val="28"/>
          <w:szCs w:val="28"/>
        </w:rPr>
        <w:t xml:space="preserve"> Соответствие этих структур друг другу должно обеспечить максимальную эффективность вычислений. При проведении тестовых испытаний может </w:t>
      </w:r>
      <w:r w:rsidR="005E0FCD" w:rsidRPr="007D5257">
        <w:rPr>
          <w:color w:val="000000"/>
          <w:sz w:val="28"/>
          <w:szCs w:val="28"/>
        </w:rPr>
        <w:t>использоваться</w:t>
      </w:r>
      <w:r w:rsidR="008859DC" w:rsidRPr="007D5257">
        <w:rPr>
          <w:color w:val="000000"/>
          <w:sz w:val="28"/>
          <w:szCs w:val="28"/>
        </w:rPr>
        <w:t xml:space="preserve"> либо набор из 14 циклов (малый набор), либо набор их 24 циклов (большой набор). При использовании векторных и параллельных машин важным фактором, определяющим эф</w:t>
      </w:r>
      <w:r w:rsidR="008859DC" w:rsidRPr="007D5257">
        <w:rPr>
          <w:color w:val="424242"/>
          <w:sz w:val="28"/>
          <w:szCs w:val="28"/>
        </w:rPr>
        <w:t xml:space="preserve">фективность работы для конкретного приложения, является коэффициент векторизуемости алгоритма. </w:t>
      </w:r>
      <w:r w:rsidR="005E0FCD" w:rsidRPr="007D5257">
        <w:rPr>
          <w:color w:val="424242"/>
          <w:sz w:val="28"/>
          <w:szCs w:val="28"/>
        </w:rPr>
        <w:t xml:space="preserve">На </w:t>
      </w:r>
      <w:r>
        <w:rPr>
          <w:color w:val="424242"/>
          <w:sz w:val="28"/>
          <w:szCs w:val="28"/>
        </w:rPr>
        <w:t>"</w:t>
      </w:r>
      <w:r w:rsidR="005E0FCD" w:rsidRPr="007D5257">
        <w:rPr>
          <w:color w:val="424242"/>
          <w:sz w:val="28"/>
          <w:szCs w:val="28"/>
        </w:rPr>
        <w:t>Ливерморских циклах</w:t>
      </w:r>
      <w:r>
        <w:rPr>
          <w:color w:val="424242"/>
          <w:sz w:val="28"/>
          <w:szCs w:val="28"/>
        </w:rPr>
        <w:t>"</w:t>
      </w:r>
      <w:r w:rsidR="005E0FCD" w:rsidRPr="007D5257">
        <w:rPr>
          <w:color w:val="424242"/>
          <w:sz w:val="28"/>
          <w:szCs w:val="28"/>
        </w:rPr>
        <w:t xml:space="preserve"> этот коэффициент составляет от 0 до 100 % , что подтверждает возможность их применения для широкого круга вычисли</w:t>
      </w:r>
      <w:r w:rsidR="005E0FCD" w:rsidRPr="007D5257">
        <w:rPr>
          <w:color w:val="000000"/>
          <w:sz w:val="28"/>
          <w:szCs w:val="28"/>
        </w:rPr>
        <w:t>тельных систем.</w:t>
      </w:r>
    </w:p>
    <w:p w:rsidR="008859DC" w:rsidRPr="007D5257" w:rsidRDefault="007C584B" w:rsidP="007D5257">
      <w:pPr>
        <w:shd w:val="clear" w:color="auto" w:fill="FFFFFF"/>
        <w:suppressAutoHyphens/>
        <w:spacing w:line="360" w:lineRule="auto"/>
        <w:ind w:firstLine="709"/>
        <w:jc w:val="both"/>
        <w:rPr>
          <w:sz w:val="28"/>
          <w:szCs w:val="28"/>
        </w:rPr>
      </w:pPr>
      <w:r w:rsidRPr="007D5257">
        <w:rPr>
          <w:color w:val="424242"/>
          <w:sz w:val="28"/>
          <w:szCs w:val="28"/>
          <w:lang w:val="en-US"/>
        </w:rPr>
        <w:t>LI</w:t>
      </w:r>
      <w:r w:rsidR="008859DC" w:rsidRPr="007D5257">
        <w:rPr>
          <w:color w:val="424242"/>
          <w:sz w:val="28"/>
          <w:szCs w:val="28"/>
          <w:lang w:val="en-US"/>
        </w:rPr>
        <w:t>NPACK</w:t>
      </w:r>
      <w:r w:rsidR="008859DC" w:rsidRPr="007D5257">
        <w:rPr>
          <w:color w:val="424242"/>
          <w:sz w:val="28"/>
          <w:szCs w:val="28"/>
        </w:rPr>
        <w:t xml:space="preserve"> включает набор программ на Фортране, предназначенных для решения систем линейных алгебраических уравнений. Важность этого тестового набора, так же как и </w:t>
      </w:r>
      <w:r w:rsidR="007D5257">
        <w:rPr>
          <w:color w:val="424242"/>
          <w:sz w:val="28"/>
          <w:szCs w:val="28"/>
        </w:rPr>
        <w:t>"</w:t>
      </w:r>
      <w:r w:rsidR="008859DC" w:rsidRPr="007D5257">
        <w:rPr>
          <w:color w:val="424242"/>
          <w:sz w:val="28"/>
          <w:szCs w:val="28"/>
        </w:rPr>
        <w:t>Ливерморских циклов</w:t>
      </w:r>
      <w:r w:rsidR="007D5257">
        <w:rPr>
          <w:color w:val="424242"/>
          <w:sz w:val="28"/>
          <w:szCs w:val="28"/>
        </w:rPr>
        <w:t>"</w:t>
      </w:r>
      <w:r w:rsidR="008859DC" w:rsidRPr="007D5257">
        <w:rPr>
          <w:color w:val="424242"/>
          <w:sz w:val="28"/>
          <w:szCs w:val="28"/>
        </w:rPr>
        <w:t xml:space="preserve">, определяется практической значимостью и применимостью этих алгоритмов для решения реальных задач. В основе используемых в </w:t>
      </w:r>
      <w:r w:rsidR="008859DC" w:rsidRPr="007D5257">
        <w:rPr>
          <w:color w:val="424242"/>
          <w:sz w:val="28"/>
          <w:szCs w:val="28"/>
          <w:lang w:val="en-US"/>
        </w:rPr>
        <w:t>LINPACK</w:t>
      </w:r>
      <w:r w:rsidR="008859DC" w:rsidRPr="007D5257">
        <w:rPr>
          <w:color w:val="424242"/>
          <w:sz w:val="28"/>
          <w:szCs w:val="28"/>
        </w:rPr>
        <w:t xml:space="preserve"> алгоритмов лежит метод декомпозиции: исходная матрица представляется в виде произведения двух матриц стандартной структуры, к которому собственно и применяется алгоритм нахождения решения. Важная особенность системы </w:t>
      </w:r>
      <w:r w:rsidR="008859DC" w:rsidRPr="007D5257">
        <w:rPr>
          <w:color w:val="424242"/>
          <w:sz w:val="28"/>
          <w:szCs w:val="28"/>
          <w:lang w:val="en-US"/>
        </w:rPr>
        <w:t>LINPACK</w:t>
      </w:r>
      <w:r w:rsidR="008859DC" w:rsidRPr="007D5257">
        <w:rPr>
          <w:color w:val="424242"/>
          <w:sz w:val="28"/>
          <w:szCs w:val="28"/>
        </w:rPr>
        <w:t xml:space="preserve"> - ее структурированность. В частности, выделяется базовый уровень системы, обеспечивающий реализацию элементарных операций над векторами, куда входят подпрограммы умножения векторов на скаляр и сложения векторов, а также скалярного произведения векторов. Этот уровень называется </w:t>
      </w:r>
      <w:r w:rsidR="008859DC" w:rsidRPr="007D5257">
        <w:rPr>
          <w:color w:val="424242"/>
          <w:sz w:val="28"/>
          <w:szCs w:val="28"/>
          <w:lang w:val="en-US"/>
        </w:rPr>
        <w:t>BLAS</w:t>
      </w:r>
      <w:r w:rsidR="008859DC" w:rsidRPr="007D5257">
        <w:rPr>
          <w:color w:val="424242"/>
          <w:sz w:val="28"/>
          <w:szCs w:val="28"/>
        </w:rPr>
        <w:t xml:space="preserve"> (</w:t>
      </w:r>
      <w:r w:rsidR="008859DC" w:rsidRPr="007D5257">
        <w:rPr>
          <w:color w:val="424242"/>
          <w:sz w:val="28"/>
          <w:szCs w:val="28"/>
          <w:lang w:val="en-US"/>
        </w:rPr>
        <w:t>Basic</w:t>
      </w:r>
      <w:r w:rsidR="008859DC" w:rsidRPr="007D5257">
        <w:rPr>
          <w:color w:val="424242"/>
          <w:sz w:val="28"/>
          <w:szCs w:val="28"/>
        </w:rPr>
        <w:t xml:space="preserve"> </w:t>
      </w:r>
      <w:r w:rsidR="008859DC" w:rsidRPr="007D5257">
        <w:rPr>
          <w:color w:val="424242"/>
          <w:sz w:val="28"/>
          <w:szCs w:val="28"/>
          <w:lang w:val="en-US"/>
        </w:rPr>
        <w:t>Linear</w:t>
      </w:r>
      <w:r w:rsidR="008859DC" w:rsidRPr="007D5257">
        <w:rPr>
          <w:color w:val="424242"/>
          <w:sz w:val="28"/>
          <w:szCs w:val="28"/>
        </w:rPr>
        <w:t xml:space="preserve"> </w:t>
      </w:r>
      <w:r w:rsidR="008859DC" w:rsidRPr="007D5257">
        <w:rPr>
          <w:color w:val="424242"/>
          <w:sz w:val="28"/>
          <w:szCs w:val="28"/>
          <w:lang w:val="en-US"/>
        </w:rPr>
        <w:t>Algebra</w:t>
      </w:r>
      <w:r w:rsidR="008859DC" w:rsidRPr="007D5257">
        <w:rPr>
          <w:color w:val="424242"/>
          <w:sz w:val="28"/>
          <w:szCs w:val="28"/>
        </w:rPr>
        <w:t xml:space="preserve"> </w:t>
      </w:r>
      <w:r w:rsidR="008859DC" w:rsidRPr="007D5257">
        <w:rPr>
          <w:color w:val="424242"/>
          <w:sz w:val="28"/>
          <w:szCs w:val="28"/>
          <w:lang w:val="en-US"/>
        </w:rPr>
        <w:t>Subprograms</w:t>
      </w:r>
      <w:r w:rsidR="008859DC" w:rsidRPr="007D5257">
        <w:rPr>
          <w:color w:val="424242"/>
          <w:sz w:val="28"/>
          <w:szCs w:val="28"/>
        </w:rPr>
        <w:t xml:space="preserve">). Все операции выполняются над вещественными числами двойной точности, а результат измерения выражается в М </w:t>
      </w:r>
      <w:r w:rsidR="008859DC" w:rsidRPr="007D5257">
        <w:rPr>
          <w:color w:val="424242"/>
          <w:sz w:val="28"/>
          <w:szCs w:val="28"/>
          <w:lang w:val="en-US"/>
        </w:rPr>
        <w:t>FLOPS</w:t>
      </w:r>
      <w:r w:rsidR="008859DC" w:rsidRPr="007D5257">
        <w:rPr>
          <w:color w:val="424242"/>
          <w:sz w:val="28"/>
          <w:szCs w:val="28"/>
        </w:rPr>
        <w:t>.</w:t>
      </w:r>
    </w:p>
    <w:p w:rsidR="008859DC" w:rsidRPr="007D5257" w:rsidRDefault="008859DC" w:rsidP="007D5257">
      <w:pPr>
        <w:shd w:val="clear" w:color="auto" w:fill="FFFFFF"/>
        <w:suppressAutoHyphens/>
        <w:spacing w:line="360" w:lineRule="auto"/>
        <w:ind w:firstLine="709"/>
        <w:jc w:val="both"/>
        <w:rPr>
          <w:color w:val="424242"/>
          <w:sz w:val="28"/>
          <w:szCs w:val="28"/>
        </w:rPr>
      </w:pPr>
      <w:r w:rsidRPr="007D5257">
        <w:rPr>
          <w:color w:val="424242"/>
          <w:sz w:val="28"/>
          <w:szCs w:val="28"/>
        </w:rPr>
        <w:t xml:space="preserve">В настоящее время используются два уровня теста: </w:t>
      </w:r>
      <w:r w:rsidRPr="007D5257">
        <w:rPr>
          <w:color w:val="424242"/>
          <w:sz w:val="28"/>
          <w:szCs w:val="28"/>
          <w:lang w:val="en-US"/>
        </w:rPr>
        <w:t>LINPACK</w:t>
      </w:r>
      <w:r w:rsidRPr="007D5257">
        <w:rPr>
          <w:color w:val="424242"/>
          <w:sz w:val="28"/>
          <w:szCs w:val="28"/>
        </w:rPr>
        <w:t xml:space="preserve"> </w:t>
      </w:r>
      <w:r w:rsidRPr="007D5257">
        <w:rPr>
          <w:color w:val="424242"/>
          <w:sz w:val="28"/>
          <w:szCs w:val="28"/>
          <w:lang w:val="en-US"/>
        </w:rPr>
        <w:t>DP</w:t>
      </w:r>
      <w:r w:rsidRPr="007D5257">
        <w:rPr>
          <w:color w:val="424242"/>
          <w:sz w:val="28"/>
          <w:szCs w:val="28"/>
        </w:rPr>
        <w:t xml:space="preserve"> - для исходной матрицы размером 100x100 и </w:t>
      </w:r>
      <w:r w:rsidRPr="007D5257">
        <w:rPr>
          <w:color w:val="424242"/>
          <w:sz w:val="28"/>
          <w:szCs w:val="28"/>
          <w:lang w:val="en-US"/>
        </w:rPr>
        <w:t>LINPACK</w:t>
      </w:r>
      <w:r w:rsidRPr="007D5257">
        <w:rPr>
          <w:color w:val="424242"/>
          <w:sz w:val="28"/>
          <w:szCs w:val="28"/>
        </w:rPr>
        <w:t xml:space="preserve"> ТРР - для матрицы размером 1000x1000. Для многих современных вычислительных систем первый уровень этого теста может дать заведомо превосходящие возможности системы результаты за счет того, что исходная матрица размером 100x100 может быть целиком размещена в кэш-памяти. Использование теста </w:t>
      </w:r>
      <w:r w:rsidRPr="007D5257">
        <w:rPr>
          <w:color w:val="424242"/>
          <w:sz w:val="28"/>
          <w:szCs w:val="28"/>
          <w:lang w:val="en-US"/>
        </w:rPr>
        <w:t>LINPACK</w:t>
      </w:r>
      <w:r w:rsidRPr="007D5257">
        <w:rPr>
          <w:color w:val="424242"/>
          <w:sz w:val="28"/>
          <w:szCs w:val="28"/>
        </w:rPr>
        <w:t xml:space="preserve"> ТРР пока снимает эту проблему, однако даже и этот тест для систем с массовым параллелизмом не может быть использован. Для таких систем рекомендуется тест </w:t>
      </w:r>
      <w:r w:rsidRPr="007D5257">
        <w:rPr>
          <w:color w:val="424242"/>
          <w:sz w:val="28"/>
          <w:szCs w:val="28"/>
          <w:lang w:val="en-US"/>
        </w:rPr>
        <w:t>LINPACK</w:t>
      </w:r>
      <w:r w:rsidRPr="007D5257">
        <w:rPr>
          <w:color w:val="424242"/>
          <w:sz w:val="28"/>
          <w:szCs w:val="28"/>
        </w:rPr>
        <w:t xml:space="preserve"> </w:t>
      </w:r>
      <w:r w:rsidRPr="007D5257">
        <w:rPr>
          <w:color w:val="424242"/>
          <w:sz w:val="28"/>
          <w:szCs w:val="28"/>
          <w:lang w:val="en-US"/>
        </w:rPr>
        <w:t>HPC</w:t>
      </w:r>
      <w:r w:rsidRPr="007D5257">
        <w:rPr>
          <w:color w:val="424242"/>
          <w:sz w:val="28"/>
          <w:szCs w:val="28"/>
        </w:rPr>
        <w:t xml:space="preserve"> (</w:t>
      </w:r>
      <w:r w:rsidRPr="007D5257">
        <w:rPr>
          <w:color w:val="424242"/>
          <w:sz w:val="28"/>
          <w:szCs w:val="28"/>
          <w:lang w:val="en-US"/>
        </w:rPr>
        <w:t>Highly</w:t>
      </w:r>
      <w:r w:rsidRPr="007D5257">
        <w:rPr>
          <w:color w:val="424242"/>
          <w:sz w:val="28"/>
          <w:szCs w:val="28"/>
        </w:rPr>
        <w:t xml:space="preserve"> </w:t>
      </w:r>
      <w:r w:rsidRPr="007D5257">
        <w:rPr>
          <w:color w:val="424242"/>
          <w:sz w:val="28"/>
          <w:szCs w:val="28"/>
          <w:lang w:val="en-US"/>
        </w:rPr>
        <w:t>Parallel</w:t>
      </w:r>
      <w:r w:rsidRPr="007D5257">
        <w:rPr>
          <w:color w:val="424242"/>
          <w:sz w:val="28"/>
          <w:szCs w:val="28"/>
        </w:rPr>
        <w:t xml:space="preserve"> </w:t>
      </w:r>
      <w:r w:rsidRPr="007D5257">
        <w:rPr>
          <w:color w:val="424242"/>
          <w:sz w:val="28"/>
          <w:szCs w:val="28"/>
          <w:lang w:val="en-US"/>
        </w:rPr>
        <w:t>Computing</w:t>
      </w:r>
      <w:r w:rsidRPr="007D5257">
        <w:rPr>
          <w:color w:val="424242"/>
          <w:sz w:val="28"/>
          <w:szCs w:val="28"/>
        </w:rPr>
        <w:t>), который позволяет полностью загрузить вычислительные ресурсы МРР-системы, увеличивая размеры матрицы. При этом следует иметь в виду, что для параллельных систем (</w:t>
      </w:r>
      <w:r w:rsidRPr="007D5257">
        <w:rPr>
          <w:color w:val="424242"/>
          <w:sz w:val="28"/>
          <w:szCs w:val="28"/>
          <w:lang w:val="en-US"/>
        </w:rPr>
        <w:t>SMP</w:t>
      </w:r>
      <w:r w:rsidRPr="007D5257">
        <w:rPr>
          <w:color w:val="424242"/>
          <w:sz w:val="28"/>
          <w:szCs w:val="28"/>
        </w:rPr>
        <w:t xml:space="preserve"> и МРР) применяются специальные варианты этого теста, обеспечивающие распараллеливание вычислений.</w:t>
      </w:r>
    </w:p>
    <w:p w:rsidR="008859DC" w:rsidRPr="007D5257" w:rsidRDefault="007D5257" w:rsidP="007D5257">
      <w:pPr>
        <w:shd w:val="clear" w:color="auto" w:fill="FFFFFF"/>
        <w:suppressAutoHyphens/>
        <w:spacing w:line="360" w:lineRule="auto"/>
        <w:ind w:firstLine="709"/>
        <w:jc w:val="both"/>
        <w:rPr>
          <w:b/>
          <w:i/>
          <w:iCs/>
          <w:color w:val="000000"/>
          <w:sz w:val="28"/>
          <w:szCs w:val="28"/>
        </w:rPr>
      </w:pPr>
      <w:r>
        <w:rPr>
          <w:color w:val="424242"/>
          <w:sz w:val="28"/>
          <w:szCs w:val="28"/>
        </w:rPr>
        <w:br w:type="page"/>
      </w:r>
      <w:r w:rsidR="007F41BD" w:rsidRPr="007D5257">
        <w:rPr>
          <w:b/>
          <w:i/>
          <w:iCs/>
          <w:color w:val="000000"/>
          <w:sz w:val="28"/>
          <w:szCs w:val="48"/>
        </w:rPr>
        <w:t>1.2</w:t>
      </w:r>
      <w:r>
        <w:rPr>
          <w:b/>
          <w:i/>
          <w:iCs/>
          <w:color w:val="000000"/>
          <w:sz w:val="28"/>
          <w:szCs w:val="48"/>
          <w:lang w:val="en-US"/>
        </w:rPr>
        <w:t xml:space="preserve"> </w:t>
      </w:r>
      <w:r w:rsidR="008859DC" w:rsidRPr="007D5257">
        <w:rPr>
          <w:b/>
          <w:i/>
          <w:iCs/>
          <w:color w:val="000000"/>
          <w:sz w:val="28"/>
          <w:szCs w:val="48"/>
        </w:rPr>
        <w:t xml:space="preserve">Методика </w:t>
      </w:r>
      <w:r w:rsidR="008859DC" w:rsidRPr="007D5257">
        <w:rPr>
          <w:b/>
          <w:i/>
          <w:iCs/>
          <w:color w:val="000000"/>
          <w:sz w:val="28"/>
          <w:szCs w:val="48"/>
          <w:lang w:val="en-US"/>
        </w:rPr>
        <w:t>SPEC</w:t>
      </w:r>
    </w:p>
    <w:p w:rsidR="008859DC" w:rsidRPr="007D5257" w:rsidRDefault="008859DC" w:rsidP="007D5257">
      <w:pPr>
        <w:shd w:val="clear" w:color="auto" w:fill="FFFFFF"/>
        <w:suppressAutoHyphens/>
        <w:autoSpaceDE w:val="0"/>
        <w:autoSpaceDN w:val="0"/>
        <w:adjustRightInd w:val="0"/>
        <w:spacing w:line="360" w:lineRule="auto"/>
        <w:ind w:firstLine="709"/>
        <w:jc w:val="both"/>
        <w:rPr>
          <w:b/>
          <w:i/>
          <w:iCs/>
          <w:color w:val="000000"/>
          <w:sz w:val="28"/>
          <w:szCs w:val="28"/>
        </w:rPr>
      </w:pPr>
    </w:p>
    <w:p w:rsidR="008859DC" w:rsidRPr="007D5257" w:rsidRDefault="008859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Ведущие производители компьютерных систем в </w:t>
      </w:r>
      <w:smartTag w:uri="urn:schemas-microsoft-com:office:smarttags" w:element="metricconverter">
        <w:smartTagPr>
          <w:attr w:name="ProductID" w:val="1988 г"/>
        </w:smartTagPr>
        <w:r w:rsidRPr="007D5257">
          <w:rPr>
            <w:color w:val="000000"/>
            <w:sz w:val="28"/>
            <w:szCs w:val="28"/>
          </w:rPr>
          <w:t>1988 г</w:t>
        </w:r>
      </w:smartTag>
      <w:r w:rsidRPr="007D5257">
        <w:rPr>
          <w:color w:val="000000"/>
          <w:sz w:val="28"/>
          <w:szCs w:val="28"/>
        </w:rPr>
        <w:t xml:space="preserve">. создали некоммерческую корпорацию </w:t>
      </w:r>
      <w:r w:rsidRPr="007D5257">
        <w:rPr>
          <w:color w:val="000000"/>
          <w:sz w:val="28"/>
          <w:szCs w:val="28"/>
          <w:lang w:val="en-US"/>
        </w:rPr>
        <w:t>SPEC</w:t>
      </w:r>
      <w:r w:rsidRPr="007D5257">
        <w:rPr>
          <w:color w:val="000000"/>
          <w:sz w:val="28"/>
          <w:szCs w:val="28"/>
        </w:rPr>
        <w:t xml:space="preserve"> (</w:t>
      </w:r>
      <w:r w:rsidRPr="007D5257">
        <w:rPr>
          <w:color w:val="000000"/>
          <w:sz w:val="28"/>
          <w:szCs w:val="28"/>
          <w:lang w:val="en-US"/>
        </w:rPr>
        <w:t>Strandard</w:t>
      </w:r>
      <w:r w:rsidRPr="007D5257">
        <w:rPr>
          <w:color w:val="000000"/>
          <w:sz w:val="28"/>
          <w:szCs w:val="28"/>
        </w:rPr>
        <w:t xml:space="preserve"> </w:t>
      </w:r>
      <w:r w:rsidRPr="007D5257">
        <w:rPr>
          <w:color w:val="000000"/>
          <w:sz w:val="28"/>
          <w:szCs w:val="28"/>
          <w:lang w:val="en-US"/>
        </w:rPr>
        <w:t>Performance</w:t>
      </w:r>
      <w:r w:rsidRPr="007D5257">
        <w:rPr>
          <w:color w:val="000000"/>
          <w:sz w:val="28"/>
          <w:szCs w:val="28"/>
        </w:rPr>
        <w:t xml:space="preserve"> </w:t>
      </w:r>
      <w:r w:rsidRPr="007D5257">
        <w:rPr>
          <w:color w:val="000000"/>
          <w:sz w:val="28"/>
          <w:szCs w:val="28"/>
          <w:lang w:val="en-US"/>
        </w:rPr>
        <w:t>Evaluation</w:t>
      </w:r>
      <w:r w:rsidRPr="007D5257">
        <w:rPr>
          <w:color w:val="000000"/>
          <w:sz w:val="28"/>
          <w:szCs w:val="28"/>
        </w:rPr>
        <w:t xml:space="preserve"> </w:t>
      </w:r>
      <w:r w:rsidRPr="007D5257">
        <w:rPr>
          <w:color w:val="000000"/>
          <w:sz w:val="28"/>
          <w:szCs w:val="28"/>
          <w:lang w:val="en-US"/>
        </w:rPr>
        <w:t>Corporation</w:t>
      </w:r>
      <w:r w:rsidRPr="007D5257">
        <w:rPr>
          <w:color w:val="000000"/>
          <w:sz w:val="28"/>
          <w:szCs w:val="28"/>
        </w:rPr>
        <w:t xml:space="preserve">), призванную дать объективную оценку производительности вычислительных систем. Корпорация </w:t>
      </w:r>
      <w:r w:rsidRPr="007D5257">
        <w:rPr>
          <w:color w:val="000000"/>
          <w:sz w:val="28"/>
          <w:szCs w:val="28"/>
          <w:lang w:val="en-US"/>
        </w:rPr>
        <w:t>SPEC</w:t>
      </w:r>
      <w:r w:rsidRPr="007D5257">
        <w:rPr>
          <w:color w:val="000000"/>
          <w:sz w:val="28"/>
          <w:szCs w:val="28"/>
        </w:rPr>
        <w:t xml:space="preserve"> является разработчиком тестов, проводит тестирование и публикует результаты в специальном бюллетене </w:t>
      </w:r>
      <w:r w:rsidR="007D5257">
        <w:rPr>
          <w:color w:val="000000"/>
          <w:sz w:val="28"/>
          <w:szCs w:val="28"/>
        </w:rPr>
        <w:t>"</w:t>
      </w:r>
      <w:r w:rsidRPr="007D5257">
        <w:rPr>
          <w:color w:val="000000"/>
          <w:sz w:val="28"/>
          <w:szCs w:val="28"/>
          <w:lang w:val="en-US"/>
        </w:rPr>
        <w:t>The</w:t>
      </w:r>
      <w:r w:rsidRPr="007D5257">
        <w:rPr>
          <w:color w:val="000000"/>
          <w:sz w:val="28"/>
          <w:szCs w:val="28"/>
        </w:rPr>
        <w:t xml:space="preserve"> </w:t>
      </w:r>
      <w:r w:rsidRPr="007D5257">
        <w:rPr>
          <w:color w:val="000000"/>
          <w:sz w:val="28"/>
          <w:szCs w:val="28"/>
          <w:lang w:val="en-US"/>
        </w:rPr>
        <w:t>SPEC</w:t>
      </w:r>
      <w:r w:rsidRPr="007D5257">
        <w:rPr>
          <w:color w:val="000000"/>
          <w:sz w:val="28"/>
          <w:szCs w:val="28"/>
        </w:rPr>
        <w:t xml:space="preserve"> </w:t>
      </w:r>
      <w:r w:rsidRPr="007D5257">
        <w:rPr>
          <w:color w:val="000000"/>
          <w:sz w:val="28"/>
          <w:szCs w:val="28"/>
          <w:lang w:val="en-US"/>
        </w:rPr>
        <w:t>Newsletter</w:t>
      </w:r>
      <w:r w:rsidR="007D5257">
        <w:rPr>
          <w:color w:val="000000"/>
          <w:sz w:val="28"/>
          <w:szCs w:val="28"/>
        </w:rPr>
        <w:t>"</w:t>
      </w:r>
      <w:r w:rsidRPr="007D5257">
        <w:rPr>
          <w:color w:val="000000"/>
          <w:sz w:val="28"/>
          <w:szCs w:val="28"/>
        </w:rPr>
        <w:t xml:space="preserve">, который размещается на </w:t>
      </w:r>
      <w:r w:rsidRPr="007D5257">
        <w:rPr>
          <w:color w:val="000000"/>
          <w:sz w:val="28"/>
          <w:szCs w:val="28"/>
          <w:lang w:val="en-US"/>
        </w:rPr>
        <w:t>WWW</w:t>
      </w:r>
      <w:r w:rsidRPr="007D5257">
        <w:rPr>
          <w:color w:val="000000"/>
          <w:sz w:val="28"/>
          <w:szCs w:val="28"/>
        </w:rPr>
        <w:t xml:space="preserve">-сервере </w:t>
      </w:r>
      <w:r w:rsidRPr="007D5257">
        <w:rPr>
          <w:color w:val="000000"/>
          <w:sz w:val="28"/>
          <w:szCs w:val="28"/>
          <w:lang w:val="en-US"/>
        </w:rPr>
        <w:t>www</w:t>
      </w:r>
      <w:r w:rsidRPr="007D5257">
        <w:rPr>
          <w:color w:val="000000"/>
          <w:sz w:val="28"/>
          <w:szCs w:val="28"/>
        </w:rPr>
        <w:t>.</w:t>
      </w:r>
      <w:r w:rsidRPr="007D5257">
        <w:rPr>
          <w:color w:val="000000"/>
          <w:sz w:val="28"/>
          <w:szCs w:val="28"/>
          <w:lang w:val="en-US"/>
        </w:rPr>
        <w:t>SPEC</w:t>
      </w:r>
      <w:r w:rsidR="005701B9" w:rsidRPr="007D5257">
        <w:rPr>
          <w:color w:val="000000"/>
          <w:sz w:val="28"/>
          <w:szCs w:val="28"/>
        </w:rPr>
        <w:t>.</w:t>
      </w:r>
      <w:r w:rsidRPr="007D5257">
        <w:rPr>
          <w:color w:val="000000"/>
          <w:sz w:val="28"/>
          <w:szCs w:val="28"/>
          <w:lang w:val="en-US"/>
        </w:rPr>
        <w:t>com</w:t>
      </w:r>
      <w:r w:rsidRPr="007D5257">
        <w:rPr>
          <w:color w:val="000000"/>
          <w:sz w:val="28"/>
          <w:szCs w:val="28"/>
        </w:rPr>
        <w:t xml:space="preserve">. Оценки, публикуемые комитетом </w:t>
      </w:r>
      <w:r w:rsidRPr="007D5257">
        <w:rPr>
          <w:color w:val="000000"/>
          <w:sz w:val="28"/>
          <w:szCs w:val="28"/>
          <w:lang w:val="en-US"/>
        </w:rPr>
        <w:t>SPEC</w:t>
      </w:r>
      <w:r w:rsidRPr="007D5257">
        <w:rPr>
          <w:color w:val="000000"/>
          <w:sz w:val="28"/>
          <w:szCs w:val="28"/>
        </w:rPr>
        <w:t>, являются официальными, признаваемыми всеми разработчиками тестов.</w:t>
      </w:r>
    </w:p>
    <w:p w:rsidR="008859DC" w:rsidRPr="007D5257" w:rsidRDefault="008859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Основным набором в </w:t>
      </w:r>
      <w:r w:rsidRPr="007D5257">
        <w:rPr>
          <w:color w:val="000000"/>
          <w:sz w:val="28"/>
          <w:szCs w:val="28"/>
          <w:lang w:val="en-US"/>
        </w:rPr>
        <w:t>SPEC</w:t>
      </w:r>
      <w:r w:rsidRPr="007D5257">
        <w:rPr>
          <w:color w:val="000000"/>
          <w:sz w:val="28"/>
          <w:szCs w:val="28"/>
        </w:rPr>
        <w:t xml:space="preserve"> был тест </w:t>
      </w:r>
      <w:r w:rsidR="005701B9" w:rsidRPr="007D5257">
        <w:rPr>
          <w:color w:val="000000"/>
          <w:sz w:val="28"/>
          <w:szCs w:val="28"/>
          <w:lang w:val="en-US"/>
        </w:rPr>
        <w:t>SPECint</w:t>
      </w:r>
      <w:r w:rsidRPr="007D5257">
        <w:rPr>
          <w:color w:val="000000"/>
          <w:sz w:val="28"/>
          <w:szCs w:val="28"/>
        </w:rPr>
        <w:t xml:space="preserve">89 для оценки процессора на операциях с данными целочисленного типа и </w:t>
      </w:r>
      <w:r w:rsidRPr="007D5257">
        <w:rPr>
          <w:color w:val="000000"/>
          <w:sz w:val="28"/>
          <w:szCs w:val="28"/>
          <w:lang w:val="en-US"/>
        </w:rPr>
        <w:t>SPECfp</w:t>
      </w:r>
      <w:r w:rsidRPr="007D5257">
        <w:rPr>
          <w:color w:val="000000"/>
          <w:sz w:val="28"/>
          <w:szCs w:val="28"/>
        </w:rPr>
        <w:t xml:space="preserve">89 для оценки при работе с данными вещественного типа. Появление в начале 90-х гг. нового поколения </w:t>
      </w:r>
      <w:r w:rsidRPr="007D5257">
        <w:rPr>
          <w:color w:val="000000"/>
          <w:sz w:val="28"/>
          <w:szCs w:val="28"/>
          <w:lang w:val="en-US"/>
        </w:rPr>
        <w:t>RISC</w:t>
      </w:r>
      <w:r w:rsidRPr="007D5257">
        <w:rPr>
          <w:color w:val="000000"/>
          <w:sz w:val="28"/>
          <w:szCs w:val="28"/>
        </w:rPr>
        <w:t>-</w:t>
      </w:r>
      <w:r w:rsidR="005E0FCD" w:rsidRPr="007D5257">
        <w:rPr>
          <w:color w:val="000000"/>
          <w:sz w:val="28"/>
          <w:szCs w:val="28"/>
        </w:rPr>
        <w:t>процессоров</w:t>
      </w:r>
      <w:r w:rsidRPr="007D5257">
        <w:rPr>
          <w:color w:val="000000"/>
          <w:sz w:val="28"/>
          <w:szCs w:val="28"/>
        </w:rPr>
        <w:t xml:space="preserve"> (</w:t>
      </w:r>
      <w:r w:rsidRPr="007D5257">
        <w:rPr>
          <w:color w:val="000000"/>
          <w:sz w:val="28"/>
          <w:szCs w:val="28"/>
          <w:lang w:val="en-US"/>
        </w:rPr>
        <w:t>PowerPC</w:t>
      </w:r>
      <w:r w:rsidRPr="007D5257">
        <w:rPr>
          <w:color w:val="000000"/>
          <w:sz w:val="28"/>
          <w:szCs w:val="28"/>
        </w:rPr>
        <w:t xml:space="preserve">, РА-7200, </w:t>
      </w:r>
      <w:r w:rsidRPr="007D5257">
        <w:rPr>
          <w:color w:val="000000"/>
          <w:sz w:val="28"/>
          <w:szCs w:val="28"/>
          <w:lang w:val="en-US"/>
        </w:rPr>
        <w:t>MIPS</w:t>
      </w:r>
      <w:r w:rsidRPr="007D5257">
        <w:rPr>
          <w:color w:val="000000"/>
          <w:sz w:val="28"/>
          <w:szCs w:val="28"/>
        </w:rPr>
        <w:t xml:space="preserve">, </w:t>
      </w:r>
      <w:r w:rsidRPr="007D5257">
        <w:rPr>
          <w:color w:val="000000"/>
          <w:sz w:val="28"/>
          <w:szCs w:val="28"/>
          <w:lang w:val="en-US"/>
        </w:rPr>
        <w:t>Rxxxx</w:t>
      </w:r>
      <w:r w:rsidRPr="007D5257">
        <w:rPr>
          <w:color w:val="000000"/>
          <w:sz w:val="28"/>
          <w:szCs w:val="28"/>
        </w:rPr>
        <w:t xml:space="preserve">) сделало невозможным использование этого набора из-за резкого уменьшения </w:t>
      </w:r>
      <w:r w:rsidR="005E0FCD" w:rsidRPr="007D5257">
        <w:rPr>
          <w:color w:val="000000"/>
          <w:sz w:val="28"/>
          <w:szCs w:val="28"/>
        </w:rPr>
        <w:t>времени</w:t>
      </w:r>
      <w:r w:rsidRPr="007D5257">
        <w:rPr>
          <w:color w:val="000000"/>
          <w:sz w:val="28"/>
          <w:szCs w:val="28"/>
        </w:rPr>
        <w:t xml:space="preserve"> выполнения </w:t>
      </w:r>
      <w:r w:rsidR="005E0FCD" w:rsidRPr="007D5257">
        <w:rPr>
          <w:color w:val="000000"/>
          <w:sz w:val="28"/>
          <w:szCs w:val="28"/>
        </w:rPr>
        <w:t>и</w:t>
      </w:r>
      <w:r w:rsidRPr="007D5257">
        <w:rPr>
          <w:color w:val="000000"/>
          <w:sz w:val="28"/>
          <w:szCs w:val="28"/>
        </w:rPr>
        <w:t xml:space="preserve"> влияния на производительность оптимизирующих</w:t>
      </w:r>
      <w:r w:rsidR="005E0FCD" w:rsidRPr="007D5257">
        <w:rPr>
          <w:sz w:val="28"/>
          <w:szCs w:val="28"/>
        </w:rPr>
        <w:t xml:space="preserve"> </w:t>
      </w:r>
      <w:r w:rsidRPr="007D5257">
        <w:rPr>
          <w:color w:val="000000"/>
          <w:sz w:val="28"/>
          <w:szCs w:val="28"/>
        </w:rPr>
        <w:t>компиляторов</w:t>
      </w:r>
      <w:r w:rsidR="005E0FCD" w:rsidRPr="007D5257">
        <w:rPr>
          <w:color w:val="000000"/>
          <w:sz w:val="28"/>
          <w:szCs w:val="28"/>
        </w:rPr>
        <w:t>.</w:t>
      </w:r>
      <w:r w:rsidR="007D5257" w:rsidRPr="007D5257">
        <w:rPr>
          <w:color w:val="000000"/>
          <w:sz w:val="28"/>
          <w:szCs w:val="28"/>
        </w:rPr>
        <w:t xml:space="preserve"> </w:t>
      </w:r>
      <w:r w:rsidRPr="007D5257">
        <w:rPr>
          <w:color w:val="000000"/>
          <w:sz w:val="28"/>
          <w:szCs w:val="28"/>
        </w:rPr>
        <w:t xml:space="preserve">Тестовый набор был преобразован в смеси </w:t>
      </w:r>
      <w:r w:rsidRPr="007D5257">
        <w:rPr>
          <w:color w:val="000000"/>
          <w:sz w:val="28"/>
          <w:szCs w:val="28"/>
          <w:lang w:val="en-US"/>
        </w:rPr>
        <w:t>SPECint</w:t>
      </w:r>
      <w:r w:rsidRPr="007D5257">
        <w:rPr>
          <w:color w:val="000000"/>
          <w:sz w:val="28"/>
          <w:szCs w:val="28"/>
        </w:rPr>
        <w:t xml:space="preserve">92 и </w:t>
      </w:r>
      <w:r w:rsidRPr="007D5257">
        <w:rPr>
          <w:color w:val="000000"/>
          <w:sz w:val="28"/>
          <w:szCs w:val="28"/>
          <w:lang w:val="en-US"/>
        </w:rPr>
        <w:t>SPECfp</w:t>
      </w:r>
      <w:r w:rsidRPr="007D5257">
        <w:rPr>
          <w:color w:val="000000"/>
          <w:sz w:val="28"/>
          <w:szCs w:val="28"/>
        </w:rPr>
        <w:t xml:space="preserve">92, учитывающие эффективность работы с памятью. Производительность тестируемой системы измерялась в условных единицах относительно базовой </w:t>
      </w:r>
      <w:r w:rsidRPr="007D5257">
        <w:rPr>
          <w:color w:val="000000"/>
          <w:sz w:val="28"/>
          <w:szCs w:val="28"/>
          <w:lang w:val="en-US"/>
        </w:rPr>
        <w:t>DEC</w:t>
      </w:r>
      <w:r w:rsidRPr="007D5257">
        <w:rPr>
          <w:color w:val="000000"/>
          <w:sz w:val="28"/>
          <w:szCs w:val="28"/>
        </w:rPr>
        <w:t xml:space="preserve"> </w:t>
      </w:r>
      <w:r w:rsidRPr="007D5257">
        <w:rPr>
          <w:color w:val="000000"/>
          <w:sz w:val="28"/>
          <w:szCs w:val="28"/>
          <w:lang w:val="en-US"/>
        </w:rPr>
        <w:t>VAX</w:t>
      </w:r>
      <w:r w:rsidRPr="007D5257">
        <w:rPr>
          <w:color w:val="000000"/>
          <w:sz w:val="28"/>
          <w:szCs w:val="28"/>
        </w:rPr>
        <w:t xml:space="preserve"> 11/780</w:t>
      </w:r>
      <w:r w:rsidR="00000E80" w:rsidRPr="007D5257">
        <w:rPr>
          <w:color w:val="000000"/>
          <w:sz w:val="28"/>
          <w:szCs w:val="28"/>
        </w:rPr>
        <w:t>.</w:t>
      </w:r>
    </w:p>
    <w:p w:rsidR="008859DC" w:rsidRPr="007D5257" w:rsidRDefault="008859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Комплексный показатель качества по методике </w:t>
      </w:r>
      <w:r w:rsidRPr="007D5257">
        <w:rPr>
          <w:color w:val="000000"/>
          <w:sz w:val="28"/>
          <w:szCs w:val="28"/>
          <w:lang w:val="en-US"/>
        </w:rPr>
        <w:t>SPEC</w:t>
      </w:r>
      <w:r w:rsidRPr="007D5257">
        <w:rPr>
          <w:color w:val="000000"/>
          <w:sz w:val="28"/>
          <w:szCs w:val="28"/>
        </w:rPr>
        <w:t xml:space="preserve"> определяется как среднегеометрическое времени выполнения программ, входящих в тестовую смесь.</w:t>
      </w:r>
      <w:r w:rsidR="007D5257" w:rsidRPr="007D5257">
        <w:rPr>
          <w:color w:val="000000"/>
          <w:sz w:val="28"/>
          <w:szCs w:val="28"/>
        </w:rPr>
        <w:t xml:space="preserve"> </w:t>
      </w:r>
      <w:r w:rsidRPr="007D5257">
        <w:rPr>
          <w:color w:val="000000"/>
          <w:sz w:val="28"/>
          <w:szCs w:val="28"/>
        </w:rPr>
        <w:t xml:space="preserve">При этом использовалось среднее значение дли всех тестов, образуемых </w:t>
      </w:r>
      <w:r w:rsidRPr="007D5257">
        <w:rPr>
          <w:color w:val="000000"/>
          <w:sz w:val="28"/>
          <w:szCs w:val="28"/>
          <w:lang w:val="en-US"/>
        </w:rPr>
        <w:t>SPECint</w:t>
      </w:r>
      <w:r w:rsidRPr="007D5257">
        <w:rPr>
          <w:color w:val="000000"/>
          <w:sz w:val="28"/>
          <w:szCs w:val="28"/>
        </w:rPr>
        <w:t xml:space="preserve">92 и </w:t>
      </w:r>
      <w:r w:rsidRPr="007D5257">
        <w:rPr>
          <w:color w:val="000000"/>
          <w:sz w:val="28"/>
          <w:szCs w:val="28"/>
          <w:lang w:val="en-US"/>
        </w:rPr>
        <w:t>SPECfp</w:t>
      </w:r>
      <w:r w:rsidRPr="007D5257">
        <w:rPr>
          <w:color w:val="000000"/>
          <w:sz w:val="28"/>
          <w:szCs w:val="28"/>
        </w:rPr>
        <w:t xml:space="preserve">92. С разработкой нового поколения оптимизирующих компиляторов для </w:t>
      </w:r>
      <w:r w:rsidRPr="007D5257">
        <w:rPr>
          <w:color w:val="000000"/>
          <w:sz w:val="28"/>
          <w:szCs w:val="28"/>
          <w:lang w:val="en-US"/>
        </w:rPr>
        <w:t>RISC</w:t>
      </w:r>
      <w:r w:rsidRPr="007D5257">
        <w:rPr>
          <w:color w:val="000000"/>
          <w:sz w:val="28"/>
          <w:szCs w:val="28"/>
        </w:rPr>
        <w:t xml:space="preserve">-процессоров консорциум </w:t>
      </w:r>
      <w:r w:rsidRPr="007D5257">
        <w:rPr>
          <w:color w:val="000000"/>
          <w:sz w:val="28"/>
          <w:szCs w:val="28"/>
          <w:lang w:val="en-US"/>
        </w:rPr>
        <w:t>SPEC</w:t>
      </w:r>
      <w:r w:rsidRPr="007D5257">
        <w:rPr>
          <w:color w:val="000000"/>
          <w:sz w:val="28"/>
          <w:szCs w:val="28"/>
        </w:rPr>
        <w:t xml:space="preserve"> в </w:t>
      </w:r>
      <w:smartTag w:uri="urn:schemas-microsoft-com:office:smarttags" w:element="metricconverter">
        <w:smartTagPr>
          <w:attr w:name="ProductID" w:val="1994 г"/>
        </w:smartTagPr>
        <w:r w:rsidRPr="007D5257">
          <w:rPr>
            <w:color w:val="000000"/>
            <w:sz w:val="28"/>
            <w:szCs w:val="28"/>
          </w:rPr>
          <w:t>1994 г</w:t>
        </w:r>
      </w:smartTag>
      <w:r w:rsidRPr="007D5257">
        <w:rPr>
          <w:color w:val="000000"/>
          <w:sz w:val="28"/>
          <w:szCs w:val="28"/>
        </w:rPr>
        <w:t xml:space="preserve">. </w:t>
      </w:r>
      <w:r w:rsidR="005E0FCD" w:rsidRPr="007D5257">
        <w:rPr>
          <w:color w:val="000000"/>
          <w:sz w:val="28"/>
          <w:szCs w:val="28"/>
        </w:rPr>
        <w:t>внес новые поправки-требования к</w:t>
      </w:r>
      <w:r w:rsidRPr="007D5257">
        <w:rPr>
          <w:color w:val="000000"/>
          <w:sz w:val="28"/>
          <w:szCs w:val="28"/>
        </w:rPr>
        <w:t xml:space="preserve"> используемым компиляторам. Тесты получили название </w:t>
      </w:r>
      <w:r w:rsidRPr="007D5257">
        <w:rPr>
          <w:color w:val="000000"/>
          <w:sz w:val="28"/>
          <w:szCs w:val="28"/>
          <w:lang w:val="en-US"/>
        </w:rPr>
        <w:t>SPECbase</w:t>
      </w:r>
      <w:r w:rsidRPr="007D5257">
        <w:rPr>
          <w:color w:val="000000"/>
          <w:sz w:val="28"/>
          <w:szCs w:val="28"/>
        </w:rPr>
        <w:t>_</w:t>
      </w:r>
      <w:r w:rsidRPr="007D5257">
        <w:rPr>
          <w:color w:val="000000"/>
          <w:sz w:val="28"/>
          <w:szCs w:val="28"/>
          <w:lang w:val="en-US"/>
        </w:rPr>
        <w:t>int</w:t>
      </w:r>
      <w:r w:rsidRPr="007D5257">
        <w:rPr>
          <w:color w:val="000000"/>
          <w:sz w:val="28"/>
          <w:szCs w:val="28"/>
        </w:rPr>
        <w:t xml:space="preserve">92 и </w:t>
      </w:r>
      <w:r w:rsidRPr="007D5257">
        <w:rPr>
          <w:color w:val="000000"/>
          <w:sz w:val="28"/>
          <w:szCs w:val="28"/>
          <w:lang w:val="en-US"/>
        </w:rPr>
        <w:t>SPECbase</w:t>
      </w:r>
      <w:r w:rsidRPr="007D5257">
        <w:rPr>
          <w:color w:val="000000"/>
          <w:sz w:val="28"/>
          <w:szCs w:val="28"/>
        </w:rPr>
        <w:t>_</w:t>
      </w:r>
      <w:r w:rsidRPr="007D5257">
        <w:rPr>
          <w:color w:val="000000"/>
          <w:sz w:val="28"/>
          <w:szCs w:val="28"/>
          <w:lang w:val="en-US"/>
        </w:rPr>
        <w:t>fp</w:t>
      </w:r>
      <w:r w:rsidRPr="007D5257">
        <w:rPr>
          <w:color w:val="000000"/>
          <w:sz w:val="28"/>
          <w:szCs w:val="28"/>
        </w:rPr>
        <w:t>92 и применялись для оценки работы в однозадачном режиме.</w:t>
      </w:r>
      <w:r w:rsidR="007D5257" w:rsidRPr="007D5257">
        <w:rPr>
          <w:color w:val="000000"/>
          <w:sz w:val="28"/>
          <w:szCs w:val="28"/>
        </w:rPr>
        <w:t xml:space="preserve"> </w:t>
      </w:r>
      <w:r w:rsidRPr="007D5257">
        <w:rPr>
          <w:color w:val="000000"/>
          <w:sz w:val="28"/>
          <w:szCs w:val="28"/>
        </w:rPr>
        <w:t>Известно, что некоторые однопроцессорные системы способны выполнить одну задачу быстрее многопроцессорных, однако этот факт не дает полной картины интегрального поведения системы в целом, так как многопроцессорные комплексы могут вы</w:t>
      </w:r>
      <w:r w:rsidR="00737375" w:rsidRPr="007D5257">
        <w:rPr>
          <w:color w:val="212121"/>
          <w:sz w:val="28"/>
          <w:szCs w:val="28"/>
        </w:rPr>
        <w:t>полнять</w:t>
      </w:r>
      <w:r w:rsidRPr="007D5257">
        <w:rPr>
          <w:color w:val="212121"/>
          <w:sz w:val="28"/>
          <w:szCs w:val="28"/>
        </w:rPr>
        <w:t xml:space="preserve"> больше заданий в единицу времени, поэтому в режиме многозадачности оценка производительности основана не на вычислении времени выполнения тестовой смеси, а на пропускной способности системы, измеряемой количеством заданий выполненных за единицу времени.</w:t>
      </w:r>
    </w:p>
    <w:p w:rsidR="008859DC" w:rsidRPr="007D5257" w:rsidRDefault="008859DC" w:rsidP="007D5257">
      <w:pPr>
        <w:shd w:val="clear" w:color="auto" w:fill="FFFFFF"/>
        <w:suppressAutoHyphens/>
        <w:spacing w:line="360" w:lineRule="auto"/>
        <w:ind w:firstLine="709"/>
        <w:jc w:val="both"/>
        <w:rPr>
          <w:sz w:val="28"/>
        </w:rPr>
      </w:pPr>
      <w:r w:rsidRPr="007D5257">
        <w:rPr>
          <w:color w:val="212121"/>
          <w:sz w:val="28"/>
          <w:szCs w:val="28"/>
        </w:rPr>
        <w:t>Если один процессор за минуту выполняет одну работу, а система из четырех процессоров делает это за две, то многопроцессорная система работает в два раза медленнее, но имеет загрузку в два раза больше, чем однопроцессорная. Загрузка находится в прямой зависимости от размера кэш-памяти, скорости шины емкости оперативной памяти.</w:t>
      </w:r>
    </w:p>
    <w:p w:rsidR="008859DC" w:rsidRPr="007D5257" w:rsidRDefault="008859DC" w:rsidP="007D5257">
      <w:pPr>
        <w:shd w:val="clear" w:color="auto" w:fill="FFFFFF"/>
        <w:suppressAutoHyphens/>
        <w:spacing w:line="360" w:lineRule="auto"/>
        <w:ind w:firstLine="709"/>
        <w:jc w:val="both"/>
        <w:rPr>
          <w:sz w:val="28"/>
        </w:rPr>
      </w:pPr>
      <w:r w:rsidRPr="007D5257">
        <w:rPr>
          <w:color w:val="212121"/>
          <w:sz w:val="28"/>
          <w:szCs w:val="28"/>
        </w:rPr>
        <w:t xml:space="preserve">Набор тестовых программ для оценки пропускной способности </w:t>
      </w:r>
      <w:r w:rsidRPr="007D5257">
        <w:rPr>
          <w:color w:val="212121"/>
          <w:sz w:val="28"/>
          <w:szCs w:val="28"/>
          <w:lang w:val="en-US"/>
        </w:rPr>
        <w:t>SPECrate</w:t>
      </w:r>
      <w:r w:rsidRPr="007D5257">
        <w:rPr>
          <w:color w:val="212121"/>
          <w:sz w:val="28"/>
          <w:szCs w:val="28"/>
        </w:rPr>
        <w:t xml:space="preserve"> полностью аналогичен наборам </w:t>
      </w:r>
      <w:r w:rsidRPr="007D5257">
        <w:rPr>
          <w:color w:val="212121"/>
          <w:sz w:val="28"/>
          <w:szCs w:val="28"/>
          <w:lang w:val="en-US"/>
        </w:rPr>
        <w:t>SPECint</w:t>
      </w:r>
      <w:r w:rsidRPr="007D5257">
        <w:rPr>
          <w:color w:val="212121"/>
          <w:sz w:val="28"/>
          <w:szCs w:val="28"/>
        </w:rPr>
        <w:t xml:space="preserve">92 и </w:t>
      </w:r>
      <w:r w:rsidRPr="007D5257">
        <w:rPr>
          <w:color w:val="212121"/>
          <w:sz w:val="28"/>
          <w:szCs w:val="28"/>
          <w:lang w:val="en-US"/>
        </w:rPr>
        <w:t>SPECftp</w:t>
      </w:r>
      <w:r w:rsidRPr="007D5257">
        <w:rPr>
          <w:color w:val="212121"/>
          <w:sz w:val="28"/>
          <w:szCs w:val="28"/>
        </w:rPr>
        <w:t xml:space="preserve">92 - </w:t>
      </w:r>
      <w:r w:rsidRPr="007D5257">
        <w:rPr>
          <w:bCs/>
          <w:color w:val="212121"/>
          <w:sz w:val="28"/>
          <w:szCs w:val="28"/>
        </w:rPr>
        <w:t>это</w:t>
      </w:r>
      <w:r w:rsidRPr="007D5257">
        <w:rPr>
          <w:b/>
          <w:bCs/>
          <w:color w:val="212121"/>
          <w:sz w:val="28"/>
          <w:szCs w:val="28"/>
        </w:rPr>
        <w:t xml:space="preserve"> </w:t>
      </w:r>
      <w:r w:rsidRPr="007D5257">
        <w:rPr>
          <w:color w:val="212121"/>
          <w:sz w:val="28"/>
          <w:szCs w:val="28"/>
        </w:rPr>
        <w:t xml:space="preserve">те же программы, но размноженные на несколько одновременно запускаемых копий. Результирующее значение по методике </w:t>
      </w:r>
      <w:r w:rsidRPr="007D5257">
        <w:rPr>
          <w:color w:val="212121"/>
          <w:sz w:val="28"/>
          <w:szCs w:val="28"/>
          <w:lang w:val="en-US"/>
        </w:rPr>
        <w:t>SPECrate</w:t>
      </w:r>
      <w:r w:rsidRPr="007D5257">
        <w:rPr>
          <w:color w:val="212121"/>
          <w:sz w:val="28"/>
          <w:szCs w:val="28"/>
        </w:rPr>
        <w:t xml:space="preserve"> вычисляется по формуле:</w:t>
      </w:r>
    </w:p>
    <w:p w:rsidR="007D5257" w:rsidRDefault="007D5257" w:rsidP="007D5257">
      <w:pPr>
        <w:shd w:val="clear" w:color="auto" w:fill="FFFFFF"/>
        <w:suppressAutoHyphens/>
        <w:spacing w:line="360" w:lineRule="auto"/>
        <w:ind w:firstLine="709"/>
        <w:jc w:val="both"/>
        <w:rPr>
          <w:color w:val="000000"/>
          <w:sz w:val="28"/>
          <w:szCs w:val="28"/>
          <w:lang w:val="en-US"/>
        </w:rPr>
      </w:pPr>
    </w:p>
    <w:p w:rsidR="008859DC" w:rsidRPr="007D5257" w:rsidRDefault="008859DC" w:rsidP="007D5257">
      <w:pPr>
        <w:shd w:val="clear" w:color="auto" w:fill="FFFFFF"/>
        <w:suppressAutoHyphens/>
        <w:spacing w:line="360" w:lineRule="auto"/>
        <w:ind w:firstLine="709"/>
        <w:jc w:val="both"/>
        <w:rPr>
          <w:sz w:val="28"/>
          <w:lang w:val="en-US"/>
        </w:rPr>
      </w:pPr>
      <w:r w:rsidRPr="007D5257">
        <w:rPr>
          <w:color w:val="000000"/>
          <w:sz w:val="28"/>
          <w:szCs w:val="28"/>
          <w:lang w:val="en-US"/>
        </w:rPr>
        <w:t xml:space="preserve">SPECrate = </w:t>
      </w:r>
      <w:r w:rsidRPr="007D5257">
        <w:rPr>
          <w:color w:val="000000"/>
          <w:sz w:val="28"/>
          <w:szCs w:val="28"/>
        </w:rPr>
        <w:t>число</w:t>
      </w:r>
      <w:r w:rsidRPr="007D5257">
        <w:rPr>
          <w:color w:val="000000"/>
          <w:sz w:val="28"/>
          <w:szCs w:val="28"/>
          <w:lang w:val="en-US"/>
        </w:rPr>
        <w:t>_</w:t>
      </w:r>
      <w:r w:rsidRPr="007D5257">
        <w:rPr>
          <w:color w:val="000000"/>
          <w:sz w:val="28"/>
          <w:szCs w:val="28"/>
        </w:rPr>
        <w:t>копий</w:t>
      </w:r>
      <w:r w:rsidRPr="007D5257">
        <w:rPr>
          <w:color w:val="000000"/>
          <w:sz w:val="28"/>
          <w:szCs w:val="28"/>
          <w:lang w:val="en-US"/>
        </w:rPr>
        <w:t xml:space="preserve"> * ref_const * cpu_const / </w:t>
      </w:r>
      <w:r w:rsidRPr="007D5257">
        <w:rPr>
          <w:color w:val="000000"/>
          <w:sz w:val="28"/>
          <w:szCs w:val="28"/>
        </w:rPr>
        <w:t>общее</w:t>
      </w:r>
      <w:r w:rsidRPr="007D5257">
        <w:rPr>
          <w:color w:val="000000"/>
          <w:sz w:val="28"/>
          <w:szCs w:val="28"/>
          <w:lang w:val="en-US"/>
        </w:rPr>
        <w:t>_</w:t>
      </w:r>
      <w:r w:rsidRPr="007D5257">
        <w:rPr>
          <w:color w:val="000000"/>
          <w:sz w:val="28"/>
          <w:szCs w:val="28"/>
        </w:rPr>
        <w:t>время</w:t>
      </w:r>
      <w:r w:rsidRPr="007D5257">
        <w:rPr>
          <w:color w:val="000000"/>
          <w:sz w:val="28"/>
          <w:szCs w:val="28"/>
          <w:lang w:val="en-US"/>
        </w:rPr>
        <w:t>.</w:t>
      </w:r>
    </w:p>
    <w:p w:rsidR="007D5257" w:rsidRDefault="007D5257" w:rsidP="007D5257">
      <w:pPr>
        <w:shd w:val="clear" w:color="auto" w:fill="FFFFFF"/>
        <w:tabs>
          <w:tab w:val="left" w:leader="dot" w:pos="6744"/>
        </w:tabs>
        <w:suppressAutoHyphens/>
        <w:spacing w:line="360" w:lineRule="auto"/>
        <w:ind w:firstLine="709"/>
        <w:jc w:val="both"/>
        <w:rPr>
          <w:color w:val="000000"/>
          <w:sz w:val="28"/>
          <w:szCs w:val="28"/>
          <w:lang w:val="en-US"/>
        </w:rPr>
      </w:pPr>
    </w:p>
    <w:p w:rsidR="008859DC" w:rsidRPr="007D5257" w:rsidRDefault="008859DC" w:rsidP="007D5257">
      <w:pPr>
        <w:shd w:val="clear" w:color="auto" w:fill="FFFFFF"/>
        <w:tabs>
          <w:tab w:val="left" w:leader="dot" w:pos="6744"/>
        </w:tabs>
        <w:suppressAutoHyphens/>
        <w:spacing w:line="360" w:lineRule="auto"/>
        <w:ind w:firstLine="709"/>
        <w:jc w:val="both"/>
        <w:rPr>
          <w:sz w:val="28"/>
        </w:rPr>
      </w:pPr>
      <w:r w:rsidRPr="007D5257">
        <w:rPr>
          <w:color w:val="000000"/>
          <w:sz w:val="28"/>
          <w:szCs w:val="28"/>
        </w:rPr>
        <w:t>Число одновременно выполняемых задач может выбираться</w:t>
      </w:r>
      <w:r w:rsidRPr="007D5257">
        <w:rPr>
          <w:sz w:val="28"/>
        </w:rPr>
        <w:t xml:space="preserve"> </w:t>
      </w:r>
      <w:r w:rsidRPr="007D5257">
        <w:rPr>
          <w:color w:val="000000"/>
          <w:sz w:val="28"/>
          <w:szCs w:val="28"/>
        </w:rPr>
        <w:t xml:space="preserve">произвольным образом. Очевидное решение - число, равное количеству процессоров, однако </w:t>
      </w:r>
      <w:r w:rsidRPr="007D5257">
        <w:rPr>
          <w:bCs/>
          <w:color w:val="000000"/>
          <w:sz w:val="28"/>
          <w:szCs w:val="28"/>
        </w:rPr>
        <w:t>для каждой</w:t>
      </w:r>
      <w:r w:rsidRPr="007D5257">
        <w:rPr>
          <w:b/>
          <w:bCs/>
          <w:color w:val="000000"/>
          <w:sz w:val="28"/>
          <w:szCs w:val="28"/>
        </w:rPr>
        <w:t xml:space="preserve"> </w:t>
      </w:r>
      <w:r w:rsidRPr="007D5257">
        <w:rPr>
          <w:color w:val="000000"/>
          <w:sz w:val="28"/>
          <w:szCs w:val="28"/>
        </w:rPr>
        <w:t xml:space="preserve">конкретной архитектуры возможны свои особенности. Величины </w:t>
      </w:r>
      <w:r w:rsidRPr="007D5257">
        <w:rPr>
          <w:color w:val="000000"/>
          <w:sz w:val="28"/>
          <w:szCs w:val="28"/>
          <w:lang w:val="en-US"/>
        </w:rPr>
        <w:t>ref</w:t>
      </w:r>
      <w:r w:rsidRPr="007D5257">
        <w:rPr>
          <w:color w:val="000000"/>
          <w:sz w:val="28"/>
          <w:szCs w:val="28"/>
        </w:rPr>
        <w:t>_</w:t>
      </w:r>
      <w:r w:rsidRPr="007D5257">
        <w:rPr>
          <w:color w:val="000000"/>
          <w:sz w:val="28"/>
          <w:szCs w:val="28"/>
          <w:lang w:val="en-US"/>
        </w:rPr>
        <w:t>const</w:t>
      </w:r>
      <w:r w:rsidRPr="007D5257">
        <w:rPr>
          <w:color w:val="000000"/>
          <w:sz w:val="28"/>
          <w:szCs w:val="28"/>
        </w:rPr>
        <w:t xml:space="preserve"> и </w:t>
      </w:r>
      <w:r w:rsidRPr="007D5257">
        <w:rPr>
          <w:color w:val="000000"/>
          <w:sz w:val="28"/>
          <w:szCs w:val="28"/>
          <w:lang w:val="en-US"/>
        </w:rPr>
        <w:t>cpu</w:t>
      </w:r>
      <w:r w:rsidRPr="007D5257">
        <w:rPr>
          <w:color w:val="000000"/>
          <w:sz w:val="28"/>
          <w:szCs w:val="28"/>
        </w:rPr>
        <w:t>_</w:t>
      </w:r>
      <w:r w:rsidRPr="007D5257">
        <w:rPr>
          <w:color w:val="000000"/>
          <w:sz w:val="28"/>
          <w:szCs w:val="28"/>
          <w:lang w:val="en-US"/>
        </w:rPr>
        <w:t>const</w:t>
      </w:r>
      <w:r w:rsidRPr="007D5257">
        <w:rPr>
          <w:color w:val="000000"/>
          <w:sz w:val="28"/>
          <w:szCs w:val="28"/>
        </w:rPr>
        <w:t xml:space="preserve"> для каждого теста являются постоянными коэффициентами. Общее </w:t>
      </w:r>
      <w:r w:rsidRPr="007D5257">
        <w:rPr>
          <w:color w:val="212121"/>
          <w:sz w:val="28"/>
          <w:szCs w:val="28"/>
        </w:rPr>
        <w:t xml:space="preserve">время </w:t>
      </w:r>
      <w:r w:rsidR="005E0FCD" w:rsidRPr="007D5257">
        <w:rPr>
          <w:color w:val="212121"/>
          <w:sz w:val="28"/>
          <w:szCs w:val="28"/>
        </w:rPr>
        <w:t>- время</w:t>
      </w:r>
      <w:r w:rsidRPr="007D5257">
        <w:rPr>
          <w:color w:val="212121"/>
          <w:sz w:val="28"/>
          <w:szCs w:val="28"/>
        </w:rPr>
        <w:t xml:space="preserve"> за</w:t>
      </w:r>
      <w:r w:rsidR="005701B9" w:rsidRPr="007D5257">
        <w:rPr>
          <w:color w:val="212121"/>
          <w:sz w:val="28"/>
          <w:szCs w:val="28"/>
        </w:rPr>
        <w:t>вершения последней из всех запущ</w:t>
      </w:r>
      <w:r w:rsidRPr="007D5257">
        <w:rPr>
          <w:color w:val="212121"/>
          <w:sz w:val="28"/>
          <w:szCs w:val="28"/>
        </w:rPr>
        <w:t>енных работ.</w:t>
      </w:r>
    </w:p>
    <w:p w:rsidR="008859DC" w:rsidRPr="007D5257" w:rsidRDefault="005E0FCD" w:rsidP="007D5257">
      <w:pPr>
        <w:shd w:val="clear" w:color="auto" w:fill="FFFFFF"/>
        <w:suppressAutoHyphens/>
        <w:spacing w:line="360" w:lineRule="auto"/>
        <w:ind w:firstLine="709"/>
        <w:jc w:val="both"/>
        <w:rPr>
          <w:sz w:val="28"/>
        </w:rPr>
      </w:pPr>
      <w:r w:rsidRPr="007D5257">
        <w:rPr>
          <w:color w:val="212121"/>
          <w:sz w:val="28"/>
          <w:szCs w:val="28"/>
        </w:rPr>
        <w:t xml:space="preserve">В методике используется принцип </w:t>
      </w:r>
      <w:r w:rsidRPr="007D5257">
        <w:rPr>
          <w:iCs/>
          <w:color w:val="212121"/>
          <w:sz w:val="28"/>
          <w:szCs w:val="28"/>
        </w:rPr>
        <w:t xml:space="preserve">одноразрядной </w:t>
      </w:r>
      <w:r w:rsidRPr="007D5257">
        <w:rPr>
          <w:color w:val="212121"/>
          <w:sz w:val="28"/>
          <w:szCs w:val="28"/>
        </w:rPr>
        <w:t xml:space="preserve">загрузки (тестовая смесь </w:t>
      </w:r>
      <w:r w:rsidRPr="007D5257">
        <w:rPr>
          <w:color w:val="212121"/>
          <w:sz w:val="28"/>
          <w:szCs w:val="28"/>
          <w:lang w:val="en-US"/>
        </w:rPr>
        <w:t>SPECint</w:t>
      </w:r>
      <w:r w:rsidRPr="007D5257">
        <w:rPr>
          <w:color w:val="212121"/>
          <w:sz w:val="28"/>
          <w:szCs w:val="28"/>
        </w:rPr>
        <w:t xml:space="preserve">92 и </w:t>
      </w:r>
      <w:r w:rsidRPr="007D5257">
        <w:rPr>
          <w:color w:val="212121"/>
          <w:sz w:val="28"/>
          <w:szCs w:val="28"/>
          <w:lang w:val="en-US"/>
        </w:rPr>
        <w:t>SPECftp</w:t>
      </w:r>
      <w:r w:rsidRPr="007D5257">
        <w:rPr>
          <w:color w:val="212121"/>
          <w:sz w:val="28"/>
          <w:szCs w:val="28"/>
        </w:rPr>
        <w:t xml:space="preserve">92), а в качестве конечного результата выступает среднее значение по всем тестам. </w:t>
      </w:r>
      <w:r w:rsidR="008859DC" w:rsidRPr="007D5257">
        <w:rPr>
          <w:color w:val="212121"/>
          <w:sz w:val="28"/>
          <w:szCs w:val="28"/>
        </w:rPr>
        <w:t>При работе в мультипрограммной системе может варьироваться количество запускаемых копий, а время фиксироваться по завершении выполнения последней копии. Оценки по данной методике называются S</w:t>
      </w:r>
      <w:r w:rsidR="008859DC" w:rsidRPr="007D5257">
        <w:rPr>
          <w:color w:val="212121"/>
          <w:sz w:val="28"/>
          <w:szCs w:val="28"/>
          <w:lang w:val="en-US"/>
        </w:rPr>
        <w:t>PECrate</w:t>
      </w:r>
      <w:r w:rsidR="008859DC" w:rsidRPr="007D5257">
        <w:rPr>
          <w:color w:val="212121"/>
          <w:sz w:val="28"/>
          <w:szCs w:val="28"/>
        </w:rPr>
        <w:t>_</w:t>
      </w:r>
      <w:r w:rsidR="008859DC" w:rsidRPr="007D5257">
        <w:rPr>
          <w:color w:val="212121"/>
          <w:sz w:val="28"/>
          <w:szCs w:val="28"/>
          <w:lang w:val="en-US"/>
        </w:rPr>
        <w:t>int</w:t>
      </w:r>
      <w:r w:rsidR="008859DC" w:rsidRPr="007D5257">
        <w:rPr>
          <w:color w:val="212121"/>
          <w:sz w:val="28"/>
          <w:szCs w:val="28"/>
        </w:rPr>
        <w:t xml:space="preserve">92 и </w:t>
      </w:r>
      <w:r w:rsidR="008859DC" w:rsidRPr="007D5257">
        <w:rPr>
          <w:color w:val="212121"/>
          <w:sz w:val="28"/>
          <w:szCs w:val="28"/>
          <w:lang w:val="en-US"/>
        </w:rPr>
        <w:t>SPECrate</w:t>
      </w:r>
      <w:r w:rsidR="008859DC" w:rsidRPr="007D5257">
        <w:rPr>
          <w:color w:val="212121"/>
          <w:sz w:val="28"/>
          <w:szCs w:val="28"/>
        </w:rPr>
        <w:t>_</w:t>
      </w:r>
      <w:r w:rsidR="008859DC" w:rsidRPr="007D5257">
        <w:rPr>
          <w:color w:val="212121"/>
          <w:sz w:val="28"/>
          <w:szCs w:val="28"/>
          <w:lang w:val="en-US"/>
        </w:rPr>
        <w:t>ftp</w:t>
      </w:r>
      <w:r w:rsidR="008859DC" w:rsidRPr="007D5257">
        <w:rPr>
          <w:color w:val="212121"/>
          <w:sz w:val="28"/>
          <w:szCs w:val="28"/>
        </w:rPr>
        <w:t>92.</w:t>
      </w:r>
    </w:p>
    <w:p w:rsidR="00737375" w:rsidRPr="007D5257" w:rsidRDefault="008859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lang w:val="en-US"/>
        </w:rPr>
        <w:t>C</w:t>
      </w:r>
      <w:r w:rsidRPr="007D5257">
        <w:rPr>
          <w:color w:val="000000"/>
          <w:sz w:val="28"/>
          <w:szCs w:val="28"/>
        </w:rPr>
        <w:t xml:space="preserve"> </w:t>
      </w:r>
      <w:r w:rsidRPr="007D5257">
        <w:rPr>
          <w:color w:val="212121"/>
          <w:sz w:val="28"/>
          <w:szCs w:val="28"/>
        </w:rPr>
        <w:t xml:space="preserve">октября </w:t>
      </w:r>
      <w:smartTag w:uri="urn:schemas-microsoft-com:office:smarttags" w:element="metricconverter">
        <w:smartTagPr>
          <w:attr w:name="ProductID" w:val="1995 г"/>
        </w:smartTagPr>
        <w:r w:rsidRPr="007D5257">
          <w:rPr>
            <w:color w:val="212121"/>
            <w:sz w:val="28"/>
            <w:szCs w:val="28"/>
          </w:rPr>
          <w:t>1995 г</w:t>
        </w:r>
      </w:smartTag>
      <w:r w:rsidRPr="007D5257">
        <w:rPr>
          <w:color w:val="212121"/>
          <w:sz w:val="28"/>
          <w:szCs w:val="28"/>
        </w:rPr>
        <w:t xml:space="preserve">. для оценки производительности процессоров, оперативной памяти и компиляторов был объявлен новый тестовый комплект, включающий </w:t>
      </w:r>
      <w:r w:rsidRPr="007D5257">
        <w:rPr>
          <w:color w:val="212121"/>
          <w:sz w:val="28"/>
          <w:szCs w:val="28"/>
          <w:lang w:val="en-US"/>
        </w:rPr>
        <w:t>SPECint</w:t>
      </w:r>
      <w:r w:rsidRPr="007D5257">
        <w:rPr>
          <w:color w:val="212121"/>
          <w:sz w:val="28"/>
          <w:szCs w:val="28"/>
        </w:rPr>
        <w:t xml:space="preserve">95 для операций с данными целочисленного типа и </w:t>
      </w:r>
      <w:r w:rsidRPr="007D5257">
        <w:rPr>
          <w:color w:val="212121"/>
          <w:sz w:val="28"/>
          <w:szCs w:val="28"/>
          <w:lang w:val="en-US"/>
        </w:rPr>
        <w:t>SPECftp</w:t>
      </w:r>
      <w:r w:rsidRPr="007D5257">
        <w:rPr>
          <w:color w:val="212121"/>
          <w:sz w:val="28"/>
          <w:szCs w:val="28"/>
        </w:rPr>
        <w:t>95 - для операций с данными вещественного типа. Эти тестовые наборы предъявляют следующие ограничения и требования: достаточно большой размер кода и данных, чтобы он гарантированно не размещался цели</w:t>
      </w:r>
      <w:r w:rsidR="00737375" w:rsidRPr="007D5257">
        <w:rPr>
          <w:color w:val="000000"/>
          <w:sz w:val="28"/>
          <w:szCs w:val="28"/>
        </w:rPr>
        <w:t>ком в кэш-памяти; увеличения времени выполнения тестов с секунд до минут; реалистичность используемых фрагментов программ; применение усовершенствованного способа измерения времени; реализация более удобных инструментальных средств; стандартизация требований к компиляторам и методов вызова.</w:t>
      </w:r>
      <w:r w:rsidR="007D5257" w:rsidRPr="007D5257">
        <w:rPr>
          <w:color w:val="000000"/>
          <w:sz w:val="28"/>
          <w:szCs w:val="28"/>
        </w:rPr>
        <w:t xml:space="preserve"> </w:t>
      </w:r>
      <w:r w:rsidR="00737375" w:rsidRPr="007D5257">
        <w:rPr>
          <w:color w:val="000000"/>
          <w:sz w:val="28"/>
          <w:szCs w:val="28"/>
        </w:rPr>
        <w:t xml:space="preserve">Оценка систем проводится после пересчета результатов измерений по итоговому рейтингу— ранжировке систем относительно производительности базового процессора в соответствии с комплексным показателем. Подчеркивается, что задача комплексной оценки вычислительной системы в целом, включая периферийное оборудование, графическую подсистему, сетевое оборудование, ввод-вывод данных, остается за рамками тестов </w:t>
      </w:r>
      <w:r w:rsidR="00737375" w:rsidRPr="007D5257">
        <w:rPr>
          <w:color w:val="000000"/>
          <w:sz w:val="28"/>
          <w:szCs w:val="28"/>
          <w:lang w:val="en-US"/>
        </w:rPr>
        <w:t>SPECint</w:t>
      </w:r>
      <w:r w:rsidR="00737375" w:rsidRPr="007D5257">
        <w:rPr>
          <w:color w:val="000000"/>
          <w:sz w:val="28"/>
          <w:szCs w:val="28"/>
        </w:rPr>
        <w:t xml:space="preserve">95 и </w:t>
      </w:r>
      <w:r w:rsidR="00737375" w:rsidRPr="007D5257">
        <w:rPr>
          <w:color w:val="000000"/>
          <w:sz w:val="28"/>
          <w:szCs w:val="28"/>
          <w:lang w:val="en-US"/>
        </w:rPr>
        <w:t>SPECftp</w:t>
      </w:r>
      <w:r w:rsidR="00737375" w:rsidRPr="007D5257">
        <w:rPr>
          <w:color w:val="000000"/>
          <w:sz w:val="28"/>
          <w:szCs w:val="28"/>
        </w:rPr>
        <w:t>95.</w:t>
      </w:r>
    </w:p>
    <w:p w:rsidR="00737375" w:rsidRPr="007D5257" w:rsidRDefault="00737375"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В табл. 3.1 приведены результаты тестирования некоторых процессоров.</w:t>
      </w:r>
    </w:p>
    <w:p w:rsidR="007D5257" w:rsidRDefault="007D5257" w:rsidP="007D5257">
      <w:pPr>
        <w:shd w:val="clear" w:color="auto" w:fill="FFFFFF"/>
        <w:suppressAutoHyphens/>
        <w:autoSpaceDE w:val="0"/>
        <w:autoSpaceDN w:val="0"/>
        <w:adjustRightInd w:val="0"/>
        <w:spacing w:line="360" w:lineRule="auto"/>
        <w:ind w:firstLine="709"/>
        <w:jc w:val="both"/>
        <w:rPr>
          <w:b/>
          <w:bCs/>
          <w:color w:val="000000"/>
          <w:sz w:val="28"/>
          <w:szCs w:val="28"/>
          <w:lang w:val="en-US"/>
        </w:rPr>
      </w:pPr>
    </w:p>
    <w:p w:rsidR="00737375" w:rsidRPr="007D5257" w:rsidRDefault="00737375" w:rsidP="007D5257">
      <w:pPr>
        <w:shd w:val="clear" w:color="auto" w:fill="FFFFFF"/>
        <w:suppressAutoHyphens/>
        <w:autoSpaceDE w:val="0"/>
        <w:autoSpaceDN w:val="0"/>
        <w:adjustRightInd w:val="0"/>
        <w:spacing w:line="360" w:lineRule="auto"/>
        <w:ind w:firstLine="709"/>
        <w:jc w:val="both"/>
        <w:rPr>
          <w:sz w:val="28"/>
          <w:szCs w:val="28"/>
        </w:rPr>
      </w:pPr>
      <w:r w:rsidRPr="007D5257">
        <w:rPr>
          <w:b/>
          <w:bCs/>
          <w:color w:val="000000"/>
          <w:sz w:val="28"/>
          <w:szCs w:val="28"/>
        </w:rPr>
        <w:t>Таблица</w:t>
      </w:r>
      <w:r w:rsidR="007D5257">
        <w:rPr>
          <w:b/>
          <w:bCs/>
          <w:color w:val="000000"/>
          <w:sz w:val="28"/>
          <w:szCs w:val="28"/>
        </w:rPr>
        <w:t xml:space="preserve"> </w:t>
      </w:r>
      <w:r w:rsidRPr="007D5257">
        <w:rPr>
          <w:b/>
          <w:bCs/>
          <w:color w:val="000000"/>
          <w:sz w:val="28"/>
          <w:szCs w:val="28"/>
        </w:rPr>
        <w:t>3.1</w:t>
      </w:r>
      <w:r w:rsidR="007D5257">
        <w:rPr>
          <w:b/>
          <w:bCs/>
          <w:color w:val="000000"/>
          <w:sz w:val="28"/>
          <w:szCs w:val="28"/>
          <w:lang w:val="en-US"/>
        </w:rPr>
        <w:t xml:space="preserve"> </w:t>
      </w:r>
      <w:r w:rsidRPr="007D5257">
        <w:rPr>
          <w:b/>
          <w:bCs/>
          <w:color w:val="000000"/>
          <w:sz w:val="28"/>
          <w:szCs w:val="28"/>
        </w:rPr>
        <w:t>Результаты тестирование микропроцессоров</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79"/>
        <w:gridCol w:w="1264"/>
        <w:gridCol w:w="1388"/>
        <w:gridCol w:w="1106"/>
        <w:gridCol w:w="1117"/>
      </w:tblGrid>
      <w:tr w:rsidR="002D0509" w:rsidRPr="00AD7BAB" w:rsidTr="00AD7BAB">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Микропроцессор</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Разрядность</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Частота, МГц</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lang w:val="en-US"/>
              </w:rPr>
              <w:t>SPECint95</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lang w:val="en-US"/>
              </w:rPr>
              <w:t>SPECftp95</w:t>
            </w:r>
          </w:p>
        </w:tc>
      </w:tr>
      <w:tr w:rsidR="002D0509" w:rsidRPr="00AD7BAB" w:rsidTr="00AD7BAB">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lang w:val="en-US"/>
              </w:rPr>
              <w:t xml:space="preserve">Alpha </w:t>
            </w:r>
            <w:r w:rsidRPr="00AD7BAB">
              <w:rPr>
                <w:bCs/>
                <w:color w:val="000000"/>
                <w:sz w:val="20"/>
              </w:rPr>
              <w:t>21164</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64</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433</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12,4</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17</w:t>
            </w:r>
          </w:p>
        </w:tc>
      </w:tr>
      <w:tr w:rsidR="002D0509" w:rsidRPr="00AD7BAB" w:rsidTr="00AD7BAB">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lang w:val="en-US"/>
              </w:rPr>
              <w:t>PentiumPro</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32</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233</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9.3</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7.4</w:t>
            </w:r>
          </w:p>
        </w:tc>
      </w:tr>
      <w:tr w:rsidR="002D0509" w:rsidRPr="00AD7BAB" w:rsidTr="00AD7BAB">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lang w:val="en-US"/>
              </w:rPr>
              <w:t>UltraSPARC</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64</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200</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6.5</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11</w:t>
            </w:r>
          </w:p>
        </w:tc>
      </w:tr>
      <w:tr w:rsidR="002D0509" w:rsidRPr="00AD7BAB" w:rsidTr="00AD7BAB">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lang w:val="en-US"/>
              </w:rPr>
              <w:t xml:space="preserve">Alpha </w:t>
            </w:r>
            <w:r w:rsidRPr="00AD7BAB">
              <w:rPr>
                <w:bCs/>
                <w:color w:val="000000"/>
                <w:sz w:val="20"/>
              </w:rPr>
              <w:t>21164</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64</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466</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13</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lang w:val="en-US"/>
              </w:rPr>
              <w:t>18</w:t>
            </w:r>
          </w:p>
        </w:tc>
      </w:tr>
      <w:tr w:rsidR="002D0509" w:rsidRPr="00AD7BAB" w:rsidTr="00AD7BAB">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lang w:val="en-US"/>
              </w:rPr>
              <w:t>MIPS R10000</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64</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275</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12</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24</w:t>
            </w:r>
          </w:p>
        </w:tc>
      </w:tr>
      <w:tr w:rsidR="002D0509" w:rsidRPr="00AD7BAB" w:rsidTr="00AD7BAB">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lang w:val="en-US"/>
              </w:rPr>
              <w:t>UltraSPARC-II</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64</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250</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8.5</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15</w:t>
            </w:r>
            <w:r w:rsidR="007D5257" w:rsidRPr="00AD7BAB">
              <w:rPr>
                <w:bCs/>
                <w:color w:val="000000"/>
                <w:sz w:val="20"/>
              </w:rPr>
              <w:t xml:space="preserve"> </w:t>
            </w:r>
          </w:p>
        </w:tc>
      </w:tr>
      <w:tr w:rsidR="002D0509" w:rsidRPr="00AD7BAB" w:rsidTr="00AD7BAB">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lang w:val="en-US"/>
              </w:rPr>
              <w:t>POWER2 Super</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32</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133</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5.5</w:t>
            </w:r>
          </w:p>
        </w:tc>
        <w:tc>
          <w:tcPr>
            <w:tcW w:w="0" w:type="auto"/>
            <w:shd w:val="clear" w:color="auto" w:fill="auto"/>
          </w:tcPr>
          <w:p w:rsidR="002D0509" w:rsidRPr="00AD7BAB" w:rsidRDefault="002D0509" w:rsidP="00AD7BAB">
            <w:pPr>
              <w:shd w:val="clear" w:color="auto" w:fill="FFFFFF"/>
              <w:suppressAutoHyphens/>
              <w:autoSpaceDE w:val="0"/>
              <w:autoSpaceDN w:val="0"/>
              <w:adjustRightInd w:val="0"/>
              <w:spacing w:line="360" w:lineRule="auto"/>
              <w:rPr>
                <w:sz w:val="20"/>
              </w:rPr>
            </w:pPr>
            <w:r w:rsidRPr="00AD7BAB">
              <w:rPr>
                <w:bCs/>
                <w:color w:val="000000"/>
                <w:sz w:val="20"/>
              </w:rPr>
              <w:t>15</w:t>
            </w:r>
          </w:p>
        </w:tc>
      </w:tr>
    </w:tbl>
    <w:p w:rsidR="00737375" w:rsidRPr="007D5257" w:rsidRDefault="007D5257" w:rsidP="007D5257">
      <w:pPr>
        <w:shd w:val="clear" w:color="auto" w:fill="FFFFFF"/>
        <w:suppressAutoHyphens/>
        <w:autoSpaceDE w:val="0"/>
        <w:autoSpaceDN w:val="0"/>
        <w:adjustRightInd w:val="0"/>
        <w:spacing w:line="360" w:lineRule="auto"/>
        <w:ind w:firstLine="709"/>
        <w:jc w:val="both"/>
        <w:rPr>
          <w:sz w:val="28"/>
          <w:szCs w:val="28"/>
        </w:rPr>
      </w:pPr>
      <w:r>
        <w:rPr>
          <w:color w:val="000000"/>
          <w:sz w:val="28"/>
          <w:szCs w:val="28"/>
        </w:rPr>
        <w:br w:type="page"/>
      </w:r>
      <w:r w:rsidR="00737375" w:rsidRPr="007D5257">
        <w:rPr>
          <w:color w:val="000000"/>
          <w:sz w:val="28"/>
          <w:szCs w:val="28"/>
        </w:rPr>
        <w:t xml:space="preserve">Кроме собственно тестового набора комитетом </w:t>
      </w:r>
      <w:r w:rsidR="00737375" w:rsidRPr="007D5257">
        <w:rPr>
          <w:color w:val="000000"/>
          <w:sz w:val="28"/>
          <w:szCs w:val="28"/>
          <w:lang w:val="en-US"/>
        </w:rPr>
        <w:t>SPEC</w:t>
      </w:r>
      <w:r w:rsidR="00737375" w:rsidRPr="007D5257">
        <w:rPr>
          <w:color w:val="000000"/>
          <w:sz w:val="28"/>
          <w:szCs w:val="28"/>
        </w:rPr>
        <w:t xml:space="preserve"> разработан и инструментарий, использование которого является обязательным;</w:t>
      </w:r>
    </w:p>
    <w:p w:rsidR="00EB00F4" w:rsidRPr="007D5257" w:rsidRDefault="00737375"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 средства оценки, </w:t>
      </w:r>
      <w:r w:rsidRPr="007D5257">
        <w:rPr>
          <w:i/>
          <w:iCs/>
          <w:color w:val="000000"/>
          <w:sz w:val="28"/>
          <w:szCs w:val="28"/>
        </w:rPr>
        <w:t xml:space="preserve">основанные на вычислении среднего </w:t>
      </w:r>
      <w:r w:rsidRPr="007D5257">
        <w:rPr>
          <w:color w:val="000000"/>
          <w:sz w:val="28"/>
          <w:szCs w:val="28"/>
        </w:rPr>
        <w:t xml:space="preserve">времени из серии запусков, исключающие внесение какого-либо дополнительного пользовательского кода или использование произвольной выборки из серии запусков тестовых программ. В отчете присутствует </w:t>
      </w:r>
      <w:r w:rsidR="007D5257">
        <w:rPr>
          <w:color w:val="000000"/>
          <w:sz w:val="28"/>
          <w:szCs w:val="28"/>
        </w:rPr>
        <w:t>"</w:t>
      </w:r>
      <w:r w:rsidRPr="007D5257">
        <w:rPr>
          <w:color w:val="000000"/>
          <w:sz w:val="28"/>
          <w:szCs w:val="28"/>
        </w:rPr>
        <w:t>базовое</w:t>
      </w:r>
      <w:r w:rsidR="007D5257">
        <w:rPr>
          <w:color w:val="000000"/>
          <w:sz w:val="28"/>
          <w:szCs w:val="28"/>
        </w:rPr>
        <w:t>"</w:t>
      </w:r>
      <w:r w:rsidRPr="007D5257">
        <w:rPr>
          <w:color w:val="000000"/>
          <w:sz w:val="28"/>
          <w:szCs w:val="28"/>
        </w:rPr>
        <w:t xml:space="preserve"> время (</w:t>
      </w:r>
      <w:r w:rsidRPr="007D5257">
        <w:rPr>
          <w:color w:val="000000"/>
          <w:sz w:val="28"/>
          <w:szCs w:val="28"/>
          <w:lang w:val="en-US"/>
        </w:rPr>
        <w:t>References</w:t>
      </w:r>
      <w:r w:rsidRPr="007D5257">
        <w:rPr>
          <w:color w:val="000000"/>
          <w:sz w:val="28"/>
          <w:szCs w:val="28"/>
        </w:rPr>
        <w:t xml:space="preserve"> </w:t>
      </w:r>
      <w:r w:rsidRPr="007D5257">
        <w:rPr>
          <w:color w:val="000000"/>
          <w:sz w:val="28"/>
          <w:szCs w:val="28"/>
          <w:lang w:val="en-US"/>
        </w:rPr>
        <w:t>time</w:t>
      </w:r>
      <w:r w:rsidRPr="007D5257">
        <w:rPr>
          <w:color w:val="000000"/>
          <w:sz w:val="28"/>
          <w:szCs w:val="28"/>
        </w:rPr>
        <w:t>) — время</w:t>
      </w:r>
      <w:r w:rsidR="00EB00F4" w:rsidRPr="007D5257">
        <w:rPr>
          <w:color w:val="000000"/>
          <w:sz w:val="28"/>
        </w:rPr>
        <w:t xml:space="preserve"> </w:t>
      </w:r>
      <w:r w:rsidR="00EB00F4" w:rsidRPr="007D5257">
        <w:rPr>
          <w:color w:val="000000"/>
          <w:sz w:val="28"/>
          <w:szCs w:val="28"/>
        </w:rPr>
        <w:t xml:space="preserve">выполнения теста на эталонной машине, в качестве которой используется </w:t>
      </w:r>
      <w:r w:rsidR="00EB00F4" w:rsidRPr="007D5257">
        <w:rPr>
          <w:color w:val="000000"/>
          <w:sz w:val="28"/>
          <w:szCs w:val="28"/>
          <w:lang w:val="en-US"/>
        </w:rPr>
        <w:t>SPARCstation</w:t>
      </w:r>
      <w:r w:rsidR="00EB00F4" w:rsidRPr="007D5257">
        <w:rPr>
          <w:color w:val="000000"/>
          <w:sz w:val="28"/>
          <w:szCs w:val="28"/>
        </w:rPr>
        <w:t xml:space="preserve"> 10/40 в конфигурации с кэш-памятью второго уровня. </w:t>
      </w:r>
      <w:r w:rsidR="005E0FCD" w:rsidRPr="007D5257">
        <w:rPr>
          <w:color w:val="000000"/>
          <w:sz w:val="28"/>
          <w:szCs w:val="28"/>
        </w:rPr>
        <w:t xml:space="preserve">В отчет включается также относительное время выполнения тестов по сравнению со </w:t>
      </w:r>
      <w:r w:rsidR="005701B9" w:rsidRPr="007D5257">
        <w:rPr>
          <w:color w:val="000000"/>
          <w:sz w:val="28"/>
          <w:szCs w:val="28"/>
        </w:rPr>
        <w:t>временем отработки те</w:t>
      </w:r>
      <w:r w:rsidR="005E0FCD" w:rsidRPr="007D5257">
        <w:rPr>
          <w:color w:val="000000"/>
          <w:sz w:val="28"/>
          <w:szCs w:val="28"/>
        </w:rPr>
        <w:t>стов на эталонной машине; Эта оценка является основной для данного набора;</w:t>
      </w:r>
    </w:p>
    <w:p w:rsidR="00EB00F4" w:rsidRPr="007D5257" w:rsidRDefault="00EB00F4"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автоматическое формирование отчета, в котором должно присутствовать полное описание конфигурации тестируемой системы, операционной системы и ключей запуска компилятора.</w:t>
      </w:r>
    </w:p>
    <w:p w:rsidR="00EB00F4" w:rsidRPr="007D5257" w:rsidRDefault="00EB00F4"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Оценка производительности проводится по двум частным показателям:</w:t>
      </w:r>
    </w:p>
    <w:p w:rsidR="00EB00F4" w:rsidRPr="007D5257" w:rsidRDefault="00EB00F4"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скорости</w:t>
      </w:r>
      <w:r w:rsidR="007D5257">
        <w:rPr>
          <w:color w:val="000000"/>
          <w:sz w:val="28"/>
          <w:szCs w:val="28"/>
        </w:rPr>
        <w:t xml:space="preserve"> </w:t>
      </w:r>
      <w:r w:rsidRPr="007D5257">
        <w:rPr>
          <w:color w:val="000000"/>
          <w:sz w:val="28"/>
          <w:szCs w:val="28"/>
        </w:rPr>
        <w:t>выполнения</w:t>
      </w:r>
      <w:r w:rsidR="007D5257">
        <w:rPr>
          <w:color w:val="000000"/>
          <w:sz w:val="28"/>
          <w:szCs w:val="28"/>
        </w:rPr>
        <w:t xml:space="preserve"> </w:t>
      </w:r>
      <w:r w:rsidRPr="007D5257">
        <w:rPr>
          <w:color w:val="000000"/>
          <w:sz w:val="28"/>
          <w:szCs w:val="28"/>
        </w:rPr>
        <w:t>теста</w:t>
      </w:r>
      <w:r w:rsidR="007D5257">
        <w:rPr>
          <w:color w:val="000000"/>
          <w:sz w:val="28"/>
          <w:szCs w:val="28"/>
        </w:rPr>
        <w:t xml:space="preserve"> </w:t>
      </w:r>
      <w:r w:rsidRPr="007D5257">
        <w:rPr>
          <w:color w:val="000000"/>
          <w:sz w:val="28"/>
          <w:szCs w:val="28"/>
        </w:rPr>
        <w:t>с</w:t>
      </w:r>
      <w:r w:rsidR="007D5257">
        <w:rPr>
          <w:color w:val="000000"/>
          <w:sz w:val="28"/>
          <w:szCs w:val="28"/>
        </w:rPr>
        <w:t xml:space="preserve"> </w:t>
      </w:r>
      <w:r w:rsidRPr="007D5257">
        <w:rPr>
          <w:color w:val="000000"/>
          <w:sz w:val="28"/>
          <w:szCs w:val="28"/>
        </w:rPr>
        <w:t>оптимизированным (</w:t>
      </w:r>
      <w:r w:rsidRPr="007D5257">
        <w:rPr>
          <w:color w:val="000000"/>
          <w:sz w:val="28"/>
          <w:szCs w:val="28"/>
          <w:lang w:val="en-US"/>
        </w:rPr>
        <w:t>SPECint</w:t>
      </w:r>
      <w:r w:rsidRPr="007D5257">
        <w:rPr>
          <w:color w:val="000000"/>
          <w:sz w:val="28"/>
          <w:szCs w:val="28"/>
        </w:rPr>
        <w:t>_95</w:t>
      </w:r>
      <w:r w:rsidR="007D5257">
        <w:rPr>
          <w:color w:val="000000"/>
          <w:sz w:val="28"/>
          <w:szCs w:val="28"/>
        </w:rPr>
        <w:t xml:space="preserve"> </w:t>
      </w:r>
      <w:r w:rsidRPr="007D5257">
        <w:rPr>
          <w:color w:val="000000"/>
          <w:sz w:val="28"/>
          <w:szCs w:val="28"/>
        </w:rPr>
        <w:t>и</w:t>
      </w:r>
      <w:r w:rsidR="007D5257">
        <w:rPr>
          <w:color w:val="000000"/>
          <w:sz w:val="28"/>
          <w:szCs w:val="28"/>
        </w:rPr>
        <w:t xml:space="preserve"> </w:t>
      </w:r>
      <w:r w:rsidRPr="007D5257">
        <w:rPr>
          <w:color w:val="000000"/>
          <w:sz w:val="28"/>
          <w:szCs w:val="28"/>
          <w:lang w:val="en-US"/>
        </w:rPr>
        <w:t>SPECftp</w:t>
      </w:r>
      <w:r w:rsidRPr="007D5257">
        <w:rPr>
          <w:color w:val="000000"/>
          <w:sz w:val="28"/>
          <w:szCs w:val="28"/>
        </w:rPr>
        <w:t>_95)</w:t>
      </w:r>
      <w:r w:rsidR="007D5257">
        <w:rPr>
          <w:color w:val="000000"/>
          <w:sz w:val="28"/>
          <w:szCs w:val="28"/>
        </w:rPr>
        <w:t xml:space="preserve"> </w:t>
      </w:r>
      <w:r w:rsidRPr="007D5257">
        <w:rPr>
          <w:color w:val="000000"/>
          <w:sz w:val="28"/>
          <w:szCs w:val="28"/>
        </w:rPr>
        <w:t>и</w:t>
      </w:r>
      <w:r w:rsidR="007D5257">
        <w:rPr>
          <w:color w:val="000000"/>
          <w:sz w:val="28"/>
          <w:szCs w:val="28"/>
        </w:rPr>
        <w:t xml:space="preserve"> </w:t>
      </w:r>
      <w:r w:rsidRPr="007D5257">
        <w:rPr>
          <w:color w:val="000000"/>
          <w:sz w:val="28"/>
          <w:szCs w:val="28"/>
        </w:rPr>
        <w:t>неоптимизированным (</w:t>
      </w:r>
      <w:r w:rsidRPr="007D5257">
        <w:rPr>
          <w:color w:val="000000"/>
          <w:sz w:val="28"/>
          <w:szCs w:val="28"/>
          <w:lang w:val="en-US"/>
        </w:rPr>
        <w:t>SPECint</w:t>
      </w:r>
      <w:r w:rsidRPr="007D5257">
        <w:rPr>
          <w:color w:val="000000"/>
          <w:sz w:val="28"/>
          <w:szCs w:val="28"/>
        </w:rPr>
        <w:t>_</w:t>
      </w:r>
      <w:r w:rsidRPr="007D5257">
        <w:rPr>
          <w:color w:val="000000"/>
          <w:sz w:val="28"/>
          <w:szCs w:val="28"/>
          <w:lang w:val="en-US"/>
        </w:rPr>
        <w:t>base</w:t>
      </w:r>
      <w:r w:rsidRPr="007D5257">
        <w:rPr>
          <w:color w:val="000000"/>
          <w:sz w:val="28"/>
          <w:szCs w:val="28"/>
        </w:rPr>
        <w:t xml:space="preserve">_95 и </w:t>
      </w:r>
      <w:r w:rsidRPr="007D5257">
        <w:rPr>
          <w:color w:val="000000"/>
          <w:sz w:val="28"/>
          <w:szCs w:val="28"/>
          <w:lang w:val="en-US"/>
        </w:rPr>
        <w:t>SPECftp</w:t>
      </w:r>
      <w:r w:rsidRPr="007D5257">
        <w:rPr>
          <w:color w:val="000000"/>
          <w:sz w:val="28"/>
          <w:szCs w:val="28"/>
        </w:rPr>
        <w:t>_</w:t>
      </w:r>
      <w:r w:rsidRPr="007D5257">
        <w:rPr>
          <w:color w:val="000000"/>
          <w:sz w:val="28"/>
          <w:szCs w:val="28"/>
          <w:lang w:val="en-US"/>
        </w:rPr>
        <w:t>base</w:t>
      </w:r>
      <w:r w:rsidRPr="007D5257">
        <w:rPr>
          <w:color w:val="000000"/>
          <w:sz w:val="28"/>
          <w:szCs w:val="28"/>
        </w:rPr>
        <w:t>_95) режимами компиляции;</w:t>
      </w:r>
    </w:p>
    <w:p w:rsidR="00EB00F4" w:rsidRPr="007D5257" w:rsidRDefault="00EB00F4"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пропускной способности системы для многопроцессорных архитектур и/или для многозадачного режима работы в оптимизированном (</w:t>
      </w:r>
      <w:r w:rsidRPr="007D5257">
        <w:rPr>
          <w:color w:val="000000"/>
          <w:sz w:val="28"/>
          <w:szCs w:val="28"/>
          <w:lang w:val="en-US"/>
        </w:rPr>
        <w:t>SPECint</w:t>
      </w:r>
      <w:r w:rsidRPr="007D5257">
        <w:rPr>
          <w:color w:val="000000"/>
          <w:sz w:val="28"/>
          <w:szCs w:val="28"/>
        </w:rPr>
        <w:t>_</w:t>
      </w:r>
      <w:r w:rsidRPr="007D5257">
        <w:rPr>
          <w:color w:val="000000"/>
          <w:sz w:val="28"/>
          <w:szCs w:val="28"/>
          <w:lang w:val="en-US"/>
        </w:rPr>
        <w:t>rate</w:t>
      </w:r>
      <w:r w:rsidRPr="007D5257">
        <w:rPr>
          <w:color w:val="000000"/>
          <w:sz w:val="28"/>
          <w:szCs w:val="28"/>
        </w:rPr>
        <w:t xml:space="preserve">95 и </w:t>
      </w:r>
      <w:r w:rsidRPr="007D5257">
        <w:rPr>
          <w:color w:val="000000"/>
          <w:sz w:val="28"/>
          <w:szCs w:val="28"/>
          <w:lang w:val="en-US"/>
        </w:rPr>
        <w:t>SPECftp</w:t>
      </w:r>
      <w:r w:rsidRPr="007D5257">
        <w:rPr>
          <w:color w:val="000000"/>
          <w:sz w:val="28"/>
          <w:szCs w:val="28"/>
        </w:rPr>
        <w:t>_</w:t>
      </w:r>
      <w:r w:rsidRPr="007D5257">
        <w:rPr>
          <w:color w:val="000000"/>
          <w:sz w:val="28"/>
          <w:szCs w:val="28"/>
          <w:lang w:val="en-US"/>
        </w:rPr>
        <w:t>rate</w:t>
      </w:r>
      <w:r w:rsidRPr="007D5257">
        <w:rPr>
          <w:color w:val="000000"/>
          <w:sz w:val="28"/>
          <w:szCs w:val="28"/>
        </w:rPr>
        <w:t xml:space="preserve">95) и </w:t>
      </w:r>
      <w:r w:rsidR="005E0FCD" w:rsidRPr="007D5257">
        <w:rPr>
          <w:color w:val="000000"/>
          <w:sz w:val="28"/>
          <w:szCs w:val="28"/>
        </w:rPr>
        <w:t>неоптимизированном</w:t>
      </w:r>
      <w:r w:rsidRPr="007D5257">
        <w:rPr>
          <w:color w:val="000000"/>
          <w:sz w:val="28"/>
          <w:szCs w:val="28"/>
        </w:rPr>
        <w:t xml:space="preserve"> (</w:t>
      </w:r>
      <w:r w:rsidR="005E0FCD" w:rsidRPr="007D5257">
        <w:rPr>
          <w:color w:val="000000"/>
          <w:sz w:val="28"/>
          <w:szCs w:val="28"/>
          <w:lang w:val="en-US"/>
        </w:rPr>
        <w:t>SPECint</w:t>
      </w:r>
      <w:r w:rsidRPr="007D5257">
        <w:rPr>
          <w:color w:val="000000"/>
          <w:sz w:val="28"/>
          <w:szCs w:val="28"/>
        </w:rPr>
        <w:t>_</w:t>
      </w:r>
      <w:r w:rsidRPr="007D5257">
        <w:rPr>
          <w:color w:val="000000"/>
          <w:sz w:val="28"/>
          <w:szCs w:val="28"/>
          <w:lang w:val="en-US"/>
        </w:rPr>
        <w:t>rate</w:t>
      </w:r>
      <w:r w:rsidRPr="007D5257">
        <w:rPr>
          <w:color w:val="000000"/>
          <w:sz w:val="28"/>
          <w:szCs w:val="28"/>
        </w:rPr>
        <w:t>_</w:t>
      </w:r>
      <w:r w:rsidRPr="007D5257">
        <w:rPr>
          <w:color w:val="000000"/>
          <w:sz w:val="28"/>
          <w:szCs w:val="28"/>
          <w:lang w:val="en-US"/>
        </w:rPr>
        <w:t>base</w:t>
      </w:r>
      <w:r w:rsidRPr="007D5257">
        <w:rPr>
          <w:color w:val="000000"/>
          <w:sz w:val="28"/>
          <w:szCs w:val="28"/>
        </w:rPr>
        <w:t xml:space="preserve">95 и </w:t>
      </w:r>
      <w:r w:rsidRPr="007D5257">
        <w:rPr>
          <w:color w:val="000000"/>
          <w:sz w:val="28"/>
          <w:szCs w:val="28"/>
          <w:lang w:val="en-US"/>
        </w:rPr>
        <w:t>SPECftp</w:t>
      </w:r>
      <w:r w:rsidRPr="007D5257">
        <w:rPr>
          <w:color w:val="000000"/>
          <w:sz w:val="28"/>
          <w:szCs w:val="28"/>
        </w:rPr>
        <w:t>_</w:t>
      </w:r>
      <w:r w:rsidRPr="007D5257">
        <w:rPr>
          <w:color w:val="000000"/>
          <w:sz w:val="28"/>
          <w:szCs w:val="28"/>
          <w:lang w:val="en-US"/>
        </w:rPr>
        <w:t>rate</w:t>
      </w:r>
      <w:r w:rsidRPr="007D5257">
        <w:rPr>
          <w:color w:val="000000"/>
          <w:sz w:val="28"/>
          <w:szCs w:val="28"/>
        </w:rPr>
        <w:t>_</w:t>
      </w:r>
      <w:r w:rsidRPr="007D5257">
        <w:rPr>
          <w:color w:val="000000"/>
          <w:sz w:val="28"/>
          <w:szCs w:val="28"/>
          <w:lang w:val="en-US"/>
        </w:rPr>
        <w:t>basefp</w:t>
      </w:r>
      <w:r w:rsidRPr="007D5257">
        <w:rPr>
          <w:color w:val="000000"/>
          <w:sz w:val="28"/>
          <w:szCs w:val="28"/>
        </w:rPr>
        <w:t>95) режимах работы.</w:t>
      </w:r>
    </w:p>
    <w:p w:rsidR="00EB00F4" w:rsidRPr="007D5257" w:rsidRDefault="00EB00F4"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Смесь </w:t>
      </w:r>
      <w:r w:rsidRPr="007D5257">
        <w:rPr>
          <w:color w:val="000000"/>
          <w:sz w:val="28"/>
          <w:szCs w:val="28"/>
          <w:lang w:val="en-US"/>
        </w:rPr>
        <w:t>SPECint</w:t>
      </w:r>
      <w:r w:rsidRPr="007D5257">
        <w:rPr>
          <w:color w:val="000000"/>
          <w:sz w:val="28"/>
          <w:szCs w:val="28"/>
        </w:rPr>
        <w:t xml:space="preserve">_95 включает </w:t>
      </w:r>
      <w:smartTag w:uri="urn:schemas-microsoft-com:office:smarttags" w:element="metricconverter">
        <w:smartTagPr>
          <w:attr w:name="ProductID" w:val="8, a"/>
        </w:smartTagPr>
        <w:r w:rsidRPr="007D5257">
          <w:rPr>
            <w:color w:val="000000"/>
            <w:sz w:val="28"/>
            <w:szCs w:val="28"/>
          </w:rPr>
          <w:t xml:space="preserve">8, </w:t>
        </w:r>
        <w:r w:rsidRPr="007D5257">
          <w:rPr>
            <w:color w:val="000000"/>
            <w:sz w:val="28"/>
            <w:szCs w:val="28"/>
            <w:lang w:val="en-US"/>
          </w:rPr>
          <w:t>a</w:t>
        </w:r>
      </w:smartTag>
      <w:r w:rsidRPr="007D5257">
        <w:rPr>
          <w:color w:val="000000"/>
          <w:sz w:val="28"/>
          <w:szCs w:val="28"/>
        </w:rPr>
        <w:t xml:space="preserve"> </w:t>
      </w:r>
      <w:r w:rsidRPr="007D5257">
        <w:rPr>
          <w:color w:val="000000"/>
          <w:sz w:val="28"/>
          <w:szCs w:val="28"/>
          <w:lang w:val="en-US"/>
        </w:rPr>
        <w:t>SPECftp</w:t>
      </w:r>
      <w:r w:rsidRPr="007D5257">
        <w:rPr>
          <w:color w:val="000000"/>
          <w:sz w:val="28"/>
          <w:szCs w:val="28"/>
        </w:rPr>
        <w:t xml:space="preserve">_95 - 10 программ. </w:t>
      </w:r>
      <w:r w:rsidR="005E0FCD" w:rsidRPr="007D5257">
        <w:rPr>
          <w:color w:val="000000"/>
          <w:sz w:val="28"/>
          <w:szCs w:val="28"/>
        </w:rPr>
        <w:t xml:space="preserve">Перечень, программ, время их выполнения на эталонной машине, прикладная область и характеризующие ее спецификации показаны в табл. 3.2. </w:t>
      </w:r>
      <w:r w:rsidRPr="007D5257">
        <w:rPr>
          <w:color w:val="000000"/>
          <w:sz w:val="28"/>
          <w:szCs w:val="28"/>
        </w:rPr>
        <w:t>Набор целочисленных программ написан на языке Си, а для работы с плавающей арифметикой - на Фортране.</w:t>
      </w:r>
    </w:p>
    <w:p w:rsidR="00EB00F4" w:rsidRPr="007D5257" w:rsidRDefault="00EB00F4"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Как видно из табл. 3.2, в тестовый набор включены программы, используемые в различных прикладных областях. Это допускает проведение не только комплексного сравнения по итоговому рейтингу, но и узкоориентированного - до конкретной программе, в случае если предполагаемое использование вычислительной системы соответствует выбранной предметной области.</w:t>
      </w:r>
    </w:p>
    <w:p w:rsidR="008859DC" w:rsidRPr="007D5257" w:rsidRDefault="00EB00F4" w:rsidP="007D5257">
      <w:pPr>
        <w:shd w:val="clear" w:color="auto" w:fill="FFFFFF"/>
        <w:suppressAutoHyphens/>
        <w:spacing w:line="360" w:lineRule="auto"/>
        <w:ind w:firstLine="709"/>
        <w:jc w:val="both"/>
        <w:rPr>
          <w:color w:val="000000"/>
          <w:sz w:val="28"/>
          <w:szCs w:val="28"/>
        </w:rPr>
      </w:pPr>
      <w:r w:rsidRPr="007D5257">
        <w:rPr>
          <w:color w:val="000000"/>
          <w:sz w:val="28"/>
          <w:szCs w:val="28"/>
        </w:rPr>
        <w:t>В комплект официальной поставки тестового набора входят исходные тексты программ тестового набора, инструментальные средства для компиляции, запуска, сравнения результатов и формирования отчета, описание правил запуска тестов и формирования отчета. В отчете указывается время прогона на тестируемой системе, относительно</w:t>
      </w:r>
      <w:r w:rsidR="005701B9" w:rsidRPr="007D5257">
        <w:rPr>
          <w:color w:val="000000"/>
          <w:sz w:val="28"/>
          <w:szCs w:val="28"/>
        </w:rPr>
        <w:t>е время по каждой программе и их</w:t>
      </w:r>
      <w:r w:rsidRPr="007D5257">
        <w:rPr>
          <w:color w:val="000000"/>
          <w:sz w:val="28"/>
          <w:szCs w:val="28"/>
        </w:rPr>
        <w:t xml:space="preserve"> файловой системе, используемые флаги и ключи.</w:t>
      </w:r>
    </w:p>
    <w:p w:rsidR="00EB00F4" w:rsidRPr="007D5257" w:rsidRDefault="00EB00F4" w:rsidP="007D5257">
      <w:pPr>
        <w:shd w:val="clear" w:color="auto" w:fill="FFFFFF"/>
        <w:suppressAutoHyphens/>
        <w:spacing w:line="360" w:lineRule="auto"/>
        <w:ind w:firstLine="709"/>
        <w:jc w:val="both"/>
        <w:rPr>
          <w:color w:val="000000"/>
          <w:sz w:val="28"/>
          <w:szCs w:val="28"/>
        </w:rPr>
      </w:pPr>
    </w:p>
    <w:p w:rsidR="00EB00F4" w:rsidRPr="007D5257" w:rsidRDefault="00EB00F4"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b/>
          <w:bCs/>
          <w:color w:val="000000"/>
          <w:sz w:val="28"/>
          <w:szCs w:val="28"/>
        </w:rPr>
        <w:t>Табли</w:t>
      </w:r>
      <w:r w:rsidRPr="007D5257">
        <w:rPr>
          <w:color w:val="000000"/>
          <w:sz w:val="28"/>
          <w:szCs w:val="28"/>
        </w:rPr>
        <w:t>ца</w:t>
      </w:r>
      <w:r w:rsidR="007D5257">
        <w:rPr>
          <w:color w:val="000000"/>
          <w:sz w:val="28"/>
          <w:szCs w:val="28"/>
        </w:rPr>
        <w:t xml:space="preserve"> </w:t>
      </w:r>
      <w:r w:rsidRPr="007D5257">
        <w:rPr>
          <w:b/>
          <w:bCs/>
          <w:color w:val="000000"/>
          <w:sz w:val="28"/>
          <w:szCs w:val="28"/>
        </w:rPr>
        <w:t>3.2</w:t>
      </w:r>
      <w:r w:rsidR="007D5257" w:rsidRPr="007D5257">
        <w:rPr>
          <w:b/>
          <w:bCs/>
          <w:color w:val="000000"/>
          <w:sz w:val="28"/>
          <w:szCs w:val="28"/>
        </w:rPr>
        <w:t xml:space="preserve"> </w:t>
      </w:r>
      <w:r w:rsidRPr="007D5257">
        <w:rPr>
          <w:color w:val="000000"/>
          <w:sz w:val="28"/>
          <w:szCs w:val="28"/>
        </w:rPr>
        <w:t xml:space="preserve">Описание тестовых смесей по методике </w:t>
      </w:r>
      <w:r w:rsidRPr="007D5257">
        <w:rPr>
          <w:color w:val="000000"/>
          <w:sz w:val="28"/>
          <w:szCs w:val="28"/>
          <w:lang w:val="en-US"/>
        </w:rPr>
        <w:t>SPEC</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22"/>
        <w:gridCol w:w="1143"/>
        <w:gridCol w:w="2277"/>
        <w:gridCol w:w="4020"/>
      </w:tblGrid>
      <w:tr w:rsidR="00EB00F4" w:rsidRPr="00AD7BAB" w:rsidTr="00AD7BAB">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Программа</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Базовое время, с</w:t>
            </w:r>
          </w:p>
        </w:tc>
        <w:tc>
          <w:tcPr>
            <w:tcW w:w="2277" w:type="dxa"/>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Область приложения</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Спецификация задачи</w:t>
            </w:r>
          </w:p>
        </w:tc>
      </w:tr>
      <w:tr w:rsidR="00EB00F4" w:rsidRPr="00AD7BAB" w:rsidTr="00AD7BAB">
        <w:tc>
          <w:tcPr>
            <w:tcW w:w="8862" w:type="dxa"/>
            <w:gridSpan w:val="4"/>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iCs/>
                <w:color w:val="000000"/>
                <w:sz w:val="20"/>
                <w:szCs w:val="28"/>
              </w:rPr>
              <w:t xml:space="preserve">Тест </w:t>
            </w:r>
            <w:r w:rsidR="005701B9" w:rsidRPr="00AD7BAB">
              <w:rPr>
                <w:iCs/>
                <w:color w:val="000000"/>
                <w:sz w:val="20"/>
                <w:szCs w:val="28"/>
                <w:lang w:val="en-US"/>
              </w:rPr>
              <w:t>SPECi</w:t>
            </w:r>
            <w:r w:rsidRPr="00AD7BAB">
              <w:rPr>
                <w:iCs/>
                <w:color w:val="000000"/>
                <w:sz w:val="20"/>
                <w:szCs w:val="28"/>
                <w:lang w:val="en-US"/>
              </w:rPr>
              <w:t>nt_9</w:t>
            </w:r>
            <w:r w:rsidR="008057D1" w:rsidRPr="00AD7BAB">
              <w:rPr>
                <w:iCs/>
                <w:color w:val="000000"/>
                <w:sz w:val="20"/>
                <w:szCs w:val="28"/>
                <w:lang w:val="en-US"/>
              </w:rPr>
              <w:t>5</w:t>
            </w:r>
          </w:p>
        </w:tc>
      </w:tr>
      <w:tr w:rsidR="00EB00F4" w:rsidRPr="00AD7BAB" w:rsidTr="00AD7BAB">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iCs/>
                <w:color w:val="000000"/>
                <w:sz w:val="20"/>
                <w:szCs w:val="28"/>
              </w:rPr>
              <w:t xml:space="preserve">099. </w:t>
            </w:r>
            <w:r w:rsidRPr="00AD7BAB">
              <w:rPr>
                <w:color w:val="000000"/>
                <w:sz w:val="20"/>
                <w:szCs w:val="28"/>
                <w:lang w:val="en-US"/>
              </w:rPr>
              <w:t>go</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4600</w:t>
            </w:r>
          </w:p>
        </w:tc>
        <w:tc>
          <w:tcPr>
            <w:tcW w:w="2277" w:type="dxa"/>
            <w:shd w:val="clear" w:color="auto" w:fill="auto"/>
          </w:tcPr>
          <w:p w:rsidR="00EB00F4" w:rsidRPr="00AD7BAB" w:rsidRDefault="005701B9"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Искусствен</w:t>
            </w:r>
            <w:r w:rsidRPr="00AD7BAB">
              <w:rPr>
                <w:color w:val="000000"/>
                <w:sz w:val="20"/>
                <w:szCs w:val="28"/>
                <w:lang w:val="en-US"/>
              </w:rPr>
              <w:t>-</w:t>
            </w:r>
            <w:r w:rsidRPr="00AD7BAB">
              <w:rPr>
                <w:color w:val="000000"/>
                <w:sz w:val="20"/>
                <w:szCs w:val="28"/>
              </w:rPr>
              <w:t>н</w:t>
            </w:r>
            <w:r w:rsidR="00EB00F4" w:rsidRPr="00AD7BAB">
              <w:rPr>
                <w:color w:val="000000"/>
                <w:sz w:val="20"/>
                <w:szCs w:val="28"/>
              </w:rPr>
              <w:t>ый</w:t>
            </w:r>
          </w:p>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интеллект</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 xml:space="preserve">Игра </w:t>
            </w:r>
            <w:r w:rsidRPr="00AD7BAB">
              <w:rPr>
                <w:color w:val="000000"/>
                <w:sz w:val="20"/>
                <w:szCs w:val="28"/>
                <w:lang w:val="en-US"/>
              </w:rPr>
              <w:t>Go</w:t>
            </w:r>
            <w:r w:rsidRPr="00AD7BAB">
              <w:rPr>
                <w:color w:val="000000"/>
                <w:sz w:val="20"/>
                <w:szCs w:val="28"/>
              </w:rPr>
              <w:t xml:space="preserve"> - игра сама против себя</w:t>
            </w:r>
          </w:p>
        </w:tc>
      </w:tr>
      <w:tr w:rsidR="00EB00F4" w:rsidRPr="00AD7BAB" w:rsidTr="00AD7BAB">
        <w:tc>
          <w:tcPr>
            <w:tcW w:w="0" w:type="auto"/>
            <w:shd w:val="clear" w:color="auto" w:fill="auto"/>
          </w:tcPr>
          <w:p w:rsidR="00EB00F4" w:rsidRPr="00AD7BAB" w:rsidRDefault="005701B9" w:rsidP="00AD7BAB">
            <w:pPr>
              <w:shd w:val="clear" w:color="auto" w:fill="FFFFFF"/>
              <w:tabs>
                <w:tab w:val="left" w:pos="1710"/>
              </w:tabs>
              <w:suppressAutoHyphens/>
              <w:autoSpaceDE w:val="0"/>
              <w:autoSpaceDN w:val="0"/>
              <w:adjustRightInd w:val="0"/>
              <w:spacing w:line="360" w:lineRule="auto"/>
              <w:rPr>
                <w:sz w:val="20"/>
                <w:szCs w:val="28"/>
              </w:rPr>
            </w:pPr>
            <w:r w:rsidRPr="00AD7BAB">
              <w:rPr>
                <w:color w:val="000000"/>
                <w:sz w:val="20"/>
                <w:szCs w:val="28"/>
              </w:rPr>
              <w:t>124.</w:t>
            </w:r>
            <w:r w:rsidR="00EB00F4" w:rsidRPr="00AD7BAB">
              <w:rPr>
                <w:color w:val="000000"/>
                <w:sz w:val="20"/>
                <w:szCs w:val="28"/>
                <w:lang w:val="en-US"/>
              </w:rPr>
              <w:t>m&amp;&amp;ksim</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1900</w:t>
            </w:r>
          </w:p>
        </w:tc>
        <w:tc>
          <w:tcPr>
            <w:tcW w:w="2277" w:type="dxa"/>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Моделирова</w:t>
            </w:r>
            <w:r w:rsidR="005701B9" w:rsidRPr="00AD7BAB">
              <w:rPr>
                <w:color w:val="000000"/>
                <w:sz w:val="20"/>
                <w:szCs w:val="28"/>
                <w:lang w:val="en-US"/>
              </w:rPr>
              <w:t>-</w:t>
            </w:r>
            <w:r w:rsidRPr="00AD7BAB">
              <w:rPr>
                <w:color w:val="000000"/>
                <w:sz w:val="20"/>
                <w:szCs w:val="28"/>
              </w:rPr>
              <w:t>ние</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 xml:space="preserve">Моделирование </w:t>
            </w:r>
            <w:r w:rsidR="005E0FCD" w:rsidRPr="00AD7BAB">
              <w:rPr>
                <w:color w:val="000000"/>
                <w:sz w:val="20"/>
                <w:szCs w:val="28"/>
              </w:rPr>
              <w:t>чипа</w:t>
            </w:r>
            <w:r w:rsidRPr="00AD7BAB">
              <w:rPr>
                <w:color w:val="000000"/>
                <w:sz w:val="20"/>
                <w:szCs w:val="28"/>
              </w:rPr>
              <w:t xml:space="preserve"> </w:t>
            </w:r>
            <w:r w:rsidRPr="00AD7BAB">
              <w:rPr>
                <w:color w:val="000000"/>
                <w:sz w:val="20"/>
                <w:szCs w:val="28"/>
                <w:lang w:val="en-US"/>
              </w:rPr>
              <w:t xml:space="preserve">Motorola </w:t>
            </w:r>
            <w:r w:rsidRPr="00AD7BAB">
              <w:rPr>
                <w:color w:val="000000"/>
                <w:sz w:val="20"/>
                <w:szCs w:val="28"/>
              </w:rPr>
              <w:t>88100</w:t>
            </w:r>
          </w:p>
        </w:tc>
      </w:tr>
      <w:tr w:rsidR="00EB00F4" w:rsidRPr="00AD7BAB" w:rsidTr="00AD7BAB">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 xml:space="preserve">126. </w:t>
            </w:r>
            <w:r w:rsidRPr="00AD7BAB">
              <w:rPr>
                <w:color w:val="000000"/>
                <w:sz w:val="20"/>
                <w:szCs w:val="28"/>
                <w:lang w:val="en-US"/>
              </w:rPr>
              <w:t>gcc</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1700</w:t>
            </w:r>
          </w:p>
        </w:tc>
        <w:tc>
          <w:tcPr>
            <w:tcW w:w="2277" w:type="dxa"/>
            <w:shd w:val="clear" w:color="auto" w:fill="auto"/>
          </w:tcPr>
          <w:p w:rsidR="00EB00F4" w:rsidRPr="00AD7BAB" w:rsidRDefault="005701B9"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Программи</w:t>
            </w:r>
            <w:r w:rsidRPr="00AD7BAB">
              <w:rPr>
                <w:color w:val="000000"/>
                <w:sz w:val="20"/>
                <w:szCs w:val="28"/>
                <w:lang w:val="en-US"/>
              </w:rPr>
              <w:t>p</w:t>
            </w:r>
            <w:r w:rsidR="00EB00F4" w:rsidRPr="00AD7BAB">
              <w:rPr>
                <w:color w:val="000000"/>
                <w:sz w:val="20"/>
                <w:szCs w:val="28"/>
              </w:rPr>
              <w:t>ование</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Компиляция программы на Си и</w:t>
            </w:r>
          </w:p>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 xml:space="preserve">компиляция в оптимизированный код для процессоров </w:t>
            </w:r>
            <w:r w:rsidRPr="00AD7BAB">
              <w:rPr>
                <w:color w:val="000000"/>
                <w:sz w:val="20"/>
                <w:szCs w:val="28"/>
                <w:lang w:val="en-US"/>
              </w:rPr>
              <w:t>SPARC</w:t>
            </w:r>
          </w:p>
        </w:tc>
      </w:tr>
      <w:tr w:rsidR="00EB00F4" w:rsidRPr="00AD7BAB" w:rsidTr="00AD7BAB">
        <w:tc>
          <w:tcPr>
            <w:tcW w:w="0" w:type="auto"/>
            <w:shd w:val="clear" w:color="auto" w:fill="auto"/>
          </w:tcPr>
          <w:p w:rsidR="00EB00F4" w:rsidRPr="00AD7BAB" w:rsidRDefault="005701B9"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129.</w:t>
            </w:r>
            <w:r w:rsidR="00EB00F4" w:rsidRPr="00AD7BAB">
              <w:rPr>
                <w:color w:val="000000"/>
                <w:sz w:val="20"/>
                <w:szCs w:val="28"/>
                <w:lang w:val="en-US"/>
              </w:rPr>
              <w:t>compress</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lang w:val="en-US"/>
              </w:rPr>
              <w:t>1S0O</w:t>
            </w:r>
          </w:p>
        </w:tc>
        <w:tc>
          <w:tcPr>
            <w:tcW w:w="2277" w:type="dxa"/>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Сжатие данных</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Сжатие текстового файла размером 16 Мбайт</w:t>
            </w:r>
          </w:p>
        </w:tc>
      </w:tr>
      <w:tr w:rsidR="00EB00F4" w:rsidRPr="00AD7BAB" w:rsidTr="00AD7BAB">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lang w:val="en-US"/>
              </w:rPr>
              <w:t xml:space="preserve">130. </w:t>
            </w:r>
            <w:r w:rsidR="005E0FCD" w:rsidRPr="00AD7BAB">
              <w:rPr>
                <w:color w:val="000000"/>
                <w:sz w:val="20"/>
                <w:szCs w:val="28"/>
                <w:lang w:val="en-US"/>
              </w:rPr>
              <w:t>li</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1900</w:t>
            </w:r>
          </w:p>
        </w:tc>
        <w:tc>
          <w:tcPr>
            <w:tcW w:w="2277" w:type="dxa"/>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Интерпрета</w:t>
            </w:r>
            <w:r w:rsidR="005701B9" w:rsidRPr="00AD7BAB">
              <w:rPr>
                <w:color w:val="000000"/>
                <w:sz w:val="20"/>
                <w:szCs w:val="28"/>
                <w:lang w:val="en-US"/>
              </w:rPr>
              <w:t>-</w:t>
            </w:r>
            <w:r w:rsidRPr="00AD7BAB">
              <w:rPr>
                <w:color w:val="000000"/>
                <w:sz w:val="20"/>
                <w:szCs w:val="28"/>
              </w:rPr>
              <w:t>ция языков</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lang w:val="en-US"/>
              </w:rPr>
              <w:t>Lisp</w:t>
            </w:r>
            <w:r w:rsidRPr="00AD7BAB">
              <w:rPr>
                <w:color w:val="000000"/>
                <w:sz w:val="20"/>
                <w:szCs w:val="28"/>
              </w:rPr>
              <w:t>-интерпретатор</w:t>
            </w:r>
          </w:p>
        </w:tc>
      </w:tr>
      <w:tr w:rsidR="00EB00F4" w:rsidRPr="00AD7BAB" w:rsidTr="00AD7BAB">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lang w:val="en-US"/>
              </w:rPr>
              <w:t>132.ijpeg</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lang w:val="en-US"/>
              </w:rPr>
              <w:t>24D0</w:t>
            </w:r>
          </w:p>
        </w:tc>
        <w:tc>
          <w:tcPr>
            <w:tcW w:w="2277" w:type="dxa"/>
            <w:shd w:val="clear" w:color="auto" w:fill="auto"/>
          </w:tcPr>
          <w:p w:rsidR="007D5257" w:rsidRPr="00AD7BAB" w:rsidRDefault="00EB00F4" w:rsidP="00AD7BAB">
            <w:pPr>
              <w:shd w:val="clear" w:color="auto" w:fill="FFFFFF"/>
              <w:suppressAutoHyphens/>
              <w:autoSpaceDE w:val="0"/>
              <w:autoSpaceDN w:val="0"/>
              <w:adjustRightInd w:val="0"/>
              <w:spacing w:line="360" w:lineRule="auto"/>
              <w:rPr>
                <w:color w:val="000000"/>
                <w:sz w:val="20"/>
                <w:szCs w:val="28"/>
              </w:rPr>
            </w:pPr>
            <w:r w:rsidRPr="00AD7BAB">
              <w:rPr>
                <w:color w:val="000000"/>
                <w:sz w:val="20"/>
                <w:szCs w:val="28"/>
              </w:rPr>
              <w:t>Обработка</w:t>
            </w:r>
          </w:p>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изображений</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Сжатие изображений графических объектов (</w:t>
            </w:r>
            <w:r w:rsidRPr="00AD7BAB">
              <w:rPr>
                <w:color w:val="000000"/>
                <w:sz w:val="20"/>
                <w:szCs w:val="28"/>
                <w:lang w:val="en-US"/>
              </w:rPr>
              <w:t>JPEG</w:t>
            </w:r>
            <w:r w:rsidRPr="00AD7BAB">
              <w:rPr>
                <w:color w:val="000000"/>
                <w:sz w:val="20"/>
                <w:szCs w:val="28"/>
              </w:rPr>
              <w:t>) с различными параметрами</w:t>
            </w:r>
          </w:p>
        </w:tc>
      </w:tr>
      <w:tr w:rsidR="00EB00F4" w:rsidRPr="00AD7BAB" w:rsidTr="00AD7BAB">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 xml:space="preserve">134. </w:t>
            </w:r>
            <w:r w:rsidRPr="00AD7BAB">
              <w:rPr>
                <w:color w:val="000000"/>
                <w:sz w:val="20"/>
                <w:szCs w:val="28"/>
                <w:lang w:val="en-US"/>
              </w:rPr>
              <w:t>perl</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1900</w:t>
            </w:r>
          </w:p>
        </w:tc>
        <w:tc>
          <w:tcPr>
            <w:tcW w:w="2277" w:type="dxa"/>
            <w:shd w:val="clear" w:color="auto" w:fill="auto"/>
          </w:tcPr>
          <w:p w:rsidR="005701B9" w:rsidRPr="00AD7BAB" w:rsidRDefault="005701B9" w:rsidP="00AD7BAB">
            <w:pPr>
              <w:shd w:val="clear" w:color="auto" w:fill="FFFFFF"/>
              <w:suppressAutoHyphens/>
              <w:autoSpaceDE w:val="0"/>
              <w:autoSpaceDN w:val="0"/>
              <w:adjustRightInd w:val="0"/>
              <w:spacing w:line="360" w:lineRule="auto"/>
              <w:rPr>
                <w:color w:val="000000"/>
                <w:sz w:val="20"/>
                <w:szCs w:val="28"/>
                <w:lang w:val="en-US"/>
              </w:rPr>
            </w:pPr>
            <w:r w:rsidRPr="00AD7BAB">
              <w:rPr>
                <w:color w:val="000000"/>
                <w:sz w:val="20"/>
                <w:szCs w:val="28"/>
                <w:lang w:val="en-US"/>
              </w:rPr>
              <w:t>Shell-</w:t>
            </w:r>
            <w:r w:rsidR="005E0FCD" w:rsidRPr="00AD7BAB">
              <w:rPr>
                <w:color w:val="000000"/>
                <w:sz w:val="20"/>
                <w:szCs w:val="28"/>
              </w:rPr>
              <w:t>интер</w:t>
            </w:r>
            <w:r w:rsidRPr="00AD7BAB">
              <w:rPr>
                <w:color w:val="000000"/>
                <w:sz w:val="20"/>
                <w:szCs w:val="28"/>
                <w:lang w:val="en-US"/>
              </w:rPr>
              <w:t>-</w:t>
            </w:r>
          </w:p>
          <w:p w:rsidR="00EB00F4" w:rsidRPr="00AD7BAB" w:rsidRDefault="005E0FCD"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претатор</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Манипулирование текстовыми строками</w:t>
            </w:r>
          </w:p>
        </w:tc>
      </w:tr>
      <w:tr w:rsidR="00EB00F4" w:rsidRPr="00AD7BAB" w:rsidTr="00AD7BAB">
        <w:tc>
          <w:tcPr>
            <w:tcW w:w="0" w:type="auto"/>
            <w:shd w:val="clear" w:color="auto" w:fill="auto"/>
          </w:tcPr>
          <w:p w:rsidR="00EB00F4" w:rsidRPr="00AD7BAB" w:rsidRDefault="005701B9" w:rsidP="00AD7BAB">
            <w:pPr>
              <w:shd w:val="clear" w:color="auto" w:fill="FFFFFF"/>
              <w:suppressAutoHyphens/>
              <w:autoSpaceDE w:val="0"/>
              <w:autoSpaceDN w:val="0"/>
              <w:adjustRightInd w:val="0"/>
              <w:spacing w:line="360" w:lineRule="auto"/>
              <w:rPr>
                <w:sz w:val="20"/>
                <w:szCs w:val="28"/>
              </w:rPr>
            </w:pPr>
            <w:r w:rsidRPr="00AD7BAB">
              <w:rPr>
                <w:iCs/>
                <w:color w:val="000000"/>
                <w:sz w:val="20"/>
                <w:szCs w:val="28"/>
                <w:lang w:val="en-US"/>
              </w:rPr>
              <w:t>147</w:t>
            </w:r>
            <w:r w:rsidR="00EB00F4" w:rsidRPr="00AD7BAB">
              <w:rPr>
                <w:iCs/>
                <w:color w:val="000000"/>
                <w:sz w:val="20"/>
                <w:szCs w:val="28"/>
                <w:lang w:val="en-US"/>
              </w:rPr>
              <w:t xml:space="preserve">. </w:t>
            </w:r>
            <w:r w:rsidR="00EB00F4" w:rsidRPr="00AD7BAB">
              <w:rPr>
                <w:color w:val="000000"/>
                <w:sz w:val="20"/>
                <w:szCs w:val="28"/>
                <w:lang w:val="en-US"/>
              </w:rPr>
              <w:t>vortex</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2700</w:t>
            </w:r>
          </w:p>
        </w:tc>
        <w:tc>
          <w:tcPr>
            <w:tcW w:w="2277" w:type="dxa"/>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Базы данных</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Построение и манипулирование таблицами</w:t>
            </w:r>
          </w:p>
        </w:tc>
      </w:tr>
      <w:tr w:rsidR="00EB00F4" w:rsidRPr="00AD7BAB" w:rsidTr="00AD7BAB">
        <w:tc>
          <w:tcPr>
            <w:tcW w:w="8862" w:type="dxa"/>
            <w:gridSpan w:val="4"/>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iCs/>
                <w:color w:val="000000"/>
                <w:sz w:val="20"/>
                <w:szCs w:val="28"/>
                <w:lang w:val="en-US"/>
              </w:rPr>
              <w:t>Te</w:t>
            </w:r>
            <w:r w:rsidRPr="00AD7BAB">
              <w:rPr>
                <w:iCs/>
                <w:color w:val="000000"/>
                <w:sz w:val="20"/>
                <w:szCs w:val="28"/>
              </w:rPr>
              <w:t>с</w:t>
            </w:r>
            <w:r w:rsidRPr="00AD7BAB">
              <w:rPr>
                <w:iCs/>
                <w:color w:val="000000"/>
                <w:sz w:val="20"/>
                <w:szCs w:val="28"/>
                <w:lang w:val="en-US"/>
              </w:rPr>
              <w:t>m SPECftp_95</w:t>
            </w:r>
          </w:p>
        </w:tc>
      </w:tr>
      <w:tr w:rsidR="00EB00F4" w:rsidRPr="00AD7BAB" w:rsidTr="00AD7BAB">
        <w:tc>
          <w:tcPr>
            <w:tcW w:w="0" w:type="auto"/>
            <w:shd w:val="clear" w:color="auto" w:fill="auto"/>
          </w:tcPr>
          <w:p w:rsidR="00EB00F4" w:rsidRPr="00AD7BAB" w:rsidRDefault="005E0FCD" w:rsidP="00AD7BAB">
            <w:pPr>
              <w:shd w:val="clear" w:color="auto" w:fill="FFFFFF"/>
              <w:suppressAutoHyphens/>
              <w:autoSpaceDE w:val="0"/>
              <w:autoSpaceDN w:val="0"/>
              <w:adjustRightInd w:val="0"/>
              <w:spacing w:line="360" w:lineRule="auto"/>
              <w:rPr>
                <w:sz w:val="20"/>
                <w:szCs w:val="28"/>
              </w:rPr>
            </w:pPr>
            <w:r w:rsidRPr="00AD7BAB">
              <w:rPr>
                <w:color w:val="000000"/>
                <w:sz w:val="20"/>
                <w:szCs w:val="28"/>
                <w:lang w:val="en-US"/>
              </w:rPr>
              <w:t>101. tomcatv</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3700</w:t>
            </w:r>
          </w:p>
        </w:tc>
        <w:tc>
          <w:tcPr>
            <w:tcW w:w="2277" w:type="dxa"/>
            <w:shd w:val="clear" w:color="auto" w:fill="auto"/>
          </w:tcPr>
          <w:p w:rsidR="005701B9" w:rsidRPr="00AD7BAB" w:rsidRDefault="00EB00F4" w:rsidP="00AD7BAB">
            <w:pPr>
              <w:shd w:val="clear" w:color="auto" w:fill="FFFFFF"/>
              <w:suppressAutoHyphens/>
              <w:autoSpaceDE w:val="0"/>
              <w:autoSpaceDN w:val="0"/>
              <w:adjustRightInd w:val="0"/>
              <w:spacing w:line="360" w:lineRule="auto"/>
              <w:rPr>
                <w:color w:val="000000"/>
                <w:sz w:val="20"/>
                <w:szCs w:val="28"/>
              </w:rPr>
            </w:pPr>
            <w:r w:rsidRPr="00AD7BAB">
              <w:rPr>
                <w:color w:val="000000"/>
                <w:sz w:val="20"/>
                <w:szCs w:val="28"/>
              </w:rPr>
              <w:t>Гидродина</w:t>
            </w:r>
            <w:r w:rsidR="005701B9" w:rsidRPr="00AD7BAB">
              <w:rPr>
                <w:color w:val="000000"/>
                <w:sz w:val="20"/>
                <w:szCs w:val="28"/>
              </w:rPr>
              <w:t>-</w:t>
            </w:r>
          </w:p>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мика, геометричес</w:t>
            </w:r>
            <w:r w:rsidR="005701B9" w:rsidRPr="00AD7BAB">
              <w:rPr>
                <w:color w:val="000000"/>
                <w:sz w:val="20"/>
                <w:szCs w:val="28"/>
              </w:rPr>
              <w:t>-</w:t>
            </w:r>
            <w:r w:rsidRPr="00AD7BAB">
              <w:rPr>
                <w:color w:val="000000"/>
                <w:sz w:val="20"/>
                <w:szCs w:val="28"/>
              </w:rPr>
              <w:t>кие операции</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Генерация двухмерной координатной сетки преобразования вокруг произвольной области</w:t>
            </w:r>
          </w:p>
        </w:tc>
      </w:tr>
      <w:tr w:rsidR="00EB00F4" w:rsidRPr="00AD7BAB" w:rsidTr="00AD7BAB">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 xml:space="preserve">102. </w:t>
            </w:r>
            <w:r w:rsidRPr="00AD7BAB">
              <w:rPr>
                <w:color w:val="000000"/>
                <w:sz w:val="20"/>
                <w:szCs w:val="28"/>
                <w:lang w:val="en-US"/>
              </w:rPr>
              <w:t>swim</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8600</w:t>
            </w:r>
          </w:p>
        </w:tc>
        <w:tc>
          <w:tcPr>
            <w:tcW w:w="2277" w:type="dxa"/>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Предсказа</w:t>
            </w:r>
            <w:r w:rsidR="00784D2A" w:rsidRPr="00AD7BAB">
              <w:rPr>
                <w:color w:val="000000"/>
                <w:sz w:val="20"/>
                <w:szCs w:val="28"/>
                <w:lang w:val="en-US"/>
              </w:rPr>
              <w:t>-</w:t>
            </w:r>
            <w:r w:rsidRPr="00AD7BAB">
              <w:rPr>
                <w:color w:val="000000"/>
                <w:sz w:val="20"/>
                <w:szCs w:val="28"/>
              </w:rPr>
              <w:t>ние</w:t>
            </w:r>
          </w:p>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погоды</w:t>
            </w:r>
          </w:p>
        </w:tc>
        <w:tc>
          <w:tcPr>
            <w:tcW w:w="0" w:type="auto"/>
            <w:shd w:val="clear" w:color="auto" w:fill="auto"/>
          </w:tcPr>
          <w:p w:rsidR="007D5257" w:rsidRPr="00AD7BAB" w:rsidRDefault="00EB00F4" w:rsidP="00AD7BAB">
            <w:pPr>
              <w:shd w:val="clear" w:color="auto" w:fill="FFFFFF"/>
              <w:suppressAutoHyphens/>
              <w:autoSpaceDE w:val="0"/>
              <w:autoSpaceDN w:val="0"/>
              <w:adjustRightInd w:val="0"/>
              <w:spacing w:line="360" w:lineRule="auto"/>
              <w:rPr>
                <w:color w:val="000000"/>
                <w:sz w:val="20"/>
                <w:szCs w:val="28"/>
              </w:rPr>
            </w:pPr>
            <w:r w:rsidRPr="00AD7BAB">
              <w:rPr>
                <w:color w:val="000000"/>
                <w:sz w:val="20"/>
                <w:szCs w:val="28"/>
              </w:rPr>
              <w:t xml:space="preserve">Моделирование волной поверхности методом </w:t>
            </w:r>
            <w:r w:rsidR="00784D2A" w:rsidRPr="00AD7BAB">
              <w:rPr>
                <w:color w:val="000000"/>
                <w:sz w:val="20"/>
                <w:szCs w:val="28"/>
              </w:rPr>
              <w:t>конечных элементов (вещественная</w:t>
            </w:r>
          </w:p>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арифметика с одинарной точностью)</w:t>
            </w:r>
          </w:p>
        </w:tc>
      </w:tr>
      <w:tr w:rsidR="00EB00F4" w:rsidRPr="00AD7BAB" w:rsidTr="00AD7BAB">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10</w:t>
            </w:r>
            <w:r w:rsidR="005701B9" w:rsidRPr="00AD7BAB">
              <w:rPr>
                <w:color w:val="000000"/>
                <w:sz w:val="20"/>
                <w:szCs w:val="28"/>
                <w:lang w:val="en-US"/>
              </w:rPr>
              <w:t>3. su2co</w:t>
            </w:r>
            <w:r w:rsidRPr="00AD7BAB">
              <w:rPr>
                <w:color w:val="000000"/>
                <w:sz w:val="20"/>
                <w:szCs w:val="28"/>
                <w:lang w:val="en-US"/>
              </w:rPr>
              <w:t>r</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1400</w:t>
            </w:r>
          </w:p>
        </w:tc>
        <w:tc>
          <w:tcPr>
            <w:tcW w:w="2277" w:type="dxa"/>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 xml:space="preserve">Квантовая </w:t>
            </w:r>
            <w:r w:rsidR="005E0FCD" w:rsidRPr="00AD7BAB">
              <w:rPr>
                <w:color w:val="000000"/>
                <w:sz w:val="20"/>
                <w:szCs w:val="28"/>
              </w:rPr>
              <w:t>физика</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Вычисление массы элементарных частиц с использованием метода Монте-Карло</w:t>
            </w:r>
          </w:p>
        </w:tc>
      </w:tr>
      <w:tr w:rsidR="00EB00F4" w:rsidRPr="00AD7BAB" w:rsidTr="00AD7BAB">
        <w:tc>
          <w:tcPr>
            <w:tcW w:w="0" w:type="auto"/>
            <w:shd w:val="clear" w:color="auto" w:fill="auto"/>
          </w:tcPr>
          <w:p w:rsidR="00EB00F4" w:rsidRPr="00AD7BAB" w:rsidRDefault="005701B9" w:rsidP="00AD7BAB">
            <w:pPr>
              <w:shd w:val="clear" w:color="auto" w:fill="FFFFFF"/>
              <w:suppressAutoHyphens/>
              <w:autoSpaceDE w:val="0"/>
              <w:autoSpaceDN w:val="0"/>
              <w:adjustRightInd w:val="0"/>
              <w:spacing w:line="360" w:lineRule="auto"/>
              <w:rPr>
                <w:sz w:val="20"/>
                <w:szCs w:val="28"/>
              </w:rPr>
            </w:pPr>
            <w:r w:rsidRPr="00AD7BAB">
              <w:rPr>
                <w:color w:val="000000"/>
                <w:sz w:val="20"/>
                <w:szCs w:val="28"/>
                <w:lang w:val="en-US"/>
              </w:rPr>
              <w:t>10</w:t>
            </w:r>
            <w:r w:rsidR="00EB00F4" w:rsidRPr="00AD7BAB">
              <w:rPr>
                <w:color w:val="000000"/>
                <w:sz w:val="20"/>
                <w:szCs w:val="28"/>
                <w:lang w:val="en-US"/>
              </w:rPr>
              <w:t>4.hydro2d</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2</w:t>
            </w:r>
            <w:r w:rsidR="005701B9" w:rsidRPr="00AD7BAB">
              <w:rPr>
                <w:color w:val="000000"/>
                <w:sz w:val="20"/>
                <w:szCs w:val="28"/>
                <w:lang w:val="en-US"/>
              </w:rPr>
              <w:t>2</w:t>
            </w:r>
            <w:r w:rsidRPr="00AD7BAB">
              <w:rPr>
                <w:color w:val="000000"/>
                <w:sz w:val="20"/>
                <w:szCs w:val="28"/>
              </w:rPr>
              <w:t>400</w:t>
            </w:r>
          </w:p>
        </w:tc>
        <w:tc>
          <w:tcPr>
            <w:tcW w:w="2277" w:type="dxa"/>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Астрофизика</w:t>
            </w:r>
          </w:p>
        </w:tc>
        <w:tc>
          <w:tcPr>
            <w:tcW w:w="0" w:type="auto"/>
            <w:shd w:val="clear" w:color="auto" w:fill="auto"/>
          </w:tcPr>
          <w:p w:rsidR="00EB00F4" w:rsidRPr="00AD7BAB" w:rsidRDefault="00EB00F4" w:rsidP="00AD7BAB">
            <w:pPr>
              <w:shd w:val="clear" w:color="auto" w:fill="FFFFFF"/>
              <w:suppressAutoHyphens/>
              <w:autoSpaceDE w:val="0"/>
              <w:autoSpaceDN w:val="0"/>
              <w:adjustRightInd w:val="0"/>
              <w:spacing w:line="360" w:lineRule="auto"/>
              <w:rPr>
                <w:sz w:val="20"/>
                <w:szCs w:val="28"/>
              </w:rPr>
            </w:pPr>
            <w:r w:rsidRPr="00AD7BAB">
              <w:rPr>
                <w:color w:val="000000"/>
                <w:sz w:val="20"/>
                <w:szCs w:val="28"/>
              </w:rPr>
              <w:t>Расчет межгалактических газов по уравнению Новье-Стокса</w:t>
            </w:r>
          </w:p>
        </w:tc>
      </w:tr>
      <w:tr w:rsidR="005701B9" w:rsidRPr="00AD7BAB" w:rsidTr="00AD7BAB">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Программа</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Базовое время,</w:t>
            </w:r>
            <w:r w:rsidR="007D5257" w:rsidRPr="00AD7BAB">
              <w:rPr>
                <w:color w:val="282828"/>
                <w:sz w:val="20"/>
                <w:szCs w:val="28"/>
                <w:lang w:val="en-US"/>
              </w:rPr>
              <w:t xml:space="preserve"> </w:t>
            </w:r>
            <w:r w:rsidRPr="00AD7BAB">
              <w:rPr>
                <w:color w:val="282828"/>
                <w:sz w:val="20"/>
                <w:szCs w:val="28"/>
              </w:rPr>
              <w:t>с</w:t>
            </w:r>
          </w:p>
        </w:tc>
        <w:tc>
          <w:tcPr>
            <w:tcW w:w="2277" w:type="dxa"/>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Область приложения</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Спецификация задачи</w:t>
            </w:r>
          </w:p>
        </w:tc>
      </w:tr>
      <w:tr w:rsidR="005701B9" w:rsidRPr="00AD7BAB" w:rsidTr="00AD7BAB">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 xml:space="preserve">107. </w:t>
            </w:r>
            <w:r w:rsidRPr="00AD7BAB">
              <w:rPr>
                <w:color w:val="282828"/>
                <w:sz w:val="20"/>
                <w:szCs w:val="28"/>
                <w:lang w:val="en-US"/>
              </w:rPr>
              <w:t>mgrid</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2500</w:t>
            </w:r>
          </w:p>
        </w:tc>
        <w:tc>
          <w:tcPr>
            <w:tcW w:w="2277" w:type="dxa"/>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Электромаг</w:t>
            </w:r>
            <w:r w:rsidR="00784D2A" w:rsidRPr="00AD7BAB">
              <w:rPr>
                <w:color w:val="282828"/>
                <w:sz w:val="20"/>
                <w:szCs w:val="28"/>
              </w:rPr>
              <w:t>-</w:t>
            </w:r>
            <w:r w:rsidRPr="00AD7BAB">
              <w:rPr>
                <w:color w:val="282828"/>
                <w:sz w:val="20"/>
                <w:szCs w:val="28"/>
              </w:rPr>
              <w:t>нетизм</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Расчет трехмерного поля потенциалов</w:t>
            </w:r>
          </w:p>
        </w:tc>
      </w:tr>
      <w:tr w:rsidR="005701B9" w:rsidRPr="00AD7BAB" w:rsidTr="00AD7BAB">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110.</w:t>
            </w:r>
            <w:r w:rsidRPr="00AD7BAB">
              <w:rPr>
                <w:color w:val="282828"/>
                <w:sz w:val="20"/>
                <w:szCs w:val="28"/>
                <w:lang w:val="en-US"/>
              </w:rPr>
              <w:t>applu</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2200</w:t>
            </w:r>
          </w:p>
        </w:tc>
        <w:tc>
          <w:tcPr>
            <w:tcW w:w="2277" w:type="dxa"/>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Гидродина</w:t>
            </w:r>
            <w:r w:rsidR="00784D2A" w:rsidRPr="00AD7BAB">
              <w:rPr>
                <w:color w:val="4B4B4B"/>
                <w:sz w:val="20"/>
                <w:szCs w:val="28"/>
              </w:rPr>
              <w:t>-</w:t>
            </w:r>
            <w:r w:rsidRPr="00AD7BAB">
              <w:rPr>
                <w:color w:val="4B4B4B"/>
                <w:sz w:val="20"/>
                <w:szCs w:val="28"/>
              </w:rPr>
              <w:t>мика</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Решение системы уравнений с частными производными</w:t>
            </w:r>
          </w:p>
        </w:tc>
      </w:tr>
      <w:tr w:rsidR="005701B9" w:rsidRPr="00AD7BAB" w:rsidTr="00AD7BAB">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 xml:space="preserve">125. </w:t>
            </w:r>
            <w:r w:rsidRPr="00AD7BAB">
              <w:rPr>
                <w:color w:val="282828"/>
                <w:sz w:val="20"/>
                <w:szCs w:val="28"/>
                <w:lang w:val="en-US"/>
              </w:rPr>
              <w:t>turb3d</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000000"/>
                <w:sz w:val="20"/>
                <w:szCs w:val="28"/>
              </w:rPr>
              <w:t>100</w:t>
            </w:r>
          </w:p>
        </w:tc>
        <w:tc>
          <w:tcPr>
            <w:tcW w:w="2277" w:type="dxa"/>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Моделиро</w:t>
            </w:r>
            <w:r w:rsidR="00784D2A" w:rsidRPr="00AD7BAB">
              <w:rPr>
                <w:color w:val="4B4B4B"/>
                <w:sz w:val="20"/>
                <w:szCs w:val="28"/>
              </w:rPr>
              <w:t>-</w:t>
            </w:r>
            <w:r w:rsidRPr="00AD7BAB">
              <w:rPr>
                <w:color w:val="4B4B4B"/>
                <w:sz w:val="20"/>
                <w:szCs w:val="28"/>
              </w:rPr>
              <w:t>вание</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Моделирование турбулентностей в кубическом объеме</w:t>
            </w:r>
          </w:p>
        </w:tc>
      </w:tr>
      <w:tr w:rsidR="005701B9" w:rsidRPr="00AD7BAB" w:rsidTr="00AD7BAB">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 xml:space="preserve">141. </w:t>
            </w:r>
            <w:r w:rsidRPr="00AD7BAB">
              <w:rPr>
                <w:color w:val="282828"/>
                <w:sz w:val="20"/>
                <w:szCs w:val="28"/>
                <w:lang w:val="en-US"/>
              </w:rPr>
              <w:t>apsi</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2100</w:t>
            </w:r>
          </w:p>
        </w:tc>
        <w:tc>
          <w:tcPr>
            <w:tcW w:w="2277" w:type="dxa"/>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Предсказа</w:t>
            </w:r>
            <w:r w:rsidR="00784D2A" w:rsidRPr="00AD7BAB">
              <w:rPr>
                <w:color w:val="4B4B4B"/>
                <w:sz w:val="20"/>
                <w:szCs w:val="28"/>
              </w:rPr>
              <w:t>-</w:t>
            </w:r>
            <w:r w:rsidRPr="00AD7BAB">
              <w:rPr>
                <w:color w:val="4B4B4B"/>
                <w:sz w:val="20"/>
                <w:szCs w:val="28"/>
              </w:rPr>
              <w:t>ние погоды</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Вычисление статистики температур, воздушных потоков и уровней загрязнения</w:t>
            </w:r>
          </w:p>
        </w:tc>
      </w:tr>
      <w:tr w:rsidR="005701B9" w:rsidRPr="00AD7BAB" w:rsidTr="00AD7BAB">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282828"/>
                <w:sz w:val="20"/>
                <w:szCs w:val="28"/>
              </w:rPr>
              <w:t xml:space="preserve">145. </w:t>
            </w:r>
            <w:r w:rsidRPr="00AD7BAB">
              <w:rPr>
                <w:color w:val="282828"/>
                <w:sz w:val="20"/>
                <w:szCs w:val="28"/>
                <w:lang w:val="en-US"/>
              </w:rPr>
              <w:t>fpppp</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9600</w:t>
            </w:r>
          </w:p>
        </w:tc>
        <w:tc>
          <w:tcPr>
            <w:tcW w:w="2277" w:type="dxa"/>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Квантовая химия</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Отработка порождения потока электронов</w:t>
            </w:r>
          </w:p>
        </w:tc>
      </w:tr>
      <w:tr w:rsidR="005701B9" w:rsidRPr="00AD7BAB" w:rsidTr="00AD7BAB">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 xml:space="preserve">146. </w:t>
            </w:r>
            <w:r w:rsidRPr="00AD7BAB">
              <w:rPr>
                <w:color w:val="4B4B4B"/>
                <w:sz w:val="20"/>
                <w:szCs w:val="28"/>
                <w:lang w:val="en-US"/>
              </w:rPr>
              <w:t>wave</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3000</w:t>
            </w:r>
          </w:p>
        </w:tc>
        <w:tc>
          <w:tcPr>
            <w:tcW w:w="2277" w:type="dxa"/>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Электромаг</w:t>
            </w:r>
            <w:r w:rsidR="00784D2A" w:rsidRPr="00AD7BAB">
              <w:rPr>
                <w:color w:val="4B4B4B"/>
                <w:sz w:val="20"/>
                <w:szCs w:val="28"/>
              </w:rPr>
              <w:t>-</w:t>
            </w:r>
            <w:r w:rsidRPr="00AD7BAB">
              <w:rPr>
                <w:color w:val="4B4B4B"/>
                <w:sz w:val="20"/>
                <w:szCs w:val="28"/>
              </w:rPr>
              <w:t>нетизм</w:t>
            </w:r>
          </w:p>
        </w:tc>
        <w:tc>
          <w:tcPr>
            <w:tcW w:w="0" w:type="auto"/>
            <w:shd w:val="clear" w:color="auto" w:fill="auto"/>
          </w:tcPr>
          <w:p w:rsidR="005701B9" w:rsidRPr="00AD7BAB" w:rsidRDefault="005701B9" w:rsidP="00AD7BAB">
            <w:pPr>
              <w:shd w:val="clear" w:color="auto" w:fill="FFFFFF"/>
              <w:suppressAutoHyphens/>
              <w:spacing w:line="360" w:lineRule="auto"/>
              <w:rPr>
                <w:sz w:val="20"/>
                <w:szCs w:val="28"/>
              </w:rPr>
            </w:pPr>
            <w:r w:rsidRPr="00AD7BAB">
              <w:rPr>
                <w:color w:val="4B4B4B"/>
                <w:sz w:val="20"/>
                <w:szCs w:val="28"/>
              </w:rPr>
              <w:t>Решение уравнения Максвелла</w:t>
            </w:r>
          </w:p>
        </w:tc>
      </w:tr>
    </w:tbl>
    <w:p w:rsidR="007D5257" w:rsidRDefault="007D5257" w:rsidP="007D5257">
      <w:pPr>
        <w:shd w:val="clear" w:color="auto" w:fill="FFFFFF"/>
        <w:suppressAutoHyphens/>
        <w:spacing w:line="360" w:lineRule="auto"/>
        <w:ind w:firstLine="709"/>
        <w:jc w:val="both"/>
        <w:rPr>
          <w:color w:val="282828"/>
          <w:sz w:val="28"/>
          <w:szCs w:val="28"/>
          <w:lang w:val="en-US"/>
        </w:rPr>
      </w:pPr>
    </w:p>
    <w:p w:rsidR="00CA07CF" w:rsidRPr="007D5257" w:rsidRDefault="00CA07CF" w:rsidP="007D5257">
      <w:pPr>
        <w:shd w:val="clear" w:color="auto" w:fill="FFFFFF"/>
        <w:suppressAutoHyphens/>
        <w:spacing w:line="360" w:lineRule="auto"/>
        <w:ind w:firstLine="709"/>
        <w:jc w:val="both"/>
        <w:rPr>
          <w:sz w:val="28"/>
        </w:rPr>
      </w:pPr>
      <w:r w:rsidRPr="007D5257">
        <w:rPr>
          <w:color w:val="282828"/>
          <w:sz w:val="28"/>
          <w:szCs w:val="28"/>
        </w:rPr>
        <w:t xml:space="preserve">Оценки </w:t>
      </w:r>
      <w:r w:rsidRPr="007D5257">
        <w:rPr>
          <w:color w:val="282828"/>
          <w:sz w:val="28"/>
          <w:szCs w:val="28"/>
          <w:lang w:val="en-US"/>
        </w:rPr>
        <w:t>SPEC</w:t>
      </w:r>
      <w:r w:rsidRPr="007D5257">
        <w:rPr>
          <w:color w:val="282828"/>
          <w:sz w:val="28"/>
          <w:szCs w:val="28"/>
        </w:rPr>
        <w:t xml:space="preserve"> важны для анализа систем, основное назначение которых быть вычислителем вообще, без детального уточнения конкретной специфики. Тестовые наборы дают сравнение по работе с целыми и с вещественными числами.</w:t>
      </w:r>
    </w:p>
    <w:p w:rsidR="00CA07CF" w:rsidRPr="007D5257" w:rsidRDefault="00CA07CF" w:rsidP="007D5257">
      <w:pPr>
        <w:shd w:val="clear" w:color="auto" w:fill="FFFFFF"/>
        <w:suppressAutoHyphens/>
        <w:spacing w:line="360" w:lineRule="auto"/>
        <w:ind w:firstLine="709"/>
        <w:jc w:val="both"/>
        <w:rPr>
          <w:color w:val="282828"/>
          <w:sz w:val="28"/>
          <w:szCs w:val="28"/>
        </w:rPr>
      </w:pPr>
      <w:r w:rsidRPr="007D5257">
        <w:rPr>
          <w:color w:val="282828"/>
          <w:sz w:val="28"/>
          <w:szCs w:val="28"/>
        </w:rPr>
        <w:t xml:space="preserve">Консорциум </w:t>
      </w:r>
      <w:r w:rsidRPr="007D5257">
        <w:rPr>
          <w:color w:val="282828"/>
          <w:sz w:val="28"/>
          <w:szCs w:val="28"/>
          <w:lang w:val="en-US"/>
        </w:rPr>
        <w:t>SPEC</w:t>
      </w:r>
      <w:r w:rsidRPr="007D5257">
        <w:rPr>
          <w:color w:val="282828"/>
          <w:sz w:val="28"/>
          <w:szCs w:val="28"/>
        </w:rPr>
        <w:t xml:space="preserve"> разработал кроме этих еще несколько тестов, среди которых </w:t>
      </w:r>
      <w:r w:rsidRPr="007D5257">
        <w:rPr>
          <w:color w:val="282828"/>
          <w:sz w:val="28"/>
          <w:szCs w:val="28"/>
          <w:lang w:val="en-US"/>
        </w:rPr>
        <w:t>SDM</w:t>
      </w:r>
      <w:r w:rsidRPr="007D5257">
        <w:rPr>
          <w:color w:val="282828"/>
          <w:sz w:val="28"/>
          <w:szCs w:val="28"/>
        </w:rPr>
        <w:t xml:space="preserve"> (тест рабочей нагрузки при использовании </w:t>
      </w:r>
      <w:r w:rsidRPr="007D5257">
        <w:rPr>
          <w:color w:val="282828"/>
          <w:sz w:val="28"/>
          <w:szCs w:val="28"/>
          <w:lang w:val="en-US"/>
        </w:rPr>
        <w:t>UNIX</w:t>
      </w:r>
      <w:r w:rsidRPr="007D5257">
        <w:rPr>
          <w:color w:val="282828"/>
          <w:sz w:val="28"/>
          <w:szCs w:val="28"/>
        </w:rPr>
        <w:t xml:space="preserve">) и </w:t>
      </w:r>
      <w:r w:rsidRPr="007D5257">
        <w:rPr>
          <w:color w:val="282828"/>
          <w:sz w:val="28"/>
          <w:szCs w:val="28"/>
          <w:lang w:val="en-US"/>
        </w:rPr>
        <w:t>SFS</w:t>
      </w:r>
      <w:r w:rsidRPr="007D5257">
        <w:rPr>
          <w:color w:val="282828"/>
          <w:sz w:val="28"/>
          <w:szCs w:val="28"/>
        </w:rPr>
        <w:t xml:space="preserve"> (тест рабочей нагрузки файлового сервера). </w:t>
      </w:r>
      <w:r w:rsidR="005E0FCD" w:rsidRPr="007D5257">
        <w:rPr>
          <w:color w:val="282828"/>
          <w:sz w:val="28"/>
          <w:szCs w:val="28"/>
        </w:rPr>
        <w:t xml:space="preserve">В тесте </w:t>
      </w:r>
      <w:r w:rsidR="005E0FCD" w:rsidRPr="007D5257">
        <w:rPr>
          <w:color w:val="282828"/>
          <w:sz w:val="28"/>
          <w:szCs w:val="28"/>
          <w:lang w:val="en-US"/>
        </w:rPr>
        <w:t>SDM</w:t>
      </w:r>
      <w:r w:rsidR="005E0FCD" w:rsidRPr="007D5257">
        <w:rPr>
          <w:color w:val="282828"/>
          <w:sz w:val="28"/>
          <w:szCs w:val="28"/>
        </w:rPr>
        <w:t xml:space="preserve"> моделируется многопользовательская среда </w:t>
      </w:r>
      <w:r w:rsidR="005E0FCD" w:rsidRPr="007D5257">
        <w:rPr>
          <w:color w:val="282828"/>
          <w:sz w:val="28"/>
          <w:szCs w:val="28"/>
          <w:lang w:val="en-US"/>
        </w:rPr>
        <w:t>UNIX</w:t>
      </w:r>
      <w:r w:rsidR="005E0FCD" w:rsidRPr="007D5257">
        <w:rPr>
          <w:color w:val="282828"/>
          <w:sz w:val="28"/>
          <w:szCs w:val="28"/>
        </w:rPr>
        <w:t xml:space="preserve"> и оцениваются как работа ОС, так и производительность процессора и операции ввода-вывода. </w:t>
      </w:r>
      <w:r w:rsidRPr="007D5257">
        <w:rPr>
          <w:color w:val="282828"/>
          <w:sz w:val="28"/>
          <w:szCs w:val="28"/>
        </w:rPr>
        <w:t xml:space="preserve">Тест </w:t>
      </w:r>
      <w:r w:rsidRPr="007D5257">
        <w:rPr>
          <w:color w:val="282828"/>
          <w:sz w:val="28"/>
          <w:szCs w:val="28"/>
          <w:lang w:val="en-US"/>
        </w:rPr>
        <w:t>SFS</w:t>
      </w:r>
      <w:r w:rsidRPr="007D5257">
        <w:rPr>
          <w:color w:val="282828"/>
          <w:sz w:val="28"/>
          <w:szCs w:val="28"/>
        </w:rPr>
        <w:t xml:space="preserve"> включает в себя один пакет 097.</w:t>
      </w:r>
      <w:r w:rsidRPr="007D5257">
        <w:rPr>
          <w:color w:val="282828"/>
          <w:sz w:val="28"/>
          <w:szCs w:val="28"/>
          <w:lang w:val="en-US"/>
        </w:rPr>
        <w:t>LADDIS</w:t>
      </w:r>
      <w:r w:rsidRPr="007D5257">
        <w:rPr>
          <w:color w:val="282828"/>
          <w:sz w:val="28"/>
          <w:szCs w:val="28"/>
        </w:rPr>
        <w:t xml:space="preserve">, в рамках которого генерируются типовые сетевые запросы к </w:t>
      </w:r>
      <w:r w:rsidRPr="007D5257">
        <w:rPr>
          <w:color w:val="282828"/>
          <w:sz w:val="28"/>
          <w:szCs w:val="28"/>
          <w:lang w:val="en-US"/>
        </w:rPr>
        <w:t>NFS</w:t>
      </w:r>
      <w:r w:rsidRPr="007D5257">
        <w:rPr>
          <w:color w:val="282828"/>
          <w:sz w:val="28"/>
          <w:szCs w:val="28"/>
        </w:rPr>
        <w:t>-се</w:t>
      </w:r>
      <w:r w:rsidR="00784D2A" w:rsidRPr="007D5257">
        <w:rPr>
          <w:color w:val="282828"/>
          <w:sz w:val="28"/>
          <w:szCs w:val="28"/>
        </w:rPr>
        <w:t xml:space="preserve">рверу. Отчет по этому тесту </w:t>
      </w:r>
      <w:r w:rsidRPr="007D5257">
        <w:rPr>
          <w:color w:val="282828"/>
          <w:sz w:val="28"/>
          <w:szCs w:val="28"/>
        </w:rPr>
        <w:t xml:space="preserve">содержит описание полной конфигурации и время ответа на запросы </w:t>
      </w:r>
      <w:r w:rsidRPr="007D5257">
        <w:rPr>
          <w:color w:val="282828"/>
          <w:sz w:val="28"/>
          <w:szCs w:val="28"/>
          <w:lang w:val="en-US"/>
        </w:rPr>
        <w:t>NFS</w:t>
      </w:r>
      <w:r w:rsidRPr="007D5257">
        <w:rPr>
          <w:color w:val="282828"/>
          <w:sz w:val="28"/>
          <w:szCs w:val="28"/>
        </w:rPr>
        <w:t>.</w:t>
      </w:r>
    </w:p>
    <w:p w:rsidR="00CA07CF" w:rsidRPr="007D5257" w:rsidRDefault="00CA07CF" w:rsidP="007D5257">
      <w:pPr>
        <w:shd w:val="clear" w:color="auto" w:fill="FFFFFF"/>
        <w:suppressAutoHyphens/>
        <w:spacing w:line="360" w:lineRule="auto"/>
        <w:ind w:firstLine="709"/>
        <w:jc w:val="both"/>
        <w:rPr>
          <w:color w:val="282828"/>
          <w:sz w:val="28"/>
          <w:szCs w:val="28"/>
        </w:rPr>
      </w:pPr>
    </w:p>
    <w:p w:rsidR="00CA07CF" w:rsidRPr="007D5257" w:rsidRDefault="007F41BD" w:rsidP="007D5257">
      <w:pPr>
        <w:shd w:val="clear" w:color="auto" w:fill="FFFFFF"/>
        <w:suppressAutoHyphens/>
        <w:autoSpaceDE w:val="0"/>
        <w:autoSpaceDN w:val="0"/>
        <w:adjustRightInd w:val="0"/>
        <w:spacing w:line="360" w:lineRule="auto"/>
        <w:ind w:firstLine="709"/>
        <w:jc w:val="both"/>
        <w:rPr>
          <w:b/>
          <w:i/>
          <w:iCs/>
          <w:color w:val="000000"/>
          <w:sz w:val="28"/>
          <w:szCs w:val="28"/>
        </w:rPr>
      </w:pPr>
      <w:r w:rsidRPr="007D5257">
        <w:rPr>
          <w:b/>
          <w:i/>
          <w:iCs/>
          <w:color w:val="000000"/>
          <w:sz w:val="28"/>
          <w:szCs w:val="48"/>
        </w:rPr>
        <w:t>1</w:t>
      </w:r>
      <w:r w:rsidR="007D5257">
        <w:rPr>
          <w:b/>
          <w:i/>
          <w:iCs/>
          <w:color w:val="000000"/>
          <w:sz w:val="28"/>
          <w:szCs w:val="48"/>
        </w:rPr>
        <w:t>.3</w:t>
      </w:r>
      <w:r w:rsidR="007D5257" w:rsidRPr="007D5257">
        <w:rPr>
          <w:b/>
          <w:i/>
          <w:iCs/>
          <w:color w:val="000000"/>
          <w:sz w:val="28"/>
          <w:szCs w:val="48"/>
        </w:rPr>
        <w:t xml:space="preserve"> </w:t>
      </w:r>
      <w:r w:rsidR="00CA07CF" w:rsidRPr="007D5257">
        <w:rPr>
          <w:b/>
          <w:i/>
          <w:iCs/>
          <w:color w:val="000000"/>
          <w:sz w:val="28"/>
          <w:szCs w:val="48"/>
        </w:rPr>
        <w:t xml:space="preserve">Тест </w:t>
      </w:r>
      <w:r w:rsidR="00CA07CF" w:rsidRPr="007D5257">
        <w:rPr>
          <w:b/>
          <w:i/>
          <w:iCs/>
          <w:color w:val="000000"/>
          <w:sz w:val="28"/>
          <w:szCs w:val="48"/>
          <w:lang w:val="en-US"/>
        </w:rPr>
        <w:t>ICOMP</w:t>
      </w:r>
      <w:r w:rsidR="00CA07CF" w:rsidRPr="007D5257">
        <w:rPr>
          <w:b/>
          <w:i/>
          <w:iCs/>
          <w:color w:val="000000"/>
          <w:sz w:val="28"/>
          <w:szCs w:val="48"/>
        </w:rPr>
        <w:t xml:space="preserve"> 2.0 для оценки эффективности микропроцессоров </w:t>
      </w:r>
      <w:r w:rsidR="00CA07CF" w:rsidRPr="007D5257">
        <w:rPr>
          <w:b/>
          <w:i/>
          <w:iCs/>
          <w:color w:val="000000"/>
          <w:sz w:val="28"/>
          <w:szCs w:val="48"/>
          <w:lang w:val="en-US"/>
        </w:rPr>
        <w:t>INTEL</w:t>
      </w:r>
    </w:p>
    <w:p w:rsidR="00CA07CF" w:rsidRPr="007D5257" w:rsidRDefault="00CA07CF" w:rsidP="007D5257">
      <w:pPr>
        <w:shd w:val="clear" w:color="auto" w:fill="FFFFFF"/>
        <w:suppressAutoHyphens/>
        <w:autoSpaceDE w:val="0"/>
        <w:autoSpaceDN w:val="0"/>
        <w:adjustRightInd w:val="0"/>
        <w:spacing w:line="360" w:lineRule="auto"/>
        <w:ind w:firstLine="709"/>
        <w:jc w:val="both"/>
        <w:rPr>
          <w:b/>
          <w:i/>
          <w:iCs/>
          <w:color w:val="000000"/>
          <w:sz w:val="28"/>
          <w:szCs w:val="28"/>
        </w:rPr>
      </w:pPr>
    </w:p>
    <w:p w:rsidR="00CA07CF" w:rsidRPr="007D5257" w:rsidRDefault="00CA07CF"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Корпорация </w:t>
      </w:r>
      <w:r w:rsidRPr="007D5257">
        <w:rPr>
          <w:color w:val="000000"/>
          <w:sz w:val="28"/>
          <w:szCs w:val="28"/>
          <w:lang w:val="en-US"/>
        </w:rPr>
        <w:t>Intel</w:t>
      </w:r>
      <w:r w:rsidRPr="007D5257">
        <w:rPr>
          <w:color w:val="000000"/>
          <w:sz w:val="28"/>
          <w:szCs w:val="28"/>
        </w:rPr>
        <w:t xml:space="preserve"> разработала тест </w:t>
      </w:r>
      <w:r w:rsidRPr="007D5257">
        <w:rPr>
          <w:color w:val="000000"/>
          <w:sz w:val="28"/>
          <w:szCs w:val="28"/>
          <w:lang w:val="en-US"/>
        </w:rPr>
        <w:t>iCOMP</w:t>
      </w:r>
      <w:r w:rsidRPr="007D5257">
        <w:rPr>
          <w:color w:val="000000"/>
          <w:sz w:val="28"/>
          <w:szCs w:val="28"/>
        </w:rPr>
        <w:t xml:space="preserve">, ранжирующий по эффективности микропроцессоры различных семейств </w:t>
      </w:r>
      <w:r w:rsidRPr="007D5257">
        <w:rPr>
          <w:color w:val="000000"/>
          <w:sz w:val="28"/>
          <w:szCs w:val="28"/>
          <w:lang w:val="en-US"/>
        </w:rPr>
        <w:t>Intel</w:t>
      </w:r>
      <w:r w:rsidRPr="007D5257">
        <w:rPr>
          <w:color w:val="000000"/>
          <w:sz w:val="28"/>
          <w:szCs w:val="28"/>
        </w:rPr>
        <w:t>-подобной архитектуры.</w:t>
      </w:r>
    </w:p>
    <w:p w:rsidR="00CA07CF" w:rsidRPr="007D5257" w:rsidRDefault="00CA07CF"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Тест </w:t>
      </w:r>
      <w:r w:rsidRPr="007D5257">
        <w:rPr>
          <w:color w:val="000000"/>
          <w:sz w:val="28"/>
          <w:szCs w:val="28"/>
          <w:lang w:val="en-US"/>
        </w:rPr>
        <w:t>iCOMP</w:t>
      </w:r>
      <w:r w:rsidRPr="007D5257">
        <w:rPr>
          <w:color w:val="000000"/>
          <w:sz w:val="28"/>
          <w:szCs w:val="28"/>
        </w:rPr>
        <w:t xml:space="preserve"> ориентирован только на выбор микропроцессоров для ПЭВМ. Тест не может служить интегральным показателем качества любых типов микропроцессоров, ПЭВМ или рабочих станций в целом, так как на общую эффективность влияют различия в аппаратных сред</w:t>
      </w:r>
      <w:r w:rsidR="00204DBB" w:rsidRPr="007D5257">
        <w:rPr>
          <w:color w:val="000000"/>
          <w:sz w:val="28"/>
          <w:szCs w:val="28"/>
        </w:rPr>
        <w:t>ствах и конфигурации программно</w:t>
      </w:r>
      <w:r w:rsidRPr="007D5257">
        <w:rPr>
          <w:color w:val="000000"/>
          <w:sz w:val="28"/>
          <w:szCs w:val="28"/>
        </w:rPr>
        <w:t>го обеспечения.</w:t>
      </w:r>
    </w:p>
    <w:p w:rsidR="00CA07CF" w:rsidRPr="007D5257" w:rsidRDefault="00CA07CF"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Со временем тест </w:t>
      </w:r>
      <w:r w:rsidRPr="007D5257">
        <w:rPr>
          <w:color w:val="000000"/>
          <w:sz w:val="28"/>
          <w:szCs w:val="28"/>
          <w:lang w:val="en-US"/>
        </w:rPr>
        <w:t>iCOMP</w:t>
      </w:r>
      <w:r w:rsidRPr="007D5257">
        <w:rPr>
          <w:color w:val="000000"/>
          <w:sz w:val="28"/>
          <w:szCs w:val="28"/>
        </w:rPr>
        <w:t xml:space="preserve"> был модифицирован и назван </w:t>
      </w:r>
      <w:r w:rsidRPr="007D5257">
        <w:rPr>
          <w:color w:val="000000"/>
          <w:sz w:val="28"/>
          <w:szCs w:val="28"/>
          <w:lang w:val="en-US"/>
        </w:rPr>
        <w:t>iCOMP</w:t>
      </w:r>
      <w:r w:rsidRPr="007D5257">
        <w:rPr>
          <w:color w:val="000000"/>
          <w:sz w:val="28"/>
          <w:szCs w:val="28"/>
        </w:rPr>
        <w:t xml:space="preserve"> 2</w:t>
      </w:r>
      <w:r w:rsidR="00784D2A" w:rsidRPr="007D5257">
        <w:rPr>
          <w:color w:val="000000"/>
          <w:sz w:val="28"/>
          <w:szCs w:val="28"/>
        </w:rPr>
        <w:t>.</w:t>
      </w:r>
      <w:r w:rsidRPr="007D5257">
        <w:rPr>
          <w:color w:val="000000"/>
          <w:sz w:val="28"/>
          <w:szCs w:val="28"/>
        </w:rPr>
        <w:t xml:space="preserve">0. В нем отражены основные тенденции в формировании требований к оценке микропроцессоров: учет современных профилей прикладных программ, определяемых как соотношение времени выполнения регистровых операций ЦПУ, обмена с памятью и ввода-вывода; переход на 32-разрядные операционные системы и прикладные программы, включая </w:t>
      </w:r>
      <w:r w:rsidRPr="007D5257">
        <w:rPr>
          <w:color w:val="000000"/>
          <w:sz w:val="28"/>
          <w:szCs w:val="28"/>
          <w:lang w:val="en-US"/>
        </w:rPr>
        <w:t>Windows</w:t>
      </w:r>
      <w:r w:rsidRPr="007D5257">
        <w:rPr>
          <w:color w:val="000000"/>
          <w:sz w:val="28"/>
          <w:szCs w:val="28"/>
        </w:rPr>
        <w:t xml:space="preserve"> 95, </w:t>
      </w:r>
      <w:r w:rsidRPr="007D5257">
        <w:rPr>
          <w:color w:val="000000"/>
          <w:sz w:val="28"/>
          <w:szCs w:val="28"/>
          <w:lang w:val="en-US"/>
        </w:rPr>
        <w:t>NT</w:t>
      </w:r>
      <w:r w:rsidRPr="007D5257">
        <w:rPr>
          <w:color w:val="000000"/>
          <w:sz w:val="28"/>
          <w:szCs w:val="28"/>
        </w:rPr>
        <w:t xml:space="preserve">, OS/2 и </w:t>
      </w:r>
      <w:r w:rsidRPr="007D5257">
        <w:rPr>
          <w:color w:val="000000"/>
          <w:sz w:val="28"/>
          <w:szCs w:val="28"/>
          <w:lang w:val="en-US"/>
        </w:rPr>
        <w:t>UNIX</w:t>
      </w:r>
      <w:r w:rsidRPr="007D5257">
        <w:rPr>
          <w:color w:val="000000"/>
          <w:sz w:val="28"/>
          <w:szCs w:val="28"/>
        </w:rPr>
        <w:t>; быстрое увеличение объема мультимедийных, сетевых средств и средств обработки трехмерной графики.</w:t>
      </w:r>
    </w:p>
    <w:p w:rsidR="00CA07CF" w:rsidRPr="007D5257" w:rsidRDefault="00CA07CF"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Уникальные для основных прикладных программ смеси операций, определяющие их профили, показаны на рис. 3.1.</w:t>
      </w:r>
    </w:p>
    <w:p w:rsidR="00CA07CF" w:rsidRPr="007D5257" w:rsidRDefault="00CA07CF"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color w:val="000000"/>
          <w:sz w:val="28"/>
          <w:szCs w:val="28"/>
        </w:rPr>
        <w:t>Оценка процессоров производится по взвешенному времени выполнения тестовой смеси, нормированному по эффективности базового процессора, в соответствии с формулой</w:t>
      </w:r>
    </w:p>
    <w:p w:rsidR="00E02CA9" w:rsidRPr="007D5257" w:rsidRDefault="00E02CA9" w:rsidP="007D5257">
      <w:pPr>
        <w:shd w:val="clear" w:color="auto" w:fill="FFFFFF"/>
        <w:suppressAutoHyphens/>
        <w:autoSpaceDE w:val="0"/>
        <w:autoSpaceDN w:val="0"/>
        <w:adjustRightInd w:val="0"/>
        <w:spacing w:line="360" w:lineRule="auto"/>
        <w:ind w:firstLine="709"/>
        <w:jc w:val="both"/>
        <w:rPr>
          <w:sz w:val="28"/>
          <w:szCs w:val="28"/>
        </w:rPr>
      </w:pPr>
    </w:p>
    <w:p w:rsidR="00E02CA9" w:rsidRPr="007D5257" w:rsidRDefault="00D31801" w:rsidP="007D5257">
      <w:pPr>
        <w:shd w:val="clear" w:color="auto" w:fill="FFFFFF"/>
        <w:suppressAutoHyphens/>
        <w:autoSpaceDE w:val="0"/>
        <w:autoSpaceDN w:val="0"/>
        <w:adjustRightInd w:val="0"/>
        <w:spacing w:line="360" w:lineRule="auto"/>
        <w:ind w:firstLine="709"/>
        <w:jc w:val="both"/>
        <w:rPr>
          <w:color w:val="000000"/>
          <w:sz w:val="28"/>
          <w:szCs w:val="28"/>
          <w:lang w:val="en-US"/>
        </w:rPr>
      </w:pPr>
      <w:r>
        <w:rPr>
          <w:color w:val="000000"/>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48pt">
            <v:imagedata r:id="rId7" o:title=""/>
          </v:shape>
        </w:pict>
      </w:r>
    </w:p>
    <w:p w:rsidR="00E02CA9" w:rsidRPr="007D5257" w:rsidRDefault="00E02CA9" w:rsidP="007D5257">
      <w:pPr>
        <w:shd w:val="clear" w:color="auto" w:fill="FFFFFF"/>
        <w:suppressAutoHyphens/>
        <w:autoSpaceDE w:val="0"/>
        <w:autoSpaceDN w:val="0"/>
        <w:adjustRightInd w:val="0"/>
        <w:spacing w:line="360" w:lineRule="auto"/>
        <w:ind w:firstLine="709"/>
        <w:jc w:val="both"/>
        <w:rPr>
          <w:color w:val="000000"/>
          <w:sz w:val="28"/>
          <w:szCs w:val="28"/>
          <w:lang w:val="en-US"/>
        </w:rPr>
      </w:pPr>
    </w:p>
    <w:p w:rsidR="00CA07CF" w:rsidRPr="007D5257" w:rsidRDefault="00CA07CF"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где </w:t>
      </w:r>
      <w:r w:rsidRPr="007D5257">
        <w:rPr>
          <w:i/>
          <w:iCs/>
          <w:color w:val="000000"/>
          <w:sz w:val="28"/>
          <w:szCs w:val="28"/>
          <w:lang w:val="en-US"/>
        </w:rPr>
        <w:t>BMi</w:t>
      </w:r>
      <w:r w:rsidR="007D5257">
        <w:rPr>
          <w:i/>
          <w:iCs/>
          <w:color w:val="000000"/>
          <w:sz w:val="28"/>
          <w:szCs w:val="28"/>
        </w:rPr>
        <w:t xml:space="preserve"> </w:t>
      </w:r>
      <w:r w:rsidRPr="007D5257">
        <w:rPr>
          <w:i/>
          <w:iCs/>
          <w:color w:val="000000"/>
          <w:sz w:val="28"/>
          <w:szCs w:val="28"/>
        </w:rPr>
        <w:t>-</w:t>
      </w:r>
      <w:r w:rsidR="007D5257">
        <w:rPr>
          <w:i/>
          <w:iCs/>
          <w:color w:val="000000"/>
          <w:sz w:val="28"/>
          <w:szCs w:val="28"/>
        </w:rPr>
        <w:t xml:space="preserve"> </w:t>
      </w:r>
      <w:r w:rsidRPr="007D5257">
        <w:rPr>
          <w:color w:val="000000"/>
          <w:sz w:val="28"/>
          <w:szCs w:val="28"/>
        </w:rPr>
        <w:t>время выполнения</w:t>
      </w:r>
      <w:r w:rsidRPr="007D5257">
        <w:rPr>
          <w:i/>
          <w:iCs/>
          <w:color w:val="000000"/>
          <w:sz w:val="28"/>
          <w:szCs w:val="28"/>
        </w:rPr>
        <w:t xml:space="preserve"> </w:t>
      </w:r>
      <w:r w:rsidRPr="007D5257">
        <w:rPr>
          <w:i/>
          <w:iCs/>
          <w:color w:val="000000"/>
          <w:sz w:val="28"/>
          <w:szCs w:val="28"/>
          <w:lang w:val="en-US"/>
        </w:rPr>
        <w:t>i</w:t>
      </w:r>
      <w:r w:rsidRPr="007D5257">
        <w:rPr>
          <w:i/>
          <w:iCs/>
          <w:color w:val="000000"/>
          <w:sz w:val="28"/>
          <w:szCs w:val="28"/>
        </w:rPr>
        <w:t>-</w:t>
      </w:r>
      <w:r w:rsidRPr="007D5257">
        <w:rPr>
          <w:color w:val="000000"/>
          <w:sz w:val="28"/>
          <w:szCs w:val="28"/>
        </w:rPr>
        <w:t>го теста;</w:t>
      </w:r>
    </w:p>
    <w:p w:rsidR="00CA07CF" w:rsidRPr="007D5257" w:rsidRDefault="00CA07CF" w:rsidP="007D5257">
      <w:pPr>
        <w:shd w:val="clear" w:color="auto" w:fill="FFFFFF"/>
        <w:suppressAutoHyphens/>
        <w:autoSpaceDE w:val="0"/>
        <w:autoSpaceDN w:val="0"/>
        <w:adjustRightInd w:val="0"/>
        <w:spacing w:line="360" w:lineRule="auto"/>
        <w:ind w:firstLine="709"/>
        <w:jc w:val="both"/>
        <w:rPr>
          <w:sz w:val="28"/>
          <w:szCs w:val="28"/>
        </w:rPr>
      </w:pPr>
      <w:r w:rsidRPr="007D5257">
        <w:rPr>
          <w:i/>
          <w:iCs/>
          <w:color w:val="000000"/>
          <w:sz w:val="28"/>
          <w:szCs w:val="28"/>
        </w:rPr>
        <w:t>Р</w:t>
      </w:r>
      <w:r w:rsidRPr="007D5257">
        <w:rPr>
          <w:i/>
          <w:iCs/>
          <w:color w:val="000000"/>
          <w:sz w:val="28"/>
          <w:szCs w:val="28"/>
          <w:vertAlign w:val="subscript"/>
          <w:lang w:val="en-US"/>
        </w:rPr>
        <w:t>i</w:t>
      </w:r>
      <w:r w:rsidR="007D5257">
        <w:rPr>
          <w:i/>
          <w:iCs/>
          <w:color w:val="000000"/>
          <w:sz w:val="28"/>
          <w:szCs w:val="28"/>
        </w:rPr>
        <w:t xml:space="preserve"> </w:t>
      </w:r>
      <w:r w:rsidRPr="007D5257">
        <w:rPr>
          <w:i/>
          <w:iCs/>
          <w:color w:val="000000"/>
          <w:sz w:val="28"/>
          <w:szCs w:val="28"/>
        </w:rPr>
        <w:t xml:space="preserve">- </w:t>
      </w:r>
      <w:r w:rsidRPr="007D5257">
        <w:rPr>
          <w:color w:val="000000"/>
          <w:sz w:val="28"/>
          <w:szCs w:val="28"/>
        </w:rPr>
        <w:t>вес</w:t>
      </w:r>
      <w:r w:rsidRPr="007D5257">
        <w:rPr>
          <w:i/>
          <w:iCs/>
          <w:color w:val="000000"/>
          <w:sz w:val="28"/>
          <w:szCs w:val="28"/>
        </w:rPr>
        <w:t xml:space="preserve"> </w:t>
      </w:r>
      <w:r w:rsidRPr="007D5257">
        <w:rPr>
          <w:i/>
          <w:iCs/>
          <w:color w:val="000000"/>
          <w:sz w:val="28"/>
          <w:szCs w:val="28"/>
          <w:lang w:val="en-US"/>
        </w:rPr>
        <w:t>i</w:t>
      </w:r>
      <w:r w:rsidRPr="007D5257">
        <w:rPr>
          <w:i/>
          <w:iCs/>
          <w:color w:val="000000"/>
          <w:sz w:val="28"/>
          <w:szCs w:val="28"/>
        </w:rPr>
        <w:t>-</w:t>
      </w:r>
      <w:r w:rsidRPr="007D5257">
        <w:rPr>
          <w:color w:val="000000"/>
          <w:sz w:val="28"/>
          <w:szCs w:val="28"/>
        </w:rPr>
        <w:t>го теста;</w:t>
      </w:r>
    </w:p>
    <w:p w:rsidR="00CA07CF" w:rsidRPr="007D5257" w:rsidRDefault="00CA07CF" w:rsidP="007D5257">
      <w:pPr>
        <w:shd w:val="clear" w:color="auto" w:fill="FFFFFF"/>
        <w:suppressAutoHyphens/>
        <w:autoSpaceDE w:val="0"/>
        <w:autoSpaceDN w:val="0"/>
        <w:adjustRightInd w:val="0"/>
        <w:spacing w:line="360" w:lineRule="auto"/>
        <w:ind w:firstLine="709"/>
        <w:jc w:val="both"/>
        <w:rPr>
          <w:sz w:val="28"/>
          <w:szCs w:val="28"/>
        </w:rPr>
      </w:pPr>
      <w:r w:rsidRPr="007D5257">
        <w:rPr>
          <w:i/>
          <w:iCs/>
          <w:color w:val="000000"/>
          <w:sz w:val="28"/>
          <w:szCs w:val="28"/>
          <w:lang w:val="en-US"/>
        </w:rPr>
        <w:t>Base</w:t>
      </w:r>
      <w:r w:rsidR="00784D2A" w:rsidRPr="007D5257">
        <w:rPr>
          <w:i/>
          <w:iCs/>
          <w:color w:val="000000"/>
          <w:sz w:val="28"/>
          <w:szCs w:val="28"/>
        </w:rPr>
        <w:t>_</w:t>
      </w:r>
      <w:r w:rsidR="00784D2A" w:rsidRPr="007D5257">
        <w:rPr>
          <w:i/>
          <w:iCs/>
          <w:color w:val="000000"/>
          <w:sz w:val="28"/>
          <w:szCs w:val="28"/>
          <w:lang w:val="en-US"/>
        </w:rPr>
        <w:t>B</w:t>
      </w:r>
      <w:r w:rsidRPr="007D5257">
        <w:rPr>
          <w:i/>
          <w:iCs/>
          <w:color w:val="000000"/>
          <w:sz w:val="28"/>
          <w:szCs w:val="28"/>
          <w:lang w:val="en-US"/>
        </w:rPr>
        <w:t>M</w:t>
      </w:r>
      <w:r w:rsidRPr="007D5257">
        <w:rPr>
          <w:i/>
          <w:iCs/>
          <w:color w:val="000000"/>
          <w:sz w:val="28"/>
          <w:szCs w:val="28"/>
          <w:vertAlign w:val="subscript"/>
          <w:lang w:val="en-US"/>
        </w:rPr>
        <w:t>i</w:t>
      </w:r>
      <w:r w:rsidRPr="007D5257">
        <w:rPr>
          <w:i/>
          <w:iCs/>
          <w:color w:val="000000"/>
          <w:sz w:val="28"/>
          <w:szCs w:val="28"/>
        </w:rPr>
        <w:t xml:space="preserve"> - </w:t>
      </w:r>
      <w:r w:rsidRPr="007D5257">
        <w:rPr>
          <w:color w:val="000000"/>
          <w:sz w:val="28"/>
          <w:szCs w:val="28"/>
        </w:rPr>
        <w:t xml:space="preserve">эффективность базового процессора на </w:t>
      </w:r>
      <w:r w:rsidRPr="007D5257">
        <w:rPr>
          <w:i/>
          <w:iCs/>
          <w:color w:val="000000"/>
          <w:sz w:val="28"/>
          <w:szCs w:val="28"/>
          <w:lang w:val="en-US"/>
        </w:rPr>
        <w:t>i</w:t>
      </w:r>
      <w:r w:rsidRPr="007D5257">
        <w:rPr>
          <w:i/>
          <w:iCs/>
          <w:color w:val="000000"/>
          <w:sz w:val="28"/>
          <w:szCs w:val="28"/>
        </w:rPr>
        <w:t xml:space="preserve">-м </w:t>
      </w:r>
      <w:r w:rsidRPr="007D5257">
        <w:rPr>
          <w:color w:val="000000"/>
          <w:sz w:val="28"/>
          <w:szCs w:val="28"/>
        </w:rPr>
        <w:t>тесте.</w:t>
      </w:r>
    </w:p>
    <w:p w:rsidR="00CA07CF" w:rsidRPr="007D5257" w:rsidRDefault="00CA07CF" w:rsidP="007D5257">
      <w:pPr>
        <w:shd w:val="clear" w:color="auto" w:fill="FFFFFF"/>
        <w:suppressAutoHyphens/>
        <w:spacing w:line="360" w:lineRule="auto"/>
        <w:ind w:firstLine="709"/>
        <w:jc w:val="both"/>
        <w:rPr>
          <w:color w:val="000000"/>
          <w:sz w:val="28"/>
          <w:szCs w:val="28"/>
        </w:rPr>
      </w:pPr>
      <w:r w:rsidRPr="007D5257">
        <w:rPr>
          <w:color w:val="000000"/>
          <w:sz w:val="28"/>
          <w:szCs w:val="28"/>
        </w:rPr>
        <w:t xml:space="preserve">Из приведенной формулы следует, что индекс </w:t>
      </w:r>
      <w:r w:rsidRPr="007D5257">
        <w:rPr>
          <w:color w:val="000000"/>
          <w:sz w:val="28"/>
          <w:szCs w:val="28"/>
          <w:lang w:val="en-US"/>
        </w:rPr>
        <w:t>iCOMP</w:t>
      </w:r>
      <w:r w:rsidRPr="007D5257">
        <w:rPr>
          <w:color w:val="000000"/>
          <w:sz w:val="28"/>
          <w:szCs w:val="28"/>
        </w:rPr>
        <w:t xml:space="preserve"> 2.0 вычисляется как мультипликативная свертка времени работы процессора на каждом из эталонных тестов смеси.</w:t>
      </w:r>
    </w:p>
    <w:p w:rsidR="00CA07CF" w:rsidRDefault="00CA07CF" w:rsidP="007D5257">
      <w:pPr>
        <w:shd w:val="clear" w:color="auto" w:fill="FFFFFF"/>
        <w:suppressAutoHyphens/>
        <w:spacing w:line="360" w:lineRule="auto"/>
        <w:ind w:firstLine="709"/>
        <w:jc w:val="both"/>
        <w:rPr>
          <w:color w:val="282828"/>
          <w:sz w:val="28"/>
          <w:szCs w:val="28"/>
          <w:lang w:val="en-US"/>
        </w:rPr>
      </w:pPr>
    </w:p>
    <w:p w:rsidR="007D5257" w:rsidRDefault="007D5257" w:rsidP="007D5257">
      <w:pPr>
        <w:shd w:val="clear" w:color="auto" w:fill="FFFFFF"/>
        <w:suppressAutoHyphens/>
        <w:spacing w:line="360" w:lineRule="auto"/>
        <w:ind w:firstLine="709"/>
        <w:jc w:val="both"/>
        <w:rPr>
          <w:sz w:val="28"/>
          <w:szCs w:val="28"/>
          <w:lang w:val="en-US"/>
        </w:rPr>
      </w:pPr>
      <w:r>
        <w:rPr>
          <w:color w:val="282828"/>
          <w:sz w:val="28"/>
          <w:szCs w:val="28"/>
          <w:lang w:val="en-US"/>
        </w:rPr>
        <w:br w:type="page"/>
      </w:r>
      <w:r w:rsidR="00D31801">
        <w:rPr>
          <w:sz w:val="28"/>
          <w:szCs w:val="28"/>
          <w:lang w:val="en-US"/>
        </w:rPr>
        <w:pict>
          <v:shape id="_x0000_i1026" type="#_x0000_t75" style="width:287.25pt;height:189pt">
            <v:imagedata r:id="rId8" o:title=""/>
          </v:shape>
        </w:pict>
      </w:r>
    </w:p>
    <w:p w:rsidR="00C620A3" w:rsidRPr="007D5257" w:rsidRDefault="00C620A3" w:rsidP="007D5257">
      <w:pPr>
        <w:suppressAutoHyphens/>
        <w:spacing w:line="360" w:lineRule="auto"/>
        <w:ind w:firstLine="709"/>
        <w:jc w:val="both"/>
        <w:rPr>
          <w:b/>
          <w:sz w:val="28"/>
          <w:szCs w:val="28"/>
        </w:rPr>
      </w:pPr>
      <w:r w:rsidRPr="007D5257">
        <w:rPr>
          <w:b/>
          <w:sz w:val="28"/>
          <w:szCs w:val="28"/>
        </w:rPr>
        <w:t>Рис. 3.1 Профили типовых прикладных программ</w:t>
      </w:r>
    </w:p>
    <w:p w:rsidR="00CA07CF" w:rsidRPr="007D5257" w:rsidRDefault="00CA07CF" w:rsidP="007D5257">
      <w:pPr>
        <w:suppressAutoHyphens/>
        <w:spacing w:line="360" w:lineRule="auto"/>
        <w:ind w:firstLine="709"/>
        <w:jc w:val="both"/>
        <w:rPr>
          <w:sz w:val="28"/>
          <w:szCs w:val="28"/>
        </w:rPr>
      </w:pPr>
    </w:p>
    <w:p w:rsidR="00CA07CF" w:rsidRPr="007D5257" w:rsidRDefault="00CA07CF"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Состав тестовой смеси выбран так, чтобы охватить различные категории прикладных программ и объемы загрузки процессора. Перечень категорий прикладных программ, состав тестовой смеси </w:t>
      </w:r>
      <w:r w:rsidRPr="007D5257">
        <w:rPr>
          <w:i/>
          <w:iCs/>
          <w:color w:val="000000"/>
          <w:sz w:val="28"/>
          <w:szCs w:val="28"/>
        </w:rPr>
        <w:t>(</w:t>
      </w:r>
      <w:r w:rsidRPr="007D5257">
        <w:rPr>
          <w:i/>
          <w:iCs/>
          <w:color w:val="000000"/>
          <w:sz w:val="28"/>
          <w:szCs w:val="28"/>
          <w:lang w:val="en-US"/>
        </w:rPr>
        <w:t>BM</w:t>
      </w:r>
      <w:r w:rsidRPr="007D5257">
        <w:rPr>
          <w:i/>
          <w:iCs/>
          <w:color w:val="000000"/>
          <w:sz w:val="28"/>
          <w:szCs w:val="28"/>
          <w:vertAlign w:val="subscript"/>
          <w:lang w:val="en-US"/>
        </w:rPr>
        <w:t>i</w:t>
      </w:r>
      <w:r w:rsidRPr="007D5257">
        <w:rPr>
          <w:i/>
          <w:iCs/>
          <w:color w:val="000000"/>
          <w:sz w:val="28"/>
          <w:szCs w:val="28"/>
        </w:rPr>
        <w:t xml:space="preserve">) </w:t>
      </w:r>
      <w:r w:rsidRPr="007D5257">
        <w:rPr>
          <w:color w:val="000000"/>
          <w:sz w:val="28"/>
          <w:szCs w:val="28"/>
        </w:rPr>
        <w:t xml:space="preserve">и веса тестов </w:t>
      </w:r>
      <w:r w:rsidRPr="007D5257">
        <w:rPr>
          <w:i/>
          <w:iCs/>
          <w:color w:val="000000"/>
          <w:sz w:val="28"/>
          <w:szCs w:val="28"/>
        </w:rPr>
        <w:t>(</w:t>
      </w:r>
      <w:r w:rsidRPr="007D5257">
        <w:rPr>
          <w:i/>
          <w:iCs/>
          <w:color w:val="000000"/>
          <w:sz w:val="28"/>
          <w:szCs w:val="28"/>
          <w:lang w:val="en-US"/>
        </w:rPr>
        <w:t>P</w:t>
      </w:r>
      <w:r w:rsidRPr="007D5257">
        <w:rPr>
          <w:i/>
          <w:iCs/>
          <w:color w:val="000000"/>
          <w:sz w:val="28"/>
          <w:szCs w:val="28"/>
          <w:vertAlign w:val="subscript"/>
          <w:lang w:val="en-US"/>
        </w:rPr>
        <w:t>i</w:t>
      </w:r>
      <w:r w:rsidRPr="007D5257">
        <w:rPr>
          <w:i/>
          <w:iCs/>
          <w:color w:val="000000"/>
          <w:sz w:val="28"/>
          <w:szCs w:val="28"/>
        </w:rPr>
        <w:t xml:space="preserve">), </w:t>
      </w:r>
      <w:r w:rsidRPr="007D5257">
        <w:rPr>
          <w:color w:val="000000"/>
          <w:sz w:val="28"/>
          <w:szCs w:val="28"/>
        </w:rPr>
        <w:t xml:space="preserve">используемые для расчета индекса </w:t>
      </w:r>
      <w:r w:rsidRPr="007D5257">
        <w:rPr>
          <w:color w:val="000000"/>
          <w:sz w:val="28"/>
          <w:szCs w:val="28"/>
          <w:lang w:val="en-US"/>
        </w:rPr>
        <w:t>iCOMP</w:t>
      </w:r>
      <w:r w:rsidRPr="007D5257">
        <w:rPr>
          <w:color w:val="000000"/>
          <w:sz w:val="28"/>
          <w:szCs w:val="28"/>
        </w:rPr>
        <w:t xml:space="preserve"> 2.0 (т</w:t>
      </w:r>
      <w:r w:rsidR="00E544CE" w:rsidRPr="007D5257">
        <w:rPr>
          <w:color w:val="000000"/>
          <w:sz w:val="28"/>
          <w:szCs w:val="28"/>
        </w:rPr>
        <w:t>абл. 3.</w:t>
      </w:r>
      <w:r w:rsidRPr="007D5257">
        <w:rPr>
          <w:color w:val="000000"/>
          <w:sz w:val="28"/>
          <w:szCs w:val="28"/>
        </w:rPr>
        <w:t>3), определены исходя из анализа рыночного спроса программ различного типа.</w:t>
      </w:r>
    </w:p>
    <w:p w:rsidR="00740A58" w:rsidRPr="007D5257" w:rsidRDefault="00740A58" w:rsidP="007D5257">
      <w:pPr>
        <w:shd w:val="clear" w:color="auto" w:fill="FFFFFF"/>
        <w:suppressAutoHyphens/>
        <w:autoSpaceDE w:val="0"/>
        <w:autoSpaceDN w:val="0"/>
        <w:adjustRightInd w:val="0"/>
        <w:spacing w:line="360" w:lineRule="auto"/>
        <w:ind w:firstLine="709"/>
        <w:jc w:val="both"/>
        <w:rPr>
          <w:color w:val="000000"/>
          <w:sz w:val="28"/>
          <w:szCs w:val="28"/>
        </w:rPr>
      </w:pPr>
    </w:p>
    <w:p w:rsidR="00CA07CF" w:rsidRPr="007D5257" w:rsidRDefault="00CA07CF"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Таблица</w:t>
      </w:r>
      <w:r w:rsidR="007D5257">
        <w:rPr>
          <w:color w:val="000000"/>
          <w:sz w:val="28"/>
          <w:szCs w:val="28"/>
        </w:rPr>
        <w:t xml:space="preserve"> </w:t>
      </w:r>
      <w:r w:rsidRPr="007D5257">
        <w:rPr>
          <w:color w:val="000000"/>
          <w:sz w:val="28"/>
          <w:szCs w:val="28"/>
        </w:rPr>
        <w:t>3.3</w:t>
      </w:r>
      <w:r w:rsidR="007D5257" w:rsidRPr="007D5257">
        <w:rPr>
          <w:color w:val="000000"/>
          <w:sz w:val="28"/>
          <w:szCs w:val="28"/>
        </w:rPr>
        <w:t xml:space="preserve"> </w:t>
      </w:r>
      <w:r w:rsidRPr="007D5257">
        <w:rPr>
          <w:b/>
          <w:bCs/>
          <w:color w:val="000000"/>
          <w:sz w:val="28"/>
          <w:szCs w:val="28"/>
        </w:rPr>
        <w:t xml:space="preserve">Категории программ </w:t>
      </w:r>
      <w:r w:rsidRPr="007D5257">
        <w:rPr>
          <w:color w:val="000000"/>
          <w:sz w:val="28"/>
          <w:szCs w:val="28"/>
        </w:rPr>
        <w:t xml:space="preserve">и </w:t>
      </w:r>
      <w:r w:rsidRPr="007D5257">
        <w:rPr>
          <w:b/>
          <w:bCs/>
          <w:color w:val="000000"/>
          <w:sz w:val="28"/>
          <w:szCs w:val="28"/>
        </w:rPr>
        <w:t xml:space="preserve">веса тестов </w:t>
      </w:r>
      <w:r w:rsidRPr="007D5257">
        <w:rPr>
          <w:color w:val="000000"/>
          <w:sz w:val="28"/>
          <w:szCs w:val="28"/>
          <w:lang w:val="en-US"/>
        </w:rPr>
        <w:t>iCOMP</w:t>
      </w:r>
      <w:r w:rsidRPr="007D5257">
        <w:rPr>
          <w:color w:val="000000"/>
          <w:sz w:val="28"/>
          <w:szCs w:val="28"/>
        </w:rPr>
        <w:t xml:space="preserve"> 2.0</w:t>
      </w:r>
    </w:p>
    <w:tbl>
      <w:tblPr>
        <w:tblW w:w="0" w:type="auto"/>
        <w:tblInd w:w="709" w:type="dxa"/>
        <w:tblCellMar>
          <w:left w:w="40" w:type="dxa"/>
          <w:right w:w="40" w:type="dxa"/>
        </w:tblCellMar>
        <w:tblLook w:val="0000" w:firstRow="0" w:lastRow="0" w:firstColumn="0" w:lastColumn="0" w:noHBand="0" w:noVBand="0"/>
      </w:tblPr>
      <w:tblGrid>
        <w:gridCol w:w="5017"/>
        <w:gridCol w:w="2535"/>
        <w:gridCol w:w="988"/>
      </w:tblGrid>
      <w:tr w:rsidR="00CA07CF" w:rsidRPr="007D5257" w:rsidTr="007D5257">
        <w:trPr>
          <w:trHeight w:val="34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Категория программ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 xml:space="preserve">Состав тестовой смеси </w:t>
            </w:r>
            <w:r w:rsidRPr="007D5257">
              <w:rPr>
                <w:i/>
                <w:iCs/>
                <w:color w:val="000000"/>
                <w:sz w:val="20"/>
                <w:szCs w:val="20"/>
              </w:rPr>
              <w:t>(ВМ</w:t>
            </w:r>
            <w:r w:rsidR="00C620A3" w:rsidRPr="007D5257">
              <w:rPr>
                <w:i/>
                <w:iCs/>
                <w:color w:val="000000"/>
                <w:sz w:val="20"/>
                <w:szCs w:val="20"/>
                <w:vertAlign w:val="subscript"/>
                <w:lang w:val="en-US"/>
              </w:rPr>
              <w:t>i</w:t>
            </w:r>
            <w:r w:rsidRPr="007D5257">
              <w:rPr>
                <w:i/>
                <w:iCs/>
                <w:color w:val="000000"/>
                <w:sz w:val="20"/>
                <w:szCs w:val="20"/>
              </w:rPr>
              <w:t>)</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Вес тестов</w:t>
            </w:r>
          </w:p>
        </w:tc>
      </w:tr>
      <w:tr w:rsidR="00CA07CF" w:rsidRPr="007D5257" w:rsidTr="007D5257">
        <w:trPr>
          <w:trHeight w:val="26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 xml:space="preserve">Инженерные программы типа </w:t>
            </w:r>
            <w:r w:rsidRPr="007D5257">
              <w:rPr>
                <w:color w:val="000000"/>
                <w:sz w:val="20"/>
                <w:szCs w:val="20"/>
                <w:lang w:val="en-US"/>
              </w:rPr>
              <w:t>Autocad</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lang w:val="en-US"/>
              </w:rPr>
              <w:t>Norton S</w:t>
            </w:r>
            <w:r w:rsidR="004140B7" w:rsidRPr="007D5257">
              <w:rPr>
                <w:color w:val="000000"/>
                <w:sz w:val="20"/>
                <w:szCs w:val="20"/>
                <w:lang w:val="en-US"/>
              </w:rPr>
              <w:t>1</w:t>
            </w:r>
            <w:r w:rsidRPr="007D5257">
              <w:rPr>
                <w:color w:val="000000"/>
                <w:sz w:val="20"/>
                <w:szCs w:val="20"/>
                <w:lang w:val="en-US"/>
              </w:rPr>
              <w:t>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15</w:t>
            </w:r>
          </w:p>
        </w:tc>
      </w:tr>
      <w:tr w:rsidR="00CA07CF" w:rsidRPr="007D5257" w:rsidTr="007D5257">
        <w:trPr>
          <w:trHeight w:val="36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 xml:space="preserve">Программы типа </w:t>
            </w:r>
            <w:r w:rsidRPr="007D5257">
              <w:rPr>
                <w:color w:val="000000"/>
                <w:sz w:val="20"/>
                <w:szCs w:val="20"/>
                <w:lang w:val="en-US"/>
              </w:rPr>
              <w:t>Microsoft Office</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lang w:val="en-US"/>
              </w:rPr>
              <w:t>CPUmark32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40</w:t>
            </w:r>
          </w:p>
        </w:tc>
      </w:tr>
      <w:tr w:rsidR="00CA07CF" w:rsidRPr="007D5257" w:rsidTr="007D5257">
        <w:trPr>
          <w:trHeight w:val="23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Программы, оперирующие данными целого типа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lang w:val="en-US"/>
              </w:rPr>
              <w:t>SPECint_base95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20</w:t>
            </w:r>
          </w:p>
        </w:tc>
      </w:tr>
      <w:tr w:rsidR="00CA07CF" w:rsidRPr="007D5257" w:rsidTr="007D5257">
        <w:trPr>
          <w:trHeight w:val="293"/>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 xml:space="preserve">Программы, оперирующие данными с </w:t>
            </w:r>
            <w:r w:rsidR="006D70BA" w:rsidRPr="007D5257">
              <w:rPr>
                <w:color w:val="000000"/>
                <w:sz w:val="20"/>
                <w:szCs w:val="20"/>
              </w:rPr>
              <w:t>плавающей</w:t>
            </w:r>
            <w:r w:rsidRPr="007D5257">
              <w:rPr>
                <w:color w:val="000000"/>
                <w:sz w:val="20"/>
                <w:szCs w:val="20"/>
              </w:rPr>
              <w:t xml:space="preserve"> точкой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lang w:val="en-US"/>
              </w:rPr>
              <w:t>SPECfp_base95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5</w:t>
            </w:r>
          </w:p>
        </w:tc>
      </w:tr>
      <w:tr w:rsidR="00CA07CF" w:rsidRPr="007D5257" w:rsidTr="007D5257">
        <w:trPr>
          <w:trHeight w:val="384"/>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bCs/>
                <w:color w:val="000000"/>
                <w:sz w:val="20"/>
                <w:szCs w:val="20"/>
              </w:rPr>
              <w:t>Программы</w:t>
            </w:r>
            <w:r w:rsidRPr="007D5257">
              <w:rPr>
                <w:b/>
                <w:bCs/>
                <w:color w:val="000000"/>
                <w:sz w:val="20"/>
                <w:szCs w:val="20"/>
              </w:rPr>
              <w:t xml:space="preserve"> </w:t>
            </w:r>
            <w:r w:rsidRPr="007D5257">
              <w:rPr>
                <w:color w:val="000000"/>
                <w:sz w:val="20"/>
                <w:szCs w:val="20"/>
              </w:rPr>
              <w:t>мультимедиа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lang w:val="en-US"/>
              </w:rPr>
              <w:t>Intel Media Benchmark</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A07CF" w:rsidRPr="007D5257" w:rsidRDefault="00CA07CF" w:rsidP="007D5257">
            <w:pPr>
              <w:shd w:val="clear" w:color="auto" w:fill="FFFFFF"/>
              <w:suppressAutoHyphens/>
              <w:autoSpaceDE w:val="0"/>
              <w:autoSpaceDN w:val="0"/>
              <w:adjustRightInd w:val="0"/>
              <w:spacing w:line="360" w:lineRule="auto"/>
              <w:rPr>
                <w:sz w:val="20"/>
                <w:szCs w:val="20"/>
              </w:rPr>
            </w:pPr>
            <w:r w:rsidRPr="007D5257">
              <w:rPr>
                <w:color w:val="000000"/>
                <w:sz w:val="20"/>
                <w:szCs w:val="20"/>
              </w:rPr>
              <w:t>20</w:t>
            </w:r>
          </w:p>
        </w:tc>
      </w:tr>
    </w:tbl>
    <w:p w:rsidR="00CA07CF" w:rsidRPr="007D5257" w:rsidRDefault="00CA07CF" w:rsidP="007D5257">
      <w:pPr>
        <w:suppressAutoHyphens/>
        <w:spacing w:line="360" w:lineRule="auto"/>
        <w:ind w:firstLine="709"/>
        <w:jc w:val="both"/>
        <w:rPr>
          <w:sz w:val="28"/>
          <w:szCs w:val="28"/>
          <w:lang w:val="en-US"/>
        </w:rPr>
      </w:pPr>
    </w:p>
    <w:p w:rsidR="00546C8B" w:rsidRPr="007D5257" w:rsidRDefault="00546C8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За базовый процессор принят </w:t>
      </w:r>
      <w:r w:rsidRPr="007D5257">
        <w:rPr>
          <w:color w:val="000000"/>
          <w:sz w:val="28"/>
          <w:szCs w:val="28"/>
          <w:lang w:val="en-US"/>
        </w:rPr>
        <w:t>Pentium</w:t>
      </w:r>
      <w:r w:rsidR="00784D2A" w:rsidRPr="007D5257">
        <w:rPr>
          <w:color w:val="000000"/>
          <w:sz w:val="28"/>
          <w:szCs w:val="28"/>
        </w:rPr>
        <w:t xml:space="preserve"> </w:t>
      </w:r>
      <w:r w:rsidRPr="007D5257">
        <w:rPr>
          <w:color w:val="000000"/>
          <w:sz w:val="28"/>
          <w:szCs w:val="28"/>
        </w:rPr>
        <w:t>- 120МГц, имеющий оценку, равную 100 ед.</w:t>
      </w:r>
    </w:p>
    <w:p w:rsidR="00546C8B" w:rsidRPr="007D5257" w:rsidRDefault="00546C8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Эффективность базового процессора </w:t>
      </w:r>
      <w:r w:rsidRPr="007D5257">
        <w:rPr>
          <w:i/>
          <w:iCs/>
          <w:color w:val="000000"/>
          <w:sz w:val="28"/>
          <w:szCs w:val="28"/>
        </w:rPr>
        <w:t>(</w:t>
      </w:r>
      <w:r w:rsidRPr="007D5257">
        <w:rPr>
          <w:i/>
          <w:iCs/>
          <w:color w:val="000000"/>
          <w:sz w:val="28"/>
          <w:szCs w:val="28"/>
          <w:lang w:val="en-US"/>
        </w:rPr>
        <w:t>Base</w:t>
      </w:r>
      <w:r w:rsidRPr="007D5257">
        <w:rPr>
          <w:i/>
          <w:iCs/>
          <w:color w:val="000000"/>
          <w:sz w:val="28"/>
          <w:szCs w:val="28"/>
        </w:rPr>
        <w:t>_</w:t>
      </w:r>
      <w:r w:rsidRPr="007D5257">
        <w:rPr>
          <w:i/>
          <w:iCs/>
          <w:color w:val="000000"/>
          <w:sz w:val="28"/>
          <w:szCs w:val="28"/>
          <w:lang w:val="en-US"/>
        </w:rPr>
        <w:t>BMi</w:t>
      </w:r>
      <w:r w:rsidRPr="007D5257">
        <w:rPr>
          <w:i/>
          <w:iCs/>
          <w:color w:val="000000"/>
          <w:sz w:val="28"/>
          <w:szCs w:val="28"/>
        </w:rPr>
        <w:t xml:space="preserve">), </w:t>
      </w:r>
      <w:r w:rsidRPr="007D5257">
        <w:rPr>
          <w:color w:val="000000"/>
          <w:sz w:val="28"/>
          <w:szCs w:val="28"/>
        </w:rPr>
        <w:t>определенная по различным тестам, представлена ниже.</w:t>
      </w:r>
    </w:p>
    <w:p w:rsidR="00784D2A" w:rsidRDefault="00784D2A" w:rsidP="007D5257">
      <w:pPr>
        <w:shd w:val="clear" w:color="auto" w:fill="FFFFFF"/>
        <w:suppressAutoHyphens/>
        <w:autoSpaceDE w:val="0"/>
        <w:autoSpaceDN w:val="0"/>
        <w:adjustRightInd w:val="0"/>
        <w:spacing w:line="360" w:lineRule="auto"/>
        <w:ind w:firstLine="709"/>
        <w:jc w:val="both"/>
        <w:rPr>
          <w:color w:val="000000"/>
          <w:sz w:val="28"/>
          <w:szCs w:val="28"/>
          <w:lang w:val="en-US"/>
        </w:rPr>
      </w:pPr>
    </w:p>
    <w:p w:rsidR="007D5257" w:rsidRDefault="007D5257" w:rsidP="007D5257">
      <w:pPr>
        <w:shd w:val="clear" w:color="auto" w:fill="FFFFFF"/>
        <w:suppressAutoHyphens/>
        <w:autoSpaceDE w:val="0"/>
        <w:autoSpaceDN w:val="0"/>
        <w:adjustRightInd w:val="0"/>
        <w:spacing w:line="360" w:lineRule="auto"/>
        <w:ind w:firstLine="709"/>
        <w:jc w:val="both"/>
        <w:rPr>
          <w:sz w:val="28"/>
          <w:szCs w:val="28"/>
          <w:lang w:val="en-US"/>
        </w:rPr>
      </w:pPr>
      <w:r w:rsidRPr="007D5257">
        <w:rPr>
          <w:color w:val="000000"/>
          <w:sz w:val="28"/>
          <w:szCs w:val="28"/>
        </w:rPr>
        <w:br w:type="page"/>
      </w:r>
      <w:r w:rsidR="00D31801">
        <w:rPr>
          <w:sz w:val="28"/>
          <w:szCs w:val="28"/>
        </w:rPr>
        <w:pict>
          <v:shape id="_x0000_i1027" type="#_x0000_t75" style="width:195.75pt;height:83.25pt">
            <v:imagedata r:id="rId9" o:title="" cropleft="15426f" cropright="17787f"/>
          </v:shape>
        </w:pict>
      </w:r>
    </w:p>
    <w:p w:rsidR="007D5257" w:rsidRDefault="007D5257" w:rsidP="007D5257">
      <w:pPr>
        <w:shd w:val="clear" w:color="auto" w:fill="FFFFFF"/>
        <w:suppressAutoHyphens/>
        <w:autoSpaceDE w:val="0"/>
        <w:autoSpaceDN w:val="0"/>
        <w:adjustRightInd w:val="0"/>
        <w:spacing w:line="360" w:lineRule="auto"/>
        <w:ind w:firstLine="709"/>
        <w:jc w:val="both"/>
        <w:rPr>
          <w:sz w:val="28"/>
          <w:szCs w:val="28"/>
          <w:lang w:val="en-US"/>
        </w:rPr>
      </w:pPr>
    </w:p>
    <w:p w:rsidR="00784D2A" w:rsidRPr="007D5257" w:rsidRDefault="00784D2A"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color w:val="000000"/>
          <w:sz w:val="28"/>
          <w:szCs w:val="28"/>
        </w:rPr>
        <w:t>Перечень микропроцессоров, отранжированных по индексу</w:t>
      </w:r>
      <w:r w:rsidR="007D5257">
        <w:rPr>
          <w:color w:val="000000"/>
          <w:sz w:val="28"/>
          <w:szCs w:val="28"/>
        </w:rPr>
        <w:t xml:space="preserve"> </w:t>
      </w:r>
      <w:r w:rsidRPr="007D5257">
        <w:rPr>
          <w:color w:val="000000"/>
          <w:sz w:val="28"/>
          <w:szCs w:val="28"/>
          <w:lang w:val="en-US"/>
        </w:rPr>
        <w:t>iCOMP</w:t>
      </w:r>
      <w:r w:rsidRPr="007D5257">
        <w:rPr>
          <w:color w:val="000000"/>
          <w:sz w:val="28"/>
          <w:szCs w:val="28"/>
        </w:rPr>
        <w:t xml:space="preserve"> 2.0,</w:t>
      </w:r>
      <w:r w:rsidR="007D5257">
        <w:rPr>
          <w:color w:val="000000"/>
          <w:sz w:val="28"/>
          <w:szCs w:val="28"/>
        </w:rPr>
        <w:t xml:space="preserve"> </w:t>
      </w:r>
      <w:r w:rsidRPr="007D5257">
        <w:rPr>
          <w:color w:val="000000"/>
          <w:sz w:val="28"/>
          <w:szCs w:val="28"/>
        </w:rPr>
        <w:t>приведен ниже.</w:t>
      </w:r>
    </w:p>
    <w:p w:rsidR="00784D2A" w:rsidRPr="007D5257" w:rsidRDefault="00784D2A"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color w:val="000000"/>
          <w:sz w:val="28"/>
          <w:szCs w:val="28"/>
        </w:rPr>
        <w:t>Оценки,</w:t>
      </w:r>
      <w:r w:rsidR="007D5257">
        <w:rPr>
          <w:color w:val="000000"/>
          <w:sz w:val="28"/>
          <w:szCs w:val="28"/>
        </w:rPr>
        <w:t xml:space="preserve"> </w:t>
      </w:r>
      <w:r w:rsidRPr="007D5257">
        <w:rPr>
          <w:color w:val="000000"/>
          <w:sz w:val="28"/>
          <w:szCs w:val="28"/>
        </w:rPr>
        <w:t>основанные</w:t>
      </w:r>
      <w:r w:rsidR="007D5257">
        <w:rPr>
          <w:color w:val="000000"/>
          <w:sz w:val="28"/>
          <w:szCs w:val="28"/>
        </w:rPr>
        <w:t xml:space="preserve"> </w:t>
      </w:r>
      <w:r w:rsidRPr="007D5257">
        <w:rPr>
          <w:color w:val="000000"/>
          <w:sz w:val="28"/>
          <w:szCs w:val="28"/>
        </w:rPr>
        <w:t xml:space="preserve">на </w:t>
      </w:r>
      <w:r w:rsidRPr="007D5257">
        <w:rPr>
          <w:color w:val="000000"/>
          <w:sz w:val="28"/>
          <w:szCs w:val="28"/>
          <w:lang w:val="en-US"/>
        </w:rPr>
        <w:t>iCOMP</w:t>
      </w:r>
      <w:r w:rsidRPr="007D5257">
        <w:rPr>
          <w:color w:val="000000"/>
          <w:sz w:val="28"/>
          <w:szCs w:val="28"/>
        </w:rPr>
        <w:t xml:space="preserve"> 2.0, не могут сравниваться с оценками, основанными на </w:t>
      </w:r>
      <w:r w:rsidRPr="007D5257">
        <w:rPr>
          <w:color w:val="000000"/>
          <w:sz w:val="28"/>
          <w:szCs w:val="28"/>
          <w:lang w:val="en-US"/>
        </w:rPr>
        <w:t>iCOMP</w:t>
      </w:r>
      <w:r w:rsidRPr="007D5257">
        <w:rPr>
          <w:color w:val="000000"/>
          <w:sz w:val="28"/>
          <w:szCs w:val="28"/>
        </w:rPr>
        <w:t>, так как они получены из различного набора</w:t>
      </w:r>
      <w:r w:rsidRPr="007D5257">
        <w:rPr>
          <w:sz w:val="28"/>
          <w:szCs w:val="28"/>
        </w:rPr>
        <w:t xml:space="preserve"> </w:t>
      </w:r>
      <w:r w:rsidRPr="007D5257">
        <w:rPr>
          <w:color w:val="000000"/>
          <w:sz w:val="28"/>
          <w:szCs w:val="28"/>
        </w:rPr>
        <w:t>эталонных тестов с различными весами и нормированы на различный базовый процессор.</w:t>
      </w:r>
    </w:p>
    <w:p w:rsidR="00546C8B" w:rsidRPr="007D5257" w:rsidRDefault="00546C8B"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color w:val="000000"/>
          <w:sz w:val="28"/>
          <w:szCs w:val="28"/>
        </w:rPr>
        <w:t xml:space="preserve">В тесте </w:t>
      </w:r>
      <w:r w:rsidRPr="007D5257">
        <w:rPr>
          <w:color w:val="000000"/>
          <w:sz w:val="28"/>
          <w:szCs w:val="28"/>
          <w:lang w:val="en-US"/>
        </w:rPr>
        <w:t>iCOMP</w:t>
      </w:r>
      <w:r w:rsidRPr="007D5257">
        <w:rPr>
          <w:color w:val="000000"/>
          <w:sz w:val="28"/>
          <w:szCs w:val="28"/>
        </w:rPr>
        <w:t xml:space="preserve"> за базовый процессор принят процессор </w:t>
      </w:r>
      <w:r w:rsidRPr="007D5257">
        <w:rPr>
          <w:color w:val="000000"/>
          <w:sz w:val="28"/>
          <w:szCs w:val="28"/>
          <w:lang w:val="en-US"/>
        </w:rPr>
        <w:t>Intel</w:t>
      </w:r>
      <w:r w:rsidRPr="007D5257">
        <w:rPr>
          <w:color w:val="000000"/>
          <w:sz w:val="28"/>
          <w:szCs w:val="28"/>
        </w:rPr>
        <w:t>486</w:t>
      </w:r>
      <w:r w:rsidRPr="007D5257">
        <w:rPr>
          <w:color w:val="000000"/>
          <w:sz w:val="28"/>
          <w:szCs w:val="28"/>
          <w:lang w:val="en-US"/>
        </w:rPr>
        <w:t>SX</w:t>
      </w:r>
      <w:r w:rsidRPr="007D5257">
        <w:rPr>
          <w:color w:val="000000"/>
          <w:sz w:val="28"/>
          <w:szCs w:val="28"/>
        </w:rPr>
        <w:t>, 25МГц.</w:t>
      </w:r>
    </w:p>
    <w:p w:rsidR="00546C8B" w:rsidRPr="007D5257" w:rsidRDefault="00546C8B" w:rsidP="007D5257">
      <w:pPr>
        <w:shd w:val="clear" w:color="auto" w:fill="FFFFFF"/>
        <w:suppressAutoHyphens/>
        <w:autoSpaceDE w:val="0"/>
        <w:autoSpaceDN w:val="0"/>
        <w:adjustRightInd w:val="0"/>
        <w:spacing w:line="360" w:lineRule="auto"/>
        <w:ind w:firstLine="709"/>
        <w:jc w:val="both"/>
        <w:rPr>
          <w:sz w:val="28"/>
          <w:szCs w:val="28"/>
        </w:rPr>
      </w:pPr>
    </w:p>
    <w:p w:rsidR="00B51024" w:rsidRPr="007D5257" w:rsidRDefault="00D31801" w:rsidP="007D5257">
      <w:pPr>
        <w:shd w:val="clear" w:color="auto" w:fill="FFFFFF"/>
        <w:suppressAutoHyphens/>
        <w:autoSpaceDE w:val="0"/>
        <w:autoSpaceDN w:val="0"/>
        <w:adjustRightInd w:val="0"/>
        <w:spacing w:line="360" w:lineRule="auto"/>
        <w:ind w:firstLine="709"/>
        <w:jc w:val="both"/>
        <w:rPr>
          <w:b/>
          <w:bCs/>
          <w:i/>
          <w:color w:val="000000"/>
          <w:sz w:val="28"/>
          <w:szCs w:val="48"/>
        </w:rPr>
      </w:pPr>
      <w:r>
        <w:rPr>
          <w:sz w:val="28"/>
          <w:szCs w:val="48"/>
        </w:rPr>
        <w:pict>
          <v:shape id="_x0000_i1028" type="#_x0000_t75" style="width:338.25pt;height:86.25pt">
            <v:imagedata r:id="rId10" o:title="" cropright="4834f"/>
          </v:shape>
        </w:pict>
      </w:r>
    </w:p>
    <w:p w:rsidR="007D5257" w:rsidRDefault="007D5257" w:rsidP="007D5257">
      <w:pPr>
        <w:shd w:val="clear" w:color="auto" w:fill="FFFFFF"/>
        <w:suppressAutoHyphens/>
        <w:autoSpaceDE w:val="0"/>
        <w:autoSpaceDN w:val="0"/>
        <w:adjustRightInd w:val="0"/>
        <w:spacing w:line="360" w:lineRule="auto"/>
        <w:ind w:firstLine="709"/>
        <w:jc w:val="both"/>
        <w:rPr>
          <w:b/>
          <w:i/>
          <w:iCs/>
          <w:color w:val="000000"/>
          <w:sz w:val="28"/>
          <w:szCs w:val="48"/>
          <w:lang w:val="en-US"/>
        </w:rPr>
      </w:pPr>
    </w:p>
    <w:p w:rsidR="00D17E6F" w:rsidRPr="007D5257" w:rsidRDefault="007F41BD" w:rsidP="007D5257">
      <w:pPr>
        <w:shd w:val="clear" w:color="auto" w:fill="FFFFFF"/>
        <w:suppressAutoHyphens/>
        <w:autoSpaceDE w:val="0"/>
        <w:autoSpaceDN w:val="0"/>
        <w:adjustRightInd w:val="0"/>
        <w:spacing w:line="360" w:lineRule="auto"/>
        <w:ind w:firstLine="709"/>
        <w:jc w:val="both"/>
        <w:rPr>
          <w:b/>
          <w:bCs/>
          <w:i/>
          <w:color w:val="000000"/>
          <w:sz w:val="28"/>
          <w:szCs w:val="28"/>
        </w:rPr>
      </w:pPr>
      <w:r w:rsidRPr="007D5257">
        <w:rPr>
          <w:b/>
          <w:i/>
          <w:iCs/>
          <w:color w:val="000000"/>
          <w:sz w:val="28"/>
          <w:szCs w:val="48"/>
        </w:rPr>
        <w:t>1.4</w:t>
      </w:r>
      <w:r w:rsidR="007D5257" w:rsidRPr="007D5257">
        <w:rPr>
          <w:b/>
          <w:i/>
          <w:iCs/>
          <w:color w:val="000000"/>
          <w:sz w:val="28"/>
          <w:szCs w:val="48"/>
        </w:rPr>
        <w:t xml:space="preserve"> </w:t>
      </w:r>
      <w:r w:rsidR="00546C8B" w:rsidRPr="007D5257">
        <w:rPr>
          <w:b/>
          <w:bCs/>
          <w:i/>
          <w:color w:val="000000"/>
          <w:sz w:val="28"/>
          <w:szCs w:val="48"/>
        </w:rPr>
        <w:t xml:space="preserve">МЕТОДИКА </w:t>
      </w:r>
      <w:r w:rsidR="00546C8B" w:rsidRPr="007D5257">
        <w:rPr>
          <w:b/>
          <w:bCs/>
          <w:i/>
          <w:color w:val="000000"/>
          <w:sz w:val="28"/>
          <w:szCs w:val="48"/>
          <w:lang w:val="en-US"/>
        </w:rPr>
        <w:t>AIM</w:t>
      </w:r>
    </w:p>
    <w:p w:rsidR="00D17E6F" w:rsidRPr="007D5257" w:rsidRDefault="00D17E6F" w:rsidP="007D5257">
      <w:pPr>
        <w:shd w:val="clear" w:color="auto" w:fill="FFFFFF"/>
        <w:suppressAutoHyphens/>
        <w:autoSpaceDE w:val="0"/>
        <w:autoSpaceDN w:val="0"/>
        <w:adjustRightInd w:val="0"/>
        <w:spacing w:line="360" w:lineRule="auto"/>
        <w:ind w:firstLine="709"/>
        <w:jc w:val="both"/>
        <w:rPr>
          <w:b/>
          <w:bCs/>
          <w:i/>
          <w:color w:val="000000"/>
          <w:sz w:val="28"/>
          <w:szCs w:val="28"/>
        </w:rPr>
      </w:pPr>
    </w:p>
    <w:p w:rsidR="00204DBB" w:rsidRPr="007D5257" w:rsidRDefault="00546C8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Сравнение и оценка производительности вычислительных систем применительно к конкретному приложению и планируемому использованию проводятся по методикам независимой компании </w:t>
      </w:r>
      <w:r w:rsidRPr="007D5257">
        <w:rPr>
          <w:color w:val="000000"/>
          <w:sz w:val="28"/>
          <w:szCs w:val="28"/>
          <w:lang w:val="en-US"/>
        </w:rPr>
        <w:t>AIM</w:t>
      </w:r>
      <w:r w:rsidRPr="007D5257">
        <w:rPr>
          <w:color w:val="000000"/>
          <w:sz w:val="28"/>
          <w:szCs w:val="28"/>
        </w:rPr>
        <w:t xml:space="preserve"> </w:t>
      </w:r>
      <w:r w:rsidRPr="007D5257">
        <w:rPr>
          <w:color w:val="000000"/>
          <w:sz w:val="28"/>
          <w:szCs w:val="28"/>
          <w:lang w:val="en-US"/>
        </w:rPr>
        <w:t>Technology</w:t>
      </w:r>
      <w:r w:rsidRPr="007D5257">
        <w:rPr>
          <w:color w:val="000000"/>
          <w:sz w:val="28"/>
          <w:szCs w:val="28"/>
        </w:rPr>
        <w:t xml:space="preserve">, основанной в </w:t>
      </w:r>
      <w:smartTag w:uri="urn:schemas-microsoft-com:office:smarttags" w:element="metricconverter">
        <w:smartTagPr>
          <w:attr w:name="ProductID" w:val="1981 г"/>
        </w:smartTagPr>
        <w:r w:rsidRPr="007D5257">
          <w:rPr>
            <w:color w:val="000000"/>
            <w:sz w:val="28"/>
            <w:szCs w:val="28"/>
          </w:rPr>
          <w:t>1981 г</w:t>
        </w:r>
      </w:smartTag>
      <w:r w:rsidRPr="007D5257">
        <w:rPr>
          <w:color w:val="000000"/>
          <w:sz w:val="28"/>
          <w:szCs w:val="28"/>
        </w:rPr>
        <w:t>.</w:t>
      </w:r>
      <w:r w:rsidR="007D5257" w:rsidRPr="007D5257">
        <w:rPr>
          <w:color w:val="000000"/>
          <w:sz w:val="28"/>
          <w:szCs w:val="28"/>
        </w:rPr>
        <w:t xml:space="preserve"> </w:t>
      </w:r>
      <w:r w:rsidRPr="007D5257">
        <w:rPr>
          <w:color w:val="000000"/>
          <w:sz w:val="28"/>
          <w:szCs w:val="28"/>
        </w:rPr>
        <w:t xml:space="preserve">Предлагаемые </w:t>
      </w:r>
      <w:r w:rsidRPr="007D5257">
        <w:rPr>
          <w:color w:val="000000"/>
          <w:sz w:val="28"/>
          <w:szCs w:val="28"/>
          <w:lang w:val="en-US"/>
        </w:rPr>
        <w:t>AIM</w:t>
      </w:r>
      <w:r w:rsidRPr="007D5257">
        <w:rPr>
          <w:color w:val="000000"/>
          <w:sz w:val="28"/>
          <w:szCs w:val="28"/>
        </w:rPr>
        <w:t xml:space="preserve"> </w:t>
      </w:r>
      <w:r w:rsidRPr="007D5257">
        <w:rPr>
          <w:color w:val="000000"/>
          <w:sz w:val="28"/>
          <w:szCs w:val="28"/>
          <w:lang w:val="en-US"/>
        </w:rPr>
        <w:t>Technology</w:t>
      </w:r>
      <w:r w:rsidRPr="007D5257">
        <w:rPr>
          <w:color w:val="000000"/>
          <w:sz w:val="28"/>
          <w:szCs w:val="28"/>
        </w:rPr>
        <w:t xml:space="preserve"> методики и тестовые смеси ориентированы на получение интегральных оценок по всем ком</w:t>
      </w:r>
      <w:r w:rsidR="00204DBB" w:rsidRPr="007D5257">
        <w:rPr>
          <w:color w:val="000000"/>
          <w:sz w:val="28"/>
          <w:szCs w:val="28"/>
        </w:rPr>
        <w:t xml:space="preserve">понентам </w:t>
      </w:r>
      <w:r w:rsidR="00204DBB" w:rsidRPr="007D5257">
        <w:rPr>
          <w:color w:val="000000"/>
          <w:sz w:val="28"/>
          <w:szCs w:val="28"/>
          <w:lang w:val="en-US"/>
        </w:rPr>
        <w:t>UNIX</w:t>
      </w:r>
      <w:r w:rsidR="00204DBB" w:rsidRPr="007D5257">
        <w:rPr>
          <w:color w:val="000000"/>
          <w:sz w:val="28"/>
          <w:szCs w:val="28"/>
        </w:rPr>
        <w:t>-систем в многопользовательском и многозадачном режимах.</w:t>
      </w:r>
      <w:r w:rsidR="007D5257" w:rsidRPr="007D5257">
        <w:rPr>
          <w:color w:val="000000"/>
          <w:sz w:val="28"/>
          <w:szCs w:val="28"/>
        </w:rPr>
        <w:t xml:space="preserve"> </w:t>
      </w:r>
      <w:r w:rsidR="00204DBB" w:rsidRPr="007D5257">
        <w:rPr>
          <w:color w:val="000000"/>
          <w:sz w:val="28"/>
          <w:szCs w:val="28"/>
        </w:rPr>
        <w:t xml:space="preserve">Разработанные методики позволяют получить более комплексную оценку тестируемой архитектуры, чем тесты </w:t>
      </w:r>
      <w:r w:rsidR="00204DBB" w:rsidRPr="007D5257">
        <w:rPr>
          <w:color w:val="000000"/>
          <w:sz w:val="28"/>
          <w:szCs w:val="28"/>
          <w:lang w:val="en-US"/>
        </w:rPr>
        <w:t>SPEC</w:t>
      </w:r>
      <w:r w:rsidR="00204DBB" w:rsidRPr="007D5257">
        <w:rPr>
          <w:color w:val="000000"/>
          <w:sz w:val="28"/>
          <w:szCs w:val="28"/>
        </w:rPr>
        <w:t xml:space="preserve"> и </w:t>
      </w:r>
      <w:r w:rsidR="00204DBB" w:rsidRPr="007D5257">
        <w:rPr>
          <w:color w:val="000000"/>
          <w:sz w:val="28"/>
          <w:szCs w:val="28"/>
          <w:lang w:val="en-US"/>
        </w:rPr>
        <w:t>iCOMP</w:t>
      </w:r>
      <w:r w:rsidR="00204DBB" w:rsidRPr="007D5257">
        <w:rPr>
          <w:color w:val="000000"/>
          <w:sz w:val="28"/>
          <w:szCs w:val="28"/>
        </w:rPr>
        <w:t xml:space="preserve"> 2.0. Результаты тестовых испытаний систем можно получить на сервере </w:t>
      </w:r>
      <w:r w:rsidR="00204DBB" w:rsidRPr="007D5257">
        <w:rPr>
          <w:color w:val="000000"/>
          <w:sz w:val="28"/>
          <w:szCs w:val="28"/>
          <w:lang w:val="en-US"/>
        </w:rPr>
        <w:t>www</w:t>
      </w:r>
      <w:r w:rsidR="00204DBB" w:rsidRPr="007D5257">
        <w:rPr>
          <w:color w:val="000000"/>
          <w:sz w:val="28"/>
          <w:szCs w:val="28"/>
        </w:rPr>
        <w:t>.</w:t>
      </w:r>
      <w:r w:rsidR="00204DBB" w:rsidRPr="007D5257">
        <w:rPr>
          <w:color w:val="000000"/>
          <w:sz w:val="28"/>
          <w:szCs w:val="28"/>
          <w:lang w:val="en-US"/>
        </w:rPr>
        <w:t>ideas</w:t>
      </w:r>
      <w:r w:rsidR="00204DBB" w:rsidRPr="007D5257">
        <w:rPr>
          <w:color w:val="000000"/>
          <w:sz w:val="28"/>
          <w:szCs w:val="28"/>
        </w:rPr>
        <w:t>.</w:t>
      </w:r>
      <w:r w:rsidR="00204DBB" w:rsidRPr="007D5257">
        <w:rPr>
          <w:color w:val="000000"/>
          <w:sz w:val="28"/>
          <w:szCs w:val="28"/>
          <w:lang w:val="en-US"/>
        </w:rPr>
        <w:t>com</w:t>
      </w:r>
      <w:r w:rsidR="00204DBB" w:rsidRPr="007D5257">
        <w:rPr>
          <w:color w:val="000000"/>
          <w:sz w:val="28"/>
          <w:szCs w:val="28"/>
        </w:rPr>
        <w:t>.</w:t>
      </w:r>
      <w:r w:rsidR="00204DBB" w:rsidRPr="007D5257">
        <w:rPr>
          <w:color w:val="000000"/>
          <w:sz w:val="28"/>
          <w:szCs w:val="28"/>
          <w:lang w:val="en-US"/>
        </w:rPr>
        <w:t>au</w:t>
      </w:r>
      <w:r w:rsidR="00204DBB" w:rsidRPr="007D5257">
        <w:rPr>
          <w:color w:val="000000"/>
          <w:sz w:val="28"/>
          <w:szCs w:val="28"/>
        </w:rPr>
        <w:t>/</w:t>
      </w:r>
      <w:r w:rsidR="00204DBB" w:rsidRPr="007D5257">
        <w:rPr>
          <w:color w:val="000000"/>
          <w:sz w:val="28"/>
          <w:szCs w:val="28"/>
          <w:lang w:val="en-US"/>
        </w:rPr>
        <w:t>bench</w:t>
      </w:r>
      <w:r w:rsidR="00204DBB" w:rsidRPr="007D5257">
        <w:rPr>
          <w:color w:val="000000"/>
          <w:sz w:val="28"/>
          <w:szCs w:val="28"/>
        </w:rPr>
        <w:t>/</w:t>
      </w:r>
      <w:r w:rsidR="00204DBB" w:rsidRPr="007D5257">
        <w:rPr>
          <w:color w:val="000000"/>
          <w:sz w:val="28"/>
          <w:szCs w:val="28"/>
          <w:lang w:val="en-US"/>
        </w:rPr>
        <w:t>aim</w:t>
      </w:r>
      <w:r w:rsidR="00204DBB" w:rsidRPr="007D5257">
        <w:rPr>
          <w:color w:val="000000"/>
          <w:sz w:val="28"/>
          <w:szCs w:val="28"/>
        </w:rPr>
        <w:t>/</w:t>
      </w:r>
      <w:r w:rsidR="00204DBB" w:rsidRPr="007D5257">
        <w:rPr>
          <w:color w:val="000000"/>
          <w:sz w:val="28"/>
          <w:szCs w:val="28"/>
          <w:lang w:val="en-US"/>
        </w:rPr>
        <w:t>aim</w:t>
      </w:r>
      <w:r w:rsidR="00204DBB" w:rsidRPr="007D5257">
        <w:rPr>
          <w:color w:val="000000"/>
          <w:sz w:val="28"/>
          <w:szCs w:val="28"/>
        </w:rPr>
        <w:t>.</w:t>
      </w:r>
      <w:r w:rsidR="00204DBB" w:rsidRPr="007D5257">
        <w:rPr>
          <w:color w:val="000000"/>
          <w:sz w:val="28"/>
          <w:szCs w:val="28"/>
          <w:lang w:val="en-US"/>
        </w:rPr>
        <w:t>htm</w:t>
      </w:r>
      <w:r w:rsidR="00204DBB" w:rsidRPr="007D5257">
        <w:rPr>
          <w:color w:val="000000"/>
          <w:sz w:val="28"/>
          <w:szCs w:val="28"/>
        </w:rPr>
        <w:t>.</w:t>
      </w:r>
    </w:p>
    <w:p w:rsidR="00204DBB" w:rsidRPr="007D5257" w:rsidRDefault="00204DB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В методике </w:t>
      </w:r>
      <w:r w:rsidRPr="007D5257">
        <w:rPr>
          <w:color w:val="000000"/>
          <w:sz w:val="28"/>
          <w:szCs w:val="28"/>
          <w:lang w:val="en-US"/>
        </w:rPr>
        <w:t>AIM</w:t>
      </w:r>
      <w:r w:rsidRPr="007D5257">
        <w:rPr>
          <w:color w:val="000000"/>
          <w:sz w:val="28"/>
          <w:szCs w:val="28"/>
        </w:rPr>
        <w:t xml:space="preserve"> при проверке учитываются следующие критерии:</w:t>
      </w:r>
    </w:p>
    <w:p w:rsidR="00204DBB" w:rsidRPr="007D5257" w:rsidRDefault="00204DB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пиковая производительность (</w:t>
      </w:r>
      <w:r w:rsidRPr="007D5257">
        <w:rPr>
          <w:color w:val="000000"/>
          <w:sz w:val="28"/>
          <w:szCs w:val="28"/>
          <w:lang w:val="en-US"/>
        </w:rPr>
        <w:t>AIM</w:t>
      </w:r>
      <w:r w:rsidRPr="007D5257">
        <w:rPr>
          <w:color w:val="000000"/>
          <w:sz w:val="28"/>
          <w:szCs w:val="28"/>
        </w:rPr>
        <w:t xml:space="preserve"> </w:t>
      </w:r>
      <w:r w:rsidRPr="007D5257">
        <w:rPr>
          <w:i/>
          <w:iCs/>
          <w:color w:val="000000"/>
          <w:sz w:val="28"/>
          <w:szCs w:val="28"/>
          <w:lang w:val="en-US"/>
        </w:rPr>
        <w:t>Performance</w:t>
      </w:r>
      <w:r w:rsidRPr="007D5257">
        <w:rPr>
          <w:i/>
          <w:iCs/>
          <w:color w:val="000000"/>
          <w:sz w:val="28"/>
          <w:szCs w:val="28"/>
        </w:rPr>
        <w:t xml:space="preserve"> </w:t>
      </w:r>
      <w:r w:rsidRPr="007D5257">
        <w:rPr>
          <w:i/>
          <w:iCs/>
          <w:color w:val="000000"/>
          <w:sz w:val="28"/>
          <w:szCs w:val="28"/>
          <w:lang w:val="en-US"/>
        </w:rPr>
        <w:t>Rating</w:t>
      </w:r>
      <w:r w:rsidRPr="007D5257">
        <w:rPr>
          <w:i/>
          <w:iCs/>
          <w:color w:val="000000"/>
          <w:sz w:val="28"/>
          <w:szCs w:val="28"/>
        </w:rPr>
        <w:t>) -</w:t>
      </w:r>
      <w:r w:rsidRPr="007D5257">
        <w:rPr>
          <w:color w:val="000000"/>
          <w:sz w:val="28"/>
          <w:szCs w:val="28"/>
        </w:rPr>
        <w:t>максимальная производительность в режиме наиболее оптимального использования центрального процессора, процессора работы с вещественными числами и кэш-памяти;</w:t>
      </w:r>
    </w:p>
    <w:p w:rsidR="00204DBB" w:rsidRPr="007D5257" w:rsidRDefault="00204DB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 xml:space="preserve">максимальная нагрузка </w:t>
      </w:r>
      <w:r w:rsidR="00050A9C" w:rsidRPr="007D5257">
        <w:rPr>
          <w:i/>
          <w:iCs/>
          <w:color w:val="000000"/>
          <w:sz w:val="28"/>
          <w:szCs w:val="28"/>
        </w:rPr>
        <w:t>(</w:t>
      </w:r>
      <w:r w:rsidRPr="007D5257">
        <w:rPr>
          <w:i/>
          <w:iCs/>
          <w:color w:val="000000"/>
          <w:sz w:val="28"/>
          <w:szCs w:val="28"/>
          <w:lang w:val="en-US"/>
        </w:rPr>
        <w:t>Maximum</w:t>
      </w:r>
      <w:r w:rsidRPr="007D5257">
        <w:rPr>
          <w:i/>
          <w:iCs/>
          <w:color w:val="000000"/>
          <w:sz w:val="28"/>
          <w:szCs w:val="28"/>
        </w:rPr>
        <w:t xml:space="preserve"> </w:t>
      </w:r>
      <w:r w:rsidRPr="007D5257">
        <w:rPr>
          <w:i/>
          <w:iCs/>
          <w:color w:val="000000"/>
          <w:sz w:val="28"/>
          <w:szCs w:val="28"/>
          <w:lang w:val="en-US"/>
        </w:rPr>
        <w:t>User</w:t>
      </w:r>
      <w:r w:rsidRPr="007D5257">
        <w:rPr>
          <w:i/>
          <w:iCs/>
          <w:color w:val="000000"/>
          <w:sz w:val="28"/>
          <w:szCs w:val="28"/>
        </w:rPr>
        <w:t xml:space="preserve"> </w:t>
      </w:r>
      <w:r w:rsidRPr="007D5257">
        <w:rPr>
          <w:i/>
          <w:iCs/>
          <w:color w:val="000000"/>
          <w:sz w:val="28"/>
          <w:szCs w:val="28"/>
          <w:lang w:val="en-US"/>
        </w:rPr>
        <w:t>Load</w:t>
      </w:r>
      <w:r w:rsidRPr="007D5257">
        <w:rPr>
          <w:i/>
          <w:iCs/>
          <w:color w:val="000000"/>
          <w:sz w:val="28"/>
          <w:szCs w:val="28"/>
        </w:rPr>
        <w:t xml:space="preserve">) </w:t>
      </w:r>
      <w:r w:rsidRPr="007D5257">
        <w:rPr>
          <w:color w:val="000000"/>
          <w:sz w:val="28"/>
          <w:szCs w:val="28"/>
        </w:rPr>
        <w:t>- максимально возможное число заданий при работе наибольшего числа пользователей, которое может выполнить система за минуту. Данный показатель используется при выборе серверов;</w:t>
      </w:r>
    </w:p>
    <w:p w:rsidR="00204DBB" w:rsidRPr="007D5257" w:rsidRDefault="00204DB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 xml:space="preserve">обработка утилит </w:t>
      </w:r>
      <w:r w:rsidRPr="007D5257">
        <w:rPr>
          <w:color w:val="000000"/>
          <w:sz w:val="28"/>
          <w:szCs w:val="28"/>
          <w:lang w:val="en-US"/>
        </w:rPr>
        <w:t>Unix</w:t>
      </w:r>
      <w:r w:rsidRPr="007D5257">
        <w:rPr>
          <w:color w:val="000000"/>
          <w:sz w:val="28"/>
          <w:szCs w:val="28"/>
        </w:rPr>
        <w:t xml:space="preserve"> </w:t>
      </w:r>
      <w:r w:rsidRPr="007D5257">
        <w:rPr>
          <w:i/>
          <w:iCs/>
          <w:color w:val="000000"/>
          <w:sz w:val="28"/>
          <w:szCs w:val="28"/>
        </w:rPr>
        <w:t>(</w:t>
      </w:r>
      <w:r w:rsidRPr="007D5257">
        <w:rPr>
          <w:i/>
          <w:iCs/>
          <w:color w:val="000000"/>
          <w:sz w:val="28"/>
          <w:szCs w:val="28"/>
          <w:lang w:val="en-US"/>
        </w:rPr>
        <w:t>Utilities</w:t>
      </w:r>
      <w:r w:rsidRPr="007D5257">
        <w:rPr>
          <w:i/>
          <w:iCs/>
          <w:color w:val="000000"/>
          <w:sz w:val="28"/>
          <w:szCs w:val="28"/>
        </w:rPr>
        <w:t xml:space="preserve"> </w:t>
      </w:r>
      <w:r w:rsidRPr="007D5257">
        <w:rPr>
          <w:i/>
          <w:iCs/>
          <w:color w:val="000000"/>
          <w:sz w:val="28"/>
          <w:szCs w:val="28"/>
          <w:lang w:val="en-US"/>
        </w:rPr>
        <w:t>Indexed</w:t>
      </w:r>
      <w:r w:rsidRPr="007D5257">
        <w:rPr>
          <w:i/>
          <w:iCs/>
          <w:color w:val="000000"/>
          <w:sz w:val="28"/>
          <w:szCs w:val="28"/>
        </w:rPr>
        <w:t xml:space="preserve"> </w:t>
      </w:r>
      <w:r w:rsidRPr="007D5257">
        <w:rPr>
          <w:color w:val="000000"/>
          <w:sz w:val="28"/>
          <w:szCs w:val="28"/>
        </w:rPr>
        <w:t xml:space="preserve">или </w:t>
      </w:r>
      <w:r w:rsidRPr="007D5257">
        <w:rPr>
          <w:i/>
          <w:iCs/>
          <w:color w:val="000000"/>
          <w:sz w:val="28"/>
          <w:szCs w:val="28"/>
          <w:lang w:val="en-US"/>
        </w:rPr>
        <w:t>Milestone</w:t>
      </w:r>
      <w:r w:rsidRPr="007D5257">
        <w:rPr>
          <w:i/>
          <w:iCs/>
          <w:color w:val="000000"/>
          <w:sz w:val="28"/>
          <w:szCs w:val="28"/>
        </w:rPr>
        <w:t>) -</w:t>
      </w:r>
      <w:r w:rsidRPr="007D5257">
        <w:rPr>
          <w:color w:val="000000"/>
          <w:sz w:val="28"/>
          <w:szCs w:val="28"/>
        </w:rPr>
        <w:t xml:space="preserve">оценка возможностей по выполнению 40 утилит ОС </w:t>
      </w:r>
      <w:r w:rsidRPr="007D5257">
        <w:rPr>
          <w:color w:val="000000"/>
          <w:sz w:val="28"/>
          <w:szCs w:val="28"/>
          <w:lang w:val="en-US"/>
        </w:rPr>
        <w:t>Unix</w:t>
      </w:r>
      <w:r w:rsidRPr="007D5257">
        <w:rPr>
          <w:color w:val="000000"/>
          <w:sz w:val="28"/>
          <w:szCs w:val="28"/>
        </w:rPr>
        <w:t xml:space="preserve">. Данный показатель используется при выборе инструментального компьютера, предназначенного для интенсивной работы с утилитами типа </w:t>
      </w:r>
      <w:r w:rsidRPr="007D5257">
        <w:rPr>
          <w:i/>
          <w:iCs/>
          <w:color w:val="000000"/>
          <w:sz w:val="28"/>
          <w:szCs w:val="28"/>
          <w:lang w:val="en-US"/>
        </w:rPr>
        <w:t>grep</w:t>
      </w:r>
      <w:r w:rsidRPr="007D5257">
        <w:rPr>
          <w:i/>
          <w:iCs/>
          <w:color w:val="000000"/>
          <w:sz w:val="28"/>
          <w:szCs w:val="28"/>
        </w:rPr>
        <w:t xml:space="preserve"> </w:t>
      </w:r>
      <w:r w:rsidRPr="007D5257">
        <w:rPr>
          <w:color w:val="000000"/>
          <w:sz w:val="28"/>
          <w:szCs w:val="28"/>
        </w:rPr>
        <w:t xml:space="preserve">или </w:t>
      </w:r>
      <w:r w:rsidRPr="007D5257">
        <w:rPr>
          <w:i/>
          <w:iCs/>
          <w:color w:val="000000"/>
          <w:sz w:val="28"/>
          <w:szCs w:val="28"/>
          <w:lang w:val="en-US"/>
        </w:rPr>
        <w:t>make</w:t>
      </w:r>
      <w:r w:rsidRPr="007D5257">
        <w:rPr>
          <w:i/>
          <w:iCs/>
          <w:color w:val="000000"/>
          <w:sz w:val="28"/>
          <w:szCs w:val="28"/>
        </w:rPr>
        <w:t>;</w:t>
      </w:r>
    </w:p>
    <w:p w:rsidR="00204DBB" w:rsidRPr="007D5257" w:rsidRDefault="00204DB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 xml:space="preserve">пропускная способность </w:t>
      </w:r>
      <w:r w:rsidRPr="007D5257">
        <w:rPr>
          <w:i/>
          <w:iCs/>
          <w:color w:val="000000"/>
          <w:sz w:val="28"/>
          <w:szCs w:val="28"/>
        </w:rPr>
        <w:t>(</w:t>
      </w:r>
      <w:r w:rsidRPr="007D5257">
        <w:rPr>
          <w:i/>
          <w:iCs/>
          <w:color w:val="000000"/>
          <w:sz w:val="28"/>
          <w:szCs w:val="28"/>
          <w:lang w:val="en-US"/>
        </w:rPr>
        <w:t>Throughput</w:t>
      </w:r>
      <w:r w:rsidRPr="007D5257">
        <w:rPr>
          <w:i/>
          <w:iCs/>
          <w:color w:val="000000"/>
          <w:sz w:val="28"/>
          <w:szCs w:val="28"/>
        </w:rPr>
        <w:t xml:space="preserve"> </w:t>
      </w:r>
      <w:r w:rsidRPr="007D5257">
        <w:rPr>
          <w:i/>
          <w:iCs/>
          <w:color w:val="000000"/>
          <w:sz w:val="28"/>
          <w:szCs w:val="28"/>
          <w:lang w:val="en-US"/>
        </w:rPr>
        <w:t>Graph</w:t>
      </w:r>
      <w:r w:rsidRPr="007D5257">
        <w:rPr>
          <w:i/>
          <w:iCs/>
          <w:color w:val="000000"/>
          <w:sz w:val="28"/>
          <w:szCs w:val="28"/>
        </w:rPr>
        <w:t xml:space="preserve">) - </w:t>
      </w:r>
      <w:r w:rsidRPr="007D5257">
        <w:rPr>
          <w:color w:val="000000"/>
          <w:sz w:val="28"/>
          <w:szCs w:val="28"/>
        </w:rPr>
        <w:t>показатель производительности (число работ в минуту) в зависимости от степени загрузки системы;</w:t>
      </w:r>
    </w:p>
    <w:p w:rsidR="00204DBB" w:rsidRPr="007D5257" w:rsidRDefault="00204DB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 xml:space="preserve">цена </w:t>
      </w:r>
      <w:r w:rsidRPr="007D5257">
        <w:rPr>
          <w:i/>
          <w:iCs/>
          <w:color w:val="000000"/>
          <w:sz w:val="28"/>
          <w:szCs w:val="28"/>
        </w:rPr>
        <w:t>(</w:t>
      </w:r>
      <w:r w:rsidRPr="007D5257">
        <w:rPr>
          <w:i/>
          <w:iCs/>
          <w:color w:val="000000"/>
          <w:sz w:val="28"/>
          <w:szCs w:val="28"/>
          <w:lang w:val="en-US"/>
        </w:rPr>
        <w:t>Price</w:t>
      </w:r>
      <w:r w:rsidRPr="007D5257">
        <w:rPr>
          <w:i/>
          <w:iCs/>
          <w:color w:val="000000"/>
          <w:sz w:val="28"/>
          <w:szCs w:val="28"/>
        </w:rPr>
        <w:t xml:space="preserve">) - </w:t>
      </w:r>
      <w:r w:rsidRPr="007D5257">
        <w:rPr>
          <w:color w:val="000000"/>
          <w:sz w:val="28"/>
          <w:szCs w:val="28"/>
        </w:rPr>
        <w:t>стоимость тестируемой компьютерной системы.</w:t>
      </w:r>
    </w:p>
    <w:p w:rsidR="007D5257" w:rsidRPr="007D5257" w:rsidRDefault="00204DBB" w:rsidP="007D5257">
      <w:pPr>
        <w:suppressAutoHyphens/>
        <w:spacing w:line="360" w:lineRule="auto"/>
        <w:ind w:firstLine="709"/>
        <w:jc w:val="both"/>
        <w:rPr>
          <w:i/>
          <w:iCs/>
          <w:color w:val="000000"/>
          <w:sz w:val="28"/>
          <w:szCs w:val="28"/>
        </w:rPr>
      </w:pPr>
      <w:r w:rsidRPr="007D5257">
        <w:rPr>
          <w:color w:val="000000"/>
          <w:sz w:val="28"/>
          <w:szCs w:val="28"/>
        </w:rPr>
        <w:t xml:space="preserve">Производительность при выполнении </w:t>
      </w:r>
      <w:r w:rsidRPr="007D5257">
        <w:rPr>
          <w:color w:val="000000"/>
          <w:sz w:val="28"/>
          <w:szCs w:val="28"/>
          <w:lang w:val="en-US"/>
        </w:rPr>
        <w:t>Unix</w:t>
      </w:r>
      <w:r w:rsidRPr="007D5257">
        <w:rPr>
          <w:color w:val="000000"/>
          <w:sz w:val="28"/>
          <w:szCs w:val="28"/>
        </w:rPr>
        <w:t xml:space="preserve">-утилит идентифицирует системы, наиболее эффективно выполняющие утилиты ОС </w:t>
      </w:r>
      <w:r w:rsidRPr="007D5257">
        <w:rPr>
          <w:color w:val="000000"/>
          <w:sz w:val="28"/>
          <w:szCs w:val="28"/>
          <w:lang w:val="en-US"/>
        </w:rPr>
        <w:t>Unix</w:t>
      </w:r>
      <w:r w:rsidRPr="007D5257">
        <w:rPr>
          <w:color w:val="000000"/>
          <w:sz w:val="28"/>
          <w:szCs w:val="28"/>
        </w:rPr>
        <w:t xml:space="preserve"> за одну минуту. Основным набором оценки собственно компьютерной системы, без вывода на терминалы, учета производительности при работе с </w:t>
      </w:r>
      <w:r w:rsidRPr="007D5257">
        <w:rPr>
          <w:color w:val="000000"/>
          <w:sz w:val="28"/>
          <w:szCs w:val="28"/>
          <w:lang w:val="en-US"/>
        </w:rPr>
        <w:t>X</w:t>
      </w:r>
      <w:r w:rsidRPr="007D5257">
        <w:rPr>
          <w:color w:val="000000"/>
          <w:sz w:val="28"/>
          <w:szCs w:val="28"/>
        </w:rPr>
        <w:t xml:space="preserve"> </w:t>
      </w:r>
      <w:r w:rsidRPr="007D5257">
        <w:rPr>
          <w:color w:val="000000"/>
          <w:sz w:val="28"/>
          <w:szCs w:val="28"/>
          <w:lang w:val="en-US"/>
        </w:rPr>
        <w:t>Window</w:t>
      </w:r>
      <w:r w:rsidRPr="007D5257">
        <w:rPr>
          <w:color w:val="000000"/>
          <w:sz w:val="28"/>
          <w:szCs w:val="28"/>
        </w:rPr>
        <w:t xml:space="preserve"> и в составе сети, является </w:t>
      </w:r>
      <w:r w:rsidRPr="007D5257">
        <w:rPr>
          <w:color w:val="000000"/>
          <w:sz w:val="28"/>
          <w:szCs w:val="28"/>
          <w:lang w:val="en-US"/>
        </w:rPr>
        <w:t>AIM</w:t>
      </w:r>
      <w:r w:rsidRPr="007D5257">
        <w:rPr>
          <w:color w:val="000000"/>
          <w:sz w:val="28"/>
          <w:szCs w:val="28"/>
        </w:rPr>
        <w:t xml:space="preserve"> </w:t>
      </w:r>
      <w:r w:rsidRPr="007D5257">
        <w:rPr>
          <w:i/>
          <w:iCs/>
          <w:color w:val="000000"/>
          <w:sz w:val="28"/>
          <w:szCs w:val="28"/>
          <w:lang w:val="en-US"/>
        </w:rPr>
        <w:t>System</w:t>
      </w:r>
      <w:r w:rsidRPr="007D5257">
        <w:rPr>
          <w:i/>
          <w:iCs/>
          <w:color w:val="000000"/>
          <w:sz w:val="28"/>
          <w:szCs w:val="28"/>
        </w:rPr>
        <w:t xml:space="preserve"> </w:t>
      </w:r>
      <w:r w:rsidRPr="007D5257">
        <w:rPr>
          <w:i/>
          <w:iCs/>
          <w:color w:val="000000"/>
          <w:sz w:val="28"/>
          <w:szCs w:val="28"/>
          <w:lang w:val="en-US"/>
        </w:rPr>
        <w:t>Benchmark</w:t>
      </w:r>
      <w:r w:rsidRPr="007D5257">
        <w:rPr>
          <w:i/>
          <w:iCs/>
          <w:color w:val="000000"/>
          <w:sz w:val="28"/>
          <w:szCs w:val="28"/>
        </w:rPr>
        <w:t xml:space="preserve"> (</w:t>
      </w:r>
      <w:r w:rsidRPr="007D5257">
        <w:rPr>
          <w:i/>
          <w:iCs/>
          <w:color w:val="000000"/>
          <w:sz w:val="28"/>
          <w:szCs w:val="28"/>
          <w:lang w:val="en-US"/>
        </w:rPr>
        <w:t>Suite</w:t>
      </w:r>
      <w:r w:rsidRPr="007D5257">
        <w:rPr>
          <w:i/>
          <w:iCs/>
          <w:color w:val="000000"/>
          <w:sz w:val="28"/>
          <w:szCs w:val="28"/>
        </w:rPr>
        <w:t xml:space="preserve"> </w:t>
      </w:r>
      <w:r w:rsidRPr="007D5257">
        <w:rPr>
          <w:i/>
          <w:iCs/>
          <w:color w:val="000000"/>
          <w:sz w:val="28"/>
          <w:szCs w:val="28"/>
          <w:lang w:val="en-US"/>
        </w:rPr>
        <w:t>lit</w:t>
      </w:r>
      <w:r w:rsidRPr="007D5257">
        <w:rPr>
          <w:i/>
          <w:iCs/>
          <w:color w:val="000000"/>
          <w:sz w:val="28"/>
          <w:szCs w:val="28"/>
        </w:rPr>
        <w:t>).</w:t>
      </w:r>
    </w:p>
    <w:p w:rsidR="00204DBB" w:rsidRPr="007D5257" w:rsidRDefault="00204DBB" w:rsidP="007D5257">
      <w:pPr>
        <w:suppressAutoHyphens/>
        <w:spacing w:line="360" w:lineRule="auto"/>
        <w:ind w:firstLine="709"/>
        <w:jc w:val="both"/>
        <w:rPr>
          <w:color w:val="000000"/>
          <w:sz w:val="28"/>
          <w:szCs w:val="28"/>
        </w:rPr>
      </w:pPr>
      <w:r w:rsidRPr="007D5257">
        <w:rPr>
          <w:color w:val="000000"/>
          <w:sz w:val="28"/>
          <w:szCs w:val="28"/>
        </w:rPr>
        <w:t>Набор состоит из шести так называемых моделей: обмены с оперативной памятью (20 %), работа с вещественными числами двойной и одинарной точности (10 %), оп</w:t>
      </w:r>
      <w:r w:rsidR="00D93922" w:rsidRPr="007D5257">
        <w:rPr>
          <w:color w:val="000000"/>
          <w:sz w:val="28"/>
          <w:szCs w:val="28"/>
        </w:rPr>
        <w:t>ерации работы с целыми числами (</w:t>
      </w:r>
      <w:r w:rsidRPr="007D5257">
        <w:rPr>
          <w:color w:val="000000"/>
          <w:sz w:val="28"/>
          <w:szCs w:val="28"/>
        </w:rPr>
        <w:t xml:space="preserve">20 %), обмены данными между процессорами (10 %), вызовы функций на языке Си с 0, 1, 2 и 15 параметрами (20 %), ввод-вывод на диск (20 </w:t>
      </w:r>
      <w:r w:rsidRPr="007D5257">
        <w:rPr>
          <w:i/>
          <w:iCs/>
          <w:color w:val="000000"/>
          <w:sz w:val="28"/>
          <w:szCs w:val="28"/>
        </w:rPr>
        <w:t xml:space="preserve">%). </w:t>
      </w:r>
      <w:r w:rsidRPr="007D5257">
        <w:rPr>
          <w:color w:val="000000"/>
          <w:sz w:val="28"/>
          <w:szCs w:val="28"/>
        </w:rPr>
        <w:t xml:space="preserve">Ниже приведены результаты сравнения компьютерных систем, полученные фирмой </w:t>
      </w:r>
      <w:r w:rsidRPr="007D5257">
        <w:rPr>
          <w:color w:val="000000"/>
          <w:sz w:val="28"/>
          <w:szCs w:val="28"/>
          <w:lang w:val="en-US"/>
        </w:rPr>
        <w:t>AIM</w:t>
      </w:r>
      <w:r w:rsidRPr="007D5257">
        <w:rPr>
          <w:color w:val="000000"/>
          <w:sz w:val="28"/>
          <w:szCs w:val="28"/>
        </w:rPr>
        <w:t>.</w:t>
      </w:r>
    </w:p>
    <w:p w:rsidR="00DD7D49" w:rsidRPr="007D5257" w:rsidRDefault="00DD7D49" w:rsidP="007D5257">
      <w:pPr>
        <w:shd w:val="clear" w:color="auto" w:fill="FFFFFF"/>
        <w:suppressAutoHyphens/>
        <w:autoSpaceDE w:val="0"/>
        <w:autoSpaceDN w:val="0"/>
        <w:adjustRightInd w:val="0"/>
        <w:spacing w:line="360" w:lineRule="auto"/>
        <w:ind w:firstLine="709"/>
        <w:jc w:val="both"/>
        <w:rPr>
          <w:b/>
          <w:color w:val="000000"/>
          <w:sz w:val="28"/>
          <w:szCs w:val="28"/>
        </w:rPr>
      </w:pPr>
    </w:p>
    <w:p w:rsidR="00204DBB" w:rsidRPr="007D5257" w:rsidRDefault="00D31801" w:rsidP="007D5257">
      <w:pPr>
        <w:shd w:val="clear" w:color="auto" w:fill="FFFFFF"/>
        <w:suppressAutoHyphens/>
        <w:autoSpaceDE w:val="0"/>
        <w:autoSpaceDN w:val="0"/>
        <w:adjustRightInd w:val="0"/>
        <w:spacing w:line="360" w:lineRule="auto"/>
        <w:ind w:firstLine="709"/>
        <w:jc w:val="both"/>
        <w:rPr>
          <w:sz w:val="28"/>
          <w:szCs w:val="28"/>
          <w:lang w:val="en-US"/>
        </w:rPr>
      </w:pPr>
      <w:r>
        <w:rPr>
          <w:sz w:val="28"/>
          <w:szCs w:val="28"/>
        </w:rPr>
        <w:pict>
          <v:shape id="_x0000_i1029" type="#_x0000_t75" style="width:335.25pt;height:118.5pt">
            <v:imagedata r:id="rId11" o:title="" cropright="8301f"/>
          </v:shape>
        </w:pict>
      </w:r>
    </w:p>
    <w:p w:rsidR="007D5257" w:rsidRDefault="007D5257" w:rsidP="007D5257">
      <w:pPr>
        <w:shd w:val="clear" w:color="auto" w:fill="FFFFFF"/>
        <w:suppressAutoHyphens/>
        <w:autoSpaceDE w:val="0"/>
        <w:autoSpaceDN w:val="0"/>
        <w:adjustRightInd w:val="0"/>
        <w:spacing w:line="360" w:lineRule="auto"/>
        <w:ind w:firstLine="709"/>
        <w:jc w:val="both"/>
        <w:rPr>
          <w:color w:val="000000"/>
          <w:sz w:val="28"/>
          <w:szCs w:val="28"/>
          <w:lang w:val="en-US"/>
        </w:rPr>
      </w:pPr>
    </w:p>
    <w:p w:rsidR="00204DBB" w:rsidRPr="007D5257" w:rsidRDefault="00204DB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Полный отчет по компьютерной системе включает данные тестирования по набору тестов </w:t>
      </w:r>
      <w:r w:rsidRPr="007D5257">
        <w:rPr>
          <w:color w:val="000000"/>
          <w:sz w:val="28"/>
          <w:szCs w:val="28"/>
          <w:lang w:val="en-US"/>
        </w:rPr>
        <w:t>AIM</w:t>
      </w:r>
      <w:r w:rsidRPr="007D5257">
        <w:rPr>
          <w:color w:val="000000"/>
          <w:sz w:val="28"/>
          <w:szCs w:val="28"/>
        </w:rPr>
        <w:t xml:space="preserve"> </w:t>
      </w:r>
      <w:r w:rsidRPr="007D5257">
        <w:rPr>
          <w:i/>
          <w:iCs/>
          <w:color w:val="000000"/>
          <w:sz w:val="28"/>
          <w:szCs w:val="28"/>
          <w:lang w:val="en-US"/>
        </w:rPr>
        <w:t>Subsystem</w:t>
      </w:r>
      <w:r w:rsidRPr="007D5257">
        <w:rPr>
          <w:i/>
          <w:iCs/>
          <w:color w:val="000000"/>
          <w:sz w:val="28"/>
          <w:szCs w:val="28"/>
        </w:rPr>
        <w:t xml:space="preserve"> </w:t>
      </w:r>
      <w:r w:rsidRPr="007D5257">
        <w:rPr>
          <w:i/>
          <w:iCs/>
          <w:color w:val="000000"/>
          <w:sz w:val="28"/>
          <w:szCs w:val="28"/>
          <w:lang w:val="en-US"/>
        </w:rPr>
        <w:t>Benchmark</w:t>
      </w:r>
      <w:r w:rsidRPr="007D5257">
        <w:rPr>
          <w:i/>
          <w:iCs/>
          <w:color w:val="000000"/>
          <w:sz w:val="28"/>
          <w:szCs w:val="28"/>
        </w:rPr>
        <w:t xml:space="preserve"> (</w:t>
      </w:r>
      <w:r w:rsidRPr="007D5257">
        <w:rPr>
          <w:i/>
          <w:iCs/>
          <w:color w:val="000000"/>
          <w:sz w:val="28"/>
          <w:szCs w:val="28"/>
          <w:lang w:val="en-US"/>
        </w:rPr>
        <w:t>Suite</w:t>
      </w:r>
      <w:r w:rsidRPr="007D5257">
        <w:rPr>
          <w:i/>
          <w:iCs/>
          <w:color w:val="000000"/>
          <w:sz w:val="28"/>
          <w:szCs w:val="28"/>
        </w:rPr>
        <w:t xml:space="preserve"> </w:t>
      </w:r>
      <w:r w:rsidRPr="007D5257">
        <w:rPr>
          <w:i/>
          <w:iCs/>
          <w:color w:val="000000"/>
          <w:sz w:val="28"/>
          <w:szCs w:val="28"/>
          <w:lang w:val="en-US"/>
        </w:rPr>
        <w:t>III</w:t>
      </w:r>
      <w:r w:rsidR="00D93922" w:rsidRPr="007D5257">
        <w:rPr>
          <w:i/>
          <w:iCs/>
          <w:color w:val="000000"/>
          <w:sz w:val="28"/>
          <w:szCs w:val="28"/>
        </w:rPr>
        <w:t>).</w:t>
      </w:r>
      <w:r w:rsidRPr="007D5257">
        <w:rPr>
          <w:i/>
          <w:iCs/>
          <w:color w:val="000000"/>
          <w:sz w:val="28"/>
          <w:szCs w:val="28"/>
        </w:rPr>
        <w:t xml:space="preserve"> </w:t>
      </w:r>
      <w:r w:rsidRPr="007D5257">
        <w:rPr>
          <w:color w:val="000000"/>
          <w:sz w:val="28"/>
          <w:szCs w:val="28"/>
        </w:rPr>
        <w:t>Проверка по данному набору производится при работе компьютера в однозадачном режиме и включает следующие оценки производительности:</w:t>
      </w:r>
    </w:p>
    <w:p w:rsidR="00204DBB" w:rsidRPr="007D5257" w:rsidRDefault="00204DB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i/>
          <w:iCs/>
          <w:color w:val="000000"/>
          <w:sz w:val="28"/>
          <w:szCs w:val="28"/>
        </w:rPr>
        <w:t xml:space="preserve">при работе с диском. </w:t>
      </w:r>
      <w:r w:rsidRPr="007D5257">
        <w:rPr>
          <w:color w:val="000000"/>
          <w:sz w:val="28"/>
          <w:szCs w:val="28"/>
        </w:rPr>
        <w:t>Измеряется в килобайтах в секунду для двух вариантов: при использовании кэширования и без него. Оценка применяется при выборе систем для работы с базами данных, файловых серверов и рабочих мест разработчика программного обеспечения;</w:t>
      </w:r>
    </w:p>
    <w:p w:rsidR="00204DBB" w:rsidRPr="007D5257" w:rsidRDefault="00204DB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i/>
          <w:iCs/>
          <w:color w:val="000000"/>
          <w:sz w:val="28"/>
          <w:szCs w:val="28"/>
        </w:rPr>
        <w:t xml:space="preserve">при выполнении операций над вещественными числами. </w:t>
      </w:r>
      <w:r w:rsidRPr="007D5257">
        <w:rPr>
          <w:color w:val="000000"/>
          <w:sz w:val="28"/>
          <w:szCs w:val="28"/>
        </w:rPr>
        <w:t>Измеряется в тысячах операций в секунду отдельно для сложения, умножения и деления, с двойной н одинарной точностью. Оценка используется при выборе систем для работы в научных и физических приложениях;</w:t>
      </w:r>
    </w:p>
    <w:p w:rsidR="00204DBB" w:rsidRPr="007D5257" w:rsidRDefault="00204DB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00D17E6F" w:rsidRPr="007D5257">
        <w:rPr>
          <w:i/>
          <w:color w:val="000000"/>
          <w:sz w:val="28"/>
          <w:szCs w:val="28"/>
        </w:rPr>
        <w:t>п</w:t>
      </w:r>
      <w:r w:rsidRPr="007D5257">
        <w:rPr>
          <w:i/>
          <w:iCs/>
          <w:color w:val="000000"/>
          <w:sz w:val="28"/>
          <w:szCs w:val="28"/>
        </w:rPr>
        <w:t xml:space="preserve">ри работе с целыми числами. </w:t>
      </w:r>
      <w:r w:rsidRPr="007D5257">
        <w:rPr>
          <w:color w:val="000000"/>
          <w:sz w:val="28"/>
          <w:szCs w:val="28"/>
        </w:rPr>
        <w:t xml:space="preserve">Измеряется в тысячах операций в секунду отдельно для сложения, умножения и деления чисел в длинном </w:t>
      </w:r>
      <w:r w:rsidRPr="007D5257">
        <w:rPr>
          <w:i/>
          <w:iCs/>
          <w:color w:val="000000"/>
          <w:sz w:val="28"/>
          <w:szCs w:val="28"/>
        </w:rPr>
        <w:t>(</w:t>
      </w:r>
      <w:r w:rsidRPr="007D5257">
        <w:rPr>
          <w:i/>
          <w:iCs/>
          <w:color w:val="000000"/>
          <w:sz w:val="28"/>
          <w:szCs w:val="28"/>
          <w:lang w:val="en-US"/>
        </w:rPr>
        <w:t>long</w:t>
      </w:r>
      <w:r w:rsidRPr="007D5257">
        <w:rPr>
          <w:i/>
          <w:iCs/>
          <w:color w:val="000000"/>
          <w:sz w:val="28"/>
          <w:szCs w:val="28"/>
        </w:rPr>
        <w:t xml:space="preserve">) </w:t>
      </w:r>
      <w:r w:rsidRPr="007D5257">
        <w:rPr>
          <w:color w:val="000000"/>
          <w:sz w:val="28"/>
          <w:szCs w:val="28"/>
        </w:rPr>
        <w:t xml:space="preserve">и коротком </w:t>
      </w:r>
      <w:r w:rsidRPr="007D5257">
        <w:rPr>
          <w:i/>
          <w:iCs/>
          <w:color w:val="000000"/>
          <w:sz w:val="28"/>
          <w:szCs w:val="28"/>
        </w:rPr>
        <w:t>(</w:t>
      </w:r>
      <w:r w:rsidRPr="007D5257">
        <w:rPr>
          <w:i/>
          <w:iCs/>
          <w:color w:val="000000"/>
          <w:sz w:val="28"/>
          <w:szCs w:val="28"/>
          <w:lang w:val="en-US"/>
        </w:rPr>
        <w:t>short</w:t>
      </w:r>
      <w:r w:rsidRPr="007D5257">
        <w:rPr>
          <w:i/>
          <w:iCs/>
          <w:color w:val="000000"/>
          <w:sz w:val="28"/>
          <w:szCs w:val="28"/>
        </w:rPr>
        <w:t xml:space="preserve"> </w:t>
      </w:r>
      <w:r w:rsidRPr="007D5257">
        <w:rPr>
          <w:i/>
          <w:iCs/>
          <w:color w:val="000000"/>
          <w:sz w:val="28"/>
          <w:szCs w:val="28"/>
          <w:lang w:val="en-US"/>
        </w:rPr>
        <w:t>int</w:t>
      </w:r>
      <w:r w:rsidRPr="007D5257">
        <w:rPr>
          <w:i/>
          <w:iCs/>
          <w:color w:val="000000"/>
          <w:sz w:val="28"/>
          <w:szCs w:val="28"/>
        </w:rPr>
        <w:t xml:space="preserve">) </w:t>
      </w:r>
      <w:r w:rsidRPr="007D5257">
        <w:rPr>
          <w:color w:val="000000"/>
          <w:sz w:val="28"/>
          <w:szCs w:val="28"/>
        </w:rPr>
        <w:t>форматах. Оценка используется при выборе систем для работы в финансовых приложениях;</w:t>
      </w:r>
    </w:p>
    <w:p w:rsidR="00204DBB" w:rsidRPr="007D5257" w:rsidRDefault="00204DB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i/>
          <w:iCs/>
          <w:color w:val="000000"/>
          <w:sz w:val="28"/>
          <w:szCs w:val="28"/>
        </w:rPr>
        <w:t xml:space="preserve">для операций чтения/записи в память. </w:t>
      </w:r>
      <w:r w:rsidRPr="007D5257">
        <w:rPr>
          <w:color w:val="000000"/>
          <w:sz w:val="28"/>
          <w:szCs w:val="28"/>
        </w:rPr>
        <w:t>Измеряется в килобайтах в секунду отдельно при чтении и записи целых чисел в длинном и коротком форматах, а также символов. Оценка используется при выборе компьютеров для работы с издательскими системами и в финансовых приложениях;</w:t>
      </w:r>
    </w:p>
    <w:p w:rsidR="00204DBB" w:rsidRPr="007D5257" w:rsidRDefault="00204DBB" w:rsidP="007D5257">
      <w:pPr>
        <w:suppressAutoHyphens/>
        <w:spacing w:line="360" w:lineRule="auto"/>
        <w:ind w:firstLine="709"/>
        <w:jc w:val="both"/>
        <w:rPr>
          <w:color w:val="000000"/>
          <w:sz w:val="28"/>
          <w:szCs w:val="28"/>
        </w:rPr>
      </w:pPr>
      <w:r w:rsidRPr="007D5257">
        <w:rPr>
          <w:color w:val="000000"/>
          <w:sz w:val="28"/>
          <w:szCs w:val="28"/>
        </w:rPr>
        <w:t>•</w:t>
      </w:r>
      <w:r w:rsidR="007D5257">
        <w:rPr>
          <w:color w:val="000000"/>
          <w:sz w:val="28"/>
          <w:szCs w:val="28"/>
        </w:rPr>
        <w:t xml:space="preserve"> </w:t>
      </w:r>
      <w:r w:rsidRPr="007D5257">
        <w:rPr>
          <w:i/>
          <w:iCs/>
          <w:color w:val="000000"/>
          <w:sz w:val="28"/>
          <w:szCs w:val="28"/>
        </w:rPr>
        <w:t xml:space="preserve">для операций копирования в памяти. </w:t>
      </w:r>
      <w:r w:rsidRPr="007D5257">
        <w:rPr>
          <w:color w:val="000000"/>
          <w:sz w:val="28"/>
          <w:szCs w:val="28"/>
        </w:rPr>
        <w:t>Измеряется в килобайтах в секунду при пересылке целых чисел в длинном и коротком форматах, а также символов;</w:t>
      </w:r>
    </w:p>
    <w:p w:rsidR="00306FDC" w:rsidRPr="007D5257" w:rsidRDefault="00306F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i/>
          <w:iCs/>
          <w:color w:val="000000"/>
          <w:sz w:val="28"/>
          <w:szCs w:val="28"/>
        </w:rPr>
        <w:t xml:space="preserve">для операций в памяти над массивами ссылок. </w:t>
      </w:r>
      <w:r w:rsidRPr="007D5257">
        <w:rPr>
          <w:color w:val="000000"/>
          <w:sz w:val="28"/>
          <w:szCs w:val="28"/>
        </w:rPr>
        <w:t>Измеряется в тысячах ссылок в секунду для целых чисел в длинном и коротком форматах;</w:t>
      </w:r>
    </w:p>
    <w:p w:rsidR="00306FDC" w:rsidRPr="007D5257" w:rsidRDefault="00306F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i/>
          <w:iCs/>
          <w:color w:val="000000"/>
          <w:sz w:val="28"/>
          <w:szCs w:val="28"/>
        </w:rPr>
        <w:t xml:space="preserve">при вызове системных функций. </w:t>
      </w:r>
      <w:r w:rsidRPr="007D5257">
        <w:rPr>
          <w:color w:val="000000"/>
          <w:sz w:val="28"/>
          <w:szCs w:val="28"/>
        </w:rPr>
        <w:t xml:space="preserve">Измеряется количеством обращений в секунду к таким функциям </w:t>
      </w:r>
      <w:r w:rsidRPr="007D5257">
        <w:rPr>
          <w:color w:val="000000"/>
          <w:sz w:val="28"/>
          <w:szCs w:val="28"/>
          <w:lang w:val="en-US"/>
        </w:rPr>
        <w:t>Unix</w:t>
      </w:r>
      <w:r w:rsidRPr="007D5257">
        <w:rPr>
          <w:color w:val="000000"/>
          <w:sz w:val="28"/>
          <w:szCs w:val="28"/>
        </w:rPr>
        <w:t xml:space="preserve">, как </w:t>
      </w:r>
      <w:r w:rsidRPr="007D5257">
        <w:rPr>
          <w:color w:val="000000"/>
          <w:sz w:val="28"/>
          <w:szCs w:val="28"/>
          <w:lang w:val="en-US"/>
        </w:rPr>
        <w:t>create</w:t>
      </w:r>
      <w:r w:rsidRPr="007D5257">
        <w:rPr>
          <w:color w:val="000000"/>
          <w:sz w:val="28"/>
          <w:szCs w:val="28"/>
        </w:rPr>
        <w:t>/</w:t>
      </w:r>
      <w:r w:rsidRPr="007D5257">
        <w:rPr>
          <w:color w:val="000000"/>
          <w:sz w:val="28"/>
          <w:szCs w:val="28"/>
          <w:lang w:val="en-US"/>
        </w:rPr>
        <w:t>close</w:t>
      </w:r>
      <w:r w:rsidRPr="007D5257">
        <w:rPr>
          <w:color w:val="000000"/>
          <w:sz w:val="28"/>
          <w:szCs w:val="28"/>
        </w:rPr>
        <w:t xml:space="preserve">, </w:t>
      </w:r>
      <w:r w:rsidRPr="007D5257">
        <w:rPr>
          <w:color w:val="000000"/>
          <w:sz w:val="28"/>
          <w:szCs w:val="28"/>
          <w:lang w:val="en-US"/>
        </w:rPr>
        <w:t>fork</w:t>
      </w:r>
      <w:r w:rsidRPr="007D5257">
        <w:rPr>
          <w:color w:val="000000"/>
          <w:sz w:val="28"/>
          <w:szCs w:val="28"/>
        </w:rPr>
        <w:t xml:space="preserve">, </w:t>
      </w:r>
      <w:r w:rsidRPr="007D5257">
        <w:rPr>
          <w:color w:val="000000"/>
          <w:sz w:val="28"/>
          <w:szCs w:val="28"/>
          <w:lang w:val="en-US"/>
        </w:rPr>
        <w:t>signal</w:t>
      </w:r>
      <w:r w:rsidRPr="007D5257">
        <w:rPr>
          <w:color w:val="000000"/>
          <w:sz w:val="28"/>
          <w:szCs w:val="28"/>
        </w:rPr>
        <w:t xml:space="preserve"> и </w:t>
      </w:r>
      <w:r w:rsidRPr="007D5257">
        <w:rPr>
          <w:color w:val="000000"/>
          <w:sz w:val="28"/>
          <w:szCs w:val="28"/>
          <w:lang w:val="en-US"/>
        </w:rPr>
        <w:t>unmask</w:t>
      </w:r>
      <w:r w:rsidRPr="007D5257">
        <w:rPr>
          <w:color w:val="000000"/>
          <w:sz w:val="28"/>
          <w:szCs w:val="28"/>
        </w:rPr>
        <w:t>;</w:t>
      </w:r>
    </w:p>
    <w:p w:rsidR="00306FDC" w:rsidRPr="007D5257" w:rsidRDefault="00306F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i/>
          <w:iCs/>
          <w:color w:val="000000"/>
          <w:sz w:val="28"/>
          <w:szCs w:val="28"/>
        </w:rPr>
        <w:t xml:space="preserve">при вызове функций в прикладной задаче. </w:t>
      </w:r>
      <w:r w:rsidRPr="007D5257">
        <w:rPr>
          <w:color w:val="000000"/>
          <w:sz w:val="28"/>
          <w:szCs w:val="28"/>
        </w:rPr>
        <w:t xml:space="preserve">Измеряется количеством вызовов в секунду для функций без аргументов, функций с одним, двумя и пятнадцатью параметрами типа </w:t>
      </w:r>
      <w:r w:rsidRPr="007D5257">
        <w:rPr>
          <w:color w:val="000000"/>
          <w:sz w:val="28"/>
          <w:szCs w:val="28"/>
          <w:lang w:val="en-US"/>
        </w:rPr>
        <w:t>int</w:t>
      </w:r>
      <w:r w:rsidRPr="007D5257">
        <w:rPr>
          <w:color w:val="000000"/>
          <w:sz w:val="28"/>
          <w:szCs w:val="28"/>
        </w:rPr>
        <w:t>.</w:t>
      </w:r>
    </w:p>
    <w:p w:rsidR="00306FDC" w:rsidRPr="007D5257" w:rsidRDefault="00306FDC"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color w:val="000000"/>
          <w:sz w:val="28"/>
          <w:szCs w:val="28"/>
        </w:rPr>
        <w:t xml:space="preserve">Компания </w:t>
      </w:r>
      <w:r w:rsidRPr="007D5257">
        <w:rPr>
          <w:color w:val="000000"/>
          <w:sz w:val="28"/>
          <w:szCs w:val="28"/>
          <w:lang w:val="en-US"/>
        </w:rPr>
        <w:t>AIM</w:t>
      </w:r>
      <w:r w:rsidRPr="007D5257">
        <w:rPr>
          <w:color w:val="000000"/>
          <w:sz w:val="28"/>
          <w:szCs w:val="28"/>
        </w:rPr>
        <w:t xml:space="preserve"> </w:t>
      </w:r>
      <w:r w:rsidRPr="007D5257">
        <w:rPr>
          <w:color w:val="000000"/>
          <w:sz w:val="28"/>
          <w:szCs w:val="28"/>
          <w:lang w:val="en-US"/>
        </w:rPr>
        <w:t>Technology</w:t>
      </w:r>
      <w:r w:rsidRPr="007D5257">
        <w:rPr>
          <w:color w:val="000000"/>
          <w:sz w:val="28"/>
          <w:szCs w:val="28"/>
        </w:rPr>
        <w:t xml:space="preserve"> разработала также специальные наборы тестовых смесей, характеризующие использование вычислительной системы </w:t>
      </w:r>
      <w:r w:rsidR="00D93922" w:rsidRPr="007D5257">
        <w:rPr>
          <w:color w:val="000000"/>
          <w:sz w:val="28"/>
          <w:szCs w:val="28"/>
        </w:rPr>
        <w:t>в следующих прикладных областях:</w:t>
      </w:r>
      <w:r w:rsidRPr="007D5257">
        <w:rPr>
          <w:color w:val="000000"/>
          <w:sz w:val="28"/>
          <w:szCs w:val="28"/>
        </w:rPr>
        <w:t xml:space="preserve"> </w:t>
      </w:r>
      <w:r w:rsidRPr="007D5257">
        <w:rPr>
          <w:color w:val="000000"/>
          <w:sz w:val="28"/>
          <w:szCs w:val="28"/>
          <w:lang w:val="en-US"/>
        </w:rPr>
        <w:t>General</w:t>
      </w:r>
      <w:r w:rsidRPr="007D5257">
        <w:rPr>
          <w:color w:val="000000"/>
          <w:sz w:val="28"/>
          <w:szCs w:val="28"/>
        </w:rPr>
        <w:t xml:space="preserve"> </w:t>
      </w:r>
      <w:r w:rsidRPr="007D5257">
        <w:rPr>
          <w:color w:val="000000"/>
          <w:sz w:val="28"/>
          <w:szCs w:val="28"/>
          <w:lang w:val="en-US"/>
        </w:rPr>
        <w:t>Workstation</w:t>
      </w:r>
      <w:r w:rsidRPr="007D5257">
        <w:rPr>
          <w:color w:val="000000"/>
          <w:sz w:val="28"/>
          <w:szCs w:val="28"/>
        </w:rPr>
        <w:t xml:space="preserve"> </w:t>
      </w:r>
      <w:r w:rsidRPr="007D5257">
        <w:rPr>
          <w:color w:val="000000"/>
          <w:sz w:val="28"/>
          <w:szCs w:val="28"/>
          <w:lang w:val="en-US"/>
        </w:rPr>
        <w:t>Mix</w:t>
      </w:r>
      <w:r w:rsidRPr="007D5257">
        <w:rPr>
          <w:color w:val="000000"/>
          <w:sz w:val="28"/>
          <w:szCs w:val="28"/>
        </w:rPr>
        <w:t xml:space="preserve"> - среда разработки программного обеспечения; </w:t>
      </w:r>
      <w:r w:rsidRPr="007D5257">
        <w:rPr>
          <w:color w:val="000000"/>
          <w:sz w:val="28"/>
          <w:szCs w:val="28"/>
          <w:lang w:val="en-US"/>
        </w:rPr>
        <w:t>Mechanical</w:t>
      </w:r>
      <w:r w:rsidRPr="007D5257">
        <w:rPr>
          <w:color w:val="000000"/>
          <w:sz w:val="28"/>
          <w:szCs w:val="28"/>
        </w:rPr>
        <w:t xml:space="preserve"> </w:t>
      </w:r>
      <w:r w:rsidRPr="007D5257">
        <w:rPr>
          <w:color w:val="000000"/>
          <w:sz w:val="28"/>
          <w:szCs w:val="28"/>
          <w:lang w:val="en-US"/>
        </w:rPr>
        <w:t>CAD</w:t>
      </w:r>
      <w:r w:rsidRPr="007D5257">
        <w:rPr>
          <w:color w:val="000000"/>
          <w:sz w:val="28"/>
          <w:szCs w:val="28"/>
        </w:rPr>
        <w:t xml:space="preserve"> </w:t>
      </w:r>
      <w:r w:rsidRPr="007D5257">
        <w:rPr>
          <w:color w:val="000000"/>
          <w:sz w:val="28"/>
          <w:szCs w:val="28"/>
          <w:lang w:val="en-US"/>
        </w:rPr>
        <w:t>Mix</w:t>
      </w:r>
      <w:r w:rsidRPr="007D5257">
        <w:rPr>
          <w:color w:val="000000"/>
          <w:sz w:val="28"/>
          <w:szCs w:val="28"/>
        </w:rPr>
        <w:t xml:space="preserve"> - среда автоматизации проектирования в машиностроении (с использованием трехмерной графики); </w:t>
      </w:r>
      <w:r w:rsidRPr="007D5257">
        <w:rPr>
          <w:color w:val="000000"/>
          <w:sz w:val="28"/>
          <w:szCs w:val="28"/>
          <w:lang w:val="en-US"/>
        </w:rPr>
        <w:t>GIS</w:t>
      </w:r>
      <w:r w:rsidRPr="007D5257">
        <w:rPr>
          <w:color w:val="000000"/>
          <w:sz w:val="28"/>
          <w:szCs w:val="28"/>
        </w:rPr>
        <w:t xml:space="preserve"> </w:t>
      </w:r>
      <w:r w:rsidRPr="007D5257">
        <w:rPr>
          <w:color w:val="000000"/>
          <w:sz w:val="28"/>
          <w:szCs w:val="28"/>
          <w:lang w:val="en-US"/>
        </w:rPr>
        <w:t>Mix</w:t>
      </w:r>
      <w:r w:rsidRPr="007D5257">
        <w:rPr>
          <w:color w:val="000000"/>
          <w:sz w:val="28"/>
          <w:szCs w:val="28"/>
        </w:rPr>
        <w:t xml:space="preserve"> - среда геоинформационных приложений; </w:t>
      </w:r>
      <w:r w:rsidRPr="007D5257">
        <w:rPr>
          <w:color w:val="000000"/>
          <w:sz w:val="28"/>
          <w:szCs w:val="28"/>
          <w:lang w:val="en-US"/>
        </w:rPr>
        <w:t>General</w:t>
      </w:r>
      <w:r w:rsidRPr="007D5257">
        <w:rPr>
          <w:color w:val="000000"/>
          <w:sz w:val="28"/>
          <w:szCs w:val="28"/>
        </w:rPr>
        <w:t xml:space="preserve"> </w:t>
      </w:r>
      <w:r w:rsidRPr="007D5257">
        <w:rPr>
          <w:color w:val="000000"/>
          <w:sz w:val="28"/>
          <w:szCs w:val="28"/>
          <w:lang w:val="en-US"/>
        </w:rPr>
        <w:t>Business</w:t>
      </w:r>
      <w:r w:rsidRPr="007D5257">
        <w:rPr>
          <w:color w:val="000000"/>
          <w:sz w:val="28"/>
          <w:szCs w:val="28"/>
        </w:rPr>
        <w:t xml:space="preserve"> -среда </w:t>
      </w:r>
      <w:r w:rsidR="00D93922" w:rsidRPr="007D5257">
        <w:rPr>
          <w:color w:val="000000"/>
          <w:sz w:val="28"/>
          <w:szCs w:val="28"/>
        </w:rPr>
        <w:t>стандартных офисных приложений (</w:t>
      </w:r>
      <w:r w:rsidRPr="007D5257">
        <w:rPr>
          <w:color w:val="000000"/>
          <w:sz w:val="28"/>
          <w:szCs w:val="28"/>
        </w:rPr>
        <w:t xml:space="preserve">электронные таблицы, почта, тестовые процессоры); </w:t>
      </w:r>
      <w:r w:rsidRPr="007D5257">
        <w:rPr>
          <w:color w:val="000000"/>
          <w:sz w:val="28"/>
          <w:szCs w:val="28"/>
          <w:lang w:val="en-US"/>
        </w:rPr>
        <w:t>Shared</w:t>
      </w:r>
      <w:r w:rsidRPr="007D5257">
        <w:rPr>
          <w:color w:val="000000"/>
          <w:sz w:val="28"/>
          <w:szCs w:val="28"/>
        </w:rPr>
        <w:t>/</w:t>
      </w:r>
      <w:r w:rsidRPr="007D5257">
        <w:rPr>
          <w:color w:val="000000"/>
          <w:sz w:val="28"/>
          <w:szCs w:val="28"/>
          <w:lang w:val="en-US"/>
        </w:rPr>
        <w:t>Multiuser</w:t>
      </w:r>
      <w:r w:rsidRPr="007D5257">
        <w:rPr>
          <w:color w:val="000000"/>
          <w:sz w:val="28"/>
          <w:szCs w:val="28"/>
        </w:rPr>
        <w:t xml:space="preserve"> </w:t>
      </w:r>
      <w:r w:rsidRPr="007D5257">
        <w:rPr>
          <w:color w:val="000000"/>
          <w:sz w:val="28"/>
          <w:szCs w:val="28"/>
          <w:lang w:val="en-US"/>
        </w:rPr>
        <w:t>Mix</w:t>
      </w:r>
      <w:r w:rsidRPr="007D5257">
        <w:rPr>
          <w:color w:val="000000"/>
          <w:sz w:val="28"/>
          <w:szCs w:val="28"/>
        </w:rPr>
        <w:t xml:space="preserve"> - многопользовательская среда; </w:t>
      </w:r>
      <w:r w:rsidRPr="007D5257">
        <w:rPr>
          <w:color w:val="000000"/>
          <w:sz w:val="28"/>
          <w:szCs w:val="28"/>
          <w:lang w:val="en-US"/>
        </w:rPr>
        <w:t>Computer</w:t>
      </w:r>
      <w:r w:rsidRPr="007D5257">
        <w:rPr>
          <w:color w:val="000000"/>
          <w:sz w:val="28"/>
          <w:szCs w:val="28"/>
        </w:rPr>
        <w:t xml:space="preserve"> </w:t>
      </w:r>
      <w:r w:rsidRPr="007D5257">
        <w:rPr>
          <w:color w:val="000000"/>
          <w:sz w:val="28"/>
          <w:szCs w:val="28"/>
          <w:lang w:val="en-US"/>
        </w:rPr>
        <w:t>Server</w:t>
      </w:r>
      <w:r w:rsidRPr="007D5257">
        <w:rPr>
          <w:color w:val="000000"/>
          <w:sz w:val="28"/>
          <w:szCs w:val="28"/>
        </w:rPr>
        <w:t xml:space="preserve"> </w:t>
      </w:r>
      <w:r w:rsidRPr="007D5257">
        <w:rPr>
          <w:color w:val="000000"/>
          <w:sz w:val="28"/>
          <w:szCs w:val="28"/>
          <w:lang w:val="en-US"/>
        </w:rPr>
        <w:t>Mix</w:t>
      </w:r>
      <w:r w:rsidRPr="007D5257">
        <w:rPr>
          <w:color w:val="000000"/>
          <w:sz w:val="28"/>
          <w:szCs w:val="28"/>
        </w:rPr>
        <w:t xml:space="preserve"> - среда центрального сервера для большого объема вычислений; </w:t>
      </w:r>
      <w:r w:rsidRPr="007D5257">
        <w:rPr>
          <w:color w:val="000000"/>
          <w:sz w:val="28"/>
          <w:szCs w:val="28"/>
          <w:lang w:val="en-US"/>
        </w:rPr>
        <w:t>File</w:t>
      </w:r>
      <w:r w:rsidRPr="007D5257">
        <w:rPr>
          <w:color w:val="000000"/>
          <w:sz w:val="28"/>
          <w:szCs w:val="28"/>
        </w:rPr>
        <w:t xml:space="preserve"> </w:t>
      </w:r>
      <w:r w:rsidRPr="007D5257">
        <w:rPr>
          <w:color w:val="000000"/>
          <w:sz w:val="28"/>
          <w:szCs w:val="28"/>
          <w:lang w:val="en-US"/>
        </w:rPr>
        <w:t>Server</w:t>
      </w:r>
      <w:r w:rsidRPr="007D5257">
        <w:rPr>
          <w:color w:val="000000"/>
          <w:sz w:val="28"/>
          <w:szCs w:val="28"/>
        </w:rPr>
        <w:t xml:space="preserve"> </w:t>
      </w:r>
      <w:r w:rsidRPr="007D5257">
        <w:rPr>
          <w:color w:val="000000"/>
          <w:sz w:val="28"/>
          <w:szCs w:val="28"/>
          <w:lang w:val="en-US"/>
        </w:rPr>
        <w:t>Mix</w:t>
      </w:r>
      <w:r w:rsidRPr="007D5257">
        <w:rPr>
          <w:color w:val="000000"/>
          <w:sz w:val="28"/>
          <w:szCs w:val="28"/>
        </w:rPr>
        <w:t xml:space="preserve"> - среда файлового сервера; </w:t>
      </w:r>
      <w:r w:rsidRPr="007D5257">
        <w:rPr>
          <w:color w:val="000000"/>
          <w:sz w:val="28"/>
          <w:szCs w:val="28"/>
          <w:lang w:val="en-US"/>
        </w:rPr>
        <w:t>RBMS</w:t>
      </w:r>
      <w:r w:rsidRPr="007D5257">
        <w:rPr>
          <w:color w:val="000000"/>
          <w:sz w:val="28"/>
          <w:szCs w:val="28"/>
        </w:rPr>
        <w:t xml:space="preserve"> </w:t>
      </w:r>
      <w:r w:rsidRPr="007D5257">
        <w:rPr>
          <w:color w:val="000000"/>
          <w:sz w:val="28"/>
          <w:szCs w:val="28"/>
          <w:lang w:val="en-US"/>
        </w:rPr>
        <w:t>Mix</w:t>
      </w:r>
      <w:r w:rsidRPr="007D5257">
        <w:rPr>
          <w:color w:val="000000"/>
          <w:sz w:val="28"/>
          <w:szCs w:val="28"/>
        </w:rPr>
        <w:t xml:space="preserve"> -среда обработки транзакций реляционной базы данных.</w:t>
      </w:r>
    </w:p>
    <w:p w:rsidR="00DE5F30" w:rsidRPr="007D5257" w:rsidRDefault="00DE5F30" w:rsidP="007D5257">
      <w:pPr>
        <w:shd w:val="clear" w:color="auto" w:fill="FFFFFF"/>
        <w:suppressAutoHyphens/>
        <w:autoSpaceDE w:val="0"/>
        <w:autoSpaceDN w:val="0"/>
        <w:adjustRightInd w:val="0"/>
        <w:spacing w:line="360" w:lineRule="auto"/>
        <w:ind w:firstLine="709"/>
        <w:jc w:val="both"/>
        <w:rPr>
          <w:b/>
          <w:bCs/>
          <w:color w:val="000000"/>
          <w:sz w:val="28"/>
          <w:szCs w:val="28"/>
        </w:rPr>
      </w:pPr>
    </w:p>
    <w:p w:rsidR="00306FDC" w:rsidRPr="007D5257" w:rsidRDefault="007F41BD" w:rsidP="007D5257">
      <w:pPr>
        <w:shd w:val="clear" w:color="auto" w:fill="FFFFFF"/>
        <w:suppressAutoHyphens/>
        <w:autoSpaceDE w:val="0"/>
        <w:autoSpaceDN w:val="0"/>
        <w:adjustRightInd w:val="0"/>
        <w:spacing w:line="360" w:lineRule="auto"/>
        <w:ind w:firstLine="709"/>
        <w:jc w:val="both"/>
        <w:rPr>
          <w:b/>
          <w:bCs/>
          <w:i/>
          <w:color w:val="000000"/>
          <w:sz w:val="28"/>
          <w:szCs w:val="28"/>
        </w:rPr>
      </w:pPr>
      <w:r w:rsidRPr="007D5257">
        <w:rPr>
          <w:b/>
          <w:i/>
          <w:iCs/>
          <w:color w:val="000000"/>
          <w:sz w:val="28"/>
          <w:szCs w:val="48"/>
        </w:rPr>
        <w:t>1.5</w:t>
      </w:r>
      <w:r w:rsidR="007D5257">
        <w:rPr>
          <w:b/>
          <w:i/>
          <w:iCs/>
          <w:color w:val="000000"/>
          <w:sz w:val="28"/>
          <w:szCs w:val="48"/>
          <w:lang w:val="en-US"/>
        </w:rPr>
        <w:t xml:space="preserve"> </w:t>
      </w:r>
      <w:r w:rsidR="00306FDC" w:rsidRPr="007D5257">
        <w:rPr>
          <w:b/>
          <w:bCs/>
          <w:i/>
          <w:color w:val="000000"/>
          <w:sz w:val="28"/>
          <w:szCs w:val="48"/>
        </w:rPr>
        <w:t>МЕТОДИКА ОЦЕНКИ СКОРОСТИ ОБРАБОТКИ ТРАНЗАКЦИЙ</w:t>
      </w:r>
    </w:p>
    <w:p w:rsidR="00306FDC" w:rsidRPr="007D5257" w:rsidRDefault="00306FDC" w:rsidP="007D5257">
      <w:pPr>
        <w:shd w:val="clear" w:color="auto" w:fill="FFFFFF"/>
        <w:suppressAutoHyphens/>
        <w:autoSpaceDE w:val="0"/>
        <w:autoSpaceDN w:val="0"/>
        <w:adjustRightInd w:val="0"/>
        <w:spacing w:line="360" w:lineRule="auto"/>
        <w:ind w:firstLine="709"/>
        <w:jc w:val="both"/>
        <w:rPr>
          <w:i/>
          <w:sz w:val="28"/>
          <w:szCs w:val="28"/>
        </w:rPr>
      </w:pPr>
    </w:p>
    <w:p w:rsidR="00306FDC" w:rsidRPr="007D5257" w:rsidRDefault="00306F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Коммерческие приложения требуют эффективной работы с внешней памятью в распределенной сети при обработке транзакций.</w:t>
      </w:r>
    </w:p>
    <w:p w:rsidR="00306FDC" w:rsidRPr="007D5257" w:rsidRDefault="00306FDC" w:rsidP="007D5257">
      <w:pPr>
        <w:suppressAutoHyphens/>
        <w:spacing w:line="360" w:lineRule="auto"/>
        <w:ind w:firstLine="709"/>
        <w:jc w:val="both"/>
        <w:rPr>
          <w:color w:val="000000"/>
          <w:sz w:val="28"/>
          <w:szCs w:val="28"/>
        </w:rPr>
      </w:pPr>
      <w:r w:rsidRPr="007D5257">
        <w:rPr>
          <w:color w:val="000000"/>
          <w:sz w:val="28"/>
          <w:szCs w:val="28"/>
        </w:rPr>
        <w:t xml:space="preserve">До недавнего времени все производители рабочих станций и разработчики систем управления базами данных (СУБД) предлагали свои собственные способы оценки. В </w:t>
      </w:r>
      <w:smartTag w:uri="urn:schemas-microsoft-com:office:smarttags" w:element="metricconverter">
        <w:smartTagPr>
          <w:attr w:name="ProductID" w:val="1988 г"/>
        </w:smartTagPr>
        <w:r w:rsidRPr="007D5257">
          <w:rPr>
            <w:color w:val="000000"/>
            <w:sz w:val="28"/>
            <w:szCs w:val="28"/>
          </w:rPr>
          <w:t>1988 г</w:t>
        </w:r>
      </w:smartTag>
      <w:r w:rsidRPr="007D5257">
        <w:rPr>
          <w:color w:val="000000"/>
          <w:sz w:val="28"/>
          <w:szCs w:val="28"/>
        </w:rPr>
        <w:t xml:space="preserve">. пять ведущих фирм, среди которых были </w:t>
      </w:r>
      <w:r w:rsidRPr="007D5257">
        <w:rPr>
          <w:color w:val="000000"/>
          <w:sz w:val="28"/>
          <w:szCs w:val="28"/>
          <w:lang w:val="en-US"/>
        </w:rPr>
        <w:t>IBM</w:t>
      </w:r>
      <w:r w:rsidRPr="007D5257">
        <w:rPr>
          <w:color w:val="000000"/>
          <w:sz w:val="28"/>
          <w:szCs w:val="28"/>
        </w:rPr>
        <w:t xml:space="preserve">, </w:t>
      </w:r>
      <w:r w:rsidRPr="007D5257">
        <w:rPr>
          <w:color w:val="000000"/>
          <w:sz w:val="28"/>
          <w:szCs w:val="28"/>
          <w:lang w:val="en-US"/>
        </w:rPr>
        <w:t>Control</w:t>
      </w:r>
      <w:r w:rsidRPr="007D5257">
        <w:rPr>
          <w:color w:val="000000"/>
          <w:sz w:val="28"/>
          <w:szCs w:val="28"/>
        </w:rPr>
        <w:t xml:space="preserve"> </w:t>
      </w:r>
      <w:r w:rsidRPr="007D5257">
        <w:rPr>
          <w:color w:val="000000"/>
          <w:sz w:val="28"/>
          <w:szCs w:val="28"/>
          <w:lang w:val="en-US"/>
        </w:rPr>
        <w:t>Data</w:t>
      </w:r>
      <w:r w:rsidRPr="007D5257">
        <w:rPr>
          <w:color w:val="000000"/>
          <w:sz w:val="28"/>
          <w:szCs w:val="28"/>
        </w:rPr>
        <w:t xml:space="preserve"> и </w:t>
      </w:r>
      <w:r w:rsidRPr="007D5257">
        <w:rPr>
          <w:color w:val="000000"/>
          <w:sz w:val="28"/>
          <w:szCs w:val="28"/>
          <w:lang w:val="en-US"/>
        </w:rPr>
        <w:t>Hewllett</w:t>
      </w:r>
      <w:r w:rsidRPr="007D5257">
        <w:rPr>
          <w:color w:val="000000"/>
          <w:sz w:val="28"/>
          <w:szCs w:val="28"/>
        </w:rPr>
        <w:t>-</w:t>
      </w:r>
      <w:r w:rsidRPr="007D5257">
        <w:rPr>
          <w:color w:val="000000"/>
          <w:sz w:val="28"/>
          <w:szCs w:val="28"/>
          <w:lang w:val="en-US"/>
        </w:rPr>
        <w:t>Packard</w:t>
      </w:r>
      <w:r w:rsidRPr="007D5257">
        <w:rPr>
          <w:color w:val="000000"/>
          <w:sz w:val="28"/>
          <w:szCs w:val="28"/>
        </w:rPr>
        <w:t>, организовали Совет по про</w:t>
      </w:r>
      <w:r w:rsidR="00805994" w:rsidRPr="007D5257">
        <w:rPr>
          <w:color w:val="000000"/>
          <w:sz w:val="28"/>
          <w:szCs w:val="28"/>
        </w:rPr>
        <w:t>ведению оценки скорости выполне</w:t>
      </w:r>
      <w:r w:rsidRPr="007D5257">
        <w:rPr>
          <w:color w:val="000000"/>
          <w:sz w:val="28"/>
          <w:szCs w:val="28"/>
        </w:rPr>
        <w:t>ния транзакций ТРС (</w:t>
      </w:r>
      <w:r w:rsidRPr="007D5257">
        <w:rPr>
          <w:color w:val="000000"/>
          <w:sz w:val="28"/>
          <w:szCs w:val="28"/>
          <w:lang w:val="en-US"/>
        </w:rPr>
        <w:t>Transaction</w:t>
      </w:r>
      <w:r w:rsidRPr="007D5257">
        <w:rPr>
          <w:color w:val="000000"/>
          <w:sz w:val="28"/>
          <w:szCs w:val="28"/>
        </w:rPr>
        <w:t xml:space="preserve"> </w:t>
      </w:r>
      <w:r w:rsidRPr="007D5257">
        <w:rPr>
          <w:color w:val="000000"/>
          <w:sz w:val="28"/>
          <w:szCs w:val="28"/>
          <w:lang w:val="en-US"/>
        </w:rPr>
        <w:t>Processing</w:t>
      </w:r>
      <w:r w:rsidRPr="007D5257">
        <w:rPr>
          <w:color w:val="000000"/>
          <w:sz w:val="28"/>
          <w:szCs w:val="28"/>
        </w:rPr>
        <w:t xml:space="preserve"> </w:t>
      </w:r>
      <w:r w:rsidRPr="007D5257">
        <w:rPr>
          <w:color w:val="000000"/>
          <w:sz w:val="28"/>
          <w:szCs w:val="28"/>
          <w:lang w:val="en-US"/>
        </w:rPr>
        <w:t>Performance</w:t>
      </w:r>
      <w:r w:rsidRPr="007D5257">
        <w:rPr>
          <w:color w:val="000000"/>
          <w:sz w:val="28"/>
          <w:szCs w:val="28"/>
        </w:rPr>
        <w:t xml:space="preserve"> </w:t>
      </w:r>
      <w:r w:rsidRPr="007D5257">
        <w:rPr>
          <w:color w:val="000000"/>
          <w:sz w:val="28"/>
          <w:szCs w:val="28"/>
          <w:lang w:val="en-US"/>
        </w:rPr>
        <w:t>Council</w:t>
      </w:r>
      <w:r w:rsidRPr="007D5257">
        <w:rPr>
          <w:color w:val="000000"/>
          <w:sz w:val="28"/>
          <w:szCs w:val="28"/>
        </w:rPr>
        <w:t xml:space="preserve">), положивший конец </w:t>
      </w:r>
      <w:r w:rsidR="007D5257">
        <w:rPr>
          <w:color w:val="000000"/>
          <w:sz w:val="28"/>
          <w:szCs w:val="28"/>
        </w:rPr>
        <w:t>"</w:t>
      </w:r>
      <w:r w:rsidRPr="007D5257">
        <w:rPr>
          <w:color w:val="000000"/>
          <w:sz w:val="28"/>
          <w:szCs w:val="28"/>
        </w:rPr>
        <w:t>войне транзакций</w:t>
      </w:r>
      <w:r w:rsidR="007D5257">
        <w:rPr>
          <w:color w:val="000000"/>
          <w:sz w:val="28"/>
          <w:szCs w:val="28"/>
        </w:rPr>
        <w:t>"</w:t>
      </w:r>
      <w:r w:rsidRPr="007D5257">
        <w:rPr>
          <w:color w:val="000000"/>
          <w:sz w:val="28"/>
          <w:szCs w:val="28"/>
        </w:rPr>
        <w:t xml:space="preserve"> и установивший единые правила измерения и оформления отчетов по их результатам. Методики тестирования ТРС основаны на том, что эффективность систем, предназначенных для решения задач оперативной аналитической обработки данных - </w:t>
      </w:r>
      <w:r w:rsidRPr="007D5257">
        <w:rPr>
          <w:color w:val="000000"/>
          <w:sz w:val="28"/>
          <w:szCs w:val="28"/>
          <w:lang w:val="en-US"/>
        </w:rPr>
        <w:t>OLTP</w:t>
      </w:r>
      <w:r w:rsidRPr="007D5257">
        <w:rPr>
          <w:color w:val="000000"/>
          <w:sz w:val="28"/>
          <w:szCs w:val="28"/>
        </w:rPr>
        <w:t xml:space="preserve"> (</w:t>
      </w:r>
      <w:r w:rsidRPr="007D5257">
        <w:rPr>
          <w:color w:val="000000"/>
          <w:sz w:val="28"/>
          <w:szCs w:val="28"/>
          <w:lang w:val="en-US"/>
        </w:rPr>
        <w:t>On</w:t>
      </w:r>
      <w:r w:rsidRPr="007D5257">
        <w:rPr>
          <w:color w:val="000000"/>
          <w:sz w:val="28"/>
          <w:szCs w:val="28"/>
        </w:rPr>
        <w:t>-</w:t>
      </w:r>
      <w:r w:rsidRPr="007D5257">
        <w:rPr>
          <w:color w:val="000000"/>
          <w:sz w:val="28"/>
          <w:szCs w:val="28"/>
          <w:lang w:val="en-US"/>
        </w:rPr>
        <w:t>line</w:t>
      </w:r>
      <w:r w:rsidRPr="007D5257">
        <w:rPr>
          <w:color w:val="000000"/>
          <w:sz w:val="28"/>
          <w:szCs w:val="28"/>
        </w:rPr>
        <w:t xml:space="preserve"> </w:t>
      </w:r>
      <w:r w:rsidRPr="007D5257">
        <w:rPr>
          <w:color w:val="000000"/>
          <w:sz w:val="28"/>
          <w:szCs w:val="28"/>
          <w:lang w:val="en-US"/>
        </w:rPr>
        <w:t>Transaction</w:t>
      </w:r>
      <w:r w:rsidRPr="007D5257">
        <w:rPr>
          <w:color w:val="000000"/>
          <w:sz w:val="28"/>
          <w:szCs w:val="28"/>
        </w:rPr>
        <w:t xml:space="preserve"> </w:t>
      </w:r>
      <w:r w:rsidRPr="007D5257">
        <w:rPr>
          <w:color w:val="000000"/>
          <w:sz w:val="28"/>
          <w:szCs w:val="28"/>
          <w:lang w:val="en-US"/>
        </w:rPr>
        <w:t>Processing</w:t>
      </w:r>
      <w:r w:rsidRPr="007D5257">
        <w:rPr>
          <w:color w:val="000000"/>
          <w:sz w:val="28"/>
          <w:szCs w:val="28"/>
        </w:rPr>
        <w:t>), в том числе для работы с базами данных, характеризуется числом транзакций, выполняемых в единицу времени.</w:t>
      </w:r>
    </w:p>
    <w:p w:rsidR="00306FDC" w:rsidRPr="007D5257" w:rsidRDefault="00306F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Любая компания и фирма может стать членом ТРС, а результаты тестовых испытаний общедоступны на </w:t>
      </w:r>
      <w:r w:rsidRPr="007D5257">
        <w:rPr>
          <w:color w:val="000000"/>
          <w:sz w:val="28"/>
          <w:szCs w:val="28"/>
          <w:lang w:val="en-US"/>
        </w:rPr>
        <w:t>WWW</w:t>
      </w:r>
      <w:r w:rsidRPr="007D5257">
        <w:rPr>
          <w:color w:val="000000"/>
          <w:sz w:val="28"/>
          <w:szCs w:val="28"/>
        </w:rPr>
        <w:t xml:space="preserve">-сервере </w:t>
      </w:r>
      <w:r w:rsidRPr="007D5257">
        <w:rPr>
          <w:color w:val="000000"/>
          <w:sz w:val="28"/>
          <w:szCs w:val="28"/>
          <w:lang w:val="en-US"/>
        </w:rPr>
        <w:t>www</w:t>
      </w:r>
      <w:r w:rsidRPr="007D5257">
        <w:rPr>
          <w:color w:val="000000"/>
          <w:sz w:val="28"/>
          <w:szCs w:val="28"/>
        </w:rPr>
        <w:t>.</w:t>
      </w:r>
      <w:r w:rsidRPr="007D5257">
        <w:rPr>
          <w:color w:val="000000"/>
          <w:sz w:val="28"/>
          <w:szCs w:val="28"/>
          <w:lang w:val="en-US"/>
        </w:rPr>
        <w:t>ideas</w:t>
      </w:r>
      <w:r w:rsidRPr="007D5257">
        <w:rPr>
          <w:color w:val="000000"/>
          <w:sz w:val="28"/>
          <w:szCs w:val="28"/>
        </w:rPr>
        <w:t>.</w:t>
      </w:r>
      <w:r w:rsidR="00D93922" w:rsidRPr="007D5257">
        <w:rPr>
          <w:color w:val="000000"/>
          <w:sz w:val="28"/>
          <w:szCs w:val="28"/>
          <w:lang w:val="en-US"/>
        </w:rPr>
        <w:t>com</w:t>
      </w:r>
      <w:r w:rsidRPr="007D5257">
        <w:rPr>
          <w:color w:val="000000"/>
          <w:sz w:val="28"/>
          <w:szCs w:val="28"/>
        </w:rPr>
        <w:t>.</w:t>
      </w:r>
      <w:r w:rsidRPr="007D5257">
        <w:rPr>
          <w:color w:val="000000"/>
          <w:sz w:val="28"/>
          <w:szCs w:val="28"/>
          <w:lang w:val="en-US"/>
        </w:rPr>
        <w:t>au</w:t>
      </w:r>
      <w:r w:rsidRPr="007D5257">
        <w:rPr>
          <w:color w:val="000000"/>
          <w:sz w:val="28"/>
          <w:szCs w:val="28"/>
        </w:rPr>
        <w:t>/</w:t>
      </w:r>
      <w:r w:rsidRPr="007D5257">
        <w:rPr>
          <w:color w:val="000000"/>
          <w:sz w:val="28"/>
          <w:szCs w:val="28"/>
          <w:lang w:val="en-US"/>
        </w:rPr>
        <w:t>bench</w:t>
      </w:r>
      <w:r w:rsidRPr="007D5257">
        <w:rPr>
          <w:color w:val="000000"/>
          <w:sz w:val="28"/>
          <w:szCs w:val="28"/>
        </w:rPr>
        <w:t>/</w:t>
      </w:r>
      <w:r w:rsidRPr="007D5257">
        <w:rPr>
          <w:color w:val="000000"/>
          <w:sz w:val="28"/>
          <w:szCs w:val="28"/>
          <w:lang w:val="en-US"/>
        </w:rPr>
        <w:t>spec</w:t>
      </w:r>
      <w:r w:rsidRPr="007D5257">
        <w:rPr>
          <w:color w:val="000000"/>
          <w:sz w:val="28"/>
          <w:szCs w:val="28"/>
        </w:rPr>
        <w:t>/</w:t>
      </w:r>
      <w:r w:rsidRPr="007D5257">
        <w:rPr>
          <w:color w:val="000000"/>
          <w:sz w:val="28"/>
          <w:szCs w:val="28"/>
          <w:lang w:val="en-US"/>
        </w:rPr>
        <w:t>spec</w:t>
      </w:r>
      <w:r w:rsidRPr="007D5257">
        <w:rPr>
          <w:color w:val="000000"/>
          <w:sz w:val="28"/>
          <w:szCs w:val="28"/>
        </w:rPr>
        <w:t>.</w:t>
      </w:r>
      <w:r w:rsidRPr="007D5257">
        <w:rPr>
          <w:color w:val="000000"/>
          <w:sz w:val="28"/>
          <w:szCs w:val="28"/>
          <w:lang w:val="en-US"/>
        </w:rPr>
        <w:t>httn</w:t>
      </w:r>
      <w:r w:rsidRPr="007D5257">
        <w:rPr>
          <w:color w:val="000000"/>
          <w:sz w:val="28"/>
          <w:szCs w:val="28"/>
        </w:rPr>
        <w:t>.</w:t>
      </w:r>
    </w:p>
    <w:p w:rsidR="00306FDC" w:rsidRPr="007D5257" w:rsidRDefault="00306F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Понятие </w:t>
      </w:r>
      <w:r w:rsidR="007D5257">
        <w:rPr>
          <w:color w:val="000000"/>
          <w:sz w:val="28"/>
          <w:szCs w:val="28"/>
        </w:rPr>
        <w:t>"</w:t>
      </w:r>
      <w:r w:rsidRPr="007D5257">
        <w:rPr>
          <w:color w:val="000000"/>
          <w:sz w:val="28"/>
          <w:szCs w:val="28"/>
        </w:rPr>
        <w:t>транзакция</w:t>
      </w:r>
      <w:r w:rsidR="007D5257">
        <w:rPr>
          <w:color w:val="000000"/>
          <w:sz w:val="28"/>
          <w:szCs w:val="28"/>
        </w:rPr>
        <w:t>"</w:t>
      </w:r>
      <w:r w:rsidRPr="007D5257">
        <w:rPr>
          <w:color w:val="000000"/>
          <w:sz w:val="28"/>
          <w:szCs w:val="28"/>
        </w:rPr>
        <w:t xml:space="preserve"> традиционно связывается с реляционными базами данных, однако применительно к </w:t>
      </w:r>
      <w:r w:rsidRPr="007D5257">
        <w:rPr>
          <w:color w:val="000000"/>
          <w:sz w:val="28"/>
          <w:szCs w:val="28"/>
          <w:lang w:val="en-US"/>
        </w:rPr>
        <w:t>OLTP</w:t>
      </w:r>
      <w:r w:rsidRPr="007D5257">
        <w:rPr>
          <w:color w:val="000000"/>
          <w:sz w:val="28"/>
          <w:szCs w:val="28"/>
        </w:rPr>
        <w:t xml:space="preserve"> имеет более общий смысл. Под </w:t>
      </w:r>
      <w:r w:rsidRPr="007D5257">
        <w:rPr>
          <w:i/>
          <w:iCs/>
          <w:color w:val="000000"/>
          <w:sz w:val="28"/>
          <w:szCs w:val="28"/>
        </w:rPr>
        <w:t xml:space="preserve">транзакцией </w:t>
      </w:r>
      <w:r w:rsidRPr="007D5257">
        <w:rPr>
          <w:color w:val="000000"/>
          <w:sz w:val="28"/>
          <w:szCs w:val="28"/>
        </w:rPr>
        <w:t>понимается последовательность операций ввода-вывода, во время проведения которых база данных остается неизменной. Практически транзакция представляет собой атомарную неделимую операцию, все изменения в результате выполнения которой становятся видны сразу после ее выполнения или отсутствуют до тех пор, пока операция не завершится</w:t>
      </w:r>
      <w:r w:rsidR="00D93922" w:rsidRPr="007D5257">
        <w:rPr>
          <w:color w:val="000000"/>
          <w:sz w:val="28"/>
          <w:szCs w:val="28"/>
        </w:rPr>
        <w:t>.</w:t>
      </w:r>
    </w:p>
    <w:p w:rsidR="00306FDC" w:rsidRPr="007D5257" w:rsidRDefault="00306F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В настоящее время из комплекса ТРС приняты в качестве общепризнанного стандарта три оценки (А, В и С).</w:t>
      </w:r>
    </w:p>
    <w:p w:rsidR="00306FDC" w:rsidRPr="007D5257" w:rsidRDefault="00306F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Оценка ТРС-А характеризует быстродействие выполнения транзакций в режиме </w:t>
      </w:r>
      <w:r w:rsidRPr="007D5257">
        <w:rPr>
          <w:i/>
          <w:iCs/>
          <w:color w:val="000000"/>
          <w:sz w:val="28"/>
          <w:szCs w:val="28"/>
          <w:lang w:val="en-US"/>
        </w:rPr>
        <w:t>on</w:t>
      </w:r>
      <w:r w:rsidRPr="007D5257">
        <w:rPr>
          <w:i/>
          <w:iCs/>
          <w:color w:val="000000"/>
          <w:sz w:val="28"/>
          <w:szCs w:val="28"/>
        </w:rPr>
        <w:t>-</w:t>
      </w:r>
      <w:r w:rsidRPr="007D5257">
        <w:rPr>
          <w:i/>
          <w:iCs/>
          <w:color w:val="000000"/>
          <w:sz w:val="28"/>
          <w:szCs w:val="28"/>
          <w:lang w:val="en-US"/>
        </w:rPr>
        <w:t>line</w:t>
      </w:r>
      <w:r w:rsidRPr="007D5257">
        <w:rPr>
          <w:i/>
          <w:iCs/>
          <w:color w:val="000000"/>
          <w:sz w:val="28"/>
          <w:szCs w:val="28"/>
        </w:rPr>
        <w:t xml:space="preserve"> </w:t>
      </w:r>
      <w:r w:rsidRPr="007D5257">
        <w:rPr>
          <w:color w:val="000000"/>
          <w:sz w:val="28"/>
          <w:szCs w:val="28"/>
        </w:rPr>
        <w:t xml:space="preserve">для банковского кассира. При выполнении данного теста специально эмулируется операционная обстановка банка (терминалы и линии коммуникации), а в качестве транзакции выбирается обычная операция по обновлению счета клиента. Скорость работы в локальном окружении (без передачи транзакции во внешнюю сеть) измеряется в </w:t>
      </w:r>
      <w:r w:rsidRPr="007D5257">
        <w:rPr>
          <w:color w:val="000000"/>
          <w:sz w:val="28"/>
          <w:szCs w:val="28"/>
          <w:lang w:val="en-US"/>
        </w:rPr>
        <w:t>tsp</w:t>
      </w:r>
      <w:r w:rsidRPr="007D5257">
        <w:rPr>
          <w:color w:val="000000"/>
          <w:sz w:val="28"/>
          <w:szCs w:val="28"/>
        </w:rPr>
        <w:t>-</w:t>
      </w:r>
      <w:r w:rsidRPr="007D5257">
        <w:rPr>
          <w:color w:val="000000"/>
          <w:sz w:val="28"/>
          <w:szCs w:val="28"/>
          <w:lang w:val="en-US"/>
        </w:rPr>
        <w:t>A</w:t>
      </w:r>
      <w:r w:rsidRPr="007D5257">
        <w:rPr>
          <w:color w:val="000000"/>
          <w:sz w:val="28"/>
          <w:szCs w:val="28"/>
        </w:rPr>
        <w:t>-</w:t>
      </w:r>
      <w:r w:rsidRPr="007D5257">
        <w:rPr>
          <w:color w:val="000000"/>
          <w:sz w:val="28"/>
          <w:szCs w:val="28"/>
          <w:lang w:val="en-US"/>
        </w:rPr>
        <w:t>local</w:t>
      </w:r>
      <w:r w:rsidRPr="007D5257">
        <w:rPr>
          <w:color w:val="000000"/>
          <w:sz w:val="28"/>
          <w:szCs w:val="28"/>
        </w:rPr>
        <w:t xml:space="preserve">. Быстродействие яри работе с внешними межбанковскими сетями оценивается в </w:t>
      </w:r>
      <w:r w:rsidRPr="007D5257">
        <w:rPr>
          <w:color w:val="000000"/>
          <w:sz w:val="28"/>
          <w:szCs w:val="28"/>
          <w:lang w:val="en-US"/>
        </w:rPr>
        <w:t>tsp</w:t>
      </w:r>
      <w:r w:rsidRPr="007D5257">
        <w:rPr>
          <w:color w:val="000000"/>
          <w:sz w:val="28"/>
          <w:szCs w:val="28"/>
        </w:rPr>
        <w:t>-</w:t>
      </w:r>
      <w:r w:rsidRPr="007D5257">
        <w:rPr>
          <w:color w:val="000000"/>
          <w:sz w:val="28"/>
          <w:szCs w:val="28"/>
          <w:lang w:val="en-US"/>
        </w:rPr>
        <w:t>A</w:t>
      </w:r>
      <w:r w:rsidRPr="007D5257">
        <w:rPr>
          <w:color w:val="000000"/>
          <w:sz w:val="28"/>
          <w:szCs w:val="28"/>
        </w:rPr>
        <w:t>-</w:t>
      </w:r>
      <w:r w:rsidRPr="007D5257">
        <w:rPr>
          <w:color w:val="000000"/>
          <w:sz w:val="28"/>
          <w:szCs w:val="28"/>
          <w:lang w:val="en-US"/>
        </w:rPr>
        <w:t>wide</w:t>
      </w:r>
      <w:r w:rsidRPr="007D5257">
        <w:rPr>
          <w:color w:val="000000"/>
          <w:sz w:val="28"/>
          <w:szCs w:val="28"/>
        </w:rPr>
        <w:t xml:space="preserve">. В отчет о проведенном испытании по данной методике входит стоимость компьютера вместе с необходимым программным обеспечением и дополнительным оборудованием, необходимым для обеспечения работы банка в течение 90 дней. Стоимость вычислительной системы включает также пятилетнее сопровождение. При делении общей стоимости комплекса на полученное значение </w:t>
      </w:r>
      <w:r w:rsidRPr="007D5257">
        <w:rPr>
          <w:color w:val="000000"/>
          <w:sz w:val="28"/>
          <w:szCs w:val="28"/>
          <w:lang w:val="en-US"/>
        </w:rPr>
        <w:t>tsp</w:t>
      </w:r>
      <w:r w:rsidRPr="007D5257">
        <w:rPr>
          <w:color w:val="000000"/>
          <w:sz w:val="28"/>
          <w:szCs w:val="28"/>
        </w:rPr>
        <w:t xml:space="preserve"> получают цену одной транзакции (типа </w:t>
      </w:r>
      <w:r w:rsidRPr="007D5257">
        <w:rPr>
          <w:color w:val="000000"/>
          <w:sz w:val="28"/>
          <w:szCs w:val="28"/>
          <w:lang w:val="en-US"/>
        </w:rPr>
        <w:t>wide</w:t>
      </w:r>
      <w:r w:rsidRPr="007D5257">
        <w:rPr>
          <w:color w:val="000000"/>
          <w:sz w:val="28"/>
          <w:szCs w:val="28"/>
        </w:rPr>
        <w:t xml:space="preserve"> или </w:t>
      </w:r>
      <w:r w:rsidRPr="007D5257">
        <w:rPr>
          <w:color w:val="000000"/>
          <w:sz w:val="28"/>
          <w:szCs w:val="28"/>
          <w:lang w:val="en-US"/>
        </w:rPr>
        <w:t>local</w:t>
      </w:r>
      <w:r w:rsidRPr="007D5257">
        <w:rPr>
          <w:color w:val="000000"/>
          <w:sz w:val="28"/>
          <w:szCs w:val="28"/>
        </w:rPr>
        <w:t>).</w:t>
      </w:r>
    </w:p>
    <w:p w:rsidR="00306FDC" w:rsidRPr="007D5257" w:rsidRDefault="00306FDC" w:rsidP="007D5257">
      <w:pPr>
        <w:suppressAutoHyphens/>
        <w:spacing w:line="360" w:lineRule="auto"/>
        <w:ind w:firstLine="709"/>
        <w:jc w:val="both"/>
        <w:rPr>
          <w:color w:val="000000"/>
          <w:sz w:val="28"/>
          <w:szCs w:val="28"/>
        </w:rPr>
      </w:pPr>
      <w:r w:rsidRPr="007D5257">
        <w:rPr>
          <w:color w:val="000000"/>
          <w:sz w:val="28"/>
          <w:szCs w:val="28"/>
        </w:rPr>
        <w:t xml:space="preserve">Оценка ТРС-В представляет собой усеченный вариант ТРС-А (без эмуляции терминалов и линий связи), ориентированный на </w:t>
      </w:r>
      <w:r w:rsidR="00D93922" w:rsidRPr="007D5257">
        <w:rPr>
          <w:color w:val="000000"/>
          <w:sz w:val="28"/>
          <w:szCs w:val="28"/>
        </w:rPr>
        <w:t>проверку возможностей только СУБ</w:t>
      </w:r>
      <w:r w:rsidRPr="007D5257">
        <w:rPr>
          <w:color w:val="000000"/>
          <w:sz w:val="28"/>
          <w:szCs w:val="28"/>
        </w:rPr>
        <w:t xml:space="preserve">Д в условиях ее интенсивной эксплуатации, Единицами измерения являются </w:t>
      </w:r>
      <w:r w:rsidRPr="007D5257">
        <w:rPr>
          <w:color w:val="000000"/>
          <w:sz w:val="28"/>
          <w:szCs w:val="28"/>
          <w:lang w:val="en-US"/>
        </w:rPr>
        <w:t>tsp</w:t>
      </w:r>
      <w:r w:rsidRPr="007D5257">
        <w:rPr>
          <w:color w:val="000000"/>
          <w:sz w:val="28"/>
          <w:szCs w:val="28"/>
        </w:rPr>
        <w:t>-В и стоимость одной транзакции.</w:t>
      </w:r>
    </w:p>
    <w:p w:rsidR="00306FDC" w:rsidRPr="007D5257" w:rsidRDefault="00306F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Тест ТРС-С появился из проекта корпорации МСТ (</w:t>
      </w:r>
      <w:r w:rsidRPr="007D5257">
        <w:rPr>
          <w:color w:val="000000"/>
          <w:sz w:val="28"/>
          <w:szCs w:val="28"/>
          <w:lang w:val="en-US"/>
        </w:rPr>
        <w:t>Microelectronics</w:t>
      </w:r>
      <w:r w:rsidRPr="007D5257">
        <w:rPr>
          <w:color w:val="000000"/>
          <w:sz w:val="28"/>
          <w:szCs w:val="28"/>
        </w:rPr>
        <w:t xml:space="preserve"> </w:t>
      </w:r>
      <w:r w:rsidRPr="007D5257">
        <w:rPr>
          <w:color w:val="000000"/>
          <w:sz w:val="28"/>
          <w:szCs w:val="28"/>
          <w:lang w:val="en-US"/>
        </w:rPr>
        <w:t>and</w:t>
      </w:r>
      <w:r w:rsidRPr="007D5257">
        <w:rPr>
          <w:color w:val="000000"/>
          <w:sz w:val="28"/>
          <w:szCs w:val="28"/>
        </w:rPr>
        <w:t xml:space="preserve"> </w:t>
      </w:r>
      <w:r w:rsidRPr="007D5257">
        <w:rPr>
          <w:color w:val="000000"/>
          <w:sz w:val="28"/>
          <w:szCs w:val="28"/>
          <w:lang w:val="en-US"/>
        </w:rPr>
        <w:t>Computer</w:t>
      </w:r>
      <w:r w:rsidRPr="007D5257">
        <w:rPr>
          <w:color w:val="000000"/>
          <w:sz w:val="28"/>
          <w:szCs w:val="28"/>
        </w:rPr>
        <w:t xml:space="preserve"> </w:t>
      </w:r>
      <w:r w:rsidRPr="007D5257">
        <w:rPr>
          <w:color w:val="000000"/>
          <w:sz w:val="28"/>
          <w:szCs w:val="28"/>
          <w:lang w:val="en-US"/>
        </w:rPr>
        <w:t>Technology</w:t>
      </w:r>
      <w:r w:rsidRPr="007D5257">
        <w:rPr>
          <w:color w:val="000000"/>
          <w:sz w:val="28"/>
          <w:szCs w:val="28"/>
        </w:rPr>
        <w:t>). Программа проверки включает моделирование различных видов дело</w:t>
      </w:r>
      <w:r w:rsidR="00E6567A" w:rsidRPr="007D5257">
        <w:rPr>
          <w:color w:val="000000"/>
          <w:sz w:val="28"/>
          <w:szCs w:val="28"/>
        </w:rPr>
        <w:t>вой деятельности (</w:t>
      </w:r>
      <w:r w:rsidRPr="007D5257">
        <w:rPr>
          <w:color w:val="000000"/>
          <w:sz w:val="28"/>
          <w:szCs w:val="28"/>
        </w:rPr>
        <w:t xml:space="preserve">операции со счетами в банке, инвентаризация и т.п.). Размер транзакций в ТРС-С изменяется от очень простых и коротких до очень сложных и длинных операций, которые, как в реальной практике бизнеса, требуют сложных проводок и много ступенчатых пересылок. Единицами измерения являются </w:t>
      </w:r>
      <w:r w:rsidRPr="007D5257">
        <w:rPr>
          <w:color w:val="000000"/>
          <w:sz w:val="28"/>
          <w:szCs w:val="28"/>
          <w:lang w:val="en-US"/>
        </w:rPr>
        <w:t>tmp</w:t>
      </w:r>
      <w:r w:rsidRPr="007D5257">
        <w:rPr>
          <w:color w:val="000000"/>
          <w:sz w:val="28"/>
          <w:szCs w:val="28"/>
        </w:rPr>
        <w:t xml:space="preserve"> -число транзакций в минуту и стоимость одной транзакции.</w:t>
      </w:r>
    </w:p>
    <w:p w:rsidR="00306FDC" w:rsidRPr="007D5257" w:rsidRDefault="00306F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Показатели по оценке ТРС могут зависеть не только от возможностей аппаратуры, но и от используемой базы данных (БД). Обычно применяются три СУБД: </w:t>
      </w:r>
      <w:r w:rsidRPr="007D5257">
        <w:rPr>
          <w:color w:val="000000"/>
          <w:sz w:val="28"/>
          <w:szCs w:val="28"/>
          <w:lang w:val="en-US"/>
        </w:rPr>
        <w:t>Oracle</w:t>
      </w:r>
      <w:r w:rsidRPr="007D5257">
        <w:rPr>
          <w:color w:val="000000"/>
          <w:sz w:val="28"/>
          <w:szCs w:val="28"/>
        </w:rPr>
        <w:t xml:space="preserve">, </w:t>
      </w:r>
      <w:r w:rsidRPr="007D5257">
        <w:rPr>
          <w:color w:val="000000"/>
          <w:sz w:val="28"/>
          <w:szCs w:val="28"/>
          <w:lang w:val="en-US"/>
        </w:rPr>
        <w:t>Informix</w:t>
      </w:r>
      <w:r w:rsidRPr="007D5257">
        <w:rPr>
          <w:color w:val="000000"/>
          <w:sz w:val="28"/>
          <w:szCs w:val="28"/>
        </w:rPr>
        <w:t xml:space="preserve"> и </w:t>
      </w:r>
      <w:r w:rsidRPr="007D5257">
        <w:rPr>
          <w:color w:val="000000"/>
          <w:sz w:val="28"/>
          <w:szCs w:val="28"/>
          <w:lang w:val="en-US"/>
        </w:rPr>
        <w:t>Sybase</w:t>
      </w:r>
      <w:r w:rsidRPr="007D5257">
        <w:rPr>
          <w:color w:val="000000"/>
          <w:sz w:val="28"/>
          <w:szCs w:val="28"/>
        </w:rPr>
        <w:t>.</w:t>
      </w:r>
    </w:p>
    <w:p w:rsidR="00306FDC" w:rsidRPr="007D5257" w:rsidRDefault="00306FD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Комитетом ТРС объявлены также тесты </w:t>
      </w:r>
      <w:r w:rsidRPr="007D5257">
        <w:rPr>
          <w:color w:val="000000"/>
          <w:sz w:val="28"/>
          <w:szCs w:val="28"/>
          <w:lang w:val="en-US"/>
        </w:rPr>
        <w:t>TPC</w:t>
      </w:r>
      <w:r w:rsidRPr="007D5257">
        <w:rPr>
          <w:color w:val="000000"/>
          <w:sz w:val="28"/>
          <w:szCs w:val="28"/>
        </w:rPr>
        <w:t>-</w:t>
      </w:r>
      <w:r w:rsidRPr="007D5257">
        <w:rPr>
          <w:color w:val="000000"/>
          <w:sz w:val="28"/>
          <w:szCs w:val="28"/>
          <w:lang w:val="en-US"/>
        </w:rPr>
        <w:t>D</w:t>
      </w:r>
      <w:r w:rsidRPr="007D5257">
        <w:rPr>
          <w:color w:val="000000"/>
          <w:sz w:val="28"/>
          <w:szCs w:val="28"/>
        </w:rPr>
        <w:t xml:space="preserve"> и ТРС-Е. Тест </w:t>
      </w:r>
      <w:r w:rsidRPr="007D5257">
        <w:rPr>
          <w:color w:val="000000"/>
          <w:sz w:val="28"/>
          <w:szCs w:val="28"/>
          <w:lang w:val="en-US"/>
        </w:rPr>
        <w:t>TPC</w:t>
      </w:r>
      <w:r w:rsidRPr="007D5257">
        <w:rPr>
          <w:color w:val="000000"/>
          <w:sz w:val="28"/>
          <w:szCs w:val="28"/>
        </w:rPr>
        <w:t>-</w:t>
      </w:r>
      <w:r w:rsidRPr="007D5257">
        <w:rPr>
          <w:color w:val="000000"/>
          <w:sz w:val="28"/>
          <w:szCs w:val="28"/>
          <w:lang w:val="en-US"/>
        </w:rPr>
        <w:t>D</w:t>
      </w:r>
      <w:r w:rsidRPr="007D5257">
        <w:rPr>
          <w:color w:val="000000"/>
          <w:sz w:val="28"/>
          <w:szCs w:val="28"/>
        </w:rPr>
        <w:t xml:space="preserve"> ориентирован на системы принятия решений </w:t>
      </w:r>
      <w:r w:rsidRPr="007D5257">
        <w:rPr>
          <w:color w:val="000000"/>
          <w:sz w:val="28"/>
          <w:szCs w:val="28"/>
          <w:lang w:val="en-US"/>
        </w:rPr>
        <w:t>DSS</w:t>
      </w:r>
      <w:r w:rsidRPr="007D5257">
        <w:rPr>
          <w:color w:val="000000"/>
          <w:sz w:val="28"/>
          <w:szCs w:val="28"/>
        </w:rPr>
        <w:t xml:space="preserve"> (</w:t>
      </w:r>
      <w:r w:rsidRPr="007D5257">
        <w:rPr>
          <w:color w:val="000000"/>
          <w:sz w:val="28"/>
          <w:szCs w:val="28"/>
          <w:lang w:val="en-US"/>
        </w:rPr>
        <w:t>Decision</w:t>
      </w:r>
      <w:r w:rsidRPr="007D5257">
        <w:rPr>
          <w:color w:val="000000"/>
          <w:sz w:val="28"/>
          <w:szCs w:val="28"/>
        </w:rPr>
        <w:t xml:space="preserve"> </w:t>
      </w:r>
      <w:r w:rsidRPr="007D5257">
        <w:rPr>
          <w:color w:val="000000"/>
          <w:sz w:val="28"/>
          <w:szCs w:val="28"/>
          <w:lang w:val="en-US"/>
        </w:rPr>
        <w:t>Support</w:t>
      </w:r>
      <w:r w:rsidRPr="007D5257">
        <w:rPr>
          <w:color w:val="000000"/>
          <w:sz w:val="28"/>
          <w:szCs w:val="28"/>
        </w:rPr>
        <w:t xml:space="preserve"> </w:t>
      </w:r>
      <w:r w:rsidRPr="007D5257">
        <w:rPr>
          <w:color w:val="000000"/>
          <w:sz w:val="28"/>
          <w:szCs w:val="28"/>
          <w:lang w:val="en-US"/>
        </w:rPr>
        <w:t>System</w:t>
      </w:r>
      <w:r w:rsidRPr="007D5257">
        <w:rPr>
          <w:color w:val="000000"/>
          <w:sz w:val="28"/>
          <w:szCs w:val="28"/>
        </w:rPr>
        <w:t xml:space="preserve">). Эти системы характеризуются работой с более сложными запросами, возможностью моделирования хода выполнения транзакций для анализа возникающих ситуаций и т.д. В нем используются 17 аналитических запросов, характерных для расчета цен и скидок, общего анализа и прогнозирования рынка и управления поставками. Тест ТРС-Е также служит для оценки пригодности вычислительных систем для задач </w:t>
      </w:r>
      <w:r w:rsidRPr="007D5257">
        <w:rPr>
          <w:color w:val="000000"/>
          <w:sz w:val="28"/>
          <w:szCs w:val="28"/>
          <w:lang w:val="en-US"/>
        </w:rPr>
        <w:t>DSS</w:t>
      </w:r>
      <w:r w:rsidRPr="007D5257">
        <w:rPr>
          <w:color w:val="000000"/>
          <w:sz w:val="28"/>
          <w:szCs w:val="28"/>
        </w:rPr>
        <w:t>.</w:t>
      </w:r>
    </w:p>
    <w:p w:rsidR="00306FDC" w:rsidRPr="007D5257" w:rsidRDefault="00306FDC"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color w:val="000000"/>
          <w:sz w:val="28"/>
          <w:szCs w:val="28"/>
        </w:rPr>
        <w:t xml:space="preserve">Тест ТРС-А стал базовым для создания всей серии ТРС, но он не мог охватить всего многообразия требований приложений </w:t>
      </w:r>
      <w:r w:rsidRPr="007D5257">
        <w:rPr>
          <w:color w:val="000000"/>
          <w:sz w:val="28"/>
          <w:szCs w:val="28"/>
          <w:lang w:val="en-US"/>
        </w:rPr>
        <w:t>OLTP</w:t>
      </w:r>
      <w:r w:rsidRPr="007D5257">
        <w:rPr>
          <w:color w:val="000000"/>
          <w:sz w:val="28"/>
          <w:szCs w:val="28"/>
        </w:rPr>
        <w:t xml:space="preserve">. Поэтому в </w:t>
      </w:r>
      <w:smartTag w:uri="urn:schemas-microsoft-com:office:smarttags" w:element="metricconverter">
        <w:smartTagPr>
          <w:attr w:name="ProductID" w:val="1995 г"/>
        </w:smartTagPr>
        <w:r w:rsidRPr="007D5257">
          <w:rPr>
            <w:color w:val="000000"/>
            <w:sz w:val="28"/>
            <w:szCs w:val="28"/>
          </w:rPr>
          <w:t>1995 г</w:t>
        </w:r>
      </w:smartTag>
      <w:r w:rsidRPr="007D5257">
        <w:rPr>
          <w:color w:val="000000"/>
          <w:sz w:val="28"/>
          <w:szCs w:val="28"/>
        </w:rPr>
        <w:t xml:space="preserve">. он был изъят из употребления. ТРС-В также утратил актуальность в том же году. В связи с появлением эталонных тестов ТСН-Н и </w:t>
      </w:r>
      <w:r w:rsidRPr="007D5257">
        <w:rPr>
          <w:color w:val="000000"/>
          <w:sz w:val="28"/>
          <w:szCs w:val="28"/>
          <w:lang w:val="en-US"/>
        </w:rPr>
        <w:t>TPC</w:t>
      </w:r>
      <w:r w:rsidRPr="007D5257">
        <w:rPr>
          <w:color w:val="000000"/>
          <w:sz w:val="28"/>
          <w:szCs w:val="28"/>
        </w:rPr>
        <w:t>-</w:t>
      </w:r>
      <w:r w:rsidRPr="007D5257">
        <w:rPr>
          <w:color w:val="000000"/>
          <w:sz w:val="28"/>
          <w:szCs w:val="28"/>
          <w:lang w:val="en-US"/>
        </w:rPr>
        <w:t>R</w:t>
      </w:r>
      <w:r w:rsidRPr="007D5257">
        <w:rPr>
          <w:color w:val="000000"/>
          <w:sz w:val="28"/>
          <w:szCs w:val="28"/>
        </w:rPr>
        <w:t xml:space="preserve"> тестТРС-Д был изъят из применения в </w:t>
      </w:r>
      <w:smartTag w:uri="urn:schemas-microsoft-com:office:smarttags" w:element="metricconverter">
        <w:smartTagPr>
          <w:attr w:name="ProductID" w:val="1999 г"/>
        </w:smartTagPr>
        <w:r w:rsidRPr="007D5257">
          <w:rPr>
            <w:color w:val="000000"/>
            <w:sz w:val="28"/>
            <w:szCs w:val="28"/>
          </w:rPr>
          <w:t>1999 г</w:t>
        </w:r>
      </w:smartTag>
      <w:r w:rsidRPr="007D5257">
        <w:rPr>
          <w:color w:val="000000"/>
          <w:sz w:val="28"/>
          <w:szCs w:val="28"/>
        </w:rPr>
        <w:t>.</w:t>
      </w:r>
    </w:p>
    <w:p w:rsidR="00306FDC" w:rsidRPr="007D5257" w:rsidRDefault="00306FDC" w:rsidP="007D5257">
      <w:pPr>
        <w:shd w:val="clear" w:color="auto" w:fill="FFFFFF"/>
        <w:suppressAutoHyphens/>
        <w:autoSpaceDE w:val="0"/>
        <w:autoSpaceDN w:val="0"/>
        <w:adjustRightInd w:val="0"/>
        <w:spacing w:line="360" w:lineRule="auto"/>
        <w:ind w:firstLine="709"/>
        <w:jc w:val="both"/>
        <w:rPr>
          <w:b/>
          <w:bCs/>
          <w:color w:val="000000"/>
          <w:sz w:val="28"/>
          <w:szCs w:val="28"/>
        </w:rPr>
      </w:pPr>
    </w:p>
    <w:p w:rsidR="00306FDC" w:rsidRPr="007D5257" w:rsidRDefault="007F41BD" w:rsidP="007D5257">
      <w:pPr>
        <w:shd w:val="clear" w:color="auto" w:fill="FFFFFF"/>
        <w:suppressAutoHyphens/>
        <w:autoSpaceDE w:val="0"/>
        <w:autoSpaceDN w:val="0"/>
        <w:adjustRightInd w:val="0"/>
        <w:spacing w:line="360" w:lineRule="auto"/>
        <w:ind w:firstLine="709"/>
        <w:jc w:val="both"/>
        <w:rPr>
          <w:i/>
          <w:sz w:val="28"/>
          <w:szCs w:val="48"/>
        </w:rPr>
      </w:pPr>
      <w:r w:rsidRPr="007D5257">
        <w:rPr>
          <w:b/>
          <w:i/>
          <w:iCs/>
          <w:color w:val="000000"/>
          <w:sz w:val="28"/>
          <w:szCs w:val="48"/>
        </w:rPr>
        <w:t>1.6</w:t>
      </w:r>
      <w:r w:rsidR="007D5257">
        <w:rPr>
          <w:b/>
          <w:i/>
          <w:iCs/>
          <w:color w:val="000000"/>
          <w:sz w:val="28"/>
          <w:szCs w:val="48"/>
          <w:lang w:val="en-US"/>
        </w:rPr>
        <w:t xml:space="preserve"> </w:t>
      </w:r>
      <w:r w:rsidR="00306FDC" w:rsidRPr="007D5257">
        <w:rPr>
          <w:b/>
          <w:bCs/>
          <w:i/>
          <w:color w:val="000000"/>
          <w:sz w:val="28"/>
          <w:szCs w:val="48"/>
        </w:rPr>
        <w:t>МЕТОДИКА ОЦЕНКИ ГРАФИЧЕСКИХ ВОЗМОЖНОСТЕЙ</w:t>
      </w:r>
    </w:p>
    <w:p w:rsidR="00306FDC" w:rsidRPr="007D5257" w:rsidRDefault="00306FDC" w:rsidP="007D5257">
      <w:pPr>
        <w:suppressAutoHyphens/>
        <w:spacing w:line="360" w:lineRule="auto"/>
        <w:ind w:firstLine="709"/>
        <w:jc w:val="both"/>
        <w:rPr>
          <w:color w:val="000000"/>
          <w:sz w:val="28"/>
          <w:szCs w:val="28"/>
        </w:rPr>
      </w:pPr>
    </w:p>
    <w:p w:rsidR="00306FDC" w:rsidRPr="007D5257" w:rsidRDefault="00306FDC" w:rsidP="007D5257">
      <w:pPr>
        <w:suppressAutoHyphens/>
        <w:spacing w:line="360" w:lineRule="auto"/>
        <w:ind w:firstLine="709"/>
        <w:jc w:val="both"/>
        <w:rPr>
          <w:color w:val="000000"/>
          <w:sz w:val="28"/>
          <w:szCs w:val="28"/>
        </w:rPr>
      </w:pPr>
      <w:r w:rsidRPr="007D5257">
        <w:rPr>
          <w:color w:val="000000"/>
          <w:sz w:val="28"/>
          <w:szCs w:val="28"/>
        </w:rPr>
        <w:t>Приведенные выше методики предназначены для тестирования наиболее распространенных типовых вычислительных систем и приложений. Однако массовое внедрение различного рода графических приложений (САПР, геоинформационные системы, мультимедиа и виртуальная реальность, архитектурное проектирование) потребовало разработки своих, специфических методик оценки.</w:t>
      </w:r>
    </w:p>
    <w:p w:rsidR="001406B8" w:rsidRPr="007D5257" w:rsidRDefault="001406B8"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Для оценок графических систем в настоящее время доступны несколько тестов, разработанных комитетом </w:t>
      </w:r>
      <w:r w:rsidRPr="007D5257">
        <w:rPr>
          <w:color w:val="000000"/>
          <w:sz w:val="28"/>
          <w:szCs w:val="28"/>
          <w:lang w:val="en-US"/>
        </w:rPr>
        <w:t>Graphics</w:t>
      </w:r>
      <w:r w:rsidRPr="007D5257">
        <w:rPr>
          <w:color w:val="000000"/>
          <w:sz w:val="28"/>
          <w:szCs w:val="28"/>
        </w:rPr>
        <w:t xml:space="preserve"> </w:t>
      </w:r>
      <w:r w:rsidRPr="007D5257">
        <w:rPr>
          <w:color w:val="000000"/>
          <w:sz w:val="28"/>
          <w:szCs w:val="28"/>
          <w:lang w:val="en-US"/>
        </w:rPr>
        <w:t>Performance</w:t>
      </w:r>
      <w:r w:rsidRPr="007D5257">
        <w:rPr>
          <w:color w:val="000000"/>
          <w:sz w:val="28"/>
          <w:szCs w:val="28"/>
        </w:rPr>
        <w:t xml:space="preserve"> </w:t>
      </w:r>
      <w:r w:rsidRPr="007D5257">
        <w:rPr>
          <w:color w:val="000000"/>
          <w:sz w:val="28"/>
          <w:szCs w:val="28"/>
          <w:lang w:val="en-US"/>
        </w:rPr>
        <w:t>Characterization</w:t>
      </w:r>
      <w:r w:rsidRPr="007D5257">
        <w:rPr>
          <w:color w:val="000000"/>
          <w:sz w:val="28"/>
          <w:szCs w:val="28"/>
        </w:rPr>
        <w:t xml:space="preserve"> (</w:t>
      </w:r>
      <w:r w:rsidRPr="007D5257">
        <w:rPr>
          <w:color w:val="000000"/>
          <w:sz w:val="28"/>
          <w:szCs w:val="28"/>
          <w:lang w:val="en-US"/>
        </w:rPr>
        <w:t>GPC</w:t>
      </w:r>
      <w:r w:rsidRPr="007D5257">
        <w:rPr>
          <w:color w:val="000000"/>
          <w:sz w:val="28"/>
          <w:szCs w:val="28"/>
        </w:rPr>
        <w:t>), функционирующим под управлением Национальной графической компьютерной ассоциации (</w:t>
      </w:r>
      <w:r w:rsidRPr="007D5257">
        <w:rPr>
          <w:color w:val="000000"/>
          <w:sz w:val="28"/>
          <w:szCs w:val="28"/>
          <w:lang w:val="en-US"/>
        </w:rPr>
        <w:t>NCGA</w:t>
      </w:r>
      <w:r w:rsidRPr="007D5257">
        <w:rPr>
          <w:color w:val="000000"/>
          <w:sz w:val="28"/>
          <w:szCs w:val="28"/>
        </w:rPr>
        <w:t xml:space="preserve"> - </w:t>
      </w:r>
      <w:r w:rsidRPr="007D5257">
        <w:rPr>
          <w:color w:val="000000"/>
          <w:sz w:val="28"/>
          <w:szCs w:val="28"/>
          <w:lang w:val="en-US"/>
        </w:rPr>
        <w:t>National</w:t>
      </w:r>
      <w:r w:rsidRPr="007D5257">
        <w:rPr>
          <w:color w:val="000000"/>
          <w:sz w:val="28"/>
          <w:szCs w:val="28"/>
        </w:rPr>
        <w:t xml:space="preserve"> </w:t>
      </w:r>
      <w:r w:rsidRPr="007D5257">
        <w:rPr>
          <w:color w:val="000000"/>
          <w:sz w:val="28"/>
          <w:szCs w:val="28"/>
          <w:lang w:val="en-US"/>
        </w:rPr>
        <w:t>Computer</w:t>
      </w:r>
      <w:r w:rsidRPr="007D5257">
        <w:rPr>
          <w:color w:val="000000"/>
          <w:sz w:val="28"/>
          <w:szCs w:val="28"/>
        </w:rPr>
        <w:t xml:space="preserve"> </w:t>
      </w:r>
      <w:r w:rsidRPr="007D5257">
        <w:rPr>
          <w:color w:val="000000"/>
          <w:sz w:val="28"/>
          <w:szCs w:val="28"/>
          <w:lang w:val="en-US"/>
        </w:rPr>
        <w:t>Graphics</w:t>
      </w:r>
      <w:r w:rsidRPr="007D5257">
        <w:rPr>
          <w:color w:val="000000"/>
          <w:sz w:val="28"/>
          <w:szCs w:val="28"/>
        </w:rPr>
        <w:t xml:space="preserve"> </w:t>
      </w:r>
      <w:r w:rsidRPr="007D5257">
        <w:rPr>
          <w:color w:val="000000"/>
          <w:sz w:val="28"/>
          <w:szCs w:val="28"/>
          <w:lang w:val="en-US"/>
        </w:rPr>
        <w:t>Association</w:t>
      </w:r>
      <w:r w:rsidRPr="007D5257">
        <w:rPr>
          <w:color w:val="000000"/>
          <w:sz w:val="28"/>
          <w:szCs w:val="28"/>
        </w:rPr>
        <w:t xml:space="preserve">), которая, в свою очередь, взаимодействует со </w:t>
      </w:r>
      <w:r w:rsidRPr="007D5257">
        <w:rPr>
          <w:color w:val="000000"/>
          <w:sz w:val="28"/>
          <w:szCs w:val="28"/>
          <w:lang w:val="en-US"/>
        </w:rPr>
        <w:t>SPEC</w:t>
      </w:r>
      <w:r w:rsidRPr="007D5257">
        <w:rPr>
          <w:color w:val="000000"/>
          <w:sz w:val="28"/>
          <w:szCs w:val="28"/>
        </w:rPr>
        <w:t xml:space="preserve">. Комитет </w:t>
      </w:r>
      <w:r w:rsidRPr="007D5257">
        <w:rPr>
          <w:color w:val="000000"/>
          <w:sz w:val="28"/>
          <w:szCs w:val="28"/>
          <w:lang w:val="en-US"/>
        </w:rPr>
        <w:t>GPC</w:t>
      </w:r>
      <w:r w:rsidRPr="007D5257">
        <w:rPr>
          <w:color w:val="000000"/>
          <w:sz w:val="28"/>
          <w:szCs w:val="28"/>
        </w:rPr>
        <w:t xml:space="preserve"> предложил три системы тестов, на основе которых производится тестирование графических систем. Первой тестовой системой является </w:t>
      </w:r>
      <w:r w:rsidRPr="007D5257">
        <w:rPr>
          <w:color w:val="000000"/>
          <w:sz w:val="28"/>
          <w:szCs w:val="28"/>
          <w:lang w:val="en-US"/>
        </w:rPr>
        <w:t>Picture</w:t>
      </w:r>
      <w:r w:rsidRPr="007D5257">
        <w:rPr>
          <w:color w:val="000000"/>
          <w:sz w:val="28"/>
          <w:szCs w:val="28"/>
        </w:rPr>
        <w:t>-</w:t>
      </w:r>
      <w:r w:rsidRPr="007D5257">
        <w:rPr>
          <w:color w:val="000000"/>
          <w:sz w:val="28"/>
          <w:szCs w:val="28"/>
          <w:lang w:val="en-US"/>
        </w:rPr>
        <w:t>Level</w:t>
      </w:r>
      <w:r w:rsidRPr="007D5257">
        <w:rPr>
          <w:color w:val="000000"/>
          <w:sz w:val="28"/>
          <w:szCs w:val="28"/>
        </w:rPr>
        <w:t xml:space="preserve"> </w:t>
      </w:r>
      <w:r w:rsidRPr="007D5257">
        <w:rPr>
          <w:color w:val="000000"/>
          <w:sz w:val="28"/>
          <w:szCs w:val="28"/>
          <w:lang w:val="en-US"/>
        </w:rPr>
        <w:t>Benchmark</w:t>
      </w:r>
      <w:r w:rsidR="002D0179" w:rsidRPr="007D5257">
        <w:rPr>
          <w:color w:val="000000"/>
          <w:sz w:val="28"/>
          <w:szCs w:val="28"/>
        </w:rPr>
        <w:t xml:space="preserve"> (</w:t>
      </w:r>
      <w:r w:rsidRPr="007D5257">
        <w:rPr>
          <w:color w:val="000000"/>
          <w:sz w:val="28"/>
          <w:szCs w:val="28"/>
          <w:lang w:val="en-US"/>
        </w:rPr>
        <w:t>PL</w:t>
      </w:r>
      <w:r w:rsidRPr="007D5257">
        <w:rPr>
          <w:color w:val="000000"/>
          <w:sz w:val="28"/>
          <w:szCs w:val="28"/>
        </w:rPr>
        <w:t>В), фактически измеряющая скорость визуализации. Результаты тестирования, доступные на сервере //</w:t>
      </w:r>
      <w:r w:rsidRPr="007D5257">
        <w:rPr>
          <w:color w:val="000000"/>
          <w:sz w:val="28"/>
          <w:szCs w:val="28"/>
          <w:lang w:val="en-US"/>
        </w:rPr>
        <w:t>sunsite</w:t>
      </w:r>
      <w:r w:rsidRPr="007D5257">
        <w:rPr>
          <w:color w:val="000000"/>
          <w:sz w:val="28"/>
          <w:szCs w:val="28"/>
        </w:rPr>
        <w:t>.</w:t>
      </w:r>
      <w:r w:rsidRPr="007D5257">
        <w:rPr>
          <w:color w:val="000000"/>
          <w:sz w:val="28"/>
          <w:szCs w:val="28"/>
          <w:lang w:val="en-US"/>
        </w:rPr>
        <w:t>ync</w:t>
      </w:r>
      <w:r w:rsidRPr="007D5257">
        <w:rPr>
          <w:color w:val="000000"/>
          <w:sz w:val="28"/>
          <w:szCs w:val="28"/>
        </w:rPr>
        <w:t>.</w:t>
      </w:r>
      <w:r w:rsidRPr="007D5257">
        <w:rPr>
          <w:color w:val="000000"/>
          <w:sz w:val="28"/>
          <w:szCs w:val="28"/>
          <w:lang w:val="en-US"/>
        </w:rPr>
        <w:t>edu</w:t>
      </w:r>
      <w:r w:rsidRPr="007D5257">
        <w:rPr>
          <w:color w:val="000000"/>
          <w:sz w:val="28"/>
          <w:szCs w:val="28"/>
        </w:rPr>
        <w:t>/</w:t>
      </w:r>
      <w:r w:rsidRPr="007D5257">
        <w:rPr>
          <w:color w:val="000000"/>
          <w:sz w:val="28"/>
          <w:szCs w:val="28"/>
          <w:lang w:val="en-US"/>
        </w:rPr>
        <w:t>gpc</w:t>
      </w:r>
      <w:r w:rsidRPr="007D5257">
        <w:rPr>
          <w:color w:val="000000"/>
          <w:sz w:val="28"/>
          <w:szCs w:val="28"/>
        </w:rPr>
        <w:t>/</w:t>
      </w:r>
      <w:r w:rsidRPr="007D5257">
        <w:rPr>
          <w:color w:val="000000"/>
          <w:sz w:val="28"/>
          <w:szCs w:val="28"/>
          <w:lang w:val="en-US"/>
        </w:rPr>
        <w:t>gpc</w:t>
      </w:r>
      <w:r w:rsidRPr="007D5257">
        <w:rPr>
          <w:color w:val="000000"/>
          <w:sz w:val="28"/>
          <w:szCs w:val="28"/>
        </w:rPr>
        <w:t>.</w:t>
      </w:r>
      <w:r w:rsidRPr="007D5257">
        <w:rPr>
          <w:color w:val="000000"/>
          <w:sz w:val="28"/>
          <w:szCs w:val="28"/>
          <w:lang w:val="en-US"/>
        </w:rPr>
        <w:t>html</w:t>
      </w:r>
      <w:r w:rsidRPr="007D5257">
        <w:rPr>
          <w:color w:val="000000"/>
          <w:sz w:val="28"/>
          <w:szCs w:val="28"/>
        </w:rPr>
        <w:t xml:space="preserve"> или </w:t>
      </w:r>
      <w:r w:rsidRPr="007D5257">
        <w:rPr>
          <w:color w:val="000000"/>
          <w:sz w:val="28"/>
          <w:szCs w:val="28"/>
          <w:lang w:val="en-US"/>
        </w:rPr>
        <w:t>www</w:t>
      </w:r>
      <w:r w:rsidRPr="007D5257">
        <w:rPr>
          <w:color w:val="000000"/>
          <w:sz w:val="28"/>
          <w:szCs w:val="28"/>
        </w:rPr>
        <w:t>.</w:t>
      </w:r>
      <w:r w:rsidRPr="007D5257">
        <w:rPr>
          <w:color w:val="000000"/>
          <w:sz w:val="28"/>
          <w:szCs w:val="28"/>
          <w:lang w:val="en-US"/>
        </w:rPr>
        <w:t>ideas</w:t>
      </w:r>
      <w:r w:rsidRPr="007D5257">
        <w:rPr>
          <w:color w:val="000000"/>
          <w:sz w:val="28"/>
          <w:szCs w:val="28"/>
        </w:rPr>
        <w:t>.</w:t>
      </w:r>
      <w:r w:rsidRPr="007D5257">
        <w:rPr>
          <w:color w:val="000000"/>
          <w:sz w:val="28"/>
          <w:szCs w:val="28"/>
          <w:lang w:val="en-US"/>
        </w:rPr>
        <w:t>com</w:t>
      </w:r>
      <w:r w:rsidRPr="007D5257">
        <w:rPr>
          <w:color w:val="000000"/>
          <w:sz w:val="28"/>
          <w:szCs w:val="28"/>
        </w:rPr>
        <w:t>.</w:t>
      </w:r>
      <w:r w:rsidRPr="007D5257">
        <w:rPr>
          <w:color w:val="000000"/>
          <w:sz w:val="28"/>
          <w:szCs w:val="28"/>
          <w:lang w:val="en-US"/>
        </w:rPr>
        <w:t>au</w:t>
      </w:r>
      <w:r w:rsidRPr="007D5257">
        <w:rPr>
          <w:color w:val="000000"/>
          <w:sz w:val="28"/>
          <w:szCs w:val="28"/>
        </w:rPr>
        <w:t>/</w:t>
      </w:r>
      <w:r w:rsidRPr="007D5257">
        <w:rPr>
          <w:color w:val="000000"/>
          <w:sz w:val="28"/>
          <w:szCs w:val="28"/>
          <w:lang w:val="en-US"/>
        </w:rPr>
        <w:t>bench</w:t>
      </w:r>
      <w:r w:rsidRPr="007D5257">
        <w:rPr>
          <w:color w:val="000000"/>
          <w:sz w:val="28"/>
          <w:szCs w:val="28"/>
        </w:rPr>
        <w:t xml:space="preserve">/ </w:t>
      </w:r>
      <w:r w:rsidRPr="007D5257">
        <w:rPr>
          <w:color w:val="000000"/>
          <w:sz w:val="28"/>
          <w:szCs w:val="28"/>
          <w:lang w:val="en-US"/>
        </w:rPr>
        <w:t>gpc</w:t>
      </w:r>
      <w:r w:rsidRPr="007D5257">
        <w:rPr>
          <w:color w:val="000000"/>
          <w:sz w:val="28"/>
          <w:szCs w:val="28"/>
        </w:rPr>
        <w:t>, приводятся для стандартной (</w:t>
      </w:r>
      <w:r w:rsidRPr="007D5257">
        <w:rPr>
          <w:color w:val="000000"/>
          <w:sz w:val="28"/>
          <w:szCs w:val="28"/>
          <w:lang w:val="en-US"/>
        </w:rPr>
        <w:t>PLBHt</w:t>
      </w:r>
      <w:r w:rsidRPr="007D5257">
        <w:rPr>
          <w:color w:val="000000"/>
          <w:sz w:val="28"/>
          <w:szCs w:val="28"/>
        </w:rPr>
        <w:t>) и оптимизированной (</w:t>
      </w:r>
      <w:r w:rsidRPr="007D5257">
        <w:rPr>
          <w:color w:val="000000"/>
          <w:sz w:val="28"/>
          <w:szCs w:val="28"/>
          <w:lang w:val="en-US"/>
        </w:rPr>
        <w:t>PLBopt</w:t>
      </w:r>
      <w:r w:rsidRPr="007D5257">
        <w:rPr>
          <w:color w:val="000000"/>
          <w:sz w:val="28"/>
          <w:szCs w:val="28"/>
        </w:rPr>
        <w:t>) конфигурации.</w:t>
      </w:r>
    </w:p>
    <w:p w:rsidR="001406B8" w:rsidRPr="007D5257" w:rsidRDefault="001406B8"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Кроме теста </w:t>
      </w:r>
      <w:r w:rsidRPr="007D5257">
        <w:rPr>
          <w:color w:val="000000"/>
          <w:sz w:val="28"/>
          <w:szCs w:val="28"/>
          <w:lang w:val="en-US"/>
        </w:rPr>
        <w:t>PLB</w:t>
      </w:r>
      <w:r w:rsidRPr="007D5257">
        <w:rPr>
          <w:color w:val="000000"/>
          <w:sz w:val="28"/>
          <w:szCs w:val="28"/>
        </w:rPr>
        <w:t xml:space="preserve"> комитет </w:t>
      </w:r>
      <w:r w:rsidRPr="007D5257">
        <w:rPr>
          <w:color w:val="000000"/>
          <w:sz w:val="28"/>
          <w:szCs w:val="28"/>
          <w:lang w:val="en-US"/>
        </w:rPr>
        <w:t>GPC</w:t>
      </w:r>
      <w:r w:rsidRPr="007D5257">
        <w:rPr>
          <w:color w:val="000000"/>
          <w:sz w:val="28"/>
          <w:szCs w:val="28"/>
        </w:rPr>
        <w:t xml:space="preserve"> публикует результаты измерений по методике </w:t>
      </w:r>
      <w:r w:rsidRPr="007D5257">
        <w:rPr>
          <w:color w:val="000000"/>
          <w:sz w:val="28"/>
          <w:szCs w:val="28"/>
          <w:lang w:val="en-US"/>
        </w:rPr>
        <w:t>Xmark</w:t>
      </w:r>
      <w:r w:rsidRPr="007D5257">
        <w:rPr>
          <w:color w:val="000000"/>
          <w:sz w:val="28"/>
          <w:szCs w:val="28"/>
        </w:rPr>
        <w:t xml:space="preserve">93, используемой для оценки эффективности работы Х-сервера. Следует отметить, что фирмами-разработчиками чаще всего используется тест </w:t>
      </w:r>
      <w:r w:rsidRPr="007D5257">
        <w:rPr>
          <w:color w:val="000000"/>
          <w:sz w:val="28"/>
          <w:szCs w:val="28"/>
          <w:lang w:val="en-US"/>
        </w:rPr>
        <w:t>Xmark</w:t>
      </w:r>
      <w:r w:rsidRPr="007D5257">
        <w:rPr>
          <w:color w:val="000000"/>
          <w:sz w:val="28"/>
          <w:szCs w:val="28"/>
        </w:rPr>
        <w:t xml:space="preserve">93, позволяющий оценивать не только аппаратуру, но и эффективность реализации Х-сервера и степень его оптимизации под конкретное графическое оборудование. Результаты измерений на основе данного теста обычно доступны на </w:t>
      </w:r>
      <w:r w:rsidRPr="007D5257">
        <w:rPr>
          <w:color w:val="000000"/>
          <w:sz w:val="28"/>
          <w:szCs w:val="28"/>
          <w:lang w:val="en-US"/>
        </w:rPr>
        <w:t>WWW</w:t>
      </w:r>
      <w:r w:rsidRPr="007D5257">
        <w:rPr>
          <w:color w:val="000000"/>
          <w:sz w:val="28"/>
          <w:szCs w:val="28"/>
        </w:rPr>
        <w:t>-серверах фирм-производителей.</w:t>
      </w:r>
    </w:p>
    <w:p w:rsidR="001406B8" w:rsidRPr="007D5257" w:rsidRDefault="001406B8"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color w:val="000000"/>
          <w:sz w:val="28"/>
          <w:szCs w:val="28"/>
        </w:rPr>
        <w:t xml:space="preserve">Далеко не полный список различных систем тестирования состоит из более чем 40 названий и включает такие тесты, как Ханойские пирамидки, </w:t>
      </w:r>
      <w:r w:rsidRPr="007D5257">
        <w:rPr>
          <w:color w:val="000000"/>
          <w:sz w:val="28"/>
          <w:szCs w:val="28"/>
          <w:lang w:val="en-US"/>
        </w:rPr>
        <w:t>EureBen</w:t>
      </w:r>
      <w:r w:rsidRPr="007D5257">
        <w:rPr>
          <w:color w:val="000000"/>
          <w:sz w:val="28"/>
          <w:szCs w:val="28"/>
        </w:rPr>
        <w:t xml:space="preserve">, </w:t>
      </w:r>
      <w:r w:rsidRPr="007D5257">
        <w:rPr>
          <w:color w:val="000000"/>
          <w:sz w:val="28"/>
          <w:szCs w:val="28"/>
          <w:lang w:val="en-US"/>
        </w:rPr>
        <w:t>SYSmark</w:t>
      </w:r>
      <w:r w:rsidRPr="007D5257">
        <w:rPr>
          <w:color w:val="000000"/>
          <w:sz w:val="28"/>
          <w:szCs w:val="28"/>
        </w:rPr>
        <w:t xml:space="preserve">, </w:t>
      </w:r>
      <w:r w:rsidRPr="007D5257">
        <w:rPr>
          <w:color w:val="000000"/>
          <w:sz w:val="28"/>
          <w:szCs w:val="28"/>
          <w:lang w:val="en-US"/>
        </w:rPr>
        <w:t>CPUmark</w:t>
      </w:r>
      <w:r w:rsidR="00D93922" w:rsidRPr="007D5257">
        <w:rPr>
          <w:color w:val="000000"/>
          <w:sz w:val="28"/>
          <w:szCs w:val="28"/>
        </w:rPr>
        <w:t>32 (тест,</w:t>
      </w:r>
      <w:r w:rsidRPr="007D5257">
        <w:rPr>
          <w:color w:val="000000"/>
          <w:sz w:val="28"/>
          <w:szCs w:val="28"/>
        </w:rPr>
        <w:t xml:space="preserve"> специально разработанный для оценки систем на базе процессора </w:t>
      </w:r>
      <w:r w:rsidRPr="007D5257">
        <w:rPr>
          <w:color w:val="000000"/>
          <w:sz w:val="28"/>
          <w:szCs w:val="28"/>
          <w:lang w:val="en-US"/>
        </w:rPr>
        <w:t>Intel</w:t>
      </w:r>
      <w:r w:rsidRPr="007D5257">
        <w:rPr>
          <w:color w:val="000000"/>
          <w:sz w:val="28"/>
          <w:szCs w:val="28"/>
        </w:rPr>
        <w:t>), Приведенные методики и системы тестирования являются наиболее распространенными и, что самое главное, признанными большинством фирм-производителей.</w:t>
      </w:r>
    </w:p>
    <w:p w:rsidR="007A7204" w:rsidRPr="007D5257" w:rsidRDefault="007A7204" w:rsidP="007D5257">
      <w:pPr>
        <w:shd w:val="clear" w:color="auto" w:fill="FFFFFF"/>
        <w:suppressAutoHyphens/>
        <w:autoSpaceDE w:val="0"/>
        <w:autoSpaceDN w:val="0"/>
        <w:adjustRightInd w:val="0"/>
        <w:spacing w:line="360" w:lineRule="auto"/>
        <w:ind w:firstLine="709"/>
        <w:jc w:val="both"/>
        <w:rPr>
          <w:b/>
          <w:bCs/>
          <w:i/>
          <w:color w:val="000000"/>
          <w:sz w:val="28"/>
          <w:szCs w:val="48"/>
        </w:rPr>
      </w:pPr>
    </w:p>
    <w:p w:rsidR="001406B8" w:rsidRPr="007D5257" w:rsidRDefault="007F41BD" w:rsidP="007D5257">
      <w:pPr>
        <w:shd w:val="clear" w:color="auto" w:fill="FFFFFF"/>
        <w:suppressAutoHyphens/>
        <w:autoSpaceDE w:val="0"/>
        <w:autoSpaceDN w:val="0"/>
        <w:adjustRightInd w:val="0"/>
        <w:spacing w:line="360" w:lineRule="auto"/>
        <w:ind w:firstLine="709"/>
        <w:jc w:val="both"/>
        <w:rPr>
          <w:b/>
          <w:bCs/>
          <w:i/>
          <w:color w:val="000000"/>
          <w:sz w:val="28"/>
          <w:szCs w:val="28"/>
        </w:rPr>
      </w:pPr>
      <w:r w:rsidRPr="007D5257">
        <w:rPr>
          <w:b/>
          <w:i/>
          <w:iCs/>
          <w:color w:val="000000"/>
          <w:sz w:val="28"/>
          <w:szCs w:val="48"/>
        </w:rPr>
        <w:t>1.7</w:t>
      </w:r>
      <w:r w:rsidR="007D5257">
        <w:rPr>
          <w:b/>
          <w:i/>
          <w:iCs/>
          <w:color w:val="000000"/>
          <w:sz w:val="28"/>
          <w:szCs w:val="48"/>
          <w:lang w:val="en-US"/>
        </w:rPr>
        <w:t xml:space="preserve"> </w:t>
      </w:r>
      <w:r w:rsidR="001406B8" w:rsidRPr="007D5257">
        <w:rPr>
          <w:b/>
          <w:bCs/>
          <w:i/>
          <w:color w:val="000000"/>
          <w:sz w:val="28"/>
          <w:szCs w:val="48"/>
        </w:rPr>
        <w:t>МЕТОДИКА ОЦЕНКИ</w:t>
      </w:r>
      <w:r w:rsidR="007D5257">
        <w:rPr>
          <w:b/>
          <w:bCs/>
          <w:i/>
          <w:color w:val="000000"/>
          <w:sz w:val="28"/>
          <w:szCs w:val="48"/>
          <w:lang w:val="en-US"/>
        </w:rPr>
        <w:t xml:space="preserve"> </w:t>
      </w:r>
      <w:r w:rsidR="001406B8" w:rsidRPr="007D5257">
        <w:rPr>
          <w:b/>
          <w:bCs/>
          <w:i/>
          <w:color w:val="000000"/>
          <w:sz w:val="28"/>
          <w:szCs w:val="48"/>
        </w:rPr>
        <w:t>ПРОИЗВОДИТЕЛЬНОСТИ</w:t>
      </w:r>
      <w:r w:rsidR="007D5257">
        <w:rPr>
          <w:b/>
          <w:bCs/>
          <w:i/>
          <w:color w:val="000000"/>
          <w:sz w:val="28"/>
          <w:szCs w:val="48"/>
          <w:lang w:val="en-US"/>
        </w:rPr>
        <w:t xml:space="preserve"> </w:t>
      </w:r>
      <w:r w:rsidR="001406B8" w:rsidRPr="007D5257">
        <w:rPr>
          <w:b/>
          <w:bCs/>
          <w:i/>
          <w:color w:val="000000"/>
          <w:sz w:val="28"/>
          <w:szCs w:val="48"/>
        </w:rPr>
        <w:t>СУПЕРКОМПЬЮТЕРОВ</w:t>
      </w:r>
    </w:p>
    <w:p w:rsidR="007A7204" w:rsidRPr="007D5257" w:rsidRDefault="007A7204" w:rsidP="007D5257">
      <w:pPr>
        <w:shd w:val="clear" w:color="auto" w:fill="FFFFFF"/>
        <w:suppressAutoHyphens/>
        <w:autoSpaceDE w:val="0"/>
        <w:autoSpaceDN w:val="0"/>
        <w:adjustRightInd w:val="0"/>
        <w:spacing w:line="360" w:lineRule="auto"/>
        <w:ind w:firstLine="709"/>
        <w:jc w:val="both"/>
        <w:rPr>
          <w:i/>
          <w:sz w:val="28"/>
          <w:szCs w:val="28"/>
        </w:rPr>
      </w:pPr>
    </w:p>
    <w:p w:rsidR="007A7204" w:rsidRPr="007D5257" w:rsidRDefault="001406B8"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На рынке компьютерных технологий сейчас широко представлены и активно продолжают разрабатываться различные суперпроизводительные микропроцессоры: </w:t>
      </w:r>
      <w:r w:rsidRPr="007D5257">
        <w:rPr>
          <w:color w:val="000000"/>
          <w:sz w:val="28"/>
          <w:szCs w:val="28"/>
          <w:lang w:val="en-US"/>
        </w:rPr>
        <w:t>Alpha</w:t>
      </w:r>
      <w:r w:rsidRPr="007D5257">
        <w:rPr>
          <w:color w:val="000000"/>
          <w:sz w:val="28"/>
          <w:szCs w:val="28"/>
        </w:rPr>
        <w:t xml:space="preserve">, </w:t>
      </w:r>
      <w:r w:rsidRPr="007D5257">
        <w:rPr>
          <w:color w:val="000000"/>
          <w:sz w:val="28"/>
          <w:szCs w:val="28"/>
          <w:lang w:val="en-US"/>
        </w:rPr>
        <w:t>MIPS</w:t>
      </w:r>
      <w:r w:rsidRPr="007D5257">
        <w:rPr>
          <w:color w:val="000000"/>
          <w:sz w:val="28"/>
          <w:szCs w:val="28"/>
        </w:rPr>
        <w:t xml:space="preserve">, </w:t>
      </w:r>
      <w:r w:rsidRPr="007D5257">
        <w:rPr>
          <w:color w:val="000000"/>
          <w:sz w:val="28"/>
          <w:szCs w:val="28"/>
          <w:lang w:val="en-US"/>
        </w:rPr>
        <w:t>PowerPC</w:t>
      </w:r>
      <w:r w:rsidR="00D93922" w:rsidRPr="007D5257">
        <w:rPr>
          <w:color w:val="000000"/>
          <w:sz w:val="28"/>
          <w:szCs w:val="28"/>
        </w:rPr>
        <w:t>/</w:t>
      </w:r>
      <w:r w:rsidRPr="007D5257">
        <w:rPr>
          <w:color w:val="000000"/>
          <w:sz w:val="28"/>
          <w:szCs w:val="28"/>
          <w:lang w:val="en-US"/>
        </w:rPr>
        <w:t>POWER</w:t>
      </w:r>
      <w:r w:rsidR="00D93922" w:rsidRPr="007D5257">
        <w:rPr>
          <w:color w:val="000000"/>
          <w:sz w:val="28"/>
          <w:szCs w:val="28"/>
        </w:rPr>
        <w:t>2,</w:t>
      </w:r>
      <w:r w:rsidRPr="007D5257">
        <w:rPr>
          <w:color w:val="000000"/>
          <w:sz w:val="28"/>
          <w:szCs w:val="28"/>
        </w:rPr>
        <w:t xml:space="preserve"> </w:t>
      </w:r>
      <w:r w:rsidRPr="007D5257">
        <w:rPr>
          <w:color w:val="000000"/>
          <w:sz w:val="28"/>
          <w:szCs w:val="28"/>
          <w:lang w:val="en-US"/>
        </w:rPr>
        <w:t>HP</w:t>
      </w:r>
      <w:r w:rsidRPr="007D5257">
        <w:rPr>
          <w:color w:val="000000"/>
          <w:sz w:val="28"/>
          <w:szCs w:val="28"/>
        </w:rPr>
        <w:t>72</w:t>
      </w:r>
      <w:r w:rsidRPr="007D5257">
        <w:rPr>
          <w:color w:val="000000"/>
          <w:sz w:val="28"/>
          <w:szCs w:val="28"/>
          <w:lang w:val="en-US"/>
        </w:rPr>
        <w:t>OO</w:t>
      </w:r>
      <w:r w:rsidRPr="007D5257">
        <w:rPr>
          <w:color w:val="000000"/>
          <w:sz w:val="28"/>
          <w:szCs w:val="28"/>
        </w:rPr>
        <w:t>/8</w:t>
      </w:r>
      <w:r w:rsidRPr="007D5257">
        <w:rPr>
          <w:color w:val="000000"/>
          <w:sz w:val="28"/>
          <w:szCs w:val="28"/>
          <w:lang w:val="en-US"/>
        </w:rPr>
        <w:t>OOO</w:t>
      </w:r>
      <w:r w:rsidRPr="007D5257">
        <w:rPr>
          <w:color w:val="000000"/>
          <w:sz w:val="28"/>
          <w:szCs w:val="28"/>
        </w:rPr>
        <w:t xml:space="preserve">, </w:t>
      </w:r>
      <w:r w:rsidRPr="007D5257">
        <w:rPr>
          <w:color w:val="000000"/>
          <w:sz w:val="28"/>
          <w:szCs w:val="28"/>
          <w:lang w:val="en-US"/>
        </w:rPr>
        <w:t>Pentium</w:t>
      </w:r>
      <w:r w:rsidRPr="007D5257">
        <w:rPr>
          <w:color w:val="000000"/>
          <w:sz w:val="28"/>
          <w:szCs w:val="28"/>
        </w:rPr>
        <w:t xml:space="preserve"> </w:t>
      </w:r>
      <w:r w:rsidRPr="007D5257">
        <w:rPr>
          <w:color w:val="000000"/>
          <w:sz w:val="28"/>
          <w:szCs w:val="28"/>
          <w:lang w:val="en-US"/>
        </w:rPr>
        <w:t>Pro</w:t>
      </w:r>
      <w:r w:rsidRPr="007D5257">
        <w:rPr>
          <w:color w:val="000000"/>
          <w:sz w:val="28"/>
          <w:szCs w:val="28"/>
        </w:rPr>
        <w:t>, превосходящие на различ</w:t>
      </w:r>
      <w:r w:rsidR="007A7204" w:rsidRPr="007D5257">
        <w:rPr>
          <w:color w:val="000000"/>
          <w:sz w:val="28"/>
          <w:szCs w:val="28"/>
        </w:rPr>
        <w:t xml:space="preserve">ных тестах многие вычислительные системы, построенные на процессорах предыдущего поколения. Однако, несмотря на впечатляющие успехи микропроцессорных технологий, разработчики уделяют большое внимание </w:t>
      </w:r>
      <w:r w:rsidR="007A7204" w:rsidRPr="007D5257">
        <w:rPr>
          <w:color w:val="000000"/>
          <w:sz w:val="28"/>
          <w:szCs w:val="28"/>
          <w:lang w:val="en-US"/>
        </w:rPr>
        <w:t>SMP</w:t>
      </w:r>
      <w:r w:rsidR="007A7204" w:rsidRPr="007D5257">
        <w:rPr>
          <w:color w:val="000000"/>
          <w:sz w:val="28"/>
          <w:szCs w:val="28"/>
        </w:rPr>
        <w:t xml:space="preserve">, МРР и кластерным архитектурным решениям. Решение наиболее </w:t>
      </w:r>
      <w:r w:rsidR="007D5257">
        <w:rPr>
          <w:color w:val="000000"/>
          <w:sz w:val="28"/>
          <w:szCs w:val="28"/>
        </w:rPr>
        <w:t>"</w:t>
      </w:r>
      <w:r w:rsidR="007A7204" w:rsidRPr="007D5257">
        <w:rPr>
          <w:color w:val="000000"/>
          <w:sz w:val="28"/>
          <w:szCs w:val="28"/>
        </w:rPr>
        <w:t>емких</w:t>
      </w:r>
      <w:r w:rsidR="007D5257">
        <w:rPr>
          <w:color w:val="000000"/>
          <w:sz w:val="28"/>
          <w:szCs w:val="28"/>
        </w:rPr>
        <w:t>"</w:t>
      </w:r>
      <w:r w:rsidR="007A7204" w:rsidRPr="007D5257">
        <w:rPr>
          <w:color w:val="000000"/>
          <w:sz w:val="28"/>
          <w:szCs w:val="28"/>
        </w:rPr>
        <w:t xml:space="preserve"> вычислительных задач, например численного аэродинамического моделирования, связывается именно с суперкомпьютерными архитектурами, обеспечивающими максимальную степень параллелизма. Так, например, </w:t>
      </w:r>
      <w:r w:rsidR="007A7204" w:rsidRPr="007D5257">
        <w:rPr>
          <w:color w:val="000000"/>
          <w:sz w:val="28"/>
          <w:szCs w:val="28"/>
          <w:lang w:val="en-US"/>
        </w:rPr>
        <w:t>NASA</w:t>
      </w:r>
      <w:r w:rsidR="007A7204" w:rsidRPr="007D5257">
        <w:rPr>
          <w:color w:val="000000"/>
          <w:sz w:val="28"/>
          <w:szCs w:val="28"/>
        </w:rPr>
        <w:t xml:space="preserve"> </w:t>
      </w:r>
      <w:r w:rsidR="007A7204" w:rsidRPr="007D5257">
        <w:rPr>
          <w:color w:val="000000"/>
          <w:sz w:val="28"/>
          <w:szCs w:val="28"/>
          <w:lang w:val="en-US"/>
        </w:rPr>
        <w:t>Armes</w:t>
      </w:r>
      <w:r w:rsidR="007A7204" w:rsidRPr="007D5257">
        <w:rPr>
          <w:color w:val="000000"/>
          <w:sz w:val="28"/>
          <w:szCs w:val="28"/>
        </w:rPr>
        <w:t xml:space="preserve"> </w:t>
      </w:r>
      <w:r w:rsidR="007A7204" w:rsidRPr="007D5257">
        <w:rPr>
          <w:color w:val="000000"/>
          <w:sz w:val="28"/>
          <w:szCs w:val="28"/>
          <w:lang w:val="en-US"/>
        </w:rPr>
        <w:t>Research</w:t>
      </w:r>
      <w:r w:rsidR="007A7204" w:rsidRPr="007D5257">
        <w:rPr>
          <w:color w:val="000000"/>
          <w:sz w:val="28"/>
          <w:szCs w:val="28"/>
        </w:rPr>
        <w:t xml:space="preserve"> </w:t>
      </w:r>
      <w:r w:rsidR="007A7204" w:rsidRPr="007D5257">
        <w:rPr>
          <w:color w:val="000000"/>
          <w:sz w:val="28"/>
          <w:szCs w:val="28"/>
          <w:lang w:val="en-US"/>
        </w:rPr>
        <w:t>Center</w:t>
      </w:r>
      <w:r w:rsidR="007A7204" w:rsidRPr="007D5257">
        <w:rPr>
          <w:color w:val="000000"/>
          <w:sz w:val="28"/>
          <w:szCs w:val="28"/>
        </w:rPr>
        <w:t xml:space="preserve"> определяет необходимость тысячекратного увеличения требуемых вычислительных мощностей.</w:t>
      </w:r>
    </w:p>
    <w:p w:rsidR="007A7204" w:rsidRPr="007D5257" w:rsidRDefault="007A7204"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Кроме крупнейших исследовательских центров, таких, как </w:t>
      </w:r>
      <w:r w:rsidRPr="007D5257">
        <w:rPr>
          <w:color w:val="000000"/>
          <w:sz w:val="28"/>
          <w:szCs w:val="28"/>
          <w:lang w:val="en-US"/>
        </w:rPr>
        <w:t>Cornell</w:t>
      </w:r>
      <w:r w:rsidRPr="007D5257">
        <w:rPr>
          <w:color w:val="000000"/>
          <w:sz w:val="28"/>
          <w:szCs w:val="28"/>
        </w:rPr>
        <w:t xml:space="preserve"> </w:t>
      </w:r>
      <w:r w:rsidRPr="007D5257">
        <w:rPr>
          <w:color w:val="000000"/>
          <w:sz w:val="28"/>
          <w:szCs w:val="28"/>
          <w:lang w:val="en-US"/>
        </w:rPr>
        <w:t>University</w:t>
      </w:r>
      <w:r w:rsidRPr="007D5257">
        <w:rPr>
          <w:color w:val="000000"/>
          <w:sz w:val="28"/>
          <w:szCs w:val="28"/>
        </w:rPr>
        <w:t xml:space="preserve">, </w:t>
      </w:r>
      <w:r w:rsidRPr="007D5257">
        <w:rPr>
          <w:color w:val="000000"/>
          <w:sz w:val="28"/>
          <w:szCs w:val="28"/>
          <w:lang w:val="en-US"/>
        </w:rPr>
        <w:t>NASA</w:t>
      </w:r>
      <w:r w:rsidRPr="007D5257">
        <w:rPr>
          <w:color w:val="000000"/>
          <w:sz w:val="28"/>
          <w:szCs w:val="28"/>
        </w:rPr>
        <w:t xml:space="preserve">, </w:t>
      </w:r>
      <w:r w:rsidRPr="007D5257">
        <w:rPr>
          <w:color w:val="000000"/>
          <w:sz w:val="28"/>
          <w:szCs w:val="28"/>
          <w:lang w:val="en-US"/>
        </w:rPr>
        <w:t>Air</w:t>
      </w:r>
      <w:r w:rsidRPr="007D5257">
        <w:rPr>
          <w:color w:val="000000"/>
          <w:sz w:val="28"/>
          <w:szCs w:val="28"/>
        </w:rPr>
        <w:t xml:space="preserve"> </w:t>
      </w:r>
      <w:r w:rsidRPr="007D5257">
        <w:rPr>
          <w:color w:val="000000"/>
          <w:sz w:val="28"/>
          <w:szCs w:val="28"/>
          <w:lang w:val="en-US"/>
        </w:rPr>
        <w:t>Force</w:t>
      </w:r>
      <w:r w:rsidRPr="007D5257">
        <w:rPr>
          <w:color w:val="000000"/>
          <w:sz w:val="28"/>
          <w:szCs w:val="28"/>
        </w:rPr>
        <w:t xml:space="preserve"> </w:t>
      </w:r>
      <w:r w:rsidRPr="007D5257">
        <w:rPr>
          <w:color w:val="000000"/>
          <w:sz w:val="28"/>
          <w:szCs w:val="28"/>
          <w:lang w:val="en-US"/>
        </w:rPr>
        <w:t>High</w:t>
      </w:r>
      <w:r w:rsidRPr="007D5257">
        <w:rPr>
          <w:color w:val="000000"/>
          <w:sz w:val="28"/>
          <w:szCs w:val="28"/>
        </w:rPr>
        <w:t xml:space="preserve"> </w:t>
      </w:r>
      <w:r w:rsidRPr="007D5257">
        <w:rPr>
          <w:color w:val="000000"/>
          <w:sz w:val="28"/>
          <w:szCs w:val="28"/>
          <w:lang w:val="en-US"/>
        </w:rPr>
        <w:t>Performance</w:t>
      </w:r>
      <w:r w:rsidRPr="007D5257">
        <w:rPr>
          <w:color w:val="000000"/>
          <w:sz w:val="28"/>
          <w:szCs w:val="28"/>
        </w:rPr>
        <w:t xml:space="preserve"> </w:t>
      </w:r>
      <w:r w:rsidRPr="007D5257">
        <w:rPr>
          <w:color w:val="000000"/>
          <w:sz w:val="28"/>
          <w:szCs w:val="28"/>
          <w:lang w:val="en-US"/>
        </w:rPr>
        <w:t>Computing</w:t>
      </w:r>
      <w:r w:rsidRPr="007D5257">
        <w:rPr>
          <w:color w:val="000000"/>
          <w:sz w:val="28"/>
          <w:szCs w:val="28"/>
        </w:rPr>
        <w:t xml:space="preserve"> </w:t>
      </w:r>
      <w:r w:rsidRPr="007D5257">
        <w:rPr>
          <w:color w:val="000000"/>
          <w:sz w:val="28"/>
          <w:szCs w:val="28"/>
          <w:lang w:val="en-US"/>
        </w:rPr>
        <w:t>Center</w:t>
      </w:r>
      <w:r w:rsidRPr="007D5257">
        <w:rPr>
          <w:color w:val="000000"/>
          <w:sz w:val="28"/>
          <w:szCs w:val="28"/>
        </w:rPr>
        <w:t xml:space="preserve">, системы массового параллелизма используются для анализа и прогнозирования в бизнесе, что имеет целый ряд особенностей, связанных с вычислительными методами, ОС, мониторами параллельной обработки транзакций, библиотеками параллельных вычислений и т.п. Ведущие производители поставляют на рынок коммерческих приложений вычислительные системы </w:t>
      </w:r>
      <w:r w:rsidRPr="007D5257">
        <w:rPr>
          <w:color w:val="000000"/>
          <w:sz w:val="28"/>
          <w:szCs w:val="28"/>
          <w:lang w:val="en-US"/>
        </w:rPr>
        <w:t>IBM</w:t>
      </w:r>
      <w:r w:rsidRPr="007D5257">
        <w:rPr>
          <w:color w:val="000000"/>
          <w:sz w:val="28"/>
          <w:szCs w:val="28"/>
        </w:rPr>
        <w:t xml:space="preserve"> </w:t>
      </w:r>
      <w:r w:rsidRPr="007D5257">
        <w:rPr>
          <w:color w:val="000000"/>
          <w:sz w:val="28"/>
          <w:szCs w:val="28"/>
          <w:lang w:val="en-US"/>
        </w:rPr>
        <w:t>SP</w:t>
      </w:r>
      <w:r w:rsidRPr="007D5257">
        <w:rPr>
          <w:color w:val="000000"/>
          <w:sz w:val="28"/>
          <w:szCs w:val="28"/>
        </w:rPr>
        <w:t xml:space="preserve">2, </w:t>
      </w:r>
      <w:r w:rsidRPr="007D5257">
        <w:rPr>
          <w:color w:val="000000"/>
          <w:sz w:val="28"/>
          <w:szCs w:val="28"/>
          <w:lang w:val="en-US"/>
        </w:rPr>
        <w:t>SNI</w:t>
      </w:r>
      <w:r w:rsidRPr="007D5257">
        <w:rPr>
          <w:color w:val="000000"/>
          <w:sz w:val="28"/>
          <w:szCs w:val="28"/>
        </w:rPr>
        <w:t xml:space="preserve"> </w:t>
      </w:r>
      <w:r w:rsidRPr="007D5257">
        <w:rPr>
          <w:color w:val="000000"/>
          <w:sz w:val="28"/>
          <w:szCs w:val="28"/>
          <w:lang w:val="en-US"/>
        </w:rPr>
        <w:t>RM</w:t>
      </w:r>
      <w:r w:rsidRPr="007D5257">
        <w:rPr>
          <w:color w:val="000000"/>
          <w:sz w:val="28"/>
          <w:szCs w:val="28"/>
        </w:rPr>
        <w:t xml:space="preserve">1000, </w:t>
      </w:r>
      <w:r w:rsidRPr="007D5257">
        <w:rPr>
          <w:color w:val="000000"/>
          <w:sz w:val="28"/>
          <w:szCs w:val="28"/>
          <w:lang w:val="en-US"/>
        </w:rPr>
        <w:t>CRAY</w:t>
      </w:r>
      <w:r w:rsidRPr="007D5257">
        <w:rPr>
          <w:color w:val="000000"/>
          <w:sz w:val="28"/>
          <w:szCs w:val="28"/>
        </w:rPr>
        <w:t xml:space="preserve"> </w:t>
      </w:r>
      <w:r w:rsidRPr="007D5257">
        <w:rPr>
          <w:color w:val="000000"/>
          <w:sz w:val="28"/>
          <w:szCs w:val="28"/>
          <w:lang w:val="en-US"/>
        </w:rPr>
        <w:t>T</w:t>
      </w:r>
      <w:r w:rsidRPr="007D5257">
        <w:rPr>
          <w:color w:val="000000"/>
          <w:sz w:val="28"/>
          <w:szCs w:val="28"/>
        </w:rPr>
        <w:t xml:space="preserve">916 </w:t>
      </w:r>
      <w:r w:rsidRPr="007D5257">
        <w:rPr>
          <w:color w:val="000000"/>
          <w:sz w:val="28"/>
          <w:szCs w:val="28"/>
          <w:lang w:val="en-US"/>
        </w:rPr>
        <w:t>Intel</w:t>
      </w:r>
      <w:r w:rsidRPr="007D5257">
        <w:rPr>
          <w:color w:val="000000"/>
          <w:sz w:val="28"/>
          <w:szCs w:val="28"/>
        </w:rPr>
        <w:t>/</w:t>
      </w:r>
      <w:r w:rsidRPr="007D5257">
        <w:rPr>
          <w:color w:val="000000"/>
          <w:sz w:val="28"/>
          <w:szCs w:val="28"/>
          <w:lang w:val="en-US"/>
        </w:rPr>
        <w:t>Paragon</w:t>
      </w:r>
      <w:r w:rsidRPr="007D5257">
        <w:rPr>
          <w:color w:val="000000"/>
          <w:sz w:val="28"/>
          <w:szCs w:val="28"/>
        </w:rPr>
        <w:t xml:space="preserve"> и др.</w:t>
      </w:r>
    </w:p>
    <w:p w:rsidR="007A7204" w:rsidRPr="007D5257" w:rsidRDefault="007A7204"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Широко используемые системы </w:t>
      </w:r>
      <w:r w:rsidRPr="007D5257">
        <w:rPr>
          <w:color w:val="000000"/>
          <w:sz w:val="28"/>
          <w:szCs w:val="28"/>
          <w:lang w:val="en-US"/>
        </w:rPr>
        <w:t>Benchmark</w:t>
      </w:r>
      <w:r w:rsidRPr="007D5257">
        <w:rPr>
          <w:color w:val="000000"/>
          <w:sz w:val="28"/>
          <w:szCs w:val="28"/>
        </w:rPr>
        <w:t xml:space="preserve"> </w:t>
      </w:r>
      <w:r w:rsidRPr="007D5257">
        <w:rPr>
          <w:color w:val="000000"/>
          <w:sz w:val="28"/>
          <w:szCs w:val="28"/>
          <w:lang w:val="en-US"/>
        </w:rPr>
        <w:t>SPEC</w:t>
      </w:r>
      <w:r w:rsidRPr="007D5257">
        <w:rPr>
          <w:color w:val="000000"/>
          <w:sz w:val="28"/>
          <w:szCs w:val="28"/>
        </w:rPr>
        <w:t xml:space="preserve">, </w:t>
      </w:r>
      <w:r w:rsidRPr="007D5257">
        <w:rPr>
          <w:color w:val="000000"/>
          <w:sz w:val="28"/>
          <w:szCs w:val="28"/>
          <w:lang w:val="en-US"/>
        </w:rPr>
        <w:t>TPC</w:t>
      </w:r>
      <w:r w:rsidRPr="007D5257">
        <w:rPr>
          <w:color w:val="000000"/>
          <w:sz w:val="28"/>
          <w:szCs w:val="28"/>
        </w:rPr>
        <w:t xml:space="preserve"> и </w:t>
      </w:r>
      <w:r w:rsidR="004C1CFC" w:rsidRPr="007D5257">
        <w:rPr>
          <w:color w:val="000000"/>
          <w:sz w:val="28"/>
          <w:szCs w:val="28"/>
          <w:lang w:val="en-US"/>
        </w:rPr>
        <w:t>LI</w:t>
      </w:r>
      <w:r w:rsidRPr="007D5257">
        <w:rPr>
          <w:color w:val="000000"/>
          <w:sz w:val="28"/>
          <w:szCs w:val="28"/>
          <w:lang w:val="en-US"/>
        </w:rPr>
        <w:t>NPACK</w:t>
      </w:r>
      <w:r w:rsidRPr="007D5257">
        <w:rPr>
          <w:color w:val="000000"/>
          <w:sz w:val="28"/>
          <w:szCs w:val="28"/>
        </w:rPr>
        <w:t xml:space="preserve">, применяемые для традиционных архитектур, неприемлемы для МРР- архитектур. Например, тесты </w:t>
      </w:r>
      <w:r w:rsidRPr="007D5257">
        <w:rPr>
          <w:color w:val="000000"/>
          <w:sz w:val="28"/>
          <w:szCs w:val="28"/>
          <w:lang w:val="en-US"/>
        </w:rPr>
        <w:t>SPEC</w:t>
      </w:r>
      <w:r w:rsidRPr="007D5257">
        <w:rPr>
          <w:color w:val="000000"/>
          <w:sz w:val="28"/>
          <w:szCs w:val="28"/>
        </w:rPr>
        <w:t xml:space="preserve"> дают возможность определить лишь производительность самих процессоров, тесты ТРС и </w:t>
      </w:r>
      <w:r w:rsidRPr="007D5257">
        <w:rPr>
          <w:color w:val="000000"/>
          <w:sz w:val="28"/>
          <w:szCs w:val="28"/>
          <w:lang w:val="en-US"/>
        </w:rPr>
        <w:t>LINPACK</w:t>
      </w:r>
      <w:r w:rsidRPr="007D5257">
        <w:rPr>
          <w:color w:val="000000"/>
          <w:sz w:val="28"/>
          <w:szCs w:val="28"/>
        </w:rPr>
        <w:t xml:space="preserve"> хотя и учитывают текущую конфигурацию вычислительной системы в целом и пригодны для оценки задач </w:t>
      </w:r>
      <w:r w:rsidRPr="007D5257">
        <w:rPr>
          <w:color w:val="000000"/>
          <w:sz w:val="28"/>
          <w:szCs w:val="28"/>
          <w:lang w:val="en-US"/>
        </w:rPr>
        <w:t>OLTP</w:t>
      </w:r>
      <w:r w:rsidRPr="007D5257">
        <w:rPr>
          <w:color w:val="000000"/>
          <w:sz w:val="28"/>
          <w:szCs w:val="28"/>
        </w:rPr>
        <w:t xml:space="preserve"> и </w:t>
      </w:r>
      <w:r w:rsidRPr="007D5257">
        <w:rPr>
          <w:color w:val="000000"/>
          <w:sz w:val="28"/>
          <w:szCs w:val="28"/>
          <w:lang w:val="en-US"/>
        </w:rPr>
        <w:t>DSS</w:t>
      </w:r>
      <w:r w:rsidRPr="007D5257">
        <w:rPr>
          <w:color w:val="000000"/>
          <w:sz w:val="28"/>
          <w:szCs w:val="28"/>
        </w:rPr>
        <w:t xml:space="preserve">, все же не достаточны для многопроцессорных архитектур, К тому же объемы используемых в этих тестах данных (даже для теста </w:t>
      </w:r>
      <w:r w:rsidRPr="007D5257">
        <w:rPr>
          <w:color w:val="000000"/>
          <w:sz w:val="28"/>
          <w:szCs w:val="28"/>
          <w:lang w:val="en-US"/>
        </w:rPr>
        <w:t>LINPACK</w:t>
      </w:r>
      <w:r w:rsidRPr="007D5257">
        <w:rPr>
          <w:color w:val="000000"/>
          <w:sz w:val="28"/>
          <w:szCs w:val="28"/>
        </w:rPr>
        <w:t xml:space="preserve"> </w:t>
      </w:r>
      <w:r w:rsidRPr="007D5257">
        <w:rPr>
          <w:color w:val="000000"/>
          <w:sz w:val="28"/>
          <w:szCs w:val="28"/>
          <w:lang w:val="en-US"/>
        </w:rPr>
        <w:t>TPP</w:t>
      </w:r>
      <w:r w:rsidRPr="007D5257">
        <w:rPr>
          <w:color w:val="000000"/>
          <w:sz w:val="28"/>
          <w:szCs w:val="28"/>
        </w:rPr>
        <w:t xml:space="preserve"> - матрица размером 1000x1000) не позволяют полностью загрузить вычислительные ресурсы для получения реальных оценок. Для решения этой задачи специалистами из исследовательского центра </w:t>
      </w:r>
      <w:r w:rsidRPr="007D5257">
        <w:rPr>
          <w:color w:val="000000"/>
          <w:sz w:val="28"/>
          <w:szCs w:val="28"/>
          <w:lang w:val="en-US"/>
        </w:rPr>
        <w:t>NASA</w:t>
      </w:r>
      <w:r w:rsidRPr="007D5257">
        <w:rPr>
          <w:color w:val="000000"/>
          <w:sz w:val="28"/>
          <w:szCs w:val="28"/>
        </w:rPr>
        <w:t xml:space="preserve"> </w:t>
      </w:r>
      <w:r w:rsidRPr="007D5257">
        <w:rPr>
          <w:color w:val="000000"/>
          <w:sz w:val="28"/>
          <w:szCs w:val="28"/>
          <w:lang w:val="en-US"/>
        </w:rPr>
        <w:t>Ames</w:t>
      </w:r>
      <w:r w:rsidRPr="007D5257">
        <w:rPr>
          <w:color w:val="000000"/>
          <w:sz w:val="28"/>
          <w:szCs w:val="28"/>
        </w:rPr>
        <w:t xml:space="preserve"> </w:t>
      </w:r>
      <w:r w:rsidRPr="007D5257">
        <w:rPr>
          <w:color w:val="000000"/>
          <w:sz w:val="28"/>
          <w:szCs w:val="28"/>
          <w:lang w:val="en-US"/>
        </w:rPr>
        <w:t>Research</w:t>
      </w:r>
      <w:r w:rsidRPr="007D5257">
        <w:rPr>
          <w:color w:val="000000"/>
          <w:sz w:val="28"/>
          <w:szCs w:val="28"/>
        </w:rPr>
        <w:t xml:space="preserve"> </w:t>
      </w:r>
      <w:r w:rsidRPr="007D5257">
        <w:rPr>
          <w:color w:val="000000"/>
          <w:sz w:val="28"/>
          <w:szCs w:val="28"/>
          <w:lang w:val="en-US"/>
        </w:rPr>
        <w:t>Center</w:t>
      </w:r>
      <w:r w:rsidRPr="007D5257">
        <w:rPr>
          <w:color w:val="000000"/>
          <w:sz w:val="28"/>
          <w:szCs w:val="28"/>
        </w:rPr>
        <w:t xml:space="preserve"> были сформулированы основополагающие требования, которым должны удовлетворять тестовые методики оценки производительности суперкомпьютерных многопроцессорных систем, особенно МРР;</w:t>
      </w:r>
    </w:p>
    <w:p w:rsidR="00306FDC" w:rsidRPr="007D5257" w:rsidRDefault="007A7204" w:rsidP="007D5257">
      <w:pPr>
        <w:suppressAutoHyphens/>
        <w:spacing w:line="360" w:lineRule="auto"/>
        <w:ind w:firstLine="709"/>
        <w:jc w:val="both"/>
        <w:rPr>
          <w:color w:val="000000"/>
          <w:sz w:val="28"/>
          <w:szCs w:val="28"/>
        </w:rPr>
      </w:pPr>
      <w:r w:rsidRPr="007D5257">
        <w:rPr>
          <w:color w:val="000000"/>
          <w:sz w:val="28"/>
          <w:szCs w:val="28"/>
        </w:rPr>
        <w:t>• системы с массовым параллелизмом часто требуют новых алгоритмических и программных решений, а их конкретные реализации могут существенно зависеть от архитектуры компьютера и, как следствие, отличаться друг от друга;</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 xml:space="preserve">тестовые смеси должны носить общий характер и не следовать какой-либо конкретной архитектуре, что исключает использование архитектурно-зависимого кода, например </w:t>
      </w:r>
      <w:r w:rsidRPr="007D5257">
        <w:rPr>
          <w:color w:val="000000"/>
          <w:sz w:val="28"/>
          <w:szCs w:val="28"/>
          <w:lang w:val="en-US"/>
        </w:rPr>
        <w:t>message</w:t>
      </w:r>
      <w:r w:rsidRPr="007D5257">
        <w:rPr>
          <w:color w:val="000000"/>
          <w:sz w:val="28"/>
          <w:szCs w:val="28"/>
        </w:rPr>
        <w:t xml:space="preserve"> </w:t>
      </w:r>
      <w:r w:rsidRPr="007D5257">
        <w:rPr>
          <w:color w:val="000000"/>
          <w:sz w:val="28"/>
          <w:szCs w:val="28"/>
          <w:lang w:val="en-US"/>
        </w:rPr>
        <w:t>passing</w:t>
      </w:r>
      <w:r w:rsidRPr="007D5257">
        <w:rPr>
          <w:color w:val="000000"/>
          <w:sz w:val="28"/>
          <w:szCs w:val="28"/>
        </w:rPr>
        <w:t xml:space="preserve"> </w:t>
      </w:r>
      <w:r w:rsidRPr="007D5257">
        <w:rPr>
          <w:color w:val="000000"/>
          <w:sz w:val="28"/>
          <w:szCs w:val="28"/>
          <w:lang w:val="en-US"/>
        </w:rPr>
        <w:t>code</w:t>
      </w:r>
      <w:r w:rsidRPr="007D5257">
        <w:rPr>
          <w:color w:val="000000"/>
          <w:sz w:val="28"/>
          <w:szCs w:val="28"/>
        </w:rPr>
        <w:t>;</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корректность результатов должна быть легко проверяема, т.е. должны быть точно описаны входные и выходные данные и природа вычислений;</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используемая память и вычислительные ресурсы должны быть масштабируемыми для повышения производительности;</w:t>
      </w:r>
    </w:p>
    <w:p w:rsidR="00DC4492" w:rsidRPr="007D5257" w:rsidRDefault="004C1CFC"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тесты</w:t>
      </w:r>
      <w:r w:rsidR="00DC4492" w:rsidRPr="007D5257">
        <w:rPr>
          <w:color w:val="000000"/>
          <w:sz w:val="28"/>
          <w:szCs w:val="28"/>
        </w:rPr>
        <w:t xml:space="preserve"> и спецификации используемых тестов должны быть доступны и подтверждаться повторной реализацией.</w:t>
      </w:r>
    </w:p>
    <w:p w:rsid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Существует подход, удовлетворяющий этим требованиям, при котором выбор конкретных структур данных, алгоритмов распределения процессоров и выделения памяти оставляется на усмотрение разработчика </w:t>
      </w:r>
      <w:r w:rsidRPr="007D5257">
        <w:rPr>
          <w:i/>
          <w:iCs/>
          <w:color w:val="000000"/>
          <w:sz w:val="28"/>
          <w:szCs w:val="28"/>
        </w:rPr>
        <w:t xml:space="preserve">и </w:t>
      </w:r>
      <w:r w:rsidRPr="007D5257">
        <w:rPr>
          <w:color w:val="000000"/>
          <w:sz w:val="28"/>
          <w:szCs w:val="28"/>
        </w:rPr>
        <w:t>решается в конкретной реализации тестов. Но система тестирования должна соответствовать некоторым правилам:</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1670F7" w:rsidRPr="007D5257">
        <w:rPr>
          <w:color w:val="000000"/>
          <w:sz w:val="28"/>
          <w:szCs w:val="28"/>
        </w:rPr>
        <w:t xml:space="preserve"> </w:t>
      </w:r>
      <w:r w:rsidRPr="007D5257">
        <w:rPr>
          <w:color w:val="000000"/>
          <w:sz w:val="28"/>
          <w:szCs w:val="28"/>
        </w:rPr>
        <w:t>все операции с плавающей точкой должны быть выполнены с использованием 64-разрядной арифметики;</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все тесты должны быть запрограммированы на языках Фортран 90 и Си;</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не допускается смешение кодов этих языков;</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 xml:space="preserve">допускается использование компилятора </w:t>
      </w:r>
      <w:r w:rsidRPr="007D5257">
        <w:rPr>
          <w:color w:val="000000"/>
          <w:sz w:val="28"/>
          <w:szCs w:val="28"/>
          <w:lang w:val="en-US"/>
        </w:rPr>
        <w:t>High</w:t>
      </w:r>
      <w:r w:rsidRPr="007D5257">
        <w:rPr>
          <w:color w:val="000000"/>
          <w:sz w:val="28"/>
          <w:szCs w:val="28"/>
        </w:rPr>
        <w:t xml:space="preserve"> </w:t>
      </w:r>
      <w:r w:rsidRPr="007D5257">
        <w:rPr>
          <w:color w:val="000000"/>
          <w:sz w:val="28"/>
          <w:szCs w:val="28"/>
          <w:lang w:val="en-US"/>
        </w:rPr>
        <w:t>Performance</w:t>
      </w:r>
      <w:r w:rsidRPr="007D5257">
        <w:rPr>
          <w:color w:val="000000"/>
          <w:sz w:val="28"/>
          <w:szCs w:val="28"/>
        </w:rPr>
        <w:t xml:space="preserve"> </w:t>
      </w:r>
      <w:r w:rsidRPr="007D5257">
        <w:rPr>
          <w:color w:val="000000"/>
          <w:sz w:val="28"/>
          <w:szCs w:val="28"/>
          <w:lang w:val="en-US"/>
        </w:rPr>
        <w:t>Fortran</w:t>
      </w:r>
      <w:r w:rsidRPr="007D5257">
        <w:rPr>
          <w:color w:val="000000"/>
          <w:sz w:val="28"/>
          <w:szCs w:val="28"/>
        </w:rPr>
        <w:t xml:space="preserve"> (</w:t>
      </w:r>
      <w:r w:rsidRPr="007D5257">
        <w:rPr>
          <w:color w:val="000000"/>
          <w:sz w:val="28"/>
          <w:szCs w:val="28"/>
          <w:lang w:val="en-US"/>
        </w:rPr>
        <w:t>HPF</w:t>
      </w:r>
      <w:r w:rsidRPr="007D5257">
        <w:rPr>
          <w:color w:val="000000"/>
          <w:sz w:val="28"/>
          <w:szCs w:val="28"/>
        </w:rPr>
        <w:t xml:space="preserve">) версии от января </w:t>
      </w:r>
      <w:smartTag w:uri="urn:schemas-microsoft-com:office:smarttags" w:element="metricconverter">
        <w:smartTagPr>
          <w:attr w:name="ProductID" w:val="1992 г"/>
        </w:smartTagPr>
        <w:r w:rsidRPr="007D5257">
          <w:rPr>
            <w:color w:val="000000"/>
            <w:sz w:val="28"/>
            <w:szCs w:val="28"/>
          </w:rPr>
          <w:t>1992 г</w:t>
        </w:r>
      </w:smartTag>
      <w:r w:rsidRPr="007D5257">
        <w:rPr>
          <w:color w:val="000000"/>
          <w:sz w:val="28"/>
          <w:szCs w:val="28"/>
        </w:rPr>
        <w:t>, или более поздней;</w:t>
      </w:r>
    </w:p>
    <w:p w:rsidR="00DC4492" w:rsidRPr="007D5257" w:rsidRDefault="001670F7"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DC4492" w:rsidRPr="007D5257">
        <w:rPr>
          <w:color w:val="000000"/>
          <w:sz w:val="28"/>
          <w:szCs w:val="28"/>
        </w:rPr>
        <w:t xml:space="preserve"> все используемые расширения языка и библиотеки должны официально поставляться фирмой-производителем;</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w:t>
      </w:r>
      <w:r w:rsidR="007D5257">
        <w:rPr>
          <w:color w:val="000000"/>
          <w:sz w:val="28"/>
          <w:szCs w:val="28"/>
        </w:rPr>
        <w:t xml:space="preserve"> </w:t>
      </w:r>
      <w:r w:rsidRPr="007D5257">
        <w:rPr>
          <w:color w:val="000000"/>
          <w:sz w:val="28"/>
          <w:szCs w:val="28"/>
        </w:rPr>
        <w:t>библиотечные подпрограммы за исключением оговоренного списка должны быть написаны на одном из указанных языков.</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Использование языков Си и Фортран обусловлено их распространенностью для подобного класса вычислительных систем. При этом важен запрет на использование ассемблерного кода, для того чтобы уравнять разрабатываемые тесты программ.</w:t>
      </w:r>
    </w:p>
    <w:p w:rsidR="00DC4492" w:rsidRPr="007D5257" w:rsidRDefault="00DC4492" w:rsidP="007D5257">
      <w:pPr>
        <w:suppressAutoHyphens/>
        <w:spacing w:line="360" w:lineRule="auto"/>
        <w:ind w:firstLine="709"/>
        <w:jc w:val="both"/>
        <w:rPr>
          <w:color w:val="000000"/>
          <w:sz w:val="28"/>
          <w:szCs w:val="28"/>
        </w:rPr>
      </w:pPr>
      <w:r w:rsidRPr="007D5257">
        <w:rPr>
          <w:b/>
          <w:color w:val="000000"/>
          <w:sz w:val="28"/>
          <w:szCs w:val="28"/>
        </w:rPr>
        <w:t xml:space="preserve">Тест </w:t>
      </w:r>
      <w:r w:rsidRPr="007D5257">
        <w:rPr>
          <w:b/>
          <w:color w:val="000000"/>
          <w:sz w:val="28"/>
          <w:szCs w:val="28"/>
          <w:lang w:val="en-US"/>
        </w:rPr>
        <w:t>NAS</w:t>
      </w:r>
      <w:r w:rsidRPr="007D5257">
        <w:rPr>
          <w:color w:val="000000"/>
          <w:sz w:val="28"/>
          <w:szCs w:val="28"/>
        </w:rPr>
        <w:t xml:space="preserve">. Целью программы </w:t>
      </w:r>
      <w:r w:rsidRPr="007D5257">
        <w:rPr>
          <w:color w:val="000000"/>
          <w:sz w:val="28"/>
          <w:szCs w:val="28"/>
          <w:lang w:val="en-US"/>
        </w:rPr>
        <w:t>NAS</w:t>
      </w:r>
      <w:r w:rsidRPr="007D5257">
        <w:rPr>
          <w:color w:val="000000"/>
          <w:sz w:val="28"/>
          <w:szCs w:val="28"/>
        </w:rPr>
        <w:t xml:space="preserve">, в рамках которой был разработан тест, было достижение к </w:t>
      </w:r>
      <w:smartTag w:uri="urn:schemas-microsoft-com:office:smarttags" w:element="metricconverter">
        <w:smartTagPr>
          <w:attr w:name="ProductID" w:val="2000 г"/>
        </w:smartTagPr>
        <w:r w:rsidRPr="007D5257">
          <w:rPr>
            <w:color w:val="000000"/>
            <w:sz w:val="28"/>
            <w:szCs w:val="28"/>
          </w:rPr>
          <w:t>2000 г</w:t>
        </w:r>
      </w:smartTag>
      <w:r w:rsidRPr="007D5257">
        <w:rPr>
          <w:color w:val="000000"/>
          <w:sz w:val="28"/>
          <w:szCs w:val="28"/>
        </w:rPr>
        <w:t>. возможности проведения за несколько часов полномасштабного численного моделирования полета космического аппарата. Возможно, первой компьютерной системой, способной справиться с этой задачей, будет архитектура МРР.</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Комплекс тестов </w:t>
      </w:r>
      <w:r w:rsidRPr="007D5257">
        <w:rPr>
          <w:color w:val="000000"/>
          <w:sz w:val="28"/>
          <w:szCs w:val="28"/>
          <w:lang w:val="en-US"/>
        </w:rPr>
        <w:t>NAS</w:t>
      </w:r>
      <w:r w:rsidRPr="007D5257">
        <w:rPr>
          <w:color w:val="000000"/>
          <w:sz w:val="28"/>
          <w:szCs w:val="28"/>
        </w:rPr>
        <w:t xml:space="preserve"> состоит из пяти тестов N</w:t>
      </w:r>
      <w:r w:rsidRPr="007D5257">
        <w:rPr>
          <w:color w:val="000000"/>
          <w:sz w:val="28"/>
          <w:szCs w:val="28"/>
          <w:lang w:val="en-US"/>
        </w:rPr>
        <w:t>AS</w:t>
      </w:r>
      <w:r w:rsidRPr="007D5257">
        <w:rPr>
          <w:color w:val="000000"/>
          <w:sz w:val="28"/>
          <w:szCs w:val="28"/>
        </w:rPr>
        <w:t xml:space="preserve"> </w:t>
      </w:r>
      <w:r w:rsidRPr="007D5257">
        <w:rPr>
          <w:color w:val="000000"/>
          <w:sz w:val="28"/>
          <w:szCs w:val="28"/>
          <w:lang w:val="en-US"/>
        </w:rPr>
        <w:t>Benchmarks</w:t>
      </w:r>
      <w:r w:rsidRPr="007D5257">
        <w:rPr>
          <w:color w:val="000000"/>
          <w:sz w:val="28"/>
          <w:szCs w:val="28"/>
        </w:rPr>
        <w:t xml:space="preserve"> </w:t>
      </w:r>
      <w:r w:rsidRPr="007D5257">
        <w:rPr>
          <w:color w:val="000000"/>
          <w:sz w:val="28"/>
          <w:szCs w:val="28"/>
          <w:lang w:val="en-US"/>
        </w:rPr>
        <w:t>Kernel</w:t>
      </w:r>
      <w:r w:rsidRPr="007D5257">
        <w:rPr>
          <w:color w:val="000000"/>
          <w:sz w:val="28"/>
          <w:szCs w:val="28"/>
        </w:rPr>
        <w:t xml:space="preserve"> и трех тестов, основанных на реальных задачах гидро- и аэродинамического моделирования. Этот круг задач не покрывает всего спектра возможных приложений, однако на сегодняшний день этот комплекс тестов является лучшим и общепризнанным для оценки параллельных многопроцессорных систем.</w:t>
      </w:r>
    </w:p>
    <w:p w:rsidR="007D5257" w:rsidRPr="007D5257" w:rsidRDefault="00DC4492"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color w:val="000000"/>
          <w:sz w:val="28"/>
          <w:szCs w:val="28"/>
        </w:rPr>
        <w:t>Как наиболее перспективные для определения производительности систем МРР выделяются именно последние три теста. Все требования к тестам описаны исключительно на уровне общего алгоритма, что позволяет производителям компьютеров выбрать наиболее приемлемые с их точки зрения методы решения задачи, структуры данных, дисциплину распределения за</w:t>
      </w:r>
      <w:r w:rsidR="007D5257">
        <w:rPr>
          <w:color w:val="000000"/>
          <w:sz w:val="28"/>
          <w:szCs w:val="28"/>
        </w:rPr>
        <w:t>даний между процессорами и т.п.</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Тесты </w:t>
      </w:r>
      <w:r w:rsidRPr="007D5257">
        <w:rPr>
          <w:color w:val="000000"/>
          <w:sz w:val="28"/>
          <w:szCs w:val="28"/>
          <w:lang w:val="en-US"/>
        </w:rPr>
        <w:t>NAS</w:t>
      </w:r>
      <w:r w:rsidRPr="007D5257">
        <w:rPr>
          <w:color w:val="000000"/>
          <w:sz w:val="28"/>
          <w:szCs w:val="28"/>
        </w:rPr>
        <w:t xml:space="preserve"> призваны в первую очередь оценить вычислительные возможности компьютерной системы и скорость передачи данных между процессорами в параллельных системах, а производительность при выполнении операций ввода-в</w:t>
      </w:r>
      <w:r w:rsidR="004C1CFC" w:rsidRPr="007D5257">
        <w:rPr>
          <w:color w:val="000000"/>
          <w:sz w:val="28"/>
          <w:szCs w:val="28"/>
        </w:rPr>
        <w:t>ывода или различных пре- и пост</w:t>
      </w:r>
      <w:r w:rsidRPr="007D5257">
        <w:rPr>
          <w:color w:val="000000"/>
          <w:sz w:val="28"/>
          <w:szCs w:val="28"/>
        </w:rPr>
        <w:t>процессорных функций в данном тесте не оценивается.</w:t>
      </w:r>
    </w:p>
    <w:p w:rsidR="007D5257" w:rsidRPr="007D5257" w:rsidRDefault="00DC4492"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color w:val="000000"/>
          <w:sz w:val="28"/>
          <w:szCs w:val="28"/>
        </w:rPr>
        <w:t>При выполнении каждого теста замеряется время в секундах, необходимое зад</w:t>
      </w:r>
      <w:r w:rsidR="007D5257">
        <w:rPr>
          <w:color w:val="000000"/>
          <w:sz w:val="28"/>
          <w:szCs w:val="28"/>
        </w:rPr>
        <w:t>аче, имеющей конкретный размер.</w:t>
      </w:r>
    </w:p>
    <w:p w:rsidR="007D5257" w:rsidRPr="007D5257" w:rsidRDefault="00DC4492"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color w:val="000000"/>
          <w:sz w:val="28"/>
          <w:szCs w:val="28"/>
        </w:rPr>
        <w:t xml:space="preserve">Для более наглядной оценки потенциальных возможностей тестируемой конфигурации вычисляется относительная производительность по сравнению с показателями традиционного векторного суперкомпьютера, в качестве которого обычно выступает одна из моделей </w:t>
      </w:r>
      <w:r w:rsidRPr="007D5257">
        <w:rPr>
          <w:color w:val="000000"/>
          <w:sz w:val="28"/>
          <w:szCs w:val="28"/>
          <w:lang w:val="en-US"/>
        </w:rPr>
        <w:t>Cray</w:t>
      </w:r>
      <w:r w:rsidR="007D5257">
        <w:rPr>
          <w:color w:val="000000"/>
          <w:sz w:val="28"/>
          <w:szCs w:val="28"/>
        </w:rPr>
        <w:t>.</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Для </w:t>
      </w:r>
      <w:r w:rsidRPr="007D5257">
        <w:rPr>
          <w:color w:val="000000"/>
          <w:sz w:val="28"/>
          <w:szCs w:val="28"/>
          <w:lang w:val="en-US"/>
        </w:rPr>
        <w:t>NAS</w:t>
      </w:r>
      <w:r w:rsidRPr="007D5257">
        <w:rPr>
          <w:color w:val="000000"/>
          <w:sz w:val="28"/>
          <w:szCs w:val="28"/>
        </w:rPr>
        <w:t xml:space="preserve"> </w:t>
      </w:r>
      <w:r w:rsidRPr="007D5257">
        <w:rPr>
          <w:color w:val="000000"/>
          <w:sz w:val="28"/>
          <w:szCs w:val="28"/>
          <w:lang w:val="en-US"/>
        </w:rPr>
        <w:t>Benchmarks</w:t>
      </w:r>
      <w:r w:rsidRPr="007D5257">
        <w:rPr>
          <w:color w:val="000000"/>
          <w:sz w:val="28"/>
          <w:szCs w:val="28"/>
        </w:rPr>
        <w:t xml:space="preserve"> </w:t>
      </w:r>
      <w:r w:rsidRPr="007D5257">
        <w:rPr>
          <w:color w:val="000000"/>
          <w:sz w:val="28"/>
          <w:szCs w:val="28"/>
          <w:lang w:val="en-US"/>
        </w:rPr>
        <w:t>Kernel</w:t>
      </w:r>
      <w:r w:rsidRPr="007D5257">
        <w:rPr>
          <w:color w:val="000000"/>
          <w:sz w:val="28"/>
          <w:szCs w:val="28"/>
        </w:rPr>
        <w:t xml:space="preserve"> определяются два класса тестов: класс </w:t>
      </w:r>
      <w:r w:rsidRPr="007D5257">
        <w:rPr>
          <w:i/>
          <w:iCs/>
          <w:color w:val="000000"/>
          <w:sz w:val="28"/>
          <w:szCs w:val="28"/>
        </w:rPr>
        <w:t xml:space="preserve">А </w:t>
      </w:r>
      <w:r w:rsidRPr="007D5257">
        <w:rPr>
          <w:color w:val="000000"/>
          <w:sz w:val="28"/>
          <w:szCs w:val="28"/>
        </w:rPr>
        <w:t xml:space="preserve">и класс </w:t>
      </w:r>
      <w:r w:rsidRPr="007D5257">
        <w:rPr>
          <w:i/>
          <w:iCs/>
          <w:color w:val="000000"/>
          <w:sz w:val="28"/>
          <w:szCs w:val="28"/>
        </w:rPr>
        <w:t xml:space="preserve">В, </w:t>
      </w:r>
      <w:r w:rsidRPr="007D5257">
        <w:rPr>
          <w:color w:val="000000"/>
          <w:sz w:val="28"/>
          <w:szCs w:val="28"/>
        </w:rPr>
        <w:t xml:space="preserve">которые фактически отличаются размерностью вычислений. Размер задач из класса </w:t>
      </w:r>
      <w:r w:rsidRPr="007D5257">
        <w:rPr>
          <w:i/>
          <w:iCs/>
          <w:color w:val="000000"/>
          <w:sz w:val="28"/>
          <w:szCs w:val="28"/>
        </w:rPr>
        <w:t xml:space="preserve">В </w:t>
      </w:r>
      <w:r w:rsidRPr="007D5257">
        <w:rPr>
          <w:color w:val="000000"/>
          <w:sz w:val="28"/>
          <w:szCs w:val="28"/>
        </w:rPr>
        <w:t xml:space="preserve">превосходит размер задач из класса </w:t>
      </w:r>
      <w:r w:rsidRPr="007D5257">
        <w:rPr>
          <w:i/>
          <w:iCs/>
          <w:color w:val="000000"/>
          <w:sz w:val="28"/>
          <w:szCs w:val="28"/>
        </w:rPr>
        <w:t xml:space="preserve">А </w:t>
      </w:r>
      <w:r w:rsidRPr="007D5257">
        <w:rPr>
          <w:color w:val="000000"/>
          <w:sz w:val="28"/>
          <w:szCs w:val="28"/>
        </w:rPr>
        <w:t>примерно в четыре раза. Результаты тестирования в классе</w:t>
      </w:r>
      <w:r w:rsidR="00D17E6F" w:rsidRPr="007D5257">
        <w:rPr>
          <w:color w:val="000000"/>
          <w:sz w:val="28"/>
          <w:szCs w:val="28"/>
        </w:rPr>
        <w:t xml:space="preserve"> </w:t>
      </w:r>
      <w:r w:rsidRPr="007D5257">
        <w:rPr>
          <w:i/>
          <w:iCs/>
          <w:color w:val="000000"/>
          <w:sz w:val="28"/>
          <w:szCs w:val="28"/>
        </w:rPr>
        <w:t xml:space="preserve">А </w:t>
      </w:r>
      <w:r w:rsidRPr="007D5257">
        <w:rPr>
          <w:color w:val="000000"/>
          <w:sz w:val="28"/>
          <w:szCs w:val="28"/>
        </w:rPr>
        <w:t xml:space="preserve">нормируются на производительность однопроцессорного компьютера </w:t>
      </w:r>
      <w:r w:rsidRPr="007D5257">
        <w:rPr>
          <w:color w:val="000000"/>
          <w:sz w:val="28"/>
          <w:szCs w:val="28"/>
          <w:lang w:val="en-US"/>
        </w:rPr>
        <w:t>Cray</w:t>
      </w:r>
      <w:r w:rsidRPr="007D5257">
        <w:rPr>
          <w:color w:val="000000"/>
          <w:sz w:val="28"/>
          <w:szCs w:val="28"/>
        </w:rPr>
        <w:t xml:space="preserve"> </w:t>
      </w:r>
      <w:r w:rsidRPr="007D5257">
        <w:rPr>
          <w:color w:val="000000"/>
          <w:sz w:val="28"/>
          <w:szCs w:val="28"/>
          <w:lang w:val="en-US"/>
        </w:rPr>
        <w:t>Y</w:t>
      </w:r>
      <w:r w:rsidRPr="007D5257">
        <w:rPr>
          <w:color w:val="000000"/>
          <w:sz w:val="28"/>
          <w:szCs w:val="28"/>
        </w:rPr>
        <w:t>-</w:t>
      </w:r>
      <w:r w:rsidRPr="007D5257">
        <w:rPr>
          <w:color w:val="000000"/>
          <w:sz w:val="28"/>
          <w:szCs w:val="28"/>
          <w:lang w:val="en-US"/>
        </w:rPr>
        <w:t>MP</w:t>
      </w:r>
      <w:r w:rsidRPr="007D5257">
        <w:rPr>
          <w:color w:val="000000"/>
          <w:sz w:val="28"/>
          <w:szCs w:val="28"/>
        </w:rPr>
        <w:t xml:space="preserve">, а в классе </w:t>
      </w:r>
      <w:r w:rsidRPr="007D5257">
        <w:rPr>
          <w:i/>
          <w:iCs/>
          <w:color w:val="000000"/>
          <w:sz w:val="28"/>
          <w:szCs w:val="28"/>
        </w:rPr>
        <w:t xml:space="preserve">В </w:t>
      </w:r>
      <w:r w:rsidRPr="007D5257">
        <w:rPr>
          <w:color w:val="000000"/>
          <w:sz w:val="28"/>
          <w:szCs w:val="28"/>
        </w:rPr>
        <w:t xml:space="preserve">— на производительность однопроцессорного </w:t>
      </w:r>
      <w:r w:rsidRPr="007D5257">
        <w:rPr>
          <w:color w:val="000000"/>
          <w:sz w:val="28"/>
          <w:szCs w:val="28"/>
          <w:lang w:val="en-US"/>
        </w:rPr>
        <w:t>Cray</w:t>
      </w:r>
      <w:r w:rsidRPr="007D5257">
        <w:rPr>
          <w:color w:val="000000"/>
          <w:sz w:val="28"/>
          <w:szCs w:val="28"/>
        </w:rPr>
        <w:t xml:space="preserve"> </w:t>
      </w:r>
      <w:r w:rsidRPr="007D5257">
        <w:rPr>
          <w:color w:val="000000"/>
          <w:sz w:val="28"/>
          <w:szCs w:val="28"/>
          <w:lang w:val="en-US"/>
        </w:rPr>
        <w:t>C</w:t>
      </w:r>
      <w:r w:rsidRPr="007D5257">
        <w:rPr>
          <w:color w:val="000000"/>
          <w:sz w:val="28"/>
          <w:szCs w:val="28"/>
        </w:rPr>
        <w:t xml:space="preserve">90. Тесты класса </w:t>
      </w:r>
      <w:r w:rsidRPr="007D5257">
        <w:rPr>
          <w:i/>
          <w:iCs/>
          <w:color w:val="000000"/>
          <w:sz w:val="28"/>
          <w:szCs w:val="28"/>
        </w:rPr>
        <w:t xml:space="preserve">А </w:t>
      </w:r>
      <w:r w:rsidRPr="007D5257">
        <w:rPr>
          <w:color w:val="000000"/>
          <w:sz w:val="28"/>
          <w:szCs w:val="28"/>
        </w:rPr>
        <w:t xml:space="preserve">адекватно отражают производительность масштабируемых систем с числом процессорных узлов менее 128. При оценке систем с количеством узлов до 512 следует использовать тесты класса </w:t>
      </w:r>
      <w:r w:rsidRPr="007D5257">
        <w:rPr>
          <w:i/>
          <w:iCs/>
          <w:color w:val="000000"/>
          <w:sz w:val="28"/>
          <w:szCs w:val="28"/>
        </w:rPr>
        <w:t>В.</w:t>
      </w:r>
    </w:p>
    <w:p w:rsidR="00DC4492" w:rsidRPr="007D5257" w:rsidRDefault="00DC4492" w:rsidP="007D5257">
      <w:pPr>
        <w:suppressAutoHyphens/>
        <w:spacing w:line="360" w:lineRule="auto"/>
        <w:ind w:firstLine="709"/>
        <w:jc w:val="both"/>
        <w:rPr>
          <w:color w:val="000000"/>
          <w:sz w:val="28"/>
          <w:szCs w:val="28"/>
        </w:rPr>
      </w:pPr>
      <w:r w:rsidRPr="007D5257">
        <w:rPr>
          <w:color w:val="000000"/>
          <w:sz w:val="28"/>
          <w:szCs w:val="28"/>
        </w:rPr>
        <w:t>Результаты тестирования некоторых известных вычислительных систем приведены в табл. 3.4. Эти данные весьма точно подтверждаются списком используемых во всем мире суперкомпьютеров ТОР500.</w:t>
      </w:r>
    </w:p>
    <w:p w:rsidR="00DC4492" w:rsidRPr="007D5257" w:rsidRDefault="00DC4492" w:rsidP="007D5257">
      <w:pPr>
        <w:suppressAutoHyphens/>
        <w:spacing w:line="360" w:lineRule="auto"/>
        <w:ind w:firstLine="709"/>
        <w:jc w:val="both"/>
        <w:rPr>
          <w:color w:val="000000"/>
          <w:sz w:val="28"/>
          <w:szCs w:val="28"/>
        </w:rPr>
      </w:pPr>
    </w:p>
    <w:p w:rsidR="00DC4492" w:rsidRPr="007D5257" w:rsidRDefault="00DC4492" w:rsidP="007D5257">
      <w:pPr>
        <w:shd w:val="clear" w:color="auto" w:fill="FFFFFF"/>
        <w:tabs>
          <w:tab w:val="left" w:pos="2895"/>
        </w:tabs>
        <w:suppressAutoHyphens/>
        <w:autoSpaceDE w:val="0"/>
        <w:autoSpaceDN w:val="0"/>
        <w:adjustRightInd w:val="0"/>
        <w:spacing w:line="360" w:lineRule="auto"/>
        <w:ind w:firstLine="709"/>
        <w:jc w:val="both"/>
        <w:rPr>
          <w:b/>
          <w:bCs/>
          <w:color w:val="000000"/>
          <w:sz w:val="28"/>
          <w:szCs w:val="28"/>
        </w:rPr>
      </w:pPr>
      <w:r w:rsidRPr="007D5257">
        <w:rPr>
          <w:b/>
          <w:bCs/>
          <w:color w:val="000000"/>
          <w:sz w:val="28"/>
          <w:szCs w:val="28"/>
        </w:rPr>
        <w:t>Таблица</w:t>
      </w:r>
      <w:r w:rsidR="007D5257">
        <w:rPr>
          <w:b/>
          <w:bCs/>
          <w:color w:val="000000"/>
          <w:sz w:val="28"/>
          <w:szCs w:val="28"/>
        </w:rPr>
        <w:t xml:space="preserve"> </w:t>
      </w:r>
      <w:r w:rsidRPr="007D5257">
        <w:rPr>
          <w:b/>
          <w:bCs/>
          <w:color w:val="000000"/>
          <w:sz w:val="28"/>
          <w:szCs w:val="28"/>
        </w:rPr>
        <w:t>3.4Результаты тестирования суперкомпьютеров</w:t>
      </w:r>
    </w:p>
    <w:p w:rsidR="004228D0" w:rsidRPr="007D5257" w:rsidRDefault="00D31801" w:rsidP="007D5257">
      <w:pPr>
        <w:shd w:val="clear" w:color="auto" w:fill="FFFFFF"/>
        <w:tabs>
          <w:tab w:val="left" w:pos="9355"/>
        </w:tabs>
        <w:suppressAutoHyphens/>
        <w:autoSpaceDE w:val="0"/>
        <w:autoSpaceDN w:val="0"/>
        <w:adjustRightInd w:val="0"/>
        <w:spacing w:line="360" w:lineRule="auto"/>
        <w:ind w:firstLine="709"/>
        <w:jc w:val="both"/>
        <w:rPr>
          <w:b/>
          <w:bCs/>
          <w:color w:val="000000"/>
          <w:sz w:val="28"/>
          <w:szCs w:val="28"/>
        </w:rPr>
      </w:pPr>
      <w:r>
        <w:rPr>
          <w:b/>
          <w:bCs/>
          <w:color w:val="000000"/>
          <w:sz w:val="28"/>
          <w:szCs w:val="28"/>
        </w:rPr>
        <w:pict>
          <v:shape id="_x0000_i1030" type="#_x0000_t75" style="width:323.25pt;height:260.25pt">
            <v:imagedata r:id="rId12" o:title=""/>
          </v:shape>
        </w:pict>
      </w:r>
    </w:p>
    <w:p w:rsidR="004228D0" w:rsidRPr="007D5257" w:rsidRDefault="004228D0" w:rsidP="007D5257">
      <w:pPr>
        <w:shd w:val="clear" w:color="auto" w:fill="FFFFFF"/>
        <w:suppressAutoHyphens/>
        <w:autoSpaceDE w:val="0"/>
        <w:autoSpaceDN w:val="0"/>
        <w:adjustRightInd w:val="0"/>
        <w:spacing w:line="360" w:lineRule="auto"/>
        <w:ind w:firstLine="709"/>
        <w:jc w:val="both"/>
        <w:rPr>
          <w:b/>
          <w:bCs/>
          <w:color w:val="000000"/>
          <w:sz w:val="28"/>
          <w:szCs w:val="28"/>
        </w:rPr>
      </w:pP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Комплекс тестов </w:t>
      </w:r>
      <w:r w:rsidRPr="007D5257">
        <w:rPr>
          <w:color w:val="000000"/>
          <w:sz w:val="28"/>
          <w:szCs w:val="28"/>
          <w:lang w:val="en-US"/>
        </w:rPr>
        <w:t>NAS</w:t>
      </w:r>
      <w:r w:rsidRPr="007D5257">
        <w:rPr>
          <w:color w:val="000000"/>
          <w:sz w:val="28"/>
          <w:szCs w:val="28"/>
        </w:rPr>
        <w:t xml:space="preserve"> </w:t>
      </w:r>
      <w:r w:rsidRPr="007D5257">
        <w:rPr>
          <w:color w:val="000000"/>
          <w:sz w:val="28"/>
          <w:szCs w:val="28"/>
          <w:lang w:val="en-US"/>
        </w:rPr>
        <w:t>Benchmarks</w:t>
      </w:r>
      <w:r w:rsidRPr="007D5257">
        <w:rPr>
          <w:color w:val="000000"/>
          <w:sz w:val="28"/>
          <w:szCs w:val="28"/>
        </w:rPr>
        <w:t xml:space="preserve"> </w:t>
      </w:r>
      <w:r w:rsidRPr="007D5257">
        <w:rPr>
          <w:color w:val="000000"/>
          <w:sz w:val="28"/>
          <w:szCs w:val="28"/>
          <w:lang w:val="en-US"/>
        </w:rPr>
        <w:t>kernel</w:t>
      </w:r>
      <w:r w:rsidRPr="007D5257">
        <w:rPr>
          <w:color w:val="000000"/>
          <w:sz w:val="28"/>
          <w:szCs w:val="28"/>
        </w:rPr>
        <w:t xml:space="preserve"> включает следующие расчетные задачи:</w:t>
      </w:r>
    </w:p>
    <w:p w:rsidR="00DC4492" w:rsidRPr="007D5257" w:rsidRDefault="00DC4492"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1.</w:t>
      </w:r>
      <w:r w:rsidR="007D5257">
        <w:rPr>
          <w:color w:val="000000"/>
          <w:sz w:val="28"/>
          <w:szCs w:val="28"/>
        </w:rPr>
        <w:t xml:space="preserve"> </w:t>
      </w:r>
      <w:r w:rsidRPr="007D5257">
        <w:rPr>
          <w:color w:val="000000"/>
          <w:sz w:val="28"/>
          <w:szCs w:val="28"/>
        </w:rPr>
        <w:t>ЕР (</w:t>
      </w:r>
      <w:r w:rsidRPr="007D5257">
        <w:rPr>
          <w:color w:val="000000"/>
          <w:sz w:val="28"/>
          <w:szCs w:val="28"/>
          <w:lang w:val="en-US"/>
        </w:rPr>
        <w:t>Embarrasinghly</w:t>
      </w:r>
      <w:r w:rsidRPr="007D5257">
        <w:rPr>
          <w:color w:val="000000"/>
          <w:sz w:val="28"/>
          <w:szCs w:val="28"/>
        </w:rPr>
        <w:t xml:space="preserve"> </w:t>
      </w:r>
      <w:r w:rsidRPr="007D5257">
        <w:rPr>
          <w:color w:val="000000"/>
          <w:sz w:val="28"/>
          <w:szCs w:val="28"/>
          <w:lang w:val="en-US"/>
        </w:rPr>
        <w:t>Parallel</w:t>
      </w:r>
      <w:r w:rsidRPr="007D5257">
        <w:rPr>
          <w:color w:val="000000"/>
          <w:sz w:val="28"/>
          <w:szCs w:val="28"/>
        </w:rPr>
        <w:t>). Вычисление интеграла методом Монте-Карло - тест усложненного параллелизма для измерения первичной вычислительной производительности плавающей арифметики. Этот тест минимального межпроцессорного взаимодействия фактически определяет чисто вычислительные характеристики узла при работе с вещественной арифметикой.</w:t>
      </w:r>
    </w:p>
    <w:p w:rsidR="00DC4492" w:rsidRPr="007D5257" w:rsidRDefault="00DC4492" w:rsidP="007D5257">
      <w:pPr>
        <w:suppressAutoHyphens/>
        <w:spacing w:line="360" w:lineRule="auto"/>
        <w:ind w:firstLine="709"/>
        <w:jc w:val="both"/>
        <w:rPr>
          <w:color w:val="000000"/>
          <w:sz w:val="28"/>
          <w:szCs w:val="28"/>
        </w:rPr>
      </w:pPr>
      <w:r w:rsidRPr="007D5257">
        <w:rPr>
          <w:color w:val="000000"/>
          <w:sz w:val="28"/>
          <w:szCs w:val="28"/>
        </w:rPr>
        <w:t>2.</w:t>
      </w:r>
      <w:r w:rsidR="007D5257">
        <w:rPr>
          <w:color w:val="000000"/>
          <w:sz w:val="28"/>
          <w:szCs w:val="28"/>
        </w:rPr>
        <w:t xml:space="preserve"> </w:t>
      </w:r>
      <w:r w:rsidRPr="007D5257">
        <w:rPr>
          <w:color w:val="000000"/>
          <w:sz w:val="28"/>
          <w:szCs w:val="28"/>
          <w:lang w:val="en-US"/>
        </w:rPr>
        <w:t>MG</w:t>
      </w:r>
      <w:r w:rsidRPr="007D5257">
        <w:rPr>
          <w:color w:val="000000"/>
          <w:sz w:val="28"/>
          <w:szCs w:val="28"/>
        </w:rPr>
        <w:t xml:space="preserve"> (3D </w:t>
      </w:r>
      <w:r w:rsidRPr="007D5257">
        <w:rPr>
          <w:color w:val="000000"/>
          <w:sz w:val="28"/>
          <w:szCs w:val="28"/>
          <w:lang w:val="en-US"/>
        </w:rPr>
        <w:t>Multigrid</w:t>
      </w:r>
      <w:r w:rsidRPr="007D5257">
        <w:rPr>
          <w:color w:val="000000"/>
          <w:sz w:val="28"/>
          <w:szCs w:val="28"/>
        </w:rPr>
        <w:t>). Тест по решению уравнения Пуассона (трехмерная решетка) в частных производных требует высокоструктурированной организации взаимодействия процессоров, тестирует возможности системы выполнять как дальние, так и короткие передачи данных.</w:t>
      </w:r>
    </w:p>
    <w:p w:rsidR="004228D0" w:rsidRPr="007D5257" w:rsidRDefault="004228D0"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3.</w:t>
      </w:r>
      <w:r w:rsidR="007D5257">
        <w:rPr>
          <w:color w:val="000000"/>
          <w:sz w:val="28"/>
          <w:szCs w:val="28"/>
        </w:rPr>
        <w:t xml:space="preserve"> </w:t>
      </w:r>
      <w:r w:rsidRPr="007D5257">
        <w:rPr>
          <w:color w:val="000000"/>
          <w:sz w:val="28"/>
          <w:szCs w:val="28"/>
          <w:lang w:val="en-US"/>
        </w:rPr>
        <w:t>CG</w:t>
      </w:r>
      <w:r w:rsidRPr="007D5257">
        <w:rPr>
          <w:color w:val="000000"/>
          <w:sz w:val="28"/>
          <w:szCs w:val="28"/>
        </w:rPr>
        <w:t xml:space="preserve"> (</w:t>
      </w:r>
      <w:r w:rsidRPr="007D5257">
        <w:rPr>
          <w:color w:val="000000"/>
          <w:sz w:val="28"/>
          <w:szCs w:val="28"/>
          <w:lang w:val="en-US"/>
        </w:rPr>
        <w:t>Conjugate</w:t>
      </w:r>
      <w:r w:rsidRPr="007D5257">
        <w:rPr>
          <w:color w:val="000000"/>
          <w:sz w:val="28"/>
          <w:szCs w:val="28"/>
        </w:rPr>
        <w:t xml:space="preserve"> </w:t>
      </w:r>
      <w:r w:rsidRPr="007D5257">
        <w:rPr>
          <w:color w:val="000000"/>
          <w:sz w:val="28"/>
          <w:szCs w:val="28"/>
          <w:lang w:val="en-US"/>
        </w:rPr>
        <w:t>Gradient</w:t>
      </w:r>
      <w:r w:rsidR="004C1CFC" w:rsidRPr="007D5257">
        <w:rPr>
          <w:color w:val="000000"/>
          <w:sz w:val="28"/>
          <w:szCs w:val="28"/>
        </w:rPr>
        <w:t>).</w:t>
      </w:r>
      <w:r w:rsidRPr="007D5257">
        <w:rPr>
          <w:color w:val="000000"/>
          <w:sz w:val="28"/>
          <w:szCs w:val="28"/>
        </w:rPr>
        <w:t xml:space="preserve"> Вычисление наименьшего собственного значения больших разреженных матриц </w:t>
      </w:r>
      <w:r w:rsidR="004C1CFC" w:rsidRPr="007D5257">
        <w:rPr>
          <w:color w:val="000000"/>
          <w:sz w:val="28"/>
          <w:szCs w:val="28"/>
        </w:rPr>
        <w:t>методом сопряженных градиентов.</w:t>
      </w:r>
      <w:r w:rsidRPr="007D5257">
        <w:rPr>
          <w:color w:val="000000"/>
          <w:sz w:val="28"/>
          <w:szCs w:val="28"/>
        </w:rPr>
        <w:t xml:space="preserve"> Это типичное неструктурированное вычисление на решетке, и поэтому тест применяется для оценки скорости передачи данных на длинные расстояния при отсутствии какой-либо регулярности.</w:t>
      </w:r>
    </w:p>
    <w:p w:rsidR="004228D0" w:rsidRPr="007D5257" w:rsidRDefault="004228D0"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4. </w:t>
      </w:r>
      <w:r w:rsidRPr="007D5257">
        <w:rPr>
          <w:color w:val="000000"/>
          <w:sz w:val="28"/>
          <w:szCs w:val="28"/>
          <w:lang w:val="en-US"/>
        </w:rPr>
        <w:t>FFT</w:t>
      </w:r>
      <w:r w:rsidRPr="007D5257">
        <w:rPr>
          <w:color w:val="000000"/>
          <w:sz w:val="28"/>
          <w:szCs w:val="28"/>
        </w:rPr>
        <w:t xml:space="preserve"> (</w:t>
      </w:r>
      <w:r w:rsidRPr="007D5257">
        <w:rPr>
          <w:color w:val="000000"/>
          <w:sz w:val="28"/>
          <w:szCs w:val="28"/>
          <w:lang w:val="en-US"/>
        </w:rPr>
        <w:t>Fast</w:t>
      </w:r>
      <w:r w:rsidRPr="007D5257">
        <w:rPr>
          <w:color w:val="000000"/>
          <w:sz w:val="28"/>
          <w:szCs w:val="28"/>
        </w:rPr>
        <w:t xml:space="preserve"> </w:t>
      </w:r>
      <w:r w:rsidRPr="007D5257">
        <w:rPr>
          <w:color w:val="000000"/>
          <w:sz w:val="28"/>
          <w:szCs w:val="28"/>
          <w:lang w:val="en-US"/>
        </w:rPr>
        <w:t>Fourier</w:t>
      </w:r>
      <w:r w:rsidRPr="007D5257">
        <w:rPr>
          <w:color w:val="000000"/>
          <w:sz w:val="28"/>
          <w:szCs w:val="28"/>
        </w:rPr>
        <w:t xml:space="preserve"> </w:t>
      </w:r>
      <w:r w:rsidRPr="007D5257">
        <w:rPr>
          <w:color w:val="000000"/>
          <w:sz w:val="28"/>
          <w:szCs w:val="28"/>
          <w:lang w:val="en-US"/>
        </w:rPr>
        <w:t>Transformation</w:t>
      </w:r>
      <w:r w:rsidRPr="007D5257">
        <w:rPr>
          <w:color w:val="000000"/>
          <w:sz w:val="28"/>
          <w:szCs w:val="28"/>
        </w:rPr>
        <w:t xml:space="preserve">). Вычисление методом быстрого преобразования Фурье трехмерного </w:t>
      </w:r>
      <w:r w:rsidR="004C1CFC" w:rsidRPr="007D5257">
        <w:rPr>
          <w:color w:val="000000"/>
          <w:sz w:val="28"/>
          <w:szCs w:val="28"/>
        </w:rPr>
        <w:t>уравнения в частных производных.</w:t>
      </w:r>
      <w:r w:rsidRPr="007D5257">
        <w:rPr>
          <w:color w:val="000000"/>
          <w:sz w:val="28"/>
          <w:szCs w:val="28"/>
        </w:rPr>
        <w:t xml:space="preserve"> Эта задача - важный тест для оценки эффективности взаимодействия по передаче данных между удаленными процессорами. При создании программы, реализующей данный тест, могут использоваться библиотечные модули преобразования Фурье различной размерности.</w:t>
      </w:r>
    </w:p>
    <w:p w:rsidR="004228D0" w:rsidRPr="007D5257" w:rsidRDefault="004228D0"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5.</w:t>
      </w:r>
      <w:r w:rsidR="007D5257">
        <w:rPr>
          <w:color w:val="000000"/>
          <w:sz w:val="28"/>
          <w:szCs w:val="28"/>
        </w:rPr>
        <w:t xml:space="preserve"> </w:t>
      </w:r>
      <w:r w:rsidRPr="007D5257">
        <w:rPr>
          <w:color w:val="000000"/>
          <w:sz w:val="28"/>
          <w:szCs w:val="28"/>
          <w:lang w:val="en-US"/>
        </w:rPr>
        <w:t>IS</w:t>
      </w:r>
      <w:r w:rsidRPr="007D5257">
        <w:rPr>
          <w:color w:val="000000"/>
          <w:sz w:val="28"/>
          <w:szCs w:val="28"/>
        </w:rPr>
        <w:t xml:space="preserve"> (</w:t>
      </w:r>
      <w:r w:rsidRPr="007D5257">
        <w:rPr>
          <w:color w:val="000000"/>
          <w:sz w:val="28"/>
          <w:szCs w:val="28"/>
          <w:lang w:val="en-US"/>
        </w:rPr>
        <w:t>Integer</w:t>
      </w:r>
      <w:r w:rsidRPr="007D5257">
        <w:rPr>
          <w:color w:val="000000"/>
          <w:sz w:val="28"/>
          <w:szCs w:val="28"/>
        </w:rPr>
        <w:t xml:space="preserve"> </w:t>
      </w:r>
      <w:r w:rsidRPr="007D5257">
        <w:rPr>
          <w:color w:val="000000"/>
          <w:sz w:val="28"/>
          <w:szCs w:val="28"/>
          <w:lang w:val="en-US"/>
        </w:rPr>
        <w:t>Sort</w:t>
      </w:r>
      <w:r w:rsidRPr="007D5257">
        <w:rPr>
          <w:color w:val="000000"/>
          <w:sz w:val="28"/>
          <w:szCs w:val="28"/>
        </w:rPr>
        <w:t>). Тест выполняет сортировку целых чисел и используется как для оценки возможностей работы системы с целочисленной арифметикой (главным образом одного узла), так и для выявления потенциала компьютера по выполнению межпроцессорного взаимодействия.</w:t>
      </w:r>
    </w:p>
    <w:p w:rsidR="004228D0" w:rsidRPr="007D5257" w:rsidRDefault="004228D0"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Комплекс тестов N</w:t>
      </w:r>
      <w:r w:rsidRPr="007D5257">
        <w:rPr>
          <w:color w:val="000000"/>
          <w:sz w:val="28"/>
          <w:szCs w:val="28"/>
          <w:lang w:val="en-US"/>
        </w:rPr>
        <w:t>AS</w:t>
      </w:r>
      <w:r w:rsidRPr="007D5257">
        <w:rPr>
          <w:color w:val="000000"/>
          <w:sz w:val="28"/>
          <w:szCs w:val="28"/>
        </w:rPr>
        <w:t xml:space="preserve"> </w:t>
      </w:r>
      <w:r w:rsidRPr="007D5257">
        <w:rPr>
          <w:color w:val="000000"/>
          <w:sz w:val="28"/>
          <w:szCs w:val="28"/>
          <w:lang w:val="en-US"/>
        </w:rPr>
        <w:t>Benchmarks</w:t>
      </w:r>
      <w:r w:rsidRPr="007D5257">
        <w:rPr>
          <w:color w:val="000000"/>
          <w:sz w:val="28"/>
          <w:szCs w:val="28"/>
        </w:rPr>
        <w:t xml:space="preserve"> </w:t>
      </w:r>
      <w:r w:rsidRPr="007D5257">
        <w:rPr>
          <w:color w:val="000000"/>
          <w:sz w:val="28"/>
          <w:szCs w:val="28"/>
          <w:lang w:val="en-US"/>
        </w:rPr>
        <w:t>Kernel</w:t>
      </w:r>
      <w:r w:rsidRPr="007D5257">
        <w:rPr>
          <w:color w:val="000000"/>
          <w:sz w:val="28"/>
          <w:szCs w:val="28"/>
        </w:rPr>
        <w:t xml:space="preserve"> по модельным задачам включает следующие модули:</w:t>
      </w:r>
    </w:p>
    <w:p w:rsidR="004228D0" w:rsidRPr="007D5257" w:rsidRDefault="004228D0"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1.</w:t>
      </w:r>
      <w:r w:rsidR="007D5257">
        <w:rPr>
          <w:color w:val="000000"/>
          <w:sz w:val="28"/>
          <w:szCs w:val="28"/>
        </w:rPr>
        <w:t xml:space="preserve"> </w:t>
      </w:r>
      <w:r w:rsidRPr="007D5257">
        <w:rPr>
          <w:color w:val="000000"/>
          <w:sz w:val="28"/>
          <w:szCs w:val="28"/>
          <w:lang w:val="en-US"/>
        </w:rPr>
        <w:t>LU</w:t>
      </w:r>
      <w:r w:rsidRPr="007D5257">
        <w:rPr>
          <w:color w:val="000000"/>
          <w:sz w:val="28"/>
          <w:szCs w:val="28"/>
        </w:rPr>
        <w:t xml:space="preserve"> (</w:t>
      </w:r>
      <w:r w:rsidRPr="007D5257">
        <w:rPr>
          <w:color w:val="000000"/>
          <w:sz w:val="28"/>
          <w:szCs w:val="28"/>
          <w:lang w:val="en-US"/>
        </w:rPr>
        <w:t>LU</w:t>
      </w:r>
      <w:r w:rsidRPr="007D5257">
        <w:rPr>
          <w:color w:val="000000"/>
          <w:sz w:val="28"/>
          <w:szCs w:val="28"/>
        </w:rPr>
        <w:t xml:space="preserve"> </w:t>
      </w:r>
      <w:r w:rsidRPr="007D5257">
        <w:rPr>
          <w:color w:val="000000"/>
          <w:sz w:val="28"/>
          <w:szCs w:val="28"/>
          <w:lang w:val="en-US"/>
        </w:rPr>
        <w:t>Solver</w:t>
      </w:r>
      <w:r w:rsidRPr="007D5257">
        <w:rPr>
          <w:color w:val="000000"/>
          <w:sz w:val="28"/>
          <w:szCs w:val="28"/>
        </w:rPr>
        <w:t>). Тест выполняет вычисления, связанные с определенным классом алгоритмов (</w:t>
      </w:r>
      <w:r w:rsidRPr="007D5257">
        <w:rPr>
          <w:color w:val="000000"/>
          <w:sz w:val="28"/>
          <w:szCs w:val="28"/>
          <w:lang w:val="en-US"/>
        </w:rPr>
        <w:t>JNS</w:t>
      </w:r>
      <w:r w:rsidRPr="007D5257">
        <w:rPr>
          <w:color w:val="000000"/>
          <w:sz w:val="28"/>
          <w:szCs w:val="28"/>
        </w:rPr>
        <w:t>3</w:t>
      </w:r>
      <w:r w:rsidRPr="007D5257">
        <w:rPr>
          <w:color w:val="000000"/>
          <w:sz w:val="28"/>
          <w:szCs w:val="28"/>
          <w:lang w:val="en-US"/>
        </w:rPr>
        <w:t>D</w:t>
      </w:r>
      <w:r w:rsidRPr="007D5257">
        <w:rPr>
          <w:color w:val="000000"/>
          <w:sz w:val="28"/>
          <w:szCs w:val="28"/>
        </w:rPr>
        <w:t>-</w:t>
      </w:r>
      <w:r w:rsidRPr="007D5257">
        <w:rPr>
          <w:color w:val="000000"/>
          <w:sz w:val="28"/>
          <w:szCs w:val="28"/>
          <w:lang w:val="en-US"/>
        </w:rPr>
        <w:t>LU</w:t>
      </w:r>
      <w:r w:rsidRPr="007D5257">
        <w:rPr>
          <w:color w:val="000000"/>
          <w:sz w:val="28"/>
          <w:szCs w:val="28"/>
        </w:rPr>
        <w:t xml:space="preserve"> по классификации центра </w:t>
      </w:r>
      <w:r w:rsidRPr="007D5257">
        <w:rPr>
          <w:color w:val="000000"/>
          <w:sz w:val="28"/>
          <w:szCs w:val="28"/>
          <w:lang w:val="en-US"/>
        </w:rPr>
        <w:t>NASA</w:t>
      </w:r>
      <w:r w:rsidRPr="007D5257">
        <w:rPr>
          <w:color w:val="000000"/>
          <w:sz w:val="28"/>
          <w:szCs w:val="28"/>
        </w:rPr>
        <w:t xml:space="preserve"> </w:t>
      </w:r>
      <w:r w:rsidRPr="007D5257">
        <w:rPr>
          <w:color w:val="000000"/>
          <w:sz w:val="28"/>
          <w:szCs w:val="28"/>
          <w:lang w:val="en-US"/>
        </w:rPr>
        <w:t>Armes</w:t>
      </w:r>
      <w:r w:rsidRPr="007D5257">
        <w:rPr>
          <w:color w:val="000000"/>
          <w:sz w:val="28"/>
          <w:szCs w:val="28"/>
        </w:rPr>
        <w:t>), в которых: решается система уравнений с равномерно разреженной блочной треугольной матрицей 5x5.</w:t>
      </w:r>
    </w:p>
    <w:p w:rsidR="004228D0" w:rsidRPr="007D5257" w:rsidRDefault="004228D0"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2. </w:t>
      </w:r>
      <w:r w:rsidRPr="007D5257">
        <w:rPr>
          <w:color w:val="000000"/>
          <w:sz w:val="28"/>
          <w:szCs w:val="28"/>
          <w:lang w:val="en-US"/>
        </w:rPr>
        <w:t>SP</w:t>
      </w:r>
      <w:r w:rsidRPr="007D5257">
        <w:rPr>
          <w:color w:val="000000"/>
          <w:sz w:val="28"/>
          <w:szCs w:val="28"/>
        </w:rPr>
        <w:t xml:space="preserve"> (</w:t>
      </w:r>
      <w:r w:rsidRPr="007D5257">
        <w:rPr>
          <w:color w:val="000000"/>
          <w:sz w:val="28"/>
          <w:szCs w:val="28"/>
          <w:lang w:val="en-US"/>
        </w:rPr>
        <w:t>Scalar</w:t>
      </w:r>
      <w:r w:rsidRPr="007D5257">
        <w:rPr>
          <w:color w:val="000000"/>
          <w:sz w:val="28"/>
          <w:szCs w:val="28"/>
        </w:rPr>
        <w:t xml:space="preserve"> </w:t>
      </w:r>
      <w:r w:rsidRPr="007D5257">
        <w:rPr>
          <w:color w:val="000000"/>
          <w:sz w:val="28"/>
          <w:szCs w:val="28"/>
          <w:lang w:val="en-US"/>
        </w:rPr>
        <w:t>Pentadiagonal</w:t>
      </w:r>
      <w:r w:rsidRPr="007D5257">
        <w:rPr>
          <w:color w:val="000000"/>
          <w:sz w:val="28"/>
          <w:szCs w:val="28"/>
        </w:rPr>
        <w:t>). Тест выполняет решение нескольких независимых систем скалярных уравнений - с использованием пентаднагональных матриц, в которых</w:t>
      </w:r>
      <w:r w:rsidR="007D5257">
        <w:rPr>
          <w:color w:val="000000"/>
          <w:sz w:val="28"/>
          <w:szCs w:val="28"/>
        </w:rPr>
        <w:t xml:space="preserve"> </w:t>
      </w:r>
      <w:r w:rsidRPr="007D5257">
        <w:rPr>
          <w:color w:val="000000"/>
          <w:sz w:val="28"/>
          <w:szCs w:val="28"/>
        </w:rPr>
        <w:t>преобладают недиагональные члены</w:t>
      </w:r>
      <w:r w:rsidR="004C1CFC" w:rsidRPr="007D5257">
        <w:rPr>
          <w:color w:val="000000"/>
          <w:sz w:val="28"/>
          <w:szCs w:val="28"/>
        </w:rPr>
        <w:t>.</w:t>
      </w:r>
    </w:p>
    <w:p w:rsidR="004228D0" w:rsidRPr="007D5257" w:rsidRDefault="004228D0"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3.</w:t>
      </w:r>
      <w:r w:rsidR="007D5257">
        <w:rPr>
          <w:color w:val="000000"/>
          <w:sz w:val="28"/>
          <w:szCs w:val="28"/>
        </w:rPr>
        <w:t xml:space="preserve"> </w:t>
      </w:r>
      <w:r w:rsidRPr="007D5257">
        <w:rPr>
          <w:color w:val="000000"/>
          <w:sz w:val="28"/>
          <w:szCs w:val="28"/>
        </w:rPr>
        <w:t>ВТ (</w:t>
      </w:r>
      <w:r w:rsidRPr="007D5257">
        <w:rPr>
          <w:color w:val="000000"/>
          <w:sz w:val="28"/>
          <w:szCs w:val="28"/>
          <w:lang w:val="en-US"/>
        </w:rPr>
        <w:t>Block</w:t>
      </w:r>
      <w:r w:rsidRPr="007D5257">
        <w:rPr>
          <w:color w:val="000000"/>
          <w:sz w:val="28"/>
          <w:szCs w:val="28"/>
        </w:rPr>
        <w:t xml:space="preserve"> </w:t>
      </w:r>
      <w:r w:rsidRPr="007D5257">
        <w:rPr>
          <w:color w:val="000000"/>
          <w:sz w:val="28"/>
          <w:szCs w:val="28"/>
          <w:lang w:val="en-US"/>
        </w:rPr>
        <w:t>Tridiagonal</w:t>
      </w:r>
      <w:r w:rsidRPr="007D5257">
        <w:rPr>
          <w:color w:val="000000"/>
          <w:sz w:val="28"/>
          <w:szCs w:val="28"/>
        </w:rPr>
        <w:t xml:space="preserve">). Решение серии независимых систем уравнений с использованием блочных трехдиагональных матриц </w:t>
      </w:r>
      <w:r w:rsidRPr="007D5257">
        <w:rPr>
          <w:i/>
          <w:iCs/>
          <w:color w:val="000000"/>
          <w:sz w:val="28"/>
          <w:szCs w:val="28"/>
        </w:rPr>
        <w:t xml:space="preserve">5x5 </w:t>
      </w:r>
      <w:r w:rsidRPr="007D5257">
        <w:rPr>
          <w:color w:val="000000"/>
          <w:sz w:val="28"/>
          <w:szCs w:val="28"/>
        </w:rPr>
        <w:t>с преобладанием недиагональных элементов.</w:t>
      </w:r>
    </w:p>
    <w:p w:rsidR="004228D0" w:rsidRPr="007D5257" w:rsidRDefault="004228D0"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b/>
          <w:color w:val="000000"/>
          <w:sz w:val="28"/>
          <w:szCs w:val="28"/>
        </w:rPr>
        <w:t>Тест ЕР</w:t>
      </w:r>
      <w:r w:rsidRPr="007D5257">
        <w:rPr>
          <w:color w:val="000000"/>
          <w:sz w:val="28"/>
          <w:szCs w:val="28"/>
        </w:rPr>
        <w:t xml:space="preserve">. Чтобы понять принципы построения тестов типа </w:t>
      </w:r>
      <w:r w:rsidRPr="007D5257">
        <w:rPr>
          <w:color w:val="000000"/>
          <w:sz w:val="28"/>
          <w:szCs w:val="28"/>
          <w:lang w:val="en-US"/>
        </w:rPr>
        <w:t>NAS</w:t>
      </w:r>
      <w:r w:rsidRPr="007D5257">
        <w:rPr>
          <w:color w:val="000000"/>
          <w:sz w:val="28"/>
          <w:szCs w:val="28"/>
        </w:rPr>
        <w:t xml:space="preserve"> и особенности их реализации на конкретных суперкомпьютерных архитектурах, рассмотрим несколько подробнее тест ЕР. Данный тест формулируется следующим образом: формирование двухмерной статистики из большого числа случайно распределенных по Гауссу чисел, которые генерируются наилучшим (оптимальным) образом для каждой конкретной вычислительной архитектуры. Эта постановка является типичной для большинства приложений, использующих метод Монте-Карло. Как и все остальные тесты ядра </w:t>
      </w:r>
      <w:r w:rsidRPr="007D5257">
        <w:rPr>
          <w:color w:val="000000"/>
          <w:sz w:val="28"/>
          <w:szCs w:val="28"/>
          <w:lang w:val="en-US"/>
        </w:rPr>
        <w:t>NAS</w:t>
      </w:r>
      <w:r w:rsidRPr="007D5257">
        <w:rPr>
          <w:color w:val="000000"/>
          <w:sz w:val="28"/>
          <w:szCs w:val="28"/>
        </w:rPr>
        <w:t xml:space="preserve"> </w:t>
      </w:r>
      <w:r w:rsidRPr="007D5257">
        <w:rPr>
          <w:color w:val="000000"/>
          <w:sz w:val="28"/>
          <w:szCs w:val="28"/>
          <w:lang w:val="en-US"/>
        </w:rPr>
        <w:t>Kernel</w:t>
      </w:r>
      <w:r w:rsidRPr="007D5257">
        <w:rPr>
          <w:color w:val="000000"/>
          <w:sz w:val="28"/>
          <w:szCs w:val="28"/>
        </w:rPr>
        <w:t>, этот тест имеет два класса, определяемых в данном случае числом сгенерированных и обработанных случайных чисел: первый - 2</w:t>
      </w:r>
      <w:r w:rsidRPr="007D5257">
        <w:rPr>
          <w:color w:val="000000"/>
          <w:sz w:val="28"/>
          <w:szCs w:val="28"/>
          <w:vertAlign w:val="superscript"/>
        </w:rPr>
        <w:t>28</w:t>
      </w:r>
      <w:r w:rsidRPr="007D5257">
        <w:rPr>
          <w:color w:val="000000"/>
          <w:sz w:val="28"/>
          <w:szCs w:val="28"/>
        </w:rPr>
        <w:t>, второй - в четыре раза больше.</w:t>
      </w:r>
    </w:p>
    <w:p w:rsidR="004228D0" w:rsidRPr="007D5257" w:rsidRDefault="004228D0" w:rsidP="007D5257">
      <w:pPr>
        <w:shd w:val="clear" w:color="auto" w:fill="FFFFFF"/>
        <w:tabs>
          <w:tab w:val="left" w:pos="540"/>
        </w:tabs>
        <w:suppressAutoHyphens/>
        <w:autoSpaceDE w:val="0"/>
        <w:autoSpaceDN w:val="0"/>
        <w:adjustRightInd w:val="0"/>
        <w:spacing w:line="360" w:lineRule="auto"/>
        <w:ind w:firstLine="709"/>
        <w:jc w:val="both"/>
        <w:rPr>
          <w:sz w:val="28"/>
          <w:szCs w:val="28"/>
        </w:rPr>
      </w:pPr>
      <w:r w:rsidRPr="007D5257">
        <w:rPr>
          <w:color w:val="000000"/>
          <w:sz w:val="28"/>
          <w:szCs w:val="28"/>
        </w:rPr>
        <w:t xml:space="preserve">На многопроцессорной архитектуре каждый из процессоров независимо генерирует статистику для множества из </w:t>
      </w:r>
      <w:r w:rsidRPr="007D5257">
        <w:rPr>
          <w:i/>
          <w:iCs/>
          <w:color w:val="000000"/>
          <w:sz w:val="28"/>
          <w:szCs w:val="28"/>
        </w:rPr>
        <w:t xml:space="preserve">п/р </w:t>
      </w:r>
      <w:r w:rsidRPr="007D5257">
        <w:rPr>
          <w:color w:val="000000"/>
          <w:sz w:val="28"/>
          <w:szCs w:val="28"/>
        </w:rPr>
        <w:t>пар. Так как генерация статистик происходит параллельно на каждом процессоре, то фактически не требуется межпроцессорного взаимодействия. И только лишь десять пар от каждого процессора аккумулируются - пересылаются в один узел, чем, однако, можно пренебречь. Ключевым моментом для данного теста является только оптимизация вычислений на узле, что позволяет оценивать вычислительные возможности системы по работе с вещественными числами.</w:t>
      </w:r>
    </w:p>
    <w:p w:rsidR="00543BDD" w:rsidRPr="007D5257" w:rsidRDefault="004228D0"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Для приоритетного определения коммуникационных показателей системы с массовым параллелизмом используются три оставшихся теста, в основе которых - алгоритмы численных методов на решетке. Основная идея реализации этих алгоритмов, в частности, для теста </w:t>
      </w:r>
      <w:r w:rsidRPr="007D5257">
        <w:rPr>
          <w:color w:val="000000"/>
          <w:sz w:val="28"/>
          <w:szCs w:val="28"/>
          <w:lang w:val="en-US"/>
        </w:rPr>
        <w:t>MG</w:t>
      </w:r>
      <w:r w:rsidRPr="007D5257">
        <w:rPr>
          <w:color w:val="000000"/>
          <w:sz w:val="28"/>
          <w:szCs w:val="28"/>
        </w:rPr>
        <w:t xml:space="preserve"> заключается в том, что на процессорах строится логическая модель трехмерной решетки. Это предпола</w:t>
      </w:r>
      <w:r w:rsidR="00543BDD" w:rsidRPr="007D5257">
        <w:rPr>
          <w:color w:val="000000"/>
          <w:sz w:val="28"/>
          <w:szCs w:val="28"/>
        </w:rPr>
        <w:t>гает создание подобластей, в узлах которых параллельно проис ходят вычисления. Однако при этом важное значение имеет вычисление граничных условий для каждой подобласти, что требует интенсивного взаимодействия между процессорами. Кроме, того, не менее существенным моментом, влияющим на эффективность реализации теста, является репликация данных при переходе вычислительного процесса на новые слои решетки, что также определяется эффективностью реализации межпроцессорного взаимодействия.</w:t>
      </w:r>
    </w:p>
    <w:p w:rsidR="00543BDD" w:rsidRPr="007D5257" w:rsidRDefault="00543BDD" w:rsidP="007D5257">
      <w:pPr>
        <w:shd w:val="clear" w:color="auto" w:fill="FFFFFF"/>
        <w:suppressAutoHyphens/>
        <w:autoSpaceDE w:val="0"/>
        <w:autoSpaceDN w:val="0"/>
        <w:adjustRightInd w:val="0"/>
        <w:spacing w:line="360" w:lineRule="auto"/>
        <w:ind w:firstLine="709"/>
        <w:jc w:val="both"/>
        <w:rPr>
          <w:color w:val="000000"/>
          <w:sz w:val="28"/>
          <w:szCs w:val="28"/>
        </w:rPr>
      </w:pPr>
      <w:r w:rsidRPr="007D5257">
        <w:rPr>
          <w:color w:val="000000"/>
          <w:sz w:val="28"/>
          <w:szCs w:val="28"/>
        </w:rPr>
        <w:t xml:space="preserve">Результаты последних оценок суперкомпьютерных платформ можно найти на </w:t>
      </w:r>
      <w:r w:rsidRPr="007D5257">
        <w:rPr>
          <w:color w:val="000000"/>
          <w:sz w:val="28"/>
          <w:szCs w:val="28"/>
          <w:lang w:val="en-US"/>
        </w:rPr>
        <w:t>WWW</w:t>
      </w:r>
      <w:r w:rsidRPr="007D5257">
        <w:rPr>
          <w:color w:val="000000"/>
          <w:sz w:val="28"/>
          <w:szCs w:val="28"/>
        </w:rPr>
        <w:t xml:space="preserve">-сервере </w:t>
      </w:r>
      <w:r w:rsidRPr="007D5257">
        <w:rPr>
          <w:color w:val="000000"/>
          <w:sz w:val="28"/>
          <w:szCs w:val="28"/>
          <w:lang w:val="en-US"/>
        </w:rPr>
        <w:t>NAS</w:t>
      </w:r>
      <w:r w:rsidRPr="007D5257">
        <w:rPr>
          <w:color w:val="000000"/>
          <w:sz w:val="28"/>
          <w:szCs w:val="28"/>
        </w:rPr>
        <w:t xml:space="preserve"> </w:t>
      </w:r>
      <w:r w:rsidRPr="007D5257">
        <w:rPr>
          <w:color w:val="000000"/>
          <w:sz w:val="28"/>
          <w:szCs w:val="28"/>
          <w:lang w:val="en-US"/>
        </w:rPr>
        <w:t>www</w:t>
      </w:r>
      <w:r w:rsidRPr="007D5257">
        <w:rPr>
          <w:color w:val="000000"/>
          <w:sz w:val="28"/>
          <w:szCs w:val="28"/>
        </w:rPr>
        <w:t>.</w:t>
      </w:r>
      <w:r w:rsidRPr="007D5257">
        <w:rPr>
          <w:color w:val="000000"/>
          <w:sz w:val="28"/>
          <w:szCs w:val="28"/>
          <w:lang w:val="en-US"/>
        </w:rPr>
        <w:t>nas</w:t>
      </w:r>
      <w:r w:rsidRPr="007D5257">
        <w:rPr>
          <w:color w:val="000000"/>
          <w:sz w:val="28"/>
          <w:szCs w:val="28"/>
        </w:rPr>
        <w:t>.</w:t>
      </w:r>
      <w:r w:rsidRPr="007D5257">
        <w:rPr>
          <w:color w:val="000000"/>
          <w:sz w:val="28"/>
          <w:szCs w:val="28"/>
          <w:lang w:val="en-US"/>
        </w:rPr>
        <w:t>nasa</w:t>
      </w:r>
      <w:r w:rsidRPr="007D5257">
        <w:rPr>
          <w:color w:val="000000"/>
          <w:sz w:val="28"/>
          <w:szCs w:val="28"/>
        </w:rPr>
        <w:t>.</w:t>
      </w:r>
      <w:r w:rsidRPr="007D5257">
        <w:rPr>
          <w:color w:val="000000"/>
          <w:sz w:val="28"/>
          <w:szCs w:val="28"/>
          <w:lang w:val="en-US"/>
        </w:rPr>
        <w:t>gov</w:t>
      </w:r>
      <w:r w:rsidRPr="007D5257">
        <w:rPr>
          <w:color w:val="000000"/>
          <w:sz w:val="28"/>
          <w:szCs w:val="28"/>
        </w:rPr>
        <w:t>/</w:t>
      </w:r>
      <w:r w:rsidRPr="007D5257">
        <w:rPr>
          <w:color w:val="000000"/>
          <w:sz w:val="28"/>
          <w:szCs w:val="28"/>
          <w:lang w:val="en-US"/>
        </w:rPr>
        <w:t>NAS</w:t>
      </w:r>
      <w:r w:rsidRPr="007D5257">
        <w:rPr>
          <w:color w:val="000000"/>
          <w:sz w:val="28"/>
          <w:szCs w:val="28"/>
        </w:rPr>
        <w:t>/</w:t>
      </w:r>
      <w:r w:rsidRPr="007D5257">
        <w:rPr>
          <w:color w:val="000000"/>
          <w:sz w:val="28"/>
          <w:szCs w:val="28"/>
          <w:lang w:val="en-US"/>
        </w:rPr>
        <w:t>NPB</w:t>
      </w:r>
      <w:r w:rsidRPr="007D5257">
        <w:rPr>
          <w:color w:val="000000"/>
          <w:sz w:val="28"/>
          <w:szCs w:val="28"/>
        </w:rPr>
        <w:t xml:space="preserve">. Анализ этих данных показывает, что даже самая быстродействующая система </w:t>
      </w:r>
      <w:r w:rsidRPr="007D5257">
        <w:rPr>
          <w:color w:val="000000"/>
          <w:sz w:val="28"/>
          <w:szCs w:val="28"/>
          <w:lang w:val="en-US"/>
        </w:rPr>
        <w:t>VPP</w:t>
      </w:r>
      <w:r w:rsidRPr="007D5257">
        <w:rPr>
          <w:color w:val="000000"/>
          <w:sz w:val="28"/>
          <w:szCs w:val="28"/>
        </w:rPr>
        <w:t xml:space="preserve">500 по соотношению цена/производительность уступает или сравнима с намного более дешевым сервером </w:t>
      </w:r>
      <w:r w:rsidRPr="007D5257">
        <w:rPr>
          <w:color w:val="000000"/>
          <w:sz w:val="28"/>
          <w:szCs w:val="28"/>
          <w:lang w:val="en-US"/>
        </w:rPr>
        <w:t>DEC</w:t>
      </w:r>
      <w:r w:rsidRPr="007D5257">
        <w:rPr>
          <w:color w:val="000000"/>
          <w:sz w:val="28"/>
          <w:szCs w:val="28"/>
        </w:rPr>
        <w:t xml:space="preserve"> 8400, суперкомпьютером </w:t>
      </w:r>
      <w:r w:rsidRPr="007D5257">
        <w:rPr>
          <w:color w:val="000000"/>
          <w:sz w:val="28"/>
          <w:szCs w:val="28"/>
          <w:lang w:val="en-US"/>
        </w:rPr>
        <w:t>SGI</w:t>
      </w:r>
      <w:r w:rsidRPr="007D5257">
        <w:rPr>
          <w:color w:val="000000"/>
          <w:sz w:val="28"/>
          <w:szCs w:val="28"/>
        </w:rPr>
        <w:t xml:space="preserve"> </w:t>
      </w:r>
      <w:r w:rsidRPr="007D5257">
        <w:rPr>
          <w:color w:val="000000"/>
          <w:sz w:val="28"/>
          <w:szCs w:val="28"/>
          <w:lang w:val="en-US"/>
        </w:rPr>
        <w:t>Power</w:t>
      </w:r>
      <w:r w:rsidRPr="007D5257">
        <w:rPr>
          <w:color w:val="000000"/>
          <w:sz w:val="28"/>
          <w:szCs w:val="28"/>
        </w:rPr>
        <w:t xml:space="preserve"> </w:t>
      </w:r>
      <w:r w:rsidRPr="007D5257">
        <w:rPr>
          <w:color w:val="000000"/>
          <w:sz w:val="28"/>
          <w:szCs w:val="28"/>
          <w:lang w:val="en-US"/>
        </w:rPr>
        <w:t>Challenge</w:t>
      </w:r>
      <w:r w:rsidRPr="007D5257">
        <w:rPr>
          <w:color w:val="000000"/>
          <w:sz w:val="28"/>
          <w:szCs w:val="28"/>
        </w:rPr>
        <w:t xml:space="preserve"> или </w:t>
      </w:r>
      <w:r w:rsidRPr="007D5257">
        <w:rPr>
          <w:color w:val="000000"/>
          <w:sz w:val="28"/>
          <w:szCs w:val="28"/>
          <w:lang w:val="en-US"/>
        </w:rPr>
        <w:t>RS</w:t>
      </w:r>
      <w:r w:rsidRPr="007D5257">
        <w:rPr>
          <w:color w:val="000000"/>
          <w:sz w:val="28"/>
          <w:szCs w:val="28"/>
        </w:rPr>
        <w:t xml:space="preserve">/6000 </w:t>
      </w:r>
      <w:r w:rsidRPr="007D5257">
        <w:rPr>
          <w:color w:val="000000"/>
          <w:sz w:val="28"/>
          <w:szCs w:val="28"/>
          <w:lang w:val="en-US"/>
        </w:rPr>
        <w:t>SP</w:t>
      </w:r>
      <w:r w:rsidRPr="007D5257">
        <w:rPr>
          <w:color w:val="000000"/>
          <w:sz w:val="28"/>
          <w:szCs w:val="28"/>
        </w:rPr>
        <w:t>.</w:t>
      </w:r>
    </w:p>
    <w:p w:rsidR="00543BDD" w:rsidRPr="007D5257" w:rsidRDefault="00543BDD" w:rsidP="007D5257">
      <w:pPr>
        <w:shd w:val="clear" w:color="auto" w:fill="FFFFFF"/>
        <w:suppressAutoHyphens/>
        <w:autoSpaceDE w:val="0"/>
        <w:autoSpaceDN w:val="0"/>
        <w:adjustRightInd w:val="0"/>
        <w:spacing w:line="360" w:lineRule="auto"/>
        <w:ind w:firstLine="709"/>
        <w:jc w:val="both"/>
        <w:rPr>
          <w:sz w:val="28"/>
          <w:szCs w:val="28"/>
        </w:rPr>
      </w:pPr>
    </w:p>
    <w:p w:rsidR="00543BDD" w:rsidRPr="007D5257" w:rsidRDefault="007F41BD" w:rsidP="007D5257">
      <w:pPr>
        <w:shd w:val="clear" w:color="auto" w:fill="FFFFFF"/>
        <w:suppressAutoHyphens/>
        <w:autoSpaceDE w:val="0"/>
        <w:autoSpaceDN w:val="0"/>
        <w:adjustRightInd w:val="0"/>
        <w:spacing w:line="360" w:lineRule="auto"/>
        <w:ind w:firstLine="709"/>
        <w:jc w:val="both"/>
        <w:rPr>
          <w:i/>
          <w:sz w:val="28"/>
          <w:szCs w:val="48"/>
        </w:rPr>
      </w:pPr>
      <w:r w:rsidRPr="007D5257">
        <w:rPr>
          <w:b/>
          <w:i/>
          <w:iCs/>
          <w:color w:val="000000"/>
          <w:sz w:val="28"/>
          <w:szCs w:val="48"/>
        </w:rPr>
        <w:t>1.8</w:t>
      </w:r>
      <w:r w:rsidR="007D5257">
        <w:rPr>
          <w:b/>
          <w:i/>
          <w:iCs/>
          <w:color w:val="000000"/>
          <w:sz w:val="28"/>
          <w:szCs w:val="48"/>
          <w:lang w:val="en-US"/>
        </w:rPr>
        <w:t xml:space="preserve"> </w:t>
      </w:r>
      <w:r w:rsidR="00543BDD" w:rsidRPr="007D5257">
        <w:rPr>
          <w:b/>
          <w:bCs/>
          <w:i/>
          <w:color w:val="000000"/>
          <w:sz w:val="28"/>
          <w:szCs w:val="48"/>
        </w:rPr>
        <w:t xml:space="preserve">МЕТОДИКА ОЦЕНКИ КОНФИГУРАЦИЙ </w:t>
      </w:r>
      <w:r w:rsidR="00543BDD" w:rsidRPr="007D5257">
        <w:rPr>
          <w:b/>
          <w:bCs/>
          <w:i/>
          <w:color w:val="000000"/>
          <w:sz w:val="28"/>
          <w:szCs w:val="48"/>
          <w:lang w:val="en-US"/>
        </w:rPr>
        <w:t>WEB</w:t>
      </w:r>
    </w:p>
    <w:p w:rsidR="007D5257" w:rsidRDefault="007D5257" w:rsidP="007D5257">
      <w:pPr>
        <w:shd w:val="clear" w:color="auto" w:fill="FFFFFF"/>
        <w:suppressAutoHyphens/>
        <w:autoSpaceDE w:val="0"/>
        <w:autoSpaceDN w:val="0"/>
        <w:adjustRightInd w:val="0"/>
        <w:spacing w:line="360" w:lineRule="auto"/>
        <w:ind w:firstLine="709"/>
        <w:jc w:val="both"/>
        <w:rPr>
          <w:color w:val="000000"/>
          <w:sz w:val="28"/>
          <w:szCs w:val="28"/>
          <w:lang w:val="en-US"/>
        </w:rPr>
      </w:pPr>
    </w:p>
    <w:p w:rsidR="00543BDD" w:rsidRPr="007D5257" w:rsidRDefault="00543BDD"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Тестовая методика оценки конфигураций </w:t>
      </w:r>
      <w:r w:rsidRPr="007D5257">
        <w:rPr>
          <w:color w:val="000000"/>
          <w:sz w:val="28"/>
          <w:szCs w:val="28"/>
          <w:lang w:val="en-US"/>
        </w:rPr>
        <w:t>Web</w:t>
      </w:r>
      <w:r w:rsidRPr="007D5257">
        <w:rPr>
          <w:color w:val="000000"/>
          <w:sz w:val="28"/>
          <w:szCs w:val="28"/>
        </w:rPr>
        <w:t xml:space="preserve"> - </w:t>
      </w:r>
      <w:r w:rsidRPr="007D5257">
        <w:rPr>
          <w:color w:val="000000"/>
          <w:sz w:val="28"/>
          <w:szCs w:val="28"/>
          <w:lang w:val="en-US"/>
        </w:rPr>
        <w:t>WebSTONE</w:t>
      </w:r>
      <w:r w:rsidRPr="007D5257">
        <w:rPr>
          <w:color w:val="000000"/>
          <w:sz w:val="28"/>
          <w:szCs w:val="28"/>
        </w:rPr>
        <w:t xml:space="preserve"> - представляет собой одно из первых средств оценки эффективности оборудования и программного обеспечения при работе с протоколом </w:t>
      </w:r>
      <w:r w:rsidRPr="007D5257">
        <w:rPr>
          <w:color w:val="000000"/>
          <w:sz w:val="28"/>
          <w:szCs w:val="28"/>
          <w:lang w:val="en-US"/>
        </w:rPr>
        <w:t>HTTP</w:t>
      </w:r>
      <w:r w:rsidRPr="007D5257">
        <w:rPr>
          <w:color w:val="000000"/>
          <w:sz w:val="28"/>
          <w:szCs w:val="28"/>
        </w:rPr>
        <w:t>.</w:t>
      </w:r>
    </w:p>
    <w:p w:rsidR="00543BDD" w:rsidRPr="007D5257" w:rsidRDefault="00543BDD"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По своему функциональному назначению </w:t>
      </w:r>
      <w:r w:rsidRPr="007D5257">
        <w:rPr>
          <w:color w:val="000000"/>
          <w:sz w:val="28"/>
          <w:szCs w:val="28"/>
          <w:lang w:val="en-US"/>
        </w:rPr>
        <w:t>WWW</w:t>
      </w:r>
      <w:r w:rsidRPr="007D5257">
        <w:rPr>
          <w:color w:val="000000"/>
          <w:sz w:val="28"/>
          <w:szCs w:val="28"/>
        </w:rPr>
        <w:t xml:space="preserve"> во многом напоминает </w:t>
      </w:r>
      <w:r w:rsidRPr="007D5257">
        <w:rPr>
          <w:color w:val="000000"/>
          <w:sz w:val="28"/>
          <w:szCs w:val="28"/>
          <w:lang w:val="en-US"/>
        </w:rPr>
        <w:t>NFS</w:t>
      </w:r>
      <w:r w:rsidRPr="007D5257">
        <w:rPr>
          <w:color w:val="000000"/>
          <w:sz w:val="28"/>
          <w:szCs w:val="28"/>
        </w:rPr>
        <w:t xml:space="preserve">, для оценки эффективности которой существует тест </w:t>
      </w:r>
      <w:r w:rsidRPr="007D5257">
        <w:rPr>
          <w:color w:val="000000"/>
          <w:sz w:val="28"/>
          <w:szCs w:val="28"/>
          <w:lang w:val="en-US"/>
        </w:rPr>
        <w:t>LADDIS</w:t>
      </w:r>
      <w:r w:rsidRPr="007D5257">
        <w:rPr>
          <w:color w:val="000000"/>
          <w:sz w:val="28"/>
          <w:szCs w:val="28"/>
        </w:rPr>
        <w:t xml:space="preserve">. Но адаптация этого теста к конкретной архитектуре часто оказывается весьма проблематичной. Тест </w:t>
      </w:r>
      <w:r w:rsidRPr="007D5257">
        <w:rPr>
          <w:color w:val="000000"/>
          <w:sz w:val="28"/>
          <w:szCs w:val="28"/>
          <w:lang w:val="en-US"/>
        </w:rPr>
        <w:t>WebSTONE</w:t>
      </w:r>
      <w:r w:rsidRPr="007D5257">
        <w:rPr>
          <w:color w:val="000000"/>
          <w:sz w:val="28"/>
          <w:szCs w:val="28"/>
        </w:rPr>
        <w:t xml:space="preserve"> более точно отражает специфику работы с глобальными сетями с многократными переключениями, исправлением ошибок, переадресациями и т.п. Данный тест способен моделировать разнородную среду, в которой работают одновременно множество клиентов, порождающих разнообразных потомков, способных запрашивать информацию от серверов.</w:t>
      </w:r>
    </w:p>
    <w:p w:rsidR="00543BDD" w:rsidRPr="007D5257" w:rsidRDefault="00543BDD"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Предусмотрены четыре смеси, моделирующие различные конфигурации подключения </w:t>
      </w:r>
      <w:r w:rsidRPr="007D5257">
        <w:rPr>
          <w:color w:val="000000"/>
          <w:sz w:val="28"/>
          <w:szCs w:val="28"/>
          <w:lang w:val="en-US"/>
        </w:rPr>
        <w:t>Web</w:t>
      </w:r>
      <w:r w:rsidRPr="007D5257">
        <w:rPr>
          <w:color w:val="000000"/>
          <w:sz w:val="28"/>
          <w:szCs w:val="28"/>
        </w:rPr>
        <w:t>-сервера. Первая смесь - общий набор, использующийся для моделирования подключения к сети</w:t>
      </w:r>
      <w:r w:rsidRPr="007D5257">
        <w:rPr>
          <w:color w:val="000000"/>
          <w:sz w:val="28"/>
        </w:rPr>
        <w:t xml:space="preserve"> </w:t>
      </w:r>
      <w:r w:rsidRPr="007D5257">
        <w:rPr>
          <w:color w:val="000000"/>
          <w:sz w:val="28"/>
          <w:szCs w:val="28"/>
        </w:rPr>
        <w:t xml:space="preserve">через модем. Файлы данной смеси содержат небольшие, обычно текстовые страницы размером не более 20 Кбайт, для передачи которых по модему со скоростью 14,4 Кбит/с требуется не очень много времени. Вторая смесь применяется для моделирования работы клиентов локальной сети. Размер файлов в данной смеси колеблется от 1 до 100 Кбайт. Третий тестовый набор представляет собой массив информации мультимедиа, использующий для своей обработки все ресурсы тестируемой системы. Файлы этого набора - </w:t>
      </w:r>
      <w:r w:rsidRPr="007D5257">
        <w:rPr>
          <w:color w:val="000000"/>
          <w:sz w:val="28"/>
          <w:szCs w:val="28"/>
          <w:lang w:val="en-US"/>
        </w:rPr>
        <w:t>MPEG</w:t>
      </w:r>
      <w:r w:rsidRPr="007D5257">
        <w:rPr>
          <w:color w:val="000000"/>
          <w:sz w:val="28"/>
          <w:szCs w:val="28"/>
        </w:rPr>
        <w:t xml:space="preserve"> </w:t>
      </w:r>
      <w:r w:rsidR="004C1CFC" w:rsidRPr="007D5257">
        <w:rPr>
          <w:color w:val="000000"/>
          <w:sz w:val="28"/>
          <w:szCs w:val="28"/>
        </w:rPr>
        <w:t>и</w:t>
      </w:r>
      <w:r w:rsidRPr="007D5257">
        <w:rPr>
          <w:color w:val="000000"/>
          <w:sz w:val="28"/>
          <w:szCs w:val="28"/>
        </w:rPr>
        <w:t xml:space="preserve"> </w:t>
      </w:r>
      <w:r w:rsidRPr="007D5257">
        <w:rPr>
          <w:color w:val="000000"/>
          <w:sz w:val="28"/>
          <w:szCs w:val="28"/>
          <w:lang w:val="en-US"/>
        </w:rPr>
        <w:t>Quicklime</w:t>
      </w:r>
      <w:r w:rsidRPr="007D5257">
        <w:rPr>
          <w:color w:val="000000"/>
          <w:sz w:val="28"/>
          <w:szCs w:val="28"/>
        </w:rPr>
        <w:t>, звуковые клипы и большие графические файлы. Размер таких файлов изменяется от 20 Кбайт до нескольких мегабайт. В четвертой смеси объединены первый и третий наборы.</w:t>
      </w:r>
    </w:p>
    <w:p w:rsidR="00543BDD" w:rsidRPr="007D5257" w:rsidRDefault="00543BDD"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Главными показателями </w:t>
      </w:r>
      <w:r w:rsidRPr="007D5257">
        <w:rPr>
          <w:color w:val="000000"/>
          <w:sz w:val="28"/>
          <w:szCs w:val="28"/>
          <w:lang w:val="en-US"/>
        </w:rPr>
        <w:t>WebSTONE</w:t>
      </w:r>
      <w:r w:rsidRPr="007D5257">
        <w:rPr>
          <w:color w:val="000000"/>
          <w:sz w:val="28"/>
          <w:szCs w:val="28"/>
        </w:rPr>
        <w:t xml:space="preserve"> являются </w:t>
      </w:r>
      <w:r w:rsidRPr="007D5257">
        <w:rPr>
          <w:i/>
          <w:iCs/>
          <w:color w:val="000000"/>
          <w:sz w:val="28"/>
          <w:szCs w:val="28"/>
        </w:rPr>
        <w:t xml:space="preserve">пропускная способность, </w:t>
      </w:r>
      <w:r w:rsidRPr="007D5257">
        <w:rPr>
          <w:color w:val="000000"/>
          <w:sz w:val="28"/>
          <w:szCs w:val="28"/>
        </w:rPr>
        <w:t xml:space="preserve">измеряемая в байтах в секунду, и </w:t>
      </w:r>
      <w:r w:rsidRPr="007D5257">
        <w:rPr>
          <w:i/>
          <w:iCs/>
          <w:color w:val="000000"/>
          <w:sz w:val="28"/>
          <w:szCs w:val="28"/>
        </w:rPr>
        <w:t>латентность -</w:t>
      </w:r>
      <w:r w:rsidR="003D3DC2" w:rsidRPr="007D5257">
        <w:rPr>
          <w:i/>
          <w:iCs/>
          <w:color w:val="000000"/>
          <w:sz w:val="28"/>
          <w:szCs w:val="28"/>
        </w:rPr>
        <w:t xml:space="preserve"> </w:t>
      </w:r>
      <w:r w:rsidRPr="007D5257">
        <w:rPr>
          <w:color w:val="000000"/>
          <w:sz w:val="28"/>
          <w:szCs w:val="28"/>
        </w:rPr>
        <w:t xml:space="preserve">время, необходимое для выполнения Запроса. Кроме того, </w:t>
      </w:r>
      <w:r w:rsidRPr="007D5257">
        <w:rPr>
          <w:color w:val="000000"/>
          <w:sz w:val="28"/>
          <w:szCs w:val="28"/>
          <w:lang w:val="en-US"/>
        </w:rPr>
        <w:t>WebSTONE</w:t>
      </w:r>
      <w:r w:rsidRPr="007D5257">
        <w:rPr>
          <w:color w:val="000000"/>
          <w:sz w:val="28"/>
          <w:szCs w:val="28"/>
        </w:rPr>
        <w:t xml:space="preserve"> содержит информацию о количестве страниц в минуту, среднем числе соединений и другую информацию, позволяющую провести более точную оценку качества конфигурации и выявить ее узкие места. Пропускная способность измеряется как для всей системы в целом, так и по каждому клиенту в отдельности; в обоих случаях она усредняется за все время проведения тестирования. Различают два типа латентности: время соединения и время запроса. Первое показывает продолжительность установки соединения, а второе - временные затраты на непосредственную передачу данных.</w:t>
      </w:r>
    </w:p>
    <w:p w:rsidR="00543BDD" w:rsidRPr="007D5257" w:rsidRDefault="00543BDD"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В </w:t>
      </w:r>
      <w:r w:rsidRPr="007D5257">
        <w:rPr>
          <w:color w:val="000000"/>
          <w:sz w:val="28"/>
          <w:szCs w:val="28"/>
          <w:lang w:val="en-US"/>
        </w:rPr>
        <w:t>WebSTONE</w:t>
      </w:r>
      <w:r w:rsidRPr="007D5257">
        <w:rPr>
          <w:color w:val="000000"/>
          <w:sz w:val="28"/>
          <w:szCs w:val="28"/>
        </w:rPr>
        <w:t xml:space="preserve"> включена также оценка по закону Литтла </w:t>
      </w:r>
      <w:r w:rsidR="004C1CFC" w:rsidRPr="007D5257">
        <w:rPr>
          <w:i/>
          <w:color w:val="000000"/>
          <w:sz w:val="28"/>
          <w:szCs w:val="28"/>
        </w:rPr>
        <w:t>(</w:t>
      </w:r>
      <w:r w:rsidRPr="007D5257">
        <w:rPr>
          <w:i/>
          <w:iCs/>
          <w:color w:val="000000"/>
          <w:sz w:val="28"/>
          <w:szCs w:val="28"/>
          <w:lang w:val="en-US"/>
        </w:rPr>
        <w:t>Little</w:t>
      </w:r>
      <w:r w:rsidRPr="007D5257">
        <w:rPr>
          <w:i/>
          <w:iCs/>
          <w:color w:val="000000"/>
          <w:sz w:val="28"/>
          <w:szCs w:val="28"/>
        </w:rPr>
        <w:t xml:space="preserve"> </w:t>
      </w:r>
      <w:r w:rsidRPr="007D5257">
        <w:rPr>
          <w:i/>
          <w:iCs/>
          <w:color w:val="000000"/>
          <w:sz w:val="28"/>
          <w:szCs w:val="28"/>
          <w:lang w:val="en-US"/>
        </w:rPr>
        <w:t>Law</w:t>
      </w:r>
      <w:r w:rsidRPr="007D5257">
        <w:rPr>
          <w:i/>
          <w:iCs/>
          <w:color w:val="000000"/>
          <w:sz w:val="28"/>
          <w:szCs w:val="28"/>
        </w:rPr>
        <w:t xml:space="preserve">), </w:t>
      </w:r>
      <w:r w:rsidRPr="007D5257">
        <w:rPr>
          <w:color w:val="000000"/>
          <w:sz w:val="28"/>
          <w:szCs w:val="28"/>
        </w:rPr>
        <w:t xml:space="preserve">показывающая, сколько времени затрачивается сервером на выполнение полезной работы по обработке запроса, а не на действия типа коррекции ошибок или вспомогательные операции. В идеальном случае этот показатель прямо пропорционален числу клиентских процессов. Если сервер </w:t>
      </w:r>
      <w:r w:rsidRPr="007D5257">
        <w:rPr>
          <w:color w:val="000000"/>
          <w:sz w:val="28"/>
          <w:szCs w:val="28"/>
          <w:lang w:val="en-US"/>
        </w:rPr>
        <w:t>Web</w:t>
      </w:r>
      <w:r w:rsidRPr="007D5257">
        <w:rPr>
          <w:color w:val="000000"/>
          <w:sz w:val="28"/>
          <w:szCs w:val="28"/>
        </w:rPr>
        <w:t xml:space="preserve"> оказывается загружен сверх нормы, происходит массированный выброс ошибочных сообщений, свидетельствующих о том, что запросы клиента не могут быть обработаны в течение отпущенного им временного интервала. Фактически показатель дает представление об уровне максимальной загрузки для конкретного сервера.</w:t>
      </w:r>
    </w:p>
    <w:p w:rsidR="006E6C5E" w:rsidRPr="007D5257" w:rsidRDefault="00543BDD"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lang w:val="en-US"/>
        </w:rPr>
        <w:t>WebSTONE</w:t>
      </w:r>
      <w:r w:rsidRPr="007D5257">
        <w:rPr>
          <w:color w:val="000000"/>
          <w:sz w:val="28"/>
          <w:szCs w:val="28"/>
        </w:rPr>
        <w:t xml:space="preserve"> достаточно просто настраивается для получения оценок следующих параметро</w:t>
      </w:r>
      <w:r w:rsidR="006E6C5E" w:rsidRPr="007D5257">
        <w:rPr>
          <w:color w:val="000000"/>
          <w:sz w:val="28"/>
          <w:szCs w:val="28"/>
        </w:rPr>
        <w:t>в работы сервера: среднее и максимальное время соединения; среднее и максимальное время отклика; пропускная способность; количество обработанных страниц; число открытых файлов.</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Основная задача теста - оценить скорость и безошибочность обслуживания установленного множества клиентов. Программы </w:t>
      </w:r>
      <w:r w:rsidRPr="007D5257">
        <w:rPr>
          <w:color w:val="000000"/>
          <w:sz w:val="28"/>
          <w:szCs w:val="28"/>
          <w:lang w:val="en-US"/>
        </w:rPr>
        <w:t>WebSTONE</w:t>
      </w:r>
      <w:r w:rsidRPr="007D5257">
        <w:rPr>
          <w:color w:val="000000"/>
          <w:sz w:val="28"/>
          <w:szCs w:val="28"/>
        </w:rPr>
        <w:t xml:space="preserve"> организуют передачу запросов серверу по протоколу </w:t>
      </w:r>
      <w:r w:rsidRPr="007D5257">
        <w:rPr>
          <w:color w:val="000000"/>
          <w:sz w:val="28"/>
          <w:szCs w:val="28"/>
          <w:lang w:val="en-US"/>
        </w:rPr>
        <w:t>HTTP</w:t>
      </w:r>
      <w:r w:rsidR="004C1CFC" w:rsidRPr="007D5257">
        <w:rPr>
          <w:color w:val="000000"/>
          <w:sz w:val="28"/>
          <w:szCs w:val="28"/>
        </w:rPr>
        <w:t xml:space="preserve"> и обрабатывают данные по мере и</w:t>
      </w:r>
      <w:r w:rsidRPr="007D5257">
        <w:rPr>
          <w:color w:val="000000"/>
          <w:sz w:val="28"/>
          <w:szCs w:val="28"/>
        </w:rPr>
        <w:t>х поступления. Поскольку тест ориентирован на оценку работы программного и аппаратного обеспечения сервера, производительность броузеров или приложений клиента им не учитывается.</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Архитектура теста </w:t>
      </w:r>
      <w:r w:rsidRPr="007D5257">
        <w:rPr>
          <w:color w:val="000000"/>
          <w:sz w:val="28"/>
          <w:szCs w:val="28"/>
          <w:lang w:val="en-US"/>
        </w:rPr>
        <w:t>WebSTONE</w:t>
      </w:r>
      <w:r w:rsidRPr="007D5257">
        <w:rPr>
          <w:color w:val="000000"/>
          <w:sz w:val="28"/>
          <w:szCs w:val="28"/>
        </w:rPr>
        <w:t xml:space="preserve"> включает две локальные сети. В первой сети работают потомки (</w:t>
      </w:r>
      <w:r w:rsidRPr="007D5257">
        <w:rPr>
          <w:color w:val="000000"/>
          <w:sz w:val="28"/>
          <w:szCs w:val="28"/>
          <w:lang w:val="en-US"/>
        </w:rPr>
        <w:t>Webchildren</w:t>
      </w:r>
      <w:r w:rsidRPr="007D5257">
        <w:rPr>
          <w:color w:val="000000"/>
          <w:sz w:val="28"/>
          <w:szCs w:val="28"/>
        </w:rPr>
        <w:t xml:space="preserve">), управляемые программой </w:t>
      </w:r>
      <w:r w:rsidRPr="007D5257">
        <w:rPr>
          <w:color w:val="000000"/>
          <w:sz w:val="28"/>
          <w:szCs w:val="28"/>
          <w:lang w:val="en-US"/>
        </w:rPr>
        <w:t>WebMASTER</w:t>
      </w:r>
      <w:r w:rsidRPr="007D5257">
        <w:rPr>
          <w:color w:val="000000"/>
          <w:sz w:val="28"/>
          <w:szCs w:val="28"/>
        </w:rPr>
        <w:t xml:space="preserve">, отвечающей также за управление всем ходом тестирования. Сама программа </w:t>
      </w:r>
      <w:r w:rsidRPr="007D5257">
        <w:rPr>
          <w:color w:val="000000"/>
          <w:sz w:val="28"/>
          <w:szCs w:val="28"/>
          <w:lang w:val="en-US"/>
        </w:rPr>
        <w:t>WebMASTER</w:t>
      </w:r>
      <w:r w:rsidRPr="007D5257">
        <w:rPr>
          <w:color w:val="000000"/>
          <w:sz w:val="28"/>
          <w:szCs w:val="28"/>
        </w:rPr>
        <w:t xml:space="preserve"> размещается на отдельном сегменте независимо от потомков и может функционировать как на одном компьютере вместе с клиентом, так н на отдельной машине. При определении режима функционирования теста может задаваться произвольная конфигурация сетей. Однако размещение </w:t>
      </w:r>
      <w:r w:rsidRPr="007D5257">
        <w:rPr>
          <w:color w:val="000000"/>
          <w:sz w:val="28"/>
          <w:szCs w:val="28"/>
          <w:lang w:val="en-US"/>
        </w:rPr>
        <w:t>WebMASTER</w:t>
      </w:r>
      <w:r w:rsidRPr="007D5257">
        <w:rPr>
          <w:color w:val="000000"/>
          <w:sz w:val="28"/>
          <w:szCs w:val="28"/>
        </w:rPr>
        <w:t xml:space="preserve"> на отдельном компьютере позволяет получить гибкость при моделировании всевозможных конфигураций подключения клиентов.</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lang w:val="en-US"/>
        </w:rPr>
        <w:t>WebSTONE</w:t>
      </w:r>
      <w:r w:rsidRPr="007D5257">
        <w:rPr>
          <w:color w:val="000000"/>
          <w:sz w:val="28"/>
          <w:szCs w:val="28"/>
        </w:rPr>
        <w:t xml:space="preserve"> является распределенным тестом, работающим со многими процессами, когда главный процесс или </w:t>
      </w:r>
      <w:r w:rsidRPr="007D5257">
        <w:rPr>
          <w:color w:val="000000"/>
          <w:sz w:val="28"/>
          <w:szCs w:val="28"/>
          <w:lang w:val="en-US"/>
        </w:rPr>
        <w:t>WebMASTER</w:t>
      </w:r>
      <w:r w:rsidRPr="007D5257">
        <w:rPr>
          <w:color w:val="000000"/>
          <w:sz w:val="28"/>
          <w:szCs w:val="28"/>
        </w:rPr>
        <w:t xml:space="preserve"> и считыв</w:t>
      </w:r>
      <w:r w:rsidR="004C1CFC" w:rsidRPr="007D5257">
        <w:rPr>
          <w:color w:val="000000"/>
          <w:sz w:val="28"/>
          <w:szCs w:val="28"/>
        </w:rPr>
        <w:t>ает файл конфигурации клиента, и</w:t>
      </w:r>
      <w:r w:rsidRPr="007D5257">
        <w:rPr>
          <w:color w:val="000000"/>
          <w:sz w:val="28"/>
          <w:szCs w:val="28"/>
        </w:rPr>
        <w:t xml:space="preserve"> выполняет необходимые функции. Затем </w:t>
      </w:r>
      <w:r w:rsidRPr="007D5257">
        <w:rPr>
          <w:color w:val="000000"/>
          <w:sz w:val="28"/>
          <w:szCs w:val="28"/>
          <w:lang w:val="en-US"/>
        </w:rPr>
        <w:t>WebMASTER</w:t>
      </w:r>
      <w:r w:rsidRPr="007D5257">
        <w:rPr>
          <w:color w:val="000000"/>
          <w:sz w:val="28"/>
          <w:szCs w:val="28"/>
        </w:rPr>
        <w:t xml:space="preserve"> формирует командные последовательности для каждого потомка и инициирует их. Каждый потомок, в свою очередь, читает команду, устанавливает связь с </w:t>
      </w:r>
      <w:r w:rsidRPr="007D5257">
        <w:rPr>
          <w:color w:val="000000"/>
          <w:sz w:val="28"/>
          <w:szCs w:val="28"/>
          <w:lang w:val="en-US"/>
        </w:rPr>
        <w:t>WebMASTER</w:t>
      </w:r>
      <w:r w:rsidRPr="007D5257">
        <w:rPr>
          <w:color w:val="000000"/>
          <w:sz w:val="28"/>
          <w:szCs w:val="28"/>
        </w:rPr>
        <w:t xml:space="preserve"> и выполняет последовательность действий, предусмотренных в тестовом наборе. После завершения работы каждого потомка вызывается </w:t>
      </w:r>
      <w:r w:rsidRPr="007D5257">
        <w:rPr>
          <w:color w:val="000000"/>
          <w:sz w:val="28"/>
          <w:szCs w:val="28"/>
          <w:lang w:val="en-US"/>
        </w:rPr>
        <w:t>WebMASTER</w:t>
      </w:r>
      <w:r w:rsidRPr="007D5257">
        <w:rPr>
          <w:color w:val="000000"/>
          <w:sz w:val="28"/>
          <w:szCs w:val="28"/>
        </w:rPr>
        <w:t xml:space="preserve"> с функцией сбора данных от каждого клиента н формирования отчета. В процессе работы каждый потомок является независимым как от других потомков, так и от </w:t>
      </w:r>
      <w:r w:rsidRPr="007D5257">
        <w:rPr>
          <w:color w:val="000000"/>
          <w:sz w:val="28"/>
          <w:szCs w:val="28"/>
          <w:lang w:val="en-US"/>
        </w:rPr>
        <w:t>WebMASTER</w:t>
      </w:r>
      <w:r w:rsidRPr="007D5257">
        <w:rPr>
          <w:color w:val="000000"/>
          <w:sz w:val="28"/>
          <w:szCs w:val="28"/>
        </w:rPr>
        <w:t>.</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Одна из главных особенностей теста </w:t>
      </w:r>
      <w:r w:rsidRPr="007D5257">
        <w:rPr>
          <w:color w:val="000000"/>
          <w:sz w:val="28"/>
          <w:szCs w:val="28"/>
          <w:lang w:val="en-US"/>
        </w:rPr>
        <w:t>WebSTONE</w:t>
      </w:r>
      <w:r w:rsidRPr="007D5257">
        <w:rPr>
          <w:color w:val="000000"/>
          <w:sz w:val="28"/>
          <w:szCs w:val="28"/>
        </w:rPr>
        <w:t xml:space="preserve"> — его гибкость, позволяющая моделировать произвольные конфигурации и имитировать работу с различными узлами. При выполнении стандартной тестовой смеси можно получить показатель общей производительности конфигурации. В качестве параметров настройки используются продолжительность выполнения теста, число повторений, количество тестовых файлов, число страниц, опции программного и аппаратного обеспечения сервера, количество потомков, количество сетей, число клиентов, загрузка страниц, ведение журнала, отладка.</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Продолжительность выполнения теста задается в минутах. Максимальное время определяется числом потомков и емкостью памяти, выделяемой для каждого клиента. Многократное повторение теста позволяет устранить элемент случайности, неизбежный при работе в сети, и выявить устойчивые закономерности.</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Количество страниц, представляющих собой документ в формате </w:t>
      </w:r>
      <w:r w:rsidRPr="007D5257">
        <w:rPr>
          <w:color w:val="000000"/>
          <w:sz w:val="28"/>
          <w:szCs w:val="28"/>
          <w:lang w:val="en-US"/>
        </w:rPr>
        <w:t>HTML</w:t>
      </w:r>
      <w:r w:rsidRPr="007D5257">
        <w:rPr>
          <w:color w:val="000000"/>
          <w:sz w:val="28"/>
          <w:szCs w:val="28"/>
        </w:rPr>
        <w:t xml:space="preserve"> (текст, картинки в форматах </w:t>
      </w:r>
      <w:r w:rsidRPr="007D5257">
        <w:rPr>
          <w:color w:val="000000"/>
          <w:sz w:val="28"/>
          <w:szCs w:val="28"/>
          <w:lang w:val="en-US"/>
        </w:rPr>
        <w:t>GIF</w:t>
      </w:r>
      <w:r w:rsidRPr="007D5257">
        <w:rPr>
          <w:color w:val="000000"/>
          <w:sz w:val="28"/>
          <w:szCs w:val="28"/>
        </w:rPr>
        <w:t xml:space="preserve"> или </w:t>
      </w:r>
      <w:r w:rsidRPr="007D5257">
        <w:rPr>
          <w:color w:val="000000"/>
          <w:sz w:val="28"/>
          <w:szCs w:val="28"/>
          <w:lang w:val="en-US"/>
        </w:rPr>
        <w:t>JPEG</w:t>
      </w:r>
      <w:r w:rsidRPr="007D5257">
        <w:rPr>
          <w:color w:val="000000"/>
          <w:sz w:val="28"/>
          <w:szCs w:val="28"/>
        </w:rPr>
        <w:t xml:space="preserve">), задается при формировании тестируемой конфигурации, максимально приближенной к реальной. Обычно страницы, подобранные в тестовом файле, являются типичными страницами </w:t>
      </w:r>
      <w:r w:rsidRPr="007D5257">
        <w:rPr>
          <w:color w:val="000000"/>
          <w:sz w:val="28"/>
          <w:szCs w:val="28"/>
          <w:lang w:val="en-US"/>
        </w:rPr>
        <w:t>Web</w:t>
      </w:r>
      <w:r w:rsidRPr="007D5257">
        <w:rPr>
          <w:color w:val="000000"/>
          <w:sz w:val="28"/>
          <w:szCs w:val="28"/>
        </w:rPr>
        <w:t xml:space="preserve">, используемыми на наиболее распространенных узлах </w:t>
      </w:r>
      <w:r w:rsidRPr="007D5257">
        <w:rPr>
          <w:color w:val="000000"/>
          <w:sz w:val="28"/>
          <w:szCs w:val="28"/>
          <w:lang w:val="en-US"/>
        </w:rPr>
        <w:t>WWW</w:t>
      </w:r>
      <w:r w:rsidRPr="007D5257">
        <w:rPr>
          <w:color w:val="000000"/>
          <w:sz w:val="28"/>
          <w:szCs w:val="28"/>
        </w:rPr>
        <w:t>.</w:t>
      </w:r>
    </w:p>
    <w:p w:rsidR="00DC4492"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При описании операционного окружения для работы теста необходим</w:t>
      </w:r>
      <w:r w:rsidR="004C1CFC" w:rsidRPr="007D5257">
        <w:rPr>
          <w:color w:val="000000"/>
          <w:sz w:val="28"/>
          <w:szCs w:val="28"/>
        </w:rPr>
        <w:t>о задать конфигурацию программ и</w:t>
      </w:r>
      <w:r w:rsidRPr="007D5257">
        <w:rPr>
          <w:color w:val="000000"/>
          <w:sz w:val="28"/>
          <w:szCs w:val="28"/>
        </w:rPr>
        <w:t xml:space="preserve"> аппаратуры, число потомков </w:t>
      </w:r>
      <w:r w:rsidRPr="007D5257">
        <w:rPr>
          <w:color w:val="000000"/>
          <w:sz w:val="28"/>
          <w:szCs w:val="28"/>
          <w:lang w:val="en-US"/>
        </w:rPr>
        <w:t>Webchildren</w:t>
      </w:r>
      <w:r w:rsidRPr="007D5257">
        <w:rPr>
          <w:color w:val="000000"/>
          <w:sz w:val="28"/>
          <w:szCs w:val="28"/>
        </w:rPr>
        <w:t xml:space="preserve">, страниц или файлов, загружаемых с сервера. Это позволяет имитировать различные реальные сетевые комплексы. Варьируя параметры и анализируя результаты тестирования, можно выявить оптимальные параметры для решения конкретной задачи. Для имитации нескольких сетей, управляемых одним сервером, достаточно задать параметр </w:t>
      </w:r>
      <w:r w:rsidR="007D5257">
        <w:rPr>
          <w:color w:val="000000"/>
          <w:sz w:val="28"/>
          <w:szCs w:val="28"/>
        </w:rPr>
        <w:t>"</w:t>
      </w:r>
      <w:r w:rsidRPr="007D5257">
        <w:rPr>
          <w:color w:val="000000"/>
          <w:sz w:val="28"/>
          <w:szCs w:val="28"/>
        </w:rPr>
        <w:t>количество сетей</w:t>
      </w:r>
      <w:r w:rsidR="007D5257">
        <w:rPr>
          <w:color w:val="000000"/>
          <w:sz w:val="28"/>
          <w:szCs w:val="28"/>
        </w:rPr>
        <w:t>"</w:t>
      </w:r>
      <w:r w:rsidRPr="007D5257">
        <w:rPr>
          <w:color w:val="000000"/>
          <w:sz w:val="28"/>
          <w:szCs w:val="28"/>
        </w:rPr>
        <w:t xml:space="preserve">, не заботясь об именовании серверных узлов и организации потоков клиентов. Задание числа клиентов н их потомков позволяет имитировать различные режимы использования ресурсов, необходимых для работы каждого клиента и собственно процесса </w:t>
      </w:r>
      <w:r w:rsidRPr="007D5257">
        <w:rPr>
          <w:color w:val="000000"/>
          <w:sz w:val="28"/>
          <w:szCs w:val="28"/>
          <w:lang w:val="en-US"/>
        </w:rPr>
        <w:t>We</w:t>
      </w:r>
      <w:r w:rsidR="004C1CFC" w:rsidRPr="007D5257">
        <w:rPr>
          <w:color w:val="000000"/>
          <w:sz w:val="28"/>
          <w:szCs w:val="28"/>
          <w:lang w:val="en-US"/>
        </w:rPr>
        <w:t>b</w:t>
      </w:r>
      <w:r w:rsidRPr="007D5257">
        <w:rPr>
          <w:color w:val="000000"/>
          <w:sz w:val="28"/>
          <w:szCs w:val="28"/>
          <w:lang w:val="en-US"/>
        </w:rPr>
        <w:t>MASTER</w:t>
      </w:r>
      <w:r w:rsidRPr="007D5257">
        <w:rPr>
          <w:color w:val="000000"/>
          <w:sz w:val="28"/>
          <w:szCs w:val="28"/>
        </w:rPr>
        <w:t xml:space="preserve">. При варьировании значений данного параметра можно моделировать клинчевые ситуации, когда много потомков одновременно запрашивают один и тот же ресурс. Каждая страница в тестовом наборе </w:t>
      </w:r>
      <w:r w:rsidRPr="007D5257">
        <w:rPr>
          <w:color w:val="000000"/>
          <w:sz w:val="28"/>
          <w:szCs w:val="28"/>
          <w:lang w:val="en-US"/>
        </w:rPr>
        <w:t>WebSTONE</w:t>
      </w:r>
      <w:r w:rsidRPr="007D5257">
        <w:rPr>
          <w:color w:val="000000"/>
          <w:sz w:val="28"/>
          <w:szCs w:val="28"/>
        </w:rPr>
        <w:t xml:space="preserve"> обладает весом, задающим активность использования страницы - чем выше вес, тем чаще будет осуществляться обращение к данной странице. Иногда для более подробного анализа работы клиента требуется точный протокол его работы, который не включается в результирующий отчет, формируемый процессом </w:t>
      </w:r>
      <w:r w:rsidRPr="007D5257">
        <w:rPr>
          <w:color w:val="000000"/>
          <w:sz w:val="28"/>
          <w:szCs w:val="28"/>
          <w:lang w:val="en-US"/>
        </w:rPr>
        <w:t>WebMASTER</w:t>
      </w:r>
      <w:r w:rsidRPr="007D5257">
        <w:rPr>
          <w:color w:val="000000"/>
          <w:sz w:val="28"/>
          <w:szCs w:val="28"/>
        </w:rPr>
        <w:t>, а используется отдельно.</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Тестируемая конфигурация должна состоять не менее чем из двух компьютеров, соединенных сетью. Первый является сервером </w:t>
      </w:r>
      <w:r w:rsidRPr="007D5257">
        <w:rPr>
          <w:color w:val="000000"/>
          <w:sz w:val="28"/>
          <w:szCs w:val="28"/>
          <w:lang w:val="en-US"/>
        </w:rPr>
        <w:t>Web</w:t>
      </w:r>
      <w:r w:rsidRPr="007D5257">
        <w:rPr>
          <w:color w:val="000000"/>
          <w:sz w:val="28"/>
          <w:szCs w:val="28"/>
        </w:rPr>
        <w:t xml:space="preserve">, в качестве которого может выступать любой программный сервер, поддерживающий протокол </w:t>
      </w:r>
      <w:r w:rsidRPr="007D5257">
        <w:rPr>
          <w:color w:val="000000"/>
          <w:sz w:val="28"/>
          <w:szCs w:val="28"/>
          <w:lang w:val="en-US"/>
        </w:rPr>
        <w:t>HTTP</w:t>
      </w:r>
      <w:r w:rsidRPr="007D5257">
        <w:rPr>
          <w:color w:val="000000"/>
          <w:sz w:val="28"/>
          <w:szCs w:val="28"/>
        </w:rPr>
        <w:t xml:space="preserve"> 1.0.</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Необходимо иметь </w:t>
      </w:r>
      <w:r w:rsidRPr="007D5257">
        <w:rPr>
          <w:color w:val="000000"/>
          <w:sz w:val="28"/>
          <w:szCs w:val="28"/>
          <w:lang w:val="en-US"/>
        </w:rPr>
        <w:t>WebMASTER</w:t>
      </w:r>
      <w:r w:rsidRPr="007D5257">
        <w:rPr>
          <w:color w:val="000000"/>
          <w:sz w:val="28"/>
          <w:szCs w:val="28"/>
        </w:rPr>
        <w:t xml:space="preserve">, а также на этой или другой машине один или несколько клиентов </w:t>
      </w:r>
      <w:r w:rsidRPr="007D5257">
        <w:rPr>
          <w:color w:val="000000"/>
          <w:sz w:val="28"/>
          <w:szCs w:val="28"/>
          <w:lang w:val="en-US"/>
        </w:rPr>
        <w:t>Web</w:t>
      </w:r>
      <w:r w:rsidRPr="007D5257">
        <w:rPr>
          <w:color w:val="000000"/>
          <w:sz w:val="28"/>
          <w:szCs w:val="28"/>
        </w:rPr>
        <w:t xml:space="preserve"> - обычно это </w:t>
      </w:r>
      <w:r w:rsidRPr="007D5257">
        <w:rPr>
          <w:color w:val="000000"/>
          <w:sz w:val="28"/>
          <w:szCs w:val="28"/>
          <w:lang w:val="en-US"/>
        </w:rPr>
        <w:t>Unix</w:t>
      </w:r>
      <w:r w:rsidRPr="007D5257">
        <w:rPr>
          <w:color w:val="000000"/>
          <w:sz w:val="28"/>
          <w:szCs w:val="28"/>
        </w:rPr>
        <w:t xml:space="preserve">-узлы. Например, на одной станции </w:t>
      </w:r>
      <w:r w:rsidRPr="007D5257">
        <w:rPr>
          <w:color w:val="000000"/>
          <w:sz w:val="28"/>
          <w:szCs w:val="28"/>
          <w:lang w:val="en-US"/>
        </w:rPr>
        <w:t>Indy</w:t>
      </w:r>
      <w:r w:rsidRPr="007D5257">
        <w:rPr>
          <w:color w:val="000000"/>
          <w:sz w:val="28"/>
          <w:szCs w:val="28"/>
        </w:rPr>
        <w:t xml:space="preserve"> с 32 Мбайт памяти могут нормально работать до 120 клиентов вместе с </w:t>
      </w:r>
      <w:r w:rsidRPr="007D5257">
        <w:rPr>
          <w:color w:val="000000"/>
          <w:sz w:val="28"/>
          <w:szCs w:val="28"/>
          <w:lang w:val="en-US"/>
        </w:rPr>
        <w:t>WebMASTER</w:t>
      </w:r>
      <w:r w:rsidRPr="007D5257">
        <w:rPr>
          <w:color w:val="000000"/>
          <w:sz w:val="28"/>
          <w:szCs w:val="28"/>
        </w:rPr>
        <w:t xml:space="preserve">. Далее необходимо определить порядок взаимодействия между </w:t>
      </w:r>
      <w:r w:rsidRPr="007D5257">
        <w:rPr>
          <w:color w:val="000000"/>
          <w:sz w:val="28"/>
          <w:szCs w:val="28"/>
          <w:lang w:val="en-US"/>
        </w:rPr>
        <w:t>WebMASTER</w:t>
      </w:r>
      <w:r w:rsidRPr="007D5257">
        <w:rPr>
          <w:color w:val="000000"/>
          <w:sz w:val="28"/>
          <w:szCs w:val="28"/>
        </w:rPr>
        <w:t xml:space="preserve"> и клиентами, каждый из которых должен быть сконфигурирован так, чтобы </w:t>
      </w:r>
      <w:r w:rsidRPr="007D5257">
        <w:rPr>
          <w:color w:val="000000"/>
          <w:sz w:val="28"/>
          <w:szCs w:val="28"/>
          <w:lang w:val="en-US"/>
        </w:rPr>
        <w:t>WebMASTER</w:t>
      </w:r>
      <w:r w:rsidRPr="007D5257">
        <w:rPr>
          <w:color w:val="000000"/>
          <w:sz w:val="28"/>
          <w:szCs w:val="28"/>
        </w:rPr>
        <w:t xml:space="preserve"> мог перезапускать на них программу </w:t>
      </w:r>
      <w:r w:rsidRPr="007D5257">
        <w:rPr>
          <w:color w:val="000000"/>
          <w:sz w:val="28"/>
          <w:szCs w:val="28"/>
          <w:lang w:val="en-US"/>
        </w:rPr>
        <w:t>WebSTONE</w:t>
      </w:r>
      <w:r w:rsidRPr="007D5257">
        <w:rPr>
          <w:color w:val="000000"/>
          <w:sz w:val="28"/>
          <w:szCs w:val="28"/>
        </w:rPr>
        <w:t xml:space="preserve">. Также полезно, чтобы суперпользователь имел возможность управлять работой клиентов и </w:t>
      </w:r>
      <w:r w:rsidRPr="007D5257">
        <w:rPr>
          <w:color w:val="000000"/>
          <w:sz w:val="28"/>
          <w:szCs w:val="28"/>
          <w:lang w:val="en-US"/>
        </w:rPr>
        <w:t>Web</w:t>
      </w:r>
      <w:r w:rsidRPr="007D5257">
        <w:rPr>
          <w:color w:val="000000"/>
          <w:sz w:val="28"/>
          <w:szCs w:val="28"/>
        </w:rPr>
        <w:t>-сервера.</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Основные понятия теста включают следующие определения.</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i/>
          <w:iCs/>
          <w:color w:val="000000"/>
          <w:sz w:val="28"/>
          <w:szCs w:val="28"/>
        </w:rPr>
        <w:t xml:space="preserve">Клиенты - </w:t>
      </w:r>
      <w:r w:rsidRPr="007D5257">
        <w:rPr>
          <w:color w:val="000000"/>
          <w:sz w:val="28"/>
          <w:szCs w:val="28"/>
        </w:rPr>
        <w:t>один или несколько процессов, работающих с сервером. Увеличивая число одновременно работающих клиентов, можно выявить максимально допустимую для каждого конкретного сервера конфигурацию.</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i/>
          <w:iCs/>
          <w:color w:val="000000"/>
          <w:sz w:val="28"/>
          <w:szCs w:val="28"/>
        </w:rPr>
        <w:t xml:space="preserve">Число соединений в секунду </w:t>
      </w:r>
      <w:r w:rsidRPr="007D5257">
        <w:rPr>
          <w:color w:val="000000"/>
          <w:sz w:val="28"/>
          <w:szCs w:val="28"/>
        </w:rPr>
        <w:t>- число успешных соединений TCP/IP, выполненных сервером за одну секунду при работе со всеми клиентами. Кроме собственно установления связи в процедуру соединения входят передача подтверждающего сообщения, получение ответа н закрытие ТСР/</w:t>
      </w:r>
      <w:r w:rsidRPr="007D5257">
        <w:rPr>
          <w:color w:val="000000"/>
          <w:sz w:val="28"/>
          <w:szCs w:val="28"/>
          <w:lang w:val="en-US"/>
        </w:rPr>
        <w:t>I</w:t>
      </w:r>
      <w:r w:rsidRPr="007D5257">
        <w:rPr>
          <w:color w:val="000000"/>
          <w:sz w:val="28"/>
          <w:szCs w:val="28"/>
        </w:rPr>
        <w:t>Р-соединения. Чем больше количество соединений, тем выше производительность конфигурации. Данный показатель определяет, с какой скоростью сервер способен отвечать на новые запросы, одновременно завершая текущие.</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i/>
          <w:iCs/>
          <w:color w:val="000000"/>
          <w:sz w:val="28"/>
          <w:szCs w:val="28"/>
        </w:rPr>
        <w:t xml:space="preserve">Число ошибок в секунду </w:t>
      </w:r>
      <w:r w:rsidRPr="007D5257">
        <w:rPr>
          <w:color w:val="000000"/>
          <w:sz w:val="28"/>
          <w:szCs w:val="28"/>
        </w:rPr>
        <w:t xml:space="preserve">- количество сбоев, произошедших в процессе взаимодействия сервера с клиентом, например ошибка типа </w:t>
      </w:r>
      <w:r w:rsidRPr="007D5257">
        <w:rPr>
          <w:color w:val="000000"/>
          <w:sz w:val="28"/>
          <w:szCs w:val="28"/>
          <w:lang w:val="en-US"/>
        </w:rPr>
        <w:t>Connection</w:t>
      </w:r>
      <w:r w:rsidRPr="007D5257">
        <w:rPr>
          <w:color w:val="000000"/>
          <w:sz w:val="28"/>
          <w:szCs w:val="28"/>
        </w:rPr>
        <w:t xml:space="preserve"> </w:t>
      </w:r>
      <w:r w:rsidRPr="007D5257">
        <w:rPr>
          <w:color w:val="000000"/>
          <w:sz w:val="28"/>
          <w:szCs w:val="28"/>
          <w:lang w:val="en-US"/>
        </w:rPr>
        <w:t>Refused</w:t>
      </w:r>
      <w:r w:rsidRPr="007D5257">
        <w:rPr>
          <w:color w:val="000000"/>
          <w:sz w:val="28"/>
          <w:szCs w:val="28"/>
        </w:rPr>
        <w:t>, возникающая при попытке установить соединение TCP/IP. Чем меньше значение данной характеристики, тем лучше и эффективнее работает конфигурация.</w:t>
      </w:r>
    </w:p>
    <w:p w:rsidR="006E6C5E" w:rsidRPr="007D5257" w:rsidRDefault="006E6C5E" w:rsidP="007D5257">
      <w:pPr>
        <w:shd w:val="clear" w:color="auto" w:fill="FFFFFF"/>
        <w:suppressAutoHyphens/>
        <w:autoSpaceDE w:val="0"/>
        <w:autoSpaceDN w:val="0"/>
        <w:adjustRightInd w:val="0"/>
        <w:spacing w:line="360" w:lineRule="auto"/>
        <w:ind w:firstLine="709"/>
        <w:jc w:val="both"/>
        <w:rPr>
          <w:sz w:val="28"/>
          <w:szCs w:val="28"/>
        </w:rPr>
      </w:pPr>
      <w:r w:rsidRPr="007D5257">
        <w:rPr>
          <w:i/>
          <w:iCs/>
          <w:color w:val="000000"/>
          <w:sz w:val="28"/>
          <w:szCs w:val="28"/>
        </w:rPr>
        <w:t xml:space="preserve">Латентность - </w:t>
      </w:r>
      <w:r w:rsidRPr="007D5257">
        <w:rPr>
          <w:color w:val="000000"/>
          <w:sz w:val="28"/>
          <w:szCs w:val="28"/>
        </w:rPr>
        <w:t>среднее время, затрачиваемое на соединение клиента и сервера, а также на обработку запроса. Чем меньше латентность, тем лучше.</w:t>
      </w:r>
    </w:p>
    <w:p w:rsidR="00543BDD" w:rsidRPr="007D5257" w:rsidRDefault="006E6C5E" w:rsidP="007D5257">
      <w:pPr>
        <w:suppressAutoHyphens/>
        <w:spacing w:line="360" w:lineRule="auto"/>
        <w:ind w:firstLine="709"/>
        <w:jc w:val="both"/>
        <w:rPr>
          <w:color w:val="000000"/>
          <w:sz w:val="28"/>
          <w:szCs w:val="28"/>
        </w:rPr>
      </w:pPr>
      <w:r w:rsidRPr="007D5257">
        <w:rPr>
          <w:i/>
          <w:iCs/>
          <w:color w:val="000000"/>
          <w:sz w:val="28"/>
          <w:szCs w:val="28"/>
        </w:rPr>
        <w:t>Закон Литтла (</w:t>
      </w:r>
      <w:r w:rsidRPr="007D5257">
        <w:rPr>
          <w:i/>
          <w:iCs/>
          <w:color w:val="000000"/>
          <w:sz w:val="28"/>
          <w:szCs w:val="28"/>
          <w:lang w:val="en-US"/>
        </w:rPr>
        <w:t>Little</w:t>
      </w:r>
      <w:r w:rsidRPr="007D5257">
        <w:rPr>
          <w:i/>
          <w:iCs/>
          <w:color w:val="000000"/>
          <w:sz w:val="28"/>
          <w:szCs w:val="28"/>
        </w:rPr>
        <w:t>-</w:t>
      </w:r>
      <w:r w:rsidRPr="007D5257">
        <w:rPr>
          <w:i/>
          <w:iCs/>
          <w:color w:val="000000"/>
          <w:sz w:val="28"/>
          <w:szCs w:val="28"/>
          <w:lang w:val="en-US"/>
        </w:rPr>
        <w:t>s</w:t>
      </w:r>
      <w:r w:rsidRPr="007D5257">
        <w:rPr>
          <w:i/>
          <w:iCs/>
          <w:color w:val="000000"/>
          <w:sz w:val="28"/>
          <w:szCs w:val="28"/>
        </w:rPr>
        <w:t xml:space="preserve"> </w:t>
      </w:r>
      <w:r w:rsidRPr="007D5257">
        <w:rPr>
          <w:i/>
          <w:iCs/>
          <w:color w:val="000000"/>
          <w:sz w:val="28"/>
          <w:szCs w:val="28"/>
          <w:lang w:val="en-US"/>
        </w:rPr>
        <w:t>Law</w:t>
      </w:r>
      <w:r w:rsidRPr="007D5257">
        <w:rPr>
          <w:i/>
          <w:iCs/>
          <w:color w:val="000000"/>
          <w:sz w:val="28"/>
          <w:szCs w:val="28"/>
        </w:rPr>
        <w:t xml:space="preserve">) </w:t>
      </w:r>
      <w:r w:rsidRPr="007D5257">
        <w:rPr>
          <w:color w:val="000000"/>
          <w:sz w:val="28"/>
          <w:szCs w:val="28"/>
        </w:rPr>
        <w:t>- отношение времени, затрачиваемого на посылку сообщения, к времени ожидания ответа. Чем ближе значение этого показателя к числу клиентов, обслуживаемых данным сервером, тем лучше его производительность. Термин взят из теории очередей.</w:t>
      </w:r>
    </w:p>
    <w:p w:rsidR="003B461B" w:rsidRPr="007D5257" w:rsidRDefault="003B461B" w:rsidP="007D5257">
      <w:pPr>
        <w:shd w:val="clear" w:color="auto" w:fill="FFFFFF"/>
        <w:suppressAutoHyphens/>
        <w:autoSpaceDE w:val="0"/>
        <w:autoSpaceDN w:val="0"/>
        <w:adjustRightInd w:val="0"/>
        <w:spacing w:line="360" w:lineRule="auto"/>
        <w:ind w:firstLine="709"/>
        <w:jc w:val="both"/>
        <w:rPr>
          <w:sz w:val="28"/>
          <w:szCs w:val="28"/>
        </w:rPr>
      </w:pPr>
      <w:r w:rsidRPr="007D5257">
        <w:rPr>
          <w:i/>
          <w:iCs/>
          <w:color w:val="000000"/>
          <w:sz w:val="28"/>
          <w:szCs w:val="28"/>
        </w:rPr>
        <w:t xml:space="preserve">Пропускная способность </w:t>
      </w:r>
      <w:r w:rsidRPr="007D5257">
        <w:rPr>
          <w:color w:val="000000"/>
          <w:sz w:val="28"/>
          <w:szCs w:val="28"/>
        </w:rPr>
        <w:t>- суммарное количество мегабит в секунду, проходящих через всех клиентов. Чем выше пропускная способность, тем лучше производительность.</w:t>
      </w:r>
    </w:p>
    <w:p w:rsidR="003B461B" w:rsidRPr="007D5257" w:rsidRDefault="003B461B" w:rsidP="007D5257">
      <w:pPr>
        <w:shd w:val="clear" w:color="auto" w:fill="FFFFFF"/>
        <w:suppressAutoHyphens/>
        <w:autoSpaceDE w:val="0"/>
        <w:autoSpaceDN w:val="0"/>
        <w:adjustRightInd w:val="0"/>
        <w:spacing w:line="360" w:lineRule="auto"/>
        <w:ind w:firstLine="709"/>
        <w:jc w:val="both"/>
        <w:rPr>
          <w:sz w:val="28"/>
          <w:szCs w:val="28"/>
        </w:rPr>
      </w:pPr>
      <w:r w:rsidRPr="007D5257">
        <w:rPr>
          <w:color w:val="000000"/>
          <w:sz w:val="28"/>
          <w:szCs w:val="28"/>
        </w:rPr>
        <w:t xml:space="preserve">В перспективе возможности </w:t>
      </w:r>
      <w:r w:rsidRPr="007D5257">
        <w:rPr>
          <w:color w:val="000000"/>
          <w:sz w:val="28"/>
          <w:szCs w:val="28"/>
          <w:lang w:val="en-US"/>
        </w:rPr>
        <w:t>WebSTONE</w:t>
      </w:r>
      <w:r w:rsidRPr="007D5257">
        <w:rPr>
          <w:color w:val="000000"/>
          <w:sz w:val="28"/>
          <w:szCs w:val="28"/>
        </w:rPr>
        <w:t xml:space="preserve"> будут расширены средствами поддержки </w:t>
      </w:r>
      <w:r w:rsidRPr="007D5257">
        <w:rPr>
          <w:color w:val="000000"/>
          <w:sz w:val="28"/>
          <w:szCs w:val="28"/>
          <w:lang w:val="en-US"/>
        </w:rPr>
        <w:t>proxy</w:t>
      </w:r>
      <w:r w:rsidRPr="007D5257">
        <w:rPr>
          <w:color w:val="000000"/>
          <w:sz w:val="28"/>
          <w:szCs w:val="28"/>
        </w:rPr>
        <w:t xml:space="preserve">-серверов, стоимостными оценками, например затратами на эксплуатацию и модернизацию </w:t>
      </w:r>
      <w:r w:rsidRPr="007D5257">
        <w:rPr>
          <w:color w:val="000000"/>
          <w:sz w:val="28"/>
          <w:szCs w:val="28"/>
          <w:lang w:val="en-US"/>
        </w:rPr>
        <w:t>Web</w:t>
      </w:r>
      <w:r w:rsidRPr="007D5257">
        <w:rPr>
          <w:color w:val="000000"/>
          <w:sz w:val="28"/>
          <w:szCs w:val="28"/>
        </w:rPr>
        <w:t xml:space="preserve">-сервера, оценками организации работы с транзакциями, активно использующими двоичные сценарии </w:t>
      </w:r>
      <w:r w:rsidRPr="007D5257">
        <w:rPr>
          <w:color w:val="000000"/>
          <w:sz w:val="28"/>
          <w:szCs w:val="28"/>
          <w:lang w:val="en-US"/>
        </w:rPr>
        <w:t>CG</w:t>
      </w:r>
      <w:r w:rsidRPr="007D5257">
        <w:rPr>
          <w:color w:val="000000"/>
          <w:sz w:val="28"/>
          <w:szCs w:val="28"/>
        </w:rPr>
        <w:t xml:space="preserve"> (</w:t>
      </w:r>
      <w:r w:rsidRPr="007D5257">
        <w:rPr>
          <w:color w:val="000000"/>
          <w:sz w:val="28"/>
          <w:szCs w:val="28"/>
          <w:lang w:val="en-US"/>
        </w:rPr>
        <w:t>Common</w:t>
      </w:r>
      <w:r w:rsidRPr="007D5257">
        <w:rPr>
          <w:color w:val="000000"/>
          <w:sz w:val="28"/>
          <w:szCs w:val="28"/>
        </w:rPr>
        <w:t xml:space="preserve"> </w:t>
      </w:r>
      <w:r w:rsidRPr="007D5257">
        <w:rPr>
          <w:color w:val="000000"/>
          <w:sz w:val="28"/>
          <w:szCs w:val="28"/>
          <w:lang w:val="en-US"/>
        </w:rPr>
        <w:t>Gate</w:t>
      </w:r>
      <w:r w:rsidRPr="007D5257">
        <w:rPr>
          <w:color w:val="000000"/>
          <w:sz w:val="28"/>
          <w:szCs w:val="28"/>
        </w:rPr>
        <w:t xml:space="preserve"> </w:t>
      </w:r>
      <w:r w:rsidRPr="007D5257">
        <w:rPr>
          <w:color w:val="000000"/>
          <w:sz w:val="28"/>
          <w:szCs w:val="28"/>
          <w:lang w:val="en-US"/>
        </w:rPr>
        <w:t>Interface</w:t>
      </w:r>
      <w:r w:rsidRPr="007D5257">
        <w:rPr>
          <w:color w:val="000000"/>
          <w:sz w:val="28"/>
          <w:szCs w:val="28"/>
        </w:rPr>
        <w:t>), оценками эффективности построения защиты и производительности работы с распределенными базами данных.</w:t>
      </w:r>
    </w:p>
    <w:p w:rsidR="006E6C5E" w:rsidRPr="007D5257" w:rsidRDefault="003B461B" w:rsidP="007D5257">
      <w:pPr>
        <w:suppressAutoHyphens/>
        <w:spacing w:line="360" w:lineRule="auto"/>
        <w:ind w:firstLine="709"/>
        <w:jc w:val="both"/>
        <w:rPr>
          <w:color w:val="000000"/>
          <w:sz w:val="28"/>
          <w:szCs w:val="28"/>
        </w:rPr>
      </w:pPr>
      <w:r w:rsidRPr="007D5257">
        <w:rPr>
          <w:color w:val="000000"/>
          <w:sz w:val="28"/>
          <w:szCs w:val="28"/>
        </w:rPr>
        <w:t xml:space="preserve">Одновременно с началом использования </w:t>
      </w:r>
      <w:r w:rsidRPr="007D5257">
        <w:rPr>
          <w:color w:val="000000"/>
          <w:sz w:val="28"/>
          <w:szCs w:val="28"/>
          <w:lang w:val="en-US"/>
        </w:rPr>
        <w:t>WebSTONE</w:t>
      </w:r>
      <w:r w:rsidRPr="007D5257">
        <w:rPr>
          <w:color w:val="000000"/>
          <w:sz w:val="28"/>
          <w:szCs w:val="28"/>
        </w:rPr>
        <w:t xml:space="preserve"> рабочая группа </w:t>
      </w:r>
      <w:r w:rsidRPr="007D5257">
        <w:rPr>
          <w:color w:val="000000"/>
          <w:sz w:val="28"/>
          <w:szCs w:val="28"/>
          <w:lang w:val="en-US"/>
        </w:rPr>
        <w:t>SPEC</w:t>
      </w:r>
      <w:r w:rsidRPr="007D5257">
        <w:rPr>
          <w:color w:val="000000"/>
          <w:sz w:val="28"/>
          <w:szCs w:val="28"/>
        </w:rPr>
        <w:t xml:space="preserve"> </w:t>
      </w:r>
      <w:r w:rsidRPr="007D5257">
        <w:rPr>
          <w:color w:val="000000"/>
          <w:sz w:val="28"/>
          <w:szCs w:val="28"/>
          <w:lang w:val="en-US"/>
        </w:rPr>
        <w:t>SFS</w:t>
      </w:r>
      <w:r w:rsidRPr="007D5257">
        <w:rPr>
          <w:color w:val="000000"/>
          <w:sz w:val="28"/>
          <w:szCs w:val="28"/>
        </w:rPr>
        <w:t xml:space="preserve"> была расширена командой </w:t>
      </w:r>
      <w:r w:rsidRPr="007D5257">
        <w:rPr>
          <w:color w:val="000000"/>
          <w:sz w:val="28"/>
          <w:szCs w:val="28"/>
          <w:lang w:val="en-US"/>
        </w:rPr>
        <w:t>SGI</w:t>
      </w:r>
      <w:r w:rsidRPr="007D5257">
        <w:rPr>
          <w:color w:val="000000"/>
          <w:sz w:val="28"/>
          <w:szCs w:val="28"/>
        </w:rPr>
        <w:t xml:space="preserve"> </w:t>
      </w:r>
      <w:r w:rsidRPr="007D5257">
        <w:rPr>
          <w:color w:val="000000"/>
          <w:sz w:val="28"/>
          <w:szCs w:val="28"/>
          <w:lang w:val="en-US"/>
        </w:rPr>
        <w:t>WebSTONE</w:t>
      </w:r>
      <w:r w:rsidRPr="007D5257">
        <w:rPr>
          <w:color w:val="000000"/>
          <w:sz w:val="28"/>
          <w:szCs w:val="28"/>
        </w:rPr>
        <w:t xml:space="preserve">, основная цель которой - доведение данного теста до уровня стандарта и выпуск отчетов </w:t>
      </w:r>
      <w:r w:rsidRPr="007D5257">
        <w:rPr>
          <w:color w:val="000000"/>
          <w:sz w:val="28"/>
          <w:szCs w:val="28"/>
          <w:lang w:val="en-US"/>
        </w:rPr>
        <w:t>SPEC</w:t>
      </w:r>
      <w:r w:rsidRPr="007D5257">
        <w:rPr>
          <w:color w:val="000000"/>
          <w:sz w:val="28"/>
          <w:szCs w:val="28"/>
        </w:rPr>
        <w:t xml:space="preserve"> </w:t>
      </w:r>
      <w:r w:rsidRPr="007D5257">
        <w:rPr>
          <w:color w:val="000000"/>
          <w:sz w:val="28"/>
          <w:szCs w:val="28"/>
          <w:lang w:val="en-US"/>
        </w:rPr>
        <w:t>Webperf</w:t>
      </w:r>
      <w:r w:rsidR="004C1CFC" w:rsidRPr="007D5257">
        <w:rPr>
          <w:color w:val="000000"/>
          <w:sz w:val="28"/>
          <w:szCs w:val="28"/>
        </w:rPr>
        <w:t>.</w:t>
      </w:r>
      <w:r w:rsidRPr="007D5257">
        <w:rPr>
          <w:color w:val="000000"/>
          <w:sz w:val="28"/>
          <w:szCs w:val="28"/>
        </w:rPr>
        <w:t xml:space="preserve"> Кроме </w:t>
      </w:r>
      <w:r w:rsidRPr="007D5257">
        <w:rPr>
          <w:color w:val="000000"/>
          <w:sz w:val="28"/>
          <w:szCs w:val="28"/>
          <w:lang w:val="en-US"/>
        </w:rPr>
        <w:t>WebSTONE</w:t>
      </w:r>
      <w:r w:rsidRPr="007D5257">
        <w:rPr>
          <w:color w:val="000000"/>
          <w:sz w:val="28"/>
          <w:szCs w:val="28"/>
        </w:rPr>
        <w:t xml:space="preserve"> для проведения общего анализа эффективности работы </w:t>
      </w:r>
      <w:r w:rsidRPr="007D5257">
        <w:rPr>
          <w:color w:val="000000"/>
          <w:sz w:val="28"/>
          <w:szCs w:val="28"/>
          <w:lang w:val="en-US"/>
        </w:rPr>
        <w:t>Web</w:t>
      </w:r>
      <w:r w:rsidRPr="007D5257">
        <w:rPr>
          <w:color w:val="000000"/>
          <w:sz w:val="28"/>
          <w:szCs w:val="28"/>
        </w:rPr>
        <w:t xml:space="preserve"> можно также использовать программы </w:t>
      </w:r>
      <w:r w:rsidRPr="007D5257">
        <w:rPr>
          <w:color w:val="000000"/>
          <w:sz w:val="28"/>
          <w:szCs w:val="28"/>
          <w:lang w:val="en-US"/>
        </w:rPr>
        <w:t>WebStat</w:t>
      </w:r>
      <w:r w:rsidRPr="007D5257">
        <w:rPr>
          <w:color w:val="000000"/>
          <w:sz w:val="28"/>
          <w:szCs w:val="28"/>
        </w:rPr>
        <w:t xml:space="preserve"> - сценарий анализа трафика, </w:t>
      </w:r>
      <w:r w:rsidRPr="007D5257">
        <w:rPr>
          <w:color w:val="000000"/>
          <w:sz w:val="28"/>
          <w:szCs w:val="28"/>
          <w:lang w:val="en-US"/>
        </w:rPr>
        <w:t>WebTap</w:t>
      </w:r>
      <w:r w:rsidRPr="007D5257">
        <w:rPr>
          <w:color w:val="000000"/>
          <w:sz w:val="28"/>
          <w:szCs w:val="28"/>
        </w:rPr>
        <w:t xml:space="preserve"> - анализатор работы сервера при взаимодействии с приложениями </w:t>
      </w:r>
      <w:r w:rsidRPr="007D5257">
        <w:rPr>
          <w:color w:val="000000"/>
          <w:sz w:val="28"/>
          <w:szCs w:val="28"/>
          <w:lang w:val="en-US"/>
        </w:rPr>
        <w:t>Java</w:t>
      </w:r>
      <w:r w:rsidRPr="007D5257">
        <w:rPr>
          <w:color w:val="000000"/>
          <w:sz w:val="28"/>
          <w:szCs w:val="28"/>
        </w:rPr>
        <w:t xml:space="preserve">, </w:t>
      </w:r>
      <w:r w:rsidRPr="007D5257">
        <w:rPr>
          <w:color w:val="000000"/>
          <w:sz w:val="28"/>
          <w:szCs w:val="28"/>
          <w:lang w:val="en-US"/>
        </w:rPr>
        <w:t>WebTrac</w:t>
      </w:r>
      <w:r w:rsidRPr="007D5257">
        <w:rPr>
          <w:color w:val="000000"/>
          <w:sz w:val="28"/>
          <w:szCs w:val="28"/>
        </w:rPr>
        <w:t xml:space="preserve"> - анализатор </w:t>
      </w:r>
      <w:r w:rsidRPr="007D5257">
        <w:rPr>
          <w:color w:val="000000"/>
          <w:sz w:val="28"/>
          <w:szCs w:val="28"/>
          <w:lang w:val="en-US"/>
        </w:rPr>
        <w:t>Web</w:t>
      </w:r>
      <w:r w:rsidRPr="007D5257">
        <w:rPr>
          <w:color w:val="000000"/>
          <w:sz w:val="28"/>
          <w:szCs w:val="28"/>
        </w:rPr>
        <w:t>. Эти программы позволяют получить статистические оценки функционирования выбранной конфигурации.</w:t>
      </w:r>
    </w:p>
    <w:p w:rsidR="007F41BD" w:rsidRPr="007D5257" w:rsidRDefault="007D5257" w:rsidP="007D5257">
      <w:pPr>
        <w:suppressAutoHyphens/>
        <w:spacing w:line="360" w:lineRule="auto"/>
        <w:ind w:firstLine="709"/>
        <w:jc w:val="both"/>
        <w:rPr>
          <w:b/>
          <w:i/>
          <w:sz w:val="28"/>
          <w:szCs w:val="40"/>
        </w:rPr>
      </w:pPr>
      <w:r>
        <w:rPr>
          <w:color w:val="000000"/>
          <w:sz w:val="28"/>
          <w:szCs w:val="28"/>
        </w:rPr>
        <w:br w:type="page"/>
      </w:r>
      <w:r w:rsidR="007F41BD" w:rsidRPr="007D5257">
        <w:rPr>
          <w:b/>
          <w:i/>
          <w:sz w:val="28"/>
          <w:szCs w:val="40"/>
        </w:rPr>
        <w:t xml:space="preserve">Глава 2. Описание модуля электронного учебника по теме </w:t>
      </w:r>
      <w:r>
        <w:rPr>
          <w:b/>
          <w:i/>
          <w:sz w:val="28"/>
          <w:szCs w:val="40"/>
        </w:rPr>
        <w:t>"</w:t>
      </w:r>
      <w:r w:rsidR="007F41BD" w:rsidRPr="007D5257">
        <w:rPr>
          <w:b/>
          <w:i/>
          <w:sz w:val="28"/>
          <w:szCs w:val="40"/>
        </w:rPr>
        <w:t>Методы организации сложных экспертиз компьютерных систем</w:t>
      </w:r>
      <w:r>
        <w:rPr>
          <w:b/>
          <w:i/>
          <w:sz w:val="28"/>
          <w:szCs w:val="40"/>
        </w:rPr>
        <w:t>"</w:t>
      </w:r>
    </w:p>
    <w:p w:rsidR="007F41BD" w:rsidRPr="007D5257" w:rsidRDefault="007F41BD" w:rsidP="007D5257">
      <w:pPr>
        <w:suppressAutoHyphens/>
        <w:spacing w:line="360" w:lineRule="auto"/>
        <w:ind w:firstLine="709"/>
        <w:jc w:val="both"/>
        <w:rPr>
          <w:b/>
          <w:i/>
          <w:sz w:val="28"/>
          <w:szCs w:val="40"/>
        </w:rPr>
      </w:pPr>
    </w:p>
    <w:p w:rsidR="00FE35B4" w:rsidRPr="007D5257" w:rsidRDefault="00FE35B4" w:rsidP="007D5257">
      <w:pPr>
        <w:suppressAutoHyphens/>
        <w:spacing w:line="360" w:lineRule="auto"/>
        <w:ind w:firstLine="709"/>
        <w:jc w:val="both"/>
        <w:rPr>
          <w:b/>
          <w:i/>
          <w:sz w:val="28"/>
          <w:szCs w:val="48"/>
        </w:rPr>
      </w:pPr>
      <w:r w:rsidRPr="007D5257">
        <w:rPr>
          <w:b/>
          <w:i/>
          <w:sz w:val="28"/>
          <w:szCs w:val="48"/>
        </w:rPr>
        <w:t>2.1</w:t>
      </w:r>
      <w:r w:rsidRPr="007D5257">
        <w:rPr>
          <w:sz w:val="28"/>
          <w:szCs w:val="48"/>
        </w:rPr>
        <w:t xml:space="preserve"> </w:t>
      </w:r>
      <w:r w:rsidR="007D5257" w:rsidRPr="007D5257">
        <w:rPr>
          <w:b/>
          <w:i/>
          <w:sz w:val="28"/>
          <w:szCs w:val="48"/>
        </w:rPr>
        <w:t>ПОНЯТИЕ И ТРЕБОВАНИЯ К ЭЛЕКТРОННОМУ УЧЕБНИКУ</w:t>
      </w:r>
    </w:p>
    <w:p w:rsidR="007D5257" w:rsidRDefault="007D5257" w:rsidP="007D5257">
      <w:pPr>
        <w:suppressAutoHyphens/>
        <w:spacing w:line="360" w:lineRule="auto"/>
        <w:ind w:firstLine="709"/>
        <w:jc w:val="both"/>
        <w:rPr>
          <w:sz w:val="28"/>
          <w:szCs w:val="28"/>
          <w:lang w:val="en-US"/>
        </w:rPr>
      </w:pPr>
    </w:p>
    <w:p w:rsidR="00FE35B4" w:rsidRPr="007D5257" w:rsidRDefault="00FE35B4" w:rsidP="007D5257">
      <w:pPr>
        <w:suppressAutoHyphens/>
        <w:spacing w:line="360" w:lineRule="auto"/>
        <w:ind w:firstLine="709"/>
        <w:jc w:val="both"/>
        <w:rPr>
          <w:b/>
          <w:i/>
          <w:sz w:val="28"/>
          <w:szCs w:val="48"/>
        </w:rPr>
      </w:pPr>
      <w:r w:rsidRPr="007D5257">
        <w:rPr>
          <w:sz w:val="28"/>
          <w:szCs w:val="28"/>
        </w:rPr>
        <w:t>Большие трудности часто возникают при оперативной подготовке, изготовлении и распространении учебных пособий различных видов. Данные факторы негативно сказываются на качестве подготовки обучаемых. В связи с этим большое внимание уделяется применению прогрессивных методик обучения, в том числе предполагающих использование вычислительной техники. Это позволяет существенно повысить качество и эффективность учебного процесса. Одной из форм повышения эффективности обучения являются электронные учебники.</w:t>
      </w:r>
    </w:p>
    <w:p w:rsidR="00FE35B4" w:rsidRPr="007D5257" w:rsidRDefault="00FE35B4" w:rsidP="007D5257">
      <w:pPr>
        <w:suppressAutoHyphens/>
        <w:spacing w:line="360" w:lineRule="auto"/>
        <w:ind w:firstLine="709"/>
        <w:jc w:val="both"/>
        <w:rPr>
          <w:b/>
          <w:i/>
          <w:sz w:val="28"/>
          <w:szCs w:val="48"/>
        </w:rPr>
      </w:pPr>
      <w:r w:rsidRPr="007D5257">
        <w:rPr>
          <w:sz w:val="28"/>
          <w:szCs w:val="28"/>
        </w:rPr>
        <w:t>В настоящее время существует множество определений электронного учебника, вот некоторые из них:</w:t>
      </w:r>
    </w:p>
    <w:p w:rsidR="00FE35B4" w:rsidRPr="007D5257" w:rsidRDefault="00FE35B4" w:rsidP="007D5257">
      <w:pPr>
        <w:suppressAutoHyphens/>
        <w:spacing w:line="360" w:lineRule="auto"/>
        <w:ind w:firstLine="709"/>
        <w:jc w:val="both"/>
        <w:rPr>
          <w:b/>
          <w:i/>
          <w:sz w:val="28"/>
          <w:szCs w:val="48"/>
        </w:rPr>
      </w:pPr>
      <w:r w:rsidRPr="007D5257">
        <w:rPr>
          <w:sz w:val="28"/>
          <w:szCs w:val="28"/>
        </w:rPr>
        <w:t>- это компьютерное, педагогическое программное средство, предназначенное, в первую очередь, для предъявления новой информации, дополняющей печатные издания, служащее для индивидуального и индивидуализированного обучения и позволяющее в ограниченной мере тестировать полученные знания и умения обучаемого.</w:t>
      </w:r>
    </w:p>
    <w:p w:rsidR="00FE35B4" w:rsidRPr="007D5257" w:rsidRDefault="00FE35B4" w:rsidP="007D5257">
      <w:pPr>
        <w:suppressAutoHyphens/>
        <w:spacing w:line="360" w:lineRule="auto"/>
        <w:ind w:firstLine="709"/>
        <w:jc w:val="both"/>
        <w:rPr>
          <w:b/>
          <w:i/>
          <w:sz w:val="28"/>
          <w:szCs w:val="48"/>
        </w:rPr>
      </w:pPr>
      <w:r w:rsidRPr="007D5257">
        <w:rPr>
          <w:sz w:val="28"/>
          <w:szCs w:val="28"/>
        </w:rPr>
        <w:t>- это электронный учебный курс, содержащий систематическое изложение учебной дисциплины или ее раздела, части, соответствующий государственному стандарту и учебной программе и официально утвержденный в качестве данного вида издания.</w:t>
      </w:r>
    </w:p>
    <w:p w:rsidR="007D5257" w:rsidRDefault="00FE35B4" w:rsidP="007D5257">
      <w:pPr>
        <w:suppressAutoHyphens/>
        <w:spacing w:line="360" w:lineRule="auto"/>
        <w:ind w:firstLine="709"/>
        <w:jc w:val="both"/>
        <w:rPr>
          <w:sz w:val="28"/>
          <w:szCs w:val="28"/>
        </w:rPr>
      </w:pPr>
      <w:r w:rsidRPr="007D5257">
        <w:rPr>
          <w:sz w:val="28"/>
          <w:szCs w:val="28"/>
        </w:rPr>
        <w:t>- это комплекс информационных, методических и программных средств, который предназначен для изучения отдельного предмета и обычно включает вопросы и задачи для самоконтроля и проверки знаний, а также обеспечивает обратную связь.</w:t>
      </w:r>
    </w:p>
    <w:p w:rsidR="007D5257" w:rsidRDefault="00FE35B4" w:rsidP="007D5257">
      <w:pPr>
        <w:suppressAutoHyphens/>
        <w:spacing w:line="360" w:lineRule="auto"/>
        <w:ind w:firstLine="709"/>
        <w:jc w:val="both"/>
        <w:rPr>
          <w:sz w:val="28"/>
          <w:szCs w:val="28"/>
        </w:rPr>
      </w:pPr>
      <w:r w:rsidRPr="007D5257">
        <w:rPr>
          <w:sz w:val="28"/>
          <w:szCs w:val="28"/>
        </w:rPr>
        <w:t xml:space="preserve">- основное </w:t>
      </w:r>
      <w:r w:rsidRPr="007D5257">
        <w:rPr>
          <w:rStyle w:val="a6"/>
          <w:sz w:val="28"/>
          <w:szCs w:val="28"/>
        </w:rPr>
        <w:t>учебное электронное издание</w:t>
      </w:r>
      <w:r w:rsidRPr="007D5257">
        <w:rPr>
          <w:sz w:val="28"/>
          <w:szCs w:val="28"/>
        </w:rPr>
        <w:t>, созданное на высоком научном и методическом уровне, полностью соответствующее федеральной составляющей дисциплины Государственного образовательного стандарта специальностей и направлений, определяемой дидактическими единицами стандарта и программой.</w:t>
      </w:r>
    </w:p>
    <w:p w:rsidR="00FE35B4" w:rsidRPr="007D5257" w:rsidRDefault="00FE35B4" w:rsidP="007D5257">
      <w:pPr>
        <w:suppressAutoHyphens/>
        <w:spacing w:line="360" w:lineRule="auto"/>
        <w:ind w:firstLine="709"/>
        <w:jc w:val="both"/>
        <w:rPr>
          <w:b/>
          <w:i/>
          <w:sz w:val="28"/>
          <w:szCs w:val="48"/>
        </w:rPr>
      </w:pPr>
      <w:r w:rsidRPr="007D5257">
        <w:rPr>
          <w:sz w:val="28"/>
          <w:szCs w:val="28"/>
        </w:rPr>
        <w:t>Электронные учебники позволяют решать такие основные педагогические задачи, как:</w:t>
      </w:r>
    </w:p>
    <w:p w:rsidR="00FE35B4" w:rsidRPr="007D5257" w:rsidRDefault="00FE35B4" w:rsidP="007D5257">
      <w:pPr>
        <w:suppressAutoHyphens/>
        <w:spacing w:line="360" w:lineRule="auto"/>
        <w:ind w:firstLine="709"/>
        <w:jc w:val="both"/>
        <w:rPr>
          <w:sz w:val="28"/>
          <w:szCs w:val="28"/>
        </w:rPr>
      </w:pPr>
      <w:r w:rsidRPr="007D5257">
        <w:rPr>
          <w:sz w:val="28"/>
          <w:szCs w:val="28"/>
        </w:rPr>
        <w:t>- начальное ознакомление с предметом, освоение его базовых понятий и конструкций;</w:t>
      </w:r>
    </w:p>
    <w:p w:rsidR="00FE35B4" w:rsidRPr="007D5257" w:rsidRDefault="00FE35B4" w:rsidP="007D5257">
      <w:pPr>
        <w:suppressAutoHyphens/>
        <w:spacing w:line="360" w:lineRule="auto"/>
        <w:ind w:firstLine="709"/>
        <w:jc w:val="both"/>
        <w:rPr>
          <w:b/>
          <w:i/>
          <w:sz w:val="28"/>
          <w:szCs w:val="48"/>
        </w:rPr>
      </w:pPr>
      <w:r w:rsidRPr="007D5257">
        <w:rPr>
          <w:sz w:val="28"/>
          <w:szCs w:val="28"/>
        </w:rPr>
        <w:t>- базовая подготовка на разных уровнях глубины и детальности;</w:t>
      </w:r>
    </w:p>
    <w:p w:rsidR="00FE35B4" w:rsidRPr="007D5257" w:rsidRDefault="00FE35B4" w:rsidP="007D5257">
      <w:pPr>
        <w:suppressAutoHyphens/>
        <w:spacing w:line="360" w:lineRule="auto"/>
        <w:ind w:firstLine="709"/>
        <w:jc w:val="both"/>
        <w:rPr>
          <w:b/>
          <w:i/>
          <w:sz w:val="28"/>
          <w:szCs w:val="48"/>
        </w:rPr>
      </w:pPr>
      <w:r w:rsidRPr="007D5257">
        <w:rPr>
          <w:sz w:val="28"/>
          <w:szCs w:val="28"/>
        </w:rPr>
        <w:t>- контроль и оценивание знаний и умений;</w:t>
      </w:r>
    </w:p>
    <w:p w:rsidR="00FE35B4" w:rsidRPr="007D5257" w:rsidRDefault="00FE35B4" w:rsidP="007D5257">
      <w:pPr>
        <w:suppressAutoHyphens/>
        <w:spacing w:line="360" w:lineRule="auto"/>
        <w:ind w:firstLine="709"/>
        <w:jc w:val="both"/>
        <w:rPr>
          <w:b/>
          <w:i/>
          <w:sz w:val="28"/>
          <w:szCs w:val="48"/>
        </w:rPr>
      </w:pPr>
      <w:r w:rsidRPr="007D5257">
        <w:rPr>
          <w:sz w:val="28"/>
          <w:szCs w:val="28"/>
        </w:rPr>
        <w:t>- развитие способностей к определенным видам деятельности;</w:t>
      </w:r>
    </w:p>
    <w:p w:rsidR="00FE35B4" w:rsidRPr="007D5257" w:rsidRDefault="00FE35B4" w:rsidP="007D5257">
      <w:pPr>
        <w:suppressAutoHyphens/>
        <w:spacing w:line="360" w:lineRule="auto"/>
        <w:ind w:firstLine="709"/>
        <w:jc w:val="both"/>
        <w:rPr>
          <w:b/>
          <w:i/>
          <w:sz w:val="28"/>
          <w:szCs w:val="48"/>
        </w:rPr>
      </w:pPr>
      <w:r w:rsidRPr="007D5257">
        <w:rPr>
          <w:sz w:val="28"/>
          <w:szCs w:val="28"/>
        </w:rPr>
        <w:t>- восстановление знаний и умений.</w:t>
      </w:r>
    </w:p>
    <w:p w:rsidR="000276D3" w:rsidRPr="007D5257" w:rsidRDefault="00FE35B4" w:rsidP="007D5257">
      <w:pPr>
        <w:suppressAutoHyphens/>
        <w:spacing w:line="360" w:lineRule="auto"/>
        <w:ind w:firstLine="709"/>
        <w:jc w:val="both"/>
        <w:rPr>
          <w:b/>
          <w:i/>
          <w:sz w:val="28"/>
          <w:szCs w:val="48"/>
        </w:rPr>
      </w:pPr>
      <w:r w:rsidRPr="007D5257">
        <w:rPr>
          <w:sz w:val="28"/>
          <w:szCs w:val="28"/>
        </w:rPr>
        <w:t>Электронные учебники могут быть использованы на всех уровнях образования: в школах и колледжах, институтах и университетах, для повышения квалификации. Поэтому электронные учебники разрабатываются во многих странах.</w:t>
      </w:r>
    </w:p>
    <w:p w:rsidR="000276D3" w:rsidRPr="007D5257" w:rsidRDefault="000276D3" w:rsidP="007D5257">
      <w:pPr>
        <w:suppressAutoHyphens/>
        <w:spacing w:line="360" w:lineRule="auto"/>
        <w:ind w:firstLine="709"/>
        <w:jc w:val="both"/>
        <w:rPr>
          <w:b/>
          <w:i/>
          <w:sz w:val="28"/>
          <w:szCs w:val="48"/>
        </w:rPr>
      </w:pPr>
      <w:r w:rsidRPr="007D5257">
        <w:rPr>
          <w:b/>
          <w:bCs/>
          <w:sz w:val="28"/>
          <w:szCs w:val="28"/>
        </w:rPr>
        <w:t>Основные требования</w:t>
      </w:r>
      <w:r w:rsidRPr="007D5257">
        <w:rPr>
          <w:sz w:val="28"/>
          <w:szCs w:val="28"/>
        </w:rPr>
        <w:t xml:space="preserve"> к методике составления электронного учебника следующие:</w:t>
      </w:r>
    </w:p>
    <w:p w:rsidR="000276D3" w:rsidRPr="007D5257" w:rsidRDefault="000276D3" w:rsidP="007D5257">
      <w:pPr>
        <w:numPr>
          <w:ilvl w:val="0"/>
          <w:numId w:val="3"/>
        </w:numPr>
        <w:suppressAutoHyphens/>
        <w:spacing w:line="360" w:lineRule="auto"/>
        <w:ind w:left="0" w:firstLine="709"/>
        <w:jc w:val="both"/>
        <w:rPr>
          <w:sz w:val="28"/>
          <w:szCs w:val="28"/>
        </w:rPr>
      </w:pPr>
      <w:r w:rsidRPr="007D5257">
        <w:rPr>
          <w:sz w:val="28"/>
          <w:szCs w:val="28"/>
        </w:rPr>
        <w:t>Учебный материал должен быть разбит на блоки.</w:t>
      </w:r>
    </w:p>
    <w:p w:rsidR="000276D3" w:rsidRPr="007D5257" w:rsidRDefault="000276D3" w:rsidP="007D5257">
      <w:pPr>
        <w:numPr>
          <w:ilvl w:val="0"/>
          <w:numId w:val="3"/>
        </w:numPr>
        <w:suppressAutoHyphens/>
        <w:spacing w:line="360" w:lineRule="auto"/>
        <w:ind w:left="0" w:firstLine="709"/>
        <w:jc w:val="both"/>
        <w:rPr>
          <w:sz w:val="28"/>
          <w:szCs w:val="28"/>
        </w:rPr>
      </w:pPr>
      <w:r w:rsidRPr="007D5257">
        <w:rPr>
          <w:sz w:val="28"/>
          <w:szCs w:val="28"/>
        </w:rPr>
        <w:t>Каждый блок должен быть снабжен иллюстрациями.</w:t>
      </w:r>
    </w:p>
    <w:p w:rsidR="000276D3" w:rsidRPr="007D5257" w:rsidRDefault="000276D3" w:rsidP="007D5257">
      <w:pPr>
        <w:numPr>
          <w:ilvl w:val="0"/>
          <w:numId w:val="3"/>
        </w:numPr>
        <w:suppressAutoHyphens/>
        <w:spacing w:line="360" w:lineRule="auto"/>
        <w:ind w:left="0" w:firstLine="709"/>
        <w:jc w:val="both"/>
        <w:rPr>
          <w:sz w:val="28"/>
          <w:szCs w:val="28"/>
        </w:rPr>
      </w:pPr>
      <w:r w:rsidRPr="007D5257">
        <w:rPr>
          <w:sz w:val="28"/>
          <w:szCs w:val="28"/>
        </w:rPr>
        <w:t>Иллюстрации должны подбираться таким образом, чтобы более подробно и просто разъяснить трудновоспринимаемый студентами материал.</w:t>
      </w:r>
    </w:p>
    <w:p w:rsidR="000276D3" w:rsidRPr="007D5257" w:rsidRDefault="000276D3" w:rsidP="007D5257">
      <w:pPr>
        <w:numPr>
          <w:ilvl w:val="0"/>
          <w:numId w:val="3"/>
        </w:numPr>
        <w:suppressAutoHyphens/>
        <w:spacing w:line="360" w:lineRule="auto"/>
        <w:ind w:left="0" w:firstLine="709"/>
        <w:jc w:val="both"/>
        <w:rPr>
          <w:sz w:val="28"/>
          <w:szCs w:val="28"/>
        </w:rPr>
      </w:pPr>
      <w:r w:rsidRPr="007D5257">
        <w:rPr>
          <w:sz w:val="28"/>
          <w:szCs w:val="28"/>
        </w:rPr>
        <w:t>Основной материал блока должен быть объединен в одно целое с помощью гиперссылок. Гиперссылки могут связывать собой и отдельные блоки электронного учебника.</w:t>
      </w:r>
    </w:p>
    <w:p w:rsidR="000276D3" w:rsidRPr="007D5257" w:rsidRDefault="000276D3" w:rsidP="007D5257">
      <w:pPr>
        <w:numPr>
          <w:ilvl w:val="0"/>
          <w:numId w:val="3"/>
        </w:numPr>
        <w:suppressAutoHyphens/>
        <w:spacing w:line="360" w:lineRule="auto"/>
        <w:ind w:left="0" w:firstLine="709"/>
        <w:jc w:val="both"/>
        <w:rPr>
          <w:sz w:val="28"/>
          <w:szCs w:val="28"/>
        </w:rPr>
      </w:pPr>
      <w:r w:rsidRPr="007D5257">
        <w:rPr>
          <w:sz w:val="28"/>
          <w:szCs w:val="28"/>
        </w:rPr>
        <w:t>Целесообразно, дополнить материал электронного учебника всплывающими подсказками.</w:t>
      </w:r>
    </w:p>
    <w:p w:rsidR="004B5580" w:rsidRPr="007D5257" w:rsidRDefault="004B5580" w:rsidP="007D5257">
      <w:pPr>
        <w:suppressAutoHyphens/>
        <w:spacing w:line="360" w:lineRule="auto"/>
        <w:ind w:firstLine="709"/>
        <w:jc w:val="both"/>
        <w:rPr>
          <w:sz w:val="28"/>
          <w:szCs w:val="28"/>
        </w:rPr>
      </w:pPr>
      <w:r w:rsidRPr="007D5257">
        <w:rPr>
          <w:color w:val="000000"/>
          <w:sz w:val="28"/>
          <w:szCs w:val="28"/>
        </w:rPr>
        <w:t>При проектировании электронного учебника необходимо заложить в него технологические характеристики, позволяющие впоследствии сделать учебно-воспитательный процесс максимально эффективным. Выступая в качестве автоматизированной обучаю</w:t>
      </w:r>
      <w:r w:rsidRPr="007D5257">
        <w:rPr>
          <w:bCs/>
          <w:color w:val="000000"/>
          <w:sz w:val="28"/>
          <w:szCs w:val="28"/>
        </w:rPr>
        <w:t xml:space="preserve">щей </w:t>
      </w:r>
      <w:r w:rsidRPr="007D5257">
        <w:rPr>
          <w:color w:val="000000"/>
          <w:sz w:val="28"/>
          <w:szCs w:val="28"/>
        </w:rPr>
        <w:t>системы, электронный учебник должен выполнять следующие функции:</w:t>
      </w:r>
    </w:p>
    <w:p w:rsidR="004B5580" w:rsidRPr="007D5257" w:rsidRDefault="004B5580" w:rsidP="007D5257">
      <w:pPr>
        <w:numPr>
          <w:ilvl w:val="0"/>
          <w:numId w:val="4"/>
        </w:numPr>
        <w:suppressAutoHyphens/>
        <w:autoSpaceDE w:val="0"/>
        <w:autoSpaceDN w:val="0"/>
        <w:adjustRightInd w:val="0"/>
        <w:spacing w:line="360" w:lineRule="auto"/>
        <w:ind w:left="0" w:firstLine="709"/>
        <w:jc w:val="both"/>
        <w:rPr>
          <w:color w:val="000000"/>
          <w:sz w:val="28"/>
          <w:szCs w:val="28"/>
        </w:rPr>
      </w:pPr>
      <w:r w:rsidRPr="007D5257">
        <w:rPr>
          <w:color w:val="000000"/>
          <w:sz w:val="28"/>
          <w:szCs w:val="28"/>
        </w:rPr>
        <w:t>эффективно управлять деятельностью обучаемого по изучению учебной дисциплины;</w:t>
      </w:r>
    </w:p>
    <w:p w:rsidR="004B5580" w:rsidRPr="007D5257" w:rsidRDefault="004B5580" w:rsidP="007D5257">
      <w:pPr>
        <w:numPr>
          <w:ilvl w:val="0"/>
          <w:numId w:val="4"/>
        </w:numPr>
        <w:suppressAutoHyphens/>
        <w:autoSpaceDE w:val="0"/>
        <w:autoSpaceDN w:val="0"/>
        <w:adjustRightInd w:val="0"/>
        <w:spacing w:line="360" w:lineRule="auto"/>
        <w:ind w:left="0" w:firstLine="709"/>
        <w:jc w:val="both"/>
        <w:rPr>
          <w:color w:val="000000"/>
          <w:sz w:val="28"/>
          <w:szCs w:val="28"/>
        </w:rPr>
      </w:pPr>
      <w:r w:rsidRPr="007D5257">
        <w:rPr>
          <w:color w:val="000000"/>
          <w:sz w:val="28"/>
          <w:szCs w:val="28"/>
        </w:rPr>
        <w:t>стимулировать учебно-познавательную деятельность;</w:t>
      </w:r>
    </w:p>
    <w:p w:rsidR="004B5580" w:rsidRPr="007D5257" w:rsidRDefault="004B5580" w:rsidP="007D5257">
      <w:pPr>
        <w:numPr>
          <w:ilvl w:val="0"/>
          <w:numId w:val="4"/>
        </w:numPr>
        <w:suppressAutoHyphens/>
        <w:autoSpaceDE w:val="0"/>
        <w:autoSpaceDN w:val="0"/>
        <w:adjustRightInd w:val="0"/>
        <w:spacing w:line="360" w:lineRule="auto"/>
        <w:ind w:left="0" w:firstLine="709"/>
        <w:jc w:val="both"/>
        <w:rPr>
          <w:color w:val="000000"/>
          <w:sz w:val="28"/>
          <w:szCs w:val="28"/>
        </w:rPr>
      </w:pPr>
      <w:r w:rsidRPr="007D5257">
        <w:rPr>
          <w:color w:val="000000"/>
          <w:sz w:val="28"/>
          <w:szCs w:val="28"/>
        </w:rPr>
        <w:t>обеспечивать рациональное сочетание различных видов учебно-познавательной деятельности с учетом дидактических особенностей каждой из них и в зависимости от результатов освоения учебного материала;</w:t>
      </w:r>
    </w:p>
    <w:p w:rsidR="004B5580" w:rsidRPr="007D5257" w:rsidRDefault="004B5580" w:rsidP="007D5257">
      <w:pPr>
        <w:numPr>
          <w:ilvl w:val="0"/>
          <w:numId w:val="4"/>
        </w:numPr>
        <w:suppressAutoHyphens/>
        <w:autoSpaceDE w:val="0"/>
        <w:autoSpaceDN w:val="0"/>
        <w:adjustRightInd w:val="0"/>
        <w:spacing w:line="360" w:lineRule="auto"/>
        <w:ind w:left="0" w:firstLine="709"/>
        <w:jc w:val="both"/>
        <w:rPr>
          <w:sz w:val="28"/>
          <w:szCs w:val="28"/>
        </w:rPr>
      </w:pPr>
      <w:r w:rsidRPr="007D5257">
        <w:rPr>
          <w:color w:val="000000"/>
          <w:sz w:val="28"/>
          <w:szCs w:val="28"/>
        </w:rPr>
        <w:t>рационально сочетать различные технологии представления материала (текст, графику, аудио, видео, анимацию);</w:t>
      </w:r>
    </w:p>
    <w:p w:rsidR="004B5580" w:rsidRPr="007D5257" w:rsidRDefault="004B5580" w:rsidP="007D5257">
      <w:pPr>
        <w:numPr>
          <w:ilvl w:val="0"/>
          <w:numId w:val="4"/>
        </w:numPr>
        <w:suppressAutoHyphens/>
        <w:autoSpaceDE w:val="0"/>
        <w:autoSpaceDN w:val="0"/>
        <w:adjustRightInd w:val="0"/>
        <w:spacing w:line="360" w:lineRule="auto"/>
        <w:ind w:left="0" w:firstLine="709"/>
        <w:jc w:val="both"/>
        <w:rPr>
          <w:sz w:val="28"/>
          <w:szCs w:val="28"/>
        </w:rPr>
      </w:pPr>
      <w:r w:rsidRPr="007D5257">
        <w:rPr>
          <w:color w:val="000000"/>
          <w:sz w:val="28"/>
          <w:szCs w:val="28"/>
        </w:rPr>
        <w:t>при размещении в сети обеспечивать организацию виртуальных семинаров, дискуссий, деловых игр и других занятий на основе коммуникационных технологий.</w:t>
      </w:r>
    </w:p>
    <w:p w:rsidR="004B5580" w:rsidRPr="007D5257" w:rsidRDefault="000276D3" w:rsidP="007D5257">
      <w:pPr>
        <w:suppressAutoHyphens/>
        <w:spacing w:line="360" w:lineRule="auto"/>
        <w:ind w:firstLine="709"/>
        <w:jc w:val="both"/>
        <w:rPr>
          <w:sz w:val="28"/>
          <w:szCs w:val="28"/>
        </w:rPr>
      </w:pPr>
      <w:r w:rsidRPr="007D5257">
        <w:rPr>
          <w:sz w:val="28"/>
          <w:szCs w:val="28"/>
        </w:rPr>
        <w:t>В отличие от классического варианта учебника электронный учебник предназначен для иного стиля обучения, в котором нет ориентации на последовательное, линейное изучение материала.</w:t>
      </w:r>
    </w:p>
    <w:p w:rsidR="004B5580" w:rsidRPr="007D5257" w:rsidRDefault="00880EBE" w:rsidP="007D5257">
      <w:pPr>
        <w:suppressAutoHyphens/>
        <w:spacing w:line="360" w:lineRule="auto"/>
        <w:ind w:firstLine="709"/>
        <w:jc w:val="both"/>
        <w:rPr>
          <w:sz w:val="28"/>
          <w:szCs w:val="28"/>
        </w:rPr>
      </w:pPr>
      <w:r w:rsidRPr="007D5257">
        <w:rPr>
          <w:sz w:val="28"/>
          <w:szCs w:val="28"/>
        </w:rPr>
        <w:t>Одним из достоинств электронных средств обучения и, в частности, электронных учебников, относят индивидуальный темп обучения.</w:t>
      </w:r>
    </w:p>
    <w:p w:rsidR="004B5580" w:rsidRPr="007D5257" w:rsidRDefault="004B5580" w:rsidP="007D5257">
      <w:pPr>
        <w:suppressAutoHyphens/>
        <w:spacing w:line="360" w:lineRule="auto"/>
        <w:ind w:firstLine="709"/>
        <w:jc w:val="both"/>
        <w:rPr>
          <w:sz w:val="28"/>
          <w:szCs w:val="28"/>
        </w:rPr>
      </w:pPr>
      <w:r w:rsidRPr="007D5257">
        <w:rPr>
          <w:sz w:val="28"/>
          <w:szCs w:val="28"/>
        </w:rPr>
        <w:t>К недостаткам электронного учебника можно отнести не совсем хорошую физиологичность дисплея как средства восприятия информации (восприятие с экрана текстовой информации гораздо менее удобно и эффективно, чем чтение книги) и более высокую стоимость по сравнению с книгой.</w:t>
      </w:r>
    </w:p>
    <w:p w:rsidR="000276D3" w:rsidRPr="007D5257" w:rsidRDefault="000276D3" w:rsidP="007D5257">
      <w:pPr>
        <w:suppressAutoHyphens/>
        <w:spacing w:line="360" w:lineRule="auto"/>
        <w:ind w:firstLine="709"/>
        <w:jc w:val="both"/>
        <w:rPr>
          <w:b/>
          <w:i/>
          <w:sz w:val="28"/>
          <w:szCs w:val="48"/>
        </w:rPr>
      </w:pPr>
    </w:p>
    <w:p w:rsidR="007F41BD" w:rsidRPr="007D5257" w:rsidRDefault="007D5257" w:rsidP="007D5257">
      <w:pPr>
        <w:suppressAutoHyphens/>
        <w:spacing w:line="360" w:lineRule="auto"/>
        <w:ind w:left="709"/>
        <w:jc w:val="both"/>
        <w:rPr>
          <w:b/>
          <w:i/>
          <w:sz w:val="28"/>
          <w:szCs w:val="48"/>
        </w:rPr>
      </w:pPr>
      <w:r>
        <w:rPr>
          <w:b/>
          <w:i/>
          <w:sz w:val="28"/>
          <w:szCs w:val="48"/>
          <w:lang w:val="en-US"/>
        </w:rPr>
        <w:t xml:space="preserve">2.2 </w:t>
      </w:r>
      <w:r w:rsidRPr="007D5257">
        <w:rPr>
          <w:b/>
          <w:i/>
          <w:sz w:val="28"/>
          <w:szCs w:val="48"/>
        </w:rPr>
        <w:t>СТРУКТУРА И СОДЕРЖАНИЕ УЧЕБНИКА</w:t>
      </w:r>
    </w:p>
    <w:p w:rsidR="000276D3" w:rsidRPr="007D5257" w:rsidRDefault="000276D3" w:rsidP="007D5257">
      <w:pPr>
        <w:suppressAutoHyphens/>
        <w:spacing w:line="360" w:lineRule="auto"/>
        <w:ind w:firstLine="709"/>
        <w:jc w:val="both"/>
        <w:rPr>
          <w:b/>
          <w:i/>
          <w:sz w:val="28"/>
          <w:szCs w:val="28"/>
        </w:rPr>
      </w:pPr>
    </w:p>
    <w:p w:rsidR="000276D3" w:rsidRDefault="000276D3" w:rsidP="007D5257">
      <w:pPr>
        <w:suppressAutoHyphens/>
        <w:spacing w:line="360" w:lineRule="auto"/>
        <w:ind w:firstLine="709"/>
        <w:jc w:val="both"/>
        <w:rPr>
          <w:sz w:val="28"/>
          <w:szCs w:val="28"/>
          <w:lang w:val="en-US"/>
        </w:rPr>
      </w:pPr>
      <w:r w:rsidRPr="007D5257">
        <w:rPr>
          <w:sz w:val="28"/>
          <w:szCs w:val="28"/>
        </w:rPr>
        <w:t xml:space="preserve">Основное содержание электронного учебника разбито на отдельные блоки или модули. Блок аналогичен главе в обычном учебнике. Переход из одного блока или модуля возможен при помощи </w:t>
      </w:r>
      <w:r w:rsidR="00320DFB" w:rsidRPr="007D5257">
        <w:rPr>
          <w:sz w:val="28"/>
          <w:szCs w:val="28"/>
        </w:rPr>
        <w:t>гиперссылок</w:t>
      </w:r>
      <w:r w:rsidRPr="007D5257">
        <w:rPr>
          <w:sz w:val="28"/>
          <w:szCs w:val="28"/>
        </w:rPr>
        <w:t xml:space="preserve">. </w:t>
      </w:r>
      <w:r w:rsidR="00EF4FDF" w:rsidRPr="007D5257">
        <w:rPr>
          <w:sz w:val="28"/>
          <w:szCs w:val="28"/>
        </w:rPr>
        <w:t>Учебник содержит рисунки в виде логотипов тестов и методик оценки компьютерных систем и результатов работы некоторых из них. В содержание входит краткая характеристика методов оценивания компьютерных систем.</w:t>
      </w:r>
    </w:p>
    <w:p w:rsidR="007D5257" w:rsidRPr="007D5257" w:rsidRDefault="007D5257" w:rsidP="007D5257">
      <w:pPr>
        <w:suppressAutoHyphens/>
        <w:spacing w:line="360" w:lineRule="auto"/>
        <w:ind w:firstLine="709"/>
        <w:jc w:val="both"/>
        <w:rPr>
          <w:sz w:val="28"/>
          <w:szCs w:val="28"/>
          <w:lang w:val="en-US"/>
        </w:rPr>
      </w:pPr>
    </w:p>
    <w:p w:rsidR="00542233" w:rsidRPr="007D5257" w:rsidRDefault="00D31801" w:rsidP="007D5257">
      <w:pPr>
        <w:suppressAutoHyphens/>
        <w:spacing w:line="360" w:lineRule="auto"/>
        <w:ind w:firstLine="709"/>
        <w:jc w:val="both"/>
        <w:rPr>
          <w:sz w:val="28"/>
          <w:szCs w:val="28"/>
        </w:rPr>
      </w:pPr>
      <w:r>
        <w:rPr>
          <w:sz w:val="28"/>
          <w:szCs w:val="28"/>
        </w:rPr>
        <w:pict>
          <v:shape id="_x0000_i1031" type="#_x0000_t75" style="width:297.75pt;height:223.5pt">
            <v:imagedata r:id="rId13" o:title="" cropbottom="1958f"/>
          </v:shape>
        </w:pict>
      </w:r>
    </w:p>
    <w:p w:rsidR="00320DFB" w:rsidRDefault="00542233" w:rsidP="007D5257">
      <w:pPr>
        <w:suppressAutoHyphens/>
        <w:spacing w:line="360" w:lineRule="auto"/>
        <w:ind w:firstLine="709"/>
        <w:jc w:val="both"/>
        <w:rPr>
          <w:b/>
          <w:color w:val="000000"/>
          <w:sz w:val="28"/>
          <w:szCs w:val="28"/>
          <w:lang w:val="en-US"/>
        </w:rPr>
      </w:pPr>
      <w:r w:rsidRPr="007D5257">
        <w:rPr>
          <w:b/>
          <w:color w:val="000000"/>
          <w:sz w:val="28"/>
          <w:szCs w:val="28"/>
        </w:rPr>
        <w:t xml:space="preserve">Рис 1. </w:t>
      </w:r>
      <w:r w:rsidR="00FD71F2" w:rsidRPr="007D5257">
        <w:rPr>
          <w:b/>
          <w:color w:val="000000"/>
          <w:sz w:val="28"/>
          <w:szCs w:val="28"/>
        </w:rPr>
        <w:t>Начальная страница</w:t>
      </w:r>
    </w:p>
    <w:p w:rsidR="007D5257" w:rsidRPr="007D5257" w:rsidRDefault="007D5257" w:rsidP="007D5257">
      <w:pPr>
        <w:suppressAutoHyphens/>
        <w:spacing w:line="360" w:lineRule="auto"/>
        <w:ind w:firstLine="709"/>
        <w:jc w:val="both"/>
        <w:rPr>
          <w:b/>
          <w:color w:val="000000"/>
          <w:sz w:val="28"/>
          <w:szCs w:val="28"/>
          <w:lang w:val="en-US"/>
        </w:rPr>
      </w:pPr>
    </w:p>
    <w:p w:rsidR="007F41BD" w:rsidRPr="007D5257" w:rsidRDefault="00D31801" w:rsidP="007D5257">
      <w:pPr>
        <w:suppressAutoHyphens/>
        <w:spacing w:line="360" w:lineRule="auto"/>
        <w:ind w:firstLine="709"/>
        <w:jc w:val="both"/>
        <w:rPr>
          <w:color w:val="000000"/>
          <w:sz w:val="28"/>
          <w:szCs w:val="28"/>
        </w:rPr>
      </w:pPr>
      <w:r>
        <w:rPr>
          <w:color w:val="000000"/>
          <w:sz w:val="28"/>
          <w:szCs w:val="28"/>
        </w:rPr>
        <w:pict>
          <v:shape id="_x0000_i1032" type="#_x0000_t75" style="width:345.75pt;height:237.75pt">
            <v:imagedata r:id="rId14" o:title="" cropbottom="2057f"/>
          </v:shape>
        </w:pict>
      </w:r>
    </w:p>
    <w:p w:rsidR="007F41BD" w:rsidRDefault="00542233" w:rsidP="007D5257">
      <w:pPr>
        <w:suppressAutoHyphens/>
        <w:spacing w:line="360" w:lineRule="auto"/>
        <w:ind w:firstLine="709"/>
        <w:jc w:val="both"/>
        <w:rPr>
          <w:b/>
          <w:color w:val="000000"/>
          <w:sz w:val="28"/>
          <w:szCs w:val="28"/>
          <w:lang w:val="en-US"/>
        </w:rPr>
      </w:pPr>
      <w:r w:rsidRPr="007D5257">
        <w:rPr>
          <w:b/>
          <w:color w:val="000000"/>
          <w:sz w:val="28"/>
          <w:szCs w:val="28"/>
        </w:rPr>
        <w:t>Рис 2. Предисловие.</w:t>
      </w:r>
    </w:p>
    <w:p w:rsidR="007D5257" w:rsidRDefault="007D5257" w:rsidP="007D5257">
      <w:pPr>
        <w:suppressAutoHyphens/>
        <w:spacing w:line="360" w:lineRule="auto"/>
        <w:ind w:firstLine="709"/>
        <w:jc w:val="both"/>
        <w:rPr>
          <w:b/>
          <w:color w:val="000000"/>
          <w:sz w:val="28"/>
          <w:szCs w:val="28"/>
          <w:lang w:val="en-US"/>
        </w:rPr>
      </w:pPr>
    </w:p>
    <w:p w:rsidR="00542233" w:rsidRPr="007D5257" w:rsidRDefault="007D5257" w:rsidP="007D5257">
      <w:pPr>
        <w:suppressAutoHyphens/>
        <w:spacing w:line="360" w:lineRule="auto"/>
        <w:ind w:firstLine="709"/>
        <w:jc w:val="both"/>
        <w:rPr>
          <w:b/>
          <w:color w:val="000000"/>
          <w:sz w:val="28"/>
          <w:szCs w:val="28"/>
        </w:rPr>
      </w:pPr>
      <w:r>
        <w:rPr>
          <w:b/>
          <w:color w:val="000000"/>
          <w:sz w:val="28"/>
          <w:szCs w:val="28"/>
          <w:lang w:val="en-US"/>
        </w:rPr>
        <w:br w:type="page"/>
      </w:r>
      <w:r w:rsidR="00D31801">
        <w:rPr>
          <w:b/>
          <w:color w:val="000000"/>
          <w:sz w:val="28"/>
          <w:szCs w:val="28"/>
        </w:rPr>
        <w:pict>
          <v:shape id="_x0000_i1033" type="#_x0000_t75" style="width:345.75pt;height:246pt">
            <v:imagedata r:id="rId15" o:title="" cropbottom="1958f"/>
          </v:shape>
        </w:pict>
      </w:r>
    </w:p>
    <w:p w:rsidR="007F41BD" w:rsidRDefault="00542233" w:rsidP="007D5257">
      <w:pPr>
        <w:suppressAutoHyphens/>
        <w:spacing w:line="360" w:lineRule="auto"/>
        <w:ind w:firstLine="709"/>
        <w:jc w:val="both"/>
        <w:rPr>
          <w:b/>
          <w:color w:val="000000"/>
          <w:sz w:val="28"/>
          <w:szCs w:val="28"/>
          <w:lang w:val="en-US"/>
        </w:rPr>
      </w:pPr>
      <w:r w:rsidRPr="007D5257">
        <w:rPr>
          <w:b/>
          <w:color w:val="000000"/>
          <w:sz w:val="28"/>
          <w:szCs w:val="28"/>
        </w:rPr>
        <w:t xml:space="preserve">Рис 3. Тесты </w:t>
      </w:r>
      <w:r w:rsidRPr="007D5257">
        <w:rPr>
          <w:b/>
          <w:color w:val="000000"/>
          <w:sz w:val="28"/>
          <w:szCs w:val="28"/>
          <w:lang w:val="en-US"/>
        </w:rPr>
        <w:t>LINPACK.</w:t>
      </w:r>
    </w:p>
    <w:p w:rsidR="007D5257" w:rsidRPr="007D5257" w:rsidRDefault="007D5257" w:rsidP="007D5257">
      <w:pPr>
        <w:suppressAutoHyphens/>
        <w:spacing w:line="360" w:lineRule="auto"/>
        <w:ind w:firstLine="709"/>
        <w:jc w:val="both"/>
        <w:rPr>
          <w:b/>
          <w:color w:val="000000"/>
          <w:sz w:val="28"/>
          <w:szCs w:val="28"/>
        </w:rPr>
      </w:pPr>
    </w:p>
    <w:p w:rsidR="00542233" w:rsidRPr="007D5257" w:rsidRDefault="00D31801" w:rsidP="007D5257">
      <w:pPr>
        <w:suppressAutoHyphens/>
        <w:spacing w:line="360" w:lineRule="auto"/>
        <w:ind w:firstLine="709"/>
        <w:jc w:val="both"/>
        <w:rPr>
          <w:b/>
          <w:color w:val="000000"/>
          <w:sz w:val="28"/>
          <w:szCs w:val="28"/>
        </w:rPr>
      </w:pPr>
      <w:r>
        <w:rPr>
          <w:b/>
          <w:color w:val="000000"/>
          <w:sz w:val="28"/>
          <w:szCs w:val="28"/>
        </w:rPr>
        <w:pict>
          <v:shape id="_x0000_i1034" type="#_x0000_t75" style="width:336pt;height:231.75pt">
            <v:imagedata r:id="rId16" o:title="" cropbottom="1762f"/>
          </v:shape>
        </w:pict>
      </w:r>
    </w:p>
    <w:p w:rsidR="00542233" w:rsidRDefault="00542233" w:rsidP="007D5257">
      <w:pPr>
        <w:suppressAutoHyphens/>
        <w:spacing w:line="360" w:lineRule="auto"/>
        <w:ind w:firstLine="709"/>
        <w:jc w:val="both"/>
        <w:rPr>
          <w:b/>
          <w:color w:val="000000"/>
          <w:sz w:val="28"/>
          <w:szCs w:val="28"/>
          <w:lang w:val="en-US"/>
        </w:rPr>
      </w:pPr>
      <w:r w:rsidRPr="007D5257">
        <w:rPr>
          <w:b/>
          <w:color w:val="000000"/>
          <w:sz w:val="28"/>
          <w:szCs w:val="28"/>
        </w:rPr>
        <w:t xml:space="preserve">Рис.4. Методика </w:t>
      </w:r>
      <w:r w:rsidRPr="007D5257">
        <w:rPr>
          <w:b/>
          <w:color w:val="000000"/>
          <w:sz w:val="28"/>
          <w:szCs w:val="28"/>
          <w:lang w:val="en-US"/>
        </w:rPr>
        <w:t>SPEC</w:t>
      </w:r>
    </w:p>
    <w:p w:rsidR="007D5257" w:rsidRDefault="007D5257" w:rsidP="007D5257">
      <w:pPr>
        <w:suppressAutoHyphens/>
        <w:spacing w:line="360" w:lineRule="auto"/>
        <w:ind w:firstLine="709"/>
        <w:jc w:val="both"/>
        <w:rPr>
          <w:b/>
          <w:color w:val="000000"/>
          <w:sz w:val="28"/>
          <w:szCs w:val="28"/>
          <w:lang w:val="en-US"/>
        </w:rPr>
      </w:pPr>
    </w:p>
    <w:p w:rsidR="00542233" w:rsidRPr="007D5257" w:rsidRDefault="007D5257" w:rsidP="007D5257">
      <w:pPr>
        <w:suppressAutoHyphens/>
        <w:spacing w:line="360" w:lineRule="auto"/>
        <w:ind w:firstLine="709"/>
        <w:jc w:val="both"/>
        <w:rPr>
          <w:b/>
          <w:color w:val="000000"/>
          <w:sz w:val="28"/>
          <w:szCs w:val="28"/>
        </w:rPr>
      </w:pPr>
      <w:r>
        <w:rPr>
          <w:b/>
          <w:color w:val="000000"/>
          <w:sz w:val="28"/>
          <w:szCs w:val="28"/>
          <w:lang w:val="en-US"/>
        </w:rPr>
        <w:br w:type="page"/>
      </w:r>
      <w:r w:rsidR="00D31801">
        <w:rPr>
          <w:b/>
          <w:color w:val="000000"/>
          <w:sz w:val="28"/>
          <w:szCs w:val="28"/>
        </w:rPr>
        <w:pict>
          <v:shape id="_x0000_i1035" type="#_x0000_t75" style="width:345.75pt;height:237.75pt">
            <v:imagedata r:id="rId17" o:title="" cropbottom="2069f"/>
          </v:shape>
        </w:pict>
      </w:r>
    </w:p>
    <w:p w:rsidR="00542233" w:rsidRDefault="00542233" w:rsidP="007D5257">
      <w:pPr>
        <w:suppressAutoHyphens/>
        <w:spacing w:line="360" w:lineRule="auto"/>
        <w:ind w:firstLine="709"/>
        <w:jc w:val="both"/>
        <w:rPr>
          <w:b/>
          <w:color w:val="000000"/>
          <w:sz w:val="28"/>
          <w:szCs w:val="28"/>
          <w:lang w:val="en-US"/>
        </w:rPr>
      </w:pPr>
      <w:r w:rsidRPr="007D5257">
        <w:rPr>
          <w:b/>
          <w:color w:val="000000"/>
          <w:sz w:val="28"/>
          <w:szCs w:val="28"/>
        </w:rPr>
        <w:t xml:space="preserve">Рис.5. Результат работы методики </w:t>
      </w:r>
      <w:r w:rsidRPr="007D5257">
        <w:rPr>
          <w:b/>
          <w:color w:val="000000"/>
          <w:sz w:val="28"/>
          <w:szCs w:val="28"/>
          <w:lang w:val="en-US"/>
        </w:rPr>
        <w:t>SPEC</w:t>
      </w:r>
    </w:p>
    <w:p w:rsidR="007D5257" w:rsidRPr="007D5257" w:rsidRDefault="007D5257" w:rsidP="007D5257">
      <w:pPr>
        <w:suppressAutoHyphens/>
        <w:spacing w:line="360" w:lineRule="auto"/>
        <w:ind w:firstLine="709"/>
        <w:jc w:val="both"/>
        <w:rPr>
          <w:b/>
          <w:color w:val="000000"/>
          <w:sz w:val="28"/>
          <w:szCs w:val="28"/>
          <w:lang w:val="en-US"/>
        </w:rPr>
      </w:pPr>
    </w:p>
    <w:p w:rsidR="00542233" w:rsidRPr="007D5257" w:rsidRDefault="00D31801" w:rsidP="007D5257">
      <w:pPr>
        <w:suppressAutoHyphens/>
        <w:spacing w:line="360" w:lineRule="auto"/>
        <w:ind w:firstLine="709"/>
        <w:jc w:val="both"/>
        <w:rPr>
          <w:b/>
          <w:color w:val="000000"/>
          <w:sz w:val="28"/>
          <w:szCs w:val="28"/>
        </w:rPr>
      </w:pPr>
      <w:r>
        <w:rPr>
          <w:b/>
          <w:color w:val="000000"/>
          <w:sz w:val="28"/>
          <w:szCs w:val="28"/>
        </w:rPr>
        <w:pict>
          <v:shape id="_x0000_i1036" type="#_x0000_t75" style="width:355.5pt;height:238.5pt">
            <v:imagedata r:id="rId18" o:title="" cropbottom="1826f"/>
          </v:shape>
        </w:pict>
      </w:r>
    </w:p>
    <w:p w:rsidR="00542233" w:rsidRDefault="00542233" w:rsidP="007D5257">
      <w:pPr>
        <w:suppressAutoHyphens/>
        <w:spacing w:line="360" w:lineRule="auto"/>
        <w:ind w:firstLine="709"/>
        <w:jc w:val="both"/>
        <w:rPr>
          <w:b/>
          <w:color w:val="000000"/>
          <w:sz w:val="28"/>
          <w:szCs w:val="28"/>
          <w:lang w:val="en-US"/>
        </w:rPr>
      </w:pPr>
      <w:r w:rsidRPr="007D5257">
        <w:rPr>
          <w:b/>
          <w:color w:val="000000"/>
          <w:sz w:val="28"/>
          <w:szCs w:val="28"/>
        </w:rPr>
        <w:t xml:space="preserve">Рис.6. Тест </w:t>
      </w:r>
      <w:r w:rsidR="007D5257">
        <w:rPr>
          <w:b/>
          <w:color w:val="000000"/>
          <w:sz w:val="28"/>
          <w:szCs w:val="28"/>
          <w:lang w:val="en-US"/>
        </w:rPr>
        <w:t>iCOMP</w:t>
      </w:r>
    </w:p>
    <w:p w:rsidR="007D5257" w:rsidRDefault="007D5257" w:rsidP="007D5257">
      <w:pPr>
        <w:suppressAutoHyphens/>
        <w:spacing w:line="360" w:lineRule="auto"/>
        <w:ind w:firstLine="709"/>
        <w:jc w:val="both"/>
        <w:rPr>
          <w:b/>
          <w:color w:val="000000"/>
          <w:sz w:val="28"/>
          <w:szCs w:val="28"/>
          <w:lang w:val="en-US"/>
        </w:rPr>
      </w:pPr>
    </w:p>
    <w:p w:rsidR="00542233" w:rsidRPr="007D5257" w:rsidRDefault="007D5257" w:rsidP="007D5257">
      <w:pPr>
        <w:suppressAutoHyphens/>
        <w:spacing w:line="360" w:lineRule="auto"/>
        <w:ind w:firstLine="709"/>
        <w:jc w:val="both"/>
        <w:rPr>
          <w:b/>
          <w:color w:val="000000"/>
          <w:sz w:val="28"/>
          <w:szCs w:val="28"/>
        </w:rPr>
      </w:pPr>
      <w:r>
        <w:rPr>
          <w:b/>
          <w:color w:val="000000"/>
          <w:sz w:val="28"/>
          <w:szCs w:val="28"/>
          <w:lang w:val="en-US"/>
        </w:rPr>
        <w:br w:type="page"/>
      </w:r>
      <w:r w:rsidR="00D31801">
        <w:rPr>
          <w:b/>
          <w:color w:val="000000"/>
          <w:sz w:val="28"/>
          <w:szCs w:val="28"/>
        </w:rPr>
        <w:pict>
          <v:shape id="_x0000_i1037" type="#_x0000_t75" style="width:355.5pt;height:246pt">
            <v:imagedata r:id="rId19" o:title="" cropbottom="2014f"/>
          </v:shape>
        </w:pict>
      </w:r>
    </w:p>
    <w:p w:rsidR="00542233" w:rsidRDefault="00542233" w:rsidP="007D5257">
      <w:pPr>
        <w:suppressAutoHyphens/>
        <w:spacing w:line="360" w:lineRule="auto"/>
        <w:ind w:firstLine="709"/>
        <w:jc w:val="both"/>
        <w:rPr>
          <w:b/>
          <w:color w:val="000000"/>
          <w:sz w:val="28"/>
          <w:szCs w:val="28"/>
          <w:lang w:val="en-US"/>
        </w:rPr>
      </w:pPr>
      <w:r w:rsidRPr="007D5257">
        <w:rPr>
          <w:b/>
          <w:color w:val="000000"/>
          <w:sz w:val="28"/>
          <w:szCs w:val="28"/>
        </w:rPr>
        <w:t xml:space="preserve">Рис.7. </w:t>
      </w:r>
      <w:r w:rsidR="00FD71F2" w:rsidRPr="007D5257">
        <w:rPr>
          <w:b/>
          <w:color w:val="000000"/>
          <w:sz w:val="28"/>
          <w:szCs w:val="28"/>
        </w:rPr>
        <w:t>Методика оценки конфигураций</w:t>
      </w:r>
      <w:r w:rsidR="007D5257">
        <w:rPr>
          <w:b/>
          <w:color w:val="000000"/>
          <w:sz w:val="28"/>
          <w:szCs w:val="28"/>
        </w:rPr>
        <w:t xml:space="preserve"> WEB</w:t>
      </w:r>
    </w:p>
    <w:p w:rsidR="007D5257" w:rsidRPr="007D5257" w:rsidRDefault="007D5257" w:rsidP="007D5257">
      <w:pPr>
        <w:suppressAutoHyphens/>
        <w:spacing w:line="360" w:lineRule="auto"/>
        <w:ind w:firstLine="709"/>
        <w:jc w:val="both"/>
        <w:rPr>
          <w:b/>
          <w:color w:val="000000"/>
          <w:sz w:val="28"/>
          <w:lang w:val="en-US"/>
        </w:rPr>
      </w:pPr>
    </w:p>
    <w:p w:rsidR="00FD71F2" w:rsidRPr="007D5257" w:rsidRDefault="00D31801" w:rsidP="007D5257">
      <w:pPr>
        <w:suppressAutoHyphens/>
        <w:spacing w:line="360" w:lineRule="auto"/>
        <w:ind w:firstLine="709"/>
        <w:jc w:val="both"/>
        <w:rPr>
          <w:b/>
          <w:color w:val="000000"/>
          <w:sz w:val="28"/>
          <w:szCs w:val="28"/>
        </w:rPr>
      </w:pPr>
      <w:r>
        <w:rPr>
          <w:b/>
          <w:color w:val="000000"/>
          <w:sz w:val="28"/>
          <w:szCs w:val="28"/>
        </w:rPr>
        <w:pict>
          <v:shape id="_x0000_i1038" type="#_x0000_t75" style="width:364.5pt;height:246pt">
            <v:imagedata r:id="rId20" o:title="" cropbottom="1950f"/>
          </v:shape>
        </w:pict>
      </w:r>
    </w:p>
    <w:p w:rsidR="007F41BD" w:rsidRPr="007D5257" w:rsidRDefault="007D5257" w:rsidP="007D5257">
      <w:pPr>
        <w:suppressAutoHyphens/>
        <w:spacing w:line="360" w:lineRule="auto"/>
        <w:ind w:firstLine="709"/>
        <w:jc w:val="both"/>
        <w:rPr>
          <w:b/>
          <w:color w:val="000000"/>
          <w:sz w:val="28"/>
          <w:szCs w:val="28"/>
          <w:lang w:val="en-US"/>
        </w:rPr>
      </w:pPr>
      <w:r>
        <w:rPr>
          <w:b/>
          <w:color w:val="000000"/>
          <w:sz w:val="28"/>
          <w:szCs w:val="28"/>
        </w:rPr>
        <w:t>Рис.8. Меню</w:t>
      </w:r>
    </w:p>
    <w:p w:rsidR="008F3C6D" w:rsidRPr="007D5257" w:rsidRDefault="008F3C6D" w:rsidP="007D5257">
      <w:pPr>
        <w:suppressAutoHyphens/>
        <w:spacing w:line="360" w:lineRule="auto"/>
        <w:ind w:firstLine="709"/>
        <w:jc w:val="both"/>
        <w:rPr>
          <w:b/>
          <w:i/>
          <w:color w:val="000000"/>
          <w:sz w:val="28"/>
          <w:szCs w:val="56"/>
        </w:rPr>
      </w:pPr>
    </w:p>
    <w:p w:rsidR="007F41BD" w:rsidRPr="007D5257" w:rsidRDefault="007D5257" w:rsidP="007D5257">
      <w:pPr>
        <w:suppressAutoHyphens/>
        <w:spacing w:line="360" w:lineRule="auto"/>
        <w:ind w:firstLine="709"/>
        <w:jc w:val="both"/>
        <w:rPr>
          <w:b/>
          <w:i/>
          <w:color w:val="000000"/>
          <w:sz w:val="28"/>
          <w:szCs w:val="56"/>
        </w:rPr>
      </w:pPr>
      <w:r>
        <w:rPr>
          <w:b/>
          <w:i/>
          <w:color w:val="000000"/>
          <w:sz w:val="28"/>
          <w:szCs w:val="56"/>
        </w:rPr>
        <w:br w:type="page"/>
      </w:r>
      <w:r w:rsidR="004B5580" w:rsidRPr="007D5257">
        <w:rPr>
          <w:b/>
          <w:i/>
          <w:color w:val="000000"/>
          <w:sz w:val="28"/>
          <w:szCs w:val="56"/>
        </w:rPr>
        <w:t>Заключение</w:t>
      </w:r>
    </w:p>
    <w:p w:rsidR="00FD71F2" w:rsidRPr="007D5257" w:rsidRDefault="00FD71F2" w:rsidP="007D5257">
      <w:pPr>
        <w:suppressAutoHyphens/>
        <w:spacing w:line="360" w:lineRule="auto"/>
        <w:ind w:firstLine="709"/>
        <w:jc w:val="both"/>
        <w:rPr>
          <w:b/>
          <w:i/>
          <w:color w:val="000000"/>
          <w:sz w:val="28"/>
          <w:szCs w:val="28"/>
        </w:rPr>
      </w:pPr>
    </w:p>
    <w:p w:rsidR="00FD71F2" w:rsidRPr="007D5257" w:rsidRDefault="00FD71F2" w:rsidP="007D5257">
      <w:pPr>
        <w:shd w:val="clear" w:color="auto" w:fill="FFFFFF"/>
        <w:suppressAutoHyphens/>
        <w:autoSpaceDE w:val="0"/>
        <w:autoSpaceDN w:val="0"/>
        <w:adjustRightInd w:val="0"/>
        <w:spacing w:line="360" w:lineRule="auto"/>
        <w:ind w:firstLine="709"/>
        <w:jc w:val="both"/>
        <w:rPr>
          <w:bCs/>
          <w:color w:val="000000"/>
          <w:sz w:val="28"/>
          <w:szCs w:val="28"/>
        </w:rPr>
      </w:pPr>
      <w:r w:rsidRPr="007D5257">
        <w:rPr>
          <w:color w:val="000000"/>
          <w:sz w:val="28"/>
          <w:szCs w:val="28"/>
        </w:rPr>
        <w:t xml:space="preserve">В курсовой работе были рассмотрены методы организации сложных экспертиз компьютерных систем, в частности </w:t>
      </w:r>
      <w:r w:rsidRPr="007D5257">
        <w:rPr>
          <w:iCs/>
          <w:color w:val="000000"/>
          <w:sz w:val="28"/>
          <w:szCs w:val="28"/>
        </w:rPr>
        <w:t xml:space="preserve">тесты </w:t>
      </w:r>
      <w:r w:rsidRPr="007D5257">
        <w:rPr>
          <w:iCs/>
          <w:color w:val="000000"/>
          <w:sz w:val="28"/>
          <w:szCs w:val="28"/>
          <w:lang w:val="en-US"/>
        </w:rPr>
        <w:t>DHRYSTONE</w:t>
      </w:r>
      <w:r w:rsidRPr="007D5257">
        <w:rPr>
          <w:iCs/>
          <w:color w:val="000000"/>
          <w:sz w:val="28"/>
          <w:szCs w:val="28"/>
        </w:rPr>
        <w:t xml:space="preserve">, </w:t>
      </w:r>
      <w:r w:rsidRPr="007D5257">
        <w:rPr>
          <w:iCs/>
          <w:color w:val="000000"/>
          <w:sz w:val="28"/>
          <w:szCs w:val="28"/>
          <w:lang w:val="en-US"/>
        </w:rPr>
        <w:t>LINPACK</w:t>
      </w:r>
      <w:r w:rsidR="00065DD2" w:rsidRPr="007D5257">
        <w:rPr>
          <w:iCs/>
          <w:color w:val="000000"/>
          <w:sz w:val="28"/>
          <w:szCs w:val="28"/>
        </w:rPr>
        <w:t>,</w:t>
      </w:r>
      <w:r w:rsidR="007D5257">
        <w:rPr>
          <w:iCs/>
          <w:color w:val="000000"/>
          <w:sz w:val="28"/>
          <w:szCs w:val="28"/>
        </w:rPr>
        <w:t xml:space="preserve"> "</w:t>
      </w:r>
      <w:r w:rsidRPr="007D5257">
        <w:rPr>
          <w:iCs/>
          <w:color w:val="000000"/>
          <w:sz w:val="28"/>
          <w:szCs w:val="28"/>
        </w:rPr>
        <w:t>ЛИВЕРМОРСКИЕ ЦИКЛЫ</w:t>
      </w:r>
      <w:r w:rsidR="007D5257">
        <w:rPr>
          <w:iCs/>
          <w:color w:val="000000"/>
          <w:sz w:val="28"/>
          <w:szCs w:val="28"/>
        </w:rPr>
        <w:t>"</w:t>
      </w:r>
      <w:r w:rsidRPr="007D5257">
        <w:rPr>
          <w:iCs/>
          <w:color w:val="000000"/>
          <w:sz w:val="28"/>
          <w:szCs w:val="28"/>
        </w:rPr>
        <w:t xml:space="preserve">, методика </w:t>
      </w:r>
      <w:r w:rsidRPr="007D5257">
        <w:rPr>
          <w:iCs/>
          <w:color w:val="000000"/>
          <w:sz w:val="28"/>
          <w:szCs w:val="28"/>
          <w:lang w:val="en-US"/>
        </w:rPr>
        <w:t>SPEC</w:t>
      </w:r>
      <w:r w:rsidRPr="007D5257">
        <w:rPr>
          <w:iCs/>
          <w:color w:val="000000"/>
          <w:sz w:val="28"/>
          <w:szCs w:val="28"/>
        </w:rPr>
        <w:t xml:space="preserve">, </w:t>
      </w:r>
      <w:r w:rsidRPr="007D5257">
        <w:rPr>
          <w:sz w:val="28"/>
          <w:szCs w:val="28"/>
        </w:rPr>
        <w:t>тест</w:t>
      </w:r>
      <w:r w:rsidRPr="007D5257">
        <w:rPr>
          <w:iCs/>
          <w:color w:val="000000"/>
          <w:sz w:val="28"/>
          <w:szCs w:val="28"/>
        </w:rPr>
        <w:t xml:space="preserve"> </w:t>
      </w:r>
      <w:r w:rsidRPr="007D5257">
        <w:rPr>
          <w:iCs/>
          <w:color w:val="000000"/>
          <w:sz w:val="28"/>
          <w:szCs w:val="28"/>
          <w:lang w:val="en-US"/>
        </w:rPr>
        <w:t>ICOMP</w:t>
      </w:r>
      <w:r w:rsidRPr="007D5257">
        <w:rPr>
          <w:iCs/>
          <w:color w:val="000000"/>
          <w:sz w:val="28"/>
          <w:szCs w:val="28"/>
        </w:rPr>
        <w:t xml:space="preserve"> 2.0</w:t>
      </w:r>
      <w:r w:rsidR="00065DD2" w:rsidRPr="007D5257">
        <w:rPr>
          <w:iCs/>
          <w:color w:val="000000"/>
          <w:sz w:val="28"/>
          <w:szCs w:val="28"/>
        </w:rPr>
        <w:t xml:space="preserve">, методика </w:t>
      </w:r>
      <w:r w:rsidRPr="007D5257">
        <w:rPr>
          <w:bCs/>
          <w:color w:val="000000"/>
          <w:sz w:val="28"/>
          <w:szCs w:val="28"/>
          <w:lang w:val="en-US"/>
        </w:rPr>
        <w:t>AIM</w:t>
      </w:r>
      <w:r w:rsidR="00065DD2" w:rsidRPr="007D5257">
        <w:rPr>
          <w:bCs/>
          <w:color w:val="000000"/>
          <w:sz w:val="28"/>
          <w:szCs w:val="28"/>
        </w:rPr>
        <w:t>, методика оценки скоростей обработки транзакций, методика оценки графических возможностей, методика оценки производительности суперкомпьютеров и методика оценки конфигураций</w:t>
      </w:r>
      <w:r w:rsidR="007D5257">
        <w:rPr>
          <w:bCs/>
          <w:color w:val="000000"/>
          <w:sz w:val="28"/>
          <w:szCs w:val="28"/>
        </w:rPr>
        <w:t xml:space="preserve"> </w:t>
      </w:r>
      <w:r w:rsidRPr="007D5257">
        <w:rPr>
          <w:bCs/>
          <w:color w:val="000000"/>
          <w:sz w:val="28"/>
          <w:szCs w:val="28"/>
          <w:lang w:val="en-US"/>
        </w:rPr>
        <w:t>WEB</w:t>
      </w:r>
      <w:r w:rsidR="00065DD2" w:rsidRPr="007D5257">
        <w:rPr>
          <w:bCs/>
          <w:color w:val="000000"/>
          <w:sz w:val="28"/>
          <w:szCs w:val="28"/>
        </w:rPr>
        <w:t>.</w:t>
      </w:r>
    </w:p>
    <w:p w:rsidR="00065DD2" w:rsidRPr="007D5257" w:rsidRDefault="00065DD2" w:rsidP="007D5257">
      <w:pPr>
        <w:suppressAutoHyphens/>
        <w:spacing w:line="360" w:lineRule="auto"/>
        <w:ind w:firstLine="709"/>
        <w:jc w:val="both"/>
        <w:rPr>
          <w:sz w:val="28"/>
          <w:szCs w:val="28"/>
        </w:rPr>
      </w:pPr>
      <w:r w:rsidRPr="007D5257">
        <w:rPr>
          <w:sz w:val="28"/>
          <w:szCs w:val="28"/>
        </w:rPr>
        <w:t>Результатом курсовой работы является разработка</w:t>
      </w:r>
      <w:r w:rsidR="00605B21" w:rsidRPr="007D5257">
        <w:rPr>
          <w:sz w:val="28"/>
          <w:szCs w:val="28"/>
        </w:rPr>
        <w:t xml:space="preserve"> модуля</w:t>
      </w:r>
      <w:r w:rsidRPr="007D5257">
        <w:rPr>
          <w:sz w:val="28"/>
          <w:szCs w:val="28"/>
        </w:rPr>
        <w:t xml:space="preserve"> электронного учебника по теме </w:t>
      </w:r>
      <w:r w:rsidR="007D5257">
        <w:rPr>
          <w:sz w:val="28"/>
          <w:szCs w:val="28"/>
        </w:rPr>
        <w:t>"</w:t>
      </w:r>
      <w:r w:rsidRPr="007D5257">
        <w:rPr>
          <w:sz w:val="28"/>
          <w:szCs w:val="28"/>
        </w:rPr>
        <w:t>Методы организации сложных экспертиз компьютерных систем</w:t>
      </w:r>
      <w:r w:rsidR="007D5257">
        <w:rPr>
          <w:sz w:val="28"/>
          <w:szCs w:val="28"/>
        </w:rPr>
        <w:t>"</w:t>
      </w:r>
      <w:r w:rsidRPr="007D5257">
        <w:rPr>
          <w:sz w:val="28"/>
          <w:szCs w:val="28"/>
        </w:rPr>
        <w:t xml:space="preserve">. Практическая значимость исследования заключается в том, что разработанный модуль электронного учебника по теме </w:t>
      </w:r>
      <w:r w:rsidR="007D5257">
        <w:rPr>
          <w:sz w:val="28"/>
          <w:szCs w:val="28"/>
        </w:rPr>
        <w:t>"</w:t>
      </w:r>
      <w:r w:rsidRPr="007D5257">
        <w:rPr>
          <w:sz w:val="28"/>
          <w:szCs w:val="28"/>
        </w:rPr>
        <w:t>Методы организации сложных экспертиз компьютерных систем</w:t>
      </w:r>
      <w:r w:rsidR="007D5257">
        <w:rPr>
          <w:sz w:val="28"/>
          <w:szCs w:val="28"/>
        </w:rPr>
        <w:t>"</w:t>
      </w:r>
      <w:r w:rsidRPr="007D5257">
        <w:rPr>
          <w:sz w:val="28"/>
          <w:szCs w:val="28"/>
        </w:rPr>
        <w:t xml:space="preserve"> может быть использован для создания электронных учебников по дисциплинам информатики.</w:t>
      </w:r>
    </w:p>
    <w:p w:rsidR="00065DD2" w:rsidRPr="007D5257" w:rsidRDefault="00065DD2" w:rsidP="007D5257">
      <w:pPr>
        <w:suppressAutoHyphens/>
        <w:spacing w:line="360" w:lineRule="auto"/>
        <w:ind w:firstLine="709"/>
        <w:jc w:val="both"/>
        <w:rPr>
          <w:b/>
          <w:i/>
          <w:sz w:val="28"/>
          <w:szCs w:val="28"/>
        </w:rPr>
      </w:pPr>
    </w:p>
    <w:p w:rsidR="00F80390" w:rsidRPr="007D5257" w:rsidRDefault="007D5257" w:rsidP="007D5257">
      <w:pPr>
        <w:suppressAutoHyphens/>
        <w:spacing w:line="360" w:lineRule="auto"/>
        <w:ind w:firstLine="709"/>
        <w:jc w:val="both"/>
        <w:rPr>
          <w:b/>
          <w:i/>
          <w:sz w:val="28"/>
          <w:szCs w:val="56"/>
        </w:rPr>
      </w:pPr>
      <w:r>
        <w:rPr>
          <w:b/>
          <w:i/>
          <w:sz w:val="28"/>
          <w:szCs w:val="28"/>
        </w:rPr>
        <w:br w:type="page"/>
      </w:r>
      <w:r w:rsidR="00F80390" w:rsidRPr="007D5257">
        <w:rPr>
          <w:b/>
          <w:i/>
          <w:sz w:val="28"/>
          <w:szCs w:val="56"/>
        </w:rPr>
        <w:t>Библиографический список</w:t>
      </w:r>
    </w:p>
    <w:p w:rsidR="00F80390" w:rsidRPr="007D5257" w:rsidRDefault="00F80390" w:rsidP="007D5257">
      <w:pPr>
        <w:suppressAutoHyphens/>
        <w:spacing w:line="360" w:lineRule="auto"/>
        <w:ind w:firstLine="709"/>
        <w:jc w:val="both"/>
        <w:rPr>
          <w:b/>
          <w:i/>
          <w:sz w:val="28"/>
          <w:szCs w:val="28"/>
        </w:rPr>
      </w:pPr>
    </w:p>
    <w:p w:rsidR="001169B4" w:rsidRPr="007D5257" w:rsidRDefault="001169B4" w:rsidP="007D5257">
      <w:pPr>
        <w:suppressAutoHyphens/>
        <w:spacing w:line="360" w:lineRule="auto"/>
        <w:rPr>
          <w:sz w:val="28"/>
          <w:szCs w:val="28"/>
        </w:rPr>
      </w:pPr>
      <w:r w:rsidRPr="007D5257">
        <w:rPr>
          <w:iCs/>
          <w:sz w:val="28"/>
          <w:szCs w:val="28"/>
        </w:rPr>
        <w:t>1.</w:t>
      </w:r>
      <w:r w:rsidR="007D5257">
        <w:rPr>
          <w:iCs/>
          <w:sz w:val="28"/>
          <w:szCs w:val="28"/>
        </w:rPr>
        <w:t xml:space="preserve"> </w:t>
      </w:r>
      <w:r w:rsidRPr="007D5257">
        <w:rPr>
          <w:i/>
          <w:iCs/>
          <w:sz w:val="28"/>
          <w:szCs w:val="28"/>
        </w:rPr>
        <w:t xml:space="preserve">Анфилатов B.C. </w:t>
      </w:r>
      <w:r w:rsidRPr="007D5257">
        <w:rPr>
          <w:sz w:val="28"/>
          <w:szCs w:val="28"/>
        </w:rPr>
        <w:t>Вычислительные системы. - СПб.: Изд-во ВУС, 1998. - 278 с</w:t>
      </w:r>
    </w:p>
    <w:p w:rsidR="007D5257" w:rsidRDefault="001169B4" w:rsidP="007D5257">
      <w:pPr>
        <w:suppressAutoHyphens/>
        <w:spacing w:line="360" w:lineRule="auto"/>
        <w:rPr>
          <w:sz w:val="28"/>
          <w:szCs w:val="28"/>
        </w:rPr>
      </w:pPr>
      <w:r w:rsidRPr="007D5257">
        <w:rPr>
          <w:iCs/>
          <w:sz w:val="28"/>
          <w:szCs w:val="28"/>
        </w:rPr>
        <w:t>2.</w:t>
      </w:r>
      <w:r w:rsidR="007D5257">
        <w:rPr>
          <w:iCs/>
          <w:sz w:val="28"/>
          <w:szCs w:val="28"/>
        </w:rPr>
        <w:t xml:space="preserve"> </w:t>
      </w:r>
      <w:r w:rsidRPr="007D5257">
        <w:rPr>
          <w:i/>
          <w:iCs/>
          <w:sz w:val="28"/>
          <w:szCs w:val="28"/>
        </w:rPr>
        <w:t xml:space="preserve">Волкова В.Н., Денисов А.А. </w:t>
      </w:r>
      <w:r w:rsidRPr="007D5257">
        <w:rPr>
          <w:sz w:val="28"/>
          <w:szCs w:val="28"/>
        </w:rPr>
        <w:t>Основы теории систем и системного анализа. - СПб:</w:t>
      </w:r>
      <w:r w:rsidR="007D5257">
        <w:rPr>
          <w:sz w:val="28"/>
          <w:szCs w:val="28"/>
        </w:rPr>
        <w:t xml:space="preserve"> </w:t>
      </w:r>
      <w:r w:rsidRPr="007D5257">
        <w:rPr>
          <w:sz w:val="28"/>
          <w:szCs w:val="28"/>
        </w:rPr>
        <w:t>Изд-во СПбГТУ. - 510 с.</w:t>
      </w:r>
      <w:r w:rsidR="007D5257">
        <w:rPr>
          <w:sz w:val="28"/>
          <w:szCs w:val="28"/>
        </w:rPr>
        <w:t xml:space="preserve"> </w:t>
      </w:r>
    </w:p>
    <w:p w:rsidR="001169B4" w:rsidRPr="007D5257" w:rsidRDefault="001169B4" w:rsidP="007D5257">
      <w:pPr>
        <w:suppressAutoHyphens/>
        <w:spacing w:line="360" w:lineRule="auto"/>
        <w:rPr>
          <w:sz w:val="28"/>
          <w:szCs w:val="28"/>
        </w:rPr>
      </w:pPr>
      <w:r w:rsidRPr="007D5257">
        <w:rPr>
          <w:iCs/>
          <w:sz w:val="28"/>
          <w:szCs w:val="28"/>
        </w:rPr>
        <w:t>3.</w:t>
      </w:r>
      <w:r w:rsidR="007D5257">
        <w:rPr>
          <w:iCs/>
          <w:sz w:val="28"/>
          <w:szCs w:val="28"/>
        </w:rPr>
        <w:t xml:space="preserve"> </w:t>
      </w:r>
      <w:r w:rsidRPr="007D5257">
        <w:rPr>
          <w:i/>
          <w:iCs/>
          <w:sz w:val="28"/>
          <w:szCs w:val="28"/>
        </w:rPr>
        <w:t xml:space="preserve">Кукушкин А.А. </w:t>
      </w:r>
      <w:r w:rsidRPr="007D5257">
        <w:rPr>
          <w:sz w:val="28"/>
          <w:szCs w:val="28"/>
        </w:rPr>
        <w:t>Теоретические основы автоматизированного управления. Ч. 1: Основы анализа и оценки сложных систем. - Орел: Изд-во ВИПС, 1998. - 254 с.</w:t>
      </w:r>
    </w:p>
    <w:p w:rsidR="001169B4" w:rsidRPr="007D5257" w:rsidRDefault="001169B4" w:rsidP="007D5257">
      <w:pPr>
        <w:suppressAutoHyphens/>
        <w:spacing w:line="360" w:lineRule="auto"/>
        <w:rPr>
          <w:sz w:val="28"/>
          <w:szCs w:val="28"/>
        </w:rPr>
      </w:pPr>
      <w:r w:rsidRPr="007D5257">
        <w:rPr>
          <w:iCs/>
          <w:sz w:val="28"/>
          <w:szCs w:val="28"/>
        </w:rPr>
        <w:t>4.</w:t>
      </w:r>
      <w:r w:rsidR="007D5257">
        <w:rPr>
          <w:iCs/>
          <w:sz w:val="28"/>
          <w:szCs w:val="28"/>
        </w:rPr>
        <w:t xml:space="preserve"> </w:t>
      </w:r>
      <w:r w:rsidRPr="007D5257">
        <w:rPr>
          <w:i/>
          <w:iCs/>
          <w:sz w:val="28"/>
          <w:szCs w:val="28"/>
        </w:rPr>
        <w:t xml:space="preserve">Кукушкин А.А. </w:t>
      </w:r>
      <w:r w:rsidRPr="007D5257">
        <w:rPr>
          <w:sz w:val="28"/>
          <w:szCs w:val="28"/>
        </w:rPr>
        <w:t>Теоретические основы автоматизированного управления. Ч. 2: Основы управления и построения автоматизированных информационных систем. - Орел: Изд-во ВИПС, 1999.-209 с.</w:t>
      </w:r>
    </w:p>
    <w:p w:rsidR="001169B4" w:rsidRPr="007D5257" w:rsidRDefault="001169B4" w:rsidP="007D5257">
      <w:pPr>
        <w:suppressAutoHyphens/>
        <w:spacing w:line="360" w:lineRule="auto"/>
        <w:rPr>
          <w:sz w:val="28"/>
          <w:szCs w:val="28"/>
        </w:rPr>
      </w:pPr>
      <w:r w:rsidRPr="007D5257">
        <w:rPr>
          <w:iCs/>
          <w:sz w:val="28"/>
          <w:szCs w:val="28"/>
        </w:rPr>
        <w:t>5.</w:t>
      </w:r>
      <w:r w:rsidR="007D5257">
        <w:rPr>
          <w:iCs/>
          <w:sz w:val="28"/>
          <w:szCs w:val="28"/>
        </w:rPr>
        <w:t xml:space="preserve"> </w:t>
      </w:r>
      <w:r w:rsidRPr="007D5257">
        <w:rPr>
          <w:i/>
          <w:iCs/>
          <w:sz w:val="28"/>
          <w:szCs w:val="28"/>
        </w:rPr>
        <w:t xml:space="preserve">Французов Д., Волков Д. </w:t>
      </w:r>
      <w:r w:rsidRPr="007D5257">
        <w:rPr>
          <w:sz w:val="28"/>
          <w:szCs w:val="28"/>
        </w:rPr>
        <w:t>Новое поколение тестов SPEC // Открытые системы. - 1996. - № 4 (18). - С. 58 - 64</w:t>
      </w:r>
    </w:p>
    <w:p w:rsidR="001169B4" w:rsidRPr="007D5257" w:rsidRDefault="001169B4" w:rsidP="007D5257">
      <w:pPr>
        <w:suppressAutoHyphens/>
        <w:spacing w:line="360" w:lineRule="auto"/>
        <w:ind w:firstLine="709"/>
        <w:jc w:val="both"/>
        <w:rPr>
          <w:color w:val="000000"/>
          <w:sz w:val="28"/>
          <w:szCs w:val="28"/>
        </w:rPr>
      </w:pPr>
    </w:p>
    <w:p w:rsidR="00AF1B2D" w:rsidRDefault="007D5257" w:rsidP="007D5257">
      <w:pPr>
        <w:suppressAutoHyphens/>
        <w:spacing w:line="360" w:lineRule="auto"/>
        <w:ind w:firstLine="709"/>
        <w:jc w:val="both"/>
        <w:rPr>
          <w:b/>
          <w:i/>
          <w:color w:val="000000"/>
          <w:sz w:val="28"/>
          <w:szCs w:val="48"/>
          <w:lang w:val="en-US"/>
        </w:rPr>
      </w:pPr>
      <w:r>
        <w:rPr>
          <w:color w:val="000000"/>
          <w:sz w:val="28"/>
          <w:szCs w:val="28"/>
        </w:rPr>
        <w:br w:type="page"/>
      </w:r>
      <w:r>
        <w:rPr>
          <w:b/>
          <w:i/>
          <w:color w:val="000000"/>
          <w:sz w:val="28"/>
          <w:szCs w:val="48"/>
        </w:rPr>
        <w:t>Приложение</w:t>
      </w:r>
    </w:p>
    <w:p w:rsidR="007D5257" w:rsidRPr="007D5257" w:rsidRDefault="007D5257" w:rsidP="007D5257">
      <w:pPr>
        <w:suppressAutoHyphens/>
        <w:spacing w:line="360" w:lineRule="auto"/>
        <w:ind w:firstLine="709"/>
        <w:jc w:val="both"/>
        <w:rPr>
          <w:b/>
          <w:i/>
          <w:color w:val="000000"/>
          <w:sz w:val="28"/>
          <w:szCs w:val="48"/>
          <w:lang w:val="en-US"/>
        </w:rPr>
      </w:pPr>
    </w:p>
    <w:p w:rsidR="00AF1B2D" w:rsidRDefault="00AF1B2D" w:rsidP="007D5257">
      <w:pPr>
        <w:suppressAutoHyphens/>
        <w:spacing w:line="360" w:lineRule="auto"/>
        <w:ind w:firstLine="709"/>
        <w:jc w:val="both"/>
        <w:rPr>
          <w:b/>
          <w:i/>
          <w:color w:val="000000"/>
          <w:sz w:val="28"/>
          <w:szCs w:val="36"/>
          <w:lang w:val="en-US"/>
        </w:rPr>
      </w:pPr>
      <w:r w:rsidRPr="007D5257">
        <w:rPr>
          <w:b/>
          <w:i/>
          <w:color w:val="000000"/>
          <w:sz w:val="28"/>
          <w:szCs w:val="36"/>
        </w:rPr>
        <w:t>Методика создания модуля электронного учебника</w:t>
      </w:r>
    </w:p>
    <w:p w:rsidR="007D5257" w:rsidRPr="007D5257" w:rsidRDefault="007D5257" w:rsidP="007D5257">
      <w:pPr>
        <w:suppressAutoHyphens/>
        <w:spacing w:line="360" w:lineRule="auto"/>
        <w:ind w:firstLine="709"/>
        <w:jc w:val="both"/>
        <w:rPr>
          <w:b/>
          <w:i/>
          <w:color w:val="000000"/>
          <w:sz w:val="28"/>
          <w:szCs w:val="36"/>
          <w:lang w:val="en-US"/>
        </w:rPr>
      </w:pPr>
    </w:p>
    <w:p w:rsidR="00AF1B2D" w:rsidRPr="007D5257" w:rsidRDefault="00937F1C" w:rsidP="007D5257">
      <w:pPr>
        <w:numPr>
          <w:ilvl w:val="0"/>
          <w:numId w:val="5"/>
        </w:numPr>
        <w:suppressAutoHyphens/>
        <w:spacing w:line="360" w:lineRule="auto"/>
        <w:ind w:left="0" w:firstLine="709"/>
        <w:jc w:val="both"/>
        <w:rPr>
          <w:b/>
          <w:color w:val="000000"/>
          <w:sz w:val="28"/>
          <w:szCs w:val="28"/>
        </w:rPr>
      </w:pPr>
      <w:r>
        <w:rPr>
          <w:b/>
          <w:color w:val="000000"/>
          <w:sz w:val="28"/>
          <w:szCs w:val="28"/>
        </w:rPr>
        <w:t>Начальная страница</w:t>
      </w:r>
    </w:p>
    <w:p w:rsidR="007D5257" w:rsidRDefault="007D5257" w:rsidP="007D5257">
      <w:pPr>
        <w:suppressAutoHyphens/>
        <w:spacing w:line="360" w:lineRule="auto"/>
        <w:ind w:firstLine="709"/>
        <w:jc w:val="both"/>
        <w:rPr>
          <w:color w:val="000000"/>
          <w:sz w:val="28"/>
          <w:szCs w:val="28"/>
          <w:lang w:val="en-US"/>
        </w:rPr>
      </w:pPr>
    </w:p>
    <w:p w:rsidR="00AF1B2D" w:rsidRPr="007D5257" w:rsidRDefault="00AF1B2D" w:rsidP="007D5257">
      <w:pPr>
        <w:suppressAutoHyphens/>
        <w:spacing w:line="360" w:lineRule="auto"/>
        <w:ind w:firstLine="709"/>
        <w:jc w:val="both"/>
        <w:rPr>
          <w:color w:val="000000"/>
          <w:sz w:val="28"/>
          <w:szCs w:val="28"/>
          <w:lang w:val="en-US"/>
        </w:rPr>
      </w:pPr>
      <w:r w:rsidRPr="007D5257">
        <w:rPr>
          <w:color w:val="000000"/>
          <w:sz w:val="28"/>
          <w:szCs w:val="28"/>
          <w:lang w:val="en-US"/>
        </w:rPr>
        <w:t>HTML-</w:t>
      </w:r>
      <w:r w:rsidRPr="007D5257">
        <w:rPr>
          <w:color w:val="000000"/>
          <w:sz w:val="28"/>
          <w:szCs w:val="28"/>
        </w:rPr>
        <w:t>скрипт</w:t>
      </w:r>
      <w:r w:rsidRPr="007D5257">
        <w:rPr>
          <w:color w:val="000000"/>
          <w:sz w:val="28"/>
          <w:szCs w:val="28"/>
          <w:lang w:val="en-US"/>
        </w:rPr>
        <w: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&lt;html&gt;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&lt;head&gt;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&lt;title&gt;</w:t>
      </w:r>
      <w:r w:rsidRPr="007D5257">
        <w:rPr>
          <w:i/>
          <w:color w:val="000000"/>
          <w:sz w:val="28"/>
          <w:szCs w:val="28"/>
        </w:rPr>
        <w:t>Электронный</w:t>
      </w:r>
      <w:r w:rsidRPr="007D5257">
        <w:rPr>
          <w:i/>
          <w:color w:val="000000"/>
          <w:sz w:val="28"/>
          <w:szCs w:val="28"/>
          <w:lang w:val="en-US"/>
        </w:rPr>
        <w:t xml:space="preserve"> </w:t>
      </w:r>
      <w:r w:rsidRPr="007D5257">
        <w:rPr>
          <w:i/>
          <w:color w:val="000000"/>
          <w:sz w:val="28"/>
          <w:szCs w:val="28"/>
        </w:rPr>
        <w:t>учебник</w:t>
      </w:r>
      <w:r w:rsidRPr="007D5257">
        <w:rPr>
          <w:i/>
          <w:color w:val="000000"/>
          <w:sz w:val="28"/>
          <w:szCs w:val="28"/>
          <w:lang w:val="en-US"/>
        </w:rPr>
        <w:t>&lt;/title&gt;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&lt;frameset cols="500,*" border="0"&gt;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&lt;frameset rows="10,*"&gt;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&lt;frame src="logo.html" scrolling="no"&gt;&lt;frame src="menu.html"&gt;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&lt;/frameset&gt;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&lt;frame src="glav.html" name=" window-1"&gt;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&lt;/frameset&gt;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&lt;/head&gt;</w:t>
      </w:r>
    </w:p>
    <w:p w:rsidR="00AF1B2D" w:rsidRDefault="00AF1B2D" w:rsidP="007D5257">
      <w:pPr>
        <w:suppressAutoHyphens/>
        <w:spacing w:line="360" w:lineRule="auto"/>
        <w:ind w:firstLine="709"/>
        <w:jc w:val="both"/>
        <w:rPr>
          <w:i/>
          <w:color w:val="000000"/>
          <w:sz w:val="28"/>
          <w:szCs w:val="28"/>
          <w:lang w:val="en-US"/>
        </w:rPr>
      </w:pPr>
      <w:r w:rsidRPr="007D5257">
        <w:rPr>
          <w:i/>
          <w:color w:val="000000"/>
          <w:sz w:val="28"/>
          <w:szCs w:val="28"/>
        </w:rPr>
        <w:t>&lt;/html&gt;</w:t>
      </w:r>
    </w:p>
    <w:p w:rsidR="007D5257" w:rsidRPr="007D5257" w:rsidRDefault="007D5257" w:rsidP="007D5257">
      <w:pPr>
        <w:suppressAutoHyphens/>
        <w:spacing w:line="360" w:lineRule="auto"/>
        <w:ind w:firstLine="709"/>
        <w:jc w:val="both"/>
        <w:rPr>
          <w:i/>
          <w:color w:val="000000"/>
          <w:sz w:val="28"/>
          <w:szCs w:val="28"/>
          <w:lang w:val="en-US"/>
        </w:rPr>
      </w:pP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Тег</w:t>
      </w:r>
      <w:r w:rsidRPr="007D5257">
        <w:rPr>
          <w:color w:val="000000"/>
          <w:sz w:val="28"/>
          <w:szCs w:val="28"/>
        </w:rPr>
        <w:t xml:space="preserve"> </w:t>
      </w:r>
      <w:r w:rsidRPr="007D5257">
        <w:rPr>
          <w:i/>
          <w:color w:val="000000"/>
          <w:sz w:val="28"/>
          <w:szCs w:val="28"/>
        </w:rPr>
        <w:t xml:space="preserve">&lt;html&gt; </w:t>
      </w:r>
      <w:r w:rsidRPr="007D5257">
        <w:rPr>
          <w:color w:val="000000"/>
          <w:sz w:val="28"/>
          <w:szCs w:val="28"/>
        </w:rPr>
        <w:t>является контейнером, который заключает в себе все содержимое веб-страницы.</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Тег</w:t>
      </w:r>
      <w:r w:rsidRPr="007D5257">
        <w:rPr>
          <w:color w:val="000000"/>
          <w:sz w:val="28"/>
          <w:szCs w:val="28"/>
        </w:rPr>
        <w:t xml:space="preserve"> </w:t>
      </w:r>
      <w:r w:rsidRPr="007D5257">
        <w:rPr>
          <w:i/>
          <w:color w:val="000000"/>
          <w:sz w:val="28"/>
          <w:szCs w:val="28"/>
        </w:rPr>
        <w:t xml:space="preserve">&lt;head&gt; </w:t>
      </w:r>
      <w:r w:rsidRPr="007D5257">
        <w:rPr>
          <w:color w:val="000000"/>
          <w:sz w:val="28"/>
          <w:szCs w:val="28"/>
        </w:rPr>
        <w:t>предназначен для хранения других элементов, цель которых —</w:t>
      </w:r>
      <w:r w:rsidR="007D5257">
        <w:rPr>
          <w:color w:val="000000"/>
          <w:sz w:val="28"/>
          <w:szCs w:val="28"/>
        </w:rPr>
        <w:t xml:space="preserve"> </w:t>
      </w:r>
      <w:r w:rsidRPr="007D5257">
        <w:rPr>
          <w:color w:val="000000"/>
          <w:sz w:val="28"/>
          <w:szCs w:val="28"/>
        </w:rPr>
        <w:t>помочь браузеру в работе с данными.</w:t>
      </w:r>
    </w:p>
    <w:p w:rsidR="00AF1B2D" w:rsidRPr="007D5257" w:rsidRDefault="00AF1B2D" w:rsidP="007D5257">
      <w:pPr>
        <w:suppressAutoHyphens/>
        <w:spacing w:line="360" w:lineRule="auto"/>
        <w:ind w:firstLine="709"/>
        <w:jc w:val="both"/>
        <w:rPr>
          <w:b/>
          <w:color w:val="000000"/>
          <w:sz w:val="28"/>
          <w:szCs w:val="28"/>
        </w:rPr>
      </w:pPr>
      <w:r w:rsidRPr="007D5257">
        <w:rPr>
          <w:b/>
          <w:color w:val="000000"/>
          <w:sz w:val="28"/>
          <w:szCs w:val="28"/>
        </w:rPr>
        <w:t xml:space="preserve">Тег </w:t>
      </w:r>
      <w:r w:rsidRPr="007D5257">
        <w:rPr>
          <w:i/>
          <w:color w:val="000000"/>
          <w:sz w:val="28"/>
          <w:szCs w:val="28"/>
        </w:rPr>
        <w:t>&lt;title&gt;</w:t>
      </w:r>
      <w:r w:rsidRPr="007D5257">
        <w:rPr>
          <w:color w:val="000000"/>
          <w:sz w:val="28"/>
          <w:szCs w:val="28"/>
        </w:rPr>
        <w:t xml:space="preserve"> устанавливает заголовок окна веб-страницы.</w:t>
      </w:r>
    </w:p>
    <w:p w:rsidR="00AF1B2D" w:rsidRPr="007D5257" w:rsidRDefault="00AF1B2D" w:rsidP="007D5257">
      <w:pPr>
        <w:suppressAutoHyphens/>
        <w:spacing w:line="360" w:lineRule="auto"/>
        <w:ind w:firstLine="709"/>
        <w:jc w:val="both"/>
        <w:rPr>
          <w:b/>
          <w:color w:val="000000"/>
          <w:sz w:val="28"/>
          <w:szCs w:val="28"/>
        </w:rPr>
      </w:pPr>
      <w:r w:rsidRPr="007D5257">
        <w:rPr>
          <w:b/>
          <w:color w:val="000000"/>
          <w:sz w:val="28"/>
          <w:szCs w:val="28"/>
        </w:rPr>
        <w:t xml:space="preserve">Тег </w:t>
      </w:r>
      <w:r w:rsidRPr="007D5257">
        <w:rPr>
          <w:color w:val="000000"/>
          <w:sz w:val="28"/>
          <w:szCs w:val="28"/>
        </w:rPr>
        <w:t>&lt;</w:t>
      </w:r>
      <w:r w:rsidRPr="007D5257">
        <w:rPr>
          <w:i/>
          <w:color w:val="000000"/>
          <w:sz w:val="28"/>
          <w:szCs w:val="28"/>
        </w:rPr>
        <w:t>framese</w:t>
      </w:r>
      <w:r w:rsidRPr="007D5257">
        <w:rPr>
          <w:i/>
          <w:color w:val="000000"/>
          <w:sz w:val="28"/>
          <w:szCs w:val="28"/>
          <w:lang w:val="en-US"/>
        </w:rPr>
        <w:t>t</w:t>
      </w:r>
      <w:r w:rsidRPr="007D5257">
        <w:rPr>
          <w:i/>
          <w:color w:val="000000"/>
          <w:sz w:val="28"/>
          <w:szCs w:val="28"/>
        </w:rPr>
        <w:t>.</w:t>
      </w:r>
      <w:r w:rsidRPr="007D5257">
        <w:rPr>
          <w:color w:val="000000"/>
          <w:sz w:val="28"/>
          <w:szCs w:val="28"/>
        </w:rPr>
        <w:t xml:space="preserve"> определяет структуру фреймов на веб-странице. Фреймы разделяют окно браузера на отдельные области, расположенные вплотную друг к другу. В каждую из таких областей загружается самостоятельная веб-страница определяемая с помощью тега &lt;</w:t>
      </w:r>
      <w:r w:rsidRPr="007D5257">
        <w:rPr>
          <w:i/>
          <w:color w:val="000000"/>
          <w:sz w:val="28"/>
          <w:szCs w:val="28"/>
          <w:lang w:val="en-US"/>
        </w:rPr>
        <w:t>frame</w:t>
      </w:r>
      <w:r w:rsidRPr="007D5257">
        <w:rPr>
          <w:i/>
          <w:color w:val="000000"/>
          <w:sz w:val="28"/>
          <w:szCs w:val="28"/>
        </w:rPr>
        <w:t>&gt;.</w:t>
      </w:r>
      <w:r w:rsidRPr="007D5257">
        <w:rPr>
          <w:color w:val="000000"/>
          <w:sz w:val="28"/>
          <w:szCs w:val="28"/>
        </w:rPr>
        <w:t xml:space="preserve"> С помощью фреймов веб-страница делится на два документа, которые содержат навигацию по сайту. Механизм фреймов позволяет открывать документ в одном фрейме, по ссылке, нажатой в совершенно другом фрейме. Тег</w:t>
      </w:r>
      <w:r w:rsidR="007D5257">
        <w:rPr>
          <w:color w:val="000000"/>
          <w:sz w:val="28"/>
          <w:szCs w:val="28"/>
        </w:rPr>
        <w:t xml:space="preserve"> </w:t>
      </w:r>
      <w:r w:rsidRPr="007D5257">
        <w:rPr>
          <w:color w:val="000000"/>
          <w:sz w:val="28"/>
          <w:szCs w:val="28"/>
        </w:rPr>
        <w:t>&lt;</w:t>
      </w:r>
      <w:r w:rsidRPr="007D5257">
        <w:rPr>
          <w:i/>
          <w:color w:val="000000"/>
          <w:sz w:val="28"/>
          <w:szCs w:val="28"/>
        </w:rPr>
        <w:t>framese</w:t>
      </w:r>
      <w:r w:rsidRPr="007D5257">
        <w:rPr>
          <w:i/>
          <w:color w:val="000000"/>
          <w:sz w:val="28"/>
          <w:szCs w:val="28"/>
          <w:lang w:val="en-US"/>
        </w:rPr>
        <w:t>t</w:t>
      </w:r>
      <w:r w:rsidRPr="007D5257">
        <w:rPr>
          <w:i/>
          <w:color w:val="000000"/>
          <w:sz w:val="28"/>
          <w:szCs w:val="28"/>
        </w:rPr>
        <w:t>&gt;</w:t>
      </w:r>
      <w:r w:rsidRPr="007D5257">
        <w:rPr>
          <w:color w:val="000000"/>
          <w:sz w:val="28"/>
          <w:szCs w:val="28"/>
        </w:rPr>
        <w:t xml:space="preserve"> заменяет собой элемент &lt;</w:t>
      </w:r>
      <w:r w:rsidRPr="007D5257">
        <w:rPr>
          <w:i/>
          <w:color w:val="000000"/>
          <w:sz w:val="28"/>
          <w:szCs w:val="28"/>
          <w:lang w:val="en-US"/>
        </w:rPr>
        <w:t>body</w:t>
      </w:r>
      <w:r w:rsidRPr="007D5257">
        <w:rPr>
          <w:i/>
          <w:color w:val="000000"/>
          <w:sz w:val="28"/>
          <w:szCs w:val="28"/>
        </w:rPr>
        <w:t>&gt;</w:t>
      </w:r>
      <w:r w:rsidRPr="007D5257">
        <w:rPr>
          <w:color w:val="000000"/>
          <w:sz w:val="28"/>
          <w:szCs w:val="28"/>
        </w:rPr>
        <w:t xml:space="preserve"> на веб-странице. Требуется закрывающий тег &lt;</w:t>
      </w:r>
      <w:r w:rsidRPr="007D5257">
        <w:rPr>
          <w:i/>
          <w:color w:val="000000"/>
          <w:sz w:val="28"/>
          <w:szCs w:val="28"/>
        </w:rPr>
        <w:t>framese</w:t>
      </w:r>
      <w:r w:rsidRPr="007D5257">
        <w:rPr>
          <w:i/>
          <w:color w:val="000000"/>
          <w:sz w:val="28"/>
          <w:szCs w:val="28"/>
          <w:lang w:val="en-US"/>
        </w:rPr>
        <w:t>t</w:t>
      </w:r>
      <w:r w:rsidRPr="007D5257">
        <w:rPr>
          <w:i/>
          <w:color w:val="000000"/>
          <w:sz w:val="28"/>
          <w:szCs w:val="28"/>
        </w:rPr>
        <w:t>&gt;.</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Тег </w:t>
      </w:r>
      <w:r w:rsidRPr="007D5257">
        <w:rPr>
          <w:color w:val="000000"/>
          <w:sz w:val="28"/>
          <w:szCs w:val="28"/>
        </w:rPr>
        <w:t>&lt;</w:t>
      </w:r>
      <w:r w:rsidRPr="007D5257">
        <w:rPr>
          <w:i/>
          <w:color w:val="000000"/>
          <w:sz w:val="28"/>
          <w:szCs w:val="28"/>
        </w:rPr>
        <w:t>cols&gt;</w:t>
      </w:r>
      <w:r w:rsidR="007D5257">
        <w:rPr>
          <w:b/>
          <w:color w:val="000000"/>
          <w:sz w:val="28"/>
          <w:szCs w:val="28"/>
        </w:rPr>
        <w:t xml:space="preserve"> </w:t>
      </w:r>
      <w:r w:rsidRPr="007D5257">
        <w:rPr>
          <w:color w:val="000000"/>
          <w:sz w:val="28"/>
          <w:szCs w:val="28"/>
        </w:rPr>
        <w:t>задает размеры колонок фреймов в структуре &lt;</w:t>
      </w:r>
      <w:r w:rsidRPr="007D5257">
        <w:rPr>
          <w:i/>
          <w:color w:val="000000"/>
          <w:sz w:val="28"/>
          <w:szCs w:val="28"/>
        </w:rPr>
        <w:t>framese&gt;</w:t>
      </w:r>
      <w:r w:rsidRPr="007D5257">
        <w:rPr>
          <w:color w:val="000000"/>
          <w:sz w:val="28"/>
          <w:szCs w:val="28"/>
        </w:rPr>
        <w:t>. Символ звездочки (*) обозначает всю свободную ширину, оставшуюся после указания размеров в пикселах.</w:t>
      </w:r>
    </w:p>
    <w:p w:rsidR="00AF1B2D" w:rsidRPr="007D5257" w:rsidRDefault="00AF1B2D" w:rsidP="007D5257">
      <w:pPr>
        <w:suppressAutoHyphens/>
        <w:spacing w:line="360" w:lineRule="auto"/>
        <w:ind w:firstLine="709"/>
        <w:jc w:val="both"/>
        <w:rPr>
          <w:color w:val="000000"/>
          <w:sz w:val="28"/>
          <w:szCs w:val="22"/>
        </w:rPr>
      </w:pPr>
      <w:r w:rsidRPr="007D5257">
        <w:rPr>
          <w:b/>
          <w:color w:val="000000"/>
          <w:sz w:val="28"/>
          <w:szCs w:val="28"/>
        </w:rPr>
        <w:t xml:space="preserve">Тег </w:t>
      </w:r>
      <w:r w:rsidRPr="007D5257">
        <w:rPr>
          <w:color w:val="000000"/>
          <w:sz w:val="28"/>
          <w:szCs w:val="28"/>
        </w:rPr>
        <w:t>&lt;</w:t>
      </w:r>
      <w:r w:rsidRPr="007D5257">
        <w:rPr>
          <w:i/>
          <w:color w:val="000000"/>
          <w:sz w:val="28"/>
          <w:szCs w:val="28"/>
        </w:rPr>
        <w:t>rows&gt;</w:t>
      </w:r>
      <w:r w:rsidRPr="007D5257">
        <w:rPr>
          <w:b/>
          <w:color w:val="000000"/>
          <w:sz w:val="28"/>
          <w:szCs w:val="28"/>
        </w:rPr>
        <w:t xml:space="preserve"> з</w:t>
      </w:r>
      <w:r w:rsidRPr="007D5257">
        <w:rPr>
          <w:color w:val="000000"/>
          <w:sz w:val="28"/>
          <w:szCs w:val="28"/>
        </w:rPr>
        <w:t>адает высоту фреймов в структуре &lt;</w:t>
      </w:r>
      <w:r w:rsidRPr="007D5257">
        <w:rPr>
          <w:i/>
          <w:color w:val="000000"/>
          <w:sz w:val="28"/>
          <w:szCs w:val="28"/>
        </w:rPr>
        <w:t>framese</w:t>
      </w:r>
      <w:r w:rsidRPr="007D5257">
        <w:rPr>
          <w:i/>
          <w:color w:val="000000"/>
          <w:sz w:val="28"/>
          <w:szCs w:val="28"/>
          <w:lang w:val="en-US"/>
        </w:rPr>
        <w:t>t</w:t>
      </w:r>
      <w:r w:rsidRPr="007D5257">
        <w:rPr>
          <w:i/>
          <w:color w:val="000000"/>
          <w:sz w:val="28"/>
          <w:szCs w:val="28"/>
        </w:rPr>
        <w:t>&gt;</w:t>
      </w:r>
      <w:r w:rsidRPr="007D5257">
        <w:rPr>
          <w:color w:val="000000"/>
          <w:sz w:val="28"/>
          <w:szCs w:val="28"/>
        </w:rPr>
        <w:t xml:space="preserve"> над первой строкой. Символ звездочки (*) обозначает всю свободную ширину, оставшуюся после указания размеров в пикселах</w:t>
      </w:r>
      <w:r w:rsidRPr="007D5257">
        <w:rPr>
          <w:color w:val="000000"/>
          <w:sz w:val="28"/>
          <w:szCs w:val="22"/>
        </w:rPr>
        <w:t>.</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Тег </w:t>
      </w:r>
      <w:r w:rsidRPr="007D5257">
        <w:rPr>
          <w:color w:val="000000"/>
          <w:sz w:val="28"/>
          <w:szCs w:val="28"/>
        </w:rPr>
        <w:t>&lt;</w:t>
      </w:r>
      <w:r w:rsidRPr="007D5257">
        <w:rPr>
          <w:i/>
          <w:color w:val="000000"/>
          <w:sz w:val="28"/>
          <w:szCs w:val="28"/>
        </w:rPr>
        <w:t>border&gt;</w:t>
      </w:r>
      <w:r w:rsidR="007D5257">
        <w:rPr>
          <w:b/>
          <w:color w:val="000000"/>
          <w:sz w:val="28"/>
          <w:szCs w:val="28"/>
        </w:rPr>
        <w:t xml:space="preserve"> </w:t>
      </w:r>
      <w:r w:rsidRPr="007D5257">
        <w:rPr>
          <w:color w:val="000000"/>
          <w:sz w:val="28"/>
          <w:szCs w:val="28"/>
        </w:rPr>
        <w:t>устанавливает толщину границы между фреймами. В данном случае её нет, т.к. она равна 0.</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Тег </w:t>
      </w:r>
      <w:r w:rsidRPr="007D5257">
        <w:rPr>
          <w:i/>
          <w:color w:val="000000"/>
          <w:sz w:val="28"/>
          <w:szCs w:val="28"/>
        </w:rPr>
        <w:t>&lt;</w:t>
      </w:r>
      <w:r w:rsidRPr="007D5257">
        <w:rPr>
          <w:i/>
          <w:color w:val="000000"/>
          <w:sz w:val="28"/>
          <w:szCs w:val="28"/>
          <w:lang w:val="en-US"/>
        </w:rPr>
        <w:t>frame</w:t>
      </w:r>
      <w:r w:rsidRPr="007D5257">
        <w:rPr>
          <w:i/>
          <w:color w:val="000000"/>
          <w:sz w:val="28"/>
          <w:szCs w:val="28"/>
        </w:rPr>
        <w:t xml:space="preserve">&gt; </w:t>
      </w:r>
      <w:r w:rsidRPr="007D5257">
        <w:rPr>
          <w:color w:val="000000"/>
          <w:sz w:val="28"/>
          <w:szCs w:val="28"/>
        </w:rPr>
        <w:t>определяет свойства отдельного фрейма, на которые делится окно браузера.</w:t>
      </w:r>
    </w:p>
    <w:p w:rsid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Параметр </w:t>
      </w:r>
      <w:r w:rsidR="007D5257">
        <w:rPr>
          <w:color w:val="000000"/>
          <w:sz w:val="28"/>
          <w:szCs w:val="28"/>
        </w:rPr>
        <w:t>"</w:t>
      </w:r>
      <w:r w:rsidRPr="007D5257">
        <w:rPr>
          <w:i/>
          <w:color w:val="000000"/>
          <w:sz w:val="28"/>
          <w:szCs w:val="28"/>
          <w:lang w:val="en-US"/>
        </w:rPr>
        <w:t>src</w:t>
      </w:r>
      <w:r w:rsidR="007D5257">
        <w:rPr>
          <w:i/>
          <w:color w:val="000000"/>
          <w:sz w:val="28"/>
          <w:szCs w:val="28"/>
        </w:rPr>
        <w:t>"</w:t>
      </w:r>
      <w:r w:rsidRPr="007D5257">
        <w:rPr>
          <w:color w:val="000000"/>
          <w:sz w:val="28"/>
          <w:szCs w:val="28"/>
        </w:rPr>
        <w:t xml:space="preserve"> указывает адрес файла, который будет загружаться во фрейм.</w:t>
      </w:r>
    </w:p>
    <w:p w:rsidR="007D5257" w:rsidRDefault="00AF1B2D" w:rsidP="007D5257">
      <w:pPr>
        <w:suppressAutoHyphens/>
        <w:spacing w:line="360" w:lineRule="auto"/>
        <w:ind w:firstLine="709"/>
        <w:jc w:val="both"/>
        <w:rPr>
          <w:color w:val="000000"/>
          <w:sz w:val="28"/>
          <w:szCs w:val="22"/>
        </w:rPr>
      </w:pPr>
      <w:r w:rsidRPr="007D5257">
        <w:rPr>
          <w:b/>
          <w:color w:val="000000"/>
          <w:sz w:val="28"/>
          <w:szCs w:val="28"/>
        </w:rPr>
        <w:t xml:space="preserve">Параметр </w:t>
      </w:r>
      <w:r w:rsidR="007D5257">
        <w:rPr>
          <w:color w:val="000000"/>
          <w:sz w:val="28"/>
          <w:szCs w:val="28"/>
        </w:rPr>
        <w:t>"</w:t>
      </w:r>
      <w:r w:rsidRPr="007D5257">
        <w:rPr>
          <w:i/>
          <w:color w:val="000000"/>
          <w:sz w:val="28"/>
          <w:szCs w:val="28"/>
          <w:lang w:val="en-US"/>
        </w:rPr>
        <w:t>scrolling</w:t>
      </w:r>
      <w:r w:rsidR="007D5257">
        <w:rPr>
          <w:color w:val="000000"/>
          <w:sz w:val="28"/>
          <w:szCs w:val="28"/>
        </w:rPr>
        <w:t>"</w:t>
      </w:r>
      <w:r w:rsidRPr="007D5257">
        <w:rPr>
          <w:color w:val="000000"/>
          <w:sz w:val="28"/>
          <w:szCs w:val="28"/>
        </w:rPr>
        <w:t>.</w:t>
      </w:r>
      <w:r w:rsidRPr="007D5257">
        <w:rPr>
          <w:b/>
          <w:color w:val="000000"/>
          <w:sz w:val="28"/>
          <w:szCs w:val="28"/>
        </w:rPr>
        <w:t xml:space="preserve"> </w:t>
      </w:r>
      <w:r w:rsidRPr="007D5257">
        <w:rPr>
          <w:color w:val="000000"/>
          <w:sz w:val="28"/>
          <w:szCs w:val="28"/>
        </w:rPr>
        <w:t xml:space="preserve">Если содержимое фрейма не помещается в отведенное окно, автоматически появляются полосы прокрутки для просмотра информации. В некоторых случаях, полосы прокрутки нарушают дизайн веб-страницы, поэтому от них можно отказаться. </w:t>
      </w:r>
      <w:r w:rsidRPr="007D5257">
        <w:rPr>
          <w:b/>
          <w:color w:val="000000"/>
          <w:sz w:val="28"/>
          <w:szCs w:val="28"/>
        </w:rPr>
        <w:t xml:space="preserve">Аргумент </w:t>
      </w:r>
      <w:r w:rsidR="007D5257">
        <w:rPr>
          <w:i/>
          <w:color w:val="000000"/>
          <w:sz w:val="28"/>
          <w:szCs w:val="28"/>
        </w:rPr>
        <w:t>"</w:t>
      </w:r>
      <w:r w:rsidRPr="007D5257">
        <w:rPr>
          <w:i/>
          <w:color w:val="000000"/>
          <w:sz w:val="28"/>
          <w:szCs w:val="28"/>
          <w:lang w:val="en-US"/>
        </w:rPr>
        <w:t>no</w:t>
      </w:r>
      <w:r w:rsidR="007D5257">
        <w:rPr>
          <w:i/>
          <w:color w:val="000000"/>
          <w:sz w:val="28"/>
          <w:szCs w:val="28"/>
        </w:rPr>
        <w:t>"</w:t>
      </w:r>
      <w:r w:rsidRPr="007D5257">
        <w:rPr>
          <w:b/>
          <w:i/>
          <w:color w:val="000000"/>
          <w:sz w:val="28"/>
          <w:szCs w:val="28"/>
        </w:rPr>
        <w:t xml:space="preserve"> </w:t>
      </w:r>
      <w:r w:rsidRPr="007D5257">
        <w:rPr>
          <w:color w:val="000000"/>
          <w:sz w:val="28"/>
          <w:szCs w:val="28"/>
        </w:rPr>
        <w:t>запрещает отображение полос прокрутки</w:t>
      </w:r>
      <w:r w:rsidRPr="007D5257">
        <w:rPr>
          <w:color w:val="000000"/>
          <w:sz w:val="28"/>
          <w:szCs w:val="22"/>
        </w:rPr>
        <w:t>.</w:t>
      </w:r>
    </w:p>
    <w:p w:rsidR="00AF1B2D" w:rsidRPr="007D5257" w:rsidRDefault="00AF1B2D" w:rsidP="007D5257">
      <w:pPr>
        <w:suppressAutoHyphens/>
        <w:spacing w:line="360" w:lineRule="auto"/>
        <w:ind w:firstLine="709"/>
        <w:jc w:val="both"/>
        <w:rPr>
          <w:i/>
          <w:color w:val="000000"/>
          <w:sz w:val="28"/>
          <w:szCs w:val="28"/>
        </w:rPr>
      </w:pPr>
      <w:r w:rsidRPr="007D5257">
        <w:rPr>
          <w:b/>
          <w:color w:val="000000"/>
          <w:sz w:val="28"/>
          <w:szCs w:val="28"/>
        </w:rPr>
        <w:t xml:space="preserve">Параметр </w:t>
      </w:r>
      <w:r w:rsidR="007D5257">
        <w:rPr>
          <w:color w:val="000000"/>
          <w:sz w:val="28"/>
          <w:szCs w:val="28"/>
        </w:rPr>
        <w:t>"</w:t>
      </w:r>
      <w:r w:rsidRPr="007D5257">
        <w:rPr>
          <w:i/>
          <w:color w:val="000000"/>
          <w:sz w:val="28"/>
          <w:szCs w:val="28"/>
          <w:lang w:val="en-US"/>
        </w:rPr>
        <w:t>name</w:t>
      </w:r>
      <w:r w:rsidR="007D5257">
        <w:rPr>
          <w:i/>
          <w:color w:val="000000"/>
          <w:sz w:val="28"/>
          <w:szCs w:val="28"/>
        </w:rPr>
        <w:t>"</w:t>
      </w:r>
      <w:r w:rsidRPr="007D5257">
        <w:rPr>
          <w:b/>
          <w:i/>
          <w:color w:val="000000"/>
          <w:sz w:val="28"/>
          <w:szCs w:val="28"/>
        </w:rPr>
        <w:t xml:space="preserve"> </w:t>
      </w:r>
      <w:r w:rsidRPr="007D5257">
        <w:rPr>
          <w:color w:val="000000"/>
          <w:sz w:val="28"/>
          <w:szCs w:val="28"/>
        </w:rPr>
        <w:t>даёт</w:t>
      </w:r>
      <w:r w:rsidR="007D5257">
        <w:rPr>
          <w:color w:val="000000"/>
          <w:sz w:val="28"/>
          <w:szCs w:val="28"/>
        </w:rPr>
        <w:t xml:space="preserve"> </w:t>
      </w:r>
      <w:r w:rsidRPr="007D5257">
        <w:rPr>
          <w:color w:val="000000"/>
          <w:sz w:val="28"/>
          <w:szCs w:val="28"/>
        </w:rPr>
        <w:t>возможность загружать документ в выбранный фрейм из другого. В качестве значения указывается имя фрейма (</w:t>
      </w:r>
      <w:r w:rsidRPr="007D5257">
        <w:rPr>
          <w:i/>
          <w:color w:val="000000"/>
          <w:sz w:val="28"/>
          <w:szCs w:val="28"/>
        </w:rPr>
        <w:t>"</w:t>
      </w:r>
      <w:r w:rsidRPr="007D5257">
        <w:rPr>
          <w:i/>
          <w:color w:val="000000"/>
          <w:sz w:val="28"/>
          <w:szCs w:val="28"/>
          <w:lang w:val="en-US"/>
        </w:rPr>
        <w:t>w</w:t>
      </w:r>
      <w:r w:rsidRPr="007D5257">
        <w:rPr>
          <w:i/>
          <w:color w:val="000000"/>
          <w:sz w:val="28"/>
          <w:szCs w:val="28"/>
        </w:rPr>
        <w:t>"</w:t>
      </w:r>
      <w:r w:rsidRPr="007D5257">
        <w:rPr>
          <w:color w:val="000000"/>
          <w:sz w:val="28"/>
          <w:szCs w:val="28"/>
        </w:rPr>
        <w:t xml:space="preserve">), в который будет загружаться документ, заданный параметром </w:t>
      </w:r>
      <w:r w:rsidR="007D5257">
        <w:rPr>
          <w:i/>
          <w:color w:val="000000"/>
          <w:sz w:val="28"/>
          <w:szCs w:val="28"/>
        </w:rPr>
        <w:t>"</w:t>
      </w:r>
      <w:r w:rsidRPr="007D5257">
        <w:rPr>
          <w:i/>
          <w:color w:val="000000"/>
          <w:sz w:val="28"/>
          <w:szCs w:val="28"/>
          <w:lang w:val="en-US"/>
        </w:rPr>
        <w:t>name</w:t>
      </w:r>
      <w:r w:rsidR="007D5257">
        <w:rPr>
          <w:i/>
          <w:color w:val="000000"/>
          <w:sz w:val="28"/>
          <w:szCs w:val="28"/>
        </w:rPr>
        <w:t>"</w:t>
      </w:r>
      <w:r w:rsidRPr="007D5257">
        <w:rPr>
          <w:i/>
          <w:color w:val="000000"/>
          <w:sz w:val="28"/>
          <w:szCs w:val="28"/>
        </w:rPr>
        <w:t>.</w:t>
      </w:r>
    </w:p>
    <w:p w:rsidR="00AF1B2D" w:rsidRPr="00937F1C" w:rsidRDefault="00AF1B2D" w:rsidP="007D5257">
      <w:pPr>
        <w:suppressAutoHyphens/>
        <w:spacing w:line="360" w:lineRule="auto"/>
        <w:ind w:firstLine="709"/>
        <w:jc w:val="both"/>
        <w:rPr>
          <w:b/>
          <w:color w:val="000000"/>
          <w:sz w:val="28"/>
          <w:szCs w:val="28"/>
          <w:lang w:val="en-US"/>
        </w:rPr>
      </w:pPr>
      <w:r w:rsidRPr="007D5257">
        <w:rPr>
          <w:b/>
          <w:color w:val="000000"/>
          <w:sz w:val="28"/>
          <w:szCs w:val="28"/>
        </w:rPr>
        <w:t>2.</w:t>
      </w:r>
      <w:r w:rsidR="007D5257">
        <w:rPr>
          <w:b/>
          <w:color w:val="000000"/>
          <w:sz w:val="28"/>
          <w:szCs w:val="28"/>
          <w:lang w:val="en-US"/>
        </w:rPr>
        <w:t xml:space="preserve"> </w:t>
      </w:r>
      <w:r w:rsidR="00937F1C">
        <w:rPr>
          <w:b/>
          <w:color w:val="000000"/>
          <w:sz w:val="28"/>
          <w:szCs w:val="28"/>
        </w:rPr>
        <w:t>Предисловие</w:t>
      </w:r>
    </w:p>
    <w:p w:rsidR="007D5257" w:rsidRDefault="007D5257" w:rsidP="007D5257">
      <w:pPr>
        <w:suppressAutoHyphens/>
        <w:spacing w:line="360" w:lineRule="auto"/>
        <w:ind w:firstLine="709"/>
        <w:jc w:val="both"/>
        <w:rPr>
          <w:color w:val="000000"/>
          <w:sz w:val="28"/>
          <w:szCs w:val="28"/>
          <w:lang w:val="en-US"/>
        </w:rPr>
      </w:pPr>
    </w:p>
    <w:p w:rsidR="00AF1B2D" w:rsidRPr="007D5257" w:rsidRDefault="00AF1B2D" w:rsidP="007D5257">
      <w:pPr>
        <w:suppressAutoHyphens/>
        <w:spacing w:line="360" w:lineRule="auto"/>
        <w:ind w:firstLine="709"/>
        <w:jc w:val="both"/>
        <w:rPr>
          <w:color w:val="000000"/>
          <w:sz w:val="28"/>
          <w:szCs w:val="28"/>
        </w:rPr>
      </w:pPr>
      <w:r w:rsidRPr="007D5257">
        <w:rPr>
          <w:color w:val="000000"/>
          <w:sz w:val="28"/>
          <w:szCs w:val="28"/>
          <w:lang w:val="en-US"/>
        </w:rPr>
        <w:t>HTML</w:t>
      </w:r>
      <w:r w:rsidRPr="007D5257">
        <w:rPr>
          <w:color w:val="000000"/>
          <w:sz w:val="28"/>
          <w:szCs w:val="28"/>
        </w:rPr>
        <w:t>-скрипт:</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&lt;html&gt;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&lt;head&gt;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&lt;title&gt;</w:t>
      </w:r>
      <w:r w:rsidRPr="007D5257">
        <w:rPr>
          <w:i/>
          <w:color w:val="000000"/>
          <w:sz w:val="28"/>
          <w:szCs w:val="28"/>
        </w:rPr>
        <w:t>Добро</w:t>
      </w:r>
      <w:r w:rsidRPr="007D5257">
        <w:rPr>
          <w:i/>
          <w:color w:val="000000"/>
          <w:sz w:val="28"/>
          <w:szCs w:val="28"/>
          <w:lang w:val="en-US"/>
        </w:rPr>
        <w:t xml:space="preserve"> </w:t>
      </w:r>
      <w:r w:rsidRPr="007D5257">
        <w:rPr>
          <w:i/>
          <w:color w:val="000000"/>
          <w:sz w:val="28"/>
          <w:szCs w:val="28"/>
        </w:rPr>
        <w:t>пожаловать</w:t>
      </w:r>
      <w:r w:rsidRPr="007D5257">
        <w:rPr>
          <w:i/>
          <w:color w:val="000000"/>
          <w:sz w:val="28"/>
          <w:szCs w:val="28"/>
          <w:lang w:val="en-US"/>
        </w:rPr>
        <w:t>&lt;/title&gt;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&lt;/head&gt;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&lt;body background="chert.gif" text="#00008B" link="#00008B" alink="#00008B" vlink="#00008B"&gt;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&lt;center&gt;&lt;p style = "color:red; font-size: 40pt"&gt;Способы измерения компьютерных систем&lt;/p&gt;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&lt;p align="center"&gt;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&lt;H2&gt;&lt;center&gt;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&lt;p&gt;Есть два показателя производительности процессоров по "чистому" времени … вследствие некоторых причин.&lt;/p&gt;</w:t>
      </w:r>
    </w:p>
    <w:p w:rsidR="007D5257" w:rsidRDefault="00AF1B2D" w:rsidP="007D5257">
      <w:pPr>
        <w:suppressAutoHyphens/>
        <w:spacing w:line="360" w:lineRule="auto"/>
        <w:ind w:firstLine="709"/>
        <w:jc w:val="both"/>
        <w:rPr>
          <w:i/>
          <w:color w:val="000000"/>
          <w:sz w:val="28"/>
          <w:szCs w:val="28"/>
        </w:rPr>
      </w:pPr>
      <w:r w:rsidRPr="007D5257">
        <w:rPr>
          <w:i/>
          <w:color w:val="000000"/>
          <w:sz w:val="28"/>
          <w:szCs w:val="28"/>
        </w:rPr>
        <w:t>&lt;p&gt;Сложные проблемы появляются при необходимости оценок …</w:t>
      </w:r>
      <w:r w:rsidR="007D5257">
        <w:rPr>
          <w:i/>
          <w:color w:val="000000"/>
          <w:sz w:val="28"/>
          <w:szCs w:val="28"/>
        </w:rPr>
        <w:t xml:space="preserve"> </w:t>
      </w:r>
      <w:r w:rsidRPr="007D5257">
        <w:rPr>
          <w:i/>
          <w:color w:val="000000"/>
          <w:sz w:val="28"/>
          <w:szCs w:val="28"/>
        </w:rPr>
        <w:t>влияющих на их производительность.&lt;/p&gt;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&lt;/H2&gt;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&lt;H2&gt;&lt;A href=doc2.html&gt;Следующая страница&lt;/A&gt; &lt;br&gt; &lt;A href=menu.html&gt;В меню&lt;/A&gt;&lt;/H2&gt;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&lt;/body&gt;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&lt;/html&gt;</w:t>
      </w:r>
    </w:p>
    <w:p w:rsidR="007D5257" w:rsidRDefault="007D5257" w:rsidP="007D5257">
      <w:pPr>
        <w:suppressAutoHyphens/>
        <w:spacing w:line="360" w:lineRule="auto"/>
        <w:ind w:firstLine="709"/>
        <w:jc w:val="both"/>
        <w:rPr>
          <w:b/>
          <w:color w:val="000000"/>
          <w:sz w:val="28"/>
          <w:szCs w:val="28"/>
          <w:lang w:val="en-US"/>
        </w:rPr>
      </w:pPr>
    </w:p>
    <w:p w:rsidR="00AF1B2D" w:rsidRPr="007D5257" w:rsidRDefault="00AF1B2D" w:rsidP="007D5257">
      <w:pPr>
        <w:suppressAutoHyphens/>
        <w:spacing w:line="360" w:lineRule="auto"/>
        <w:ind w:firstLine="709"/>
        <w:jc w:val="both"/>
        <w:rPr>
          <w:i/>
          <w:color w:val="000000"/>
          <w:sz w:val="28"/>
          <w:szCs w:val="28"/>
        </w:rPr>
      </w:pPr>
      <w:r w:rsidRPr="007D5257">
        <w:rPr>
          <w:b/>
          <w:color w:val="000000"/>
          <w:sz w:val="28"/>
          <w:szCs w:val="28"/>
        </w:rPr>
        <w:t xml:space="preserve">Параметр </w:t>
      </w:r>
      <w:r w:rsidR="007D5257">
        <w:rPr>
          <w:b/>
          <w:i/>
          <w:color w:val="000000"/>
          <w:sz w:val="28"/>
          <w:szCs w:val="28"/>
        </w:rPr>
        <w:t>"</w:t>
      </w:r>
      <w:r w:rsidRPr="007D5257">
        <w:rPr>
          <w:i/>
          <w:color w:val="000000"/>
          <w:sz w:val="28"/>
          <w:szCs w:val="28"/>
          <w:lang w:val="en-US"/>
        </w:rPr>
        <w:t>background</w:t>
      </w:r>
      <w:r w:rsidR="007D5257">
        <w:rPr>
          <w:b/>
          <w:i/>
          <w:color w:val="000000"/>
          <w:sz w:val="28"/>
          <w:szCs w:val="28"/>
        </w:rPr>
        <w:t>"</w:t>
      </w:r>
      <w:r w:rsidRPr="007D5257">
        <w:rPr>
          <w:b/>
          <w:i/>
          <w:color w:val="000000"/>
          <w:sz w:val="28"/>
          <w:szCs w:val="28"/>
        </w:rPr>
        <w:t xml:space="preserve"> </w:t>
      </w:r>
      <w:r w:rsidRPr="007D5257">
        <w:rPr>
          <w:color w:val="000000"/>
          <w:sz w:val="28"/>
          <w:szCs w:val="28"/>
        </w:rPr>
        <w:t>задает фоновый рисунок на веб-странице.</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Параметр </w:t>
      </w:r>
      <w:r w:rsidR="007D5257">
        <w:rPr>
          <w:b/>
          <w:i/>
          <w:color w:val="000000"/>
          <w:sz w:val="28"/>
          <w:szCs w:val="28"/>
        </w:rPr>
        <w:t>"</w:t>
      </w:r>
      <w:r w:rsidRPr="007D5257">
        <w:rPr>
          <w:i/>
          <w:color w:val="000000"/>
          <w:sz w:val="28"/>
          <w:szCs w:val="28"/>
          <w:lang w:val="en-US"/>
        </w:rPr>
        <w:t>text</w:t>
      </w:r>
      <w:r w:rsidR="007D5257">
        <w:rPr>
          <w:b/>
          <w:i/>
          <w:color w:val="000000"/>
          <w:sz w:val="28"/>
          <w:szCs w:val="28"/>
        </w:rPr>
        <w:t>"</w:t>
      </w:r>
      <w:r w:rsidRPr="007D5257">
        <w:rPr>
          <w:b/>
          <w:i/>
          <w:color w:val="000000"/>
          <w:sz w:val="28"/>
          <w:szCs w:val="28"/>
        </w:rPr>
        <w:t xml:space="preserve"> </w:t>
      </w:r>
      <w:r w:rsidRPr="007D5257">
        <w:rPr>
          <w:color w:val="000000"/>
          <w:sz w:val="28"/>
          <w:szCs w:val="28"/>
        </w:rPr>
        <w:t>устанавливает цвет текста, используемого на веб-странице по умолчанию.</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Параметр </w:t>
      </w:r>
      <w:r w:rsidR="007D5257">
        <w:rPr>
          <w:b/>
          <w:i/>
          <w:color w:val="000000"/>
          <w:sz w:val="28"/>
          <w:szCs w:val="28"/>
        </w:rPr>
        <w:t>"</w:t>
      </w:r>
      <w:r w:rsidRPr="007D5257">
        <w:rPr>
          <w:i/>
          <w:color w:val="000000"/>
          <w:sz w:val="28"/>
          <w:szCs w:val="28"/>
          <w:lang w:val="en-US"/>
        </w:rPr>
        <w:t>link</w:t>
      </w:r>
      <w:r w:rsidR="007D5257">
        <w:rPr>
          <w:i/>
          <w:color w:val="000000"/>
          <w:sz w:val="28"/>
          <w:szCs w:val="28"/>
        </w:rPr>
        <w:t>"</w:t>
      </w:r>
      <w:r w:rsidRPr="007D5257">
        <w:rPr>
          <w:i/>
          <w:color w:val="000000"/>
          <w:sz w:val="28"/>
          <w:szCs w:val="28"/>
        </w:rPr>
        <w:t xml:space="preserve"> </w:t>
      </w:r>
      <w:r w:rsidRPr="007D5257">
        <w:rPr>
          <w:color w:val="000000"/>
          <w:sz w:val="28"/>
          <w:szCs w:val="28"/>
        </w:rPr>
        <w:t>устанавливает цвет непосещенных ссылок.</w:t>
      </w:r>
    </w:p>
    <w:p w:rsid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Параметр </w:t>
      </w:r>
      <w:r w:rsidR="007D5257">
        <w:rPr>
          <w:b/>
          <w:color w:val="000000"/>
          <w:sz w:val="28"/>
          <w:szCs w:val="28"/>
        </w:rPr>
        <w:t>"</w:t>
      </w:r>
      <w:r w:rsidRPr="007D5257">
        <w:rPr>
          <w:i/>
          <w:color w:val="000000"/>
          <w:sz w:val="28"/>
          <w:szCs w:val="28"/>
          <w:lang w:val="en-US"/>
        </w:rPr>
        <w:t>alink</w:t>
      </w:r>
      <w:r w:rsidR="007D5257">
        <w:rPr>
          <w:i/>
          <w:color w:val="000000"/>
          <w:sz w:val="28"/>
          <w:szCs w:val="28"/>
        </w:rPr>
        <w:t>"</w:t>
      </w:r>
      <w:r w:rsidRPr="007D5257">
        <w:rPr>
          <w:b/>
          <w:i/>
          <w:color w:val="000000"/>
          <w:sz w:val="28"/>
          <w:szCs w:val="28"/>
        </w:rPr>
        <w:t xml:space="preserve"> </w:t>
      </w:r>
      <w:r w:rsidRPr="007D5257">
        <w:rPr>
          <w:color w:val="000000"/>
          <w:sz w:val="28"/>
          <w:szCs w:val="28"/>
        </w:rPr>
        <w:t>устанавливает цвет активной ссылки.</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Параметр </w:t>
      </w:r>
      <w:r w:rsidR="007D5257">
        <w:rPr>
          <w:b/>
          <w:i/>
          <w:color w:val="000000"/>
          <w:sz w:val="28"/>
          <w:szCs w:val="28"/>
        </w:rPr>
        <w:t>"</w:t>
      </w:r>
      <w:r w:rsidRPr="007D5257">
        <w:rPr>
          <w:i/>
          <w:color w:val="000000"/>
          <w:sz w:val="28"/>
          <w:szCs w:val="28"/>
          <w:lang w:val="en-US"/>
        </w:rPr>
        <w:t>vlink</w:t>
      </w:r>
      <w:r w:rsidR="007D5257">
        <w:rPr>
          <w:i/>
          <w:color w:val="000000"/>
          <w:sz w:val="28"/>
          <w:szCs w:val="28"/>
        </w:rPr>
        <w:t>"</w:t>
      </w:r>
      <w:r w:rsidRPr="007D5257">
        <w:rPr>
          <w:color w:val="000000"/>
          <w:sz w:val="28"/>
          <w:szCs w:val="28"/>
        </w:rPr>
        <w:t xml:space="preserve"> определяет цвет посещенных ссылок.</w:t>
      </w:r>
    </w:p>
    <w:p w:rsidR="00AF1B2D" w:rsidRPr="007D5257" w:rsidRDefault="00AF1B2D" w:rsidP="007D5257">
      <w:pPr>
        <w:suppressAutoHyphens/>
        <w:spacing w:line="360" w:lineRule="auto"/>
        <w:ind w:firstLine="709"/>
        <w:jc w:val="both"/>
        <w:rPr>
          <w:color w:val="000000"/>
          <w:sz w:val="28"/>
          <w:szCs w:val="28"/>
        </w:rPr>
      </w:pPr>
      <w:r w:rsidRPr="007D5257">
        <w:rPr>
          <w:color w:val="000000"/>
          <w:sz w:val="28"/>
          <w:szCs w:val="28"/>
        </w:rPr>
        <w:t>В данной работе последние 4 параметра имеют одинаковые значения, поэтому цвет ссылок не меняется.</w:t>
      </w:r>
    </w:p>
    <w:p w:rsid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Тег </w:t>
      </w:r>
      <w:r w:rsidRPr="007D5257">
        <w:rPr>
          <w:i/>
          <w:color w:val="000000"/>
          <w:sz w:val="28"/>
          <w:szCs w:val="28"/>
        </w:rPr>
        <w:t xml:space="preserve">&lt;р&gt; </w:t>
      </w:r>
      <w:r w:rsidRPr="007D5257">
        <w:rPr>
          <w:color w:val="000000"/>
          <w:sz w:val="28"/>
          <w:szCs w:val="28"/>
        </w:rPr>
        <w:t>определяет текстовый параграф.</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Параметр </w:t>
      </w:r>
      <w:r w:rsidR="007D5257">
        <w:rPr>
          <w:i/>
          <w:color w:val="000000"/>
          <w:sz w:val="28"/>
          <w:szCs w:val="28"/>
        </w:rPr>
        <w:t>"</w:t>
      </w:r>
      <w:r w:rsidRPr="007D5257">
        <w:rPr>
          <w:i/>
          <w:color w:val="000000"/>
          <w:sz w:val="28"/>
          <w:szCs w:val="28"/>
        </w:rPr>
        <w:t>style</w:t>
      </w:r>
      <w:r w:rsidR="007D5257">
        <w:rPr>
          <w:i/>
          <w:color w:val="000000"/>
          <w:sz w:val="28"/>
          <w:szCs w:val="28"/>
        </w:rPr>
        <w:t>"</w:t>
      </w:r>
      <w:r w:rsidRPr="007D5257">
        <w:rPr>
          <w:i/>
          <w:color w:val="000000"/>
          <w:sz w:val="28"/>
          <w:szCs w:val="28"/>
        </w:rPr>
        <w:t xml:space="preserve"> </w:t>
      </w:r>
      <w:r w:rsidRPr="007D5257">
        <w:rPr>
          <w:color w:val="000000"/>
          <w:sz w:val="28"/>
          <w:szCs w:val="28"/>
        </w:rPr>
        <w:t>определяет стиль текста. С помощью него устанавливается цвет текста (</w:t>
      </w:r>
      <w:r w:rsidRPr="007D5257">
        <w:rPr>
          <w:i/>
          <w:color w:val="000000"/>
          <w:sz w:val="28"/>
          <w:szCs w:val="28"/>
        </w:rPr>
        <w:t>color:red</w:t>
      </w:r>
      <w:r w:rsidRPr="007D5257">
        <w:rPr>
          <w:color w:val="000000"/>
          <w:sz w:val="28"/>
          <w:szCs w:val="28"/>
        </w:rPr>
        <w:t>) и размер шрифта (</w:t>
      </w:r>
      <w:r w:rsidRPr="007D5257">
        <w:rPr>
          <w:i/>
          <w:color w:val="000000"/>
          <w:sz w:val="28"/>
          <w:szCs w:val="28"/>
        </w:rPr>
        <w:t>font-size: 40pt</w:t>
      </w:r>
      <w:r w:rsidRPr="007D5257">
        <w:rPr>
          <w:color w:val="000000"/>
          <w:sz w:val="28"/>
          <w:szCs w:val="28"/>
        </w:rPr>
        <w:t>).</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Параметр </w:t>
      </w:r>
      <w:r w:rsidR="007D5257">
        <w:rPr>
          <w:i/>
          <w:color w:val="000000"/>
          <w:sz w:val="28"/>
          <w:szCs w:val="28"/>
        </w:rPr>
        <w:t>"</w:t>
      </w:r>
      <w:r w:rsidRPr="007D5257">
        <w:rPr>
          <w:i/>
          <w:color w:val="000000"/>
          <w:sz w:val="28"/>
          <w:szCs w:val="28"/>
          <w:lang w:val="en-US"/>
        </w:rPr>
        <w:t>align</w:t>
      </w:r>
      <w:r w:rsidR="007D5257">
        <w:rPr>
          <w:i/>
          <w:color w:val="000000"/>
          <w:sz w:val="28"/>
          <w:szCs w:val="28"/>
        </w:rPr>
        <w:t>"</w:t>
      </w:r>
      <w:r w:rsidRPr="007D5257">
        <w:rPr>
          <w:i/>
          <w:color w:val="000000"/>
          <w:sz w:val="28"/>
          <w:szCs w:val="28"/>
        </w:rPr>
        <w:t xml:space="preserve"> </w:t>
      </w:r>
      <w:r w:rsidRPr="007D5257">
        <w:rPr>
          <w:b/>
          <w:color w:val="000000"/>
          <w:sz w:val="28"/>
          <w:szCs w:val="28"/>
        </w:rPr>
        <w:t xml:space="preserve">и аргумент </w:t>
      </w:r>
      <w:r w:rsidR="007D5257">
        <w:rPr>
          <w:i/>
          <w:color w:val="000000"/>
          <w:sz w:val="28"/>
          <w:szCs w:val="28"/>
        </w:rPr>
        <w:t>"</w:t>
      </w:r>
      <w:r w:rsidRPr="007D5257">
        <w:rPr>
          <w:i/>
          <w:color w:val="000000"/>
          <w:sz w:val="28"/>
          <w:szCs w:val="28"/>
          <w:lang w:val="en-US"/>
        </w:rPr>
        <w:t>cente</w:t>
      </w:r>
      <w:r w:rsidR="007D5257">
        <w:rPr>
          <w:i/>
          <w:color w:val="000000"/>
          <w:sz w:val="28"/>
          <w:szCs w:val="28"/>
        </w:rPr>
        <w:t>"</w:t>
      </w:r>
      <w:r w:rsidRPr="007D5257">
        <w:rPr>
          <w:i/>
          <w:color w:val="000000"/>
          <w:sz w:val="28"/>
          <w:szCs w:val="28"/>
        </w:rPr>
        <w:t xml:space="preserve"> </w:t>
      </w:r>
      <w:r w:rsidRPr="007D5257">
        <w:rPr>
          <w:color w:val="000000"/>
          <w:sz w:val="28"/>
          <w:szCs w:val="28"/>
        </w:rPr>
        <w:t>выравнивают текст по центру.</w:t>
      </w:r>
    </w:p>
    <w:p w:rsid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Тег </w:t>
      </w:r>
      <w:r w:rsidRPr="007D5257">
        <w:rPr>
          <w:i/>
          <w:color w:val="000000"/>
          <w:sz w:val="28"/>
          <w:szCs w:val="28"/>
        </w:rPr>
        <w:t>&lt;</w:t>
      </w:r>
      <w:r w:rsidRPr="007D5257">
        <w:rPr>
          <w:i/>
          <w:color w:val="000000"/>
          <w:sz w:val="28"/>
          <w:szCs w:val="28"/>
          <w:lang w:val="en-US"/>
        </w:rPr>
        <w:t>H</w:t>
      </w:r>
      <w:r w:rsidRPr="007D5257">
        <w:rPr>
          <w:i/>
          <w:color w:val="000000"/>
          <w:sz w:val="28"/>
          <w:szCs w:val="28"/>
        </w:rPr>
        <w:t xml:space="preserve">2&gt;…&lt;/H2&gt; </w:t>
      </w:r>
      <w:r w:rsidRPr="007D5257">
        <w:rPr>
          <w:color w:val="000000"/>
          <w:sz w:val="28"/>
          <w:szCs w:val="28"/>
        </w:rPr>
        <w:t>определяет уровень заголовка, в данном случае – размер шрифта.</w:t>
      </w:r>
    </w:p>
    <w:p w:rsidR="00AF1B2D" w:rsidRPr="007D5257" w:rsidRDefault="00AF1B2D" w:rsidP="007D5257">
      <w:pPr>
        <w:suppressAutoHyphens/>
        <w:spacing w:line="360" w:lineRule="auto"/>
        <w:ind w:firstLine="709"/>
        <w:jc w:val="both"/>
        <w:rPr>
          <w:b/>
          <w:color w:val="000000"/>
          <w:sz w:val="28"/>
          <w:szCs w:val="28"/>
        </w:rPr>
      </w:pPr>
      <w:r w:rsidRPr="007D5257">
        <w:rPr>
          <w:b/>
          <w:color w:val="000000"/>
          <w:sz w:val="28"/>
          <w:szCs w:val="28"/>
        </w:rPr>
        <w:t xml:space="preserve">Аргумент </w:t>
      </w:r>
      <w:r w:rsidR="007D5257">
        <w:rPr>
          <w:i/>
          <w:color w:val="000000"/>
          <w:sz w:val="28"/>
          <w:szCs w:val="28"/>
        </w:rPr>
        <w:t>"</w:t>
      </w:r>
      <w:r w:rsidRPr="007D5257">
        <w:rPr>
          <w:i/>
          <w:color w:val="000000"/>
          <w:sz w:val="28"/>
          <w:szCs w:val="28"/>
          <w:lang w:val="en-US"/>
        </w:rPr>
        <w:t>center</w:t>
      </w:r>
      <w:r w:rsidR="007D5257">
        <w:rPr>
          <w:i/>
          <w:color w:val="000000"/>
          <w:sz w:val="28"/>
          <w:szCs w:val="28"/>
        </w:rPr>
        <w:t>"</w:t>
      </w:r>
      <w:r w:rsidRPr="007D5257">
        <w:rPr>
          <w:i/>
          <w:color w:val="000000"/>
          <w:sz w:val="28"/>
          <w:szCs w:val="28"/>
        </w:rPr>
        <w:t xml:space="preserve"> </w:t>
      </w:r>
      <w:r w:rsidRPr="007D5257">
        <w:rPr>
          <w:color w:val="000000"/>
          <w:sz w:val="28"/>
          <w:szCs w:val="28"/>
        </w:rPr>
        <w:t>выравнивает текст по центру.</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Тег </w:t>
      </w:r>
      <w:r w:rsidRPr="007D5257">
        <w:rPr>
          <w:i/>
          <w:color w:val="000000"/>
          <w:sz w:val="28"/>
          <w:szCs w:val="28"/>
        </w:rPr>
        <w:t>&lt;А&gt;…&lt;/A&gt;</w:t>
      </w:r>
      <w:r w:rsidRPr="007D5257">
        <w:rPr>
          <w:color w:val="000000"/>
          <w:sz w:val="28"/>
          <w:szCs w:val="28"/>
        </w:rPr>
        <w:t xml:space="preserve"> предназначен для создания ссылок.</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Параметр </w:t>
      </w:r>
      <w:r w:rsidR="007D5257">
        <w:rPr>
          <w:i/>
          <w:color w:val="000000"/>
          <w:sz w:val="28"/>
          <w:szCs w:val="28"/>
        </w:rPr>
        <w:t>"</w:t>
      </w:r>
      <w:r w:rsidRPr="007D5257">
        <w:rPr>
          <w:i/>
          <w:color w:val="000000"/>
          <w:sz w:val="28"/>
          <w:szCs w:val="28"/>
        </w:rPr>
        <w:t>href</w:t>
      </w:r>
      <w:r w:rsidR="007D5257">
        <w:rPr>
          <w:i/>
          <w:color w:val="000000"/>
          <w:sz w:val="28"/>
          <w:szCs w:val="28"/>
        </w:rPr>
        <w:t>"</w:t>
      </w:r>
      <w:r w:rsidRPr="007D5257">
        <w:rPr>
          <w:i/>
          <w:color w:val="000000"/>
          <w:sz w:val="28"/>
          <w:szCs w:val="28"/>
        </w:rPr>
        <w:t xml:space="preserve"> </w:t>
      </w:r>
      <w:r w:rsidRPr="007D5257">
        <w:rPr>
          <w:color w:val="000000"/>
          <w:sz w:val="28"/>
          <w:szCs w:val="28"/>
        </w:rPr>
        <w:t>задает адрес документа, на который следует перейти.</w:t>
      </w:r>
    </w:p>
    <w:p w:rsidR="00AF1B2D" w:rsidRPr="00937F1C" w:rsidRDefault="00AF1B2D" w:rsidP="007D5257">
      <w:pPr>
        <w:suppressAutoHyphens/>
        <w:spacing w:line="360" w:lineRule="auto"/>
        <w:ind w:firstLine="709"/>
        <w:jc w:val="both"/>
        <w:rPr>
          <w:b/>
          <w:color w:val="000000"/>
          <w:sz w:val="28"/>
          <w:szCs w:val="28"/>
          <w:lang w:val="en-US"/>
        </w:rPr>
      </w:pPr>
      <w:r w:rsidRPr="007D5257">
        <w:rPr>
          <w:b/>
          <w:color w:val="000000"/>
          <w:sz w:val="28"/>
          <w:szCs w:val="28"/>
        </w:rPr>
        <w:t>3.</w:t>
      </w:r>
      <w:r w:rsidR="007D5257">
        <w:rPr>
          <w:b/>
          <w:color w:val="000000"/>
          <w:sz w:val="28"/>
          <w:szCs w:val="28"/>
          <w:lang w:val="en-US"/>
        </w:rPr>
        <w:t xml:space="preserve"> </w:t>
      </w:r>
      <w:r w:rsidR="00937F1C">
        <w:rPr>
          <w:b/>
          <w:color w:val="000000"/>
          <w:sz w:val="28"/>
          <w:szCs w:val="28"/>
        </w:rPr>
        <w:t>Главы</w:t>
      </w:r>
    </w:p>
    <w:p w:rsidR="007D5257" w:rsidRDefault="00AF1B2D" w:rsidP="007D5257">
      <w:pPr>
        <w:suppressAutoHyphens/>
        <w:spacing w:line="360" w:lineRule="auto"/>
        <w:ind w:firstLine="709"/>
        <w:jc w:val="both"/>
        <w:rPr>
          <w:color w:val="000000"/>
          <w:sz w:val="28"/>
          <w:szCs w:val="28"/>
        </w:rPr>
      </w:pPr>
      <w:r w:rsidRPr="007D5257">
        <w:rPr>
          <w:color w:val="000000"/>
          <w:sz w:val="28"/>
          <w:szCs w:val="28"/>
        </w:rPr>
        <w:t>Все главы составлены аналогично. Поэтому рассмотрим одну из них.</w:t>
      </w:r>
    </w:p>
    <w:p w:rsidR="007D5257" w:rsidRDefault="007D5257" w:rsidP="007D5257">
      <w:pPr>
        <w:suppressAutoHyphens/>
        <w:spacing w:line="360" w:lineRule="auto"/>
        <w:ind w:firstLine="709"/>
        <w:jc w:val="both"/>
        <w:rPr>
          <w:color w:val="000000"/>
          <w:sz w:val="28"/>
          <w:szCs w:val="28"/>
          <w:lang w:val="en-US"/>
        </w:rPr>
      </w:pPr>
    </w:p>
    <w:p w:rsidR="00AF1B2D" w:rsidRPr="007D5257" w:rsidRDefault="00AF1B2D" w:rsidP="007D5257">
      <w:pPr>
        <w:suppressAutoHyphens/>
        <w:spacing w:line="360" w:lineRule="auto"/>
        <w:ind w:firstLine="709"/>
        <w:jc w:val="both"/>
        <w:rPr>
          <w:color w:val="000000"/>
          <w:sz w:val="28"/>
          <w:szCs w:val="28"/>
          <w:lang w:val="en-US"/>
        </w:rPr>
      </w:pPr>
      <w:r w:rsidRPr="007D5257">
        <w:rPr>
          <w:color w:val="000000"/>
          <w:sz w:val="28"/>
          <w:szCs w:val="28"/>
          <w:lang w:val="en-US"/>
        </w:rPr>
        <w:t>HTML-</w:t>
      </w:r>
      <w:r w:rsidRPr="007D5257">
        <w:rPr>
          <w:color w:val="000000"/>
          <w:sz w:val="28"/>
          <w:szCs w:val="28"/>
        </w:rPr>
        <w:t>скрипт</w:t>
      </w:r>
      <w:r w:rsidRPr="007D5257">
        <w:rPr>
          <w:color w:val="000000"/>
          <w:sz w:val="28"/>
          <w:szCs w:val="28"/>
          <w:lang w:val="en-US"/>
        </w:rPr>
        <w: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&lt;html&gt;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&lt;head&gt;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&lt;title&gt;</w:t>
      </w:r>
      <w:r w:rsidRPr="007D5257">
        <w:rPr>
          <w:i/>
          <w:color w:val="000000"/>
          <w:sz w:val="28"/>
          <w:szCs w:val="28"/>
        </w:rPr>
        <w:t>Тесты</w:t>
      </w:r>
      <w:r w:rsidRPr="007D5257">
        <w:rPr>
          <w:i/>
          <w:color w:val="000000"/>
          <w:sz w:val="28"/>
          <w:szCs w:val="28"/>
          <w:lang w:val="en-US"/>
        </w:rPr>
        <w:t xml:space="preserve"> Linpack&lt;/title&gt;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&lt;/head&gt;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&lt;body background="chert.gif" text="#00008B" link="#00008B" alink="#00008B" vlink="#00008B"&gt;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&lt;p align="center"&gt;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&lt;H1&gt;&lt;font color="#8B0000"&gt;&lt;img src="./pic/i.jpg"&gt;Тесты Linpack&lt;/font&gt;&lt;/H1&gt;&lt;/p&gt; &lt;H2&gt;</w:t>
      </w:r>
    </w:p>
    <w:p w:rsidR="007D5257" w:rsidRDefault="00AF1B2D" w:rsidP="007D5257">
      <w:pPr>
        <w:suppressAutoHyphens/>
        <w:spacing w:line="360" w:lineRule="auto"/>
        <w:ind w:firstLine="709"/>
        <w:jc w:val="both"/>
        <w:rPr>
          <w:i/>
          <w:color w:val="000000"/>
          <w:sz w:val="28"/>
          <w:szCs w:val="28"/>
        </w:rPr>
      </w:pPr>
      <w:r w:rsidRPr="007D5257">
        <w:rPr>
          <w:i/>
          <w:color w:val="000000"/>
          <w:sz w:val="28"/>
          <w:szCs w:val="28"/>
        </w:rPr>
        <w:t>&lt;p&gt;Тесты Linpack появились в середине 60-х гг …особенность системы Linpack - её структурированность. &lt;/p&gt;</w:t>
      </w:r>
    </w:p>
    <w:p w:rsidR="007D5257" w:rsidRDefault="00AF1B2D" w:rsidP="007D5257">
      <w:pPr>
        <w:suppressAutoHyphens/>
        <w:spacing w:line="360" w:lineRule="auto"/>
        <w:ind w:firstLine="709"/>
        <w:jc w:val="both"/>
        <w:rPr>
          <w:i/>
          <w:color w:val="000000"/>
          <w:sz w:val="28"/>
          <w:szCs w:val="28"/>
        </w:rPr>
      </w:pPr>
      <w:r w:rsidRPr="007D5257">
        <w:rPr>
          <w:i/>
          <w:color w:val="000000"/>
          <w:sz w:val="28"/>
          <w:szCs w:val="28"/>
        </w:rPr>
        <w:t>&lt;p&gt;В настоящее время … вычислительные ресурсы МРР-системы, увеличивая размеры матрицы.&lt;/p&gt;</w:t>
      </w:r>
    </w:p>
    <w:p w:rsid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&lt;img src="./pic/explorer2.gif"&gt;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&lt;/H2&gt;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&lt;/p&gt;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&lt;H2&gt;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href=doc3.html&gt;</w:t>
      </w:r>
      <w:r w:rsidRPr="007D5257">
        <w:rPr>
          <w:i/>
          <w:color w:val="000000"/>
          <w:sz w:val="28"/>
          <w:szCs w:val="28"/>
        </w:rPr>
        <w:t>Следующая</w:t>
      </w:r>
      <w:r w:rsidRPr="007D5257">
        <w:rPr>
          <w:i/>
          <w:color w:val="000000"/>
          <w:sz w:val="28"/>
          <w:szCs w:val="28"/>
          <w:lang w:val="en-US"/>
        </w:rPr>
        <w:t xml:space="preserve"> </w:t>
      </w:r>
      <w:r w:rsidRPr="007D5257">
        <w:rPr>
          <w:i/>
          <w:color w:val="000000"/>
          <w:sz w:val="28"/>
          <w:szCs w:val="28"/>
        </w:rPr>
        <w:t>страница</w:t>
      </w:r>
      <w:r w:rsidRPr="007D5257">
        <w:rPr>
          <w:i/>
          <w:color w:val="000000"/>
          <w:sz w:val="28"/>
          <w:szCs w:val="28"/>
          <w:lang w:val="en-US"/>
        </w:rPr>
        <w:t>&lt;/A&gt; &lt;br&gt; &lt;A href=menu.html&gt;</w:t>
      </w:r>
      <w:r w:rsidRPr="007D5257">
        <w:rPr>
          <w:i/>
          <w:color w:val="000000"/>
          <w:sz w:val="28"/>
          <w:szCs w:val="28"/>
        </w:rPr>
        <w:t>Назад</w:t>
      </w:r>
      <w:r w:rsidRPr="007D5257">
        <w:rPr>
          <w:i/>
          <w:color w:val="000000"/>
          <w:sz w:val="28"/>
          <w:szCs w:val="28"/>
          <w:lang w:val="en-US"/>
        </w:rPr>
        <w:t>&lt;/A&gt;&lt;/H2&gt;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&lt;/body&gt;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&lt;/html&gt;</w:t>
      </w:r>
    </w:p>
    <w:p w:rsidR="007D5257" w:rsidRDefault="007D5257" w:rsidP="007D5257">
      <w:pPr>
        <w:suppressAutoHyphens/>
        <w:spacing w:line="360" w:lineRule="auto"/>
        <w:ind w:firstLine="709"/>
        <w:jc w:val="both"/>
        <w:rPr>
          <w:b/>
          <w:color w:val="000000"/>
          <w:sz w:val="28"/>
          <w:szCs w:val="28"/>
          <w:lang w:val="en-US"/>
        </w:rPr>
      </w:pP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 xml:space="preserve">Тег </w:t>
      </w:r>
      <w:r w:rsidR="007D5257" w:rsidRPr="007D5257">
        <w:rPr>
          <w:i/>
          <w:color w:val="000000"/>
          <w:sz w:val="28"/>
          <w:szCs w:val="28"/>
        </w:rPr>
        <w:t>"</w:t>
      </w:r>
      <w:r w:rsidRPr="007D5257">
        <w:rPr>
          <w:i/>
          <w:color w:val="000000"/>
          <w:sz w:val="28"/>
          <w:szCs w:val="28"/>
          <w:lang w:val="en-US"/>
        </w:rPr>
        <w:t>font</w:t>
      </w:r>
      <w:r w:rsidRPr="007D5257">
        <w:rPr>
          <w:i/>
          <w:color w:val="000000"/>
          <w:sz w:val="28"/>
          <w:szCs w:val="28"/>
        </w:rPr>
        <w:t xml:space="preserve"> </w:t>
      </w:r>
      <w:r w:rsidRPr="007D5257">
        <w:rPr>
          <w:i/>
          <w:color w:val="000000"/>
          <w:sz w:val="28"/>
          <w:szCs w:val="28"/>
          <w:lang w:val="en-US"/>
        </w:rPr>
        <w:t>color</w:t>
      </w:r>
      <w:r w:rsidR="007D5257" w:rsidRPr="007D5257">
        <w:rPr>
          <w:i/>
          <w:color w:val="000000"/>
          <w:sz w:val="28"/>
          <w:szCs w:val="28"/>
        </w:rPr>
        <w:t>"</w:t>
      </w:r>
      <w:r w:rsidRPr="007D5257">
        <w:rPr>
          <w:i/>
          <w:color w:val="000000"/>
          <w:sz w:val="28"/>
          <w:szCs w:val="28"/>
        </w:rPr>
        <w:t xml:space="preserve"> </w:t>
      </w:r>
      <w:r w:rsidRPr="007D5257">
        <w:rPr>
          <w:color w:val="000000"/>
          <w:sz w:val="28"/>
          <w:szCs w:val="28"/>
        </w:rPr>
        <w:t>задает цвет шрифта заголовка.</w:t>
      </w:r>
    </w:p>
    <w:p w:rsidR="00AF1B2D" w:rsidRPr="007D5257" w:rsidRDefault="00AF1B2D" w:rsidP="007D5257">
      <w:pPr>
        <w:suppressAutoHyphens/>
        <w:spacing w:line="360" w:lineRule="auto"/>
        <w:ind w:firstLine="709"/>
        <w:jc w:val="both"/>
        <w:rPr>
          <w:color w:val="000000"/>
          <w:sz w:val="28"/>
          <w:szCs w:val="28"/>
        </w:rPr>
      </w:pPr>
      <w:r w:rsidRPr="007D5257">
        <w:rPr>
          <w:b/>
          <w:color w:val="000000"/>
          <w:sz w:val="28"/>
          <w:szCs w:val="28"/>
        </w:rPr>
        <w:t>Тег</w:t>
      </w:r>
      <w:r w:rsidR="007D5257">
        <w:rPr>
          <w:i/>
          <w:color w:val="000000"/>
          <w:sz w:val="28"/>
          <w:szCs w:val="28"/>
        </w:rPr>
        <w:t>"</w:t>
      </w:r>
      <w:r w:rsidRPr="007D5257">
        <w:rPr>
          <w:i/>
          <w:color w:val="000000"/>
          <w:sz w:val="28"/>
          <w:szCs w:val="28"/>
          <w:lang w:val="en-US"/>
        </w:rPr>
        <w:t>img</w:t>
      </w:r>
      <w:r w:rsidR="007D5257">
        <w:rPr>
          <w:i/>
          <w:color w:val="000000"/>
          <w:sz w:val="28"/>
          <w:szCs w:val="28"/>
        </w:rPr>
        <w:t>"</w:t>
      </w:r>
      <w:r w:rsidRPr="007D5257">
        <w:rPr>
          <w:b/>
          <w:i/>
          <w:color w:val="000000"/>
          <w:sz w:val="28"/>
          <w:szCs w:val="28"/>
        </w:rPr>
        <w:t xml:space="preserve">. </w:t>
      </w:r>
      <w:r w:rsidRPr="007D5257">
        <w:rPr>
          <w:color w:val="000000"/>
          <w:sz w:val="28"/>
          <w:szCs w:val="28"/>
        </w:rPr>
        <w:t xml:space="preserve">Он предназначен для отображения на веб-странице изображений в графическом формате GIF, JPEG или PNG. Этот тег имеет единственный обязательный параметр </w:t>
      </w:r>
      <w:r w:rsidR="007D5257">
        <w:rPr>
          <w:i/>
          <w:color w:val="000000"/>
          <w:sz w:val="28"/>
          <w:szCs w:val="28"/>
        </w:rPr>
        <w:t>"</w:t>
      </w:r>
      <w:r w:rsidRPr="007D5257">
        <w:rPr>
          <w:i/>
          <w:color w:val="000000"/>
          <w:sz w:val="28"/>
          <w:szCs w:val="28"/>
          <w:lang w:val="en-US"/>
        </w:rPr>
        <w:t>src</w:t>
      </w:r>
      <w:r w:rsidR="007D5257">
        <w:rPr>
          <w:i/>
          <w:color w:val="000000"/>
          <w:sz w:val="28"/>
          <w:szCs w:val="28"/>
        </w:rPr>
        <w:t>"</w:t>
      </w:r>
      <w:r w:rsidRPr="007D5257">
        <w:rPr>
          <w:color w:val="000000"/>
          <w:sz w:val="28"/>
          <w:szCs w:val="28"/>
        </w:rPr>
        <w:t>, который определяет адрес файла с картинкой.</w:t>
      </w:r>
    </w:p>
    <w:p w:rsidR="00AF1B2D" w:rsidRPr="00937F1C" w:rsidRDefault="00AF1B2D" w:rsidP="007D5257">
      <w:pPr>
        <w:suppressAutoHyphens/>
        <w:spacing w:line="360" w:lineRule="auto"/>
        <w:ind w:firstLine="709"/>
        <w:jc w:val="both"/>
        <w:rPr>
          <w:b/>
          <w:color w:val="000000"/>
          <w:sz w:val="28"/>
          <w:szCs w:val="28"/>
        </w:rPr>
      </w:pPr>
      <w:r w:rsidRPr="007D5257">
        <w:rPr>
          <w:b/>
          <w:color w:val="000000"/>
          <w:sz w:val="28"/>
          <w:szCs w:val="28"/>
        </w:rPr>
        <w:t>4. Карта</w:t>
      </w:r>
      <w:r w:rsidR="00937F1C">
        <w:rPr>
          <w:b/>
          <w:color w:val="000000"/>
          <w:sz w:val="28"/>
          <w:szCs w:val="28"/>
        </w:rPr>
        <w:t xml:space="preserve"> сайта</w:t>
      </w:r>
    </w:p>
    <w:p w:rsidR="007D5257" w:rsidRPr="00937F1C" w:rsidRDefault="007D5257" w:rsidP="007D5257">
      <w:pPr>
        <w:suppressAutoHyphens/>
        <w:spacing w:line="360" w:lineRule="auto"/>
        <w:ind w:firstLine="709"/>
        <w:jc w:val="both"/>
        <w:rPr>
          <w:color w:val="000000"/>
          <w:sz w:val="28"/>
          <w:szCs w:val="28"/>
        </w:rPr>
      </w:pPr>
    </w:p>
    <w:p w:rsidR="00AF1B2D" w:rsidRPr="007D5257" w:rsidRDefault="00AF1B2D" w:rsidP="007D5257">
      <w:pPr>
        <w:suppressAutoHyphens/>
        <w:spacing w:line="360" w:lineRule="auto"/>
        <w:ind w:firstLine="709"/>
        <w:jc w:val="both"/>
        <w:rPr>
          <w:color w:val="000000"/>
          <w:sz w:val="28"/>
          <w:szCs w:val="28"/>
        </w:rPr>
      </w:pPr>
      <w:r w:rsidRPr="007D5257">
        <w:rPr>
          <w:color w:val="000000"/>
          <w:sz w:val="28"/>
          <w:szCs w:val="28"/>
          <w:lang w:val="en-US"/>
        </w:rPr>
        <w:t>HTML</w:t>
      </w:r>
      <w:r w:rsidRPr="007D5257">
        <w:rPr>
          <w:color w:val="000000"/>
          <w:sz w:val="28"/>
          <w:szCs w:val="28"/>
        </w:rPr>
        <w:t>-скрипт:</w:t>
      </w:r>
    </w:p>
    <w:p w:rsidR="00AF1B2D" w:rsidRPr="00937F1C" w:rsidRDefault="00AF1B2D" w:rsidP="007D5257">
      <w:pPr>
        <w:suppressAutoHyphens/>
        <w:spacing w:line="360" w:lineRule="auto"/>
        <w:ind w:firstLine="709"/>
        <w:jc w:val="both"/>
        <w:rPr>
          <w:i/>
          <w:color w:val="000000"/>
          <w:sz w:val="28"/>
          <w:szCs w:val="28"/>
        </w:rPr>
      </w:pPr>
      <w:r w:rsidRPr="007D5257">
        <w:rPr>
          <w:i/>
          <w:color w:val="000000"/>
          <w:sz w:val="28"/>
          <w:szCs w:val="28"/>
        </w:rPr>
        <w:t>&lt;</w:t>
      </w:r>
      <w:r w:rsidRPr="007D5257">
        <w:rPr>
          <w:i/>
          <w:color w:val="000000"/>
          <w:sz w:val="28"/>
          <w:szCs w:val="28"/>
          <w:lang w:val="en-US"/>
        </w:rPr>
        <w:t>html</w:t>
      </w:r>
      <w:r w:rsidRPr="007D5257">
        <w:rPr>
          <w:i/>
          <w:color w:val="000000"/>
          <w:sz w:val="28"/>
          <w:szCs w:val="28"/>
        </w:rPr>
        <w:t>&gt;</w:t>
      </w:r>
      <w:r w:rsidR="00937F1C" w:rsidRPr="00937F1C">
        <w:rPr>
          <w:i/>
          <w:color w:val="000000"/>
          <w:sz w:val="28"/>
          <w:szCs w:val="28"/>
        </w:rPr>
        <w:t xml:space="preserve"> </w:t>
      </w:r>
      <w:r w:rsidRPr="00937F1C">
        <w:rPr>
          <w:i/>
          <w:color w:val="000000"/>
          <w:sz w:val="28"/>
          <w:szCs w:val="28"/>
        </w:rPr>
        <w:t>&lt;</w:t>
      </w:r>
      <w:r w:rsidRPr="007D5257">
        <w:rPr>
          <w:i/>
          <w:color w:val="000000"/>
          <w:sz w:val="28"/>
          <w:szCs w:val="28"/>
          <w:lang w:val="en-US"/>
        </w:rPr>
        <w:t>head</w:t>
      </w:r>
      <w:r w:rsidRPr="00937F1C">
        <w:rPr>
          <w:i/>
          <w:color w:val="000000"/>
          <w:sz w:val="28"/>
          <w:szCs w:val="28"/>
        </w:rPr>
        <w:t>&gt;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&lt;title&gt;</w:t>
      </w:r>
      <w:r w:rsidRPr="007D5257">
        <w:rPr>
          <w:i/>
          <w:color w:val="000000"/>
          <w:sz w:val="28"/>
          <w:szCs w:val="28"/>
        </w:rPr>
        <w:t>Карта</w:t>
      </w:r>
      <w:r w:rsidRPr="007D5257">
        <w:rPr>
          <w:i/>
          <w:color w:val="000000"/>
          <w:sz w:val="28"/>
          <w:szCs w:val="28"/>
          <w:lang w:val="en-US"/>
        </w:rPr>
        <w:t xml:space="preserve"> </w:t>
      </w:r>
      <w:r w:rsidRPr="007D5257">
        <w:rPr>
          <w:i/>
          <w:color w:val="000000"/>
          <w:sz w:val="28"/>
          <w:szCs w:val="28"/>
        </w:rPr>
        <w:t>сайта</w:t>
      </w:r>
      <w:r w:rsidRPr="007D5257">
        <w:rPr>
          <w:i/>
          <w:color w:val="000000"/>
          <w:sz w:val="28"/>
          <w:szCs w:val="28"/>
          <w:lang w:val="en-US"/>
        </w:rPr>
        <w:t>&lt;/title&gt;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&lt;body background="chert.gif" text="#00008B" link="#00008B" alink="#00008B" vlink="#00008B"&gt;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&lt;H2&gt;</w:t>
      </w:r>
      <w:r w:rsidR="00937F1C">
        <w:rPr>
          <w:i/>
          <w:color w:val="000000"/>
          <w:sz w:val="28"/>
          <w:szCs w:val="28"/>
          <w:lang w:val="en-US"/>
        </w:rPr>
        <w:t xml:space="preserve"> </w:t>
      </w:r>
      <w:r w:rsidRPr="007D5257">
        <w:rPr>
          <w:i/>
          <w:color w:val="000000"/>
          <w:sz w:val="28"/>
          <w:szCs w:val="28"/>
          <w:lang w:val="en-US"/>
        </w:rPr>
        <w:t>&lt;a href="glav.html" target="window-1"&gt;</w:t>
      </w:r>
      <w:r w:rsidRPr="007D5257">
        <w:rPr>
          <w:i/>
          <w:color w:val="000000"/>
          <w:sz w:val="28"/>
          <w:szCs w:val="28"/>
        </w:rPr>
        <w:t>Главная</w:t>
      </w:r>
      <w:r w:rsidRPr="007D5257">
        <w:rPr>
          <w:i/>
          <w:color w:val="000000"/>
          <w:sz w:val="28"/>
          <w:szCs w:val="28"/>
          <w:lang w:val="en-US"/>
        </w:rPr>
        <w:t>&lt;/a&gt;&lt;br&gt;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href="doc2.html" target="window-1"&gt;</w:t>
      </w:r>
      <w:r w:rsidRPr="007D5257">
        <w:rPr>
          <w:i/>
          <w:color w:val="000000"/>
          <w:sz w:val="28"/>
          <w:szCs w:val="28"/>
        </w:rPr>
        <w:t>Тест</w:t>
      </w:r>
      <w:r w:rsidRPr="007D5257">
        <w:rPr>
          <w:i/>
          <w:color w:val="000000"/>
          <w:sz w:val="28"/>
          <w:szCs w:val="28"/>
          <w:lang w:val="en-US"/>
        </w:rPr>
        <w:t xml:space="preserve"> Linpack&lt;/a&gt;&lt;br&gt;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href="doc3.html" target="window-1"&gt;</w:t>
      </w:r>
      <w:r w:rsidRPr="007D5257">
        <w:rPr>
          <w:i/>
          <w:color w:val="000000"/>
          <w:sz w:val="28"/>
          <w:szCs w:val="28"/>
        </w:rPr>
        <w:t>Методика</w:t>
      </w:r>
      <w:r w:rsidRPr="007D5257">
        <w:rPr>
          <w:i/>
          <w:color w:val="000000"/>
          <w:sz w:val="28"/>
          <w:szCs w:val="28"/>
          <w:lang w:val="en-US"/>
        </w:rPr>
        <w:t xml:space="preserve"> SPEC&lt;/a&gt;&lt;br&gt;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href="doc5.html" target="window-1"&gt;</w:t>
      </w:r>
      <w:r w:rsidRPr="007D5257">
        <w:rPr>
          <w:i/>
          <w:color w:val="000000"/>
          <w:sz w:val="28"/>
          <w:szCs w:val="28"/>
        </w:rPr>
        <w:t>Тест</w:t>
      </w:r>
      <w:r w:rsidRPr="007D5257">
        <w:rPr>
          <w:i/>
          <w:color w:val="000000"/>
          <w:sz w:val="28"/>
          <w:szCs w:val="28"/>
          <w:lang w:val="en-US"/>
        </w:rPr>
        <w:t xml:space="preserve"> iCOMP 2.0&lt;/a&gt;&lt;br&gt;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href="doc6.html" target="window-1"&gt;</w:t>
      </w:r>
      <w:r w:rsidRPr="007D5257">
        <w:rPr>
          <w:i/>
          <w:color w:val="000000"/>
          <w:sz w:val="28"/>
          <w:szCs w:val="28"/>
        </w:rPr>
        <w:t>Методика</w:t>
      </w:r>
      <w:r w:rsidRPr="007D5257">
        <w:rPr>
          <w:i/>
          <w:color w:val="000000"/>
          <w:sz w:val="28"/>
          <w:szCs w:val="28"/>
          <w:lang w:val="en-US"/>
        </w:rPr>
        <w:t xml:space="preserve"> AIM&lt;/a&gt;&lt;br&gt;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href="doc7.html" target="window-1"&gt;</w:t>
      </w:r>
      <w:r w:rsidRPr="007D5257">
        <w:rPr>
          <w:i/>
          <w:color w:val="000000"/>
          <w:sz w:val="28"/>
          <w:szCs w:val="28"/>
        </w:rPr>
        <w:t>Методика</w:t>
      </w:r>
      <w:r w:rsidRPr="007D5257">
        <w:rPr>
          <w:i/>
          <w:color w:val="000000"/>
          <w:sz w:val="28"/>
          <w:szCs w:val="28"/>
          <w:lang w:val="en-US"/>
        </w:rPr>
        <w:t xml:space="preserve"> </w:t>
      </w:r>
      <w:r w:rsidRPr="007D5257">
        <w:rPr>
          <w:i/>
          <w:color w:val="000000"/>
          <w:sz w:val="28"/>
          <w:szCs w:val="28"/>
        </w:rPr>
        <w:t>оценки</w:t>
      </w:r>
      <w:r w:rsidRPr="007D5257">
        <w:rPr>
          <w:i/>
          <w:color w:val="000000"/>
          <w:sz w:val="28"/>
          <w:szCs w:val="28"/>
          <w:lang w:val="en-US"/>
        </w:rPr>
        <w:t xml:space="preserve"> </w:t>
      </w:r>
      <w:r w:rsidRPr="007D5257">
        <w:rPr>
          <w:i/>
          <w:color w:val="000000"/>
          <w:sz w:val="28"/>
          <w:szCs w:val="28"/>
        </w:rPr>
        <w:t>конфигураций</w:t>
      </w:r>
      <w:r w:rsidRPr="007D5257">
        <w:rPr>
          <w:i/>
          <w:color w:val="000000"/>
          <w:sz w:val="28"/>
          <w:szCs w:val="28"/>
          <w:lang w:val="en-US"/>
        </w:rPr>
        <w:t xml:space="preserve"> Web&lt;/a&gt;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&lt;/H2&gt;</w:t>
      </w:r>
      <w:r w:rsidR="00937F1C">
        <w:rPr>
          <w:i/>
          <w:color w:val="000000"/>
          <w:sz w:val="28"/>
          <w:szCs w:val="28"/>
          <w:lang w:val="en-US"/>
        </w:rPr>
        <w:t xml:space="preserve"> </w:t>
      </w:r>
      <w:r w:rsidRPr="007D5257">
        <w:rPr>
          <w:i/>
          <w:color w:val="000000"/>
          <w:sz w:val="28"/>
          <w:szCs w:val="28"/>
        </w:rPr>
        <w:t>&lt;/body&gt;</w:t>
      </w:r>
      <w:r w:rsidR="00937F1C">
        <w:rPr>
          <w:i/>
          <w:color w:val="000000"/>
          <w:sz w:val="28"/>
          <w:szCs w:val="28"/>
          <w:lang w:val="en-US"/>
        </w:rPr>
        <w:t xml:space="preserve"> </w:t>
      </w:r>
      <w:r w:rsidRPr="007D5257">
        <w:rPr>
          <w:i/>
          <w:color w:val="000000"/>
          <w:sz w:val="28"/>
          <w:szCs w:val="28"/>
        </w:rPr>
        <w:t>&lt;/head&gt;</w:t>
      </w:r>
    </w:p>
    <w:p w:rsidR="007D5257" w:rsidRDefault="00AF1B2D" w:rsidP="007D5257">
      <w:pPr>
        <w:suppressAutoHyphens/>
        <w:spacing w:line="360" w:lineRule="auto"/>
        <w:ind w:firstLine="709"/>
        <w:jc w:val="both"/>
        <w:rPr>
          <w:i/>
          <w:color w:val="000000"/>
          <w:sz w:val="28"/>
          <w:szCs w:val="28"/>
        </w:rPr>
      </w:pPr>
      <w:r w:rsidRPr="007D5257">
        <w:rPr>
          <w:i/>
          <w:color w:val="000000"/>
          <w:sz w:val="28"/>
          <w:szCs w:val="28"/>
        </w:rPr>
        <w:t>&lt;/html&gt;</w:t>
      </w:r>
    </w:p>
    <w:p w:rsidR="00AF1B2D" w:rsidRPr="007D5257" w:rsidRDefault="00AF1B2D" w:rsidP="007D5257">
      <w:pPr>
        <w:suppressAutoHyphens/>
        <w:spacing w:line="360" w:lineRule="auto"/>
        <w:ind w:firstLine="709"/>
        <w:jc w:val="both"/>
        <w:rPr>
          <w:i/>
          <w:color w:val="000000"/>
          <w:sz w:val="28"/>
          <w:szCs w:val="28"/>
        </w:rPr>
      </w:pPr>
    </w:p>
    <w:p w:rsidR="00AF1B2D" w:rsidRPr="007D5257" w:rsidRDefault="00937F1C" w:rsidP="007D5257">
      <w:pPr>
        <w:numPr>
          <w:ilvl w:val="0"/>
          <w:numId w:val="3"/>
        </w:numPr>
        <w:suppressAutoHyphens/>
        <w:spacing w:line="360" w:lineRule="auto"/>
        <w:ind w:left="0" w:firstLine="709"/>
        <w:jc w:val="both"/>
        <w:rPr>
          <w:b/>
          <w:color w:val="000000"/>
          <w:sz w:val="28"/>
          <w:szCs w:val="28"/>
        </w:rPr>
      </w:pPr>
      <w:r>
        <w:rPr>
          <w:b/>
          <w:color w:val="000000"/>
          <w:sz w:val="28"/>
          <w:szCs w:val="28"/>
        </w:rPr>
        <w:t>logo.html</w:t>
      </w:r>
    </w:p>
    <w:p w:rsidR="007D5257" w:rsidRDefault="007D5257" w:rsidP="007D5257">
      <w:pPr>
        <w:suppressAutoHyphens/>
        <w:spacing w:line="360" w:lineRule="auto"/>
        <w:ind w:firstLine="709"/>
        <w:jc w:val="both"/>
        <w:rPr>
          <w:color w:val="000000"/>
          <w:sz w:val="28"/>
          <w:szCs w:val="28"/>
          <w:lang w:val="en-US"/>
        </w:rPr>
      </w:pPr>
    </w:p>
    <w:p w:rsidR="00AF1B2D" w:rsidRPr="007D5257" w:rsidRDefault="00AF1B2D" w:rsidP="007D5257">
      <w:pPr>
        <w:suppressAutoHyphens/>
        <w:spacing w:line="360" w:lineRule="auto"/>
        <w:ind w:firstLine="709"/>
        <w:jc w:val="both"/>
        <w:rPr>
          <w:color w:val="000000"/>
          <w:sz w:val="28"/>
          <w:szCs w:val="28"/>
          <w:lang w:val="en-US"/>
        </w:rPr>
      </w:pPr>
      <w:r w:rsidRPr="007D5257">
        <w:rPr>
          <w:color w:val="000000"/>
          <w:sz w:val="28"/>
          <w:szCs w:val="28"/>
          <w:lang w:val="en-US"/>
        </w:rPr>
        <w:t>HTML-</w:t>
      </w:r>
      <w:r w:rsidRPr="007D5257">
        <w:rPr>
          <w:color w:val="000000"/>
          <w:sz w:val="28"/>
          <w:szCs w:val="28"/>
        </w:rPr>
        <w:t>скрипт</w:t>
      </w:r>
      <w:r w:rsidRPr="007D5257">
        <w:rPr>
          <w:color w:val="000000"/>
          <w:sz w:val="28"/>
          <w:szCs w:val="28"/>
          <w:lang w:val="en-US"/>
        </w:rPr>
        <w: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&lt;html&gt;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&lt;head&gt;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&lt;title&gt;</w:t>
      </w:r>
      <w:r w:rsidRPr="007D5257">
        <w:rPr>
          <w:i/>
          <w:color w:val="000000"/>
          <w:sz w:val="28"/>
          <w:szCs w:val="28"/>
        </w:rPr>
        <w:t>Добро</w:t>
      </w:r>
      <w:r w:rsidRPr="007D5257">
        <w:rPr>
          <w:i/>
          <w:color w:val="000000"/>
          <w:sz w:val="28"/>
          <w:szCs w:val="28"/>
          <w:lang w:val="en-US"/>
        </w:rPr>
        <w:t xml:space="preserve"> </w:t>
      </w:r>
      <w:r w:rsidRPr="007D5257">
        <w:rPr>
          <w:i/>
          <w:color w:val="000000"/>
          <w:sz w:val="28"/>
          <w:szCs w:val="28"/>
        </w:rPr>
        <w:t>пожаловать</w:t>
      </w:r>
      <w:r w:rsidRPr="007D5257">
        <w:rPr>
          <w:i/>
          <w:color w:val="000000"/>
          <w:sz w:val="28"/>
          <w:szCs w:val="28"/>
          <w:lang w:val="en-US"/>
        </w:rPr>
        <w:t>&lt;/title&gt;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&lt;/head&gt;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&lt;body background="chert.gif" &gt;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&lt;/body&gt;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&lt;/html&gt;</w:t>
      </w:r>
    </w:p>
    <w:p w:rsidR="007D5257" w:rsidRDefault="007D5257" w:rsidP="007D5257">
      <w:pPr>
        <w:suppressAutoHyphens/>
        <w:spacing w:line="360" w:lineRule="auto"/>
        <w:ind w:firstLine="709"/>
        <w:jc w:val="both"/>
        <w:rPr>
          <w:color w:val="000000"/>
          <w:sz w:val="28"/>
          <w:szCs w:val="28"/>
          <w:lang w:val="en-US"/>
        </w:rPr>
      </w:pPr>
    </w:p>
    <w:p w:rsidR="00AF1B2D" w:rsidRPr="007D5257" w:rsidRDefault="00AF1B2D" w:rsidP="007D5257">
      <w:pPr>
        <w:suppressAutoHyphens/>
        <w:spacing w:line="360" w:lineRule="auto"/>
        <w:ind w:firstLine="709"/>
        <w:jc w:val="both"/>
        <w:rPr>
          <w:color w:val="000000"/>
          <w:sz w:val="28"/>
          <w:szCs w:val="28"/>
        </w:rPr>
      </w:pPr>
      <w:r w:rsidRPr="007D5257">
        <w:rPr>
          <w:color w:val="000000"/>
          <w:sz w:val="28"/>
          <w:szCs w:val="28"/>
        </w:rPr>
        <w:t xml:space="preserve">Этот файл содержит рисунок фона, который загружается на начальную страницу, а именно на высоту </w:t>
      </w:r>
      <w:r w:rsidR="007D5257">
        <w:rPr>
          <w:i/>
          <w:color w:val="000000"/>
          <w:sz w:val="28"/>
          <w:szCs w:val="28"/>
        </w:rPr>
        <w:t>"</w:t>
      </w:r>
      <w:r w:rsidRPr="007D5257">
        <w:rPr>
          <w:i/>
          <w:color w:val="000000"/>
          <w:sz w:val="28"/>
          <w:szCs w:val="28"/>
        </w:rPr>
        <w:t>rows</w:t>
      </w:r>
      <w:r w:rsidR="007D5257">
        <w:rPr>
          <w:i/>
          <w:color w:val="000000"/>
          <w:sz w:val="28"/>
          <w:szCs w:val="28"/>
        </w:rPr>
        <w:t>"</w:t>
      </w:r>
      <w:r w:rsidRPr="007D5257">
        <w:rPr>
          <w:i/>
          <w:color w:val="000000"/>
          <w:sz w:val="28"/>
          <w:szCs w:val="28"/>
        </w:rPr>
        <w:t xml:space="preserve"> </w:t>
      </w:r>
      <w:r w:rsidRPr="007D5257">
        <w:rPr>
          <w:color w:val="000000"/>
          <w:sz w:val="28"/>
          <w:szCs w:val="28"/>
        </w:rPr>
        <w:t>первого фрейма.</w:t>
      </w:r>
    </w:p>
    <w:p w:rsidR="00AF1B2D" w:rsidRPr="007D5257" w:rsidRDefault="00937F1C" w:rsidP="007D5257">
      <w:pPr>
        <w:numPr>
          <w:ilvl w:val="0"/>
          <w:numId w:val="3"/>
        </w:numPr>
        <w:suppressAutoHyphens/>
        <w:spacing w:line="360" w:lineRule="auto"/>
        <w:ind w:left="0" w:firstLine="709"/>
        <w:jc w:val="both"/>
        <w:rPr>
          <w:b/>
          <w:color w:val="000000"/>
          <w:sz w:val="28"/>
          <w:szCs w:val="28"/>
        </w:rPr>
      </w:pPr>
      <w:r>
        <w:rPr>
          <w:b/>
          <w:color w:val="000000"/>
          <w:sz w:val="28"/>
          <w:szCs w:val="28"/>
        </w:rPr>
        <w:t>Меню</w:t>
      </w:r>
    </w:p>
    <w:p w:rsidR="007D5257" w:rsidRDefault="007D5257" w:rsidP="007D5257">
      <w:pPr>
        <w:suppressAutoHyphens/>
        <w:spacing w:line="360" w:lineRule="auto"/>
        <w:ind w:firstLine="709"/>
        <w:jc w:val="both"/>
        <w:rPr>
          <w:color w:val="000000"/>
          <w:sz w:val="28"/>
          <w:szCs w:val="28"/>
          <w:lang w:val="en-US"/>
        </w:rPr>
      </w:pPr>
    </w:p>
    <w:p w:rsidR="00AF1B2D" w:rsidRPr="007D5257" w:rsidRDefault="00AF1B2D" w:rsidP="007D5257">
      <w:pPr>
        <w:suppressAutoHyphens/>
        <w:spacing w:line="360" w:lineRule="auto"/>
        <w:ind w:firstLine="709"/>
        <w:jc w:val="both"/>
        <w:rPr>
          <w:color w:val="000000"/>
          <w:sz w:val="28"/>
          <w:szCs w:val="28"/>
        </w:rPr>
      </w:pPr>
      <w:r w:rsidRPr="007D5257">
        <w:rPr>
          <w:color w:val="000000"/>
          <w:sz w:val="28"/>
          <w:szCs w:val="28"/>
          <w:lang w:val="en-US"/>
        </w:rPr>
        <w:t>HTML</w:t>
      </w:r>
      <w:r w:rsidRPr="007D5257">
        <w:rPr>
          <w:color w:val="000000"/>
          <w:sz w:val="28"/>
          <w:szCs w:val="28"/>
        </w:rPr>
        <w:t>-скрипт:</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&lt;html&gt;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&lt;head&gt;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&lt;title&gt;Документ с Меню&lt;/title&gt;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&lt;body background="chert.gif" text="#00008B" link="#00008B" alink="#00008B" vlink="#00008B"&gt;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&lt;H2&gt;&lt;center&gt;&lt;p style = "color:blue; font-size: 30pt"&gt;Методы организации сложных экспертиз компьютерных систем&lt;/p&gt;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&lt;center&gt;&lt;a href="glav.html" target="window-1"&gt;</w:t>
      </w:r>
      <w:r w:rsidRPr="007D5257">
        <w:rPr>
          <w:i/>
          <w:color w:val="000000"/>
          <w:sz w:val="28"/>
          <w:szCs w:val="28"/>
        </w:rPr>
        <w:t>Предисловие</w:t>
      </w:r>
      <w:r w:rsidRPr="007D5257">
        <w:rPr>
          <w:i/>
          <w:color w:val="000000"/>
          <w:sz w:val="28"/>
          <w:szCs w:val="28"/>
          <w:lang w:val="en-US"/>
        </w:rPr>
        <w:t>&lt;/a&gt;&lt;br&gt;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href="doc2.html" target="window-1"&gt;</w:t>
      </w:r>
      <w:r w:rsidRPr="007D5257">
        <w:rPr>
          <w:i/>
          <w:color w:val="000000"/>
          <w:sz w:val="28"/>
          <w:szCs w:val="28"/>
        </w:rPr>
        <w:t>Тест</w:t>
      </w:r>
      <w:r w:rsidRPr="007D5257">
        <w:rPr>
          <w:i/>
          <w:color w:val="000000"/>
          <w:sz w:val="28"/>
          <w:szCs w:val="28"/>
          <w:lang w:val="en-US"/>
        </w:rPr>
        <w:t xml:space="preserve"> Linpack&lt;/a&gt;&lt;br&gt;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href="doc3.html" target="window-1"&gt;</w:t>
      </w:r>
      <w:r w:rsidRPr="007D5257">
        <w:rPr>
          <w:i/>
          <w:color w:val="000000"/>
          <w:sz w:val="28"/>
          <w:szCs w:val="28"/>
        </w:rPr>
        <w:t>Методика</w:t>
      </w:r>
      <w:r w:rsidRPr="007D5257">
        <w:rPr>
          <w:i/>
          <w:color w:val="000000"/>
          <w:sz w:val="28"/>
          <w:szCs w:val="28"/>
          <w:lang w:val="en-US"/>
        </w:rPr>
        <w:t xml:space="preserve"> SPEC&lt;/a&gt;&lt;br&gt;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href="doc5.html" target="window-1"&gt;</w:t>
      </w:r>
      <w:r w:rsidRPr="007D5257">
        <w:rPr>
          <w:i/>
          <w:color w:val="000000"/>
          <w:sz w:val="28"/>
          <w:szCs w:val="28"/>
        </w:rPr>
        <w:t>Тест</w:t>
      </w:r>
      <w:r w:rsidRPr="007D5257">
        <w:rPr>
          <w:i/>
          <w:color w:val="000000"/>
          <w:sz w:val="28"/>
          <w:szCs w:val="28"/>
          <w:lang w:val="en-US"/>
        </w:rPr>
        <w:t xml:space="preserve"> iCOMP 2.0&lt;/a&gt;&lt;br&gt;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href="doc6.html" target="window-1"&gt;</w:t>
      </w:r>
      <w:r w:rsidRPr="007D5257">
        <w:rPr>
          <w:i/>
          <w:color w:val="000000"/>
          <w:sz w:val="28"/>
          <w:szCs w:val="28"/>
        </w:rPr>
        <w:t>Методика</w:t>
      </w:r>
      <w:r w:rsidRPr="007D5257">
        <w:rPr>
          <w:i/>
          <w:color w:val="000000"/>
          <w:sz w:val="28"/>
          <w:szCs w:val="28"/>
          <w:lang w:val="en-US"/>
        </w:rPr>
        <w:t xml:space="preserve"> AIM&lt;/a&gt;&lt;br&gt;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href="doc7.html" target="window-1"&gt;</w:t>
      </w:r>
      <w:r w:rsidRPr="007D5257">
        <w:rPr>
          <w:i/>
          <w:color w:val="000000"/>
          <w:sz w:val="28"/>
          <w:szCs w:val="28"/>
        </w:rPr>
        <w:t>Методика</w:t>
      </w:r>
      <w:r w:rsidRPr="007D5257">
        <w:rPr>
          <w:i/>
          <w:color w:val="000000"/>
          <w:sz w:val="28"/>
          <w:szCs w:val="28"/>
          <w:lang w:val="en-US"/>
        </w:rPr>
        <w:t xml:space="preserve"> </w:t>
      </w:r>
      <w:r w:rsidRPr="007D5257">
        <w:rPr>
          <w:i/>
          <w:color w:val="000000"/>
          <w:sz w:val="28"/>
          <w:szCs w:val="28"/>
        </w:rPr>
        <w:t>оценки</w:t>
      </w:r>
      <w:r w:rsidRPr="007D5257">
        <w:rPr>
          <w:i/>
          <w:color w:val="000000"/>
          <w:sz w:val="28"/>
          <w:szCs w:val="28"/>
          <w:lang w:val="en-US"/>
        </w:rPr>
        <w:t xml:space="preserve"> </w:t>
      </w:r>
      <w:r w:rsidRPr="007D5257">
        <w:rPr>
          <w:i/>
          <w:color w:val="000000"/>
          <w:sz w:val="28"/>
          <w:szCs w:val="28"/>
        </w:rPr>
        <w:t>конфигураций</w:t>
      </w:r>
      <w:r w:rsidRPr="007D5257">
        <w:rPr>
          <w:i/>
          <w:color w:val="000000"/>
          <w:sz w:val="28"/>
          <w:szCs w:val="28"/>
          <w:lang w:val="en-US"/>
        </w:rPr>
        <w:t xml:space="preserve"> Web&lt;/a&gt;&lt;br&gt;</w:t>
      </w:r>
    </w:p>
    <w:p w:rsidR="00AF1B2D" w:rsidRPr="007D5257" w:rsidRDefault="00AF1B2D" w:rsidP="007D5257">
      <w:pPr>
        <w:suppressAutoHyphens/>
        <w:spacing w:line="360" w:lineRule="auto"/>
        <w:ind w:firstLine="709"/>
        <w:jc w:val="both"/>
        <w:rPr>
          <w:i/>
          <w:color w:val="000000"/>
          <w:sz w:val="28"/>
          <w:szCs w:val="28"/>
          <w:lang w:val="en-US"/>
        </w:rPr>
      </w:pPr>
      <w:r w:rsidRPr="007D5257">
        <w:rPr>
          <w:i/>
          <w:color w:val="000000"/>
          <w:sz w:val="28"/>
          <w:szCs w:val="28"/>
          <w:lang w:val="en-US"/>
        </w:rPr>
        <w:t>&lt;a href="karta.html" target="window-1"&gt;</w:t>
      </w:r>
      <w:r w:rsidRPr="007D5257">
        <w:rPr>
          <w:i/>
          <w:color w:val="000000"/>
          <w:sz w:val="28"/>
          <w:szCs w:val="28"/>
        </w:rPr>
        <w:t>Карта</w:t>
      </w:r>
      <w:r w:rsidRPr="007D5257">
        <w:rPr>
          <w:i/>
          <w:color w:val="000000"/>
          <w:sz w:val="28"/>
          <w:szCs w:val="28"/>
          <w:lang w:val="en-US"/>
        </w:rPr>
        <w:t xml:space="preserve"> </w:t>
      </w:r>
      <w:r w:rsidRPr="007D5257">
        <w:rPr>
          <w:i/>
          <w:color w:val="000000"/>
          <w:sz w:val="28"/>
          <w:szCs w:val="28"/>
        </w:rPr>
        <w:t>сайта</w:t>
      </w:r>
      <w:r w:rsidRPr="007D5257">
        <w:rPr>
          <w:i/>
          <w:color w:val="000000"/>
          <w:sz w:val="28"/>
          <w:szCs w:val="28"/>
          <w:lang w:val="en-US"/>
        </w:rPr>
        <w:t>&lt;/a&gt;&lt;/center&gt;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&lt;/H2&gt;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&lt;/body&gt;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&lt;/head&gt;</w:t>
      </w:r>
    </w:p>
    <w:p w:rsidR="00AF1B2D" w:rsidRPr="007D5257" w:rsidRDefault="00AF1B2D" w:rsidP="007D5257">
      <w:pPr>
        <w:suppressAutoHyphens/>
        <w:spacing w:line="360" w:lineRule="auto"/>
        <w:ind w:firstLine="709"/>
        <w:jc w:val="both"/>
        <w:rPr>
          <w:i/>
          <w:color w:val="000000"/>
          <w:sz w:val="28"/>
          <w:szCs w:val="28"/>
        </w:rPr>
      </w:pPr>
      <w:r w:rsidRPr="007D5257">
        <w:rPr>
          <w:i/>
          <w:color w:val="000000"/>
          <w:sz w:val="28"/>
          <w:szCs w:val="28"/>
        </w:rPr>
        <w:t>&lt;/html&gt;</w:t>
      </w:r>
    </w:p>
    <w:p w:rsidR="00937F1C" w:rsidRDefault="00937F1C" w:rsidP="007D5257">
      <w:pPr>
        <w:suppressAutoHyphens/>
        <w:spacing w:line="360" w:lineRule="auto"/>
        <w:ind w:firstLine="709"/>
        <w:jc w:val="both"/>
        <w:rPr>
          <w:b/>
          <w:color w:val="000000"/>
          <w:sz w:val="28"/>
          <w:szCs w:val="28"/>
          <w:lang w:val="en-US"/>
        </w:rPr>
      </w:pPr>
    </w:p>
    <w:p w:rsidR="00AF1B2D" w:rsidRPr="00937F1C" w:rsidRDefault="00AF1B2D" w:rsidP="00937F1C">
      <w:pPr>
        <w:suppressAutoHyphens/>
        <w:spacing w:line="360" w:lineRule="auto"/>
        <w:ind w:firstLine="709"/>
        <w:jc w:val="both"/>
        <w:rPr>
          <w:i/>
          <w:color w:val="000000"/>
          <w:sz w:val="28"/>
          <w:szCs w:val="28"/>
        </w:rPr>
      </w:pPr>
      <w:r w:rsidRPr="007D5257">
        <w:rPr>
          <w:b/>
          <w:color w:val="000000"/>
          <w:sz w:val="28"/>
          <w:szCs w:val="28"/>
        </w:rPr>
        <w:t xml:space="preserve">Параметр </w:t>
      </w:r>
      <w:r w:rsidR="007D5257">
        <w:rPr>
          <w:i/>
          <w:color w:val="000000"/>
          <w:sz w:val="28"/>
          <w:szCs w:val="28"/>
        </w:rPr>
        <w:t>"</w:t>
      </w:r>
      <w:r w:rsidRPr="007D5257">
        <w:rPr>
          <w:i/>
          <w:color w:val="000000"/>
          <w:sz w:val="28"/>
          <w:szCs w:val="28"/>
          <w:lang w:val="en-US"/>
        </w:rPr>
        <w:t>target</w:t>
      </w:r>
      <w:r w:rsidR="007D5257">
        <w:rPr>
          <w:i/>
          <w:color w:val="000000"/>
          <w:sz w:val="28"/>
          <w:szCs w:val="28"/>
        </w:rPr>
        <w:t>"</w:t>
      </w:r>
      <w:r w:rsidRPr="007D5257">
        <w:rPr>
          <w:i/>
          <w:color w:val="000000"/>
          <w:sz w:val="28"/>
          <w:szCs w:val="28"/>
        </w:rPr>
        <w:t xml:space="preserve"> </w:t>
      </w:r>
      <w:r w:rsidRPr="007D5257">
        <w:rPr>
          <w:color w:val="000000"/>
          <w:sz w:val="28"/>
          <w:szCs w:val="28"/>
        </w:rPr>
        <w:t>обозначает имя окна или фрейма, куда браузер будет загружать документ.</w:t>
      </w:r>
      <w:bookmarkStart w:id="0" w:name="_GoBack"/>
      <w:bookmarkEnd w:id="0"/>
    </w:p>
    <w:sectPr w:rsidR="00AF1B2D" w:rsidRPr="00937F1C" w:rsidSect="007D5257">
      <w:footerReference w:type="even" r:id="rId21"/>
      <w:pgSz w:w="11906" w:h="16838"/>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BAB" w:rsidRDefault="00AD7BAB">
      <w:r>
        <w:separator/>
      </w:r>
    </w:p>
  </w:endnote>
  <w:endnote w:type="continuationSeparator" w:id="0">
    <w:p w:rsidR="00AD7BAB" w:rsidRDefault="00AD7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257" w:rsidRDefault="007D5257" w:rsidP="00901D90">
    <w:pPr>
      <w:pStyle w:val="a3"/>
      <w:framePr w:wrap="around" w:vAnchor="text" w:hAnchor="margin" w:xAlign="center" w:y="1"/>
      <w:rPr>
        <w:rStyle w:val="a5"/>
      </w:rPr>
    </w:pPr>
  </w:p>
  <w:p w:rsidR="007D5257" w:rsidRDefault="007D525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BAB" w:rsidRDefault="00AD7BAB">
      <w:r>
        <w:separator/>
      </w:r>
    </w:p>
  </w:footnote>
  <w:footnote w:type="continuationSeparator" w:id="0">
    <w:p w:rsidR="00AD7BAB" w:rsidRDefault="00AD7B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F3A"/>
    <w:multiLevelType w:val="multilevel"/>
    <w:tmpl w:val="DB7238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73D5031"/>
    <w:multiLevelType w:val="multilevel"/>
    <w:tmpl w:val="61E024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83D09DC"/>
    <w:multiLevelType w:val="multilevel"/>
    <w:tmpl w:val="B79C57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2305238D"/>
    <w:multiLevelType w:val="hybridMultilevel"/>
    <w:tmpl w:val="5E24DEBA"/>
    <w:lvl w:ilvl="0" w:tplc="4AECB348">
      <w:start w:val="1"/>
      <w:numFmt w:val="decimal"/>
      <w:lvlText w:val="%1."/>
      <w:lvlJc w:val="left"/>
      <w:pPr>
        <w:tabs>
          <w:tab w:val="num" w:pos="1755"/>
        </w:tabs>
        <w:ind w:left="1755" w:hanging="1215"/>
      </w:pPr>
      <w:rPr>
        <w:rFonts w:cs="Times New Roman" w:hint="default"/>
        <w:b w:val="0"/>
        <w:i w:val="0"/>
      </w:rPr>
    </w:lvl>
    <w:lvl w:ilvl="1" w:tplc="845C2134">
      <w:numFmt w:val="none"/>
      <w:lvlText w:val=""/>
      <w:lvlJc w:val="left"/>
      <w:pPr>
        <w:tabs>
          <w:tab w:val="num" w:pos="360"/>
        </w:tabs>
      </w:pPr>
      <w:rPr>
        <w:rFonts w:cs="Times New Roman"/>
      </w:rPr>
    </w:lvl>
    <w:lvl w:ilvl="2" w:tplc="2BD00F0C">
      <w:numFmt w:val="none"/>
      <w:lvlText w:val=""/>
      <w:lvlJc w:val="left"/>
      <w:pPr>
        <w:tabs>
          <w:tab w:val="num" w:pos="360"/>
        </w:tabs>
      </w:pPr>
      <w:rPr>
        <w:rFonts w:cs="Times New Roman"/>
      </w:rPr>
    </w:lvl>
    <w:lvl w:ilvl="3" w:tplc="981C1556">
      <w:numFmt w:val="none"/>
      <w:lvlText w:val=""/>
      <w:lvlJc w:val="left"/>
      <w:pPr>
        <w:tabs>
          <w:tab w:val="num" w:pos="360"/>
        </w:tabs>
      </w:pPr>
      <w:rPr>
        <w:rFonts w:cs="Times New Roman"/>
      </w:rPr>
    </w:lvl>
    <w:lvl w:ilvl="4" w:tplc="0C101B42">
      <w:numFmt w:val="none"/>
      <w:lvlText w:val=""/>
      <w:lvlJc w:val="left"/>
      <w:pPr>
        <w:tabs>
          <w:tab w:val="num" w:pos="360"/>
        </w:tabs>
      </w:pPr>
      <w:rPr>
        <w:rFonts w:cs="Times New Roman"/>
      </w:rPr>
    </w:lvl>
    <w:lvl w:ilvl="5" w:tplc="11DEF7B6">
      <w:numFmt w:val="none"/>
      <w:lvlText w:val=""/>
      <w:lvlJc w:val="left"/>
      <w:pPr>
        <w:tabs>
          <w:tab w:val="num" w:pos="360"/>
        </w:tabs>
      </w:pPr>
      <w:rPr>
        <w:rFonts w:cs="Times New Roman"/>
      </w:rPr>
    </w:lvl>
    <w:lvl w:ilvl="6" w:tplc="BECE8E0E">
      <w:numFmt w:val="none"/>
      <w:lvlText w:val=""/>
      <w:lvlJc w:val="left"/>
      <w:pPr>
        <w:tabs>
          <w:tab w:val="num" w:pos="360"/>
        </w:tabs>
      </w:pPr>
      <w:rPr>
        <w:rFonts w:cs="Times New Roman"/>
      </w:rPr>
    </w:lvl>
    <w:lvl w:ilvl="7" w:tplc="584483DC">
      <w:numFmt w:val="none"/>
      <w:lvlText w:val=""/>
      <w:lvlJc w:val="left"/>
      <w:pPr>
        <w:tabs>
          <w:tab w:val="num" w:pos="360"/>
        </w:tabs>
      </w:pPr>
      <w:rPr>
        <w:rFonts w:cs="Times New Roman"/>
      </w:rPr>
    </w:lvl>
    <w:lvl w:ilvl="8" w:tplc="37947CCA">
      <w:numFmt w:val="none"/>
      <w:lvlText w:val=""/>
      <w:lvlJc w:val="left"/>
      <w:pPr>
        <w:tabs>
          <w:tab w:val="num" w:pos="360"/>
        </w:tabs>
      </w:pPr>
      <w:rPr>
        <w:rFonts w:cs="Times New Roman"/>
      </w:rPr>
    </w:lvl>
  </w:abstractNum>
  <w:abstractNum w:abstractNumId="4">
    <w:nsid w:val="2BA16C87"/>
    <w:multiLevelType w:val="hybridMultilevel"/>
    <w:tmpl w:val="6F7A055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55C0AA5"/>
    <w:multiLevelType w:val="hybridMultilevel"/>
    <w:tmpl w:val="2D7C3CF4"/>
    <w:lvl w:ilvl="0" w:tplc="04190001">
      <w:start w:val="1"/>
      <w:numFmt w:val="bullet"/>
      <w:lvlText w:val=""/>
      <w:lvlJc w:val="left"/>
      <w:pPr>
        <w:tabs>
          <w:tab w:val="num" w:pos="960"/>
        </w:tabs>
        <w:ind w:left="960" w:hanging="360"/>
      </w:pPr>
      <w:rPr>
        <w:rFonts w:ascii="Symbol" w:hAnsi="Symbol" w:hint="default"/>
      </w:rPr>
    </w:lvl>
    <w:lvl w:ilvl="1" w:tplc="0419000F">
      <w:start w:val="1"/>
      <w:numFmt w:val="decimal"/>
      <w:lvlText w:val="%2."/>
      <w:lvlJc w:val="left"/>
      <w:pPr>
        <w:tabs>
          <w:tab w:val="num" w:pos="1680"/>
        </w:tabs>
        <w:ind w:left="1680" w:hanging="360"/>
      </w:pPr>
      <w:rPr>
        <w:rFonts w:cs="Times New Roman" w:hint="default"/>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6">
    <w:nsid w:val="788436E6"/>
    <w:multiLevelType w:val="singleLevel"/>
    <w:tmpl w:val="BFC6A5AA"/>
    <w:lvl w:ilvl="0">
      <w:start w:val="1"/>
      <w:numFmt w:val="decimal"/>
      <w:lvlText w:val="%1."/>
      <w:legacy w:legacy="1" w:legacySpace="0" w:legacyIndent="293"/>
      <w:lvlJc w:val="left"/>
      <w:rPr>
        <w:rFonts w:ascii="Times New Roman" w:hAnsi="Times New Roman" w:cs="Times New Roman" w:hint="default"/>
      </w:rPr>
    </w:lvl>
  </w:abstractNum>
  <w:num w:numId="1">
    <w:abstractNumId w:val="6"/>
  </w:num>
  <w:num w:numId="2">
    <w:abstractNumId w:val="3"/>
  </w:num>
  <w:num w:numId="3">
    <w:abstractNumId w:val="0"/>
  </w:num>
  <w:num w:numId="4">
    <w:abstractNumId w:val="5"/>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16FF"/>
    <w:rsid w:val="00000E80"/>
    <w:rsid w:val="000276D3"/>
    <w:rsid w:val="00050A9C"/>
    <w:rsid w:val="00065DD2"/>
    <w:rsid w:val="00091744"/>
    <w:rsid w:val="00095E3E"/>
    <w:rsid w:val="000A3705"/>
    <w:rsid w:val="001169B4"/>
    <w:rsid w:val="00120267"/>
    <w:rsid w:val="001406B8"/>
    <w:rsid w:val="00152001"/>
    <w:rsid w:val="001670F7"/>
    <w:rsid w:val="00187F84"/>
    <w:rsid w:val="001A3AB8"/>
    <w:rsid w:val="001D2230"/>
    <w:rsid w:val="001F4159"/>
    <w:rsid w:val="00204DBB"/>
    <w:rsid w:val="00216BE1"/>
    <w:rsid w:val="00260FD0"/>
    <w:rsid w:val="00271FE6"/>
    <w:rsid w:val="0027580D"/>
    <w:rsid w:val="0028414B"/>
    <w:rsid w:val="002A6882"/>
    <w:rsid w:val="002D0179"/>
    <w:rsid w:val="002D0509"/>
    <w:rsid w:val="00306FDC"/>
    <w:rsid w:val="00320DFB"/>
    <w:rsid w:val="0036352A"/>
    <w:rsid w:val="003B461B"/>
    <w:rsid w:val="003D3DC2"/>
    <w:rsid w:val="00404154"/>
    <w:rsid w:val="004140B7"/>
    <w:rsid w:val="004228D0"/>
    <w:rsid w:val="004A5D32"/>
    <w:rsid w:val="004B5580"/>
    <w:rsid w:val="004C1CFC"/>
    <w:rsid w:val="0051466C"/>
    <w:rsid w:val="00542233"/>
    <w:rsid w:val="00543BDD"/>
    <w:rsid w:val="00544EDD"/>
    <w:rsid w:val="00546AEF"/>
    <w:rsid w:val="00546C8B"/>
    <w:rsid w:val="00557039"/>
    <w:rsid w:val="005701B9"/>
    <w:rsid w:val="005B3639"/>
    <w:rsid w:val="005D6499"/>
    <w:rsid w:val="005E0FCD"/>
    <w:rsid w:val="00605B21"/>
    <w:rsid w:val="0063048E"/>
    <w:rsid w:val="00657324"/>
    <w:rsid w:val="006D70BA"/>
    <w:rsid w:val="006E6C5E"/>
    <w:rsid w:val="00737375"/>
    <w:rsid w:val="00740A58"/>
    <w:rsid w:val="0077110C"/>
    <w:rsid w:val="00784D2A"/>
    <w:rsid w:val="007A7204"/>
    <w:rsid w:val="007B241E"/>
    <w:rsid w:val="007B41FE"/>
    <w:rsid w:val="007C584B"/>
    <w:rsid w:val="007D5257"/>
    <w:rsid w:val="007F41BD"/>
    <w:rsid w:val="008057D1"/>
    <w:rsid w:val="00805994"/>
    <w:rsid w:val="0082241B"/>
    <w:rsid w:val="00875653"/>
    <w:rsid w:val="00880EBE"/>
    <w:rsid w:val="008855BB"/>
    <w:rsid w:val="008859DC"/>
    <w:rsid w:val="008B6963"/>
    <w:rsid w:val="008F3C6D"/>
    <w:rsid w:val="00901D90"/>
    <w:rsid w:val="00937F1C"/>
    <w:rsid w:val="009D6EC8"/>
    <w:rsid w:val="009F0CDF"/>
    <w:rsid w:val="009F2073"/>
    <w:rsid w:val="00A144FE"/>
    <w:rsid w:val="00A94E5C"/>
    <w:rsid w:val="00AA39C2"/>
    <w:rsid w:val="00AD7BAB"/>
    <w:rsid w:val="00AF1B2D"/>
    <w:rsid w:val="00AF79F1"/>
    <w:rsid w:val="00B34837"/>
    <w:rsid w:val="00B50B7C"/>
    <w:rsid w:val="00B51024"/>
    <w:rsid w:val="00BC1FEE"/>
    <w:rsid w:val="00BC6EC1"/>
    <w:rsid w:val="00C079A3"/>
    <w:rsid w:val="00C57193"/>
    <w:rsid w:val="00C620A3"/>
    <w:rsid w:val="00C83254"/>
    <w:rsid w:val="00CA07CF"/>
    <w:rsid w:val="00D17E6F"/>
    <w:rsid w:val="00D31801"/>
    <w:rsid w:val="00D616FF"/>
    <w:rsid w:val="00D64ECC"/>
    <w:rsid w:val="00D93922"/>
    <w:rsid w:val="00DA3010"/>
    <w:rsid w:val="00DC4492"/>
    <w:rsid w:val="00DD7D49"/>
    <w:rsid w:val="00DE5F30"/>
    <w:rsid w:val="00E02CA9"/>
    <w:rsid w:val="00E17C30"/>
    <w:rsid w:val="00E4125F"/>
    <w:rsid w:val="00E544CE"/>
    <w:rsid w:val="00E6567A"/>
    <w:rsid w:val="00E842E8"/>
    <w:rsid w:val="00EB00F4"/>
    <w:rsid w:val="00EF4FDF"/>
    <w:rsid w:val="00F80390"/>
    <w:rsid w:val="00F91D79"/>
    <w:rsid w:val="00FC28FF"/>
    <w:rsid w:val="00FD2254"/>
    <w:rsid w:val="00FD71F2"/>
    <w:rsid w:val="00FE35B4"/>
    <w:rsid w:val="00FF01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0"/>
    <o:shapelayout v:ext="edit">
      <o:idmap v:ext="edit" data="1"/>
    </o:shapelayout>
  </w:shapeDefaults>
  <w:decimalSymbol w:val=","/>
  <w:listSeparator w:val=";"/>
  <w14:defaultImageDpi w14:val="0"/>
  <w15:chartTrackingRefBased/>
  <w15:docId w15:val="{89526C3B-A823-435C-AEF5-FB324F4F7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link w:val="20"/>
    <w:uiPriority w:val="9"/>
    <w:qFormat/>
    <w:rsid w:val="00FF0120"/>
    <w:pPr>
      <w:spacing w:before="100" w:beforeAutospacing="1"/>
      <w:outlineLvl w:val="1"/>
    </w:pPr>
    <w:rPr>
      <w:color w:val="800000"/>
      <w:sz w:val="34"/>
      <w:szCs w:val="34"/>
    </w:rPr>
  </w:style>
  <w:style w:type="paragraph" w:styleId="3">
    <w:name w:val="heading 3"/>
    <w:basedOn w:val="a"/>
    <w:link w:val="30"/>
    <w:uiPriority w:val="9"/>
    <w:qFormat/>
    <w:rsid w:val="00FF0120"/>
    <w:pPr>
      <w:spacing w:before="100" w:beforeAutospacing="1"/>
      <w:outlineLvl w:val="2"/>
    </w:pPr>
    <w:rPr>
      <w:b/>
      <w:bCs/>
      <w:color w:val="04507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styleId="a3">
    <w:name w:val="footer"/>
    <w:basedOn w:val="a"/>
    <w:link w:val="a4"/>
    <w:uiPriority w:val="99"/>
    <w:rsid w:val="00901D90"/>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901D90"/>
    <w:rPr>
      <w:rFonts w:cs="Times New Roman"/>
    </w:rPr>
  </w:style>
  <w:style w:type="character" w:styleId="a6">
    <w:name w:val="Emphasis"/>
    <w:uiPriority w:val="20"/>
    <w:qFormat/>
    <w:rsid w:val="00FE35B4"/>
    <w:rPr>
      <w:rFonts w:cs="Times New Roman"/>
      <w:i/>
      <w:iCs/>
    </w:rPr>
  </w:style>
  <w:style w:type="character" w:styleId="a7">
    <w:name w:val="Strong"/>
    <w:uiPriority w:val="22"/>
    <w:qFormat/>
    <w:rsid w:val="00FE35B4"/>
    <w:rPr>
      <w:rFonts w:cs="Times New Roman"/>
      <w:b/>
      <w:bCs/>
    </w:rPr>
  </w:style>
  <w:style w:type="character" w:customStyle="1" w:styleId="tag1">
    <w:name w:val="tag1"/>
    <w:rsid w:val="00120267"/>
    <w:rPr>
      <w:rFonts w:ascii="Courier New" w:hAnsi="Courier New" w:cs="Courier New"/>
      <w:b/>
      <w:bCs/>
      <w:color w:val="006699"/>
      <w:sz w:val="24"/>
      <w:szCs w:val="24"/>
    </w:rPr>
  </w:style>
  <w:style w:type="character" w:customStyle="1" w:styleId="element1">
    <w:name w:val="element1"/>
    <w:rsid w:val="0082241B"/>
    <w:rPr>
      <w:rFonts w:cs="Times New Roman"/>
      <w:color w:val="B61039"/>
    </w:rPr>
  </w:style>
  <w:style w:type="table" w:styleId="a8">
    <w:name w:val="Table Grid"/>
    <w:basedOn w:val="a1"/>
    <w:uiPriority w:val="59"/>
    <w:rsid w:val="007D52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header"/>
    <w:basedOn w:val="a"/>
    <w:link w:val="aa"/>
    <w:uiPriority w:val="99"/>
    <w:rsid w:val="007D5257"/>
    <w:pPr>
      <w:tabs>
        <w:tab w:val="center" w:pos="4819"/>
        <w:tab w:val="right" w:pos="9639"/>
      </w:tabs>
    </w:pPr>
  </w:style>
  <w:style w:type="character" w:customStyle="1" w:styleId="aa">
    <w:name w:val="Верхний колонтитул Знак"/>
    <w:link w:val="a9"/>
    <w:uiPriority w:val="99"/>
    <w:locked/>
    <w:rsid w:val="007D5257"/>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175370">
      <w:marLeft w:val="0"/>
      <w:marRight w:val="0"/>
      <w:marTop w:val="0"/>
      <w:marBottom w:val="0"/>
      <w:divBdr>
        <w:top w:val="none" w:sz="0" w:space="0" w:color="auto"/>
        <w:left w:val="none" w:sz="0" w:space="0" w:color="auto"/>
        <w:bottom w:val="none" w:sz="0" w:space="0" w:color="auto"/>
        <w:right w:val="none" w:sz="0" w:space="0" w:color="auto"/>
      </w:divBdr>
      <w:divsChild>
        <w:div w:id="755175375">
          <w:marLeft w:val="3300"/>
          <w:marRight w:val="150"/>
          <w:marTop w:val="300"/>
          <w:marBottom w:val="150"/>
          <w:divBdr>
            <w:top w:val="none" w:sz="0" w:space="0" w:color="auto"/>
            <w:left w:val="none" w:sz="0" w:space="0" w:color="auto"/>
            <w:bottom w:val="none" w:sz="0" w:space="0" w:color="auto"/>
            <w:right w:val="none" w:sz="0" w:space="0" w:color="auto"/>
          </w:divBdr>
          <w:divsChild>
            <w:div w:id="755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5374">
      <w:marLeft w:val="0"/>
      <w:marRight w:val="0"/>
      <w:marTop w:val="0"/>
      <w:marBottom w:val="0"/>
      <w:divBdr>
        <w:top w:val="none" w:sz="0" w:space="0" w:color="auto"/>
        <w:left w:val="none" w:sz="0" w:space="0" w:color="auto"/>
        <w:bottom w:val="none" w:sz="0" w:space="0" w:color="auto"/>
        <w:right w:val="none" w:sz="0" w:space="0" w:color="auto"/>
      </w:divBdr>
    </w:div>
    <w:div w:id="755175376">
      <w:marLeft w:val="0"/>
      <w:marRight w:val="0"/>
      <w:marTop w:val="0"/>
      <w:marBottom w:val="0"/>
      <w:divBdr>
        <w:top w:val="none" w:sz="0" w:space="0" w:color="auto"/>
        <w:left w:val="none" w:sz="0" w:space="0" w:color="auto"/>
        <w:bottom w:val="none" w:sz="0" w:space="0" w:color="auto"/>
        <w:right w:val="none" w:sz="0" w:space="0" w:color="auto"/>
      </w:divBdr>
      <w:divsChild>
        <w:div w:id="755175382">
          <w:marLeft w:val="3300"/>
          <w:marRight w:val="150"/>
          <w:marTop w:val="300"/>
          <w:marBottom w:val="150"/>
          <w:divBdr>
            <w:top w:val="none" w:sz="0" w:space="0" w:color="auto"/>
            <w:left w:val="none" w:sz="0" w:space="0" w:color="auto"/>
            <w:bottom w:val="none" w:sz="0" w:space="0" w:color="auto"/>
            <w:right w:val="none" w:sz="0" w:space="0" w:color="auto"/>
          </w:divBdr>
          <w:divsChild>
            <w:div w:id="7551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5378">
      <w:marLeft w:val="0"/>
      <w:marRight w:val="0"/>
      <w:marTop w:val="0"/>
      <w:marBottom w:val="0"/>
      <w:divBdr>
        <w:top w:val="none" w:sz="0" w:space="0" w:color="auto"/>
        <w:left w:val="none" w:sz="0" w:space="0" w:color="auto"/>
        <w:bottom w:val="none" w:sz="0" w:space="0" w:color="auto"/>
        <w:right w:val="none" w:sz="0" w:space="0" w:color="auto"/>
      </w:divBdr>
      <w:divsChild>
        <w:div w:id="755175384">
          <w:marLeft w:val="3300"/>
          <w:marRight w:val="150"/>
          <w:marTop w:val="300"/>
          <w:marBottom w:val="150"/>
          <w:divBdr>
            <w:top w:val="none" w:sz="0" w:space="0" w:color="auto"/>
            <w:left w:val="none" w:sz="0" w:space="0" w:color="auto"/>
            <w:bottom w:val="none" w:sz="0" w:space="0" w:color="auto"/>
            <w:right w:val="none" w:sz="0" w:space="0" w:color="auto"/>
          </w:divBdr>
          <w:divsChild>
            <w:div w:id="75517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5379">
      <w:marLeft w:val="0"/>
      <w:marRight w:val="0"/>
      <w:marTop w:val="0"/>
      <w:marBottom w:val="0"/>
      <w:divBdr>
        <w:top w:val="none" w:sz="0" w:space="0" w:color="auto"/>
        <w:left w:val="none" w:sz="0" w:space="0" w:color="auto"/>
        <w:bottom w:val="none" w:sz="0" w:space="0" w:color="auto"/>
        <w:right w:val="none" w:sz="0" w:space="0" w:color="auto"/>
      </w:divBdr>
      <w:divsChild>
        <w:div w:id="755175373">
          <w:marLeft w:val="3300"/>
          <w:marRight w:val="150"/>
          <w:marTop w:val="300"/>
          <w:marBottom w:val="150"/>
          <w:divBdr>
            <w:top w:val="none" w:sz="0" w:space="0" w:color="auto"/>
            <w:left w:val="none" w:sz="0" w:space="0" w:color="auto"/>
            <w:bottom w:val="none" w:sz="0" w:space="0" w:color="auto"/>
            <w:right w:val="none" w:sz="0" w:space="0" w:color="auto"/>
          </w:divBdr>
          <w:divsChild>
            <w:div w:id="75517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5380">
      <w:marLeft w:val="0"/>
      <w:marRight w:val="0"/>
      <w:marTop w:val="0"/>
      <w:marBottom w:val="0"/>
      <w:divBdr>
        <w:top w:val="none" w:sz="0" w:space="0" w:color="auto"/>
        <w:left w:val="none" w:sz="0" w:space="0" w:color="auto"/>
        <w:bottom w:val="none" w:sz="0" w:space="0" w:color="auto"/>
        <w:right w:val="none" w:sz="0" w:space="0" w:color="auto"/>
      </w:divBdr>
      <w:divsChild>
        <w:div w:id="755175381">
          <w:marLeft w:val="3300"/>
          <w:marRight w:val="150"/>
          <w:marTop w:val="300"/>
          <w:marBottom w:val="150"/>
          <w:divBdr>
            <w:top w:val="none" w:sz="0" w:space="0" w:color="auto"/>
            <w:left w:val="none" w:sz="0" w:space="0" w:color="auto"/>
            <w:bottom w:val="none" w:sz="0" w:space="0" w:color="auto"/>
            <w:right w:val="none" w:sz="0" w:space="0" w:color="auto"/>
          </w:divBdr>
          <w:divsChild>
            <w:div w:id="7551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10132</Words>
  <Characters>57759</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Способы измерения компьютерных систем</vt:lpstr>
    </vt:vector>
  </TitlesOfParts>
  <Company>Хата</Company>
  <LinksUpToDate>false</LinksUpToDate>
  <CharactersWithSpaces>67756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Способы измерения компьютерных систем</dc:title>
  <dc:subject/>
  <dc:creator>Westa</dc:creator>
  <cp:keywords/>
  <dc:description/>
  <cp:lastModifiedBy>admin</cp:lastModifiedBy>
  <cp:revision>2</cp:revision>
  <dcterms:created xsi:type="dcterms:W3CDTF">2014-03-02T23:37:00Z</dcterms:created>
  <dcterms:modified xsi:type="dcterms:W3CDTF">2014-03-02T23:37:00Z</dcterms:modified>
</cp:coreProperties>
</file>