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A0" w:rsidRPr="00870657" w:rsidRDefault="00E43EA0" w:rsidP="00870657">
      <w:pPr>
        <w:pStyle w:val="af5"/>
        <w:spacing w:line="360" w:lineRule="auto"/>
        <w:ind w:firstLine="709"/>
        <w:rPr>
          <w:sz w:val="28"/>
          <w:szCs w:val="28"/>
        </w:rPr>
      </w:pPr>
      <w:r w:rsidRPr="00870657">
        <w:rPr>
          <w:sz w:val="28"/>
          <w:szCs w:val="28"/>
        </w:rPr>
        <w:t>Министерство образования и науки Украины</w:t>
      </w:r>
    </w:p>
    <w:p w:rsidR="00E43EA0" w:rsidRPr="00870657" w:rsidRDefault="00E43EA0" w:rsidP="00870657">
      <w:pPr>
        <w:pStyle w:val="af5"/>
        <w:spacing w:line="360" w:lineRule="auto"/>
        <w:ind w:firstLine="709"/>
        <w:rPr>
          <w:sz w:val="28"/>
          <w:szCs w:val="28"/>
        </w:rPr>
      </w:pPr>
      <w:r w:rsidRPr="00870657">
        <w:rPr>
          <w:sz w:val="28"/>
          <w:szCs w:val="28"/>
        </w:rPr>
        <w:t>Национальный аэрокосмический университет</w:t>
      </w:r>
    </w:p>
    <w:p w:rsidR="00E43EA0" w:rsidRPr="00870657" w:rsidRDefault="00E43EA0" w:rsidP="00870657">
      <w:pPr>
        <w:pStyle w:val="af5"/>
        <w:spacing w:line="360" w:lineRule="auto"/>
        <w:ind w:firstLine="709"/>
        <w:rPr>
          <w:sz w:val="28"/>
          <w:szCs w:val="28"/>
        </w:rPr>
      </w:pPr>
      <w:r w:rsidRPr="00870657">
        <w:rPr>
          <w:sz w:val="28"/>
          <w:szCs w:val="28"/>
        </w:rPr>
        <w:t>им Н.Е. Жуковского</w:t>
      </w:r>
    </w:p>
    <w:p w:rsidR="00E43EA0" w:rsidRPr="00870657" w:rsidRDefault="00E43EA0" w:rsidP="00870657">
      <w:pPr>
        <w:pStyle w:val="af5"/>
        <w:spacing w:line="360" w:lineRule="auto"/>
        <w:ind w:firstLine="709"/>
        <w:rPr>
          <w:sz w:val="28"/>
          <w:szCs w:val="28"/>
        </w:rPr>
      </w:pPr>
      <w:r w:rsidRPr="00870657">
        <w:rPr>
          <w:sz w:val="28"/>
          <w:szCs w:val="28"/>
        </w:rPr>
        <w:t>«ХАИ»</w:t>
      </w:r>
    </w:p>
    <w:p w:rsidR="00E43EA0" w:rsidRPr="00870657" w:rsidRDefault="00E43EA0" w:rsidP="00870657">
      <w:pPr>
        <w:pStyle w:val="af5"/>
        <w:spacing w:line="360" w:lineRule="auto"/>
        <w:ind w:firstLine="709"/>
        <w:rPr>
          <w:sz w:val="28"/>
          <w:szCs w:val="28"/>
        </w:rPr>
      </w:pPr>
      <w:r w:rsidRPr="00870657">
        <w:rPr>
          <w:sz w:val="28"/>
          <w:szCs w:val="28"/>
        </w:rPr>
        <w:t>Кафедра 303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both"/>
        <w:rPr>
          <w:sz w:val="28"/>
          <w:szCs w:val="28"/>
        </w:rPr>
      </w:pPr>
    </w:p>
    <w:p w:rsidR="00E43EA0" w:rsidRPr="00870657" w:rsidRDefault="00E43EA0" w:rsidP="00870657">
      <w:pPr>
        <w:pStyle w:val="af5"/>
        <w:spacing w:line="360" w:lineRule="auto"/>
        <w:ind w:firstLine="709"/>
        <w:jc w:val="both"/>
        <w:rPr>
          <w:sz w:val="28"/>
          <w:szCs w:val="28"/>
        </w:rPr>
      </w:pPr>
    </w:p>
    <w:p w:rsidR="00E43EA0" w:rsidRPr="00870657" w:rsidRDefault="00E43EA0" w:rsidP="00870657">
      <w:pPr>
        <w:pStyle w:val="af5"/>
        <w:spacing w:line="360" w:lineRule="auto"/>
        <w:ind w:firstLine="709"/>
        <w:rPr>
          <w:b/>
          <w:sz w:val="28"/>
          <w:szCs w:val="32"/>
        </w:rPr>
      </w:pPr>
      <w:r w:rsidRPr="00870657">
        <w:rPr>
          <w:b/>
          <w:sz w:val="28"/>
          <w:szCs w:val="32"/>
        </w:rPr>
        <w:t>Расчетно-пояснительная записка к курсовой работе</w:t>
      </w:r>
    </w:p>
    <w:p w:rsidR="00E43EA0" w:rsidRPr="00870657" w:rsidRDefault="00E43EA0" w:rsidP="00870657">
      <w:pPr>
        <w:pStyle w:val="af5"/>
        <w:spacing w:line="360" w:lineRule="auto"/>
        <w:ind w:firstLine="709"/>
        <w:rPr>
          <w:b/>
          <w:sz w:val="28"/>
          <w:szCs w:val="32"/>
        </w:rPr>
      </w:pPr>
      <w:r w:rsidRPr="00870657">
        <w:rPr>
          <w:b/>
          <w:sz w:val="28"/>
          <w:szCs w:val="32"/>
        </w:rPr>
        <w:t>по дисциплине:</w:t>
      </w:r>
      <w:r w:rsidR="00870657" w:rsidRPr="00870657">
        <w:rPr>
          <w:b/>
          <w:sz w:val="28"/>
          <w:szCs w:val="32"/>
        </w:rPr>
        <w:t xml:space="preserve"> </w:t>
      </w:r>
      <w:r w:rsidRPr="00870657">
        <w:rPr>
          <w:b/>
          <w:sz w:val="28"/>
          <w:szCs w:val="32"/>
        </w:rPr>
        <w:t>«Прикладная и законодательная метрология»</w:t>
      </w:r>
    </w:p>
    <w:p w:rsidR="00E43EA0" w:rsidRPr="00870657" w:rsidRDefault="00E43EA0" w:rsidP="00870657">
      <w:pPr>
        <w:pStyle w:val="ab"/>
        <w:spacing w:after="0" w:line="360" w:lineRule="auto"/>
        <w:ind w:firstLine="709"/>
        <w:jc w:val="center"/>
        <w:rPr>
          <w:b/>
          <w:bCs/>
          <w:szCs w:val="32"/>
          <w:lang w:val="ru-RU"/>
        </w:rPr>
      </w:pPr>
      <w:r w:rsidRPr="00870657">
        <w:rPr>
          <w:b/>
          <w:bCs/>
          <w:szCs w:val="32"/>
          <w:lang w:val="ru-RU"/>
        </w:rPr>
        <w:t>«Метрологическая аттестация бытовых весов с цифровой индикацией»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both"/>
        <w:rPr>
          <w:sz w:val="28"/>
          <w:szCs w:val="28"/>
        </w:rPr>
      </w:pP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Исполнитель: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 xml:space="preserve">студентка </w:t>
      </w:r>
      <w:r w:rsidR="001E361F" w:rsidRPr="00870657">
        <w:rPr>
          <w:sz w:val="28"/>
          <w:szCs w:val="28"/>
        </w:rPr>
        <w:t>********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______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"____"________2007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Руководитель: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к. т. н., доцент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______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"____" _________2007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Нормоконтролер: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к. т. н., доцент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______</w:t>
      </w:r>
    </w:p>
    <w:p w:rsidR="00E43EA0" w:rsidRPr="00870657" w:rsidRDefault="00E43EA0" w:rsidP="00870657">
      <w:pPr>
        <w:pStyle w:val="af5"/>
        <w:spacing w:line="360" w:lineRule="auto"/>
        <w:ind w:firstLine="709"/>
        <w:jc w:val="right"/>
        <w:rPr>
          <w:sz w:val="28"/>
          <w:szCs w:val="28"/>
        </w:rPr>
      </w:pPr>
      <w:r w:rsidRPr="00870657">
        <w:rPr>
          <w:sz w:val="28"/>
          <w:szCs w:val="28"/>
        </w:rPr>
        <w:t>"____"_________2007</w:t>
      </w:r>
    </w:p>
    <w:p w:rsidR="00E43EA0" w:rsidRPr="00870657" w:rsidRDefault="00E43EA0" w:rsidP="00870657">
      <w:pPr>
        <w:pStyle w:val="ab"/>
        <w:spacing w:after="0"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pStyle w:val="ab"/>
        <w:spacing w:after="0"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pStyle w:val="ab"/>
        <w:spacing w:after="0"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pStyle w:val="ab"/>
        <w:spacing w:after="0" w:line="360" w:lineRule="auto"/>
        <w:ind w:firstLine="709"/>
        <w:jc w:val="center"/>
        <w:rPr>
          <w:szCs w:val="28"/>
          <w:lang w:val="ru-RU"/>
        </w:rPr>
      </w:pPr>
      <w:r w:rsidRPr="00870657">
        <w:rPr>
          <w:szCs w:val="28"/>
          <w:lang w:val="ru-RU"/>
        </w:rPr>
        <w:t>Харьков</w:t>
      </w:r>
    </w:p>
    <w:p w:rsidR="00E43EA0" w:rsidRPr="00870657" w:rsidRDefault="00E43EA0" w:rsidP="00870657">
      <w:pPr>
        <w:pStyle w:val="ab"/>
        <w:spacing w:after="0" w:line="360" w:lineRule="auto"/>
        <w:ind w:firstLine="709"/>
        <w:jc w:val="center"/>
        <w:rPr>
          <w:szCs w:val="28"/>
          <w:lang w:val="ru-RU"/>
        </w:rPr>
      </w:pPr>
      <w:r w:rsidRPr="00870657">
        <w:rPr>
          <w:szCs w:val="28"/>
          <w:lang w:val="ru-RU"/>
        </w:rPr>
        <w:t>2007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32"/>
          <w:lang w:val="ru-RU"/>
        </w:rPr>
      </w:pPr>
      <w:r w:rsidRPr="00870657">
        <w:rPr>
          <w:szCs w:val="32"/>
          <w:lang w:val="ru-RU"/>
        </w:rPr>
        <w:br w:type="page"/>
        <w:t>Реферат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32"/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Пояснительная записка содержит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19 стр.;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4 табл.; 5 прил..</w:t>
      </w:r>
    </w:p>
    <w:p w:rsidR="00E43EA0" w:rsidRPr="00870657" w:rsidRDefault="003B60D1" w:rsidP="00870657">
      <w:pPr>
        <w:pStyle w:val="ab"/>
        <w:spacing w:after="0"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>Р</w:t>
      </w:r>
      <w:r w:rsidR="00E43EA0" w:rsidRPr="00870657">
        <w:rPr>
          <w:lang w:val="ru-RU"/>
        </w:rPr>
        <w:t xml:space="preserve">азработана программа и методика метрологической аттестации цифрового </w:t>
      </w:r>
      <w:r w:rsidR="00E43EA0" w:rsidRPr="00870657">
        <w:rPr>
          <w:bCs/>
          <w:lang w:val="ru-RU"/>
        </w:rPr>
        <w:t>прибора</w:t>
      </w:r>
      <w:r w:rsidRPr="00870657">
        <w:rPr>
          <w:bCs/>
          <w:lang w:val="ru-RU"/>
        </w:rPr>
        <w:t>: бытовых весов для взвешивания малых грузов.</w:t>
      </w:r>
      <w:r w:rsidR="00E43EA0" w:rsidRPr="00870657">
        <w:rPr>
          <w:lang w:val="ru-RU"/>
        </w:rPr>
        <w:t xml:space="preserve"> </w:t>
      </w:r>
      <w:r w:rsidRPr="00870657">
        <w:rPr>
          <w:lang w:val="ru-RU"/>
        </w:rPr>
        <w:t>Также приведено технически</w:t>
      </w:r>
      <w:r w:rsidR="00E43EA0" w:rsidRPr="00870657">
        <w:rPr>
          <w:lang w:val="ru-RU"/>
        </w:rPr>
        <w:t xml:space="preserve">е </w:t>
      </w:r>
      <w:r w:rsidRPr="00870657">
        <w:rPr>
          <w:lang w:val="ru-RU"/>
        </w:rPr>
        <w:t>требования данных весов</w:t>
      </w:r>
      <w:r w:rsidR="00E43EA0" w:rsidRPr="00870657">
        <w:rPr>
          <w:lang w:val="ru-RU"/>
        </w:rPr>
        <w:t>.</w:t>
      </w:r>
    </w:p>
    <w:p w:rsidR="00E43EA0" w:rsidRPr="00870657" w:rsidRDefault="003B60D1" w:rsidP="00870657">
      <w:pPr>
        <w:pStyle w:val="ab"/>
        <w:spacing w:after="0" w:line="360" w:lineRule="auto"/>
        <w:ind w:firstLine="709"/>
        <w:jc w:val="both"/>
        <w:rPr>
          <w:bCs/>
          <w:szCs w:val="28"/>
          <w:lang w:val="ru-RU"/>
        </w:rPr>
      </w:pPr>
      <w:r w:rsidRPr="00870657">
        <w:rPr>
          <w:bCs/>
          <w:szCs w:val="28"/>
          <w:lang w:val="ru-RU"/>
        </w:rPr>
        <w:t>Ключевые слова: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АБ</w:t>
      </w:r>
      <w:r w:rsidR="003B60D1" w:rsidRPr="00870657">
        <w:rPr>
          <w:szCs w:val="28"/>
          <w:lang w:val="ru-RU"/>
        </w:rPr>
        <w:t>СОЛЮТНАЯ ПОГРЕШНОСТЬ,</w:t>
      </w:r>
      <w:r w:rsidRPr="00870657">
        <w:rPr>
          <w:szCs w:val="28"/>
          <w:lang w:val="ru-RU"/>
        </w:rPr>
        <w:t xml:space="preserve"> МЕТОДИКА ИССЛЕДОВАНИЙ, МЕТРОЛОГИЧЕСКАЯ АТТЕСТАЦИЯ, МЕТРОЛОГИЧЕСКИЕ ХАРАКТЕРИСТИКИ, ТЕХНИЧЕСКАЯ ДОКУМЕНТАЦИЯ, ТЕХНИЧЕСКОЕ ЗАДАНИЕ.</w:t>
      </w:r>
    </w:p>
    <w:p w:rsidR="00E43EA0" w:rsidRPr="00870657" w:rsidRDefault="00E43EA0" w:rsidP="00870657">
      <w:pPr>
        <w:spacing w:line="360" w:lineRule="auto"/>
        <w:ind w:firstLine="709"/>
        <w:jc w:val="center"/>
        <w:rPr>
          <w:b/>
          <w:szCs w:val="32"/>
          <w:lang w:val="ru-RU"/>
        </w:rPr>
      </w:pPr>
      <w:r w:rsidRPr="00870657">
        <w:rPr>
          <w:szCs w:val="28"/>
          <w:lang w:val="ru-RU"/>
        </w:rPr>
        <w:br w:type="page"/>
      </w:r>
      <w:r w:rsidRPr="00870657">
        <w:rPr>
          <w:b/>
          <w:szCs w:val="32"/>
          <w:lang w:val="ru-RU"/>
        </w:rPr>
        <w:t>Содержание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Реферат</w:t>
      </w:r>
      <w:r w:rsidR="00870657">
        <w:rPr>
          <w:szCs w:val="28"/>
          <w:lang w:val="ru-RU"/>
        </w:rPr>
        <w:t>…………………………………………………………………………….</w:t>
      </w:r>
      <w:r w:rsidRPr="00870657">
        <w:rPr>
          <w:szCs w:val="28"/>
          <w:lang w:val="ru-RU"/>
        </w:rPr>
        <w:t>2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Содержание………………………………………………………………….........3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Введение…………………………………………………………….………...…..4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Аттестация</w:t>
      </w:r>
      <w:r w:rsidR="00870657">
        <w:rPr>
          <w:szCs w:val="28"/>
          <w:lang w:val="ru-RU"/>
        </w:rPr>
        <w:t>…………………………………………………………………………</w:t>
      </w:r>
      <w:r w:rsidRPr="00870657">
        <w:rPr>
          <w:szCs w:val="28"/>
          <w:lang w:val="ru-RU"/>
        </w:rPr>
        <w:t>5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1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Рассмотрение технической документации</w:t>
      </w:r>
      <w:r w:rsidR="00870657">
        <w:rPr>
          <w:szCs w:val="28"/>
          <w:lang w:val="ru-RU"/>
        </w:rPr>
        <w:t>……………………………………</w:t>
      </w:r>
      <w:r w:rsidRPr="00870657">
        <w:rPr>
          <w:szCs w:val="28"/>
          <w:lang w:val="ru-RU"/>
        </w:rPr>
        <w:t>5</w:t>
      </w:r>
    </w:p>
    <w:p w:rsidR="00E43EA0" w:rsidRPr="00870657" w:rsidRDefault="00E43EA0" w:rsidP="00870657">
      <w:pPr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2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Перечень нормируемых МХ…………………………………………………...6</w:t>
      </w:r>
    </w:p>
    <w:p w:rsidR="00E43EA0" w:rsidRPr="00870657" w:rsidRDefault="00E43EA0" w:rsidP="00870657">
      <w:pPr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3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Перечень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эталонных и вспомогательных СИТ ……………………...............6</w:t>
      </w:r>
      <w:r w:rsidR="00870657" w:rsidRPr="00870657">
        <w:rPr>
          <w:szCs w:val="28"/>
          <w:lang w:val="ru-RU"/>
        </w:rPr>
        <w:t xml:space="preserve"> 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4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Экспериментальные исследования</w:t>
      </w:r>
      <w:r w:rsidR="00870657">
        <w:rPr>
          <w:szCs w:val="28"/>
          <w:lang w:val="ru-RU"/>
        </w:rPr>
        <w:t>……………………………………………</w:t>
      </w:r>
      <w:r w:rsidRPr="00870657">
        <w:rPr>
          <w:szCs w:val="28"/>
          <w:lang w:val="ru-RU"/>
        </w:rPr>
        <w:t>.7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Методика исследований</w:t>
      </w:r>
      <w:r w:rsidR="00870657">
        <w:rPr>
          <w:szCs w:val="28"/>
          <w:lang w:val="ru-RU"/>
        </w:rPr>
        <w:t>……………………………………………………..</w:t>
      </w:r>
      <w:r w:rsidRPr="00870657">
        <w:rPr>
          <w:szCs w:val="28"/>
          <w:lang w:val="ru-RU"/>
        </w:rPr>
        <w:t>...7</w:t>
      </w:r>
    </w:p>
    <w:p w:rsidR="00E43EA0" w:rsidRPr="00870657" w:rsidRDefault="00E43EA0" w:rsidP="00870657">
      <w:pPr>
        <w:numPr>
          <w:ilvl w:val="1"/>
          <w:numId w:val="8"/>
        </w:num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5.1 Условия проведения метрологической аттестации</w:t>
      </w:r>
      <w:r w:rsidR="00870657">
        <w:rPr>
          <w:szCs w:val="28"/>
          <w:lang w:val="ru-RU"/>
        </w:rPr>
        <w:t>…………………</w:t>
      </w:r>
      <w:r w:rsidRPr="00870657">
        <w:rPr>
          <w:szCs w:val="28"/>
          <w:lang w:val="ru-RU"/>
        </w:rPr>
        <w:t>....7</w:t>
      </w:r>
    </w:p>
    <w:p w:rsidR="00E43EA0" w:rsidRPr="00870657" w:rsidRDefault="00E43EA0" w:rsidP="00870657">
      <w:pPr>
        <w:numPr>
          <w:ilvl w:val="1"/>
          <w:numId w:val="8"/>
        </w:num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5.2 Требования безопасности</w:t>
      </w:r>
      <w:r w:rsidR="00870657">
        <w:rPr>
          <w:szCs w:val="28"/>
          <w:lang w:val="ru-RU"/>
        </w:rPr>
        <w:t>…………………………………………….</w:t>
      </w:r>
      <w:r w:rsidRPr="00870657">
        <w:rPr>
          <w:szCs w:val="28"/>
          <w:lang w:val="ru-RU"/>
        </w:rPr>
        <w:t>.....8</w:t>
      </w:r>
    </w:p>
    <w:p w:rsidR="00E43EA0" w:rsidRPr="00870657" w:rsidRDefault="00E43EA0" w:rsidP="00870657">
      <w:pPr>
        <w:numPr>
          <w:ilvl w:val="1"/>
          <w:numId w:val="8"/>
        </w:num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5.3 Проверка комплектности, маркировки и внешнего вида</w:t>
      </w:r>
      <w:r w:rsidR="00870657">
        <w:rPr>
          <w:szCs w:val="28"/>
          <w:lang w:val="ru-RU"/>
        </w:rPr>
        <w:t>…………..</w:t>
      </w:r>
      <w:r w:rsidRPr="00870657">
        <w:rPr>
          <w:szCs w:val="28"/>
          <w:lang w:val="ru-RU"/>
        </w:rPr>
        <w:t>.....8</w:t>
      </w:r>
    </w:p>
    <w:p w:rsidR="00E43EA0" w:rsidRPr="00870657" w:rsidRDefault="00E43EA0" w:rsidP="00870657">
      <w:pPr>
        <w:numPr>
          <w:ilvl w:val="1"/>
          <w:numId w:val="8"/>
        </w:num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5.4 Подготовка к проведению метрологической аттестации</w:t>
      </w:r>
      <w:r w:rsidR="00870657">
        <w:rPr>
          <w:szCs w:val="28"/>
          <w:lang w:val="ru-RU"/>
        </w:rPr>
        <w:t>………….</w:t>
      </w:r>
      <w:r w:rsidRPr="00870657">
        <w:rPr>
          <w:szCs w:val="28"/>
          <w:lang w:val="ru-RU"/>
        </w:rPr>
        <w:t>.....9</w:t>
      </w:r>
    </w:p>
    <w:p w:rsidR="00E43EA0" w:rsidRPr="00870657" w:rsidRDefault="00E43EA0" w:rsidP="00870657">
      <w:pPr>
        <w:numPr>
          <w:ilvl w:val="1"/>
          <w:numId w:val="8"/>
        </w:num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5.5 Проверка работоспособности</w:t>
      </w:r>
      <w:r w:rsidR="00870657">
        <w:rPr>
          <w:szCs w:val="28"/>
          <w:lang w:val="ru-RU"/>
        </w:rPr>
        <w:t>……………………………………….</w:t>
      </w:r>
      <w:r w:rsidRPr="00870657">
        <w:rPr>
          <w:szCs w:val="28"/>
          <w:lang w:val="ru-RU"/>
        </w:rPr>
        <w:t>.....9</w:t>
      </w:r>
    </w:p>
    <w:p w:rsidR="00E43EA0" w:rsidRPr="00870657" w:rsidRDefault="00E43EA0" w:rsidP="00870657">
      <w:pPr>
        <w:numPr>
          <w:ilvl w:val="1"/>
          <w:numId w:val="8"/>
        </w:num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5.6 Определение метрологических характеристик</w:t>
      </w:r>
      <w:r w:rsidR="00870657">
        <w:rPr>
          <w:szCs w:val="28"/>
          <w:lang w:val="ru-RU"/>
        </w:rPr>
        <w:t>…………………….</w:t>
      </w:r>
      <w:r w:rsidRPr="00870657">
        <w:rPr>
          <w:szCs w:val="28"/>
          <w:lang w:val="ru-RU"/>
        </w:rPr>
        <w:t>......9</w:t>
      </w:r>
    </w:p>
    <w:p w:rsidR="00E43EA0" w:rsidRPr="00870657" w:rsidRDefault="00870657" w:rsidP="00870657">
      <w:pPr>
        <w:numPr>
          <w:ilvl w:val="1"/>
          <w:numId w:val="8"/>
        </w:num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</w:t>
      </w:r>
      <w:r w:rsidR="00E43EA0" w:rsidRPr="00870657">
        <w:rPr>
          <w:szCs w:val="28"/>
          <w:lang w:val="ru-RU"/>
        </w:rPr>
        <w:t>5.6.1 Определение абсолютной погрешности Δ влагомера…………..........9</w:t>
      </w:r>
    </w:p>
    <w:p w:rsidR="00E43EA0" w:rsidRPr="00870657" w:rsidRDefault="00870657" w:rsidP="00870657">
      <w:pPr>
        <w:numPr>
          <w:ilvl w:val="1"/>
          <w:numId w:val="8"/>
        </w:num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</w:t>
      </w:r>
      <w:r w:rsidR="00E43EA0" w:rsidRPr="00870657">
        <w:rPr>
          <w:szCs w:val="28"/>
          <w:lang w:val="ru-RU"/>
        </w:rPr>
        <w:t>5.6.2 Определение дополнительной температурной погрешности……….9</w:t>
      </w:r>
    </w:p>
    <w:p w:rsidR="00E43EA0" w:rsidRPr="00870657" w:rsidRDefault="00870657" w:rsidP="00870657">
      <w:pPr>
        <w:numPr>
          <w:ilvl w:val="1"/>
          <w:numId w:val="8"/>
        </w:num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</w:t>
      </w:r>
      <w:r w:rsidR="00E43EA0" w:rsidRPr="00870657">
        <w:rPr>
          <w:szCs w:val="28"/>
          <w:lang w:val="ru-RU"/>
        </w:rPr>
        <w:t>5.6.3 Определение порога чувствительности влагомера……………........10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6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Обработка результатов метрологической аттестации………………….......10</w:t>
      </w:r>
    </w:p>
    <w:p w:rsidR="00E43EA0" w:rsidRPr="00870657" w:rsidRDefault="00E43EA0" w:rsidP="00870657">
      <w:pPr>
        <w:tabs>
          <w:tab w:val="num" w:pos="360"/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7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Оформление результатов метрологической аттестации</w:t>
      </w:r>
      <w:r w:rsidR="00870657">
        <w:rPr>
          <w:szCs w:val="28"/>
          <w:lang w:val="ru-RU"/>
        </w:rPr>
        <w:t>…………………</w:t>
      </w:r>
      <w:r w:rsidRPr="00870657">
        <w:rPr>
          <w:szCs w:val="28"/>
          <w:lang w:val="ru-RU"/>
        </w:rPr>
        <w:t>....11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Заключение……………………………………………………………………....12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Список использованных источников…………………………………………..13</w:t>
      </w:r>
    </w:p>
    <w:p w:rsidR="00E43EA0" w:rsidRPr="00870657" w:rsidRDefault="00E43EA0" w:rsidP="00870657">
      <w:pPr>
        <w:tabs>
          <w:tab w:val="left" w:leader="dot" w:pos="9360"/>
        </w:tabs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Приложение 1 «Техническое задание»</w:t>
      </w:r>
      <w:r w:rsidR="00870657" w:rsidRPr="00870657">
        <w:rPr>
          <w:noProof/>
          <w:lang w:val="ru-RU"/>
        </w:rPr>
        <w:t xml:space="preserve"> </w:t>
      </w:r>
      <w:r w:rsidRPr="00870657">
        <w:rPr>
          <w:noProof/>
          <w:lang w:val="ru-RU"/>
        </w:rPr>
        <w:t>14</w:t>
      </w:r>
    </w:p>
    <w:p w:rsidR="00E43EA0" w:rsidRPr="00870657" w:rsidRDefault="00E43EA0" w:rsidP="00870657">
      <w:pPr>
        <w:spacing w:line="360" w:lineRule="auto"/>
        <w:jc w:val="both"/>
        <w:rPr>
          <w:lang w:val="ru-RU"/>
        </w:rPr>
      </w:pPr>
      <w:r w:rsidRPr="00870657">
        <w:rPr>
          <w:szCs w:val="28"/>
          <w:lang w:val="ru-RU"/>
        </w:rPr>
        <w:t>Приложение 2 «</w:t>
      </w:r>
      <w:r w:rsidRPr="00870657">
        <w:rPr>
          <w:lang w:val="ru-RU"/>
        </w:rPr>
        <w:t>Форма свидетельства о метрологической аттестации»</w:t>
      </w:r>
      <w:r w:rsidR="00870657" w:rsidRPr="00870657">
        <w:rPr>
          <w:lang w:val="ru-RU"/>
        </w:rPr>
        <w:t xml:space="preserve"> </w:t>
      </w:r>
      <w:r w:rsidRPr="00870657">
        <w:rPr>
          <w:lang w:val="ru-RU"/>
        </w:rPr>
        <w:t>16</w:t>
      </w:r>
    </w:p>
    <w:p w:rsidR="00E43EA0" w:rsidRPr="00870657" w:rsidRDefault="00E43EA0" w:rsidP="00870657">
      <w:pPr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Приложение 3 «Протокол №1»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17</w:t>
      </w:r>
    </w:p>
    <w:p w:rsidR="00E43EA0" w:rsidRPr="00870657" w:rsidRDefault="00E43EA0" w:rsidP="00870657">
      <w:pPr>
        <w:spacing w:line="360" w:lineRule="auto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Приложение 4 «Протокол №2»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18</w:t>
      </w:r>
    </w:p>
    <w:p w:rsidR="00E43EA0" w:rsidRPr="00870657" w:rsidRDefault="00E43EA0" w:rsidP="00870657">
      <w:pPr>
        <w:spacing w:line="360" w:lineRule="auto"/>
        <w:jc w:val="both"/>
        <w:rPr>
          <w:lang w:val="ru-RU"/>
        </w:rPr>
      </w:pPr>
      <w:r w:rsidRPr="00870657">
        <w:rPr>
          <w:szCs w:val="28"/>
          <w:lang w:val="ru-RU"/>
        </w:rPr>
        <w:t>Приложение 5 «Протокол №3»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19</w:t>
      </w:r>
    </w:p>
    <w:p w:rsidR="00E43EA0" w:rsidRPr="00870657" w:rsidRDefault="00E43EA0" w:rsidP="00870657">
      <w:pPr>
        <w:pStyle w:val="ab"/>
        <w:tabs>
          <w:tab w:val="left" w:pos="900"/>
        </w:tabs>
        <w:spacing w:after="0" w:line="360" w:lineRule="auto"/>
        <w:ind w:firstLine="709"/>
        <w:jc w:val="center"/>
        <w:rPr>
          <w:b/>
          <w:szCs w:val="32"/>
          <w:lang w:val="ru-RU"/>
        </w:rPr>
      </w:pPr>
      <w:r w:rsidRPr="00870657">
        <w:rPr>
          <w:szCs w:val="32"/>
          <w:lang w:val="ru-RU"/>
        </w:rPr>
        <w:br w:type="page"/>
      </w:r>
      <w:r w:rsidRPr="00870657">
        <w:rPr>
          <w:b/>
          <w:szCs w:val="32"/>
          <w:lang w:val="ru-RU"/>
        </w:rPr>
        <w:t>Введение</w:t>
      </w:r>
    </w:p>
    <w:p w:rsidR="00870657" w:rsidRDefault="00870657" w:rsidP="00870657">
      <w:pPr>
        <w:pStyle w:val="ab"/>
        <w:tabs>
          <w:tab w:val="left" w:pos="900"/>
        </w:tabs>
        <w:spacing w:after="0" w:line="360" w:lineRule="auto"/>
        <w:ind w:firstLine="709"/>
        <w:jc w:val="both"/>
        <w:rPr>
          <w:lang w:val="ru-RU"/>
        </w:rPr>
      </w:pPr>
    </w:p>
    <w:p w:rsidR="00E43EA0" w:rsidRPr="00870657" w:rsidRDefault="00E43EA0" w:rsidP="00870657">
      <w:pPr>
        <w:pStyle w:val="ab"/>
        <w:tabs>
          <w:tab w:val="left" w:pos="900"/>
        </w:tabs>
        <w:spacing w:after="0"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>Под метрологической аттестацией понимают установление соответствия метрологических характеристик представленного средства измерения заданным в техническом задании путем назначения и выполнения контрольных испытаний.</w:t>
      </w:r>
    </w:p>
    <w:p w:rsidR="00E43EA0" w:rsidRPr="00870657" w:rsidRDefault="00E43EA0" w:rsidP="00870657">
      <w:pPr>
        <w:pStyle w:val="ab"/>
        <w:tabs>
          <w:tab w:val="left" w:pos="900"/>
        </w:tabs>
        <w:spacing w:after="0" w:line="360" w:lineRule="auto"/>
        <w:ind w:firstLine="709"/>
        <w:jc w:val="both"/>
        <w:rPr>
          <w:lang w:val="ru-RU"/>
        </w:rPr>
      </w:pPr>
      <w:r w:rsidRPr="00870657">
        <w:rPr>
          <w:szCs w:val="28"/>
          <w:lang w:val="ru-RU"/>
        </w:rPr>
        <w:t>Метрологическая аттестация средств измерений является одним из направлений деятельности органов государственной и ведомственных</w:t>
      </w:r>
      <w:r w:rsidRPr="00870657">
        <w:rPr>
          <w:lang w:val="ru-RU"/>
        </w:rPr>
        <w:t xml:space="preserve"> метрологических служб по обеспечению единства измерений.</w:t>
      </w:r>
    </w:p>
    <w:p w:rsidR="00E43EA0" w:rsidRPr="00870657" w:rsidRDefault="00E43EA0" w:rsidP="00870657">
      <w:pPr>
        <w:pStyle w:val="ab"/>
        <w:tabs>
          <w:tab w:val="left" w:pos="900"/>
        </w:tabs>
        <w:spacing w:after="0"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>Методы экспериментального исследования метрологических характеристик регламентирует программа аттестации, которая разрабатывается в соответствии с требованиями</w:t>
      </w:r>
      <w:r w:rsidR="00870657" w:rsidRPr="00870657">
        <w:rPr>
          <w:lang w:val="ru-RU"/>
        </w:rPr>
        <w:t xml:space="preserve"> </w:t>
      </w:r>
      <w:r w:rsidR="003B60D1" w:rsidRPr="00870657">
        <w:rPr>
          <w:lang w:val="ru-RU"/>
        </w:rPr>
        <w:t>ДСТУ 3215-94</w:t>
      </w:r>
      <w:r w:rsidRPr="00870657">
        <w:rPr>
          <w:lang w:val="ru-RU"/>
        </w:rPr>
        <w:t>.</w:t>
      </w:r>
    </w:p>
    <w:p w:rsidR="00E43EA0" w:rsidRPr="00870657" w:rsidRDefault="00E43EA0" w:rsidP="00870657">
      <w:pPr>
        <w:pStyle w:val="ab"/>
        <w:tabs>
          <w:tab w:val="left" w:pos="900"/>
        </w:tabs>
        <w:spacing w:after="0"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>Учитывая огромную роль аттестации методик в обеспечении их надлежащего метрологического уровня, метрологическая аттестация получила достаточно широкое распространение и стала обязательным этапом, предшествующим стандартизац</w:t>
      </w:r>
      <w:r w:rsidR="003B60D1" w:rsidRPr="00870657">
        <w:rPr>
          <w:lang w:val="ru-RU"/>
        </w:rPr>
        <w:t>ии методики измерения веса</w:t>
      </w:r>
      <w:r w:rsidRPr="00870657">
        <w:rPr>
          <w:lang w:val="ru-RU"/>
        </w:rPr>
        <w:t>.</w:t>
      </w:r>
    </w:p>
    <w:p w:rsidR="00E43EA0" w:rsidRPr="00870657" w:rsidRDefault="00870657" w:rsidP="00870657">
      <w:pPr>
        <w:pStyle w:val="ab"/>
        <w:tabs>
          <w:tab w:val="left" w:pos="900"/>
        </w:tabs>
        <w:spacing w:after="0" w:line="360" w:lineRule="auto"/>
        <w:ind w:firstLine="709"/>
        <w:jc w:val="center"/>
        <w:rPr>
          <w:b/>
          <w:szCs w:val="32"/>
          <w:lang w:val="ru-RU"/>
        </w:rPr>
      </w:pPr>
      <w:r>
        <w:rPr>
          <w:lang w:val="ru-RU"/>
        </w:rPr>
        <w:br w:type="page"/>
      </w:r>
      <w:r w:rsidR="00E43EA0" w:rsidRPr="00870657">
        <w:rPr>
          <w:b/>
          <w:szCs w:val="32"/>
          <w:lang w:val="ru-RU"/>
        </w:rPr>
        <w:t>Аттестация</w:t>
      </w:r>
    </w:p>
    <w:p w:rsidR="00870657" w:rsidRDefault="00870657" w:rsidP="00870657">
      <w:pPr>
        <w:pStyle w:val="22"/>
        <w:spacing w:line="360" w:lineRule="auto"/>
        <w:ind w:firstLine="709"/>
        <w:rPr>
          <w:szCs w:val="28"/>
        </w:rPr>
      </w:pPr>
    </w:p>
    <w:p w:rsidR="00E43EA0" w:rsidRPr="00870657" w:rsidRDefault="00E43EA0" w:rsidP="00870657">
      <w:pPr>
        <w:pStyle w:val="22"/>
        <w:spacing w:line="360" w:lineRule="auto"/>
        <w:ind w:firstLine="709"/>
        <w:rPr>
          <w:szCs w:val="28"/>
        </w:rPr>
      </w:pPr>
      <w:r w:rsidRPr="00870657">
        <w:rPr>
          <w:szCs w:val="28"/>
        </w:rPr>
        <w:t>Настоящая программа и методика метрологической аттестации (далее – ПМА)</w:t>
      </w:r>
      <w:r w:rsidR="003B60D1" w:rsidRPr="00870657">
        <w:rPr>
          <w:szCs w:val="28"/>
        </w:rPr>
        <w:t xml:space="preserve"> распространяется на бытовые весы с цифровой индикацией</w:t>
      </w:r>
      <w:r w:rsidRPr="00870657">
        <w:rPr>
          <w:szCs w:val="28"/>
        </w:rPr>
        <w:t xml:space="preserve"> (далее – </w:t>
      </w:r>
      <w:r w:rsidR="003B60D1" w:rsidRPr="00870657">
        <w:rPr>
          <w:szCs w:val="28"/>
        </w:rPr>
        <w:t>весы</w:t>
      </w:r>
      <w:r w:rsidRPr="00870657">
        <w:rPr>
          <w:szCs w:val="28"/>
        </w:rPr>
        <w:t xml:space="preserve">), </w:t>
      </w:r>
      <w:r w:rsidR="003B60D1" w:rsidRPr="00870657">
        <w:rPr>
          <w:szCs w:val="28"/>
        </w:rPr>
        <w:t>предназначенные для взвешивания малых грузов в торговой отрасли</w:t>
      </w:r>
      <w:r w:rsidRPr="00870657">
        <w:rPr>
          <w:szCs w:val="28"/>
        </w:rPr>
        <w:t>, и устанавливает содержание и методику метрологической аттестации.</w:t>
      </w:r>
    </w:p>
    <w:p w:rsidR="005F3BC4" w:rsidRPr="00870657" w:rsidRDefault="00E43EA0" w:rsidP="00870657">
      <w:pPr>
        <w:pStyle w:val="22"/>
        <w:spacing w:line="360" w:lineRule="auto"/>
        <w:ind w:firstLine="709"/>
      </w:pPr>
      <w:r w:rsidRPr="00870657">
        <w:t>ПМА разработана в соответствии с требованиями следующих нормативных документов:</w:t>
      </w:r>
    </w:p>
    <w:p w:rsidR="005F3BC4" w:rsidRPr="00870657" w:rsidRDefault="005F3BC4" w:rsidP="00870657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ДСТУ 3215-95 «Метрологическая аттестация средств измерительной техники. Организация и порядок проведения»;</w:t>
      </w:r>
    </w:p>
    <w:p w:rsidR="005F3BC4" w:rsidRPr="00870657" w:rsidRDefault="005F3BC4" w:rsidP="00870657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ГОСТ</w:t>
      </w:r>
      <w:r w:rsidR="00810B99" w:rsidRPr="00870657">
        <w:rPr>
          <w:szCs w:val="28"/>
          <w:lang w:val="ru-RU"/>
        </w:rPr>
        <w:t xml:space="preserve"> 29329-92 «Весы для</w:t>
      </w:r>
      <w:r w:rsidRPr="00870657">
        <w:rPr>
          <w:szCs w:val="28"/>
          <w:lang w:val="ru-RU"/>
        </w:rPr>
        <w:t xml:space="preserve"> взвешивания</w:t>
      </w:r>
      <w:r w:rsidR="00810B99" w:rsidRPr="00870657">
        <w:rPr>
          <w:szCs w:val="28"/>
          <w:lang w:val="ru-RU"/>
        </w:rPr>
        <w:t xml:space="preserve"> малых грузов</w:t>
      </w:r>
      <w:r w:rsidRPr="00870657">
        <w:rPr>
          <w:szCs w:val="28"/>
          <w:lang w:val="ru-RU"/>
        </w:rPr>
        <w:t>. Общие технические требования»;</w:t>
      </w:r>
    </w:p>
    <w:p w:rsidR="005F3BC4" w:rsidRPr="00870657" w:rsidRDefault="005F3BC4" w:rsidP="00870657">
      <w:pPr>
        <w:numPr>
          <w:ilvl w:val="0"/>
          <w:numId w:val="5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lang w:val="ru-RU"/>
        </w:rPr>
        <w:t>ГОСТ</w:t>
      </w:r>
      <w:r w:rsidR="00810B99" w:rsidRPr="00870657">
        <w:rPr>
          <w:lang w:val="ru-RU"/>
        </w:rPr>
        <w:t xml:space="preserve"> 8.453-82 «Весы для</w:t>
      </w:r>
      <w:r w:rsidR="00870657" w:rsidRPr="00870657">
        <w:rPr>
          <w:lang w:val="ru-RU"/>
        </w:rPr>
        <w:t xml:space="preserve"> </w:t>
      </w:r>
      <w:r w:rsidRPr="00870657">
        <w:rPr>
          <w:lang w:val="ru-RU"/>
        </w:rPr>
        <w:t>взвешивания</w:t>
      </w:r>
      <w:r w:rsidR="00810B99" w:rsidRPr="00870657">
        <w:rPr>
          <w:lang w:val="ru-RU"/>
        </w:rPr>
        <w:t xml:space="preserve"> малых грузов</w:t>
      </w:r>
      <w:r w:rsidRPr="00870657">
        <w:rPr>
          <w:lang w:val="ru-RU"/>
        </w:rPr>
        <w:t>, методы и средства поверки».</w:t>
      </w:r>
    </w:p>
    <w:p w:rsidR="00E43EA0" w:rsidRPr="00870657" w:rsidRDefault="00E43EA0" w:rsidP="00870657">
      <w:pPr>
        <w:pStyle w:val="22"/>
        <w:spacing w:line="360" w:lineRule="auto"/>
        <w:ind w:firstLine="709"/>
      </w:pPr>
    </w:p>
    <w:p w:rsidR="00E43EA0" w:rsidRPr="00870657" w:rsidRDefault="00E43EA0" w:rsidP="00870657">
      <w:pPr>
        <w:pStyle w:val="8"/>
        <w:spacing w:line="360" w:lineRule="auto"/>
        <w:ind w:firstLine="709"/>
        <w:jc w:val="center"/>
        <w:rPr>
          <w:szCs w:val="28"/>
        </w:rPr>
      </w:pPr>
      <w:r w:rsidRPr="00870657">
        <w:rPr>
          <w:szCs w:val="28"/>
        </w:rPr>
        <w:t>1 Рассмотрение технической документации</w:t>
      </w:r>
    </w:p>
    <w:p w:rsidR="00E43EA0" w:rsidRPr="00870657" w:rsidRDefault="00E43EA0" w:rsidP="00870657">
      <w:pPr>
        <w:spacing w:line="360" w:lineRule="auto"/>
        <w:ind w:firstLine="709"/>
        <w:jc w:val="center"/>
        <w:rPr>
          <w:b/>
          <w:lang w:val="ru-RU"/>
        </w:rPr>
      </w:pPr>
    </w:p>
    <w:p w:rsidR="00E43EA0" w:rsidRPr="00870657" w:rsidRDefault="00E43EA0" w:rsidP="00870657">
      <w:pPr>
        <w:pStyle w:val="22"/>
        <w:spacing w:line="360" w:lineRule="auto"/>
        <w:ind w:firstLine="709"/>
        <w:rPr>
          <w:szCs w:val="28"/>
        </w:rPr>
      </w:pPr>
      <w:r w:rsidRPr="00870657">
        <w:rPr>
          <w:szCs w:val="28"/>
        </w:rPr>
        <w:t>Требования к рассмотрению технической документации (далее ТД) и указания по методике рассмотрения приведены в таблице 1.</w:t>
      </w:r>
    </w:p>
    <w:p w:rsidR="00E43EA0" w:rsidRDefault="00E43EA0" w:rsidP="00870657">
      <w:pPr>
        <w:pStyle w:val="22"/>
        <w:spacing w:line="360" w:lineRule="auto"/>
        <w:ind w:firstLine="709"/>
        <w:rPr>
          <w:szCs w:val="28"/>
        </w:rPr>
      </w:pPr>
      <w:r w:rsidRPr="00870657">
        <w:rPr>
          <w:szCs w:val="28"/>
        </w:rPr>
        <w:t>Таблица 1</w:t>
      </w:r>
    </w:p>
    <w:p w:rsidR="00870657" w:rsidRPr="00870657" w:rsidRDefault="00870657" w:rsidP="00870657">
      <w:pPr>
        <w:pStyle w:val="22"/>
        <w:spacing w:line="360" w:lineRule="auto"/>
        <w:ind w:firstLine="709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821"/>
      </w:tblGrid>
      <w:tr w:rsidR="00E43EA0" w:rsidRPr="00870657">
        <w:tc>
          <w:tcPr>
            <w:tcW w:w="4535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 w:val="20"/>
              </w:rPr>
            </w:pPr>
            <w:r w:rsidRPr="00870657">
              <w:rPr>
                <w:sz w:val="20"/>
              </w:rPr>
              <w:t>Содержание требований по рассмотрению технической документации</w:t>
            </w:r>
          </w:p>
        </w:tc>
        <w:tc>
          <w:tcPr>
            <w:tcW w:w="4821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 w:val="20"/>
              </w:rPr>
            </w:pPr>
            <w:r w:rsidRPr="00870657">
              <w:rPr>
                <w:sz w:val="20"/>
              </w:rPr>
              <w:t>Указания по методике рассмотрения</w:t>
            </w:r>
          </w:p>
        </w:tc>
      </w:tr>
      <w:tr w:rsidR="00E43EA0" w:rsidRPr="00870657">
        <w:tc>
          <w:tcPr>
            <w:tcW w:w="4535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 w:val="20"/>
              </w:rPr>
            </w:pPr>
            <w:r w:rsidRPr="00870657">
              <w:rPr>
                <w:sz w:val="20"/>
              </w:rPr>
              <w:t>Проверка полноты ТД, представленной на МА.</w:t>
            </w:r>
          </w:p>
        </w:tc>
        <w:tc>
          <w:tcPr>
            <w:tcW w:w="4821" w:type="dxa"/>
          </w:tcPr>
          <w:p w:rsidR="00E43EA0" w:rsidRPr="00870657" w:rsidRDefault="00E43EA0" w:rsidP="00870657">
            <w:pPr>
              <w:spacing w:line="360" w:lineRule="auto"/>
              <w:ind w:firstLine="34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Проверяют соответствие представленной ТД требованиям ДСТУ 3215, разд. 4</w:t>
            </w:r>
          </w:p>
        </w:tc>
      </w:tr>
      <w:tr w:rsidR="00E43EA0" w:rsidRPr="00870657">
        <w:tc>
          <w:tcPr>
            <w:tcW w:w="4535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 w:val="20"/>
              </w:rPr>
            </w:pPr>
            <w:r w:rsidRPr="00870657">
              <w:rPr>
                <w:sz w:val="20"/>
              </w:rPr>
              <w:t>Проверка полноты, правильности и способа выражения метрологических характеристик влагомера (далее МХ)</w:t>
            </w:r>
          </w:p>
        </w:tc>
        <w:tc>
          <w:tcPr>
            <w:tcW w:w="4821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 w:val="20"/>
              </w:rPr>
            </w:pPr>
            <w:r w:rsidRPr="00870657">
              <w:rPr>
                <w:sz w:val="20"/>
              </w:rPr>
              <w:t>Проверяют полноту, правильность,</w:t>
            </w:r>
            <w:r w:rsidR="00870657" w:rsidRPr="00870657">
              <w:rPr>
                <w:sz w:val="20"/>
              </w:rPr>
              <w:t xml:space="preserve"> </w:t>
            </w:r>
            <w:r w:rsidRPr="00870657">
              <w:rPr>
                <w:sz w:val="20"/>
              </w:rPr>
              <w:t>способы выражения и методы контроля МХ, нормированных в ТД на влагомер, на соответствие требованиям ДСТУ 2681-94 – в части выбранной терминологии и определений; ГОСТ 8.009-84 – в части полноты, правильности и способов выражения МХ и их нормирования</w:t>
            </w:r>
          </w:p>
        </w:tc>
      </w:tr>
      <w:tr w:rsidR="00E43EA0" w:rsidRPr="00870657">
        <w:tc>
          <w:tcPr>
            <w:tcW w:w="4535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 w:val="20"/>
              </w:rPr>
            </w:pPr>
            <w:r w:rsidRPr="00870657">
              <w:rPr>
                <w:sz w:val="20"/>
              </w:rPr>
              <w:t>Проверка полноты и правильности выбранных методов и способов поверки</w:t>
            </w:r>
          </w:p>
        </w:tc>
        <w:tc>
          <w:tcPr>
            <w:tcW w:w="4821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 w:val="20"/>
              </w:rPr>
            </w:pPr>
            <w:r w:rsidRPr="00870657">
              <w:rPr>
                <w:sz w:val="20"/>
              </w:rPr>
              <w:t>Проверяют полноту и правильность выбранных методов и способов поверки, изложенных в проекте МП, оценивают их достаточность для оценки МХ</w:t>
            </w:r>
          </w:p>
        </w:tc>
      </w:tr>
      <w:tr w:rsidR="00E43EA0" w:rsidRPr="00870657">
        <w:tc>
          <w:tcPr>
            <w:tcW w:w="4535" w:type="dxa"/>
          </w:tcPr>
          <w:p w:rsidR="00E43EA0" w:rsidRPr="00870657" w:rsidRDefault="00E43EA0" w:rsidP="00870657">
            <w:pPr>
              <w:spacing w:line="360" w:lineRule="auto"/>
              <w:ind w:firstLine="34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Оценка ТД на удобство использования её пользователем</w:t>
            </w:r>
          </w:p>
        </w:tc>
        <w:tc>
          <w:tcPr>
            <w:tcW w:w="4821" w:type="dxa"/>
          </w:tcPr>
          <w:p w:rsidR="00E43EA0" w:rsidRPr="00870657" w:rsidRDefault="00E43EA0" w:rsidP="00870657">
            <w:pPr>
              <w:spacing w:line="360" w:lineRule="auto"/>
              <w:ind w:firstLine="34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Оценивается полнота, правильность и доступность изложения ТД, описания принципа работы и устройства датчика, правил и указаний по эксплуатации и техническому обслуживанию.</w:t>
            </w:r>
          </w:p>
        </w:tc>
      </w:tr>
      <w:tr w:rsidR="00E43EA0" w:rsidRPr="00870657">
        <w:tc>
          <w:tcPr>
            <w:tcW w:w="4535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 w:val="20"/>
              </w:rPr>
            </w:pPr>
            <w:r w:rsidRPr="00870657">
              <w:rPr>
                <w:sz w:val="20"/>
              </w:rPr>
              <w:t>Проверка полноты и правильности установления в ТД требований по безопасности и охране окружающей среды</w:t>
            </w:r>
          </w:p>
        </w:tc>
        <w:tc>
          <w:tcPr>
            <w:tcW w:w="4821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 w:val="20"/>
              </w:rPr>
            </w:pPr>
            <w:r w:rsidRPr="00870657">
              <w:rPr>
                <w:sz w:val="20"/>
              </w:rPr>
              <w:t>Оценивается достаточность и правильность установленных в ТД характеристик по безопасности в соответствии с требованиями действующих НД.</w:t>
            </w:r>
          </w:p>
        </w:tc>
      </w:tr>
    </w:tbl>
    <w:p w:rsidR="00E43EA0" w:rsidRPr="00870657" w:rsidRDefault="00E43EA0" w:rsidP="00870657">
      <w:pPr>
        <w:tabs>
          <w:tab w:val="num" w:pos="900"/>
        </w:tabs>
        <w:spacing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tabs>
          <w:tab w:val="num" w:pos="900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После рассмотрения ТД составляется перечень обнаруженных недостатков и отступлений от установленных требований и вырабатываются рекомендации по их устранению.</w:t>
      </w:r>
    </w:p>
    <w:p w:rsidR="00E43EA0" w:rsidRPr="00870657" w:rsidRDefault="00E43EA0" w:rsidP="00870657">
      <w:pPr>
        <w:tabs>
          <w:tab w:val="num" w:pos="900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При необходимости расширения объема операций по рассмотрению ТД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таблица 1 может быть дополнена в ходе МА.</w:t>
      </w:r>
    </w:p>
    <w:p w:rsidR="00E43EA0" w:rsidRPr="00870657" w:rsidRDefault="00E43EA0" w:rsidP="00870657">
      <w:pPr>
        <w:pStyle w:val="8"/>
        <w:spacing w:line="360" w:lineRule="auto"/>
        <w:ind w:firstLine="709"/>
        <w:jc w:val="both"/>
        <w:rPr>
          <w:b w:val="0"/>
          <w:szCs w:val="28"/>
        </w:rPr>
      </w:pPr>
    </w:p>
    <w:p w:rsidR="00E43EA0" w:rsidRPr="00870657" w:rsidRDefault="00E43EA0" w:rsidP="00870657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870657">
        <w:rPr>
          <w:b/>
          <w:szCs w:val="28"/>
          <w:lang w:val="ru-RU"/>
        </w:rPr>
        <w:t>2 Перечень</w:t>
      </w:r>
      <w:r w:rsidR="00870657" w:rsidRPr="00870657">
        <w:rPr>
          <w:b/>
          <w:szCs w:val="28"/>
          <w:lang w:val="ru-RU"/>
        </w:rPr>
        <w:t xml:space="preserve"> </w:t>
      </w:r>
      <w:r w:rsidRPr="00870657">
        <w:rPr>
          <w:b/>
          <w:szCs w:val="28"/>
          <w:lang w:val="ru-RU"/>
        </w:rPr>
        <w:t>нормируемых</w:t>
      </w:r>
      <w:r w:rsidR="00870657" w:rsidRPr="00870657">
        <w:rPr>
          <w:b/>
          <w:szCs w:val="28"/>
          <w:lang w:val="ru-RU"/>
        </w:rPr>
        <w:t xml:space="preserve"> </w:t>
      </w:r>
      <w:r w:rsidRPr="00870657">
        <w:rPr>
          <w:b/>
          <w:szCs w:val="28"/>
          <w:lang w:val="ru-RU"/>
        </w:rPr>
        <w:t>МХ</w:t>
      </w:r>
    </w:p>
    <w:p w:rsidR="00870657" w:rsidRPr="00870657" w:rsidRDefault="00870657" w:rsidP="00870657">
      <w:pPr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Перечень МХ, контролируемых при МА, приведен в таблице 2.</w:t>
      </w:r>
    </w:p>
    <w:p w:rsidR="00E43EA0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Таблица 2 </w:t>
      </w:r>
    </w:p>
    <w:p w:rsidR="00870657" w:rsidRPr="00870657" w:rsidRDefault="00870657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2693"/>
      </w:tblGrid>
      <w:tr w:rsidR="00E43EA0" w:rsidRPr="00870657">
        <w:tc>
          <w:tcPr>
            <w:tcW w:w="6663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Cs w:val="28"/>
              </w:rPr>
            </w:pPr>
            <w:r w:rsidRPr="00870657">
              <w:rPr>
                <w:szCs w:val="28"/>
              </w:rPr>
              <w:t>Наименование МХ</w:t>
            </w:r>
          </w:p>
        </w:tc>
        <w:tc>
          <w:tcPr>
            <w:tcW w:w="2693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Cs w:val="28"/>
              </w:rPr>
            </w:pPr>
            <w:r w:rsidRPr="00870657">
              <w:rPr>
                <w:szCs w:val="28"/>
              </w:rPr>
              <w:t>Пункт методики</w:t>
            </w:r>
          </w:p>
        </w:tc>
      </w:tr>
      <w:tr w:rsidR="00E43EA0" w:rsidRPr="00870657">
        <w:tc>
          <w:tcPr>
            <w:tcW w:w="6663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Cs w:val="28"/>
              </w:rPr>
            </w:pPr>
            <w:r w:rsidRPr="00870657">
              <w:rPr>
                <w:szCs w:val="28"/>
              </w:rPr>
              <w:t>Абсолютная погрешность Δ в</w:t>
            </w:r>
            <w:r w:rsidR="005F3BC4" w:rsidRPr="00870657">
              <w:rPr>
                <w:szCs w:val="28"/>
              </w:rPr>
              <w:t>есов</w:t>
            </w:r>
          </w:p>
        </w:tc>
        <w:tc>
          <w:tcPr>
            <w:tcW w:w="2693" w:type="dxa"/>
          </w:tcPr>
          <w:p w:rsidR="00E43EA0" w:rsidRPr="00870657" w:rsidRDefault="00E43EA0" w:rsidP="00870657">
            <w:pPr>
              <w:spacing w:line="360" w:lineRule="auto"/>
              <w:ind w:firstLine="34"/>
              <w:jc w:val="both"/>
              <w:rPr>
                <w:szCs w:val="28"/>
                <w:lang w:val="ru-RU"/>
              </w:rPr>
            </w:pPr>
            <w:r w:rsidRPr="00870657">
              <w:rPr>
                <w:szCs w:val="28"/>
                <w:lang w:val="ru-RU"/>
              </w:rPr>
              <w:t>3.6.1</w:t>
            </w:r>
          </w:p>
        </w:tc>
      </w:tr>
      <w:tr w:rsidR="00E43EA0" w:rsidRPr="00870657">
        <w:tc>
          <w:tcPr>
            <w:tcW w:w="6663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Cs w:val="28"/>
              </w:rPr>
            </w:pPr>
            <w:r w:rsidRPr="00870657">
              <w:rPr>
                <w:szCs w:val="28"/>
              </w:rPr>
              <w:t>Дополнительная погрешность</w:t>
            </w:r>
            <w:r w:rsidR="005F3BC4" w:rsidRPr="00870657">
              <w:rPr>
                <w:szCs w:val="28"/>
              </w:rPr>
              <w:t xml:space="preserve"> весов</w:t>
            </w:r>
            <w:r w:rsidRPr="00870657">
              <w:rPr>
                <w:szCs w:val="28"/>
              </w:rPr>
              <w:t xml:space="preserve"> </w:t>
            </w:r>
            <w:r w:rsidRPr="00870657">
              <w:t>от влияния изменения температуры</w:t>
            </w:r>
          </w:p>
        </w:tc>
        <w:tc>
          <w:tcPr>
            <w:tcW w:w="2693" w:type="dxa"/>
            <w:vAlign w:val="center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Cs w:val="28"/>
              </w:rPr>
            </w:pPr>
            <w:r w:rsidRPr="00870657">
              <w:rPr>
                <w:szCs w:val="28"/>
              </w:rPr>
              <w:t>3.6.2</w:t>
            </w:r>
          </w:p>
        </w:tc>
      </w:tr>
      <w:tr w:rsidR="00E43EA0" w:rsidRPr="00870657">
        <w:tc>
          <w:tcPr>
            <w:tcW w:w="6663" w:type="dxa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Cs w:val="28"/>
              </w:rPr>
            </w:pPr>
            <w:r w:rsidRPr="00870657">
              <w:rPr>
                <w:szCs w:val="28"/>
              </w:rPr>
              <w:t>Порог чувствительности в</w:t>
            </w:r>
            <w:r w:rsidR="005F3BC4" w:rsidRPr="00870657">
              <w:rPr>
                <w:szCs w:val="28"/>
              </w:rPr>
              <w:t>есов</w:t>
            </w:r>
          </w:p>
        </w:tc>
        <w:tc>
          <w:tcPr>
            <w:tcW w:w="2693" w:type="dxa"/>
            <w:vAlign w:val="center"/>
          </w:tcPr>
          <w:p w:rsidR="00E43EA0" w:rsidRPr="00870657" w:rsidRDefault="00E43EA0" w:rsidP="00870657">
            <w:pPr>
              <w:pStyle w:val="22"/>
              <w:spacing w:line="360" w:lineRule="auto"/>
              <w:ind w:firstLine="34"/>
              <w:rPr>
                <w:szCs w:val="28"/>
              </w:rPr>
            </w:pPr>
            <w:r w:rsidRPr="00870657">
              <w:rPr>
                <w:szCs w:val="28"/>
              </w:rPr>
              <w:t>3.6.3</w:t>
            </w:r>
          </w:p>
        </w:tc>
      </w:tr>
    </w:tbl>
    <w:p w:rsidR="00E43EA0" w:rsidRPr="00870657" w:rsidRDefault="00E43EA0" w:rsidP="00870657">
      <w:pPr>
        <w:pStyle w:val="8"/>
        <w:spacing w:line="360" w:lineRule="auto"/>
        <w:ind w:firstLine="709"/>
        <w:jc w:val="both"/>
        <w:rPr>
          <w:b w:val="0"/>
          <w:szCs w:val="28"/>
        </w:rPr>
      </w:pPr>
    </w:p>
    <w:p w:rsidR="00E43EA0" w:rsidRPr="00870657" w:rsidRDefault="00E43EA0" w:rsidP="00870657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870657">
        <w:rPr>
          <w:b/>
          <w:szCs w:val="28"/>
          <w:lang w:val="ru-RU"/>
        </w:rPr>
        <w:t>3 Перечень эталонных и вспомогательных СИТ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Основные и вспомогательные средства измерительной техники, применяемые при аттестации, приведены в таблице 3.</w:t>
      </w:r>
      <w:r w:rsidR="00870657" w:rsidRPr="00870657">
        <w:rPr>
          <w:szCs w:val="28"/>
          <w:lang w:val="ru-RU"/>
        </w:rPr>
        <w:t xml:space="preserve"> </w:t>
      </w:r>
    </w:p>
    <w:p w:rsidR="00E43EA0" w:rsidRPr="00870657" w:rsidRDefault="00E43EA0" w:rsidP="00870657">
      <w:pPr>
        <w:pStyle w:val="32"/>
        <w:spacing w:line="360" w:lineRule="auto"/>
        <w:ind w:firstLine="709"/>
        <w:jc w:val="both"/>
        <w:rPr>
          <w:szCs w:val="28"/>
        </w:rPr>
      </w:pPr>
      <w:r w:rsidRPr="00870657">
        <w:rPr>
          <w:szCs w:val="28"/>
        </w:rPr>
        <w:t>Допускается применение других СИТ, обеспечивающих требуемую точность и пределы измерения, а также замена указанных в таблице 3 СИТ на СИТ других типов с такими же или лучшими метрологическими характеристиками.</w:t>
      </w:r>
    </w:p>
    <w:p w:rsidR="005F3BC4" w:rsidRDefault="005F3BC4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Таблица 3 </w:t>
      </w:r>
    </w:p>
    <w:p w:rsidR="00870657" w:rsidRPr="00870657" w:rsidRDefault="00870657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6"/>
        <w:gridCol w:w="2829"/>
        <w:gridCol w:w="2552"/>
      </w:tblGrid>
      <w:tr w:rsidR="005F3BC4" w:rsidRPr="00870657">
        <w:trPr>
          <w:cantSplit/>
          <w:trHeight w:val="375"/>
        </w:trPr>
        <w:tc>
          <w:tcPr>
            <w:tcW w:w="4116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Наименование и тип СИТ</w:t>
            </w:r>
          </w:p>
        </w:tc>
        <w:tc>
          <w:tcPr>
            <w:tcW w:w="2829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Основные МХ и НД на СИТ</w:t>
            </w:r>
          </w:p>
        </w:tc>
        <w:tc>
          <w:tcPr>
            <w:tcW w:w="2552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Цель использования</w:t>
            </w:r>
          </w:p>
        </w:tc>
      </w:tr>
      <w:tr w:rsidR="005F3BC4" w:rsidRPr="00870657">
        <w:trPr>
          <w:cantSplit/>
          <w:trHeight w:val="737"/>
        </w:trPr>
        <w:tc>
          <w:tcPr>
            <w:tcW w:w="4116" w:type="dxa"/>
          </w:tcPr>
          <w:p w:rsidR="005F3BC4" w:rsidRPr="00870657" w:rsidRDefault="005F3BC4" w:rsidP="00870657">
            <w:pPr>
              <w:tabs>
                <w:tab w:val="left" w:pos="-108"/>
              </w:tabs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Термометр</w:t>
            </w:r>
            <w:r w:rsidR="00870657" w:rsidRPr="00870657">
              <w:rPr>
                <w:sz w:val="20"/>
                <w:lang w:val="ru-RU"/>
              </w:rPr>
              <w:t xml:space="preserve"> </w:t>
            </w:r>
            <w:r w:rsidRPr="00870657">
              <w:rPr>
                <w:sz w:val="20"/>
                <w:lang w:val="ru-RU"/>
              </w:rPr>
              <w:t>лабораторный</w:t>
            </w:r>
          </w:p>
        </w:tc>
        <w:tc>
          <w:tcPr>
            <w:tcW w:w="2829" w:type="dxa"/>
          </w:tcPr>
          <w:p w:rsidR="005F3BC4" w:rsidRPr="00870657" w:rsidRDefault="005F3BC4" w:rsidP="00870657">
            <w:pPr>
              <w:tabs>
                <w:tab w:val="left" w:pos="-108"/>
              </w:tabs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 xml:space="preserve">Диапазон измерения от 0 до 30 </w:t>
            </w:r>
            <w:r w:rsidRPr="00870657">
              <w:rPr>
                <w:sz w:val="20"/>
                <w:vertAlign w:val="superscript"/>
                <w:lang w:val="ru-RU"/>
              </w:rPr>
              <w:t>о</w:t>
            </w:r>
            <w:r w:rsidRPr="00870657">
              <w:rPr>
                <w:sz w:val="20"/>
                <w:lang w:val="ru-RU"/>
              </w:rPr>
              <w:t>С;</w:t>
            </w:r>
          </w:p>
          <w:p w:rsidR="005F3BC4" w:rsidRPr="00870657" w:rsidRDefault="005F3BC4" w:rsidP="00870657">
            <w:pPr>
              <w:tabs>
                <w:tab w:val="left" w:pos="-108"/>
              </w:tabs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 xml:space="preserve">погрешность не более ±0,5 </w:t>
            </w:r>
            <w:r w:rsidRPr="00870657">
              <w:rPr>
                <w:sz w:val="20"/>
                <w:vertAlign w:val="superscript"/>
                <w:lang w:val="ru-RU"/>
              </w:rPr>
              <w:t>о</w:t>
            </w:r>
            <w:r w:rsidRPr="00870657">
              <w:rPr>
                <w:sz w:val="20"/>
                <w:lang w:val="ru-RU"/>
              </w:rPr>
              <w:t>С;</w:t>
            </w:r>
          </w:p>
          <w:p w:rsidR="005F3BC4" w:rsidRPr="00870657" w:rsidRDefault="005F3BC4" w:rsidP="00870657">
            <w:pPr>
              <w:tabs>
                <w:tab w:val="left" w:pos="-108"/>
              </w:tabs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ГОСТ 9177-74</w:t>
            </w:r>
          </w:p>
        </w:tc>
        <w:tc>
          <w:tcPr>
            <w:tcW w:w="2552" w:type="dxa"/>
          </w:tcPr>
          <w:p w:rsidR="005F3BC4" w:rsidRPr="00870657" w:rsidRDefault="005F3BC4" w:rsidP="00870657">
            <w:pPr>
              <w:tabs>
                <w:tab w:val="left" w:pos="-108"/>
              </w:tabs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Измерение температуры окружающей среды</w:t>
            </w:r>
          </w:p>
        </w:tc>
      </w:tr>
      <w:tr w:rsidR="005F3BC4" w:rsidRPr="00870657">
        <w:trPr>
          <w:cantSplit/>
          <w:trHeight w:val="488"/>
        </w:trPr>
        <w:tc>
          <w:tcPr>
            <w:tcW w:w="4116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 xml:space="preserve">Барометр мембранный </w:t>
            </w:r>
          </w:p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МД-49А</w:t>
            </w:r>
          </w:p>
        </w:tc>
        <w:tc>
          <w:tcPr>
            <w:tcW w:w="2829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Диапазон измерения от 84 до 106,7 кПа;</w:t>
            </w:r>
          </w:p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класс точности 1,0;</w:t>
            </w:r>
          </w:p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ТУ 2604-1798-72</w:t>
            </w:r>
          </w:p>
        </w:tc>
        <w:tc>
          <w:tcPr>
            <w:tcW w:w="2552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Измерение атмосферного давления</w:t>
            </w:r>
          </w:p>
        </w:tc>
      </w:tr>
      <w:tr w:rsidR="005F3BC4" w:rsidRPr="00870657">
        <w:trPr>
          <w:cantSplit/>
          <w:trHeight w:val="422"/>
        </w:trPr>
        <w:tc>
          <w:tcPr>
            <w:tcW w:w="4116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 xml:space="preserve">Психрометр аспирационный </w:t>
            </w:r>
          </w:p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М-4М</w:t>
            </w:r>
          </w:p>
        </w:tc>
        <w:tc>
          <w:tcPr>
            <w:tcW w:w="2829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Диапазон измерения от 10 до 100 %;</w:t>
            </w:r>
          </w:p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класс точности 4,0;</w:t>
            </w:r>
          </w:p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ГОСТ 6353-72</w:t>
            </w:r>
          </w:p>
        </w:tc>
        <w:tc>
          <w:tcPr>
            <w:tcW w:w="2552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Измерение влажности окружающего воздуха</w:t>
            </w:r>
          </w:p>
        </w:tc>
      </w:tr>
      <w:tr w:rsidR="005F3BC4" w:rsidRPr="00870657">
        <w:trPr>
          <w:cantSplit/>
          <w:trHeight w:val="422"/>
        </w:trPr>
        <w:tc>
          <w:tcPr>
            <w:tcW w:w="4116" w:type="dxa"/>
          </w:tcPr>
          <w:p w:rsidR="005F3BC4" w:rsidRPr="00870657" w:rsidRDefault="00870657" w:rsidP="00870657">
            <w:pPr>
              <w:pStyle w:val="14pt"/>
              <w:spacing w:line="360" w:lineRule="auto"/>
              <w:ind w:left="0" w:firstLine="33"/>
              <w:rPr>
                <w:sz w:val="20"/>
                <w:szCs w:val="20"/>
              </w:rPr>
            </w:pPr>
            <w:r w:rsidRPr="00870657">
              <w:rPr>
                <w:sz w:val="20"/>
                <w:szCs w:val="20"/>
              </w:rPr>
              <w:t xml:space="preserve"> </w:t>
            </w:r>
          </w:p>
          <w:p w:rsidR="005F3BC4" w:rsidRPr="00870657" w:rsidRDefault="005F3BC4" w:rsidP="00870657">
            <w:pPr>
              <w:pStyle w:val="14pt"/>
              <w:spacing w:line="360" w:lineRule="auto"/>
              <w:ind w:left="0" w:firstLine="33"/>
              <w:rPr>
                <w:sz w:val="20"/>
                <w:szCs w:val="20"/>
              </w:rPr>
            </w:pPr>
            <w:r w:rsidRPr="00870657">
              <w:rPr>
                <w:sz w:val="20"/>
                <w:szCs w:val="20"/>
              </w:rPr>
              <w:t xml:space="preserve">Мегомметр М4100/3 </w:t>
            </w:r>
          </w:p>
        </w:tc>
        <w:tc>
          <w:tcPr>
            <w:tcW w:w="2829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номинальным напряжением не более 100 В.</w:t>
            </w:r>
          </w:p>
          <w:p w:rsidR="005F3BC4" w:rsidRPr="00870657" w:rsidRDefault="005F3BC4" w:rsidP="00870657">
            <w:pPr>
              <w:pStyle w:val="14pt"/>
              <w:spacing w:line="360" w:lineRule="auto"/>
              <w:ind w:left="0" w:firstLine="33"/>
              <w:rPr>
                <w:sz w:val="20"/>
                <w:szCs w:val="20"/>
              </w:rPr>
            </w:pPr>
            <w:r w:rsidRPr="00870657">
              <w:rPr>
                <w:sz w:val="20"/>
                <w:szCs w:val="20"/>
              </w:rPr>
              <w:t>ТУ25-2131-79</w:t>
            </w:r>
          </w:p>
        </w:tc>
        <w:tc>
          <w:tcPr>
            <w:tcW w:w="2552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Измерение изоляции</w:t>
            </w:r>
          </w:p>
          <w:p w:rsidR="005F3BC4" w:rsidRPr="00870657" w:rsidRDefault="005F3BC4" w:rsidP="00870657">
            <w:pPr>
              <w:pStyle w:val="14pt"/>
              <w:spacing w:line="360" w:lineRule="auto"/>
              <w:ind w:left="0" w:firstLine="33"/>
              <w:rPr>
                <w:sz w:val="20"/>
                <w:szCs w:val="20"/>
              </w:rPr>
            </w:pPr>
          </w:p>
        </w:tc>
      </w:tr>
      <w:tr w:rsidR="005F3BC4" w:rsidRPr="00870657">
        <w:trPr>
          <w:cantSplit/>
          <w:trHeight w:val="422"/>
        </w:trPr>
        <w:tc>
          <w:tcPr>
            <w:tcW w:w="4116" w:type="dxa"/>
          </w:tcPr>
          <w:p w:rsidR="005F3BC4" w:rsidRPr="00870657" w:rsidRDefault="005F3BC4" w:rsidP="00870657">
            <w:pPr>
              <w:pStyle w:val="14pt"/>
              <w:spacing w:line="360" w:lineRule="auto"/>
              <w:ind w:left="0" w:firstLine="33"/>
              <w:rPr>
                <w:sz w:val="20"/>
                <w:szCs w:val="20"/>
              </w:rPr>
            </w:pPr>
            <w:r w:rsidRPr="00870657">
              <w:rPr>
                <w:sz w:val="20"/>
                <w:szCs w:val="20"/>
              </w:rPr>
              <w:t>Камера климатическая</w:t>
            </w:r>
          </w:p>
          <w:p w:rsidR="005F3BC4" w:rsidRPr="00870657" w:rsidRDefault="005F3BC4" w:rsidP="00870657">
            <w:pPr>
              <w:pStyle w:val="14pt"/>
              <w:spacing w:line="360" w:lineRule="auto"/>
              <w:ind w:left="0" w:firstLine="33"/>
              <w:rPr>
                <w:sz w:val="20"/>
                <w:szCs w:val="20"/>
              </w:rPr>
            </w:pPr>
            <w:r w:rsidRPr="00870657">
              <w:rPr>
                <w:sz w:val="20"/>
                <w:szCs w:val="20"/>
              </w:rPr>
              <w:t>МС-71</w:t>
            </w:r>
          </w:p>
        </w:tc>
        <w:tc>
          <w:tcPr>
            <w:tcW w:w="2829" w:type="dxa"/>
          </w:tcPr>
          <w:p w:rsidR="005F3BC4" w:rsidRPr="00870657" w:rsidRDefault="005F3BC4" w:rsidP="00870657">
            <w:pPr>
              <w:tabs>
                <w:tab w:val="left" w:pos="-108"/>
              </w:tabs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 xml:space="preserve">Диапазон измерения от -50 до +80 </w:t>
            </w:r>
            <w:r w:rsidRPr="00870657">
              <w:rPr>
                <w:sz w:val="20"/>
                <w:vertAlign w:val="superscript"/>
                <w:lang w:val="ru-RU"/>
              </w:rPr>
              <w:t>о</w:t>
            </w:r>
            <w:r w:rsidRPr="00870657">
              <w:rPr>
                <w:sz w:val="20"/>
                <w:lang w:val="ru-RU"/>
              </w:rPr>
              <w:t>С;</w:t>
            </w:r>
          </w:p>
          <w:p w:rsidR="005F3BC4" w:rsidRPr="00870657" w:rsidRDefault="005F3BC4" w:rsidP="00870657">
            <w:pPr>
              <w:tabs>
                <w:tab w:val="left" w:pos="-108"/>
              </w:tabs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 xml:space="preserve">погрешность ±3 </w:t>
            </w:r>
            <w:r w:rsidRPr="00870657">
              <w:rPr>
                <w:sz w:val="20"/>
                <w:vertAlign w:val="superscript"/>
                <w:lang w:val="ru-RU"/>
              </w:rPr>
              <w:t>о</w:t>
            </w:r>
            <w:r w:rsidRPr="00870657">
              <w:rPr>
                <w:sz w:val="20"/>
                <w:lang w:val="ru-RU"/>
              </w:rPr>
              <w:t>С;</w:t>
            </w:r>
          </w:p>
        </w:tc>
        <w:tc>
          <w:tcPr>
            <w:tcW w:w="2552" w:type="dxa"/>
          </w:tcPr>
          <w:p w:rsidR="005F3BC4" w:rsidRPr="00870657" w:rsidRDefault="005F3BC4" w:rsidP="00870657">
            <w:pPr>
              <w:spacing w:line="360" w:lineRule="auto"/>
              <w:ind w:firstLine="33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Создание повышенной температуры</w:t>
            </w:r>
          </w:p>
        </w:tc>
      </w:tr>
      <w:tr w:rsidR="005F3BC4" w:rsidRPr="00870657">
        <w:trPr>
          <w:cantSplit/>
          <w:trHeight w:val="422"/>
        </w:trPr>
        <w:tc>
          <w:tcPr>
            <w:tcW w:w="4116" w:type="dxa"/>
          </w:tcPr>
          <w:p w:rsidR="005F3BC4" w:rsidRPr="00870657" w:rsidRDefault="00870657" w:rsidP="00870657">
            <w:pPr>
              <w:pStyle w:val="14pt"/>
              <w:tabs>
                <w:tab w:val="left" w:pos="2460"/>
              </w:tabs>
              <w:spacing w:line="360" w:lineRule="auto"/>
              <w:ind w:left="0" w:firstLine="33"/>
              <w:rPr>
                <w:sz w:val="20"/>
                <w:szCs w:val="20"/>
              </w:rPr>
            </w:pPr>
            <w:r w:rsidRPr="00870657">
              <w:rPr>
                <w:sz w:val="20"/>
                <w:szCs w:val="20"/>
              </w:rPr>
              <w:t xml:space="preserve"> </w:t>
            </w:r>
            <w:r w:rsidR="005F3BC4" w:rsidRPr="00870657">
              <w:rPr>
                <w:sz w:val="20"/>
                <w:szCs w:val="20"/>
              </w:rPr>
              <w:t xml:space="preserve">Вольтметр универсальный </w:t>
            </w:r>
          </w:p>
          <w:p w:rsidR="005F3BC4" w:rsidRPr="00870657" w:rsidRDefault="005F3BC4" w:rsidP="00870657">
            <w:pPr>
              <w:pStyle w:val="14pt"/>
              <w:tabs>
                <w:tab w:val="left" w:pos="2460"/>
              </w:tabs>
              <w:spacing w:line="360" w:lineRule="auto"/>
              <w:ind w:left="0" w:firstLine="33"/>
              <w:rPr>
                <w:sz w:val="20"/>
                <w:szCs w:val="20"/>
              </w:rPr>
            </w:pPr>
            <w:r w:rsidRPr="00870657">
              <w:rPr>
                <w:sz w:val="20"/>
                <w:szCs w:val="20"/>
              </w:rPr>
              <w:tab/>
              <w:t>В7-16</w:t>
            </w:r>
          </w:p>
        </w:tc>
        <w:tc>
          <w:tcPr>
            <w:tcW w:w="2829" w:type="dxa"/>
          </w:tcPr>
          <w:p w:rsidR="005F3BC4" w:rsidRPr="00870657" w:rsidRDefault="005F3BC4" w:rsidP="00870657">
            <w:pPr>
              <w:pStyle w:val="14pt"/>
              <w:spacing w:line="360" w:lineRule="auto"/>
              <w:ind w:left="0" w:firstLine="33"/>
              <w:rPr>
                <w:sz w:val="20"/>
                <w:szCs w:val="20"/>
              </w:rPr>
            </w:pPr>
            <w:r w:rsidRPr="00870657">
              <w:rPr>
                <w:sz w:val="20"/>
                <w:szCs w:val="20"/>
              </w:rPr>
              <w:t>Диапазон измерения от 10 до 1000В класс точности 0.2/0.05Г</w:t>
            </w:r>
          </w:p>
        </w:tc>
        <w:tc>
          <w:tcPr>
            <w:tcW w:w="2552" w:type="dxa"/>
          </w:tcPr>
          <w:p w:rsidR="005F3BC4" w:rsidRPr="00870657" w:rsidRDefault="005F3BC4" w:rsidP="00870657">
            <w:pPr>
              <w:pStyle w:val="14pt"/>
              <w:spacing w:line="360" w:lineRule="auto"/>
              <w:ind w:left="0" w:firstLine="33"/>
              <w:rPr>
                <w:sz w:val="20"/>
                <w:szCs w:val="20"/>
              </w:rPr>
            </w:pPr>
            <w:r w:rsidRPr="00870657">
              <w:rPr>
                <w:sz w:val="20"/>
                <w:szCs w:val="20"/>
              </w:rPr>
              <w:t>Измерения напряжения сети</w:t>
            </w:r>
          </w:p>
        </w:tc>
      </w:tr>
    </w:tbl>
    <w:p w:rsidR="00810B99" w:rsidRPr="00870657" w:rsidRDefault="00810B99" w:rsidP="00870657">
      <w:pPr>
        <w:spacing w:line="360" w:lineRule="auto"/>
        <w:ind w:firstLine="709"/>
        <w:jc w:val="both"/>
        <w:rPr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lang w:val="ru-RU"/>
        </w:rPr>
        <w:t>Указанные в таблице 3 или заменненые СИТ должны быть проверены в установленном ДСТУ 2708-99 порядке, иметь паспорт и быть аттестованы в соответствии с ГОСТ 24555. Работа с СИТ должна проводиться в соответствии</w:t>
      </w:r>
      <w:r w:rsidR="00870657" w:rsidRPr="00870657">
        <w:rPr>
          <w:lang w:val="ru-RU"/>
        </w:rPr>
        <w:t xml:space="preserve"> </w:t>
      </w:r>
      <w:r w:rsidRPr="00870657">
        <w:rPr>
          <w:lang w:val="ru-RU"/>
        </w:rPr>
        <w:t>с требованиями их эксплуатационной документации (ЭД).</w:t>
      </w:r>
    </w:p>
    <w:p w:rsidR="00E43EA0" w:rsidRPr="00870657" w:rsidRDefault="00870657" w:rsidP="00870657">
      <w:pPr>
        <w:pStyle w:val="8"/>
        <w:spacing w:line="360" w:lineRule="auto"/>
        <w:ind w:firstLine="709"/>
        <w:jc w:val="center"/>
        <w:rPr>
          <w:szCs w:val="28"/>
        </w:rPr>
      </w:pPr>
      <w:r>
        <w:rPr>
          <w:b w:val="0"/>
          <w:szCs w:val="28"/>
        </w:rPr>
        <w:br w:type="page"/>
      </w:r>
      <w:r w:rsidR="00E43EA0" w:rsidRPr="00870657">
        <w:rPr>
          <w:szCs w:val="28"/>
        </w:rPr>
        <w:t>4 Экспериментальные исследования</w:t>
      </w:r>
    </w:p>
    <w:p w:rsidR="00870657" w:rsidRDefault="00870657" w:rsidP="00870657">
      <w:pPr>
        <w:pStyle w:val="32"/>
        <w:spacing w:line="360" w:lineRule="auto"/>
        <w:ind w:firstLine="709"/>
        <w:jc w:val="both"/>
        <w:rPr>
          <w:szCs w:val="28"/>
        </w:rPr>
      </w:pPr>
    </w:p>
    <w:p w:rsidR="00E43EA0" w:rsidRPr="00870657" w:rsidRDefault="00E43EA0" w:rsidP="00870657">
      <w:pPr>
        <w:pStyle w:val="32"/>
        <w:spacing w:line="360" w:lineRule="auto"/>
        <w:ind w:firstLine="709"/>
        <w:jc w:val="both"/>
        <w:rPr>
          <w:szCs w:val="28"/>
        </w:rPr>
      </w:pPr>
      <w:r w:rsidRPr="00870657">
        <w:rPr>
          <w:szCs w:val="28"/>
        </w:rPr>
        <w:t>Порядок и перечень операций, выполняемых в ходе экспериментальных исследований, указаны в таблице 4.</w:t>
      </w:r>
    </w:p>
    <w:p w:rsidR="00E43EA0" w:rsidRDefault="00E43EA0" w:rsidP="00870657">
      <w:pPr>
        <w:pStyle w:val="32"/>
        <w:tabs>
          <w:tab w:val="left" w:pos="2698"/>
        </w:tabs>
        <w:spacing w:line="360" w:lineRule="auto"/>
        <w:ind w:firstLine="709"/>
        <w:jc w:val="both"/>
        <w:rPr>
          <w:szCs w:val="28"/>
        </w:rPr>
      </w:pPr>
      <w:r w:rsidRPr="00870657">
        <w:rPr>
          <w:szCs w:val="28"/>
        </w:rPr>
        <w:t>Таблица 4</w:t>
      </w:r>
    </w:p>
    <w:p w:rsidR="00870657" w:rsidRPr="00870657" w:rsidRDefault="00870657" w:rsidP="00870657">
      <w:pPr>
        <w:pStyle w:val="32"/>
        <w:tabs>
          <w:tab w:val="left" w:pos="2698"/>
        </w:tabs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417"/>
      </w:tblGrid>
      <w:tr w:rsidR="00E43EA0" w:rsidRPr="00870657">
        <w:trPr>
          <w:cantSplit/>
          <w:trHeight w:val="667"/>
        </w:trPr>
        <w:tc>
          <w:tcPr>
            <w:tcW w:w="8222" w:type="dxa"/>
          </w:tcPr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Наименование операции</w:t>
            </w:r>
          </w:p>
        </w:tc>
        <w:tc>
          <w:tcPr>
            <w:tcW w:w="1417" w:type="dxa"/>
          </w:tcPr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 xml:space="preserve">Пункт </w:t>
            </w:r>
          </w:p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методики</w:t>
            </w:r>
          </w:p>
        </w:tc>
      </w:tr>
      <w:tr w:rsidR="00E43EA0" w:rsidRPr="00870657">
        <w:trPr>
          <w:cantSplit/>
          <w:trHeight w:val="308"/>
        </w:trPr>
        <w:tc>
          <w:tcPr>
            <w:tcW w:w="8222" w:type="dxa"/>
          </w:tcPr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Проверка комплектности, маркировки и внешнего вида</w:t>
            </w:r>
          </w:p>
        </w:tc>
        <w:tc>
          <w:tcPr>
            <w:tcW w:w="1417" w:type="dxa"/>
          </w:tcPr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5.3</w:t>
            </w:r>
          </w:p>
        </w:tc>
      </w:tr>
      <w:tr w:rsidR="00E43EA0" w:rsidRPr="00870657" w:rsidTr="00870657">
        <w:trPr>
          <w:cantSplit/>
          <w:trHeight w:val="299"/>
        </w:trPr>
        <w:tc>
          <w:tcPr>
            <w:tcW w:w="8222" w:type="dxa"/>
          </w:tcPr>
          <w:p w:rsidR="00E43EA0" w:rsidRPr="00870657" w:rsidRDefault="005F3BC4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Проверка характеристик весов</w:t>
            </w:r>
            <w:r w:rsidR="00E43EA0" w:rsidRPr="00870657">
              <w:rPr>
                <w:sz w:val="20"/>
                <w:lang w:val="ru-RU"/>
              </w:rPr>
              <w:t xml:space="preserve"> по безопасности и охране окружающей среды</w:t>
            </w:r>
          </w:p>
        </w:tc>
        <w:tc>
          <w:tcPr>
            <w:tcW w:w="1417" w:type="dxa"/>
          </w:tcPr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5.2</w:t>
            </w:r>
          </w:p>
        </w:tc>
      </w:tr>
      <w:tr w:rsidR="00E43EA0" w:rsidRPr="00870657">
        <w:trPr>
          <w:cantSplit/>
          <w:trHeight w:val="645"/>
        </w:trPr>
        <w:tc>
          <w:tcPr>
            <w:tcW w:w="8222" w:type="dxa"/>
          </w:tcPr>
          <w:p w:rsidR="00E43EA0" w:rsidRPr="00870657" w:rsidRDefault="00E43EA0" w:rsidP="00870657">
            <w:pPr>
              <w:pStyle w:val="34"/>
              <w:spacing w:line="360" w:lineRule="auto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 xml:space="preserve">Проверка исправности работы </w:t>
            </w:r>
            <w:r w:rsidR="005F3BC4" w:rsidRPr="00870657">
              <w:rPr>
                <w:sz w:val="20"/>
                <w:lang w:val="ru-RU"/>
              </w:rPr>
              <w:t>весов</w:t>
            </w:r>
            <w:r w:rsidRPr="00870657">
              <w:rPr>
                <w:sz w:val="20"/>
                <w:lang w:val="ru-RU"/>
              </w:rPr>
              <w:t xml:space="preserve"> после включения</w:t>
            </w:r>
          </w:p>
        </w:tc>
        <w:tc>
          <w:tcPr>
            <w:tcW w:w="1417" w:type="dxa"/>
          </w:tcPr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5.5</w:t>
            </w:r>
          </w:p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5.5.1</w:t>
            </w:r>
          </w:p>
        </w:tc>
      </w:tr>
      <w:tr w:rsidR="00E43EA0" w:rsidRPr="00870657">
        <w:trPr>
          <w:cantSplit/>
          <w:trHeight w:val="999"/>
        </w:trPr>
        <w:tc>
          <w:tcPr>
            <w:tcW w:w="8222" w:type="dxa"/>
          </w:tcPr>
          <w:p w:rsidR="00E43EA0" w:rsidRPr="00870657" w:rsidRDefault="00E43EA0" w:rsidP="00870657">
            <w:pPr>
              <w:pStyle w:val="24"/>
              <w:spacing w:line="360" w:lineRule="auto"/>
              <w:rPr>
                <w:sz w:val="20"/>
              </w:rPr>
            </w:pPr>
            <w:r w:rsidRPr="00870657">
              <w:rPr>
                <w:sz w:val="20"/>
              </w:rPr>
              <w:t>Определение метрологических характеристик:</w:t>
            </w:r>
          </w:p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- определение</w:t>
            </w:r>
            <w:r w:rsidR="005F3BC4" w:rsidRPr="00870657">
              <w:rPr>
                <w:sz w:val="20"/>
                <w:lang w:val="ru-RU"/>
              </w:rPr>
              <w:t xml:space="preserve"> абсолютной погрешности Δ весов</w:t>
            </w:r>
            <w:r w:rsidRPr="00870657">
              <w:rPr>
                <w:sz w:val="20"/>
                <w:lang w:val="ru-RU"/>
              </w:rPr>
              <w:t>;</w:t>
            </w:r>
          </w:p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- определение дополнительной погрешности</w:t>
            </w:r>
            <w:r w:rsidR="005F3BC4" w:rsidRPr="00870657">
              <w:rPr>
                <w:sz w:val="20"/>
                <w:lang w:val="ru-RU"/>
              </w:rPr>
              <w:t xml:space="preserve"> весов</w:t>
            </w:r>
            <w:r w:rsidRPr="00870657">
              <w:rPr>
                <w:sz w:val="20"/>
                <w:lang w:val="ru-RU"/>
              </w:rPr>
              <w:t xml:space="preserve"> от влияния изменения температуры;</w:t>
            </w:r>
          </w:p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- определение п</w:t>
            </w:r>
            <w:r w:rsidR="005F3BC4" w:rsidRPr="00870657">
              <w:rPr>
                <w:sz w:val="20"/>
                <w:lang w:val="ru-RU"/>
              </w:rPr>
              <w:t>орога чувствительности весов</w:t>
            </w:r>
          </w:p>
        </w:tc>
        <w:tc>
          <w:tcPr>
            <w:tcW w:w="1417" w:type="dxa"/>
          </w:tcPr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5.6.1</w:t>
            </w:r>
          </w:p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5.6.2</w:t>
            </w:r>
          </w:p>
          <w:p w:rsidR="00E43EA0" w:rsidRPr="00870657" w:rsidRDefault="00E43EA0" w:rsidP="00870657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70657">
              <w:rPr>
                <w:sz w:val="20"/>
                <w:lang w:val="ru-RU"/>
              </w:rPr>
              <w:t>5.6.3</w:t>
            </w:r>
          </w:p>
        </w:tc>
      </w:tr>
    </w:tbl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При проведении МА возможно внесение изменений в ПМА,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как в части увеличения, так и уменьшения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числа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испытаний, охваченных в таблице 4. Внесенные изменения оформляются в виде отдельного документа.</w:t>
      </w:r>
    </w:p>
    <w:p w:rsidR="00E43EA0" w:rsidRPr="00870657" w:rsidRDefault="00E43EA0" w:rsidP="00870657">
      <w:pPr>
        <w:pStyle w:val="32"/>
        <w:spacing w:line="360" w:lineRule="auto"/>
        <w:ind w:firstLine="709"/>
        <w:jc w:val="both"/>
        <w:rPr>
          <w:szCs w:val="28"/>
        </w:rPr>
      </w:pPr>
    </w:p>
    <w:p w:rsidR="00E43EA0" w:rsidRPr="00870657" w:rsidRDefault="00E43EA0" w:rsidP="00870657">
      <w:pPr>
        <w:pStyle w:val="32"/>
        <w:spacing w:line="360" w:lineRule="auto"/>
        <w:ind w:firstLine="709"/>
        <w:jc w:val="center"/>
        <w:rPr>
          <w:b/>
          <w:szCs w:val="28"/>
        </w:rPr>
      </w:pPr>
      <w:r w:rsidRPr="00870657">
        <w:rPr>
          <w:b/>
          <w:szCs w:val="28"/>
        </w:rPr>
        <w:t>5 Методика исследований</w:t>
      </w:r>
    </w:p>
    <w:p w:rsidR="00870657" w:rsidRPr="00870657" w:rsidRDefault="00870657" w:rsidP="00870657">
      <w:pPr>
        <w:pStyle w:val="32"/>
        <w:spacing w:line="360" w:lineRule="auto"/>
        <w:ind w:firstLine="709"/>
        <w:jc w:val="center"/>
        <w:rPr>
          <w:b/>
          <w:szCs w:val="28"/>
        </w:rPr>
      </w:pPr>
    </w:p>
    <w:p w:rsidR="00E43EA0" w:rsidRPr="00870657" w:rsidRDefault="00E43EA0" w:rsidP="00870657">
      <w:pPr>
        <w:pStyle w:val="32"/>
        <w:spacing w:line="360" w:lineRule="auto"/>
        <w:ind w:firstLine="709"/>
        <w:jc w:val="both"/>
        <w:rPr>
          <w:szCs w:val="28"/>
        </w:rPr>
      </w:pPr>
      <w:r w:rsidRPr="00870657">
        <w:rPr>
          <w:szCs w:val="28"/>
        </w:rPr>
        <w:t>5.1 C учетом эксплутаци</w:t>
      </w:r>
      <w:r w:rsidR="00511E47" w:rsidRPr="00870657">
        <w:rPr>
          <w:szCs w:val="28"/>
        </w:rPr>
        <w:t>онных особенностей</w:t>
      </w:r>
      <w:r w:rsidR="00870657" w:rsidRPr="00870657">
        <w:rPr>
          <w:szCs w:val="28"/>
        </w:rPr>
        <w:t xml:space="preserve"> </w:t>
      </w:r>
      <w:r w:rsidR="00511E47" w:rsidRPr="00870657">
        <w:rPr>
          <w:szCs w:val="28"/>
        </w:rPr>
        <w:t>аттестуемых весов</w:t>
      </w:r>
      <w:r w:rsidRPr="00870657">
        <w:rPr>
          <w:szCs w:val="28"/>
        </w:rPr>
        <w:t xml:space="preserve"> при проведении измерений должны выполнятся следующие условия: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температура окружающего в</w:t>
      </w:r>
      <w:r w:rsidR="00511E47" w:rsidRPr="00870657">
        <w:rPr>
          <w:szCs w:val="28"/>
          <w:lang w:val="ru-RU"/>
        </w:rPr>
        <w:t>оздуха должна быть 20</w:t>
      </w:r>
      <w:r w:rsidR="00511E47" w:rsidRPr="00870657">
        <w:rPr>
          <w:szCs w:val="28"/>
          <w:lang w:val="ru-RU"/>
        </w:rPr>
        <w:object w:dxaOrig="22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3" ShapeID="_x0000_i1025" DrawAspect="Content" ObjectID="_1459044494" r:id="rId8"/>
        </w:object>
      </w:r>
      <w:r w:rsidRPr="00870657">
        <w:rPr>
          <w:szCs w:val="28"/>
          <w:lang w:val="ru-RU"/>
        </w:rPr>
        <w:t>5єС;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атмосферное да</w:t>
      </w:r>
      <w:r w:rsidR="00511E47" w:rsidRPr="00870657">
        <w:rPr>
          <w:szCs w:val="28"/>
          <w:lang w:val="ru-RU"/>
        </w:rPr>
        <w:t>вление должно быть от 84 до 108,33 г</w:t>
      </w:r>
      <w:r w:rsidRPr="00870657">
        <w:rPr>
          <w:szCs w:val="28"/>
          <w:lang w:val="ru-RU"/>
        </w:rPr>
        <w:t>Па;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относительная вл</w:t>
      </w:r>
      <w:r w:rsidR="00511E47" w:rsidRPr="00870657">
        <w:rPr>
          <w:szCs w:val="28"/>
          <w:lang w:val="ru-RU"/>
        </w:rPr>
        <w:t>ажность окружающего воздуха от 30 до 80</w:t>
      </w:r>
      <w:r w:rsidRPr="00870657">
        <w:rPr>
          <w:szCs w:val="28"/>
          <w:lang w:val="ru-RU"/>
        </w:rPr>
        <w:t>%;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276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напряжение питания сети 220±22 В, 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276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частота напряжения питания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50±0,5 Гц.</w:t>
      </w:r>
      <w:r w:rsidR="00511E47" w:rsidRPr="00870657">
        <w:rPr>
          <w:szCs w:val="28"/>
          <w:lang w:val="ru-RU"/>
        </w:rPr>
        <w:t xml:space="preserve"> </w:t>
      </w:r>
    </w:p>
    <w:p w:rsidR="00511E47" w:rsidRPr="00870657" w:rsidRDefault="00511E47" w:rsidP="00870657">
      <w:pPr>
        <w:numPr>
          <w:ilvl w:val="0"/>
          <w:numId w:val="6"/>
        </w:numPr>
        <w:tabs>
          <w:tab w:val="clear" w:pos="2187"/>
          <w:tab w:val="num" w:pos="1276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Длительность прогрева весов- не менее 10 минут;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отсутствие внешних электрических и магнитных полей, кроме земного, а также источников вибраций.</w:t>
      </w:r>
      <w:r w:rsidR="00511E47" w:rsidRPr="00870657">
        <w:rPr>
          <w:szCs w:val="28"/>
          <w:lang w:val="ru-RU"/>
        </w:rPr>
        <w:t xml:space="preserve"> </w:t>
      </w:r>
    </w:p>
    <w:p w:rsidR="00511E47" w:rsidRPr="00870657" w:rsidRDefault="00511E47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Все применяемые при МА СИТ должны иметь действующие свидетельства или клеймо о поверке</w:t>
      </w:r>
    </w:p>
    <w:p w:rsidR="00E43EA0" w:rsidRPr="00870657" w:rsidRDefault="00E43EA0" w:rsidP="00870657">
      <w:pPr>
        <w:pStyle w:val="32"/>
        <w:spacing w:line="360" w:lineRule="auto"/>
        <w:ind w:firstLine="709"/>
        <w:jc w:val="both"/>
        <w:rPr>
          <w:szCs w:val="28"/>
        </w:rPr>
      </w:pPr>
      <w:r w:rsidRPr="00870657">
        <w:rPr>
          <w:szCs w:val="28"/>
        </w:rPr>
        <w:t>По ГОСТ 23222-78 метрологические характеристики нормируются для нормальных условий.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center"/>
        <w:rPr>
          <w:b/>
          <w:szCs w:val="28"/>
          <w:lang w:val="ru-RU"/>
        </w:rPr>
      </w:pPr>
      <w:r w:rsidRPr="00870657">
        <w:rPr>
          <w:b/>
          <w:szCs w:val="28"/>
          <w:lang w:val="ru-RU"/>
        </w:rPr>
        <w:t>5.2 Требования безопасности</w:t>
      </w:r>
    </w:p>
    <w:p w:rsidR="00870657" w:rsidRDefault="00870657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При проведении проверки необходимо убедиться в отсутствии повреждений и других дефектов, ведущих к нарушению требований безопасности труда или ведущих к загрязнению окружающей среды.</w:t>
      </w:r>
    </w:p>
    <w:p w:rsidR="00E43EA0" w:rsidRPr="00870657" w:rsidRDefault="00870657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</w:t>
      </w:r>
      <w:r w:rsidR="00E43EA0" w:rsidRPr="00870657">
        <w:rPr>
          <w:szCs w:val="28"/>
          <w:lang w:val="ru-RU"/>
        </w:rPr>
        <w:t>5.2.1 При проведении МА должны соблюдаться общие правила по безопасности согласно ГОСТ 12.2.003-91.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5.2.2 В части электробезопасности должны быть соблюдены требования действующих «Правил безопасности эксплуатации электроустановок потребителей» ДНАОП 0.001.21-98.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5.2.3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Условия проведения МА должны соответствовать требованиям стандартов безопасности труда «Санитарные правила организации технологических процессов и гигиенические требования к производственному оборудованию 10-43-73».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5.2.4 На рабочем месте должна быть обеспечена освещенность согласно СН и П 11-4-79 «Строительные нормы и правила. Естественное и искусственное освещение. Нормы проектирования.»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5.2.5 Лица, выполняющие МА, должны знать структуру и принцип дей</w:t>
      </w:r>
      <w:r w:rsidR="00511E47" w:rsidRPr="00870657">
        <w:rPr>
          <w:szCs w:val="28"/>
          <w:lang w:val="ru-RU"/>
        </w:rPr>
        <w:t>ствия аттестуемых весов</w:t>
      </w:r>
      <w:r w:rsidRPr="00870657">
        <w:rPr>
          <w:szCs w:val="28"/>
          <w:lang w:val="ru-RU"/>
        </w:rPr>
        <w:t xml:space="preserve"> и СИТ, используемых при проведении аттестации; пройти инструктаж по технике безопасности применительно к условиям, в которых проводятся исследования</w:t>
      </w:r>
    </w:p>
    <w:p w:rsidR="00E43EA0" w:rsidRPr="00870657" w:rsidRDefault="00870657" w:rsidP="00870657">
      <w:pPr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E43EA0" w:rsidRPr="00870657">
        <w:rPr>
          <w:b/>
          <w:szCs w:val="28"/>
          <w:lang w:val="ru-RU"/>
        </w:rPr>
        <w:t>5.3</w:t>
      </w:r>
      <w:r w:rsidRPr="00870657">
        <w:rPr>
          <w:b/>
          <w:szCs w:val="28"/>
          <w:lang w:val="ru-RU"/>
        </w:rPr>
        <w:t xml:space="preserve"> </w:t>
      </w:r>
      <w:r w:rsidR="00E43EA0" w:rsidRPr="00870657">
        <w:rPr>
          <w:b/>
          <w:szCs w:val="28"/>
          <w:lang w:val="ru-RU"/>
        </w:rPr>
        <w:t>Проверка комплектности, маркировки и внешнего вида</w:t>
      </w:r>
    </w:p>
    <w:p w:rsidR="00870657" w:rsidRDefault="00870657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5.3.1 При проведении внешнего осмотра необходимо проверить:</w:t>
      </w:r>
    </w:p>
    <w:p w:rsidR="00E43EA0" w:rsidRPr="00870657" w:rsidRDefault="00E43EA0" w:rsidP="00870657">
      <w:pPr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комп</w:t>
      </w:r>
      <w:r w:rsidR="00F2167D" w:rsidRPr="00870657">
        <w:rPr>
          <w:szCs w:val="28"/>
          <w:lang w:val="ru-RU"/>
        </w:rPr>
        <w:t>лектность аттестируемых весов</w:t>
      </w:r>
      <w:r w:rsidRPr="00870657">
        <w:rPr>
          <w:szCs w:val="28"/>
          <w:lang w:val="ru-RU"/>
        </w:rPr>
        <w:t xml:space="preserve"> согласно ЭД;</w:t>
      </w:r>
    </w:p>
    <w:p w:rsidR="00E43EA0" w:rsidRPr="00870657" w:rsidRDefault="00E43EA0" w:rsidP="00870657">
      <w:pPr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маркировку блоков в соответствии с требованиями ЭД;</w:t>
      </w:r>
    </w:p>
    <w:p w:rsidR="00E43EA0" w:rsidRPr="00870657" w:rsidRDefault="00E43EA0" w:rsidP="00870657">
      <w:pPr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надежность крепления разъемов, гнезд, зажимов;</w:t>
      </w:r>
    </w:p>
    <w:p w:rsidR="00E43EA0" w:rsidRPr="00870657" w:rsidRDefault="00E43EA0" w:rsidP="00870657">
      <w:pPr>
        <w:numPr>
          <w:ilvl w:val="0"/>
          <w:numId w:val="7"/>
        </w:numPr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качество заземления;</w:t>
      </w:r>
    </w:p>
    <w:p w:rsidR="00E43EA0" w:rsidRPr="00870657" w:rsidRDefault="00E43EA0" w:rsidP="00870657">
      <w:pPr>
        <w:numPr>
          <w:ilvl w:val="0"/>
          <w:numId w:val="7"/>
        </w:numPr>
        <w:tabs>
          <w:tab w:val="clear" w:pos="1854"/>
          <w:tab w:val="num" w:pos="1560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наличие следов коррозии и повреждение изоляции, грубых механических повреждений и других дефектов, мешающих нормальному функционированию</w:t>
      </w:r>
      <w:r w:rsidR="00F2167D" w:rsidRPr="00870657">
        <w:rPr>
          <w:szCs w:val="28"/>
          <w:lang w:val="ru-RU"/>
        </w:rPr>
        <w:t xml:space="preserve"> весов</w:t>
      </w:r>
      <w:r w:rsidRPr="00870657">
        <w:rPr>
          <w:szCs w:val="28"/>
          <w:lang w:val="ru-RU"/>
        </w:rPr>
        <w:t>.</w:t>
      </w:r>
    </w:p>
    <w:p w:rsidR="00F2167D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5.3.2</w:t>
      </w:r>
      <w:r w:rsidR="00870657" w:rsidRPr="00870657">
        <w:rPr>
          <w:szCs w:val="28"/>
          <w:lang w:val="ru-RU"/>
        </w:rPr>
        <w:t xml:space="preserve"> </w:t>
      </w:r>
      <w:r w:rsidR="00F2167D" w:rsidRPr="00870657">
        <w:rPr>
          <w:szCs w:val="28"/>
          <w:lang w:val="ru-RU"/>
        </w:rPr>
        <w:t>При проведении внешнего осмотра</w:t>
      </w:r>
      <w:r w:rsidR="00870657" w:rsidRPr="00870657">
        <w:rPr>
          <w:szCs w:val="28"/>
          <w:lang w:val="ru-RU"/>
        </w:rPr>
        <w:t xml:space="preserve"> </w:t>
      </w:r>
      <w:r w:rsidR="00F2167D" w:rsidRPr="00870657">
        <w:rPr>
          <w:szCs w:val="28"/>
          <w:lang w:val="ru-RU"/>
        </w:rPr>
        <w:t>устанавливают соответствие весов</w:t>
      </w:r>
      <w:r w:rsidR="00870657" w:rsidRPr="00870657">
        <w:rPr>
          <w:szCs w:val="28"/>
          <w:lang w:val="ru-RU"/>
        </w:rPr>
        <w:t xml:space="preserve"> </w:t>
      </w:r>
      <w:r w:rsidR="00F2167D" w:rsidRPr="00870657">
        <w:rPr>
          <w:szCs w:val="28"/>
          <w:lang w:val="ru-RU"/>
        </w:rPr>
        <w:t>следующим требованиям:</w:t>
      </w:r>
    </w:p>
    <w:p w:rsidR="00F2167D" w:rsidRPr="00870657" w:rsidRDefault="00F2167D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- отсутствие видимых повреждений весов, дефектов сварочных швов, лакокрасочных, металлических и неметаллических (неорганических) покрытий, ухудшающих внешний вид весов;</w:t>
      </w:r>
    </w:p>
    <w:p w:rsidR="00F2167D" w:rsidRPr="00870657" w:rsidRDefault="00F2167D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-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соответствие комплектности весов требованиям конструкторской и эксплуатационной документации;</w:t>
      </w:r>
    </w:p>
    <w:p w:rsidR="00F2167D" w:rsidRPr="00870657" w:rsidRDefault="00F2167D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-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соответствие основных габаритных размеров и покрытий требованиям ТЗ и конструкторской документации;</w:t>
      </w:r>
    </w:p>
    <w:p w:rsid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center"/>
        <w:rPr>
          <w:b/>
          <w:sz w:val="28"/>
        </w:rPr>
      </w:pPr>
      <w:r w:rsidRPr="00870657">
        <w:rPr>
          <w:b/>
          <w:sz w:val="28"/>
        </w:rPr>
        <w:t>5.</w:t>
      </w:r>
      <w:r w:rsidR="00344A97" w:rsidRPr="00870657">
        <w:rPr>
          <w:b/>
          <w:sz w:val="28"/>
        </w:rPr>
        <w:t>4</w:t>
      </w:r>
      <w:r w:rsidR="00870657" w:rsidRPr="00870657">
        <w:rPr>
          <w:b/>
          <w:sz w:val="28"/>
        </w:rPr>
        <w:t xml:space="preserve"> </w:t>
      </w:r>
      <w:r w:rsidR="00344A97" w:rsidRPr="00870657">
        <w:rPr>
          <w:b/>
          <w:sz w:val="28"/>
        </w:rPr>
        <w:t>Опробования</w:t>
      </w:r>
    </w:p>
    <w:p w:rsid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При опробовании выполняются следующие операции:</w:t>
      </w:r>
    </w:p>
    <w:p w:rsidR="00F2167D" w:rsidRPr="00870657" w:rsidRDefault="00F2167D" w:rsidP="00870657">
      <w:pPr>
        <w:pStyle w:val="24"/>
        <w:spacing w:line="360" w:lineRule="auto"/>
        <w:ind w:firstLine="709"/>
        <w:rPr>
          <w:szCs w:val="28"/>
        </w:rPr>
      </w:pPr>
      <w:r w:rsidRPr="00870657">
        <w:t>5</w:t>
      </w:r>
      <w:r w:rsidR="00344A97" w:rsidRPr="00870657">
        <w:t>.4</w:t>
      </w:r>
      <w:r w:rsidRPr="00870657">
        <w:t>.1 Проверка исправности работы весов после включения .Выдержка 10 мин . Провести проверку работоспособности весов в соответствии с разделом «Подготовка и проведение измерений» Руководства по эксплуатации.</w:t>
      </w:r>
    </w:p>
    <w:p w:rsidR="00F2167D" w:rsidRPr="00870657" w:rsidRDefault="00F2167D" w:rsidP="00870657">
      <w:pPr>
        <w:pStyle w:val="32"/>
        <w:tabs>
          <w:tab w:val="left" w:pos="2977"/>
        </w:tabs>
        <w:spacing w:line="360" w:lineRule="auto"/>
        <w:ind w:firstLine="709"/>
        <w:jc w:val="both"/>
        <w:rPr>
          <w:szCs w:val="28"/>
        </w:rPr>
      </w:pPr>
      <w:r w:rsidRPr="00870657">
        <w:rPr>
          <w:szCs w:val="28"/>
        </w:rPr>
        <w:t>Весы подлежат забракованию, если индикатор весов неисправен</w:t>
      </w:r>
      <w:r w:rsidRPr="00870657">
        <w:t>,</w:t>
      </w:r>
      <w:r w:rsidRPr="00870657">
        <w:rPr>
          <w:szCs w:val="28"/>
        </w:rPr>
        <w:t>то есть горит не тем цветом, не высвечивается одна из цифр, либо не горит вообще.</w:t>
      </w:r>
      <w:r w:rsidR="00870657" w:rsidRPr="00870657">
        <w:rPr>
          <w:szCs w:val="28"/>
        </w:rPr>
        <w:t xml:space="preserve"> </w:t>
      </w:r>
    </w:p>
    <w:p w:rsidR="00F2167D" w:rsidRPr="00870657" w:rsidRDefault="00344A97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lang w:val="ru-RU"/>
        </w:rPr>
        <w:t>5.4</w:t>
      </w:r>
      <w:r w:rsidR="00F2167D" w:rsidRPr="00870657">
        <w:rPr>
          <w:lang w:val="ru-RU"/>
        </w:rPr>
        <w:t>.2 Проверяют сигнализацию о перегрузке</w:t>
      </w:r>
      <w:r w:rsidR="00F2167D" w:rsidRPr="00870657">
        <w:rPr>
          <w:szCs w:val="28"/>
          <w:lang w:val="ru-RU"/>
        </w:rPr>
        <w:t>. Испытания проводят путем нагружения весов грузом массой равной 6 кг (120 % НПВ) и выдержки при этой нагрузке в течение 30 мин.</w:t>
      </w:r>
    </w:p>
    <w:p w:rsidR="00F2167D" w:rsidRP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 </w:t>
      </w:r>
      <w:r w:rsidR="00344A97" w:rsidRPr="00870657">
        <w:rPr>
          <w:sz w:val="28"/>
        </w:rPr>
        <w:t>5.4</w:t>
      </w:r>
      <w:r w:rsidR="00F2167D" w:rsidRPr="00870657">
        <w:rPr>
          <w:sz w:val="28"/>
        </w:rPr>
        <w:t>.3 Проверяют время получения результата измерения. Для этого запускают секундомер одновременно с размещением груза на весы. Получение определенного измеренного значения не должно превышать 3 сек.</w:t>
      </w:r>
    </w:p>
    <w:p w:rsidR="00F2167D" w:rsidRP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 </w:t>
      </w:r>
      <w:r w:rsidR="00344A97" w:rsidRPr="00870657">
        <w:rPr>
          <w:sz w:val="28"/>
        </w:rPr>
        <w:t>5.4</w:t>
      </w:r>
      <w:r w:rsidR="00F2167D" w:rsidRPr="00870657">
        <w:rPr>
          <w:sz w:val="28"/>
        </w:rPr>
        <w:t>.4 При положительных результатах опробования приступают к контролю метрологических характеристик.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rStyle w:val="20"/>
          <w:rFonts w:ascii="Times New Roman" w:hAnsi="Times New Roman"/>
          <w:b w:val="0"/>
          <w:i w:val="0"/>
          <w:sz w:val="28"/>
          <w:lang w:val="ru-RU"/>
        </w:rPr>
      </w:pP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center"/>
        <w:rPr>
          <w:rStyle w:val="20"/>
          <w:rFonts w:ascii="Times New Roman" w:hAnsi="Times New Roman"/>
          <w:i w:val="0"/>
          <w:sz w:val="28"/>
          <w:lang w:val="ru-RU"/>
        </w:rPr>
      </w:pPr>
      <w:bookmarkStart w:id="0" w:name="_Toc132614634"/>
      <w:r w:rsidRPr="00870657">
        <w:rPr>
          <w:rStyle w:val="20"/>
          <w:rFonts w:ascii="Times New Roman" w:hAnsi="Times New Roman"/>
          <w:i w:val="0"/>
          <w:sz w:val="28"/>
          <w:lang w:val="ru-RU"/>
        </w:rPr>
        <w:t>5.5</w:t>
      </w:r>
      <w:r w:rsidR="00F2167D" w:rsidRPr="00870657">
        <w:rPr>
          <w:rStyle w:val="20"/>
          <w:rFonts w:ascii="Times New Roman" w:hAnsi="Times New Roman"/>
          <w:i w:val="0"/>
          <w:sz w:val="28"/>
          <w:lang w:val="ru-RU"/>
        </w:rPr>
        <w:t xml:space="preserve"> Определение метрологических характеристик весов</w:t>
      </w:r>
      <w:bookmarkEnd w:id="0"/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5.5</w:t>
      </w:r>
      <w:r w:rsidR="00F2167D" w:rsidRPr="00870657">
        <w:rPr>
          <w:sz w:val="28"/>
        </w:rPr>
        <w:t>.1 Определение погрешности весов проводят при возрастающих нагрузках в контролируемых точках диапазона взвешивания в соответствии с таблицей 3. Результаты измерений в контролируемых точках 0кг, 0,5, 1кг, 2кг,</w:t>
      </w:r>
      <w:r w:rsidR="00870657" w:rsidRPr="00870657">
        <w:rPr>
          <w:sz w:val="28"/>
        </w:rPr>
        <w:t xml:space="preserve"> </w:t>
      </w:r>
      <w:r w:rsidR="00F2167D" w:rsidRPr="00870657">
        <w:rPr>
          <w:sz w:val="28"/>
        </w:rPr>
        <w:t xml:space="preserve">3кг, 4кг, 5кг заносят в таблицу А1температура +20±5°С. 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5.5</w:t>
      </w:r>
      <w:r w:rsidR="00F2167D" w:rsidRPr="00870657">
        <w:rPr>
          <w:sz w:val="28"/>
        </w:rPr>
        <w:t xml:space="preserve">.1.1 Помещаем весы в специальную комнату ,устанавливаем на столе, включаем. Если на табло 0 то проводят измерения дальше, если нет весы забраковуются. 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5.5</w:t>
      </w:r>
      <w:r w:rsidR="00F2167D" w:rsidRPr="00870657">
        <w:rPr>
          <w:sz w:val="28"/>
        </w:rPr>
        <w:t xml:space="preserve">.1.2 помещаем на весы груз массой 0.5 кг., снимаем показания и записываем в таблицу протокола. </w:t>
      </w:r>
    </w:p>
    <w:p w:rsidR="00F2167D" w:rsidRP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 </w:t>
      </w:r>
      <w:r w:rsidR="00F2167D" w:rsidRPr="00870657">
        <w:rPr>
          <w:sz w:val="28"/>
        </w:rPr>
        <w:t xml:space="preserve">добавляем груз массой 1 кг. на весы ,снимаем показания записываем в таблицу протокола. </w:t>
      </w:r>
    </w:p>
    <w:p w:rsidR="00F2167D" w:rsidRP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 </w:t>
      </w:r>
      <w:r w:rsidR="00F2167D" w:rsidRPr="00870657">
        <w:rPr>
          <w:sz w:val="28"/>
        </w:rPr>
        <w:t>добавляем груз массой 2 кг. на весы ,снимаем показания записываем в таблицу.</w:t>
      </w:r>
      <w:r w:rsidRPr="00870657">
        <w:rPr>
          <w:sz w:val="28"/>
        </w:rPr>
        <w:t xml:space="preserve"> </w:t>
      </w:r>
    </w:p>
    <w:p w:rsidR="00F2167D" w:rsidRP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 </w:t>
      </w:r>
      <w:r w:rsidR="00F2167D" w:rsidRPr="00870657">
        <w:rPr>
          <w:sz w:val="28"/>
        </w:rPr>
        <w:t xml:space="preserve">добавляем груз массой 3 кг. на весы ,снимаем показания записываем в таблицу протокола. </w:t>
      </w:r>
    </w:p>
    <w:p w:rsidR="00F2167D" w:rsidRP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 </w:t>
      </w:r>
      <w:r w:rsidR="00F2167D" w:rsidRPr="00870657">
        <w:rPr>
          <w:sz w:val="28"/>
        </w:rPr>
        <w:t>добавляем груз массой 4 кг. на весы ,снимаем показания записываем в таблицу протокола.</w:t>
      </w:r>
      <w:r w:rsidRPr="00870657">
        <w:rPr>
          <w:sz w:val="28"/>
        </w:rPr>
        <w:t xml:space="preserve"> </w:t>
      </w:r>
    </w:p>
    <w:p w:rsidR="00F2167D" w:rsidRP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 </w:t>
      </w:r>
      <w:r w:rsidR="00F2167D" w:rsidRPr="00870657">
        <w:rPr>
          <w:sz w:val="28"/>
        </w:rPr>
        <w:t>добавляем груз массой 5 кг. на весы ,снимаем показания записываем в таблицу протокола.</w:t>
      </w:r>
      <w:r w:rsidRPr="00870657">
        <w:rPr>
          <w:sz w:val="28"/>
        </w:rPr>
        <w:t xml:space="preserve">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После этого разгружаем весы.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снимаем груз массой 5 кг. с весов ,снимаем показания записываем в таблицу протокола.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снимаем груз массой 4 кг. с весов ,снимаем показания записываем в таблицу протокола.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снимаем груз массой 3 кг. с весов ,снимаем показания записываем в таблицу протокола.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снимаем груз массой 2 кг. с весов ,снимаем показания записываем в таблицу протокола.</w:t>
      </w:r>
      <w:r w:rsidR="00870657" w:rsidRPr="00870657">
        <w:rPr>
          <w:sz w:val="28"/>
        </w:rPr>
        <w:t xml:space="preserve">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снимаем груз массой 1 кг. с весов ,снимаем показания записываем в таблицу протокола.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Снимаем</w:t>
      </w:r>
      <w:r w:rsidR="00870657" w:rsidRPr="00870657">
        <w:rPr>
          <w:sz w:val="28"/>
        </w:rPr>
        <w:t xml:space="preserve"> </w:t>
      </w:r>
      <w:r w:rsidRPr="00870657">
        <w:rPr>
          <w:sz w:val="28"/>
        </w:rPr>
        <w:t xml:space="preserve">груз массой 0.5 кг. с весов ,снимаем показания записываем в таблицу протокола.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Все показания заносят в таблицу.</w:t>
      </w:r>
      <w:r w:rsidR="00870657" w:rsidRPr="00870657">
        <w:rPr>
          <w:sz w:val="28"/>
        </w:rPr>
        <w:t xml:space="preserve"> 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5.6</w:t>
      </w:r>
      <w:r w:rsidR="00F2167D" w:rsidRPr="00870657">
        <w:rPr>
          <w:sz w:val="28"/>
        </w:rPr>
        <w:t>.2 Определение</w:t>
      </w:r>
      <w:r w:rsidR="00870657" w:rsidRPr="00870657">
        <w:rPr>
          <w:sz w:val="28"/>
        </w:rPr>
        <w:t xml:space="preserve"> </w:t>
      </w:r>
      <w:r w:rsidR="00F2167D" w:rsidRPr="00870657">
        <w:rPr>
          <w:sz w:val="28"/>
        </w:rPr>
        <w:t xml:space="preserve">непостоянства показаний ненагруженных весов производят одновременно с определением погрешности весов после снятия нагрузки по пункту </w:t>
      </w:r>
      <w:r w:rsidRPr="00870657">
        <w:rPr>
          <w:sz w:val="28"/>
        </w:rPr>
        <w:t>5.6</w:t>
      </w:r>
      <w:r w:rsidR="00F2167D" w:rsidRPr="00870657">
        <w:rPr>
          <w:sz w:val="28"/>
        </w:rPr>
        <w:t>.1 путем считывания показаний на индикаторе весового терминала. Весы считаются выдержавшими испытания, если погрешность не превышает ±1г.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5.6</w:t>
      </w:r>
      <w:r w:rsidR="00F2167D" w:rsidRPr="00870657">
        <w:rPr>
          <w:sz w:val="28"/>
        </w:rPr>
        <w:t>.3 Контроль порога чувствительности. Порог чувствительности контролируют одновременно с проверкой погрешности весов. Чувствительность контролируют в трех точках диапазона взвешивания. На нагруженные весы указанным грузом (0.05, 2.5 и 5кг) постепенно увеличивают массу от 1г до 1,5г, выдерживают паузу не менее 20 с. Показания весов должны измениться на 1г.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5.6</w:t>
      </w:r>
      <w:r w:rsidR="00F2167D" w:rsidRPr="00870657">
        <w:rPr>
          <w:sz w:val="28"/>
        </w:rPr>
        <w:t xml:space="preserve">.4 Определение погрешности выборки массы тары. Весы нагружают минимальным и максимальным значениями массы тары, приведенными в таблице А2.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Груз массой 0.5 кг.помещаем на весы, снимаем показания и записываем в таблицу. Снимаем груз.</w:t>
      </w:r>
      <w:r w:rsidR="00870657" w:rsidRPr="00870657">
        <w:rPr>
          <w:sz w:val="28"/>
        </w:rPr>
        <w:t xml:space="preserve">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Груз массой 5 кг.помещаем на весы, снимаем показания и записываем в таблицу. Снимаем груз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Погрешность выборки массы тары должна быть</w:t>
      </w:r>
      <w:r w:rsidR="00870657" w:rsidRPr="00870657">
        <w:rPr>
          <w:sz w:val="28"/>
        </w:rPr>
        <w:t xml:space="preserve"> </w:t>
      </w:r>
      <w:r w:rsidRPr="00870657">
        <w:rPr>
          <w:sz w:val="28"/>
        </w:rPr>
        <w:t>не более 1е .</w:t>
      </w:r>
    </w:p>
    <w:p w:rsidR="00870657" w:rsidRDefault="00870657" w:rsidP="00870657">
      <w:pPr>
        <w:pStyle w:val="211"/>
        <w:spacing w:before="0" w:after="0"/>
        <w:ind w:firstLine="709"/>
        <w:jc w:val="both"/>
        <w:outlineLvl w:val="9"/>
        <w:rPr>
          <w:b w:val="0"/>
        </w:rPr>
      </w:pPr>
      <w:bookmarkStart w:id="1" w:name="_Toc132614635"/>
    </w:p>
    <w:p w:rsidR="00F2167D" w:rsidRPr="00870657" w:rsidRDefault="00344A97" w:rsidP="00870657">
      <w:pPr>
        <w:pStyle w:val="211"/>
        <w:spacing w:before="0" w:after="0"/>
        <w:ind w:firstLine="709"/>
        <w:outlineLvl w:val="9"/>
      </w:pPr>
      <w:r w:rsidRPr="00870657">
        <w:t>5</w:t>
      </w:r>
      <w:r w:rsidR="00F2167D" w:rsidRPr="00870657">
        <w:t>.7 Определение дополнительной погрешности от изменений температуры окружающей среды</w:t>
      </w:r>
      <w:bookmarkEnd w:id="1"/>
    </w:p>
    <w:p w:rsidR="00870657" w:rsidRPr="00870657" w:rsidRDefault="00870657" w:rsidP="00870657">
      <w:pPr>
        <w:pStyle w:val="af8"/>
        <w:tabs>
          <w:tab w:val="left" w:pos="8475"/>
        </w:tabs>
        <w:spacing w:line="360" w:lineRule="auto"/>
        <w:ind w:firstLine="709"/>
        <w:jc w:val="center"/>
        <w:rPr>
          <w:b/>
          <w:sz w:val="28"/>
        </w:rPr>
      </w:pP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Дополнительную погрешность определяем в трех точках диапазона измерений весов при температуре + 5 °С; + 15 °С; +30 °С.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</w:t>
      </w:r>
      <w:r w:rsidR="00F2167D" w:rsidRPr="00870657">
        <w:rPr>
          <w:sz w:val="28"/>
        </w:rPr>
        <w:t>.7.1 Весы охлаждают в климатической комнате до температуры +5 °С (в течение 3-х часов).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</w:t>
      </w:r>
      <w:r w:rsidR="00F2167D" w:rsidRPr="00870657">
        <w:rPr>
          <w:sz w:val="28"/>
        </w:rPr>
        <w:t>.7.2 После выдержки в климатической комнате весы извлекают из нее. Нагружают весы в соответствии с таблицей А3 данные измерений заносят в таблицу А3. Производим измерения в соответствии с п.п 4.6</w:t>
      </w:r>
      <w:r w:rsidR="00870657" w:rsidRPr="00870657">
        <w:rPr>
          <w:sz w:val="28"/>
        </w:rPr>
        <w:t xml:space="preserve"> </w:t>
      </w:r>
    </w:p>
    <w:p w:rsidR="00F2167D" w:rsidRPr="00870657" w:rsidRDefault="00F2167D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 xml:space="preserve">Повторяем измерения по 3 раза. 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</w:t>
      </w:r>
      <w:r w:rsidR="00F2167D" w:rsidRPr="00870657">
        <w:rPr>
          <w:sz w:val="28"/>
        </w:rPr>
        <w:t>.7.3 Весы выдерживают в нормальных условиях в течение 2-х часов при температуре 20±5°С и нагружают в соответствии с таблицей 5. Данные измерений заносят в таблицу 3А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</w:rPr>
        <w:t>5</w:t>
      </w:r>
      <w:r w:rsidR="00F2167D" w:rsidRPr="00870657">
        <w:rPr>
          <w:sz w:val="28"/>
        </w:rPr>
        <w:t>.7.4 Весы демонтируют , помещают в климатическую камеру с температурой плюс 30±3°С и выдерживают в течение 2-х часов (до наступления теплового равновесия).</w:t>
      </w:r>
    </w:p>
    <w:p w:rsidR="00F2167D" w:rsidRPr="00870657" w:rsidRDefault="00344A97" w:rsidP="00870657">
      <w:pPr>
        <w:pStyle w:val="af8"/>
        <w:tabs>
          <w:tab w:val="left" w:pos="8475"/>
        </w:tabs>
        <w:spacing w:line="360" w:lineRule="auto"/>
        <w:ind w:firstLine="709"/>
        <w:jc w:val="both"/>
        <w:rPr>
          <w:sz w:val="28"/>
        </w:rPr>
      </w:pPr>
      <w:r w:rsidRPr="00870657">
        <w:rPr>
          <w:sz w:val="28"/>
          <w:szCs w:val="28"/>
        </w:rPr>
        <w:t>5</w:t>
      </w:r>
      <w:r w:rsidR="00F2167D" w:rsidRPr="00870657">
        <w:rPr>
          <w:sz w:val="28"/>
          <w:szCs w:val="28"/>
        </w:rPr>
        <w:t xml:space="preserve">.7.5. Весы извлекают из климатической камеры, повторяют измерения по пункту </w:t>
      </w:r>
      <w:r w:rsidRPr="00870657">
        <w:rPr>
          <w:sz w:val="28"/>
          <w:szCs w:val="28"/>
        </w:rPr>
        <w:t>5</w:t>
      </w:r>
      <w:r w:rsidR="00F2167D" w:rsidRPr="00870657">
        <w:rPr>
          <w:sz w:val="28"/>
          <w:szCs w:val="28"/>
        </w:rPr>
        <w:t>.6.2, занося результаты измерений в таблицу А3.Весы считаются выдержавшими испытания, если погрешность не превышает 1г</w:t>
      </w:r>
      <w:r w:rsidR="00F2167D" w:rsidRPr="00870657">
        <w:rPr>
          <w:sz w:val="28"/>
        </w:rPr>
        <w:t>.</w:t>
      </w:r>
    </w:p>
    <w:p w:rsidR="00E43EA0" w:rsidRPr="00870657" w:rsidRDefault="00870657" w:rsidP="00870657">
      <w:pPr>
        <w:spacing w:line="360" w:lineRule="auto"/>
        <w:ind w:firstLine="709"/>
        <w:jc w:val="center"/>
        <w:rPr>
          <w:b/>
          <w:szCs w:val="28"/>
          <w:lang w:val="ru-RU"/>
        </w:rPr>
      </w:pPr>
      <w:bookmarkStart w:id="2" w:name="_Ref488139691"/>
      <w:r>
        <w:rPr>
          <w:szCs w:val="28"/>
          <w:lang w:val="ru-RU"/>
        </w:rPr>
        <w:br w:type="page"/>
      </w:r>
      <w:r w:rsidR="00E43EA0" w:rsidRPr="00870657">
        <w:rPr>
          <w:b/>
          <w:szCs w:val="28"/>
          <w:lang w:val="ru-RU"/>
        </w:rPr>
        <w:t>6</w:t>
      </w:r>
      <w:r w:rsidRPr="00870657">
        <w:rPr>
          <w:b/>
          <w:szCs w:val="28"/>
          <w:lang w:val="ru-RU"/>
        </w:rPr>
        <w:t xml:space="preserve"> </w:t>
      </w:r>
      <w:r w:rsidR="00E43EA0" w:rsidRPr="00870657">
        <w:rPr>
          <w:b/>
          <w:szCs w:val="28"/>
          <w:lang w:val="ru-RU"/>
        </w:rPr>
        <w:t>Обработка результатов метрологической аттестации</w:t>
      </w:r>
    </w:p>
    <w:p w:rsidR="00E43EA0" w:rsidRPr="00870657" w:rsidRDefault="00E43EA0" w:rsidP="00870657">
      <w:pPr>
        <w:tabs>
          <w:tab w:val="left" w:pos="2977"/>
        </w:tabs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E43EA0" w:rsidRPr="00870657" w:rsidRDefault="00E43EA0" w:rsidP="00870657">
      <w:pPr>
        <w:tabs>
          <w:tab w:val="left" w:pos="2977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Абсолютную погрешность Δ</w:t>
      </w:r>
      <w:r w:rsidRPr="00870657">
        <w:rPr>
          <w:szCs w:val="28"/>
          <w:vertAlign w:val="subscript"/>
          <w:lang w:val="ru-RU"/>
        </w:rPr>
        <w:t>i</w:t>
      </w:r>
      <w:r w:rsidRPr="00870657">
        <w:rPr>
          <w:szCs w:val="28"/>
          <w:lang w:val="ru-RU"/>
        </w:rPr>
        <w:t xml:space="preserve"> вычисляют по формуле:</w:t>
      </w:r>
    </w:p>
    <w:p w:rsidR="00E43EA0" w:rsidRPr="00870657" w:rsidRDefault="00E43EA0" w:rsidP="00870657">
      <w:pPr>
        <w:tabs>
          <w:tab w:val="left" w:pos="2977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object w:dxaOrig="1800" w:dyaOrig="440">
          <v:shape id="_x0000_i1026" type="#_x0000_t75" style="width:90pt;height:21.75pt" o:ole="" fillcolor="window">
            <v:imagedata r:id="rId9" o:title=""/>
          </v:shape>
          <o:OLEObject Type="Embed" ProgID="Equation.3" ShapeID="_x0000_i1026" DrawAspect="Content" ObjectID="_1459044495" r:id="rId10"/>
        </w:object>
      </w:r>
      <w:r w:rsidRPr="00870657">
        <w:rPr>
          <w:szCs w:val="28"/>
          <w:lang w:val="ru-RU"/>
        </w:rPr>
        <w:t>,</w:t>
      </w:r>
      <w:r w:rsidR="00870657" w:rsidRPr="00870657">
        <w:rPr>
          <w:szCs w:val="28"/>
          <w:lang w:val="ru-RU"/>
        </w:rPr>
        <w:t xml:space="preserve"> </w:t>
      </w:r>
    </w:p>
    <w:p w:rsidR="00E43EA0" w:rsidRPr="00870657" w:rsidRDefault="00E43EA0" w:rsidP="00870657">
      <w:pPr>
        <w:tabs>
          <w:tab w:val="left" w:pos="2977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где </w:t>
      </w:r>
      <w:r w:rsidRPr="00870657">
        <w:rPr>
          <w:szCs w:val="28"/>
          <w:lang w:val="ru-RU"/>
        </w:rPr>
        <w:object w:dxaOrig="360" w:dyaOrig="420">
          <v:shape id="_x0000_i1027" type="#_x0000_t75" style="width:18pt;height:21pt" o:ole="" fillcolor="window">
            <v:imagedata r:id="rId11" o:title=""/>
          </v:shape>
          <o:OLEObject Type="Embed" ProgID="Equation.3" ShapeID="_x0000_i1027" DrawAspect="Content" ObjectID="_1459044496" r:id="rId12"/>
        </w:object>
      </w:r>
      <w:r w:rsidRPr="00870657">
        <w:rPr>
          <w:szCs w:val="28"/>
          <w:lang w:val="ru-RU"/>
        </w:rPr>
        <w:t xml:space="preserve"> – значение абсолютной погреш</w:t>
      </w:r>
      <w:r w:rsidR="002E613B" w:rsidRPr="00870657">
        <w:rPr>
          <w:szCs w:val="28"/>
          <w:lang w:val="ru-RU"/>
        </w:rPr>
        <w:t>ности весов</w:t>
      </w:r>
      <w:r w:rsidRPr="00870657">
        <w:rPr>
          <w:szCs w:val="28"/>
          <w:lang w:val="ru-RU"/>
        </w:rPr>
        <w:t>, %;</w:t>
      </w:r>
    </w:p>
    <w:p w:rsidR="00E43EA0" w:rsidRPr="00870657" w:rsidRDefault="00E43EA0" w:rsidP="00870657">
      <w:pPr>
        <w:tabs>
          <w:tab w:val="left" w:pos="2977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object w:dxaOrig="440" w:dyaOrig="420">
          <v:shape id="_x0000_i1028" type="#_x0000_t75" style="width:21.75pt;height:21pt" o:ole="" fillcolor="window">
            <v:imagedata r:id="rId13" o:title=""/>
          </v:shape>
          <o:OLEObject Type="Embed" ProgID="Equation.3" ShapeID="_x0000_i1028" DrawAspect="Content" ObjectID="_1459044497" r:id="rId14"/>
        </w:object>
      </w:r>
      <w:r w:rsidR="00D94B6B" w:rsidRPr="00870657">
        <w:rPr>
          <w:szCs w:val="28"/>
          <w:lang w:val="ru-RU"/>
        </w:rPr>
        <w:t xml:space="preserve"> – результат измерений,г</w:t>
      </w:r>
      <w:r w:rsidRPr="00870657">
        <w:rPr>
          <w:szCs w:val="28"/>
          <w:lang w:val="ru-RU"/>
        </w:rPr>
        <w:t>;</w:t>
      </w:r>
    </w:p>
    <w:p w:rsidR="00E43EA0" w:rsidRPr="00870657" w:rsidRDefault="00E43EA0" w:rsidP="00870657">
      <w:pPr>
        <w:tabs>
          <w:tab w:val="left" w:pos="2977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object w:dxaOrig="480" w:dyaOrig="440">
          <v:shape id="_x0000_i1029" type="#_x0000_t75" style="width:24pt;height:21.75pt" o:ole="" fillcolor="window">
            <v:imagedata r:id="rId15" o:title=""/>
          </v:shape>
          <o:OLEObject Type="Embed" ProgID="Equation.3" ShapeID="_x0000_i1029" DrawAspect="Content" ObjectID="_1459044498" r:id="rId16"/>
        </w:object>
      </w:r>
      <w:r w:rsidRPr="00870657">
        <w:rPr>
          <w:szCs w:val="28"/>
          <w:lang w:val="ru-RU"/>
        </w:rPr>
        <w:t>– действительное значение, определенное с помощью весов</w:t>
      </w:r>
      <w:r w:rsidR="00D94B6B" w:rsidRPr="00870657">
        <w:rPr>
          <w:szCs w:val="28"/>
          <w:lang w:val="ru-RU"/>
        </w:rPr>
        <w:t>, г</w:t>
      </w:r>
      <w:r w:rsidRPr="00870657">
        <w:rPr>
          <w:szCs w:val="28"/>
          <w:lang w:val="ru-RU"/>
        </w:rPr>
        <w:t>.</w:t>
      </w:r>
    </w:p>
    <w:p w:rsidR="00E43EA0" w:rsidRPr="00870657" w:rsidRDefault="00E43EA0" w:rsidP="00870657">
      <w:pPr>
        <w:tabs>
          <w:tab w:val="left" w:pos="2977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За основную погрешность принимают наибольшее значение вычисленной разности. Результат исследований считать положительным, если значение абсолютной погрешности Δ</w:t>
      </w:r>
      <w:r w:rsidRPr="00870657">
        <w:rPr>
          <w:szCs w:val="28"/>
          <w:vertAlign w:val="subscript"/>
          <w:lang w:val="ru-RU"/>
        </w:rPr>
        <w:t>i</w:t>
      </w:r>
      <w:r w:rsidR="00870657" w:rsidRPr="00870657">
        <w:rPr>
          <w:szCs w:val="28"/>
          <w:vertAlign w:val="subscript"/>
          <w:lang w:val="ru-RU"/>
        </w:rPr>
        <w:t xml:space="preserve"> </w:t>
      </w:r>
      <w:r w:rsidRPr="00870657">
        <w:rPr>
          <w:szCs w:val="28"/>
          <w:lang w:val="ru-RU"/>
        </w:rPr>
        <w:t xml:space="preserve">не превышает </w:t>
      </w:r>
      <w:r w:rsidRPr="00870657">
        <w:rPr>
          <w:szCs w:val="28"/>
          <w:lang w:val="ru-RU"/>
        </w:rPr>
        <w:sym w:font="Symbol" w:char="F0B1"/>
      </w:r>
      <w:r w:rsidRPr="00870657">
        <w:rPr>
          <w:szCs w:val="28"/>
          <w:lang w:val="ru-RU"/>
        </w:rPr>
        <w:t xml:space="preserve"> 1</w:t>
      </w:r>
      <w:r w:rsidR="00D94B6B" w:rsidRPr="00870657">
        <w:rPr>
          <w:szCs w:val="28"/>
          <w:lang w:val="ru-RU"/>
        </w:rPr>
        <w:t>0г</w:t>
      </w:r>
      <w:r w:rsidRPr="00870657">
        <w:rPr>
          <w:szCs w:val="28"/>
          <w:lang w:val="ru-RU"/>
        </w:rPr>
        <w:t>, указанный в ТЗ на аттестуемый влагомер (приложение 1).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Порог чувствительности исследуемого влагомера ∆h вычисляют по формуле:</w:t>
      </w:r>
    </w:p>
    <w:p w:rsidR="00E43EA0" w:rsidRPr="00870657" w:rsidRDefault="00870657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</w:t>
      </w:r>
      <w:r w:rsidR="00E43EA0" w:rsidRPr="00870657">
        <w:rPr>
          <w:szCs w:val="28"/>
          <w:lang w:val="ru-RU"/>
        </w:rPr>
        <w:t>∆h= ∆P</w:t>
      </w:r>
      <w:r w:rsidR="00E43EA0" w:rsidRPr="00870657">
        <w:rPr>
          <w:szCs w:val="28"/>
          <w:vertAlign w:val="subscript"/>
          <w:lang w:val="ru-RU"/>
        </w:rPr>
        <w:t>а.в.</w:t>
      </w:r>
      <w:r w:rsidR="00E43EA0" w:rsidRPr="00870657">
        <w:rPr>
          <w:szCs w:val="28"/>
          <w:lang w:val="ru-RU"/>
        </w:rPr>
        <w:t>/ ∆P</w:t>
      </w:r>
      <w:r w:rsidR="00E43EA0" w:rsidRPr="00870657">
        <w:rPr>
          <w:szCs w:val="28"/>
          <w:vertAlign w:val="subscript"/>
          <w:lang w:val="ru-RU"/>
        </w:rPr>
        <w:t>о.с</w:t>
      </w:r>
      <w:r w:rsidR="00E43EA0" w:rsidRPr="00870657">
        <w:rPr>
          <w:szCs w:val="28"/>
          <w:lang w:val="ru-RU"/>
        </w:rPr>
        <w:t xml:space="preserve"> ,</w:t>
      </w:r>
      <w:r w:rsidRPr="00870657">
        <w:rPr>
          <w:szCs w:val="28"/>
          <w:lang w:val="ru-RU"/>
        </w:rPr>
        <w:t xml:space="preserve"> 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где ∆P</w:t>
      </w:r>
      <w:r w:rsidRPr="00870657">
        <w:rPr>
          <w:szCs w:val="28"/>
          <w:vertAlign w:val="subscript"/>
          <w:lang w:val="ru-RU"/>
        </w:rPr>
        <w:t>а.в.</w:t>
      </w:r>
      <w:r w:rsidRPr="00870657">
        <w:rPr>
          <w:szCs w:val="28"/>
          <w:lang w:val="ru-RU"/>
        </w:rPr>
        <w:t xml:space="preserve"> - изменение показаний</w:t>
      </w:r>
      <w:r w:rsidR="00D94B6B" w:rsidRPr="00870657">
        <w:rPr>
          <w:szCs w:val="28"/>
          <w:lang w:val="ru-RU"/>
        </w:rPr>
        <w:t xml:space="preserve"> аттестируемых весов,кг</w:t>
      </w:r>
      <w:r w:rsidRPr="00870657">
        <w:rPr>
          <w:szCs w:val="28"/>
          <w:lang w:val="ru-RU"/>
        </w:rPr>
        <w:t>;</w:t>
      </w:r>
    </w:p>
    <w:p w:rsidR="00E43EA0" w:rsidRPr="00870657" w:rsidRDefault="00870657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</w:t>
      </w:r>
      <w:r w:rsidR="00E43EA0" w:rsidRPr="00870657">
        <w:rPr>
          <w:szCs w:val="28"/>
          <w:lang w:val="ru-RU"/>
        </w:rPr>
        <w:t>∆P</w:t>
      </w:r>
      <w:r w:rsidR="00E43EA0" w:rsidRPr="00870657">
        <w:rPr>
          <w:szCs w:val="28"/>
          <w:vertAlign w:val="subscript"/>
          <w:lang w:val="ru-RU"/>
        </w:rPr>
        <w:t>о.с</w:t>
      </w:r>
      <w:r w:rsidR="00E43EA0" w:rsidRPr="00870657">
        <w:rPr>
          <w:szCs w:val="28"/>
          <w:lang w:val="ru-RU"/>
        </w:rPr>
        <w:t xml:space="preserve"> - изменение показаний образцового СИТ</w:t>
      </w:r>
      <w:r w:rsidR="00D94B6B" w:rsidRPr="00870657">
        <w:rPr>
          <w:szCs w:val="28"/>
          <w:lang w:val="ru-RU"/>
        </w:rPr>
        <w:t>,кг</w:t>
      </w:r>
      <w:r w:rsidR="00E43EA0" w:rsidRPr="00870657">
        <w:rPr>
          <w:szCs w:val="28"/>
          <w:lang w:val="ru-RU"/>
        </w:rPr>
        <w:t>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lang w:val="ru-RU"/>
        </w:rPr>
      </w:pPr>
      <w:r w:rsidRPr="00870657">
        <w:rPr>
          <w:szCs w:val="28"/>
          <w:lang w:val="ru-RU"/>
        </w:rPr>
        <w:t>За порог чувствительности принимают наибольшее значение, вычисленное по формуле</w:t>
      </w:r>
      <w:r w:rsidR="00D94B6B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. Результат считать положительным, если порог чувствительности не превышает значения</w:t>
      </w:r>
      <w:r w:rsidR="00870657" w:rsidRPr="00870657">
        <w:rPr>
          <w:lang w:val="ru-RU"/>
        </w:rPr>
        <w:t xml:space="preserve"> </w:t>
      </w:r>
      <w:r w:rsidR="00D94B6B" w:rsidRPr="00870657">
        <w:rPr>
          <w:lang w:val="ru-RU"/>
        </w:rPr>
        <w:object w:dxaOrig="220" w:dyaOrig="240">
          <v:shape id="_x0000_i1030" type="#_x0000_t75" style="width:11.25pt;height:12pt" o:ole="">
            <v:imagedata r:id="rId17" o:title=""/>
          </v:shape>
          <o:OLEObject Type="Embed" ProgID="Equation.3" ShapeID="_x0000_i1030" DrawAspect="Content" ObjectID="_1459044499" r:id="rId18"/>
        </w:object>
      </w:r>
      <w:r w:rsidR="00D94B6B" w:rsidRPr="00870657">
        <w:rPr>
          <w:lang w:val="ru-RU"/>
        </w:rPr>
        <w:t>0,0005кг</w:t>
      </w:r>
      <w:r w:rsidRPr="00870657">
        <w:rPr>
          <w:szCs w:val="28"/>
          <w:lang w:val="ru-RU"/>
        </w:rPr>
        <w:t>, указанно</w:t>
      </w:r>
      <w:r w:rsidR="00D94B6B" w:rsidRPr="00870657">
        <w:rPr>
          <w:szCs w:val="28"/>
          <w:lang w:val="ru-RU"/>
        </w:rPr>
        <w:t>го в ТЗ на весы</w:t>
      </w:r>
      <w:r w:rsidRPr="00870657">
        <w:rPr>
          <w:szCs w:val="28"/>
          <w:lang w:val="ru-RU"/>
        </w:rPr>
        <w:t xml:space="preserve"> (приложение 1).</w:t>
      </w:r>
    </w:p>
    <w:p w:rsidR="00E43EA0" w:rsidRPr="00870657" w:rsidRDefault="00D94B6B" w:rsidP="00870657">
      <w:pPr>
        <w:tabs>
          <w:tab w:val="left" w:pos="2977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Дополнительная погрешность</w:t>
      </w:r>
      <w:r w:rsidR="00BB3254" w:rsidRPr="00870657">
        <w:rPr>
          <w:szCs w:val="28"/>
          <w:lang w:val="ru-RU"/>
        </w:rPr>
        <w:t xml:space="preserve"> от изменения температуры окружающей среды оценивается для каждой i-той точки диапазона по формуле: </w:t>
      </w:r>
    </w:p>
    <w:bookmarkEnd w:id="2"/>
    <w:p w:rsidR="00E43EA0" w:rsidRPr="00870657" w:rsidRDefault="00E43EA0" w:rsidP="00870657">
      <w:pPr>
        <w:tabs>
          <w:tab w:val="left" w:pos="2977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Если результаты исследований отрицательны, операции п. 5.6.1, 5.6.2, 5.6.3 повторить несколько раз.</w:t>
      </w:r>
    </w:p>
    <w:p w:rsidR="00E43EA0" w:rsidRPr="00870657" w:rsidRDefault="00E43EA0" w:rsidP="00870657">
      <w:pPr>
        <w:tabs>
          <w:tab w:val="num" w:pos="851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Если результаты исследований снов</w:t>
      </w:r>
      <w:r w:rsidR="00D94B6B" w:rsidRPr="00870657">
        <w:rPr>
          <w:szCs w:val="28"/>
          <w:lang w:val="ru-RU"/>
        </w:rPr>
        <w:t>а будут отрицательными, весы</w:t>
      </w:r>
      <w:r w:rsidRPr="00870657">
        <w:rPr>
          <w:szCs w:val="28"/>
          <w:lang w:val="ru-RU"/>
        </w:rPr>
        <w:t xml:space="preserve"> подле</w:t>
      </w:r>
      <w:r w:rsidR="00D94B6B" w:rsidRPr="00870657">
        <w:rPr>
          <w:szCs w:val="28"/>
          <w:lang w:val="ru-RU"/>
        </w:rPr>
        <w:t>жа</w:t>
      </w:r>
      <w:r w:rsidRPr="00870657">
        <w:rPr>
          <w:szCs w:val="28"/>
          <w:lang w:val="ru-RU"/>
        </w:rPr>
        <w:t>т забракованию.</w:t>
      </w:r>
    </w:p>
    <w:p w:rsidR="00E43EA0" w:rsidRPr="00870657" w:rsidRDefault="00870657" w:rsidP="00870657">
      <w:pPr>
        <w:spacing w:line="360" w:lineRule="auto"/>
        <w:ind w:firstLine="709"/>
        <w:jc w:val="center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E43EA0" w:rsidRPr="00870657">
        <w:rPr>
          <w:b/>
          <w:szCs w:val="28"/>
          <w:lang w:val="ru-RU"/>
        </w:rPr>
        <w:t>7 Оформление результатов метрологической аттестации</w:t>
      </w:r>
    </w:p>
    <w:p w:rsidR="00E43EA0" w:rsidRPr="00870657" w:rsidRDefault="00E43EA0" w:rsidP="00870657">
      <w:pPr>
        <w:spacing w:line="360" w:lineRule="auto"/>
        <w:ind w:firstLine="709"/>
        <w:jc w:val="center"/>
        <w:rPr>
          <w:b/>
          <w:szCs w:val="28"/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7.1 Результаты исследований, выполненных при определении значений метрологических характеристик, заносят в протоколы (приложение 3, 4, 5), которые подписывают исполнители. 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Рекомендации по содержанию и оформлению протокола приведены в ДСТУ 3215-95.</w:t>
      </w:r>
    </w:p>
    <w:p w:rsidR="00E43EA0" w:rsidRPr="00870657" w:rsidRDefault="00E43EA0" w:rsidP="00870657">
      <w:pPr>
        <w:tabs>
          <w:tab w:val="left" w:pos="2977"/>
        </w:tabs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7.2 Положительные результаты метрологической аттестации оформляют свидетельством установленной формы.</w:t>
      </w: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7.3 При отрицательных результатах метрологической аттестации в протокол вносят полученные результаты, замечания и выводы о непригодности </w:t>
      </w:r>
      <w:r w:rsidR="006B2624" w:rsidRPr="00870657">
        <w:rPr>
          <w:szCs w:val="28"/>
          <w:lang w:val="ru-RU"/>
        </w:rPr>
        <w:t xml:space="preserve">весов </w:t>
      </w:r>
      <w:r w:rsidRPr="00870657">
        <w:rPr>
          <w:szCs w:val="28"/>
          <w:lang w:val="ru-RU"/>
        </w:rPr>
        <w:t>к применению с соответств</w:t>
      </w:r>
      <w:r w:rsidR="006B2624" w:rsidRPr="00870657">
        <w:rPr>
          <w:szCs w:val="28"/>
          <w:lang w:val="ru-RU"/>
        </w:rPr>
        <w:t>ующим обоснованием. Не прошедшие</w:t>
      </w:r>
      <w:r w:rsidRPr="00870657">
        <w:rPr>
          <w:szCs w:val="28"/>
          <w:lang w:val="ru-RU"/>
        </w:rPr>
        <w:t xml:space="preserve"> метрологическую аттестацию </w:t>
      </w:r>
      <w:r w:rsidR="006B2624" w:rsidRPr="00870657">
        <w:rPr>
          <w:szCs w:val="28"/>
          <w:lang w:val="ru-RU"/>
        </w:rPr>
        <w:t>весы</w:t>
      </w:r>
      <w:r w:rsidRPr="00870657">
        <w:rPr>
          <w:szCs w:val="28"/>
          <w:lang w:val="ru-RU"/>
        </w:rPr>
        <w:t xml:space="preserve"> испо</w:t>
      </w:r>
      <w:r w:rsidR="006B2624" w:rsidRPr="00870657">
        <w:rPr>
          <w:szCs w:val="28"/>
          <w:lang w:val="ru-RU"/>
        </w:rPr>
        <w:t>льзовать не разрешается, на них</w:t>
      </w:r>
      <w:r w:rsidRPr="00870657">
        <w:rPr>
          <w:szCs w:val="28"/>
          <w:lang w:val="ru-RU"/>
        </w:rPr>
        <w:t xml:space="preserve"> выдается справка о непригодности. По</w:t>
      </w:r>
      <w:r w:rsidR="006B2624" w:rsidRPr="00870657">
        <w:rPr>
          <w:szCs w:val="28"/>
          <w:lang w:val="ru-RU"/>
        </w:rPr>
        <w:t>сле устранения дефектов весы</w:t>
      </w:r>
      <w:r w:rsidRPr="00870657">
        <w:rPr>
          <w:szCs w:val="28"/>
          <w:lang w:val="ru-RU"/>
        </w:rPr>
        <w:t xml:space="preserve"> подлежит повторной метрологической аттестации в полном объеме.</w:t>
      </w:r>
    </w:p>
    <w:p w:rsidR="00E43EA0" w:rsidRPr="00870657" w:rsidRDefault="00870657" w:rsidP="00870657">
      <w:pPr>
        <w:pStyle w:val="ad"/>
        <w:spacing w:after="0" w:line="360" w:lineRule="auto"/>
        <w:ind w:left="0" w:firstLine="709"/>
        <w:jc w:val="center"/>
        <w:rPr>
          <w:b/>
          <w:szCs w:val="32"/>
          <w:lang w:val="ru-RU"/>
        </w:rPr>
      </w:pPr>
      <w:r>
        <w:rPr>
          <w:szCs w:val="28"/>
          <w:lang w:val="ru-RU"/>
        </w:rPr>
        <w:br w:type="page"/>
      </w:r>
      <w:r w:rsidR="00E43EA0" w:rsidRPr="00870657">
        <w:rPr>
          <w:b/>
          <w:lang w:val="ru-RU"/>
        </w:rPr>
        <w:t>Приложение 2</w:t>
      </w:r>
    </w:p>
    <w:p w:rsidR="00870657" w:rsidRDefault="00870657" w:rsidP="00870657">
      <w:pPr>
        <w:spacing w:line="360" w:lineRule="auto"/>
        <w:ind w:firstLine="709"/>
        <w:jc w:val="both"/>
        <w:rPr>
          <w:lang w:val="ru-RU"/>
        </w:rPr>
      </w:pPr>
    </w:p>
    <w:p w:rsidR="00E43EA0" w:rsidRPr="00870657" w:rsidRDefault="00E43EA0" w:rsidP="00870657">
      <w:pPr>
        <w:spacing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>Форма свидетельства о метрологической аттестации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26" style="position:absolute;left:0;text-align:left;z-index:251642880" from="4.7pt,13.55pt" to="454.7pt,13.55pt"/>
        </w:pic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4"/>
          <w:lang w:val="ru-RU"/>
        </w:rPr>
      </w:pPr>
      <w:r w:rsidRPr="00870657">
        <w:rPr>
          <w:szCs w:val="24"/>
          <w:lang w:val="ru-RU"/>
        </w:rPr>
        <w:t>наименование организации, проводящей аттестацию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27" style="position:absolute;left:0;text-align:left;z-index:251643904" from="207pt,16.6pt" to="261pt,16.6pt"/>
        </w:pict>
      </w:r>
      <w:r>
        <w:rPr>
          <w:noProof/>
          <w:lang w:val="ru-RU"/>
        </w:rPr>
        <w:pict>
          <v:line id="_x0000_s1028" style="position:absolute;left:0;text-align:left;z-index:251644928" from="4in,16.6pt" to="342pt,16.6pt"/>
        </w:pict>
      </w:r>
      <w:r>
        <w:rPr>
          <w:noProof/>
          <w:lang w:val="ru-RU"/>
        </w:rPr>
        <w:pict>
          <v:line id="_x0000_s1029" style="position:absolute;left:0;text-align:left;z-index:251645952" from="342pt,16.6pt" to="396pt,16.6pt"/>
        </w:pict>
      </w:r>
      <w:r w:rsidR="00E43EA0" w:rsidRPr="00870657">
        <w:rPr>
          <w:lang w:val="ru-RU"/>
        </w:rPr>
        <w:t>Свидетельство №</w:t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  <w:t>от</w:t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</w:r>
      <w:r w:rsidR="00870657" w:rsidRPr="00870657">
        <w:rPr>
          <w:lang w:val="ru-RU"/>
        </w:rPr>
        <w:t xml:space="preserve"> </w:t>
      </w:r>
      <w:r w:rsidR="00E43EA0" w:rsidRPr="00870657">
        <w:rPr>
          <w:lang w:val="ru-RU"/>
        </w:rPr>
        <w:t>200</w:t>
      </w:r>
      <w:r w:rsidR="00870657" w:rsidRPr="00870657">
        <w:rPr>
          <w:lang w:val="ru-RU"/>
        </w:rPr>
        <w:t xml:space="preserve"> </w:t>
      </w:r>
      <w:r w:rsidR="00E43EA0" w:rsidRPr="00870657">
        <w:rPr>
          <w:lang w:val="ru-RU"/>
        </w:rPr>
        <w:t>г.</w:t>
      </w:r>
    </w:p>
    <w:p w:rsidR="00E43EA0" w:rsidRPr="00870657" w:rsidRDefault="00870657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4"/>
          <w:lang w:val="ru-RU"/>
        </w:rPr>
        <w:t xml:space="preserve"> </w:t>
      </w:r>
      <w:r w:rsidR="00E43EA0" w:rsidRPr="00870657">
        <w:rPr>
          <w:szCs w:val="28"/>
          <w:lang w:val="ru-RU"/>
        </w:rPr>
        <w:t>о метрологической аттестации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30" style="position:absolute;left:0;text-align:left;z-index:251646976" from="9pt,18.85pt" to="459pt,18.85pt"/>
        </w:pic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4"/>
          <w:lang w:val="ru-RU"/>
        </w:rPr>
      </w:pPr>
      <w:r w:rsidRPr="00870657">
        <w:rPr>
          <w:szCs w:val="24"/>
          <w:lang w:val="ru-RU"/>
        </w:rPr>
        <w:t>наименование, обозначение, порядковый номер, дата изготовления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31" style="position:absolute;left:0;text-align:left;z-index:251648000" from="99pt,19pt" to="459pt,19pt"/>
        </w:pict>
      </w:r>
      <w:r w:rsidR="00E43EA0" w:rsidRPr="00870657">
        <w:rPr>
          <w:lang w:val="ru-RU"/>
        </w:rPr>
        <w:t>Изготовитель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4"/>
          <w:lang w:val="ru-RU"/>
        </w:rPr>
      </w:pPr>
      <w:r w:rsidRPr="00870657">
        <w:rPr>
          <w:szCs w:val="24"/>
          <w:lang w:val="ru-RU"/>
        </w:rPr>
        <w:t>наименование предприятия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32" style="position:absolute;left:0;text-align:left;z-index:251649024" from="108pt,19.15pt" to="468pt,19.15pt"/>
        </w:pict>
      </w:r>
      <w:r w:rsidR="00E43EA0" w:rsidRPr="00870657">
        <w:rPr>
          <w:lang w:val="ru-RU"/>
        </w:rPr>
        <w:t>Принадлежит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4"/>
          <w:lang w:val="ru-RU"/>
        </w:rPr>
      </w:pPr>
      <w:r w:rsidRPr="00870657">
        <w:rPr>
          <w:szCs w:val="24"/>
          <w:lang w:val="ru-RU"/>
        </w:rPr>
        <w:t>наименование предприятия или организации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33" style="position:absolute;left:0;text-align:left;z-index:251650048" from="99pt,19.3pt" to="459pt,19.3pt"/>
        </w:pict>
      </w:r>
      <w:r w:rsidR="00E43EA0" w:rsidRPr="00870657">
        <w:rPr>
          <w:lang w:val="ru-RU"/>
        </w:rPr>
        <w:t>Назначение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4"/>
          <w:lang w:val="ru-RU"/>
        </w:rPr>
      </w:pPr>
      <w:r w:rsidRPr="00870657">
        <w:rPr>
          <w:szCs w:val="24"/>
          <w:lang w:val="ru-RU"/>
        </w:rPr>
        <w:t>краткая характеристика объекта, для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szCs w:val="24"/>
          <w:lang w:val="ru-RU"/>
        </w:rPr>
      </w:pPr>
      <w:r>
        <w:rPr>
          <w:noProof/>
          <w:lang w:val="ru-RU"/>
        </w:rPr>
        <w:pict>
          <v:line id="_x0000_s1034" style="position:absolute;left:0;text-align:left;z-index:251651072" from="9pt,9.55pt" to="459pt,9.55pt"/>
        </w:pic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4"/>
          <w:lang w:val="ru-RU"/>
        </w:rPr>
      </w:pPr>
      <w:r w:rsidRPr="00870657">
        <w:rPr>
          <w:szCs w:val="24"/>
          <w:lang w:val="ru-RU"/>
        </w:rPr>
        <w:t>которого предназначено средство измерительной техники</w:t>
      </w:r>
    </w:p>
    <w:p w:rsidR="00E43EA0" w:rsidRDefault="00E43EA0" w:rsidP="00870657">
      <w:pPr>
        <w:spacing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>Результаты метрологических исследований</w:t>
      </w:r>
    </w:p>
    <w:p w:rsidR="00870657" w:rsidRPr="00870657" w:rsidRDefault="00870657" w:rsidP="00870657">
      <w:pPr>
        <w:spacing w:line="360" w:lineRule="auto"/>
        <w:ind w:firstLine="709"/>
        <w:jc w:val="both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3190"/>
        <w:gridCol w:w="3191"/>
      </w:tblGrid>
      <w:tr w:rsidR="00E43EA0" w:rsidRPr="008379C4" w:rsidTr="008379C4">
        <w:tc>
          <w:tcPr>
            <w:tcW w:w="3082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379C4">
              <w:rPr>
                <w:sz w:val="20"/>
                <w:lang w:val="ru-RU"/>
              </w:rPr>
              <w:t>Наименование метрологической характеристики</w:t>
            </w:r>
          </w:p>
        </w:tc>
        <w:tc>
          <w:tcPr>
            <w:tcW w:w="3190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379C4">
              <w:rPr>
                <w:sz w:val="20"/>
                <w:lang w:val="ru-RU"/>
              </w:rPr>
              <w:t>Полученное значение метрологической характеристики</w:t>
            </w:r>
          </w:p>
        </w:tc>
        <w:tc>
          <w:tcPr>
            <w:tcW w:w="3191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  <w:r w:rsidRPr="008379C4">
              <w:rPr>
                <w:sz w:val="20"/>
                <w:lang w:val="ru-RU"/>
              </w:rPr>
              <w:t>Тип (класс, разряд) образцовых СИТ, примененных при аттестации</w:t>
            </w:r>
          </w:p>
        </w:tc>
      </w:tr>
      <w:tr w:rsidR="00E43EA0" w:rsidRPr="008379C4" w:rsidTr="008379C4">
        <w:tc>
          <w:tcPr>
            <w:tcW w:w="3082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191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E43EA0" w:rsidRPr="008379C4" w:rsidTr="008379C4">
        <w:tc>
          <w:tcPr>
            <w:tcW w:w="3082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191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  <w:tr w:rsidR="00E43EA0" w:rsidRPr="008379C4" w:rsidTr="008379C4">
        <w:tc>
          <w:tcPr>
            <w:tcW w:w="3082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190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3191" w:type="dxa"/>
            <w:shd w:val="clear" w:color="auto" w:fill="auto"/>
          </w:tcPr>
          <w:p w:rsidR="00E43EA0" w:rsidRPr="008379C4" w:rsidRDefault="00E43EA0" w:rsidP="008379C4">
            <w:pPr>
              <w:spacing w:line="360" w:lineRule="auto"/>
              <w:jc w:val="both"/>
              <w:rPr>
                <w:sz w:val="20"/>
                <w:lang w:val="ru-RU"/>
              </w:rPr>
            </w:pPr>
          </w:p>
        </w:tc>
      </w:tr>
    </w:tbl>
    <w:p w:rsidR="00E43EA0" w:rsidRPr="00870657" w:rsidRDefault="00E43EA0" w:rsidP="00870657">
      <w:pPr>
        <w:spacing w:line="360" w:lineRule="auto"/>
        <w:ind w:firstLine="709"/>
        <w:jc w:val="both"/>
        <w:rPr>
          <w:lang w:val="ru-RU"/>
        </w:rPr>
      </w:pP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35" style="position:absolute;left:0;text-align:left;z-index:251652096" from="369pt,19.05pt" to="423pt,19.05pt"/>
        </w:pict>
      </w:r>
      <w:r w:rsidR="00E43EA0" w:rsidRPr="00870657">
        <w:rPr>
          <w:lang w:val="ru-RU"/>
        </w:rPr>
        <w:t>По результатам метрологической аттестации протокол №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36" style="position:absolute;left:0;text-align:left;z-index:251660288" from="414pt,12.9pt" to="468pt,12.9pt"/>
        </w:pict>
      </w:r>
      <w:r>
        <w:rPr>
          <w:noProof/>
          <w:lang w:val="ru-RU"/>
        </w:rPr>
        <w:pict>
          <v:line id="_x0000_s1037" style="position:absolute;left:0;text-align:left;z-index:251659264" from="369pt,12.9pt" to="423pt,12.9pt"/>
        </w:pict>
      </w:r>
      <w:r>
        <w:rPr>
          <w:noProof/>
          <w:lang w:val="ru-RU"/>
        </w:rPr>
        <w:pict>
          <v:line id="_x0000_s1038" style="position:absolute;left:0;text-align:left;z-index:251658240" from="315pt,12.9pt" to="369pt,12.9pt"/>
        </w:pict>
      </w:r>
      <w:r>
        <w:rPr>
          <w:noProof/>
          <w:lang w:val="ru-RU"/>
        </w:rPr>
        <w:pict>
          <v:line id="_x0000_s1039" style="position:absolute;left:0;text-align:left;z-index:251657216" from="261pt,12.9pt" to="315pt,12.9pt"/>
        </w:pict>
      </w:r>
      <w:r>
        <w:rPr>
          <w:noProof/>
          <w:lang w:val="ru-RU"/>
        </w:rPr>
        <w:pict>
          <v:line id="_x0000_s1040" style="position:absolute;left:0;text-align:left;z-index:251656192" from="207pt,12.9pt" to="261pt,12.9pt"/>
        </w:pict>
      </w:r>
      <w:r>
        <w:rPr>
          <w:noProof/>
          <w:lang w:val="ru-RU"/>
        </w:rPr>
        <w:pict>
          <v:line id="_x0000_s1041" style="position:absolute;left:0;text-align:left;z-index:251655168" from="153pt,12.9pt" to="207pt,12.9pt"/>
        </w:pict>
      </w:r>
      <w:r>
        <w:rPr>
          <w:noProof/>
          <w:lang w:val="ru-RU"/>
        </w:rPr>
        <w:pict>
          <v:line id="_x0000_s1042" style="position:absolute;left:0;text-align:left;z-index:251654144" from="1in,12.9pt" to="126pt,12.9pt"/>
        </w:pict>
      </w:r>
      <w:r>
        <w:rPr>
          <w:noProof/>
          <w:lang w:val="ru-RU"/>
        </w:rPr>
        <w:pict>
          <v:line id="_x0000_s1043" style="position:absolute;left:0;text-align:left;z-index:251653120" from="18pt,12.9pt" to="1in,12.9pt"/>
        </w:pict>
      </w:r>
      <w:r w:rsidR="00E43EA0" w:rsidRPr="00870657">
        <w:rPr>
          <w:lang w:val="ru-RU"/>
        </w:rPr>
        <w:t xml:space="preserve">от </w:t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</w:r>
      <w:r w:rsidR="00870657" w:rsidRPr="00870657">
        <w:rPr>
          <w:lang w:val="ru-RU"/>
        </w:rPr>
        <w:t xml:space="preserve"> </w:t>
      </w:r>
      <w:r w:rsidR="00E43EA0" w:rsidRPr="00870657">
        <w:rPr>
          <w:lang w:val="ru-RU"/>
        </w:rPr>
        <w:t>200</w:t>
      </w:r>
      <w:r w:rsidR="00E43EA0" w:rsidRPr="00870657">
        <w:rPr>
          <w:lang w:val="ru-RU"/>
        </w:rPr>
        <w:tab/>
        <w:t>г.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>обозначение, порядковый номер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44" style="position:absolute;left:0;text-align:left;z-index:251665408" from="414pt,13.1pt" to="468pt,13.1pt"/>
        </w:pict>
      </w:r>
      <w:r>
        <w:rPr>
          <w:noProof/>
          <w:lang w:val="ru-RU"/>
        </w:rPr>
        <w:pict>
          <v:line id="_x0000_s1045" style="position:absolute;left:0;text-align:left;z-index:251666432" from="387pt,13.1pt" to="441pt,13.1pt"/>
        </w:pict>
      </w:r>
      <w:r>
        <w:rPr>
          <w:noProof/>
          <w:lang w:val="ru-RU"/>
        </w:rPr>
        <w:pict>
          <v:line id="_x0000_s1046" style="position:absolute;left:0;text-align:left;z-index:251664384" from="333pt,13.1pt" to="387pt,13.1pt"/>
        </w:pict>
      </w:r>
      <w:r>
        <w:rPr>
          <w:noProof/>
          <w:lang w:val="ru-RU"/>
        </w:rPr>
        <w:pict>
          <v:line id="_x0000_s1047" style="position:absolute;left:0;text-align:left;z-index:251663360" from="279pt,13.1pt" to="333pt,13.1pt"/>
        </w:pict>
      </w:r>
      <w:r>
        <w:rPr>
          <w:noProof/>
          <w:lang w:val="ru-RU"/>
        </w:rPr>
        <w:pict>
          <v:line id="_x0000_s1048" style="position:absolute;left:0;text-align:left;z-index:251662336" from="225pt,13.1pt" to="279pt,13.1pt"/>
        </w:pict>
      </w:r>
      <w:r>
        <w:rPr>
          <w:noProof/>
          <w:lang w:val="ru-RU"/>
        </w:rPr>
        <w:pict>
          <v:line id="_x0000_s1049" style="position:absolute;left:0;text-align:left;z-index:251661312" from="171pt,13.1pt" to="225pt,13.1pt"/>
        </w:pict>
      </w:r>
      <w:r w:rsidR="00E43EA0" w:rsidRPr="00870657">
        <w:rPr>
          <w:lang w:val="ru-RU"/>
        </w:rPr>
        <w:t>признано соответствующим</w:t>
      </w:r>
    </w:p>
    <w:p w:rsidR="00E43EA0" w:rsidRPr="00870657" w:rsidRDefault="00E43EA0" w:rsidP="00870657">
      <w:pPr>
        <w:tabs>
          <w:tab w:val="left" w:pos="2385"/>
          <w:tab w:val="right" w:pos="10348"/>
        </w:tabs>
        <w:spacing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ab/>
      </w:r>
      <w:r w:rsidR="00870657" w:rsidRPr="00870657">
        <w:rPr>
          <w:lang w:val="ru-RU"/>
        </w:rPr>
        <w:t xml:space="preserve"> </w:t>
      </w:r>
      <w:r w:rsidRPr="00870657">
        <w:rPr>
          <w:szCs w:val="24"/>
          <w:lang w:val="ru-RU"/>
        </w:rPr>
        <w:t>наименование технической документации</w:t>
      </w:r>
      <w:r w:rsidRPr="00870657">
        <w:rPr>
          <w:lang w:val="ru-RU"/>
        </w:rPr>
        <w:t>,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50" style="position:absolute;left:0;text-align:left;z-index:251667456" from="0,13.25pt" to="477pt,13.25pt"/>
        </w:pic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4"/>
          <w:lang w:val="ru-RU"/>
        </w:rPr>
      </w:pPr>
      <w:r w:rsidRPr="00870657">
        <w:rPr>
          <w:szCs w:val="24"/>
          <w:lang w:val="ru-RU"/>
        </w:rPr>
        <w:t>содержащей требования к метрологическим характеристикам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51" style="position:absolute;left:0;text-align:left;z-index:251668480" from="225pt,18pt" to="468pt,18pt"/>
        </w:pict>
      </w:r>
      <w:r w:rsidR="00E43EA0" w:rsidRPr="00870657">
        <w:rPr>
          <w:lang w:val="ru-RU"/>
        </w:rPr>
        <w:t xml:space="preserve">Поверку проводить в соответствии с </w:t>
      </w:r>
    </w:p>
    <w:p w:rsidR="00E43EA0" w:rsidRPr="00870657" w:rsidRDefault="00870657" w:rsidP="00870657">
      <w:pPr>
        <w:spacing w:line="360" w:lineRule="auto"/>
        <w:ind w:firstLine="709"/>
        <w:jc w:val="both"/>
        <w:rPr>
          <w:szCs w:val="24"/>
          <w:lang w:val="ru-RU"/>
        </w:rPr>
      </w:pPr>
      <w:r w:rsidRPr="00870657">
        <w:rPr>
          <w:szCs w:val="24"/>
          <w:lang w:val="ru-RU"/>
        </w:rPr>
        <w:t xml:space="preserve"> </w:t>
      </w:r>
      <w:r w:rsidR="00E43EA0" w:rsidRPr="00870657">
        <w:rPr>
          <w:szCs w:val="24"/>
          <w:lang w:val="ru-RU"/>
        </w:rPr>
        <w:t>наименование и обозначение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52" style="position:absolute;left:0;text-align:left;flip:x;z-index:251669504" from="0,18.15pt" to="477pt,18.15pt"/>
        </w:pic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lang w:val="ru-RU"/>
        </w:rPr>
      </w:pPr>
      <w:r w:rsidRPr="00870657">
        <w:rPr>
          <w:szCs w:val="24"/>
          <w:lang w:val="ru-RU"/>
        </w:rPr>
        <w:t>документа на методику поверки или эксплутационного документа</w:t>
      </w:r>
      <w:r w:rsidRPr="00870657">
        <w:rPr>
          <w:lang w:val="ru-RU"/>
        </w:rPr>
        <w:t>,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53" style="position:absolute;left:0;text-align:left;flip:x;z-index:251670528" from="0,12.75pt" to="477pt,12.75pt"/>
        </w:pic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4"/>
          <w:lang w:val="ru-RU"/>
        </w:rPr>
      </w:pPr>
      <w:r w:rsidRPr="00870657">
        <w:rPr>
          <w:szCs w:val="24"/>
          <w:lang w:val="ru-RU"/>
        </w:rPr>
        <w:t>содержащего раздел «Поверка»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lang w:val="ru-RU"/>
        </w:rPr>
      </w:pPr>
      <w:r>
        <w:rPr>
          <w:noProof/>
          <w:lang w:val="ru-RU"/>
        </w:rPr>
        <w:pict>
          <v:line id="_x0000_s1054" style="position:absolute;left:0;text-align:left;z-index:251671552" from="180pt,16.35pt" to="459pt,16.35pt"/>
        </w:pict>
      </w:r>
      <w:r w:rsidR="00E43EA0" w:rsidRPr="00870657">
        <w:rPr>
          <w:lang w:val="ru-RU"/>
        </w:rPr>
        <w:t>Поверку провести не позднее</w:t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</w:r>
      <w:r w:rsidR="00E43EA0" w:rsidRPr="00870657">
        <w:rPr>
          <w:lang w:val="ru-RU"/>
        </w:rPr>
        <w:tab/>
        <w:t xml:space="preserve"> 200</w:t>
      </w:r>
      <w:r w:rsidR="00E43EA0" w:rsidRPr="00870657">
        <w:rPr>
          <w:lang w:val="ru-RU"/>
        </w:rPr>
        <w:tab/>
        <w:t>г.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>М.П.</w:t>
      </w:r>
      <w:r w:rsidRPr="00870657">
        <w:rPr>
          <w:lang w:val="ru-RU"/>
        </w:rPr>
        <w:tab/>
      </w:r>
      <w:r w:rsidRPr="00870657">
        <w:rPr>
          <w:lang w:val="ru-RU"/>
        </w:rPr>
        <w:tab/>
      </w:r>
      <w:r w:rsidRPr="00870657">
        <w:rPr>
          <w:lang w:val="ru-RU"/>
        </w:rPr>
        <w:tab/>
      </w:r>
      <w:r w:rsidRPr="00870657">
        <w:rPr>
          <w:lang w:val="ru-RU"/>
        </w:rPr>
        <w:tab/>
      </w:r>
      <w:r w:rsidRPr="00870657">
        <w:rPr>
          <w:lang w:val="ru-RU"/>
        </w:rPr>
        <w:tab/>
        <w:t>Руководитель оганизации (предприятия),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lang w:val="ru-RU"/>
        </w:rPr>
      </w:pPr>
      <w:r w:rsidRPr="00870657">
        <w:rPr>
          <w:lang w:val="ru-RU"/>
        </w:rPr>
        <w:t>проводившей аттестацию</w:t>
      </w:r>
    </w:p>
    <w:p w:rsidR="00E43EA0" w:rsidRPr="00870657" w:rsidRDefault="00393ECB" w:rsidP="00870657">
      <w:pPr>
        <w:spacing w:line="360" w:lineRule="auto"/>
        <w:ind w:firstLine="709"/>
        <w:jc w:val="both"/>
        <w:rPr>
          <w:szCs w:val="24"/>
          <w:lang w:val="ru-RU"/>
        </w:rPr>
      </w:pPr>
      <w:r>
        <w:rPr>
          <w:noProof/>
          <w:lang w:val="ru-RU"/>
        </w:rPr>
        <w:pict>
          <v:line id="_x0000_s1055" style="position:absolute;left:0;text-align:left;z-index:251672576" from="315pt,18.35pt" to="477pt,18.35pt"/>
        </w:pict>
      </w:r>
      <w:r w:rsidR="00870657" w:rsidRPr="00870657">
        <w:rPr>
          <w:lang w:val="ru-RU"/>
        </w:rPr>
        <w:t xml:space="preserve"> </w:t>
      </w:r>
      <w:r w:rsidR="00E43EA0" w:rsidRPr="00870657">
        <w:rPr>
          <w:szCs w:val="24"/>
          <w:lang w:val="ru-RU"/>
        </w:rPr>
        <w:t>подпись, фамилия, инициалы</w:t>
      </w: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Приложение 3</w:t>
      </w: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32"/>
          <w:lang w:val="ru-RU"/>
        </w:rPr>
      </w:pPr>
      <w:r w:rsidRPr="00870657">
        <w:rPr>
          <w:szCs w:val="32"/>
          <w:lang w:val="ru-RU"/>
        </w:rPr>
        <w:t>Протокол № ________ от</w:t>
      </w:r>
      <w:r w:rsidR="00870657" w:rsidRPr="00870657">
        <w:rPr>
          <w:szCs w:val="32"/>
          <w:lang w:val="ru-RU"/>
        </w:rPr>
        <w:t xml:space="preserve"> </w:t>
      </w:r>
      <w:r w:rsidRPr="00870657">
        <w:rPr>
          <w:szCs w:val="32"/>
          <w:lang w:val="ru-RU"/>
        </w:rPr>
        <w:t>«___»</w:t>
      </w:r>
      <w:r w:rsidR="00870657" w:rsidRPr="00870657">
        <w:rPr>
          <w:szCs w:val="32"/>
          <w:lang w:val="ru-RU"/>
        </w:rPr>
        <w:t xml:space="preserve"> </w:t>
      </w:r>
      <w:r w:rsidRPr="00870657">
        <w:rPr>
          <w:szCs w:val="32"/>
          <w:lang w:val="ru-RU"/>
        </w:rPr>
        <w:t>_________ 2007</w:t>
      </w:r>
      <w:r w:rsidR="00870657" w:rsidRPr="00870657">
        <w:rPr>
          <w:szCs w:val="32"/>
          <w:lang w:val="ru-RU"/>
        </w:rPr>
        <w:t xml:space="preserve"> </w:t>
      </w:r>
      <w:r w:rsidRPr="00870657">
        <w:rPr>
          <w:szCs w:val="32"/>
          <w:lang w:val="ru-RU"/>
        </w:rPr>
        <w:t>г.</w:t>
      </w: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Условия проведения ПМА: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температура окружающего воздуха от +5єС до +</w:t>
      </w:r>
      <w:r w:rsidR="006B2624" w:rsidRPr="00870657">
        <w:rPr>
          <w:szCs w:val="28"/>
          <w:lang w:val="ru-RU"/>
        </w:rPr>
        <w:t>30</w:t>
      </w:r>
      <w:r w:rsidRPr="00870657">
        <w:rPr>
          <w:szCs w:val="28"/>
          <w:lang w:val="ru-RU"/>
        </w:rPr>
        <w:t>єС;</w:t>
      </w:r>
    </w:p>
    <w:p w:rsidR="00E43EA0" w:rsidRPr="00870657" w:rsidRDefault="00E3436A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атмосферное давление от 84 до 108,33 г</w:t>
      </w:r>
      <w:r w:rsidR="00E43EA0" w:rsidRPr="00870657">
        <w:rPr>
          <w:szCs w:val="28"/>
          <w:lang w:val="ru-RU"/>
        </w:rPr>
        <w:t>Па;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 относительная вл</w:t>
      </w:r>
      <w:r w:rsidR="00E3436A" w:rsidRPr="00870657">
        <w:rPr>
          <w:szCs w:val="28"/>
          <w:lang w:val="ru-RU"/>
        </w:rPr>
        <w:t>ажность окружающего воздуха от 30 до 80</w:t>
      </w:r>
      <w:r w:rsidRPr="00870657">
        <w:rPr>
          <w:szCs w:val="28"/>
          <w:lang w:val="ru-RU"/>
        </w:rPr>
        <w:t>%;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276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напряжение питания сети 220±22 В, 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276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частота напряжения питания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50±0,5 Гц.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Заводской №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______________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Таблица П.3</w:t>
      </w:r>
    </w:p>
    <w:p w:rsidR="00643497" w:rsidRPr="00870657" w:rsidRDefault="00643497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5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649"/>
        <w:gridCol w:w="1763"/>
        <w:gridCol w:w="1638"/>
      </w:tblGrid>
      <w:tr w:rsidR="00643497" w:rsidRPr="008379C4" w:rsidTr="008379C4">
        <w:tc>
          <w:tcPr>
            <w:tcW w:w="562" w:type="pct"/>
            <w:vMerge w:val="restart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масса груза, кг</w:t>
            </w:r>
          </w:p>
        </w:tc>
        <w:tc>
          <w:tcPr>
            <w:tcW w:w="2661" w:type="pct"/>
            <w:gridSpan w:val="10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№ нагружения и показания ВТ, кг</w:t>
            </w:r>
          </w:p>
        </w:tc>
        <w:tc>
          <w:tcPr>
            <w:tcW w:w="921" w:type="pct"/>
            <w:vMerge w:val="restar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856" w:type="pct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</w:tr>
      <w:tr w:rsidR="00643497" w:rsidRPr="008379C4" w:rsidTr="008379C4">
        <w:trPr>
          <w:trHeight w:val="970"/>
        </w:trPr>
        <w:tc>
          <w:tcPr>
            <w:tcW w:w="562" w:type="pct"/>
            <w:vMerge/>
            <w:tcBorders>
              <w:lef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6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7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8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9</w:t>
            </w:r>
          </w:p>
        </w:tc>
        <w:tc>
          <w:tcPr>
            <w:tcW w:w="339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10</w:t>
            </w:r>
          </w:p>
        </w:tc>
        <w:tc>
          <w:tcPr>
            <w:tcW w:w="921" w:type="pct"/>
            <w:vMerge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856" w:type="pct"/>
            <w:vMerge/>
            <w:tcBorders>
              <w:righ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</w:tr>
      <w:tr w:rsidR="00643497" w:rsidRPr="008379C4" w:rsidTr="008379C4">
        <w:tc>
          <w:tcPr>
            <w:tcW w:w="562" w:type="pct"/>
            <w:tcBorders>
              <w:lef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0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339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856" w:type="pct"/>
            <w:tcBorders>
              <w:righ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</w:tr>
      <w:tr w:rsidR="00643497" w:rsidRPr="008379C4" w:rsidTr="008379C4">
        <w:tc>
          <w:tcPr>
            <w:tcW w:w="562" w:type="pct"/>
            <w:tcBorders>
              <w:lef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1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339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856" w:type="pct"/>
            <w:tcBorders>
              <w:righ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</w:tr>
      <w:tr w:rsidR="00643497" w:rsidRPr="008379C4" w:rsidTr="008379C4">
        <w:tc>
          <w:tcPr>
            <w:tcW w:w="562" w:type="pct"/>
            <w:tcBorders>
              <w:lef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2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339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856" w:type="pct"/>
            <w:tcBorders>
              <w:righ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</w:tr>
      <w:tr w:rsidR="00643497" w:rsidRPr="008379C4" w:rsidTr="008379C4">
        <w:tc>
          <w:tcPr>
            <w:tcW w:w="562" w:type="pct"/>
            <w:tcBorders>
              <w:lef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3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339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856" w:type="pct"/>
            <w:tcBorders>
              <w:righ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</w:tr>
      <w:tr w:rsidR="00643497" w:rsidRPr="008379C4" w:rsidTr="008379C4">
        <w:tc>
          <w:tcPr>
            <w:tcW w:w="562" w:type="pct"/>
            <w:tcBorders>
              <w:lef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4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339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856" w:type="pct"/>
            <w:tcBorders>
              <w:righ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</w:tr>
      <w:tr w:rsidR="00643497" w:rsidRPr="008379C4" w:rsidTr="008379C4">
        <w:tc>
          <w:tcPr>
            <w:tcW w:w="562" w:type="pct"/>
            <w:tcBorders>
              <w:lef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  <w:r w:rsidRPr="008379C4">
              <w:rPr>
                <w:sz w:val="20"/>
                <w:vertAlign w:val="subscript"/>
                <w:lang w:val="ru-RU"/>
              </w:rPr>
              <w:t>5</w:t>
            </w: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258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339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921" w:type="pct"/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  <w:tc>
          <w:tcPr>
            <w:tcW w:w="856" w:type="pct"/>
            <w:tcBorders>
              <w:right w:val="double" w:sz="4" w:space="0" w:color="auto"/>
            </w:tcBorders>
            <w:shd w:val="clear" w:color="auto" w:fill="auto"/>
          </w:tcPr>
          <w:p w:rsidR="00643497" w:rsidRPr="008379C4" w:rsidRDefault="00643497" w:rsidP="008379C4">
            <w:pPr>
              <w:spacing w:line="360" w:lineRule="auto"/>
              <w:jc w:val="both"/>
              <w:rPr>
                <w:sz w:val="20"/>
                <w:vertAlign w:val="subscript"/>
                <w:lang w:val="ru-RU"/>
              </w:rPr>
            </w:pPr>
          </w:p>
        </w:tc>
      </w:tr>
    </w:tbl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Дата проведения МА «___»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________ 2007г.</w:t>
      </w: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Испытания провели: _______________________________</w:t>
      </w: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_______________________________</w:t>
      </w:r>
    </w:p>
    <w:p w:rsidR="00E43EA0" w:rsidRPr="00870657" w:rsidRDefault="00870657" w:rsidP="00870657">
      <w:pPr>
        <w:pStyle w:val="ad"/>
        <w:spacing w:after="0" w:line="360" w:lineRule="auto"/>
        <w:ind w:left="0" w:firstLine="709"/>
        <w:jc w:val="center"/>
        <w:rPr>
          <w:b/>
          <w:szCs w:val="28"/>
          <w:lang w:val="ru-RU"/>
        </w:rPr>
      </w:pPr>
      <w:r>
        <w:rPr>
          <w:szCs w:val="28"/>
          <w:lang w:val="ru-RU"/>
        </w:rPr>
        <w:br w:type="page"/>
      </w:r>
      <w:r w:rsidR="00E43EA0" w:rsidRPr="00870657">
        <w:rPr>
          <w:b/>
          <w:szCs w:val="28"/>
          <w:lang w:val="ru-RU"/>
        </w:rPr>
        <w:t>Приложение 4</w:t>
      </w: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32"/>
          <w:lang w:val="ru-RU"/>
        </w:rPr>
      </w:pPr>
      <w:r w:rsidRPr="00870657">
        <w:rPr>
          <w:szCs w:val="32"/>
          <w:lang w:val="ru-RU"/>
        </w:rPr>
        <w:t>Протокол № ________ от</w:t>
      </w:r>
      <w:r w:rsidR="00870657" w:rsidRPr="00870657">
        <w:rPr>
          <w:szCs w:val="32"/>
          <w:lang w:val="ru-RU"/>
        </w:rPr>
        <w:t xml:space="preserve"> </w:t>
      </w:r>
      <w:r w:rsidRPr="00870657">
        <w:rPr>
          <w:szCs w:val="32"/>
          <w:lang w:val="ru-RU"/>
        </w:rPr>
        <w:t>«___»</w:t>
      </w:r>
      <w:r w:rsidR="00870657" w:rsidRPr="00870657">
        <w:rPr>
          <w:szCs w:val="32"/>
          <w:lang w:val="ru-RU"/>
        </w:rPr>
        <w:t xml:space="preserve"> </w:t>
      </w:r>
      <w:r w:rsidRPr="00870657">
        <w:rPr>
          <w:szCs w:val="32"/>
          <w:lang w:val="ru-RU"/>
        </w:rPr>
        <w:t>_________ 2007</w:t>
      </w:r>
      <w:r w:rsidR="00870657" w:rsidRPr="00870657">
        <w:rPr>
          <w:szCs w:val="32"/>
          <w:lang w:val="ru-RU"/>
        </w:rPr>
        <w:t xml:space="preserve"> </w:t>
      </w:r>
      <w:r w:rsidRPr="00870657">
        <w:rPr>
          <w:szCs w:val="32"/>
          <w:lang w:val="ru-RU"/>
        </w:rPr>
        <w:t>г.</w:t>
      </w: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Условия проведения ПМА: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атмосферное давление от 101 до 104 кПа;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134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относительная влажность окружающего воздуха от 80 до 88%;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276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 xml:space="preserve">напряжение питания сети 220±22 В, </w:t>
      </w:r>
    </w:p>
    <w:p w:rsidR="00E43EA0" w:rsidRPr="00870657" w:rsidRDefault="00E43EA0" w:rsidP="00870657">
      <w:pPr>
        <w:numPr>
          <w:ilvl w:val="0"/>
          <w:numId w:val="6"/>
        </w:numPr>
        <w:tabs>
          <w:tab w:val="clear" w:pos="2187"/>
          <w:tab w:val="num" w:pos="1276"/>
        </w:tabs>
        <w:spacing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частота напряжения питания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50±0,5 Гц.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Заводской №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______________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Таблица П.4</w:t>
      </w:r>
    </w:p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1880"/>
        <w:gridCol w:w="1212"/>
        <w:gridCol w:w="1474"/>
        <w:gridCol w:w="1518"/>
      </w:tblGrid>
      <w:tr w:rsidR="00643497" w:rsidRPr="008379C4" w:rsidTr="008379C4">
        <w:trPr>
          <w:trHeight w:val="681"/>
        </w:trPr>
        <w:tc>
          <w:tcPr>
            <w:tcW w:w="3039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9C4">
              <w:rPr>
                <w:sz w:val="20"/>
                <w:szCs w:val="20"/>
              </w:rPr>
              <w:t>Масса тары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9C4">
              <w:rPr>
                <w:sz w:val="20"/>
                <w:szCs w:val="20"/>
              </w:rPr>
              <w:t>Эталонная масса, кг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9C4">
              <w:rPr>
                <w:sz w:val="20"/>
                <w:szCs w:val="20"/>
              </w:rPr>
              <w:t>1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9C4">
              <w:rPr>
                <w:sz w:val="20"/>
                <w:szCs w:val="20"/>
              </w:rPr>
              <w:t>2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9C4">
              <w:rPr>
                <w:sz w:val="20"/>
                <w:szCs w:val="20"/>
              </w:rPr>
              <w:t>3</w:t>
            </w:r>
          </w:p>
        </w:tc>
      </w:tr>
      <w:tr w:rsidR="00643497" w:rsidRPr="008379C4" w:rsidTr="008379C4">
        <w:trPr>
          <w:trHeight w:val="347"/>
        </w:trPr>
        <w:tc>
          <w:tcPr>
            <w:tcW w:w="3039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9C4">
              <w:rPr>
                <w:sz w:val="20"/>
                <w:szCs w:val="20"/>
              </w:rPr>
              <w:t>Минимальная, кг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9C4">
              <w:rPr>
                <w:sz w:val="20"/>
                <w:szCs w:val="20"/>
              </w:rPr>
              <w:t>1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43497" w:rsidRPr="008379C4" w:rsidTr="008379C4">
        <w:trPr>
          <w:trHeight w:val="361"/>
        </w:trPr>
        <w:tc>
          <w:tcPr>
            <w:tcW w:w="3039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9C4">
              <w:rPr>
                <w:sz w:val="20"/>
                <w:szCs w:val="20"/>
              </w:rPr>
              <w:t>Максимальная, кг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8379C4">
              <w:rPr>
                <w:sz w:val="20"/>
                <w:szCs w:val="20"/>
              </w:rPr>
              <w:t>5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auto"/>
            <w:vAlign w:val="center"/>
          </w:tcPr>
          <w:p w:rsidR="00643497" w:rsidRPr="008379C4" w:rsidRDefault="00643497" w:rsidP="008379C4">
            <w:pPr>
              <w:pStyle w:val="af8"/>
              <w:tabs>
                <w:tab w:val="left" w:pos="847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43EA0" w:rsidRPr="00870657" w:rsidRDefault="00E43EA0" w:rsidP="00870657">
      <w:pPr>
        <w:spacing w:line="360" w:lineRule="auto"/>
        <w:ind w:firstLine="709"/>
        <w:jc w:val="both"/>
        <w:rPr>
          <w:szCs w:val="28"/>
          <w:lang w:val="ru-RU"/>
        </w:rPr>
      </w:pP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Дата проведения МА «___»</w:t>
      </w:r>
      <w:r w:rsidR="00870657" w:rsidRPr="00870657">
        <w:rPr>
          <w:szCs w:val="28"/>
          <w:lang w:val="ru-RU"/>
        </w:rPr>
        <w:t xml:space="preserve"> </w:t>
      </w:r>
      <w:r w:rsidRPr="00870657">
        <w:rPr>
          <w:szCs w:val="28"/>
          <w:lang w:val="ru-RU"/>
        </w:rPr>
        <w:t>________ 2007г.</w:t>
      </w:r>
    </w:p>
    <w:p w:rsidR="00E43EA0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szCs w:val="28"/>
          <w:lang w:val="ru-RU"/>
        </w:rPr>
      </w:pPr>
      <w:r w:rsidRPr="00870657">
        <w:rPr>
          <w:szCs w:val="28"/>
          <w:lang w:val="ru-RU"/>
        </w:rPr>
        <w:t>Испытания провели:</w:t>
      </w:r>
      <w:r w:rsidR="00870657" w:rsidRPr="00870657">
        <w:rPr>
          <w:szCs w:val="28"/>
          <w:lang w:val="ru-RU"/>
        </w:rPr>
        <w:t xml:space="preserve"> </w:t>
      </w:r>
    </w:p>
    <w:p w:rsidR="00870657" w:rsidRPr="00870657" w:rsidRDefault="00E43EA0" w:rsidP="00870657">
      <w:pPr>
        <w:pStyle w:val="ad"/>
        <w:spacing w:after="0" w:line="360" w:lineRule="auto"/>
        <w:ind w:left="0" w:firstLine="709"/>
        <w:jc w:val="both"/>
        <w:rPr>
          <w:lang w:val="ru-RU"/>
        </w:rPr>
      </w:pPr>
      <w:r w:rsidRPr="00870657">
        <w:rPr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</w:t>
      </w:r>
      <w:bookmarkStart w:id="3" w:name="_GoBack"/>
      <w:bookmarkEnd w:id="3"/>
    </w:p>
    <w:sectPr w:rsidR="00870657" w:rsidRPr="00870657" w:rsidSect="00870657">
      <w:headerReference w:type="even" r:id="rId19"/>
      <w:footerReference w:type="even" r:id="rId20"/>
      <w:footerReference w:type="default" r:id="rId21"/>
      <w:pgSz w:w="11906" w:h="16838" w:code="9"/>
      <w:pgMar w:top="1134" w:right="851" w:bottom="1134" w:left="1701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9C4" w:rsidRDefault="008379C4">
      <w:r>
        <w:separator/>
      </w:r>
    </w:p>
  </w:endnote>
  <w:endnote w:type="continuationSeparator" w:id="0">
    <w:p w:rsidR="008379C4" w:rsidRDefault="0083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F8" w:rsidRDefault="00783DF8" w:rsidP="00783DF8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783DF8" w:rsidRDefault="00783DF8" w:rsidP="00783DF8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F8" w:rsidRDefault="00783DF8" w:rsidP="00783DF8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58DB">
      <w:rPr>
        <w:rStyle w:val="a8"/>
        <w:noProof/>
      </w:rPr>
      <w:t>2</w:t>
    </w:r>
    <w:r>
      <w:rPr>
        <w:rStyle w:val="a8"/>
      </w:rPr>
      <w:fldChar w:fldCharType="end"/>
    </w:r>
  </w:p>
  <w:p w:rsidR="00783DF8" w:rsidRDefault="00783DF8" w:rsidP="00783DF8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9C4" w:rsidRDefault="008379C4">
      <w:r>
        <w:separator/>
      </w:r>
    </w:p>
  </w:footnote>
  <w:footnote w:type="continuationSeparator" w:id="0">
    <w:p w:rsidR="008379C4" w:rsidRDefault="0083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DF8" w:rsidRPr="00CB0E87" w:rsidRDefault="00783DF8">
    <w:pPr>
      <w:pStyle w:val="a6"/>
      <w:framePr w:wrap="around" w:vAnchor="text" w:hAnchor="page" w:x="655" w:y="-13"/>
      <w:rPr>
        <w:rStyle w:val="a8"/>
        <w:lang w:val="en-US"/>
      </w:rPr>
    </w:pPr>
  </w:p>
  <w:p w:rsidR="00783DF8" w:rsidRDefault="00783DF8" w:rsidP="00783DF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4592735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98E2A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E12993"/>
    <w:multiLevelType w:val="hybridMultilevel"/>
    <w:tmpl w:val="B6F693D8"/>
    <w:lvl w:ilvl="0" w:tplc="DD28E50A">
      <w:start w:val="1"/>
      <w:numFmt w:val="bullet"/>
      <w:lvlText w:val="-"/>
      <w:lvlJc w:val="left"/>
      <w:pPr>
        <w:tabs>
          <w:tab w:val="num" w:pos="2187"/>
        </w:tabs>
        <w:ind w:left="21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81F4DC5"/>
    <w:multiLevelType w:val="hybridMultilevel"/>
    <w:tmpl w:val="A7BA3694"/>
    <w:lvl w:ilvl="0" w:tplc="DEF28D7E">
      <w:start w:val="3"/>
      <w:numFmt w:val="bullet"/>
      <w:lvlText w:val="-"/>
      <w:lvlJc w:val="left"/>
      <w:pPr>
        <w:tabs>
          <w:tab w:val="num" w:pos="559"/>
        </w:tabs>
        <w:ind w:left="559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9"/>
        </w:tabs>
        <w:ind w:left="12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9"/>
        </w:tabs>
        <w:ind w:left="1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9"/>
        </w:tabs>
        <w:ind w:left="34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9"/>
        </w:tabs>
        <w:ind w:left="4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</w:abstractNum>
  <w:abstractNum w:abstractNumId="4">
    <w:nsid w:val="08EB3D5A"/>
    <w:multiLevelType w:val="multilevel"/>
    <w:tmpl w:val="AEF203EE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5">
    <w:nsid w:val="297B1715"/>
    <w:multiLevelType w:val="hybridMultilevel"/>
    <w:tmpl w:val="09D6B0EA"/>
    <w:lvl w:ilvl="0" w:tplc="AE0206E8">
      <w:start w:val="4"/>
      <w:numFmt w:val="decimal"/>
      <w:lvlText w:val="%1"/>
      <w:lvlJc w:val="left"/>
      <w:pPr>
        <w:tabs>
          <w:tab w:val="num" w:pos="529"/>
        </w:tabs>
        <w:ind w:left="529" w:hanging="360"/>
      </w:pPr>
      <w:rPr>
        <w:rFonts w:cs="Times New Roman" w:hint="default"/>
      </w:rPr>
    </w:lvl>
    <w:lvl w:ilvl="1" w:tplc="533EE5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6366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24E60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4281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0AC0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C7AD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A4E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B867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39390F89"/>
    <w:multiLevelType w:val="hybridMultilevel"/>
    <w:tmpl w:val="5C3257B8"/>
    <w:lvl w:ilvl="0" w:tplc="55809594">
      <w:start w:val="1"/>
      <w:numFmt w:val="bullet"/>
      <w:lvlText w:val="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A60CE1"/>
    <w:multiLevelType w:val="hybridMultilevel"/>
    <w:tmpl w:val="AC50E726"/>
    <w:lvl w:ilvl="0" w:tplc="DD28E50A">
      <w:start w:val="1"/>
      <w:numFmt w:val="bullet"/>
      <w:lvlText w:val="-"/>
      <w:lvlJc w:val="left"/>
      <w:pPr>
        <w:tabs>
          <w:tab w:val="num" w:pos="2421"/>
        </w:tabs>
        <w:ind w:left="2421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>
    <w:nsid w:val="4B6363A4"/>
    <w:multiLevelType w:val="hybridMultilevel"/>
    <w:tmpl w:val="913666E4"/>
    <w:lvl w:ilvl="0" w:tplc="DD28E50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7C27FF8"/>
    <w:multiLevelType w:val="multilevel"/>
    <w:tmpl w:val="42681226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39"/>
        </w:tabs>
        <w:ind w:left="639" w:hanging="55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888"/>
        </w:tabs>
        <w:ind w:left="8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32"/>
        </w:tabs>
        <w:ind w:left="13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16"/>
        </w:tabs>
        <w:ind w:left="14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4"/>
        </w:tabs>
        <w:ind w:left="19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88"/>
        </w:tabs>
        <w:ind w:left="23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2"/>
        </w:tabs>
        <w:ind w:left="2832" w:hanging="2160"/>
      </w:pPr>
      <w:rPr>
        <w:rFonts w:cs="Times New Roman" w:hint="default"/>
      </w:rPr>
    </w:lvl>
  </w:abstractNum>
  <w:abstractNum w:abstractNumId="10">
    <w:nsid w:val="5E911966"/>
    <w:multiLevelType w:val="hybridMultilevel"/>
    <w:tmpl w:val="00A4D0E8"/>
    <w:lvl w:ilvl="0" w:tplc="DD28E50A">
      <w:start w:val="1"/>
      <w:numFmt w:val="bullet"/>
      <w:lvlText w:val="-"/>
      <w:lvlJc w:val="left"/>
      <w:pPr>
        <w:tabs>
          <w:tab w:val="num" w:pos="1854"/>
        </w:tabs>
        <w:ind w:left="1854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5620728"/>
    <w:multiLevelType w:val="hybridMultilevel"/>
    <w:tmpl w:val="6C0EE670"/>
    <w:lvl w:ilvl="0" w:tplc="BC36D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EA456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291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5EB9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E904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9B467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BF87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BDCB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6A64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0"/>
  </w:num>
  <w:num w:numId="8">
    <w:abstractNumId w:val="11"/>
  </w:num>
  <w:num w:numId="9">
    <w:abstractNumId w:val="3"/>
  </w:num>
  <w:num w:numId="10">
    <w:abstractNumId w:val="9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32D"/>
    <w:rsid w:val="001E361F"/>
    <w:rsid w:val="002E613B"/>
    <w:rsid w:val="00344A97"/>
    <w:rsid w:val="00393ECB"/>
    <w:rsid w:val="003B18A0"/>
    <w:rsid w:val="003B60D1"/>
    <w:rsid w:val="004D3713"/>
    <w:rsid w:val="00511E47"/>
    <w:rsid w:val="005E5969"/>
    <w:rsid w:val="005F3BC4"/>
    <w:rsid w:val="00643497"/>
    <w:rsid w:val="006A7EFE"/>
    <w:rsid w:val="006B2624"/>
    <w:rsid w:val="00783DF8"/>
    <w:rsid w:val="00810B99"/>
    <w:rsid w:val="008379C4"/>
    <w:rsid w:val="00844960"/>
    <w:rsid w:val="00870657"/>
    <w:rsid w:val="0094232D"/>
    <w:rsid w:val="00AB4761"/>
    <w:rsid w:val="00BB3254"/>
    <w:rsid w:val="00C70303"/>
    <w:rsid w:val="00CB0E87"/>
    <w:rsid w:val="00D23B26"/>
    <w:rsid w:val="00D94B6B"/>
    <w:rsid w:val="00DB06B2"/>
    <w:rsid w:val="00E3436A"/>
    <w:rsid w:val="00E43EA0"/>
    <w:rsid w:val="00F058DB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81661062-C615-4A22-8E9F-85A0A960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3EA0"/>
    <w:rPr>
      <w:sz w:val="28"/>
      <w:lang w:val="uk-UA"/>
    </w:rPr>
  </w:style>
  <w:style w:type="paragraph" w:styleId="1">
    <w:name w:val="heading 1"/>
    <w:basedOn w:val="a0"/>
    <w:next w:val="a0"/>
    <w:link w:val="10"/>
    <w:uiPriority w:val="9"/>
    <w:qFormat/>
    <w:rsid w:val="00E43EA0"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0"/>
    <w:next w:val="a0"/>
    <w:link w:val="20"/>
    <w:uiPriority w:val="9"/>
    <w:qFormat/>
    <w:rsid w:val="00E43EA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0">
    <w:name w:val="heading 3"/>
    <w:basedOn w:val="a0"/>
    <w:next w:val="a0"/>
    <w:link w:val="31"/>
    <w:uiPriority w:val="9"/>
    <w:qFormat/>
    <w:rsid w:val="00E43EA0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0"/>
    <w:next w:val="a0"/>
    <w:link w:val="40"/>
    <w:uiPriority w:val="9"/>
    <w:qFormat/>
    <w:rsid w:val="00E43EA0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0"/>
    <w:next w:val="a0"/>
    <w:link w:val="50"/>
    <w:uiPriority w:val="9"/>
    <w:qFormat/>
    <w:rsid w:val="00E43EA0"/>
    <w:pPr>
      <w:spacing w:before="240" w:after="60"/>
      <w:outlineLvl w:val="4"/>
    </w:pPr>
    <w:rPr>
      <w:sz w:val="22"/>
    </w:rPr>
  </w:style>
  <w:style w:type="paragraph" w:styleId="6">
    <w:name w:val="heading 6"/>
    <w:basedOn w:val="a0"/>
    <w:next w:val="a0"/>
    <w:link w:val="60"/>
    <w:uiPriority w:val="9"/>
    <w:qFormat/>
    <w:rsid w:val="00E43EA0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0"/>
    <w:next w:val="a0"/>
    <w:link w:val="70"/>
    <w:uiPriority w:val="9"/>
    <w:qFormat/>
    <w:rsid w:val="00E43EA0"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0"/>
    <w:next w:val="a0"/>
    <w:link w:val="80"/>
    <w:uiPriority w:val="9"/>
    <w:qFormat/>
    <w:rsid w:val="00E43EA0"/>
    <w:pPr>
      <w:keepNext/>
      <w:ind w:firstLine="567"/>
      <w:outlineLvl w:val="7"/>
    </w:pPr>
    <w:rPr>
      <w:b/>
      <w:lang w:val="ru-RU"/>
    </w:rPr>
  </w:style>
  <w:style w:type="paragraph" w:styleId="9">
    <w:name w:val="heading 9"/>
    <w:basedOn w:val="a0"/>
    <w:next w:val="a0"/>
    <w:link w:val="90"/>
    <w:uiPriority w:val="9"/>
    <w:qFormat/>
    <w:rsid w:val="00E43EA0"/>
    <w:pPr>
      <w:keepNext/>
      <w:jc w:val="center"/>
      <w:outlineLvl w:val="8"/>
    </w:pPr>
    <w:rPr>
      <w:b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locked/>
    <w:rsid w:val="00F2167D"/>
    <w:rPr>
      <w:rFonts w:ascii="Arial" w:hAnsi="Arial" w:cs="Times New Roman"/>
      <w:b/>
      <w:i/>
      <w:sz w:val="24"/>
      <w:lang w:val="uk-UA" w:eastAsia="ru-RU" w:bidi="ar-SA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val="uk-UA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val="uk-UA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val="uk-UA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val="uk-UA"/>
    </w:rPr>
  </w:style>
  <w:style w:type="paragraph" w:styleId="a4">
    <w:name w:val="Document Map"/>
    <w:basedOn w:val="a0"/>
    <w:link w:val="a5"/>
    <w:uiPriority w:val="99"/>
    <w:semiHidden/>
    <w:rsid w:val="00E43EA0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0"/>
    <w:link w:val="a7"/>
    <w:uiPriority w:val="99"/>
    <w:rsid w:val="00E43EA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  <w:lang w:val="uk-UA"/>
    </w:rPr>
  </w:style>
  <w:style w:type="character" w:styleId="a8">
    <w:name w:val="page number"/>
    <w:uiPriority w:val="99"/>
    <w:rsid w:val="00E43EA0"/>
    <w:rPr>
      <w:rFonts w:cs="Times New Roman"/>
    </w:rPr>
  </w:style>
  <w:style w:type="paragraph" w:styleId="a9">
    <w:name w:val="List"/>
    <w:basedOn w:val="a0"/>
    <w:uiPriority w:val="99"/>
    <w:rsid w:val="00E43EA0"/>
    <w:pPr>
      <w:ind w:left="283" w:hanging="283"/>
    </w:pPr>
  </w:style>
  <w:style w:type="paragraph" w:styleId="21">
    <w:name w:val="List 2"/>
    <w:basedOn w:val="a0"/>
    <w:uiPriority w:val="99"/>
    <w:rsid w:val="00E43EA0"/>
    <w:pPr>
      <w:ind w:left="566" w:hanging="283"/>
    </w:pPr>
  </w:style>
  <w:style w:type="paragraph" w:styleId="a">
    <w:name w:val="List Bullet"/>
    <w:basedOn w:val="a0"/>
    <w:autoRedefine/>
    <w:uiPriority w:val="99"/>
    <w:rsid w:val="00E43EA0"/>
    <w:pPr>
      <w:numPr>
        <w:numId w:val="3"/>
      </w:numPr>
    </w:pPr>
  </w:style>
  <w:style w:type="paragraph" w:styleId="3">
    <w:name w:val="List Bullet 3"/>
    <w:basedOn w:val="a0"/>
    <w:autoRedefine/>
    <w:uiPriority w:val="99"/>
    <w:rsid w:val="00E43EA0"/>
    <w:pPr>
      <w:numPr>
        <w:numId w:val="4"/>
      </w:numPr>
    </w:pPr>
  </w:style>
  <w:style w:type="paragraph" w:styleId="aa">
    <w:name w:val="List Continue"/>
    <w:basedOn w:val="a0"/>
    <w:uiPriority w:val="99"/>
    <w:rsid w:val="00E43EA0"/>
    <w:pPr>
      <w:spacing w:after="120"/>
      <w:ind w:left="283"/>
    </w:pPr>
  </w:style>
  <w:style w:type="paragraph" w:styleId="ab">
    <w:name w:val="Body Text"/>
    <w:basedOn w:val="a0"/>
    <w:link w:val="ac"/>
    <w:uiPriority w:val="99"/>
    <w:rsid w:val="00E43EA0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Pr>
      <w:sz w:val="28"/>
      <w:lang w:val="uk-UA"/>
    </w:rPr>
  </w:style>
  <w:style w:type="paragraph" w:styleId="ad">
    <w:name w:val="Body Text Indent"/>
    <w:basedOn w:val="a0"/>
    <w:link w:val="ae"/>
    <w:uiPriority w:val="99"/>
    <w:rsid w:val="00E43EA0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lang w:val="uk-UA"/>
    </w:rPr>
  </w:style>
  <w:style w:type="paragraph" w:styleId="af">
    <w:name w:val="footer"/>
    <w:basedOn w:val="a0"/>
    <w:link w:val="af0"/>
    <w:uiPriority w:val="99"/>
    <w:rsid w:val="00E43EA0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8"/>
      <w:lang w:val="uk-UA"/>
    </w:rPr>
  </w:style>
  <w:style w:type="paragraph" w:styleId="22">
    <w:name w:val="Body Text Indent 2"/>
    <w:basedOn w:val="a0"/>
    <w:link w:val="23"/>
    <w:uiPriority w:val="99"/>
    <w:rsid w:val="00E43EA0"/>
    <w:pPr>
      <w:ind w:firstLine="851"/>
      <w:jc w:val="both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lang w:val="uk-UA"/>
    </w:rPr>
  </w:style>
  <w:style w:type="paragraph" w:styleId="32">
    <w:name w:val="Body Text Indent 3"/>
    <w:basedOn w:val="a0"/>
    <w:link w:val="33"/>
    <w:uiPriority w:val="99"/>
    <w:rsid w:val="00E43EA0"/>
    <w:pPr>
      <w:ind w:firstLine="567"/>
    </w:pPr>
    <w:rPr>
      <w:lang w:val="ru-RU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  <w:lang w:val="uk-UA"/>
    </w:rPr>
  </w:style>
  <w:style w:type="paragraph" w:styleId="34">
    <w:name w:val="Body Text 3"/>
    <w:basedOn w:val="a0"/>
    <w:link w:val="35"/>
    <w:uiPriority w:val="99"/>
    <w:rsid w:val="00E43EA0"/>
    <w:pPr>
      <w:jc w:val="both"/>
    </w:pPr>
    <w:rPr>
      <w:sz w:val="24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  <w:lang w:val="uk-UA"/>
    </w:rPr>
  </w:style>
  <w:style w:type="paragraph" w:styleId="24">
    <w:name w:val="Body Text 2"/>
    <w:basedOn w:val="a0"/>
    <w:link w:val="25"/>
    <w:uiPriority w:val="99"/>
    <w:rsid w:val="00E43EA0"/>
    <w:pPr>
      <w:jc w:val="both"/>
    </w:pPr>
    <w:rPr>
      <w:lang w:val="ru-RU"/>
    </w:rPr>
  </w:style>
  <w:style w:type="character" w:customStyle="1" w:styleId="25">
    <w:name w:val="Основной текст 2 Знак"/>
    <w:link w:val="24"/>
    <w:uiPriority w:val="99"/>
    <w:semiHidden/>
    <w:rPr>
      <w:sz w:val="28"/>
      <w:lang w:val="uk-UA"/>
    </w:rPr>
  </w:style>
  <w:style w:type="paragraph" w:styleId="af1">
    <w:name w:val="Plain Text"/>
    <w:basedOn w:val="a0"/>
    <w:link w:val="af2"/>
    <w:uiPriority w:val="99"/>
    <w:rsid w:val="00E43EA0"/>
    <w:pPr>
      <w:widowControl w:val="0"/>
    </w:pPr>
    <w:rPr>
      <w:rFonts w:ascii="Courier New" w:hAnsi="Courier New"/>
      <w:sz w:val="24"/>
      <w:lang w:val="ru-RU"/>
    </w:rPr>
  </w:style>
  <w:style w:type="character" w:customStyle="1" w:styleId="af2">
    <w:name w:val="Текст Знак"/>
    <w:link w:val="af1"/>
    <w:uiPriority w:val="99"/>
    <w:semiHidden/>
    <w:rPr>
      <w:rFonts w:ascii="Courier New" w:hAnsi="Courier New" w:cs="Courier New"/>
      <w:lang w:val="uk-UA"/>
    </w:rPr>
  </w:style>
  <w:style w:type="paragraph" w:customStyle="1" w:styleId="14pt">
    <w:name w:val="Обычный + 14 pt"/>
    <w:aliases w:val="по ширине,Слева:  -1 см"/>
    <w:basedOn w:val="a0"/>
    <w:link w:val="14pt0"/>
    <w:rsid w:val="00E43EA0"/>
    <w:pPr>
      <w:ind w:left="-567"/>
      <w:jc w:val="both"/>
    </w:pPr>
    <w:rPr>
      <w:szCs w:val="28"/>
      <w:lang w:val="ru-RU"/>
    </w:rPr>
  </w:style>
  <w:style w:type="character" w:customStyle="1" w:styleId="14pt0">
    <w:name w:val="Обычный + 14 pt Знак"/>
    <w:aliases w:val="по ширине Знак,Слева:  -1 см Знак"/>
    <w:link w:val="14pt"/>
    <w:locked/>
    <w:rsid w:val="00E43EA0"/>
    <w:rPr>
      <w:rFonts w:cs="Times New Roman"/>
      <w:sz w:val="28"/>
      <w:szCs w:val="28"/>
      <w:lang w:val="ru-RU" w:eastAsia="ru-RU" w:bidi="ar-SA"/>
    </w:rPr>
  </w:style>
  <w:style w:type="paragraph" w:styleId="af3">
    <w:name w:val="Balloon Text"/>
    <w:basedOn w:val="a0"/>
    <w:link w:val="af4"/>
    <w:uiPriority w:val="99"/>
    <w:semiHidden/>
    <w:rsid w:val="00E43E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  <w:lang w:val="uk-UA"/>
    </w:rPr>
  </w:style>
  <w:style w:type="paragraph" w:styleId="af5">
    <w:name w:val="Title"/>
    <w:basedOn w:val="a0"/>
    <w:link w:val="af6"/>
    <w:uiPriority w:val="10"/>
    <w:qFormat/>
    <w:rsid w:val="00E43EA0"/>
    <w:pPr>
      <w:jc w:val="center"/>
    </w:pPr>
    <w:rPr>
      <w:sz w:val="50"/>
      <w:lang w:val="ru-RU"/>
    </w:rPr>
  </w:style>
  <w:style w:type="character" w:customStyle="1" w:styleId="af6">
    <w:name w:val="Название Знак"/>
    <w:link w:val="af5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styleId="51">
    <w:name w:val="toc 5"/>
    <w:basedOn w:val="a0"/>
    <w:next w:val="a0"/>
    <w:autoRedefine/>
    <w:uiPriority w:val="39"/>
    <w:semiHidden/>
    <w:rsid w:val="00E43EA0"/>
    <w:pPr>
      <w:ind w:left="960"/>
    </w:pPr>
    <w:rPr>
      <w:sz w:val="20"/>
      <w:lang w:val="ru-RU"/>
    </w:rPr>
  </w:style>
  <w:style w:type="table" w:styleId="af7">
    <w:name w:val="Table Grid"/>
    <w:basedOn w:val="a2"/>
    <w:uiPriority w:val="59"/>
    <w:rsid w:val="00E43E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1">
    <w:name w:val="Обычный + 14 pt1"/>
    <w:aliases w:val="по ширине1,Слева:  -1 см Знак1"/>
    <w:rsid w:val="005F3BC4"/>
    <w:rPr>
      <w:rFonts w:cs="Times New Roman"/>
      <w:sz w:val="28"/>
      <w:szCs w:val="28"/>
      <w:lang w:val="ru-RU" w:eastAsia="ru-RU" w:bidi="ar-SA"/>
    </w:rPr>
  </w:style>
  <w:style w:type="paragraph" w:customStyle="1" w:styleId="af8">
    <w:name w:val="Стандарт"/>
    <w:rsid w:val="00F2167D"/>
    <w:pPr>
      <w:widowControl w:val="0"/>
      <w:autoSpaceDN w:val="0"/>
      <w:adjustRightInd w:val="0"/>
    </w:pPr>
    <w:rPr>
      <w:sz w:val="24"/>
      <w:szCs w:val="24"/>
    </w:rPr>
  </w:style>
  <w:style w:type="paragraph" w:customStyle="1" w:styleId="211">
    <w:name w:val="Стиль Заголовок 2 + не курсив Междустр.интервал:  множитель 11 ин"/>
    <w:basedOn w:val="2"/>
    <w:autoRedefine/>
    <w:rsid w:val="00F2167D"/>
    <w:pPr>
      <w:spacing w:line="360" w:lineRule="auto"/>
      <w:jc w:val="center"/>
    </w:pPr>
    <w:rPr>
      <w:rFonts w:ascii="Times New Roman" w:hAnsi="Times New Roman"/>
      <w:bCs/>
      <w:i w:val="0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SV</Company>
  <LinksUpToDate>false</LinksUpToDate>
  <CharactersWithSpaces>19904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Comp</dc:creator>
  <cp:keywords/>
  <dc:description/>
  <cp:lastModifiedBy>admin</cp:lastModifiedBy>
  <cp:revision>2</cp:revision>
  <dcterms:created xsi:type="dcterms:W3CDTF">2014-04-15T02:22:00Z</dcterms:created>
  <dcterms:modified xsi:type="dcterms:W3CDTF">2014-04-15T02:22:00Z</dcterms:modified>
</cp:coreProperties>
</file>