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D78" w:rsidRPr="004C1D19" w:rsidRDefault="006C314A" w:rsidP="004C1D19">
      <w:pPr>
        <w:pStyle w:val="a1"/>
        <w:tabs>
          <w:tab w:val="left" w:pos="3969"/>
        </w:tabs>
        <w:ind w:firstLine="709"/>
        <w:jc w:val="center"/>
        <w:rPr>
          <w:rFonts w:ascii="Times New Roman" w:hAnsi="Times New Roman"/>
          <w:szCs w:val="28"/>
        </w:rPr>
      </w:pPr>
      <w:r w:rsidRPr="004C1D19">
        <w:rPr>
          <w:rFonts w:ascii="Times New Roman" w:hAnsi="Times New Roman"/>
          <w:szCs w:val="28"/>
        </w:rPr>
        <w:t>Министерство путей сообщения Российской</w:t>
      </w:r>
      <w:r w:rsidR="00166D78" w:rsidRPr="004C1D19">
        <w:rPr>
          <w:rFonts w:ascii="Times New Roman" w:hAnsi="Times New Roman"/>
          <w:szCs w:val="28"/>
        </w:rPr>
        <w:t xml:space="preserve"> Федерации</w:t>
      </w:r>
    </w:p>
    <w:p w:rsidR="006C314A" w:rsidRPr="004C1D19" w:rsidRDefault="00166D78" w:rsidP="004C1D19">
      <w:pPr>
        <w:pStyle w:val="a1"/>
        <w:tabs>
          <w:tab w:val="left" w:pos="3969"/>
        </w:tabs>
        <w:ind w:firstLine="709"/>
        <w:jc w:val="center"/>
        <w:rPr>
          <w:rFonts w:ascii="Times New Roman" w:hAnsi="Times New Roman"/>
          <w:szCs w:val="28"/>
        </w:rPr>
      </w:pPr>
      <w:r w:rsidRPr="004C1D19">
        <w:rPr>
          <w:rFonts w:ascii="Times New Roman" w:hAnsi="Times New Roman"/>
          <w:szCs w:val="28"/>
        </w:rPr>
        <w:t>Сиб</w:t>
      </w:r>
      <w:r w:rsidR="006C314A" w:rsidRPr="004C1D19">
        <w:rPr>
          <w:rFonts w:ascii="Times New Roman" w:hAnsi="Times New Roman"/>
          <w:szCs w:val="28"/>
        </w:rPr>
        <w:t>ирский государственный</w:t>
      </w:r>
    </w:p>
    <w:p w:rsidR="00166D78" w:rsidRPr="004C1D19" w:rsidRDefault="006C314A" w:rsidP="004C1D19">
      <w:pPr>
        <w:pStyle w:val="a1"/>
        <w:tabs>
          <w:tab w:val="left" w:pos="3969"/>
        </w:tabs>
        <w:ind w:firstLine="709"/>
        <w:jc w:val="center"/>
        <w:rPr>
          <w:rFonts w:ascii="Times New Roman" w:hAnsi="Times New Roman"/>
          <w:szCs w:val="28"/>
        </w:rPr>
      </w:pPr>
      <w:r w:rsidRPr="004C1D19">
        <w:rPr>
          <w:rFonts w:ascii="Times New Roman" w:hAnsi="Times New Roman"/>
          <w:szCs w:val="28"/>
        </w:rPr>
        <w:t>Университет путей сообщения</w:t>
      </w:r>
    </w:p>
    <w:p w:rsidR="00166D78" w:rsidRPr="004C1D19" w:rsidRDefault="00166D78" w:rsidP="004C1D19">
      <w:pPr>
        <w:pStyle w:val="a1"/>
        <w:tabs>
          <w:tab w:val="left" w:pos="3969"/>
        </w:tabs>
        <w:ind w:firstLine="709"/>
        <w:rPr>
          <w:rFonts w:ascii="Times New Roman" w:hAnsi="Times New Roman"/>
          <w:szCs w:val="28"/>
        </w:rPr>
      </w:pPr>
    </w:p>
    <w:p w:rsidR="00166D78" w:rsidRPr="004C1D19" w:rsidRDefault="00166D78" w:rsidP="004C1D19">
      <w:pPr>
        <w:pStyle w:val="a1"/>
        <w:tabs>
          <w:tab w:val="left" w:pos="3969"/>
        </w:tabs>
        <w:ind w:firstLine="709"/>
        <w:rPr>
          <w:rFonts w:ascii="Times New Roman" w:hAnsi="Times New Roman"/>
          <w:szCs w:val="28"/>
        </w:rPr>
      </w:pPr>
    </w:p>
    <w:p w:rsidR="00166D78" w:rsidRPr="004C1D19" w:rsidRDefault="00166D78" w:rsidP="004C1D19">
      <w:pPr>
        <w:pStyle w:val="a1"/>
        <w:tabs>
          <w:tab w:val="left" w:pos="3969"/>
        </w:tabs>
        <w:ind w:firstLine="7230"/>
        <w:rPr>
          <w:rFonts w:ascii="Times New Roman" w:hAnsi="Times New Roman"/>
          <w:szCs w:val="28"/>
        </w:rPr>
      </w:pPr>
      <w:r w:rsidRPr="004C1D19">
        <w:rPr>
          <w:rFonts w:ascii="Times New Roman" w:hAnsi="Times New Roman"/>
          <w:szCs w:val="28"/>
        </w:rPr>
        <w:t>УТВЕРЖДАЮ</w:t>
      </w:r>
    </w:p>
    <w:p w:rsidR="00166D78" w:rsidRPr="004C1D19" w:rsidRDefault="00E352E2" w:rsidP="004C1D19">
      <w:pPr>
        <w:pStyle w:val="a1"/>
        <w:tabs>
          <w:tab w:val="left" w:pos="3969"/>
        </w:tabs>
        <w:ind w:firstLine="7230"/>
        <w:rPr>
          <w:rFonts w:ascii="Times New Roman" w:hAnsi="Times New Roman"/>
          <w:szCs w:val="28"/>
        </w:rPr>
      </w:pPr>
      <w:r w:rsidRPr="004C1D19">
        <w:rPr>
          <w:rFonts w:ascii="Times New Roman" w:hAnsi="Times New Roman"/>
          <w:szCs w:val="28"/>
        </w:rPr>
        <w:t xml:space="preserve">Зав. Кафедрой </w:t>
      </w:r>
    </w:p>
    <w:p w:rsidR="00166D78" w:rsidRPr="004C1D19" w:rsidRDefault="00E352E2" w:rsidP="004C1D19">
      <w:pPr>
        <w:pStyle w:val="a1"/>
        <w:tabs>
          <w:tab w:val="left" w:pos="3969"/>
        </w:tabs>
        <w:ind w:firstLine="7230"/>
        <w:rPr>
          <w:rFonts w:ascii="Times New Roman" w:hAnsi="Times New Roman"/>
          <w:szCs w:val="28"/>
        </w:rPr>
      </w:pPr>
      <w:r w:rsidRPr="004C1D19">
        <w:rPr>
          <w:rFonts w:ascii="Times New Roman" w:hAnsi="Times New Roman"/>
          <w:szCs w:val="28"/>
        </w:rPr>
        <w:t>В. В</w:t>
      </w:r>
      <w:r w:rsidR="00166D78" w:rsidRPr="004C1D19">
        <w:rPr>
          <w:rFonts w:ascii="Times New Roman" w:hAnsi="Times New Roman"/>
          <w:szCs w:val="28"/>
        </w:rPr>
        <w:t xml:space="preserve">. </w:t>
      </w:r>
      <w:r w:rsidRPr="004C1D19">
        <w:rPr>
          <w:rFonts w:ascii="Times New Roman" w:hAnsi="Times New Roman"/>
          <w:szCs w:val="28"/>
        </w:rPr>
        <w:t>Решедько</w:t>
      </w:r>
    </w:p>
    <w:p w:rsidR="00166D78" w:rsidRPr="004C1D19" w:rsidRDefault="00E352E2" w:rsidP="004C1D19">
      <w:pPr>
        <w:pStyle w:val="a1"/>
        <w:tabs>
          <w:tab w:val="left" w:pos="3969"/>
        </w:tabs>
        <w:ind w:firstLine="7230"/>
        <w:rPr>
          <w:rFonts w:ascii="Times New Roman" w:hAnsi="Times New Roman"/>
          <w:szCs w:val="28"/>
        </w:rPr>
      </w:pPr>
      <w:r w:rsidRPr="004C1D19">
        <w:rPr>
          <w:rFonts w:ascii="Times New Roman" w:hAnsi="Times New Roman"/>
          <w:szCs w:val="28"/>
        </w:rPr>
        <w:t>"__"_____2005</w:t>
      </w:r>
    </w:p>
    <w:p w:rsidR="00166D78" w:rsidRPr="004C1D19" w:rsidRDefault="00166D78" w:rsidP="004C1D19">
      <w:pPr>
        <w:pStyle w:val="a1"/>
        <w:tabs>
          <w:tab w:val="left" w:pos="3969"/>
        </w:tabs>
        <w:ind w:firstLine="709"/>
        <w:rPr>
          <w:rFonts w:ascii="Times New Roman" w:hAnsi="Times New Roman"/>
          <w:szCs w:val="28"/>
        </w:rPr>
      </w:pPr>
    </w:p>
    <w:p w:rsidR="00166D78" w:rsidRPr="004C1D19" w:rsidRDefault="00E352E2" w:rsidP="004C1D19">
      <w:pPr>
        <w:pStyle w:val="a1"/>
        <w:tabs>
          <w:tab w:val="left" w:pos="3969"/>
        </w:tabs>
        <w:ind w:firstLine="709"/>
        <w:jc w:val="center"/>
        <w:rPr>
          <w:rFonts w:ascii="Times New Roman" w:hAnsi="Times New Roman"/>
          <w:b/>
          <w:szCs w:val="28"/>
        </w:rPr>
      </w:pPr>
      <w:r w:rsidRPr="004C1D19">
        <w:rPr>
          <w:rFonts w:ascii="Times New Roman" w:hAnsi="Times New Roman"/>
          <w:b/>
          <w:szCs w:val="28"/>
        </w:rPr>
        <w:t>Метрология, стандартизация и сертификация</w:t>
      </w:r>
    </w:p>
    <w:p w:rsidR="00166D78" w:rsidRPr="004C1D19" w:rsidRDefault="00166D78" w:rsidP="004C1D19">
      <w:pPr>
        <w:pStyle w:val="a1"/>
        <w:tabs>
          <w:tab w:val="left" w:pos="3969"/>
        </w:tabs>
        <w:ind w:firstLine="709"/>
        <w:jc w:val="center"/>
        <w:rPr>
          <w:rFonts w:ascii="Times New Roman" w:hAnsi="Times New Roman"/>
          <w:szCs w:val="28"/>
        </w:rPr>
      </w:pPr>
      <w:r w:rsidRPr="004C1D19">
        <w:rPr>
          <w:rFonts w:ascii="Times New Roman" w:hAnsi="Times New Roman"/>
          <w:szCs w:val="28"/>
        </w:rPr>
        <w:t>Курсовая работа</w:t>
      </w:r>
    </w:p>
    <w:p w:rsidR="00166D78" w:rsidRPr="004C1D19" w:rsidRDefault="00166D78" w:rsidP="004C1D19">
      <w:pPr>
        <w:pStyle w:val="a1"/>
        <w:tabs>
          <w:tab w:val="left" w:pos="3969"/>
        </w:tabs>
        <w:ind w:firstLine="709"/>
        <w:jc w:val="center"/>
        <w:rPr>
          <w:rFonts w:ascii="Times New Roman" w:hAnsi="Times New Roman"/>
          <w:szCs w:val="28"/>
        </w:rPr>
      </w:pPr>
    </w:p>
    <w:p w:rsidR="00166D78" w:rsidRPr="004C1D19" w:rsidRDefault="00166D78" w:rsidP="004C1D19">
      <w:pPr>
        <w:pStyle w:val="a1"/>
        <w:tabs>
          <w:tab w:val="left" w:pos="3969"/>
        </w:tabs>
        <w:ind w:firstLine="709"/>
        <w:rPr>
          <w:rFonts w:ascii="Times New Roman" w:hAnsi="Times New Roman"/>
          <w:szCs w:val="28"/>
        </w:rPr>
      </w:pPr>
    </w:p>
    <w:p w:rsidR="00166D78" w:rsidRPr="004C1D19" w:rsidRDefault="00166D78" w:rsidP="004C1D19">
      <w:pPr>
        <w:pStyle w:val="a1"/>
        <w:tabs>
          <w:tab w:val="left" w:pos="3969"/>
        </w:tabs>
        <w:ind w:firstLine="709"/>
        <w:jc w:val="center"/>
        <w:rPr>
          <w:rFonts w:ascii="Times New Roman" w:hAnsi="Times New Roman"/>
          <w:szCs w:val="28"/>
        </w:rPr>
      </w:pPr>
      <w:r w:rsidRPr="004C1D19">
        <w:rPr>
          <w:rFonts w:ascii="Times New Roman" w:hAnsi="Times New Roman"/>
          <w:szCs w:val="28"/>
        </w:rPr>
        <w:t>Пояснительная записка</w:t>
      </w:r>
    </w:p>
    <w:p w:rsidR="00166D78" w:rsidRPr="004C1D19" w:rsidRDefault="00166D78" w:rsidP="004C1D19">
      <w:pPr>
        <w:pStyle w:val="a1"/>
        <w:tabs>
          <w:tab w:val="left" w:pos="3969"/>
        </w:tabs>
        <w:ind w:firstLine="709"/>
        <w:jc w:val="center"/>
        <w:rPr>
          <w:rFonts w:ascii="Times New Roman" w:hAnsi="Times New Roman"/>
          <w:szCs w:val="28"/>
        </w:rPr>
      </w:pPr>
      <w:r w:rsidRPr="004C1D19">
        <w:rPr>
          <w:rFonts w:ascii="Times New Roman" w:hAnsi="Times New Roman"/>
          <w:szCs w:val="28"/>
          <w:lang w:val="en-US"/>
        </w:rPr>
        <w:t>XXXX</w:t>
      </w:r>
      <w:r w:rsidRPr="004C1D19">
        <w:rPr>
          <w:rFonts w:ascii="Times New Roman" w:hAnsi="Times New Roman"/>
          <w:szCs w:val="28"/>
        </w:rPr>
        <w:t>.</w:t>
      </w:r>
      <w:r w:rsidRPr="004C1D19">
        <w:rPr>
          <w:rFonts w:ascii="Times New Roman" w:hAnsi="Times New Roman"/>
          <w:szCs w:val="28"/>
          <w:lang w:val="en-US"/>
        </w:rPr>
        <w:t>XXXXXX</w:t>
      </w:r>
      <w:r w:rsidR="00E352E2" w:rsidRPr="004C1D19">
        <w:rPr>
          <w:rFonts w:ascii="Times New Roman" w:hAnsi="Times New Roman"/>
          <w:szCs w:val="28"/>
        </w:rPr>
        <w:t>.03</w:t>
      </w:r>
      <w:r w:rsidRPr="004C1D19">
        <w:rPr>
          <w:rFonts w:ascii="Times New Roman" w:hAnsi="Times New Roman"/>
          <w:szCs w:val="28"/>
        </w:rPr>
        <w:t>7ПЗ</w:t>
      </w:r>
    </w:p>
    <w:p w:rsidR="00166D78" w:rsidRPr="004C1D19" w:rsidRDefault="00166D78" w:rsidP="004C1D19">
      <w:pPr>
        <w:pStyle w:val="a1"/>
        <w:tabs>
          <w:tab w:val="left" w:pos="3969"/>
        </w:tabs>
        <w:ind w:firstLine="709"/>
        <w:rPr>
          <w:rFonts w:ascii="Times New Roman" w:hAnsi="Times New Roman"/>
          <w:szCs w:val="28"/>
        </w:rPr>
      </w:pPr>
    </w:p>
    <w:p w:rsidR="00166D78" w:rsidRPr="004C1D19" w:rsidRDefault="00166D78" w:rsidP="004C1D19">
      <w:pPr>
        <w:pStyle w:val="a1"/>
        <w:tabs>
          <w:tab w:val="left" w:pos="3969"/>
        </w:tabs>
        <w:ind w:firstLine="709"/>
        <w:rPr>
          <w:rFonts w:ascii="Times New Roman" w:hAnsi="Times New Roman"/>
          <w:szCs w:val="28"/>
        </w:rPr>
      </w:pPr>
    </w:p>
    <w:p w:rsidR="00166D78" w:rsidRPr="004C1D19" w:rsidRDefault="00166D78" w:rsidP="004C1D19">
      <w:pPr>
        <w:pStyle w:val="a1"/>
        <w:tabs>
          <w:tab w:val="left" w:pos="3969"/>
        </w:tabs>
        <w:ind w:firstLine="709"/>
        <w:rPr>
          <w:rFonts w:ascii="Times New Roman" w:hAnsi="Times New Roman"/>
          <w:szCs w:val="28"/>
        </w:rPr>
      </w:pPr>
    </w:p>
    <w:p w:rsidR="00166D78" w:rsidRPr="004C1D19" w:rsidRDefault="00166D78" w:rsidP="004C1D19">
      <w:pPr>
        <w:pStyle w:val="a1"/>
        <w:tabs>
          <w:tab w:val="left" w:pos="3969"/>
        </w:tabs>
        <w:ind w:firstLine="709"/>
        <w:rPr>
          <w:rFonts w:ascii="Times New Roman" w:hAnsi="Times New Roman"/>
          <w:szCs w:val="28"/>
        </w:rPr>
      </w:pPr>
    </w:p>
    <w:p w:rsidR="00166D78" w:rsidRPr="004C1D19" w:rsidRDefault="00166D78" w:rsidP="004C1D19">
      <w:pPr>
        <w:pStyle w:val="a1"/>
        <w:tabs>
          <w:tab w:val="left" w:pos="3969"/>
        </w:tabs>
        <w:ind w:firstLine="6096"/>
        <w:rPr>
          <w:rFonts w:ascii="Times New Roman" w:hAnsi="Times New Roman"/>
          <w:szCs w:val="28"/>
        </w:rPr>
      </w:pPr>
      <w:r w:rsidRPr="004C1D19">
        <w:rPr>
          <w:rFonts w:ascii="Times New Roman" w:hAnsi="Times New Roman"/>
          <w:szCs w:val="28"/>
        </w:rPr>
        <w:t>Руководитель разработки</w:t>
      </w:r>
    </w:p>
    <w:p w:rsidR="00166D78" w:rsidRPr="004C1D19" w:rsidRDefault="00E352E2" w:rsidP="004C1D19">
      <w:pPr>
        <w:pStyle w:val="a1"/>
        <w:tabs>
          <w:tab w:val="left" w:pos="3969"/>
        </w:tabs>
        <w:ind w:firstLine="6096"/>
        <w:rPr>
          <w:rFonts w:ascii="Times New Roman" w:hAnsi="Times New Roman"/>
          <w:szCs w:val="28"/>
        </w:rPr>
      </w:pPr>
      <w:r w:rsidRPr="004C1D19">
        <w:rPr>
          <w:rFonts w:ascii="Times New Roman" w:hAnsi="Times New Roman"/>
          <w:szCs w:val="28"/>
        </w:rPr>
        <w:t>____И. О</w:t>
      </w:r>
      <w:r w:rsidR="00166D78" w:rsidRPr="004C1D19">
        <w:rPr>
          <w:rFonts w:ascii="Times New Roman" w:hAnsi="Times New Roman"/>
          <w:szCs w:val="28"/>
        </w:rPr>
        <w:t>.</w:t>
      </w:r>
      <w:r w:rsidRPr="004C1D19">
        <w:rPr>
          <w:rFonts w:ascii="Times New Roman" w:hAnsi="Times New Roman"/>
          <w:szCs w:val="28"/>
        </w:rPr>
        <w:t xml:space="preserve"> Фамилия</w:t>
      </w:r>
      <w:r w:rsidR="00166D78" w:rsidRPr="004C1D19">
        <w:rPr>
          <w:rFonts w:ascii="Times New Roman" w:hAnsi="Times New Roman"/>
          <w:szCs w:val="28"/>
        </w:rPr>
        <w:t xml:space="preserve"> </w:t>
      </w:r>
    </w:p>
    <w:p w:rsidR="00166D78" w:rsidRPr="004C1D19" w:rsidRDefault="00E352E2" w:rsidP="004C1D19">
      <w:pPr>
        <w:pStyle w:val="a1"/>
        <w:tabs>
          <w:tab w:val="left" w:pos="3969"/>
        </w:tabs>
        <w:ind w:firstLine="6096"/>
        <w:rPr>
          <w:rFonts w:ascii="Times New Roman" w:hAnsi="Times New Roman"/>
          <w:szCs w:val="28"/>
        </w:rPr>
      </w:pPr>
      <w:r w:rsidRPr="004C1D19">
        <w:rPr>
          <w:rFonts w:ascii="Times New Roman" w:hAnsi="Times New Roman"/>
          <w:szCs w:val="28"/>
        </w:rPr>
        <w:t>"__"_____2005</w:t>
      </w:r>
    </w:p>
    <w:p w:rsidR="00166D78" w:rsidRPr="004C1D19" w:rsidRDefault="00166D78" w:rsidP="004C1D19">
      <w:pPr>
        <w:pStyle w:val="a1"/>
        <w:tabs>
          <w:tab w:val="left" w:pos="3969"/>
        </w:tabs>
        <w:ind w:firstLine="709"/>
        <w:rPr>
          <w:rFonts w:ascii="Times New Roman" w:hAnsi="Times New Roman"/>
          <w:szCs w:val="28"/>
        </w:rPr>
      </w:pPr>
    </w:p>
    <w:p w:rsidR="00166D78" w:rsidRPr="004C1D19" w:rsidRDefault="00166D78" w:rsidP="004C1D19">
      <w:pPr>
        <w:pStyle w:val="a1"/>
        <w:tabs>
          <w:tab w:val="left" w:pos="3969"/>
        </w:tabs>
        <w:ind w:firstLine="709"/>
        <w:rPr>
          <w:rFonts w:ascii="Times New Roman" w:hAnsi="Times New Roman"/>
          <w:szCs w:val="28"/>
        </w:rPr>
      </w:pPr>
    </w:p>
    <w:p w:rsidR="00166D78" w:rsidRPr="004C1D19" w:rsidRDefault="00166D78" w:rsidP="004C1D19">
      <w:pPr>
        <w:pStyle w:val="a1"/>
        <w:tabs>
          <w:tab w:val="left" w:pos="3969"/>
        </w:tabs>
        <w:ind w:firstLine="709"/>
        <w:rPr>
          <w:rFonts w:ascii="Times New Roman" w:hAnsi="Times New Roman"/>
          <w:szCs w:val="28"/>
        </w:rPr>
      </w:pPr>
    </w:p>
    <w:p w:rsidR="00166D78" w:rsidRPr="004C1D19" w:rsidRDefault="00166D78" w:rsidP="004C1D19">
      <w:pPr>
        <w:pStyle w:val="a1"/>
        <w:tabs>
          <w:tab w:val="left" w:pos="3969"/>
        </w:tabs>
        <w:ind w:firstLine="709"/>
        <w:rPr>
          <w:rFonts w:ascii="Times New Roman" w:hAnsi="Times New Roman"/>
          <w:szCs w:val="28"/>
        </w:rPr>
      </w:pPr>
    </w:p>
    <w:p w:rsidR="00166D78" w:rsidRPr="004C1D19" w:rsidRDefault="00166D78" w:rsidP="004C1D19">
      <w:pPr>
        <w:pStyle w:val="a1"/>
        <w:tabs>
          <w:tab w:val="left" w:pos="3969"/>
        </w:tabs>
        <w:ind w:firstLine="709"/>
        <w:rPr>
          <w:rFonts w:ascii="Times New Roman" w:hAnsi="Times New Roman"/>
          <w:szCs w:val="28"/>
        </w:rPr>
      </w:pPr>
    </w:p>
    <w:p w:rsidR="00166D78" w:rsidRPr="004C1D19" w:rsidRDefault="00166D78" w:rsidP="004C1D19">
      <w:pPr>
        <w:pStyle w:val="a1"/>
        <w:tabs>
          <w:tab w:val="left" w:pos="3969"/>
        </w:tabs>
        <w:ind w:firstLine="709"/>
        <w:rPr>
          <w:rFonts w:ascii="Times New Roman" w:hAnsi="Times New Roman"/>
          <w:szCs w:val="28"/>
        </w:rPr>
      </w:pPr>
    </w:p>
    <w:p w:rsidR="00166D78" w:rsidRPr="004C1D19" w:rsidRDefault="00E352E2" w:rsidP="004C1D19">
      <w:pPr>
        <w:pStyle w:val="a1"/>
        <w:tabs>
          <w:tab w:val="left" w:pos="3969"/>
        </w:tabs>
        <w:ind w:firstLine="709"/>
        <w:jc w:val="center"/>
        <w:rPr>
          <w:rFonts w:ascii="Times New Roman" w:hAnsi="Times New Roman"/>
          <w:szCs w:val="28"/>
        </w:rPr>
      </w:pPr>
      <w:r w:rsidRPr="004C1D19">
        <w:rPr>
          <w:rFonts w:ascii="Times New Roman" w:hAnsi="Times New Roman"/>
          <w:szCs w:val="28"/>
        </w:rPr>
        <w:t>Новосибирск, 2005</w:t>
      </w:r>
    </w:p>
    <w:p w:rsidR="00166D78" w:rsidRPr="004C1D19" w:rsidRDefault="004C1D19" w:rsidP="004C1D19">
      <w:pPr>
        <w:pStyle w:val="a1"/>
        <w:tabs>
          <w:tab w:val="left" w:pos="3969"/>
        </w:tabs>
        <w:ind w:firstLine="709"/>
        <w:jc w:val="center"/>
        <w:rPr>
          <w:rFonts w:ascii="Times New Roman" w:hAnsi="Times New Roman"/>
          <w:b/>
          <w:szCs w:val="28"/>
          <w:lang w:val="en-US"/>
        </w:rPr>
      </w:pPr>
      <w:r w:rsidRPr="004C1D19">
        <w:rPr>
          <w:rFonts w:ascii="Times New Roman" w:hAnsi="Times New Roman"/>
          <w:szCs w:val="28"/>
        </w:rPr>
        <w:br w:type="page"/>
      </w:r>
      <w:r w:rsidR="00166D78" w:rsidRPr="004C1D19">
        <w:rPr>
          <w:rFonts w:ascii="Times New Roman" w:hAnsi="Times New Roman"/>
          <w:b/>
          <w:szCs w:val="28"/>
        </w:rPr>
        <w:lastRenderedPageBreak/>
        <w:t>Содержание</w:t>
      </w:r>
    </w:p>
    <w:p w:rsidR="004C1D19" w:rsidRPr="004C1D19" w:rsidRDefault="004C1D19" w:rsidP="004C1D19">
      <w:pPr>
        <w:pStyle w:val="a1"/>
        <w:tabs>
          <w:tab w:val="left" w:pos="3969"/>
        </w:tabs>
        <w:ind w:firstLine="709"/>
        <w:rPr>
          <w:rFonts w:ascii="Times New Roman" w:hAnsi="Times New Roman"/>
          <w:szCs w:val="28"/>
          <w:lang w:val="en-US"/>
        </w:rPr>
      </w:pPr>
    </w:p>
    <w:p w:rsidR="004C1D19" w:rsidRPr="004C1D19" w:rsidRDefault="004C1D19" w:rsidP="004C1D19">
      <w:pPr>
        <w:pStyle w:val="a1"/>
        <w:ind w:firstLine="0"/>
        <w:rPr>
          <w:rFonts w:ascii="Times New Roman" w:hAnsi="Times New Roman"/>
          <w:szCs w:val="28"/>
        </w:rPr>
      </w:pPr>
      <w:r w:rsidRPr="004C1D19">
        <w:rPr>
          <w:rFonts w:ascii="Times New Roman" w:hAnsi="Times New Roman"/>
          <w:szCs w:val="28"/>
        </w:rPr>
        <w:t>1</w:t>
      </w:r>
      <w:r w:rsidRPr="004C1D19">
        <w:rPr>
          <w:rFonts w:ascii="Times New Roman" w:hAnsi="Times New Roman"/>
          <w:szCs w:val="28"/>
        </w:rPr>
        <w:tab/>
        <w:t>Перспективы развития метрологической деятельности в Российской Федерации</w:t>
      </w:r>
    </w:p>
    <w:p w:rsidR="004C1D19" w:rsidRPr="004C1D19" w:rsidRDefault="004C1D19" w:rsidP="004C1D19">
      <w:pPr>
        <w:pStyle w:val="a1"/>
        <w:ind w:firstLine="0"/>
        <w:rPr>
          <w:rFonts w:ascii="Times New Roman" w:hAnsi="Times New Roman"/>
          <w:szCs w:val="28"/>
        </w:rPr>
      </w:pPr>
      <w:r w:rsidRPr="004C1D19">
        <w:rPr>
          <w:rFonts w:ascii="Times New Roman" w:hAnsi="Times New Roman"/>
          <w:szCs w:val="28"/>
        </w:rPr>
        <w:t>2</w:t>
      </w:r>
      <w:r w:rsidRPr="004C1D19">
        <w:rPr>
          <w:rFonts w:ascii="Times New Roman" w:hAnsi="Times New Roman"/>
          <w:szCs w:val="28"/>
        </w:rPr>
        <w:tab/>
        <w:t>Виды стандартов</w:t>
      </w:r>
    </w:p>
    <w:p w:rsidR="004C1D19" w:rsidRPr="004C1D19" w:rsidRDefault="004C1D19" w:rsidP="004C1D19">
      <w:pPr>
        <w:pStyle w:val="a1"/>
        <w:ind w:firstLine="0"/>
        <w:rPr>
          <w:rFonts w:ascii="Times New Roman" w:hAnsi="Times New Roman"/>
          <w:szCs w:val="28"/>
        </w:rPr>
      </w:pPr>
      <w:r w:rsidRPr="004C1D19">
        <w:rPr>
          <w:rFonts w:ascii="Times New Roman" w:hAnsi="Times New Roman"/>
          <w:szCs w:val="28"/>
        </w:rPr>
        <w:t>3</w:t>
      </w:r>
      <w:r w:rsidRPr="004C1D19">
        <w:rPr>
          <w:rFonts w:ascii="Times New Roman" w:hAnsi="Times New Roman"/>
          <w:szCs w:val="28"/>
        </w:rPr>
        <w:tab/>
        <w:t>Госстандарт России. Структура. Деятельность в области сертификации</w:t>
      </w:r>
    </w:p>
    <w:p w:rsidR="004C1D19" w:rsidRPr="004C1D19" w:rsidRDefault="004C1D19" w:rsidP="004C1D19">
      <w:pPr>
        <w:pStyle w:val="a1"/>
        <w:ind w:firstLine="0"/>
        <w:rPr>
          <w:rFonts w:ascii="Times New Roman" w:hAnsi="Times New Roman"/>
          <w:szCs w:val="28"/>
        </w:rPr>
      </w:pPr>
      <w:r>
        <w:rPr>
          <w:rFonts w:ascii="Times New Roman" w:hAnsi="Times New Roman"/>
          <w:szCs w:val="28"/>
        </w:rPr>
        <w:t>4</w:t>
      </w:r>
      <w:r w:rsidRPr="004C1D19">
        <w:rPr>
          <w:rFonts w:ascii="Times New Roman" w:hAnsi="Times New Roman"/>
          <w:szCs w:val="28"/>
        </w:rPr>
        <w:tab/>
        <w:t>Графическое изображение полей допусков и расчет параметров посадок гладких деталей</w:t>
      </w:r>
    </w:p>
    <w:p w:rsidR="004C1D19" w:rsidRPr="004C1D19" w:rsidRDefault="004C1D19" w:rsidP="004C1D19">
      <w:pPr>
        <w:pStyle w:val="a1"/>
        <w:ind w:firstLine="0"/>
        <w:rPr>
          <w:rFonts w:ascii="Times New Roman" w:hAnsi="Times New Roman"/>
          <w:szCs w:val="28"/>
        </w:rPr>
      </w:pPr>
      <w:r w:rsidRPr="004C1D19">
        <w:rPr>
          <w:rFonts w:ascii="Times New Roman" w:hAnsi="Times New Roman"/>
          <w:szCs w:val="28"/>
        </w:rPr>
        <w:t>5</w:t>
      </w:r>
      <w:r w:rsidRPr="004C1D19">
        <w:rPr>
          <w:rFonts w:ascii="Times New Roman" w:hAnsi="Times New Roman"/>
          <w:szCs w:val="28"/>
        </w:rPr>
        <w:tab/>
        <w:t>Расчет и выбор неподвижной посадки</w:t>
      </w:r>
    </w:p>
    <w:p w:rsidR="004C1D19" w:rsidRPr="004C1D19" w:rsidRDefault="004C1D19" w:rsidP="004C1D19">
      <w:pPr>
        <w:pStyle w:val="a1"/>
        <w:ind w:firstLine="0"/>
        <w:rPr>
          <w:rFonts w:ascii="Times New Roman" w:hAnsi="Times New Roman"/>
          <w:szCs w:val="28"/>
        </w:rPr>
      </w:pPr>
      <w:r w:rsidRPr="004C1D19">
        <w:rPr>
          <w:rFonts w:ascii="Times New Roman" w:hAnsi="Times New Roman"/>
          <w:szCs w:val="28"/>
        </w:rPr>
        <w:t>6</w:t>
      </w:r>
      <w:r w:rsidRPr="004C1D19">
        <w:rPr>
          <w:rFonts w:ascii="Times New Roman" w:hAnsi="Times New Roman"/>
          <w:szCs w:val="28"/>
        </w:rPr>
        <w:tab/>
        <w:t>Шпоночные соединения</w:t>
      </w:r>
    </w:p>
    <w:p w:rsidR="004C1D19" w:rsidRPr="004C1D19" w:rsidRDefault="004C1D19" w:rsidP="004C1D19">
      <w:pPr>
        <w:pStyle w:val="a1"/>
        <w:ind w:firstLine="0"/>
        <w:rPr>
          <w:rFonts w:ascii="Times New Roman" w:hAnsi="Times New Roman"/>
          <w:szCs w:val="28"/>
        </w:rPr>
      </w:pPr>
      <w:r w:rsidRPr="004C1D19">
        <w:rPr>
          <w:rFonts w:ascii="Times New Roman" w:hAnsi="Times New Roman"/>
          <w:szCs w:val="28"/>
        </w:rPr>
        <w:t>7</w:t>
      </w:r>
      <w:r w:rsidRPr="004C1D19">
        <w:rPr>
          <w:rFonts w:ascii="Times New Roman" w:hAnsi="Times New Roman"/>
          <w:szCs w:val="28"/>
        </w:rPr>
        <w:tab/>
        <w:t>Расчет и выбор подшипников качения</w:t>
      </w:r>
    </w:p>
    <w:p w:rsidR="004C1D19" w:rsidRPr="004C1D19" w:rsidRDefault="004C1D19" w:rsidP="004C1D19">
      <w:pPr>
        <w:pStyle w:val="a1"/>
        <w:ind w:firstLine="0"/>
        <w:rPr>
          <w:rFonts w:ascii="Times New Roman" w:hAnsi="Times New Roman"/>
          <w:szCs w:val="28"/>
        </w:rPr>
      </w:pPr>
      <w:r w:rsidRPr="004C1D19">
        <w:rPr>
          <w:rFonts w:ascii="Times New Roman" w:hAnsi="Times New Roman"/>
          <w:szCs w:val="28"/>
        </w:rPr>
        <w:t>8</w:t>
      </w:r>
      <w:r w:rsidRPr="004C1D19">
        <w:rPr>
          <w:rFonts w:ascii="Times New Roman" w:hAnsi="Times New Roman"/>
          <w:szCs w:val="28"/>
        </w:rPr>
        <w:tab/>
        <w:t>Расчет размерных цепей</w:t>
      </w:r>
    </w:p>
    <w:p w:rsidR="00166D78" w:rsidRPr="004C1D19" w:rsidRDefault="00166D78" w:rsidP="004C1D19">
      <w:pPr>
        <w:pStyle w:val="a1"/>
        <w:tabs>
          <w:tab w:val="left" w:pos="3969"/>
        </w:tabs>
        <w:ind w:firstLine="709"/>
        <w:rPr>
          <w:rFonts w:ascii="Times New Roman" w:hAnsi="Times New Roman"/>
          <w:szCs w:val="28"/>
        </w:rPr>
      </w:pPr>
    </w:p>
    <w:p w:rsidR="008E52EB" w:rsidRPr="004C1D19" w:rsidRDefault="008E52EB" w:rsidP="004C1D19">
      <w:pPr>
        <w:pStyle w:val="a1"/>
        <w:tabs>
          <w:tab w:val="left" w:pos="3969"/>
        </w:tabs>
        <w:ind w:firstLine="709"/>
        <w:rPr>
          <w:rFonts w:ascii="Times New Roman" w:hAnsi="Times New Roman"/>
          <w:szCs w:val="28"/>
        </w:rPr>
        <w:sectPr w:rsidR="008E52EB" w:rsidRPr="004C1D19" w:rsidSect="004C1D19">
          <w:footerReference w:type="even" r:id="rId7"/>
          <w:footerReference w:type="default" r:id="rId8"/>
          <w:pgSz w:w="11906" w:h="16838" w:code="9"/>
          <w:pgMar w:top="1134" w:right="851" w:bottom="1134" w:left="1701" w:header="720" w:footer="720" w:gutter="0"/>
          <w:cols w:space="720"/>
          <w:titlePg/>
        </w:sectPr>
      </w:pPr>
    </w:p>
    <w:p w:rsidR="00166D78" w:rsidRPr="004B6A83" w:rsidRDefault="00AA1954" w:rsidP="004B6A83">
      <w:pPr>
        <w:pStyle w:val="1"/>
        <w:numPr>
          <w:ilvl w:val="0"/>
          <w:numId w:val="24"/>
        </w:numPr>
        <w:spacing w:after="0"/>
        <w:ind w:left="709" w:firstLine="0"/>
        <w:jc w:val="center"/>
        <w:rPr>
          <w:rFonts w:ascii="Times New Roman" w:hAnsi="Times New Roman"/>
          <w:b/>
          <w:szCs w:val="28"/>
        </w:rPr>
      </w:pPr>
      <w:bookmarkStart w:id="0" w:name="_Toc116731484"/>
      <w:bookmarkStart w:id="1" w:name="_Toc116737589"/>
      <w:bookmarkStart w:id="2" w:name="_Toc116737697"/>
      <w:bookmarkStart w:id="3" w:name="_Toc116738062"/>
      <w:bookmarkStart w:id="4" w:name="_Toc116792477"/>
      <w:bookmarkStart w:id="5" w:name="_Toc116800922"/>
      <w:r w:rsidRPr="004B6A83">
        <w:rPr>
          <w:rFonts w:ascii="Times New Roman" w:hAnsi="Times New Roman"/>
          <w:b/>
          <w:szCs w:val="28"/>
        </w:rPr>
        <w:t>Перспективы развития метрологической деятельности в Российской Федерации</w:t>
      </w:r>
      <w:bookmarkEnd w:id="0"/>
      <w:bookmarkEnd w:id="1"/>
      <w:bookmarkEnd w:id="2"/>
      <w:bookmarkEnd w:id="3"/>
      <w:bookmarkEnd w:id="4"/>
      <w:bookmarkEnd w:id="5"/>
    </w:p>
    <w:p w:rsidR="004B6A83" w:rsidRDefault="004B6A83" w:rsidP="004C1D19">
      <w:pPr>
        <w:widowControl w:val="0"/>
        <w:autoSpaceDE w:val="0"/>
        <w:autoSpaceDN w:val="0"/>
        <w:adjustRightInd w:val="0"/>
        <w:spacing w:line="360" w:lineRule="auto"/>
        <w:ind w:firstLine="709"/>
        <w:jc w:val="both"/>
        <w:rPr>
          <w:rFonts w:ascii="Times New Roman" w:hAnsi="Times New Roman"/>
          <w:szCs w:val="28"/>
          <w:lang w:val="en-US"/>
        </w:rPr>
      </w:pPr>
    </w:p>
    <w:p w:rsidR="0061498B" w:rsidRPr="004C1D19" w:rsidRDefault="0061498B" w:rsidP="004C1D19">
      <w:pPr>
        <w:widowControl w:val="0"/>
        <w:autoSpaceDE w:val="0"/>
        <w:autoSpaceDN w:val="0"/>
        <w:adjustRightInd w:val="0"/>
        <w:spacing w:line="360" w:lineRule="auto"/>
        <w:ind w:firstLine="709"/>
        <w:jc w:val="both"/>
        <w:rPr>
          <w:rFonts w:ascii="Times New Roman" w:hAnsi="Times New Roman"/>
          <w:szCs w:val="28"/>
        </w:rPr>
      </w:pPr>
      <w:r w:rsidRPr="004C1D19">
        <w:rPr>
          <w:rFonts w:ascii="Times New Roman" w:hAnsi="Times New Roman"/>
          <w:szCs w:val="28"/>
        </w:rPr>
        <w:t>При использовании системы измерений принципиально важно знать степень соответствия информации о измеряемой величине. С этой целью для каждой системы измерений вводятся и нормируются определенные метрологические характеристики (</w:t>
      </w:r>
      <w:r w:rsidRPr="004C1D19">
        <w:rPr>
          <w:rFonts w:ascii="Times New Roman" w:hAnsi="Times New Roman"/>
          <w:szCs w:val="28"/>
          <w:lang w:val="en-US"/>
        </w:rPr>
        <w:t>MX</w:t>
      </w:r>
      <w:r w:rsidRPr="004C1D19">
        <w:rPr>
          <w:rFonts w:ascii="Times New Roman" w:hAnsi="Times New Roman"/>
          <w:szCs w:val="28"/>
        </w:rPr>
        <w:t xml:space="preserve">). Метрологические характеристики — это характеристики свойств средства измерений, оказывающие влияние на результат измерения и его погрешности. Характеристики, устанавливаемые нормативно-техническими документами, называются нормируемыми, а определяемые экспериментально — действительными. Номенклатура </w:t>
      </w:r>
      <w:r w:rsidRPr="004C1D19">
        <w:rPr>
          <w:rFonts w:ascii="Times New Roman" w:hAnsi="Times New Roman"/>
          <w:szCs w:val="28"/>
          <w:lang w:val="en-US"/>
        </w:rPr>
        <w:t>MX</w:t>
      </w:r>
      <w:r w:rsidRPr="004C1D19">
        <w:rPr>
          <w:rFonts w:ascii="Times New Roman" w:hAnsi="Times New Roman"/>
          <w:szCs w:val="28"/>
        </w:rPr>
        <w:t xml:space="preserve">, правила выбора комплексов нормируемых </w:t>
      </w:r>
      <w:r w:rsidRPr="004C1D19">
        <w:rPr>
          <w:rFonts w:ascii="Times New Roman" w:hAnsi="Times New Roman"/>
          <w:szCs w:val="28"/>
          <w:lang w:val="en-US"/>
        </w:rPr>
        <w:t>MX</w:t>
      </w:r>
      <w:r w:rsidRPr="004C1D19">
        <w:rPr>
          <w:rFonts w:ascii="Times New Roman" w:hAnsi="Times New Roman"/>
          <w:szCs w:val="28"/>
        </w:rPr>
        <w:t xml:space="preserve"> для средств измерений и способы их нормирования определяются стандартом ГОСТ 8.009-84 "ГСИ. Нормируемые метрологические характеристики средств измерений".</w:t>
      </w:r>
    </w:p>
    <w:p w:rsidR="0061498B" w:rsidRPr="004C1D19" w:rsidRDefault="0061498B" w:rsidP="004C1D19">
      <w:pPr>
        <w:widowControl w:val="0"/>
        <w:autoSpaceDE w:val="0"/>
        <w:autoSpaceDN w:val="0"/>
        <w:adjustRightInd w:val="0"/>
        <w:spacing w:line="360" w:lineRule="auto"/>
        <w:ind w:firstLine="709"/>
        <w:jc w:val="both"/>
        <w:rPr>
          <w:rFonts w:ascii="Times New Roman" w:hAnsi="Times New Roman"/>
          <w:szCs w:val="28"/>
        </w:rPr>
      </w:pPr>
      <w:r w:rsidRPr="004C1D19">
        <w:rPr>
          <w:rFonts w:ascii="Times New Roman" w:hAnsi="Times New Roman"/>
          <w:szCs w:val="28"/>
        </w:rPr>
        <w:t>Метрологические характеристики позволяют:</w:t>
      </w:r>
    </w:p>
    <w:p w:rsidR="0061498B" w:rsidRPr="004C1D19" w:rsidRDefault="0061498B" w:rsidP="004C1D19">
      <w:pPr>
        <w:widowControl w:val="0"/>
        <w:autoSpaceDE w:val="0"/>
        <w:autoSpaceDN w:val="0"/>
        <w:adjustRightInd w:val="0"/>
        <w:spacing w:line="360" w:lineRule="auto"/>
        <w:ind w:firstLine="709"/>
        <w:jc w:val="both"/>
        <w:rPr>
          <w:rFonts w:ascii="Times New Roman" w:hAnsi="Times New Roman"/>
          <w:szCs w:val="28"/>
        </w:rPr>
      </w:pPr>
      <w:r w:rsidRPr="004C1D19">
        <w:rPr>
          <w:rFonts w:ascii="Times New Roman" w:hAnsi="Times New Roman"/>
          <w:szCs w:val="28"/>
        </w:rPr>
        <w:t>• определять результаты измерений и рассчитывать оценки характеристик инструментальной составляющей погрешности измерения в реальных условиях применения;</w:t>
      </w:r>
    </w:p>
    <w:p w:rsidR="0061498B" w:rsidRPr="004C1D19" w:rsidRDefault="0061498B" w:rsidP="004C1D19">
      <w:pPr>
        <w:widowControl w:val="0"/>
        <w:autoSpaceDE w:val="0"/>
        <w:autoSpaceDN w:val="0"/>
        <w:adjustRightInd w:val="0"/>
        <w:spacing w:line="360" w:lineRule="auto"/>
        <w:ind w:firstLine="709"/>
        <w:jc w:val="both"/>
        <w:rPr>
          <w:rFonts w:ascii="Times New Roman" w:hAnsi="Times New Roman"/>
          <w:szCs w:val="28"/>
        </w:rPr>
      </w:pPr>
      <w:r w:rsidRPr="004C1D19">
        <w:rPr>
          <w:rFonts w:ascii="Times New Roman" w:hAnsi="Times New Roman"/>
          <w:szCs w:val="28"/>
        </w:rPr>
        <w:t xml:space="preserve">• рассчитывать </w:t>
      </w:r>
      <w:r w:rsidRPr="004C1D19">
        <w:rPr>
          <w:rFonts w:ascii="Times New Roman" w:hAnsi="Times New Roman"/>
          <w:szCs w:val="28"/>
          <w:lang w:val="en-US"/>
        </w:rPr>
        <w:t>MX</w:t>
      </w:r>
      <w:r w:rsidRPr="004C1D19">
        <w:rPr>
          <w:rFonts w:ascii="Times New Roman" w:hAnsi="Times New Roman"/>
          <w:szCs w:val="28"/>
        </w:rPr>
        <w:t xml:space="preserve"> каналов измерительных систем, состоящих из ряда средств измерений с известными </w:t>
      </w:r>
      <w:r w:rsidRPr="004C1D19">
        <w:rPr>
          <w:rFonts w:ascii="Times New Roman" w:hAnsi="Times New Roman"/>
          <w:szCs w:val="28"/>
          <w:lang w:val="en-US"/>
        </w:rPr>
        <w:t>MX</w:t>
      </w:r>
      <w:r w:rsidRPr="004C1D19">
        <w:rPr>
          <w:rFonts w:ascii="Times New Roman" w:hAnsi="Times New Roman"/>
          <w:szCs w:val="28"/>
        </w:rPr>
        <w:t>;</w:t>
      </w:r>
    </w:p>
    <w:p w:rsidR="0061498B" w:rsidRPr="004C1D19" w:rsidRDefault="0061498B" w:rsidP="004C1D19">
      <w:pPr>
        <w:widowControl w:val="0"/>
        <w:autoSpaceDE w:val="0"/>
        <w:autoSpaceDN w:val="0"/>
        <w:adjustRightInd w:val="0"/>
        <w:spacing w:line="360" w:lineRule="auto"/>
        <w:ind w:firstLine="709"/>
        <w:jc w:val="both"/>
        <w:rPr>
          <w:rFonts w:ascii="Times New Roman" w:hAnsi="Times New Roman"/>
          <w:szCs w:val="28"/>
        </w:rPr>
      </w:pPr>
      <w:r w:rsidRPr="004C1D19">
        <w:rPr>
          <w:rFonts w:ascii="Times New Roman" w:hAnsi="Times New Roman"/>
          <w:szCs w:val="28"/>
        </w:rPr>
        <w:t>• производить оптимальный выбор системы измерений, обеспечивающих требуемое качество измерений при известных условиях их применения;</w:t>
      </w:r>
    </w:p>
    <w:p w:rsidR="0061498B" w:rsidRPr="004B6A83" w:rsidRDefault="0061498B" w:rsidP="004C1D19">
      <w:pPr>
        <w:widowControl w:val="0"/>
        <w:autoSpaceDE w:val="0"/>
        <w:autoSpaceDN w:val="0"/>
        <w:adjustRightInd w:val="0"/>
        <w:spacing w:line="360" w:lineRule="auto"/>
        <w:ind w:firstLine="709"/>
        <w:jc w:val="both"/>
        <w:rPr>
          <w:rFonts w:ascii="Times New Roman" w:hAnsi="Times New Roman"/>
          <w:szCs w:val="28"/>
        </w:rPr>
      </w:pPr>
      <w:r w:rsidRPr="004C1D19">
        <w:rPr>
          <w:rFonts w:ascii="Times New Roman" w:hAnsi="Times New Roman"/>
          <w:szCs w:val="28"/>
        </w:rPr>
        <w:t>• сравнивать системы измерений различных типов с учетом условий применения.</w:t>
      </w:r>
      <w:r w:rsidR="00846DB4" w:rsidRPr="004C1D19">
        <w:rPr>
          <w:rFonts w:ascii="Times New Roman" w:hAnsi="Times New Roman"/>
          <w:szCs w:val="28"/>
        </w:rPr>
        <w:t xml:space="preserve"> [</w:t>
      </w:r>
      <w:r w:rsidR="00846DB4" w:rsidRPr="004B6A83">
        <w:rPr>
          <w:rFonts w:ascii="Times New Roman" w:hAnsi="Times New Roman"/>
          <w:szCs w:val="28"/>
        </w:rPr>
        <w:t>2]</w:t>
      </w:r>
    </w:p>
    <w:p w:rsidR="0061498B" w:rsidRPr="004C1D19" w:rsidRDefault="0061498B" w:rsidP="004C1D19">
      <w:pPr>
        <w:widowControl w:val="0"/>
        <w:autoSpaceDE w:val="0"/>
        <w:autoSpaceDN w:val="0"/>
        <w:adjustRightInd w:val="0"/>
        <w:spacing w:line="360" w:lineRule="auto"/>
        <w:ind w:firstLine="709"/>
        <w:jc w:val="both"/>
        <w:rPr>
          <w:rFonts w:ascii="Times New Roman" w:hAnsi="Times New Roman"/>
          <w:szCs w:val="28"/>
        </w:rPr>
      </w:pPr>
      <w:r w:rsidRPr="004C1D19">
        <w:rPr>
          <w:rFonts w:ascii="Times New Roman" w:hAnsi="Times New Roman"/>
          <w:szCs w:val="28"/>
        </w:rPr>
        <w:t>При разработке принципов выбора и нормирования средств измерений необходимо придерживаться ряда положений, изложенных ниже.</w:t>
      </w:r>
    </w:p>
    <w:p w:rsidR="0061498B" w:rsidRPr="004C1D19" w:rsidRDefault="0061498B" w:rsidP="004C1D19">
      <w:pPr>
        <w:widowControl w:val="0"/>
        <w:autoSpaceDE w:val="0"/>
        <w:autoSpaceDN w:val="0"/>
        <w:adjustRightInd w:val="0"/>
        <w:spacing w:line="360" w:lineRule="auto"/>
        <w:ind w:firstLine="709"/>
        <w:jc w:val="both"/>
        <w:rPr>
          <w:rFonts w:ascii="Times New Roman" w:hAnsi="Times New Roman"/>
          <w:szCs w:val="28"/>
        </w:rPr>
      </w:pPr>
      <w:r w:rsidRPr="004C1D19">
        <w:rPr>
          <w:rFonts w:ascii="Times New Roman" w:hAnsi="Times New Roman"/>
          <w:szCs w:val="28"/>
        </w:rPr>
        <w:t xml:space="preserve">1. Основным условием возможности решения всех перечисленных задач является наличие однозначной связи между нормированными </w:t>
      </w:r>
      <w:r w:rsidRPr="004C1D19">
        <w:rPr>
          <w:rFonts w:ascii="Times New Roman" w:hAnsi="Times New Roman"/>
          <w:szCs w:val="28"/>
          <w:lang w:val="en-US"/>
        </w:rPr>
        <w:t>MX</w:t>
      </w:r>
      <w:r w:rsidRPr="004C1D19">
        <w:rPr>
          <w:rFonts w:ascii="Times New Roman" w:hAnsi="Times New Roman"/>
          <w:szCs w:val="28"/>
        </w:rPr>
        <w:t xml:space="preserve"> и инструментальными погрешностями. Эта связь устанавливается посредством математической модели инструментальной составляющей погрешности, в которой нормируемые </w:t>
      </w:r>
      <w:r w:rsidRPr="004C1D19">
        <w:rPr>
          <w:rFonts w:ascii="Times New Roman" w:hAnsi="Times New Roman"/>
          <w:szCs w:val="28"/>
          <w:lang w:val="en-US"/>
        </w:rPr>
        <w:t>MX</w:t>
      </w:r>
      <w:r w:rsidRPr="004C1D19">
        <w:rPr>
          <w:rFonts w:ascii="Times New Roman" w:hAnsi="Times New Roman"/>
          <w:szCs w:val="28"/>
        </w:rPr>
        <w:t xml:space="preserve"> должны быть аргументами. При этом важно, чтобы номенклатура </w:t>
      </w:r>
      <w:r w:rsidRPr="004C1D19">
        <w:rPr>
          <w:rFonts w:ascii="Times New Roman" w:hAnsi="Times New Roman"/>
          <w:szCs w:val="28"/>
          <w:lang w:val="en-US"/>
        </w:rPr>
        <w:t>MX</w:t>
      </w:r>
      <w:r w:rsidRPr="004C1D19">
        <w:rPr>
          <w:rFonts w:ascii="Times New Roman" w:hAnsi="Times New Roman"/>
          <w:szCs w:val="28"/>
        </w:rPr>
        <w:t xml:space="preserve"> и способы их выражения были оптимальны. Опыт эксплуатации различных систем измерений показывает, что целесообразно нормировать комплекс </w:t>
      </w:r>
      <w:r w:rsidRPr="004C1D19">
        <w:rPr>
          <w:rFonts w:ascii="Times New Roman" w:hAnsi="Times New Roman"/>
          <w:szCs w:val="28"/>
          <w:lang w:val="en-US"/>
        </w:rPr>
        <w:t>MX</w:t>
      </w:r>
      <w:r w:rsidRPr="004C1D19">
        <w:rPr>
          <w:rFonts w:ascii="Times New Roman" w:hAnsi="Times New Roman"/>
          <w:szCs w:val="28"/>
        </w:rPr>
        <w:t xml:space="preserve">, который, с одной стороны, не должен быть очень большим, а с другой — каждая нормируемая </w:t>
      </w:r>
      <w:r w:rsidRPr="004C1D19">
        <w:rPr>
          <w:rFonts w:ascii="Times New Roman" w:hAnsi="Times New Roman"/>
          <w:szCs w:val="28"/>
          <w:lang w:val="en-US"/>
        </w:rPr>
        <w:t>MX</w:t>
      </w:r>
      <w:r w:rsidRPr="004C1D19">
        <w:rPr>
          <w:rFonts w:ascii="Times New Roman" w:hAnsi="Times New Roman"/>
          <w:szCs w:val="28"/>
        </w:rPr>
        <w:t xml:space="preserve"> должна отражать конкретные свойства системы измерений и при необходимости может быть проконтролирована.</w:t>
      </w:r>
    </w:p>
    <w:p w:rsidR="0061498B" w:rsidRPr="004C1D19" w:rsidRDefault="0061498B" w:rsidP="004C1D19">
      <w:pPr>
        <w:widowControl w:val="0"/>
        <w:autoSpaceDE w:val="0"/>
        <w:autoSpaceDN w:val="0"/>
        <w:adjustRightInd w:val="0"/>
        <w:spacing w:line="360" w:lineRule="auto"/>
        <w:ind w:firstLine="709"/>
        <w:jc w:val="both"/>
        <w:rPr>
          <w:rFonts w:ascii="Times New Roman" w:hAnsi="Times New Roman"/>
          <w:szCs w:val="28"/>
        </w:rPr>
      </w:pPr>
      <w:r w:rsidRPr="004C1D19">
        <w:rPr>
          <w:rFonts w:ascii="Times New Roman" w:hAnsi="Times New Roman"/>
          <w:szCs w:val="28"/>
        </w:rPr>
        <w:t>2.</w:t>
      </w:r>
      <w:r w:rsidR="00887E67">
        <w:rPr>
          <w:rFonts w:ascii="Times New Roman" w:hAnsi="Times New Roman"/>
          <w:szCs w:val="28"/>
        </w:rPr>
        <w:t xml:space="preserve"> </w:t>
      </w:r>
      <w:r w:rsidRPr="004C1D19">
        <w:rPr>
          <w:rFonts w:ascii="Times New Roman" w:hAnsi="Times New Roman"/>
          <w:szCs w:val="28"/>
        </w:rPr>
        <w:t xml:space="preserve">Нормирование </w:t>
      </w:r>
      <w:r w:rsidRPr="004C1D19">
        <w:rPr>
          <w:rFonts w:ascii="Times New Roman" w:hAnsi="Times New Roman"/>
          <w:szCs w:val="28"/>
          <w:lang w:val="en-US"/>
        </w:rPr>
        <w:t>MX</w:t>
      </w:r>
      <w:r w:rsidRPr="004C1D19">
        <w:rPr>
          <w:rFonts w:ascii="Times New Roman" w:hAnsi="Times New Roman"/>
          <w:szCs w:val="28"/>
        </w:rPr>
        <w:t xml:space="preserve"> средств измерений должно производиться исходя из единых теоретических предпосылок. Это связано с тем, что в измерительных процессах могут участвовать системы измерений, построенные на различных принципах.</w:t>
      </w:r>
    </w:p>
    <w:p w:rsidR="0061498B" w:rsidRPr="004C1D19" w:rsidRDefault="0061498B" w:rsidP="004C1D19">
      <w:pPr>
        <w:widowControl w:val="0"/>
        <w:autoSpaceDE w:val="0"/>
        <w:autoSpaceDN w:val="0"/>
        <w:adjustRightInd w:val="0"/>
        <w:spacing w:line="360" w:lineRule="auto"/>
        <w:ind w:firstLine="709"/>
        <w:jc w:val="both"/>
        <w:rPr>
          <w:rFonts w:ascii="Times New Roman" w:hAnsi="Times New Roman"/>
          <w:szCs w:val="28"/>
        </w:rPr>
      </w:pPr>
      <w:r w:rsidRPr="004C1D19">
        <w:rPr>
          <w:rFonts w:ascii="Times New Roman" w:hAnsi="Times New Roman"/>
          <w:szCs w:val="28"/>
        </w:rPr>
        <w:t>3.</w:t>
      </w:r>
      <w:r w:rsidR="00887E67">
        <w:rPr>
          <w:rFonts w:ascii="Times New Roman" w:hAnsi="Times New Roman"/>
          <w:szCs w:val="28"/>
        </w:rPr>
        <w:t xml:space="preserve"> </w:t>
      </w:r>
      <w:r w:rsidRPr="004C1D19">
        <w:rPr>
          <w:rFonts w:ascii="Times New Roman" w:hAnsi="Times New Roman"/>
          <w:szCs w:val="28"/>
        </w:rPr>
        <w:t xml:space="preserve">Нормируемые </w:t>
      </w:r>
      <w:r w:rsidRPr="004C1D19">
        <w:rPr>
          <w:rFonts w:ascii="Times New Roman" w:hAnsi="Times New Roman"/>
          <w:szCs w:val="28"/>
          <w:lang w:val="en-US"/>
        </w:rPr>
        <w:t>MX</w:t>
      </w:r>
      <w:r w:rsidRPr="004C1D19">
        <w:rPr>
          <w:rFonts w:ascii="Times New Roman" w:hAnsi="Times New Roman"/>
          <w:szCs w:val="28"/>
        </w:rPr>
        <w:t xml:space="preserve"> должны быть выражены в такой форме, чтобы с их помощью можно было обоснованно решать практически любые измерительные задачи и одновременно достаточно просто проводить контроль СИ на соответствие этим характеристикам.</w:t>
      </w:r>
    </w:p>
    <w:p w:rsidR="0061498B" w:rsidRPr="004B6A83" w:rsidRDefault="0061498B" w:rsidP="004C1D19">
      <w:pPr>
        <w:pStyle w:val="a1"/>
        <w:ind w:firstLine="709"/>
        <w:rPr>
          <w:rFonts w:ascii="Times New Roman" w:hAnsi="Times New Roman"/>
          <w:szCs w:val="28"/>
        </w:rPr>
      </w:pPr>
      <w:r w:rsidRPr="004C1D19">
        <w:rPr>
          <w:rFonts w:ascii="Times New Roman" w:hAnsi="Times New Roman"/>
          <w:szCs w:val="28"/>
        </w:rPr>
        <w:t>4.</w:t>
      </w:r>
      <w:r w:rsidR="00887E67">
        <w:rPr>
          <w:rFonts w:ascii="Times New Roman" w:hAnsi="Times New Roman"/>
          <w:szCs w:val="28"/>
        </w:rPr>
        <w:t xml:space="preserve"> </w:t>
      </w:r>
      <w:r w:rsidRPr="004C1D19">
        <w:rPr>
          <w:rFonts w:ascii="Times New Roman" w:hAnsi="Times New Roman"/>
          <w:szCs w:val="28"/>
        </w:rPr>
        <w:t xml:space="preserve">Нормируемые </w:t>
      </w:r>
      <w:r w:rsidRPr="004C1D19">
        <w:rPr>
          <w:rFonts w:ascii="Times New Roman" w:hAnsi="Times New Roman"/>
          <w:szCs w:val="28"/>
          <w:lang w:val="en-US"/>
        </w:rPr>
        <w:t>MX</w:t>
      </w:r>
      <w:r w:rsidRPr="004C1D19">
        <w:rPr>
          <w:rFonts w:ascii="Times New Roman" w:hAnsi="Times New Roman"/>
          <w:szCs w:val="28"/>
        </w:rPr>
        <w:t xml:space="preserve"> должны обеспечивать возможность статистического объединения, суммирования составляющих инструментальной погрешности измерений.</w:t>
      </w:r>
      <w:r w:rsidR="00846DB4" w:rsidRPr="004C1D19">
        <w:rPr>
          <w:rFonts w:ascii="Times New Roman" w:hAnsi="Times New Roman"/>
          <w:szCs w:val="28"/>
        </w:rPr>
        <w:t xml:space="preserve"> </w:t>
      </w:r>
      <w:r w:rsidR="00846DB4" w:rsidRPr="004B6A83">
        <w:rPr>
          <w:rFonts w:ascii="Times New Roman" w:hAnsi="Times New Roman"/>
          <w:szCs w:val="28"/>
        </w:rPr>
        <w:t>[5]</w:t>
      </w:r>
    </w:p>
    <w:p w:rsidR="004E7AB9" w:rsidRPr="004C1D19" w:rsidRDefault="004E7AB9" w:rsidP="004C1D19">
      <w:pPr>
        <w:spacing w:line="360" w:lineRule="auto"/>
        <w:ind w:firstLine="709"/>
        <w:jc w:val="both"/>
        <w:rPr>
          <w:rFonts w:ascii="Times New Roman" w:hAnsi="Times New Roman"/>
          <w:szCs w:val="28"/>
        </w:rPr>
      </w:pPr>
      <w:r w:rsidRPr="004C1D19">
        <w:rPr>
          <w:rFonts w:ascii="Times New Roman" w:hAnsi="Times New Roman"/>
          <w:szCs w:val="28"/>
        </w:rPr>
        <w:t>При косвенных измерениях результат определяется на основании измерений величин, связанных с измеряемой величиной известной зависимостью. При этом в качестве примеров рассматривались случаи, когда закономерная зависимость выражалась строго математически. Однако строгая закономерность зависимости между величинами может быть неизвестна, хотя и известно, что такая зависимость существует. Например, известно, что электродвижущая сила термопары зависит от температуры. Определить эту зависимость на основании известных нам законов физики мы не можем даже для одной и той же пары металлов. На эту зависимость влияют малейшие отклонения в составах сплавов и технология их обработки. В этих случаях нужную нам зависимость мы можем определить методом совместных измерений. И не только определить, но и исследовать, и изучить постоянство и воспроизводимость этой зависимости влияния на нее внешних воздействий. Когда зависимость одной величины от другой будет нам хорошо известна, мы имеем возможность измерять нужную нам величину на основании измерений других величин, связанных с измеряемой известной зависимостью.</w:t>
      </w:r>
      <w:r w:rsidR="00846DB4" w:rsidRPr="004C1D19">
        <w:rPr>
          <w:rFonts w:ascii="Times New Roman" w:hAnsi="Times New Roman"/>
          <w:szCs w:val="28"/>
        </w:rPr>
        <w:t>[8]</w:t>
      </w:r>
    </w:p>
    <w:p w:rsidR="004E7AB9" w:rsidRPr="004C1D19" w:rsidRDefault="004E7AB9" w:rsidP="004C1D19">
      <w:pPr>
        <w:spacing w:line="360" w:lineRule="auto"/>
        <w:ind w:firstLine="709"/>
        <w:jc w:val="both"/>
        <w:rPr>
          <w:rFonts w:ascii="Times New Roman" w:hAnsi="Times New Roman"/>
          <w:szCs w:val="28"/>
        </w:rPr>
      </w:pPr>
      <w:r w:rsidRPr="004C1D19">
        <w:rPr>
          <w:rFonts w:ascii="Times New Roman" w:hAnsi="Times New Roman"/>
          <w:szCs w:val="28"/>
        </w:rPr>
        <w:t>Описанные измерения следует также отнести к косвенным измерениям как одну из его разновидностей. Разновидностью косвенных измерений является также случай нахождения значения измеряемой величины путем прямых измерений компонентов известной формулы, определяющей ее зависимости от этих компонентов. Эта разновидность косвенных измерений относится к случаю нахождения значения измеряемой величины по ее зависимости от других величин, определяемой путем совместных измерений. Вторая разновидность косвенных измерений может рассматриваться так же, как измерение путем преобразования измеряемой величины в другую, по природе своей существенно отличающуюся от измеряемой, но связанную с ней устойчивой зависимостью.</w:t>
      </w:r>
    </w:p>
    <w:p w:rsidR="00166D78" w:rsidRDefault="004E7AB9" w:rsidP="004C1D19">
      <w:pPr>
        <w:pStyle w:val="a1"/>
        <w:ind w:firstLine="709"/>
        <w:rPr>
          <w:rFonts w:ascii="Times New Roman" w:hAnsi="Times New Roman"/>
          <w:szCs w:val="28"/>
          <w:lang w:val="en-US"/>
        </w:rPr>
      </w:pPr>
      <w:r w:rsidRPr="004C1D19">
        <w:rPr>
          <w:rFonts w:ascii="Times New Roman" w:hAnsi="Times New Roman"/>
          <w:szCs w:val="28"/>
        </w:rPr>
        <w:t xml:space="preserve">В Российской Федерации метрологическая деятельность должна и будет развиваться. </w:t>
      </w:r>
      <w:r w:rsidR="00501E40" w:rsidRPr="004C1D19">
        <w:rPr>
          <w:rFonts w:ascii="Times New Roman" w:hAnsi="Times New Roman"/>
          <w:szCs w:val="28"/>
        </w:rPr>
        <w:t>В связи с тем, что многие заводы остановились, выпуск продукции сократился, поэтому метрологическая деятельность утратила свою сущность. За нарушения метрологических правил введена ответственность. С развитием экономики, с запуском в производство своей отечественной продукции метрология будет играть очень важную роль.</w:t>
      </w:r>
    </w:p>
    <w:p w:rsidR="004B6A83" w:rsidRPr="004B6A83" w:rsidRDefault="004B6A83" w:rsidP="004C1D19">
      <w:pPr>
        <w:pStyle w:val="a1"/>
        <w:ind w:firstLine="709"/>
        <w:rPr>
          <w:rFonts w:ascii="Times New Roman" w:hAnsi="Times New Roman"/>
          <w:szCs w:val="28"/>
          <w:lang w:val="en-US"/>
        </w:rPr>
      </w:pPr>
    </w:p>
    <w:p w:rsidR="00166D78" w:rsidRPr="004B6A83" w:rsidRDefault="00AA1954" w:rsidP="004B6A83">
      <w:pPr>
        <w:pStyle w:val="1"/>
        <w:numPr>
          <w:ilvl w:val="0"/>
          <w:numId w:val="24"/>
        </w:numPr>
        <w:spacing w:after="0"/>
        <w:ind w:left="0" w:firstLine="709"/>
        <w:jc w:val="center"/>
        <w:rPr>
          <w:rFonts w:ascii="Times New Roman" w:hAnsi="Times New Roman"/>
          <w:b/>
          <w:szCs w:val="28"/>
        </w:rPr>
      </w:pPr>
      <w:bookmarkStart w:id="6" w:name="_Toc116731485"/>
      <w:bookmarkStart w:id="7" w:name="_Toc116737590"/>
      <w:bookmarkStart w:id="8" w:name="_Toc116737698"/>
      <w:bookmarkStart w:id="9" w:name="_Toc116738063"/>
      <w:bookmarkStart w:id="10" w:name="_Toc116792478"/>
      <w:bookmarkStart w:id="11" w:name="_Toc116800923"/>
      <w:r w:rsidRPr="004B6A83">
        <w:rPr>
          <w:rFonts w:ascii="Times New Roman" w:hAnsi="Times New Roman"/>
          <w:b/>
          <w:szCs w:val="28"/>
        </w:rPr>
        <w:t>Виды стандартов</w:t>
      </w:r>
      <w:bookmarkEnd w:id="6"/>
      <w:bookmarkEnd w:id="7"/>
      <w:bookmarkEnd w:id="8"/>
      <w:bookmarkEnd w:id="9"/>
      <w:bookmarkEnd w:id="10"/>
      <w:bookmarkEnd w:id="11"/>
    </w:p>
    <w:p w:rsidR="004B6A83" w:rsidRDefault="004B6A83" w:rsidP="004C1D19">
      <w:pPr>
        <w:spacing w:line="360" w:lineRule="auto"/>
        <w:ind w:firstLine="709"/>
        <w:jc w:val="both"/>
        <w:rPr>
          <w:rFonts w:ascii="Times New Roman" w:hAnsi="Times New Roman"/>
          <w:szCs w:val="28"/>
          <w:lang w:val="en-US"/>
        </w:rPr>
      </w:pPr>
    </w:p>
    <w:p w:rsidR="00454189" w:rsidRPr="004C1D19" w:rsidRDefault="00DF5AC6" w:rsidP="004C1D19">
      <w:pPr>
        <w:spacing w:line="360" w:lineRule="auto"/>
        <w:ind w:firstLine="709"/>
        <w:jc w:val="both"/>
        <w:rPr>
          <w:rFonts w:ascii="Times New Roman" w:hAnsi="Times New Roman"/>
          <w:szCs w:val="28"/>
        </w:rPr>
      </w:pPr>
      <w:r w:rsidRPr="004C1D19">
        <w:rPr>
          <w:rFonts w:ascii="Times New Roman" w:hAnsi="Times New Roman"/>
          <w:szCs w:val="28"/>
        </w:rPr>
        <w:t>Стандартизация – это деятельность, направленная на разработку и установление требований, норм, правил, характеристик как обязательных для выполнения, так и рекомендуемых, обеспечивающая право потребителя на приобретение товаров надлежащего качества за приемлемую цену, а также право на безопас</w:t>
      </w:r>
      <w:r w:rsidR="00454189" w:rsidRPr="004C1D19">
        <w:rPr>
          <w:rFonts w:ascii="Times New Roman" w:hAnsi="Times New Roman"/>
          <w:szCs w:val="28"/>
        </w:rPr>
        <w:t>ность и</w:t>
      </w:r>
      <w:r w:rsidRPr="004C1D19">
        <w:rPr>
          <w:rFonts w:ascii="Times New Roman" w:hAnsi="Times New Roman"/>
          <w:szCs w:val="28"/>
        </w:rPr>
        <w:t xml:space="preserve"> комфортность труда.</w:t>
      </w:r>
      <w:r w:rsidR="00454189" w:rsidRPr="004C1D19">
        <w:rPr>
          <w:rFonts w:ascii="Times New Roman" w:hAnsi="Times New Roman"/>
          <w:szCs w:val="28"/>
        </w:rPr>
        <w:t xml:space="preserve"> </w:t>
      </w:r>
    </w:p>
    <w:p w:rsidR="00DF5AC6" w:rsidRPr="004C1D19" w:rsidRDefault="00DF5AC6" w:rsidP="004C1D19">
      <w:pPr>
        <w:spacing w:line="360" w:lineRule="auto"/>
        <w:ind w:firstLine="709"/>
        <w:jc w:val="both"/>
        <w:rPr>
          <w:rFonts w:ascii="Times New Roman" w:hAnsi="Times New Roman"/>
          <w:szCs w:val="28"/>
        </w:rPr>
      </w:pPr>
      <w:r w:rsidRPr="004C1D19">
        <w:rPr>
          <w:rFonts w:ascii="Times New Roman" w:hAnsi="Times New Roman"/>
          <w:szCs w:val="28"/>
        </w:rPr>
        <w:t>Цель стандартизации – достижение оптимальной степени упорядочения в той или иной области посредством широкого и многократного использования установленных положений, требований, норм для решения реально существующих, планируемых или потенциальных задач.</w:t>
      </w:r>
    </w:p>
    <w:p w:rsidR="00AA1954" w:rsidRPr="004C1D19" w:rsidRDefault="00AA1954" w:rsidP="004C1D19">
      <w:pPr>
        <w:pStyle w:val="a1"/>
        <w:ind w:firstLine="709"/>
        <w:rPr>
          <w:rFonts w:ascii="Times New Roman" w:hAnsi="Times New Roman"/>
          <w:szCs w:val="28"/>
        </w:rPr>
      </w:pPr>
      <w:r w:rsidRPr="004C1D19">
        <w:rPr>
          <w:rFonts w:ascii="Times New Roman" w:hAnsi="Times New Roman"/>
          <w:szCs w:val="28"/>
        </w:rPr>
        <w:t>Основополагающий стандарт - нормативный документ, содержащий общие или руководящие положения для определенной области. Обычно он используется либо как стандарт, либо как методический документ, на основе которого могут разрабатываться другие стандарты.</w:t>
      </w:r>
    </w:p>
    <w:p w:rsidR="00AA1954" w:rsidRPr="004C1D19" w:rsidRDefault="00AA1954" w:rsidP="004C1D19">
      <w:pPr>
        <w:spacing w:line="360" w:lineRule="auto"/>
        <w:ind w:firstLine="709"/>
        <w:jc w:val="both"/>
        <w:rPr>
          <w:rFonts w:ascii="Times New Roman" w:hAnsi="Times New Roman"/>
          <w:szCs w:val="28"/>
        </w:rPr>
      </w:pPr>
      <w:r w:rsidRPr="004C1D19">
        <w:rPr>
          <w:rFonts w:ascii="Times New Roman" w:hAnsi="Times New Roman"/>
          <w:szCs w:val="28"/>
        </w:rPr>
        <w:t xml:space="preserve">Терминологический стандарт - нормативный документ, содержащий определения терминов, примеры их применения и т.д. </w:t>
      </w:r>
      <w:r w:rsidR="00846DB4" w:rsidRPr="004C1D19">
        <w:rPr>
          <w:rFonts w:ascii="Times New Roman" w:hAnsi="Times New Roman"/>
          <w:szCs w:val="28"/>
        </w:rPr>
        <w:t>[11]</w:t>
      </w:r>
    </w:p>
    <w:p w:rsidR="00AA1954" w:rsidRPr="004C1D19" w:rsidRDefault="00AA1954" w:rsidP="004C1D19">
      <w:pPr>
        <w:spacing w:line="360" w:lineRule="auto"/>
        <w:ind w:firstLine="709"/>
        <w:jc w:val="both"/>
        <w:rPr>
          <w:rFonts w:ascii="Times New Roman" w:hAnsi="Times New Roman"/>
          <w:szCs w:val="28"/>
        </w:rPr>
      </w:pPr>
      <w:r w:rsidRPr="004C1D19">
        <w:rPr>
          <w:rFonts w:ascii="Times New Roman" w:hAnsi="Times New Roman"/>
          <w:szCs w:val="28"/>
        </w:rPr>
        <w:t xml:space="preserve">Стандарт на методы испытаний - нормативный документ, устанавливающий методики, правила, процедуры различных испытаний и связанных с ними действий (например, отбор образца для проверки). </w:t>
      </w:r>
    </w:p>
    <w:p w:rsidR="00AA1954" w:rsidRPr="004C1D19" w:rsidRDefault="00AA1954" w:rsidP="004C1D19">
      <w:pPr>
        <w:spacing w:line="360" w:lineRule="auto"/>
        <w:ind w:firstLine="709"/>
        <w:jc w:val="both"/>
        <w:rPr>
          <w:rFonts w:ascii="Times New Roman" w:hAnsi="Times New Roman"/>
          <w:szCs w:val="28"/>
        </w:rPr>
      </w:pPr>
      <w:r w:rsidRPr="004C1D19">
        <w:rPr>
          <w:rFonts w:ascii="Times New Roman" w:hAnsi="Times New Roman"/>
          <w:szCs w:val="28"/>
        </w:rPr>
        <w:t xml:space="preserve">Стандарт на продукцию - нормативный документ, содержащий требования к продукции, которые обеспечивают соответствие продукции ее назначению. Данный стандарт может быть полным или неполным. Полный стандарт на продукцию устанавливает также правила отбора образцов для испытаний, порядок проведения испытаний и т.д. Неполный стандарт на продукцию содержит часть требований к продукции (например, только требования к правилам поставки и др.). </w:t>
      </w:r>
    </w:p>
    <w:p w:rsidR="00AA1954" w:rsidRPr="004C1D19" w:rsidRDefault="00AA1954" w:rsidP="004C1D19">
      <w:pPr>
        <w:spacing w:line="360" w:lineRule="auto"/>
        <w:ind w:firstLine="709"/>
        <w:jc w:val="both"/>
        <w:rPr>
          <w:rFonts w:ascii="Times New Roman" w:hAnsi="Times New Roman"/>
          <w:szCs w:val="28"/>
        </w:rPr>
      </w:pPr>
      <w:r w:rsidRPr="004C1D19">
        <w:rPr>
          <w:rFonts w:ascii="Times New Roman" w:hAnsi="Times New Roman"/>
          <w:szCs w:val="28"/>
        </w:rPr>
        <w:t xml:space="preserve">Стандарт на процесс (услугу) - нормативный документ, содержащий требования соответственно к процессу (например, к технологии производства) или услуге (например, оказание услуг в области автотранспорта, банковского обслуживания и т.д.). </w:t>
      </w:r>
    </w:p>
    <w:p w:rsidR="00AA1954" w:rsidRPr="004C1D19" w:rsidRDefault="00AA1954" w:rsidP="004C1D19">
      <w:pPr>
        <w:spacing w:line="360" w:lineRule="auto"/>
        <w:ind w:firstLine="709"/>
        <w:jc w:val="both"/>
        <w:rPr>
          <w:rFonts w:ascii="Times New Roman" w:hAnsi="Times New Roman"/>
          <w:szCs w:val="28"/>
        </w:rPr>
      </w:pPr>
      <w:r w:rsidRPr="004C1D19">
        <w:rPr>
          <w:rFonts w:ascii="Times New Roman" w:hAnsi="Times New Roman"/>
          <w:szCs w:val="28"/>
        </w:rPr>
        <w:t xml:space="preserve">Стандарт на совместимость - нормативный документ, устанавливающий требования к совместимости как продукта в целом, так и его отдельных частей. Данный вид стандарта может быть разработан на целую систему (например, на системы очистки воздуха, системы сигнализации и др.). </w:t>
      </w:r>
    </w:p>
    <w:p w:rsidR="00AA1954" w:rsidRPr="004C1D19" w:rsidRDefault="00AA1954" w:rsidP="004C1D19">
      <w:pPr>
        <w:spacing w:line="360" w:lineRule="auto"/>
        <w:ind w:firstLine="709"/>
        <w:jc w:val="both"/>
        <w:rPr>
          <w:rFonts w:ascii="Times New Roman" w:hAnsi="Times New Roman"/>
          <w:szCs w:val="28"/>
        </w:rPr>
      </w:pPr>
      <w:r w:rsidRPr="004C1D19">
        <w:rPr>
          <w:rFonts w:ascii="Times New Roman" w:hAnsi="Times New Roman"/>
          <w:szCs w:val="28"/>
        </w:rPr>
        <w:t xml:space="preserve">Стандарт с открытыми значениями - нормативный документ, содержащий перечень характеристик, которые конкретизируются в договорных отношениях (т.к. в некоторых ситуациях требования определяются поставщиками, а в других - потребителями). </w:t>
      </w:r>
    </w:p>
    <w:p w:rsidR="00AA1954" w:rsidRPr="004C1D19" w:rsidRDefault="00AA1954" w:rsidP="004C1D19">
      <w:pPr>
        <w:spacing w:line="360" w:lineRule="auto"/>
        <w:ind w:firstLine="709"/>
        <w:jc w:val="both"/>
        <w:rPr>
          <w:rFonts w:ascii="Times New Roman" w:hAnsi="Times New Roman"/>
          <w:szCs w:val="28"/>
        </w:rPr>
      </w:pPr>
      <w:r w:rsidRPr="004C1D19">
        <w:rPr>
          <w:rFonts w:ascii="Times New Roman" w:hAnsi="Times New Roman"/>
          <w:szCs w:val="28"/>
        </w:rPr>
        <w:t xml:space="preserve">Методическое положение - нормативный документ, содержащий методику, способ осуществления процесса, операции, с помощью которой </w:t>
      </w:r>
      <w:r w:rsidR="00454189" w:rsidRPr="004C1D19">
        <w:rPr>
          <w:rFonts w:ascii="Times New Roman" w:hAnsi="Times New Roman"/>
          <w:szCs w:val="28"/>
        </w:rPr>
        <w:t>достигается соответствие</w:t>
      </w:r>
      <w:r w:rsidRPr="004C1D19">
        <w:rPr>
          <w:rFonts w:ascii="Times New Roman" w:hAnsi="Times New Roman"/>
          <w:szCs w:val="28"/>
        </w:rPr>
        <w:t xml:space="preserve"> требованиям нормативного документа. </w:t>
      </w:r>
    </w:p>
    <w:p w:rsidR="00166D78" w:rsidRPr="004C1D19" w:rsidRDefault="00AA1954" w:rsidP="004C1D19">
      <w:pPr>
        <w:pStyle w:val="a1"/>
        <w:ind w:firstLine="709"/>
        <w:rPr>
          <w:rFonts w:ascii="Times New Roman" w:hAnsi="Times New Roman"/>
          <w:szCs w:val="28"/>
        </w:rPr>
      </w:pPr>
      <w:r w:rsidRPr="004C1D19">
        <w:rPr>
          <w:rFonts w:ascii="Times New Roman" w:hAnsi="Times New Roman"/>
          <w:szCs w:val="28"/>
        </w:rPr>
        <w:t>Описательное положение - нормативный документ, содержащий описание конструкции, состава исходных материалов, размеров деталей и частей изделия.</w:t>
      </w:r>
    </w:p>
    <w:p w:rsidR="006C58F2" w:rsidRPr="004C1D19" w:rsidRDefault="006C58F2" w:rsidP="004C1D19">
      <w:pPr>
        <w:spacing w:line="360" w:lineRule="auto"/>
        <w:ind w:firstLine="709"/>
        <w:jc w:val="both"/>
        <w:rPr>
          <w:rFonts w:ascii="Times New Roman" w:hAnsi="Times New Roman"/>
          <w:szCs w:val="28"/>
          <w:lang w:val="en-US"/>
        </w:rPr>
      </w:pPr>
      <w:r w:rsidRPr="004C1D19">
        <w:rPr>
          <w:rFonts w:ascii="Times New Roman" w:hAnsi="Times New Roman"/>
          <w:szCs w:val="28"/>
        </w:rPr>
        <w:t>Государственные стандарты содержат требования к продукции, работам и услугам, потребности в которых имеют отраслевой характер. Эти стандарты принимает Госстандарт России, а если они относятся к области строительства, архитектуры, промышленности строительных материалов - Госстрой России. В государственных стандартах содержатся обязательные и рекомендательные требования.</w:t>
      </w:r>
      <w:r w:rsidR="00846DB4" w:rsidRPr="004C1D19">
        <w:rPr>
          <w:rFonts w:ascii="Times New Roman" w:hAnsi="Times New Roman"/>
          <w:szCs w:val="28"/>
          <w:lang w:val="en-US"/>
        </w:rPr>
        <w:t>[9]</w:t>
      </w:r>
    </w:p>
    <w:p w:rsidR="006C58F2" w:rsidRPr="004C1D19" w:rsidRDefault="006C58F2" w:rsidP="004C1D19">
      <w:pPr>
        <w:spacing w:line="360" w:lineRule="auto"/>
        <w:ind w:firstLine="709"/>
        <w:jc w:val="both"/>
        <w:rPr>
          <w:rFonts w:ascii="Times New Roman" w:hAnsi="Times New Roman"/>
          <w:szCs w:val="28"/>
        </w:rPr>
      </w:pPr>
      <w:r w:rsidRPr="004C1D19">
        <w:rPr>
          <w:rFonts w:ascii="Times New Roman" w:hAnsi="Times New Roman"/>
          <w:szCs w:val="28"/>
        </w:rPr>
        <w:t xml:space="preserve">К обязательным требованиям относятся: </w:t>
      </w:r>
    </w:p>
    <w:p w:rsidR="006C58F2" w:rsidRPr="004C1D19" w:rsidRDefault="00DF5AC6" w:rsidP="004C1D19">
      <w:pPr>
        <w:spacing w:line="360" w:lineRule="auto"/>
        <w:ind w:firstLine="709"/>
        <w:jc w:val="both"/>
        <w:rPr>
          <w:rFonts w:ascii="Times New Roman" w:hAnsi="Times New Roman"/>
          <w:szCs w:val="28"/>
        </w:rPr>
      </w:pPr>
      <w:r w:rsidRPr="004C1D19">
        <w:rPr>
          <w:rFonts w:ascii="Times New Roman" w:hAnsi="Times New Roman"/>
          <w:szCs w:val="28"/>
        </w:rPr>
        <w:t xml:space="preserve">- </w:t>
      </w:r>
      <w:r w:rsidR="006C58F2" w:rsidRPr="004C1D19">
        <w:rPr>
          <w:rFonts w:ascii="Times New Roman" w:hAnsi="Times New Roman"/>
          <w:szCs w:val="28"/>
        </w:rPr>
        <w:t>безопасность продукта, услуги, процесса для здоровья человека, окружающей среды, имущества, а также производственная безопас</w:t>
      </w:r>
      <w:r w:rsidRPr="004C1D19">
        <w:rPr>
          <w:rFonts w:ascii="Times New Roman" w:hAnsi="Times New Roman"/>
          <w:szCs w:val="28"/>
        </w:rPr>
        <w:t>ность и санитарные нормы;</w:t>
      </w:r>
    </w:p>
    <w:p w:rsidR="006C58F2" w:rsidRPr="004C1D19" w:rsidRDefault="00DF5AC6" w:rsidP="004C1D19">
      <w:pPr>
        <w:spacing w:line="360" w:lineRule="auto"/>
        <w:ind w:firstLine="709"/>
        <w:jc w:val="both"/>
        <w:rPr>
          <w:rFonts w:ascii="Times New Roman" w:hAnsi="Times New Roman"/>
          <w:szCs w:val="28"/>
        </w:rPr>
      </w:pPr>
      <w:r w:rsidRPr="004C1D19">
        <w:rPr>
          <w:rFonts w:ascii="Times New Roman" w:hAnsi="Times New Roman"/>
          <w:szCs w:val="28"/>
        </w:rPr>
        <w:t xml:space="preserve">- </w:t>
      </w:r>
      <w:r w:rsidR="006C58F2" w:rsidRPr="004C1D19">
        <w:rPr>
          <w:rFonts w:ascii="Times New Roman" w:hAnsi="Times New Roman"/>
          <w:szCs w:val="28"/>
        </w:rPr>
        <w:t>техническая и информационная совместимость и взаимозаме</w:t>
      </w:r>
      <w:r w:rsidRPr="004C1D19">
        <w:rPr>
          <w:rFonts w:ascii="Times New Roman" w:hAnsi="Times New Roman"/>
          <w:szCs w:val="28"/>
        </w:rPr>
        <w:t>няемость изделий;</w:t>
      </w:r>
    </w:p>
    <w:p w:rsidR="006C58F2" w:rsidRPr="004C1D19" w:rsidRDefault="00DF5AC6" w:rsidP="004C1D19">
      <w:pPr>
        <w:spacing w:line="360" w:lineRule="auto"/>
        <w:ind w:firstLine="709"/>
        <w:jc w:val="both"/>
        <w:rPr>
          <w:rFonts w:ascii="Times New Roman" w:hAnsi="Times New Roman"/>
          <w:szCs w:val="28"/>
        </w:rPr>
      </w:pPr>
      <w:r w:rsidRPr="004C1D19">
        <w:rPr>
          <w:rFonts w:ascii="Times New Roman" w:hAnsi="Times New Roman"/>
          <w:szCs w:val="28"/>
        </w:rPr>
        <w:t xml:space="preserve">- </w:t>
      </w:r>
      <w:r w:rsidR="006C58F2" w:rsidRPr="004C1D19">
        <w:rPr>
          <w:rFonts w:ascii="Times New Roman" w:hAnsi="Times New Roman"/>
          <w:szCs w:val="28"/>
        </w:rPr>
        <w:t xml:space="preserve">единство методов контроля и единство маркировки. </w:t>
      </w:r>
    </w:p>
    <w:p w:rsidR="006C58F2" w:rsidRPr="004C1D19" w:rsidRDefault="006C58F2" w:rsidP="004C1D19">
      <w:pPr>
        <w:spacing w:line="360" w:lineRule="auto"/>
        <w:ind w:firstLine="709"/>
        <w:jc w:val="both"/>
        <w:rPr>
          <w:rFonts w:ascii="Times New Roman" w:hAnsi="Times New Roman"/>
          <w:szCs w:val="28"/>
        </w:rPr>
      </w:pPr>
      <w:r w:rsidRPr="004C1D19">
        <w:rPr>
          <w:rFonts w:ascii="Times New Roman" w:hAnsi="Times New Roman"/>
          <w:szCs w:val="28"/>
        </w:rPr>
        <w:t>Отраслевые стандарты разрабатываются применительно к продукции определенной отрасли. Их требования не должны противоречить обязательным требованиям государственных стандартов, а также правилам и нормам безопасности, установленным для отрасли. Данные стандарты принимаются государственными органами управления, которые несут ответственность за соответствие отраслевых стандартов требованиям государственных. Отраслевые стандарты регламентируют:</w:t>
      </w:r>
    </w:p>
    <w:p w:rsidR="006C58F2" w:rsidRPr="004C1D19" w:rsidRDefault="00AE60CB" w:rsidP="004C1D19">
      <w:pPr>
        <w:spacing w:line="360" w:lineRule="auto"/>
        <w:ind w:firstLine="709"/>
        <w:jc w:val="both"/>
        <w:rPr>
          <w:rFonts w:ascii="Times New Roman" w:hAnsi="Times New Roman"/>
          <w:szCs w:val="28"/>
        </w:rPr>
      </w:pPr>
      <w:r w:rsidRPr="004C1D19">
        <w:rPr>
          <w:rFonts w:ascii="Times New Roman" w:hAnsi="Times New Roman"/>
          <w:szCs w:val="28"/>
        </w:rPr>
        <w:t xml:space="preserve">- </w:t>
      </w:r>
      <w:r w:rsidR="006C58F2" w:rsidRPr="004C1D19">
        <w:rPr>
          <w:rFonts w:ascii="Times New Roman" w:hAnsi="Times New Roman"/>
          <w:szCs w:val="28"/>
        </w:rPr>
        <w:t xml:space="preserve">продукция, процессы и услуги, применяемые в отрасли </w:t>
      </w:r>
    </w:p>
    <w:p w:rsidR="006C58F2" w:rsidRPr="004C1D19" w:rsidRDefault="00AE60CB" w:rsidP="004C1D19">
      <w:pPr>
        <w:spacing w:line="360" w:lineRule="auto"/>
        <w:ind w:firstLine="709"/>
        <w:jc w:val="both"/>
        <w:rPr>
          <w:rFonts w:ascii="Times New Roman" w:hAnsi="Times New Roman"/>
          <w:szCs w:val="28"/>
        </w:rPr>
      </w:pPr>
      <w:r w:rsidRPr="004C1D19">
        <w:rPr>
          <w:rFonts w:ascii="Times New Roman" w:hAnsi="Times New Roman"/>
          <w:szCs w:val="28"/>
        </w:rPr>
        <w:t xml:space="preserve">- </w:t>
      </w:r>
      <w:r w:rsidR="006C58F2" w:rsidRPr="004C1D19">
        <w:rPr>
          <w:rFonts w:ascii="Times New Roman" w:hAnsi="Times New Roman"/>
          <w:szCs w:val="28"/>
        </w:rPr>
        <w:t xml:space="preserve">правила, касающиеся организации работ по отраслевой стандартизации </w:t>
      </w:r>
    </w:p>
    <w:p w:rsidR="006C58F2" w:rsidRPr="004C1D19" w:rsidRDefault="00AE60CB" w:rsidP="004C1D19">
      <w:pPr>
        <w:spacing w:line="360" w:lineRule="auto"/>
        <w:ind w:firstLine="709"/>
        <w:jc w:val="both"/>
        <w:rPr>
          <w:rFonts w:ascii="Times New Roman" w:hAnsi="Times New Roman"/>
          <w:szCs w:val="28"/>
        </w:rPr>
      </w:pPr>
      <w:r w:rsidRPr="004C1D19">
        <w:rPr>
          <w:rFonts w:ascii="Times New Roman" w:hAnsi="Times New Roman"/>
          <w:szCs w:val="28"/>
        </w:rPr>
        <w:t xml:space="preserve">- </w:t>
      </w:r>
      <w:r w:rsidR="006C58F2" w:rsidRPr="004C1D19">
        <w:rPr>
          <w:rFonts w:ascii="Times New Roman" w:hAnsi="Times New Roman"/>
          <w:szCs w:val="28"/>
        </w:rPr>
        <w:t xml:space="preserve">типовые конструкции изделий отраслевого применения </w:t>
      </w:r>
    </w:p>
    <w:p w:rsidR="006C58F2" w:rsidRPr="004C1D19" w:rsidRDefault="00AE60CB" w:rsidP="004C1D19">
      <w:pPr>
        <w:spacing w:line="360" w:lineRule="auto"/>
        <w:ind w:firstLine="709"/>
        <w:jc w:val="both"/>
        <w:rPr>
          <w:rFonts w:ascii="Times New Roman" w:hAnsi="Times New Roman"/>
          <w:szCs w:val="28"/>
        </w:rPr>
      </w:pPr>
      <w:r w:rsidRPr="004C1D19">
        <w:rPr>
          <w:rFonts w:ascii="Times New Roman" w:hAnsi="Times New Roman"/>
          <w:szCs w:val="28"/>
        </w:rPr>
        <w:t xml:space="preserve">- </w:t>
      </w:r>
      <w:r w:rsidR="006C58F2" w:rsidRPr="004C1D19">
        <w:rPr>
          <w:rFonts w:ascii="Times New Roman" w:hAnsi="Times New Roman"/>
          <w:szCs w:val="28"/>
        </w:rPr>
        <w:t xml:space="preserve">правила метрологического обеспечения в отрасли. </w:t>
      </w:r>
    </w:p>
    <w:p w:rsidR="006C58F2" w:rsidRPr="004C1D19" w:rsidRDefault="006C58F2" w:rsidP="004C1D19">
      <w:pPr>
        <w:spacing w:line="360" w:lineRule="auto"/>
        <w:ind w:firstLine="709"/>
        <w:jc w:val="both"/>
        <w:rPr>
          <w:rFonts w:ascii="Times New Roman" w:hAnsi="Times New Roman"/>
          <w:szCs w:val="28"/>
        </w:rPr>
      </w:pPr>
      <w:r w:rsidRPr="004C1D19">
        <w:rPr>
          <w:rFonts w:ascii="Times New Roman" w:hAnsi="Times New Roman"/>
          <w:szCs w:val="28"/>
        </w:rPr>
        <w:t xml:space="preserve">Стандарты предприятий разрабатываются и применяются самим </w:t>
      </w:r>
      <w:hyperlink r:id="rId9" w:tgtFrame="_blank" w:history="1">
        <w:r w:rsidRPr="004C1D19">
          <w:rPr>
            <w:rFonts w:ascii="Times New Roman" w:hAnsi="Times New Roman"/>
            <w:szCs w:val="28"/>
          </w:rPr>
          <w:t>предприятием</w:t>
        </w:r>
      </w:hyperlink>
      <w:r w:rsidRPr="004C1D19">
        <w:rPr>
          <w:rFonts w:ascii="Times New Roman" w:hAnsi="Times New Roman"/>
          <w:szCs w:val="28"/>
        </w:rPr>
        <w:t xml:space="preserve"> Стандарты </w:t>
      </w:r>
      <w:hyperlink r:id="rId10" w:tgtFrame="_blank" w:history="1">
        <w:r w:rsidRPr="004C1D19">
          <w:rPr>
            <w:rFonts w:ascii="Times New Roman" w:hAnsi="Times New Roman"/>
            <w:szCs w:val="28"/>
          </w:rPr>
          <w:t>предприятий</w:t>
        </w:r>
      </w:hyperlink>
      <w:r w:rsidRPr="004C1D19">
        <w:rPr>
          <w:rFonts w:ascii="Times New Roman" w:hAnsi="Times New Roman"/>
          <w:szCs w:val="28"/>
        </w:rPr>
        <w:t xml:space="preserve"> регламентируют: </w:t>
      </w:r>
    </w:p>
    <w:p w:rsidR="006C58F2" w:rsidRPr="004C1D19" w:rsidRDefault="00AE60CB" w:rsidP="004C1D19">
      <w:pPr>
        <w:spacing w:line="360" w:lineRule="auto"/>
        <w:ind w:firstLine="709"/>
        <w:jc w:val="both"/>
        <w:rPr>
          <w:rFonts w:ascii="Times New Roman" w:hAnsi="Times New Roman"/>
          <w:szCs w:val="28"/>
        </w:rPr>
      </w:pPr>
      <w:r w:rsidRPr="004C1D19">
        <w:rPr>
          <w:rFonts w:ascii="Times New Roman" w:hAnsi="Times New Roman"/>
          <w:szCs w:val="28"/>
        </w:rPr>
        <w:t xml:space="preserve">- </w:t>
      </w:r>
      <w:r w:rsidR="006C58F2" w:rsidRPr="004C1D19">
        <w:rPr>
          <w:rFonts w:ascii="Times New Roman" w:hAnsi="Times New Roman"/>
          <w:szCs w:val="28"/>
        </w:rPr>
        <w:t xml:space="preserve">деятельность составляющих частей организации </w:t>
      </w:r>
    </w:p>
    <w:p w:rsidR="006C58F2" w:rsidRPr="004C1D19" w:rsidRDefault="00AE60CB" w:rsidP="004C1D19">
      <w:pPr>
        <w:spacing w:line="360" w:lineRule="auto"/>
        <w:ind w:firstLine="709"/>
        <w:jc w:val="both"/>
        <w:rPr>
          <w:rFonts w:ascii="Times New Roman" w:hAnsi="Times New Roman"/>
          <w:szCs w:val="28"/>
        </w:rPr>
      </w:pPr>
      <w:r w:rsidRPr="004C1D19">
        <w:rPr>
          <w:rFonts w:ascii="Times New Roman" w:hAnsi="Times New Roman"/>
          <w:szCs w:val="28"/>
        </w:rPr>
        <w:t xml:space="preserve">- </w:t>
      </w:r>
      <w:r w:rsidR="006C58F2" w:rsidRPr="004C1D19">
        <w:rPr>
          <w:rFonts w:ascii="Times New Roman" w:hAnsi="Times New Roman"/>
          <w:szCs w:val="28"/>
        </w:rPr>
        <w:t xml:space="preserve">управление производством </w:t>
      </w:r>
    </w:p>
    <w:p w:rsidR="006C58F2" w:rsidRPr="004C1D19" w:rsidRDefault="00AE60CB" w:rsidP="004C1D19">
      <w:pPr>
        <w:spacing w:line="360" w:lineRule="auto"/>
        <w:ind w:firstLine="709"/>
        <w:jc w:val="both"/>
        <w:rPr>
          <w:rFonts w:ascii="Times New Roman" w:hAnsi="Times New Roman"/>
          <w:szCs w:val="28"/>
        </w:rPr>
      </w:pPr>
      <w:r w:rsidRPr="004C1D19">
        <w:rPr>
          <w:rFonts w:ascii="Times New Roman" w:hAnsi="Times New Roman"/>
          <w:szCs w:val="28"/>
        </w:rPr>
        <w:t xml:space="preserve">- </w:t>
      </w:r>
      <w:r w:rsidR="006C58F2" w:rsidRPr="004C1D19">
        <w:rPr>
          <w:rFonts w:ascii="Times New Roman" w:hAnsi="Times New Roman"/>
          <w:szCs w:val="28"/>
        </w:rPr>
        <w:t xml:space="preserve">качество производимой продукции </w:t>
      </w:r>
    </w:p>
    <w:p w:rsidR="006C58F2" w:rsidRPr="004C1D19" w:rsidRDefault="00AE60CB" w:rsidP="004C1D19">
      <w:pPr>
        <w:spacing w:line="360" w:lineRule="auto"/>
        <w:ind w:firstLine="709"/>
        <w:jc w:val="both"/>
        <w:rPr>
          <w:rFonts w:ascii="Times New Roman" w:hAnsi="Times New Roman"/>
          <w:szCs w:val="28"/>
        </w:rPr>
      </w:pPr>
      <w:r w:rsidRPr="004C1D19">
        <w:rPr>
          <w:rFonts w:ascii="Times New Roman" w:hAnsi="Times New Roman"/>
          <w:szCs w:val="28"/>
        </w:rPr>
        <w:t xml:space="preserve">- </w:t>
      </w:r>
      <w:r w:rsidR="006C58F2" w:rsidRPr="004C1D19">
        <w:rPr>
          <w:rFonts w:ascii="Times New Roman" w:hAnsi="Times New Roman"/>
          <w:szCs w:val="28"/>
        </w:rPr>
        <w:t xml:space="preserve">общие технологические нормы процесса производства продукции. </w:t>
      </w:r>
    </w:p>
    <w:p w:rsidR="00166D78" w:rsidRPr="004C1D19" w:rsidRDefault="006C58F2" w:rsidP="004C1D19">
      <w:pPr>
        <w:pStyle w:val="a1"/>
        <w:ind w:firstLine="709"/>
        <w:rPr>
          <w:rFonts w:ascii="Times New Roman" w:hAnsi="Times New Roman"/>
          <w:szCs w:val="28"/>
        </w:rPr>
      </w:pPr>
      <w:r w:rsidRPr="004C1D19">
        <w:rPr>
          <w:rFonts w:ascii="Times New Roman" w:hAnsi="Times New Roman"/>
          <w:szCs w:val="28"/>
        </w:rPr>
        <w:t>Стандарты общественных объединений (научно-технических обществ, инженерных обществ и т.д.) разрабатываются на принципиально новую продукцию, процессы или услуги, передовые методы испытаний, нетрадиционные технологии и способы управления производством.</w:t>
      </w:r>
      <w:r w:rsidR="00846DB4" w:rsidRPr="004C1D19">
        <w:rPr>
          <w:rFonts w:ascii="Times New Roman" w:hAnsi="Times New Roman"/>
          <w:szCs w:val="28"/>
        </w:rPr>
        <w:t>[10]</w:t>
      </w:r>
    </w:p>
    <w:p w:rsidR="00166D78" w:rsidRPr="004C1D19" w:rsidRDefault="00166D78" w:rsidP="004C1D19">
      <w:pPr>
        <w:pStyle w:val="a1"/>
        <w:ind w:firstLine="709"/>
        <w:rPr>
          <w:rFonts w:ascii="Times New Roman" w:hAnsi="Times New Roman"/>
          <w:szCs w:val="28"/>
        </w:rPr>
      </w:pPr>
    </w:p>
    <w:p w:rsidR="00166D78" w:rsidRPr="004B6A83" w:rsidRDefault="0054380B" w:rsidP="004B6A83">
      <w:pPr>
        <w:pStyle w:val="1"/>
        <w:numPr>
          <w:ilvl w:val="0"/>
          <w:numId w:val="24"/>
        </w:numPr>
        <w:spacing w:after="0"/>
        <w:ind w:left="709" w:firstLine="0"/>
        <w:jc w:val="center"/>
        <w:rPr>
          <w:rFonts w:ascii="Times New Roman" w:hAnsi="Times New Roman"/>
          <w:b/>
          <w:szCs w:val="28"/>
        </w:rPr>
      </w:pPr>
      <w:bookmarkStart w:id="12" w:name="_Toc116731486"/>
      <w:bookmarkStart w:id="13" w:name="_Toc116737591"/>
      <w:bookmarkStart w:id="14" w:name="_Toc116737699"/>
      <w:bookmarkStart w:id="15" w:name="_Toc116738064"/>
      <w:bookmarkStart w:id="16" w:name="_Toc116792479"/>
      <w:bookmarkStart w:id="17" w:name="_Toc116800924"/>
      <w:r w:rsidRPr="004B6A83">
        <w:rPr>
          <w:rFonts w:ascii="Times New Roman" w:hAnsi="Times New Roman"/>
          <w:b/>
          <w:szCs w:val="28"/>
        </w:rPr>
        <w:t>Госстандарт России. Структура. Деятельность в области сертификации</w:t>
      </w:r>
      <w:bookmarkEnd w:id="12"/>
      <w:bookmarkEnd w:id="13"/>
      <w:bookmarkEnd w:id="14"/>
      <w:bookmarkEnd w:id="15"/>
      <w:bookmarkEnd w:id="16"/>
      <w:bookmarkEnd w:id="17"/>
    </w:p>
    <w:p w:rsidR="004B6A83" w:rsidRDefault="004B6A83" w:rsidP="004C1D19">
      <w:pPr>
        <w:spacing w:line="360" w:lineRule="auto"/>
        <w:ind w:firstLine="709"/>
        <w:jc w:val="both"/>
        <w:rPr>
          <w:rFonts w:ascii="Times New Roman" w:hAnsi="Times New Roman"/>
          <w:szCs w:val="28"/>
          <w:lang w:val="en-US"/>
        </w:rPr>
      </w:pPr>
    </w:p>
    <w:p w:rsidR="00DF5AC6" w:rsidRPr="004C1D19" w:rsidRDefault="00DF5AC6" w:rsidP="004C1D19">
      <w:pPr>
        <w:spacing w:line="360" w:lineRule="auto"/>
        <w:ind w:firstLine="709"/>
        <w:jc w:val="both"/>
        <w:rPr>
          <w:rFonts w:ascii="Times New Roman" w:hAnsi="Times New Roman"/>
          <w:szCs w:val="28"/>
        </w:rPr>
      </w:pPr>
      <w:r w:rsidRPr="004C1D19">
        <w:rPr>
          <w:rFonts w:ascii="Times New Roman" w:hAnsi="Times New Roman"/>
          <w:szCs w:val="28"/>
        </w:rPr>
        <w:t xml:space="preserve">Государственное управление стандартизацией в Российской Федерации, включая координацию деятельности государственных органов управления Российской Федерации, взаимодействие с органами власти республик в составе Российской Федерации, краев, областей, автономной области, автономных округов, городов, с общественными объединениями, в том числе с техническими комитетами по стандартизации, с субъектами хозяйственной деятельности, осуществляет Государственный Комитет Российской федерации по стандартизации и метрологии (Госстандарт России). Работы по стандартизации в области строительства организует Государственный комитет по строительной, архитектурной и жилищной политике России (Госстрой России). </w:t>
      </w:r>
    </w:p>
    <w:p w:rsidR="007A6672" w:rsidRPr="004C1D19" w:rsidRDefault="00DF5AC6" w:rsidP="004C1D19">
      <w:pPr>
        <w:spacing w:line="360" w:lineRule="auto"/>
        <w:ind w:firstLine="709"/>
        <w:jc w:val="both"/>
        <w:rPr>
          <w:rFonts w:ascii="Times New Roman" w:hAnsi="Times New Roman"/>
          <w:szCs w:val="28"/>
        </w:rPr>
      </w:pPr>
      <w:r w:rsidRPr="004C1D19">
        <w:rPr>
          <w:rFonts w:ascii="Times New Roman" w:hAnsi="Times New Roman"/>
          <w:szCs w:val="28"/>
        </w:rPr>
        <w:t>Госстандарт России формирует и реализует государственную политику в области стандартизации, осуществляет государственный контроль и надзор за соблюдением обязательных требований государственных стандартов, участвует в работах по международной (региональной) стандартизации, организует профессиональную подготовку и переподготовку кадров в области стандартизации, а также устанавливает правила применения международных (региональных) стандартов, правил, норм и рекомендаций по стандартизации на территории Российской Федерации.</w:t>
      </w:r>
      <w:r w:rsidR="00846DB4" w:rsidRPr="004C1D19">
        <w:rPr>
          <w:rFonts w:ascii="Times New Roman" w:hAnsi="Times New Roman"/>
          <w:szCs w:val="28"/>
        </w:rPr>
        <w:t>[2]</w:t>
      </w:r>
      <w:r w:rsidR="00887E67">
        <w:rPr>
          <w:rFonts w:ascii="Times New Roman" w:hAnsi="Times New Roman"/>
          <w:szCs w:val="28"/>
        </w:rPr>
        <w:t xml:space="preserve"> </w:t>
      </w:r>
    </w:p>
    <w:p w:rsidR="007A6672" w:rsidRPr="004C1D19" w:rsidRDefault="007A6672" w:rsidP="004C1D19">
      <w:pPr>
        <w:spacing w:line="360" w:lineRule="auto"/>
        <w:ind w:firstLine="709"/>
        <w:jc w:val="both"/>
        <w:rPr>
          <w:rFonts w:ascii="Times New Roman" w:hAnsi="Times New Roman"/>
          <w:snapToGrid w:val="0"/>
          <w:szCs w:val="28"/>
        </w:rPr>
      </w:pPr>
      <w:r w:rsidRPr="004C1D19">
        <w:rPr>
          <w:rFonts w:ascii="Times New Roman" w:hAnsi="Times New Roman"/>
          <w:szCs w:val="28"/>
        </w:rPr>
        <w:t xml:space="preserve">Государственным стандартам присваиваются обозначения, состоящие из индекса «ГОСТ (ОСТ, СТП)…», порядкового (регистрационного) номера и двух последних цифр года утверждения стандарта, отделенных от номера знаком тире, например ГОСТ 3975-95. Порядковый номер стандарту присваивается соответствующим органом по стандартизации </w:t>
      </w:r>
      <w:r w:rsidRPr="004C1D19">
        <w:rPr>
          <w:rFonts w:ascii="Times New Roman" w:hAnsi="Times New Roman"/>
          <w:snapToGrid w:val="0"/>
          <w:szCs w:val="28"/>
        </w:rPr>
        <w:t>(Госстандарт России). При пересмотре стандарта его порядковый номер сохраняется, но цифры года заменяются цифрами года утверждения пересмотренного стандарта.</w:t>
      </w:r>
    </w:p>
    <w:p w:rsidR="007A6672" w:rsidRPr="004C1D19" w:rsidRDefault="007A6672" w:rsidP="004C1D19">
      <w:pPr>
        <w:spacing w:line="360" w:lineRule="auto"/>
        <w:ind w:firstLine="709"/>
        <w:jc w:val="both"/>
        <w:rPr>
          <w:rFonts w:ascii="Times New Roman" w:hAnsi="Times New Roman"/>
          <w:snapToGrid w:val="0"/>
          <w:szCs w:val="28"/>
        </w:rPr>
      </w:pPr>
      <w:r w:rsidRPr="004C1D19">
        <w:rPr>
          <w:rFonts w:ascii="Times New Roman" w:hAnsi="Times New Roman"/>
          <w:snapToGrid w:val="0"/>
          <w:szCs w:val="28"/>
        </w:rPr>
        <w:t>Текст стандарта излагается на русском языке. При изложении содержания стандартов, исходят из следующих основных требований: стандарт должен содержать нормы и требования, необходимые для его применения в соответствии с назначением и областью распространения; он не должен повторять полностью или частично содержание действующих стандартов; в случае необходимости приводятся ссылки на эти стандарты; в комплексах стандартов на одноименные и взаимосвязанные объекты обеспечивать единство терминологии, одинаковую последовательность изложения и единое построение вводной и основной частей стандартов.</w:t>
      </w:r>
    </w:p>
    <w:p w:rsidR="007A6672" w:rsidRPr="004C1D19" w:rsidRDefault="007A6672" w:rsidP="004C1D19">
      <w:pPr>
        <w:spacing w:line="360" w:lineRule="auto"/>
        <w:ind w:firstLine="709"/>
        <w:jc w:val="both"/>
        <w:rPr>
          <w:rFonts w:ascii="Times New Roman" w:hAnsi="Times New Roman"/>
          <w:snapToGrid w:val="0"/>
          <w:szCs w:val="28"/>
        </w:rPr>
      </w:pPr>
      <w:r w:rsidRPr="004C1D19">
        <w:rPr>
          <w:rFonts w:ascii="Times New Roman" w:hAnsi="Times New Roman"/>
          <w:snapToGrid w:val="0"/>
          <w:szCs w:val="28"/>
        </w:rPr>
        <w:t>Правила, нормы, требования и методы, регламентируемые в стандартах, должны быть полностью увязаны с соответствующими правилами, нормами и требованиями, установленными другими стандартами, относящихся к данному объекту стандартизации, должны основываться на современных достижениях науки, техники и технологии, учитывать условия использования продукции, выполнения работ и оказания услуг, условия и режимы труда и не должны нарушать положений, установленных актами законодательства Российской Федерации.</w:t>
      </w:r>
    </w:p>
    <w:p w:rsidR="00FF62AC" w:rsidRPr="004C1D19" w:rsidRDefault="00FF62AC" w:rsidP="004C1D19">
      <w:pPr>
        <w:spacing w:line="360" w:lineRule="auto"/>
        <w:ind w:firstLine="709"/>
        <w:jc w:val="both"/>
        <w:rPr>
          <w:rFonts w:ascii="Times New Roman" w:hAnsi="Times New Roman"/>
          <w:snapToGrid w:val="0"/>
          <w:szCs w:val="28"/>
        </w:rPr>
      </w:pPr>
      <w:r w:rsidRPr="004C1D19">
        <w:rPr>
          <w:rFonts w:ascii="Times New Roman" w:hAnsi="Times New Roman"/>
          <w:snapToGrid w:val="0"/>
          <w:szCs w:val="28"/>
        </w:rPr>
        <w:t xml:space="preserve">Подзаголовок стандарта указывает вид стандарта или аспект стандартизации. Он уточняет и дополняет, в случае необходимости, наименование стандарта. </w:t>
      </w:r>
    </w:p>
    <w:p w:rsidR="00FF62AC" w:rsidRPr="004C1D19" w:rsidRDefault="00FF62AC" w:rsidP="004C1D19">
      <w:pPr>
        <w:spacing w:line="360" w:lineRule="auto"/>
        <w:ind w:firstLine="709"/>
        <w:jc w:val="both"/>
        <w:rPr>
          <w:rFonts w:ascii="Times New Roman" w:hAnsi="Times New Roman"/>
          <w:snapToGrid w:val="0"/>
          <w:szCs w:val="28"/>
        </w:rPr>
      </w:pPr>
      <w:r w:rsidRPr="004C1D19">
        <w:rPr>
          <w:rFonts w:ascii="Times New Roman" w:hAnsi="Times New Roman"/>
          <w:snapToGrid w:val="0"/>
          <w:szCs w:val="28"/>
        </w:rPr>
        <w:t>Вводная часть вводится в стандарт только в случае необходимости уточнения объекта стандартизации (области распространения стандартов) и (или) аспекта стандартизации; при этом вводной части не дается заголовок, и она не нумеруется.</w:t>
      </w:r>
      <w:r w:rsidR="00846DB4" w:rsidRPr="004C1D19">
        <w:rPr>
          <w:rFonts w:ascii="Times New Roman" w:hAnsi="Times New Roman"/>
          <w:snapToGrid w:val="0"/>
          <w:szCs w:val="28"/>
        </w:rPr>
        <w:t>[6]</w:t>
      </w:r>
    </w:p>
    <w:p w:rsidR="00FF62AC" w:rsidRPr="004C1D19" w:rsidRDefault="00FF62AC" w:rsidP="004C1D19">
      <w:pPr>
        <w:spacing w:line="360" w:lineRule="auto"/>
        <w:ind w:firstLine="709"/>
        <w:jc w:val="both"/>
        <w:rPr>
          <w:rFonts w:ascii="Times New Roman" w:hAnsi="Times New Roman"/>
          <w:snapToGrid w:val="0"/>
          <w:szCs w:val="28"/>
        </w:rPr>
      </w:pPr>
      <w:r w:rsidRPr="004C1D19">
        <w:rPr>
          <w:rFonts w:ascii="Times New Roman" w:hAnsi="Times New Roman"/>
          <w:snapToGrid w:val="0"/>
          <w:szCs w:val="28"/>
        </w:rPr>
        <w:t>Основная часть стандарта излагается в зависимости от вида и содержания стандарта в виде: таблиц или сочетания чертежей, схем, диаграмм и таблиц; текста или сочетания текста, чертежей, схем, диаграмм и таблиц.</w:t>
      </w:r>
    </w:p>
    <w:p w:rsidR="00FF62AC" w:rsidRPr="004C1D19" w:rsidRDefault="00FF62AC" w:rsidP="004C1D19">
      <w:pPr>
        <w:spacing w:line="360" w:lineRule="auto"/>
        <w:ind w:firstLine="709"/>
        <w:jc w:val="both"/>
        <w:rPr>
          <w:rFonts w:ascii="Times New Roman" w:hAnsi="Times New Roman"/>
          <w:snapToGrid w:val="0"/>
          <w:szCs w:val="28"/>
        </w:rPr>
      </w:pPr>
      <w:r w:rsidRPr="004C1D19">
        <w:rPr>
          <w:rFonts w:ascii="Times New Roman" w:hAnsi="Times New Roman"/>
          <w:snapToGrid w:val="0"/>
          <w:szCs w:val="28"/>
        </w:rPr>
        <w:t>Разделы и подразделы основной части стандартов имеют заголовки, которые кратко отражают содержание разделов и подразделов; пункты, как правило, заголовков не имеют.</w:t>
      </w:r>
    </w:p>
    <w:p w:rsidR="00FF62AC" w:rsidRPr="004C1D19" w:rsidRDefault="00FF62AC" w:rsidP="004C1D19">
      <w:pPr>
        <w:spacing w:line="360" w:lineRule="auto"/>
        <w:ind w:firstLine="709"/>
        <w:jc w:val="both"/>
        <w:rPr>
          <w:rFonts w:ascii="Times New Roman" w:hAnsi="Times New Roman"/>
          <w:snapToGrid w:val="0"/>
          <w:szCs w:val="28"/>
        </w:rPr>
      </w:pPr>
      <w:r w:rsidRPr="004C1D19">
        <w:rPr>
          <w:rFonts w:ascii="Times New Roman" w:hAnsi="Times New Roman"/>
          <w:snapToGrid w:val="0"/>
          <w:szCs w:val="28"/>
        </w:rPr>
        <w:t>В основной части стандарта могут быть приведены ссылки на разделы, подразделы, пункты, формулы, иллюстрации, таблицы, приложения основной части этого же стандарта; на другие стандарты; на информационные приложения данного стандарта.</w:t>
      </w:r>
    </w:p>
    <w:p w:rsidR="00FF62AC" w:rsidRPr="004C1D19" w:rsidRDefault="00FF62AC" w:rsidP="004C1D19">
      <w:pPr>
        <w:spacing w:line="360" w:lineRule="auto"/>
        <w:ind w:firstLine="709"/>
        <w:jc w:val="both"/>
        <w:rPr>
          <w:rFonts w:ascii="Times New Roman" w:hAnsi="Times New Roman"/>
          <w:snapToGrid w:val="0"/>
          <w:szCs w:val="28"/>
        </w:rPr>
      </w:pPr>
      <w:r w:rsidRPr="004C1D19">
        <w:rPr>
          <w:rFonts w:ascii="Times New Roman" w:hAnsi="Times New Roman"/>
          <w:snapToGrid w:val="0"/>
          <w:szCs w:val="28"/>
        </w:rPr>
        <w:t>При этом формулировка ссылки должна исключать возможность использовать данные информационного приложения как обязательные требования, и поэтому ссылка должна указывать только на наличие информационного материала.</w:t>
      </w:r>
    </w:p>
    <w:p w:rsidR="00FF62AC" w:rsidRPr="004C1D19" w:rsidRDefault="00FF62AC" w:rsidP="004C1D19">
      <w:pPr>
        <w:spacing w:line="360" w:lineRule="auto"/>
        <w:ind w:firstLine="709"/>
        <w:jc w:val="both"/>
        <w:rPr>
          <w:rFonts w:ascii="Times New Roman" w:hAnsi="Times New Roman"/>
          <w:snapToGrid w:val="0"/>
          <w:szCs w:val="28"/>
        </w:rPr>
      </w:pPr>
      <w:r w:rsidRPr="004C1D19">
        <w:rPr>
          <w:rFonts w:ascii="Times New Roman" w:hAnsi="Times New Roman"/>
          <w:snapToGrid w:val="0"/>
          <w:szCs w:val="28"/>
        </w:rPr>
        <w:t>В обоснованных случаях в информационных приложениях к стандартам допускается давать пояснения или описания взаимосвязи с другими документами.</w:t>
      </w:r>
    </w:p>
    <w:p w:rsidR="009E6CAC" w:rsidRPr="004C1D19" w:rsidRDefault="009E6CAC" w:rsidP="004C1D19">
      <w:pPr>
        <w:spacing w:line="360" w:lineRule="auto"/>
        <w:ind w:firstLine="709"/>
        <w:jc w:val="both"/>
        <w:rPr>
          <w:rFonts w:ascii="Times New Roman" w:hAnsi="Times New Roman"/>
          <w:snapToGrid w:val="0"/>
          <w:szCs w:val="28"/>
        </w:rPr>
      </w:pPr>
      <w:r w:rsidRPr="004C1D19">
        <w:rPr>
          <w:rFonts w:ascii="Times New Roman" w:hAnsi="Times New Roman"/>
          <w:snapToGrid w:val="0"/>
          <w:szCs w:val="28"/>
        </w:rPr>
        <w:t>Нормативные документы по стандартизации на продукцию и услуги, подлежащие в соответствии с законодательством обязательной сертификации, должны содержать требования, по которым осуществляется обязательная сертификация, методы контроля на соответствие этим требованиям, правила маркировки продукции и услуг, требования к информации о сертификации, включаемой в сопроводительную документацию.</w:t>
      </w:r>
    </w:p>
    <w:p w:rsidR="007A6672" w:rsidRPr="004C1D19" w:rsidRDefault="007A6672" w:rsidP="004C1D19">
      <w:pPr>
        <w:pStyle w:val="a1"/>
        <w:ind w:firstLine="709"/>
        <w:rPr>
          <w:rFonts w:ascii="Times New Roman" w:hAnsi="Times New Roman"/>
          <w:szCs w:val="28"/>
        </w:rPr>
      </w:pPr>
    </w:p>
    <w:p w:rsidR="00166D78" w:rsidRPr="004B6A83" w:rsidRDefault="005A620C" w:rsidP="004B6A83">
      <w:pPr>
        <w:pStyle w:val="2"/>
        <w:rPr>
          <w:rStyle w:val="10"/>
          <w:rFonts w:ascii="Times New Roman" w:hAnsi="Times New Roman"/>
          <w:b/>
        </w:rPr>
      </w:pPr>
      <w:bookmarkStart w:id="18" w:name="_Toc116731487"/>
      <w:bookmarkStart w:id="19" w:name="_Toc116737592"/>
      <w:bookmarkStart w:id="20" w:name="_Toc116737700"/>
      <w:bookmarkStart w:id="21" w:name="_Toc116738065"/>
      <w:bookmarkStart w:id="22" w:name="_Toc116792480"/>
      <w:bookmarkStart w:id="23" w:name="_Toc116800925"/>
      <w:r w:rsidRPr="004B6A83">
        <w:rPr>
          <w:b/>
        </w:rPr>
        <w:t>4</w:t>
      </w:r>
      <w:r w:rsidR="004B6A83" w:rsidRPr="004B6A83">
        <w:rPr>
          <w:b/>
        </w:rPr>
        <w:t>.</w:t>
      </w:r>
      <w:r w:rsidRPr="004B6A83">
        <w:t xml:space="preserve"> </w:t>
      </w:r>
      <w:r w:rsidR="00965CA7" w:rsidRPr="004B6A83">
        <w:rPr>
          <w:rStyle w:val="10"/>
          <w:rFonts w:ascii="Times New Roman" w:hAnsi="Times New Roman"/>
          <w:b/>
        </w:rPr>
        <w:t xml:space="preserve">Графическое изображение полей допусков и расчет </w:t>
      </w:r>
      <w:r w:rsidR="007619C6" w:rsidRPr="004B6A83">
        <w:rPr>
          <w:rStyle w:val="10"/>
          <w:rFonts w:ascii="Times New Roman" w:hAnsi="Times New Roman"/>
          <w:b/>
        </w:rPr>
        <w:t>параметров посадок гладких деталей</w:t>
      </w:r>
      <w:bookmarkEnd w:id="18"/>
      <w:bookmarkEnd w:id="19"/>
      <w:bookmarkEnd w:id="20"/>
      <w:bookmarkEnd w:id="21"/>
      <w:bookmarkEnd w:id="22"/>
      <w:bookmarkEnd w:id="23"/>
    </w:p>
    <w:p w:rsidR="004B6A83" w:rsidRPr="004B6A83" w:rsidRDefault="004B6A83" w:rsidP="004C1D19">
      <w:pPr>
        <w:pStyle w:val="a1"/>
        <w:ind w:firstLine="709"/>
        <w:rPr>
          <w:rFonts w:ascii="Times New Roman" w:hAnsi="Times New Roman"/>
          <w:szCs w:val="28"/>
        </w:rPr>
      </w:pPr>
    </w:p>
    <w:p w:rsidR="00454C67" w:rsidRPr="004C1D19" w:rsidRDefault="00E10B3B" w:rsidP="004C1D19">
      <w:pPr>
        <w:pStyle w:val="a1"/>
        <w:ind w:firstLine="709"/>
        <w:rPr>
          <w:rFonts w:ascii="Times New Roman" w:hAnsi="Times New Roman"/>
          <w:szCs w:val="28"/>
        </w:rPr>
      </w:pPr>
      <w:r w:rsidRPr="004C1D19">
        <w:rPr>
          <w:rFonts w:ascii="Times New Roman" w:hAnsi="Times New Roman"/>
          <w:szCs w:val="28"/>
        </w:rPr>
        <w:t>Основные</w:t>
      </w:r>
      <w:r w:rsidR="00454C67" w:rsidRPr="004C1D19">
        <w:rPr>
          <w:rFonts w:ascii="Times New Roman" w:hAnsi="Times New Roman"/>
          <w:szCs w:val="28"/>
        </w:rPr>
        <w:t xml:space="preserve"> характеристик</w:t>
      </w:r>
      <w:r w:rsidRPr="004C1D19">
        <w:rPr>
          <w:rFonts w:ascii="Times New Roman" w:hAnsi="Times New Roman"/>
          <w:szCs w:val="28"/>
        </w:rPr>
        <w:t>и</w:t>
      </w:r>
      <w:r w:rsidR="00454C67" w:rsidRPr="004C1D19">
        <w:rPr>
          <w:rFonts w:ascii="Times New Roman" w:hAnsi="Times New Roman"/>
          <w:szCs w:val="28"/>
        </w:rPr>
        <w:t xml:space="preserve"> сопряжений в системе отверстия приведен</w:t>
      </w:r>
      <w:r w:rsidRPr="004C1D19">
        <w:rPr>
          <w:rFonts w:ascii="Times New Roman" w:hAnsi="Times New Roman"/>
          <w:szCs w:val="28"/>
        </w:rPr>
        <w:t>ы</w:t>
      </w:r>
      <w:r w:rsidR="00454C67" w:rsidRPr="004C1D19">
        <w:rPr>
          <w:rFonts w:ascii="Times New Roman" w:hAnsi="Times New Roman"/>
          <w:szCs w:val="28"/>
        </w:rPr>
        <w:t xml:space="preserve"> в таблице </w:t>
      </w:r>
      <w:r w:rsidR="00B977F5" w:rsidRPr="004C1D19">
        <w:rPr>
          <w:rFonts w:ascii="Times New Roman" w:hAnsi="Times New Roman"/>
          <w:szCs w:val="28"/>
        </w:rPr>
        <w:t>4.</w:t>
      </w:r>
      <w:r w:rsidR="00454C67" w:rsidRPr="004C1D19">
        <w:rPr>
          <w:rFonts w:ascii="Times New Roman" w:hAnsi="Times New Roman"/>
          <w:szCs w:val="28"/>
        </w:rPr>
        <w:t>1.</w:t>
      </w:r>
      <w:r w:rsidR="00846DB4" w:rsidRPr="004C1D19">
        <w:rPr>
          <w:rFonts w:ascii="Times New Roman" w:hAnsi="Times New Roman"/>
          <w:szCs w:val="28"/>
        </w:rPr>
        <w:t>[7]</w:t>
      </w:r>
    </w:p>
    <w:p w:rsidR="004B6A83" w:rsidRDefault="004B6A83" w:rsidP="004C1D19">
      <w:pPr>
        <w:pStyle w:val="a1"/>
        <w:ind w:firstLine="709"/>
        <w:rPr>
          <w:rFonts w:ascii="Times New Roman" w:hAnsi="Times New Roman"/>
          <w:szCs w:val="28"/>
        </w:rPr>
      </w:pPr>
    </w:p>
    <w:p w:rsidR="00454C67" w:rsidRPr="004C1D19" w:rsidRDefault="00454C67" w:rsidP="004C1D19">
      <w:pPr>
        <w:pStyle w:val="a1"/>
        <w:ind w:firstLine="709"/>
        <w:rPr>
          <w:rFonts w:ascii="Times New Roman" w:hAnsi="Times New Roman"/>
          <w:szCs w:val="28"/>
        </w:rPr>
      </w:pPr>
      <w:r w:rsidRPr="004C1D19">
        <w:rPr>
          <w:rFonts w:ascii="Times New Roman" w:hAnsi="Times New Roman"/>
          <w:szCs w:val="28"/>
        </w:rPr>
        <w:t>Таблица 4.1 - Основные характеристики сопряжений в системе отверстия 90</w:t>
      </w:r>
      <w:r w:rsidRPr="004C1D19">
        <w:rPr>
          <w:rFonts w:ascii="Times New Roman" w:hAnsi="Times New Roman"/>
          <w:szCs w:val="28"/>
          <w:lang w:val="en-US"/>
        </w:rPr>
        <w:t>JT</w:t>
      </w:r>
      <w:r w:rsidRPr="004C1D19">
        <w:rPr>
          <w:rFonts w:ascii="Times New Roman" w:hAnsi="Times New Roman"/>
          <w:szCs w:val="28"/>
        </w:rPr>
        <w:t>6, мм</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0"/>
        <w:gridCol w:w="1601"/>
        <w:gridCol w:w="1728"/>
        <w:gridCol w:w="1728"/>
        <w:gridCol w:w="1729"/>
      </w:tblGrid>
      <w:tr w:rsidR="00A00AD8" w:rsidRPr="004B6A83" w:rsidTr="004B6A83">
        <w:trPr>
          <w:trHeight w:val="331"/>
          <w:jc w:val="center"/>
        </w:trPr>
        <w:tc>
          <w:tcPr>
            <w:tcW w:w="2370" w:type="dxa"/>
            <w:vMerge w:val="restart"/>
          </w:tcPr>
          <w:p w:rsidR="00A00AD8" w:rsidRPr="004B6A83" w:rsidRDefault="00A00AD8" w:rsidP="004B6A83">
            <w:pPr>
              <w:pStyle w:val="a1"/>
              <w:ind w:firstLine="0"/>
              <w:jc w:val="left"/>
              <w:rPr>
                <w:rFonts w:ascii="Times New Roman" w:hAnsi="Times New Roman"/>
                <w:sz w:val="20"/>
              </w:rPr>
            </w:pPr>
            <w:r w:rsidRPr="004B6A83">
              <w:rPr>
                <w:rFonts w:ascii="Times New Roman" w:hAnsi="Times New Roman"/>
                <w:sz w:val="20"/>
              </w:rPr>
              <w:t>Характеристики</w:t>
            </w:r>
          </w:p>
        </w:tc>
        <w:tc>
          <w:tcPr>
            <w:tcW w:w="1601" w:type="dxa"/>
            <w:vMerge w:val="restart"/>
          </w:tcPr>
          <w:p w:rsidR="00A00AD8" w:rsidRPr="004B6A83" w:rsidRDefault="00A00AD8" w:rsidP="004B6A83">
            <w:pPr>
              <w:pStyle w:val="a1"/>
              <w:ind w:firstLine="0"/>
              <w:jc w:val="left"/>
              <w:rPr>
                <w:rFonts w:ascii="Times New Roman" w:hAnsi="Times New Roman"/>
                <w:sz w:val="20"/>
              </w:rPr>
            </w:pPr>
            <w:r w:rsidRPr="004B6A83">
              <w:rPr>
                <w:rFonts w:ascii="Times New Roman" w:hAnsi="Times New Roman"/>
                <w:sz w:val="20"/>
              </w:rPr>
              <w:t>Условные обозначения</w:t>
            </w:r>
          </w:p>
        </w:tc>
        <w:tc>
          <w:tcPr>
            <w:tcW w:w="5185" w:type="dxa"/>
            <w:gridSpan w:val="3"/>
          </w:tcPr>
          <w:p w:rsidR="00A00AD8" w:rsidRPr="004B6A83" w:rsidRDefault="00A00AD8" w:rsidP="004B6A83">
            <w:pPr>
              <w:pStyle w:val="a1"/>
              <w:ind w:firstLine="0"/>
              <w:jc w:val="left"/>
              <w:rPr>
                <w:rFonts w:ascii="Times New Roman" w:hAnsi="Times New Roman"/>
                <w:sz w:val="20"/>
              </w:rPr>
            </w:pPr>
            <w:r w:rsidRPr="004B6A83">
              <w:rPr>
                <w:rFonts w:ascii="Times New Roman" w:hAnsi="Times New Roman"/>
                <w:sz w:val="20"/>
              </w:rPr>
              <w:t>Посадки</w:t>
            </w:r>
          </w:p>
        </w:tc>
      </w:tr>
      <w:tr w:rsidR="00A00AD8" w:rsidRPr="004B6A83" w:rsidTr="004B6A83">
        <w:trPr>
          <w:trHeight w:val="1021"/>
          <w:jc w:val="center"/>
        </w:trPr>
        <w:tc>
          <w:tcPr>
            <w:tcW w:w="2370" w:type="dxa"/>
            <w:vMerge/>
          </w:tcPr>
          <w:p w:rsidR="00A00AD8" w:rsidRPr="004B6A83" w:rsidRDefault="00A00AD8" w:rsidP="004B6A83">
            <w:pPr>
              <w:pStyle w:val="a1"/>
              <w:ind w:firstLine="0"/>
              <w:jc w:val="left"/>
              <w:rPr>
                <w:rFonts w:ascii="Times New Roman" w:hAnsi="Times New Roman"/>
                <w:sz w:val="20"/>
              </w:rPr>
            </w:pPr>
          </w:p>
        </w:tc>
        <w:tc>
          <w:tcPr>
            <w:tcW w:w="1601" w:type="dxa"/>
            <w:vMerge/>
          </w:tcPr>
          <w:p w:rsidR="00A00AD8" w:rsidRPr="004B6A83" w:rsidRDefault="00A00AD8" w:rsidP="004B6A83">
            <w:pPr>
              <w:pStyle w:val="a1"/>
              <w:ind w:firstLine="0"/>
              <w:jc w:val="left"/>
              <w:rPr>
                <w:rFonts w:ascii="Times New Roman" w:hAnsi="Times New Roman"/>
                <w:sz w:val="20"/>
              </w:rPr>
            </w:pPr>
          </w:p>
        </w:tc>
        <w:tc>
          <w:tcPr>
            <w:tcW w:w="1728" w:type="dxa"/>
          </w:tcPr>
          <w:p w:rsidR="00A00AD8" w:rsidRPr="004B6A83" w:rsidRDefault="00CF52A2" w:rsidP="004B6A83">
            <w:pPr>
              <w:pStyle w:val="a1"/>
              <w:ind w:firstLine="0"/>
              <w:jc w:val="left"/>
              <w:rPr>
                <w:rFonts w:ascii="Times New Roman" w:hAnsi="Times New Roman"/>
                <w:sz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75.45pt;width:77.25pt;height:42.75pt;z-index:251654144;mso-position-horizontal:left;mso-position-horizontal-relative:text;mso-position-vertical-relative:text">
                  <v:imagedata r:id="rId11" o:title=""/>
                  <w10:wrap type="square" side="right"/>
                </v:shape>
                <o:OLEObject Type="Embed" ProgID="Equation.3" ShapeID="_x0000_s1026" DrawAspect="Content" ObjectID="_1461292986" r:id="rId12"/>
              </w:object>
            </w:r>
          </w:p>
        </w:tc>
        <w:tc>
          <w:tcPr>
            <w:tcW w:w="1728" w:type="dxa"/>
          </w:tcPr>
          <w:p w:rsidR="00A00AD8" w:rsidRPr="004B6A83" w:rsidRDefault="00CF52A2" w:rsidP="004B6A83">
            <w:pPr>
              <w:pStyle w:val="a1"/>
              <w:ind w:firstLine="0"/>
              <w:jc w:val="left"/>
              <w:rPr>
                <w:rFonts w:ascii="Times New Roman" w:hAnsi="Times New Roman"/>
                <w:sz w:val="20"/>
              </w:rPr>
            </w:pPr>
            <w:r>
              <w:rPr>
                <w:noProof/>
              </w:rPr>
              <w:object w:dxaOrig="1440" w:dyaOrig="1440">
                <v:shape id="_x0000_s1027" type="#_x0000_t75" style="position:absolute;margin-left:0;margin-top:-175.45pt;width:77.25pt;height:42.75pt;z-index:251655168;mso-position-horizontal:left;mso-position-horizontal-relative:text;mso-position-vertical-relative:text">
                  <v:imagedata r:id="rId13" o:title=""/>
                  <w10:wrap type="square" side="right"/>
                </v:shape>
                <o:OLEObject Type="Embed" ProgID="Equation.3" ShapeID="_x0000_s1027" DrawAspect="Content" ObjectID="_1461292987" r:id="rId14"/>
              </w:object>
            </w:r>
          </w:p>
        </w:tc>
        <w:tc>
          <w:tcPr>
            <w:tcW w:w="1728" w:type="dxa"/>
          </w:tcPr>
          <w:p w:rsidR="00A00AD8" w:rsidRPr="004B6A83" w:rsidRDefault="00CF52A2" w:rsidP="004B6A83">
            <w:pPr>
              <w:pStyle w:val="a1"/>
              <w:ind w:firstLine="0"/>
              <w:jc w:val="left"/>
              <w:rPr>
                <w:rFonts w:ascii="Times New Roman" w:hAnsi="Times New Roman"/>
                <w:sz w:val="20"/>
              </w:rPr>
            </w:pPr>
            <w:r>
              <w:rPr>
                <w:noProof/>
              </w:rPr>
              <w:object w:dxaOrig="1440" w:dyaOrig="1440">
                <v:shape id="_x0000_s1028" type="#_x0000_t75" style="position:absolute;margin-left:0;margin-top:-175.45pt;width:77.25pt;height:42.75pt;z-index:251656192;mso-position-horizontal:left;mso-position-horizontal-relative:text;mso-position-vertical-relative:text">
                  <v:imagedata r:id="rId15" o:title=""/>
                  <w10:wrap type="square" side="right"/>
                </v:shape>
                <o:OLEObject Type="Embed" ProgID="Equation.3" ShapeID="_x0000_s1028" DrawAspect="Content" ObjectID="_1461292988" r:id="rId16"/>
              </w:object>
            </w:r>
          </w:p>
        </w:tc>
      </w:tr>
      <w:tr w:rsidR="00A00AD8" w:rsidRPr="004B6A83" w:rsidTr="004B6A83">
        <w:trPr>
          <w:trHeight w:val="346"/>
          <w:jc w:val="center"/>
        </w:trPr>
        <w:tc>
          <w:tcPr>
            <w:tcW w:w="2370" w:type="dxa"/>
          </w:tcPr>
          <w:p w:rsidR="00A00AD8" w:rsidRPr="004B6A83" w:rsidRDefault="00D151D1" w:rsidP="004B6A83">
            <w:pPr>
              <w:pStyle w:val="a1"/>
              <w:ind w:firstLine="0"/>
              <w:jc w:val="left"/>
              <w:rPr>
                <w:rFonts w:ascii="Times New Roman" w:hAnsi="Times New Roman"/>
                <w:sz w:val="20"/>
              </w:rPr>
            </w:pPr>
            <w:r w:rsidRPr="004B6A83">
              <w:rPr>
                <w:rFonts w:ascii="Times New Roman" w:hAnsi="Times New Roman"/>
                <w:sz w:val="20"/>
              </w:rPr>
              <w:t>Номинальный размер</w:t>
            </w:r>
          </w:p>
        </w:tc>
        <w:tc>
          <w:tcPr>
            <w:tcW w:w="1601" w:type="dxa"/>
          </w:tcPr>
          <w:p w:rsidR="00A00AD8" w:rsidRPr="004B6A83" w:rsidRDefault="00D15E2D" w:rsidP="004B6A83">
            <w:pPr>
              <w:pStyle w:val="a1"/>
              <w:ind w:firstLine="0"/>
              <w:jc w:val="left"/>
              <w:rPr>
                <w:rFonts w:ascii="Times New Roman" w:hAnsi="Times New Roman"/>
                <w:sz w:val="20"/>
                <w:vertAlign w:val="subscript"/>
              </w:rPr>
            </w:pPr>
            <w:r w:rsidRPr="004B6A83">
              <w:rPr>
                <w:rFonts w:ascii="Times New Roman" w:hAnsi="Times New Roman"/>
                <w:sz w:val="20"/>
                <w:lang w:val="en-US"/>
              </w:rPr>
              <w:t>D</w:t>
            </w:r>
            <w:r w:rsidR="00D93E44" w:rsidRPr="004B6A83">
              <w:rPr>
                <w:rFonts w:ascii="Times New Roman" w:hAnsi="Times New Roman"/>
                <w:sz w:val="20"/>
                <w:vertAlign w:val="subscript"/>
              </w:rPr>
              <w:t>н</w:t>
            </w:r>
            <w:r w:rsidR="00D93E44" w:rsidRPr="004B6A83">
              <w:rPr>
                <w:rFonts w:ascii="Times New Roman" w:hAnsi="Times New Roman"/>
                <w:sz w:val="20"/>
              </w:rPr>
              <w:t>=</w:t>
            </w:r>
            <w:r w:rsidRPr="004B6A83">
              <w:rPr>
                <w:rFonts w:ascii="Times New Roman" w:hAnsi="Times New Roman"/>
                <w:sz w:val="20"/>
                <w:lang w:val="en-US"/>
              </w:rPr>
              <w:t>d</w:t>
            </w:r>
            <w:r w:rsidR="00D93E44" w:rsidRPr="004B6A83">
              <w:rPr>
                <w:rFonts w:ascii="Times New Roman" w:hAnsi="Times New Roman"/>
                <w:sz w:val="20"/>
                <w:vertAlign w:val="subscript"/>
              </w:rPr>
              <w:t>н</w:t>
            </w:r>
          </w:p>
        </w:tc>
        <w:tc>
          <w:tcPr>
            <w:tcW w:w="1728" w:type="dxa"/>
          </w:tcPr>
          <w:p w:rsidR="00A00AD8" w:rsidRPr="004B6A83" w:rsidRDefault="000C2DC2" w:rsidP="004B6A83">
            <w:pPr>
              <w:pStyle w:val="a1"/>
              <w:ind w:firstLine="0"/>
              <w:jc w:val="left"/>
              <w:rPr>
                <w:rFonts w:ascii="Times New Roman" w:hAnsi="Times New Roman"/>
                <w:sz w:val="20"/>
              </w:rPr>
            </w:pPr>
            <w:r w:rsidRPr="004B6A83">
              <w:rPr>
                <w:rFonts w:ascii="Times New Roman" w:hAnsi="Times New Roman"/>
                <w:sz w:val="20"/>
              </w:rPr>
              <w:t>90,000</w:t>
            </w:r>
          </w:p>
        </w:tc>
        <w:tc>
          <w:tcPr>
            <w:tcW w:w="1728" w:type="dxa"/>
          </w:tcPr>
          <w:p w:rsidR="00A00AD8" w:rsidRPr="004B6A83" w:rsidRDefault="000C2DC2" w:rsidP="004B6A83">
            <w:pPr>
              <w:pStyle w:val="a1"/>
              <w:ind w:firstLine="0"/>
              <w:jc w:val="left"/>
              <w:rPr>
                <w:rFonts w:ascii="Times New Roman" w:hAnsi="Times New Roman"/>
                <w:sz w:val="20"/>
              </w:rPr>
            </w:pPr>
            <w:r w:rsidRPr="004B6A83">
              <w:rPr>
                <w:rFonts w:ascii="Times New Roman" w:hAnsi="Times New Roman"/>
                <w:sz w:val="20"/>
              </w:rPr>
              <w:t>90,000</w:t>
            </w:r>
          </w:p>
        </w:tc>
        <w:tc>
          <w:tcPr>
            <w:tcW w:w="1728" w:type="dxa"/>
          </w:tcPr>
          <w:p w:rsidR="00A00AD8" w:rsidRPr="004B6A83" w:rsidRDefault="000C2DC2" w:rsidP="004B6A83">
            <w:pPr>
              <w:pStyle w:val="a1"/>
              <w:ind w:firstLine="0"/>
              <w:jc w:val="left"/>
              <w:rPr>
                <w:rFonts w:ascii="Times New Roman" w:hAnsi="Times New Roman"/>
                <w:sz w:val="20"/>
              </w:rPr>
            </w:pPr>
            <w:r w:rsidRPr="004B6A83">
              <w:rPr>
                <w:rFonts w:ascii="Times New Roman" w:hAnsi="Times New Roman"/>
                <w:sz w:val="20"/>
              </w:rPr>
              <w:t>90,000</w:t>
            </w:r>
          </w:p>
        </w:tc>
      </w:tr>
      <w:tr w:rsidR="00A00AD8" w:rsidRPr="004B6A83" w:rsidTr="004B6A83">
        <w:trPr>
          <w:trHeight w:val="677"/>
          <w:jc w:val="center"/>
        </w:trPr>
        <w:tc>
          <w:tcPr>
            <w:tcW w:w="2370" w:type="dxa"/>
          </w:tcPr>
          <w:p w:rsidR="00A00AD8" w:rsidRPr="004B6A83" w:rsidRDefault="00D151D1" w:rsidP="004B6A83">
            <w:pPr>
              <w:pStyle w:val="a1"/>
              <w:ind w:firstLine="0"/>
              <w:jc w:val="left"/>
              <w:rPr>
                <w:rFonts w:ascii="Times New Roman" w:hAnsi="Times New Roman"/>
                <w:sz w:val="20"/>
              </w:rPr>
            </w:pPr>
            <w:r w:rsidRPr="004B6A83">
              <w:rPr>
                <w:rFonts w:ascii="Times New Roman" w:hAnsi="Times New Roman"/>
                <w:sz w:val="20"/>
              </w:rPr>
              <w:t>Предельные размеры отверстия</w:t>
            </w:r>
          </w:p>
        </w:tc>
        <w:tc>
          <w:tcPr>
            <w:tcW w:w="1601" w:type="dxa"/>
          </w:tcPr>
          <w:p w:rsidR="00A00AD8" w:rsidRPr="004B6A83" w:rsidRDefault="00D15E2D" w:rsidP="004B6A83">
            <w:pPr>
              <w:pStyle w:val="a1"/>
              <w:ind w:firstLine="0"/>
              <w:jc w:val="left"/>
              <w:rPr>
                <w:rFonts w:ascii="Times New Roman" w:hAnsi="Times New Roman"/>
                <w:sz w:val="20"/>
                <w:vertAlign w:val="subscript"/>
                <w:lang w:val="en-US"/>
              </w:rPr>
            </w:pPr>
            <w:r w:rsidRPr="004B6A83">
              <w:rPr>
                <w:rFonts w:ascii="Times New Roman" w:hAnsi="Times New Roman"/>
                <w:sz w:val="20"/>
                <w:lang w:val="en-US"/>
              </w:rPr>
              <w:t>D</w:t>
            </w:r>
            <w:r w:rsidRPr="004B6A83">
              <w:rPr>
                <w:rFonts w:ascii="Times New Roman" w:hAnsi="Times New Roman"/>
                <w:sz w:val="20"/>
                <w:vertAlign w:val="subscript"/>
                <w:lang w:val="en-US"/>
              </w:rPr>
              <w:t>max</w:t>
            </w:r>
          </w:p>
          <w:p w:rsidR="00D15E2D" w:rsidRPr="004B6A83" w:rsidRDefault="00D15E2D" w:rsidP="004B6A83">
            <w:pPr>
              <w:pStyle w:val="a1"/>
              <w:ind w:firstLine="0"/>
              <w:jc w:val="left"/>
              <w:rPr>
                <w:rFonts w:ascii="Times New Roman" w:hAnsi="Times New Roman"/>
                <w:sz w:val="20"/>
                <w:vertAlign w:val="subscript"/>
                <w:lang w:val="en-US"/>
              </w:rPr>
            </w:pPr>
            <w:r w:rsidRPr="004B6A83">
              <w:rPr>
                <w:rFonts w:ascii="Times New Roman" w:hAnsi="Times New Roman"/>
                <w:sz w:val="20"/>
                <w:lang w:val="en-US"/>
              </w:rPr>
              <w:t>D</w:t>
            </w:r>
            <w:r w:rsidRPr="004B6A83">
              <w:rPr>
                <w:rFonts w:ascii="Times New Roman" w:hAnsi="Times New Roman"/>
                <w:sz w:val="20"/>
                <w:vertAlign w:val="subscript"/>
                <w:lang w:val="en-US"/>
              </w:rPr>
              <w:t>min</w:t>
            </w:r>
          </w:p>
        </w:tc>
        <w:tc>
          <w:tcPr>
            <w:tcW w:w="1728" w:type="dxa"/>
          </w:tcPr>
          <w:p w:rsidR="00A00AD8" w:rsidRPr="004B6A83" w:rsidRDefault="000C2DC2" w:rsidP="004B6A83">
            <w:pPr>
              <w:pStyle w:val="a1"/>
              <w:ind w:firstLine="0"/>
              <w:jc w:val="left"/>
              <w:rPr>
                <w:rFonts w:ascii="Times New Roman" w:hAnsi="Times New Roman"/>
                <w:sz w:val="20"/>
              </w:rPr>
            </w:pPr>
            <w:r w:rsidRPr="004B6A83">
              <w:rPr>
                <w:rFonts w:ascii="Times New Roman" w:hAnsi="Times New Roman"/>
                <w:sz w:val="20"/>
              </w:rPr>
              <w:t>90,022</w:t>
            </w:r>
          </w:p>
          <w:p w:rsidR="000C2DC2" w:rsidRPr="004B6A83" w:rsidRDefault="000C2DC2" w:rsidP="004B6A83">
            <w:pPr>
              <w:pStyle w:val="a1"/>
              <w:ind w:firstLine="0"/>
              <w:jc w:val="left"/>
              <w:rPr>
                <w:rFonts w:ascii="Times New Roman" w:hAnsi="Times New Roman"/>
                <w:sz w:val="20"/>
              </w:rPr>
            </w:pPr>
            <w:r w:rsidRPr="004B6A83">
              <w:rPr>
                <w:rFonts w:ascii="Times New Roman" w:hAnsi="Times New Roman"/>
                <w:sz w:val="20"/>
              </w:rPr>
              <w:t>90,000</w:t>
            </w:r>
          </w:p>
        </w:tc>
        <w:tc>
          <w:tcPr>
            <w:tcW w:w="1728" w:type="dxa"/>
          </w:tcPr>
          <w:p w:rsidR="00A00AD8" w:rsidRPr="004B6A83" w:rsidRDefault="000C2DC2" w:rsidP="004B6A83">
            <w:pPr>
              <w:pStyle w:val="a1"/>
              <w:ind w:firstLine="0"/>
              <w:jc w:val="left"/>
              <w:rPr>
                <w:rFonts w:ascii="Times New Roman" w:hAnsi="Times New Roman"/>
                <w:sz w:val="20"/>
              </w:rPr>
            </w:pPr>
            <w:r w:rsidRPr="004B6A83">
              <w:rPr>
                <w:rFonts w:ascii="Times New Roman" w:hAnsi="Times New Roman"/>
                <w:sz w:val="20"/>
              </w:rPr>
              <w:t>90,022</w:t>
            </w:r>
          </w:p>
          <w:p w:rsidR="000C2DC2" w:rsidRPr="004B6A83" w:rsidRDefault="000C2DC2" w:rsidP="004B6A83">
            <w:pPr>
              <w:pStyle w:val="a1"/>
              <w:ind w:firstLine="0"/>
              <w:jc w:val="left"/>
              <w:rPr>
                <w:rFonts w:ascii="Times New Roman" w:hAnsi="Times New Roman"/>
                <w:sz w:val="20"/>
              </w:rPr>
            </w:pPr>
            <w:r w:rsidRPr="004B6A83">
              <w:rPr>
                <w:rFonts w:ascii="Times New Roman" w:hAnsi="Times New Roman"/>
                <w:sz w:val="20"/>
              </w:rPr>
              <w:t>90,000</w:t>
            </w:r>
          </w:p>
        </w:tc>
        <w:tc>
          <w:tcPr>
            <w:tcW w:w="1728" w:type="dxa"/>
          </w:tcPr>
          <w:p w:rsidR="00A00AD8" w:rsidRPr="004B6A83" w:rsidRDefault="000C2DC2" w:rsidP="004B6A83">
            <w:pPr>
              <w:pStyle w:val="a1"/>
              <w:ind w:firstLine="0"/>
              <w:jc w:val="left"/>
              <w:rPr>
                <w:rFonts w:ascii="Times New Roman" w:hAnsi="Times New Roman"/>
                <w:sz w:val="20"/>
              </w:rPr>
            </w:pPr>
            <w:r w:rsidRPr="004B6A83">
              <w:rPr>
                <w:rFonts w:ascii="Times New Roman" w:hAnsi="Times New Roman"/>
                <w:sz w:val="20"/>
              </w:rPr>
              <w:t>90,022</w:t>
            </w:r>
          </w:p>
          <w:p w:rsidR="000C2DC2" w:rsidRPr="004B6A83" w:rsidRDefault="000C2DC2" w:rsidP="004B6A83">
            <w:pPr>
              <w:pStyle w:val="a1"/>
              <w:ind w:firstLine="0"/>
              <w:jc w:val="left"/>
              <w:rPr>
                <w:rFonts w:ascii="Times New Roman" w:hAnsi="Times New Roman"/>
                <w:sz w:val="20"/>
              </w:rPr>
            </w:pPr>
            <w:r w:rsidRPr="004B6A83">
              <w:rPr>
                <w:rFonts w:ascii="Times New Roman" w:hAnsi="Times New Roman"/>
                <w:sz w:val="20"/>
              </w:rPr>
              <w:t>90,000</w:t>
            </w:r>
          </w:p>
        </w:tc>
      </w:tr>
      <w:tr w:rsidR="00A00AD8" w:rsidRPr="004B6A83" w:rsidTr="004B6A83">
        <w:trPr>
          <w:trHeight w:val="692"/>
          <w:jc w:val="center"/>
        </w:trPr>
        <w:tc>
          <w:tcPr>
            <w:tcW w:w="2370" w:type="dxa"/>
          </w:tcPr>
          <w:p w:rsidR="00A00AD8" w:rsidRPr="004B6A83" w:rsidRDefault="00D151D1" w:rsidP="004B6A83">
            <w:pPr>
              <w:pStyle w:val="a1"/>
              <w:ind w:firstLine="0"/>
              <w:jc w:val="left"/>
              <w:rPr>
                <w:rFonts w:ascii="Times New Roman" w:hAnsi="Times New Roman"/>
                <w:sz w:val="20"/>
              </w:rPr>
            </w:pPr>
            <w:r w:rsidRPr="004B6A83">
              <w:rPr>
                <w:rFonts w:ascii="Times New Roman" w:hAnsi="Times New Roman"/>
                <w:sz w:val="20"/>
              </w:rPr>
              <w:t>Предельные размеры вала</w:t>
            </w:r>
          </w:p>
        </w:tc>
        <w:tc>
          <w:tcPr>
            <w:tcW w:w="1601" w:type="dxa"/>
          </w:tcPr>
          <w:p w:rsidR="00A00AD8" w:rsidRPr="004B6A83" w:rsidRDefault="00D15E2D" w:rsidP="004B6A83">
            <w:pPr>
              <w:pStyle w:val="a1"/>
              <w:ind w:firstLine="0"/>
              <w:jc w:val="left"/>
              <w:rPr>
                <w:rFonts w:ascii="Times New Roman" w:hAnsi="Times New Roman"/>
                <w:sz w:val="20"/>
                <w:vertAlign w:val="subscript"/>
                <w:lang w:val="en-US"/>
              </w:rPr>
            </w:pPr>
            <w:r w:rsidRPr="004B6A83">
              <w:rPr>
                <w:rFonts w:ascii="Times New Roman" w:hAnsi="Times New Roman"/>
                <w:sz w:val="20"/>
                <w:lang w:val="en-US"/>
              </w:rPr>
              <w:t>d</w:t>
            </w:r>
            <w:r w:rsidRPr="004B6A83">
              <w:rPr>
                <w:rFonts w:ascii="Times New Roman" w:hAnsi="Times New Roman"/>
                <w:sz w:val="20"/>
                <w:vertAlign w:val="subscript"/>
                <w:lang w:val="en-US"/>
              </w:rPr>
              <w:t>max</w:t>
            </w:r>
          </w:p>
          <w:p w:rsidR="00D15E2D" w:rsidRPr="004B6A83" w:rsidRDefault="00D15E2D" w:rsidP="004B6A83">
            <w:pPr>
              <w:pStyle w:val="a1"/>
              <w:ind w:firstLine="0"/>
              <w:jc w:val="left"/>
              <w:rPr>
                <w:rFonts w:ascii="Times New Roman" w:hAnsi="Times New Roman"/>
                <w:sz w:val="20"/>
                <w:lang w:val="en-US"/>
              </w:rPr>
            </w:pPr>
            <w:r w:rsidRPr="004B6A83">
              <w:rPr>
                <w:rFonts w:ascii="Times New Roman" w:hAnsi="Times New Roman"/>
                <w:sz w:val="20"/>
                <w:lang w:val="en-US"/>
              </w:rPr>
              <w:t>d</w:t>
            </w:r>
            <w:r w:rsidRPr="004B6A83">
              <w:rPr>
                <w:rFonts w:ascii="Times New Roman" w:hAnsi="Times New Roman"/>
                <w:sz w:val="20"/>
                <w:vertAlign w:val="subscript"/>
                <w:lang w:val="en-US"/>
              </w:rPr>
              <w:t>min</w:t>
            </w:r>
          </w:p>
        </w:tc>
        <w:tc>
          <w:tcPr>
            <w:tcW w:w="1728" w:type="dxa"/>
          </w:tcPr>
          <w:p w:rsidR="00A00AD8" w:rsidRPr="004B6A83" w:rsidRDefault="000C2DC2" w:rsidP="004B6A83">
            <w:pPr>
              <w:pStyle w:val="a1"/>
              <w:ind w:firstLine="0"/>
              <w:jc w:val="left"/>
              <w:rPr>
                <w:rFonts w:ascii="Times New Roman" w:hAnsi="Times New Roman"/>
                <w:sz w:val="20"/>
              </w:rPr>
            </w:pPr>
            <w:r w:rsidRPr="004B6A83">
              <w:rPr>
                <w:rFonts w:ascii="Times New Roman" w:hAnsi="Times New Roman"/>
                <w:sz w:val="20"/>
              </w:rPr>
              <w:t>89,988</w:t>
            </w:r>
          </w:p>
          <w:p w:rsidR="000C2DC2" w:rsidRPr="004B6A83" w:rsidRDefault="000C2DC2" w:rsidP="004B6A83">
            <w:pPr>
              <w:pStyle w:val="a1"/>
              <w:ind w:firstLine="0"/>
              <w:jc w:val="left"/>
              <w:rPr>
                <w:rFonts w:ascii="Times New Roman" w:hAnsi="Times New Roman"/>
                <w:sz w:val="20"/>
              </w:rPr>
            </w:pPr>
            <w:r w:rsidRPr="004B6A83">
              <w:rPr>
                <w:rFonts w:ascii="Times New Roman" w:hAnsi="Times New Roman"/>
                <w:sz w:val="20"/>
              </w:rPr>
              <w:t>89,973</w:t>
            </w:r>
          </w:p>
        </w:tc>
        <w:tc>
          <w:tcPr>
            <w:tcW w:w="1728" w:type="dxa"/>
          </w:tcPr>
          <w:p w:rsidR="00A00AD8" w:rsidRPr="004B6A83" w:rsidRDefault="000C2DC2" w:rsidP="004B6A83">
            <w:pPr>
              <w:pStyle w:val="a1"/>
              <w:ind w:firstLine="0"/>
              <w:jc w:val="left"/>
              <w:rPr>
                <w:rFonts w:ascii="Times New Roman" w:hAnsi="Times New Roman"/>
                <w:sz w:val="20"/>
              </w:rPr>
            </w:pPr>
            <w:r w:rsidRPr="004B6A83">
              <w:rPr>
                <w:rFonts w:ascii="Times New Roman" w:hAnsi="Times New Roman"/>
                <w:sz w:val="20"/>
              </w:rPr>
              <w:t>90,018</w:t>
            </w:r>
          </w:p>
          <w:p w:rsidR="000C2DC2" w:rsidRPr="004B6A83" w:rsidRDefault="000C2DC2" w:rsidP="004B6A83">
            <w:pPr>
              <w:pStyle w:val="a1"/>
              <w:ind w:firstLine="0"/>
              <w:jc w:val="left"/>
              <w:rPr>
                <w:rFonts w:ascii="Times New Roman" w:hAnsi="Times New Roman"/>
                <w:sz w:val="20"/>
              </w:rPr>
            </w:pPr>
            <w:r w:rsidRPr="004B6A83">
              <w:rPr>
                <w:rFonts w:ascii="Times New Roman" w:hAnsi="Times New Roman"/>
                <w:sz w:val="20"/>
              </w:rPr>
              <w:t>90,003</w:t>
            </w:r>
          </w:p>
        </w:tc>
        <w:tc>
          <w:tcPr>
            <w:tcW w:w="1728" w:type="dxa"/>
          </w:tcPr>
          <w:p w:rsidR="00A00AD8" w:rsidRPr="004B6A83" w:rsidRDefault="000C2DC2" w:rsidP="004B6A83">
            <w:pPr>
              <w:pStyle w:val="a1"/>
              <w:ind w:firstLine="0"/>
              <w:jc w:val="left"/>
              <w:rPr>
                <w:rFonts w:ascii="Times New Roman" w:hAnsi="Times New Roman"/>
                <w:sz w:val="20"/>
              </w:rPr>
            </w:pPr>
            <w:r w:rsidRPr="004B6A83">
              <w:rPr>
                <w:rFonts w:ascii="Times New Roman" w:hAnsi="Times New Roman"/>
                <w:sz w:val="20"/>
              </w:rPr>
              <w:t>90,066</w:t>
            </w:r>
          </w:p>
          <w:p w:rsidR="000C2DC2" w:rsidRPr="004B6A83" w:rsidRDefault="000C2DC2" w:rsidP="004B6A83">
            <w:pPr>
              <w:pStyle w:val="a1"/>
              <w:ind w:firstLine="0"/>
              <w:jc w:val="left"/>
              <w:rPr>
                <w:rFonts w:ascii="Times New Roman" w:hAnsi="Times New Roman"/>
                <w:sz w:val="20"/>
              </w:rPr>
            </w:pPr>
            <w:r w:rsidRPr="004B6A83">
              <w:rPr>
                <w:rFonts w:ascii="Times New Roman" w:hAnsi="Times New Roman"/>
                <w:sz w:val="20"/>
              </w:rPr>
              <w:t>90,051</w:t>
            </w:r>
          </w:p>
        </w:tc>
      </w:tr>
      <w:tr w:rsidR="00A00AD8" w:rsidRPr="004B6A83" w:rsidTr="004B6A83">
        <w:trPr>
          <w:trHeight w:val="346"/>
          <w:jc w:val="center"/>
        </w:trPr>
        <w:tc>
          <w:tcPr>
            <w:tcW w:w="2370" w:type="dxa"/>
          </w:tcPr>
          <w:p w:rsidR="00A00AD8" w:rsidRPr="004B6A83" w:rsidRDefault="00D151D1" w:rsidP="004B6A83">
            <w:pPr>
              <w:pStyle w:val="a1"/>
              <w:ind w:firstLine="0"/>
              <w:jc w:val="left"/>
              <w:rPr>
                <w:rFonts w:ascii="Times New Roman" w:hAnsi="Times New Roman"/>
                <w:sz w:val="20"/>
              </w:rPr>
            </w:pPr>
            <w:r w:rsidRPr="004B6A83">
              <w:rPr>
                <w:rFonts w:ascii="Times New Roman" w:hAnsi="Times New Roman"/>
                <w:sz w:val="20"/>
              </w:rPr>
              <w:t>Допуск отверстия</w:t>
            </w:r>
          </w:p>
        </w:tc>
        <w:tc>
          <w:tcPr>
            <w:tcW w:w="1601" w:type="dxa"/>
          </w:tcPr>
          <w:p w:rsidR="00A00AD8" w:rsidRPr="004B6A83" w:rsidRDefault="00D93E44" w:rsidP="004B6A83">
            <w:pPr>
              <w:pStyle w:val="a1"/>
              <w:ind w:firstLine="0"/>
              <w:jc w:val="left"/>
              <w:rPr>
                <w:rFonts w:ascii="Times New Roman" w:hAnsi="Times New Roman"/>
                <w:sz w:val="20"/>
                <w:lang w:val="en-US"/>
              </w:rPr>
            </w:pPr>
            <w:r w:rsidRPr="004B6A83">
              <w:rPr>
                <w:rFonts w:ascii="Times New Roman" w:hAnsi="Times New Roman"/>
                <w:sz w:val="20"/>
                <w:lang w:val="en-US"/>
              </w:rPr>
              <w:t>TD</w:t>
            </w:r>
          </w:p>
        </w:tc>
        <w:tc>
          <w:tcPr>
            <w:tcW w:w="1728" w:type="dxa"/>
          </w:tcPr>
          <w:p w:rsidR="00A00AD8" w:rsidRPr="004B6A83" w:rsidRDefault="009849CC" w:rsidP="004B6A83">
            <w:pPr>
              <w:pStyle w:val="a1"/>
              <w:ind w:firstLine="0"/>
              <w:jc w:val="left"/>
              <w:rPr>
                <w:rFonts w:ascii="Times New Roman" w:hAnsi="Times New Roman"/>
                <w:sz w:val="20"/>
              </w:rPr>
            </w:pPr>
            <w:r w:rsidRPr="004B6A83">
              <w:rPr>
                <w:rFonts w:ascii="Times New Roman" w:hAnsi="Times New Roman"/>
                <w:sz w:val="20"/>
              </w:rPr>
              <w:t>0,022</w:t>
            </w:r>
          </w:p>
        </w:tc>
        <w:tc>
          <w:tcPr>
            <w:tcW w:w="1728" w:type="dxa"/>
          </w:tcPr>
          <w:p w:rsidR="00A00AD8" w:rsidRPr="004B6A83" w:rsidRDefault="009849CC" w:rsidP="004B6A83">
            <w:pPr>
              <w:pStyle w:val="a1"/>
              <w:ind w:firstLine="0"/>
              <w:jc w:val="left"/>
              <w:rPr>
                <w:rFonts w:ascii="Times New Roman" w:hAnsi="Times New Roman"/>
                <w:sz w:val="20"/>
              </w:rPr>
            </w:pPr>
            <w:r w:rsidRPr="004B6A83">
              <w:rPr>
                <w:rFonts w:ascii="Times New Roman" w:hAnsi="Times New Roman"/>
                <w:sz w:val="20"/>
              </w:rPr>
              <w:t>0,022</w:t>
            </w:r>
          </w:p>
        </w:tc>
        <w:tc>
          <w:tcPr>
            <w:tcW w:w="1728" w:type="dxa"/>
          </w:tcPr>
          <w:p w:rsidR="00A00AD8" w:rsidRPr="004B6A83" w:rsidRDefault="009849CC" w:rsidP="004B6A83">
            <w:pPr>
              <w:pStyle w:val="a1"/>
              <w:ind w:firstLine="0"/>
              <w:jc w:val="left"/>
              <w:rPr>
                <w:rFonts w:ascii="Times New Roman" w:hAnsi="Times New Roman"/>
                <w:sz w:val="20"/>
              </w:rPr>
            </w:pPr>
            <w:r w:rsidRPr="004B6A83">
              <w:rPr>
                <w:rFonts w:ascii="Times New Roman" w:hAnsi="Times New Roman"/>
                <w:sz w:val="20"/>
              </w:rPr>
              <w:t>0,022</w:t>
            </w:r>
          </w:p>
        </w:tc>
      </w:tr>
      <w:tr w:rsidR="00A00AD8" w:rsidRPr="004B6A83" w:rsidTr="004B6A83">
        <w:trPr>
          <w:trHeight w:val="346"/>
          <w:jc w:val="center"/>
        </w:trPr>
        <w:tc>
          <w:tcPr>
            <w:tcW w:w="2370" w:type="dxa"/>
          </w:tcPr>
          <w:p w:rsidR="00A00AD8" w:rsidRPr="004B6A83" w:rsidRDefault="00D151D1" w:rsidP="004B6A83">
            <w:pPr>
              <w:pStyle w:val="a1"/>
              <w:ind w:firstLine="0"/>
              <w:jc w:val="left"/>
              <w:rPr>
                <w:rFonts w:ascii="Times New Roman" w:hAnsi="Times New Roman"/>
                <w:sz w:val="20"/>
              </w:rPr>
            </w:pPr>
            <w:r w:rsidRPr="004B6A83">
              <w:rPr>
                <w:rFonts w:ascii="Times New Roman" w:hAnsi="Times New Roman"/>
                <w:sz w:val="20"/>
              </w:rPr>
              <w:t>Допуск вала</w:t>
            </w:r>
          </w:p>
        </w:tc>
        <w:tc>
          <w:tcPr>
            <w:tcW w:w="1601" w:type="dxa"/>
          </w:tcPr>
          <w:p w:rsidR="00A00AD8" w:rsidRPr="004B6A83" w:rsidRDefault="00D93E44" w:rsidP="004B6A83">
            <w:pPr>
              <w:pStyle w:val="a1"/>
              <w:ind w:firstLine="0"/>
              <w:jc w:val="left"/>
              <w:rPr>
                <w:rFonts w:ascii="Times New Roman" w:hAnsi="Times New Roman"/>
                <w:sz w:val="20"/>
                <w:lang w:val="en-US"/>
              </w:rPr>
            </w:pPr>
            <w:r w:rsidRPr="004B6A83">
              <w:rPr>
                <w:rFonts w:ascii="Times New Roman" w:hAnsi="Times New Roman"/>
                <w:sz w:val="20"/>
                <w:lang w:val="en-US"/>
              </w:rPr>
              <w:t>Td</w:t>
            </w:r>
          </w:p>
        </w:tc>
        <w:tc>
          <w:tcPr>
            <w:tcW w:w="1728" w:type="dxa"/>
          </w:tcPr>
          <w:p w:rsidR="00A00AD8" w:rsidRPr="004B6A83" w:rsidRDefault="00D15086" w:rsidP="004B6A83">
            <w:pPr>
              <w:pStyle w:val="a1"/>
              <w:ind w:firstLine="0"/>
              <w:jc w:val="left"/>
              <w:rPr>
                <w:rFonts w:ascii="Times New Roman" w:hAnsi="Times New Roman"/>
                <w:sz w:val="20"/>
              </w:rPr>
            </w:pPr>
            <w:r w:rsidRPr="004B6A83">
              <w:rPr>
                <w:rFonts w:ascii="Times New Roman" w:hAnsi="Times New Roman"/>
                <w:sz w:val="20"/>
              </w:rPr>
              <w:t>0,015</w:t>
            </w:r>
          </w:p>
        </w:tc>
        <w:tc>
          <w:tcPr>
            <w:tcW w:w="1728" w:type="dxa"/>
          </w:tcPr>
          <w:p w:rsidR="00A00AD8" w:rsidRPr="004B6A83" w:rsidRDefault="00D15086" w:rsidP="004B6A83">
            <w:pPr>
              <w:pStyle w:val="a1"/>
              <w:ind w:firstLine="0"/>
              <w:jc w:val="left"/>
              <w:rPr>
                <w:rFonts w:ascii="Times New Roman" w:hAnsi="Times New Roman"/>
                <w:sz w:val="20"/>
              </w:rPr>
            </w:pPr>
            <w:r w:rsidRPr="004B6A83">
              <w:rPr>
                <w:rFonts w:ascii="Times New Roman" w:hAnsi="Times New Roman"/>
                <w:sz w:val="20"/>
              </w:rPr>
              <w:t>0,015</w:t>
            </w:r>
          </w:p>
        </w:tc>
        <w:tc>
          <w:tcPr>
            <w:tcW w:w="1728" w:type="dxa"/>
          </w:tcPr>
          <w:p w:rsidR="00A00AD8" w:rsidRPr="004B6A83" w:rsidRDefault="00D15086" w:rsidP="004B6A83">
            <w:pPr>
              <w:pStyle w:val="a1"/>
              <w:ind w:firstLine="0"/>
              <w:jc w:val="left"/>
              <w:rPr>
                <w:rFonts w:ascii="Times New Roman" w:hAnsi="Times New Roman"/>
                <w:sz w:val="20"/>
              </w:rPr>
            </w:pPr>
            <w:r w:rsidRPr="004B6A83">
              <w:rPr>
                <w:rFonts w:ascii="Times New Roman" w:hAnsi="Times New Roman"/>
                <w:sz w:val="20"/>
              </w:rPr>
              <w:t>0,015</w:t>
            </w:r>
          </w:p>
        </w:tc>
      </w:tr>
      <w:tr w:rsidR="00D151D1" w:rsidRPr="004B6A83" w:rsidTr="004B6A83">
        <w:trPr>
          <w:trHeight w:val="677"/>
          <w:jc w:val="center"/>
        </w:trPr>
        <w:tc>
          <w:tcPr>
            <w:tcW w:w="2370" w:type="dxa"/>
          </w:tcPr>
          <w:p w:rsidR="00D151D1" w:rsidRPr="004B6A83" w:rsidRDefault="00D151D1" w:rsidP="004B6A83">
            <w:pPr>
              <w:pStyle w:val="a1"/>
              <w:ind w:firstLine="0"/>
              <w:jc w:val="left"/>
              <w:rPr>
                <w:rFonts w:ascii="Times New Roman" w:hAnsi="Times New Roman"/>
                <w:sz w:val="20"/>
              </w:rPr>
            </w:pPr>
            <w:r w:rsidRPr="004B6A83">
              <w:rPr>
                <w:rFonts w:ascii="Times New Roman" w:hAnsi="Times New Roman"/>
                <w:sz w:val="20"/>
              </w:rPr>
              <w:t>Предельные зазоры</w:t>
            </w:r>
          </w:p>
        </w:tc>
        <w:tc>
          <w:tcPr>
            <w:tcW w:w="1601" w:type="dxa"/>
          </w:tcPr>
          <w:p w:rsidR="00D151D1" w:rsidRPr="004B6A83" w:rsidRDefault="00D93E44" w:rsidP="004B6A83">
            <w:pPr>
              <w:pStyle w:val="a1"/>
              <w:ind w:firstLine="0"/>
              <w:jc w:val="left"/>
              <w:rPr>
                <w:rFonts w:ascii="Times New Roman" w:hAnsi="Times New Roman"/>
                <w:sz w:val="20"/>
                <w:vertAlign w:val="subscript"/>
                <w:lang w:val="en-US"/>
              </w:rPr>
            </w:pPr>
            <w:r w:rsidRPr="004B6A83">
              <w:rPr>
                <w:rFonts w:ascii="Times New Roman" w:hAnsi="Times New Roman"/>
                <w:sz w:val="20"/>
                <w:lang w:val="en-US"/>
              </w:rPr>
              <w:t>S</w:t>
            </w:r>
            <w:r w:rsidRPr="004B6A83">
              <w:rPr>
                <w:rFonts w:ascii="Times New Roman" w:hAnsi="Times New Roman"/>
                <w:sz w:val="20"/>
                <w:vertAlign w:val="subscript"/>
                <w:lang w:val="en-US"/>
              </w:rPr>
              <w:t>max</w:t>
            </w:r>
          </w:p>
          <w:p w:rsidR="00D93E44" w:rsidRPr="004B6A83" w:rsidRDefault="00D93E44" w:rsidP="004B6A83">
            <w:pPr>
              <w:pStyle w:val="a1"/>
              <w:ind w:firstLine="0"/>
              <w:jc w:val="left"/>
              <w:rPr>
                <w:rFonts w:ascii="Times New Roman" w:hAnsi="Times New Roman"/>
                <w:sz w:val="20"/>
                <w:vertAlign w:val="subscript"/>
                <w:lang w:val="en-US"/>
              </w:rPr>
            </w:pPr>
            <w:r w:rsidRPr="004B6A83">
              <w:rPr>
                <w:rFonts w:ascii="Times New Roman" w:hAnsi="Times New Roman"/>
                <w:sz w:val="20"/>
                <w:lang w:val="en-US"/>
              </w:rPr>
              <w:t>S</w:t>
            </w:r>
            <w:r w:rsidRPr="004B6A83">
              <w:rPr>
                <w:rFonts w:ascii="Times New Roman" w:hAnsi="Times New Roman"/>
                <w:sz w:val="20"/>
                <w:vertAlign w:val="subscript"/>
                <w:lang w:val="en-US"/>
              </w:rPr>
              <w:t>min</w:t>
            </w:r>
          </w:p>
        </w:tc>
        <w:tc>
          <w:tcPr>
            <w:tcW w:w="1728" w:type="dxa"/>
          </w:tcPr>
          <w:p w:rsidR="00D151D1" w:rsidRPr="004B6A83" w:rsidRDefault="00BC238F" w:rsidP="004B6A83">
            <w:pPr>
              <w:pStyle w:val="a1"/>
              <w:ind w:firstLine="0"/>
              <w:jc w:val="left"/>
              <w:rPr>
                <w:rFonts w:ascii="Times New Roman" w:hAnsi="Times New Roman"/>
                <w:sz w:val="20"/>
              </w:rPr>
            </w:pPr>
            <w:r w:rsidRPr="004B6A83">
              <w:rPr>
                <w:rFonts w:ascii="Times New Roman" w:hAnsi="Times New Roman"/>
                <w:sz w:val="20"/>
              </w:rPr>
              <w:t>0,049</w:t>
            </w:r>
          </w:p>
          <w:p w:rsidR="00BC238F" w:rsidRPr="004B6A83" w:rsidRDefault="00BC238F" w:rsidP="004B6A83">
            <w:pPr>
              <w:pStyle w:val="a1"/>
              <w:ind w:firstLine="0"/>
              <w:jc w:val="left"/>
              <w:rPr>
                <w:rFonts w:ascii="Times New Roman" w:hAnsi="Times New Roman"/>
                <w:sz w:val="20"/>
              </w:rPr>
            </w:pPr>
            <w:r w:rsidRPr="004B6A83">
              <w:rPr>
                <w:rFonts w:ascii="Times New Roman" w:hAnsi="Times New Roman"/>
                <w:sz w:val="20"/>
              </w:rPr>
              <w:t>0,012</w:t>
            </w:r>
          </w:p>
        </w:tc>
        <w:tc>
          <w:tcPr>
            <w:tcW w:w="1728" w:type="dxa"/>
          </w:tcPr>
          <w:p w:rsidR="00D151D1" w:rsidRPr="004B6A83" w:rsidRDefault="00BC238F" w:rsidP="004B6A83">
            <w:pPr>
              <w:pStyle w:val="a1"/>
              <w:ind w:firstLine="0"/>
              <w:jc w:val="left"/>
              <w:rPr>
                <w:rFonts w:ascii="Times New Roman" w:hAnsi="Times New Roman"/>
                <w:sz w:val="20"/>
              </w:rPr>
            </w:pPr>
            <w:r w:rsidRPr="004B6A83">
              <w:rPr>
                <w:rFonts w:ascii="Times New Roman" w:hAnsi="Times New Roman"/>
                <w:sz w:val="20"/>
              </w:rPr>
              <w:t>0,019</w:t>
            </w:r>
          </w:p>
          <w:p w:rsidR="00BC238F" w:rsidRPr="004B6A83" w:rsidRDefault="00BC238F" w:rsidP="004B6A83">
            <w:pPr>
              <w:pStyle w:val="a1"/>
              <w:ind w:firstLine="0"/>
              <w:jc w:val="left"/>
              <w:rPr>
                <w:rFonts w:ascii="Times New Roman" w:hAnsi="Times New Roman"/>
                <w:sz w:val="20"/>
              </w:rPr>
            </w:pPr>
            <w:r w:rsidRPr="004B6A83">
              <w:rPr>
                <w:rFonts w:ascii="Times New Roman" w:hAnsi="Times New Roman"/>
                <w:sz w:val="20"/>
              </w:rPr>
              <w:t>-</w:t>
            </w:r>
          </w:p>
        </w:tc>
        <w:tc>
          <w:tcPr>
            <w:tcW w:w="1728" w:type="dxa"/>
          </w:tcPr>
          <w:p w:rsidR="00D151D1" w:rsidRPr="004B6A83" w:rsidRDefault="00BC238F" w:rsidP="004B6A83">
            <w:pPr>
              <w:pStyle w:val="a1"/>
              <w:ind w:firstLine="0"/>
              <w:jc w:val="left"/>
              <w:rPr>
                <w:rFonts w:ascii="Times New Roman" w:hAnsi="Times New Roman"/>
                <w:sz w:val="20"/>
              </w:rPr>
            </w:pPr>
            <w:r w:rsidRPr="004B6A83">
              <w:rPr>
                <w:rFonts w:ascii="Times New Roman" w:hAnsi="Times New Roman"/>
                <w:sz w:val="20"/>
              </w:rPr>
              <w:t>-</w:t>
            </w:r>
          </w:p>
          <w:p w:rsidR="00BC238F" w:rsidRPr="004B6A83" w:rsidRDefault="00BC238F" w:rsidP="004B6A83">
            <w:pPr>
              <w:pStyle w:val="a1"/>
              <w:ind w:firstLine="0"/>
              <w:jc w:val="left"/>
              <w:rPr>
                <w:rFonts w:ascii="Times New Roman" w:hAnsi="Times New Roman"/>
                <w:sz w:val="20"/>
              </w:rPr>
            </w:pPr>
            <w:r w:rsidRPr="004B6A83">
              <w:rPr>
                <w:rFonts w:ascii="Times New Roman" w:hAnsi="Times New Roman"/>
                <w:sz w:val="20"/>
              </w:rPr>
              <w:t>-</w:t>
            </w:r>
          </w:p>
        </w:tc>
      </w:tr>
      <w:tr w:rsidR="00D151D1" w:rsidRPr="004B6A83" w:rsidTr="004B6A83">
        <w:trPr>
          <w:trHeight w:val="692"/>
          <w:jc w:val="center"/>
        </w:trPr>
        <w:tc>
          <w:tcPr>
            <w:tcW w:w="2370" w:type="dxa"/>
          </w:tcPr>
          <w:p w:rsidR="00D151D1" w:rsidRPr="004B6A83" w:rsidRDefault="00D151D1" w:rsidP="004B6A83">
            <w:pPr>
              <w:pStyle w:val="a1"/>
              <w:ind w:firstLine="0"/>
              <w:jc w:val="left"/>
              <w:rPr>
                <w:rFonts w:ascii="Times New Roman" w:hAnsi="Times New Roman"/>
                <w:sz w:val="20"/>
              </w:rPr>
            </w:pPr>
            <w:r w:rsidRPr="004B6A83">
              <w:rPr>
                <w:rFonts w:ascii="Times New Roman" w:hAnsi="Times New Roman"/>
                <w:sz w:val="20"/>
              </w:rPr>
              <w:t>Предельные натяги</w:t>
            </w:r>
          </w:p>
        </w:tc>
        <w:tc>
          <w:tcPr>
            <w:tcW w:w="1601" w:type="dxa"/>
          </w:tcPr>
          <w:p w:rsidR="00D151D1" w:rsidRPr="004B6A83" w:rsidRDefault="00D93E44" w:rsidP="004B6A83">
            <w:pPr>
              <w:pStyle w:val="a1"/>
              <w:ind w:firstLine="0"/>
              <w:jc w:val="left"/>
              <w:rPr>
                <w:rFonts w:ascii="Times New Roman" w:hAnsi="Times New Roman"/>
                <w:sz w:val="20"/>
                <w:vertAlign w:val="subscript"/>
                <w:lang w:val="en-US"/>
              </w:rPr>
            </w:pPr>
            <w:r w:rsidRPr="004B6A83">
              <w:rPr>
                <w:rFonts w:ascii="Times New Roman" w:hAnsi="Times New Roman"/>
                <w:sz w:val="20"/>
                <w:lang w:val="en-US"/>
              </w:rPr>
              <w:t>N</w:t>
            </w:r>
            <w:r w:rsidRPr="004B6A83">
              <w:rPr>
                <w:rFonts w:ascii="Times New Roman" w:hAnsi="Times New Roman"/>
                <w:sz w:val="20"/>
                <w:vertAlign w:val="subscript"/>
                <w:lang w:val="en-US"/>
              </w:rPr>
              <w:t>max</w:t>
            </w:r>
          </w:p>
          <w:p w:rsidR="00D93E44" w:rsidRPr="004B6A83" w:rsidRDefault="00D93E44" w:rsidP="004B6A83">
            <w:pPr>
              <w:pStyle w:val="a1"/>
              <w:ind w:firstLine="0"/>
              <w:jc w:val="left"/>
              <w:rPr>
                <w:rFonts w:ascii="Times New Roman" w:hAnsi="Times New Roman"/>
                <w:sz w:val="20"/>
                <w:vertAlign w:val="subscript"/>
                <w:lang w:val="en-US"/>
              </w:rPr>
            </w:pPr>
            <w:r w:rsidRPr="004B6A83">
              <w:rPr>
                <w:rFonts w:ascii="Times New Roman" w:hAnsi="Times New Roman"/>
                <w:sz w:val="20"/>
                <w:lang w:val="en-US"/>
              </w:rPr>
              <w:t>N</w:t>
            </w:r>
            <w:r w:rsidRPr="004B6A83">
              <w:rPr>
                <w:rFonts w:ascii="Times New Roman" w:hAnsi="Times New Roman"/>
                <w:sz w:val="20"/>
                <w:vertAlign w:val="subscript"/>
                <w:lang w:val="en-US"/>
              </w:rPr>
              <w:t>min</w:t>
            </w:r>
          </w:p>
        </w:tc>
        <w:tc>
          <w:tcPr>
            <w:tcW w:w="1728" w:type="dxa"/>
          </w:tcPr>
          <w:p w:rsidR="00D151D1" w:rsidRPr="004B6A83" w:rsidRDefault="001465DC" w:rsidP="004B6A83">
            <w:pPr>
              <w:pStyle w:val="a1"/>
              <w:ind w:firstLine="0"/>
              <w:jc w:val="left"/>
              <w:rPr>
                <w:rFonts w:ascii="Times New Roman" w:hAnsi="Times New Roman"/>
                <w:sz w:val="20"/>
              </w:rPr>
            </w:pPr>
            <w:r w:rsidRPr="004B6A83">
              <w:rPr>
                <w:rFonts w:ascii="Times New Roman" w:hAnsi="Times New Roman"/>
                <w:sz w:val="20"/>
              </w:rPr>
              <w:t>-</w:t>
            </w:r>
          </w:p>
          <w:p w:rsidR="001465DC" w:rsidRPr="004B6A83" w:rsidRDefault="001465DC" w:rsidP="004B6A83">
            <w:pPr>
              <w:pStyle w:val="a1"/>
              <w:ind w:firstLine="0"/>
              <w:jc w:val="left"/>
              <w:rPr>
                <w:rFonts w:ascii="Times New Roman" w:hAnsi="Times New Roman"/>
                <w:sz w:val="20"/>
              </w:rPr>
            </w:pPr>
            <w:r w:rsidRPr="004B6A83">
              <w:rPr>
                <w:rFonts w:ascii="Times New Roman" w:hAnsi="Times New Roman"/>
                <w:sz w:val="20"/>
              </w:rPr>
              <w:t>-</w:t>
            </w:r>
          </w:p>
        </w:tc>
        <w:tc>
          <w:tcPr>
            <w:tcW w:w="1728" w:type="dxa"/>
          </w:tcPr>
          <w:p w:rsidR="00D151D1" w:rsidRPr="004B6A83" w:rsidRDefault="001465DC" w:rsidP="004B6A83">
            <w:pPr>
              <w:pStyle w:val="a1"/>
              <w:ind w:firstLine="0"/>
              <w:jc w:val="left"/>
              <w:rPr>
                <w:rFonts w:ascii="Times New Roman" w:hAnsi="Times New Roman"/>
                <w:sz w:val="20"/>
              </w:rPr>
            </w:pPr>
            <w:r w:rsidRPr="004B6A83">
              <w:rPr>
                <w:rFonts w:ascii="Times New Roman" w:hAnsi="Times New Roman"/>
                <w:sz w:val="20"/>
              </w:rPr>
              <w:t>0,018</w:t>
            </w:r>
          </w:p>
          <w:p w:rsidR="001465DC" w:rsidRPr="004B6A83" w:rsidRDefault="001465DC" w:rsidP="004B6A83">
            <w:pPr>
              <w:pStyle w:val="a1"/>
              <w:ind w:firstLine="0"/>
              <w:jc w:val="left"/>
              <w:rPr>
                <w:rFonts w:ascii="Times New Roman" w:hAnsi="Times New Roman"/>
                <w:sz w:val="20"/>
              </w:rPr>
            </w:pPr>
            <w:r w:rsidRPr="004B6A83">
              <w:rPr>
                <w:rFonts w:ascii="Times New Roman" w:hAnsi="Times New Roman"/>
                <w:sz w:val="20"/>
              </w:rPr>
              <w:t>-</w:t>
            </w:r>
          </w:p>
        </w:tc>
        <w:tc>
          <w:tcPr>
            <w:tcW w:w="1728" w:type="dxa"/>
          </w:tcPr>
          <w:p w:rsidR="00D151D1" w:rsidRPr="004B6A83" w:rsidRDefault="00B8345C" w:rsidP="004B6A83">
            <w:pPr>
              <w:pStyle w:val="a1"/>
              <w:ind w:firstLine="0"/>
              <w:jc w:val="left"/>
              <w:rPr>
                <w:rFonts w:ascii="Times New Roman" w:hAnsi="Times New Roman"/>
                <w:sz w:val="20"/>
              </w:rPr>
            </w:pPr>
            <w:r w:rsidRPr="004B6A83">
              <w:rPr>
                <w:rFonts w:ascii="Times New Roman" w:hAnsi="Times New Roman"/>
                <w:sz w:val="20"/>
              </w:rPr>
              <w:t>0,066</w:t>
            </w:r>
          </w:p>
          <w:p w:rsidR="00B8345C" w:rsidRPr="004B6A83" w:rsidRDefault="00B8345C" w:rsidP="004B6A83">
            <w:pPr>
              <w:pStyle w:val="a1"/>
              <w:ind w:firstLine="0"/>
              <w:jc w:val="left"/>
              <w:rPr>
                <w:rFonts w:ascii="Times New Roman" w:hAnsi="Times New Roman"/>
                <w:sz w:val="20"/>
              </w:rPr>
            </w:pPr>
            <w:r w:rsidRPr="004B6A83">
              <w:rPr>
                <w:rFonts w:ascii="Times New Roman" w:hAnsi="Times New Roman"/>
                <w:sz w:val="20"/>
              </w:rPr>
              <w:t>0,029</w:t>
            </w:r>
          </w:p>
        </w:tc>
      </w:tr>
      <w:tr w:rsidR="00D151D1" w:rsidRPr="004B6A83" w:rsidTr="004B6A83">
        <w:trPr>
          <w:trHeight w:val="346"/>
          <w:jc w:val="center"/>
        </w:trPr>
        <w:tc>
          <w:tcPr>
            <w:tcW w:w="2370" w:type="dxa"/>
          </w:tcPr>
          <w:p w:rsidR="00D151D1" w:rsidRPr="004B6A83" w:rsidRDefault="00A44918" w:rsidP="004B6A83">
            <w:pPr>
              <w:pStyle w:val="a1"/>
              <w:ind w:firstLine="0"/>
              <w:jc w:val="left"/>
              <w:rPr>
                <w:rFonts w:ascii="Times New Roman" w:hAnsi="Times New Roman"/>
                <w:sz w:val="20"/>
              </w:rPr>
            </w:pPr>
            <w:r w:rsidRPr="004B6A83">
              <w:rPr>
                <w:rFonts w:ascii="Times New Roman" w:hAnsi="Times New Roman"/>
                <w:sz w:val="20"/>
              </w:rPr>
              <w:t>Средний зазор</w:t>
            </w:r>
          </w:p>
        </w:tc>
        <w:tc>
          <w:tcPr>
            <w:tcW w:w="1601" w:type="dxa"/>
          </w:tcPr>
          <w:p w:rsidR="00D151D1" w:rsidRPr="004B6A83" w:rsidRDefault="00D93E44" w:rsidP="004B6A83">
            <w:pPr>
              <w:pStyle w:val="a1"/>
              <w:ind w:firstLine="0"/>
              <w:jc w:val="left"/>
              <w:rPr>
                <w:rFonts w:ascii="Times New Roman" w:hAnsi="Times New Roman"/>
                <w:sz w:val="20"/>
                <w:vertAlign w:val="subscript"/>
              </w:rPr>
            </w:pPr>
            <w:r w:rsidRPr="004B6A83">
              <w:rPr>
                <w:rFonts w:ascii="Times New Roman" w:hAnsi="Times New Roman"/>
                <w:sz w:val="20"/>
                <w:lang w:val="en-US"/>
              </w:rPr>
              <w:t>S</w:t>
            </w:r>
            <w:r w:rsidRPr="004B6A83">
              <w:rPr>
                <w:rFonts w:ascii="Times New Roman" w:hAnsi="Times New Roman"/>
                <w:sz w:val="20"/>
                <w:vertAlign w:val="subscript"/>
              </w:rPr>
              <w:t>ср</w:t>
            </w:r>
          </w:p>
        </w:tc>
        <w:tc>
          <w:tcPr>
            <w:tcW w:w="1728" w:type="dxa"/>
          </w:tcPr>
          <w:p w:rsidR="00D151D1" w:rsidRPr="004B6A83" w:rsidRDefault="00E77510" w:rsidP="004B6A83">
            <w:pPr>
              <w:pStyle w:val="a1"/>
              <w:ind w:firstLine="0"/>
              <w:jc w:val="left"/>
              <w:rPr>
                <w:rFonts w:ascii="Times New Roman" w:hAnsi="Times New Roman"/>
                <w:sz w:val="20"/>
              </w:rPr>
            </w:pPr>
            <w:r w:rsidRPr="004B6A83">
              <w:rPr>
                <w:rFonts w:ascii="Times New Roman" w:hAnsi="Times New Roman"/>
                <w:sz w:val="20"/>
              </w:rPr>
              <w:t>0,03</w:t>
            </w:r>
            <w:r w:rsidR="007809C5" w:rsidRPr="004B6A83">
              <w:rPr>
                <w:rFonts w:ascii="Times New Roman" w:hAnsi="Times New Roman"/>
                <w:sz w:val="20"/>
              </w:rPr>
              <w:t>05</w:t>
            </w:r>
          </w:p>
        </w:tc>
        <w:tc>
          <w:tcPr>
            <w:tcW w:w="1728" w:type="dxa"/>
          </w:tcPr>
          <w:p w:rsidR="00D151D1" w:rsidRPr="004B6A83" w:rsidRDefault="007809C5" w:rsidP="004B6A83">
            <w:pPr>
              <w:pStyle w:val="a1"/>
              <w:ind w:firstLine="0"/>
              <w:jc w:val="left"/>
              <w:rPr>
                <w:rFonts w:ascii="Times New Roman" w:hAnsi="Times New Roman"/>
                <w:sz w:val="20"/>
              </w:rPr>
            </w:pPr>
            <w:r w:rsidRPr="004B6A83">
              <w:rPr>
                <w:rFonts w:ascii="Times New Roman" w:hAnsi="Times New Roman"/>
                <w:sz w:val="20"/>
              </w:rPr>
              <w:t>0,0005</w:t>
            </w:r>
          </w:p>
        </w:tc>
        <w:tc>
          <w:tcPr>
            <w:tcW w:w="1728" w:type="dxa"/>
          </w:tcPr>
          <w:p w:rsidR="00D151D1" w:rsidRPr="004B6A83" w:rsidRDefault="007809C5" w:rsidP="004B6A83">
            <w:pPr>
              <w:pStyle w:val="a1"/>
              <w:ind w:firstLine="0"/>
              <w:jc w:val="left"/>
              <w:rPr>
                <w:rFonts w:ascii="Times New Roman" w:hAnsi="Times New Roman"/>
                <w:sz w:val="20"/>
              </w:rPr>
            </w:pPr>
            <w:r w:rsidRPr="004B6A83">
              <w:rPr>
                <w:rFonts w:ascii="Times New Roman" w:hAnsi="Times New Roman"/>
                <w:sz w:val="20"/>
              </w:rPr>
              <w:t>-</w:t>
            </w:r>
          </w:p>
        </w:tc>
      </w:tr>
      <w:tr w:rsidR="00D151D1" w:rsidRPr="004B6A83" w:rsidTr="004B6A83">
        <w:trPr>
          <w:trHeight w:val="346"/>
          <w:jc w:val="center"/>
        </w:trPr>
        <w:tc>
          <w:tcPr>
            <w:tcW w:w="2370" w:type="dxa"/>
          </w:tcPr>
          <w:p w:rsidR="00D151D1" w:rsidRPr="004B6A83" w:rsidRDefault="00A44918" w:rsidP="004B6A83">
            <w:pPr>
              <w:pStyle w:val="a1"/>
              <w:ind w:firstLine="0"/>
              <w:jc w:val="left"/>
              <w:rPr>
                <w:rFonts w:ascii="Times New Roman" w:hAnsi="Times New Roman"/>
                <w:sz w:val="20"/>
              </w:rPr>
            </w:pPr>
            <w:r w:rsidRPr="004B6A83">
              <w:rPr>
                <w:rFonts w:ascii="Times New Roman" w:hAnsi="Times New Roman"/>
                <w:sz w:val="20"/>
              </w:rPr>
              <w:t>Средний натяг</w:t>
            </w:r>
          </w:p>
        </w:tc>
        <w:tc>
          <w:tcPr>
            <w:tcW w:w="1601" w:type="dxa"/>
          </w:tcPr>
          <w:p w:rsidR="00D151D1" w:rsidRPr="004B6A83" w:rsidRDefault="00D93E44" w:rsidP="004B6A83">
            <w:pPr>
              <w:pStyle w:val="a1"/>
              <w:ind w:firstLine="0"/>
              <w:jc w:val="left"/>
              <w:rPr>
                <w:rFonts w:ascii="Times New Roman" w:hAnsi="Times New Roman"/>
                <w:sz w:val="20"/>
                <w:vertAlign w:val="subscript"/>
              </w:rPr>
            </w:pPr>
            <w:r w:rsidRPr="004B6A83">
              <w:rPr>
                <w:rFonts w:ascii="Times New Roman" w:hAnsi="Times New Roman"/>
                <w:sz w:val="20"/>
                <w:lang w:val="en-US"/>
              </w:rPr>
              <w:t>N</w:t>
            </w:r>
            <w:r w:rsidRPr="004B6A83">
              <w:rPr>
                <w:rFonts w:ascii="Times New Roman" w:hAnsi="Times New Roman"/>
                <w:sz w:val="20"/>
                <w:vertAlign w:val="subscript"/>
              </w:rPr>
              <w:t>ср</w:t>
            </w:r>
          </w:p>
        </w:tc>
        <w:tc>
          <w:tcPr>
            <w:tcW w:w="1728" w:type="dxa"/>
          </w:tcPr>
          <w:p w:rsidR="00D151D1" w:rsidRPr="004B6A83" w:rsidRDefault="005041BC" w:rsidP="004B6A83">
            <w:pPr>
              <w:pStyle w:val="a1"/>
              <w:ind w:firstLine="0"/>
              <w:jc w:val="left"/>
              <w:rPr>
                <w:rFonts w:ascii="Times New Roman" w:hAnsi="Times New Roman"/>
                <w:sz w:val="20"/>
              </w:rPr>
            </w:pPr>
            <w:r w:rsidRPr="004B6A83">
              <w:rPr>
                <w:rFonts w:ascii="Times New Roman" w:hAnsi="Times New Roman"/>
                <w:sz w:val="20"/>
              </w:rPr>
              <w:t>-</w:t>
            </w:r>
          </w:p>
        </w:tc>
        <w:tc>
          <w:tcPr>
            <w:tcW w:w="1728" w:type="dxa"/>
          </w:tcPr>
          <w:p w:rsidR="00D151D1" w:rsidRPr="004B6A83" w:rsidRDefault="00D54119" w:rsidP="004B6A83">
            <w:pPr>
              <w:pStyle w:val="a1"/>
              <w:ind w:firstLine="0"/>
              <w:jc w:val="left"/>
              <w:rPr>
                <w:rFonts w:ascii="Times New Roman" w:hAnsi="Times New Roman"/>
                <w:sz w:val="20"/>
              </w:rPr>
            </w:pPr>
            <w:r w:rsidRPr="004B6A83">
              <w:rPr>
                <w:rFonts w:ascii="Times New Roman" w:hAnsi="Times New Roman"/>
                <w:sz w:val="20"/>
              </w:rPr>
              <w:t>-</w:t>
            </w:r>
          </w:p>
        </w:tc>
        <w:tc>
          <w:tcPr>
            <w:tcW w:w="1728" w:type="dxa"/>
          </w:tcPr>
          <w:p w:rsidR="00D151D1" w:rsidRPr="004B6A83" w:rsidRDefault="00D54119" w:rsidP="004B6A83">
            <w:pPr>
              <w:pStyle w:val="a1"/>
              <w:ind w:firstLine="0"/>
              <w:jc w:val="left"/>
              <w:rPr>
                <w:rFonts w:ascii="Times New Roman" w:hAnsi="Times New Roman"/>
                <w:sz w:val="20"/>
              </w:rPr>
            </w:pPr>
            <w:r w:rsidRPr="004B6A83">
              <w:rPr>
                <w:rFonts w:ascii="Times New Roman" w:hAnsi="Times New Roman"/>
                <w:sz w:val="20"/>
              </w:rPr>
              <w:t>0,0475</w:t>
            </w:r>
          </w:p>
        </w:tc>
      </w:tr>
      <w:tr w:rsidR="00A44918" w:rsidRPr="004B6A83" w:rsidTr="004B6A83">
        <w:trPr>
          <w:trHeight w:val="346"/>
          <w:jc w:val="center"/>
        </w:trPr>
        <w:tc>
          <w:tcPr>
            <w:tcW w:w="2370" w:type="dxa"/>
          </w:tcPr>
          <w:p w:rsidR="00A44918" w:rsidRPr="004B6A83" w:rsidRDefault="00A44918" w:rsidP="004B6A83">
            <w:pPr>
              <w:pStyle w:val="a1"/>
              <w:ind w:firstLine="0"/>
              <w:jc w:val="left"/>
              <w:rPr>
                <w:rFonts w:ascii="Times New Roman" w:hAnsi="Times New Roman"/>
                <w:sz w:val="20"/>
              </w:rPr>
            </w:pPr>
            <w:r w:rsidRPr="004B6A83">
              <w:rPr>
                <w:rFonts w:ascii="Times New Roman" w:hAnsi="Times New Roman"/>
                <w:sz w:val="20"/>
              </w:rPr>
              <w:t>Допуск посадки</w:t>
            </w:r>
          </w:p>
          <w:p w:rsidR="00A44918" w:rsidRPr="004B6A83" w:rsidRDefault="00A44918" w:rsidP="004B6A83">
            <w:pPr>
              <w:pStyle w:val="a1"/>
              <w:ind w:firstLine="0"/>
              <w:jc w:val="left"/>
              <w:rPr>
                <w:rFonts w:ascii="Times New Roman" w:hAnsi="Times New Roman"/>
                <w:sz w:val="20"/>
              </w:rPr>
            </w:pPr>
            <w:r w:rsidRPr="004B6A83">
              <w:rPr>
                <w:rFonts w:ascii="Times New Roman" w:hAnsi="Times New Roman"/>
                <w:sz w:val="20"/>
              </w:rPr>
              <w:t>с зазором</w:t>
            </w:r>
          </w:p>
          <w:p w:rsidR="00A44918" w:rsidRPr="004B6A83" w:rsidRDefault="00A44918" w:rsidP="004B6A83">
            <w:pPr>
              <w:pStyle w:val="a1"/>
              <w:ind w:firstLine="0"/>
              <w:jc w:val="left"/>
              <w:rPr>
                <w:rFonts w:ascii="Times New Roman" w:hAnsi="Times New Roman"/>
                <w:sz w:val="20"/>
              </w:rPr>
            </w:pPr>
            <w:r w:rsidRPr="004B6A83">
              <w:rPr>
                <w:rFonts w:ascii="Times New Roman" w:hAnsi="Times New Roman"/>
                <w:sz w:val="20"/>
              </w:rPr>
              <w:t>переходной</w:t>
            </w:r>
          </w:p>
          <w:p w:rsidR="00A44918" w:rsidRPr="004B6A83" w:rsidRDefault="00A44918" w:rsidP="004B6A83">
            <w:pPr>
              <w:pStyle w:val="a1"/>
              <w:ind w:firstLine="0"/>
              <w:jc w:val="left"/>
              <w:rPr>
                <w:rFonts w:ascii="Times New Roman" w:hAnsi="Times New Roman"/>
                <w:sz w:val="20"/>
              </w:rPr>
            </w:pPr>
            <w:r w:rsidRPr="004B6A83">
              <w:rPr>
                <w:rFonts w:ascii="Times New Roman" w:hAnsi="Times New Roman"/>
                <w:sz w:val="20"/>
              </w:rPr>
              <w:t>с натягом</w:t>
            </w:r>
          </w:p>
        </w:tc>
        <w:tc>
          <w:tcPr>
            <w:tcW w:w="1601" w:type="dxa"/>
          </w:tcPr>
          <w:p w:rsidR="00A44918" w:rsidRPr="004B6A83" w:rsidRDefault="00A44918" w:rsidP="004B6A83">
            <w:pPr>
              <w:pStyle w:val="a1"/>
              <w:ind w:firstLine="0"/>
              <w:jc w:val="left"/>
              <w:rPr>
                <w:rFonts w:ascii="Times New Roman" w:hAnsi="Times New Roman"/>
                <w:sz w:val="20"/>
                <w:lang w:val="en-US"/>
              </w:rPr>
            </w:pPr>
          </w:p>
          <w:p w:rsidR="00D93E44" w:rsidRPr="004B6A83" w:rsidRDefault="00D93E44" w:rsidP="004B6A83">
            <w:pPr>
              <w:pStyle w:val="a1"/>
              <w:ind w:firstLine="0"/>
              <w:jc w:val="left"/>
              <w:rPr>
                <w:rFonts w:ascii="Times New Roman" w:hAnsi="Times New Roman"/>
                <w:sz w:val="20"/>
                <w:lang w:val="en-US"/>
              </w:rPr>
            </w:pPr>
            <w:r w:rsidRPr="004B6A83">
              <w:rPr>
                <w:rFonts w:ascii="Times New Roman" w:hAnsi="Times New Roman"/>
                <w:sz w:val="20"/>
              </w:rPr>
              <w:t>ТП</w:t>
            </w:r>
            <w:r w:rsidRPr="004B6A83">
              <w:rPr>
                <w:rFonts w:ascii="Times New Roman" w:hAnsi="Times New Roman"/>
                <w:sz w:val="20"/>
                <w:lang w:val="en-US"/>
              </w:rPr>
              <w:t>S</w:t>
            </w:r>
          </w:p>
          <w:p w:rsidR="00D93E44" w:rsidRPr="004B6A83" w:rsidRDefault="00D93E44" w:rsidP="004B6A83">
            <w:pPr>
              <w:pStyle w:val="a1"/>
              <w:ind w:firstLine="0"/>
              <w:jc w:val="left"/>
              <w:rPr>
                <w:rFonts w:ascii="Times New Roman" w:hAnsi="Times New Roman"/>
                <w:sz w:val="20"/>
              </w:rPr>
            </w:pPr>
            <w:r w:rsidRPr="004B6A83">
              <w:rPr>
                <w:rFonts w:ascii="Times New Roman" w:hAnsi="Times New Roman"/>
                <w:sz w:val="20"/>
              </w:rPr>
              <w:t>ТПП</w:t>
            </w:r>
          </w:p>
          <w:p w:rsidR="00D93E44" w:rsidRPr="004B6A83" w:rsidRDefault="00D93E44" w:rsidP="004B6A83">
            <w:pPr>
              <w:pStyle w:val="a1"/>
              <w:ind w:firstLine="0"/>
              <w:jc w:val="left"/>
              <w:rPr>
                <w:rFonts w:ascii="Times New Roman" w:hAnsi="Times New Roman"/>
                <w:sz w:val="20"/>
                <w:lang w:val="en-US"/>
              </w:rPr>
            </w:pPr>
            <w:r w:rsidRPr="004B6A83">
              <w:rPr>
                <w:rFonts w:ascii="Times New Roman" w:hAnsi="Times New Roman"/>
                <w:sz w:val="20"/>
              </w:rPr>
              <w:t>ТП</w:t>
            </w:r>
            <w:r w:rsidRPr="004B6A83">
              <w:rPr>
                <w:rFonts w:ascii="Times New Roman" w:hAnsi="Times New Roman"/>
                <w:sz w:val="20"/>
                <w:lang w:val="en-US"/>
              </w:rPr>
              <w:t>N</w:t>
            </w:r>
          </w:p>
        </w:tc>
        <w:tc>
          <w:tcPr>
            <w:tcW w:w="1728" w:type="dxa"/>
          </w:tcPr>
          <w:p w:rsidR="00A44918" w:rsidRPr="004B6A83" w:rsidRDefault="00A44918" w:rsidP="004B6A83">
            <w:pPr>
              <w:pStyle w:val="a1"/>
              <w:ind w:firstLine="0"/>
              <w:jc w:val="left"/>
              <w:rPr>
                <w:rFonts w:ascii="Times New Roman" w:hAnsi="Times New Roman"/>
                <w:sz w:val="20"/>
              </w:rPr>
            </w:pPr>
          </w:p>
          <w:p w:rsidR="008915ED" w:rsidRPr="004B6A83" w:rsidRDefault="008915ED" w:rsidP="004B6A83">
            <w:pPr>
              <w:pStyle w:val="a1"/>
              <w:ind w:firstLine="0"/>
              <w:jc w:val="left"/>
              <w:rPr>
                <w:rFonts w:ascii="Times New Roman" w:hAnsi="Times New Roman"/>
                <w:sz w:val="20"/>
              </w:rPr>
            </w:pPr>
            <w:r w:rsidRPr="004B6A83">
              <w:rPr>
                <w:rFonts w:ascii="Times New Roman" w:hAnsi="Times New Roman"/>
                <w:sz w:val="20"/>
              </w:rPr>
              <w:t>0,037</w:t>
            </w:r>
          </w:p>
          <w:p w:rsidR="008915ED" w:rsidRPr="004B6A83" w:rsidRDefault="008915ED" w:rsidP="004B6A83">
            <w:pPr>
              <w:pStyle w:val="a1"/>
              <w:ind w:firstLine="0"/>
              <w:jc w:val="left"/>
              <w:rPr>
                <w:rFonts w:ascii="Times New Roman" w:hAnsi="Times New Roman"/>
                <w:sz w:val="20"/>
              </w:rPr>
            </w:pPr>
            <w:r w:rsidRPr="004B6A83">
              <w:rPr>
                <w:rFonts w:ascii="Times New Roman" w:hAnsi="Times New Roman"/>
                <w:sz w:val="20"/>
              </w:rPr>
              <w:t>-</w:t>
            </w:r>
          </w:p>
          <w:p w:rsidR="008915ED" w:rsidRPr="004B6A83" w:rsidRDefault="008915ED" w:rsidP="004B6A83">
            <w:pPr>
              <w:pStyle w:val="a1"/>
              <w:ind w:firstLine="0"/>
              <w:jc w:val="left"/>
              <w:rPr>
                <w:rFonts w:ascii="Times New Roman" w:hAnsi="Times New Roman"/>
                <w:sz w:val="20"/>
              </w:rPr>
            </w:pPr>
            <w:r w:rsidRPr="004B6A83">
              <w:rPr>
                <w:rFonts w:ascii="Times New Roman" w:hAnsi="Times New Roman"/>
                <w:sz w:val="20"/>
              </w:rPr>
              <w:t>-</w:t>
            </w:r>
          </w:p>
        </w:tc>
        <w:tc>
          <w:tcPr>
            <w:tcW w:w="1728" w:type="dxa"/>
          </w:tcPr>
          <w:p w:rsidR="00A44918" w:rsidRPr="004B6A83" w:rsidRDefault="00A44918" w:rsidP="004B6A83">
            <w:pPr>
              <w:pStyle w:val="a1"/>
              <w:ind w:firstLine="0"/>
              <w:jc w:val="left"/>
              <w:rPr>
                <w:rFonts w:ascii="Times New Roman" w:hAnsi="Times New Roman"/>
                <w:sz w:val="20"/>
              </w:rPr>
            </w:pPr>
          </w:p>
          <w:p w:rsidR="008915ED" w:rsidRPr="004B6A83" w:rsidRDefault="008915ED" w:rsidP="004B6A83">
            <w:pPr>
              <w:pStyle w:val="a1"/>
              <w:ind w:firstLine="0"/>
              <w:jc w:val="left"/>
              <w:rPr>
                <w:rFonts w:ascii="Times New Roman" w:hAnsi="Times New Roman"/>
                <w:sz w:val="20"/>
              </w:rPr>
            </w:pPr>
            <w:r w:rsidRPr="004B6A83">
              <w:rPr>
                <w:rFonts w:ascii="Times New Roman" w:hAnsi="Times New Roman"/>
                <w:sz w:val="20"/>
              </w:rPr>
              <w:t>-</w:t>
            </w:r>
          </w:p>
          <w:p w:rsidR="008915ED" w:rsidRPr="004B6A83" w:rsidRDefault="008915ED" w:rsidP="004B6A83">
            <w:pPr>
              <w:pStyle w:val="a1"/>
              <w:ind w:firstLine="0"/>
              <w:jc w:val="left"/>
              <w:rPr>
                <w:rFonts w:ascii="Times New Roman" w:hAnsi="Times New Roman"/>
                <w:sz w:val="20"/>
              </w:rPr>
            </w:pPr>
            <w:r w:rsidRPr="004B6A83">
              <w:rPr>
                <w:rFonts w:ascii="Times New Roman" w:hAnsi="Times New Roman"/>
                <w:sz w:val="20"/>
              </w:rPr>
              <w:t>0,037</w:t>
            </w:r>
          </w:p>
          <w:p w:rsidR="008915ED" w:rsidRPr="004B6A83" w:rsidRDefault="008915ED" w:rsidP="004B6A83">
            <w:pPr>
              <w:pStyle w:val="a1"/>
              <w:ind w:firstLine="0"/>
              <w:jc w:val="left"/>
              <w:rPr>
                <w:rFonts w:ascii="Times New Roman" w:hAnsi="Times New Roman"/>
                <w:sz w:val="20"/>
              </w:rPr>
            </w:pPr>
            <w:r w:rsidRPr="004B6A83">
              <w:rPr>
                <w:rFonts w:ascii="Times New Roman" w:hAnsi="Times New Roman"/>
                <w:sz w:val="20"/>
              </w:rPr>
              <w:t>-</w:t>
            </w:r>
          </w:p>
        </w:tc>
        <w:tc>
          <w:tcPr>
            <w:tcW w:w="1728" w:type="dxa"/>
          </w:tcPr>
          <w:p w:rsidR="00A44918" w:rsidRPr="004B6A83" w:rsidRDefault="00A44918" w:rsidP="004B6A83">
            <w:pPr>
              <w:pStyle w:val="a1"/>
              <w:ind w:firstLine="0"/>
              <w:jc w:val="left"/>
              <w:rPr>
                <w:rFonts w:ascii="Times New Roman" w:hAnsi="Times New Roman"/>
                <w:sz w:val="20"/>
              </w:rPr>
            </w:pPr>
          </w:p>
          <w:p w:rsidR="008915ED" w:rsidRPr="004B6A83" w:rsidRDefault="008915ED" w:rsidP="004B6A83">
            <w:pPr>
              <w:pStyle w:val="a1"/>
              <w:ind w:firstLine="0"/>
              <w:jc w:val="left"/>
              <w:rPr>
                <w:rFonts w:ascii="Times New Roman" w:hAnsi="Times New Roman"/>
                <w:sz w:val="20"/>
              </w:rPr>
            </w:pPr>
            <w:r w:rsidRPr="004B6A83">
              <w:rPr>
                <w:rFonts w:ascii="Times New Roman" w:hAnsi="Times New Roman"/>
                <w:sz w:val="20"/>
              </w:rPr>
              <w:t>-</w:t>
            </w:r>
          </w:p>
          <w:p w:rsidR="008915ED" w:rsidRPr="004B6A83" w:rsidRDefault="008915ED" w:rsidP="004B6A83">
            <w:pPr>
              <w:pStyle w:val="a1"/>
              <w:ind w:firstLine="0"/>
              <w:jc w:val="left"/>
              <w:rPr>
                <w:rFonts w:ascii="Times New Roman" w:hAnsi="Times New Roman"/>
                <w:sz w:val="20"/>
              </w:rPr>
            </w:pPr>
            <w:r w:rsidRPr="004B6A83">
              <w:rPr>
                <w:rFonts w:ascii="Times New Roman" w:hAnsi="Times New Roman"/>
                <w:sz w:val="20"/>
              </w:rPr>
              <w:t>-</w:t>
            </w:r>
          </w:p>
          <w:p w:rsidR="008915ED" w:rsidRPr="004B6A83" w:rsidRDefault="008915ED" w:rsidP="004B6A83">
            <w:pPr>
              <w:pStyle w:val="a1"/>
              <w:ind w:firstLine="0"/>
              <w:jc w:val="left"/>
              <w:rPr>
                <w:rFonts w:ascii="Times New Roman" w:hAnsi="Times New Roman"/>
                <w:sz w:val="20"/>
              </w:rPr>
            </w:pPr>
            <w:r w:rsidRPr="004B6A83">
              <w:rPr>
                <w:rFonts w:ascii="Times New Roman" w:hAnsi="Times New Roman"/>
                <w:sz w:val="20"/>
              </w:rPr>
              <w:t>0,037</w:t>
            </w:r>
          </w:p>
        </w:tc>
      </w:tr>
    </w:tbl>
    <w:p w:rsidR="00454C67" w:rsidRPr="004C1D19" w:rsidRDefault="00454C67" w:rsidP="004C1D19">
      <w:pPr>
        <w:pStyle w:val="a1"/>
        <w:ind w:firstLine="709"/>
        <w:rPr>
          <w:rFonts w:ascii="Times New Roman" w:hAnsi="Times New Roman"/>
          <w:szCs w:val="28"/>
        </w:rPr>
      </w:pPr>
    </w:p>
    <w:p w:rsidR="00B977F5" w:rsidRDefault="00241DF4" w:rsidP="004C1D19">
      <w:pPr>
        <w:pStyle w:val="a1"/>
        <w:ind w:firstLine="709"/>
        <w:rPr>
          <w:rFonts w:ascii="Times New Roman" w:hAnsi="Times New Roman"/>
          <w:szCs w:val="28"/>
        </w:rPr>
      </w:pPr>
      <w:r w:rsidRPr="004C1D19">
        <w:rPr>
          <w:rFonts w:ascii="Times New Roman" w:hAnsi="Times New Roman"/>
          <w:szCs w:val="28"/>
        </w:rPr>
        <w:t>Схема полей допусков для посадок в системе отверстия пред</w:t>
      </w:r>
      <w:r w:rsidR="00E97402" w:rsidRPr="004C1D19">
        <w:rPr>
          <w:rFonts w:ascii="Times New Roman" w:hAnsi="Times New Roman"/>
          <w:szCs w:val="28"/>
        </w:rPr>
        <w:t>ставлена на рисунке 4</w:t>
      </w:r>
      <w:r w:rsidRPr="004C1D19">
        <w:rPr>
          <w:rFonts w:ascii="Times New Roman" w:hAnsi="Times New Roman"/>
          <w:szCs w:val="28"/>
        </w:rPr>
        <w:t>.1.</w:t>
      </w:r>
    </w:p>
    <w:p w:rsidR="004B6A83" w:rsidRPr="004C1D19" w:rsidRDefault="004B6A83" w:rsidP="004C1D19">
      <w:pPr>
        <w:pStyle w:val="a1"/>
        <w:ind w:firstLine="709"/>
        <w:rPr>
          <w:rFonts w:ascii="Times New Roman" w:hAnsi="Times New Roman"/>
          <w:szCs w:val="28"/>
        </w:rPr>
      </w:pPr>
    </w:p>
    <w:p w:rsidR="00B977F5" w:rsidRPr="004C1D19" w:rsidRDefault="004B6A83" w:rsidP="004B6A83">
      <w:pPr>
        <w:pStyle w:val="a1"/>
        <w:ind w:left="709" w:firstLine="0"/>
        <w:rPr>
          <w:rFonts w:ascii="Times New Roman" w:hAnsi="Times New Roman"/>
          <w:szCs w:val="28"/>
        </w:rPr>
      </w:pPr>
      <w:r w:rsidRPr="004C1D19">
        <w:rPr>
          <w:rFonts w:ascii="Times New Roman" w:hAnsi="Times New Roman"/>
          <w:szCs w:val="28"/>
        </w:rPr>
        <w:object w:dxaOrig="8054" w:dyaOrig="5594">
          <v:shape id="_x0000_i1028" type="#_x0000_t75" style="width:435pt;height:394.5pt" o:ole="">
            <v:imagedata r:id="rId17" o:title=""/>
          </v:shape>
          <o:OLEObject Type="Embed" ProgID="KOMPAS.FRW" ShapeID="_x0000_i1028" DrawAspect="Content" ObjectID="_1461292853" r:id="rId18"/>
        </w:object>
      </w:r>
      <w:r w:rsidR="00E97402" w:rsidRPr="004C1D19">
        <w:rPr>
          <w:rFonts w:ascii="Times New Roman" w:hAnsi="Times New Roman"/>
          <w:szCs w:val="28"/>
        </w:rPr>
        <w:t>Рисунок 4</w:t>
      </w:r>
      <w:r w:rsidR="00241DF4" w:rsidRPr="004C1D19">
        <w:rPr>
          <w:rFonts w:ascii="Times New Roman" w:hAnsi="Times New Roman"/>
          <w:szCs w:val="28"/>
        </w:rPr>
        <w:t>.1 – Схема полей допусков для посадок в системе отверстия 90</w:t>
      </w:r>
      <w:r w:rsidR="00241DF4" w:rsidRPr="004C1D19">
        <w:rPr>
          <w:rFonts w:ascii="Times New Roman" w:hAnsi="Times New Roman"/>
          <w:szCs w:val="28"/>
          <w:lang w:val="en-US"/>
        </w:rPr>
        <w:t>JT</w:t>
      </w:r>
      <w:r w:rsidR="00241DF4" w:rsidRPr="004C1D19">
        <w:rPr>
          <w:rFonts w:ascii="Times New Roman" w:hAnsi="Times New Roman"/>
          <w:szCs w:val="28"/>
        </w:rPr>
        <w:t>6</w:t>
      </w:r>
    </w:p>
    <w:p w:rsidR="00BE0E1F" w:rsidRPr="004C1D19" w:rsidRDefault="00BE0E1F" w:rsidP="004C1D19">
      <w:pPr>
        <w:pStyle w:val="a1"/>
        <w:ind w:firstLine="709"/>
        <w:rPr>
          <w:rFonts w:ascii="Times New Roman" w:hAnsi="Times New Roman"/>
          <w:szCs w:val="28"/>
        </w:rPr>
      </w:pPr>
    </w:p>
    <w:p w:rsidR="00B977F5" w:rsidRPr="004C1D19" w:rsidRDefault="00B977F5" w:rsidP="004C1D19">
      <w:pPr>
        <w:pStyle w:val="a1"/>
        <w:ind w:firstLine="709"/>
        <w:rPr>
          <w:rFonts w:ascii="Times New Roman" w:hAnsi="Times New Roman"/>
          <w:szCs w:val="28"/>
        </w:rPr>
      </w:pPr>
      <w:r w:rsidRPr="004C1D19">
        <w:rPr>
          <w:rFonts w:ascii="Times New Roman" w:hAnsi="Times New Roman"/>
          <w:szCs w:val="28"/>
        </w:rPr>
        <w:t>Основные характеристики сопряжений в системе вала приведены в таблице 4.2.</w:t>
      </w:r>
      <w:r w:rsidR="00422BC8" w:rsidRPr="004C1D19">
        <w:rPr>
          <w:rFonts w:ascii="Times New Roman" w:hAnsi="Times New Roman"/>
          <w:szCs w:val="28"/>
        </w:rPr>
        <w:t>[7]</w:t>
      </w:r>
    </w:p>
    <w:p w:rsidR="00B977F5" w:rsidRPr="004C1D19" w:rsidRDefault="004B6A83" w:rsidP="004C1D19">
      <w:pPr>
        <w:pStyle w:val="a1"/>
        <w:ind w:firstLine="709"/>
        <w:rPr>
          <w:rFonts w:ascii="Times New Roman" w:hAnsi="Times New Roman"/>
          <w:szCs w:val="28"/>
        </w:rPr>
      </w:pPr>
      <w:r>
        <w:rPr>
          <w:rFonts w:ascii="Times New Roman" w:hAnsi="Times New Roman"/>
          <w:szCs w:val="28"/>
        </w:rPr>
        <w:br w:type="page"/>
      </w:r>
      <w:r w:rsidR="005321C2" w:rsidRPr="004C1D19">
        <w:rPr>
          <w:rFonts w:ascii="Times New Roman" w:hAnsi="Times New Roman"/>
          <w:szCs w:val="28"/>
        </w:rPr>
        <w:t>Таблица 4.2 –</w:t>
      </w:r>
      <w:r w:rsidR="00B977F5" w:rsidRPr="004C1D19">
        <w:rPr>
          <w:rFonts w:ascii="Times New Roman" w:hAnsi="Times New Roman"/>
          <w:szCs w:val="28"/>
        </w:rPr>
        <w:t xml:space="preserve"> Основные характеристики сопряжений в системе вала 90</w:t>
      </w:r>
      <w:r w:rsidR="00B977F5" w:rsidRPr="004C1D19">
        <w:rPr>
          <w:rFonts w:ascii="Times New Roman" w:hAnsi="Times New Roman"/>
          <w:szCs w:val="28"/>
          <w:lang w:val="en-US"/>
        </w:rPr>
        <w:t>JT</w:t>
      </w:r>
      <w:r w:rsidR="00B977F5" w:rsidRPr="004C1D19">
        <w:rPr>
          <w:rFonts w:ascii="Times New Roman" w:hAnsi="Times New Roman"/>
          <w:szCs w:val="28"/>
        </w:rPr>
        <w:t>6, мм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1802"/>
        <w:gridCol w:w="1636"/>
        <w:gridCol w:w="2020"/>
        <w:gridCol w:w="1582"/>
      </w:tblGrid>
      <w:tr w:rsidR="00F600AD" w:rsidRPr="004B6A83" w:rsidTr="004B6A83">
        <w:trPr>
          <w:trHeight w:val="348"/>
          <w:jc w:val="center"/>
        </w:trPr>
        <w:tc>
          <w:tcPr>
            <w:tcW w:w="2177" w:type="dxa"/>
            <w:vMerge w:val="restart"/>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Характеристики</w:t>
            </w:r>
          </w:p>
        </w:tc>
        <w:tc>
          <w:tcPr>
            <w:tcW w:w="1802" w:type="dxa"/>
            <w:vMerge w:val="restart"/>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Условные обозначения</w:t>
            </w:r>
          </w:p>
        </w:tc>
        <w:tc>
          <w:tcPr>
            <w:tcW w:w="5238" w:type="dxa"/>
            <w:gridSpan w:val="3"/>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Посадки</w:t>
            </w:r>
          </w:p>
        </w:tc>
      </w:tr>
      <w:tr w:rsidR="001107AF" w:rsidRPr="004B6A83" w:rsidTr="004B6A83">
        <w:trPr>
          <w:trHeight w:val="145"/>
          <w:jc w:val="center"/>
        </w:trPr>
        <w:tc>
          <w:tcPr>
            <w:tcW w:w="2177" w:type="dxa"/>
            <w:vMerge/>
          </w:tcPr>
          <w:p w:rsidR="00B977F5" w:rsidRPr="004B6A83" w:rsidRDefault="00B977F5" w:rsidP="004B6A83">
            <w:pPr>
              <w:pStyle w:val="a1"/>
              <w:ind w:firstLine="0"/>
              <w:jc w:val="left"/>
              <w:rPr>
                <w:rFonts w:ascii="Times New Roman" w:hAnsi="Times New Roman"/>
                <w:sz w:val="20"/>
              </w:rPr>
            </w:pPr>
          </w:p>
        </w:tc>
        <w:tc>
          <w:tcPr>
            <w:tcW w:w="1802" w:type="dxa"/>
            <w:vMerge/>
          </w:tcPr>
          <w:p w:rsidR="00B977F5" w:rsidRPr="004B6A83" w:rsidRDefault="00B977F5" w:rsidP="004B6A83">
            <w:pPr>
              <w:pStyle w:val="a1"/>
              <w:ind w:firstLine="0"/>
              <w:jc w:val="left"/>
              <w:rPr>
                <w:rFonts w:ascii="Times New Roman" w:hAnsi="Times New Roman"/>
                <w:sz w:val="20"/>
              </w:rPr>
            </w:pPr>
          </w:p>
        </w:tc>
        <w:tc>
          <w:tcPr>
            <w:tcW w:w="1636" w:type="dxa"/>
          </w:tcPr>
          <w:p w:rsidR="00B977F5" w:rsidRPr="004B6A83" w:rsidRDefault="00CF52A2" w:rsidP="004B6A83">
            <w:pPr>
              <w:pStyle w:val="a1"/>
              <w:ind w:firstLine="0"/>
              <w:jc w:val="left"/>
              <w:rPr>
                <w:rFonts w:ascii="Times New Roman" w:hAnsi="Times New Roman"/>
                <w:sz w:val="20"/>
              </w:rPr>
            </w:pPr>
            <w:r>
              <w:rPr>
                <w:noProof/>
              </w:rPr>
              <w:object w:dxaOrig="1440" w:dyaOrig="1440">
                <v:shape id="_x0000_s1029" type="#_x0000_t75" style="position:absolute;margin-left:0;margin-top:-175.45pt;width:73.2pt;height:35.8pt;z-index:251657216;mso-position-horizontal:left;mso-position-horizontal-relative:text;mso-position-vertical-relative:text">
                  <v:imagedata r:id="rId19" o:title=""/>
                  <w10:wrap type="square" side="right"/>
                </v:shape>
                <o:OLEObject Type="Embed" ProgID="Equation.3" ShapeID="_x0000_s1029" DrawAspect="Content" ObjectID="_1461292989" r:id="rId20"/>
              </w:object>
            </w:r>
          </w:p>
        </w:tc>
        <w:tc>
          <w:tcPr>
            <w:tcW w:w="2020" w:type="dxa"/>
          </w:tcPr>
          <w:p w:rsidR="00B977F5" w:rsidRPr="004B6A83" w:rsidRDefault="00CF52A2" w:rsidP="004B6A83">
            <w:pPr>
              <w:pStyle w:val="a1"/>
              <w:tabs>
                <w:tab w:val="center" w:pos="-29"/>
              </w:tabs>
              <w:ind w:firstLine="0"/>
              <w:jc w:val="left"/>
              <w:rPr>
                <w:rFonts w:ascii="Times New Roman" w:hAnsi="Times New Roman"/>
                <w:sz w:val="20"/>
              </w:rPr>
            </w:pPr>
            <w:r>
              <w:rPr>
                <w:noProof/>
              </w:rPr>
              <w:object w:dxaOrig="1440" w:dyaOrig="1440">
                <v:shape id="_x0000_s1030" type="#_x0000_t75" style="position:absolute;margin-left:7.9pt;margin-top:-35.8pt;width:73.2pt;height:35.8pt;z-index:251660288;mso-position-horizontal-relative:text;mso-position-vertical-relative:text">
                  <v:imagedata r:id="rId21" o:title=""/>
                  <w10:wrap type="square" side="right"/>
                </v:shape>
                <o:OLEObject Type="Embed" ProgID="Equation.3" ShapeID="_x0000_s1030" DrawAspect="Content" ObjectID="_1461292990" r:id="rId22"/>
              </w:object>
            </w:r>
            <w:r w:rsidR="001107AF" w:rsidRPr="004B6A83">
              <w:rPr>
                <w:rFonts w:ascii="Times New Roman" w:hAnsi="Times New Roman"/>
                <w:sz w:val="20"/>
              </w:rPr>
              <w:tab/>
            </w:r>
            <w:r>
              <w:rPr>
                <w:noProof/>
              </w:rPr>
              <w:object w:dxaOrig="1440" w:dyaOrig="1440">
                <v:shape id="_x0000_s1031" type="#_x0000_t75" style="position:absolute;margin-left:0;margin-top:-175.45pt;width:9.05pt;height:16.9pt;z-index:251658240;mso-position-horizontal:left;mso-position-horizontal-relative:text;mso-position-vertical-relative:text">
                  <v:imagedata r:id="rId23" o:title=""/>
                  <w10:wrap type="square" side="right"/>
                </v:shape>
                <o:OLEObject Type="Embed" ProgID="Equation.3" ShapeID="_x0000_s1031" DrawAspect="Content" ObjectID="_1461292991" r:id="rId24"/>
              </w:object>
            </w:r>
          </w:p>
        </w:tc>
        <w:tc>
          <w:tcPr>
            <w:tcW w:w="1582" w:type="dxa"/>
          </w:tcPr>
          <w:p w:rsidR="00B977F5" w:rsidRPr="004B6A83" w:rsidRDefault="00CF52A2" w:rsidP="004B6A83">
            <w:pPr>
              <w:pStyle w:val="a1"/>
              <w:ind w:firstLine="0"/>
              <w:jc w:val="left"/>
              <w:rPr>
                <w:rFonts w:ascii="Times New Roman" w:hAnsi="Times New Roman"/>
                <w:sz w:val="20"/>
              </w:rPr>
            </w:pPr>
            <w:r>
              <w:rPr>
                <w:noProof/>
              </w:rPr>
              <w:object w:dxaOrig="1440" w:dyaOrig="1440">
                <v:shape id="_x0000_s1032" type="#_x0000_t75" style="position:absolute;margin-left:1.15pt;margin-top:-35.8pt;width:73.2pt;height:35.8pt;z-index:251661312;mso-position-horizontal-relative:text;mso-position-vertical-relative:text">
                  <v:imagedata r:id="rId25" o:title=""/>
                  <w10:wrap type="square" side="right"/>
                </v:shape>
                <o:OLEObject Type="Embed" ProgID="Equation.3" ShapeID="_x0000_s1032" DrawAspect="Content" ObjectID="_1461292992" r:id="rId26"/>
              </w:object>
            </w:r>
            <w:r>
              <w:rPr>
                <w:noProof/>
              </w:rPr>
              <w:object w:dxaOrig="1440" w:dyaOrig="1440">
                <v:shape id="_x0000_s1033" type="#_x0000_t75" style="position:absolute;margin-left:0;margin-top:-175.45pt;width:9.05pt;height:16.9pt;z-index:251659264;mso-position-horizontal:left;mso-position-horizontal-relative:text;mso-position-vertical-relative:text">
                  <v:imagedata r:id="rId23" o:title=""/>
                  <w10:wrap type="square" side="right"/>
                </v:shape>
                <o:OLEObject Type="Embed" ProgID="Equation.3" ShapeID="_x0000_s1033" DrawAspect="Content" ObjectID="_1461292993" r:id="rId27"/>
              </w:object>
            </w:r>
          </w:p>
        </w:tc>
      </w:tr>
      <w:tr w:rsidR="001107AF" w:rsidRPr="004B6A83" w:rsidTr="004B6A83">
        <w:trPr>
          <w:trHeight w:val="348"/>
          <w:jc w:val="center"/>
        </w:trPr>
        <w:tc>
          <w:tcPr>
            <w:tcW w:w="2177"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Номинальный размер</w:t>
            </w:r>
          </w:p>
        </w:tc>
        <w:tc>
          <w:tcPr>
            <w:tcW w:w="1802" w:type="dxa"/>
          </w:tcPr>
          <w:p w:rsidR="00B977F5" w:rsidRPr="004B6A83" w:rsidRDefault="00B977F5" w:rsidP="004B6A83">
            <w:pPr>
              <w:pStyle w:val="a1"/>
              <w:ind w:firstLine="0"/>
              <w:jc w:val="left"/>
              <w:rPr>
                <w:rFonts w:ascii="Times New Roman" w:hAnsi="Times New Roman"/>
                <w:sz w:val="20"/>
                <w:vertAlign w:val="subscript"/>
              </w:rPr>
            </w:pPr>
            <w:r w:rsidRPr="004B6A83">
              <w:rPr>
                <w:rFonts w:ascii="Times New Roman" w:hAnsi="Times New Roman"/>
                <w:sz w:val="20"/>
                <w:lang w:val="en-US"/>
              </w:rPr>
              <w:t>D</w:t>
            </w:r>
            <w:r w:rsidRPr="004B6A83">
              <w:rPr>
                <w:rFonts w:ascii="Times New Roman" w:hAnsi="Times New Roman"/>
                <w:sz w:val="20"/>
                <w:vertAlign w:val="subscript"/>
              </w:rPr>
              <w:t>н</w:t>
            </w:r>
            <w:r w:rsidRPr="004B6A83">
              <w:rPr>
                <w:rFonts w:ascii="Times New Roman" w:hAnsi="Times New Roman"/>
                <w:sz w:val="20"/>
              </w:rPr>
              <w:t>=</w:t>
            </w:r>
            <w:r w:rsidRPr="004B6A83">
              <w:rPr>
                <w:rFonts w:ascii="Times New Roman" w:hAnsi="Times New Roman"/>
                <w:sz w:val="20"/>
                <w:lang w:val="en-US"/>
              </w:rPr>
              <w:t>d</w:t>
            </w:r>
            <w:r w:rsidRPr="004B6A83">
              <w:rPr>
                <w:rFonts w:ascii="Times New Roman" w:hAnsi="Times New Roman"/>
                <w:sz w:val="20"/>
                <w:vertAlign w:val="subscript"/>
              </w:rPr>
              <w:t>н</w:t>
            </w:r>
          </w:p>
        </w:tc>
        <w:tc>
          <w:tcPr>
            <w:tcW w:w="1636"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90,000</w:t>
            </w:r>
          </w:p>
        </w:tc>
        <w:tc>
          <w:tcPr>
            <w:tcW w:w="2020"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90,000</w:t>
            </w:r>
          </w:p>
        </w:tc>
        <w:tc>
          <w:tcPr>
            <w:tcW w:w="1582"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90,000</w:t>
            </w:r>
          </w:p>
        </w:tc>
      </w:tr>
      <w:tr w:rsidR="001107AF" w:rsidRPr="004B6A83" w:rsidTr="004B6A83">
        <w:trPr>
          <w:trHeight w:val="696"/>
          <w:jc w:val="center"/>
        </w:trPr>
        <w:tc>
          <w:tcPr>
            <w:tcW w:w="2177"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Предельные размеры отверстия</w:t>
            </w:r>
          </w:p>
        </w:tc>
        <w:tc>
          <w:tcPr>
            <w:tcW w:w="1802" w:type="dxa"/>
          </w:tcPr>
          <w:p w:rsidR="00B977F5" w:rsidRPr="004B6A83" w:rsidRDefault="00B977F5" w:rsidP="004B6A83">
            <w:pPr>
              <w:pStyle w:val="a1"/>
              <w:ind w:firstLine="0"/>
              <w:jc w:val="left"/>
              <w:rPr>
                <w:rFonts w:ascii="Times New Roman" w:hAnsi="Times New Roman"/>
                <w:sz w:val="20"/>
                <w:vertAlign w:val="subscript"/>
                <w:lang w:val="en-US"/>
              </w:rPr>
            </w:pPr>
            <w:r w:rsidRPr="004B6A83">
              <w:rPr>
                <w:rFonts w:ascii="Times New Roman" w:hAnsi="Times New Roman"/>
                <w:sz w:val="20"/>
                <w:lang w:val="en-US"/>
              </w:rPr>
              <w:t>D</w:t>
            </w:r>
            <w:r w:rsidRPr="004B6A83">
              <w:rPr>
                <w:rFonts w:ascii="Times New Roman" w:hAnsi="Times New Roman"/>
                <w:sz w:val="20"/>
                <w:vertAlign w:val="subscript"/>
                <w:lang w:val="en-US"/>
              </w:rPr>
              <w:t>max</w:t>
            </w:r>
          </w:p>
          <w:p w:rsidR="00B977F5" w:rsidRPr="004B6A83" w:rsidRDefault="00B977F5" w:rsidP="004B6A83">
            <w:pPr>
              <w:pStyle w:val="a1"/>
              <w:ind w:firstLine="0"/>
              <w:jc w:val="left"/>
              <w:rPr>
                <w:rFonts w:ascii="Times New Roman" w:hAnsi="Times New Roman"/>
                <w:sz w:val="20"/>
                <w:vertAlign w:val="subscript"/>
                <w:lang w:val="en-US"/>
              </w:rPr>
            </w:pPr>
            <w:r w:rsidRPr="004B6A83">
              <w:rPr>
                <w:rFonts w:ascii="Times New Roman" w:hAnsi="Times New Roman"/>
                <w:sz w:val="20"/>
                <w:lang w:val="en-US"/>
              </w:rPr>
              <w:t>D</w:t>
            </w:r>
            <w:r w:rsidRPr="004B6A83">
              <w:rPr>
                <w:rFonts w:ascii="Times New Roman" w:hAnsi="Times New Roman"/>
                <w:sz w:val="20"/>
                <w:vertAlign w:val="subscript"/>
                <w:lang w:val="en-US"/>
              </w:rPr>
              <w:t>min</w:t>
            </w:r>
          </w:p>
        </w:tc>
        <w:tc>
          <w:tcPr>
            <w:tcW w:w="1636" w:type="dxa"/>
          </w:tcPr>
          <w:p w:rsidR="00B977F5" w:rsidRPr="004B6A83" w:rsidRDefault="004F49EF" w:rsidP="004B6A83">
            <w:pPr>
              <w:pStyle w:val="a1"/>
              <w:ind w:firstLine="0"/>
              <w:jc w:val="left"/>
              <w:rPr>
                <w:rFonts w:ascii="Times New Roman" w:hAnsi="Times New Roman"/>
                <w:sz w:val="20"/>
              </w:rPr>
            </w:pPr>
            <w:r w:rsidRPr="004B6A83">
              <w:rPr>
                <w:rFonts w:ascii="Times New Roman" w:hAnsi="Times New Roman"/>
                <w:sz w:val="20"/>
              </w:rPr>
              <w:t>90,126</w:t>
            </w: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90,0</w:t>
            </w:r>
            <w:r w:rsidR="004F49EF" w:rsidRPr="004B6A83">
              <w:rPr>
                <w:rFonts w:ascii="Times New Roman" w:hAnsi="Times New Roman"/>
                <w:sz w:val="20"/>
              </w:rPr>
              <w:t>72</w:t>
            </w:r>
          </w:p>
        </w:tc>
        <w:tc>
          <w:tcPr>
            <w:tcW w:w="2020"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90,0</w:t>
            </w:r>
            <w:r w:rsidR="004F49EF" w:rsidRPr="004B6A83">
              <w:rPr>
                <w:rFonts w:ascii="Times New Roman" w:hAnsi="Times New Roman"/>
                <w:sz w:val="20"/>
              </w:rPr>
              <w:t>10</w:t>
            </w:r>
          </w:p>
          <w:p w:rsidR="00B977F5" w:rsidRPr="004B6A83" w:rsidRDefault="004F49EF" w:rsidP="004B6A83">
            <w:pPr>
              <w:pStyle w:val="a1"/>
              <w:ind w:firstLine="0"/>
              <w:jc w:val="left"/>
              <w:rPr>
                <w:rFonts w:ascii="Times New Roman" w:hAnsi="Times New Roman"/>
                <w:sz w:val="20"/>
              </w:rPr>
            </w:pPr>
            <w:r w:rsidRPr="004B6A83">
              <w:rPr>
                <w:rFonts w:ascii="Times New Roman" w:hAnsi="Times New Roman"/>
                <w:sz w:val="20"/>
              </w:rPr>
              <w:t>89</w:t>
            </w:r>
            <w:r w:rsidR="00B977F5" w:rsidRPr="004B6A83">
              <w:rPr>
                <w:rFonts w:ascii="Times New Roman" w:hAnsi="Times New Roman"/>
                <w:sz w:val="20"/>
              </w:rPr>
              <w:t>,</w:t>
            </w:r>
            <w:r w:rsidRPr="004B6A83">
              <w:rPr>
                <w:rFonts w:ascii="Times New Roman" w:hAnsi="Times New Roman"/>
                <w:sz w:val="20"/>
              </w:rPr>
              <w:t>975</w:t>
            </w:r>
          </w:p>
        </w:tc>
        <w:tc>
          <w:tcPr>
            <w:tcW w:w="1582" w:type="dxa"/>
          </w:tcPr>
          <w:p w:rsidR="00B977F5" w:rsidRPr="004B6A83" w:rsidRDefault="004F49EF" w:rsidP="004B6A83">
            <w:pPr>
              <w:pStyle w:val="a1"/>
              <w:ind w:firstLine="0"/>
              <w:jc w:val="left"/>
              <w:rPr>
                <w:rFonts w:ascii="Times New Roman" w:hAnsi="Times New Roman"/>
                <w:sz w:val="20"/>
              </w:rPr>
            </w:pPr>
            <w:r w:rsidRPr="004B6A83">
              <w:rPr>
                <w:rFonts w:ascii="Times New Roman" w:hAnsi="Times New Roman"/>
                <w:sz w:val="20"/>
              </w:rPr>
              <w:t>89,942</w:t>
            </w:r>
          </w:p>
          <w:p w:rsidR="00B977F5" w:rsidRPr="004B6A83" w:rsidRDefault="004F49EF" w:rsidP="004B6A83">
            <w:pPr>
              <w:pStyle w:val="a1"/>
              <w:ind w:firstLine="0"/>
              <w:jc w:val="left"/>
              <w:rPr>
                <w:rFonts w:ascii="Times New Roman" w:hAnsi="Times New Roman"/>
                <w:sz w:val="20"/>
              </w:rPr>
            </w:pPr>
            <w:r w:rsidRPr="004B6A83">
              <w:rPr>
                <w:rFonts w:ascii="Times New Roman" w:hAnsi="Times New Roman"/>
                <w:sz w:val="20"/>
              </w:rPr>
              <w:t>89</w:t>
            </w:r>
            <w:r w:rsidR="00B977F5" w:rsidRPr="004B6A83">
              <w:rPr>
                <w:rFonts w:ascii="Times New Roman" w:hAnsi="Times New Roman"/>
                <w:sz w:val="20"/>
              </w:rPr>
              <w:t>,</w:t>
            </w:r>
            <w:r w:rsidRPr="004B6A83">
              <w:rPr>
                <w:rFonts w:ascii="Times New Roman" w:hAnsi="Times New Roman"/>
                <w:sz w:val="20"/>
              </w:rPr>
              <w:t>907</w:t>
            </w:r>
          </w:p>
        </w:tc>
      </w:tr>
      <w:tr w:rsidR="001107AF" w:rsidRPr="004B6A83" w:rsidTr="004B6A83">
        <w:trPr>
          <w:trHeight w:val="696"/>
          <w:jc w:val="center"/>
        </w:trPr>
        <w:tc>
          <w:tcPr>
            <w:tcW w:w="2177"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Предельные размеры вала</w:t>
            </w:r>
          </w:p>
        </w:tc>
        <w:tc>
          <w:tcPr>
            <w:tcW w:w="1802" w:type="dxa"/>
          </w:tcPr>
          <w:p w:rsidR="00B977F5" w:rsidRPr="004B6A83" w:rsidRDefault="00B977F5" w:rsidP="004B6A83">
            <w:pPr>
              <w:pStyle w:val="a1"/>
              <w:ind w:firstLine="0"/>
              <w:jc w:val="left"/>
              <w:rPr>
                <w:rFonts w:ascii="Times New Roman" w:hAnsi="Times New Roman"/>
                <w:sz w:val="20"/>
                <w:vertAlign w:val="subscript"/>
                <w:lang w:val="en-US"/>
              </w:rPr>
            </w:pPr>
            <w:r w:rsidRPr="004B6A83">
              <w:rPr>
                <w:rFonts w:ascii="Times New Roman" w:hAnsi="Times New Roman"/>
                <w:sz w:val="20"/>
                <w:lang w:val="en-US"/>
              </w:rPr>
              <w:t>d</w:t>
            </w:r>
            <w:r w:rsidRPr="004B6A83">
              <w:rPr>
                <w:rFonts w:ascii="Times New Roman" w:hAnsi="Times New Roman"/>
                <w:sz w:val="20"/>
                <w:vertAlign w:val="subscript"/>
                <w:lang w:val="en-US"/>
              </w:rPr>
              <w:t>max</w:t>
            </w:r>
          </w:p>
          <w:p w:rsidR="00B977F5" w:rsidRPr="004B6A83" w:rsidRDefault="00B977F5" w:rsidP="004B6A83">
            <w:pPr>
              <w:pStyle w:val="a1"/>
              <w:ind w:firstLine="0"/>
              <w:jc w:val="left"/>
              <w:rPr>
                <w:rFonts w:ascii="Times New Roman" w:hAnsi="Times New Roman"/>
                <w:sz w:val="20"/>
                <w:lang w:val="en-US"/>
              </w:rPr>
            </w:pPr>
            <w:r w:rsidRPr="004B6A83">
              <w:rPr>
                <w:rFonts w:ascii="Times New Roman" w:hAnsi="Times New Roman"/>
                <w:sz w:val="20"/>
                <w:lang w:val="en-US"/>
              </w:rPr>
              <w:t>d</w:t>
            </w:r>
            <w:r w:rsidRPr="004B6A83">
              <w:rPr>
                <w:rFonts w:ascii="Times New Roman" w:hAnsi="Times New Roman"/>
                <w:sz w:val="20"/>
                <w:vertAlign w:val="subscript"/>
                <w:lang w:val="en-US"/>
              </w:rPr>
              <w:t>min</w:t>
            </w:r>
          </w:p>
        </w:tc>
        <w:tc>
          <w:tcPr>
            <w:tcW w:w="1636" w:type="dxa"/>
          </w:tcPr>
          <w:p w:rsidR="00B977F5" w:rsidRPr="004B6A83" w:rsidRDefault="00E0777A" w:rsidP="004B6A83">
            <w:pPr>
              <w:pStyle w:val="a1"/>
              <w:ind w:firstLine="0"/>
              <w:jc w:val="left"/>
              <w:rPr>
                <w:rFonts w:ascii="Times New Roman" w:hAnsi="Times New Roman"/>
                <w:sz w:val="20"/>
              </w:rPr>
            </w:pPr>
            <w:r w:rsidRPr="004B6A83">
              <w:rPr>
                <w:rFonts w:ascii="Times New Roman" w:hAnsi="Times New Roman"/>
                <w:sz w:val="20"/>
              </w:rPr>
              <w:t>90,000</w:t>
            </w: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89,97</w:t>
            </w:r>
            <w:r w:rsidR="00E0777A" w:rsidRPr="004B6A83">
              <w:rPr>
                <w:rFonts w:ascii="Times New Roman" w:hAnsi="Times New Roman"/>
                <w:sz w:val="20"/>
              </w:rPr>
              <w:t>8</w:t>
            </w:r>
          </w:p>
        </w:tc>
        <w:tc>
          <w:tcPr>
            <w:tcW w:w="2020" w:type="dxa"/>
          </w:tcPr>
          <w:p w:rsidR="00B977F5" w:rsidRPr="004B6A83" w:rsidRDefault="00E0777A" w:rsidP="004B6A83">
            <w:pPr>
              <w:pStyle w:val="a1"/>
              <w:ind w:firstLine="0"/>
              <w:jc w:val="left"/>
              <w:rPr>
                <w:rFonts w:ascii="Times New Roman" w:hAnsi="Times New Roman"/>
                <w:sz w:val="20"/>
              </w:rPr>
            </w:pPr>
            <w:r w:rsidRPr="004B6A83">
              <w:rPr>
                <w:rFonts w:ascii="Times New Roman" w:hAnsi="Times New Roman"/>
                <w:sz w:val="20"/>
              </w:rPr>
              <w:t>90,000</w:t>
            </w:r>
          </w:p>
          <w:p w:rsidR="00B977F5" w:rsidRPr="004B6A83" w:rsidRDefault="00E0777A" w:rsidP="004B6A83">
            <w:pPr>
              <w:pStyle w:val="a1"/>
              <w:ind w:firstLine="0"/>
              <w:jc w:val="left"/>
              <w:rPr>
                <w:rFonts w:ascii="Times New Roman" w:hAnsi="Times New Roman"/>
                <w:sz w:val="20"/>
              </w:rPr>
            </w:pPr>
            <w:r w:rsidRPr="004B6A83">
              <w:rPr>
                <w:rFonts w:ascii="Times New Roman" w:hAnsi="Times New Roman"/>
                <w:sz w:val="20"/>
              </w:rPr>
              <w:t>89</w:t>
            </w:r>
            <w:r w:rsidR="00B977F5" w:rsidRPr="004B6A83">
              <w:rPr>
                <w:rFonts w:ascii="Times New Roman" w:hAnsi="Times New Roman"/>
                <w:sz w:val="20"/>
              </w:rPr>
              <w:t>,</w:t>
            </w:r>
            <w:r w:rsidRPr="004B6A83">
              <w:rPr>
                <w:rFonts w:ascii="Times New Roman" w:hAnsi="Times New Roman"/>
                <w:sz w:val="20"/>
              </w:rPr>
              <w:t>978</w:t>
            </w:r>
          </w:p>
        </w:tc>
        <w:tc>
          <w:tcPr>
            <w:tcW w:w="1582"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90,</w:t>
            </w:r>
            <w:r w:rsidR="00E0777A" w:rsidRPr="004B6A83">
              <w:rPr>
                <w:rFonts w:ascii="Times New Roman" w:hAnsi="Times New Roman"/>
                <w:sz w:val="20"/>
              </w:rPr>
              <w:t>000</w:t>
            </w:r>
          </w:p>
          <w:p w:rsidR="00B977F5" w:rsidRPr="004B6A83" w:rsidRDefault="00E0777A" w:rsidP="004B6A83">
            <w:pPr>
              <w:pStyle w:val="a1"/>
              <w:ind w:firstLine="0"/>
              <w:jc w:val="left"/>
              <w:rPr>
                <w:rFonts w:ascii="Times New Roman" w:hAnsi="Times New Roman"/>
                <w:sz w:val="20"/>
              </w:rPr>
            </w:pPr>
            <w:r w:rsidRPr="004B6A83">
              <w:rPr>
                <w:rFonts w:ascii="Times New Roman" w:hAnsi="Times New Roman"/>
                <w:sz w:val="20"/>
              </w:rPr>
              <w:t>89</w:t>
            </w:r>
            <w:r w:rsidR="00B977F5" w:rsidRPr="004B6A83">
              <w:rPr>
                <w:rFonts w:ascii="Times New Roman" w:hAnsi="Times New Roman"/>
                <w:sz w:val="20"/>
              </w:rPr>
              <w:t>,</w:t>
            </w:r>
            <w:r w:rsidRPr="004B6A83">
              <w:rPr>
                <w:rFonts w:ascii="Times New Roman" w:hAnsi="Times New Roman"/>
                <w:sz w:val="20"/>
              </w:rPr>
              <w:t>978</w:t>
            </w:r>
          </w:p>
        </w:tc>
      </w:tr>
      <w:tr w:rsidR="001107AF" w:rsidRPr="004B6A83" w:rsidTr="004B6A83">
        <w:trPr>
          <w:trHeight w:val="348"/>
          <w:jc w:val="center"/>
        </w:trPr>
        <w:tc>
          <w:tcPr>
            <w:tcW w:w="2177"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Допуск отверстия</w:t>
            </w:r>
          </w:p>
        </w:tc>
        <w:tc>
          <w:tcPr>
            <w:tcW w:w="1802" w:type="dxa"/>
          </w:tcPr>
          <w:p w:rsidR="00B977F5" w:rsidRPr="004B6A83" w:rsidRDefault="00B977F5" w:rsidP="004B6A83">
            <w:pPr>
              <w:pStyle w:val="a1"/>
              <w:ind w:firstLine="0"/>
              <w:jc w:val="left"/>
              <w:rPr>
                <w:rFonts w:ascii="Times New Roman" w:hAnsi="Times New Roman"/>
                <w:sz w:val="20"/>
                <w:lang w:val="en-US"/>
              </w:rPr>
            </w:pPr>
            <w:r w:rsidRPr="004B6A83">
              <w:rPr>
                <w:rFonts w:ascii="Times New Roman" w:hAnsi="Times New Roman"/>
                <w:sz w:val="20"/>
                <w:lang w:val="en-US"/>
              </w:rPr>
              <w:t>TD</w:t>
            </w:r>
          </w:p>
        </w:tc>
        <w:tc>
          <w:tcPr>
            <w:tcW w:w="1636"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0,0</w:t>
            </w:r>
            <w:r w:rsidR="00E0777A" w:rsidRPr="004B6A83">
              <w:rPr>
                <w:rFonts w:ascii="Times New Roman" w:hAnsi="Times New Roman"/>
                <w:sz w:val="20"/>
              </w:rPr>
              <w:t>54</w:t>
            </w:r>
          </w:p>
        </w:tc>
        <w:tc>
          <w:tcPr>
            <w:tcW w:w="2020"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0,0</w:t>
            </w:r>
            <w:r w:rsidR="00E0777A" w:rsidRPr="004B6A83">
              <w:rPr>
                <w:rFonts w:ascii="Times New Roman" w:hAnsi="Times New Roman"/>
                <w:sz w:val="20"/>
              </w:rPr>
              <w:t>35</w:t>
            </w:r>
          </w:p>
        </w:tc>
        <w:tc>
          <w:tcPr>
            <w:tcW w:w="1582"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0,0</w:t>
            </w:r>
            <w:r w:rsidR="00E0777A" w:rsidRPr="004B6A83">
              <w:rPr>
                <w:rFonts w:ascii="Times New Roman" w:hAnsi="Times New Roman"/>
                <w:sz w:val="20"/>
              </w:rPr>
              <w:t>35</w:t>
            </w:r>
          </w:p>
        </w:tc>
      </w:tr>
      <w:tr w:rsidR="001107AF" w:rsidRPr="004B6A83" w:rsidTr="004B6A83">
        <w:trPr>
          <w:trHeight w:val="348"/>
          <w:jc w:val="center"/>
        </w:trPr>
        <w:tc>
          <w:tcPr>
            <w:tcW w:w="2177"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Допуск вала</w:t>
            </w:r>
          </w:p>
        </w:tc>
        <w:tc>
          <w:tcPr>
            <w:tcW w:w="1802" w:type="dxa"/>
          </w:tcPr>
          <w:p w:rsidR="00B977F5" w:rsidRPr="004B6A83" w:rsidRDefault="00B977F5" w:rsidP="004B6A83">
            <w:pPr>
              <w:pStyle w:val="a1"/>
              <w:ind w:firstLine="0"/>
              <w:jc w:val="left"/>
              <w:rPr>
                <w:rFonts w:ascii="Times New Roman" w:hAnsi="Times New Roman"/>
                <w:sz w:val="20"/>
                <w:lang w:val="en-US"/>
              </w:rPr>
            </w:pPr>
            <w:r w:rsidRPr="004B6A83">
              <w:rPr>
                <w:rFonts w:ascii="Times New Roman" w:hAnsi="Times New Roman"/>
                <w:sz w:val="20"/>
                <w:lang w:val="en-US"/>
              </w:rPr>
              <w:t>Td</w:t>
            </w:r>
          </w:p>
        </w:tc>
        <w:tc>
          <w:tcPr>
            <w:tcW w:w="1636"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0,0</w:t>
            </w:r>
            <w:r w:rsidR="00E0777A" w:rsidRPr="004B6A83">
              <w:rPr>
                <w:rFonts w:ascii="Times New Roman" w:hAnsi="Times New Roman"/>
                <w:sz w:val="20"/>
              </w:rPr>
              <w:t>22</w:t>
            </w:r>
          </w:p>
        </w:tc>
        <w:tc>
          <w:tcPr>
            <w:tcW w:w="2020"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0,0</w:t>
            </w:r>
            <w:r w:rsidR="00E0777A" w:rsidRPr="004B6A83">
              <w:rPr>
                <w:rFonts w:ascii="Times New Roman" w:hAnsi="Times New Roman"/>
                <w:sz w:val="20"/>
              </w:rPr>
              <w:t>22</w:t>
            </w:r>
          </w:p>
        </w:tc>
        <w:tc>
          <w:tcPr>
            <w:tcW w:w="1582"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0,0</w:t>
            </w:r>
            <w:r w:rsidR="00E0777A" w:rsidRPr="004B6A83">
              <w:rPr>
                <w:rFonts w:ascii="Times New Roman" w:hAnsi="Times New Roman"/>
                <w:sz w:val="20"/>
              </w:rPr>
              <w:t>22</w:t>
            </w:r>
          </w:p>
        </w:tc>
      </w:tr>
      <w:tr w:rsidR="00B977F5" w:rsidRPr="004B6A83" w:rsidTr="004B6A83">
        <w:trPr>
          <w:trHeight w:val="696"/>
          <w:jc w:val="center"/>
        </w:trPr>
        <w:tc>
          <w:tcPr>
            <w:tcW w:w="2177"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Предельные зазоры</w:t>
            </w:r>
          </w:p>
        </w:tc>
        <w:tc>
          <w:tcPr>
            <w:tcW w:w="1802" w:type="dxa"/>
          </w:tcPr>
          <w:p w:rsidR="00B977F5" w:rsidRPr="004B6A83" w:rsidRDefault="00B977F5" w:rsidP="004B6A83">
            <w:pPr>
              <w:pStyle w:val="a1"/>
              <w:ind w:firstLine="0"/>
              <w:jc w:val="left"/>
              <w:rPr>
                <w:rFonts w:ascii="Times New Roman" w:hAnsi="Times New Roman"/>
                <w:sz w:val="20"/>
                <w:vertAlign w:val="subscript"/>
                <w:lang w:val="en-US"/>
              </w:rPr>
            </w:pPr>
            <w:r w:rsidRPr="004B6A83">
              <w:rPr>
                <w:rFonts w:ascii="Times New Roman" w:hAnsi="Times New Roman"/>
                <w:sz w:val="20"/>
                <w:lang w:val="en-US"/>
              </w:rPr>
              <w:t>S</w:t>
            </w:r>
            <w:r w:rsidRPr="004B6A83">
              <w:rPr>
                <w:rFonts w:ascii="Times New Roman" w:hAnsi="Times New Roman"/>
                <w:sz w:val="20"/>
                <w:vertAlign w:val="subscript"/>
                <w:lang w:val="en-US"/>
              </w:rPr>
              <w:t>max</w:t>
            </w:r>
          </w:p>
          <w:p w:rsidR="00B977F5" w:rsidRPr="004B6A83" w:rsidRDefault="00B977F5" w:rsidP="004B6A83">
            <w:pPr>
              <w:pStyle w:val="a1"/>
              <w:ind w:firstLine="0"/>
              <w:jc w:val="left"/>
              <w:rPr>
                <w:rFonts w:ascii="Times New Roman" w:hAnsi="Times New Roman"/>
                <w:sz w:val="20"/>
                <w:vertAlign w:val="subscript"/>
                <w:lang w:val="en-US"/>
              </w:rPr>
            </w:pPr>
            <w:r w:rsidRPr="004B6A83">
              <w:rPr>
                <w:rFonts w:ascii="Times New Roman" w:hAnsi="Times New Roman"/>
                <w:sz w:val="20"/>
                <w:lang w:val="en-US"/>
              </w:rPr>
              <w:t>S</w:t>
            </w:r>
            <w:r w:rsidRPr="004B6A83">
              <w:rPr>
                <w:rFonts w:ascii="Times New Roman" w:hAnsi="Times New Roman"/>
                <w:sz w:val="20"/>
                <w:vertAlign w:val="subscript"/>
                <w:lang w:val="en-US"/>
              </w:rPr>
              <w:t>min</w:t>
            </w:r>
          </w:p>
        </w:tc>
        <w:tc>
          <w:tcPr>
            <w:tcW w:w="1636" w:type="dxa"/>
          </w:tcPr>
          <w:p w:rsidR="00B977F5" w:rsidRPr="004B6A83" w:rsidRDefault="00225D82" w:rsidP="004B6A83">
            <w:pPr>
              <w:pStyle w:val="a1"/>
              <w:ind w:firstLine="0"/>
              <w:jc w:val="left"/>
              <w:rPr>
                <w:rFonts w:ascii="Times New Roman" w:hAnsi="Times New Roman"/>
                <w:sz w:val="20"/>
              </w:rPr>
            </w:pPr>
            <w:r w:rsidRPr="004B6A83">
              <w:rPr>
                <w:rFonts w:ascii="Times New Roman" w:hAnsi="Times New Roman"/>
                <w:sz w:val="20"/>
              </w:rPr>
              <w:t>0,148</w:t>
            </w: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0,0</w:t>
            </w:r>
            <w:r w:rsidR="00225D82" w:rsidRPr="004B6A83">
              <w:rPr>
                <w:rFonts w:ascii="Times New Roman" w:hAnsi="Times New Roman"/>
                <w:sz w:val="20"/>
              </w:rPr>
              <w:t>72</w:t>
            </w:r>
          </w:p>
        </w:tc>
        <w:tc>
          <w:tcPr>
            <w:tcW w:w="2020" w:type="dxa"/>
          </w:tcPr>
          <w:p w:rsidR="00B977F5" w:rsidRPr="004B6A83" w:rsidRDefault="00225D82" w:rsidP="004B6A83">
            <w:pPr>
              <w:pStyle w:val="a1"/>
              <w:ind w:firstLine="0"/>
              <w:jc w:val="left"/>
              <w:rPr>
                <w:rFonts w:ascii="Times New Roman" w:hAnsi="Times New Roman"/>
                <w:sz w:val="20"/>
              </w:rPr>
            </w:pPr>
            <w:r w:rsidRPr="004B6A83">
              <w:rPr>
                <w:rFonts w:ascii="Times New Roman" w:hAnsi="Times New Roman"/>
                <w:sz w:val="20"/>
              </w:rPr>
              <w:t>0,032</w:t>
            </w: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w:t>
            </w:r>
          </w:p>
        </w:tc>
        <w:tc>
          <w:tcPr>
            <w:tcW w:w="1582"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w:t>
            </w: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w:t>
            </w:r>
          </w:p>
        </w:tc>
      </w:tr>
      <w:tr w:rsidR="00B977F5" w:rsidRPr="004B6A83" w:rsidTr="004B6A83">
        <w:trPr>
          <w:trHeight w:val="696"/>
          <w:jc w:val="center"/>
        </w:trPr>
        <w:tc>
          <w:tcPr>
            <w:tcW w:w="2177"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Предельные натяги</w:t>
            </w:r>
          </w:p>
        </w:tc>
        <w:tc>
          <w:tcPr>
            <w:tcW w:w="1802" w:type="dxa"/>
          </w:tcPr>
          <w:p w:rsidR="00B977F5" w:rsidRPr="004B6A83" w:rsidRDefault="00B977F5" w:rsidP="004B6A83">
            <w:pPr>
              <w:pStyle w:val="a1"/>
              <w:ind w:firstLine="0"/>
              <w:jc w:val="left"/>
              <w:rPr>
                <w:rFonts w:ascii="Times New Roman" w:hAnsi="Times New Roman"/>
                <w:sz w:val="20"/>
                <w:vertAlign w:val="subscript"/>
                <w:lang w:val="en-US"/>
              </w:rPr>
            </w:pPr>
            <w:r w:rsidRPr="004B6A83">
              <w:rPr>
                <w:rFonts w:ascii="Times New Roman" w:hAnsi="Times New Roman"/>
                <w:sz w:val="20"/>
                <w:lang w:val="en-US"/>
              </w:rPr>
              <w:t>N</w:t>
            </w:r>
            <w:r w:rsidRPr="004B6A83">
              <w:rPr>
                <w:rFonts w:ascii="Times New Roman" w:hAnsi="Times New Roman"/>
                <w:sz w:val="20"/>
                <w:vertAlign w:val="subscript"/>
                <w:lang w:val="en-US"/>
              </w:rPr>
              <w:t>max</w:t>
            </w:r>
          </w:p>
          <w:p w:rsidR="00B977F5" w:rsidRPr="004B6A83" w:rsidRDefault="00B977F5" w:rsidP="004B6A83">
            <w:pPr>
              <w:pStyle w:val="a1"/>
              <w:ind w:firstLine="0"/>
              <w:jc w:val="left"/>
              <w:rPr>
                <w:rFonts w:ascii="Times New Roman" w:hAnsi="Times New Roman"/>
                <w:sz w:val="20"/>
                <w:vertAlign w:val="subscript"/>
                <w:lang w:val="en-US"/>
              </w:rPr>
            </w:pPr>
            <w:r w:rsidRPr="004B6A83">
              <w:rPr>
                <w:rFonts w:ascii="Times New Roman" w:hAnsi="Times New Roman"/>
                <w:sz w:val="20"/>
                <w:lang w:val="en-US"/>
              </w:rPr>
              <w:t>N</w:t>
            </w:r>
            <w:r w:rsidRPr="004B6A83">
              <w:rPr>
                <w:rFonts w:ascii="Times New Roman" w:hAnsi="Times New Roman"/>
                <w:sz w:val="20"/>
                <w:vertAlign w:val="subscript"/>
                <w:lang w:val="en-US"/>
              </w:rPr>
              <w:t>min</w:t>
            </w:r>
          </w:p>
        </w:tc>
        <w:tc>
          <w:tcPr>
            <w:tcW w:w="1636"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w:t>
            </w: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w:t>
            </w:r>
          </w:p>
        </w:tc>
        <w:tc>
          <w:tcPr>
            <w:tcW w:w="2020" w:type="dxa"/>
          </w:tcPr>
          <w:p w:rsidR="00B977F5" w:rsidRPr="004B6A83" w:rsidRDefault="00664DA3" w:rsidP="004B6A83">
            <w:pPr>
              <w:pStyle w:val="a1"/>
              <w:ind w:firstLine="0"/>
              <w:jc w:val="left"/>
              <w:rPr>
                <w:rFonts w:ascii="Times New Roman" w:hAnsi="Times New Roman"/>
                <w:sz w:val="20"/>
              </w:rPr>
            </w:pPr>
            <w:r w:rsidRPr="004B6A83">
              <w:rPr>
                <w:rFonts w:ascii="Times New Roman" w:hAnsi="Times New Roman"/>
                <w:sz w:val="20"/>
              </w:rPr>
              <w:t>0,025</w:t>
            </w: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w:t>
            </w:r>
          </w:p>
        </w:tc>
        <w:tc>
          <w:tcPr>
            <w:tcW w:w="1582" w:type="dxa"/>
          </w:tcPr>
          <w:p w:rsidR="00B977F5" w:rsidRPr="004B6A83" w:rsidRDefault="00664DA3" w:rsidP="004B6A83">
            <w:pPr>
              <w:pStyle w:val="a1"/>
              <w:ind w:firstLine="0"/>
              <w:jc w:val="left"/>
              <w:rPr>
                <w:rFonts w:ascii="Times New Roman" w:hAnsi="Times New Roman"/>
                <w:sz w:val="20"/>
              </w:rPr>
            </w:pPr>
            <w:r w:rsidRPr="004B6A83">
              <w:rPr>
                <w:rFonts w:ascii="Times New Roman" w:hAnsi="Times New Roman"/>
                <w:sz w:val="20"/>
              </w:rPr>
              <w:t>0,093</w:t>
            </w: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0,0</w:t>
            </w:r>
            <w:r w:rsidR="00664DA3" w:rsidRPr="004B6A83">
              <w:rPr>
                <w:rFonts w:ascii="Times New Roman" w:hAnsi="Times New Roman"/>
                <w:sz w:val="20"/>
              </w:rPr>
              <w:t>36</w:t>
            </w:r>
          </w:p>
        </w:tc>
      </w:tr>
      <w:tr w:rsidR="00B977F5" w:rsidRPr="004B6A83" w:rsidTr="004B6A83">
        <w:trPr>
          <w:trHeight w:val="348"/>
          <w:jc w:val="center"/>
        </w:trPr>
        <w:tc>
          <w:tcPr>
            <w:tcW w:w="2177"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Средний зазор</w:t>
            </w:r>
          </w:p>
        </w:tc>
        <w:tc>
          <w:tcPr>
            <w:tcW w:w="1802" w:type="dxa"/>
          </w:tcPr>
          <w:p w:rsidR="00B977F5" w:rsidRPr="004B6A83" w:rsidRDefault="00B977F5" w:rsidP="004B6A83">
            <w:pPr>
              <w:pStyle w:val="a1"/>
              <w:ind w:firstLine="0"/>
              <w:jc w:val="left"/>
              <w:rPr>
                <w:rFonts w:ascii="Times New Roman" w:hAnsi="Times New Roman"/>
                <w:sz w:val="20"/>
                <w:vertAlign w:val="subscript"/>
              </w:rPr>
            </w:pPr>
            <w:r w:rsidRPr="004B6A83">
              <w:rPr>
                <w:rFonts w:ascii="Times New Roman" w:hAnsi="Times New Roman"/>
                <w:sz w:val="20"/>
                <w:lang w:val="en-US"/>
              </w:rPr>
              <w:t>S</w:t>
            </w:r>
            <w:r w:rsidRPr="004B6A83">
              <w:rPr>
                <w:rFonts w:ascii="Times New Roman" w:hAnsi="Times New Roman"/>
                <w:sz w:val="20"/>
                <w:vertAlign w:val="subscript"/>
              </w:rPr>
              <w:t>ср</w:t>
            </w:r>
          </w:p>
        </w:tc>
        <w:tc>
          <w:tcPr>
            <w:tcW w:w="1636"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0,</w:t>
            </w:r>
            <w:r w:rsidR="00BA2939" w:rsidRPr="004B6A83">
              <w:rPr>
                <w:rFonts w:ascii="Times New Roman" w:hAnsi="Times New Roman"/>
                <w:sz w:val="20"/>
              </w:rPr>
              <w:t>110</w:t>
            </w:r>
          </w:p>
        </w:tc>
        <w:tc>
          <w:tcPr>
            <w:tcW w:w="2020"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0,0</w:t>
            </w:r>
            <w:r w:rsidR="00BA2939" w:rsidRPr="004B6A83">
              <w:rPr>
                <w:rFonts w:ascii="Times New Roman" w:hAnsi="Times New Roman"/>
                <w:sz w:val="20"/>
              </w:rPr>
              <w:t>035</w:t>
            </w:r>
          </w:p>
        </w:tc>
        <w:tc>
          <w:tcPr>
            <w:tcW w:w="1582"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w:t>
            </w:r>
          </w:p>
        </w:tc>
      </w:tr>
      <w:tr w:rsidR="00B977F5" w:rsidRPr="004B6A83" w:rsidTr="004B6A83">
        <w:trPr>
          <w:trHeight w:val="348"/>
          <w:jc w:val="center"/>
        </w:trPr>
        <w:tc>
          <w:tcPr>
            <w:tcW w:w="2177"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Средний натяг</w:t>
            </w:r>
          </w:p>
        </w:tc>
        <w:tc>
          <w:tcPr>
            <w:tcW w:w="1802" w:type="dxa"/>
          </w:tcPr>
          <w:p w:rsidR="00B977F5" w:rsidRPr="004B6A83" w:rsidRDefault="00B977F5" w:rsidP="004B6A83">
            <w:pPr>
              <w:pStyle w:val="a1"/>
              <w:ind w:firstLine="0"/>
              <w:jc w:val="left"/>
              <w:rPr>
                <w:rFonts w:ascii="Times New Roman" w:hAnsi="Times New Roman"/>
                <w:sz w:val="20"/>
                <w:vertAlign w:val="subscript"/>
              </w:rPr>
            </w:pPr>
            <w:r w:rsidRPr="004B6A83">
              <w:rPr>
                <w:rFonts w:ascii="Times New Roman" w:hAnsi="Times New Roman"/>
                <w:sz w:val="20"/>
                <w:lang w:val="en-US"/>
              </w:rPr>
              <w:t>N</w:t>
            </w:r>
            <w:r w:rsidRPr="004B6A83">
              <w:rPr>
                <w:rFonts w:ascii="Times New Roman" w:hAnsi="Times New Roman"/>
                <w:sz w:val="20"/>
                <w:vertAlign w:val="subscript"/>
              </w:rPr>
              <w:t>ср</w:t>
            </w:r>
          </w:p>
        </w:tc>
        <w:tc>
          <w:tcPr>
            <w:tcW w:w="1636"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w:t>
            </w:r>
          </w:p>
        </w:tc>
        <w:tc>
          <w:tcPr>
            <w:tcW w:w="2020"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w:t>
            </w:r>
          </w:p>
        </w:tc>
        <w:tc>
          <w:tcPr>
            <w:tcW w:w="1582"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0,0</w:t>
            </w:r>
            <w:r w:rsidR="00BA2939" w:rsidRPr="004B6A83">
              <w:rPr>
                <w:rFonts w:ascii="Times New Roman" w:hAnsi="Times New Roman"/>
                <w:sz w:val="20"/>
              </w:rPr>
              <w:t>645</w:t>
            </w:r>
          </w:p>
        </w:tc>
      </w:tr>
      <w:tr w:rsidR="00B977F5" w:rsidRPr="004B6A83" w:rsidTr="004B6A83">
        <w:trPr>
          <w:trHeight w:val="1391"/>
          <w:jc w:val="center"/>
        </w:trPr>
        <w:tc>
          <w:tcPr>
            <w:tcW w:w="2177" w:type="dxa"/>
          </w:tcPr>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Допуск посадки</w:t>
            </w: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с зазором</w:t>
            </w: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переходной</w:t>
            </w: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с натягом</w:t>
            </w:r>
          </w:p>
        </w:tc>
        <w:tc>
          <w:tcPr>
            <w:tcW w:w="1802" w:type="dxa"/>
          </w:tcPr>
          <w:p w:rsidR="00B977F5" w:rsidRPr="004B6A83" w:rsidRDefault="00B977F5" w:rsidP="004B6A83">
            <w:pPr>
              <w:pStyle w:val="a1"/>
              <w:ind w:firstLine="0"/>
              <w:jc w:val="left"/>
              <w:rPr>
                <w:rFonts w:ascii="Times New Roman" w:hAnsi="Times New Roman"/>
                <w:sz w:val="20"/>
              </w:rPr>
            </w:pPr>
          </w:p>
          <w:p w:rsidR="00B977F5" w:rsidRPr="004B6A83" w:rsidRDefault="00B977F5" w:rsidP="004B6A83">
            <w:pPr>
              <w:pStyle w:val="a1"/>
              <w:ind w:firstLine="0"/>
              <w:jc w:val="left"/>
              <w:rPr>
                <w:rFonts w:ascii="Times New Roman" w:hAnsi="Times New Roman"/>
                <w:sz w:val="20"/>
                <w:lang w:val="en-US"/>
              </w:rPr>
            </w:pPr>
            <w:r w:rsidRPr="004B6A83">
              <w:rPr>
                <w:rFonts w:ascii="Times New Roman" w:hAnsi="Times New Roman"/>
                <w:sz w:val="20"/>
              </w:rPr>
              <w:t>ТП</w:t>
            </w:r>
            <w:r w:rsidRPr="004B6A83">
              <w:rPr>
                <w:rFonts w:ascii="Times New Roman" w:hAnsi="Times New Roman"/>
                <w:sz w:val="20"/>
                <w:lang w:val="en-US"/>
              </w:rPr>
              <w:t>S</w:t>
            </w: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ТПП</w:t>
            </w:r>
          </w:p>
          <w:p w:rsidR="00B977F5" w:rsidRPr="004B6A83" w:rsidRDefault="00B977F5" w:rsidP="004B6A83">
            <w:pPr>
              <w:pStyle w:val="a1"/>
              <w:ind w:firstLine="0"/>
              <w:jc w:val="left"/>
              <w:rPr>
                <w:rFonts w:ascii="Times New Roman" w:hAnsi="Times New Roman"/>
                <w:sz w:val="20"/>
                <w:lang w:val="en-US"/>
              </w:rPr>
            </w:pPr>
            <w:r w:rsidRPr="004B6A83">
              <w:rPr>
                <w:rFonts w:ascii="Times New Roman" w:hAnsi="Times New Roman"/>
                <w:sz w:val="20"/>
              </w:rPr>
              <w:t>ТП</w:t>
            </w:r>
            <w:r w:rsidRPr="004B6A83">
              <w:rPr>
                <w:rFonts w:ascii="Times New Roman" w:hAnsi="Times New Roman"/>
                <w:sz w:val="20"/>
                <w:lang w:val="en-US"/>
              </w:rPr>
              <w:t>N</w:t>
            </w:r>
          </w:p>
        </w:tc>
        <w:tc>
          <w:tcPr>
            <w:tcW w:w="1636" w:type="dxa"/>
          </w:tcPr>
          <w:p w:rsidR="00B977F5" w:rsidRPr="004B6A83" w:rsidRDefault="00B977F5" w:rsidP="004B6A83">
            <w:pPr>
              <w:pStyle w:val="a1"/>
              <w:ind w:firstLine="0"/>
              <w:jc w:val="left"/>
              <w:rPr>
                <w:rFonts w:ascii="Times New Roman" w:hAnsi="Times New Roman"/>
                <w:sz w:val="20"/>
              </w:rPr>
            </w:pPr>
          </w:p>
          <w:p w:rsidR="00B977F5" w:rsidRPr="004B6A83" w:rsidRDefault="005D4C6C" w:rsidP="004B6A83">
            <w:pPr>
              <w:pStyle w:val="a1"/>
              <w:ind w:firstLine="0"/>
              <w:jc w:val="left"/>
              <w:rPr>
                <w:rFonts w:ascii="Times New Roman" w:hAnsi="Times New Roman"/>
                <w:sz w:val="20"/>
              </w:rPr>
            </w:pPr>
            <w:r w:rsidRPr="004B6A83">
              <w:rPr>
                <w:rFonts w:ascii="Times New Roman" w:hAnsi="Times New Roman"/>
                <w:sz w:val="20"/>
              </w:rPr>
              <w:t>0,076</w:t>
            </w: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w:t>
            </w: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w:t>
            </w:r>
          </w:p>
        </w:tc>
        <w:tc>
          <w:tcPr>
            <w:tcW w:w="2020" w:type="dxa"/>
          </w:tcPr>
          <w:p w:rsidR="00B977F5" w:rsidRPr="004B6A83" w:rsidRDefault="00B977F5" w:rsidP="004B6A83">
            <w:pPr>
              <w:pStyle w:val="a1"/>
              <w:ind w:firstLine="0"/>
              <w:jc w:val="left"/>
              <w:rPr>
                <w:rFonts w:ascii="Times New Roman" w:hAnsi="Times New Roman"/>
                <w:sz w:val="20"/>
              </w:rPr>
            </w:pP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w:t>
            </w:r>
          </w:p>
          <w:p w:rsidR="00B977F5" w:rsidRPr="004B6A83" w:rsidRDefault="005D4C6C" w:rsidP="004B6A83">
            <w:pPr>
              <w:pStyle w:val="a1"/>
              <w:ind w:firstLine="0"/>
              <w:jc w:val="left"/>
              <w:rPr>
                <w:rFonts w:ascii="Times New Roman" w:hAnsi="Times New Roman"/>
                <w:sz w:val="20"/>
              </w:rPr>
            </w:pPr>
            <w:r w:rsidRPr="004B6A83">
              <w:rPr>
                <w:rFonts w:ascii="Times New Roman" w:hAnsi="Times New Roman"/>
                <w:sz w:val="20"/>
              </w:rPr>
              <w:t>0,057</w:t>
            </w: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w:t>
            </w:r>
          </w:p>
        </w:tc>
        <w:tc>
          <w:tcPr>
            <w:tcW w:w="1582" w:type="dxa"/>
          </w:tcPr>
          <w:p w:rsidR="00B977F5" w:rsidRPr="004B6A83" w:rsidRDefault="00B977F5" w:rsidP="004B6A83">
            <w:pPr>
              <w:pStyle w:val="a1"/>
              <w:ind w:firstLine="0"/>
              <w:jc w:val="left"/>
              <w:rPr>
                <w:rFonts w:ascii="Times New Roman" w:hAnsi="Times New Roman"/>
                <w:sz w:val="20"/>
              </w:rPr>
            </w:pP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w:t>
            </w:r>
          </w:p>
          <w:p w:rsidR="00B977F5" w:rsidRPr="004B6A83" w:rsidRDefault="00B977F5" w:rsidP="004B6A83">
            <w:pPr>
              <w:pStyle w:val="a1"/>
              <w:ind w:firstLine="0"/>
              <w:jc w:val="left"/>
              <w:rPr>
                <w:rFonts w:ascii="Times New Roman" w:hAnsi="Times New Roman"/>
                <w:sz w:val="20"/>
              </w:rPr>
            </w:pPr>
            <w:r w:rsidRPr="004B6A83">
              <w:rPr>
                <w:rFonts w:ascii="Times New Roman" w:hAnsi="Times New Roman"/>
                <w:sz w:val="20"/>
              </w:rPr>
              <w:t>-</w:t>
            </w:r>
          </w:p>
          <w:p w:rsidR="00B977F5" w:rsidRPr="004B6A83" w:rsidRDefault="005D4C6C" w:rsidP="004B6A83">
            <w:pPr>
              <w:pStyle w:val="a1"/>
              <w:ind w:firstLine="0"/>
              <w:jc w:val="left"/>
              <w:rPr>
                <w:rFonts w:ascii="Times New Roman" w:hAnsi="Times New Roman"/>
                <w:sz w:val="20"/>
              </w:rPr>
            </w:pPr>
            <w:r w:rsidRPr="004B6A83">
              <w:rPr>
                <w:rFonts w:ascii="Times New Roman" w:hAnsi="Times New Roman"/>
                <w:sz w:val="20"/>
              </w:rPr>
              <w:t>0,05</w:t>
            </w:r>
            <w:r w:rsidR="00B977F5" w:rsidRPr="004B6A83">
              <w:rPr>
                <w:rFonts w:ascii="Times New Roman" w:hAnsi="Times New Roman"/>
                <w:sz w:val="20"/>
              </w:rPr>
              <w:t>7</w:t>
            </w:r>
          </w:p>
        </w:tc>
      </w:tr>
    </w:tbl>
    <w:p w:rsidR="00B977F5" w:rsidRPr="004C1D19" w:rsidRDefault="00B977F5" w:rsidP="004C1D19">
      <w:pPr>
        <w:pStyle w:val="a1"/>
        <w:ind w:firstLine="709"/>
        <w:rPr>
          <w:rFonts w:ascii="Times New Roman" w:hAnsi="Times New Roman"/>
          <w:szCs w:val="28"/>
        </w:rPr>
      </w:pPr>
    </w:p>
    <w:p w:rsidR="007619C6" w:rsidRDefault="002E1F83" w:rsidP="004C1D19">
      <w:pPr>
        <w:pStyle w:val="a1"/>
        <w:ind w:firstLine="709"/>
        <w:rPr>
          <w:rFonts w:ascii="Times New Roman" w:hAnsi="Times New Roman"/>
          <w:szCs w:val="28"/>
        </w:rPr>
      </w:pPr>
      <w:r w:rsidRPr="004C1D19">
        <w:rPr>
          <w:rFonts w:ascii="Times New Roman" w:hAnsi="Times New Roman"/>
          <w:szCs w:val="28"/>
        </w:rPr>
        <w:t>Схема полей допусков для посадок в систем</w:t>
      </w:r>
      <w:r w:rsidR="00E97402" w:rsidRPr="004C1D19">
        <w:rPr>
          <w:rFonts w:ascii="Times New Roman" w:hAnsi="Times New Roman"/>
          <w:szCs w:val="28"/>
        </w:rPr>
        <w:t>е вала представлена на рисунке 4</w:t>
      </w:r>
      <w:r w:rsidRPr="004C1D19">
        <w:rPr>
          <w:rFonts w:ascii="Times New Roman" w:hAnsi="Times New Roman"/>
          <w:szCs w:val="28"/>
        </w:rPr>
        <w:t>.2.</w:t>
      </w:r>
    </w:p>
    <w:p w:rsidR="00D33A16" w:rsidRPr="004C1D19" w:rsidRDefault="004B6A83" w:rsidP="004C1D19">
      <w:pPr>
        <w:pStyle w:val="a1"/>
        <w:ind w:firstLine="709"/>
        <w:rPr>
          <w:rFonts w:ascii="Times New Roman" w:hAnsi="Times New Roman"/>
          <w:szCs w:val="28"/>
        </w:rPr>
      </w:pPr>
      <w:r>
        <w:rPr>
          <w:rFonts w:ascii="Times New Roman" w:hAnsi="Times New Roman"/>
          <w:szCs w:val="28"/>
        </w:rPr>
        <w:br w:type="page"/>
      </w:r>
      <w:r w:rsidR="00B271B9" w:rsidRPr="004C1D19">
        <w:rPr>
          <w:rFonts w:ascii="Times New Roman" w:hAnsi="Times New Roman"/>
          <w:szCs w:val="28"/>
        </w:rPr>
        <w:object w:dxaOrig="3615" w:dyaOrig="7139">
          <v:shape id="_x0000_i1034" type="#_x0000_t75" style="width:351pt;height:485.25pt" o:ole="">
            <v:imagedata r:id="rId28" o:title=""/>
          </v:shape>
          <o:OLEObject Type="Embed" ProgID="KOMPAS.FRW" ShapeID="_x0000_i1034" DrawAspect="Content" ObjectID="_1461292854" r:id="rId29"/>
        </w:object>
      </w:r>
    </w:p>
    <w:p w:rsidR="00E95307" w:rsidRPr="004C1D19" w:rsidRDefault="00E97402" w:rsidP="004C1D19">
      <w:pPr>
        <w:pStyle w:val="a1"/>
        <w:ind w:firstLine="709"/>
        <w:rPr>
          <w:rFonts w:ascii="Times New Roman" w:hAnsi="Times New Roman"/>
          <w:szCs w:val="28"/>
        </w:rPr>
      </w:pPr>
      <w:r w:rsidRPr="004C1D19">
        <w:rPr>
          <w:rFonts w:ascii="Times New Roman" w:hAnsi="Times New Roman"/>
          <w:szCs w:val="28"/>
        </w:rPr>
        <w:t>Рисунок 4</w:t>
      </w:r>
      <w:r w:rsidR="00E95307" w:rsidRPr="004C1D19">
        <w:rPr>
          <w:rFonts w:ascii="Times New Roman" w:hAnsi="Times New Roman"/>
          <w:szCs w:val="28"/>
        </w:rPr>
        <w:t>.2 – Схема полей допусков для посадок в системе вала 90</w:t>
      </w:r>
      <w:r w:rsidR="00E95307" w:rsidRPr="004C1D19">
        <w:rPr>
          <w:rFonts w:ascii="Times New Roman" w:hAnsi="Times New Roman"/>
          <w:szCs w:val="28"/>
          <w:lang w:val="en-US"/>
        </w:rPr>
        <w:t>JT</w:t>
      </w:r>
      <w:r w:rsidR="00E95307" w:rsidRPr="004C1D19">
        <w:rPr>
          <w:rFonts w:ascii="Times New Roman" w:hAnsi="Times New Roman"/>
          <w:szCs w:val="28"/>
        </w:rPr>
        <w:t>6</w:t>
      </w:r>
    </w:p>
    <w:p w:rsidR="005A4842" w:rsidRPr="004C1D19" w:rsidRDefault="005A4842" w:rsidP="004C1D19">
      <w:pPr>
        <w:pStyle w:val="a1"/>
        <w:ind w:firstLine="709"/>
        <w:rPr>
          <w:rFonts w:ascii="Times New Roman" w:hAnsi="Times New Roman"/>
          <w:szCs w:val="28"/>
        </w:rPr>
      </w:pPr>
    </w:p>
    <w:p w:rsidR="007619C6" w:rsidRPr="004B6A83" w:rsidRDefault="001C124F" w:rsidP="004B6A83">
      <w:pPr>
        <w:pStyle w:val="1"/>
        <w:numPr>
          <w:ilvl w:val="0"/>
          <w:numId w:val="25"/>
        </w:numPr>
        <w:spacing w:after="0"/>
        <w:ind w:left="0" w:firstLine="709"/>
        <w:jc w:val="center"/>
        <w:rPr>
          <w:rFonts w:ascii="Times New Roman" w:hAnsi="Times New Roman"/>
          <w:b/>
          <w:szCs w:val="28"/>
        </w:rPr>
      </w:pPr>
      <w:bookmarkStart w:id="24" w:name="_Toc116737593"/>
      <w:bookmarkStart w:id="25" w:name="_Toc116737701"/>
      <w:bookmarkStart w:id="26" w:name="_Toc116738066"/>
      <w:bookmarkStart w:id="27" w:name="_Toc116792481"/>
      <w:bookmarkStart w:id="28" w:name="_Toc116800926"/>
      <w:r w:rsidRPr="004B6A83">
        <w:rPr>
          <w:rFonts w:ascii="Times New Roman" w:hAnsi="Times New Roman"/>
          <w:b/>
          <w:szCs w:val="28"/>
        </w:rPr>
        <w:t>Расчет и выбор неподвижной посадки</w:t>
      </w:r>
      <w:bookmarkEnd w:id="24"/>
      <w:bookmarkEnd w:id="25"/>
      <w:bookmarkEnd w:id="26"/>
      <w:bookmarkEnd w:id="27"/>
      <w:bookmarkEnd w:id="28"/>
    </w:p>
    <w:p w:rsidR="004B6A83" w:rsidRPr="004B6A83" w:rsidRDefault="004B6A83" w:rsidP="004B6A83">
      <w:pPr>
        <w:pStyle w:val="a1"/>
        <w:rPr>
          <w:rFonts w:ascii="Times New Roman" w:hAnsi="Times New Roman"/>
        </w:rPr>
      </w:pPr>
    </w:p>
    <w:p w:rsidR="001C124F" w:rsidRDefault="00E97402" w:rsidP="004C1D19">
      <w:pPr>
        <w:pStyle w:val="a1"/>
        <w:ind w:firstLine="709"/>
        <w:rPr>
          <w:rFonts w:ascii="Times New Roman" w:hAnsi="Times New Roman"/>
          <w:szCs w:val="28"/>
        </w:rPr>
      </w:pPr>
      <w:r w:rsidRPr="004C1D19">
        <w:rPr>
          <w:rFonts w:ascii="Times New Roman" w:hAnsi="Times New Roman"/>
          <w:szCs w:val="28"/>
        </w:rPr>
        <w:t>Схема неподвижного соединения представлена на рисунке 5.1.</w:t>
      </w:r>
    </w:p>
    <w:p w:rsidR="004B6A83" w:rsidRDefault="004B6A83" w:rsidP="004C1D19">
      <w:pPr>
        <w:pStyle w:val="a1"/>
        <w:ind w:firstLine="709"/>
        <w:rPr>
          <w:rFonts w:ascii="Times New Roman" w:hAnsi="Times New Roman"/>
          <w:szCs w:val="28"/>
        </w:rPr>
      </w:pPr>
      <w:r>
        <w:rPr>
          <w:rFonts w:ascii="Times New Roman" w:hAnsi="Times New Roman"/>
          <w:szCs w:val="28"/>
        </w:rPr>
        <w:br w:type="page"/>
      </w:r>
      <w:r w:rsidRPr="004C1D19">
        <w:rPr>
          <w:rFonts w:ascii="Times New Roman" w:hAnsi="Times New Roman"/>
          <w:szCs w:val="28"/>
        </w:rPr>
        <w:object w:dxaOrig="9389" w:dyaOrig="5399">
          <v:shape id="_x0000_i1035" type="#_x0000_t75" style="width:286.5pt;height:213pt" o:ole="">
            <v:imagedata r:id="rId30" o:title=""/>
          </v:shape>
          <o:OLEObject Type="Embed" ProgID="KOMPAS.FRW" ShapeID="_x0000_i1035" DrawAspect="Content" ObjectID="_1461292855" r:id="rId31"/>
        </w:object>
      </w:r>
      <w:r w:rsidR="00E97402" w:rsidRPr="004C1D19">
        <w:rPr>
          <w:rFonts w:ascii="Times New Roman" w:hAnsi="Times New Roman"/>
          <w:szCs w:val="28"/>
        </w:rPr>
        <w:t xml:space="preserve"> </w:t>
      </w:r>
    </w:p>
    <w:p w:rsidR="00E97402" w:rsidRPr="004C1D19" w:rsidRDefault="00E97402" w:rsidP="004C1D19">
      <w:pPr>
        <w:pStyle w:val="a1"/>
        <w:ind w:firstLine="709"/>
        <w:rPr>
          <w:rFonts w:ascii="Times New Roman" w:hAnsi="Times New Roman"/>
          <w:szCs w:val="28"/>
        </w:rPr>
      </w:pPr>
      <w:r w:rsidRPr="004C1D19">
        <w:rPr>
          <w:rFonts w:ascii="Times New Roman" w:hAnsi="Times New Roman"/>
          <w:szCs w:val="28"/>
        </w:rPr>
        <w:t>Рисунок 5.1 – Схема неподвижного соединения</w:t>
      </w:r>
    </w:p>
    <w:p w:rsidR="004B6A83" w:rsidRDefault="004B6A83" w:rsidP="004C1D19">
      <w:pPr>
        <w:pStyle w:val="a1"/>
        <w:ind w:firstLine="709"/>
        <w:rPr>
          <w:rFonts w:ascii="Times New Roman" w:hAnsi="Times New Roman"/>
          <w:szCs w:val="28"/>
        </w:rPr>
      </w:pPr>
    </w:p>
    <w:p w:rsidR="001C124F" w:rsidRPr="004C1D19" w:rsidRDefault="007D6C16" w:rsidP="004C1D19">
      <w:pPr>
        <w:pStyle w:val="a1"/>
        <w:ind w:firstLine="709"/>
        <w:rPr>
          <w:rFonts w:ascii="Times New Roman" w:hAnsi="Times New Roman"/>
          <w:szCs w:val="28"/>
        </w:rPr>
      </w:pPr>
      <w:r w:rsidRPr="004C1D19">
        <w:rPr>
          <w:rFonts w:ascii="Times New Roman" w:hAnsi="Times New Roman"/>
          <w:szCs w:val="28"/>
        </w:rPr>
        <w:t xml:space="preserve">Удельное давление в поверхности сопряжения деталей, необходимое для передачи крутящего момента </w:t>
      </w:r>
      <w:r w:rsidRPr="004C1D19">
        <w:rPr>
          <w:rFonts w:ascii="Times New Roman" w:hAnsi="Times New Roman"/>
          <w:szCs w:val="28"/>
          <w:lang w:val="en-US"/>
        </w:rPr>
        <w:t>p</w:t>
      </w:r>
      <w:r w:rsidR="001029BF" w:rsidRPr="004C1D19">
        <w:rPr>
          <w:rFonts w:ascii="Times New Roman" w:hAnsi="Times New Roman"/>
          <w:szCs w:val="28"/>
        </w:rPr>
        <w:t>, Па определяем</w:t>
      </w:r>
      <w:r w:rsidRPr="004C1D19">
        <w:rPr>
          <w:rFonts w:ascii="Times New Roman" w:hAnsi="Times New Roman"/>
          <w:szCs w:val="28"/>
        </w:rPr>
        <w:t xml:space="preserve"> по формуле</w:t>
      </w:r>
    </w:p>
    <w:p w:rsidR="00CF099D" w:rsidRPr="004C1D19" w:rsidRDefault="00CF099D" w:rsidP="004C1D19">
      <w:pPr>
        <w:pStyle w:val="a1"/>
        <w:ind w:firstLine="709"/>
        <w:rPr>
          <w:rFonts w:ascii="Times New Roman" w:hAnsi="Times New Roman"/>
          <w:szCs w:val="28"/>
        </w:rPr>
      </w:pPr>
    </w:p>
    <w:p w:rsidR="007D6C16" w:rsidRPr="004C1D19" w:rsidRDefault="0071453D" w:rsidP="004C1D19">
      <w:pPr>
        <w:pStyle w:val="a1"/>
        <w:ind w:firstLine="709"/>
        <w:rPr>
          <w:rFonts w:ascii="Times New Roman" w:hAnsi="Times New Roman"/>
          <w:szCs w:val="28"/>
        </w:rPr>
      </w:pPr>
      <w:r w:rsidRPr="004C1D19">
        <w:rPr>
          <w:rFonts w:ascii="Times New Roman" w:hAnsi="Times New Roman"/>
          <w:position w:val="-30"/>
          <w:szCs w:val="28"/>
        </w:rPr>
        <w:object w:dxaOrig="1579" w:dyaOrig="720">
          <v:shape id="_x0000_i1036" type="#_x0000_t75" style="width:78.75pt;height:36pt" o:ole="">
            <v:imagedata r:id="rId32" o:title=""/>
          </v:shape>
          <o:OLEObject Type="Embed" ProgID="Equation.3" ShapeID="_x0000_i1036" DrawAspect="Content" ObjectID="_1461292856" r:id="rId33"/>
        </w:object>
      </w:r>
      <w:r w:rsidRPr="004C1D19">
        <w:rPr>
          <w:rFonts w:ascii="Times New Roman" w:hAnsi="Times New Roman"/>
          <w:szCs w:val="28"/>
        </w:rPr>
        <w:t>,</w:t>
      </w:r>
      <w:r w:rsidR="006B0138" w:rsidRPr="004C1D19">
        <w:rPr>
          <w:rFonts w:ascii="Times New Roman" w:hAnsi="Times New Roman"/>
          <w:szCs w:val="28"/>
          <w:lang w:val="en-US"/>
        </w:rPr>
        <w:tab/>
      </w:r>
      <w:r w:rsidR="006B0138" w:rsidRPr="004C1D19">
        <w:rPr>
          <w:rFonts w:ascii="Times New Roman" w:hAnsi="Times New Roman"/>
          <w:szCs w:val="28"/>
          <w:lang w:val="en-US"/>
        </w:rPr>
        <w:tab/>
        <w:t>(</w:t>
      </w:r>
      <w:r w:rsidR="00D72E16" w:rsidRPr="004C1D19">
        <w:rPr>
          <w:rFonts w:ascii="Times New Roman" w:hAnsi="Times New Roman"/>
          <w:szCs w:val="28"/>
          <w:lang w:val="en-US"/>
        </w:rPr>
        <w:t>5</w:t>
      </w:r>
      <w:r w:rsidR="006B0138" w:rsidRPr="004C1D19">
        <w:rPr>
          <w:rFonts w:ascii="Times New Roman" w:hAnsi="Times New Roman"/>
          <w:szCs w:val="28"/>
          <w:lang w:val="en-US"/>
        </w:rPr>
        <w:t>.1)</w:t>
      </w:r>
    </w:p>
    <w:p w:rsidR="00CF099D" w:rsidRPr="004C1D19" w:rsidRDefault="00CF099D" w:rsidP="004C1D19">
      <w:pPr>
        <w:pStyle w:val="a1"/>
        <w:ind w:firstLine="709"/>
        <w:rPr>
          <w:rFonts w:ascii="Times New Roman" w:hAnsi="Times New Roman"/>
          <w:szCs w:val="28"/>
        </w:rPr>
      </w:pPr>
    </w:p>
    <w:p w:rsidR="0071453D" w:rsidRPr="004C1D19" w:rsidRDefault="0071453D" w:rsidP="004C1D19">
      <w:pPr>
        <w:pStyle w:val="a1"/>
        <w:ind w:firstLine="709"/>
        <w:rPr>
          <w:rFonts w:ascii="Times New Roman" w:hAnsi="Times New Roman"/>
          <w:szCs w:val="28"/>
        </w:rPr>
      </w:pPr>
      <w:r w:rsidRPr="004C1D19">
        <w:rPr>
          <w:rFonts w:ascii="Times New Roman" w:hAnsi="Times New Roman"/>
          <w:szCs w:val="28"/>
        </w:rPr>
        <w:t xml:space="preserve">где </w:t>
      </w:r>
      <w:r w:rsidRPr="004C1D19">
        <w:rPr>
          <w:rFonts w:ascii="Times New Roman" w:hAnsi="Times New Roman"/>
          <w:i/>
          <w:szCs w:val="28"/>
          <w:lang w:val="en-US"/>
        </w:rPr>
        <w:t>M</w:t>
      </w:r>
      <w:r w:rsidRPr="004C1D19">
        <w:rPr>
          <w:rFonts w:ascii="Times New Roman" w:hAnsi="Times New Roman"/>
          <w:i/>
          <w:szCs w:val="28"/>
          <w:vertAlign w:val="subscript"/>
        </w:rPr>
        <w:t>кр</w:t>
      </w:r>
      <w:r w:rsidRPr="004C1D19">
        <w:rPr>
          <w:rFonts w:ascii="Times New Roman" w:hAnsi="Times New Roman"/>
          <w:szCs w:val="28"/>
        </w:rPr>
        <w:t xml:space="preserve"> – крутящий момент, Нм;</w:t>
      </w:r>
    </w:p>
    <w:p w:rsidR="0071453D" w:rsidRPr="004C1D19" w:rsidRDefault="0071453D" w:rsidP="004B6A83">
      <w:pPr>
        <w:pStyle w:val="a1"/>
        <w:ind w:firstLine="709"/>
        <w:rPr>
          <w:rFonts w:ascii="Times New Roman" w:hAnsi="Times New Roman"/>
          <w:szCs w:val="28"/>
        </w:rPr>
      </w:pPr>
      <w:r w:rsidRPr="004C1D19">
        <w:rPr>
          <w:rFonts w:ascii="Times New Roman" w:hAnsi="Times New Roman"/>
          <w:i/>
          <w:szCs w:val="28"/>
          <w:lang w:val="en-US"/>
        </w:rPr>
        <w:t>l</w:t>
      </w:r>
      <w:r w:rsidRPr="004C1D19">
        <w:rPr>
          <w:rFonts w:ascii="Times New Roman" w:hAnsi="Times New Roman"/>
          <w:szCs w:val="28"/>
        </w:rPr>
        <w:t xml:space="preserve"> – длина контакта сопрягаемых поверхностей, м;</w:t>
      </w:r>
    </w:p>
    <w:p w:rsidR="0071453D" w:rsidRPr="004C1D19" w:rsidRDefault="0071453D" w:rsidP="004B6A83">
      <w:pPr>
        <w:pStyle w:val="a1"/>
        <w:ind w:firstLine="709"/>
        <w:rPr>
          <w:rFonts w:ascii="Times New Roman" w:hAnsi="Times New Roman"/>
          <w:szCs w:val="28"/>
        </w:rPr>
      </w:pPr>
      <w:r w:rsidRPr="004C1D19">
        <w:rPr>
          <w:rFonts w:ascii="Times New Roman" w:hAnsi="Times New Roman"/>
          <w:szCs w:val="28"/>
          <w:lang w:val="en-US"/>
        </w:rPr>
        <w:t>d</w:t>
      </w:r>
      <w:r w:rsidRPr="004C1D19">
        <w:rPr>
          <w:rFonts w:ascii="Times New Roman" w:hAnsi="Times New Roman"/>
          <w:szCs w:val="28"/>
        </w:rPr>
        <w:t xml:space="preserve"> – номинальный диаметр сопряжения, м</w:t>
      </w:r>
      <w:r w:rsidR="009B645E" w:rsidRPr="004C1D19">
        <w:rPr>
          <w:rFonts w:ascii="Times New Roman" w:hAnsi="Times New Roman"/>
          <w:szCs w:val="28"/>
        </w:rPr>
        <w:t>;</w:t>
      </w:r>
    </w:p>
    <w:p w:rsidR="0071453D" w:rsidRPr="004C1D19" w:rsidRDefault="0071453D" w:rsidP="004B6A83">
      <w:pPr>
        <w:pStyle w:val="a1"/>
        <w:ind w:firstLine="709"/>
        <w:rPr>
          <w:rFonts w:ascii="Times New Roman" w:hAnsi="Times New Roman"/>
          <w:szCs w:val="28"/>
        </w:rPr>
      </w:pPr>
      <w:r w:rsidRPr="004C1D19">
        <w:rPr>
          <w:rFonts w:ascii="Times New Roman" w:hAnsi="Times New Roman"/>
          <w:szCs w:val="28"/>
          <w:lang w:val="en-US"/>
        </w:rPr>
        <w:t>n</w:t>
      </w:r>
      <w:r w:rsidRPr="004C1D19">
        <w:rPr>
          <w:rFonts w:ascii="Times New Roman" w:hAnsi="Times New Roman"/>
          <w:szCs w:val="28"/>
        </w:rPr>
        <w:t xml:space="preserve"> – коэффициент запаса прочности соединения;</w:t>
      </w:r>
    </w:p>
    <w:p w:rsidR="0071453D" w:rsidRPr="004C1D19" w:rsidRDefault="0071453D" w:rsidP="004B6A83">
      <w:pPr>
        <w:pStyle w:val="a1"/>
        <w:ind w:firstLine="709"/>
        <w:rPr>
          <w:rFonts w:ascii="Times New Roman" w:hAnsi="Times New Roman"/>
          <w:szCs w:val="28"/>
        </w:rPr>
      </w:pPr>
      <w:r w:rsidRPr="004C1D19">
        <w:rPr>
          <w:rFonts w:ascii="Times New Roman" w:hAnsi="Times New Roman"/>
          <w:szCs w:val="28"/>
          <w:lang w:val="en-US"/>
        </w:rPr>
        <w:t>f</w:t>
      </w:r>
      <w:r w:rsidRPr="004C1D19">
        <w:rPr>
          <w:rFonts w:ascii="Times New Roman" w:hAnsi="Times New Roman"/>
          <w:szCs w:val="28"/>
        </w:rPr>
        <w:t xml:space="preserve"> – коэффициент </w:t>
      </w:r>
      <w:r w:rsidR="001029BF" w:rsidRPr="004C1D19">
        <w:rPr>
          <w:rFonts w:ascii="Times New Roman" w:hAnsi="Times New Roman"/>
          <w:szCs w:val="28"/>
        </w:rPr>
        <w:t>трения сопрягаемых материалов.</w:t>
      </w:r>
    </w:p>
    <w:p w:rsidR="004656CD" w:rsidRPr="004C1D19" w:rsidRDefault="001029BF" w:rsidP="004C1D19">
      <w:pPr>
        <w:pStyle w:val="a1"/>
        <w:ind w:firstLine="709"/>
        <w:rPr>
          <w:rFonts w:ascii="Times New Roman" w:hAnsi="Times New Roman"/>
          <w:szCs w:val="28"/>
        </w:rPr>
      </w:pPr>
      <w:r w:rsidRPr="004C1D19">
        <w:rPr>
          <w:rFonts w:ascii="Times New Roman" w:hAnsi="Times New Roman"/>
          <w:szCs w:val="28"/>
        </w:rPr>
        <w:t xml:space="preserve">Коэффициент запаса прочности соединения принимает равным 1,1. </w:t>
      </w:r>
    </w:p>
    <w:p w:rsidR="00CC487E" w:rsidRPr="004C1D19" w:rsidRDefault="001029BF" w:rsidP="004C1D19">
      <w:pPr>
        <w:pStyle w:val="a1"/>
        <w:ind w:firstLine="709"/>
        <w:rPr>
          <w:rFonts w:ascii="Times New Roman" w:hAnsi="Times New Roman"/>
          <w:szCs w:val="28"/>
        </w:rPr>
      </w:pPr>
      <w:r w:rsidRPr="004C1D19">
        <w:rPr>
          <w:rFonts w:ascii="Times New Roman" w:hAnsi="Times New Roman"/>
          <w:szCs w:val="28"/>
        </w:rPr>
        <w:t>Коэффициент трения сопрягаемых материалов принимаем равным 0,1.</w:t>
      </w:r>
    </w:p>
    <w:p w:rsidR="001029BF" w:rsidRPr="004C1D19" w:rsidRDefault="00AE340F" w:rsidP="004C1D19">
      <w:pPr>
        <w:pStyle w:val="a1"/>
        <w:ind w:firstLine="709"/>
        <w:rPr>
          <w:rFonts w:ascii="Times New Roman" w:hAnsi="Times New Roman"/>
          <w:szCs w:val="28"/>
        </w:rPr>
      </w:pPr>
      <w:r w:rsidRPr="004C1D19">
        <w:rPr>
          <w:rFonts w:ascii="Times New Roman" w:hAnsi="Times New Roman"/>
          <w:szCs w:val="28"/>
          <w:lang w:val="en-US"/>
        </w:rPr>
        <w:t>n</w:t>
      </w:r>
      <w:r w:rsidRPr="004C1D19">
        <w:rPr>
          <w:rFonts w:ascii="Times New Roman" w:hAnsi="Times New Roman"/>
          <w:szCs w:val="28"/>
        </w:rPr>
        <w:t>=1,1;</w:t>
      </w:r>
    </w:p>
    <w:p w:rsidR="00CC487E" w:rsidRPr="004C1D19" w:rsidRDefault="00AE340F" w:rsidP="004C1D19">
      <w:pPr>
        <w:pStyle w:val="a1"/>
        <w:ind w:firstLine="709"/>
        <w:rPr>
          <w:rFonts w:ascii="Times New Roman" w:hAnsi="Times New Roman"/>
          <w:szCs w:val="28"/>
        </w:rPr>
      </w:pPr>
      <w:r w:rsidRPr="004C1D19">
        <w:rPr>
          <w:rFonts w:ascii="Times New Roman" w:hAnsi="Times New Roman"/>
          <w:szCs w:val="28"/>
          <w:lang w:val="en-US"/>
        </w:rPr>
        <w:t>f</w:t>
      </w:r>
      <w:r w:rsidRPr="004C1D19">
        <w:rPr>
          <w:rFonts w:ascii="Times New Roman" w:hAnsi="Times New Roman"/>
          <w:szCs w:val="28"/>
        </w:rPr>
        <w:t>=0,1.</w:t>
      </w:r>
    </w:p>
    <w:p w:rsidR="004B6A83" w:rsidRDefault="004B6A83" w:rsidP="004C1D19">
      <w:pPr>
        <w:pStyle w:val="a1"/>
        <w:ind w:firstLine="709"/>
        <w:rPr>
          <w:rFonts w:ascii="Times New Roman" w:hAnsi="Times New Roman"/>
          <w:szCs w:val="28"/>
        </w:rPr>
      </w:pPr>
    </w:p>
    <w:p w:rsidR="001029BF" w:rsidRDefault="00A97905" w:rsidP="004C1D19">
      <w:pPr>
        <w:pStyle w:val="a1"/>
        <w:ind w:firstLine="709"/>
        <w:rPr>
          <w:rFonts w:ascii="Times New Roman" w:hAnsi="Times New Roman"/>
          <w:szCs w:val="28"/>
        </w:rPr>
      </w:pPr>
      <w:r w:rsidRPr="004C1D19">
        <w:rPr>
          <w:rFonts w:ascii="Times New Roman" w:hAnsi="Times New Roman"/>
          <w:position w:val="-30"/>
          <w:szCs w:val="28"/>
        </w:rPr>
        <w:object w:dxaOrig="4099" w:dyaOrig="720">
          <v:shape id="_x0000_i1037" type="#_x0000_t75" style="width:204.75pt;height:36pt" o:ole="">
            <v:imagedata r:id="rId34" o:title=""/>
          </v:shape>
          <o:OLEObject Type="Embed" ProgID="Equation.3" ShapeID="_x0000_i1037" DrawAspect="Content" ObjectID="_1461292857" r:id="rId35"/>
        </w:object>
      </w:r>
    </w:p>
    <w:p w:rsidR="00231F7F" w:rsidRPr="004C1D19" w:rsidRDefault="004B6A83" w:rsidP="004C1D19">
      <w:pPr>
        <w:pStyle w:val="a1"/>
        <w:ind w:firstLine="709"/>
        <w:rPr>
          <w:rFonts w:ascii="Times New Roman" w:hAnsi="Times New Roman"/>
          <w:szCs w:val="28"/>
        </w:rPr>
      </w:pPr>
      <w:r>
        <w:rPr>
          <w:rFonts w:ascii="Times New Roman" w:hAnsi="Times New Roman"/>
          <w:szCs w:val="28"/>
        </w:rPr>
        <w:br w:type="page"/>
      </w:r>
      <w:r w:rsidR="00A97905" w:rsidRPr="004C1D19">
        <w:rPr>
          <w:rFonts w:ascii="Times New Roman" w:hAnsi="Times New Roman"/>
          <w:szCs w:val="28"/>
        </w:rPr>
        <w:t xml:space="preserve">Необходимый наименьший расчетный натяг соединения толстостенных цилиндрических деталей </w:t>
      </w:r>
      <w:r w:rsidR="00A97905" w:rsidRPr="004C1D19">
        <w:rPr>
          <w:rFonts w:ascii="Times New Roman" w:hAnsi="Times New Roman"/>
          <w:szCs w:val="28"/>
          <w:lang w:val="en-US"/>
        </w:rPr>
        <w:t>N</w:t>
      </w:r>
      <w:r w:rsidR="00A97905" w:rsidRPr="004C1D19">
        <w:rPr>
          <w:rFonts w:ascii="Times New Roman" w:hAnsi="Times New Roman"/>
          <w:szCs w:val="28"/>
          <w:vertAlign w:val="subscript"/>
          <w:lang w:val="en-US"/>
        </w:rPr>
        <w:t>min</w:t>
      </w:r>
      <w:r w:rsidR="00A97905" w:rsidRPr="004C1D19">
        <w:rPr>
          <w:rFonts w:ascii="Times New Roman" w:hAnsi="Times New Roman"/>
          <w:szCs w:val="28"/>
        </w:rPr>
        <w:t xml:space="preserve"> определяем по формуле</w:t>
      </w:r>
    </w:p>
    <w:p w:rsidR="004656CD" w:rsidRPr="004C1D19" w:rsidRDefault="004656CD" w:rsidP="004C1D19">
      <w:pPr>
        <w:pStyle w:val="a1"/>
        <w:ind w:firstLine="709"/>
        <w:rPr>
          <w:rFonts w:ascii="Times New Roman" w:hAnsi="Times New Roman"/>
          <w:szCs w:val="28"/>
        </w:rPr>
      </w:pPr>
    </w:p>
    <w:p w:rsidR="00A97905" w:rsidRPr="004C1D19" w:rsidRDefault="009B645E" w:rsidP="004C1D19">
      <w:pPr>
        <w:pStyle w:val="a1"/>
        <w:ind w:firstLine="709"/>
        <w:rPr>
          <w:rFonts w:ascii="Times New Roman" w:hAnsi="Times New Roman"/>
          <w:szCs w:val="28"/>
        </w:rPr>
      </w:pPr>
      <w:r w:rsidRPr="004C1D19">
        <w:rPr>
          <w:rFonts w:ascii="Times New Roman" w:hAnsi="Times New Roman"/>
          <w:position w:val="-32"/>
          <w:szCs w:val="28"/>
        </w:rPr>
        <w:object w:dxaOrig="2820" w:dyaOrig="760">
          <v:shape id="_x0000_i1038" type="#_x0000_t75" style="width:141pt;height:38.25pt" o:ole="">
            <v:imagedata r:id="rId36" o:title=""/>
          </v:shape>
          <o:OLEObject Type="Embed" ProgID="Equation.3" ShapeID="_x0000_i1038" DrawAspect="Content" ObjectID="_1461292858" r:id="rId37"/>
        </w:object>
      </w:r>
      <w:r w:rsidRPr="004B6A83">
        <w:rPr>
          <w:rFonts w:ascii="Times New Roman" w:hAnsi="Times New Roman"/>
          <w:szCs w:val="28"/>
        </w:rPr>
        <w:t>,</w:t>
      </w:r>
      <w:r w:rsidR="006B0138" w:rsidRPr="004B6A83">
        <w:rPr>
          <w:rFonts w:ascii="Times New Roman" w:hAnsi="Times New Roman"/>
          <w:szCs w:val="28"/>
        </w:rPr>
        <w:tab/>
      </w:r>
      <w:r w:rsidR="006B0138" w:rsidRPr="004B6A83">
        <w:rPr>
          <w:rFonts w:ascii="Times New Roman" w:hAnsi="Times New Roman"/>
          <w:szCs w:val="28"/>
        </w:rPr>
        <w:tab/>
        <w:t>(</w:t>
      </w:r>
      <w:r w:rsidR="00D72E16" w:rsidRPr="004B6A83">
        <w:rPr>
          <w:rFonts w:ascii="Times New Roman" w:hAnsi="Times New Roman"/>
          <w:szCs w:val="28"/>
        </w:rPr>
        <w:t>5</w:t>
      </w:r>
      <w:r w:rsidR="006B0138" w:rsidRPr="004B6A83">
        <w:rPr>
          <w:rFonts w:ascii="Times New Roman" w:hAnsi="Times New Roman"/>
          <w:szCs w:val="28"/>
        </w:rPr>
        <w:t>.2)</w:t>
      </w:r>
    </w:p>
    <w:p w:rsidR="004656CD" w:rsidRPr="004C1D19" w:rsidRDefault="004656CD" w:rsidP="004C1D19">
      <w:pPr>
        <w:pStyle w:val="a1"/>
        <w:ind w:firstLine="709"/>
        <w:rPr>
          <w:rFonts w:ascii="Times New Roman" w:hAnsi="Times New Roman"/>
          <w:szCs w:val="28"/>
        </w:rPr>
      </w:pPr>
    </w:p>
    <w:p w:rsidR="009B645E" w:rsidRPr="004C1D19" w:rsidRDefault="009B645E" w:rsidP="004C1D19">
      <w:pPr>
        <w:pStyle w:val="a1"/>
        <w:ind w:firstLine="709"/>
        <w:rPr>
          <w:rFonts w:ascii="Times New Roman" w:hAnsi="Times New Roman"/>
          <w:szCs w:val="28"/>
        </w:rPr>
      </w:pPr>
      <w:r w:rsidRPr="004C1D19">
        <w:rPr>
          <w:rFonts w:ascii="Times New Roman" w:hAnsi="Times New Roman"/>
          <w:szCs w:val="28"/>
        </w:rPr>
        <w:t>где [</w:t>
      </w:r>
      <w:r w:rsidRPr="004C1D19">
        <w:rPr>
          <w:rFonts w:ascii="Times New Roman" w:hAnsi="Times New Roman"/>
          <w:szCs w:val="28"/>
          <w:lang w:val="en-US"/>
        </w:rPr>
        <w:t>P</w:t>
      </w:r>
      <w:r w:rsidRPr="004C1D19">
        <w:rPr>
          <w:rFonts w:ascii="Times New Roman" w:hAnsi="Times New Roman"/>
          <w:szCs w:val="28"/>
          <w:vertAlign w:val="subscript"/>
          <w:lang w:val="en-US"/>
        </w:rPr>
        <w:t>min</w:t>
      </w:r>
      <w:r w:rsidRPr="004C1D19">
        <w:rPr>
          <w:rFonts w:ascii="Times New Roman" w:hAnsi="Times New Roman"/>
          <w:szCs w:val="28"/>
        </w:rPr>
        <w:t>] –</w:t>
      </w:r>
      <w:r w:rsidR="00887E67">
        <w:rPr>
          <w:rFonts w:ascii="Times New Roman" w:hAnsi="Times New Roman"/>
          <w:szCs w:val="28"/>
        </w:rPr>
        <w:t xml:space="preserve"> </w:t>
      </w:r>
      <w:r w:rsidR="009113DB" w:rsidRPr="004C1D19">
        <w:rPr>
          <w:rFonts w:ascii="Times New Roman" w:hAnsi="Times New Roman"/>
          <w:szCs w:val="28"/>
        </w:rPr>
        <w:t>значение наименьшего функционального давления в поверхности сопряжения «вал-втулка» необходимого для передачи крутящего момента, Па;</w:t>
      </w:r>
    </w:p>
    <w:p w:rsidR="009B645E" w:rsidRPr="004C1D19" w:rsidRDefault="009B645E" w:rsidP="004C1D19">
      <w:pPr>
        <w:pStyle w:val="a1"/>
        <w:ind w:firstLine="709"/>
        <w:rPr>
          <w:rFonts w:ascii="Times New Roman" w:hAnsi="Times New Roman"/>
          <w:szCs w:val="28"/>
        </w:rPr>
      </w:pPr>
      <w:r w:rsidRPr="004C1D19">
        <w:rPr>
          <w:rFonts w:ascii="Times New Roman" w:hAnsi="Times New Roman"/>
          <w:szCs w:val="28"/>
          <w:lang w:val="en-US"/>
        </w:rPr>
        <w:t>d</w:t>
      </w:r>
      <w:r w:rsidR="004B6A83">
        <w:rPr>
          <w:rFonts w:ascii="Times New Roman" w:hAnsi="Times New Roman"/>
          <w:szCs w:val="28"/>
        </w:rPr>
        <w:t xml:space="preserve"> </w:t>
      </w:r>
      <w:r w:rsidRPr="004C1D19">
        <w:rPr>
          <w:rFonts w:ascii="Times New Roman" w:hAnsi="Times New Roman"/>
          <w:szCs w:val="28"/>
        </w:rPr>
        <w:t>– номинальный диаметр сопряжения, м;</w:t>
      </w:r>
    </w:p>
    <w:p w:rsidR="009B645E" w:rsidRPr="004C1D19" w:rsidRDefault="009B645E" w:rsidP="004C1D19">
      <w:pPr>
        <w:pStyle w:val="a1"/>
        <w:ind w:firstLine="709"/>
        <w:rPr>
          <w:rFonts w:ascii="Times New Roman" w:hAnsi="Times New Roman"/>
          <w:szCs w:val="28"/>
        </w:rPr>
      </w:pPr>
      <w:r w:rsidRPr="004C1D19">
        <w:rPr>
          <w:rFonts w:ascii="Times New Roman" w:hAnsi="Times New Roman"/>
          <w:szCs w:val="28"/>
          <w:lang w:val="en-US"/>
        </w:rPr>
        <w:t>E</w:t>
      </w:r>
      <w:r w:rsidRPr="004C1D19">
        <w:rPr>
          <w:rFonts w:ascii="Times New Roman" w:hAnsi="Times New Roman"/>
          <w:szCs w:val="28"/>
          <w:vertAlign w:val="subscript"/>
          <w:lang w:val="en-US"/>
        </w:rPr>
        <w:t>D</w:t>
      </w:r>
      <w:r w:rsidRPr="004C1D19">
        <w:rPr>
          <w:rFonts w:ascii="Times New Roman" w:hAnsi="Times New Roman"/>
          <w:szCs w:val="28"/>
        </w:rPr>
        <w:t xml:space="preserve">, </w:t>
      </w:r>
      <w:r w:rsidRPr="004C1D19">
        <w:rPr>
          <w:rFonts w:ascii="Times New Roman" w:hAnsi="Times New Roman"/>
          <w:szCs w:val="28"/>
          <w:lang w:val="en-US"/>
        </w:rPr>
        <w:t>E</w:t>
      </w:r>
      <w:r w:rsidRPr="004C1D19">
        <w:rPr>
          <w:rFonts w:ascii="Times New Roman" w:hAnsi="Times New Roman"/>
          <w:szCs w:val="28"/>
          <w:vertAlign w:val="subscript"/>
          <w:lang w:val="en-US"/>
        </w:rPr>
        <w:t>d</w:t>
      </w:r>
      <w:r w:rsidR="00887E67">
        <w:rPr>
          <w:rFonts w:ascii="Times New Roman" w:hAnsi="Times New Roman"/>
          <w:szCs w:val="28"/>
          <w:vertAlign w:val="subscript"/>
        </w:rPr>
        <w:t xml:space="preserve"> </w:t>
      </w:r>
      <w:r w:rsidRPr="004C1D19">
        <w:rPr>
          <w:rFonts w:ascii="Times New Roman" w:hAnsi="Times New Roman"/>
          <w:szCs w:val="28"/>
        </w:rPr>
        <w:t>–</w:t>
      </w:r>
      <w:r w:rsidR="00737D3D" w:rsidRPr="004C1D19">
        <w:rPr>
          <w:rFonts w:ascii="Times New Roman" w:hAnsi="Times New Roman"/>
          <w:szCs w:val="28"/>
        </w:rPr>
        <w:t xml:space="preserve"> </w:t>
      </w:r>
      <w:r w:rsidR="009113DB" w:rsidRPr="004C1D19">
        <w:rPr>
          <w:rFonts w:ascii="Times New Roman" w:hAnsi="Times New Roman"/>
          <w:szCs w:val="28"/>
        </w:rPr>
        <w:t>модули упругости для материалов втулки и вала, Па;</w:t>
      </w:r>
    </w:p>
    <w:p w:rsidR="009B645E" w:rsidRPr="004C1D19" w:rsidRDefault="009B645E" w:rsidP="004C1D19">
      <w:pPr>
        <w:pStyle w:val="a1"/>
        <w:ind w:firstLine="709"/>
        <w:rPr>
          <w:rFonts w:ascii="Times New Roman" w:hAnsi="Times New Roman"/>
          <w:szCs w:val="28"/>
        </w:rPr>
      </w:pPr>
      <w:r w:rsidRPr="004C1D19">
        <w:rPr>
          <w:rFonts w:ascii="Times New Roman" w:hAnsi="Times New Roman"/>
          <w:szCs w:val="28"/>
          <w:lang w:val="en-US"/>
        </w:rPr>
        <w:t>C</w:t>
      </w:r>
      <w:r w:rsidRPr="004C1D19">
        <w:rPr>
          <w:rFonts w:ascii="Times New Roman" w:hAnsi="Times New Roman"/>
          <w:szCs w:val="28"/>
          <w:vertAlign w:val="subscript"/>
          <w:lang w:val="en-US"/>
        </w:rPr>
        <w:t>D</w:t>
      </w:r>
      <w:r w:rsidRPr="004C1D19">
        <w:rPr>
          <w:rFonts w:ascii="Times New Roman" w:hAnsi="Times New Roman"/>
          <w:szCs w:val="28"/>
        </w:rPr>
        <w:t xml:space="preserve">, </w:t>
      </w:r>
      <w:r w:rsidRPr="004C1D19">
        <w:rPr>
          <w:rFonts w:ascii="Times New Roman" w:hAnsi="Times New Roman"/>
          <w:szCs w:val="28"/>
          <w:lang w:val="en-US"/>
        </w:rPr>
        <w:t>C</w:t>
      </w:r>
      <w:r w:rsidRPr="004C1D19">
        <w:rPr>
          <w:rFonts w:ascii="Times New Roman" w:hAnsi="Times New Roman"/>
          <w:szCs w:val="28"/>
          <w:vertAlign w:val="subscript"/>
          <w:lang w:val="en-US"/>
        </w:rPr>
        <w:t>d</w:t>
      </w:r>
      <w:r w:rsidR="00887E67">
        <w:rPr>
          <w:rFonts w:ascii="Times New Roman" w:hAnsi="Times New Roman"/>
          <w:szCs w:val="28"/>
          <w:vertAlign w:val="subscript"/>
        </w:rPr>
        <w:t xml:space="preserve"> </w:t>
      </w:r>
      <w:r w:rsidRPr="004C1D19">
        <w:rPr>
          <w:rFonts w:ascii="Times New Roman" w:hAnsi="Times New Roman"/>
          <w:szCs w:val="28"/>
        </w:rPr>
        <w:t>–</w:t>
      </w:r>
      <w:r w:rsidR="009113DB" w:rsidRPr="004C1D19">
        <w:rPr>
          <w:rFonts w:ascii="Times New Roman" w:hAnsi="Times New Roman"/>
          <w:szCs w:val="28"/>
        </w:rPr>
        <w:t xml:space="preserve"> коэффициенты Ляне для втулки и вала.</w:t>
      </w:r>
    </w:p>
    <w:p w:rsidR="009113DB" w:rsidRPr="004C1D19" w:rsidRDefault="009113DB" w:rsidP="004C1D19">
      <w:pPr>
        <w:pStyle w:val="a1"/>
        <w:ind w:firstLine="709"/>
        <w:rPr>
          <w:rFonts w:ascii="Times New Roman" w:hAnsi="Times New Roman"/>
          <w:szCs w:val="28"/>
        </w:rPr>
      </w:pPr>
      <w:r w:rsidRPr="004C1D19">
        <w:rPr>
          <w:rFonts w:ascii="Times New Roman" w:hAnsi="Times New Roman"/>
          <w:szCs w:val="28"/>
        </w:rPr>
        <w:t>Принимаем значение наименьшего функционального давления в поверхности сопряжения «вал-втулка» необходимого для передачи крутящего момента равным удельному давлению в поверхности сопряжения деталей [</w:t>
      </w:r>
      <w:r w:rsidRPr="004C1D19">
        <w:rPr>
          <w:rFonts w:ascii="Times New Roman" w:hAnsi="Times New Roman"/>
          <w:szCs w:val="28"/>
          <w:lang w:val="en-US"/>
        </w:rPr>
        <w:t>P</w:t>
      </w:r>
      <w:r w:rsidRPr="004C1D19">
        <w:rPr>
          <w:rFonts w:ascii="Times New Roman" w:hAnsi="Times New Roman"/>
          <w:szCs w:val="28"/>
          <w:vertAlign w:val="subscript"/>
          <w:lang w:val="en-US"/>
        </w:rPr>
        <w:t>min</w:t>
      </w:r>
      <w:r w:rsidRPr="004C1D19">
        <w:rPr>
          <w:rFonts w:ascii="Times New Roman" w:hAnsi="Times New Roman"/>
          <w:szCs w:val="28"/>
        </w:rPr>
        <w:t>] = 6,65*10</w:t>
      </w:r>
      <w:r w:rsidRPr="004C1D19">
        <w:rPr>
          <w:rFonts w:ascii="Times New Roman" w:hAnsi="Times New Roman"/>
          <w:szCs w:val="28"/>
          <w:vertAlign w:val="superscript"/>
        </w:rPr>
        <w:t>6</w:t>
      </w:r>
      <w:r w:rsidRPr="004C1D19">
        <w:rPr>
          <w:rFonts w:ascii="Times New Roman" w:hAnsi="Times New Roman"/>
          <w:szCs w:val="28"/>
        </w:rPr>
        <w:t xml:space="preserve">Па. </w:t>
      </w:r>
    </w:p>
    <w:p w:rsidR="00D106E9" w:rsidRPr="004C1D19" w:rsidRDefault="00D106E9" w:rsidP="004C1D19">
      <w:pPr>
        <w:pStyle w:val="a1"/>
        <w:ind w:firstLine="709"/>
        <w:rPr>
          <w:rFonts w:ascii="Times New Roman" w:hAnsi="Times New Roman"/>
          <w:szCs w:val="28"/>
        </w:rPr>
      </w:pPr>
      <w:r w:rsidRPr="004C1D19">
        <w:rPr>
          <w:rFonts w:ascii="Times New Roman" w:hAnsi="Times New Roman"/>
          <w:szCs w:val="28"/>
        </w:rPr>
        <w:t xml:space="preserve">Модули упругости для материалов втулки и вала принимаем равными </w:t>
      </w:r>
      <w:r w:rsidR="009A41CE" w:rsidRPr="004C1D19">
        <w:rPr>
          <w:rFonts w:ascii="Times New Roman" w:hAnsi="Times New Roman"/>
          <w:szCs w:val="28"/>
          <w:lang w:val="en-US"/>
        </w:rPr>
        <w:t>E</w:t>
      </w:r>
      <w:r w:rsidR="009A41CE" w:rsidRPr="004C1D19">
        <w:rPr>
          <w:rFonts w:ascii="Times New Roman" w:hAnsi="Times New Roman"/>
          <w:szCs w:val="28"/>
          <w:vertAlign w:val="subscript"/>
          <w:lang w:val="en-US"/>
        </w:rPr>
        <w:t>D</w:t>
      </w:r>
      <w:r w:rsidR="009A41CE" w:rsidRPr="004C1D19">
        <w:rPr>
          <w:rFonts w:ascii="Times New Roman" w:hAnsi="Times New Roman"/>
          <w:szCs w:val="28"/>
        </w:rPr>
        <w:t>=</w:t>
      </w:r>
      <w:r w:rsidR="009A41CE" w:rsidRPr="004C1D19">
        <w:rPr>
          <w:rFonts w:ascii="Times New Roman" w:hAnsi="Times New Roman"/>
          <w:szCs w:val="28"/>
          <w:lang w:val="en-US"/>
        </w:rPr>
        <w:t>E</w:t>
      </w:r>
      <w:r w:rsidR="009A41CE" w:rsidRPr="004C1D19">
        <w:rPr>
          <w:rFonts w:ascii="Times New Roman" w:hAnsi="Times New Roman"/>
          <w:szCs w:val="28"/>
          <w:vertAlign w:val="subscript"/>
          <w:lang w:val="en-US"/>
        </w:rPr>
        <w:t>d</w:t>
      </w:r>
      <w:r w:rsidR="009A41CE" w:rsidRPr="004C1D19">
        <w:rPr>
          <w:rFonts w:ascii="Times New Roman" w:hAnsi="Times New Roman"/>
          <w:szCs w:val="28"/>
        </w:rPr>
        <w:t>=2*10</w:t>
      </w:r>
      <w:r w:rsidR="009A41CE" w:rsidRPr="004C1D19">
        <w:rPr>
          <w:rFonts w:ascii="Times New Roman" w:hAnsi="Times New Roman"/>
          <w:szCs w:val="28"/>
          <w:vertAlign w:val="superscript"/>
        </w:rPr>
        <w:t>11</w:t>
      </w:r>
      <w:r w:rsidR="009A41CE" w:rsidRPr="004C1D19">
        <w:rPr>
          <w:rFonts w:ascii="Times New Roman" w:hAnsi="Times New Roman"/>
          <w:szCs w:val="28"/>
        </w:rPr>
        <w:t xml:space="preserve"> Па.</w:t>
      </w:r>
    </w:p>
    <w:p w:rsidR="009113DB" w:rsidRPr="004C1D19" w:rsidRDefault="009113DB" w:rsidP="004C1D19">
      <w:pPr>
        <w:pStyle w:val="a1"/>
        <w:ind w:firstLine="709"/>
        <w:rPr>
          <w:rFonts w:ascii="Times New Roman" w:hAnsi="Times New Roman"/>
          <w:szCs w:val="28"/>
        </w:rPr>
      </w:pPr>
      <w:r w:rsidRPr="004C1D19">
        <w:rPr>
          <w:rFonts w:ascii="Times New Roman" w:hAnsi="Times New Roman"/>
          <w:szCs w:val="28"/>
        </w:rPr>
        <w:t>Коэффициенты Ляне для втулки и вала определяем по формулам</w:t>
      </w:r>
    </w:p>
    <w:p w:rsidR="004656CD" w:rsidRPr="004C1D19" w:rsidRDefault="004656CD" w:rsidP="004C1D19">
      <w:pPr>
        <w:pStyle w:val="a1"/>
        <w:ind w:firstLine="709"/>
        <w:rPr>
          <w:rFonts w:ascii="Times New Roman" w:hAnsi="Times New Roman"/>
          <w:szCs w:val="28"/>
        </w:rPr>
      </w:pPr>
    </w:p>
    <w:p w:rsidR="009113DB" w:rsidRPr="004C1D19" w:rsidRDefault="009E1D8A" w:rsidP="004C1D19">
      <w:pPr>
        <w:pStyle w:val="a1"/>
        <w:ind w:firstLine="709"/>
        <w:rPr>
          <w:rFonts w:ascii="Times New Roman" w:hAnsi="Times New Roman"/>
          <w:szCs w:val="28"/>
        </w:rPr>
      </w:pPr>
      <w:r w:rsidRPr="004C1D19">
        <w:rPr>
          <w:rFonts w:ascii="Times New Roman" w:hAnsi="Times New Roman"/>
          <w:position w:val="-74"/>
          <w:szCs w:val="28"/>
        </w:rPr>
        <w:object w:dxaOrig="2120" w:dyaOrig="1600">
          <v:shape id="_x0000_i1039" type="#_x0000_t75" style="width:105.75pt;height:80.25pt" o:ole="">
            <v:imagedata r:id="rId38" o:title=""/>
          </v:shape>
          <o:OLEObject Type="Embed" ProgID="Equation.3" ShapeID="_x0000_i1039" DrawAspect="Content" ObjectID="_1461292859" r:id="rId39"/>
        </w:object>
      </w:r>
      <w:r w:rsidRPr="004C1D19">
        <w:rPr>
          <w:rFonts w:ascii="Times New Roman" w:hAnsi="Times New Roman"/>
          <w:szCs w:val="28"/>
        </w:rPr>
        <w:t>;</w:t>
      </w:r>
      <w:r w:rsidR="006B0138" w:rsidRPr="004C1D19">
        <w:rPr>
          <w:rFonts w:ascii="Times New Roman" w:hAnsi="Times New Roman"/>
          <w:szCs w:val="28"/>
        </w:rPr>
        <w:tab/>
      </w:r>
      <w:r w:rsidR="006B0138" w:rsidRPr="004C1D19">
        <w:rPr>
          <w:rFonts w:ascii="Times New Roman" w:hAnsi="Times New Roman"/>
          <w:szCs w:val="28"/>
        </w:rPr>
        <w:tab/>
        <w:t>(</w:t>
      </w:r>
      <w:r w:rsidR="00D72E16" w:rsidRPr="004C1D19">
        <w:rPr>
          <w:rFonts w:ascii="Times New Roman" w:hAnsi="Times New Roman"/>
          <w:szCs w:val="28"/>
        </w:rPr>
        <w:t>5</w:t>
      </w:r>
      <w:r w:rsidR="006B0138" w:rsidRPr="004C1D19">
        <w:rPr>
          <w:rFonts w:ascii="Times New Roman" w:hAnsi="Times New Roman"/>
          <w:szCs w:val="28"/>
        </w:rPr>
        <w:t>.3)</w:t>
      </w:r>
    </w:p>
    <w:p w:rsidR="009113DB" w:rsidRPr="004C1D19" w:rsidRDefault="009E1D8A" w:rsidP="004C1D19">
      <w:pPr>
        <w:pStyle w:val="a1"/>
        <w:ind w:firstLine="709"/>
        <w:rPr>
          <w:rFonts w:ascii="Times New Roman" w:hAnsi="Times New Roman"/>
          <w:szCs w:val="28"/>
        </w:rPr>
      </w:pPr>
      <w:r w:rsidRPr="004C1D19">
        <w:rPr>
          <w:rFonts w:ascii="Times New Roman" w:hAnsi="Times New Roman"/>
          <w:position w:val="-68"/>
          <w:szCs w:val="28"/>
        </w:rPr>
        <w:object w:dxaOrig="2040" w:dyaOrig="1480">
          <v:shape id="_x0000_i1040" type="#_x0000_t75" style="width:102pt;height:74.25pt" o:ole="">
            <v:imagedata r:id="rId40" o:title=""/>
          </v:shape>
          <o:OLEObject Type="Embed" ProgID="Equation.3" ShapeID="_x0000_i1040" DrawAspect="Content" ObjectID="_1461292860" r:id="rId41"/>
        </w:object>
      </w:r>
      <w:r w:rsidRPr="004C1D19">
        <w:rPr>
          <w:rFonts w:ascii="Times New Roman" w:hAnsi="Times New Roman"/>
          <w:szCs w:val="28"/>
        </w:rPr>
        <w:t>;</w:t>
      </w:r>
      <w:r w:rsidR="006B0138" w:rsidRPr="004C1D19">
        <w:rPr>
          <w:rFonts w:ascii="Times New Roman" w:hAnsi="Times New Roman"/>
          <w:szCs w:val="28"/>
        </w:rPr>
        <w:tab/>
      </w:r>
      <w:r w:rsidR="006B0138" w:rsidRPr="004C1D19">
        <w:rPr>
          <w:rFonts w:ascii="Times New Roman" w:hAnsi="Times New Roman"/>
          <w:szCs w:val="28"/>
        </w:rPr>
        <w:tab/>
      </w:r>
      <w:r w:rsidR="006B0138" w:rsidRPr="004C1D19">
        <w:rPr>
          <w:rFonts w:ascii="Times New Roman" w:hAnsi="Times New Roman"/>
          <w:szCs w:val="28"/>
        </w:rPr>
        <w:tab/>
        <w:t>(</w:t>
      </w:r>
      <w:r w:rsidR="00D72E16" w:rsidRPr="004C1D19">
        <w:rPr>
          <w:rFonts w:ascii="Times New Roman" w:hAnsi="Times New Roman"/>
          <w:szCs w:val="28"/>
        </w:rPr>
        <w:t>5</w:t>
      </w:r>
      <w:r w:rsidR="006B0138" w:rsidRPr="004C1D19">
        <w:rPr>
          <w:rFonts w:ascii="Times New Roman" w:hAnsi="Times New Roman"/>
          <w:szCs w:val="28"/>
        </w:rPr>
        <w:t>.4)</w:t>
      </w:r>
    </w:p>
    <w:p w:rsidR="00887E67" w:rsidRDefault="00887E67" w:rsidP="004C1D19">
      <w:pPr>
        <w:pStyle w:val="a1"/>
        <w:ind w:firstLine="709"/>
        <w:rPr>
          <w:rFonts w:ascii="Times New Roman" w:hAnsi="Times New Roman"/>
          <w:szCs w:val="28"/>
        </w:rPr>
      </w:pPr>
    </w:p>
    <w:p w:rsidR="009E1D8A" w:rsidRPr="004C1D19" w:rsidRDefault="009E1D8A" w:rsidP="004C1D19">
      <w:pPr>
        <w:pStyle w:val="a1"/>
        <w:ind w:firstLine="709"/>
        <w:rPr>
          <w:rFonts w:ascii="Times New Roman" w:hAnsi="Times New Roman"/>
          <w:szCs w:val="28"/>
        </w:rPr>
      </w:pPr>
      <w:r w:rsidRPr="004C1D19">
        <w:rPr>
          <w:rFonts w:ascii="Times New Roman" w:hAnsi="Times New Roman"/>
          <w:szCs w:val="28"/>
        </w:rPr>
        <w:t xml:space="preserve">где </w:t>
      </w:r>
      <w:r w:rsidR="00AD5864" w:rsidRPr="004C1D19">
        <w:rPr>
          <w:rFonts w:ascii="Times New Roman" w:hAnsi="Times New Roman"/>
          <w:position w:val="-12"/>
          <w:szCs w:val="28"/>
        </w:rPr>
        <w:object w:dxaOrig="720" w:dyaOrig="360">
          <v:shape id="_x0000_i1041" type="#_x0000_t75" style="width:36pt;height:18pt" o:ole="">
            <v:imagedata r:id="rId42" o:title=""/>
          </v:shape>
          <o:OLEObject Type="Embed" ProgID="Equation.3" ShapeID="_x0000_i1041" DrawAspect="Content" ObjectID="_1461292861" r:id="rId43"/>
        </w:object>
      </w:r>
      <w:r w:rsidR="00887E67">
        <w:rPr>
          <w:rFonts w:ascii="Times New Roman" w:hAnsi="Times New Roman"/>
          <w:szCs w:val="28"/>
        </w:rPr>
        <w:t xml:space="preserve"> </w:t>
      </w:r>
      <w:r w:rsidR="004C74CD" w:rsidRPr="004C1D19">
        <w:rPr>
          <w:rFonts w:ascii="Times New Roman" w:hAnsi="Times New Roman"/>
          <w:szCs w:val="28"/>
        </w:rPr>
        <w:t xml:space="preserve">– </w:t>
      </w:r>
      <w:r w:rsidR="00AD5864" w:rsidRPr="004C1D19">
        <w:rPr>
          <w:rFonts w:ascii="Times New Roman" w:hAnsi="Times New Roman"/>
          <w:szCs w:val="28"/>
        </w:rPr>
        <w:t>модули упругости для материалов втулки и вала, Па;</w:t>
      </w:r>
    </w:p>
    <w:p w:rsidR="004C74CD" w:rsidRPr="004C1D19" w:rsidRDefault="004C74CD" w:rsidP="004C1D19">
      <w:pPr>
        <w:pStyle w:val="a1"/>
        <w:ind w:firstLine="709"/>
        <w:rPr>
          <w:rFonts w:ascii="Times New Roman" w:hAnsi="Times New Roman"/>
          <w:szCs w:val="28"/>
        </w:rPr>
      </w:pPr>
      <w:r w:rsidRPr="004C1D19">
        <w:rPr>
          <w:rFonts w:ascii="Times New Roman" w:hAnsi="Times New Roman"/>
          <w:szCs w:val="28"/>
          <w:lang w:val="en-US"/>
        </w:rPr>
        <w:t>d</w:t>
      </w:r>
      <w:r w:rsidRPr="004C1D19">
        <w:rPr>
          <w:rFonts w:ascii="Times New Roman" w:hAnsi="Times New Roman"/>
          <w:szCs w:val="28"/>
          <w:vertAlign w:val="subscript"/>
        </w:rPr>
        <w:t>1</w:t>
      </w:r>
      <w:r w:rsidRPr="004C1D19">
        <w:rPr>
          <w:rFonts w:ascii="Times New Roman" w:hAnsi="Times New Roman"/>
          <w:szCs w:val="28"/>
        </w:rPr>
        <w:t xml:space="preserve">, </w:t>
      </w:r>
      <w:r w:rsidRPr="004C1D19">
        <w:rPr>
          <w:rFonts w:ascii="Times New Roman" w:hAnsi="Times New Roman"/>
          <w:szCs w:val="28"/>
          <w:lang w:val="en-US"/>
        </w:rPr>
        <w:t>d</w:t>
      </w:r>
      <w:r w:rsidRPr="004C1D19">
        <w:rPr>
          <w:rFonts w:ascii="Times New Roman" w:hAnsi="Times New Roman"/>
          <w:szCs w:val="28"/>
          <w:vertAlign w:val="subscript"/>
        </w:rPr>
        <w:t>2</w:t>
      </w:r>
      <w:r w:rsidR="00887E67">
        <w:rPr>
          <w:rFonts w:ascii="Times New Roman" w:hAnsi="Times New Roman"/>
          <w:szCs w:val="28"/>
        </w:rPr>
        <w:t xml:space="preserve"> </w:t>
      </w:r>
      <w:r w:rsidRPr="004C1D19">
        <w:rPr>
          <w:rFonts w:ascii="Times New Roman" w:hAnsi="Times New Roman"/>
          <w:szCs w:val="28"/>
        </w:rPr>
        <w:t>–</w:t>
      </w:r>
      <w:r w:rsidR="00AD5864" w:rsidRPr="004C1D19">
        <w:rPr>
          <w:rFonts w:ascii="Times New Roman" w:hAnsi="Times New Roman"/>
          <w:szCs w:val="28"/>
        </w:rPr>
        <w:t xml:space="preserve"> геометрические данные неподвижного соединения</w:t>
      </w:r>
      <w:r w:rsidRPr="004C1D19">
        <w:rPr>
          <w:rFonts w:ascii="Times New Roman" w:hAnsi="Times New Roman"/>
          <w:szCs w:val="28"/>
        </w:rPr>
        <w:t>, м;</w:t>
      </w:r>
    </w:p>
    <w:p w:rsidR="009113DB" w:rsidRPr="004C1D19" w:rsidRDefault="00AD5864" w:rsidP="004C1D19">
      <w:pPr>
        <w:pStyle w:val="a1"/>
        <w:ind w:firstLine="709"/>
        <w:rPr>
          <w:rFonts w:ascii="Times New Roman" w:hAnsi="Times New Roman"/>
          <w:szCs w:val="28"/>
        </w:rPr>
      </w:pPr>
      <w:r w:rsidRPr="004C1D19">
        <w:rPr>
          <w:rFonts w:ascii="Times New Roman" w:hAnsi="Times New Roman"/>
          <w:szCs w:val="28"/>
        </w:rPr>
        <w:t>Модули упругости для материалов втулки и вала принимаем рав</w:t>
      </w:r>
      <w:r w:rsidR="00A33B48" w:rsidRPr="004C1D19">
        <w:rPr>
          <w:rFonts w:ascii="Times New Roman" w:hAnsi="Times New Roman"/>
          <w:szCs w:val="28"/>
        </w:rPr>
        <w:t>ными 0,3</w:t>
      </w:r>
      <w:r w:rsidRPr="004C1D19">
        <w:rPr>
          <w:rFonts w:ascii="Times New Roman" w:hAnsi="Times New Roman"/>
          <w:szCs w:val="28"/>
        </w:rPr>
        <w:t>.</w:t>
      </w:r>
    </w:p>
    <w:p w:rsidR="00887E67" w:rsidRDefault="00887E67" w:rsidP="004C1D19">
      <w:pPr>
        <w:pStyle w:val="a1"/>
        <w:ind w:firstLine="709"/>
        <w:rPr>
          <w:rFonts w:ascii="Times New Roman" w:hAnsi="Times New Roman"/>
          <w:szCs w:val="28"/>
        </w:rPr>
      </w:pPr>
    </w:p>
    <w:p w:rsidR="00AD5864" w:rsidRPr="004C1D19" w:rsidRDefault="00E27237" w:rsidP="004C1D19">
      <w:pPr>
        <w:pStyle w:val="a1"/>
        <w:ind w:firstLine="709"/>
        <w:rPr>
          <w:rFonts w:ascii="Times New Roman" w:hAnsi="Times New Roman"/>
          <w:szCs w:val="28"/>
        </w:rPr>
      </w:pPr>
      <w:r w:rsidRPr="004C1D19">
        <w:rPr>
          <w:rFonts w:ascii="Times New Roman" w:hAnsi="Times New Roman"/>
          <w:position w:val="-30"/>
          <w:szCs w:val="28"/>
        </w:rPr>
        <w:object w:dxaOrig="920" w:dyaOrig="720">
          <v:shape id="_x0000_i1042" type="#_x0000_t75" style="width:45.75pt;height:36pt" o:ole="">
            <v:imagedata r:id="rId44" o:title=""/>
          </v:shape>
          <o:OLEObject Type="Embed" ProgID="Equation.3" ShapeID="_x0000_i1042" DrawAspect="Content" ObjectID="_1461292862" r:id="rId45"/>
        </w:object>
      </w:r>
    </w:p>
    <w:p w:rsidR="00887E67" w:rsidRDefault="00887E67" w:rsidP="004C1D19">
      <w:pPr>
        <w:pStyle w:val="a1"/>
        <w:ind w:firstLine="709"/>
        <w:rPr>
          <w:rFonts w:ascii="Times New Roman" w:hAnsi="Times New Roman"/>
          <w:szCs w:val="28"/>
        </w:rPr>
      </w:pPr>
    </w:p>
    <w:p w:rsidR="00CC487E" w:rsidRPr="004C1D19" w:rsidRDefault="00CC487E" w:rsidP="004C1D19">
      <w:pPr>
        <w:pStyle w:val="a1"/>
        <w:ind w:firstLine="709"/>
        <w:rPr>
          <w:rFonts w:ascii="Times New Roman" w:hAnsi="Times New Roman"/>
          <w:szCs w:val="28"/>
        </w:rPr>
      </w:pPr>
      <w:r w:rsidRPr="004C1D19">
        <w:rPr>
          <w:rFonts w:ascii="Times New Roman" w:hAnsi="Times New Roman"/>
          <w:szCs w:val="28"/>
        </w:rPr>
        <w:t>Подставляя числовые значения в формулы (5.3) и (5.3) получим</w:t>
      </w:r>
    </w:p>
    <w:p w:rsidR="00887E67" w:rsidRDefault="00887E67" w:rsidP="004C1D19">
      <w:pPr>
        <w:pStyle w:val="a1"/>
        <w:ind w:firstLine="709"/>
        <w:rPr>
          <w:rFonts w:ascii="Times New Roman" w:hAnsi="Times New Roman"/>
          <w:szCs w:val="28"/>
        </w:rPr>
      </w:pPr>
    </w:p>
    <w:p w:rsidR="00A33B48" w:rsidRPr="004C1D19" w:rsidRDefault="001F7997" w:rsidP="004C1D19">
      <w:pPr>
        <w:pStyle w:val="a1"/>
        <w:ind w:firstLine="709"/>
        <w:rPr>
          <w:rFonts w:ascii="Times New Roman" w:hAnsi="Times New Roman"/>
          <w:szCs w:val="28"/>
        </w:rPr>
      </w:pPr>
      <w:r w:rsidRPr="004C1D19">
        <w:rPr>
          <w:rFonts w:ascii="Times New Roman" w:hAnsi="Times New Roman"/>
          <w:position w:val="-70"/>
          <w:szCs w:val="28"/>
        </w:rPr>
        <w:object w:dxaOrig="3200" w:dyaOrig="1520">
          <v:shape id="_x0000_i1043" type="#_x0000_t75" style="width:159.75pt;height:75.75pt" o:ole="">
            <v:imagedata r:id="rId46" o:title=""/>
          </v:shape>
          <o:OLEObject Type="Embed" ProgID="Equation.3" ShapeID="_x0000_i1043" DrawAspect="Content" ObjectID="_1461292863" r:id="rId47"/>
        </w:object>
      </w:r>
    </w:p>
    <w:p w:rsidR="00E27237" w:rsidRPr="004C1D19" w:rsidRDefault="001F7997" w:rsidP="004C1D19">
      <w:pPr>
        <w:pStyle w:val="a1"/>
        <w:ind w:firstLine="709"/>
        <w:rPr>
          <w:rFonts w:ascii="Times New Roman" w:hAnsi="Times New Roman"/>
          <w:szCs w:val="28"/>
        </w:rPr>
      </w:pPr>
      <w:r w:rsidRPr="004C1D19">
        <w:rPr>
          <w:rFonts w:ascii="Times New Roman" w:hAnsi="Times New Roman"/>
          <w:position w:val="-70"/>
          <w:szCs w:val="28"/>
        </w:rPr>
        <w:object w:dxaOrig="3159" w:dyaOrig="1520">
          <v:shape id="_x0000_i1044" type="#_x0000_t75" style="width:158.25pt;height:75.75pt" o:ole="">
            <v:imagedata r:id="rId48" o:title=""/>
          </v:shape>
          <o:OLEObject Type="Embed" ProgID="Equation.3" ShapeID="_x0000_i1044" DrawAspect="Content" ObjectID="_1461292864" r:id="rId49"/>
        </w:object>
      </w:r>
    </w:p>
    <w:p w:rsidR="00887E67" w:rsidRDefault="00887E67" w:rsidP="004C1D19">
      <w:pPr>
        <w:pStyle w:val="a1"/>
        <w:ind w:firstLine="709"/>
        <w:rPr>
          <w:rFonts w:ascii="Times New Roman" w:hAnsi="Times New Roman"/>
          <w:szCs w:val="28"/>
        </w:rPr>
      </w:pPr>
    </w:p>
    <w:p w:rsidR="00AD311A" w:rsidRPr="004C1D19" w:rsidRDefault="00AD311A" w:rsidP="004C1D19">
      <w:pPr>
        <w:pStyle w:val="a1"/>
        <w:ind w:firstLine="709"/>
        <w:rPr>
          <w:rFonts w:ascii="Times New Roman" w:hAnsi="Times New Roman"/>
          <w:szCs w:val="28"/>
          <w:vertAlign w:val="superscript"/>
        </w:rPr>
      </w:pPr>
      <w:r w:rsidRPr="004C1D19">
        <w:rPr>
          <w:rFonts w:ascii="Times New Roman" w:hAnsi="Times New Roman"/>
          <w:szCs w:val="28"/>
        </w:rPr>
        <w:t>По формуле (5.2) определим наименьший расчетный натяг соединения толстостенных цилиндрических деталей</w:t>
      </w:r>
    </w:p>
    <w:p w:rsidR="00887E67" w:rsidRDefault="00887E67" w:rsidP="004C1D19">
      <w:pPr>
        <w:pStyle w:val="a1"/>
        <w:ind w:firstLine="709"/>
        <w:rPr>
          <w:rFonts w:ascii="Times New Roman" w:hAnsi="Times New Roman"/>
          <w:szCs w:val="28"/>
        </w:rPr>
      </w:pPr>
    </w:p>
    <w:p w:rsidR="001F7997" w:rsidRPr="004C1D19" w:rsidRDefault="00D106E9" w:rsidP="004C1D19">
      <w:pPr>
        <w:pStyle w:val="a1"/>
        <w:ind w:firstLine="709"/>
        <w:rPr>
          <w:rFonts w:ascii="Times New Roman" w:hAnsi="Times New Roman"/>
          <w:szCs w:val="28"/>
        </w:rPr>
      </w:pPr>
      <w:r w:rsidRPr="004C1D19">
        <w:rPr>
          <w:rFonts w:ascii="Times New Roman" w:hAnsi="Times New Roman"/>
          <w:position w:val="-28"/>
          <w:szCs w:val="28"/>
          <w:lang w:val="en-US"/>
        </w:rPr>
        <w:object w:dxaOrig="5800" w:dyaOrig="680">
          <v:shape id="_x0000_i1045" type="#_x0000_t75" style="width:290.25pt;height:33.75pt" o:ole="">
            <v:imagedata r:id="rId50" o:title=""/>
          </v:shape>
          <o:OLEObject Type="Embed" ProgID="Equation.3" ShapeID="_x0000_i1045" DrawAspect="Content" ObjectID="_1461292865" r:id="rId51"/>
        </w:object>
      </w:r>
    </w:p>
    <w:p w:rsidR="00887E67" w:rsidRDefault="00887E67" w:rsidP="004C1D19">
      <w:pPr>
        <w:pStyle w:val="a1"/>
        <w:ind w:firstLine="709"/>
        <w:rPr>
          <w:rFonts w:ascii="Times New Roman" w:hAnsi="Times New Roman"/>
          <w:szCs w:val="28"/>
        </w:rPr>
      </w:pPr>
    </w:p>
    <w:p w:rsidR="00A064F6" w:rsidRPr="004C1D19" w:rsidRDefault="00A064F6" w:rsidP="004C1D19">
      <w:pPr>
        <w:pStyle w:val="a1"/>
        <w:ind w:firstLine="709"/>
        <w:rPr>
          <w:rFonts w:ascii="Times New Roman" w:hAnsi="Times New Roman"/>
          <w:szCs w:val="28"/>
        </w:rPr>
      </w:pPr>
      <w:r w:rsidRPr="004C1D19">
        <w:rPr>
          <w:rFonts w:ascii="Times New Roman" w:hAnsi="Times New Roman"/>
          <w:szCs w:val="28"/>
        </w:rPr>
        <w:t>Наименьший функциональный натяг [</w:t>
      </w:r>
      <w:r w:rsidRPr="004C1D19">
        <w:rPr>
          <w:rFonts w:ascii="Times New Roman" w:hAnsi="Times New Roman"/>
          <w:szCs w:val="28"/>
          <w:lang w:val="en-US"/>
        </w:rPr>
        <w:t>N</w:t>
      </w:r>
      <w:r w:rsidRPr="004C1D19">
        <w:rPr>
          <w:rFonts w:ascii="Times New Roman" w:hAnsi="Times New Roman"/>
          <w:szCs w:val="28"/>
          <w:vertAlign w:val="subscript"/>
          <w:lang w:val="en-US"/>
        </w:rPr>
        <w:t>min</w:t>
      </w:r>
      <w:r w:rsidRPr="004C1D19">
        <w:rPr>
          <w:rFonts w:ascii="Times New Roman" w:hAnsi="Times New Roman"/>
          <w:szCs w:val="28"/>
        </w:rPr>
        <w:t>], м определим по формуле</w:t>
      </w:r>
    </w:p>
    <w:p w:rsidR="001D3EE4" w:rsidRPr="004C1D19" w:rsidRDefault="001D3EE4" w:rsidP="004C1D19">
      <w:pPr>
        <w:pStyle w:val="a1"/>
        <w:ind w:firstLine="709"/>
        <w:rPr>
          <w:rFonts w:ascii="Times New Roman" w:hAnsi="Times New Roman"/>
          <w:szCs w:val="28"/>
        </w:rPr>
      </w:pPr>
    </w:p>
    <w:p w:rsidR="00887E67" w:rsidRDefault="00887E67" w:rsidP="004C1D19">
      <w:pPr>
        <w:pStyle w:val="a1"/>
        <w:ind w:firstLine="709"/>
        <w:rPr>
          <w:rFonts w:ascii="Times New Roman" w:hAnsi="Times New Roman"/>
          <w:szCs w:val="28"/>
        </w:rPr>
      </w:pPr>
    </w:p>
    <w:p w:rsidR="00A064F6" w:rsidRPr="004C1D19" w:rsidRDefault="003B6152" w:rsidP="004C1D19">
      <w:pPr>
        <w:pStyle w:val="a1"/>
        <w:ind w:firstLine="709"/>
        <w:rPr>
          <w:rFonts w:ascii="Times New Roman" w:hAnsi="Times New Roman"/>
          <w:szCs w:val="28"/>
        </w:rPr>
      </w:pPr>
      <w:r w:rsidRPr="004C1D19">
        <w:rPr>
          <w:rFonts w:ascii="Times New Roman" w:hAnsi="Times New Roman"/>
          <w:position w:val="-14"/>
          <w:szCs w:val="28"/>
        </w:rPr>
        <w:object w:dxaOrig="3159" w:dyaOrig="380">
          <v:shape id="_x0000_i1046" type="#_x0000_t75" style="width:158.25pt;height:18.75pt" o:ole="">
            <v:imagedata r:id="rId52" o:title=""/>
          </v:shape>
          <o:OLEObject Type="Embed" ProgID="Equation.3" ShapeID="_x0000_i1046" DrawAspect="Content" ObjectID="_1461292866" r:id="rId53"/>
        </w:object>
      </w:r>
      <w:r w:rsidRPr="004C1D19">
        <w:rPr>
          <w:rFonts w:ascii="Times New Roman" w:hAnsi="Times New Roman"/>
          <w:szCs w:val="28"/>
        </w:rPr>
        <w:t>,</w:t>
      </w:r>
      <w:r w:rsidR="006B0138" w:rsidRPr="00887E67">
        <w:rPr>
          <w:rFonts w:ascii="Times New Roman" w:hAnsi="Times New Roman"/>
          <w:szCs w:val="28"/>
        </w:rPr>
        <w:tab/>
      </w:r>
      <w:r w:rsidR="006B0138" w:rsidRPr="00887E67">
        <w:rPr>
          <w:rFonts w:ascii="Times New Roman" w:hAnsi="Times New Roman"/>
          <w:szCs w:val="28"/>
        </w:rPr>
        <w:tab/>
        <w:t>(</w:t>
      </w:r>
      <w:r w:rsidR="00D72E16" w:rsidRPr="00887E67">
        <w:rPr>
          <w:rFonts w:ascii="Times New Roman" w:hAnsi="Times New Roman"/>
          <w:szCs w:val="28"/>
        </w:rPr>
        <w:t>5</w:t>
      </w:r>
      <w:r w:rsidR="006B0138" w:rsidRPr="00887E67">
        <w:rPr>
          <w:rFonts w:ascii="Times New Roman" w:hAnsi="Times New Roman"/>
          <w:szCs w:val="28"/>
        </w:rPr>
        <w:t>.5)</w:t>
      </w:r>
    </w:p>
    <w:p w:rsidR="001D3EE4" w:rsidRPr="004C1D19" w:rsidRDefault="001D3EE4" w:rsidP="004C1D19">
      <w:pPr>
        <w:pStyle w:val="a1"/>
        <w:ind w:firstLine="709"/>
        <w:rPr>
          <w:rFonts w:ascii="Times New Roman" w:hAnsi="Times New Roman"/>
          <w:szCs w:val="28"/>
        </w:rPr>
      </w:pPr>
    </w:p>
    <w:p w:rsidR="00887E67" w:rsidRDefault="00887E67" w:rsidP="004C1D19">
      <w:pPr>
        <w:pStyle w:val="a1"/>
        <w:ind w:firstLine="709"/>
        <w:rPr>
          <w:rFonts w:ascii="Times New Roman" w:hAnsi="Times New Roman"/>
          <w:szCs w:val="28"/>
        </w:rPr>
      </w:pPr>
    </w:p>
    <w:p w:rsidR="003B6152" w:rsidRPr="004C1D19" w:rsidRDefault="003B6152" w:rsidP="004C1D19">
      <w:pPr>
        <w:pStyle w:val="a1"/>
        <w:ind w:firstLine="709"/>
        <w:rPr>
          <w:rFonts w:ascii="Times New Roman" w:hAnsi="Times New Roman"/>
          <w:szCs w:val="28"/>
        </w:rPr>
      </w:pPr>
      <w:r w:rsidRPr="004C1D19">
        <w:rPr>
          <w:rFonts w:ascii="Times New Roman" w:hAnsi="Times New Roman"/>
          <w:szCs w:val="28"/>
        </w:rPr>
        <w:t xml:space="preserve">где </w:t>
      </w:r>
      <w:r w:rsidRPr="004C1D19">
        <w:rPr>
          <w:rFonts w:ascii="Times New Roman" w:hAnsi="Times New Roman"/>
          <w:szCs w:val="28"/>
          <w:lang w:val="en-US"/>
        </w:rPr>
        <w:t>N</w:t>
      </w:r>
      <w:r w:rsidRPr="004C1D19">
        <w:rPr>
          <w:rFonts w:ascii="Times New Roman" w:hAnsi="Times New Roman"/>
          <w:szCs w:val="28"/>
          <w:vertAlign w:val="subscript"/>
          <w:lang w:val="en-US"/>
        </w:rPr>
        <w:t>min</w:t>
      </w:r>
      <w:r w:rsidRPr="004C1D19">
        <w:rPr>
          <w:rFonts w:ascii="Times New Roman" w:hAnsi="Times New Roman"/>
          <w:szCs w:val="28"/>
        </w:rPr>
        <w:t xml:space="preserve"> – наименьший расчетный натяг, м;</w:t>
      </w:r>
    </w:p>
    <w:p w:rsidR="003B6152" w:rsidRPr="004C1D19" w:rsidRDefault="003B6152" w:rsidP="004C1D19">
      <w:pPr>
        <w:pStyle w:val="a1"/>
        <w:ind w:firstLine="709"/>
        <w:rPr>
          <w:rFonts w:ascii="Times New Roman" w:hAnsi="Times New Roman"/>
          <w:szCs w:val="28"/>
        </w:rPr>
      </w:pPr>
      <w:r w:rsidRPr="004C1D19">
        <w:rPr>
          <w:rFonts w:ascii="Times New Roman" w:hAnsi="Times New Roman"/>
          <w:szCs w:val="28"/>
          <w:lang w:val="en-US"/>
        </w:rPr>
        <w:t>j</w:t>
      </w:r>
      <w:r w:rsidRPr="004C1D19">
        <w:rPr>
          <w:rFonts w:ascii="Times New Roman" w:hAnsi="Times New Roman"/>
          <w:szCs w:val="28"/>
          <w:vertAlign w:val="subscript"/>
        </w:rPr>
        <w:t>ш</w:t>
      </w:r>
      <w:r w:rsidRPr="004C1D19">
        <w:rPr>
          <w:rFonts w:ascii="Times New Roman" w:hAnsi="Times New Roman"/>
          <w:szCs w:val="28"/>
        </w:rPr>
        <w:t xml:space="preserve"> – поправка, учитывающая смятие неровностей поверхностей деталей при сборке, м;</w:t>
      </w:r>
    </w:p>
    <w:p w:rsidR="003B6152" w:rsidRPr="004C1D19" w:rsidRDefault="003B6152" w:rsidP="004C1D19">
      <w:pPr>
        <w:pStyle w:val="a1"/>
        <w:ind w:firstLine="709"/>
        <w:rPr>
          <w:rFonts w:ascii="Times New Roman" w:hAnsi="Times New Roman"/>
          <w:szCs w:val="28"/>
        </w:rPr>
      </w:pPr>
      <w:r w:rsidRPr="004C1D19">
        <w:rPr>
          <w:rFonts w:ascii="Times New Roman" w:hAnsi="Times New Roman"/>
          <w:szCs w:val="28"/>
          <w:lang w:val="en-US"/>
        </w:rPr>
        <w:t>j</w:t>
      </w:r>
      <w:r w:rsidRPr="004C1D19">
        <w:rPr>
          <w:rFonts w:ascii="Times New Roman" w:hAnsi="Times New Roman"/>
          <w:szCs w:val="28"/>
          <w:vertAlign w:val="subscript"/>
          <w:lang w:val="en-US"/>
        </w:rPr>
        <w:t>t</w:t>
      </w:r>
      <w:r w:rsidR="00887E67">
        <w:rPr>
          <w:rFonts w:ascii="Times New Roman" w:hAnsi="Times New Roman"/>
          <w:szCs w:val="28"/>
          <w:vertAlign w:val="subscript"/>
        </w:rPr>
        <w:t xml:space="preserve"> </w:t>
      </w:r>
      <w:r w:rsidRPr="004C1D19">
        <w:rPr>
          <w:rFonts w:ascii="Times New Roman" w:hAnsi="Times New Roman"/>
          <w:szCs w:val="28"/>
        </w:rPr>
        <w:t>– поправка, учитывающая влияние изменения линейных размеров материалов деталей за счет разницы температур работы и сборки, м;</w:t>
      </w:r>
    </w:p>
    <w:p w:rsidR="003B6152" w:rsidRPr="004C1D19" w:rsidRDefault="003B6152" w:rsidP="004C1D19">
      <w:pPr>
        <w:pStyle w:val="a1"/>
        <w:ind w:firstLine="709"/>
        <w:rPr>
          <w:rFonts w:ascii="Times New Roman" w:hAnsi="Times New Roman"/>
          <w:szCs w:val="28"/>
        </w:rPr>
      </w:pPr>
      <w:r w:rsidRPr="004C1D19">
        <w:rPr>
          <w:rFonts w:ascii="Times New Roman" w:hAnsi="Times New Roman"/>
          <w:szCs w:val="28"/>
          <w:lang w:val="en-US"/>
        </w:rPr>
        <w:t>j</w:t>
      </w:r>
      <w:r w:rsidRPr="004C1D19">
        <w:rPr>
          <w:rFonts w:ascii="Times New Roman" w:hAnsi="Times New Roman"/>
          <w:szCs w:val="28"/>
          <w:vertAlign w:val="subscript"/>
        </w:rPr>
        <w:t>ц</w:t>
      </w:r>
      <w:r w:rsidR="00887E67">
        <w:rPr>
          <w:rFonts w:ascii="Times New Roman" w:hAnsi="Times New Roman"/>
          <w:szCs w:val="28"/>
          <w:vertAlign w:val="subscript"/>
        </w:rPr>
        <w:t xml:space="preserve"> </w:t>
      </w:r>
      <w:r w:rsidRPr="004C1D19">
        <w:rPr>
          <w:rFonts w:ascii="Times New Roman" w:hAnsi="Times New Roman"/>
          <w:szCs w:val="28"/>
        </w:rPr>
        <w:t>– поправка, учитывающая</w:t>
      </w:r>
      <w:r w:rsidR="00BE1D4A" w:rsidRPr="004C1D19">
        <w:rPr>
          <w:rFonts w:ascii="Times New Roman" w:hAnsi="Times New Roman"/>
          <w:szCs w:val="28"/>
        </w:rPr>
        <w:t xml:space="preserve"> ослабление натяга из-за центробежных сил, м;</w:t>
      </w:r>
    </w:p>
    <w:p w:rsidR="003B6152" w:rsidRPr="004C1D19" w:rsidRDefault="003B6152" w:rsidP="004C1D19">
      <w:pPr>
        <w:pStyle w:val="a1"/>
        <w:ind w:firstLine="709"/>
        <w:rPr>
          <w:rFonts w:ascii="Times New Roman" w:hAnsi="Times New Roman"/>
          <w:szCs w:val="28"/>
        </w:rPr>
      </w:pPr>
      <w:r w:rsidRPr="004C1D19">
        <w:rPr>
          <w:rFonts w:ascii="Times New Roman" w:hAnsi="Times New Roman"/>
          <w:szCs w:val="28"/>
          <w:lang w:val="en-US"/>
        </w:rPr>
        <w:t>j</w:t>
      </w:r>
      <w:r w:rsidRPr="004C1D19">
        <w:rPr>
          <w:rFonts w:ascii="Times New Roman" w:hAnsi="Times New Roman"/>
          <w:szCs w:val="28"/>
          <w:vertAlign w:val="subscript"/>
        </w:rPr>
        <w:t>п</w:t>
      </w:r>
      <w:r w:rsidRPr="004C1D19">
        <w:rPr>
          <w:rFonts w:ascii="Times New Roman" w:hAnsi="Times New Roman"/>
          <w:szCs w:val="28"/>
        </w:rPr>
        <w:t xml:space="preserve"> – поправка, </w:t>
      </w:r>
      <w:r w:rsidR="00BE1D4A" w:rsidRPr="004C1D19">
        <w:rPr>
          <w:rFonts w:ascii="Times New Roman" w:hAnsi="Times New Roman"/>
          <w:szCs w:val="28"/>
        </w:rPr>
        <w:t>вносимая повторной запрессовкой, м.</w:t>
      </w:r>
    </w:p>
    <w:p w:rsidR="00BE1D4A" w:rsidRPr="004C1D19" w:rsidRDefault="00BE1D4A" w:rsidP="004C1D19">
      <w:pPr>
        <w:pStyle w:val="a1"/>
        <w:ind w:firstLine="709"/>
        <w:rPr>
          <w:rFonts w:ascii="Times New Roman" w:hAnsi="Times New Roman"/>
          <w:szCs w:val="28"/>
        </w:rPr>
      </w:pPr>
      <w:r w:rsidRPr="004C1D19">
        <w:rPr>
          <w:rFonts w:ascii="Times New Roman" w:hAnsi="Times New Roman"/>
          <w:szCs w:val="28"/>
        </w:rPr>
        <w:t>Принимаем, что первичная сборка (</w:t>
      </w:r>
      <w:r w:rsidRPr="004C1D19">
        <w:rPr>
          <w:rFonts w:ascii="Times New Roman" w:hAnsi="Times New Roman"/>
          <w:szCs w:val="28"/>
          <w:lang w:val="en-US"/>
        </w:rPr>
        <w:t>j</w:t>
      </w:r>
      <w:r w:rsidRPr="004C1D19">
        <w:rPr>
          <w:rFonts w:ascii="Times New Roman" w:hAnsi="Times New Roman"/>
          <w:szCs w:val="28"/>
          <w:vertAlign w:val="subscript"/>
        </w:rPr>
        <w:t>п</w:t>
      </w:r>
      <w:r w:rsidRPr="004C1D19">
        <w:rPr>
          <w:rFonts w:ascii="Times New Roman" w:hAnsi="Times New Roman"/>
          <w:szCs w:val="28"/>
        </w:rPr>
        <w:t xml:space="preserve"> = 0) деталей из стали осуществляется при температуре работы соединения (</w:t>
      </w:r>
      <w:r w:rsidRPr="004C1D19">
        <w:rPr>
          <w:rFonts w:ascii="Times New Roman" w:hAnsi="Times New Roman"/>
          <w:szCs w:val="28"/>
          <w:lang w:val="en-US"/>
        </w:rPr>
        <w:t>j</w:t>
      </w:r>
      <w:r w:rsidRPr="004C1D19">
        <w:rPr>
          <w:rFonts w:ascii="Times New Roman" w:hAnsi="Times New Roman"/>
          <w:szCs w:val="28"/>
          <w:vertAlign w:val="subscript"/>
          <w:lang w:val="en-US"/>
        </w:rPr>
        <w:t>t</w:t>
      </w:r>
      <w:r w:rsidRPr="004C1D19">
        <w:rPr>
          <w:rFonts w:ascii="Times New Roman" w:hAnsi="Times New Roman"/>
          <w:szCs w:val="28"/>
          <w:vertAlign w:val="subscript"/>
        </w:rPr>
        <w:t xml:space="preserve"> </w:t>
      </w:r>
      <w:r w:rsidRPr="004C1D19">
        <w:rPr>
          <w:rFonts w:ascii="Times New Roman" w:hAnsi="Times New Roman"/>
          <w:szCs w:val="28"/>
        </w:rPr>
        <w:t xml:space="preserve">= 0), а влияние центробежных сил при </w:t>
      </w:r>
      <w:r w:rsidRPr="004C1D19">
        <w:rPr>
          <w:rFonts w:ascii="Times New Roman" w:hAnsi="Times New Roman"/>
          <w:szCs w:val="28"/>
          <w:lang w:val="en-US"/>
        </w:rPr>
        <w:t>d</w:t>
      </w:r>
      <w:r w:rsidRPr="004C1D19">
        <w:rPr>
          <w:rFonts w:ascii="Times New Roman" w:hAnsi="Times New Roman"/>
          <w:szCs w:val="28"/>
        </w:rPr>
        <w:t xml:space="preserve"> &lt; 500мм несущественно (</w:t>
      </w:r>
      <w:r w:rsidRPr="004C1D19">
        <w:rPr>
          <w:rFonts w:ascii="Times New Roman" w:hAnsi="Times New Roman"/>
          <w:szCs w:val="28"/>
          <w:lang w:val="en-US"/>
        </w:rPr>
        <w:t>j</w:t>
      </w:r>
      <w:r w:rsidRPr="004C1D19">
        <w:rPr>
          <w:rFonts w:ascii="Times New Roman" w:hAnsi="Times New Roman"/>
          <w:szCs w:val="28"/>
          <w:vertAlign w:val="subscript"/>
        </w:rPr>
        <w:t xml:space="preserve">ц </w:t>
      </w:r>
      <w:r w:rsidRPr="004C1D19">
        <w:rPr>
          <w:rFonts w:ascii="Times New Roman" w:hAnsi="Times New Roman"/>
          <w:szCs w:val="28"/>
        </w:rPr>
        <w:t>= 0).</w:t>
      </w:r>
      <w:r w:rsidR="00740634" w:rsidRPr="004C1D19">
        <w:rPr>
          <w:rFonts w:ascii="Times New Roman" w:hAnsi="Times New Roman"/>
          <w:szCs w:val="28"/>
        </w:rPr>
        <w:t>[3]</w:t>
      </w:r>
    </w:p>
    <w:p w:rsidR="00BE1D4A" w:rsidRPr="004C1D19" w:rsidRDefault="00BE1D4A" w:rsidP="004C1D19">
      <w:pPr>
        <w:pStyle w:val="a1"/>
        <w:ind w:firstLine="709"/>
        <w:rPr>
          <w:rFonts w:ascii="Times New Roman" w:hAnsi="Times New Roman"/>
          <w:szCs w:val="28"/>
        </w:rPr>
      </w:pPr>
      <w:r w:rsidRPr="004C1D19">
        <w:rPr>
          <w:rFonts w:ascii="Times New Roman" w:hAnsi="Times New Roman"/>
          <w:szCs w:val="28"/>
        </w:rPr>
        <w:t xml:space="preserve">Поправку, учитывающую смятие неровностей поверхностей деталей при сборке </w:t>
      </w:r>
      <w:r w:rsidRPr="004C1D19">
        <w:rPr>
          <w:rFonts w:ascii="Times New Roman" w:hAnsi="Times New Roman"/>
          <w:szCs w:val="28"/>
          <w:lang w:val="en-US"/>
        </w:rPr>
        <w:t>j</w:t>
      </w:r>
      <w:r w:rsidRPr="004C1D19">
        <w:rPr>
          <w:rFonts w:ascii="Times New Roman" w:hAnsi="Times New Roman"/>
          <w:szCs w:val="28"/>
          <w:vertAlign w:val="subscript"/>
        </w:rPr>
        <w:t>ш</w:t>
      </w:r>
      <w:r w:rsidRPr="004C1D19">
        <w:rPr>
          <w:rFonts w:ascii="Times New Roman" w:hAnsi="Times New Roman"/>
          <w:szCs w:val="28"/>
        </w:rPr>
        <w:t xml:space="preserve"> определим по формуле</w:t>
      </w:r>
    </w:p>
    <w:p w:rsidR="0066197D" w:rsidRPr="004C1D19" w:rsidRDefault="0066197D" w:rsidP="004C1D19">
      <w:pPr>
        <w:pStyle w:val="a1"/>
        <w:ind w:firstLine="709"/>
        <w:rPr>
          <w:rFonts w:ascii="Times New Roman" w:hAnsi="Times New Roman"/>
          <w:szCs w:val="28"/>
        </w:rPr>
      </w:pPr>
    </w:p>
    <w:p w:rsidR="00BE1D4A" w:rsidRPr="004C1D19" w:rsidRDefault="00BE1D4A" w:rsidP="004C1D19">
      <w:pPr>
        <w:pStyle w:val="a1"/>
        <w:ind w:firstLine="709"/>
        <w:rPr>
          <w:rFonts w:ascii="Times New Roman" w:hAnsi="Times New Roman"/>
          <w:szCs w:val="28"/>
        </w:rPr>
      </w:pPr>
      <w:r w:rsidRPr="004C1D19">
        <w:rPr>
          <w:rFonts w:ascii="Times New Roman" w:hAnsi="Times New Roman"/>
          <w:position w:val="-12"/>
          <w:szCs w:val="28"/>
        </w:rPr>
        <w:object w:dxaOrig="2060" w:dyaOrig="360">
          <v:shape id="_x0000_i1047" type="#_x0000_t75" style="width:102.75pt;height:18pt" o:ole="">
            <v:imagedata r:id="rId54" o:title=""/>
          </v:shape>
          <o:OLEObject Type="Embed" ProgID="Equation.3" ShapeID="_x0000_i1047" DrawAspect="Content" ObjectID="_1461292867" r:id="rId55"/>
        </w:object>
      </w:r>
      <w:r w:rsidRPr="004C1D19">
        <w:rPr>
          <w:rFonts w:ascii="Times New Roman" w:hAnsi="Times New Roman"/>
          <w:szCs w:val="28"/>
        </w:rPr>
        <w:t>,</w:t>
      </w:r>
      <w:r w:rsidR="00D72E16" w:rsidRPr="004C1D19">
        <w:rPr>
          <w:rFonts w:ascii="Times New Roman" w:hAnsi="Times New Roman"/>
          <w:szCs w:val="28"/>
          <w:lang w:val="en-US"/>
        </w:rPr>
        <w:tab/>
      </w:r>
      <w:r w:rsidR="00D72E16" w:rsidRPr="004C1D19">
        <w:rPr>
          <w:rFonts w:ascii="Times New Roman" w:hAnsi="Times New Roman"/>
          <w:szCs w:val="28"/>
          <w:lang w:val="en-US"/>
        </w:rPr>
        <w:tab/>
        <w:t>(5.6)</w:t>
      </w:r>
    </w:p>
    <w:p w:rsidR="0066197D" w:rsidRPr="004C1D19" w:rsidRDefault="0066197D" w:rsidP="004C1D19">
      <w:pPr>
        <w:pStyle w:val="a1"/>
        <w:ind w:firstLine="709"/>
        <w:rPr>
          <w:rFonts w:ascii="Times New Roman" w:hAnsi="Times New Roman"/>
          <w:szCs w:val="28"/>
        </w:rPr>
      </w:pPr>
    </w:p>
    <w:p w:rsidR="00BE1D4A" w:rsidRPr="004C1D19" w:rsidRDefault="00BE1D4A" w:rsidP="004C1D19">
      <w:pPr>
        <w:pStyle w:val="a1"/>
        <w:ind w:firstLine="709"/>
        <w:rPr>
          <w:rFonts w:ascii="Times New Roman" w:hAnsi="Times New Roman"/>
          <w:szCs w:val="28"/>
        </w:rPr>
      </w:pPr>
      <w:r w:rsidRPr="004C1D19">
        <w:rPr>
          <w:rFonts w:ascii="Times New Roman" w:hAnsi="Times New Roman"/>
          <w:szCs w:val="28"/>
        </w:rPr>
        <w:t xml:space="preserve">где </w:t>
      </w:r>
      <w:r w:rsidRPr="004C1D19">
        <w:rPr>
          <w:rFonts w:ascii="Times New Roman" w:hAnsi="Times New Roman"/>
          <w:szCs w:val="28"/>
          <w:lang w:val="en-US"/>
        </w:rPr>
        <w:t>R</w:t>
      </w:r>
      <w:r w:rsidRPr="004C1D19">
        <w:rPr>
          <w:rFonts w:ascii="Times New Roman" w:hAnsi="Times New Roman"/>
          <w:szCs w:val="28"/>
          <w:vertAlign w:val="subscript"/>
          <w:lang w:val="en-US"/>
        </w:rPr>
        <w:t>zD</w:t>
      </w:r>
      <w:r w:rsidRPr="004C1D19">
        <w:rPr>
          <w:rFonts w:ascii="Times New Roman" w:hAnsi="Times New Roman"/>
          <w:szCs w:val="28"/>
        </w:rPr>
        <w:t xml:space="preserve"> – шероховатость поверхности отверстия</w:t>
      </w:r>
      <w:r w:rsidR="00045044" w:rsidRPr="004C1D19">
        <w:rPr>
          <w:rFonts w:ascii="Times New Roman" w:hAnsi="Times New Roman"/>
          <w:szCs w:val="28"/>
        </w:rPr>
        <w:t>, м</w:t>
      </w:r>
      <w:r w:rsidRPr="004C1D19">
        <w:rPr>
          <w:rFonts w:ascii="Times New Roman" w:hAnsi="Times New Roman"/>
          <w:szCs w:val="28"/>
        </w:rPr>
        <w:t>;</w:t>
      </w:r>
    </w:p>
    <w:p w:rsidR="00BE1D4A" w:rsidRPr="004C1D19" w:rsidRDefault="00BE1D4A" w:rsidP="004C1D19">
      <w:pPr>
        <w:pStyle w:val="a1"/>
        <w:ind w:firstLine="709"/>
        <w:rPr>
          <w:rFonts w:ascii="Times New Roman" w:hAnsi="Times New Roman"/>
          <w:szCs w:val="28"/>
        </w:rPr>
      </w:pPr>
      <w:r w:rsidRPr="004C1D19">
        <w:rPr>
          <w:rFonts w:ascii="Times New Roman" w:hAnsi="Times New Roman"/>
          <w:szCs w:val="28"/>
          <w:lang w:val="en-US"/>
        </w:rPr>
        <w:t>R</w:t>
      </w:r>
      <w:r w:rsidRPr="004C1D19">
        <w:rPr>
          <w:rFonts w:ascii="Times New Roman" w:hAnsi="Times New Roman"/>
          <w:szCs w:val="28"/>
          <w:vertAlign w:val="subscript"/>
          <w:lang w:val="en-US"/>
        </w:rPr>
        <w:t>zd</w:t>
      </w:r>
      <w:r w:rsidRPr="004C1D19">
        <w:rPr>
          <w:rFonts w:ascii="Times New Roman" w:hAnsi="Times New Roman"/>
          <w:szCs w:val="28"/>
        </w:rPr>
        <w:t xml:space="preserve"> – шероховатость поверхности вала</w:t>
      </w:r>
      <w:r w:rsidR="00045044" w:rsidRPr="004C1D19">
        <w:rPr>
          <w:rFonts w:ascii="Times New Roman" w:hAnsi="Times New Roman"/>
          <w:szCs w:val="28"/>
        </w:rPr>
        <w:t>, м</w:t>
      </w:r>
      <w:r w:rsidRPr="004C1D19">
        <w:rPr>
          <w:rFonts w:ascii="Times New Roman" w:hAnsi="Times New Roman"/>
          <w:szCs w:val="28"/>
        </w:rPr>
        <w:t>.</w:t>
      </w:r>
    </w:p>
    <w:p w:rsidR="00887E67" w:rsidRDefault="00887E67" w:rsidP="004C1D19">
      <w:pPr>
        <w:pStyle w:val="a1"/>
        <w:ind w:firstLine="709"/>
        <w:rPr>
          <w:rFonts w:ascii="Times New Roman" w:hAnsi="Times New Roman"/>
          <w:szCs w:val="28"/>
        </w:rPr>
      </w:pPr>
    </w:p>
    <w:p w:rsidR="00045044" w:rsidRPr="004C1D19" w:rsidRDefault="00045044" w:rsidP="004C1D19">
      <w:pPr>
        <w:pStyle w:val="a1"/>
        <w:ind w:firstLine="709"/>
        <w:rPr>
          <w:rFonts w:ascii="Times New Roman" w:hAnsi="Times New Roman"/>
          <w:szCs w:val="28"/>
        </w:rPr>
      </w:pPr>
      <w:r w:rsidRPr="004C1D19">
        <w:rPr>
          <w:rFonts w:ascii="Times New Roman" w:hAnsi="Times New Roman"/>
          <w:szCs w:val="28"/>
          <w:lang w:val="en-US"/>
        </w:rPr>
        <w:t>R</w:t>
      </w:r>
      <w:r w:rsidRPr="004C1D19">
        <w:rPr>
          <w:rFonts w:ascii="Times New Roman" w:hAnsi="Times New Roman"/>
          <w:szCs w:val="28"/>
          <w:vertAlign w:val="subscript"/>
          <w:lang w:val="en-US"/>
        </w:rPr>
        <w:t>zD</w:t>
      </w:r>
      <w:r w:rsidRPr="004C1D19">
        <w:rPr>
          <w:rFonts w:ascii="Times New Roman" w:hAnsi="Times New Roman"/>
          <w:szCs w:val="28"/>
        </w:rPr>
        <w:t xml:space="preserve"> = 20*10</w:t>
      </w:r>
      <w:r w:rsidRPr="004C1D19">
        <w:rPr>
          <w:rFonts w:ascii="Times New Roman" w:hAnsi="Times New Roman"/>
          <w:szCs w:val="28"/>
          <w:vertAlign w:val="superscript"/>
        </w:rPr>
        <w:t>-</w:t>
      </w:r>
      <w:smartTag w:uri="urn:schemas-microsoft-com:office:smarttags" w:element="metricconverter">
        <w:smartTagPr>
          <w:attr w:name="ProductID" w:val="6 м"/>
        </w:smartTagPr>
        <w:r w:rsidRPr="004C1D19">
          <w:rPr>
            <w:rFonts w:ascii="Times New Roman" w:hAnsi="Times New Roman"/>
            <w:szCs w:val="28"/>
            <w:vertAlign w:val="superscript"/>
          </w:rPr>
          <w:t xml:space="preserve">6 </w:t>
        </w:r>
        <w:r w:rsidRPr="004C1D19">
          <w:rPr>
            <w:rFonts w:ascii="Times New Roman" w:hAnsi="Times New Roman"/>
            <w:szCs w:val="28"/>
          </w:rPr>
          <w:t>м</w:t>
        </w:r>
      </w:smartTag>
      <w:r w:rsidRPr="004C1D19">
        <w:rPr>
          <w:rFonts w:ascii="Times New Roman" w:hAnsi="Times New Roman"/>
          <w:szCs w:val="28"/>
        </w:rPr>
        <w:t>;</w:t>
      </w:r>
    </w:p>
    <w:p w:rsidR="00045044" w:rsidRPr="004C1D19" w:rsidRDefault="00045044" w:rsidP="004C1D19">
      <w:pPr>
        <w:pStyle w:val="a1"/>
        <w:ind w:firstLine="709"/>
        <w:rPr>
          <w:rFonts w:ascii="Times New Roman" w:hAnsi="Times New Roman"/>
          <w:szCs w:val="28"/>
        </w:rPr>
      </w:pPr>
      <w:r w:rsidRPr="004C1D19">
        <w:rPr>
          <w:rFonts w:ascii="Times New Roman" w:hAnsi="Times New Roman"/>
          <w:szCs w:val="28"/>
          <w:lang w:val="en-US"/>
        </w:rPr>
        <w:t>R</w:t>
      </w:r>
      <w:r w:rsidRPr="004C1D19">
        <w:rPr>
          <w:rFonts w:ascii="Times New Roman" w:hAnsi="Times New Roman"/>
          <w:szCs w:val="28"/>
          <w:vertAlign w:val="subscript"/>
          <w:lang w:val="en-US"/>
        </w:rPr>
        <w:t>zd</w:t>
      </w:r>
      <w:r w:rsidRPr="004C1D19">
        <w:rPr>
          <w:rFonts w:ascii="Times New Roman" w:hAnsi="Times New Roman"/>
          <w:szCs w:val="28"/>
        </w:rPr>
        <w:t xml:space="preserve"> = 10*10</w:t>
      </w:r>
      <w:r w:rsidRPr="004C1D19">
        <w:rPr>
          <w:rFonts w:ascii="Times New Roman" w:hAnsi="Times New Roman"/>
          <w:szCs w:val="28"/>
          <w:vertAlign w:val="superscript"/>
        </w:rPr>
        <w:t>-</w:t>
      </w:r>
      <w:smartTag w:uri="urn:schemas-microsoft-com:office:smarttags" w:element="metricconverter">
        <w:smartTagPr>
          <w:attr w:name="ProductID" w:val="6 м"/>
        </w:smartTagPr>
        <w:r w:rsidRPr="004C1D19">
          <w:rPr>
            <w:rFonts w:ascii="Times New Roman" w:hAnsi="Times New Roman"/>
            <w:szCs w:val="28"/>
            <w:vertAlign w:val="superscript"/>
          </w:rPr>
          <w:t xml:space="preserve">6 </w:t>
        </w:r>
        <w:r w:rsidRPr="004C1D19">
          <w:rPr>
            <w:rFonts w:ascii="Times New Roman" w:hAnsi="Times New Roman"/>
            <w:szCs w:val="28"/>
          </w:rPr>
          <w:t>м</w:t>
        </w:r>
      </w:smartTag>
      <w:r w:rsidRPr="004C1D19">
        <w:rPr>
          <w:rFonts w:ascii="Times New Roman" w:hAnsi="Times New Roman"/>
          <w:szCs w:val="28"/>
        </w:rPr>
        <w:t>.</w:t>
      </w:r>
    </w:p>
    <w:p w:rsidR="00045044" w:rsidRPr="004C1D19" w:rsidRDefault="00045044" w:rsidP="004C1D19">
      <w:pPr>
        <w:pStyle w:val="a1"/>
        <w:ind w:firstLine="709"/>
        <w:rPr>
          <w:rFonts w:ascii="Times New Roman" w:hAnsi="Times New Roman"/>
          <w:szCs w:val="28"/>
        </w:rPr>
      </w:pPr>
      <w:r w:rsidRPr="004C1D19">
        <w:rPr>
          <w:rFonts w:ascii="Times New Roman" w:hAnsi="Times New Roman"/>
          <w:position w:val="-12"/>
          <w:szCs w:val="28"/>
        </w:rPr>
        <w:object w:dxaOrig="4120" w:dyaOrig="380">
          <v:shape id="_x0000_i1048" type="#_x0000_t75" style="width:206.25pt;height:18.75pt" o:ole="">
            <v:imagedata r:id="rId56" o:title=""/>
          </v:shape>
          <o:OLEObject Type="Embed" ProgID="Equation.3" ShapeID="_x0000_i1048" DrawAspect="Content" ObjectID="_1461292868" r:id="rId57"/>
        </w:object>
      </w:r>
    </w:p>
    <w:p w:rsidR="00887E67" w:rsidRDefault="00887E67" w:rsidP="004C1D19">
      <w:pPr>
        <w:pStyle w:val="a1"/>
        <w:ind w:firstLine="709"/>
        <w:rPr>
          <w:rFonts w:ascii="Times New Roman" w:hAnsi="Times New Roman"/>
          <w:szCs w:val="28"/>
        </w:rPr>
      </w:pPr>
    </w:p>
    <w:p w:rsidR="00235B72" w:rsidRPr="004C1D19" w:rsidRDefault="00235B72" w:rsidP="004C1D19">
      <w:pPr>
        <w:pStyle w:val="a1"/>
        <w:ind w:firstLine="709"/>
        <w:rPr>
          <w:rFonts w:ascii="Times New Roman" w:hAnsi="Times New Roman"/>
          <w:szCs w:val="28"/>
        </w:rPr>
      </w:pPr>
      <w:r w:rsidRPr="004C1D19">
        <w:rPr>
          <w:rFonts w:ascii="Times New Roman" w:hAnsi="Times New Roman"/>
          <w:szCs w:val="28"/>
        </w:rPr>
        <w:t>Наименьший функциональный натяг по формуле (5.5) получим</w:t>
      </w:r>
    </w:p>
    <w:p w:rsidR="00887E67" w:rsidRDefault="00887E67" w:rsidP="004C1D19">
      <w:pPr>
        <w:pStyle w:val="a1"/>
        <w:ind w:firstLine="709"/>
        <w:rPr>
          <w:rFonts w:ascii="Times New Roman" w:hAnsi="Times New Roman"/>
          <w:szCs w:val="28"/>
        </w:rPr>
      </w:pPr>
    </w:p>
    <w:p w:rsidR="00045044" w:rsidRPr="004C1D19" w:rsidRDefault="008D30DC" w:rsidP="004C1D19">
      <w:pPr>
        <w:pStyle w:val="a1"/>
        <w:ind w:firstLine="709"/>
        <w:rPr>
          <w:rFonts w:ascii="Times New Roman" w:hAnsi="Times New Roman"/>
          <w:szCs w:val="28"/>
        </w:rPr>
      </w:pPr>
      <w:r w:rsidRPr="004C1D19">
        <w:rPr>
          <w:rFonts w:ascii="Times New Roman" w:hAnsi="Times New Roman"/>
          <w:position w:val="-10"/>
          <w:szCs w:val="28"/>
        </w:rPr>
        <w:object w:dxaOrig="4420" w:dyaOrig="360">
          <v:shape id="_x0000_i1049" type="#_x0000_t75" style="width:221.25pt;height:18pt" o:ole="">
            <v:imagedata r:id="rId58" o:title=""/>
          </v:shape>
          <o:OLEObject Type="Embed" ProgID="Equation.3" ShapeID="_x0000_i1049" DrawAspect="Content" ObjectID="_1461292869" r:id="rId59"/>
        </w:object>
      </w:r>
    </w:p>
    <w:p w:rsidR="00887E67" w:rsidRDefault="00887E67" w:rsidP="004C1D19">
      <w:pPr>
        <w:pStyle w:val="a1"/>
        <w:ind w:firstLine="709"/>
        <w:rPr>
          <w:rFonts w:ascii="Times New Roman" w:hAnsi="Times New Roman"/>
          <w:szCs w:val="28"/>
        </w:rPr>
      </w:pPr>
    </w:p>
    <w:p w:rsidR="008D30DC" w:rsidRPr="004C1D19" w:rsidRDefault="008D30DC" w:rsidP="004C1D19">
      <w:pPr>
        <w:pStyle w:val="a1"/>
        <w:ind w:firstLine="709"/>
        <w:rPr>
          <w:rFonts w:ascii="Times New Roman" w:hAnsi="Times New Roman"/>
          <w:szCs w:val="28"/>
        </w:rPr>
      </w:pPr>
      <w:r w:rsidRPr="004C1D19">
        <w:rPr>
          <w:rFonts w:ascii="Times New Roman" w:hAnsi="Times New Roman"/>
          <w:szCs w:val="28"/>
        </w:rPr>
        <w:t>Предельно до</w:t>
      </w:r>
      <w:r w:rsidR="003766C3" w:rsidRPr="004C1D19">
        <w:rPr>
          <w:rFonts w:ascii="Times New Roman" w:hAnsi="Times New Roman"/>
          <w:szCs w:val="28"/>
        </w:rPr>
        <w:t>пустимое давление в поверхности</w:t>
      </w:r>
      <w:r w:rsidRPr="004C1D19">
        <w:rPr>
          <w:rFonts w:ascii="Times New Roman" w:hAnsi="Times New Roman"/>
          <w:szCs w:val="28"/>
        </w:rPr>
        <w:t xml:space="preserve"> отверстия</w:t>
      </w:r>
      <w:r w:rsidR="003766C3" w:rsidRPr="004C1D19">
        <w:rPr>
          <w:rFonts w:ascii="Times New Roman" w:hAnsi="Times New Roman"/>
          <w:szCs w:val="28"/>
        </w:rPr>
        <w:t xml:space="preserve"> </w:t>
      </w:r>
      <w:r w:rsidR="003766C3" w:rsidRPr="004C1D19">
        <w:rPr>
          <w:rFonts w:ascii="Times New Roman" w:hAnsi="Times New Roman"/>
          <w:szCs w:val="28"/>
          <w:lang w:val="en-US"/>
        </w:rPr>
        <w:t>P</w:t>
      </w:r>
      <w:r w:rsidR="003766C3" w:rsidRPr="004C1D19">
        <w:rPr>
          <w:rFonts w:ascii="Times New Roman" w:hAnsi="Times New Roman"/>
          <w:szCs w:val="28"/>
          <w:vertAlign w:val="subscript"/>
          <w:lang w:val="en-US"/>
        </w:rPr>
        <w:t>maxD</w:t>
      </w:r>
      <w:r w:rsidR="003766C3" w:rsidRPr="004C1D19">
        <w:rPr>
          <w:rFonts w:ascii="Times New Roman" w:hAnsi="Times New Roman"/>
          <w:szCs w:val="28"/>
        </w:rPr>
        <w:t xml:space="preserve"> и</w:t>
      </w:r>
      <w:r w:rsidR="00887E67">
        <w:rPr>
          <w:rFonts w:ascii="Times New Roman" w:hAnsi="Times New Roman"/>
          <w:szCs w:val="28"/>
        </w:rPr>
        <w:t xml:space="preserve"> </w:t>
      </w:r>
      <w:r w:rsidR="003766C3" w:rsidRPr="004C1D19">
        <w:rPr>
          <w:rFonts w:ascii="Times New Roman" w:hAnsi="Times New Roman"/>
          <w:szCs w:val="28"/>
        </w:rPr>
        <w:t xml:space="preserve">предельно допустимое давление в поверхности вала </w:t>
      </w:r>
      <w:r w:rsidR="003766C3" w:rsidRPr="004C1D19">
        <w:rPr>
          <w:rFonts w:ascii="Times New Roman" w:hAnsi="Times New Roman"/>
          <w:szCs w:val="28"/>
          <w:lang w:val="en-US"/>
        </w:rPr>
        <w:t>P</w:t>
      </w:r>
      <w:r w:rsidR="003766C3" w:rsidRPr="004C1D19">
        <w:rPr>
          <w:rFonts w:ascii="Times New Roman" w:hAnsi="Times New Roman"/>
          <w:szCs w:val="28"/>
          <w:vertAlign w:val="subscript"/>
          <w:lang w:val="en-US"/>
        </w:rPr>
        <w:t>maxd</w:t>
      </w:r>
      <w:r w:rsidR="003766C3" w:rsidRPr="004C1D19">
        <w:rPr>
          <w:rFonts w:ascii="Times New Roman" w:hAnsi="Times New Roman"/>
          <w:szCs w:val="28"/>
        </w:rPr>
        <w:t xml:space="preserve"> </w:t>
      </w:r>
      <w:r w:rsidRPr="004C1D19">
        <w:rPr>
          <w:rFonts w:ascii="Times New Roman" w:hAnsi="Times New Roman"/>
          <w:szCs w:val="28"/>
        </w:rPr>
        <w:t>определим по форму</w:t>
      </w:r>
      <w:r w:rsidR="003766C3" w:rsidRPr="004C1D19">
        <w:rPr>
          <w:rFonts w:ascii="Times New Roman" w:hAnsi="Times New Roman"/>
          <w:szCs w:val="28"/>
        </w:rPr>
        <w:t>лам</w:t>
      </w:r>
    </w:p>
    <w:p w:rsidR="008D30DC" w:rsidRPr="004C1D19" w:rsidRDefault="00887E67" w:rsidP="004C1D19">
      <w:pPr>
        <w:pStyle w:val="a1"/>
        <w:ind w:firstLine="709"/>
        <w:rPr>
          <w:rFonts w:ascii="Times New Roman" w:hAnsi="Times New Roman"/>
          <w:szCs w:val="28"/>
        </w:rPr>
      </w:pPr>
      <w:r>
        <w:rPr>
          <w:rFonts w:ascii="Times New Roman" w:hAnsi="Times New Roman"/>
          <w:szCs w:val="28"/>
        </w:rPr>
        <w:br w:type="page"/>
      </w:r>
      <w:r w:rsidR="003766C3" w:rsidRPr="004C1D19">
        <w:rPr>
          <w:rFonts w:ascii="Times New Roman" w:hAnsi="Times New Roman"/>
          <w:position w:val="-38"/>
          <w:szCs w:val="28"/>
        </w:rPr>
        <w:object w:dxaOrig="3040" w:dyaOrig="880">
          <v:shape id="_x0000_i1050" type="#_x0000_t75" style="width:152.25pt;height:44.25pt" o:ole="">
            <v:imagedata r:id="rId60" o:title=""/>
          </v:shape>
          <o:OLEObject Type="Embed" ProgID="Equation.3" ShapeID="_x0000_i1050" DrawAspect="Content" ObjectID="_1461292870" r:id="rId61"/>
        </w:object>
      </w:r>
      <w:r w:rsidR="006B0138" w:rsidRPr="004C1D19">
        <w:rPr>
          <w:rFonts w:ascii="Times New Roman" w:hAnsi="Times New Roman"/>
          <w:szCs w:val="28"/>
          <w:lang w:val="en-US"/>
        </w:rPr>
        <w:tab/>
      </w:r>
      <w:r w:rsidR="006B0138" w:rsidRPr="004C1D19">
        <w:rPr>
          <w:rFonts w:ascii="Times New Roman" w:hAnsi="Times New Roman"/>
          <w:szCs w:val="28"/>
          <w:lang w:val="en-US"/>
        </w:rPr>
        <w:tab/>
        <w:t>(</w:t>
      </w:r>
      <w:r w:rsidR="00D72E16" w:rsidRPr="004C1D19">
        <w:rPr>
          <w:rFonts w:ascii="Times New Roman" w:hAnsi="Times New Roman"/>
          <w:szCs w:val="28"/>
          <w:lang w:val="en-US"/>
        </w:rPr>
        <w:t>5</w:t>
      </w:r>
      <w:r w:rsidR="006B0138" w:rsidRPr="004C1D19">
        <w:rPr>
          <w:rFonts w:ascii="Times New Roman" w:hAnsi="Times New Roman"/>
          <w:szCs w:val="28"/>
          <w:lang w:val="en-US"/>
        </w:rPr>
        <w:t>.</w:t>
      </w:r>
      <w:r w:rsidR="00D72E16" w:rsidRPr="004C1D19">
        <w:rPr>
          <w:rFonts w:ascii="Times New Roman" w:hAnsi="Times New Roman"/>
          <w:szCs w:val="28"/>
          <w:lang w:val="en-US"/>
        </w:rPr>
        <w:t>7</w:t>
      </w:r>
      <w:r w:rsidR="006B0138" w:rsidRPr="004C1D19">
        <w:rPr>
          <w:rFonts w:ascii="Times New Roman" w:hAnsi="Times New Roman"/>
          <w:szCs w:val="28"/>
          <w:lang w:val="en-US"/>
        </w:rPr>
        <w:t>)</w:t>
      </w:r>
    </w:p>
    <w:p w:rsidR="008D30DC" w:rsidRPr="004C1D19" w:rsidRDefault="003766C3" w:rsidP="004C1D19">
      <w:pPr>
        <w:pStyle w:val="a1"/>
        <w:ind w:firstLine="709"/>
        <w:rPr>
          <w:rFonts w:ascii="Times New Roman" w:hAnsi="Times New Roman"/>
          <w:szCs w:val="28"/>
        </w:rPr>
      </w:pPr>
      <w:r w:rsidRPr="004C1D19">
        <w:rPr>
          <w:rFonts w:ascii="Times New Roman" w:hAnsi="Times New Roman"/>
          <w:position w:val="-36"/>
          <w:szCs w:val="28"/>
        </w:rPr>
        <w:object w:dxaOrig="2980" w:dyaOrig="840">
          <v:shape id="_x0000_i1051" type="#_x0000_t75" style="width:149.25pt;height:42pt" o:ole="">
            <v:imagedata r:id="rId62" o:title=""/>
          </v:shape>
          <o:OLEObject Type="Embed" ProgID="Equation.3" ShapeID="_x0000_i1051" DrawAspect="Content" ObjectID="_1461292871" r:id="rId63"/>
        </w:object>
      </w:r>
      <w:r w:rsidR="006B0138" w:rsidRPr="004C1D19">
        <w:rPr>
          <w:rFonts w:ascii="Times New Roman" w:hAnsi="Times New Roman"/>
          <w:szCs w:val="28"/>
          <w:lang w:val="en-US"/>
        </w:rPr>
        <w:tab/>
      </w:r>
      <w:r w:rsidR="006B0138" w:rsidRPr="004C1D19">
        <w:rPr>
          <w:rFonts w:ascii="Times New Roman" w:hAnsi="Times New Roman"/>
          <w:szCs w:val="28"/>
          <w:lang w:val="en-US"/>
        </w:rPr>
        <w:tab/>
      </w:r>
      <w:r w:rsidR="006B0138" w:rsidRPr="004C1D19">
        <w:rPr>
          <w:rFonts w:ascii="Times New Roman" w:hAnsi="Times New Roman"/>
          <w:szCs w:val="28"/>
        </w:rPr>
        <w:t>(</w:t>
      </w:r>
      <w:r w:rsidR="00D72E16" w:rsidRPr="004C1D19">
        <w:rPr>
          <w:rFonts w:ascii="Times New Roman" w:hAnsi="Times New Roman"/>
          <w:szCs w:val="28"/>
        </w:rPr>
        <w:t>5.8</w:t>
      </w:r>
      <w:r w:rsidR="006B0138" w:rsidRPr="004C1D19">
        <w:rPr>
          <w:rFonts w:ascii="Times New Roman" w:hAnsi="Times New Roman"/>
          <w:szCs w:val="28"/>
        </w:rPr>
        <w:t>)</w:t>
      </w:r>
    </w:p>
    <w:p w:rsidR="00CE2D8C" w:rsidRPr="004C1D19" w:rsidRDefault="00CE2D8C" w:rsidP="004C1D19">
      <w:pPr>
        <w:pStyle w:val="a1"/>
        <w:ind w:firstLine="709"/>
        <w:rPr>
          <w:rFonts w:ascii="Times New Roman" w:hAnsi="Times New Roman"/>
          <w:szCs w:val="28"/>
        </w:rPr>
      </w:pPr>
    </w:p>
    <w:p w:rsidR="00CA2CB9" w:rsidRPr="004C1D19" w:rsidRDefault="00CA2CB9" w:rsidP="004C1D19">
      <w:pPr>
        <w:pStyle w:val="a1"/>
        <w:ind w:firstLine="709"/>
        <w:rPr>
          <w:rFonts w:ascii="Times New Roman" w:hAnsi="Times New Roman"/>
          <w:szCs w:val="28"/>
        </w:rPr>
      </w:pPr>
      <w:r w:rsidRPr="004C1D19">
        <w:rPr>
          <w:rFonts w:ascii="Times New Roman" w:hAnsi="Times New Roman"/>
          <w:szCs w:val="28"/>
        </w:rPr>
        <w:t xml:space="preserve">где </w:t>
      </w:r>
      <w:r w:rsidRPr="004C1D19">
        <w:rPr>
          <w:rFonts w:ascii="Times New Roman" w:hAnsi="Times New Roman"/>
          <w:position w:val="-12"/>
          <w:szCs w:val="28"/>
        </w:rPr>
        <w:object w:dxaOrig="859" w:dyaOrig="360">
          <v:shape id="_x0000_i1052" type="#_x0000_t75" style="width:42.75pt;height:18pt" o:ole="">
            <v:imagedata r:id="rId64" o:title=""/>
          </v:shape>
          <o:OLEObject Type="Embed" ProgID="Equation.3" ShapeID="_x0000_i1052" DrawAspect="Content" ObjectID="_1461292872" r:id="rId65"/>
        </w:object>
      </w:r>
      <w:r w:rsidR="00887E67">
        <w:rPr>
          <w:rFonts w:ascii="Times New Roman" w:hAnsi="Times New Roman"/>
          <w:szCs w:val="28"/>
        </w:rPr>
        <w:t xml:space="preserve"> </w:t>
      </w:r>
      <w:r w:rsidRPr="004C1D19">
        <w:rPr>
          <w:rFonts w:ascii="Times New Roman" w:hAnsi="Times New Roman"/>
          <w:szCs w:val="28"/>
        </w:rPr>
        <w:t>– пределы текучести материалов втулки и вала, Па;</w:t>
      </w:r>
    </w:p>
    <w:p w:rsidR="00CA2CB9" w:rsidRPr="004C1D19" w:rsidRDefault="00CA2CB9" w:rsidP="004C1D19">
      <w:pPr>
        <w:pStyle w:val="a1"/>
        <w:ind w:firstLine="709"/>
        <w:rPr>
          <w:rFonts w:ascii="Times New Roman" w:hAnsi="Times New Roman"/>
          <w:szCs w:val="28"/>
        </w:rPr>
      </w:pPr>
      <w:r w:rsidRPr="004C1D19">
        <w:rPr>
          <w:rFonts w:ascii="Times New Roman" w:hAnsi="Times New Roman"/>
          <w:szCs w:val="28"/>
        </w:rPr>
        <w:tab/>
      </w:r>
      <w:r w:rsidRPr="004C1D19">
        <w:rPr>
          <w:rFonts w:ascii="Times New Roman" w:hAnsi="Times New Roman"/>
          <w:szCs w:val="28"/>
          <w:lang w:val="en-US"/>
        </w:rPr>
        <w:t>d</w:t>
      </w:r>
      <w:r w:rsidRPr="004C1D19">
        <w:rPr>
          <w:rFonts w:ascii="Times New Roman" w:hAnsi="Times New Roman"/>
          <w:szCs w:val="28"/>
        </w:rPr>
        <w:t xml:space="preserve">, </w:t>
      </w:r>
      <w:r w:rsidRPr="004C1D19">
        <w:rPr>
          <w:rFonts w:ascii="Times New Roman" w:hAnsi="Times New Roman"/>
          <w:szCs w:val="28"/>
          <w:lang w:val="en-US"/>
        </w:rPr>
        <w:t>d</w:t>
      </w:r>
      <w:r w:rsidRPr="004C1D19">
        <w:rPr>
          <w:rFonts w:ascii="Times New Roman" w:hAnsi="Times New Roman"/>
          <w:szCs w:val="28"/>
          <w:vertAlign w:val="subscript"/>
        </w:rPr>
        <w:t>1</w:t>
      </w:r>
      <w:r w:rsidRPr="004C1D19">
        <w:rPr>
          <w:rFonts w:ascii="Times New Roman" w:hAnsi="Times New Roman"/>
          <w:szCs w:val="28"/>
        </w:rPr>
        <w:t xml:space="preserve">, </w:t>
      </w:r>
      <w:r w:rsidRPr="004C1D19">
        <w:rPr>
          <w:rFonts w:ascii="Times New Roman" w:hAnsi="Times New Roman"/>
          <w:szCs w:val="28"/>
          <w:lang w:val="en-US"/>
        </w:rPr>
        <w:t>d</w:t>
      </w:r>
      <w:r w:rsidRPr="004C1D19">
        <w:rPr>
          <w:rFonts w:ascii="Times New Roman" w:hAnsi="Times New Roman"/>
          <w:szCs w:val="28"/>
          <w:vertAlign w:val="subscript"/>
        </w:rPr>
        <w:t>2</w:t>
      </w:r>
      <w:r w:rsidRPr="004C1D19">
        <w:rPr>
          <w:rFonts w:ascii="Times New Roman" w:hAnsi="Times New Roman"/>
          <w:szCs w:val="28"/>
        </w:rPr>
        <w:t xml:space="preserve"> – геометрические исходные данные неподвижного соединения, м.</w:t>
      </w:r>
    </w:p>
    <w:p w:rsidR="00CA2CB9" w:rsidRPr="004C1D19" w:rsidRDefault="00CA2CB9" w:rsidP="004C1D19">
      <w:pPr>
        <w:pStyle w:val="a1"/>
        <w:ind w:firstLine="709"/>
        <w:rPr>
          <w:rFonts w:ascii="Times New Roman" w:hAnsi="Times New Roman"/>
          <w:szCs w:val="28"/>
        </w:rPr>
      </w:pPr>
      <w:r w:rsidRPr="004C1D19">
        <w:rPr>
          <w:rFonts w:ascii="Times New Roman" w:hAnsi="Times New Roman"/>
          <w:szCs w:val="28"/>
        </w:rPr>
        <w:tab/>
        <w:t>Для стали 35 – пределы текучести материалов втулки и вала будут равны 315*10</w:t>
      </w:r>
      <w:r w:rsidRPr="004C1D19">
        <w:rPr>
          <w:rFonts w:ascii="Times New Roman" w:hAnsi="Times New Roman"/>
          <w:szCs w:val="28"/>
          <w:vertAlign w:val="superscript"/>
        </w:rPr>
        <w:t>6</w:t>
      </w:r>
      <w:r w:rsidRPr="004C1D19">
        <w:rPr>
          <w:rFonts w:ascii="Times New Roman" w:hAnsi="Times New Roman"/>
          <w:szCs w:val="28"/>
        </w:rPr>
        <w:t xml:space="preserve"> Па.</w:t>
      </w:r>
    </w:p>
    <w:p w:rsidR="00235B72" w:rsidRPr="004C1D19" w:rsidRDefault="00235B72" w:rsidP="004C1D19">
      <w:pPr>
        <w:pStyle w:val="a1"/>
        <w:ind w:firstLine="709"/>
        <w:rPr>
          <w:rFonts w:ascii="Times New Roman" w:hAnsi="Times New Roman"/>
          <w:szCs w:val="28"/>
          <w:vertAlign w:val="subscript"/>
        </w:rPr>
      </w:pPr>
    </w:p>
    <w:p w:rsidR="00CA2CB9" w:rsidRPr="004C1D19" w:rsidRDefault="009829EC" w:rsidP="004C1D19">
      <w:pPr>
        <w:pStyle w:val="a1"/>
        <w:ind w:firstLine="709"/>
        <w:rPr>
          <w:rFonts w:ascii="Times New Roman" w:hAnsi="Times New Roman"/>
          <w:szCs w:val="28"/>
        </w:rPr>
      </w:pPr>
      <w:r w:rsidRPr="004C1D19">
        <w:rPr>
          <w:rFonts w:ascii="Times New Roman" w:hAnsi="Times New Roman"/>
          <w:position w:val="-32"/>
          <w:szCs w:val="28"/>
        </w:rPr>
        <w:object w:dxaOrig="1840" w:dyaOrig="760">
          <v:shape id="_x0000_i1053" type="#_x0000_t75" style="width:92.25pt;height:38.25pt" o:ole="">
            <v:imagedata r:id="rId66" o:title=""/>
          </v:shape>
          <o:OLEObject Type="Embed" ProgID="Equation.3" ShapeID="_x0000_i1053" DrawAspect="Content" ObjectID="_1461292873" r:id="rId67"/>
        </w:object>
      </w:r>
    </w:p>
    <w:p w:rsidR="00235B72" w:rsidRPr="004C1D19" w:rsidRDefault="00235B72" w:rsidP="004C1D19">
      <w:pPr>
        <w:pStyle w:val="a1"/>
        <w:ind w:firstLine="709"/>
        <w:rPr>
          <w:rFonts w:ascii="Times New Roman" w:hAnsi="Times New Roman"/>
          <w:szCs w:val="28"/>
        </w:rPr>
      </w:pPr>
    </w:p>
    <w:p w:rsidR="002A7497" w:rsidRPr="004C1D19" w:rsidRDefault="002A7497" w:rsidP="004C1D19">
      <w:pPr>
        <w:pStyle w:val="a1"/>
        <w:ind w:firstLine="709"/>
        <w:rPr>
          <w:rFonts w:ascii="Times New Roman" w:hAnsi="Times New Roman"/>
          <w:szCs w:val="28"/>
        </w:rPr>
      </w:pPr>
      <w:r w:rsidRPr="004C1D19">
        <w:rPr>
          <w:rFonts w:ascii="Times New Roman" w:hAnsi="Times New Roman"/>
          <w:szCs w:val="28"/>
        </w:rPr>
        <w:t>Подставляя числовые значения в формулы (5.7) и (5.8) получим</w:t>
      </w:r>
    </w:p>
    <w:p w:rsidR="00887E67" w:rsidRDefault="00887E67" w:rsidP="004C1D19">
      <w:pPr>
        <w:pStyle w:val="a1"/>
        <w:ind w:firstLine="709"/>
        <w:rPr>
          <w:rFonts w:ascii="Times New Roman" w:hAnsi="Times New Roman"/>
          <w:szCs w:val="28"/>
        </w:rPr>
      </w:pPr>
    </w:p>
    <w:p w:rsidR="009829EC" w:rsidRPr="004C1D19" w:rsidRDefault="0063571F" w:rsidP="004C1D19">
      <w:pPr>
        <w:pStyle w:val="a1"/>
        <w:ind w:firstLine="709"/>
        <w:rPr>
          <w:rFonts w:ascii="Times New Roman" w:hAnsi="Times New Roman"/>
          <w:szCs w:val="28"/>
        </w:rPr>
      </w:pPr>
      <w:r w:rsidRPr="004C1D19">
        <w:rPr>
          <w:rFonts w:ascii="Times New Roman" w:hAnsi="Times New Roman"/>
          <w:position w:val="-36"/>
          <w:szCs w:val="28"/>
        </w:rPr>
        <w:object w:dxaOrig="5319" w:dyaOrig="840">
          <v:shape id="_x0000_i1054" type="#_x0000_t75" style="width:266.25pt;height:42pt" o:ole="">
            <v:imagedata r:id="rId68" o:title=""/>
          </v:shape>
          <o:OLEObject Type="Embed" ProgID="Equation.3" ShapeID="_x0000_i1054" DrawAspect="Content" ObjectID="_1461292874" r:id="rId69"/>
        </w:object>
      </w:r>
    </w:p>
    <w:p w:rsidR="00CA2CB9" w:rsidRPr="004C1D19" w:rsidRDefault="0063571F" w:rsidP="004C1D19">
      <w:pPr>
        <w:pStyle w:val="a1"/>
        <w:ind w:firstLine="709"/>
        <w:rPr>
          <w:rFonts w:ascii="Times New Roman" w:hAnsi="Times New Roman"/>
          <w:szCs w:val="28"/>
        </w:rPr>
      </w:pPr>
      <w:r w:rsidRPr="004C1D19">
        <w:rPr>
          <w:rFonts w:ascii="Times New Roman" w:hAnsi="Times New Roman"/>
          <w:position w:val="-36"/>
          <w:szCs w:val="28"/>
        </w:rPr>
        <w:object w:dxaOrig="5280" w:dyaOrig="840">
          <v:shape id="_x0000_i1055" type="#_x0000_t75" style="width:264pt;height:42pt" o:ole="">
            <v:imagedata r:id="rId70" o:title=""/>
          </v:shape>
          <o:OLEObject Type="Embed" ProgID="Equation.3" ShapeID="_x0000_i1055" DrawAspect="Content" ObjectID="_1461292875" r:id="rId71"/>
        </w:object>
      </w:r>
    </w:p>
    <w:p w:rsidR="00887E67" w:rsidRDefault="00887E67" w:rsidP="004C1D19">
      <w:pPr>
        <w:pStyle w:val="a1"/>
        <w:ind w:firstLine="709"/>
        <w:rPr>
          <w:rFonts w:ascii="Times New Roman" w:hAnsi="Times New Roman"/>
          <w:szCs w:val="28"/>
        </w:rPr>
      </w:pPr>
    </w:p>
    <w:p w:rsidR="0063571F" w:rsidRPr="004C1D19" w:rsidRDefault="0063571F" w:rsidP="004C1D19">
      <w:pPr>
        <w:pStyle w:val="a1"/>
        <w:ind w:firstLine="709"/>
        <w:rPr>
          <w:rFonts w:ascii="Times New Roman" w:hAnsi="Times New Roman"/>
          <w:szCs w:val="28"/>
        </w:rPr>
      </w:pPr>
      <w:r w:rsidRPr="004C1D19">
        <w:rPr>
          <w:rFonts w:ascii="Times New Roman" w:hAnsi="Times New Roman"/>
          <w:szCs w:val="28"/>
        </w:rPr>
        <w:t>Наибольшее функциональное давление [</w:t>
      </w:r>
      <w:r w:rsidRPr="004C1D19">
        <w:rPr>
          <w:rFonts w:ascii="Times New Roman" w:hAnsi="Times New Roman"/>
          <w:szCs w:val="28"/>
          <w:lang w:val="en-US"/>
        </w:rPr>
        <w:t>P</w:t>
      </w:r>
      <w:r w:rsidRPr="004C1D19">
        <w:rPr>
          <w:rFonts w:ascii="Times New Roman" w:hAnsi="Times New Roman"/>
          <w:szCs w:val="28"/>
          <w:vertAlign w:val="subscript"/>
          <w:lang w:val="en-US"/>
        </w:rPr>
        <w:t>max</w:t>
      </w:r>
      <w:r w:rsidRPr="004C1D19">
        <w:rPr>
          <w:rFonts w:ascii="Times New Roman" w:hAnsi="Times New Roman"/>
          <w:szCs w:val="28"/>
        </w:rPr>
        <w:t xml:space="preserve">] </w:t>
      </w:r>
      <w:r w:rsidR="0030106C" w:rsidRPr="004C1D19">
        <w:rPr>
          <w:rFonts w:ascii="Times New Roman" w:hAnsi="Times New Roman"/>
          <w:szCs w:val="28"/>
        </w:rPr>
        <w:t xml:space="preserve">выбирается равным меньшему из двух значений </w:t>
      </w:r>
      <w:r w:rsidR="0030106C" w:rsidRPr="004C1D19">
        <w:rPr>
          <w:rFonts w:ascii="Times New Roman" w:hAnsi="Times New Roman"/>
          <w:szCs w:val="28"/>
          <w:lang w:val="en-US"/>
        </w:rPr>
        <w:t>P</w:t>
      </w:r>
      <w:r w:rsidR="0030106C" w:rsidRPr="004C1D19">
        <w:rPr>
          <w:rFonts w:ascii="Times New Roman" w:hAnsi="Times New Roman"/>
          <w:szCs w:val="28"/>
          <w:vertAlign w:val="subscript"/>
          <w:lang w:val="en-US"/>
        </w:rPr>
        <w:t>maxD</w:t>
      </w:r>
      <w:r w:rsidR="0030106C" w:rsidRPr="004C1D19">
        <w:rPr>
          <w:rFonts w:ascii="Times New Roman" w:hAnsi="Times New Roman"/>
          <w:szCs w:val="28"/>
        </w:rPr>
        <w:t xml:space="preserve"> и </w:t>
      </w:r>
      <w:r w:rsidR="0030106C" w:rsidRPr="004C1D19">
        <w:rPr>
          <w:rFonts w:ascii="Times New Roman" w:hAnsi="Times New Roman"/>
          <w:szCs w:val="28"/>
          <w:lang w:val="en-US"/>
        </w:rPr>
        <w:t>P</w:t>
      </w:r>
      <w:r w:rsidR="0030106C" w:rsidRPr="004C1D19">
        <w:rPr>
          <w:rFonts w:ascii="Times New Roman" w:hAnsi="Times New Roman"/>
          <w:szCs w:val="28"/>
          <w:vertAlign w:val="subscript"/>
          <w:lang w:val="en-US"/>
        </w:rPr>
        <w:t>maxd</w:t>
      </w:r>
      <w:r w:rsidR="0030106C" w:rsidRPr="004C1D19">
        <w:rPr>
          <w:rFonts w:ascii="Times New Roman" w:hAnsi="Times New Roman"/>
          <w:szCs w:val="28"/>
        </w:rPr>
        <w:t>.</w:t>
      </w:r>
    </w:p>
    <w:p w:rsidR="00887E67" w:rsidRDefault="00887E67" w:rsidP="004C1D19">
      <w:pPr>
        <w:pStyle w:val="a1"/>
        <w:ind w:firstLine="709"/>
        <w:rPr>
          <w:rFonts w:ascii="Times New Roman" w:hAnsi="Times New Roman"/>
          <w:szCs w:val="28"/>
        </w:rPr>
      </w:pPr>
    </w:p>
    <w:p w:rsidR="0063571F" w:rsidRPr="004C1D19" w:rsidRDefault="0030106C" w:rsidP="004C1D19">
      <w:pPr>
        <w:pStyle w:val="a1"/>
        <w:ind w:firstLine="709"/>
        <w:rPr>
          <w:rFonts w:ascii="Times New Roman" w:hAnsi="Times New Roman"/>
          <w:szCs w:val="28"/>
        </w:rPr>
      </w:pPr>
      <w:r w:rsidRPr="004C1D19">
        <w:rPr>
          <w:rFonts w:ascii="Times New Roman" w:hAnsi="Times New Roman"/>
          <w:szCs w:val="28"/>
        </w:rPr>
        <w:t>[</w:t>
      </w:r>
      <w:r w:rsidRPr="004C1D19">
        <w:rPr>
          <w:rFonts w:ascii="Times New Roman" w:hAnsi="Times New Roman"/>
          <w:szCs w:val="28"/>
          <w:lang w:val="en-US"/>
        </w:rPr>
        <w:t>P</w:t>
      </w:r>
      <w:r w:rsidRPr="004C1D19">
        <w:rPr>
          <w:rFonts w:ascii="Times New Roman" w:hAnsi="Times New Roman"/>
          <w:szCs w:val="28"/>
          <w:vertAlign w:val="subscript"/>
          <w:lang w:val="en-US"/>
        </w:rPr>
        <w:t>max</w:t>
      </w:r>
      <w:r w:rsidRPr="004C1D19">
        <w:rPr>
          <w:rFonts w:ascii="Times New Roman" w:hAnsi="Times New Roman"/>
          <w:szCs w:val="28"/>
        </w:rPr>
        <w:t>] = 107,2*10</w:t>
      </w:r>
      <w:r w:rsidRPr="004C1D19">
        <w:rPr>
          <w:rFonts w:ascii="Times New Roman" w:hAnsi="Times New Roman"/>
          <w:szCs w:val="28"/>
          <w:vertAlign w:val="superscript"/>
        </w:rPr>
        <w:t xml:space="preserve">6 </w:t>
      </w:r>
      <w:r w:rsidRPr="004C1D19">
        <w:rPr>
          <w:rFonts w:ascii="Times New Roman" w:hAnsi="Times New Roman"/>
          <w:szCs w:val="28"/>
        </w:rPr>
        <w:t>Па.</w:t>
      </w:r>
    </w:p>
    <w:p w:rsidR="00887E67" w:rsidRDefault="00887E67" w:rsidP="004C1D19">
      <w:pPr>
        <w:pStyle w:val="a1"/>
        <w:ind w:firstLine="709"/>
        <w:rPr>
          <w:rFonts w:ascii="Times New Roman" w:hAnsi="Times New Roman"/>
          <w:szCs w:val="28"/>
        </w:rPr>
      </w:pPr>
    </w:p>
    <w:p w:rsidR="0030106C" w:rsidRPr="004C1D19" w:rsidRDefault="0030106C" w:rsidP="004C1D19">
      <w:pPr>
        <w:pStyle w:val="a1"/>
        <w:ind w:firstLine="709"/>
        <w:rPr>
          <w:rFonts w:ascii="Times New Roman" w:hAnsi="Times New Roman"/>
          <w:szCs w:val="28"/>
        </w:rPr>
      </w:pPr>
      <w:r w:rsidRPr="004C1D19">
        <w:rPr>
          <w:rFonts w:ascii="Times New Roman" w:hAnsi="Times New Roman"/>
          <w:szCs w:val="28"/>
        </w:rPr>
        <w:t>Наибольший допустимый натяг неподвижной посадки [</w:t>
      </w:r>
      <w:r w:rsidRPr="004C1D19">
        <w:rPr>
          <w:rFonts w:ascii="Times New Roman" w:hAnsi="Times New Roman"/>
          <w:szCs w:val="28"/>
          <w:lang w:val="en-US"/>
        </w:rPr>
        <w:t>N</w:t>
      </w:r>
      <w:r w:rsidRPr="004C1D19">
        <w:rPr>
          <w:rFonts w:ascii="Times New Roman" w:hAnsi="Times New Roman"/>
          <w:szCs w:val="28"/>
          <w:vertAlign w:val="subscript"/>
          <w:lang w:val="en-US"/>
        </w:rPr>
        <w:t>max</w:t>
      </w:r>
      <w:r w:rsidRPr="004C1D19">
        <w:rPr>
          <w:rFonts w:ascii="Times New Roman" w:hAnsi="Times New Roman"/>
          <w:szCs w:val="28"/>
        </w:rPr>
        <w:t>] определим по формуле</w:t>
      </w:r>
    </w:p>
    <w:p w:rsidR="0030106C" w:rsidRPr="004C1D19" w:rsidRDefault="00887E67" w:rsidP="004C1D19">
      <w:pPr>
        <w:pStyle w:val="a1"/>
        <w:ind w:firstLine="709"/>
        <w:rPr>
          <w:rFonts w:ascii="Times New Roman" w:hAnsi="Times New Roman"/>
          <w:szCs w:val="28"/>
        </w:rPr>
      </w:pPr>
      <w:r>
        <w:rPr>
          <w:rFonts w:ascii="Times New Roman" w:hAnsi="Times New Roman"/>
          <w:szCs w:val="28"/>
        </w:rPr>
        <w:br w:type="page"/>
      </w:r>
      <w:r w:rsidR="0009055E" w:rsidRPr="004C1D19">
        <w:rPr>
          <w:rFonts w:ascii="Times New Roman" w:hAnsi="Times New Roman"/>
          <w:position w:val="-14"/>
          <w:szCs w:val="28"/>
        </w:rPr>
        <w:object w:dxaOrig="2720" w:dyaOrig="380">
          <v:shape id="_x0000_i1056" type="#_x0000_t75" style="width:135.75pt;height:18.75pt" o:ole="">
            <v:imagedata r:id="rId72" o:title=""/>
          </v:shape>
          <o:OLEObject Type="Embed" ProgID="Equation.3" ShapeID="_x0000_i1056" DrawAspect="Content" ObjectID="_1461292876" r:id="rId73"/>
        </w:object>
      </w:r>
      <w:r w:rsidR="00F31065" w:rsidRPr="004C1D19">
        <w:rPr>
          <w:rFonts w:ascii="Times New Roman" w:hAnsi="Times New Roman"/>
          <w:szCs w:val="28"/>
        </w:rPr>
        <w:t>,</w:t>
      </w:r>
      <w:r w:rsidR="006B0138" w:rsidRPr="00887E67">
        <w:rPr>
          <w:rFonts w:ascii="Times New Roman" w:hAnsi="Times New Roman"/>
          <w:szCs w:val="28"/>
        </w:rPr>
        <w:tab/>
      </w:r>
      <w:r w:rsidR="006B0138" w:rsidRPr="00887E67">
        <w:rPr>
          <w:rFonts w:ascii="Times New Roman" w:hAnsi="Times New Roman"/>
          <w:szCs w:val="28"/>
        </w:rPr>
        <w:tab/>
        <w:t>(</w:t>
      </w:r>
      <w:r w:rsidR="00D72E16" w:rsidRPr="00887E67">
        <w:rPr>
          <w:rFonts w:ascii="Times New Roman" w:hAnsi="Times New Roman"/>
          <w:szCs w:val="28"/>
        </w:rPr>
        <w:t>5.9</w:t>
      </w:r>
      <w:r w:rsidR="006B0138" w:rsidRPr="00887E67">
        <w:rPr>
          <w:rFonts w:ascii="Times New Roman" w:hAnsi="Times New Roman"/>
          <w:szCs w:val="28"/>
        </w:rPr>
        <w:t>)</w:t>
      </w:r>
    </w:p>
    <w:p w:rsidR="00D03745" w:rsidRPr="004C1D19" w:rsidRDefault="00D03745" w:rsidP="004C1D19">
      <w:pPr>
        <w:pStyle w:val="a1"/>
        <w:ind w:firstLine="709"/>
        <w:rPr>
          <w:rFonts w:ascii="Times New Roman" w:hAnsi="Times New Roman"/>
          <w:szCs w:val="28"/>
        </w:rPr>
      </w:pPr>
    </w:p>
    <w:p w:rsidR="00F31065" w:rsidRPr="004C1D19" w:rsidRDefault="00F31065" w:rsidP="004C1D19">
      <w:pPr>
        <w:pStyle w:val="a1"/>
        <w:ind w:firstLine="709"/>
        <w:rPr>
          <w:rFonts w:ascii="Times New Roman" w:hAnsi="Times New Roman"/>
          <w:szCs w:val="28"/>
        </w:rPr>
      </w:pPr>
      <w:r w:rsidRPr="004C1D19">
        <w:rPr>
          <w:rFonts w:ascii="Times New Roman" w:hAnsi="Times New Roman"/>
          <w:szCs w:val="28"/>
        </w:rPr>
        <w:t xml:space="preserve">где </w:t>
      </w:r>
      <w:r w:rsidRPr="004C1D19">
        <w:rPr>
          <w:rFonts w:ascii="Times New Roman" w:hAnsi="Times New Roman"/>
          <w:szCs w:val="28"/>
          <w:lang w:val="en-US"/>
        </w:rPr>
        <w:t>N</w:t>
      </w:r>
      <w:r w:rsidRPr="004C1D19">
        <w:rPr>
          <w:rFonts w:ascii="Times New Roman" w:hAnsi="Times New Roman"/>
          <w:szCs w:val="28"/>
          <w:vertAlign w:val="subscript"/>
          <w:lang w:val="en-US"/>
        </w:rPr>
        <w:t>max</w:t>
      </w:r>
      <w:r w:rsidR="00887E67">
        <w:rPr>
          <w:rFonts w:ascii="Times New Roman" w:hAnsi="Times New Roman"/>
          <w:szCs w:val="28"/>
          <w:vertAlign w:val="subscript"/>
        </w:rPr>
        <w:t xml:space="preserve"> </w:t>
      </w:r>
      <w:r w:rsidRPr="004C1D19">
        <w:rPr>
          <w:rFonts w:ascii="Times New Roman" w:hAnsi="Times New Roman"/>
          <w:szCs w:val="28"/>
        </w:rPr>
        <w:t>– наименьший расчетный натяг, м;</w:t>
      </w:r>
    </w:p>
    <w:p w:rsidR="00F31065" w:rsidRPr="004C1D19" w:rsidRDefault="00F31065" w:rsidP="004C1D19">
      <w:pPr>
        <w:pStyle w:val="a1"/>
        <w:ind w:firstLine="709"/>
        <w:rPr>
          <w:rFonts w:ascii="Times New Roman" w:hAnsi="Times New Roman"/>
          <w:szCs w:val="28"/>
        </w:rPr>
      </w:pPr>
      <w:r w:rsidRPr="004C1D19">
        <w:rPr>
          <w:rFonts w:ascii="Times New Roman" w:hAnsi="Times New Roman"/>
          <w:szCs w:val="28"/>
          <w:lang w:val="en-US"/>
        </w:rPr>
        <w:t>j</w:t>
      </w:r>
      <w:r w:rsidRPr="004C1D19">
        <w:rPr>
          <w:rFonts w:ascii="Times New Roman" w:hAnsi="Times New Roman"/>
          <w:szCs w:val="28"/>
          <w:vertAlign w:val="subscript"/>
        </w:rPr>
        <w:t>уд</w:t>
      </w:r>
      <w:r w:rsidR="00887E67">
        <w:rPr>
          <w:rFonts w:ascii="Times New Roman" w:hAnsi="Times New Roman"/>
          <w:szCs w:val="28"/>
        </w:rPr>
        <w:t xml:space="preserve"> </w:t>
      </w:r>
      <w:r w:rsidRPr="004C1D19">
        <w:rPr>
          <w:rFonts w:ascii="Times New Roman" w:hAnsi="Times New Roman"/>
          <w:szCs w:val="28"/>
        </w:rPr>
        <w:t>–</w:t>
      </w:r>
      <w:r w:rsidR="00887E67">
        <w:rPr>
          <w:rFonts w:ascii="Times New Roman" w:hAnsi="Times New Roman"/>
          <w:szCs w:val="28"/>
        </w:rPr>
        <w:t xml:space="preserve"> </w:t>
      </w:r>
      <w:r w:rsidRPr="004C1D19">
        <w:rPr>
          <w:rFonts w:ascii="Times New Roman" w:hAnsi="Times New Roman"/>
          <w:szCs w:val="28"/>
        </w:rPr>
        <w:t>коэффициент, учитывающий увеличение натяга на торцах охватывающей поверхности, м;</w:t>
      </w:r>
    </w:p>
    <w:p w:rsidR="00F31065" w:rsidRPr="004C1D19" w:rsidRDefault="00F31065" w:rsidP="004C1D19">
      <w:pPr>
        <w:pStyle w:val="a1"/>
        <w:ind w:firstLine="709"/>
        <w:rPr>
          <w:rFonts w:ascii="Times New Roman" w:hAnsi="Times New Roman"/>
          <w:szCs w:val="28"/>
        </w:rPr>
      </w:pPr>
      <w:r w:rsidRPr="004C1D19">
        <w:rPr>
          <w:rFonts w:ascii="Times New Roman" w:hAnsi="Times New Roman"/>
          <w:szCs w:val="28"/>
          <w:lang w:val="en-US"/>
        </w:rPr>
        <w:t>j</w:t>
      </w:r>
      <w:r w:rsidRPr="004C1D19">
        <w:rPr>
          <w:rFonts w:ascii="Times New Roman" w:hAnsi="Times New Roman"/>
          <w:szCs w:val="28"/>
          <w:vertAlign w:val="subscript"/>
        </w:rPr>
        <w:t>ш</w:t>
      </w:r>
      <w:r w:rsidR="00887E67">
        <w:rPr>
          <w:rFonts w:ascii="Times New Roman" w:hAnsi="Times New Roman"/>
          <w:szCs w:val="28"/>
        </w:rPr>
        <w:t xml:space="preserve"> </w:t>
      </w:r>
      <w:r w:rsidRPr="004C1D19">
        <w:rPr>
          <w:rFonts w:ascii="Times New Roman" w:hAnsi="Times New Roman"/>
          <w:szCs w:val="28"/>
        </w:rPr>
        <w:t>– поправка, учитывающая смятие неровностей поверхностей отверстия и ваала, м;</w:t>
      </w:r>
    </w:p>
    <w:p w:rsidR="00F31065" w:rsidRPr="004C1D19" w:rsidRDefault="00F31065" w:rsidP="004C1D19">
      <w:pPr>
        <w:pStyle w:val="a1"/>
        <w:ind w:firstLine="709"/>
        <w:rPr>
          <w:rFonts w:ascii="Times New Roman" w:hAnsi="Times New Roman"/>
          <w:szCs w:val="28"/>
        </w:rPr>
      </w:pPr>
      <w:r w:rsidRPr="004C1D19">
        <w:rPr>
          <w:rFonts w:ascii="Times New Roman" w:hAnsi="Times New Roman"/>
          <w:szCs w:val="28"/>
          <w:lang w:val="en-US"/>
        </w:rPr>
        <w:t>j</w:t>
      </w:r>
      <w:r w:rsidRPr="004C1D19">
        <w:rPr>
          <w:rFonts w:ascii="Times New Roman" w:hAnsi="Times New Roman"/>
          <w:szCs w:val="28"/>
          <w:vertAlign w:val="subscript"/>
          <w:lang w:val="en-US"/>
        </w:rPr>
        <w:t>t</w:t>
      </w:r>
      <w:r w:rsidR="00887E67">
        <w:rPr>
          <w:rFonts w:ascii="Times New Roman" w:hAnsi="Times New Roman"/>
          <w:szCs w:val="28"/>
          <w:vertAlign w:val="subscript"/>
        </w:rPr>
        <w:t xml:space="preserve"> </w:t>
      </w:r>
      <w:r w:rsidRPr="004C1D19">
        <w:rPr>
          <w:rFonts w:ascii="Times New Roman" w:hAnsi="Times New Roman"/>
          <w:szCs w:val="28"/>
        </w:rPr>
        <w:t>– поправка, учитывающая изменение натяга при рабочей температуре, м.</w:t>
      </w:r>
    </w:p>
    <w:p w:rsidR="00F31065" w:rsidRPr="004C1D19" w:rsidRDefault="0009055E" w:rsidP="004C1D19">
      <w:pPr>
        <w:pStyle w:val="a1"/>
        <w:ind w:firstLine="709"/>
        <w:rPr>
          <w:rFonts w:ascii="Times New Roman" w:hAnsi="Times New Roman"/>
          <w:szCs w:val="28"/>
        </w:rPr>
      </w:pPr>
      <w:r w:rsidRPr="004C1D19">
        <w:rPr>
          <w:rFonts w:ascii="Times New Roman" w:hAnsi="Times New Roman"/>
          <w:szCs w:val="28"/>
        </w:rPr>
        <w:t xml:space="preserve">Принимаем </w:t>
      </w:r>
      <w:r w:rsidRPr="004C1D19">
        <w:rPr>
          <w:rFonts w:ascii="Times New Roman" w:hAnsi="Times New Roman"/>
          <w:szCs w:val="28"/>
          <w:lang w:val="en-US"/>
        </w:rPr>
        <w:t>j</w:t>
      </w:r>
      <w:r w:rsidRPr="004C1D19">
        <w:rPr>
          <w:rFonts w:ascii="Times New Roman" w:hAnsi="Times New Roman"/>
          <w:szCs w:val="28"/>
          <w:vertAlign w:val="subscript"/>
          <w:lang w:val="en-US"/>
        </w:rPr>
        <w:t>t</w:t>
      </w:r>
      <w:r w:rsidRPr="004C1D19">
        <w:rPr>
          <w:rFonts w:ascii="Times New Roman" w:hAnsi="Times New Roman"/>
          <w:szCs w:val="28"/>
        </w:rPr>
        <w:t xml:space="preserve"> = 0 и </w:t>
      </w:r>
      <w:r w:rsidRPr="004C1D19">
        <w:rPr>
          <w:rFonts w:ascii="Times New Roman" w:hAnsi="Times New Roman"/>
          <w:szCs w:val="28"/>
          <w:lang w:val="en-US"/>
        </w:rPr>
        <w:t>j</w:t>
      </w:r>
      <w:r w:rsidRPr="004C1D19">
        <w:rPr>
          <w:rFonts w:ascii="Times New Roman" w:hAnsi="Times New Roman"/>
          <w:szCs w:val="28"/>
          <w:vertAlign w:val="subscript"/>
        </w:rPr>
        <w:t>уд</w:t>
      </w:r>
      <w:r w:rsidRPr="004C1D19">
        <w:rPr>
          <w:rFonts w:ascii="Times New Roman" w:hAnsi="Times New Roman"/>
          <w:szCs w:val="28"/>
        </w:rPr>
        <w:t xml:space="preserve"> = 1, так как температура сборки и работы сборочной единицы одна, а увеличение натяга на торцах не существенно.</w:t>
      </w:r>
      <w:r w:rsidR="00740634" w:rsidRPr="004C1D19">
        <w:rPr>
          <w:rFonts w:ascii="Times New Roman" w:hAnsi="Times New Roman"/>
          <w:szCs w:val="28"/>
        </w:rPr>
        <w:t>[3]</w:t>
      </w:r>
    </w:p>
    <w:p w:rsidR="0009055E" w:rsidRPr="004C1D19" w:rsidRDefault="0009055E" w:rsidP="004C1D19">
      <w:pPr>
        <w:pStyle w:val="a1"/>
        <w:ind w:firstLine="709"/>
        <w:rPr>
          <w:rFonts w:ascii="Times New Roman" w:hAnsi="Times New Roman"/>
          <w:szCs w:val="28"/>
        </w:rPr>
      </w:pPr>
      <w:r w:rsidRPr="004C1D19">
        <w:rPr>
          <w:rFonts w:ascii="Times New Roman" w:hAnsi="Times New Roman"/>
          <w:szCs w:val="28"/>
        </w:rPr>
        <w:t xml:space="preserve">Поправку, учитывающую смятие неровностей поверхностей деталей при сборке </w:t>
      </w:r>
      <w:r w:rsidRPr="004C1D19">
        <w:rPr>
          <w:rFonts w:ascii="Times New Roman" w:hAnsi="Times New Roman"/>
          <w:szCs w:val="28"/>
          <w:lang w:val="en-US"/>
        </w:rPr>
        <w:t>j</w:t>
      </w:r>
      <w:r w:rsidRPr="004C1D19">
        <w:rPr>
          <w:rFonts w:ascii="Times New Roman" w:hAnsi="Times New Roman"/>
          <w:szCs w:val="28"/>
          <w:vertAlign w:val="subscript"/>
        </w:rPr>
        <w:t>ш</w:t>
      </w:r>
      <w:r w:rsidRPr="004C1D19">
        <w:rPr>
          <w:rFonts w:ascii="Times New Roman" w:hAnsi="Times New Roman"/>
          <w:szCs w:val="28"/>
        </w:rPr>
        <w:t xml:space="preserve"> определим по формуле</w:t>
      </w:r>
    </w:p>
    <w:p w:rsidR="00CA404B" w:rsidRPr="004C1D19" w:rsidRDefault="00CA404B" w:rsidP="004C1D19">
      <w:pPr>
        <w:pStyle w:val="a1"/>
        <w:ind w:firstLine="709"/>
        <w:rPr>
          <w:rFonts w:ascii="Times New Roman" w:hAnsi="Times New Roman"/>
          <w:szCs w:val="28"/>
        </w:rPr>
      </w:pPr>
    </w:p>
    <w:p w:rsidR="0009055E" w:rsidRPr="004C1D19" w:rsidRDefault="0009055E" w:rsidP="004C1D19">
      <w:pPr>
        <w:pStyle w:val="a1"/>
        <w:ind w:firstLine="709"/>
        <w:rPr>
          <w:rFonts w:ascii="Times New Roman" w:hAnsi="Times New Roman"/>
          <w:szCs w:val="28"/>
        </w:rPr>
      </w:pPr>
      <w:r w:rsidRPr="004C1D19">
        <w:rPr>
          <w:rFonts w:ascii="Times New Roman" w:hAnsi="Times New Roman"/>
          <w:position w:val="-12"/>
          <w:szCs w:val="28"/>
        </w:rPr>
        <w:object w:dxaOrig="2060" w:dyaOrig="360">
          <v:shape id="_x0000_i1057" type="#_x0000_t75" style="width:102.75pt;height:18pt" o:ole="">
            <v:imagedata r:id="rId54" o:title=""/>
          </v:shape>
          <o:OLEObject Type="Embed" ProgID="Equation.3" ShapeID="_x0000_i1057" DrawAspect="Content" ObjectID="_1461292877" r:id="rId74"/>
        </w:object>
      </w:r>
      <w:r w:rsidRPr="004C1D19">
        <w:rPr>
          <w:rFonts w:ascii="Times New Roman" w:hAnsi="Times New Roman"/>
          <w:szCs w:val="28"/>
        </w:rPr>
        <w:t>,</w:t>
      </w:r>
      <w:r w:rsidR="006B0138" w:rsidRPr="004C1D19">
        <w:rPr>
          <w:rFonts w:ascii="Times New Roman" w:hAnsi="Times New Roman"/>
          <w:szCs w:val="28"/>
          <w:lang w:val="en-US"/>
        </w:rPr>
        <w:tab/>
      </w:r>
      <w:r w:rsidR="006B0138" w:rsidRPr="004C1D19">
        <w:rPr>
          <w:rFonts w:ascii="Times New Roman" w:hAnsi="Times New Roman"/>
          <w:szCs w:val="28"/>
          <w:lang w:val="en-US"/>
        </w:rPr>
        <w:tab/>
        <w:t>(</w:t>
      </w:r>
      <w:r w:rsidR="00D72E16" w:rsidRPr="004C1D19">
        <w:rPr>
          <w:rFonts w:ascii="Times New Roman" w:hAnsi="Times New Roman"/>
          <w:szCs w:val="28"/>
          <w:lang w:val="en-US"/>
        </w:rPr>
        <w:t>5.10</w:t>
      </w:r>
      <w:r w:rsidR="006B0138" w:rsidRPr="004C1D19">
        <w:rPr>
          <w:rFonts w:ascii="Times New Roman" w:hAnsi="Times New Roman"/>
          <w:szCs w:val="28"/>
          <w:lang w:val="en-US"/>
        </w:rPr>
        <w:t>)</w:t>
      </w:r>
    </w:p>
    <w:p w:rsidR="00CA404B" w:rsidRPr="004C1D19" w:rsidRDefault="00CA404B" w:rsidP="004C1D19">
      <w:pPr>
        <w:pStyle w:val="a1"/>
        <w:ind w:firstLine="709"/>
        <w:rPr>
          <w:rFonts w:ascii="Times New Roman" w:hAnsi="Times New Roman"/>
          <w:szCs w:val="28"/>
        </w:rPr>
      </w:pPr>
    </w:p>
    <w:p w:rsidR="0009055E" w:rsidRPr="004C1D19" w:rsidRDefault="0009055E" w:rsidP="004C1D19">
      <w:pPr>
        <w:pStyle w:val="a1"/>
        <w:ind w:firstLine="709"/>
        <w:rPr>
          <w:rFonts w:ascii="Times New Roman" w:hAnsi="Times New Roman"/>
          <w:szCs w:val="28"/>
        </w:rPr>
      </w:pPr>
      <w:r w:rsidRPr="004C1D19">
        <w:rPr>
          <w:rFonts w:ascii="Times New Roman" w:hAnsi="Times New Roman"/>
          <w:szCs w:val="28"/>
        </w:rPr>
        <w:t xml:space="preserve">где </w:t>
      </w:r>
      <w:r w:rsidRPr="004C1D19">
        <w:rPr>
          <w:rFonts w:ascii="Times New Roman" w:hAnsi="Times New Roman"/>
          <w:szCs w:val="28"/>
          <w:lang w:val="en-US"/>
        </w:rPr>
        <w:t>R</w:t>
      </w:r>
      <w:r w:rsidRPr="004C1D19">
        <w:rPr>
          <w:rFonts w:ascii="Times New Roman" w:hAnsi="Times New Roman"/>
          <w:szCs w:val="28"/>
          <w:vertAlign w:val="subscript"/>
          <w:lang w:val="en-US"/>
        </w:rPr>
        <w:t>zD</w:t>
      </w:r>
      <w:r w:rsidRPr="004C1D19">
        <w:rPr>
          <w:rFonts w:ascii="Times New Roman" w:hAnsi="Times New Roman"/>
          <w:szCs w:val="28"/>
        </w:rPr>
        <w:t xml:space="preserve"> – шероховатость поверхности отверстия, м;</w:t>
      </w:r>
    </w:p>
    <w:p w:rsidR="0009055E" w:rsidRPr="004C1D19" w:rsidRDefault="0009055E" w:rsidP="004C1D19">
      <w:pPr>
        <w:pStyle w:val="a1"/>
        <w:ind w:firstLine="709"/>
        <w:rPr>
          <w:rFonts w:ascii="Times New Roman" w:hAnsi="Times New Roman"/>
          <w:szCs w:val="28"/>
        </w:rPr>
      </w:pPr>
      <w:r w:rsidRPr="004C1D19">
        <w:rPr>
          <w:rFonts w:ascii="Times New Roman" w:hAnsi="Times New Roman"/>
          <w:szCs w:val="28"/>
          <w:lang w:val="en-US"/>
        </w:rPr>
        <w:t>R</w:t>
      </w:r>
      <w:r w:rsidRPr="004C1D19">
        <w:rPr>
          <w:rFonts w:ascii="Times New Roman" w:hAnsi="Times New Roman"/>
          <w:szCs w:val="28"/>
          <w:vertAlign w:val="subscript"/>
          <w:lang w:val="en-US"/>
        </w:rPr>
        <w:t>zd</w:t>
      </w:r>
      <w:r w:rsidRPr="004C1D19">
        <w:rPr>
          <w:rFonts w:ascii="Times New Roman" w:hAnsi="Times New Roman"/>
          <w:szCs w:val="28"/>
        </w:rPr>
        <w:t xml:space="preserve"> – шероховатость поверхности вала, м.</w:t>
      </w:r>
    </w:p>
    <w:p w:rsidR="00887E67" w:rsidRDefault="00887E67" w:rsidP="004C1D19">
      <w:pPr>
        <w:pStyle w:val="a1"/>
        <w:ind w:firstLine="709"/>
        <w:rPr>
          <w:rFonts w:ascii="Times New Roman" w:hAnsi="Times New Roman"/>
          <w:szCs w:val="28"/>
        </w:rPr>
      </w:pPr>
    </w:p>
    <w:p w:rsidR="0009055E" w:rsidRPr="004C1D19" w:rsidRDefault="0009055E" w:rsidP="004C1D19">
      <w:pPr>
        <w:pStyle w:val="a1"/>
        <w:ind w:firstLine="709"/>
        <w:rPr>
          <w:rFonts w:ascii="Times New Roman" w:hAnsi="Times New Roman"/>
          <w:szCs w:val="28"/>
        </w:rPr>
      </w:pPr>
      <w:r w:rsidRPr="004C1D19">
        <w:rPr>
          <w:rFonts w:ascii="Times New Roman" w:hAnsi="Times New Roman"/>
          <w:szCs w:val="28"/>
          <w:lang w:val="en-US"/>
        </w:rPr>
        <w:t>R</w:t>
      </w:r>
      <w:r w:rsidRPr="004C1D19">
        <w:rPr>
          <w:rFonts w:ascii="Times New Roman" w:hAnsi="Times New Roman"/>
          <w:szCs w:val="28"/>
          <w:vertAlign w:val="subscript"/>
          <w:lang w:val="en-US"/>
        </w:rPr>
        <w:t>zD</w:t>
      </w:r>
      <w:r w:rsidRPr="004C1D19">
        <w:rPr>
          <w:rFonts w:ascii="Times New Roman" w:hAnsi="Times New Roman"/>
          <w:szCs w:val="28"/>
        </w:rPr>
        <w:t xml:space="preserve"> = 20*10</w:t>
      </w:r>
      <w:r w:rsidRPr="004C1D19">
        <w:rPr>
          <w:rFonts w:ascii="Times New Roman" w:hAnsi="Times New Roman"/>
          <w:szCs w:val="28"/>
          <w:vertAlign w:val="superscript"/>
        </w:rPr>
        <w:t>-</w:t>
      </w:r>
      <w:smartTag w:uri="urn:schemas-microsoft-com:office:smarttags" w:element="metricconverter">
        <w:smartTagPr>
          <w:attr w:name="ProductID" w:val="6 м"/>
        </w:smartTagPr>
        <w:r w:rsidRPr="004C1D19">
          <w:rPr>
            <w:rFonts w:ascii="Times New Roman" w:hAnsi="Times New Roman"/>
            <w:szCs w:val="28"/>
            <w:vertAlign w:val="superscript"/>
          </w:rPr>
          <w:t xml:space="preserve">6 </w:t>
        </w:r>
        <w:r w:rsidRPr="004C1D19">
          <w:rPr>
            <w:rFonts w:ascii="Times New Roman" w:hAnsi="Times New Roman"/>
            <w:szCs w:val="28"/>
          </w:rPr>
          <w:t>м</w:t>
        </w:r>
      </w:smartTag>
      <w:r w:rsidRPr="004C1D19">
        <w:rPr>
          <w:rFonts w:ascii="Times New Roman" w:hAnsi="Times New Roman"/>
          <w:szCs w:val="28"/>
        </w:rPr>
        <w:t>;</w:t>
      </w:r>
    </w:p>
    <w:p w:rsidR="0009055E" w:rsidRPr="004C1D19" w:rsidRDefault="0009055E" w:rsidP="004C1D19">
      <w:pPr>
        <w:pStyle w:val="a1"/>
        <w:ind w:firstLine="709"/>
        <w:rPr>
          <w:rFonts w:ascii="Times New Roman" w:hAnsi="Times New Roman"/>
          <w:szCs w:val="28"/>
        </w:rPr>
      </w:pPr>
      <w:r w:rsidRPr="004C1D19">
        <w:rPr>
          <w:rFonts w:ascii="Times New Roman" w:hAnsi="Times New Roman"/>
          <w:szCs w:val="28"/>
          <w:lang w:val="en-US"/>
        </w:rPr>
        <w:t>R</w:t>
      </w:r>
      <w:r w:rsidRPr="004C1D19">
        <w:rPr>
          <w:rFonts w:ascii="Times New Roman" w:hAnsi="Times New Roman"/>
          <w:szCs w:val="28"/>
          <w:vertAlign w:val="subscript"/>
          <w:lang w:val="en-US"/>
        </w:rPr>
        <w:t>zd</w:t>
      </w:r>
      <w:r w:rsidRPr="004C1D19">
        <w:rPr>
          <w:rFonts w:ascii="Times New Roman" w:hAnsi="Times New Roman"/>
          <w:szCs w:val="28"/>
        </w:rPr>
        <w:t xml:space="preserve"> = 10*10</w:t>
      </w:r>
      <w:r w:rsidRPr="004C1D19">
        <w:rPr>
          <w:rFonts w:ascii="Times New Roman" w:hAnsi="Times New Roman"/>
          <w:szCs w:val="28"/>
          <w:vertAlign w:val="superscript"/>
        </w:rPr>
        <w:t>-</w:t>
      </w:r>
      <w:smartTag w:uri="urn:schemas-microsoft-com:office:smarttags" w:element="metricconverter">
        <w:smartTagPr>
          <w:attr w:name="ProductID" w:val="6 м"/>
        </w:smartTagPr>
        <w:r w:rsidRPr="004C1D19">
          <w:rPr>
            <w:rFonts w:ascii="Times New Roman" w:hAnsi="Times New Roman"/>
            <w:szCs w:val="28"/>
            <w:vertAlign w:val="superscript"/>
          </w:rPr>
          <w:t xml:space="preserve">6 </w:t>
        </w:r>
        <w:r w:rsidRPr="004C1D19">
          <w:rPr>
            <w:rFonts w:ascii="Times New Roman" w:hAnsi="Times New Roman"/>
            <w:szCs w:val="28"/>
          </w:rPr>
          <w:t>м</w:t>
        </w:r>
      </w:smartTag>
      <w:r w:rsidRPr="004C1D19">
        <w:rPr>
          <w:rFonts w:ascii="Times New Roman" w:hAnsi="Times New Roman"/>
          <w:szCs w:val="28"/>
        </w:rPr>
        <w:t>.</w:t>
      </w:r>
    </w:p>
    <w:p w:rsidR="0009055E" w:rsidRPr="004C1D19" w:rsidRDefault="0009055E" w:rsidP="004C1D19">
      <w:pPr>
        <w:pStyle w:val="a1"/>
        <w:ind w:firstLine="709"/>
        <w:rPr>
          <w:rFonts w:ascii="Times New Roman" w:hAnsi="Times New Roman"/>
          <w:szCs w:val="28"/>
        </w:rPr>
      </w:pPr>
      <w:r w:rsidRPr="004C1D19">
        <w:rPr>
          <w:rFonts w:ascii="Times New Roman" w:hAnsi="Times New Roman"/>
          <w:position w:val="-12"/>
          <w:szCs w:val="28"/>
        </w:rPr>
        <w:object w:dxaOrig="4120" w:dyaOrig="380">
          <v:shape id="_x0000_i1058" type="#_x0000_t75" style="width:206.25pt;height:18.75pt" o:ole="">
            <v:imagedata r:id="rId56" o:title=""/>
          </v:shape>
          <o:OLEObject Type="Embed" ProgID="Equation.3" ShapeID="_x0000_i1058" DrawAspect="Content" ObjectID="_1461292878" r:id="rId75"/>
        </w:object>
      </w:r>
    </w:p>
    <w:p w:rsidR="00887E67" w:rsidRDefault="00887E67" w:rsidP="004C1D19">
      <w:pPr>
        <w:pStyle w:val="a1"/>
        <w:ind w:firstLine="709"/>
        <w:rPr>
          <w:rFonts w:ascii="Times New Roman" w:hAnsi="Times New Roman"/>
          <w:szCs w:val="28"/>
        </w:rPr>
      </w:pPr>
    </w:p>
    <w:p w:rsidR="0009055E" w:rsidRPr="004C1D19" w:rsidRDefault="0009055E" w:rsidP="004C1D19">
      <w:pPr>
        <w:pStyle w:val="a1"/>
        <w:ind w:firstLine="709"/>
        <w:rPr>
          <w:rFonts w:ascii="Times New Roman" w:hAnsi="Times New Roman"/>
          <w:szCs w:val="28"/>
        </w:rPr>
      </w:pPr>
      <w:r w:rsidRPr="004C1D19">
        <w:rPr>
          <w:rFonts w:ascii="Times New Roman" w:hAnsi="Times New Roman"/>
          <w:szCs w:val="28"/>
        </w:rPr>
        <w:t xml:space="preserve">Наибольший расчетный натяг </w:t>
      </w:r>
      <w:r w:rsidRPr="004C1D19">
        <w:rPr>
          <w:rFonts w:ascii="Times New Roman" w:hAnsi="Times New Roman"/>
          <w:szCs w:val="28"/>
          <w:lang w:val="en-US"/>
        </w:rPr>
        <w:t>N</w:t>
      </w:r>
      <w:r w:rsidRPr="004C1D19">
        <w:rPr>
          <w:rFonts w:ascii="Times New Roman" w:hAnsi="Times New Roman"/>
          <w:szCs w:val="28"/>
          <w:vertAlign w:val="subscript"/>
          <w:lang w:val="en-US"/>
        </w:rPr>
        <w:t>max</w:t>
      </w:r>
      <w:r w:rsidRPr="004C1D19">
        <w:rPr>
          <w:rFonts w:ascii="Times New Roman" w:hAnsi="Times New Roman"/>
          <w:szCs w:val="28"/>
        </w:rPr>
        <w:t xml:space="preserve"> определим по формуле</w:t>
      </w:r>
    </w:p>
    <w:p w:rsidR="00CA404B" w:rsidRPr="004C1D19" w:rsidRDefault="00CA404B" w:rsidP="004C1D19">
      <w:pPr>
        <w:pStyle w:val="a1"/>
        <w:ind w:firstLine="709"/>
        <w:rPr>
          <w:rFonts w:ascii="Times New Roman" w:hAnsi="Times New Roman"/>
          <w:szCs w:val="28"/>
        </w:rPr>
      </w:pPr>
    </w:p>
    <w:p w:rsidR="0009055E" w:rsidRPr="004C1D19" w:rsidRDefault="0009055E" w:rsidP="004C1D19">
      <w:pPr>
        <w:pStyle w:val="a1"/>
        <w:ind w:firstLine="709"/>
        <w:rPr>
          <w:rFonts w:ascii="Times New Roman" w:hAnsi="Times New Roman"/>
          <w:szCs w:val="28"/>
        </w:rPr>
      </w:pPr>
      <w:r w:rsidRPr="004C1D19">
        <w:rPr>
          <w:rFonts w:ascii="Times New Roman" w:hAnsi="Times New Roman"/>
          <w:position w:val="-32"/>
          <w:szCs w:val="28"/>
          <w:lang w:val="en-US"/>
        </w:rPr>
        <w:object w:dxaOrig="2860" w:dyaOrig="760">
          <v:shape id="_x0000_i1059" type="#_x0000_t75" style="width:143.25pt;height:38.25pt" o:ole="">
            <v:imagedata r:id="rId76" o:title=""/>
          </v:shape>
          <o:OLEObject Type="Embed" ProgID="Equation.3" ShapeID="_x0000_i1059" DrawAspect="Content" ObjectID="_1461292879" r:id="rId77"/>
        </w:object>
      </w:r>
      <w:r w:rsidR="006B0138" w:rsidRPr="004C1D19">
        <w:rPr>
          <w:rFonts w:ascii="Times New Roman" w:hAnsi="Times New Roman"/>
          <w:szCs w:val="28"/>
          <w:lang w:val="en-US"/>
        </w:rPr>
        <w:tab/>
      </w:r>
      <w:r w:rsidR="006B0138" w:rsidRPr="004C1D19">
        <w:rPr>
          <w:rFonts w:ascii="Times New Roman" w:hAnsi="Times New Roman"/>
          <w:szCs w:val="28"/>
          <w:lang w:val="en-US"/>
        </w:rPr>
        <w:tab/>
        <w:t>(</w:t>
      </w:r>
      <w:r w:rsidR="00D72E16" w:rsidRPr="004C1D19">
        <w:rPr>
          <w:rFonts w:ascii="Times New Roman" w:hAnsi="Times New Roman"/>
          <w:szCs w:val="28"/>
          <w:lang w:val="en-US"/>
        </w:rPr>
        <w:t>5.11</w:t>
      </w:r>
      <w:r w:rsidR="006B0138" w:rsidRPr="004C1D19">
        <w:rPr>
          <w:rFonts w:ascii="Times New Roman" w:hAnsi="Times New Roman"/>
          <w:szCs w:val="28"/>
          <w:lang w:val="en-US"/>
        </w:rPr>
        <w:t>)</w:t>
      </w:r>
    </w:p>
    <w:p w:rsidR="0009055E" w:rsidRPr="004C1D19" w:rsidRDefault="00CB3ED0" w:rsidP="004C1D19">
      <w:pPr>
        <w:pStyle w:val="a1"/>
        <w:ind w:firstLine="709"/>
        <w:rPr>
          <w:rFonts w:ascii="Times New Roman" w:hAnsi="Times New Roman"/>
          <w:szCs w:val="28"/>
        </w:rPr>
      </w:pPr>
      <w:r w:rsidRPr="004C1D19">
        <w:rPr>
          <w:rFonts w:ascii="Times New Roman" w:hAnsi="Times New Roman"/>
          <w:position w:val="-28"/>
          <w:szCs w:val="28"/>
          <w:lang w:val="en-US"/>
        </w:rPr>
        <w:object w:dxaOrig="5860" w:dyaOrig="680">
          <v:shape id="_x0000_i1060" type="#_x0000_t75" style="width:293.25pt;height:33.75pt" o:ole="">
            <v:imagedata r:id="rId78" o:title=""/>
          </v:shape>
          <o:OLEObject Type="Embed" ProgID="Equation.3" ShapeID="_x0000_i1060" DrawAspect="Content" ObjectID="_1461292880" r:id="rId79"/>
        </w:object>
      </w:r>
    </w:p>
    <w:p w:rsidR="0009055E" w:rsidRPr="004C1D19" w:rsidRDefault="00887E67" w:rsidP="004C1D19">
      <w:pPr>
        <w:pStyle w:val="a1"/>
        <w:ind w:firstLine="709"/>
        <w:rPr>
          <w:rFonts w:ascii="Times New Roman" w:hAnsi="Times New Roman"/>
          <w:szCs w:val="28"/>
        </w:rPr>
      </w:pPr>
      <w:r>
        <w:rPr>
          <w:rFonts w:ascii="Times New Roman" w:hAnsi="Times New Roman"/>
          <w:szCs w:val="28"/>
        </w:rPr>
        <w:br w:type="page"/>
      </w:r>
      <w:r w:rsidR="007911CA" w:rsidRPr="004C1D19">
        <w:rPr>
          <w:rFonts w:ascii="Times New Roman" w:hAnsi="Times New Roman"/>
          <w:szCs w:val="28"/>
        </w:rPr>
        <w:t xml:space="preserve">По формуле (5.9) наибольший допустимый натяг неподвижной посадки </w:t>
      </w:r>
    </w:p>
    <w:p w:rsidR="00887E67" w:rsidRDefault="00887E67" w:rsidP="004C1D19">
      <w:pPr>
        <w:pStyle w:val="a1"/>
        <w:ind w:firstLine="709"/>
        <w:rPr>
          <w:rFonts w:ascii="Times New Roman" w:hAnsi="Times New Roman"/>
          <w:szCs w:val="28"/>
        </w:rPr>
      </w:pPr>
    </w:p>
    <w:p w:rsidR="0009055E" w:rsidRPr="004C1D19" w:rsidRDefault="00CB3ED0" w:rsidP="004C1D19">
      <w:pPr>
        <w:pStyle w:val="a1"/>
        <w:ind w:firstLine="709"/>
        <w:rPr>
          <w:rFonts w:ascii="Times New Roman" w:hAnsi="Times New Roman"/>
          <w:szCs w:val="28"/>
        </w:rPr>
      </w:pPr>
      <w:r w:rsidRPr="004C1D19">
        <w:rPr>
          <w:rFonts w:ascii="Times New Roman" w:hAnsi="Times New Roman"/>
          <w:position w:val="-12"/>
          <w:szCs w:val="28"/>
        </w:rPr>
        <w:object w:dxaOrig="4480" w:dyaOrig="380">
          <v:shape id="_x0000_i1061" type="#_x0000_t75" style="width:224.25pt;height:18.75pt" o:ole="">
            <v:imagedata r:id="rId80" o:title=""/>
          </v:shape>
          <o:OLEObject Type="Embed" ProgID="Equation.3" ShapeID="_x0000_i1061" DrawAspect="Content" ObjectID="_1461292881" r:id="rId81"/>
        </w:object>
      </w:r>
    </w:p>
    <w:p w:rsidR="00887E67" w:rsidRDefault="00887E67" w:rsidP="004C1D19">
      <w:pPr>
        <w:pStyle w:val="a1"/>
        <w:ind w:firstLine="709"/>
        <w:rPr>
          <w:rFonts w:ascii="Times New Roman" w:hAnsi="Times New Roman"/>
          <w:szCs w:val="28"/>
        </w:rPr>
      </w:pPr>
    </w:p>
    <w:p w:rsidR="0009055E" w:rsidRPr="004C1D19" w:rsidRDefault="00CB3ED0" w:rsidP="004C1D19">
      <w:pPr>
        <w:pStyle w:val="a1"/>
        <w:ind w:firstLine="709"/>
        <w:rPr>
          <w:rFonts w:ascii="Times New Roman" w:hAnsi="Times New Roman"/>
          <w:szCs w:val="28"/>
        </w:rPr>
      </w:pPr>
      <w:r w:rsidRPr="004C1D19">
        <w:rPr>
          <w:rFonts w:ascii="Times New Roman" w:hAnsi="Times New Roman"/>
          <w:szCs w:val="28"/>
        </w:rPr>
        <w:t>По функциональным предельным значениям натягов выбираем неподвижную посадку, удовлетворяющую условиям</w:t>
      </w:r>
    </w:p>
    <w:p w:rsidR="008A7D54" w:rsidRPr="004C1D19" w:rsidRDefault="008A7D54" w:rsidP="004C1D19">
      <w:pPr>
        <w:pStyle w:val="a1"/>
        <w:ind w:firstLine="709"/>
        <w:rPr>
          <w:rFonts w:ascii="Times New Roman" w:hAnsi="Times New Roman"/>
          <w:szCs w:val="28"/>
        </w:rPr>
      </w:pPr>
    </w:p>
    <w:p w:rsidR="00CB3ED0" w:rsidRPr="004C1D19" w:rsidRDefault="00BE4F14" w:rsidP="004C1D19">
      <w:pPr>
        <w:pStyle w:val="a1"/>
        <w:ind w:firstLine="709"/>
        <w:rPr>
          <w:rFonts w:ascii="Times New Roman" w:hAnsi="Times New Roman"/>
          <w:szCs w:val="28"/>
        </w:rPr>
      </w:pPr>
      <w:r w:rsidRPr="004C1D19">
        <w:rPr>
          <w:rFonts w:ascii="Times New Roman" w:hAnsi="Times New Roman"/>
          <w:position w:val="-12"/>
          <w:szCs w:val="28"/>
        </w:rPr>
        <w:object w:dxaOrig="1520" w:dyaOrig="360">
          <v:shape id="_x0000_i1062" type="#_x0000_t75" style="width:75.75pt;height:18pt" o:ole="">
            <v:imagedata r:id="rId82" o:title=""/>
          </v:shape>
          <o:OLEObject Type="Embed" ProgID="Equation.3" ShapeID="_x0000_i1062" DrawAspect="Content" ObjectID="_1461292882" r:id="rId83"/>
        </w:object>
      </w:r>
      <w:r w:rsidR="002F1A90" w:rsidRPr="004C1D19">
        <w:rPr>
          <w:rFonts w:ascii="Times New Roman" w:hAnsi="Times New Roman"/>
          <w:szCs w:val="28"/>
        </w:rPr>
        <w:t>;</w:t>
      </w:r>
      <w:r w:rsidR="006B0138" w:rsidRPr="004C1D19">
        <w:rPr>
          <w:rFonts w:ascii="Times New Roman" w:hAnsi="Times New Roman"/>
          <w:szCs w:val="28"/>
        </w:rPr>
        <w:tab/>
      </w:r>
      <w:r w:rsidR="006B0138" w:rsidRPr="004C1D19">
        <w:rPr>
          <w:rFonts w:ascii="Times New Roman" w:hAnsi="Times New Roman"/>
          <w:szCs w:val="28"/>
        </w:rPr>
        <w:tab/>
        <w:t>(</w:t>
      </w:r>
      <w:r w:rsidR="00D72E16" w:rsidRPr="004C1D19">
        <w:rPr>
          <w:rFonts w:ascii="Times New Roman" w:hAnsi="Times New Roman"/>
          <w:szCs w:val="28"/>
        </w:rPr>
        <w:t>5.12</w:t>
      </w:r>
      <w:r w:rsidR="006B0138" w:rsidRPr="004C1D19">
        <w:rPr>
          <w:rFonts w:ascii="Times New Roman" w:hAnsi="Times New Roman"/>
          <w:szCs w:val="28"/>
        </w:rPr>
        <w:t>)</w:t>
      </w:r>
    </w:p>
    <w:p w:rsidR="0063571F" w:rsidRPr="004C1D19" w:rsidRDefault="007D25CB" w:rsidP="004C1D19">
      <w:pPr>
        <w:pStyle w:val="a1"/>
        <w:ind w:firstLine="709"/>
        <w:rPr>
          <w:rFonts w:ascii="Times New Roman" w:hAnsi="Times New Roman"/>
          <w:szCs w:val="28"/>
        </w:rPr>
      </w:pPr>
      <w:r w:rsidRPr="004C1D19">
        <w:rPr>
          <w:rFonts w:ascii="Times New Roman" w:hAnsi="Times New Roman"/>
          <w:position w:val="-12"/>
          <w:szCs w:val="28"/>
        </w:rPr>
        <w:object w:dxaOrig="1579" w:dyaOrig="360">
          <v:shape id="_x0000_i1063" type="#_x0000_t75" style="width:78.75pt;height:18pt" o:ole="">
            <v:imagedata r:id="rId84" o:title=""/>
          </v:shape>
          <o:OLEObject Type="Embed" ProgID="Equation.3" ShapeID="_x0000_i1063" DrawAspect="Content" ObjectID="_1461292883" r:id="rId85"/>
        </w:object>
      </w:r>
      <w:r w:rsidR="002F1A90" w:rsidRPr="004C1D19">
        <w:rPr>
          <w:rFonts w:ascii="Times New Roman" w:hAnsi="Times New Roman"/>
          <w:szCs w:val="28"/>
        </w:rPr>
        <w:t>,</w:t>
      </w:r>
      <w:r w:rsidR="006B0138" w:rsidRPr="004C1D19">
        <w:rPr>
          <w:rFonts w:ascii="Times New Roman" w:hAnsi="Times New Roman"/>
          <w:szCs w:val="28"/>
        </w:rPr>
        <w:tab/>
      </w:r>
      <w:r w:rsidR="006B0138" w:rsidRPr="004C1D19">
        <w:rPr>
          <w:rFonts w:ascii="Times New Roman" w:hAnsi="Times New Roman"/>
          <w:szCs w:val="28"/>
        </w:rPr>
        <w:tab/>
        <w:t>(</w:t>
      </w:r>
      <w:r w:rsidR="00D72E16" w:rsidRPr="004C1D19">
        <w:rPr>
          <w:rFonts w:ascii="Times New Roman" w:hAnsi="Times New Roman"/>
          <w:szCs w:val="28"/>
        </w:rPr>
        <w:t>5.13</w:t>
      </w:r>
      <w:r w:rsidR="006B0138" w:rsidRPr="004C1D19">
        <w:rPr>
          <w:rFonts w:ascii="Times New Roman" w:hAnsi="Times New Roman"/>
          <w:szCs w:val="28"/>
        </w:rPr>
        <w:t>)</w:t>
      </w:r>
    </w:p>
    <w:p w:rsidR="008A7D54" w:rsidRPr="004C1D19" w:rsidRDefault="008A7D54" w:rsidP="004C1D19">
      <w:pPr>
        <w:pStyle w:val="a1"/>
        <w:ind w:firstLine="709"/>
        <w:rPr>
          <w:rFonts w:ascii="Times New Roman" w:hAnsi="Times New Roman"/>
          <w:szCs w:val="28"/>
        </w:rPr>
      </w:pPr>
    </w:p>
    <w:p w:rsidR="002F1A90" w:rsidRPr="004C1D19" w:rsidRDefault="002F1A90" w:rsidP="004C1D19">
      <w:pPr>
        <w:pStyle w:val="a1"/>
        <w:ind w:firstLine="709"/>
        <w:rPr>
          <w:rFonts w:ascii="Times New Roman" w:hAnsi="Times New Roman"/>
          <w:szCs w:val="28"/>
        </w:rPr>
      </w:pPr>
      <w:r w:rsidRPr="004C1D19">
        <w:rPr>
          <w:rFonts w:ascii="Times New Roman" w:hAnsi="Times New Roman"/>
          <w:szCs w:val="28"/>
        </w:rPr>
        <w:t xml:space="preserve">где </w:t>
      </w:r>
      <w:r w:rsidR="007D25CB" w:rsidRPr="004C1D19">
        <w:rPr>
          <w:rFonts w:ascii="Times New Roman" w:hAnsi="Times New Roman"/>
          <w:position w:val="-12"/>
          <w:szCs w:val="28"/>
        </w:rPr>
        <w:object w:dxaOrig="680" w:dyaOrig="360">
          <v:shape id="_x0000_i1064" type="#_x0000_t75" style="width:33.75pt;height:18pt" o:ole="">
            <v:imagedata r:id="rId86" o:title=""/>
          </v:shape>
          <o:OLEObject Type="Embed" ProgID="Equation.3" ShapeID="_x0000_i1064" DrawAspect="Content" ObjectID="_1461292884" r:id="rId87"/>
        </w:object>
      </w:r>
      <w:r w:rsidR="00BE4F14" w:rsidRPr="004C1D19">
        <w:rPr>
          <w:rFonts w:ascii="Times New Roman" w:hAnsi="Times New Roman"/>
          <w:szCs w:val="28"/>
        </w:rPr>
        <w:t xml:space="preserve"> и </w:t>
      </w:r>
      <w:r w:rsidR="007D25CB" w:rsidRPr="004C1D19">
        <w:rPr>
          <w:rFonts w:ascii="Times New Roman" w:hAnsi="Times New Roman"/>
          <w:position w:val="-12"/>
          <w:szCs w:val="28"/>
        </w:rPr>
        <w:object w:dxaOrig="700" w:dyaOrig="360">
          <v:shape id="_x0000_i1065" type="#_x0000_t75" style="width:35.25pt;height:18pt" o:ole="">
            <v:imagedata r:id="rId88" o:title=""/>
          </v:shape>
          <o:OLEObject Type="Embed" ProgID="Equation.3" ShapeID="_x0000_i1065" DrawAspect="Content" ObjectID="_1461292885" r:id="rId89"/>
        </w:object>
      </w:r>
      <w:r w:rsidR="007D25CB" w:rsidRPr="004C1D19">
        <w:rPr>
          <w:rFonts w:ascii="Times New Roman" w:hAnsi="Times New Roman"/>
          <w:szCs w:val="28"/>
        </w:rPr>
        <w:t>– предельные значения натягов стандартной (выбранной) посадки, м</w:t>
      </w:r>
    </w:p>
    <w:p w:rsidR="008A7D54" w:rsidRPr="004C1D19" w:rsidRDefault="008A7D54" w:rsidP="004C1D19">
      <w:pPr>
        <w:pStyle w:val="a1"/>
        <w:ind w:firstLine="709"/>
        <w:rPr>
          <w:rFonts w:ascii="Times New Roman" w:hAnsi="Times New Roman"/>
          <w:szCs w:val="28"/>
        </w:rPr>
      </w:pPr>
    </w:p>
    <w:p w:rsidR="007D25CB" w:rsidRPr="004C1D19" w:rsidRDefault="007D25CB" w:rsidP="004C1D19">
      <w:pPr>
        <w:pStyle w:val="a1"/>
        <w:ind w:firstLine="709"/>
        <w:rPr>
          <w:rFonts w:ascii="Times New Roman" w:hAnsi="Times New Roman"/>
          <w:szCs w:val="28"/>
        </w:rPr>
      </w:pPr>
      <w:r w:rsidRPr="004C1D19">
        <w:rPr>
          <w:rFonts w:ascii="Times New Roman" w:hAnsi="Times New Roman"/>
          <w:position w:val="-12"/>
          <w:szCs w:val="28"/>
        </w:rPr>
        <w:object w:dxaOrig="2140" w:dyaOrig="360">
          <v:shape id="_x0000_i1066" type="#_x0000_t75" style="width:107.25pt;height:18pt" o:ole="">
            <v:imagedata r:id="rId90" o:title=""/>
          </v:shape>
          <o:OLEObject Type="Embed" ProgID="Equation.3" ShapeID="_x0000_i1066" DrawAspect="Content" ObjectID="_1461292886" r:id="rId91"/>
        </w:object>
      </w:r>
      <w:r w:rsidRPr="004C1D19">
        <w:rPr>
          <w:rFonts w:ascii="Times New Roman" w:hAnsi="Times New Roman"/>
          <w:szCs w:val="28"/>
        </w:rPr>
        <w:t>,</w:t>
      </w:r>
      <w:r w:rsidR="006B0138" w:rsidRPr="004C1D19">
        <w:rPr>
          <w:rFonts w:ascii="Times New Roman" w:hAnsi="Times New Roman"/>
          <w:szCs w:val="28"/>
        </w:rPr>
        <w:tab/>
      </w:r>
      <w:r w:rsidR="006B0138" w:rsidRPr="004C1D19">
        <w:rPr>
          <w:rFonts w:ascii="Times New Roman" w:hAnsi="Times New Roman"/>
          <w:szCs w:val="28"/>
        </w:rPr>
        <w:tab/>
        <w:t>(</w:t>
      </w:r>
      <w:r w:rsidR="00D72E16" w:rsidRPr="004C1D19">
        <w:rPr>
          <w:rFonts w:ascii="Times New Roman" w:hAnsi="Times New Roman"/>
          <w:szCs w:val="28"/>
        </w:rPr>
        <w:t>5</w:t>
      </w:r>
      <w:r w:rsidR="006B0138" w:rsidRPr="004C1D19">
        <w:rPr>
          <w:rFonts w:ascii="Times New Roman" w:hAnsi="Times New Roman"/>
          <w:szCs w:val="28"/>
        </w:rPr>
        <w:t>.</w:t>
      </w:r>
      <w:r w:rsidR="00D72E16" w:rsidRPr="004C1D19">
        <w:rPr>
          <w:rFonts w:ascii="Times New Roman" w:hAnsi="Times New Roman"/>
          <w:szCs w:val="28"/>
        </w:rPr>
        <w:t>14</w:t>
      </w:r>
      <w:r w:rsidR="006B0138" w:rsidRPr="004C1D19">
        <w:rPr>
          <w:rFonts w:ascii="Times New Roman" w:hAnsi="Times New Roman"/>
          <w:szCs w:val="28"/>
        </w:rPr>
        <w:t>)</w:t>
      </w:r>
    </w:p>
    <w:p w:rsidR="008A7D54" w:rsidRPr="004C1D19" w:rsidRDefault="008A7D54" w:rsidP="004C1D19">
      <w:pPr>
        <w:pStyle w:val="a1"/>
        <w:ind w:firstLine="709"/>
        <w:rPr>
          <w:rFonts w:ascii="Times New Roman" w:hAnsi="Times New Roman"/>
          <w:szCs w:val="28"/>
        </w:rPr>
      </w:pPr>
    </w:p>
    <w:p w:rsidR="007D25CB" w:rsidRPr="004C1D19" w:rsidRDefault="007D25CB" w:rsidP="004C1D19">
      <w:pPr>
        <w:pStyle w:val="a1"/>
        <w:ind w:firstLine="709"/>
        <w:rPr>
          <w:rFonts w:ascii="Times New Roman" w:hAnsi="Times New Roman"/>
          <w:szCs w:val="28"/>
        </w:rPr>
      </w:pPr>
      <w:r w:rsidRPr="004C1D19">
        <w:rPr>
          <w:rFonts w:ascii="Times New Roman" w:hAnsi="Times New Roman"/>
          <w:szCs w:val="28"/>
        </w:rPr>
        <w:t xml:space="preserve">где </w:t>
      </w:r>
      <w:r w:rsidRPr="004C1D19">
        <w:rPr>
          <w:rFonts w:ascii="Times New Roman" w:hAnsi="Times New Roman"/>
          <w:position w:val="-10"/>
          <w:szCs w:val="28"/>
        </w:rPr>
        <w:object w:dxaOrig="660" w:dyaOrig="340">
          <v:shape id="_x0000_i1067" type="#_x0000_t75" style="width:33pt;height:17.25pt" o:ole="">
            <v:imagedata r:id="rId92" o:title=""/>
          </v:shape>
          <o:OLEObject Type="Embed" ProgID="Equation.3" ShapeID="_x0000_i1067" DrawAspect="Content" ObjectID="_1461292887" r:id="rId93"/>
        </w:object>
      </w:r>
      <w:r w:rsidR="00BB7FDB" w:rsidRPr="004C1D19">
        <w:rPr>
          <w:rFonts w:ascii="Times New Roman" w:hAnsi="Times New Roman"/>
          <w:szCs w:val="28"/>
        </w:rPr>
        <w:t xml:space="preserve"> – допуск натяга, м;</w:t>
      </w:r>
    </w:p>
    <w:p w:rsidR="007D25CB" w:rsidRPr="004C1D19" w:rsidRDefault="00BB7FDB" w:rsidP="004C1D19">
      <w:pPr>
        <w:pStyle w:val="a1"/>
        <w:ind w:firstLine="709"/>
        <w:rPr>
          <w:rFonts w:ascii="Times New Roman" w:hAnsi="Times New Roman"/>
          <w:szCs w:val="28"/>
        </w:rPr>
      </w:pPr>
      <w:r w:rsidRPr="004C1D19">
        <w:rPr>
          <w:rFonts w:ascii="Times New Roman" w:hAnsi="Times New Roman"/>
          <w:position w:val="-12"/>
          <w:szCs w:val="28"/>
        </w:rPr>
        <w:object w:dxaOrig="720" w:dyaOrig="360">
          <v:shape id="_x0000_i1068" type="#_x0000_t75" style="width:36pt;height:18pt" o:ole="">
            <v:imagedata r:id="rId94" o:title=""/>
          </v:shape>
          <o:OLEObject Type="Embed" ProgID="Equation.3" ShapeID="_x0000_i1068" DrawAspect="Content" ObjectID="_1461292888" r:id="rId95"/>
        </w:object>
      </w:r>
      <w:r w:rsidRPr="004C1D19">
        <w:rPr>
          <w:rFonts w:ascii="Times New Roman" w:hAnsi="Times New Roman"/>
          <w:szCs w:val="28"/>
        </w:rPr>
        <w:t>– допуск стандартного натяга, м.</w:t>
      </w:r>
    </w:p>
    <w:p w:rsidR="0070582F" w:rsidRPr="004C1D19" w:rsidRDefault="0070582F" w:rsidP="004C1D19">
      <w:pPr>
        <w:pStyle w:val="a1"/>
        <w:ind w:firstLine="709"/>
        <w:rPr>
          <w:rFonts w:ascii="Times New Roman" w:hAnsi="Times New Roman"/>
          <w:szCs w:val="28"/>
        </w:rPr>
      </w:pPr>
      <w:r w:rsidRPr="004C1D19">
        <w:rPr>
          <w:rFonts w:ascii="Times New Roman" w:hAnsi="Times New Roman"/>
          <w:szCs w:val="28"/>
        </w:rPr>
        <w:t>По ГОСТ 25347-82 выбираем предпочтительную посадку с натягом в системе отверстия</w:t>
      </w:r>
      <w:r w:rsidR="00740634" w:rsidRPr="004C1D19">
        <w:rPr>
          <w:rFonts w:ascii="Times New Roman" w:hAnsi="Times New Roman"/>
          <w:szCs w:val="28"/>
        </w:rPr>
        <w:t>[1]</w:t>
      </w:r>
    </w:p>
    <w:p w:rsidR="00887E67" w:rsidRDefault="00887E67" w:rsidP="004C1D19">
      <w:pPr>
        <w:pStyle w:val="a1"/>
        <w:ind w:firstLine="709"/>
        <w:rPr>
          <w:rFonts w:ascii="Times New Roman" w:hAnsi="Times New Roman"/>
          <w:szCs w:val="28"/>
        </w:rPr>
      </w:pPr>
    </w:p>
    <w:p w:rsidR="007D25CB" w:rsidRPr="004C1D19" w:rsidRDefault="000821AC" w:rsidP="004C1D19">
      <w:pPr>
        <w:pStyle w:val="a1"/>
        <w:ind w:firstLine="709"/>
        <w:rPr>
          <w:rFonts w:ascii="Times New Roman" w:hAnsi="Times New Roman"/>
          <w:szCs w:val="28"/>
        </w:rPr>
      </w:pPr>
      <w:r w:rsidRPr="004C1D19">
        <w:rPr>
          <w:rFonts w:ascii="Times New Roman" w:hAnsi="Times New Roman"/>
          <w:position w:val="-32"/>
          <w:szCs w:val="28"/>
        </w:rPr>
        <w:object w:dxaOrig="1540" w:dyaOrig="700">
          <v:shape id="_x0000_i1069" type="#_x0000_t75" style="width:77.25pt;height:35.25pt" o:ole="">
            <v:imagedata r:id="rId96" o:title=""/>
          </v:shape>
          <o:OLEObject Type="Embed" ProgID="Equation.3" ShapeID="_x0000_i1069" DrawAspect="Content" ObjectID="_1461292889" r:id="rId97"/>
        </w:object>
      </w:r>
    </w:p>
    <w:p w:rsidR="00887E67" w:rsidRDefault="00887E67" w:rsidP="004C1D19">
      <w:pPr>
        <w:pStyle w:val="a1"/>
        <w:ind w:firstLine="709"/>
        <w:rPr>
          <w:rFonts w:ascii="Times New Roman" w:hAnsi="Times New Roman"/>
          <w:szCs w:val="28"/>
        </w:rPr>
      </w:pPr>
    </w:p>
    <w:p w:rsidR="000821AC" w:rsidRPr="004C1D19" w:rsidRDefault="000821AC" w:rsidP="004C1D19">
      <w:pPr>
        <w:pStyle w:val="a1"/>
        <w:ind w:firstLine="709"/>
        <w:rPr>
          <w:rFonts w:ascii="Times New Roman" w:hAnsi="Times New Roman"/>
          <w:szCs w:val="28"/>
        </w:rPr>
      </w:pPr>
      <w:r w:rsidRPr="004C1D19">
        <w:rPr>
          <w:rFonts w:ascii="Times New Roman" w:hAnsi="Times New Roman"/>
          <w:szCs w:val="28"/>
        </w:rPr>
        <w:t xml:space="preserve">Допуск отверстия </w:t>
      </w:r>
      <w:r w:rsidRPr="004C1D19">
        <w:rPr>
          <w:rFonts w:ascii="Times New Roman" w:hAnsi="Times New Roman"/>
          <w:szCs w:val="28"/>
          <w:lang w:val="en-US"/>
        </w:rPr>
        <w:t>TD</w:t>
      </w:r>
      <w:r w:rsidRPr="004C1D19">
        <w:rPr>
          <w:rFonts w:ascii="Times New Roman" w:hAnsi="Times New Roman"/>
          <w:szCs w:val="28"/>
        </w:rPr>
        <w:t xml:space="preserve">=0,087мм, допуск вала </w:t>
      </w:r>
      <w:r w:rsidRPr="004C1D19">
        <w:rPr>
          <w:rFonts w:ascii="Times New Roman" w:hAnsi="Times New Roman"/>
          <w:szCs w:val="28"/>
          <w:lang w:val="en-US"/>
        </w:rPr>
        <w:t>Td</w:t>
      </w:r>
      <w:r w:rsidRPr="004C1D19">
        <w:rPr>
          <w:rFonts w:ascii="Times New Roman" w:hAnsi="Times New Roman"/>
          <w:szCs w:val="28"/>
        </w:rPr>
        <w:t xml:space="preserve">=0,054мм. Натяги </w:t>
      </w:r>
      <w:r w:rsidR="00E03498" w:rsidRPr="004C1D19">
        <w:rPr>
          <w:rFonts w:ascii="Times New Roman" w:hAnsi="Times New Roman"/>
          <w:position w:val="-12"/>
          <w:szCs w:val="28"/>
        </w:rPr>
        <w:object w:dxaOrig="1840" w:dyaOrig="360">
          <v:shape id="_x0000_i1070" type="#_x0000_t75" style="width:92.25pt;height:18pt" o:ole="">
            <v:imagedata r:id="rId98" o:title=""/>
          </v:shape>
          <o:OLEObject Type="Embed" ProgID="Equation.3" ShapeID="_x0000_i1070" DrawAspect="Content" ObjectID="_1461292890" r:id="rId99"/>
        </w:object>
      </w:r>
      <w:r w:rsidR="003B5FA1" w:rsidRPr="004C1D19">
        <w:rPr>
          <w:rFonts w:ascii="Times New Roman" w:hAnsi="Times New Roman"/>
          <w:szCs w:val="28"/>
        </w:rPr>
        <w:t xml:space="preserve">, </w:t>
      </w:r>
      <w:r w:rsidR="008F3AFC" w:rsidRPr="004C1D19">
        <w:rPr>
          <w:rFonts w:ascii="Times New Roman" w:hAnsi="Times New Roman"/>
          <w:position w:val="-12"/>
          <w:szCs w:val="28"/>
        </w:rPr>
        <w:object w:dxaOrig="1820" w:dyaOrig="360">
          <v:shape id="_x0000_i1071" type="#_x0000_t75" style="width:90.75pt;height:18pt" o:ole="">
            <v:imagedata r:id="rId100" o:title=""/>
          </v:shape>
          <o:OLEObject Type="Embed" ProgID="Equation.3" ShapeID="_x0000_i1071" DrawAspect="Content" ObjectID="_1461292891" r:id="rId101"/>
        </w:object>
      </w:r>
      <w:r w:rsidR="006A7CF3" w:rsidRPr="004C1D19">
        <w:rPr>
          <w:rFonts w:ascii="Times New Roman" w:hAnsi="Times New Roman"/>
          <w:szCs w:val="28"/>
        </w:rPr>
        <w:t xml:space="preserve">. </w:t>
      </w:r>
      <w:r w:rsidR="00BF4875" w:rsidRPr="004C1D19">
        <w:rPr>
          <w:rFonts w:ascii="Times New Roman" w:hAnsi="Times New Roman"/>
          <w:position w:val="-12"/>
          <w:szCs w:val="28"/>
        </w:rPr>
        <w:object w:dxaOrig="1820" w:dyaOrig="360">
          <v:shape id="_x0000_i1072" type="#_x0000_t75" style="width:90.75pt;height:18pt" o:ole="">
            <v:imagedata r:id="rId102" o:title=""/>
          </v:shape>
          <o:OLEObject Type="Embed" ProgID="Equation.3" ShapeID="_x0000_i1072" DrawAspect="Content" ObjectID="_1461292892" r:id="rId103"/>
        </w:object>
      </w:r>
    </w:p>
    <w:p w:rsidR="00887E67" w:rsidRDefault="00887E67" w:rsidP="004C1D19">
      <w:pPr>
        <w:pStyle w:val="a1"/>
        <w:ind w:firstLine="709"/>
        <w:rPr>
          <w:rFonts w:ascii="Times New Roman" w:hAnsi="Times New Roman"/>
          <w:szCs w:val="28"/>
        </w:rPr>
      </w:pPr>
    </w:p>
    <w:p w:rsidR="008F3AFC" w:rsidRPr="004C1D19" w:rsidRDefault="006A7CF3" w:rsidP="004C1D19">
      <w:pPr>
        <w:pStyle w:val="a1"/>
        <w:ind w:firstLine="709"/>
        <w:rPr>
          <w:rFonts w:ascii="Times New Roman" w:hAnsi="Times New Roman"/>
          <w:szCs w:val="28"/>
        </w:rPr>
      </w:pPr>
      <w:r w:rsidRPr="004C1D19">
        <w:rPr>
          <w:rFonts w:ascii="Times New Roman" w:hAnsi="Times New Roman"/>
          <w:position w:val="-10"/>
          <w:szCs w:val="28"/>
        </w:rPr>
        <w:object w:dxaOrig="1520" w:dyaOrig="320">
          <v:shape id="_x0000_i1073" type="#_x0000_t75" style="width:75.75pt;height:15.75pt" o:ole="">
            <v:imagedata r:id="rId104" o:title=""/>
          </v:shape>
          <o:OLEObject Type="Embed" ProgID="Equation.3" ShapeID="_x0000_i1073" DrawAspect="Content" ObjectID="_1461292893" r:id="rId105"/>
        </w:object>
      </w:r>
      <w:r w:rsidR="008F3AFC" w:rsidRPr="004C1D19">
        <w:rPr>
          <w:rFonts w:ascii="Times New Roman" w:hAnsi="Times New Roman"/>
          <w:szCs w:val="28"/>
        </w:rPr>
        <w:t>;</w:t>
      </w:r>
    </w:p>
    <w:p w:rsidR="000821AC" w:rsidRPr="004C1D19" w:rsidRDefault="00BF4875" w:rsidP="004C1D19">
      <w:pPr>
        <w:pStyle w:val="a1"/>
        <w:ind w:firstLine="709"/>
        <w:rPr>
          <w:rFonts w:ascii="Times New Roman" w:hAnsi="Times New Roman"/>
          <w:szCs w:val="28"/>
        </w:rPr>
      </w:pPr>
      <w:r w:rsidRPr="004C1D19">
        <w:rPr>
          <w:rFonts w:ascii="Times New Roman" w:hAnsi="Times New Roman"/>
          <w:position w:val="-10"/>
          <w:szCs w:val="28"/>
        </w:rPr>
        <w:object w:dxaOrig="1480" w:dyaOrig="320">
          <v:shape id="_x0000_i1074" type="#_x0000_t75" style="width:74.25pt;height:15.75pt" o:ole="">
            <v:imagedata r:id="rId106" o:title=""/>
          </v:shape>
          <o:OLEObject Type="Embed" ProgID="Equation.3" ShapeID="_x0000_i1074" DrawAspect="Content" ObjectID="_1461292894" r:id="rId107"/>
        </w:object>
      </w:r>
      <w:r w:rsidR="006A7CF3" w:rsidRPr="004C1D19">
        <w:rPr>
          <w:rFonts w:ascii="Times New Roman" w:hAnsi="Times New Roman"/>
          <w:szCs w:val="28"/>
        </w:rPr>
        <w:t>.</w:t>
      </w:r>
    </w:p>
    <w:p w:rsidR="008F3AFC" w:rsidRPr="004C1D19" w:rsidRDefault="00B37DD1" w:rsidP="004C1D19">
      <w:pPr>
        <w:pStyle w:val="a1"/>
        <w:ind w:firstLine="709"/>
        <w:rPr>
          <w:rFonts w:ascii="Times New Roman" w:hAnsi="Times New Roman"/>
          <w:szCs w:val="28"/>
        </w:rPr>
      </w:pPr>
      <w:r w:rsidRPr="004C1D19">
        <w:rPr>
          <w:rFonts w:ascii="Times New Roman" w:hAnsi="Times New Roman"/>
          <w:position w:val="-10"/>
          <w:szCs w:val="28"/>
        </w:rPr>
        <w:object w:dxaOrig="3080" w:dyaOrig="320">
          <v:shape id="_x0000_i1075" type="#_x0000_t75" style="width:153.75pt;height:15.75pt" o:ole="">
            <v:imagedata r:id="rId108" o:title=""/>
          </v:shape>
          <o:OLEObject Type="Embed" ProgID="Equation.3" ShapeID="_x0000_i1075" DrawAspect="Content" ObjectID="_1461292895" r:id="rId109"/>
        </w:object>
      </w:r>
    </w:p>
    <w:p w:rsidR="008F3AFC" w:rsidRPr="004C1D19" w:rsidRDefault="00B37DD1" w:rsidP="004C1D19">
      <w:pPr>
        <w:pStyle w:val="a1"/>
        <w:ind w:firstLine="709"/>
        <w:rPr>
          <w:rFonts w:ascii="Times New Roman" w:hAnsi="Times New Roman"/>
          <w:szCs w:val="28"/>
        </w:rPr>
      </w:pPr>
      <w:r w:rsidRPr="004C1D19">
        <w:rPr>
          <w:rFonts w:ascii="Times New Roman" w:hAnsi="Times New Roman"/>
          <w:position w:val="-10"/>
          <w:szCs w:val="28"/>
        </w:rPr>
        <w:object w:dxaOrig="1340" w:dyaOrig="320">
          <v:shape id="_x0000_i1076" type="#_x0000_t75" style="width:66.75pt;height:15.75pt" o:ole="">
            <v:imagedata r:id="rId110" o:title=""/>
          </v:shape>
          <o:OLEObject Type="Embed" ProgID="Equation.3" ShapeID="_x0000_i1076" DrawAspect="Content" ObjectID="_1461292896" r:id="rId111"/>
        </w:object>
      </w:r>
    </w:p>
    <w:p w:rsidR="00887E67" w:rsidRDefault="00887E67" w:rsidP="004C1D19">
      <w:pPr>
        <w:pStyle w:val="a1"/>
        <w:ind w:firstLine="709"/>
        <w:rPr>
          <w:rFonts w:ascii="Times New Roman" w:hAnsi="Times New Roman"/>
          <w:szCs w:val="28"/>
        </w:rPr>
      </w:pPr>
    </w:p>
    <w:p w:rsidR="00B37DD1" w:rsidRPr="004C1D19" w:rsidRDefault="00B37DD1" w:rsidP="004C1D19">
      <w:pPr>
        <w:pStyle w:val="a1"/>
        <w:ind w:firstLine="709"/>
        <w:rPr>
          <w:rFonts w:ascii="Times New Roman" w:hAnsi="Times New Roman"/>
          <w:szCs w:val="28"/>
        </w:rPr>
      </w:pPr>
      <w:r w:rsidRPr="004C1D19">
        <w:rPr>
          <w:rFonts w:ascii="Times New Roman" w:hAnsi="Times New Roman"/>
          <w:szCs w:val="28"/>
        </w:rPr>
        <w:t>Запас прочности эксплуатации стандартной посадки</w:t>
      </w:r>
      <w:r w:rsidR="00316C35" w:rsidRPr="004C1D19">
        <w:rPr>
          <w:rFonts w:ascii="Times New Roman" w:hAnsi="Times New Roman"/>
          <w:szCs w:val="28"/>
        </w:rPr>
        <w:t xml:space="preserve"> Б, м</w:t>
      </w:r>
      <w:r w:rsidRPr="004C1D19">
        <w:rPr>
          <w:rFonts w:ascii="Times New Roman" w:hAnsi="Times New Roman"/>
          <w:szCs w:val="28"/>
        </w:rPr>
        <w:t xml:space="preserve"> определим по формуле</w:t>
      </w:r>
    </w:p>
    <w:p w:rsidR="00FF7590" w:rsidRPr="004C1D19" w:rsidRDefault="00FF7590" w:rsidP="004C1D19">
      <w:pPr>
        <w:pStyle w:val="a1"/>
        <w:ind w:firstLine="709"/>
        <w:rPr>
          <w:rFonts w:ascii="Times New Roman" w:hAnsi="Times New Roman"/>
          <w:szCs w:val="28"/>
        </w:rPr>
      </w:pPr>
    </w:p>
    <w:p w:rsidR="00B37DD1" w:rsidRPr="004C1D19" w:rsidRDefault="00316C35" w:rsidP="004C1D19">
      <w:pPr>
        <w:pStyle w:val="a1"/>
        <w:ind w:firstLine="709"/>
        <w:rPr>
          <w:rFonts w:ascii="Times New Roman" w:hAnsi="Times New Roman"/>
          <w:szCs w:val="28"/>
        </w:rPr>
      </w:pPr>
      <w:r w:rsidRPr="004C1D19">
        <w:rPr>
          <w:rFonts w:ascii="Times New Roman" w:hAnsi="Times New Roman"/>
          <w:position w:val="-12"/>
          <w:szCs w:val="28"/>
        </w:rPr>
        <w:object w:dxaOrig="1920" w:dyaOrig="360">
          <v:shape id="_x0000_i1077" type="#_x0000_t75" style="width:96pt;height:18pt" o:ole="">
            <v:imagedata r:id="rId112" o:title=""/>
          </v:shape>
          <o:OLEObject Type="Embed" ProgID="Equation.3" ShapeID="_x0000_i1077" DrawAspect="Content" ObjectID="_1461292897" r:id="rId113"/>
        </w:object>
      </w:r>
      <w:r w:rsidR="006B0138" w:rsidRPr="004C1D19">
        <w:rPr>
          <w:rFonts w:ascii="Times New Roman" w:hAnsi="Times New Roman"/>
          <w:szCs w:val="28"/>
          <w:lang w:val="en-US"/>
        </w:rPr>
        <w:tab/>
      </w:r>
      <w:r w:rsidR="006B0138" w:rsidRPr="004C1D19">
        <w:rPr>
          <w:rFonts w:ascii="Times New Roman" w:hAnsi="Times New Roman"/>
          <w:szCs w:val="28"/>
          <w:lang w:val="en-US"/>
        </w:rPr>
        <w:tab/>
        <w:t>(</w:t>
      </w:r>
      <w:r w:rsidR="00F721E6" w:rsidRPr="004C1D19">
        <w:rPr>
          <w:rFonts w:ascii="Times New Roman" w:hAnsi="Times New Roman"/>
          <w:szCs w:val="28"/>
          <w:lang w:val="en-US"/>
        </w:rPr>
        <w:t>5.15</w:t>
      </w:r>
      <w:r w:rsidR="006B0138" w:rsidRPr="004C1D19">
        <w:rPr>
          <w:rFonts w:ascii="Times New Roman" w:hAnsi="Times New Roman"/>
          <w:szCs w:val="28"/>
          <w:lang w:val="en-US"/>
        </w:rPr>
        <w:t>)</w:t>
      </w:r>
    </w:p>
    <w:p w:rsidR="00B37DD1" w:rsidRPr="004C1D19" w:rsidRDefault="00685F49" w:rsidP="004C1D19">
      <w:pPr>
        <w:pStyle w:val="a1"/>
        <w:ind w:firstLine="709"/>
        <w:rPr>
          <w:rFonts w:ascii="Times New Roman" w:hAnsi="Times New Roman"/>
          <w:szCs w:val="28"/>
        </w:rPr>
      </w:pPr>
      <w:r w:rsidRPr="004C1D19">
        <w:rPr>
          <w:rFonts w:ascii="Times New Roman" w:hAnsi="Times New Roman"/>
          <w:position w:val="-10"/>
          <w:szCs w:val="28"/>
        </w:rPr>
        <w:object w:dxaOrig="4239" w:dyaOrig="360">
          <v:shape id="_x0000_i1078" type="#_x0000_t75" style="width:212.25pt;height:18pt" o:ole="">
            <v:imagedata r:id="rId114" o:title=""/>
          </v:shape>
          <o:OLEObject Type="Embed" ProgID="Equation.3" ShapeID="_x0000_i1078" DrawAspect="Content" ObjectID="_1461292898" r:id="rId115"/>
        </w:object>
      </w:r>
    </w:p>
    <w:p w:rsidR="00887E67" w:rsidRDefault="00887E67" w:rsidP="004C1D19">
      <w:pPr>
        <w:pStyle w:val="a1"/>
        <w:ind w:firstLine="709"/>
        <w:rPr>
          <w:rFonts w:ascii="Times New Roman" w:hAnsi="Times New Roman"/>
          <w:szCs w:val="28"/>
        </w:rPr>
      </w:pPr>
    </w:p>
    <w:p w:rsidR="00316C35" w:rsidRPr="004C1D19" w:rsidRDefault="00316C35" w:rsidP="004C1D19">
      <w:pPr>
        <w:pStyle w:val="a1"/>
        <w:ind w:firstLine="709"/>
        <w:rPr>
          <w:rFonts w:ascii="Times New Roman" w:hAnsi="Times New Roman"/>
          <w:szCs w:val="28"/>
        </w:rPr>
      </w:pPr>
      <w:r w:rsidRPr="004C1D19">
        <w:rPr>
          <w:rFonts w:ascii="Times New Roman" w:hAnsi="Times New Roman"/>
          <w:szCs w:val="28"/>
        </w:rPr>
        <w:t>Запас прочности сборки стандартной посадки Г, м определим по формуле</w:t>
      </w:r>
    </w:p>
    <w:p w:rsidR="00FF7590" w:rsidRPr="004C1D19" w:rsidRDefault="00FF7590" w:rsidP="004C1D19">
      <w:pPr>
        <w:pStyle w:val="a1"/>
        <w:ind w:firstLine="709"/>
        <w:rPr>
          <w:rFonts w:ascii="Times New Roman" w:hAnsi="Times New Roman"/>
          <w:szCs w:val="28"/>
        </w:rPr>
      </w:pPr>
    </w:p>
    <w:p w:rsidR="00316C35" w:rsidRPr="004C1D19" w:rsidRDefault="00685F49" w:rsidP="004C1D19">
      <w:pPr>
        <w:pStyle w:val="a1"/>
        <w:ind w:firstLine="709"/>
        <w:rPr>
          <w:rFonts w:ascii="Times New Roman" w:hAnsi="Times New Roman"/>
          <w:szCs w:val="28"/>
        </w:rPr>
      </w:pPr>
      <w:r w:rsidRPr="004C1D19">
        <w:rPr>
          <w:rFonts w:ascii="Times New Roman" w:hAnsi="Times New Roman"/>
          <w:position w:val="-12"/>
          <w:szCs w:val="28"/>
        </w:rPr>
        <w:object w:dxaOrig="1960" w:dyaOrig="360">
          <v:shape id="_x0000_i1079" type="#_x0000_t75" style="width:98.25pt;height:18pt" o:ole="">
            <v:imagedata r:id="rId116" o:title=""/>
          </v:shape>
          <o:OLEObject Type="Embed" ProgID="Equation.3" ShapeID="_x0000_i1079" DrawAspect="Content" ObjectID="_1461292899" r:id="rId117"/>
        </w:object>
      </w:r>
      <w:r w:rsidR="006B0138" w:rsidRPr="004C1D19">
        <w:rPr>
          <w:rFonts w:ascii="Times New Roman" w:hAnsi="Times New Roman"/>
          <w:szCs w:val="28"/>
          <w:lang w:val="en-US"/>
        </w:rPr>
        <w:tab/>
      </w:r>
      <w:r w:rsidR="006B0138" w:rsidRPr="004C1D19">
        <w:rPr>
          <w:rFonts w:ascii="Times New Roman" w:hAnsi="Times New Roman"/>
          <w:szCs w:val="28"/>
          <w:lang w:val="en-US"/>
        </w:rPr>
        <w:tab/>
        <w:t>(</w:t>
      </w:r>
      <w:r w:rsidR="00F721E6" w:rsidRPr="004C1D19">
        <w:rPr>
          <w:rFonts w:ascii="Times New Roman" w:hAnsi="Times New Roman"/>
          <w:szCs w:val="28"/>
          <w:lang w:val="en-US"/>
        </w:rPr>
        <w:t>5.16</w:t>
      </w:r>
      <w:r w:rsidR="006B0138" w:rsidRPr="004C1D19">
        <w:rPr>
          <w:rFonts w:ascii="Times New Roman" w:hAnsi="Times New Roman"/>
          <w:szCs w:val="28"/>
          <w:lang w:val="en-US"/>
        </w:rPr>
        <w:t>)</w:t>
      </w:r>
    </w:p>
    <w:p w:rsidR="00685F49" w:rsidRPr="004C1D19" w:rsidRDefault="00242D2F" w:rsidP="004C1D19">
      <w:pPr>
        <w:pStyle w:val="a1"/>
        <w:ind w:firstLine="709"/>
        <w:rPr>
          <w:rFonts w:ascii="Times New Roman" w:hAnsi="Times New Roman"/>
          <w:szCs w:val="28"/>
        </w:rPr>
      </w:pPr>
      <w:r w:rsidRPr="004C1D19">
        <w:rPr>
          <w:rFonts w:ascii="Times New Roman" w:hAnsi="Times New Roman"/>
          <w:position w:val="-10"/>
          <w:szCs w:val="28"/>
        </w:rPr>
        <w:object w:dxaOrig="4060" w:dyaOrig="360">
          <v:shape id="_x0000_i1080" type="#_x0000_t75" style="width:203.25pt;height:18pt" o:ole="">
            <v:imagedata r:id="rId118" o:title=""/>
          </v:shape>
          <o:OLEObject Type="Embed" ProgID="Equation.3" ShapeID="_x0000_i1080" DrawAspect="Content" ObjectID="_1461292900" r:id="rId119"/>
        </w:object>
      </w:r>
    </w:p>
    <w:p w:rsidR="00887E67" w:rsidRDefault="00887E67" w:rsidP="004C1D19">
      <w:pPr>
        <w:pStyle w:val="a1"/>
        <w:ind w:firstLine="709"/>
        <w:rPr>
          <w:rFonts w:ascii="Times New Roman" w:hAnsi="Times New Roman"/>
          <w:szCs w:val="28"/>
        </w:rPr>
      </w:pPr>
    </w:p>
    <w:p w:rsidR="00242D2F" w:rsidRPr="004C1D19" w:rsidRDefault="00242D2F" w:rsidP="004C1D19">
      <w:pPr>
        <w:pStyle w:val="a1"/>
        <w:ind w:firstLine="709"/>
        <w:rPr>
          <w:rFonts w:ascii="Times New Roman" w:hAnsi="Times New Roman"/>
          <w:szCs w:val="28"/>
        </w:rPr>
      </w:pPr>
      <w:r w:rsidRPr="004C1D19">
        <w:rPr>
          <w:rFonts w:ascii="Times New Roman" w:hAnsi="Times New Roman"/>
          <w:szCs w:val="28"/>
        </w:rPr>
        <w:t>Проверка</w:t>
      </w:r>
    </w:p>
    <w:p w:rsidR="00242D2F" w:rsidRPr="004C1D19" w:rsidRDefault="00242D2F" w:rsidP="004C1D19">
      <w:pPr>
        <w:pStyle w:val="a1"/>
        <w:ind w:firstLine="709"/>
        <w:rPr>
          <w:rFonts w:ascii="Times New Roman" w:hAnsi="Times New Roman"/>
          <w:szCs w:val="28"/>
        </w:rPr>
      </w:pPr>
      <w:r w:rsidRPr="004C1D19">
        <w:rPr>
          <w:rFonts w:ascii="Times New Roman" w:hAnsi="Times New Roman"/>
          <w:szCs w:val="28"/>
        </w:rPr>
        <w:t>Правильность выбора посадки с натягом проверим на неразрушаемость деталей при сборке.</w:t>
      </w:r>
      <w:r w:rsidR="00C030C3" w:rsidRPr="004C1D19">
        <w:rPr>
          <w:rFonts w:ascii="Times New Roman" w:hAnsi="Times New Roman"/>
          <w:szCs w:val="28"/>
        </w:rPr>
        <w:t>[4]</w:t>
      </w:r>
      <w:r w:rsidRPr="004C1D19">
        <w:rPr>
          <w:rFonts w:ascii="Times New Roman" w:hAnsi="Times New Roman"/>
          <w:szCs w:val="28"/>
        </w:rPr>
        <w:t xml:space="preserve"> Наибольшее удельное давление, возникающее в поверхности сопряжения, при наибольшем натяге выбранной стандартной посадки определим по формуле</w:t>
      </w:r>
    </w:p>
    <w:p w:rsidR="00E1321E" w:rsidRPr="004C1D19" w:rsidRDefault="00E1321E" w:rsidP="004C1D19">
      <w:pPr>
        <w:pStyle w:val="a1"/>
        <w:ind w:firstLine="709"/>
        <w:rPr>
          <w:rFonts w:ascii="Times New Roman" w:hAnsi="Times New Roman"/>
          <w:szCs w:val="28"/>
        </w:rPr>
      </w:pPr>
    </w:p>
    <w:p w:rsidR="00242D2F" w:rsidRPr="004C1D19" w:rsidRDefault="00213012" w:rsidP="004C1D19">
      <w:pPr>
        <w:pStyle w:val="a1"/>
        <w:ind w:firstLine="709"/>
        <w:rPr>
          <w:rFonts w:ascii="Times New Roman" w:hAnsi="Times New Roman"/>
          <w:szCs w:val="28"/>
        </w:rPr>
      </w:pPr>
      <w:r w:rsidRPr="004C1D19">
        <w:rPr>
          <w:rFonts w:ascii="Times New Roman" w:hAnsi="Times New Roman"/>
          <w:position w:val="-68"/>
          <w:szCs w:val="28"/>
        </w:rPr>
        <w:object w:dxaOrig="3100" w:dyaOrig="1080">
          <v:shape id="_x0000_i1081" type="#_x0000_t75" style="width:155.25pt;height:54pt" o:ole="">
            <v:imagedata r:id="rId120" o:title=""/>
          </v:shape>
          <o:OLEObject Type="Embed" ProgID="Equation.3" ShapeID="_x0000_i1081" DrawAspect="Content" ObjectID="_1461292901" r:id="rId121"/>
        </w:object>
      </w:r>
      <w:r w:rsidRPr="004C1D19">
        <w:rPr>
          <w:rFonts w:ascii="Times New Roman" w:hAnsi="Times New Roman"/>
          <w:szCs w:val="28"/>
        </w:rPr>
        <w:t>,</w:t>
      </w:r>
      <w:r w:rsidR="005A620C" w:rsidRPr="004C1D19">
        <w:rPr>
          <w:rFonts w:ascii="Times New Roman" w:hAnsi="Times New Roman"/>
          <w:szCs w:val="28"/>
          <w:lang w:val="en-US"/>
        </w:rPr>
        <w:tab/>
      </w:r>
      <w:r w:rsidR="005A620C" w:rsidRPr="004C1D19">
        <w:rPr>
          <w:rFonts w:ascii="Times New Roman" w:hAnsi="Times New Roman"/>
          <w:szCs w:val="28"/>
          <w:lang w:val="en-US"/>
        </w:rPr>
        <w:tab/>
        <w:t>(</w:t>
      </w:r>
      <w:r w:rsidR="00F721E6" w:rsidRPr="004C1D19">
        <w:rPr>
          <w:rFonts w:ascii="Times New Roman" w:hAnsi="Times New Roman"/>
          <w:szCs w:val="28"/>
          <w:lang w:val="en-US"/>
        </w:rPr>
        <w:t>5.17</w:t>
      </w:r>
      <w:r w:rsidR="005A620C" w:rsidRPr="004C1D19">
        <w:rPr>
          <w:rFonts w:ascii="Times New Roman" w:hAnsi="Times New Roman"/>
          <w:szCs w:val="28"/>
          <w:lang w:val="en-US"/>
        </w:rPr>
        <w:t>)</w:t>
      </w:r>
    </w:p>
    <w:p w:rsidR="00FF7590" w:rsidRPr="004C1D19" w:rsidRDefault="00FF7590" w:rsidP="004C1D19">
      <w:pPr>
        <w:pStyle w:val="a1"/>
        <w:ind w:firstLine="709"/>
        <w:rPr>
          <w:rFonts w:ascii="Times New Roman" w:hAnsi="Times New Roman"/>
          <w:szCs w:val="28"/>
        </w:rPr>
      </w:pPr>
    </w:p>
    <w:p w:rsidR="00213012" w:rsidRPr="004C1D19" w:rsidRDefault="00213012" w:rsidP="004C1D19">
      <w:pPr>
        <w:pStyle w:val="a1"/>
        <w:ind w:firstLine="709"/>
        <w:rPr>
          <w:rFonts w:ascii="Times New Roman" w:hAnsi="Times New Roman"/>
          <w:szCs w:val="28"/>
        </w:rPr>
      </w:pPr>
      <w:r w:rsidRPr="004C1D19">
        <w:rPr>
          <w:rFonts w:ascii="Times New Roman" w:hAnsi="Times New Roman"/>
          <w:szCs w:val="28"/>
        </w:rPr>
        <w:t>где К – коэффициент величины смятия шероховатости при запрессовке</w:t>
      </w:r>
    </w:p>
    <w:p w:rsidR="00CC487E" w:rsidRPr="004C1D19" w:rsidRDefault="00CC487E" w:rsidP="004C1D19">
      <w:pPr>
        <w:pStyle w:val="a1"/>
        <w:ind w:firstLine="709"/>
        <w:rPr>
          <w:rFonts w:ascii="Times New Roman" w:hAnsi="Times New Roman"/>
          <w:szCs w:val="28"/>
        </w:rPr>
      </w:pPr>
    </w:p>
    <w:p w:rsidR="00213012" w:rsidRPr="004C1D19" w:rsidRDefault="00213012" w:rsidP="004C1D19">
      <w:pPr>
        <w:pStyle w:val="a1"/>
        <w:ind w:firstLine="709"/>
        <w:rPr>
          <w:rFonts w:ascii="Times New Roman" w:hAnsi="Times New Roman"/>
          <w:szCs w:val="28"/>
        </w:rPr>
      </w:pPr>
      <w:r w:rsidRPr="004C1D19">
        <w:rPr>
          <w:rFonts w:ascii="Times New Roman" w:hAnsi="Times New Roman"/>
          <w:szCs w:val="28"/>
        </w:rPr>
        <w:t>К=0,6</w:t>
      </w:r>
    </w:p>
    <w:p w:rsidR="00213012" w:rsidRPr="004C1D19" w:rsidRDefault="001C31E4" w:rsidP="004C1D19">
      <w:pPr>
        <w:pStyle w:val="a1"/>
        <w:ind w:firstLine="709"/>
        <w:rPr>
          <w:rFonts w:ascii="Times New Roman" w:hAnsi="Times New Roman"/>
          <w:szCs w:val="28"/>
        </w:rPr>
      </w:pPr>
      <w:r w:rsidRPr="004C1D19">
        <w:rPr>
          <w:rFonts w:ascii="Times New Roman" w:hAnsi="Times New Roman"/>
          <w:position w:val="-62"/>
          <w:szCs w:val="28"/>
        </w:rPr>
        <w:object w:dxaOrig="6060" w:dyaOrig="1040">
          <v:shape id="_x0000_i1082" type="#_x0000_t75" style="width:303pt;height:51.75pt" o:ole="">
            <v:imagedata r:id="rId122" o:title=""/>
          </v:shape>
          <o:OLEObject Type="Embed" ProgID="Equation.3" ShapeID="_x0000_i1082" DrawAspect="Content" ObjectID="_1461292902" r:id="rId123"/>
        </w:object>
      </w:r>
    </w:p>
    <w:p w:rsidR="001C31E4" w:rsidRPr="004C1D19" w:rsidRDefault="001C31E4" w:rsidP="004C1D19">
      <w:pPr>
        <w:pStyle w:val="a1"/>
        <w:ind w:firstLine="709"/>
        <w:rPr>
          <w:rFonts w:ascii="Times New Roman" w:hAnsi="Times New Roman"/>
          <w:szCs w:val="28"/>
        </w:rPr>
      </w:pPr>
      <w:r w:rsidRPr="004C1D19">
        <w:rPr>
          <w:rFonts w:ascii="Times New Roman" w:hAnsi="Times New Roman"/>
          <w:szCs w:val="28"/>
        </w:rPr>
        <w:t>Наибольшее значение напряжений в поверхности отверстия и вала после сборки деталей определяем по формулам</w:t>
      </w:r>
    </w:p>
    <w:p w:rsidR="00295D4D" w:rsidRPr="004C1D19" w:rsidRDefault="00295D4D" w:rsidP="004C1D19">
      <w:pPr>
        <w:pStyle w:val="a1"/>
        <w:ind w:firstLine="709"/>
        <w:rPr>
          <w:rFonts w:ascii="Times New Roman" w:hAnsi="Times New Roman"/>
          <w:szCs w:val="28"/>
        </w:rPr>
      </w:pPr>
    </w:p>
    <w:p w:rsidR="00B25F66" w:rsidRPr="004C1D19" w:rsidRDefault="00494C90" w:rsidP="004C1D19">
      <w:pPr>
        <w:pStyle w:val="a1"/>
        <w:ind w:firstLine="709"/>
        <w:rPr>
          <w:rFonts w:ascii="Times New Roman" w:hAnsi="Times New Roman"/>
          <w:szCs w:val="28"/>
        </w:rPr>
      </w:pPr>
      <w:r w:rsidRPr="004C1D19">
        <w:rPr>
          <w:rFonts w:ascii="Times New Roman" w:hAnsi="Times New Roman"/>
          <w:position w:val="-74"/>
          <w:szCs w:val="28"/>
        </w:rPr>
        <w:object w:dxaOrig="2180" w:dyaOrig="1600">
          <v:shape id="_x0000_i1083" type="#_x0000_t75" style="width:108.75pt;height:80.25pt" o:ole="">
            <v:imagedata r:id="rId124" o:title=""/>
          </v:shape>
          <o:OLEObject Type="Embed" ProgID="Equation.3" ShapeID="_x0000_i1083" DrawAspect="Content" ObjectID="_1461292903" r:id="rId125"/>
        </w:object>
      </w:r>
      <w:r w:rsidR="00B25F66" w:rsidRPr="004C1D19">
        <w:rPr>
          <w:rFonts w:ascii="Times New Roman" w:hAnsi="Times New Roman"/>
          <w:szCs w:val="28"/>
        </w:rPr>
        <w:t>;</w:t>
      </w:r>
      <w:r w:rsidR="005A620C" w:rsidRPr="004C1D19">
        <w:rPr>
          <w:rFonts w:ascii="Times New Roman" w:hAnsi="Times New Roman"/>
          <w:szCs w:val="28"/>
        </w:rPr>
        <w:tab/>
      </w:r>
      <w:r w:rsidR="005A620C" w:rsidRPr="004C1D19">
        <w:rPr>
          <w:rFonts w:ascii="Times New Roman" w:hAnsi="Times New Roman"/>
          <w:szCs w:val="28"/>
        </w:rPr>
        <w:tab/>
        <w:t>(</w:t>
      </w:r>
      <w:r w:rsidR="00F721E6" w:rsidRPr="004C1D19">
        <w:rPr>
          <w:rFonts w:ascii="Times New Roman" w:hAnsi="Times New Roman"/>
          <w:szCs w:val="28"/>
        </w:rPr>
        <w:t>5.18</w:t>
      </w:r>
      <w:r w:rsidR="005A620C" w:rsidRPr="004C1D19">
        <w:rPr>
          <w:rFonts w:ascii="Times New Roman" w:hAnsi="Times New Roman"/>
          <w:szCs w:val="28"/>
        </w:rPr>
        <w:t>)</w:t>
      </w:r>
    </w:p>
    <w:p w:rsidR="00B25F66" w:rsidRPr="004C1D19" w:rsidRDefault="00494C90" w:rsidP="004C1D19">
      <w:pPr>
        <w:pStyle w:val="a1"/>
        <w:ind w:firstLine="709"/>
        <w:rPr>
          <w:rFonts w:ascii="Times New Roman" w:hAnsi="Times New Roman"/>
          <w:szCs w:val="28"/>
        </w:rPr>
      </w:pPr>
      <w:r w:rsidRPr="004C1D19">
        <w:rPr>
          <w:rFonts w:ascii="Times New Roman" w:hAnsi="Times New Roman"/>
          <w:position w:val="-68"/>
          <w:szCs w:val="28"/>
        </w:rPr>
        <w:object w:dxaOrig="1560" w:dyaOrig="1100">
          <v:shape id="_x0000_i1084" type="#_x0000_t75" style="width:78pt;height:54.75pt" o:ole="">
            <v:imagedata r:id="rId126" o:title=""/>
          </v:shape>
          <o:OLEObject Type="Embed" ProgID="Equation.3" ShapeID="_x0000_i1084" DrawAspect="Content" ObjectID="_1461292904" r:id="rId127"/>
        </w:object>
      </w:r>
      <w:r w:rsidR="00B25F66" w:rsidRPr="004C1D19">
        <w:rPr>
          <w:rFonts w:ascii="Times New Roman" w:hAnsi="Times New Roman"/>
          <w:szCs w:val="28"/>
        </w:rPr>
        <w:t>;</w:t>
      </w:r>
      <w:r w:rsidR="00295D4D" w:rsidRPr="004C1D19">
        <w:rPr>
          <w:rFonts w:ascii="Times New Roman" w:hAnsi="Times New Roman"/>
          <w:szCs w:val="28"/>
        </w:rPr>
        <w:tab/>
      </w:r>
      <w:r w:rsidR="00295D4D" w:rsidRPr="004C1D19">
        <w:rPr>
          <w:rFonts w:ascii="Times New Roman" w:hAnsi="Times New Roman"/>
          <w:szCs w:val="28"/>
        </w:rPr>
        <w:tab/>
      </w:r>
      <w:r w:rsidR="005A620C" w:rsidRPr="004C1D19">
        <w:rPr>
          <w:rFonts w:ascii="Times New Roman" w:hAnsi="Times New Roman"/>
          <w:szCs w:val="28"/>
        </w:rPr>
        <w:t>(</w:t>
      </w:r>
      <w:r w:rsidR="00F721E6" w:rsidRPr="004C1D19">
        <w:rPr>
          <w:rFonts w:ascii="Times New Roman" w:hAnsi="Times New Roman"/>
          <w:szCs w:val="28"/>
        </w:rPr>
        <w:t>5.19</w:t>
      </w:r>
      <w:r w:rsidR="005A620C" w:rsidRPr="004C1D19">
        <w:rPr>
          <w:rFonts w:ascii="Times New Roman" w:hAnsi="Times New Roman"/>
          <w:szCs w:val="28"/>
        </w:rPr>
        <w:t>)</w:t>
      </w:r>
    </w:p>
    <w:p w:rsidR="001C31E4" w:rsidRPr="004C1D19" w:rsidRDefault="00E528A7" w:rsidP="004C1D19">
      <w:pPr>
        <w:pStyle w:val="a1"/>
        <w:ind w:firstLine="709"/>
        <w:rPr>
          <w:rFonts w:ascii="Times New Roman" w:hAnsi="Times New Roman"/>
          <w:szCs w:val="28"/>
        </w:rPr>
      </w:pPr>
      <w:r w:rsidRPr="004C1D19">
        <w:rPr>
          <w:rFonts w:ascii="Times New Roman" w:hAnsi="Times New Roman"/>
          <w:position w:val="-70"/>
          <w:szCs w:val="28"/>
        </w:rPr>
        <w:object w:dxaOrig="4680" w:dyaOrig="1520">
          <v:shape id="_x0000_i1085" type="#_x0000_t75" style="width:234pt;height:75.75pt" o:ole="">
            <v:imagedata r:id="rId128" o:title=""/>
          </v:shape>
          <o:OLEObject Type="Embed" ProgID="Equation.3" ShapeID="_x0000_i1085" DrawAspect="Content" ObjectID="_1461292905" r:id="rId129"/>
        </w:object>
      </w:r>
    </w:p>
    <w:p w:rsidR="00494C90" w:rsidRPr="004C1D19" w:rsidRDefault="00D30AF8" w:rsidP="004C1D19">
      <w:pPr>
        <w:pStyle w:val="a1"/>
        <w:ind w:firstLine="709"/>
        <w:rPr>
          <w:rFonts w:ascii="Times New Roman" w:hAnsi="Times New Roman"/>
          <w:szCs w:val="28"/>
        </w:rPr>
      </w:pPr>
      <w:r w:rsidRPr="004C1D19">
        <w:rPr>
          <w:rFonts w:ascii="Times New Roman" w:hAnsi="Times New Roman"/>
          <w:position w:val="-70"/>
          <w:szCs w:val="28"/>
        </w:rPr>
        <w:object w:dxaOrig="3540" w:dyaOrig="1120">
          <v:shape id="_x0000_i1086" type="#_x0000_t75" style="width:177pt;height:56.25pt" o:ole="">
            <v:imagedata r:id="rId130" o:title=""/>
          </v:shape>
          <o:OLEObject Type="Embed" ProgID="Equation.3" ShapeID="_x0000_i1086" DrawAspect="Content" ObjectID="_1461292906" r:id="rId131"/>
        </w:object>
      </w:r>
    </w:p>
    <w:p w:rsidR="00242D2F" w:rsidRPr="004C1D19" w:rsidRDefault="00D30AF8" w:rsidP="004C1D19">
      <w:pPr>
        <w:pStyle w:val="a1"/>
        <w:ind w:firstLine="709"/>
        <w:rPr>
          <w:rFonts w:ascii="Times New Roman" w:hAnsi="Times New Roman"/>
          <w:szCs w:val="28"/>
        </w:rPr>
      </w:pPr>
      <w:r w:rsidRPr="004C1D19">
        <w:rPr>
          <w:rFonts w:ascii="Times New Roman" w:hAnsi="Times New Roman"/>
          <w:position w:val="-32"/>
          <w:szCs w:val="28"/>
        </w:rPr>
        <w:object w:dxaOrig="1840" w:dyaOrig="760">
          <v:shape id="_x0000_i1087" type="#_x0000_t75" style="width:92.25pt;height:38.25pt" o:ole="">
            <v:imagedata r:id="rId66" o:title=""/>
          </v:shape>
          <o:OLEObject Type="Embed" ProgID="Equation.3" ShapeID="_x0000_i1087" DrawAspect="Content" ObjectID="_1461292907" r:id="rId132"/>
        </w:object>
      </w:r>
    </w:p>
    <w:p w:rsidR="00887E67" w:rsidRDefault="00887E67" w:rsidP="004C1D19">
      <w:pPr>
        <w:pStyle w:val="a1"/>
        <w:ind w:firstLine="709"/>
        <w:rPr>
          <w:rFonts w:ascii="Times New Roman" w:hAnsi="Times New Roman"/>
          <w:szCs w:val="28"/>
        </w:rPr>
      </w:pPr>
    </w:p>
    <w:p w:rsidR="00D30AF8" w:rsidRPr="004C1D19" w:rsidRDefault="00D30AF8" w:rsidP="004C1D19">
      <w:pPr>
        <w:pStyle w:val="a1"/>
        <w:ind w:firstLine="709"/>
        <w:rPr>
          <w:rFonts w:ascii="Times New Roman" w:hAnsi="Times New Roman"/>
          <w:szCs w:val="28"/>
        </w:rPr>
      </w:pPr>
      <w:r w:rsidRPr="004C1D19">
        <w:rPr>
          <w:rFonts w:ascii="Times New Roman" w:hAnsi="Times New Roman"/>
          <w:szCs w:val="28"/>
        </w:rPr>
        <w:t>При сборке детали не разрушаются, если соблюдаются условия</w:t>
      </w:r>
    </w:p>
    <w:p w:rsidR="00F61BFB" w:rsidRPr="004C1D19" w:rsidRDefault="00F61BFB" w:rsidP="004C1D19">
      <w:pPr>
        <w:pStyle w:val="a1"/>
        <w:ind w:firstLine="709"/>
        <w:rPr>
          <w:rFonts w:ascii="Times New Roman" w:hAnsi="Times New Roman"/>
          <w:szCs w:val="28"/>
        </w:rPr>
      </w:pPr>
    </w:p>
    <w:p w:rsidR="00D30AF8" w:rsidRPr="004C1D19" w:rsidRDefault="00D30AF8" w:rsidP="004C1D19">
      <w:pPr>
        <w:pStyle w:val="a1"/>
        <w:ind w:firstLine="709"/>
        <w:rPr>
          <w:rFonts w:ascii="Times New Roman" w:hAnsi="Times New Roman"/>
          <w:szCs w:val="28"/>
        </w:rPr>
      </w:pPr>
      <w:r w:rsidRPr="004C1D19">
        <w:rPr>
          <w:rFonts w:ascii="Times New Roman" w:hAnsi="Times New Roman"/>
          <w:position w:val="-30"/>
          <w:szCs w:val="28"/>
        </w:rPr>
        <w:object w:dxaOrig="980" w:dyaOrig="720">
          <v:shape id="_x0000_i1088" type="#_x0000_t75" style="width:48.75pt;height:36pt" o:ole="">
            <v:imagedata r:id="rId133" o:title=""/>
          </v:shape>
          <o:OLEObject Type="Embed" ProgID="Equation.3" ShapeID="_x0000_i1088" DrawAspect="Content" ObjectID="_1461292908" r:id="rId134"/>
        </w:object>
      </w:r>
      <w:r w:rsidR="005A620C" w:rsidRPr="004C1D19">
        <w:rPr>
          <w:rFonts w:ascii="Times New Roman" w:hAnsi="Times New Roman"/>
          <w:szCs w:val="28"/>
          <w:lang w:val="en-US"/>
        </w:rPr>
        <w:tab/>
      </w:r>
      <w:r w:rsidR="005A620C" w:rsidRPr="004C1D19">
        <w:rPr>
          <w:rFonts w:ascii="Times New Roman" w:hAnsi="Times New Roman"/>
          <w:szCs w:val="28"/>
          <w:lang w:val="en-US"/>
        </w:rPr>
        <w:tab/>
        <w:t>(</w:t>
      </w:r>
      <w:r w:rsidR="00F721E6" w:rsidRPr="004C1D19">
        <w:rPr>
          <w:rFonts w:ascii="Times New Roman" w:hAnsi="Times New Roman"/>
          <w:szCs w:val="28"/>
          <w:lang w:val="en-US"/>
        </w:rPr>
        <w:t>5</w:t>
      </w:r>
      <w:r w:rsidR="005A620C" w:rsidRPr="004C1D19">
        <w:rPr>
          <w:rFonts w:ascii="Times New Roman" w:hAnsi="Times New Roman"/>
          <w:szCs w:val="28"/>
          <w:lang w:val="en-US"/>
        </w:rPr>
        <w:t>.</w:t>
      </w:r>
      <w:r w:rsidR="00F721E6" w:rsidRPr="004C1D19">
        <w:rPr>
          <w:rFonts w:ascii="Times New Roman" w:hAnsi="Times New Roman"/>
          <w:szCs w:val="28"/>
          <w:lang w:val="en-US"/>
        </w:rPr>
        <w:t>20</w:t>
      </w:r>
      <w:r w:rsidR="005A620C" w:rsidRPr="004C1D19">
        <w:rPr>
          <w:rFonts w:ascii="Times New Roman" w:hAnsi="Times New Roman"/>
          <w:szCs w:val="28"/>
          <w:lang w:val="en-US"/>
        </w:rPr>
        <w:t>)</w:t>
      </w:r>
    </w:p>
    <w:p w:rsidR="00D30AF8" w:rsidRPr="004C1D19" w:rsidRDefault="00DA3AF2" w:rsidP="004C1D19">
      <w:pPr>
        <w:pStyle w:val="a1"/>
        <w:ind w:firstLine="709"/>
        <w:rPr>
          <w:rFonts w:ascii="Times New Roman" w:hAnsi="Times New Roman"/>
          <w:szCs w:val="28"/>
        </w:rPr>
      </w:pPr>
      <w:r w:rsidRPr="004C1D19">
        <w:rPr>
          <w:rFonts w:ascii="Times New Roman" w:hAnsi="Times New Roman"/>
          <w:position w:val="-32"/>
          <w:szCs w:val="28"/>
        </w:rPr>
        <w:object w:dxaOrig="2860" w:dyaOrig="760">
          <v:shape id="_x0000_i1089" type="#_x0000_t75" style="width:143.25pt;height:38.25pt" o:ole="">
            <v:imagedata r:id="rId135" o:title=""/>
          </v:shape>
          <o:OLEObject Type="Embed" ProgID="Equation.3" ShapeID="_x0000_i1089" DrawAspect="Content" ObjectID="_1461292909" r:id="rId136"/>
        </w:object>
      </w:r>
    </w:p>
    <w:p w:rsidR="00887E67" w:rsidRDefault="00887E67" w:rsidP="004C1D19">
      <w:pPr>
        <w:pStyle w:val="a1"/>
        <w:ind w:firstLine="709"/>
        <w:rPr>
          <w:rFonts w:ascii="Times New Roman" w:hAnsi="Times New Roman"/>
          <w:szCs w:val="28"/>
        </w:rPr>
      </w:pPr>
    </w:p>
    <w:p w:rsidR="00DA3AF2" w:rsidRPr="004C1D19" w:rsidRDefault="00DA3AF2" w:rsidP="004C1D19">
      <w:pPr>
        <w:pStyle w:val="a1"/>
        <w:ind w:firstLine="709"/>
        <w:rPr>
          <w:rFonts w:ascii="Times New Roman" w:hAnsi="Times New Roman"/>
          <w:szCs w:val="28"/>
        </w:rPr>
      </w:pPr>
      <w:r w:rsidRPr="004C1D19">
        <w:rPr>
          <w:rFonts w:ascii="Times New Roman" w:hAnsi="Times New Roman"/>
          <w:szCs w:val="28"/>
        </w:rPr>
        <w:t>Усилие запрессовки деталей определим по формуле</w:t>
      </w:r>
    </w:p>
    <w:p w:rsidR="00F61BFB" w:rsidRPr="004C1D19" w:rsidRDefault="00F61BFB" w:rsidP="004C1D19">
      <w:pPr>
        <w:pStyle w:val="a1"/>
        <w:ind w:firstLine="709"/>
        <w:rPr>
          <w:rFonts w:ascii="Times New Roman" w:hAnsi="Times New Roman"/>
          <w:szCs w:val="28"/>
        </w:rPr>
      </w:pPr>
    </w:p>
    <w:p w:rsidR="00DA3AF2" w:rsidRPr="004C1D19" w:rsidRDefault="00EE64FE" w:rsidP="004C1D19">
      <w:pPr>
        <w:pStyle w:val="a1"/>
        <w:ind w:firstLine="709"/>
        <w:rPr>
          <w:rFonts w:ascii="Times New Roman" w:hAnsi="Times New Roman"/>
          <w:szCs w:val="28"/>
        </w:rPr>
      </w:pPr>
      <w:r w:rsidRPr="004C1D19">
        <w:rPr>
          <w:rFonts w:ascii="Times New Roman" w:hAnsi="Times New Roman"/>
          <w:position w:val="-12"/>
          <w:szCs w:val="28"/>
        </w:rPr>
        <w:object w:dxaOrig="2140" w:dyaOrig="380">
          <v:shape id="_x0000_i1090" type="#_x0000_t75" style="width:107.25pt;height:18.75pt" o:ole="">
            <v:imagedata r:id="rId137" o:title=""/>
          </v:shape>
          <o:OLEObject Type="Embed" ProgID="Equation.3" ShapeID="_x0000_i1090" DrawAspect="Content" ObjectID="_1461292910" r:id="rId138"/>
        </w:object>
      </w:r>
      <w:r w:rsidRPr="004C1D19">
        <w:rPr>
          <w:rFonts w:ascii="Times New Roman" w:hAnsi="Times New Roman"/>
          <w:szCs w:val="28"/>
        </w:rPr>
        <w:t>,</w:t>
      </w:r>
      <w:r w:rsidR="005A620C" w:rsidRPr="004C1D19">
        <w:rPr>
          <w:rFonts w:ascii="Times New Roman" w:hAnsi="Times New Roman"/>
          <w:szCs w:val="28"/>
        </w:rPr>
        <w:tab/>
      </w:r>
      <w:r w:rsidR="005A620C" w:rsidRPr="004C1D19">
        <w:rPr>
          <w:rFonts w:ascii="Times New Roman" w:hAnsi="Times New Roman"/>
          <w:szCs w:val="28"/>
        </w:rPr>
        <w:tab/>
        <w:t>(</w:t>
      </w:r>
      <w:r w:rsidR="00F721E6" w:rsidRPr="004C1D19">
        <w:rPr>
          <w:rFonts w:ascii="Times New Roman" w:hAnsi="Times New Roman"/>
          <w:szCs w:val="28"/>
        </w:rPr>
        <w:t>5.21</w:t>
      </w:r>
      <w:r w:rsidR="005A620C" w:rsidRPr="004C1D19">
        <w:rPr>
          <w:rFonts w:ascii="Times New Roman" w:hAnsi="Times New Roman"/>
          <w:szCs w:val="28"/>
        </w:rPr>
        <w:t>)</w:t>
      </w:r>
    </w:p>
    <w:p w:rsidR="00F61BFB" w:rsidRPr="004C1D19" w:rsidRDefault="00F61BFB" w:rsidP="004C1D19">
      <w:pPr>
        <w:pStyle w:val="a1"/>
        <w:ind w:firstLine="709"/>
        <w:rPr>
          <w:rFonts w:ascii="Times New Roman" w:hAnsi="Times New Roman"/>
          <w:szCs w:val="28"/>
        </w:rPr>
      </w:pPr>
    </w:p>
    <w:p w:rsidR="00EE64FE" w:rsidRPr="004C1D19" w:rsidRDefault="00EE64FE" w:rsidP="004C1D19">
      <w:pPr>
        <w:pStyle w:val="a1"/>
        <w:ind w:firstLine="709"/>
        <w:rPr>
          <w:rFonts w:ascii="Times New Roman" w:hAnsi="Times New Roman"/>
          <w:szCs w:val="28"/>
        </w:rPr>
      </w:pPr>
      <w:r w:rsidRPr="004C1D19">
        <w:rPr>
          <w:rFonts w:ascii="Times New Roman" w:hAnsi="Times New Roman"/>
          <w:szCs w:val="28"/>
        </w:rPr>
        <w:t xml:space="preserve">где </w:t>
      </w:r>
      <w:r w:rsidRPr="004C1D19">
        <w:rPr>
          <w:rFonts w:ascii="Times New Roman" w:hAnsi="Times New Roman"/>
          <w:position w:val="-12"/>
          <w:szCs w:val="28"/>
        </w:rPr>
        <w:object w:dxaOrig="279" w:dyaOrig="360">
          <v:shape id="_x0000_i1091" type="#_x0000_t75" style="width:14.25pt;height:18pt" o:ole="">
            <v:imagedata r:id="rId139" o:title=""/>
          </v:shape>
          <o:OLEObject Type="Embed" ProgID="Equation.3" ShapeID="_x0000_i1091" DrawAspect="Content" ObjectID="_1461292911" r:id="rId140"/>
        </w:object>
      </w:r>
      <w:r w:rsidRPr="004C1D19">
        <w:rPr>
          <w:rFonts w:ascii="Times New Roman" w:hAnsi="Times New Roman"/>
          <w:szCs w:val="28"/>
        </w:rPr>
        <w:t>– коэффициент трения при повторной запрессовке.</w:t>
      </w:r>
    </w:p>
    <w:p w:rsidR="00EE64FE" w:rsidRPr="004C1D19" w:rsidRDefault="00E504C7" w:rsidP="004C1D19">
      <w:pPr>
        <w:pStyle w:val="a1"/>
        <w:ind w:firstLine="709"/>
        <w:rPr>
          <w:rFonts w:ascii="Times New Roman" w:hAnsi="Times New Roman"/>
          <w:szCs w:val="28"/>
          <w:vertAlign w:val="superscript"/>
        </w:rPr>
      </w:pPr>
      <w:r w:rsidRPr="004C1D19">
        <w:rPr>
          <w:rFonts w:ascii="Times New Roman" w:hAnsi="Times New Roman"/>
          <w:position w:val="-12"/>
          <w:szCs w:val="28"/>
        </w:rPr>
        <w:object w:dxaOrig="2060" w:dyaOrig="360">
          <v:shape id="_x0000_i1092" type="#_x0000_t75" style="width:102.75pt;height:18pt" o:ole="">
            <v:imagedata r:id="rId141" o:title=""/>
          </v:shape>
          <o:OLEObject Type="Embed" ProgID="Equation.3" ShapeID="_x0000_i1092" DrawAspect="Content" ObjectID="_1461292912" r:id="rId142"/>
        </w:object>
      </w:r>
    </w:p>
    <w:p w:rsidR="00DA3AF2" w:rsidRPr="004C1D19" w:rsidRDefault="00C521C1" w:rsidP="004C1D19">
      <w:pPr>
        <w:pStyle w:val="a1"/>
        <w:ind w:firstLine="709"/>
        <w:rPr>
          <w:rFonts w:ascii="Times New Roman" w:hAnsi="Times New Roman"/>
          <w:szCs w:val="28"/>
        </w:rPr>
      </w:pPr>
      <w:r w:rsidRPr="004C1D19">
        <w:rPr>
          <w:rFonts w:ascii="Times New Roman" w:hAnsi="Times New Roman"/>
          <w:position w:val="-12"/>
          <w:szCs w:val="28"/>
        </w:rPr>
        <w:object w:dxaOrig="6200" w:dyaOrig="380">
          <v:shape id="_x0000_i1093" type="#_x0000_t75" style="width:309.75pt;height:18.75pt" o:ole="">
            <v:imagedata r:id="rId143" o:title=""/>
          </v:shape>
          <o:OLEObject Type="Embed" ProgID="Equation.3" ShapeID="_x0000_i1093" DrawAspect="Content" ObjectID="_1461292913" r:id="rId144"/>
        </w:object>
      </w:r>
    </w:p>
    <w:p w:rsidR="007911CA" w:rsidRPr="004C1D19" w:rsidRDefault="007911CA" w:rsidP="004C1D19">
      <w:pPr>
        <w:pStyle w:val="a1"/>
        <w:ind w:firstLine="709"/>
        <w:rPr>
          <w:rFonts w:ascii="Times New Roman" w:hAnsi="Times New Roman"/>
          <w:szCs w:val="28"/>
        </w:rPr>
      </w:pPr>
    </w:p>
    <w:p w:rsidR="007911CA" w:rsidRPr="004C1D19" w:rsidRDefault="00C521C1" w:rsidP="004C1D19">
      <w:pPr>
        <w:pStyle w:val="a1"/>
        <w:ind w:firstLine="709"/>
        <w:rPr>
          <w:rFonts w:ascii="Times New Roman" w:hAnsi="Times New Roman"/>
          <w:szCs w:val="28"/>
        </w:rPr>
      </w:pPr>
      <w:r w:rsidRPr="004C1D19">
        <w:rPr>
          <w:rFonts w:ascii="Times New Roman" w:hAnsi="Times New Roman"/>
          <w:szCs w:val="28"/>
        </w:rPr>
        <w:t>Выбор средств измерения представлен в таблице 5.1.</w:t>
      </w:r>
    </w:p>
    <w:p w:rsidR="00887E67" w:rsidRDefault="00887E67" w:rsidP="004C1D19">
      <w:pPr>
        <w:pStyle w:val="a1"/>
        <w:ind w:firstLine="709"/>
        <w:rPr>
          <w:rFonts w:ascii="Times New Roman" w:hAnsi="Times New Roman"/>
          <w:szCs w:val="28"/>
        </w:rPr>
      </w:pPr>
    </w:p>
    <w:p w:rsidR="00C521C1" w:rsidRPr="004C1D19" w:rsidRDefault="00C521C1" w:rsidP="004C1D19">
      <w:pPr>
        <w:pStyle w:val="a1"/>
        <w:ind w:firstLine="709"/>
        <w:rPr>
          <w:rFonts w:ascii="Times New Roman" w:hAnsi="Times New Roman"/>
          <w:szCs w:val="28"/>
        </w:rPr>
      </w:pPr>
      <w:r w:rsidRPr="004C1D19">
        <w:rPr>
          <w:rFonts w:ascii="Times New Roman" w:hAnsi="Times New Roman"/>
          <w:szCs w:val="28"/>
        </w:rPr>
        <w:t>Таблица 5.1 – Выбор средств измерения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790"/>
        <w:gridCol w:w="1807"/>
        <w:gridCol w:w="1805"/>
        <w:gridCol w:w="1806"/>
      </w:tblGrid>
      <w:tr w:rsidR="00C521C1" w:rsidRPr="00887E67" w:rsidTr="00887E67">
        <w:trPr>
          <w:trHeight w:val="1417"/>
          <w:jc w:val="center"/>
        </w:trPr>
        <w:tc>
          <w:tcPr>
            <w:tcW w:w="1808" w:type="dxa"/>
          </w:tcPr>
          <w:p w:rsidR="00C521C1" w:rsidRPr="00887E67" w:rsidRDefault="00C521C1" w:rsidP="00887E67">
            <w:pPr>
              <w:pStyle w:val="a1"/>
              <w:ind w:firstLine="0"/>
              <w:jc w:val="left"/>
              <w:rPr>
                <w:rFonts w:ascii="Times New Roman" w:hAnsi="Times New Roman"/>
                <w:sz w:val="20"/>
              </w:rPr>
            </w:pPr>
            <w:r w:rsidRPr="00887E67">
              <w:rPr>
                <w:rFonts w:ascii="Times New Roman" w:hAnsi="Times New Roman"/>
                <w:sz w:val="20"/>
              </w:rPr>
              <w:t>Размер, мм</w:t>
            </w:r>
          </w:p>
        </w:tc>
        <w:tc>
          <w:tcPr>
            <w:tcW w:w="1790" w:type="dxa"/>
          </w:tcPr>
          <w:p w:rsidR="00C521C1" w:rsidRPr="00887E67" w:rsidRDefault="00C521C1" w:rsidP="00887E67">
            <w:pPr>
              <w:pStyle w:val="a1"/>
              <w:ind w:firstLine="0"/>
              <w:jc w:val="left"/>
              <w:rPr>
                <w:rFonts w:ascii="Times New Roman" w:hAnsi="Times New Roman"/>
                <w:sz w:val="20"/>
              </w:rPr>
            </w:pPr>
            <w:r w:rsidRPr="00887E67">
              <w:rPr>
                <w:rFonts w:ascii="Times New Roman" w:hAnsi="Times New Roman"/>
                <w:sz w:val="20"/>
              </w:rPr>
              <w:t>Допуск размера, мкм</w:t>
            </w:r>
          </w:p>
        </w:tc>
        <w:tc>
          <w:tcPr>
            <w:tcW w:w="1807" w:type="dxa"/>
          </w:tcPr>
          <w:p w:rsidR="00C521C1" w:rsidRPr="00887E67" w:rsidRDefault="00C521C1" w:rsidP="00887E67">
            <w:pPr>
              <w:pStyle w:val="a1"/>
              <w:ind w:firstLine="0"/>
              <w:jc w:val="left"/>
              <w:rPr>
                <w:rFonts w:ascii="Times New Roman" w:hAnsi="Times New Roman"/>
                <w:sz w:val="20"/>
              </w:rPr>
            </w:pPr>
            <w:r w:rsidRPr="00887E67">
              <w:rPr>
                <w:rFonts w:ascii="Times New Roman" w:hAnsi="Times New Roman"/>
                <w:sz w:val="20"/>
              </w:rPr>
              <w:t>Допускаемая погрешность измерения, мкм</w:t>
            </w:r>
          </w:p>
        </w:tc>
        <w:tc>
          <w:tcPr>
            <w:tcW w:w="1805" w:type="dxa"/>
          </w:tcPr>
          <w:p w:rsidR="00C521C1" w:rsidRPr="00887E67" w:rsidRDefault="00C521C1" w:rsidP="00887E67">
            <w:pPr>
              <w:pStyle w:val="a1"/>
              <w:ind w:firstLine="0"/>
              <w:jc w:val="left"/>
              <w:rPr>
                <w:rFonts w:ascii="Times New Roman" w:hAnsi="Times New Roman"/>
                <w:sz w:val="20"/>
              </w:rPr>
            </w:pPr>
            <w:r w:rsidRPr="00887E67">
              <w:rPr>
                <w:rFonts w:ascii="Times New Roman" w:hAnsi="Times New Roman"/>
                <w:sz w:val="20"/>
              </w:rPr>
              <w:t>Средство измерения (СИ)</w:t>
            </w:r>
          </w:p>
        </w:tc>
        <w:tc>
          <w:tcPr>
            <w:tcW w:w="1806" w:type="dxa"/>
          </w:tcPr>
          <w:p w:rsidR="00C521C1" w:rsidRPr="00887E67" w:rsidRDefault="00C521C1" w:rsidP="00887E67">
            <w:pPr>
              <w:pStyle w:val="a1"/>
              <w:ind w:firstLine="0"/>
              <w:jc w:val="left"/>
              <w:rPr>
                <w:rFonts w:ascii="Times New Roman" w:hAnsi="Times New Roman"/>
                <w:sz w:val="20"/>
              </w:rPr>
            </w:pPr>
            <w:r w:rsidRPr="00887E67">
              <w:rPr>
                <w:rFonts w:ascii="Times New Roman" w:hAnsi="Times New Roman"/>
                <w:sz w:val="20"/>
              </w:rPr>
              <w:t>Предельная допускаемая погрешность СИ, мкм</w:t>
            </w:r>
          </w:p>
        </w:tc>
      </w:tr>
      <w:tr w:rsidR="00C521C1" w:rsidRPr="00887E67" w:rsidTr="00887E67">
        <w:trPr>
          <w:trHeight w:val="709"/>
          <w:jc w:val="center"/>
        </w:trPr>
        <w:tc>
          <w:tcPr>
            <w:tcW w:w="1808" w:type="dxa"/>
          </w:tcPr>
          <w:p w:rsidR="00C521C1" w:rsidRPr="00887E67" w:rsidRDefault="00C521C1" w:rsidP="00887E67">
            <w:pPr>
              <w:pStyle w:val="a1"/>
              <w:ind w:firstLine="0"/>
              <w:jc w:val="left"/>
              <w:rPr>
                <w:rFonts w:ascii="Times New Roman" w:hAnsi="Times New Roman"/>
                <w:sz w:val="20"/>
              </w:rPr>
            </w:pPr>
            <w:r w:rsidRPr="00887E67">
              <w:rPr>
                <w:rFonts w:ascii="Times New Roman" w:hAnsi="Times New Roman"/>
                <w:sz w:val="20"/>
              </w:rPr>
              <w:t>90Н9(+0,087)</w:t>
            </w:r>
          </w:p>
        </w:tc>
        <w:tc>
          <w:tcPr>
            <w:tcW w:w="1790" w:type="dxa"/>
          </w:tcPr>
          <w:p w:rsidR="00C521C1" w:rsidRPr="00887E67" w:rsidRDefault="00C521C1" w:rsidP="00887E67">
            <w:pPr>
              <w:pStyle w:val="a1"/>
              <w:ind w:firstLine="0"/>
              <w:jc w:val="left"/>
              <w:rPr>
                <w:rFonts w:ascii="Times New Roman" w:hAnsi="Times New Roman"/>
                <w:sz w:val="20"/>
              </w:rPr>
            </w:pPr>
            <w:r w:rsidRPr="00887E67">
              <w:rPr>
                <w:rFonts w:ascii="Times New Roman" w:hAnsi="Times New Roman"/>
                <w:sz w:val="20"/>
              </w:rPr>
              <w:t>87</w:t>
            </w:r>
          </w:p>
        </w:tc>
        <w:tc>
          <w:tcPr>
            <w:tcW w:w="1807" w:type="dxa"/>
          </w:tcPr>
          <w:p w:rsidR="00C521C1" w:rsidRPr="00887E67" w:rsidRDefault="00C521C1" w:rsidP="00887E67">
            <w:pPr>
              <w:pStyle w:val="a1"/>
              <w:ind w:firstLine="0"/>
              <w:jc w:val="left"/>
              <w:rPr>
                <w:rFonts w:ascii="Times New Roman" w:hAnsi="Times New Roman"/>
                <w:sz w:val="20"/>
              </w:rPr>
            </w:pPr>
            <w:r w:rsidRPr="00887E67">
              <w:rPr>
                <w:rFonts w:ascii="Times New Roman" w:hAnsi="Times New Roman"/>
                <w:sz w:val="20"/>
              </w:rPr>
              <w:t>20</w:t>
            </w:r>
          </w:p>
        </w:tc>
        <w:tc>
          <w:tcPr>
            <w:tcW w:w="1805" w:type="dxa"/>
          </w:tcPr>
          <w:p w:rsidR="00C521C1" w:rsidRPr="00887E67" w:rsidRDefault="0017373D" w:rsidP="00887E67">
            <w:pPr>
              <w:pStyle w:val="a1"/>
              <w:ind w:firstLine="0"/>
              <w:jc w:val="left"/>
              <w:rPr>
                <w:rFonts w:ascii="Times New Roman" w:hAnsi="Times New Roman"/>
                <w:sz w:val="20"/>
              </w:rPr>
            </w:pPr>
            <w:r w:rsidRPr="00887E67">
              <w:rPr>
                <w:rFonts w:ascii="Times New Roman" w:hAnsi="Times New Roman"/>
                <w:sz w:val="20"/>
              </w:rPr>
              <w:t>Нутрометр НИ 50-100-1 ГОСТ868-82</w:t>
            </w:r>
          </w:p>
        </w:tc>
        <w:tc>
          <w:tcPr>
            <w:tcW w:w="1806" w:type="dxa"/>
          </w:tcPr>
          <w:p w:rsidR="00C521C1" w:rsidRPr="00887E67" w:rsidRDefault="00C521C1" w:rsidP="00887E67">
            <w:pPr>
              <w:pStyle w:val="a1"/>
              <w:ind w:firstLine="0"/>
              <w:jc w:val="left"/>
              <w:rPr>
                <w:rFonts w:ascii="Times New Roman" w:hAnsi="Times New Roman"/>
                <w:sz w:val="20"/>
              </w:rPr>
            </w:pPr>
            <w:r w:rsidRPr="00887E67">
              <w:rPr>
                <w:rFonts w:ascii="Times New Roman" w:hAnsi="Times New Roman"/>
                <w:position w:val="-6"/>
                <w:sz w:val="20"/>
              </w:rPr>
              <w:object w:dxaOrig="460" w:dyaOrig="279">
                <v:shape id="_x0000_i1094" type="#_x0000_t75" style="width:23.25pt;height:14.25pt" o:ole="">
                  <v:imagedata r:id="rId145" o:title=""/>
                </v:shape>
                <o:OLEObject Type="Embed" ProgID="Equation.3" ShapeID="_x0000_i1094" DrawAspect="Content" ObjectID="_1461292914" r:id="rId146"/>
              </w:object>
            </w:r>
          </w:p>
        </w:tc>
      </w:tr>
      <w:tr w:rsidR="00C521C1" w:rsidRPr="00887E67" w:rsidTr="00887E67">
        <w:trPr>
          <w:trHeight w:val="709"/>
          <w:jc w:val="center"/>
        </w:trPr>
        <w:tc>
          <w:tcPr>
            <w:tcW w:w="1808" w:type="dxa"/>
          </w:tcPr>
          <w:p w:rsidR="00C521C1" w:rsidRPr="00887E67" w:rsidRDefault="0017373D" w:rsidP="00887E67">
            <w:pPr>
              <w:pStyle w:val="a1"/>
              <w:ind w:firstLine="0"/>
              <w:jc w:val="left"/>
              <w:rPr>
                <w:rFonts w:ascii="Times New Roman" w:hAnsi="Times New Roman"/>
                <w:sz w:val="20"/>
              </w:rPr>
            </w:pPr>
            <w:r w:rsidRPr="00887E67">
              <w:rPr>
                <w:rFonts w:ascii="Times New Roman" w:hAnsi="Times New Roman"/>
                <w:position w:val="-14"/>
                <w:sz w:val="20"/>
              </w:rPr>
              <w:object w:dxaOrig="1160" w:dyaOrig="400">
                <v:shape id="_x0000_i1095" type="#_x0000_t75" style="width:57.75pt;height:20.25pt" o:ole="">
                  <v:imagedata r:id="rId147" o:title=""/>
                </v:shape>
                <o:OLEObject Type="Embed" ProgID="Equation.3" ShapeID="_x0000_i1095" DrawAspect="Content" ObjectID="_1461292915" r:id="rId148"/>
              </w:object>
            </w:r>
          </w:p>
        </w:tc>
        <w:tc>
          <w:tcPr>
            <w:tcW w:w="1790" w:type="dxa"/>
          </w:tcPr>
          <w:p w:rsidR="00C521C1" w:rsidRPr="00887E67" w:rsidRDefault="00C521C1" w:rsidP="00887E67">
            <w:pPr>
              <w:pStyle w:val="a1"/>
              <w:ind w:firstLine="0"/>
              <w:jc w:val="left"/>
              <w:rPr>
                <w:rFonts w:ascii="Times New Roman" w:hAnsi="Times New Roman"/>
                <w:sz w:val="20"/>
              </w:rPr>
            </w:pPr>
            <w:r w:rsidRPr="00887E67">
              <w:rPr>
                <w:rFonts w:ascii="Times New Roman" w:hAnsi="Times New Roman"/>
                <w:sz w:val="20"/>
              </w:rPr>
              <w:t>54</w:t>
            </w:r>
          </w:p>
        </w:tc>
        <w:tc>
          <w:tcPr>
            <w:tcW w:w="1807" w:type="dxa"/>
          </w:tcPr>
          <w:p w:rsidR="00C521C1" w:rsidRPr="00887E67" w:rsidRDefault="00C521C1" w:rsidP="00887E67">
            <w:pPr>
              <w:pStyle w:val="a1"/>
              <w:ind w:firstLine="0"/>
              <w:jc w:val="left"/>
              <w:rPr>
                <w:rFonts w:ascii="Times New Roman" w:hAnsi="Times New Roman"/>
                <w:sz w:val="20"/>
              </w:rPr>
            </w:pPr>
            <w:r w:rsidRPr="00887E67">
              <w:rPr>
                <w:rFonts w:ascii="Times New Roman" w:hAnsi="Times New Roman"/>
                <w:sz w:val="20"/>
              </w:rPr>
              <w:t>12</w:t>
            </w:r>
          </w:p>
        </w:tc>
        <w:tc>
          <w:tcPr>
            <w:tcW w:w="1805" w:type="dxa"/>
          </w:tcPr>
          <w:p w:rsidR="00C521C1" w:rsidRPr="00887E67" w:rsidRDefault="0017373D" w:rsidP="00887E67">
            <w:pPr>
              <w:pStyle w:val="a1"/>
              <w:ind w:firstLine="0"/>
              <w:jc w:val="left"/>
              <w:rPr>
                <w:rFonts w:ascii="Times New Roman" w:hAnsi="Times New Roman"/>
                <w:sz w:val="20"/>
              </w:rPr>
            </w:pPr>
            <w:r w:rsidRPr="00887E67">
              <w:rPr>
                <w:rFonts w:ascii="Times New Roman" w:hAnsi="Times New Roman"/>
                <w:sz w:val="20"/>
              </w:rPr>
              <w:t>Скоба СИ-50-100 ГОСТ11098-75</w:t>
            </w:r>
          </w:p>
        </w:tc>
        <w:tc>
          <w:tcPr>
            <w:tcW w:w="1806" w:type="dxa"/>
          </w:tcPr>
          <w:p w:rsidR="00C521C1" w:rsidRPr="00887E67" w:rsidRDefault="0017373D" w:rsidP="00887E67">
            <w:pPr>
              <w:pStyle w:val="a1"/>
              <w:ind w:firstLine="0"/>
              <w:jc w:val="left"/>
              <w:rPr>
                <w:rFonts w:ascii="Times New Roman" w:hAnsi="Times New Roman"/>
                <w:sz w:val="20"/>
              </w:rPr>
            </w:pPr>
            <w:r w:rsidRPr="00887E67">
              <w:rPr>
                <w:rFonts w:ascii="Times New Roman" w:hAnsi="Times New Roman"/>
                <w:position w:val="-6"/>
                <w:sz w:val="20"/>
              </w:rPr>
              <w:object w:dxaOrig="360" w:dyaOrig="279">
                <v:shape id="_x0000_i1096" type="#_x0000_t75" style="width:18pt;height:14.25pt" o:ole="">
                  <v:imagedata r:id="rId149" o:title=""/>
                </v:shape>
                <o:OLEObject Type="Embed" ProgID="Equation.3" ShapeID="_x0000_i1096" DrawAspect="Content" ObjectID="_1461292916" r:id="rId150"/>
              </w:object>
            </w:r>
          </w:p>
        </w:tc>
      </w:tr>
    </w:tbl>
    <w:p w:rsidR="00C521C1" w:rsidRPr="004C1D19" w:rsidRDefault="00C521C1" w:rsidP="004C1D19">
      <w:pPr>
        <w:pStyle w:val="a1"/>
        <w:ind w:firstLine="709"/>
        <w:rPr>
          <w:rFonts w:ascii="Times New Roman" w:hAnsi="Times New Roman"/>
          <w:szCs w:val="28"/>
        </w:rPr>
      </w:pPr>
    </w:p>
    <w:p w:rsidR="00887E67" w:rsidRDefault="00887E67" w:rsidP="004C1D19">
      <w:pPr>
        <w:pStyle w:val="a1"/>
        <w:ind w:firstLine="709"/>
        <w:rPr>
          <w:rFonts w:ascii="Times New Roman" w:hAnsi="Times New Roman"/>
          <w:szCs w:val="28"/>
        </w:rPr>
      </w:pPr>
      <w:r w:rsidRPr="004C1D19">
        <w:rPr>
          <w:rFonts w:ascii="Times New Roman" w:hAnsi="Times New Roman"/>
          <w:szCs w:val="28"/>
        </w:rPr>
        <w:object w:dxaOrig="9539" w:dyaOrig="6029">
          <v:shape id="_x0000_i1097" type="#_x0000_t75" style="width:362.25pt;height:228.75pt" o:ole="">
            <v:imagedata r:id="rId151" o:title=""/>
          </v:shape>
          <o:OLEObject Type="Embed" ProgID="KOMPAS.FRW" ShapeID="_x0000_i1097" DrawAspect="Content" ObjectID="_1461292917" r:id="rId152"/>
        </w:object>
      </w:r>
    </w:p>
    <w:p w:rsidR="00887E67" w:rsidRDefault="00E713AD" w:rsidP="004C1D19">
      <w:pPr>
        <w:pStyle w:val="a1"/>
        <w:ind w:firstLine="709"/>
        <w:rPr>
          <w:rFonts w:ascii="Times New Roman" w:hAnsi="Times New Roman"/>
          <w:szCs w:val="28"/>
        </w:rPr>
      </w:pPr>
      <w:r w:rsidRPr="004C1D19">
        <w:rPr>
          <w:rFonts w:ascii="Times New Roman" w:hAnsi="Times New Roman"/>
          <w:szCs w:val="28"/>
        </w:rPr>
        <w:t>Рисунок 5.2 – Схемы полей допусков с натягом:</w:t>
      </w:r>
    </w:p>
    <w:p w:rsidR="00C521C1" w:rsidRPr="004C1D19" w:rsidRDefault="00E713AD" w:rsidP="004C1D19">
      <w:pPr>
        <w:pStyle w:val="a1"/>
        <w:ind w:firstLine="709"/>
        <w:rPr>
          <w:rFonts w:ascii="Times New Roman" w:hAnsi="Times New Roman"/>
          <w:szCs w:val="28"/>
        </w:rPr>
      </w:pPr>
      <w:r w:rsidRPr="004C1D19">
        <w:rPr>
          <w:rFonts w:ascii="Times New Roman" w:hAnsi="Times New Roman"/>
          <w:szCs w:val="28"/>
        </w:rPr>
        <w:t>а) рассчитанной; б) выбранной стандартной</w:t>
      </w:r>
    </w:p>
    <w:p w:rsidR="006E4C51" w:rsidRPr="004C1D19" w:rsidRDefault="006E4C51" w:rsidP="004C1D19">
      <w:pPr>
        <w:pStyle w:val="a1"/>
        <w:ind w:firstLine="709"/>
        <w:rPr>
          <w:rFonts w:ascii="Times New Roman" w:hAnsi="Times New Roman"/>
          <w:szCs w:val="28"/>
        </w:rPr>
      </w:pPr>
    </w:p>
    <w:p w:rsidR="00887E67" w:rsidRPr="00887E67" w:rsidRDefault="00887E67" w:rsidP="00887E67">
      <w:pPr>
        <w:pStyle w:val="1"/>
        <w:numPr>
          <w:ilvl w:val="0"/>
          <w:numId w:val="25"/>
        </w:numPr>
        <w:spacing w:after="0"/>
        <w:ind w:left="0" w:firstLine="709"/>
        <w:jc w:val="center"/>
        <w:rPr>
          <w:rFonts w:ascii="Times New Roman" w:hAnsi="Times New Roman"/>
          <w:b/>
          <w:szCs w:val="28"/>
        </w:rPr>
      </w:pPr>
      <w:r>
        <w:rPr>
          <w:rFonts w:ascii="Times New Roman" w:hAnsi="Times New Roman"/>
          <w:szCs w:val="28"/>
        </w:rPr>
        <w:br w:type="page"/>
      </w:r>
      <w:bookmarkStart w:id="29" w:name="_Toc116737594"/>
      <w:bookmarkStart w:id="30" w:name="_Toc116737702"/>
      <w:bookmarkStart w:id="31" w:name="_Toc116738067"/>
      <w:bookmarkStart w:id="32" w:name="_Toc116792482"/>
      <w:bookmarkStart w:id="33" w:name="_Toc116800927"/>
      <w:r w:rsidRPr="00887E67">
        <w:rPr>
          <w:rFonts w:ascii="Times New Roman" w:hAnsi="Times New Roman"/>
          <w:b/>
          <w:szCs w:val="28"/>
        </w:rPr>
        <w:t>Шпоночные соединения</w:t>
      </w:r>
      <w:bookmarkEnd w:id="29"/>
      <w:bookmarkEnd w:id="30"/>
      <w:bookmarkEnd w:id="31"/>
      <w:bookmarkEnd w:id="32"/>
      <w:bookmarkEnd w:id="33"/>
    </w:p>
    <w:p w:rsidR="006E4C51" w:rsidRPr="004C1D19" w:rsidRDefault="006E4C51" w:rsidP="004C1D19">
      <w:pPr>
        <w:pStyle w:val="a1"/>
        <w:ind w:firstLine="709"/>
        <w:rPr>
          <w:rFonts w:ascii="Times New Roman" w:hAnsi="Times New Roman"/>
          <w:szCs w:val="28"/>
        </w:rPr>
      </w:pPr>
    </w:p>
    <w:p w:rsidR="00096D86" w:rsidRPr="004C1D19" w:rsidRDefault="00B0259E" w:rsidP="004C1D19">
      <w:pPr>
        <w:pStyle w:val="a1"/>
        <w:ind w:firstLine="709"/>
        <w:rPr>
          <w:rFonts w:ascii="Times New Roman" w:hAnsi="Times New Roman"/>
          <w:szCs w:val="28"/>
        </w:rPr>
      </w:pPr>
      <w:r w:rsidRPr="004C1D19">
        <w:rPr>
          <w:rFonts w:ascii="Times New Roman" w:hAnsi="Times New Roman"/>
          <w:szCs w:val="28"/>
        </w:rPr>
        <w:t>Размеры выбранной шпонки представлены в таблице 6.1.</w:t>
      </w:r>
      <w:r w:rsidR="00C030C3" w:rsidRPr="004C1D19">
        <w:rPr>
          <w:rFonts w:ascii="Times New Roman" w:hAnsi="Times New Roman"/>
          <w:szCs w:val="28"/>
        </w:rPr>
        <w:t>[7]</w:t>
      </w:r>
    </w:p>
    <w:p w:rsidR="00887E67" w:rsidRDefault="00887E67" w:rsidP="004C1D19">
      <w:pPr>
        <w:pStyle w:val="a1"/>
        <w:ind w:firstLine="709"/>
        <w:rPr>
          <w:rFonts w:ascii="Times New Roman" w:hAnsi="Times New Roman"/>
          <w:szCs w:val="28"/>
        </w:rPr>
      </w:pPr>
    </w:p>
    <w:p w:rsidR="00B0259E" w:rsidRPr="004C1D19" w:rsidRDefault="00B0259E" w:rsidP="004C1D19">
      <w:pPr>
        <w:pStyle w:val="a1"/>
        <w:ind w:firstLine="709"/>
        <w:rPr>
          <w:rFonts w:ascii="Times New Roman" w:hAnsi="Times New Roman"/>
          <w:szCs w:val="28"/>
        </w:rPr>
      </w:pPr>
      <w:r w:rsidRPr="004C1D19">
        <w:rPr>
          <w:rFonts w:ascii="Times New Roman" w:hAnsi="Times New Roman"/>
          <w:szCs w:val="28"/>
        </w:rPr>
        <w:t>Таблица 6.1 – Размеры шпонки</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368"/>
        <w:gridCol w:w="1424"/>
        <w:gridCol w:w="1448"/>
        <w:gridCol w:w="992"/>
        <w:gridCol w:w="1418"/>
        <w:gridCol w:w="1559"/>
      </w:tblGrid>
      <w:tr w:rsidR="00B0259E" w:rsidRPr="00887E67" w:rsidTr="007B06C0">
        <w:trPr>
          <w:jc w:val="center"/>
        </w:trPr>
        <w:tc>
          <w:tcPr>
            <w:tcW w:w="1155"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Деталь</w:t>
            </w:r>
          </w:p>
        </w:tc>
        <w:tc>
          <w:tcPr>
            <w:tcW w:w="1368"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Элемент</w:t>
            </w:r>
          </w:p>
        </w:tc>
        <w:tc>
          <w:tcPr>
            <w:tcW w:w="1424"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Условное обозначение</w:t>
            </w:r>
          </w:p>
        </w:tc>
        <w:tc>
          <w:tcPr>
            <w:tcW w:w="1448"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Номиналь-ный размер, мм</w:t>
            </w:r>
          </w:p>
        </w:tc>
        <w:tc>
          <w:tcPr>
            <w:tcW w:w="992"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Допуск</w:t>
            </w:r>
          </w:p>
        </w:tc>
        <w:tc>
          <w:tcPr>
            <w:tcW w:w="1418"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Отклонения, мм</w:t>
            </w:r>
          </w:p>
        </w:tc>
        <w:tc>
          <w:tcPr>
            <w:tcW w:w="1559"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Примечания</w:t>
            </w:r>
          </w:p>
        </w:tc>
      </w:tr>
      <w:tr w:rsidR="00B0259E" w:rsidRPr="00887E67" w:rsidTr="007B06C0">
        <w:trPr>
          <w:trHeight w:val="492"/>
          <w:jc w:val="center"/>
        </w:trPr>
        <w:tc>
          <w:tcPr>
            <w:tcW w:w="1155" w:type="dxa"/>
            <w:vMerge w:val="restart"/>
            <w:textDirection w:val="btLr"/>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Шпонка призмати-ческая</w:t>
            </w:r>
          </w:p>
          <w:p w:rsidR="00B0259E" w:rsidRPr="00887E67" w:rsidRDefault="00B0259E" w:rsidP="00887E67">
            <w:pPr>
              <w:pStyle w:val="a1"/>
              <w:ind w:firstLine="0"/>
              <w:jc w:val="left"/>
              <w:rPr>
                <w:rFonts w:ascii="Times New Roman" w:hAnsi="Times New Roman"/>
                <w:sz w:val="20"/>
              </w:rPr>
            </w:pPr>
          </w:p>
        </w:tc>
        <w:tc>
          <w:tcPr>
            <w:tcW w:w="1368"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Ширина</w:t>
            </w:r>
          </w:p>
        </w:tc>
        <w:tc>
          <w:tcPr>
            <w:tcW w:w="1424" w:type="dxa"/>
          </w:tcPr>
          <w:p w:rsidR="00B0259E" w:rsidRPr="00887E67" w:rsidRDefault="00B0259E" w:rsidP="00887E67">
            <w:pPr>
              <w:pStyle w:val="a1"/>
              <w:ind w:firstLine="0"/>
              <w:jc w:val="left"/>
              <w:rPr>
                <w:rFonts w:ascii="Times New Roman" w:hAnsi="Times New Roman"/>
                <w:sz w:val="20"/>
                <w:lang w:val="en-US"/>
              </w:rPr>
            </w:pPr>
            <w:r w:rsidRPr="00887E67">
              <w:rPr>
                <w:rFonts w:ascii="Times New Roman" w:hAnsi="Times New Roman"/>
                <w:sz w:val="20"/>
                <w:lang w:val="en-US"/>
              </w:rPr>
              <w:t>b</w:t>
            </w:r>
          </w:p>
        </w:tc>
        <w:tc>
          <w:tcPr>
            <w:tcW w:w="1448" w:type="dxa"/>
          </w:tcPr>
          <w:p w:rsidR="00B0259E" w:rsidRPr="00887E67" w:rsidRDefault="009157CA" w:rsidP="00887E67">
            <w:pPr>
              <w:pStyle w:val="a1"/>
              <w:ind w:firstLine="0"/>
              <w:jc w:val="left"/>
              <w:rPr>
                <w:rFonts w:ascii="Times New Roman" w:hAnsi="Times New Roman"/>
                <w:sz w:val="20"/>
              </w:rPr>
            </w:pPr>
            <w:r w:rsidRPr="00887E67">
              <w:rPr>
                <w:rFonts w:ascii="Times New Roman" w:hAnsi="Times New Roman"/>
                <w:sz w:val="20"/>
                <w:lang w:val="en-US"/>
              </w:rPr>
              <w:t>36</w:t>
            </w:r>
            <w:r w:rsidR="0088725B" w:rsidRPr="00887E67">
              <w:rPr>
                <w:rFonts w:ascii="Times New Roman" w:hAnsi="Times New Roman"/>
                <w:sz w:val="20"/>
              </w:rPr>
              <w:t>,0</w:t>
            </w:r>
          </w:p>
        </w:tc>
        <w:tc>
          <w:tcPr>
            <w:tcW w:w="992" w:type="dxa"/>
          </w:tcPr>
          <w:p w:rsidR="00B0259E" w:rsidRPr="00887E67" w:rsidRDefault="0088725B" w:rsidP="00887E67">
            <w:pPr>
              <w:pStyle w:val="a1"/>
              <w:ind w:firstLine="0"/>
              <w:jc w:val="left"/>
              <w:rPr>
                <w:rFonts w:ascii="Times New Roman" w:hAnsi="Times New Roman"/>
                <w:sz w:val="20"/>
                <w:lang w:val="en-US"/>
              </w:rPr>
            </w:pPr>
            <w:r w:rsidRPr="00887E67">
              <w:rPr>
                <w:rFonts w:ascii="Times New Roman" w:hAnsi="Times New Roman"/>
                <w:sz w:val="20"/>
              </w:rPr>
              <w:t>36</w:t>
            </w:r>
            <w:r w:rsidR="00AC234C" w:rsidRPr="00887E67">
              <w:rPr>
                <w:rFonts w:ascii="Times New Roman" w:hAnsi="Times New Roman"/>
                <w:sz w:val="20"/>
                <w:lang w:val="en-US"/>
              </w:rPr>
              <w:t>h</w:t>
            </w:r>
            <w:r w:rsidR="00D9175A" w:rsidRPr="00887E67">
              <w:rPr>
                <w:rFonts w:ascii="Times New Roman" w:hAnsi="Times New Roman"/>
                <w:sz w:val="20"/>
                <w:lang w:val="en-US"/>
              </w:rPr>
              <w:t>9</w:t>
            </w:r>
          </w:p>
        </w:tc>
        <w:tc>
          <w:tcPr>
            <w:tcW w:w="1418" w:type="dxa"/>
          </w:tcPr>
          <w:p w:rsidR="00B0259E" w:rsidRPr="00887E67" w:rsidRDefault="00D9175A" w:rsidP="00887E67">
            <w:pPr>
              <w:pStyle w:val="a1"/>
              <w:ind w:firstLine="0"/>
              <w:jc w:val="left"/>
              <w:rPr>
                <w:rFonts w:ascii="Times New Roman" w:hAnsi="Times New Roman"/>
                <w:sz w:val="20"/>
              </w:rPr>
            </w:pPr>
            <w:r w:rsidRPr="00887E67">
              <w:rPr>
                <w:rFonts w:ascii="Times New Roman" w:hAnsi="Times New Roman"/>
                <w:sz w:val="20"/>
              </w:rPr>
              <w:t>0</w:t>
            </w:r>
          </w:p>
          <w:p w:rsidR="00D9175A" w:rsidRPr="00887E67" w:rsidRDefault="00D9175A" w:rsidP="00887E67">
            <w:pPr>
              <w:pStyle w:val="a1"/>
              <w:ind w:firstLine="0"/>
              <w:jc w:val="left"/>
              <w:rPr>
                <w:rFonts w:ascii="Times New Roman" w:hAnsi="Times New Roman"/>
                <w:sz w:val="20"/>
                <w:lang w:val="en-US"/>
              </w:rPr>
            </w:pPr>
            <w:r w:rsidRPr="00887E67">
              <w:rPr>
                <w:rFonts w:ascii="Times New Roman" w:hAnsi="Times New Roman"/>
                <w:sz w:val="20"/>
              </w:rPr>
              <w:t>-0,062</w:t>
            </w:r>
          </w:p>
        </w:tc>
        <w:tc>
          <w:tcPr>
            <w:tcW w:w="1559" w:type="dxa"/>
          </w:tcPr>
          <w:p w:rsidR="00B0259E" w:rsidRPr="00887E67" w:rsidRDefault="0088725B" w:rsidP="00887E67">
            <w:pPr>
              <w:pStyle w:val="a1"/>
              <w:ind w:firstLine="0"/>
              <w:jc w:val="left"/>
              <w:rPr>
                <w:rFonts w:ascii="Times New Roman" w:hAnsi="Times New Roman"/>
                <w:sz w:val="20"/>
              </w:rPr>
            </w:pPr>
            <w:r w:rsidRPr="00887E67">
              <w:rPr>
                <w:rFonts w:ascii="Times New Roman" w:hAnsi="Times New Roman"/>
                <w:sz w:val="20"/>
              </w:rPr>
              <w:t>Основной вал</w:t>
            </w:r>
          </w:p>
        </w:tc>
      </w:tr>
      <w:tr w:rsidR="00B0259E" w:rsidRPr="00887E67" w:rsidTr="007B06C0">
        <w:trPr>
          <w:trHeight w:val="414"/>
          <w:jc w:val="center"/>
        </w:trPr>
        <w:tc>
          <w:tcPr>
            <w:tcW w:w="1155" w:type="dxa"/>
            <w:vMerge/>
            <w:textDirection w:val="btLr"/>
          </w:tcPr>
          <w:p w:rsidR="00B0259E" w:rsidRPr="00887E67" w:rsidRDefault="00B0259E" w:rsidP="00887E67">
            <w:pPr>
              <w:pStyle w:val="a1"/>
              <w:ind w:firstLine="0"/>
              <w:jc w:val="left"/>
              <w:rPr>
                <w:rFonts w:ascii="Times New Roman" w:hAnsi="Times New Roman"/>
                <w:sz w:val="20"/>
              </w:rPr>
            </w:pPr>
          </w:p>
        </w:tc>
        <w:tc>
          <w:tcPr>
            <w:tcW w:w="1368"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Высота</w:t>
            </w:r>
          </w:p>
        </w:tc>
        <w:tc>
          <w:tcPr>
            <w:tcW w:w="1424"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lang w:val="en-US"/>
              </w:rPr>
              <w:t>h</w:t>
            </w:r>
          </w:p>
        </w:tc>
        <w:tc>
          <w:tcPr>
            <w:tcW w:w="1448" w:type="dxa"/>
          </w:tcPr>
          <w:p w:rsidR="00B0259E" w:rsidRPr="00887E67" w:rsidRDefault="009157CA" w:rsidP="00887E67">
            <w:pPr>
              <w:pStyle w:val="a1"/>
              <w:ind w:firstLine="0"/>
              <w:jc w:val="left"/>
              <w:rPr>
                <w:rFonts w:ascii="Times New Roman" w:hAnsi="Times New Roman"/>
                <w:sz w:val="20"/>
              </w:rPr>
            </w:pPr>
            <w:r w:rsidRPr="00887E67">
              <w:rPr>
                <w:rFonts w:ascii="Times New Roman" w:hAnsi="Times New Roman"/>
                <w:sz w:val="20"/>
              </w:rPr>
              <w:t>20</w:t>
            </w:r>
            <w:r w:rsidR="0088725B" w:rsidRPr="00887E67">
              <w:rPr>
                <w:rFonts w:ascii="Times New Roman" w:hAnsi="Times New Roman"/>
                <w:sz w:val="20"/>
              </w:rPr>
              <w:t>,0</w:t>
            </w:r>
          </w:p>
        </w:tc>
        <w:tc>
          <w:tcPr>
            <w:tcW w:w="992" w:type="dxa"/>
          </w:tcPr>
          <w:p w:rsidR="00B0259E" w:rsidRPr="00887E67" w:rsidRDefault="0088725B" w:rsidP="00887E67">
            <w:pPr>
              <w:pStyle w:val="a1"/>
              <w:ind w:firstLine="0"/>
              <w:jc w:val="left"/>
              <w:rPr>
                <w:rFonts w:ascii="Times New Roman" w:hAnsi="Times New Roman"/>
                <w:sz w:val="20"/>
              </w:rPr>
            </w:pPr>
            <w:r w:rsidRPr="00887E67">
              <w:rPr>
                <w:rFonts w:ascii="Times New Roman" w:hAnsi="Times New Roman"/>
                <w:sz w:val="20"/>
              </w:rPr>
              <w:t>20</w:t>
            </w:r>
            <w:r w:rsidR="00AC234C" w:rsidRPr="00887E67">
              <w:rPr>
                <w:rFonts w:ascii="Times New Roman" w:hAnsi="Times New Roman"/>
                <w:sz w:val="20"/>
                <w:lang w:val="en-US"/>
              </w:rPr>
              <w:t>h</w:t>
            </w:r>
            <w:r w:rsidR="00D9175A" w:rsidRPr="00887E67">
              <w:rPr>
                <w:rFonts w:ascii="Times New Roman" w:hAnsi="Times New Roman"/>
                <w:sz w:val="20"/>
              </w:rPr>
              <w:t>11</w:t>
            </w:r>
          </w:p>
        </w:tc>
        <w:tc>
          <w:tcPr>
            <w:tcW w:w="1418" w:type="dxa"/>
          </w:tcPr>
          <w:p w:rsidR="00B0259E" w:rsidRPr="00887E67" w:rsidRDefault="00D9175A" w:rsidP="00887E67">
            <w:pPr>
              <w:pStyle w:val="a1"/>
              <w:ind w:firstLine="0"/>
              <w:jc w:val="left"/>
              <w:rPr>
                <w:rFonts w:ascii="Times New Roman" w:hAnsi="Times New Roman"/>
                <w:sz w:val="20"/>
                <w:lang w:val="en-US"/>
              </w:rPr>
            </w:pPr>
            <w:r w:rsidRPr="00887E67">
              <w:rPr>
                <w:rFonts w:ascii="Times New Roman" w:hAnsi="Times New Roman"/>
                <w:sz w:val="20"/>
                <w:lang w:val="en-US"/>
              </w:rPr>
              <w:t>0</w:t>
            </w:r>
          </w:p>
          <w:p w:rsidR="00D9175A" w:rsidRPr="00887E67" w:rsidRDefault="00D9175A" w:rsidP="00887E67">
            <w:pPr>
              <w:pStyle w:val="a1"/>
              <w:ind w:firstLine="0"/>
              <w:jc w:val="left"/>
              <w:rPr>
                <w:rFonts w:ascii="Times New Roman" w:hAnsi="Times New Roman"/>
                <w:sz w:val="20"/>
                <w:lang w:val="en-US"/>
              </w:rPr>
            </w:pPr>
            <w:r w:rsidRPr="00887E67">
              <w:rPr>
                <w:rFonts w:ascii="Times New Roman" w:hAnsi="Times New Roman"/>
                <w:sz w:val="20"/>
                <w:lang w:val="en-US"/>
              </w:rPr>
              <w:t>-0,130</w:t>
            </w:r>
          </w:p>
        </w:tc>
        <w:tc>
          <w:tcPr>
            <w:tcW w:w="1559" w:type="dxa"/>
          </w:tcPr>
          <w:p w:rsidR="00B0259E" w:rsidRPr="00887E67" w:rsidRDefault="00B0259E" w:rsidP="00887E67">
            <w:pPr>
              <w:pStyle w:val="a1"/>
              <w:ind w:firstLine="0"/>
              <w:jc w:val="left"/>
              <w:rPr>
                <w:rFonts w:ascii="Times New Roman" w:hAnsi="Times New Roman"/>
                <w:sz w:val="20"/>
              </w:rPr>
            </w:pPr>
          </w:p>
        </w:tc>
      </w:tr>
      <w:tr w:rsidR="00B0259E" w:rsidRPr="00887E67" w:rsidTr="007B06C0">
        <w:trPr>
          <w:trHeight w:val="544"/>
          <w:jc w:val="center"/>
        </w:trPr>
        <w:tc>
          <w:tcPr>
            <w:tcW w:w="1155" w:type="dxa"/>
            <w:vMerge/>
            <w:textDirection w:val="btLr"/>
          </w:tcPr>
          <w:p w:rsidR="00B0259E" w:rsidRPr="00887E67" w:rsidRDefault="00B0259E" w:rsidP="00887E67">
            <w:pPr>
              <w:pStyle w:val="a1"/>
              <w:ind w:firstLine="0"/>
              <w:jc w:val="left"/>
              <w:rPr>
                <w:rFonts w:ascii="Times New Roman" w:hAnsi="Times New Roman"/>
                <w:sz w:val="20"/>
              </w:rPr>
            </w:pPr>
          </w:p>
        </w:tc>
        <w:tc>
          <w:tcPr>
            <w:tcW w:w="1368"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Длина</w:t>
            </w:r>
          </w:p>
        </w:tc>
        <w:tc>
          <w:tcPr>
            <w:tcW w:w="1424"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lang w:val="en-US"/>
              </w:rPr>
              <w:t>l</w:t>
            </w:r>
          </w:p>
        </w:tc>
        <w:tc>
          <w:tcPr>
            <w:tcW w:w="1448" w:type="dxa"/>
          </w:tcPr>
          <w:p w:rsidR="00B0259E" w:rsidRPr="00887E67" w:rsidRDefault="00AC234C" w:rsidP="00887E67">
            <w:pPr>
              <w:pStyle w:val="a1"/>
              <w:ind w:firstLine="0"/>
              <w:jc w:val="left"/>
              <w:rPr>
                <w:rFonts w:ascii="Times New Roman" w:hAnsi="Times New Roman"/>
                <w:sz w:val="20"/>
              </w:rPr>
            </w:pPr>
            <w:r w:rsidRPr="00887E67">
              <w:rPr>
                <w:rFonts w:ascii="Times New Roman" w:hAnsi="Times New Roman"/>
                <w:sz w:val="20"/>
              </w:rPr>
              <w:t>100,0</w:t>
            </w:r>
          </w:p>
        </w:tc>
        <w:tc>
          <w:tcPr>
            <w:tcW w:w="992" w:type="dxa"/>
          </w:tcPr>
          <w:p w:rsidR="00B0259E" w:rsidRPr="00887E67" w:rsidRDefault="00AC234C" w:rsidP="00887E67">
            <w:pPr>
              <w:pStyle w:val="a1"/>
              <w:ind w:firstLine="0"/>
              <w:jc w:val="left"/>
              <w:rPr>
                <w:rFonts w:ascii="Times New Roman" w:hAnsi="Times New Roman"/>
                <w:sz w:val="20"/>
              </w:rPr>
            </w:pPr>
            <w:r w:rsidRPr="00887E67">
              <w:rPr>
                <w:rFonts w:ascii="Times New Roman" w:hAnsi="Times New Roman"/>
                <w:sz w:val="20"/>
              </w:rPr>
              <w:t>100</w:t>
            </w:r>
            <w:r w:rsidRPr="00887E67">
              <w:rPr>
                <w:rFonts w:ascii="Times New Roman" w:hAnsi="Times New Roman"/>
                <w:sz w:val="20"/>
                <w:lang w:val="en-US"/>
              </w:rPr>
              <w:t>h</w:t>
            </w:r>
            <w:r w:rsidR="00D9175A" w:rsidRPr="00887E67">
              <w:rPr>
                <w:rFonts w:ascii="Times New Roman" w:hAnsi="Times New Roman"/>
                <w:sz w:val="20"/>
              </w:rPr>
              <w:t>14</w:t>
            </w:r>
          </w:p>
        </w:tc>
        <w:tc>
          <w:tcPr>
            <w:tcW w:w="1418" w:type="dxa"/>
          </w:tcPr>
          <w:p w:rsidR="00B0259E" w:rsidRPr="00887E67" w:rsidRDefault="00D9175A" w:rsidP="00887E67">
            <w:pPr>
              <w:pStyle w:val="a1"/>
              <w:ind w:firstLine="0"/>
              <w:jc w:val="left"/>
              <w:rPr>
                <w:rFonts w:ascii="Times New Roman" w:hAnsi="Times New Roman"/>
                <w:sz w:val="20"/>
              </w:rPr>
            </w:pPr>
            <w:r w:rsidRPr="00887E67">
              <w:rPr>
                <w:rFonts w:ascii="Times New Roman" w:hAnsi="Times New Roman"/>
                <w:sz w:val="20"/>
              </w:rPr>
              <w:t>0</w:t>
            </w:r>
          </w:p>
          <w:p w:rsidR="00D9175A" w:rsidRPr="00887E67" w:rsidRDefault="00D9175A" w:rsidP="00887E67">
            <w:pPr>
              <w:pStyle w:val="a1"/>
              <w:ind w:firstLine="0"/>
              <w:jc w:val="left"/>
              <w:rPr>
                <w:rFonts w:ascii="Times New Roman" w:hAnsi="Times New Roman"/>
                <w:sz w:val="20"/>
                <w:lang w:val="en-US"/>
              </w:rPr>
            </w:pPr>
            <w:r w:rsidRPr="00887E67">
              <w:rPr>
                <w:rFonts w:ascii="Times New Roman" w:hAnsi="Times New Roman"/>
                <w:sz w:val="20"/>
              </w:rPr>
              <w:t>-0,87</w:t>
            </w:r>
          </w:p>
        </w:tc>
        <w:tc>
          <w:tcPr>
            <w:tcW w:w="1559" w:type="dxa"/>
          </w:tcPr>
          <w:p w:rsidR="00B0259E" w:rsidRPr="00887E67" w:rsidRDefault="00B0259E" w:rsidP="00887E67">
            <w:pPr>
              <w:pStyle w:val="a1"/>
              <w:ind w:firstLine="0"/>
              <w:jc w:val="left"/>
              <w:rPr>
                <w:rFonts w:ascii="Times New Roman" w:hAnsi="Times New Roman"/>
                <w:sz w:val="20"/>
              </w:rPr>
            </w:pPr>
          </w:p>
        </w:tc>
      </w:tr>
      <w:tr w:rsidR="00B0259E" w:rsidRPr="00887E67" w:rsidTr="007B06C0">
        <w:trPr>
          <w:jc w:val="center"/>
        </w:trPr>
        <w:tc>
          <w:tcPr>
            <w:tcW w:w="1155" w:type="dxa"/>
            <w:vMerge w:val="restart"/>
            <w:textDirection w:val="btLr"/>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Вал</w:t>
            </w:r>
          </w:p>
        </w:tc>
        <w:tc>
          <w:tcPr>
            <w:tcW w:w="1368"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Ширина паза</w:t>
            </w:r>
          </w:p>
        </w:tc>
        <w:tc>
          <w:tcPr>
            <w:tcW w:w="1424"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lang w:val="en-US"/>
              </w:rPr>
              <w:t>b</w:t>
            </w:r>
          </w:p>
        </w:tc>
        <w:tc>
          <w:tcPr>
            <w:tcW w:w="1448" w:type="dxa"/>
          </w:tcPr>
          <w:p w:rsidR="00B0259E" w:rsidRPr="00887E67" w:rsidRDefault="0088725B" w:rsidP="00887E67">
            <w:pPr>
              <w:pStyle w:val="a1"/>
              <w:ind w:firstLine="0"/>
              <w:jc w:val="left"/>
              <w:rPr>
                <w:rFonts w:ascii="Times New Roman" w:hAnsi="Times New Roman"/>
                <w:sz w:val="20"/>
              </w:rPr>
            </w:pPr>
            <w:r w:rsidRPr="00887E67">
              <w:rPr>
                <w:rFonts w:ascii="Times New Roman" w:hAnsi="Times New Roman"/>
                <w:sz w:val="20"/>
              </w:rPr>
              <w:t>36,0</w:t>
            </w:r>
          </w:p>
        </w:tc>
        <w:tc>
          <w:tcPr>
            <w:tcW w:w="992" w:type="dxa"/>
          </w:tcPr>
          <w:p w:rsidR="00B0259E" w:rsidRPr="00887E67" w:rsidRDefault="00AC234C" w:rsidP="00887E67">
            <w:pPr>
              <w:pStyle w:val="a1"/>
              <w:ind w:firstLine="0"/>
              <w:jc w:val="left"/>
              <w:rPr>
                <w:rFonts w:ascii="Times New Roman" w:hAnsi="Times New Roman"/>
                <w:sz w:val="20"/>
              </w:rPr>
            </w:pPr>
            <w:r w:rsidRPr="00887E67">
              <w:rPr>
                <w:rFonts w:ascii="Times New Roman" w:hAnsi="Times New Roman"/>
                <w:sz w:val="20"/>
              </w:rPr>
              <w:t>36</w:t>
            </w:r>
            <w:r w:rsidRPr="00887E67">
              <w:rPr>
                <w:rFonts w:ascii="Times New Roman" w:hAnsi="Times New Roman"/>
                <w:sz w:val="20"/>
                <w:lang w:val="en-US"/>
              </w:rPr>
              <w:t>h</w:t>
            </w:r>
            <w:r w:rsidR="00D9175A" w:rsidRPr="00887E67">
              <w:rPr>
                <w:rFonts w:ascii="Times New Roman" w:hAnsi="Times New Roman"/>
                <w:sz w:val="20"/>
              </w:rPr>
              <w:t>9</w:t>
            </w:r>
          </w:p>
        </w:tc>
        <w:tc>
          <w:tcPr>
            <w:tcW w:w="1418" w:type="dxa"/>
          </w:tcPr>
          <w:p w:rsidR="00B0259E" w:rsidRPr="00887E67" w:rsidRDefault="00D9175A" w:rsidP="00887E67">
            <w:pPr>
              <w:pStyle w:val="a1"/>
              <w:ind w:firstLine="0"/>
              <w:jc w:val="left"/>
              <w:rPr>
                <w:rFonts w:ascii="Times New Roman" w:hAnsi="Times New Roman"/>
                <w:sz w:val="20"/>
                <w:lang w:val="en-US"/>
              </w:rPr>
            </w:pPr>
            <w:r w:rsidRPr="00887E67">
              <w:rPr>
                <w:rFonts w:ascii="Times New Roman" w:hAnsi="Times New Roman"/>
                <w:sz w:val="20"/>
                <w:lang w:val="en-US"/>
              </w:rPr>
              <w:t>0</w:t>
            </w:r>
          </w:p>
          <w:p w:rsidR="00D9175A" w:rsidRPr="00887E67" w:rsidRDefault="00D9175A" w:rsidP="00887E67">
            <w:pPr>
              <w:pStyle w:val="a1"/>
              <w:ind w:firstLine="0"/>
              <w:jc w:val="left"/>
              <w:rPr>
                <w:rFonts w:ascii="Times New Roman" w:hAnsi="Times New Roman"/>
                <w:sz w:val="20"/>
                <w:lang w:val="en-US"/>
              </w:rPr>
            </w:pPr>
            <w:r w:rsidRPr="00887E67">
              <w:rPr>
                <w:rFonts w:ascii="Times New Roman" w:hAnsi="Times New Roman"/>
                <w:sz w:val="20"/>
                <w:lang w:val="en-US"/>
              </w:rPr>
              <w:t>-0,062</w:t>
            </w:r>
          </w:p>
        </w:tc>
        <w:tc>
          <w:tcPr>
            <w:tcW w:w="1559" w:type="dxa"/>
          </w:tcPr>
          <w:p w:rsidR="00B0259E" w:rsidRPr="00887E67" w:rsidRDefault="0088725B" w:rsidP="00887E67">
            <w:pPr>
              <w:pStyle w:val="a1"/>
              <w:ind w:firstLine="0"/>
              <w:jc w:val="left"/>
              <w:rPr>
                <w:rFonts w:ascii="Times New Roman" w:hAnsi="Times New Roman"/>
                <w:sz w:val="20"/>
              </w:rPr>
            </w:pPr>
            <w:r w:rsidRPr="00887E67">
              <w:rPr>
                <w:rFonts w:ascii="Times New Roman" w:hAnsi="Times New Roman"/>
                <w:sz w:val="20"/>
              </w:rPr>
              <w:t>Посадочный размер</w:t>
            </w:r>
          </w:p>
        </w:tc>
      </w:tr>
      <w:tr w:rsidR="00B0259E" w:rsidRPr="00887E67" w:rsidTr="007B06C0">
        <w:trPr>
          <w:jc w:val="center"/>
        </w:trPr>
        <w:tc>
          <w:tcPr>
            <w:tcW w:w="1155" w:type="dxa"/>
            <w:vMerge/>
            <w:textDirection w:val="btLr"/>
          </w:tcPr>
          <w:p w:rsidR="00B0259E" w:rsidRPr="00887E67" w:rsidRDefault="00B0259E" w:rsidP="00887E67">
            <w:pPr>
              <w:pStyle w:val="a1"/>
              <w:ind w:firstLine="0"/>
              <w:jc w:val="left"/>
              <w:rPr>
                <w:rFonts w:ascii="Times New Roman" w:hAnsi="Times New Roman"/>
                <w:sz w:val="20"/>
              </w:rPr>
            </w:pPr>
          </w:p>
        </w:tc>
        <w:tc>
          <w:tcPr>
            <w:tcW w:w="1368"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Глубина паза</w:t>
            </w:r>
          </w:p>
        </w:tc>
        <w:tc>
          <w:tcPr>
            <w:tcW w:w="1424"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position w:val="-10"/>
                <w:sz w:val="20"/>
                <w:lang w:val="en-US"/>
              </w:rPr>
              <w:object w:dxaOrig="200" w:dyaOrig="340">
                <v:shape id="_x0000_i1098" type="#_x0000_t75" style="width:9.75pt;height:17.25pt" o:ole="">
                  <v:imagedata r:id="rId153" o:title=""/>
                </v:shape>
                <o:OLEObject Type="Embed" ProgID="Equation.3" ShapeID="_x0000_i1098" DrawAspect="Content" ObjectID="_1461292918" r:id="rId154"/>
              </w:object>
            </w:r>
          </w:p>
        </w:tc>
        <w:tc>
          <w:tcPr>
            <w:tcW w:w="1448" w:type="dxa"/>
          </w:tcPr>
          <w:p w:rsidR="00B0259E" w:rsidRPr="00887E67" w:rsidRDefault="009157CA" w:rsidP="00887E67">
            <w:pPr>
              <w:pStyle w:val="a1"/>
              <w:ind w:firstLine="0"/>
              <w:jc w:val="left"/>
              <w:rPr>
                <w:rFonts w:ascii="Times New Roman" w:hAnsi="Times New Roman"/>
                <w:sz w:val="20"/>
              </w:rPr>
            </w:pPr>
            <w:r w:rsidRPr="00887E67">
              <w:rPr>
                <w:rFonts w:ascii="Times New Roman" w:hAnsi="Times New Roman"/>
                <w:sz w:val="20"/>
              </w:rPr>
              <w:t>12,0</w:t>
            </w:r>
          </w:p>
        </w:tc>
        <w:tc>
          <w:tcPr>
            <w:tcW w:w="992" w:type="dxa"/>
          </w:tcPr>
          <w:p w:rsidR="00B0259E" w:rsidRPr="00887E67" w:rsidRDefault="00D9175A" w:rsidP="00887E67">
            <w:pPr>
              <w:pStyle w:val="a1"/>
              <w:ind w:firstLine="0"/>
              <w:jc w:val="left"/>
              <w:rPr>
                <w:rFonts w:ascii="Times New Roman" w:hAnsi="Times New Roman"/>
                <w:sz w:val="20"/>
              </w:rPr>
            </w:pPr>
            <w:r w:rsidRPr="00887E67">
              <w:rPr>
                <w:rFonts w:ascii="Times New Roman" w:hAnsi="Times New Roman"/>
                <w:position w:val="-4"/>
                <w:sz w:val="20"/>
              </w:rPr>
              <w:object w:dxaOrig="580" w:dyaOrig="300">
                <v:shape id="_x0000_i1099" type="#_x0000_t75" style="width:29.25pt;height:15pt" o:ole="">
                  <v:imagedata r:id="rId155" o:title=""/>
                </v:shape>
                <o:OLEObject Type="Embed" ProgID="Equation.3" ShapeID="_x0000_i1099" DrawAspect="Content" ObjectID="_1461292919" r:id="rId156"/>
              </w:object>
            </w:r>
          </w:p>
        </w:tc>
        <w:tc>
          <w:tcPr>
            <w:tcW w:w="1418" w:type="dxa"/>
          </w:tcPr>
          <w:p w:rsidR="00B0259E" w:rsidRPr="00887E67" w:rsidRDefault="00D9175A" w:rsidP="00887E67">
            <w:pPr>
              <w:pStyle w:val="a1"/>
              <w:ind w:firstLine="0"/>
              <w:jc w:val="left"/>
              <w:rPr>
                <w:rFonts w:ascii="Times New Roman" w:hAnsi="Times New Roman"/>
                <w:sz w:val="20"/>
                <w:lang w:val="en-US"/>
              </w:rPr>
            </w:pPr>
            <w:r w:rsidRPr="00887E67">
              <w:rPr>
                <w:rFonts w:ascii="Times New Roman" w:hAnsi="Times New Roman"/>
                <w:sz w:val="20"/>
                <w:lang w:val="en-US"/>
              </w:rPr>
              <w:t>+0,200</w:t>
            </w:r>
          </w:p>
          <w:p w:rsidR="00D9175A" w:rsidRPr="00887E67" w:rsidRDefault="00D9175A" w:rsidP="00887E67">
            <w:pPr>
              <w:pStyle w:val="a1"/>
              <w:ind w:firstLine="0"/>
              <w:jc w:val="left"/>
              <w:rPr>
                <w:rFonts w:ascii="Times New Roman" w:hAnsi="Times New Roman"/>
                <w:sz w:val="20"/>
                <w:lang w:val="en-US"/>
              </w:rPr>
            </w:pPr>
            <w:r w:rsidRPr="00887E67">
              <w:rPr>
                <w:rFonts w:ascii="Times New Roman" w:hAnsi="Times New Roman"/>
                <w:sz w:val="20"/>
                <w:lang w:val="en-US"/>
              </w:rPr>
              <w:t>0</w:t>
            </w:r>
          </w:p>
        </w:tc>
        <w:tc>
          <w:tcPr>
            <w:tcW w:w="1559" w:type="dxa"/>
          </w:tcPr>
          <w:p w:rsidR="00B0259E" w:rsidRPr="00887E67" w:rsidRDefault="00B0259E" w:rsidP="00887E67">
            <w:pPr>
              <w:pStyle w:val="a1"/>
              <w:ind w:firstLine="0"/>
              <w:jc w:val="left"/>
              <w:rPr>
                <w:rFonts w:ascii="Times New Roman" w:hAnsi="Times New Roman"/>
                <w:sz w:val="20"/>
              </w:rPr>
            </w:pPr>
          </w:p>
        </w:tc>
      </w:tr>
      <w:tr w:rsidR="00B0259E" w:rsidRPr="00887E67" w:rsidTr="007B06C0">
        <w:trPr>
          <w:jc w:val="center"/>
        </w:trPr>
        <w:tc>
          <w:tcPr>
            <w:tcW w:w="1155" w:type="dxa"/>
            <w:vMerge/>
            <w:textDirection w:val="btLr"/>
          </w:tcPr>
          <w:p w:rsidR="00B0259E" w:rsidRPr="00887E67" w:rsidRDefault="00B0259E" w:rsidP="00887E67">
            <w:pPr>
              <w:pStyle w:val="a1"/>
              <w:ind w:firstLine="0"/>
              <w:jc w:val="left"/>
              <w:rPr>
                <w:rFonts w:ascii="Times New Roman" w:hAnsi="Times New Roman"/>
                <w:sz w:val="20"/>
              </w:rPr>
            </w:pPr>
          </w:p>
        </w:tc>
        <w:tc>
          <w:tcPr>
            <w:tcW w:w="1368"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Длина паза</w:t>
            </w:r>
          </w:p>
        </w:tc>
        <w:tc>
          <w:tcPr>
            <w:tcW w:w="1424"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lang w:val="en-US"/>
              </w:rPr>
              <w:t>L</w:t>
            </w:r>
          </w:p>
        </w:tc>
        <w:tc>
          <w:tcPr>
            <w:tcW w:w="1448" w:type="dxa"/>
          </w:tcPr>
          <w:p w:rsidR="00B0259E" w:rsidRPr="00887E67" w:rsidRDefault="00AC234C" w:rsidP="00887E67">
            <w:pPr>
              <w:pStyle w:val="a1"/>
              <w:ind w:firstLine="0"/>
              <w:jc w:val="left"/>
              <w:rPr>
                <w:rFonts w:ascii="Times New Roman" w:hAnsi="Times New Roman"/>
                <w:sz w:val="20"/>
              </w:rPr>
            </w:pPr>
            <w:r w:rsidRPr="00887E67">
              <w:rPr>
                <w:rFonts w:ascii="Times New Roman" w:hAnsi="Times New Roman"/>
                <w:sz w:val="20"/>
              </w:rPr>
              <w:t>100,0</w:t>
            </w:r>
          </w:p>
        </w:tc>
        <w:tc>
          <w:tcPr>
            <w:tcW w:w="992" w:type="dxa"/>
          </w:tcPr>
          <w:p w:rsidR="00B0259E" w:rsidRPr="00887E67" w:rsidRDefault="00AC234C" w:rsidP="00887E67">
            <w:pPr>
              <w:pStyle w:val="a1"/>
              <w:ind w:firstLine="0"/>
              <w:jc w:val="left"/>
              <w:rPr>
                <w:rFonts w:ascii="Times New Roman" w:hAnsi="Times New Roman"/>
                <w:sz w:val="20"/>
              </w:rPr>
            </w:pPr>
            <w:r w:rsidRPr="00887E67">
              <w:rPr>
                <w:rFonts w:ascii="Times New Roman" w:hAnsi="Times New Roman"/>
                <w:sz w:val="20"/>
              </w:rPr>
              <w:t>100</w:t>
            </w:r>
            <w:r w:rsidRPr="00887E67">
              <w:rPr>
                <w:rFonts w:ascii="Times New Roman" w:hAnsi="Times New Roman"/>
                <w:sz w:val="20"/>
                <w:lang w:val="en-US"/>
              </w:rPr>
              <w:t>H</w:t>
            </w:r>
            <w:r w:rsidR="00D9175A" w:rsidRPr="00887E67">
              <w:rPr>
                <w:rFonts w:ascii="Times New Roman" w:hAnsi="Times New Roman"/>
                <w:sz w:val="20"/>
                <w:lang w:val="en-US"/>
              </w:rPr>
              <w:t>15</w:t>
            </w:r>
          </w:p>
        </w:tc>
        <w:tc>
          <w:tcPr>
            <w:tcW w:w="1418" w:type="dxa"/>
          </w:tcPr>
          <w:p w:rsidR="00B0259E" w:rsidRPr="00887E67" w:rsidRDefault="00D9175A" w:rsidP="00887E67">
            <w:pPr>
              <w:pStyle w:val="a1"/>
              <w:ind w:firstLine="0"/>
              <w:jc w:val="left"/>
              <w:rPr>
                <w:rFonts w:ascii="Times New Roman" w:hAnsi="Times New Roman"/>
                <w:sz w:val="20"/>
                <w:lang w:val="en-US"/>
              </w:rPr>
            </w:pPr>
            <w:r w:rsidRPr="00887E67">
              <w:rPr>
                <w:rFonts w:ascii="Times New Roman" w:hAnsi="Times New Roman"/>
                <w:sz w:val="20"/>
                <w:lang w:val="en-US"/>
              </w:rPr>
              <w:t>+1,4</w:t>
            </w:r>
          </w:p>
          <w:p w:rsidR="00D9175A" w:rsidRPr="00887E67" w:rsidRDefault="00D9175A" w:rsidP="00887E67">
            <w:pPr>
              <w:pStyle w:val="a1"/>
              <w:ind w:firstLine="0"/>
              <w:jc w:val="left"/>
              <w:rPr>
                <w:rFonts w:ascii="Times New Roman" w:hAnsi="Times New Roman"/>
                <w:sz w:val="20"/>
                <w:lang w:val="en-US"/>
              </w:rPr>
            </w:pPr>
            <w:r w:rsidRPr="00887E67">
              <w:rPr>
                <w:rFonts w:ascii="Times New Roman" w:hAnsi="Times New Roman"/>
                <w:sz w:val="20"/>
                <w:lang w:val="en-US"/>
              </w:rPr>
              <w:t>0</w:t>
            </w:r>
          </w:p>
        </w:tc>
        <w:tc>
          <w:tcPr>
            <w:tcW w:w="1559" w:type="dxa"/>
          </w:tcPr>
          <w:p w:rsidR="00B0259E" w:rsidRPr="00887E67" w:rsidRDefault="00B0259E" w:rsidP="00887E67">
            <w:pPr>
              <w:pStyle w:val="a1"/>
              <w:ind w:firstLine="0"/>
              <w:jc w:val="left"/>
              <w:rPr>
                <w:rFonts w:ascii="Times New Roman" w:hAnsi="Times New Roman"/>
                <w:sz w:val="20"/>
              </w:rPr>
            </w:pPr>
          </w:p>
        </w:tc>
      </w:tr>
      <w:tr w:rsidR="00B0259E" w:rsidRPr="00887E67" w:rsidTr="007B06C0">
        <w:trPr>
          <w:jc w:val="center"/>
        </w:trPr>
        <w:tc>
          <w:tcPr>
            <w:tcW w:w="1155" w:type="dxa"/>
            <w:vMerge w:val="restart"/>
            <w:textDirection w:val="btLr"/>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Втулка</w:t>
            </w:r>
          </w:p>
        </w:tc>
        <w:tc>
          <w:tcPr>
            <w:tcW w:w="1368"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Ширина паза</w:t>
            </w:r>
          </w:p>
        </w:tc>
        <w:tc>
          <w:tcPr>
            <w:tcW w:w="1424" w:type="dxa"/>
          </w:tcPr>
          <w:p w:rsidR="00B0259E" w:rsidRPr="00887E67" w:rsidRDefault="00B0259E" w:rsidP="00887E67">
            <w:pPr>
              <w:pStyle w:val="a1"/>
              <w:ind w:firstLine="0"/>
              <w:jc w:val="left"/>
              <w:rPr>
                <w:rFonts w:ascii="Times New Roman" w:hAnsi="Times New Roman"/>
                <w:sz w:val="20"/>
                <w:lang w:val="en-US"/>
              </w:rPr>
            </w:pPr>
            <w:r w:rsidRPr="00887E67">
              <w:rPr>
                <w:rFonts w:ascii="Times New Roman" w:hAnsi="Times New Roman"/>
                <w:sz w:val="20"/>
                <w:lang w:val="en-US"/>
              </w:rPr>
              <w:t>b</w:t>
            </w:r>
          </w:p>
        </w:tc>
        <w:tc>
          <w:tcPr>
            <w:tcW w:w="1448" w:type="dxa"/>
          </w:tcPr>
          <w:p w:rsidR="00B0259E" w:rsidRPr="00887E67" w:rsidRDefault="0088725B" w:rsidP="00887E67">
            <w:pPr>
              <w:pStyle w:val="a1"/>
              <w:ind w:firstLine="0"/>
              <w:jc w:val="left"/>
              <w:rPr>
                <w:rFonts w:ascii="Times New Roman" w:hAnsi="Times New Roman"/>
                <w:sz w:val="20"/>
              </w:rPr>
            </w:pPr>
            <w:r w:rsidRPr="00887E67">
              <w:rPr>
                <w:rFonts w:ascii="Times New Roman" w:hAnsi="Times New Roman"/>
                <w:sz w:val="20"/>
              </w:rPr>
              <w:t>36,0</w:t>
            </w:r>
          </w:p>
        </w:tc>
        <w:tc>
          <w:tcPr>
            <w:tcW w:w="992" w:type="dxa"/>
          </w:tcPr>
          <w:p w:rsidR="00B0259E" w:rsidRPr="00887E67" w:rsidRDefault="00AC234C" w:rsidP="00887E67">
            <w:pPr>
              <w:pStyle w:val="a1"/>
              <w:ind w:firstLine="0"/>
              <w:jc w:val="left"/>
              <w:rPr>
                <w:rFonts w:ascii="Times New Roman" w:hAnsi="Times New Roman"/>
                <w:sz w:val="20"/>
                <w:lang w:val="en-US"/>
              </w:rPr>
            </w:pPr>
            <w:r w:rsidRPr="00887E67">
              <w:rPr>
                <w:rFonts w:ascii="Times New Roman" w:hAnsi="Times New Roman"/>
                <w:sz w:val="20"/>
              </w:rPr>
              <w:t>36</w:t>
            </w:r>
            <w:r w:rsidR="00D9175A" w:rsidRPr="00887E67">
              <w:rPr>
                <w:rFonts w:ascii="Times New Roman" w:hAnsi="Times New Roman"/>
                <w:sz w:val="20"/>
                <w:lang w:val="en-US"/>
              </w:rPr>
              <w:t>P9</w:t>
            </w:r>
          </w:p>
        </w:tc>
        <w:tc>
          <w:tcPr>
            <w:tcW w:w="1418" w:type="dxa"/>
          </w:tcPr>
          <w:p w:rsidR="00B0259E" w:rsidRPr="00887E67" w:rsidRDefault="002F559A" w:rsidP="00887E67">
            <w:pPr>
              <w:pStyle w:val="a1"/>
              <w:ind w:firstLine="0"/>
              <w:jc w:val="left"/>
              <w:rPr>
                <w:rFonts w:ascii="Times New Roman" w:hAnsi="Times New Roman"/>
                <w:sz w:val="20"/>
                <w:lang w:val="en-US"/>
              </w:rPr>
            </w:pPr>
            <w:r w:rsidRPr="00887E67">
              <w:rPr>
                <w:rFonts w:ascii="Times New Roman" w:hAnsi="Times New Roman"/>
                <w:sz w:val="20"/>
                <w:lang w:val="en-US"/>
              </w:rPr>
              <w:t>-0,026</w:t>
            </w:r>
          </w:p>
          <w:p w:rsidR="002F559A" w:rsidRPr="00887E67" w:rsidRDefault="002F559A" w:rsidP="00887E67">
            <w:pPr>
              <w:pStyle w:val="a1"/>
              <w:ind w:firstLine="0"/>
              <w:jc w:val="left"/>
              <w:rPr>
                <w:rFonts w:ascii="Times New Roman" w:hAnsi="Times New Roman"/>
                <w:sz w:val="20"/>
                <w:lang w:val="en-US"/>
              </w:rPr>
            </w:pPr>
            <w:r w:rsidRPr="00887E67">
              <w:rPr>
                <w:rFonts w:ascii="Times New Roman" w:hAnsi="Times New Roman"/>
                <w:sz w:val="20"/>
                <w:lang w:val="en-US"/>
              </w:rPr>
              <w:t>-0,088</w:t>
            </w:r>
          </w:p>
        </w:tc>
        <w:tc>
          <w:tcPr>
            <w:tcW w:w="1559" w:type="dxa"/>
          </w:tcPr>
          <w:p w:rsidR="00B0259E" w:rsidRPr="00887E67" w:rsidRDefault="0088725B" w:rsidP="00887E67">
            <w:pPr>
              <w:pStyle w:val="a1"/>
              <w:ind w:firstLine="0"/>
              <w:jc w:val="left"/>
              <w:rPr>
                <w:rFonts w:ascii="Times New Roman" w:hAnsi="Times New Roman"/>
                <w:sz w:val="20"/>
              </w:rPr>
            </w:pPr>
            <w:r w:rsidRPr="00887E67">
              <w:rPr>
                <w:rFonts w:ascii="Times New Roman" w:hAnsi="Times New Roman"/>
                <w:sz w:val="20"/>
              </w:rPr>
              <w:t>Посадочный размер</w:t>
            </w:r>
          </w:p>
        </w:tc>
      </w:tr>
      <w:tr w:rsidR="00B0259E" w:rsidRPr="00887E67" w:rsidTr="007B06C0">
        <w:trPr>
          <w:jc w:val="center"/>
        </w:trPr>
        <w:tc>
          <w:tcPr>
            <w:tcW w:w="1155" w:type="dxa"/>
            <w:vMerge/>
          </w:tcPr>
          <w:p w:rsidR="00B0259E" w:rsidRPr="00887E67" w:rsidRDefault="00B0259E" w:rsidP="00887E67">
            <w:pPr>
              <w:pStyle w:val="a1"/>
              <w:ind w:firstLine="0"/>
              <w:jc w:val="left"/>
              <w:rPr>
                <w:rFonts w:ascii="Times New Roman" w:hAnsi="Times New Roman"/>
                <w:sz w:val="20"/>
              </w:rPr>
            </w:pPr>
          </w:p>
        </w:tc>
        <w:tc>
          <w:tcPr>
            <w:tcW w:w="1368"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sz w:val="20"/>
              </w:rPr>
              <w:t>Глубина паза</w:t>
            </w:r>
          </w:p>
        </w:tc>
        <w:tc>
          <w:tcPr>
            <w:tcW w:w="1424" w:type="dxa"/>
          </w:tcPr>
          <w:p w:rsidR="00B0259E" w:rsidRPr="00887E67" w:rsidRDefault="00B0259E" w:rsidP="00887E67">
            <w:pPr>
              <w:pStyle w:val="a1"/>
              <w:ind w:firstLine="0"/>
              <w:jc w:val="left"/>
              <w:rPr>
                <w:rFonts w:ascii="Times New Roman" w:hAnsi="Times New Roman"/>
                <w:sz w:val="20"/>
              </w:rPr>
            </w:pPr>
            <w:r w:rsidRPr="00887E67">
              <w:rPr>
                <w:rFonts w:ascii="Times New Roman" w:hAnsi="Times New Roman"/>
                <w:position w:val="-10"/>
                <w:sz w:val="20"/>
                <w:lang w:val="en-US"/>
              </w:rPr>
              <w:object w:dxaOrig="200" w:dyaOrig="340">
                <v:shape id="_x0000_i1100" type="#_x0000_t75" style="width:9.75pt;height:17.25pt" o:ole="">
                  <v:imagedata r:id="rId153" o:title=""/>
                </v:shape>
                <o:OLEObject Type="Embed" ProgID="Equation.3" ShapeID="_x0000_i1100" DrawAspect="Content" ObjectID="_1461292920" r:id="rId157"/>
              </w:object>
            </w:r>
          </w:p>
        </w:tc>
        <w:tc>
          <w:tcPr>
            <w:tcW w:w="1448" w:type="dxa"/>
          </w:tcPr>
          <w:p w:rsidR="00B0259E" w:rsidRPr="00887E67" w:rsidRDefault="009157CA" w:rsidP="00887E67">
            <w:pPr>
              <w:pStyle w:val="a1"/>
              <w:ind w:firstLine="0"/>
              <w:jc w:val="left"/>
              <w:rPr>
                <w:rFonts w:ascii="Times New Roman" w:hAnsi="Times New Roman"/>
                <w:sz w:val="20"/>
                <w:lang w:val="en-US"/>
              </w:rPr>
            </w:pPr>
            <w:r w:rsidRPr="00887E67">
              <w:rPr>
                <w:rFonts w:ascii="Times New Roman" w:hAnsi="Times New Roman"/>
                <w:sz w:val="20"/>
              </w:rPr>
              <w:t>8</w:t>
            </w:r>
            <w:r w:rsidRPr="00887E67">
              <w:rPr>
                <w:rFonts w:ascii="Times New Roman" w:hAnsi="Times New Roman"/>
                <w:sz w:val="20"/>
                <w:lang w:val="en-US"/>
              </w:rPr>
              <w:t>,4</w:t>
            </w:r>
          </w:p>
        </w:tc>
        <w:tc>
          <w:tcPr>
            <w:tcW w:w="992" w:type="dxa"/>
          </w:tcPr>
          <w:p w:rsidR="00B0259E" w:rsidRPr="00887E67" w:rsidRDefault="005C0013" w:rsidP="00887E67">
            <w:pPr>
              <w:pStyle w:val="a1"/>
              <w:ind w:firstLine="0"/>
              <w:jc w:val="left"/>
              <w:rPr>
                <w:rFonts w:ascii="Times New Roman" w:hAnsi="Times New Roman"/>
                <w:sz w:val="20"/>
                <w:lang w:val="en-US"/>
              </w:rPr>
            </w:pPr>
            <w:r w:rsidRPr="00887E67">
              <w:rPr>
                <w:rFonts w:ascii="Times New Roman" w:hAnsi="Times New Roman"/>
                <w:position w:val="-10"/>
                <w:sz w:val="20"/>
                <w:lang w:val="en-US"/>
              </w:rPr>
              <w:object w:dxaOrig="639" w:dyaOrig="360">
                <v:shape id="_x0000_i1101" type="#_x0000_t75" style="width:32.25pt;height:18pt" o:ole="">
                  <v:imagedata r:id="rId158" o:title=""/>
                </v:shape>
                <o:OLEObject Type="Embed" ProgID="Equation.3" ShapeID="_x0000_i1101" DrawAspect="Content" ObjectID="_1461292921" r:id="rId159"/>
              </w:object>
            </w:r>
          </w:p>
        </w:tc>
        <w:tc>
          <w:tcPr>
            <w:tcW w:w="1418" w:type="dxa"/>
          </w:tcPr>
          <w:p w:rsidR="00963FF4" w:rsidRPr="00887E67" w:rsidRDefault="00963FF4" w:rsidP="00887E67">
            <w:pPr>
              <w:pStyle w:val="a1"/>
              <w:ind w:firstLine="0"/>
              <w:jc w:val="left"/>
              <w:rPr>
                <w:rFonts w:ascii="Times New Roman" w:hAnsi="Times New Roman"/>
                <w:sz w:val="20"/>
                <w:lang w:val="en-US"/>
              </w:rPr>
            </w:pPr>
            <w:r w:rsidRPr="00887E67">
              <w:rPr>
                <w:rFonts w:ascii="Times New Roman" w:hAnsi="Times New Roman"/>
                <w:sz w:val="20"/>
                <w:lang w:val="en-US"/>
              </w:rPr>
              <w:t>+0,200</w:t>
            </w:r>
          </w:p>
          <w:p w:rsidR="00B0259E" w:rsidRPr="00887E67" w:rsidRDefault="00963FF4" w:rsidP="00887E67">
            <w:pPr>
              <w:pStyle w:val="a1"/>
              <w:ind w:firstLine="0"/>
              <w:jc w:val="left"/>
              <w:rPr>
                <w:rFonts w:ascii="Times New Roman" w:hAnsi="Times New Roman"/>
                <w:sz w:val="20"/>
              </w:rPr>
            </w:pPr>
            <w:r w:rsidRPr="00887E67">
              <w:rPr>
                <w:rFonts w:ascii="Times New Roman" w:hAnsi="Times New Roman"/>
                <w:sz w:val="20"/>
                <w:lang w:val="en-US"/>
              </w:rPr>
              <w:t>0</w:t>
            </w:r>
          </w:p>
        </w:tc>
        <w:tc>
          <w:tcPr>
            <w:tcW w:w="1559" w:type="dxa"/>
          </w:tcPr>
          <w:p w:rsidR="00B0259E" w:rsidRPr="00887E67" w:rsidRDefault="00B0259E" w:rsidP="00887E67">
            <w:pPr>
              <w:pStyle w:val="a1"/>
              <w:ind w:firstLine="0"/>
              <w:jc w:val="left"/>
              <w:rPr>
                <w:rFonts w:ascii="Times New Roman" w:hAnsi="Times New Roman"/>
                <w:sz w:val="20"/>
              </w:rPr>
            </w:pPr>
          </w:p>
        </w:tc>
      </w:tr>
    </w:tbl>
    <w:p w:rsidR="00B0259E" w:rsidRPr="004C1D19" w:rsidRDefault="00B0259E" w:rsidP="004C1D19">
      <w:pPr>
        <w:pStyle w:val="a1"/>
        <w:ind w:firstLine="709"/>
        <w:rPr>
          <w:rFonts w:ascii="Times New Roman" w:hAnsi="Times New Roman"/>
          <w:szCs w:val="28"/>
        </w:rPr>
      </w:pPr>
    </w:p>
    <w:p w:rsidR="000473AF" w:rsidRDefault="000473AF" w:rsidP="004C1D19">
      <w:pPr>
        <w:pStyle w:val="a1"/>
        <w:ind w:firstLine="709"/>
        <w:rPr>
          <w:rFonts w:ascii="Times New Roman" w:hAnsi="Times New Roman"/>
          <w:szCs w:val="28"/>
        </w:rPr>
      </w:pPr>
      <w:r w:rsidRPr="004C1D19">
        <w:rPr>
          <w:rFonts w:ascii="Times New Roman" w:hAnsi="Times New Roman"/>
          <w:szCs w:val="28"/>
        </w:rPr>
        <w:t>Схема полей допусков посадок шпонки в пазы вала и втулки представлены на рисунке 6.1.</w:t>
      </w:r>
    </w:p>
    <w:p w:rsidR="000473AF" w:rsidRPr="004C1D19" w:rsidRDefault="007B06C0" w:rsidP="004C1D19">
      <w:pPr>
        <w:pStyle w:val="a1"/>
        <w:ind w:firstLine="709"/>
        <w:rPr>
          <w:rFonts w:ascii="Times New Roman" w:hAnsi="Times New Roman"/>
          <w:szCs w:val="28"/>
        </w:rPr>
      </w:pPr>
      <w:r>
        <w:rPr>
          <w:rFonts w:ascii="Times New Roman" w:hAnsi="Times New Roman"/>
          <w:szCs w:val="28"/>
        </w:rPr>
        <w:br w:type="page"/>
      </w:r>
      <w:r w:rsidRPr="004C1D19">
        <w:rPr>
          <w:rFonts w:ascii="Times New Roman" w:hAnsi="Times New Roman"/>
          <w:szCs w:val="28"/>
        </w:rPr>
        <w:object w:dxaOrig="9284" w:dyaOrig="6209">
          <v:shape id="_x0000_i1102" type="#_x0000_t75" style="width:278.25pt;height:186pt" o:ole="">
            <v:imagedata r:id="rId160" o:title=""/>
          </v:shape>
          <o:OLEObject Type="Embed" ProgID="KOMPAS.FRW" ShapeID="_x0000_i1102" DrawAspect="Content" ObjectID="_1461292922" r:id="rId161"/>
        </w:object>
      </w:r>
    </w:p>
    <w:p w:rsidR="000473AF" w:rsidRPr="004C1D19" w:rsidRDefault="000473AF" w:rsidP="004C1D19">
      <w:pPr>
        <w:pStyle w:val="a1"/>
        <w:ind w:firstLine="709"/>
        <w:rPr>
          <w:rFonts w:ascii="Times New Roman" w:hAnsi="Times New Roman"/>
          <w:szCs w:val="28"/>
        </w:rPr>
      </w:pPr>
      <w:r w:rsidRPr="004C1D19">
        <w:rPr>
          <w:rFonts w:ascii="Times New Roman" w:hAnsi="Times New Roman"/>
          <w:szCs w:val="28"/>
        </w:rPr>
        <w:t>Рисунок 6.1 – Схема полей допусков посадок шпонки в пазы вала и втулки</w:t>
      </w:r>
    </w:p>
    <w:p w:rsidR="007B06C0" w:rsidRDefault="007B06C0" w:rsidP="004C1D19">
      <w:pPr>
        <w:pStyle w:val="a1"/>
        <w:ind w:firstLine="709"/>
        <w:rPr>
          <w:rFonts w:ascii="Times New Roman" w:hAnsi="Times New Roman"/>
          <w:szCs w:val="28"/>
        </w:rPr>
      </w:pPr>
    </w:p>
    <w:p w:rsidR="005C0013" w:rsidRPr="004C1D19" w:rsidRDefault="005C0013" w:rsidP="004C1D19">
      <w:pPr>
        <w:pStyle w:val="a1"/>
        <w:ind w:firstLine="709"/>
        <w:rPr>
          <w:rFonts w:ascii="Times New Roman" w:hAnsi="Times New Roman"/>
          <w:szCs w:val="28"/>
        </w:rPr>
      </w:pPr>
      <w:r w:rsidRPr="004C1D19">
        <w:rPr>
          <w:rFonts w:ascii="Times New Roman" w:hAnsi="Times New Roman"/>
          <w:szCs w:val="28"/>
        </w:rPr>
        <w:t>Выбор средств измерения представлен в таблице 6.2.</w:t>
      </w:r>
      <w:r w:rsidR="00C030C3" w:rsidRPr="004C1D19">
        <w:rPr>
          <w:rFonts w:ascii="Times New Roman" w:hAnsi="Times New Roman"/>
          <w:szCs w:val="28"/>
        </w:rPr>
        <w:t>[7]</w:t>
      </w:r>
    </w:p>
    <w:p w:rsidR="007B06C0" w:rsidRDefault="007B06C0" w:rsidP="004C1D19">
      <w:pPr>
        <w:pStyle w:val="a1"/>
        <w:ind w:firstLine="709"/>
        <w:rPr>
          <w:rFonts w:ascii="Times New Roman" w:hAnsi="Times New Roman"/>
          <w:szCs w:val="28"/>
        </w:rPr>
      </w:pPr>
    </w:p>
    <w:p w:rsidR="005C0013" w:rsidRPr="004C1D19" w:rsidRDefault="005C0013" w:rsidP="004C1D19">
      <w:pPr>
        <w:pStyle w:val="a1"/>
        <w:ind w:firstLine="709"/>
        <w:rPr>
          <w:rFonts w:ascii="Times New Roman" w:hAnsi="Times New Roman"/>
          <w:szCs w:val="28"/>
        </w:rPr>
      </w:pPr>
      <w:r w:rsidRPr="004C1D19">
        <w:rPr>
          <w:rFonts w:ascii="Times New Roman" w:hAnsi="Times New Roman"/>
          <w:szCs w:val="28"/>
        </w:rPr>
        <w:t>Таблица 6.</w:t>
      </w:r>
      <w:r w:rsidRPr="007B06C0">
        <w:rPr>
          <w:rFonts w:ascii="Times New Roman" w:hAnsi="Times New Roman"/>
          <w:szCs w:val="28"/>
        </w:rPr>
        <w:t>2</w:t>
      </w:r>
      <w:r w:rsidRPr="004C1D19">
        <w:rPr>
          <w:rFonts w:ascii="Times New Roman" w:hAnsi="Times New Roman"/>
          <w:szCs w:val="28"/>
        </w:rPr>
        <w:t xml:space="preserve"> – Выбор средств измерения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1236"/>
        <w:gridCol w:w="1718"/>
        <w:gridCol w:w="2240"/>
        <w:gridCol w:w="1709"/>
      </w:tblGrid>
      <w:tr w:rsidR="000473AF" w:rsidRPr="007B06C0" w:rsidTr="007B06C0">
        <w:trPr>
          <w:trHeight w:val="1395"/>
          <w:jc w:val="center"/>
        </w:trPr>
        <w:tc>
          <w:tcPr>
            <w:tcW w:w="1721" w:type="dxa"/>
          </w:tcPr>
          <w:p w:rsidR="005C0013" w:rsidRPr="007B06C0" w:rsidRDefault="005C0013" w:rsidP="007B06C0">
            <w:pPr>
              <w:pStyle w:val="a1"/>
              <w:ind w:firstLine="0"/>
              <w:jc w:val="left"/>
              <w:rPr>
                <w:rFonts w:ascii="Times New Roman" w:hAnsi="Times New Roman"/>
                <w:sz w:val="20"/>
              </w:rPr>
            </w:pPr>
            <w:r w:rsidRPr="007B06C0">
              <w:rPr>
                <w:rFonts w:ascii="Times New Roman" w:hAnsi="Times New Roman"/>
                <w:sz w:val="20"/>
              </w:rPr>
              <w:t>Размер, мм</w:t>
            </w:r>
          </w:p>
        </w:tc>
        <w:tc>
          <w:tcPr>
            <w:tcW w:w="1236" w:type="dxa"/>
          </w:tcPr>
          <w:p w:rsidR="005C0013" w:rsidRPr="007B06C0" w:rsidRDefault="005C0013" w:rsidP="007B06C0">
            <w:pPr>
              <w:pStyle w:val="a1"/>
              <w:ind w:firstLine="0"/>
              <w:jc w:val="left"/>
              <w:rPr>
                <w:rFonts w:ascii="Times New Roman" w:hAnsi="Times New Roman"/>
                <w:sz w:val="20"/>
              </w:rPr>
            </w:pPr>
            <w:r w:rsidRPr="007B06C0">
              <w:rPr>
                <w:rFonts w:ascii="Times New Roman" w:hAnsi="Times New Roman"/>
                <w:sz w:val="20"/>
              </w:rPr>
              <w:t>Допуск размера, мкм</w:t>
            </w:r>
          </w:p>
        </w:tc>
        <w:tc>
          <w:tcPr>
            <w:tcW w:w="1718" w:type="dxa"/>
          </w:tcPr>
          <w:p w:rsidR="005C0013" w:rsidRPr="007B06C0" w:rsidRDefault="005C0013" w:rsidP="007B06C0">
            <w:pPr>
              <w:pStyle w:val="a1"/>
              <w:ind w:firstLine="0"/>
              <w:jc w:val="left"/>
              <w:rPr>
                <w:rFonts w:ascii="Times New Roman" w:hAnsi="Times New Roman"/>
                <w:sz w:val="20"/>
              </w:rPr>
            </w:pPr>
            <w:r w:rsidRPr="007B06C0">
              <w:rPr>
                <w:rFonts w:ascii="Times New Roman" w:hAnsi="Times New Roman"/>
                <w:sz w:val="20"/>
              </w:rPr>
              <w:t>Допускаемая погрешность измерения, мкм</w:t>
            </w:r>
          </w:p>
        </w:tc>
        <w:tc>
          <w:tcPr>
            <w:tcW w:w="2240" w:type="dxa"/>
          </w:tcPr>
          <w:p w:rsidR="005C0013" w:rsidRPr="007B06C0" w:rsidRDefault="005C0013" w:rsidP="007B06C0">
            <w:pPr>
              <w:pStyle w:val="a1"/>
              <w:ind w:firstLine="0"/>
              <w:jc w:val="left"/>
              <w:rPr>
                <w:rFonts w:ascii="Times New Roman" w:hAnsi="Times New Roman"/>
                <w:sz w:val="20"/>
              </w:rPr>
            </w:pPr>
            <w:r w:rsidRPr="007B06C0">
              <w:rPr>
                <w:rFonts w:ascii="Times New Roman" w:hAnsi="Times New Roman"/>
                <w:sz w:val="20"/>
              </w:rPr>
              <w:t>Средство измерения (СИ)</w:t>
            </w:r>
          </w:p>
        </w:tc>
        <w:tc>
          <w:tcPr>
            <w:tcW w:w="1709" w:type="dxa"/>
          </w:tcPr>
          <w:p w:rsidR="005C0013" w:rsidRPr="007B06C0" w:rsidRDefault="005C0013" w:rsidP="007B06C0">
            <w:pPr>
              <w:pStyle w:val="a1"/>
              <w:ind w:firstLine="0"/>
              <w:jc w:val="left"/>
              <w:rPr>
                <w:rFonts w:ascii="Times New Roman" w:hAnsi="Times New Roman"/>
                <w:sz w:val="20"/>
              </w:rPr>
            </w:pPr>
            <w:r w:rsidRPr="007B06C0">
              <w:rPr>
                <w:rFonts w:ascii="Times New Roman" w:hAnsi="Times New Roman"/>
                <w:sz w:val="20"/>
              </w:rPr>
              <w:t>Предельная допускаемая погрешность СИ, мкм</w:t>
            </w:r>
          </w:p>
        </w:tc>
      </w:tr>
      <w:tr w:rsidR="000473AF" w:rsidRPr="007B06C0" w:rsidTr="007B06C0">
        <w:trPr>
          <w:trHeight w:val="705"/>
          <w:jc w:val="center"/>
        </w:trPr>
        <w:tc>
          <w:tcPr>
            <w:tcW w:w="1721" w:type="dxa"/>
          </w:tcPr>
          <w:p w:rsidR="005C0013" w:rsidRPr="007B06C0" w:rsidRDefault="000473AF" w:rsidP="007B06C0">
            <w:pPr>
              <w:pStyle w:val="a1"/>
              <w:ind w:firstLine="0"/>
              <w:jc w:val="left"/>
              <w:rPr>
                <w:rFonts w:ascii="Times New Roman" w:hAnsi="Times New Roman"/>
                <w:sz w:val="20"/>
              </w:rPr>
            </w:pPr>
            <w:r w:rsidRPr="007B06C0">
              <w:rPr>
                <w:rFonts w:ascii="Times New Roman" w:hAnsi="Times New Roman"/>
                <w:sz w:val="20"/>
              </w:rPr>
              <w:t>36</w:t>
            </w:r>
            <w:r w:rsidRPr="007B06C0">
              <w:rPr>
                <w:rFonts w:ascii="Times New Roman" w:hAnsi="Times New Roman"/>
                <w:sz w:val="20"/>
                <w:lang w:val="en-US"/>
              </w:rPr>
              <w:t>h</w:t>
            </w:r>
            <w:r w:rsidRPr="007B06C0">
              <w:rPr>
                <w:rFonts w:ascii="Times New Roman" w:hAnsi="Times New Roman"/>
                <w:sz w:val="20"/>
              </w:rPr>
              <w:t>9(</w:t>
            </w:r>
            <w:r w:rsidRPr="007B06C0">
              <w:rPr>
                <w:rFonts w:ascii="Times New Roman" w:hAnsi="Times New Roman"/>
                <w:sz w:val="20"/>
                <w:lang w:val="en-US"/>
              </w:rPr>
              <w:t>-</w:t>
            </w:r>
            <w:r w:rsidRPr="007B06C0">
              <w:rPr>
                <w:rFonts w:ascii="Times New Roman" w:hAnsi="Times New Roman"/>
                <w:sz w:val="20"/>
              </w:rPr>
              <w:t>0,0</w:t>
            </w:r>
            <w:r w:rsidRPr="007B06C0">
              <w:rPr>
                <w:rFonts w:ascii="Times New Roman" w:hAnsi="Times New Roman"/>
                <w:sz w:val="20"/>
                <w:lang w:val="en-US"/>
              </w:rPr>
              <w:t>62</w:t>
            </w:r>
            <w:r w:rsidR="005C0013" w:rsidRPr="007B06C0">
              <w:rPr>
                <w:rFonts w:ascii="Times New Roman" w:hAnsi="Times New Roman"/>
                <w:sz w:val="20"/>
              </w:rPr>
              <w:t>)</w:t>
            </w:r>
          </w:p>
        </w:tc>
        <w:tc>
          <w:tcPr>
            <w:tcW w:w="1236" w:type="dxa"/>
          </w:tcPr>
          <w:p w:rsidR="005C0013" w:rsidRPr="007B06C0" w:rsidRDefault="000473AF" w:rsidP="007B06C0">
            <w:pPr>
              <w:pStyle w:val="a1"/>
              <w:ind w:firstLine="0"/>
              <w:jc w:val="left"/>
              <w:rPr>
                <w:rFonts w:ascii="Times New Roman" w:hAnsi="Times New Roman"/>
                <w:sz w:val="20"/>
                <w:lang w:val="en-US"/>
              </w:rPr>
            </w:pPr>
            <w:r w:rsidRPr="007B06C0">
              <w:rPr>
                <w:rFonts w:ascii="Times New Roman" w:hAnsi="Times New Roman"/>
                <w:sz w:val="20"/>
                <w:lang w:val="en-US"/>
              </w:rPr>
              <w:t>36</w:t>
            </w:r>
          </w:p>
        </w:tc>
        <w:tc>
          <w:tcPr>
            <w:tcW w:w="1718" w:type="dxa"/>
          </w:tcPr>
          <w:p w:rsidR="005C0013" w:rsidRPr="007B06C0" w:rsidRDefault="000473AF" w:rsidP="007B06C0">
            <w:pPr>
              <w:pStyle w:val="a1"/>
              <w:ind w:firstLine="0"/>
              <w:jc w:val="left"/>
              <w:rPr>
                <w:rFonts w:ascii="Times New Roman" w:hAnsi="Times New Roman"/>
                <w:sz w:val="20"/>
                <w:lang w:val="en-US"/>
              </w:rPr>
            </w:pPr>
            <w:r w:rsidRPr="007B06C0">
              <w:rPr>
                <w:rFonts w:ascii="Times New Roman" w:hAnsi="Times New Roman"/>
                <w:sz w:val="20"/>
                <w:lang w:val="en-US"/>
              </w:rPr>
              <w:t>5</w:t>
            </w:r>
          </w:p>
        </w:tc>
        <w:tc>
          <w:tcPr>
            <w:tcW w:w="2240" w:type="dxa"/>
          </w:tcPr>
          <w:p w:rsidR="005C0013" w:rsidRPr="007B06C0" w:rsidRDefault="000473AF" w:rsidP="007B06C0">
            <w:pPr>
              <w:pStyle w:val="a1"/>
              <w:ind w:firstLine="0"/>
              <w:jc w:val="left"/>
              <w:rPr>
                <w:rFonts w:ascii="Times New Roman" w:hAnsi="Times New Roman"/>
                <w:sz w:val="20"/>
              </w:rPr>
            </w:pPr>
            <w:r w:rsidRPr="007B06C0">
              <w:rPr>
                <w:rFonts w:ascii="Times New Roman" w:hAnsi="Times New Roman"/>
                <w:sz w:val="20"/>
              </w:rPr>
              <w:t>Штангельциркуль ШЦ 10-5</w:t>
            </w:r>
            <w:r w:rsidR="005C0013" w:rsidRPr="007B06C0">
              <w:rPr>
                <w:rFonts w:ascii="Times New Roman" w:hAnsi="Times New Roman"/>
                <w:sz w:val="20"/>
              </w:rPr>
              <w:t>0-1 ГОСТ868-82</w:t>
            </w:r>
          </w:p>
        </w:tc>
        <w:tc>
          <w:tcPr>
            <w:tcW w:w="1709" w:type="dxa"/>
          </w:tcPr>
          <w:p w:rsidR="005C0013" w:rsidRPr="007B06C0" w:rsidRDefault="000473AF" w:rsidP="007B06C0">
            <w:pPr>
              <w:pStyle w:val="a1"/>
              <w:ind w:firstLine="0"/>
              <w:jc w:val="left"/>
              <w:rPr>
                <w:rFonts w:ascii="Times New Roman" w:hAnsi="Times New Roman"/>
                <w:sz w:val="20"/>
              </w:rPr>
            </w:pPr>
            <w:r w:rsidRPr="007B06C0">
              <w:rPr>
                <w:rFonts w:ascii="Times New Roman" w:hAnsi="Times New Roman"/>
                <w:position w:val="-4"/>
                <w:sz w:val="20"/>
              </w:rPr>
              <w:object w:dxaOrig="380" w:dyaOrig="260">
                <v:shape id="_x0000_i1103" type="#_x0000_t75" style="width:18.75pt;height:12.75pt" o:ole="">
                  <v:imagedata r:id="rId162" o:title=""/>
                </v:shape>
                <o:OLEObject Type="Embed" ProgID="Equation.3" ShapeID="_x0000_i1103" DrawAspect="Content" ObjectID="_1461292923" r:id="rId163"/>
              </w:object>
            </w:r>
          </w:p>
        </w:tc>
      </w:tr>
      <w:tr w:rsidR="000473AF" w:rsidRPr="007B06C0" w:rsidTr="007B06C0">
        <w:trPr>
          <w:trHeight w:val="705"/>
          <w:jc w:val="center"/>
        </w:trPr>
        <w:tc>
          <w:tcPr>
            <w:tcW w:w="1721" w:type="dxa"/>
          </w:tcPr>
          <w:p w:rsidR="005C0013" w:rsidRPr="007B06C0" w:rsidRDefault="000473AF" w:rsidP="007B06C0">
            <w:pPr>
              <w:pStyle w:val="a1"/>
              <w:ind w:firstLine="0"/>
              <w:jc w:val="left"/>
              <w:rPr>
                <w:rFonts w:ascii="Times New Roman" w:hAnsi="Times New Roman"/>
                <w:sz w:val="20"/>
              </w:rPr>
            </w:pPr>
            <w:r w:rsidRPr="007B06C0">
              <w:rPr>
                <w:rFonts w:ascii="Times New Roman" w:hAnsi="Times New Roman"/>
                <w:position w:val="-14"/>
                <w:sz w:val="20"/>
              </w:rPr>
              <w:object w:dxaOrig="1219" w:dyaOrig="400">
                <v:shape id="_x0000_i1104" type="#_x0000_t75" style="width:60.75pt;height:20.25pt" o:ole="">
                  <v:imagedata r:id="rId164" o:title=""/>
                </v:shape>
                <o:OLEObject Type="Embed" ProgID="Equation.3" ShapeID="_x0000_i1104" DrawAspect="Content" ObjectID="_1461292924" r:id="rId165"/>
              </w:object>
            </w:r>
          </w:p>
        </w:tc>
        <w:tc>
          <w:tcPr>
            <w:tcW w:w="1236" w:type="dxa"/>
          </w:tcPr>
          <w:p w:rsidR="005C0013" w:rsidRPr="007B06C0" w:rsidRDefault="000473AF" w:rsidP="007B06C0">
            <w:pPr>
              <w:pStyle w:val="a1"/>
              <w:ind w:firstLine="0"/>
              <w:jc w:val="left"/>
              <w:rPr>
                <w:rFonts w:ascii="Times New Roman" w:hAnsi="Times New Roman"/>
                <w:sz w:val="20"/>
                <w:lang w:val="en-US"/>
              </w:rPr>
            </w:pPr>
            <w:r w:rsidRPr="007B06C0">
              <w:rPr>
                <w:rFonts w:ascii="Times New Roman" w:hAnsi="Times New Roman"/>
                <w:sz w:val="20"/>
                <w:lang w:val="en-US"/>
              </w:rPr>
              <w:t>36</w:t>
            </w:r>
          </w:p>
        </w:tc>
        <w:tc>
          <w:tcPr>
            <w:tcW w:w="1718" w:type="dxa"/>
          </w:tcPr>
          <w:p w:rsidR="005C0013" w:rsidRPr="007B06C0" w:rsidRDefault="000473AF" w:rsidP="007B06C0">
            <w:pPr>
              <w:pStyle w:val="a1"/>
              <w:ind w:firstLine="0"/>
              <w:jc w:val="left"/>
              <w:rPr>
                <w:rFonts w:ascii="Times New Roman" w:hAnsi="Times New Roman"/>
                <w:sz w:val="20"/>
                <w:lang w:val="en-US"/>
              </w:rPr>
            </w:pPr>
            <w:r w:rsidRPr="007B06C0">
              <w:rPr>
                <w:rFonts w:ascii="Times New Roman" w:hAnsi="Times New Roman"/>
                <w:sz w:val="20"/>
                <w:lang w:val="en-US"/>
              </w:rPr>
              <w:t>5</w:t>
            </w:r>
          </w:p>
        </w:tc>
        <w:tc>
          <w:tcPr>
            <w:tcW w:w="2240" w:type="dxa"/>
          </w:tcPr>
          <w:p w:rsidR="005C0013" w:rsidRPr="007B06C0" w:rsidRDefault="005C0013" w:rsidP="007B06C0">
            <w:pPr>
              <w:pStyle w:val="a1"/>
              <w:ind w:firstLine="0"/>
              <w:jc w:val="left"/>
              <w:rPr>
                <w:rFonts w:ascii="Times New Roman" w:hAnsi="Times New Roman"/>
                <w:sz w:val="20"/>
              </w:rPr>
            </w:pPr>
            <w:r w:rsidRPr="007B06C0">
              <w:rPr>
                <w:rFonts w:ascii="Times New Roman" w:hAnsi="Times New Roman"/>
                <w:sz w:val="20"/>
              </w:rPr>
              <w:t>Скоба СИ-50-100 ГОСТ11098-75</w:t>
            </w:r>
          </w:p>
        </w:tc>
        <w:tc>
          <w:tcPr>
            <w:tcW w:w="1709" w:type="dxa"/>
          </w:tcPr>
          <w:p w:rsidR="005C0013" w:rsidRPr="007B06C0" w:rsidRDefault="000473AF" w:rsidP="007B06C0">
            <w:pPr>
              <w:pStyle w:val="a1"/>
              <w:ind w:firstLine="0"/>
              <w:jc w:val="left"/>
              <w:rPr>
                <w:rFonts w:ascii="Times New Roman" w:hAnsi="Times New Roman"/>
                <w:sz w:val="20"/>
              </w:rPr>
            </w:pPr>
            <w:r w:rsidRPr="007B06C0">
              <w:rPr>
                <w:rFonts w:ascii="Times New Roman" w:hAnsi="Times New Roman"/>
                <w:position w:val="-4"/>
                <w:sz w:val="20"/>
              </w:rPr>
              <w:object w:dxaOrig="380" w:dyaOrig="260">
                <v:shape id="_x0000_i1105" type="#_x0000_t75" style="width:18.75pt;height:12.75pt" o:ole="">
                  <v:imagedata r:id="rId166" o:title=""/>
                </v:shape>
                <o:OLEObject Type="Embed" ProgID="Equation.3" ShapeID="_x0000_i1105" DrawAspect="Content" ObjectID="_1461292925" r:id="rId167"/>
              </w:object>
            </w:r>
          </w:p>
        </w:tc>
      </w:tr>
    </w:tbl>
    <w:p w:rsidR="005C0013" w:rsidRPr="004C1D19" w:rsidRDefault="005C0013" w:rsidP="004C1D19">
      <w:pPr>
        <w:pStyle w:val="a1"/>
        <w:ind w:firstLine="709"/>
        <w:rPr>
          <w:rFonts w:ascii="Times New Roman" w:hAnsi="Times New Roman"/>
          <w:szCs w:val="28"/>
          <w:lang w:val="en-US"/>
        </w:rPr>
      </w:pPr>
    </w:p>
    <w:p w:rsidR="00CE3A0C" w:rsidRPr="007B06C0" w:rsidRDefault="00CE3A0C" w:rsidP="007B06C0">
      <w:pPr>
        <w:pStyle w:val="1"/>
        <w:numPr>
          <w:ilvl w:val="0"/>
          <w:numId w:val="25"/>
        </w:numPr>
        <w:spacing w:after="0"/>
        <w:ind w:left="0" w:firstLine="709"/>
        <w:jc w:val="center"/>
        <w:rPr>
          <w:rFonts w:ascii="Times New Roman" w:hAnsi="Times New Roman"/>
          <w:b/>
          <w:szCs w:val="28"/>
        </w:rPr>
      </w:pPr>
      <w:bookmarkStart w:id="34" w:name="_Toc116737595"/>
      <w:bookmarkStart w:id="35" w:name="_Toc116737703"/>
      <w:bookmarkStart w:id="36" w:name="_Toc116738068"/>
      <w:bookmarkStart w:id="37" w:name="_Toc116792483"/>
      <w:bookmarkStart w:id="38" w:name="_Toc116800928"/>
      <w:r w:rsidRPr="007B06C0">
        <w:rPr>
          <w:rFonts w:ascii="Times New Roman" w:hAnsi="Times New Roman"/>
          <w:b/>
          <w:szCs w:val="28"/>
        </w:rPr>
        <w:t>Расчет и выбор подшипников качения</w:t>
      </w:r>
      <w:bookmarkEnd w:id="34"/>
      <w:bookmarkEnd w:id="35"/>
      <w:bookmarkEnd w:id="36"/>
      <w:bookmarkEnd w:id="37"/>
      <w:bookmarkEnd w:id="38"/>
    </w:p>
    <w:p w:rsidR="007B06C0" w:rsidRDefault="007B06C0" w:rsidP="004C1D19">
      <w:pPr>
        <w:pStyle w:val="a1"/>
        <w:ind w:firstLine="709"/>
        <w:rPr>
          <w:rFonts w:ascii="Times New Roman" w:hAnsi="Times New Roman"/>
          <w:szCs w:val="28"/>
        </w:rPr>
      </w:pPr>
    </w:p>
    <w:p w:rsidR="007F7283" w:rsidRPr="004C1D19" w:rsidRDefault="007F7283" w:rsidP="004C1D19">
      <w:pPr>
        <w:pStyle w:val="a1"/>
        <w:ind w:firstLine="709"/>
        <w:rPr>
          <w:rFonts w:ascii="Times New Roman" w:hAnsi="Times New Roman"/>
          <w:szCs w:val="28"/>
        </w:rPr>
      </w:pPr>
      <w:r w:rsidRPr="004C1D19">
        <w:rPr>
          <w:rFonts w:ascii="Times New Roman" w:hAnsi="Times New Roman"/>
          <w:szCs w:val="28"/>
        </w:rPr>
        <w:t>Интенсивность радиальной нагрузки р, кН/м, на посадочной поверхности циркуляционно нагруженного (вращающегося) кольца определим по формуле</w:t>
      </w:r>
    </w:p>
    <w:p w:rsidR="004C7954" w:rsidRPr="004C1D19" w:rsidRDefault="004C7954" w:rsidP="004C1D19">
      <w:pPr>
        <w:pStyle w:val="a1"/>
        <w:ind w:firstLine="709"/>
        <w:rPr>
          <w:rFonts w:ascii="Times New Roman" w:hAnsi="Times New Roman"/>
          <w:szCs w:val="28"/>
        </w:rPr>
      </w:pPr>
    </w:p>
    <w:p w:rsidR="007F7283" w:rsidRPr="004C1D19" w:rsidRDefault="00017636" w:rsidP="004C1D19">
      <w:pPr>
        <w:pStyle w:val="a1"/>
        <w:ind w:firstLine="709"/>
        <w:rPr>
          <w:rFonts w:ascii="Times New Roman" w:hAnsi="Times New Roman"/>
          <w:szCs w:val="28"/>
        </w:rPr>
      </w:pPr>
      <w:r w:rsidRPr="004C1D19">
        <w:rPr>
          <w:rFonts w:ascii="Times New Roman" w:hAnsi="Times New Roman"/>
          <w:position w:val="-24"/>
          <w:szCs w:val="28"/>
        </w:rPr>
        <w:object w:dxaOrig="1780" w:dyaOrig="620">
          <v:shape id="_x0000_i1106" type="#_x0000_t75" style="width:89.25pt;height:30.75pt" o:ole="">
            <v:imagedata r:id="rId168" o:title=""/>
          </v:shape>
          <o:OLEObject Type="Embed" ProgID="Equation.3" ShapeID="_x0000_i1106" DrawAspect="Content" ObjectID="_1461292926" r:id="rId169"/>
        </w:object>
      </w:r>
      <w:r w:rsidR="00A9073E" w:rsidRPr="004C1D19">
        <w:rPr>
          <w:rFonts w:ascii="Times New Roman" w:hAnsi="Times New Roman"/>
          <w:szCs w:val="28"/>
        </w:rPr>
        <w:t>,</w:t>
      </w:r>
      <w:r w:rsidR="00D01662" w:rsidRPr="00887E67">
        <w:rPr>
          <w:rFonts w:ascii="Times New Roman" w:hAnsi="Times New Roman"/>
          <w:szCs w:val="28"/>
        </w:rPr>
        <w:tab/>
      </w:r>
      <w:r w:rsidR="00D01662" w:rsidRPr="00887E67">
        <w:rPr>
          <w:rFonts w:ascii="Times New Roman" w:hAnsi="Times New Roman"/>
          <w:szCs w:val="28"/>
        </w:rPr>
        <w:tab/>
        <w:t>(7.1)</w:t>
      </w:r>
    </w:p>
    <w:p w:rsidR="00A9073E" w:rsidRPr="004C1D19" w:rsidRDefault="007B06C0" w:rsidP="004C1D19">
      <w:pPr>
        <w:pStyle w:val="a1"/>
        <w:ind w:firstLine="709"/>
        <w:rPr>
          <w:rFonts w:ascii="Times New Roman" w:hAnsi="Times New Roman"/>
          <w:szCs w:val="28"/>
        </w:rPr>
      </w:pPr>
      <w:r>
        <w:rPr>
          <w:rFonts w:ascii="Times New Roman" w:hAnsi="Times New Roman"/>
          <w:szCs w:val="28"/>
        </w:rPr>
        <w:br w:type="page"/>
      </w:r>
      <w:r w:rsidR="00A9073E" w:rsidRPr="004C1D19">
        <w:rPr>
          <w:rFonts w:ascii="Times New Roman" w:hAnsi="Times New Roman"/>
          <w:szCs w:val="28"/>
        </w:rPr>
        <w:t>где</w:t>
      </w:r>
      <w:r w:rsidR="00887E67">
        <w:rPr>
          <w:rFonts w:ascii="Times New Roman" w:hAnsi="Times New Roman"/>
          <w:szCs w:val="28"/>
        </w:rPr>
        <w:t xml:space="preserve"> </w:t>
      </w:r>
      <w:r w:rsidR="00A9073E" w:rsidRPr="004C1D19">
        <w:rPr>
          <w:rFonts w:ascii="Times New Roman" w:hAnsi="Times New Roman"/>
          <w:szCs w:val="28"/>
          <w:lang w:val="en-US"/>
        </w:rPr>
        <w:t>F</w:t>
      </w:r>
      <w:r w:rsidR="00A9073E" w:rsidRPr="004C1D19">
        <w:rPr>
          <w:rFonts w:ascii="Times New Roman" w:hAnsi="Times New Roman"/>
          <w:szCs w:val="28"/>
        </w:rPr>
        <w:t xml:space="preserve"> </w:t>
      </w:r>
      <w:r w:rsidR="00017636" w:rsidRPr="004C1D19">
        <w:rPr>
          <w:rFonts w:ascii="Times New Roman" w:hAnsi="Times New Roman"/>
          <w:szCs w:val="28"/>
        </w:rPr>
        <w:t>–</w:t>
      </w:r>
      <w:r w:rsidR="00A9073E" w:rsidRPr="004C1D19">
        <w:rPr>
          <w:rFonts w:ascii="Times New Roman" w:hAnsi="Times New Roman"/>
          <w:szCs w:val="28"/>
        </w:rPr>
        <w:t xml:space="preserve"> </w:t>
      </w:r>
      <w:r w:rsidR="00017636" w:rsidRPr="004C1D19">
        <w:rPr>
          <w:rFonts w:ascii="Times New Roman" w:hAnsi="Times New Roman"/>
          <w:szCs w:val="28"/>
        </w:rPr>
        <w:t>заданная радиальная нагрузка на опору, кН;</w:t>
      </w:r>
    </w:p>
    <w:p w:rsidR="00A9073E" w:rsidRPr="004C1D19" w:rsidRDefault="00A9073E" w:rsidP="004C1D19">
      <w:pPr>
        <w:pStyle w:val="a1"/>
        <w:ind w:firstLine="709"/>
        <w:rPr>
          <w:rFonts w:ascii="Times New Roman" w:hAnsi="Times New Roman"/>
          <w:szCs w:val="28"/>
        </w:rPr>
      </w:pPr>
      <w:r w:rsidRPr="004C1D19">
        <w:rPr>
          <w:rFonts w:ascii="Times New Roman" w:hAnsi="Times New Roman"/>
          <w:szCs w:val="28"/>
          <w:lang w:val="en-US"/>
        </w:rPr>
        <w:t>b</w:t>
      </w:r>
      <w:r w:rsidR="00887E67">
        <w:rPr>
          <w:rFonts w:ascii="Times New Roman" w:hAnsi="Times New Roman"/>
          <w:szCs w:val="28"/>
        </w:rPr>
        <w:t xml:space="preserve"> </w:t>
      </w:r>
      <w:r w:rsidR="00017636" w:rsidRPr="004C1D19">
        <w:rPr>
          <w:rFonts w:ascii="Times New Roman" w:hAnsi="Times New Roman"/>
          <w:szCs w:val="28"/>
        </w:rPr>
        <w:t>– рабочая ширина посадочного места ПК, м;</w:t>
      </w:r>
    </w:p>
    <w:p w:rsidR="00A9073E" w:rsidRPr="004C1D19" w:rsidRDefault="00A9073E" w:rsidP="004C1D19">
      <w:pPr>
        <w:pStyle w:val="a1"/>
        <w:ind w:firstLine="709"/>
        <w:rPr>
          <w:rFonts w:ascii="Times New Roman" w:hAnsi="Times New Roman"/>
          <w:szCs w:val="28"/>
        </w:rPr>
      </w:pPr>
      <w:r w:rsidRPr="004C1D19">
        <w:rPr>
          <w:rFonts w:ascii="Times New Roman" w:hAnsi="Times New Roman"/>
          <w:szCs w:val="28"/>
          <w:lang w:val="en-US"/>
        </w:rPr>
        <w:t>k</w:t>
      </w:r>
      <w:r w:rsidRPr="004C1D19">
        <w:rPr>
          <w:rFonts w:ascii="Times New Roman" w:hAnsi="Times New Roman"/>
          <w:szCs w:val="28"/>
          <w:vertAlign w:val="subscript"/>
        </w:rPr>
        <w:t>1</w:t>
      </w:r>
      <w:r w:rsidR="00017636" w:rsidRPr="004C1D19">
        <w:rPr>
          <w:rFonts w:ascii="Times New Roman" w:hAnsi="Times New Roman"/>
          <w:szCs w:val="28"/>
        </w:rPr>
        <w:t xml:space="preserve"> – динамический коэффициент посадки, определяемый характером нагрузки;</w:t>
      </w:r>
    </w:p>
    <w:p w:rsidR="00A9073E" w:rsidRPr="004C1D19" w:rsidRDefault="00A9073E" w:rsidP="004C1D19">
      <w:pPr>
        <w:pStyle w:val="a1"/>
        <w:ind w:firstLine="709"/>
        <w:rPr>
          <w:rFonts w:ascii="Times New Roman" w:hAnsi="Times New Roman"/>
          <w:szCs w:val="28"/>
        </w:rPr>
      </w:pPr>
      <w:r w:rsidRPr="004C1D19">
        <w:rPr>
          <w:rFonts w:ascii="Times New Roman" w:hAnsi="Times New Roman"/>
          <w:szCs w:val="28"/>
          <w:lang w:val="en-US"/>
        </w:rPr>
        <w:t>k</w:t>
      </w:r>
      <w:r w:rsidRPr="004C1D19">
        <w:rPr>
          <w:rFonts w:ascii="Times New Roman" w:hAnsi="Times New Roman"/>
          <w:szCs w:val="28"/>
          <w:vertAlign w:val="subscript"/>
        </w:rPr>
        <w:t>2</w:t>
      </w:r>
      <w:r w:rsidR="00017636" w:rsidRPr="004C1D19">
        <w:rPr>
          <w:rFonts w:ascii="Times New Roman" w:hAnsi="Times New Roman"/>
          <w:szCs w:val="28"/>
        </w:rPr>
        <w:t xml:space="preserve"> –</w:t>
      </w:r>
      <w:r w:rsidR="00317CBC" w:rsidRPr="004C1D19">
        <w:rPr>
          <w:rFonts w:ascii="Times New Roman" w:hAnsi="Times New Roman"/>
          <w:szCs w:val="28"/>
        </w:rPr>
        <w:t xml:space="preserve"> коэффициент, учитывающий ослабление посадочного натяга за счет тонкостенной втулки или полого вала;</w:t>
      </w:r>
    </w:p>
    <w:p w:rsidR="00A9073E" w:rsidRPr="004C1D19" w:rsidRDefault="00A9073E" w:rsidP="004C1D19">
      <w:pPr>
        <w:pStyle w:val="a1"/>
        <w:ind w:firstLine="709"/>
        <w:rPr>
          <w:rFonts w:ascii="Times New Roman" w:hAnsi="Times New Roman"/>
          <w:szCs w:val="28"/>
        </w:rPr>
      </w:pPr>
      <w:r w:rsidRPr="004C1D19">
        <w:rPr>
          <w:rFonts w:ascii="Times New Roman" w:hAnsi="Times New Roman"/>
          <w:szCs w:val="28"/>
          <w:lang w:val="en-US"/>
        </w:rPr>
        <w:t>k</w:t>
      </w:r>
      <w:r w:rsidRPr="004C1D19">
        <w:rPr>
          <w:rFonts w:ascii="Times New Roman" w:hAnsi="Times New Roman"/>
          <w:szCs w:val="28"/>
          <w:vertAlign w:val="subscript"/>
        </w:rPr>
        <w:t>3</w:t>
      </w:r>
      <w:r w:rsidR="00887E67">
        <w:rPr>
          <w:rFonts w:ascii="Times New Roman" w:hAnsi="Times New Roman"/>
          <w:szCs w:val="28"/>
          <w:vertAlign w:val="subscript"/>
        </w:rPr>
        <w:t xml:space="preserve"> </w:t>
      </w:r>
      <w:r w:rsidR="00017636" w:rsidRPr="004C1D19">
        <w:rPr>
          <w:rFonts w:ascii="Times New Roman" w:hAnsi="Times New Roman"/>
          <w:szCs w:val="28"/>
        </w:rPr>
        <w:t>–</w:t>
      </w:r>
      <w:r w:rsidR="00317CBC" w:rsidRPr="004C1D19">
        <w:rPr>
          <w:rFonts w:ascii="Times New Roman" w:hAnsi="Times New Roman"/>
          <w:szCs w:val="28"/>
        </w:rPr>
        <w:t xml:space="preserve"> коэффициент неравномерности распределения радиальной нагрузки между рядами тел катания.</w:t>
      </w:r>
    </w:p>
    <w:p w:rsidR="007F7283" w:rsidRPr="004C1D19" w:rsidRDefault="00017636" w:rsidP="004C1D19">
      <w:pPr>
        <w:pStyle w:val="a1"/>
        <w:ind w:firstLine="709"/>
        <w:rPr>
          <w:rFonts w:ascii="Times New Roman" w:hAnsi="Times New Roman"/>
          <w:szCs w:val="28"/>
        </w:rPr>
      </w:pPr>
      <w:r w:rsidRPr="004C1D19">
        <w:rPr>
          <w:rFonts w:ascii="Times New Roman" w:hAnsi="Times New Roman"/>
          <w:szCs w:val="28"/>
        </w:rPr>
        <w:t xml:space="preserve">Рабочую ширину посадочного места ПК </w:t>
      </w:r>
      <w:r w:rsidRPr="004C1D19">
        <w:rPr>
          <w:rFonts w:ascii="Times New Roman" w:hAnsi="Times New Roman"/>
          <w:szCs w:val="28"/>
          <w:lang w:val="en-US"/>
        </w:rPr>
        <w:t>b</w:t>
      </w:r>
      <w:r w:rsidRPr="004C1D19">
        <w:rPr>
          <w:rFonts w:ascii="Times New Roman" w:hAnsi="Times New Roman"/>
          <w:szCs w:val="28"/>
        </w:rPr>
        <w:t>, м определим по формуле</w:t>
      </w:r>
    </w:p>
    <w:p w:rsidR="004C7954" w:rsidRPr="004C1D19" w:rsidRDefault="004C7954" w:rsidP="004C1D19">
      <w:pPr>
        <w:pStyle w:val="a1"/>
        <w:ind w:firstLine="709"/>
        <w:rPr>
          <w:rFonts w:ascii="Times New Roman" w:hAnsi="Times New Roman"/>
          <w:szCs w:val="28"/>
        </w:rPr>
      </w:pPr>
    </w:p>
    <w:p w:rsidR="00017636" w:rsidRPr="004C1D19" w:rsidRDefault="00017636" w:rsidP="004C1D19">
      <w:pPr>
        <w:pStyle w:val="a1"/>
        <w:ind w:firstLine="709"/>
        <w:rPr>
          <w:rFonts w:ascii="Times New Roman" w:hAnsi="Times New Roman"/>
          <w:szCs w:val="28"/>
        </w:rPr>
      </w:pPr>
      <w:r w:rsidRPr="004C1D19">
        <w:rPr>
          <w:rFonts w:ascii="Times New Roman" w:hAnsi="Times New Roman"/>
          <w:position w:val="-6"/>
          <w:szCs w:val="28"/>
        </w:rPr>
        <w:object w:dxaOrig="1060" w:dyaOrig="279">
          <v:shape id="_x0000_i1107" type="#_x0000_t75" style="width:53.25pt;height:14.25pt" o:ole="">
            <v:imagedata r:id="rId170" o:title=""/>
          </v:shape>
          <o:OLEObject Type="Embed" ProgID="Equation.3" ShapeID="_x0000_i1107" DrawAspect="Content" ObjectID="_1461292927" r:id="rId171"/>
        </w:object>
      </w:r>
      <w:r w:rsidRPr="004C1D19">
        <w:rPr>
          <w:rFonts w:ascii="Times New Roman" w:hAnsi="Times New Roman"/>
          <w:szCs w:val="28"/>
        </w:rPr>
        <w:t>,</w:t>
      </w:r>
      <w:r w:rsidR="00D01662" w:rsidRPr="004C1D19">
        <w:rPr>
          <w:rFonts w:ascii="Times New Roman" w:hAnsi="Times New Roman"/>
          <w:szCs w:val="28"/>
          <w:lang w:val="en-US"/>
        </w:rPr>
        <w:tab/>
      </w:r>
      <w:r w:rsidR="00D01662" w:rsidRPr="004C1D19">
        <w:rPr>
          <w:rFonts w:ascii="Times New Roman" w:hAnsi="Times New Roman"/>
          <w:szCs w:val="28"/>
          <w:lang w:val="en-US"/>
        </w:rPr>
        <w:tab/>
        <w:t>(7.2)</w:t>
      </w:r>
    </w:p>
    <w:p w:rsidR="004C7954" w:rsidRPr="004C1D19" w:rsidRDefault="004C7954" w:rsidP="004C1D19">
      <w:pPr>
        <w:pStyle w:val="a1"/>
        <w:ind w:firstLine="709"/>
        <w:rPr>
          <w:rFonts w:ascii="Times New Roman" w:hAnsi="Times New Roman"/>
          <w:szCs w:val="28"/>
        </w:rPr>
      </w:pPr>
    </w:p>
    <w:p w:rsidR="00017636" w:rsidRPr="004C1D19" w:rsidRDefault="00017636" w:rsidP="004C1D19">
      <w:pPr>
        <w:pStyle w:val="a1"/>
        <w:ind w:firstLine="709"/>
        <w:rPr>
          <w:rFonts w:ascii="Times New Roman" w:hAnsi="Times New Roman"/>
          <w:szCs w:val="28"/>
        </w:rPr>
      </w:pPr>
      <w:r w:rsidRPr="004C1D19">
        <w:rPr>
          <w:rFonts w:ascii="Times New Roman" w:hAnsi="Times New Roman"/>
          <w:szCs w:val="28"/>
        </w:rPr>
        <w:t>где В – ширина ПК, м;</w:t>
      </w:r>
    </w:p>
    <w:p w:rsidR="00CC487E" w:rsidRPr="004C1D19" w:rsidRDefault="00017636" w:rsidP="004C1D19">
      <w:pPr>
        <w:pStyle w:val="a1"/>
        <w:ind w:firstLine="709"/>
        <w:rPr>
          <w:rFonts w:ascii="Times New Roman" w:hAnsi="Times New Roman"/>
          <w:szCs w:val="28"/>
        </w:rPr>
      </w:pPr>
      <w:r w:rsidRPr="004C1D19">
        <w:rPr>
          <w:rFonts w:ascii="Times New Roman" w:hAnsi="Times New Roman"/>
          <w:szCs w:val="28"/>
          <w:lang w:val="en-US"/>
        </w:rPr>
        <w:t>r</w:t>
      </w:r>
      <w:r w:rsidRPr="004C1D19">
        <w:rPr>
          <w:rFonts w:ascii="Times New Roman" w:hAnsi="Times New Roman"/>
          <w:szCs w:val="28"/>
        </w:rPr>
        <w:t xml:space="preserve"> – радиус закругления, м.</w:t>
      </w:r>
    </w:p>
    <w:p w:rsidR="00017636" w:rsidRPr="004C1D19" w:rsidRDefault="00017636" w:rsidP="004C1D19">
      <w:pPr>
        <w:pStyle w:val="a1"/>
        <w:ind w:firstLine="709"/>
        <w:rPr>
          <w:rFonts w:ascii="Times New Roman" w:hAnsi="Times New Roman"/>
          <w:szCs w:val="28"/>
        </w:rPr>
      </w:pPr>
      <w:r w:rsidRPr="004C1D19">
        <w:rPr>
          <w:rFonts w:ascii="Times New Roman" w:hAnsi="Times New Roman"/>
          <w:szCs w:val="28"/>
        </w:rPr>
        <w:t>При тяжелеем режиме (перегрузки до 300%, сильные удары и вибрация</w:t>
      </w:r>
      <w:r w:rsidR="00317CBC" w:rsidRPr="004C1D19">
        <w:rPr>
          <w:rFonts w:ascii="Times New Roman" w:hAnsi="Times New Roman"/>
          <w:szCs w:val="28"/>
        </w:rPr>
        <w:t>)</w:t>
      </w:r>
      <w:r w:rsidRPr="004C1D19">
        <w:rPr>
          <w:rFonts w:ascii="Times New Roman" w:hAnsi="Times New Roman"/>
          <w:szCs w:val="28"/>
        </w:rPr>
        <w:t xml:space="preserve"> значение динамическ</w:t>
      </w:r>
      <w:r w:rsidR="00317CBC" w:rsidRPr="004C1D19">
        <w:rPr>
          <w:rFonts w:ascii="Times New Roman" w:hAnsi="Times New Roman"/>
          <w:szCs w:val="28"/>
        </w:rPr>
        <w:t>ого</w:t>
      </w:r>
      <w:r w:rsidRPr="004C1D19">
        <w:rPr>
          <w:rFonts w:ascii="Times New Roman" w:hAnsi="Times New Roman"/>
          <w:szCs w:val="28"/>
        </w:rPr>
        <w:t xml:space="preserve"> коэффициент</w:t>
      </w:r>
      <w:r w:rsidR="00317CBC" w:rsidRPr="004C1D19">
        <w:rPr>
          <w:rFonts w:ascii="Times New Roman" w:hAnsi="Times New Roman"/>
          <w:szCs w:val="28"/>
        </w:rPr>
        <w:t>а посадки принимаем равным 1,8.</w:t>
      </w:r>
    </w:p>
    <w:p w:rsidR="00B21614" w:rsidRPr="004C1D19" w:rsidRDefault="00B21614" w:rsidP="004C1D19">
      <w:pPr>
        <w:pStyle w:val="a1"/>
        <w:ind w:firstLine="709"/>
        <w:rPr>
          <w:rFonts w:ascii="Times New Roman" w:hAnsi="Times New Roman"/>
          <w:szCs w:val="28"/>
        </w:rPr>
      </w:pPr>
    </w:p>
    <w:p w:rsidR="00317CBC" w:rsidRPr="004C1D19" w:rsidRDefault="00317CBC" w:rsidP="004C1D19">
      <w:pPr>
        <w:pStyle w:val="a1"/>
        <w:ind w:firstLine="709"/>
        <w:rPr>
          <w:rFonts w:ascii="Times New Roman" w:hAnsi="Times New Roman"/>
          <w:szCs w:val="28"/>
        </w:rPr>
      </w:pPr>
      <w:r w:rsidRPr="004C1D19">
        <w:rPr>
          <w:rFonts w:ascii="Times New Roman" w:hAnsi="Times New Roman"/>
          <w:szCs w:val="28"/>
          <w:lang w:val="en-US"/>
        </w:rPr>
        <w:t>k</w:t>
      </w:r>
      <w:r w:rsidRPr="004C1D19">
        <w:rPr>
          <w:rFonts w:ascii="Times New Roman" w:hAnsi="Times New Roman"/>
          <w:szCs w:val="28"/>
          <w:vertAlign w:val="subscript"/>
        </w:rPr>
        <w:t>1</w:t>
      </w:r>
      <w:r w:rsidRPr="004C1D19">
        <w:rPr>
          <w:rFonts w:ascii="Times New Roman" w:hAnsi="Times New Roman"/>
          <w:szCs w:val="28"/>
        </w:rPr>
        <w:t>=1,8</w:t>
      </w:r>
    </w:p>
    <w:p w:rsidR="00B21614" w:rsidRPr="004C1D19" w:rsidRDefault="00B21614" w:rsidP="004C1D19">
      <w:pPr>
        <w:pStyle w:val="a1"/>
        <w:ind w:firstLine="709"/>
        <w:rPr>
          <w:rFonts w:ascii="Times New Roman" w:hAnsi="Times New Roman"/>
          <w:szCs w:val="28"/>
        </w:rPr>
      </w:pPr>
    </w:p>
    <w:p w:rsidR="00317CBC" w:rsidRPr="004C1D19" w:rsidRDefault="00317CBC" w:rsidP="004C1D19">
      <w:pPr>
        <w:pStyle w:val="a1"/>
        <w:ind w:firstLine="709"/>
        <w:rPr>
          <w:rFonts w:ascii="Times New Roman" w:hAnsi="Times New Roman"/>
          <w:szCs w:val="28"/>
        </w:rPr>
      </w:pPr>
      <w:r w:rsidRPr="004C1D19">
        <w:rPr>
          <w:rFonts w:ascii="Times New Roman" w:hAnsi="Times New Roman"/>
          <w:szCs w:val="28"/>
        </w:rPr>
        <w:t xml:space="preserve">Коэффициент, учитывающий ослабление посадочного натяга за счет тонкостенной втулки или полого вала принимаем равным 1 при сплошном вале и толстостенном корпусе. </w:t>
      </w:r>
    </w:p>
    <w:p w:rsidR="00CC487E" w:rsidRPr="004C1D19" w:rsidRDefault="00CC487E" w:rsidP="004C1D19">
      <w:pPr>
        <w:pStyle w:val="a1"/>
        <w:ind w:firstLine="709"/>
        <w:rPr>
          <w:rFonts w:ascii="Times New Roman" w:hAnsi="Times New Roman"/>
          <w:szCs w:val="28"/>
        </w:rPr>
      </w:pPr>
    </w:p>
    <w:p w:rsidR="00017636" w:rsidRPr="004C1D19" w:rsidRDefault="00317CBC" w:rsidP="004C1D19">
      <w:pPr>
        <w:pStyle w:val="a1"/>
        <w:ind w:firstLine="709"/>
        <w:rPr>
          <w:rFonts w:ascii="Times New Roman" w:hAnsi="Times New Roman"/>
          <w:szCs w:val="28"/>
        </w:rPr>
      </w:pPr>
      <w:r w:rsidRPr="004C1D19">
        <w:rPr>
          <w:rFonts w:ascii="Times New Roman" w:hAnsi="Times New Roman"/>
          <w:szCs w:val="28"/>
          <w:lang w:val="en-US"/>
        </w:rPr>
        <w:t>k</w:t>
      </w:r>
      <w:r w:rsidRPr="004C1D19">
        <w:rPr>
          <w:rFonts w:ascii="Times New Roman" w:hAnsi="Times New Roman"/>
          <w:szCs w:val="28"/>
          <w:vertAlign w:val="subscript"/>
        </w:rPr>
        <w:t>2</w:t>
      </w:r>
      <w:r w:rsidRPr="004C1D19">
        <w:rPr>
          <w:rFonts w:ascii="Times New Roman" w:hAnsi="Times New Roman"/>
          <w:szCs w:val="28"/>
        </w:rPr>
        <w:t>=1</w:t>
      </w:r>
    </w:p>
    <w:p w:rsidR="00CC487E" w:rsidRPr="004C1D19" w:rsidRDefault="00CC487E" w:rsidP="004C1D19">
      <w:pPr>
        <w:pStyle w:val="a1"/>
        <w:ind w:firstLine="709"/>
        <w:rPr>
          <w:rFonts w:ascii="Times New Roman" w:hAnsi="Times New Roman"/>
          <w:szCs w:val="28"/>
        </w:rPr>
      </w:pPr>
    </w:p>
    <w:p w:rsidR="00317CBC" w:rsidRPr="004C1D19" w:rsidRDefault="00317CBC" w:rsidP="004C1D19">
      <w:pPr>
        <w:pStyle w:val="a1"/>
        <w:ind w:firstLine="709"/>
        <w:rPr>
          <w:rFonts w:ascii="Times New Roman" w:hAnsi="Times New Roman"/>
          <w:szCs w:val="28"/>
        </w:rPr>
      </w:pPr>
      <w:r w:rsidRPr="004C1D19">
        <w:rPr>
          <w:rFonts w:ascii="Times New Roman" w:hAnsi="Times New Roman"/>
          <w:szCs w:val="28"/>
        </w:rPr>
        <w:t>Коэффициент неравномерности распределения радиальной нагрузки между рядами тел катания принимаем равным 1 для однорядного радиального ПК.</w:t>
      </w:r>
      <w:r w:rsidR="006A4D08" w:rsidRPr="004C1D19">
        <w:rPr>
          <w:rFonts w:ascii="Times New Roman" w:hAnsi="Times New Roman"/>
          <w:szCs w:val="28"/>
        </w:rPr>
        <w:t>[8]</w:t>
      </w:r>
    </w:p>
    <w:p w:rsidR="00317CBC" w:rsidRPr="004C1D19" w:rsidRDefault="007B06C0" w:rsidP="004C1D19">
      <w:pPr>
        <w:pStyle w:val="a1"/>
        <w:ind w:firstLine="709"/>
        <w:rPr>
          <w:rFonts w:ascii="Times New Roman" w:hAnsi="Times New Roman"/>
          <w:szCs w:val="28"/>
        </w:rPr>
      </w:pPr>
      <w:r>
        <w:rPr>
          <w:rFonts w:ascii="Times New Roman" w:hAnsi="Times New Roman"/>
          <w:szCs w:val="28"/>
        </w:rPr>
        <w:br w:type="page"/>
      </w:r>
      <w:r w:rsidR="00317CBC" w:rsidRPr="004C1D19">
        <w:rPr>
          <w:rFonts w:ascii="Times New Roman" w:hAnsi="Times New Roman"/>
          <w:szCs w:val="28"/>
          <w:lang w:val="en-US"/>
        </w:rPr>
        <w:t>k</w:t>
      </w:r>
      <w:r w:rsidR="00317CBC" w:rsidRPr="004C1D19">
        <w:rPr>
          <w:rFonts w:ascii="Times New Roman" w:hAnsi="Times New Roman"/>
          <w:szCs w:val="28"/>
          <w:vertAlign w:val="subscript"/>
        </w:rPr>
        <w:t>3</w:t>
      </w:r>
      <w:r w:rsidR="00317CBC" w:rsidRPr="004C1D19">
        <w:rPr>
          <w:rFonts w:ascii="Times New Roman" w:hAnsi="Times New Roman"/>
          <w:szCs w:val="28"/>
        </w:rPr>
        <w:t>=1</w:t>
      </w:r>
    </w:p>
    <w:p w:rsidR="00CC487E" w:rsidRPr="004C1D19" w:rsidRDefault="00CC487E" w:rsidP="004C1D19">
      <w:pPr>
        <w:pStyle w:val="a1"/>
        <w:ind w:firstLine="709"/>
        <w:rPr>
          <w:rFonts w:ascii="Times New Roman" w:hAnsi="Times New Roman"/>
          <w:szCs w:val="28"/>
        </w:rPr>
      </w:pPr>
    </w:p>
    <w:p w:rsidR="00317CBC" w:rsidRPr="004C1D19" w:rsidRDefault="00317CBC" w:rsidP="004C1D19">
      <w:pPr>
        <w:pStyle w:val="a1"/>
        <w:ind w:firstLine="709"/>
        <w:rPr>
          <w:rFonts w:ascii="Times New Roman" w:hAnsi="Times New Roman"/>
          <w:szCs w:val="28"/>
        </w:rPr>
      </w:pPr>
      <w:r w:rsidRPr="004C1D19">
        <w:rPr>
          <w:rFonts w:ascii="Times New Roman" w:hAnsi="Times New Roman"/>
          <w:position w:val="-10"/>
          <w:szCs w:val="28"/>
        </w:rPr>
        <w:object w:dxaOrig="3700" w:dyaOrig="360">
          <v:shape id="_x0000_i1108" type="#_x0000_t75" style="width:185.25pt;height:18pt" o:ole="">
            <v:imagedata r:id="rId172" o:title=""/>
          </v:shape>
          <o:OLEObject Type="Embed" ProgID="Equation.3" ShapeID="_x0000_i1108" DrawAspect="Content" ObjectID="_1461292928" r:id="rId173"/>
        </w:object>
      </w:r>
    </w:p>
    <w:p w:rsidR="00017636" w:rsidRPr="004C1D19" w:rsidRDefault="00A45E62" w:rsidP="004C1D19">
      <w:pPr>
        <w:pStyle w:val="a1"/>
        <w:ind w:firstLine="709"/>
        <w:rPr>
          <w:rFonts w:ascii="Times New Roman" w:hAnsi="Times New Roman"/>
          <w:szCs w:val="28"/>
        </w:rPr>
      </w:pPr>
      <w:r w:rsidRPr="004C1D19">
        <w:rPr>
          <w:rFonts w:ascii="Times New Roman" w:hAnsi="Times New Roman"/>
          <w:position w:val="-24"/>
          <w:szCs w:val="28"/>
        </w:rPr>
        <w:object w:dxaOrig="3100" w:dyaOrig="620">
          <v:shape id="_x0000_i1109" type="#_x0000_t75" style="width:155.25pt;height:30.75pt" o:ole="">
            <v:imagedata r:id="rId174" o:title=""/>
          </v:shape>
          <o:OLEObject Type="Embed" ProgID="Equation.3" ShapeID="_x0000_i1109" DrawAspect="Content" ObjectID="_1461292929" r:id="rId175"/>
        </w:object>
      </w:r>
    </w:p>
    <w:p w:rsidR="007B06C0" w:rsidRDefault="007B06C0" w:rsidP="004C1D19">
      <w:pPr>
        <w:pStyle w:val="a1"/>
        <w:ind w:firstLine="709"/>
        <w:rPr>
          <w:rFonts w:ascii="Times New Roman" w:hAnsi="Times New Roman"/>
          <w:szCs w:val="28"/>
        </w:rPr>
      </w:pPr>
    </w:p>
    <w:p w:rsidR="00317CBC" w:rsidRPr="004C1D19" w:rsidRDefault="00A45E62" w:rsidP="004C1D19">
      <w:pPr>
        <w:pStyle w:val="a1"/>
        <w:ind w:firstLine="709"/>
        <w:rPr>
          <w:rFonts w:ascii="Times New Roman" w:hAnsi="Times New Roman"/>
          <w:szCs w:val="28"/>
        </w:rPr>
      </w:pPr>
      <w:r w:rsidRPr="004C1D19">
        <w:rPr>
          <w:rFonts w:ascii="Times New Roman" w:hAnsi="Times New Roman"/>
          <w:szCs w:val="28"/>
        </w:rPr>
        <w:t>По величине р с учетом класса точности ПК и вида нагружения определим поле допуска вала.</w:t>
      </w:r>
      <w:r w:rsidR="006A4D08" w:rsidRPr="004C1D19">
        <w:rPr>
          <w:rFonts w:ascii="Times New Roman" w:hAnsi="Times New Roman"/>
          <w:szCs w:val="28"/>
        </w:rPr>
        <w:t>[1]</w:t>
      </w:r>
    </w:p>
    <w:p w:rsidR="007B06C0" w:rsidRDefault="007B06C0" w:rsidP="004C1D19">
      <w:pPr>
        <w:pStyle w:val="a1"/>
        <w:ind w:firstLine="709"/>
        <w:rPr>
          <w:rFonts w:ascii="Times New Roman" w:hAnsi="Times New Roman"/>
          <w:szCs w:val="28"/>
        </w:rPr>
      </w:pPr>
    </w:p>
    <w:p w:rsidR="00A45E62" w:rsidRPr="004C1D19" w:rsidRDefault="0046730E" w:rsidP="004C1D19">
      <w:pPr>
        <w:pStyle w:val="a1"/>
        <w:ind w:firstLine="709"/>
        <w:rPr>
          <w:rFonts w:ascii="Times New Roman" w:hAnsi="Times New Roman"/>
          <w:szCs w:val="28"/>
        </w:rPr>
      </w:pPr>
      <w:r w:rsidRPr="004C1D19">
        <w:rPr>
          <w:rFonts w:ascii="Times New Roman" w:hAnsi="Times New Roman"/>
          <w:szCs w:val="28"/>
        </w:rPr>
        <w:t xml:space="preserve">Посадка ПК на вал – </w:t>
      </w:r>
      <w:r w:rsidR="0072769A" w:rsidRPr="004C1D19">
        <w:rPr>
          <w:rFonts w:ascii="Times New Roman" w:hAnsi="Times New Roman"/>
          <w:position w:val="-28"/>
          <w:szCs w:val="28"/>
        </w:rPr>
        <w:object w:dxaOrig="1560" w:dyaOrig="720">
          <v:shape id="_x0000_i1110" type="#_x0000_t75" style="width:78pt;height:36pt" o:ole="">
            <v:imagedata r:id="rId176" o:title=""/>
          </v:shape>
          <o:OLEObject Type="Embed" ProgID="Equation.3" ShapeID="_x0000_i1110" DrawAspect="Content" ObjectID="_1461292930" r:id="rId177"/>
        </w:object>
      </w:r>
    </w:p>
    <w:p w:rsidR="008747F8" w:rsidRPr="004C1D19" w:rsidRDefault="008747F8" w:rsidP="004C1D19">
      <w:pPr>
        <w:pStyle w:val="a1"/>
        <w:ind w:firstLine="709"/>
        <w:rPr>
          <w:rFonts w:ascii="Times New Roman" w:hAnsi="Times New Roman"/>
          <w:szCs w:val="28"/>
        </w:rPr>
      </w:pPr>
      <w:r w:rsidRPr="004C1D19">
        <w:rPr>
          <w:rFonts w:ascii="Times New Roman" w:hAnsi="Times New Roman"/>
          <w:szCs w:val="28"/>
        </w:rPr>
        <w:t>Посад</w:t>
      </w:r>
      <w:r w:rsidR="0072769A" w:rsidRPr="004C1D19">
        <w:rPr>
          <w:rFonts w:ascii="Times New Roman" w:hAnsi="Times New Roman"/>
          <w:szCs w:val="28"/>
        </w:rPr>
        <w:t xml:space="preserve">ка ПК в корпус – </w:t>
      </w:r>
      <w:r w:rsidR="00A523E9" w:rsidRPr="004C1D19">
        <w:rPr>
          <w:rFonts w:ascii="Times New Roman" w:hAnsi="Times New Roman"/>
          <w:position w:val="-32"/>
          <w:szCs w:val="28"/>
        </w:rPr>
        <w:object w:dxaOrig="1560" w:dyaOrig="700">
          <v:shape id="_x0000_i1111" type="#_x0000_t75" style="width:78pt;height:35.25pt" o:ole="">
            <v:imagedata r:id="rId178" o:title=""/>
          </v:shape>
          <o:OLEObject Type="Embed" ProgID="Equation.3" ShapeID="_x0000_i1111" DrawAspect="Content" ObjectID="_1461292931" r:id="rId179"/>
        </w:object>
      </w:r>
    </w:p>
    <w:p w:rsidR="007B06C0" w:rsidRDefault="007B06C0" w:rsidP="004C1D19">
      <w:pPr>
        <w:pStyle w:val="a1"/>
        <w:ind w:firstLine="709"/>
        <w:rPr>
          <w:rFonts w:ascii="Times New Roman" w:hAnsi="Times New Roman"/>
          <w:szCs w:val="28"/>
        </w:rPr>
      </w:pPr>
    </w:p>
    <w:p w:rsidR="00A523E9" w:rsidRDefault="00A523E9" w:rsidP="004C1D19">
      <w:pPr>
        <w:pStyle w:val="a1"/>
        <w:ind w:firstLine="709"/>
        <w:rPr>
          <w:rFonts w:ascii="Times New Roman" w:hAnsi="Times New Roman"/>
          <w:szCs w:val="28"/>
        </w:rPr>
      </w:pPr>
      <w:r w:rsidRPr="004C1D19">
        <w:rPr>
          <w:rFonts w:ascii="Times New Roman" w:hAnsi="Times New Roman"/>
          <w:szCs w:val="28"/>
        </w:rPr>
        <w:t>Схема расположения полей допусков</w:t>
      </w:r>
      <w:r w:rsidR="00282D19" w:rsidRPr="004C1D19">
        <w:rPr>
          <w:rFonts w:ascii="Times New Roman" w:hAnsi="Times New Roman"/>
          <w:szCs w:val="28"/>
        </w:rPr>
        <w:t xml:space="preserve"> посадок ПК в отверстие корпуса (в системе вала)</w:t>
      </w:r>
      <w:r w:rsidRPr="004C1D19">
        <w:rPr>
          <w:rFonts w:ascii="Times New Roman" w:hAnsi="Times New Roman"/>
          <w:szCs w:val="28"/>
        </w:rPr>
        <w:t xml:space="preserve"> представлена на рисунке 7.1.</w:t>
      </w:r>
    </w:p>
    <w:p w:rsidR="007B06C0" w:rsidRPr="004C1D19" w:rsidRDefault="007B06C0" w:rsidP="004C1D19">
      <w:pPr>
        <w:pStyle w:val="a1"/>
        <w:ind w:firstLine="709"/>
        <w:rPr>
          <w:rFonts w:ascii="Times New Roman" w:hAnsi="Times New Roman"/>
          <w:szCs w:val="28"/>
        </w:rPr>
      </w:pPr>
    </w:p>
    <w:p w:rsidR="007B06C0" w:rsidRDefault="007B06C0" w:rsidP="004C1D19">
      <w:pPr>
        <w:pStyle w:val="a1"/>
        <w:ind w:firstLine="709"/>
        <w:rPr>
          <w:rFonts w:ascii="Times New Roman" w:hAnsi="Times New Roman"/>
          <w:szCs w:val="28"/>
        </w:rPr>
      </w:pPr>
      <w:r w:rsidRPr="004C1D19">
        <w:rPr>
          <w:rFonts w:ascii="Times New Roman" w:hAnsi="Times New Roman"/>
          <w:szCs w:val="28"/>
        </w:rPr>
        <w:object w:dxaOrig="8024" w:dyaOrig="5669">
          <v:shape id="_x0000_i1112" type="#_x0000_t75" style="width:365.25pt;height:237.75pt" o:ole="">
            <v:imagedata r:id="rId180" o:title=""/>
          </v:shape>
          <o:OLEObject Type="Embed" ProgID="KOMPAS.FRW" ShapeID="_x0000_i1112" DrawAspect="Content" ObjectID="_1461292932" r:id="rId181"/>
        </w:object>
      </w:r>
    </w:p>
    <w:p w:rsidR="00A523E9" w:rsidRPr="004C1D19" w:rsidRDefault="003B0FBC" w:rsidP="004C1D19">
      <w:pPr>
        <w:pStyle w:val="a1"/>
        <w:ind w:firstLine="709"/>
        <w:rPr>
          <w:rFonts w:ascii="Times New Roman" w:hAnsi="Times New Roman"/>
          <w:szCs w:val="28"/>
        </w:rPr>
      </w:pPr>
      <w:r w:rsidRPr="004C1D19">
        <w:rPr>
          <w:rFonts w:ascii="Times New Roman" w:hAnsi="Times New Roman"/>
          <w:szCs w:val="28"/>
        </w:rPr>
        <w:t>Рисунок 7.1 – Схема расположения полей допусков посадок ПК в отверстие корпуса (в системе вала)</w:t>
      </w:r>
    </w:p>
    <w:p w:rsidR="00282D19" w:rsidRDefault="007B06C0" w:rsidP="004C1D19">
      <w:pPr>
        <w:pStyle w:val="a1"/>
        <w:ind w:firstLine="709"/>
        <w:rPr>
          <w:rFonts w:ascii="Times New Roman" w:hAnsi="Times New Roman"/>
          <w:szCs w:val="28"/>
        </w:rPr>
      </w:pPr>
      <w:r>
        <w:rPr>
          <w:rFonts w:ascii="Times New Roman" w:hAnsi="Times New Roman"/>
          <w:szCs w:val="28"/>
        </w:rPr>
        <w:br w:type="page"/>
      </w:r>
      <w:r w:rsidR="00282D19" w:rsidRPr="004C1D19">
        <w:rPr>
          <w:rFonts w:ascii="Times New Roman" w:hAnsi="Times New Roman"/>
          <w:szCs w:val="28"/>
        </w:rPr>
        <w:t xml:space="preserve">Схема расположения полей допусков посадок ПК на вал (в системе отверстия) представлена на рисунке </w:t>
      </w:r>
      <w:r w:rsidR="00034B8A" w:rsidRPr="004C1D19">
        <w:rPr>
          <w:rFonts w:ascii="Times New Roman" w:hAnsi="Times New Roman"/>
          <w:szCs w:val="28"/>
        </w:rPr>
        <w:t>7.2</w:t>
      </w:r>
      <w:r w:rsidR="00282D19" w:rsidRPr="004C1D19">
        <w:rPr>
          <w:rFonts w:ascii="Times New Roman" w:hAnsi="Times New Roman"/>
          <w:szCs w:val="28"/>
        </w:rPr>
        <w:t>.</w:t>
      </w:r>
    </w:p>
    <w:p w:rsidR="007B06C0" w:rsidRPr="004C1D19" w:rsidRDefault="007B06C0" w:rsidP="004C1D19">
      <w:pPr>
        <w:pStyle w:val="a1"/>
        <w:ind w:firstLine="709"/>
        <w:rPr>
          <w:rFonts w:ascii="Times New Roman" w:hAnsi="Times New Roman"/>
          <w:szCs w:val="28"/>
        </w:rPr>
      </w:pPr>
    </w:p>
    <w:p w:rsidR="007B06C0" w:rsidRDefault="007B06C0" w:rsidP="004C1D19">
      <w:pPr>
        <w:pStyle w:val="a1"/>
        <w:ind w:firstLine="709"/>
        <w:rPr>
          <w:rFonts w:ascii="Times New Roman" w:hAnsi="Times New Roman"/>
          <w:szCs w:val="28"/>
        </w:rPr>
      </w:pPr>
      <w:r w:rsidRPr="004C1D19">
        <w:rPr>
          <w:rFonts w:ascii="Times New Roman" w:hAnsi="Times New Roman"/>
          <w:szCs w:val="28"/>
        </w:rPr>
        <w:object w:dxaOrig="7799" w:dyaOrig="5399">
          <v:shape id="_x0000_i1113" type="#_x0000_t75" style="width:417pt;height:253.5pt" o:ole="">
            <v:imagedata r:id="rId182" o:title=""/>
          </v:shape>
          <o:OLEObject Type="Embed" ProgID="KOMPAS.FRW" ShapeID="_x0000_i1113" DrawAspect="Content" ObjectID="_1461292933" r:id="rId183"/>
        </w:object>
      </w:r>
    </w:p>
    <w:p w:rsidR="00282D19" w:rsidRPr="004C1D19" w:rsidRDefault="00F37A31" w:rsidP="004C1D19">
      <w:pPr>
        <w:pStyle w:val="a1"/>
        <w:ind w:firstLine="709"/>
        <w:rPr>
          <w:rFonts w:ascii="Times New Roman" w:hAnsi="Times New Roman"/>
          <w:szCs w:val="28"/>
        </w:rPr>
      </w:pPr>
      <w:r w:rsidRPr="004C1D19">
        <w:rPr>
          <w:rFonts w:ascii="Times New Roman" w:hAnsi="Times New Roman"/>
          <w:szCs w:val="28"/>
        </w:rPr>
        <w:t>Рисунок 7.2 – Схема расположения полей допусков посадок ПК</w:t>
      </w:r>
      <w:r w:rsidR="00887E67">
        <w:rPr>
          <w:rFonts w:ascii="Times New Roman" w:hAnsi="Times New Roman"/>
          <w:szCs w:val="28"/>
        </w:rPr>
        <w:t xml:space="preserve"> </w:t>
      </w:r>
      <w:r w:rsidRPr="004C1D19">
        <w:rPr>
          <w:rFonts w:ascii="Times New Roman" w:hAnsi="Times New Roman"/>
          <w:szCs w:val="28"/>
        </w:rPr>
        <w:t>на вал корпуса (в системе отверстия)</w:t>
      </w:r>
    </w:p>
    <w:p w:rsidR="007B06C0" w:rsidRDefault="007B06C0" w:rsidP="004C1D19">
      <w:pPr>
        <w:pStyle w:val="a1"/>
        <w:ind w:firstLine="709"/>
        <w:rPr>
          <w:rFonts w:ascii="Times New Roman" w:hAnsi="Times New Roman"/>
          <w:szCs w:val="28"/>
        </w:rPr>
      </w:pPr>
    </w:p>
    <w:p w:rsidR="00282D19" w:rsidRPr="004C1D19" w:rsidRDefault="00034B8A" w:rsidP="004C1D19">
      <w:pPr>
        <w:pStyle w:val="a1"/>
        <w:ind w:firstLine="709"/>
        <w:rPr>
          <w:rFonts w:ascii="Times New Roman" w:hAnsi="Times New Roman"/>
          <w:szCs w:val="28"/>
        </w:rPr>
      </w:pPr>
      <w:r w:rsidRPr="004C1D19">
        <w:rPr>
          <w:rFonts w:ascii="Times New Roman" w:hAnsi="Times New Roman"/>
          <w:szCs w:val="28"/>
        </w:rPr>
        <w:t>Основные характеристики подшипниковых посадок в корпус и на вал представлены в таблице 7.1.</w:t>
      </w:r>
      <w:r w:rsidR="007D2958" w:rsidRPr="004C1D19">
        <w:rPr>
          <w:rFonts w:ascii="Times New Roman" w:hAnsi="Times New Roman"/>
          <w:szCs w:val="28"/>
        </w:rPr>
        <w:t>[7]</w:t>
      </w:r>
    </w:p>
    <w:p w:rsidR="007B06C0" w:rsidRDefault="007B06C0" w:rsidP="004C1D19">
      <w:pPr>
        <w:pStyle w:val="a1"/>
        <w:ind w:firstLine="709"/>
        <w:rPr>
          <w:rFonts w:ascii="Times New Roman" w:hAnsi="Times New Roman"/>
          <w:szCs w:val="28"/>
        </w:rPr>
      </w:pPr>
    </w:p>
    <w:p w:rsidR="00034B8A" w:rsidRPr="004C1D19" w:rsidRDefault="00034B8A" w:rsidP="004C1D19">
      <w:pPr>
        <w:pStyle w:val="a1"/>
        <w:ind w:firstLine="709"/>
        <w:rPr>
          <w:rFonts w:ascii="Times New Roman" w:hAnsi="Times New Roman"/>
          <w:szCs w:val="28"/>
        </w:rPr>
      </w:pPr>
      <w:r w:rsidRPr="004C1D19">
        <w:rPr>
          <w:rFonts w:ascii="Times New Roman" w:hAnsi="Times New Roman"/>
          <w:szCs w:val="28"/>
        </w:rPr>
        <w:t>Таблица 7.1 – Основные характеристики подшипниковых посадок в корпус и на вал</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1789"/>
        <w:gridCol w:w="1776"/>
        <w:gridCol w:w="1808"/>
      </w:tblGrid>
      <w:tr w:rsidR="00B34190" w:rsidRPr="007B06C0" w:rsidTr="007B06C0">
        <w:trPr>
          <w:trHeight w:val="346"/>
          <w:jc w:val="center"/>
        </w:trPr>
        <w:tc>
          <w:tcPr>
            <w:tcW w:w="3590" w:type="dxa"/>
            <w:vMerge w:val="restart"/>
          </w:tcPr>
          <w:p w:rsidR="00B34190" w:rsidRPr="007B06C0" w:rsidRDefault="00B34190" w:rsidP="007B06C0">
            <w:pPr>
              <w:pStyle w:val="a1"/>
              <w:ind w:firstLine="0"/>
              <w:jc w:val="left"/>
              <w:rPr>
                <w:rFonts w:ascii="Times New Roman" w:hAnsi="Times New Roman"/>
                <w:sz w:val="20"/>
              </w:rPr>
            </w:pPr>
            <w:r w:rsidRPr="007B06C0">
              <w:rPr>
                <w:rFonts w:ascii="Times New Roman" w:hAnsi="Times New Roman"/>
                <w:sz w:val="20"/>
              </w:rPr>
              <w:t>Характеристики</w:t>
            </w:r>
          </w:p>
        </w:tc>
        <w:tc>
          <w:tcPr>
            <w:tcW w:w="1809" w:type="dxa"/>
            <w:vMerge w:val="restart"/>
          </w:tcPr>
          <w:p w:rsidR="00B34190" w:rsidRPr="007B06C0" w:rsidRDefault="00B34190" w:rsidP="007B06C0">
            <w:pPr>
              <w:pStyle w:val="a1"/>
              <w:ind w:firstLine="0"/>
              <w:jc w:val="left"/>
              <w:rPr>
                <w:rFonts w:ascii="Times New Roman" w:hAnsi="Times New Roman"/>
                <w:sz w:val="20"/>
              </w:rPr>
            </w:pPr>
            <w:r w:rsidRPr="007B06C0">
              <w:rPr>
                <w:rFonts w:ascii="Times New Roman" w:hAnsi="Times New Roman"/>
                <w:sz w:val="20"/>
              </w:rPr>
              <w:t>Условные обозначения</w:t>
            </w:r>
          </w:p>
        </w:tc>
        <w:tc>
          <w:tcPr>
            <w:tcW w:w="3490" w:type="dxa"/>
            <w:gridSpan w:val="2"/>
          </w:tcPr>
          <w:p w:rsidR="00B34190" w:rsidRPr="007B06C0" w:rsidRDefault="00B34190" w:rsidP="007B06C0">
            <w:pPr>
              <w:pStyle w:val="a1"/>
              <w:ind w:firstLine="0"/>
              <w:jc w:val="left"/>
              <w:rPr>
                <w:rFonts w:ascii="Times New Roman" w:hAnsi="Times New Roman"/>
                <w:sz w:val="20"/>
              </w:rPr>
            </w:pPr>
            <w:r w:rsidRPr="007B06C0">
              <w:rPr>
                <w:rFonts w:ascii="Times New Roman" w:hAnsi="Times New Roman"/>
                <w:sz w:val="20"/>
              </w:rPr>
              <w:t>Посадки</w:t>
            </w:r>
          </w:p>
        </w:tc>
      </w:tr>
      <w:tr w:rsidR="00B34190" w:rsidRPr="007B06C0" w:rsidTr="007B06C0">
        <w:trPr>
          <w:trHeight w:val="144"/>
          <w:jc w:val="center"/>
        </w:trPr>
        <w:tc>
          <w:tcPr>
            <w:tcW w:w="3590" w:type="dxa"/>
            <w:vMerge/>
          </w:tcPr>
          <w:p w:rsidR="00B34190" w:rsidRPr="007B06C0" w:rsidRDefault="00B34190" w:rsidP="007B06C0">
            <w:pPr>
              <w:pStyle w:val="a1"/>
              <w:ind w:firstLine="0"/>
              <w:jc w:val="left"/>
              <w:rPr>
                <w:rFonts w:ascii="Times New Roman" w:hAnsi="Times New Roman"/>
                <w:sz w:val="20"/>
              </w:rPr>
            </w:pPr>
          </w:p>
        </w:tc>
        <w:tc>
          <w:tcPr>
            <w:tcW w:w="1809" w:type="dxa"/>
            <w:vMerge/>
          </w:tcPr>
          <w:p w:rsidR="00B34190" w:rsidRPr="007B06C0" w:rsidRDefault="00B34190" w:rsidP="007B06C0">
            <w:pPr>
              <w:pStyle w:val="a1"/>
              <w:ind w:firstLine="0"/>
              <w:jc w:val="left"/>
              <w:rPr>
                <w:rFonts w:ascii="Times New Roman" w:hAnsi="Times New Roman"/>
                <w:sz w:val="20"/>
              </w:rPr>
            </w:pPr>
          </w:p>
        </w:tc>
        <w:tc>
          <w:tcPr>
            <w:tcW w:w="1681"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position w:val="-28"/>
                <w:sz w:val="20"/>
              </w:rPr>
              <w:object w:dxaOrig="1560" w:dyaOrig="720">
                <v:shape id="_x0000_i1114" type="#_x0000_t75" style="width:78pt;height:36pt" o:ole="">
                  <v:imagedata r:id="rId176" o:title=""/>
                </v:shape>
                <o:OLEObject Type="Embed" ProgID="Equation.3" ShapeID="_x0000_i1114" DrawAspect="Content" ObjectID="_1461292934" r:id="rId184"/>
              </w:object>
            </w:r>
          </w:p>
        </w:tc>
        <w:tc>
          <w:tcPr>
            <w:tcW w:w="1809"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position w:val="-32"/>
                <w:sz w:val="20"/>
              </w:rPr>
              <w:object w:dxaOrig="1560" w:dyaOrig="700">
                <v:shape id="_x0000_i1115" type="#_x0000_t75" style="width:78pt;height:35.25pt" o:ole="">
                  <v:imagedata r:id="rId178" o:title=""/>
                </v:shape>
                <o:OLEObject Type="Embed" ProgID="Equation.3" ShapeID="_x0000_i1115" DrawAspect="Content" ObjectID="_1461292935" r:id="rId185"/>
              </w:object>
            </w:r>
          </w:p>
        </w:tc>
      </w:tr>
      <w:tr w:rsidR="00B34190" w:rsidRPr="007B06C0" w:rsidTr="007B06C0">
        <w:trPr>
          <w:trHeight w:val="346"/>
          <w:jc w:val="center"/>
        </w:trPr>
        <w:tc>
          <w:tcPr>
            <w:tcW w:w="3590" w:type="dxa"/>
          </w:tcPr>
          <w:p w:rsidR="00B34190" w:rsidRPr="007B06C0" w:rsidRDefault="00B34190" w:rsidP="007B06C0">
            <w:pPr>
              <w:pStyle w:val="a1"/>
              <w:ind w:firstLine="0"/>
              <w:jc w:val="left"/>
              <w:rPr>
                <w:rFonts w:ascii="Times New Roman" w:hAnsi="Times New Roman"/>
                <w:sz w:val="20"/>
              </w:rPr>
            </w:pPr>
            <w:r w:rsidRPr="007B06C0">
              <w:rPr>
                <w:rFonts w:ascii="Times New Roman" w:hAnsi="Times New Roman"/>
                <w:sz w:val="20"/>
              </w:rPr>
              <w:t>Номинальный размер, мм</w:t>
            </w:r>
          </w:p>
        </w:tc>
        <w:tc>
          <w:tcPr>
            <w:tcW w:w="1809" w:type="dxa"/>
          </w:tcPr>
          <w:p w:rsidR="00B34190" w:rsidRPr="007B06C0" w:rsidRDefault="00B34190" w:rsidP="007B06C0">
            <w:pPr>
              <w:pStyle w:val="a1"/>
              <w:ind w:firstLine="0"/>
              <w:jc w:val="left"/>
              <w:rPr>
                <w:rFonts w:ascii="Times New Roman" w:hAnsi="Times New Roman"/>
                <w:sz w:val="20"/>
                <w:vertAlign w:val="subscript"/>
              </w:rPr>
            </w:pPr>
            <w:r w:rsidRPr="007B06C0">
              <w:rPr>
                <w:rFonts w:ascii="Times New Roman" w:hAnsi="Times New Roman"/>
                <w:sz w:val="20"/>
                <w:lang w:val="en-US"/>
              </w:rPr>
              <w:t>D</w:t>
            </w:r>
            <w:r w:rsidRPr="007B06C0">
              <w:rPr>
                <w:rFonts w:ascii="Times New Roman" w:hAnsi="Times New Roman"/>
                <w:sz w:val="20"/>
                <w:vertAlign w:val="subscript"/>
              </w:rPr>
              <w:t>н</w:t>
            </w:r>
            <w:r w:rsidRPr="007B06C0">
              <w:rPr>
                <w:rFonts w:ascii="Times New Roman" w:hAnsi="Times New Roman"/>
                <w:sz w:val="20"/>
              </w:rPr>
              <w:t>=</w:t>
            </w:r>
            <w:r w:rsidRPr="007B06C0">
              <w:rPr>
                <w:rFonts w:ascii="Times New Roman" w:hAnsi="Times New Roman"/>
                <w:sz w:val="20"/>
                <w:lang w:val="en-US"/>
              </w:rPr>
              <w:t>d</w:t>
            </w:r>
            <w:r w:rsidRPr="007B06C0">
              <w:rPr>
                <w:rFonts w:ascii="Times New Roman" w:hAnsi="Times New Roman"/>
                <w:sz w:val="20"/>
                <w:vertAlign w:val="subscript"/>
              </w:rPr>
              <w:t>н</w:t>
            </w:r>
          </w:p>
        </w:tc>
        <w:tc>
          <w:tcPr>
            <w:tcW w:w="1681"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130,000</w:t>
            </w:r>
          </w:p>
        </w:tc>
        <w:tc>
          <w:tcPr>
            <w:tcW w:w="1809"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60,000</w:t>
            </w:r>
          </w:p>
        </w:tc>
      </w:tr>
      <w:tr w:rsidR="00B34190" w:rsidRPr="007B06C0" w:rsidTr="007B06C0">
        <w:trPr>
          <w:trHeight w:val="691"/>
          <w:jc w:val="center"/>
        </w:trPr>
        <w:tc>
          <w:tcPr>
            <w:tcW w:w="3590" w:type="dxa"/>
          </w:tcPr>
          <w:p w:rsidR="00B34190" w:rsidRPr="007B06C0" w:rsidRDefault="00B34190" w:rsidP="007B06C0">
            <w:pPr>
              <w:pStyle w:val="a1"/>
              <w:ind w:firstLine="0"/>
              <w:jc w:val="left"/>
              <w:rPr>
                <w:rFonts w:ascii="Times New Roman" w:hAnsi="Times New Roman"/>
                <w:sz w:val="20"/>
              </w:rPr>
            </w:pPr>
            <w:r w:rsidRPr="007B06C0">
              <w:rPr>
                <w:rFonts w:ascii="Times New Roman" w:hAnsi="Times New Roman"/>
                <w:sz w:val="20"/>
              </w:rPr>
              <w:t>Предельные размеры отверстия, мм</w:t>
            </w:r>
          </w:p>
        </w:tc>
        <w:tc>
          <w:tcPr>
            <w:tcW w:w="1809" w:type="dxa"/>
          </w:tcPr>
          <w:p w:rsidR="00B34190" w:rsidRPr="007B06C0" w:rsidRDefault="00B34190" w:rsidP="007B06C0">
            <w:pPr>
              <w:pStyle w:val="a1"/>
              <w:ind w:firstLine="0"/>
              <w:jc w:val="left"/>
              <w:rPr>
                <w:rFonts w:ascii="Times New Roman" w:hAnsi="Times New Roman"/>
                <w:sz w:val="20"/>
                <w:vertAlign w:val="subscript"/>
                <w:lang w:val="en-US"/>
              </w:rPr>
            </w:pPr>
            <w:r w:rsidRPr="007B06C0">
              <w:rPr>
                <w:rFonts w:ascii="Times New Roman" w:hAnsi="Times New Roman"/>
                <w:sz w:val="20"/>
                <w:lang w:val="en-US"/>
              </w:rPr>
              <w:t>D</w:t>
            </w:r>
            <w:r w:rsidRPr="007B06C0">
              <w:rPr>
                <w:rFonts w:ascii="Times New Roman" w:hAnsi="Times New Roman"/>
                <w:sz w:val="20"/>
                <w:vertAlign w:val="subscript"/>
                <w:lang w:val="en-US"/>
              </w:rPr>
              <w:t>max</w:t>
            </w:r>
          </w:p>
          <w:p w:rsidR="00B34190" w:rsidRPr="007B06C0" w:rsidRDefault="00B34190" w:rsidP="007B06C0">
            <w:pPr>
              <w:pStyle w:val="a1"/>
              <w:ind w:firstLine="0"/>
              <w:jc w:val="left"/>
              <w:rPr>
                <w:rFonts w:ascii="Times New Roman" w:hAnsi="Times New Roman"/>
                <w:sz w:val="20"/>
                <w:vertAlign w:val="subscript"/>
                <w:lang w:val="en-US"/>
              </w:rPr>
            </w:pPr>
            <w:r w:rsidRPr="007B06C0">
              <w:rPr>
                <w:rFonts w:ascii="Times New Roman" w:hAnsi="Times New Roman"/>
                <w:sz w:val="20"/>
                <w:lang w:val="en-US"/>
              </w:rPr>
              <w:t>D</w:t>
            </w:r>
            <w:r w:rsidRPr="007B06C0">
              <w:rPr>
                <w:rFonts w:ascii="Times New Roman" w:hAnsi="Times New Roman"/>
                <w:sz w:val="20"/>
                <w:vertAlign w:val="subscript"/>
                <w:lang w:val="en-US"/>
              </w:rPr>
              <w:t>min</w:t>
            </w:r>
          </w:p>
        </w:tc>
        <w:tc>
          <w:tcPr>
            <w:tcW w:w="1681"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130,020</w:t>
            </w:r>
          </w:p>
          <w:p w:rsidR="00E7376A" w:rsidRPr="007B06C0" w:rsidRDefault="00E7376A" w:rsidP="007B06C0">
            <w:pPr>
              <w:pStyle w:val="a1"/>
              <w:ind w:firstLine="0"/>
              <w:jc w:val="left"/>
              <w:rPr>
                <w:rFonts w:ascii="Times New Roman" w:hAnsi="Times New Roman"/>
                <w:sz w:val="20"/>
              </w:rPr>
            </w:pPr>
            <w:r w:rsidRPr="007B06C0">
              <w:rPr>
                <w:rFonts w:ascii="Times New Roman" w:hAnsi="Times New Roman"/>
                <w:sz w:val="20"/>
              </w:rPr>
              <w:t>129,980</w:t>
            </w:r>
          </w:p>
        </w:tc>
        <w:tc>
          <w:tcPr>
            <w:tcW w:w="1809"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60,019</w:t>
            </w:r>
          </w:p>
          <w:p w:rsidR="00E7376A" w:rsidRPr="007B06C0" w:rsidRDefault="00E7376A" w:rsidP="007B06C0">
            <w:pPr>
              <w:pStyle w:val="a1"/>
              <w:ind w:firstLine="0"/>
              <w:jc w:val="left"/>
              <w:rPr>
                <w:rFonts w:ascii="Times New Roman" w:hAnsi="Times New Roman"/>
                <w:sz w:val="20"/>
              </w:rPr>
            </w:pPr>
            <w:r w:rsidRPr="007B06C0">
              <w:rPr>
                <w:rFonts w:ascii="Times New Roman" w:hAnsi="Times New Roman"/>
                <w:sz w:val="20"/>
              </w:rPr>
              <w:t>60,000</w:t>
            </w:r>
          </w:p>
        </w:tc>
      </w:tr>
      <w:tr w:rsidR="00B34190" w:rsidRPr="007B06C0" w:rsidTr="007B06C0">
        <w:trPr>
          <w:trHeight w:val="691"/>
          <w:jc w:val="center"/>
        </w:trPr>
        <w:tc>
          <w:tcPr>
            <w:tcW w:w="3590" w:type="dxa"/>
          </w:tcPr>
          <w:p w:rsidR="00B34190" w:rsidRPr="007B06C0" w:rsidRDefault="00B34190" w:rsidP="007B06C0">
            <w:pPr>
              <w:pStyle w:val="a1"/>
              <w:ind w:firstLine="0"/>
              <w:jc w:val="left"/>
              <w:rPr>
                <w:rFonts w:ascii="Times New Roman" w:hAnsi="Times New Roman"/>
                <w:sz w:val="20"/>
              </w:rPr>
            </w:pPr>
            <w:r w:rsidRPr="007B06C0">
              <w:rPr>
                <w:rFonts w:ascii="Times New Roman" w:hAnsi="Times New Roman"/>
                <w:sz w:val="20"/>
              </w:rPr>
              <w:t>Предельные размеры вала, мм</w:t>
            </w:r>
          </w:p>
        </w:tc>
        <w:tc>
          <w:tcPr>
            <w:tcW w:w="1809" w:type="dxa"/>
          </w:tcPr>
          <w:p w:rsidR="00B34190" w:rsidRPr="007B06C0" w:rsidRDefault="00B34190" w:rsidP="007B06C0">
            <w:pPr>
              <w:pStyle w:val="a1"/>
              <w:ind w:firstLine="0"/>
              <w:jc w:val="left"/>
              <w:rPr>
                <w:rFonts w:ascii="Times New Roman" w:hAnsi="Times New Roman"/>
                <w:sz w:val="20"/>
                <w:vertAlign w:val="subscript"/>
                <w:lang w:val="en-US"/>
              </w:rPr>
            </w:pPr>
            <w:r w:rsidRPr="007B06C0">
              <w:rPr>
                <w:rFonts w:ascii="Times New Roman" w:hAnsi="Times New Roman"/>
                <w:sz w:val="20"/>
                <w:lang w:val="en-US"/>
              </w:rPr>
              <w:t>d</w:t>
            </w:r>
            <w:r w:rsidRPr="007B06C0">
              <w:rPr>
                <w:rFonts w:ascii="Times New Roman" w:hAnsi="Times New Roman"/>
                <w:sz w:val="20"/>
                <w:vertAlign w:val="subscript"/>
                <w:lang w:val="en-US"/>
              </w:rPr>
              <w:t>max</w:t>
            </w:r>
          </w:p>
          <w:p w:rsidR="00B34190" w:rsidRPr="007B06C0" w:rsidRDefault="00B34190" w:rsidP="007B06C0">
            <w:pPr>
              <w:pStyle w:val="a1"/>
              <w:ind w:firstLine="0"/>
              <w:jc w:val="left"/>
              <w:rPr>
                <w:rFonts w:ascii="Times New Roman" w:hAnsi="Times New Roman"/>
                <w:sz w:val="20"/>
                <w:lang w:val="en-US"/>
              </w:rPr>
            </w:pPr>
            <w:r w:rsidRPr="007B06C0">
              <w:rPr>
                <w:rFonts w:ascii="Times New Roman" w:hAnsi="Times New Roman"/>
                <w:sz w:val="20"/>
                <w:lang w:val="en-US"/>
              </w:rPr>
              <w:t>d</w:t>
            </w:r>
            <w:r w:rsidRPr="007B06C0">
              <w:rPr>
                <w:rFonts w:ascii="Times New Roman" w:hAnsi="Times New Roman"/>
                <w:sz w:val="20"/>
                <w:vertAlign w:val="subscript"/>
                <w:lang w:val="en-US"/>
              </w:rPr>
              <w:t>min</w:t>
            </w:r>
          </w:p>
        </w:tc>
        <w:tc>
          <w:tcPr>
            <w:tcW w:w="1681"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130,000</w:t>
            </w:r>
          </w:p>
          <w:p w:rsidR="00E7376A" w:rsidRPr="007B06C0" w:rsidRDefault="00E7376A" w:rsidP="007B06C0">
            <w:pPr>
              <w:pStyle w:val="a1"/>
              <w:ind w:firstLine="0"/>
              <w:jc w:val="left"/>
              <w:rPr>
                <w:rFonts w:ascii="Times New Roman" w:hAnsi="Times New Roman"/>
                <w:sz w:val="20"/>
              </w:rPr>
            </w:pPr>
            <w:r w:rsidRPr="007B06C0">
              <w:rPr>
                <w:rFonts w:ascii="Times New Roman" w:hAnsi="Times New Roman"/>
                <w:sz w:val="20"/>
              </w:rPr>
              <w:t>129,975</w:t>
            </w:r>
          </w:p>
        </w:tc>
        <w:tc>
          <w:tcPr>
            <w:tcW w:w="1809"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60,0095</w:t>
            </w:r>
          </w:p>
          <w:p w:rsidR="00E7376A" w:rsidRPr="007B06C0" w:rsidRDefault="00E7376A" w:rsidP="007B06C0">
            <w:pPr>
              <w:pStyle w:val="a1"/>
              <w:ind w:firstLine="0"/>
              <w:jc w:val="left"/>
              <w:rPr>
                <w:rFonts w:ascii="Times New Roman" w:hAnsi="Times New Roman"/>
                <w:sz w:val="20"/>
              </w:rPr>
            </w:pPr>
            <w:r w:rsidRPr="007B06C0">
              <w:rPr>
                <w:rFonts w:ascii="Times New Roman" w:hAnsi="Times New Roman"/>
                <w:sz w:val="20"/>
              </w:rPr>
              <w:t>59,9905</w:t>
            </w:r>
          </w:p>
        </w:tc>
      </w:tr>
      <w:tr w:rsidR="00B34190" w:rsidRPr="007B06C0" w:rsidTr="007B06C0">
        <w:trPr>
          <w:trHeight w:val="331"/>
          <w:jc w:val="center"/>
        </w:trPr>
        <w:tc>
          <w:tcPr>
            <w:tcW w:w="3590" w:type="dxa"/>
          </w:tcPr>
          <w:p w:rsidR="00B34190" w:rsidRPr="007B06C0" w:rsidRDefault="00B34190" w:rsidP="007B06C0">
            <w:pPr>
              <w:pStyle w:val="a1"/>
              <w:ind w:firstLine="0"/>
              <w:jc w:val="left"/>
              <w:rPr>
                <w:rFonts w:ascii="Times New Roman" w:hAnsi="Times New Roman"/>
                <w:sz w:val="20"/>
              </w:rPr>
            </w:pPr>
            <w:r w:rsidRPr="007B06C0">
              <w:rPr>
                <w:rFonts w:ascii="Times New Roman" w:hAnsi="Times New Roman"/>
                <w:sz w:val="20"/>
              </w:rPr>
              <w:t>Допуск отверстия, мм</w:t>
            </w:r>
          </w:p>
        </w:tc>
        <w:tc>
          <w:tcPr>
            <w:tcW w:w="1809" w:type="dxa"/>
          </w:tcPr>
          <w:p w:rsidR="00B34190" w:rsidRPr="007B06C0" w:rsidRDefault="00B34190" w:rsidP="007B06C0">
            <w:pPr>
              <w:pStyle w:val="a1"/>
              <w:ind w:firstLine="0"/>
              <w:jc w:val="left"/>
              <w:rPr>
                <w:rFonts w:ascii="Times New Roman" w:hAnsi="Times New Roman"/>
                <w:sz w:val="20"/>
                <w:lang w:val="en-US"/>
              </w:rPr>
            </w:pPr>
            <w:r w:rsidRPr="007B06C0">
              <w:rPr>
                <w:rFonts w:ascii="Times New Roman" w:hAnsi="Times New Roman"/>
                <w:sz w:val="20"/>
                <w:lang w:val="en-US"/>
              </w:rPr>
              <w:t>TD</w:t>
            </w:r>
          </w:p>
        </w:tc>
        <w:tc>
          <w:tcPr>
            <w:tcW w:w="1681"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0,040</w:t>
            </w:r>
          </w:p>
        </w:tc>
        <w:tc>
          <w:tcPr>
            <w:tcW w:w="1809"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0,019</w:t>
            </w:r>
          </w:p>
        </w:tc>
      </w:tr>
      <w:tr w:rsidR="00B34190" w:rsidRPr="007B06C0" w:rsidTr="007B06C0">
        <w:trPr>
          <w:trHeight w:val="361"/>
          <w:jc w:val="center"/>
        </w:trPr>
        <w:tc>
          <w:tcPr>
            <w:tcW w:w="3590" w:type="dxa"/>
          </w:tcPr>
          <w:p w:rsidR="00B34190" w:rsidRPr="007B06C0" w:rsidRDefault="00B34190" w:rsidP="007B06C0">
            <w:pPr>
              <w:pStyle w:val="a1"/>
              <w:ind w:firstLine="0"/>
              <w:jc w:val="left"/>
              <w:rPr>
                <w:rFonts w:ascii="Times New Roman" w:hAnsi="Times New Roman"/>
                <w:sz w:val="20"/>
              </w:rPr>
            </w:pPr>
            <w:r w:rsidRPr="007B06C0">
              <w:rPr>
                <w:rFonts w:ascii="Times New Roman" w:hAnsi="Times New Roman"/>
                <w:sz w:val="20"/>
              </w:rPr>
              <w:t>Допуск вала, мм</w:t>
            </w:r>
          </w:p>
        </w:tc>
        <w:tc>
          <w:tcPr>
            <w:tcW w:w="1809" w:type="dxa"/>
          </w:tcPr>
          <w:p w:rsidR="00B34190" w:rsidRPr="007B06C0" w:rsidRDefault="00B34190" w:rsidP="007B06C0">
            <w:pPr>
              <w:pStyle w:val="a1"/>
              <w:ind w:firstLine="0"/>
              <w:jc w:val="left"/>
              <w:rPr>
                <w:rFonts w:ascii="Times New Roman" w:hAnsi="Times New Roman"/>
                <w:sz w:val="20"/>
                <w:lang w:val="en-US"/>
              </w:rPr>
            </w:pPr>
            <w:r w:rsidRPr="007B06C0">
              <w:rPr>
                <w:rFonts w:ascii="Times New Roman" w:hAnsi="Times New Roman"/>
                <w:sz w:val="20"/>
                <w:lang w:val="en-US"/>
              </w:rPr>
              <w:t>Td</w:t>
            </w:r>
          </w:p>
        </w:tc>
        <w:tc>
          <w:tcPr>
            <w:tcW w:w="1681"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0,025</w:t>
            </w:r>
          </w:p>
        </w:tc>
        <w:tc>
          <w:tcPr>
            <w:tcW w:w="1809"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0,019</w:t>
            </w:r>
          </w:p>
        </w:tc>
      </w:tr>
      <w:tr w:rsidR="00B34190" w:rsidRPr="007B06C0" w:rsidTr="007B06C0">
        <w:trPr>
          <w:trHeight w:val="676"/>
          <w:jc w:val="center"/>
        </w:trPr>
        <w:tc>
          <w:tcPr>
            <w:tcW w:w="3590" w:type="dxa"/>
          </w:tcPr>
          <w:p w:rsidR="00B34190" w:rsidRPr="007B06C0" w:rsidRDefault="00B34190" w:rsidP="007B06C0">
            <w:pPr>
              <w:pStyle w:val="a1"/>
              <w:ind w:firstLine="0"/>
              <w:jc w:val="left"/>
              <w:rPr>
                <w:rFonts w:ascii="Times New Roman" w:hAnsi="Times New Roman"/>
                <w:sz w:val="20"/>
              </w:rPr>
            </w:pPr>
            <w:r w:rsidRPr="007B06C0">
              <w:rPr>
                <w:rFonts w:ascii="Times New Roman" w:hAnsi="Times New Roman"/>
                <w:sz w:val="20"/>
              </w:rPr>
              <w:t>Предельные зазоры, мм</w:t>
            </w:r>
          </w:p>
        </w:tc>
        <w:tc>
          <w:tcPr>
            <w:tcW w:w="1809" w:type="dxa"/>
          </w:tcPr>
          <w:p w:rsidR="00B34190" w:rsidRPr="007B06C0" w:rsidRDefault="00B34190" w:rsidP="007B06C0">
            <w:pPr>
              <w:pStyle w:val="a1"/>
              <w:ind w:firstLine="0"/>
              <w:jc w:val="left"/>
              <w:rPr>
                <w:rFonts w:ascii="Times New Roman" w:hAnsi="Times New Roman"/>
                <w:sz w:val="20"/>
                <w:vertAlign w:val="subscript"/>
                <w:lang w:val="en-US"/>
              </w:rPr>
            </w:pPr>
            <w:r w:rsidRPr="007B06C0">
              <w:rPr>
                <w:rFonts w:ascii="Times New Roman" w:hAnsi="Times New Roman"/>
                <w:sz w:val="20"/>
                <w:lang w:val="en-US"/>
              </w:rPr>
              <w:t>S</w:t>
            </w:r>
            <w:r w:rsidRPr="007B06C0">
              <w:rPr>
                <w:rFonts w:ascii="Times New Roman" w:hAnsi="Times New Roman"/>
                <w:sz w:val="20"/>
                <w:vertAlign w:val="subscript"/>
                <w:lang w:val="en-US"/>
              </w:rPr>
              <w:t>max</w:t>
            </w:r>
          </w:p>
          <w:p w:rsidR="00B34190" w:rsidRPr="007B06C0" w:rsidRDefault="00B34190" w:rsidP="007B06C0">
            <w:pPr>
              <w:pStyle w:val="a1"/>
              <w:ind w:firstLine="0"/>
              <w:jc w:val="left"/>
              <w:rPr>
                <w:rFonts w:ascii="Times New Roman" w:hAnsi="Times New Roman"/>
                <w:sz w:val="20"/>
                <w:vertAlign w:val="subscript"/>
                <w:lang w:val="en-US"/>
              </w:rPr>
            </w:pPr>
            <w:r w:rsidRPr="007B06C0">
              <w:rPr>
                <w:rFonts w:ascii="Times New Roman" w:hAnsi="Times New Roman"/>
                <w:sz w:val="20"/>
                <w:lang w:val="en-US"/>
              </w:rPr>
              <w:t>S</w:t>
            </w:r>
            <w:r w:rsidRPr="007B06C0">
              <w:rPr>
                <w:rFonts w:ascii="Times New Roman" w:hAnsi="Times New Roman"/>
                <w:sz w:val="20"/>
                <w:vertAlign w:val="subscript"/>
                <w:lang w:val="en-US"/>
              </w:rPr>
              <w:t>min</w:t>
            </w:r>
          </w:p>
        </w:tc>
        <w:tc>
          <w:tcPr>
            <w:tcW w:w="1681"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0,045</w:t>
            </w:r>
          </w:p>
          <w:p w:rsidR="00E7376A" w:rsidRPr="007B06C0" w:rsidRDefault="00E7376A" w:rsidP="007B06C0">
            <w:pPr>
              <w:pStyle w:val="a1"/>
              <w:ind w:firstLine="0"/>
              <w:jc w:val="left"/>
              <w:rPr>
                <w:rFonts w:ascii="Times New Roman" w:hAnsi="Times New Roman"/>
                <w:sz w:val="20"/>
              </w:rPr>
            </w:pPr>
            <w:r w:rsidRPr="007B06C0">
              <w:rPr>
                <w:rFonts w:ascii="Times New Roman" w:hAnsi="Times New Roman"/>
                <w:sz w:val="20"/>
              </w:rPr>
              <w:t>-</w:t>
            </w:r>
          </w:p>
        </w:tc>
        <w:tc>
          <w:tcPr>
            <w:tcW w:w="1809"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0,0285</w:t>
            </w:r>
          </w:p>
          <w:p w:rsidR="00E7376A" w:rsidRPr="007B06C0" w:rsidRDefault="00E7376A" w:rsidP="007B06C0">
            <w:pPr>
              <w:pStyle w:val="a1"/>
              <w:ind w:firstLine="0"/>
              <w:jc w:val="left"/>
              <w:rPr>
                <w:rFonts w:ascii="Times New Roman" w:hAnsi="Times New Roman"/>
                <w:sz w:val="20"/>
              </w:rPr>
            </w:pPr>
            <w:r w:rsidRPr="007B06C0">
              <w:rPr>
                <w:rFonts w:ascii="Times New Roman" w:hAnsi="Times New Roman"/>
                <w:sz w:val="20"/>
              </w:rPr>
              <w:t>-</w:t>
            </w:r>
          </w:p>
        </w:tc>
      </w:tr>
      <w:tr w:rsidR="00B34190" w:rsidRPr="007B06C0" w:rsidTr="007B06C0">
        <w:trPr>
          <w:trHeight w:val="691"/>
          <w:jc w:val="center"/>
        </w:trPr>
        <w:tc>
          <w:tcPr>
            <w:tcW w:w="3590" w:type="dxa"/>
          </w:tcPr>
          <w:p w:rsidR="00B34190" w:rsidRPr="007B06C0" w:rsidRDefault="00B34190" w:rsidP="007B06C0">
            <w:pPr>
              <w:pStyle w:val="a1"/>
              <w:ind w:firstLine="0"/>
              <w:jc w:val="left"/>
              <w:rPr>
                <w:rFonts w:ascii="Times New Roman" w:hAnsi="Times New Roman"/>
                <w:sz w:val="20"/>
              </w:rPr>
            </w:pPr>
            <w:r w:rsidRPr="007B06C0">
              <w:rPr>
                <w:rFonts w:ascii="Times New Roman" w:hAnsi="Times New Roman"/>
                <w:sz w:val="20"/>
              </w:rPr>
              <w:t>Предельные натяги, мм</w:t>
            </w:r>
          </w:p>
        </w:tc>
        <w:tc>
          <w:tcPr>
            <w:tcW w:w="1809" w:type="dxa"/>
          </w:tcPr>
          <w:p w:rsidR="00B34190" w:rsidRPr="007B06C0" w:rsidRDefault="00B34190" w:rsidP="007B06C0">
            <w:pPr>
              <w:pStyle w:val="a1"/>
              <w:ind w:firstLine="0"/>
              <w:jc w:val="left"/>
              <w:rPr>
                <w:rFonts w:ascii="Times New Roman" w:hAnsi="Times New Roman"/>
                <w:sz w:val="20"/>
                <w:vertAlign w:val="subscript"/>
                <w:lang w:val="en-US"/>
              </w:rPr>
            </w:pPr>
            <w:r w:rsidRPr="007B06C0">
              <w:rPr>
                <w:rFonts w:ascii="Times New Roman" w:hAnsi="Times New Roman"/>
                <w:sz w:val="20"/>
                <w:lang w:val="en-US"/>
              </w:rPr>
              <w:t>N</w:t>
            </w:r>
            <w:r w:rsidRPr="007B06C0">
              <w:rPr>
                <w:rFonts w:ascii="Times New Roman" w:hAnsi="Times New Roman"/>
                <w:sz w:val="20"/>
                <w:vertAlign w:val="subscript"/>
                <w:lang w:val="en-US"/>
              </w:rPr>
              <w:t>max</w:t>
            </w:r>
          </w:p>
          <w:p w:rsidR="00B34190" w:rsidRPr="007B06C0" w:rsidRDefault="00B34190" w:rsidP="007B06C0">
            <w:pPr>
              <w:pStyle w:val="a1"/>
              <w:ind w:firstLine="0"/>
              <w:jc w:val="left"/>
              <w:rPr>
                <w:rFonts w:ascii="Times New Roman" w:hAnsi="Times New Roman"/>
                <w:sz w:val="20"/>
                <w:vertAlign w:val="subscript"/>
                <w:lang w:val="en-US"/>
              </w:rPr>
            </w:pPr>
            <w:r w:rsidRPr="007B06C0">
              <w:rPr>
                <w:rFonts w:ascii="Times New Roman" w:hAnsi="Times New Roman"/>
                <w:sz w:val="20"/>
                <w:lang w:val="en-US"/>
              </w:rPr>
              <w:t>N</w:t>
            </w:r>
            <w:r w:rsidRPr="007B06C0">
              <w:rPr>
                <w:rFonts w:ascii="Times New Roman" w:hAnsi="Times New Roman"/>
                <w:sz w:val="20"/>
                <w:vertAlign w:val="subscript"/>
                <w:lang w:val="en-US"/>
              </w:rPr>
              <w:t>min</w:t>
            </w:r>
          </w:p>
        </w:tc>
        <w:tc>
          <w:tcPr>
            <w:tcW w:w="1681"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0,020</w:t>
            </w:r>
          </w:p>
          <w:p w:rsidR="00E7376A" w:rsidRPr="007B06C0" w:rsidRDefault="00E7376A" w:rsidP="007B06C0">
            <w:pPr>
              <w:pStyle w:val="a1"/>
              <w:ind w:firstLine="0"/>
              <w:jc w:val="left"/>
              <w:rPr>
                <w:rFonts w:ascii="Times New Roman" w:hAnsi="Times New Roman"/>
                <w:sz w:val="20"/>
              </w:rPr>
            </w:pPr>
            <w:r w:rsidRPr="007B06C0">
              <w:rPr>
                <w:rFonts w:ascii="Times New Roman" w:hAnsi="Times New Roman"/>
                <w:sz w:val="20"/>
              </w:rPr>
              <w:t>-</w:t>
            </w:r>
          </w:p>
        </w:tc>
        <w:tc>
          <w:tcPr>
            <w:tcW w:w="1809"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0,0095</w:t>
            </w:r>
          </w:p>
          <w:p w:rsidR="00E7376A" w:rsidRPr="007B06C0" w:rsidRDefault="00E7376A" w:rsidP="007B06C0">
            <w:pPr>
              <w:pStyle w:val="a1"/>
              <w:ind w:firstLine="0"/>
              <w:jc w:val="left"/>
              <w:rPr>
                <w:rFonts w:ascii="Times New Roman" w:hAnsi="Times New Roman"/>
                <w:sz w:val="20"/>
              </w:rPr>
            </w:pPr>
            <w:r w:rsidRPr="007B06C0">
              <w:rPr>
                <w:rFonts w:ascii="Times New Roman" w:hAnsi="Times New Roman"/>
                <w:sz w:val="20"/>
              </w:rPr>
              <w:t>-</w:t>
            </w:r>
          </w:p>
        </w:tc>
      </w:tr>
      <w:tr w:rsidR="00B34190" w:rsidRPr="007B06C0" w:rsidTr="007B06C0">
        <w:trPr>
          <w:trHeight w:val="346"/>
          <w:jc w:val="center"/>
        </w:trPr>
        <w:tc>
          <w:tcPr>
            <w:tcW w:w="3590" w:type="dxa"/>
          </w:tcPr>
          <w:p w:rsidR="00B34190" w:rsidRPr="007B06C0" w:rsidRDefault="00B34190" w:rsidP="007B06C0">
            <w:pPr>
              <w:pStyle w:val="a1"/>
              <w:ind w:firstLine="0"/>
              <w:jc w:val="left"/>
              <w:rPr>
                <w:rFonts w:ascii="Times New Roman" w:hAnsi="Times New Roman"/>
                <w:sz w:val="20"/>
              </w:rPr>
            </w:pPr>
            <w:r w:rsidRPr="007B06C0">
              <w:rPr>
                <w:rFonts w:ascii="Times New Roman" w:hAnsi="Times New Roman"/>
                <w:sz w:val="20"/>
              </w:rPr>
              <w:t>Средний зазор, мм</w:t>
            </w:r>
          </w:p>
        </w:tc>
        <w:tc>
          <w:tcPr>
            <w:tcW w:w="1809" w:type="dxa"/>
          </w:tcPr>
          <w:p w:rsidR="00B34190" w:rsidRPr="007B06C0" w:rsidRDefault="00B34190" w:rsidP="007B06C0">
            <w:pPr>
              <w:pStyle w:val="a1"/>
              <w:ind w:firstLine="0"/>
              <w:jc w:val="left"/>
              <w:rPr>
                <w:rFonts w:ascii="Times New Roman" w:hAnsi="Times New Roman"/>
                <w:sz w:val="20"/>
                <w:vertAlign w:val="subscript"/>
              </w:rPr>
            </w:pPr>
            <w:r w:rsidRPr="007B06C0">
              <w:rPr>
                <w:rFonts w:ascii="Times New Roman" w:hAnsi="Times New Roman"/>
                <w:sz w:val="20"/>
                <w:lang w:val="en-US"/>
              </w:rPr>
              <w:t>S</w:t>
            </w:r>
            <w:r w:rsidRPr="007B06C0">
              <w:rPr>
                <w:rFonts w:ascii="Times New Roman" w:hAnsi="Times New Roman"/>
                <w:sz w:val="20"/>
                <w:vertAlign w:val="subscript"/>
              </w:rPr>
              <w:t>ср</w:t>
            </w:r>
          </w:p>
        </w:tc>
        <w:tc>
          <w:tcPr>
            <w:tcW w:w="1681"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0,0125</w:t>
            </w:r>
          </w:p>
        </w:tc>
        <w:tc>
          <w:tcPr>
            <w:tcW w:w="1809"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0,0095</w:t>
            </w:r>
          </w:p>
        </w:tc>
      </w:tr>
      <w:tr w:rsidR="00B34190" w:rsidRPr="007B06C0" w:rsidTr="007B06C0">
        <w:trPr>
          <w:trHeight w:val="331"/>
          <w:jc w:val="center"/>
        </w:trPr>
        <w:tc>
          <w:tcPr>
            <w:tcW w:w="3590" w:type="dxa"/>
          </w:tcPr>
          <w:p w:rsidR="00B34190" w:rsidRPr="007B06C0" w:rsidRDefault="00B34190" w:rsidP="007B06C0">
            <w:pPr>
              <w:pStyle w:val="a1"/>
              <w:ind w:firstLine="0"/>
              <w:jc w:val="left"/>
              <w:rPr>
                <w:rFonts w:ascii="Times New Roman" w:hAnsi="Times New Roman"/>
                <w:sz w:val="20"/>
              </w:rPr>
            </w:pPr>
            <w:r w:rsidRPr="007B06C0">
              <w:rPr>
                <w:rFonts w:ascii="Times New Roman" w:hAnsi="Times New Roman"/>
                <w:sz w:val="20"/>
              </w:rPr>
              <w:t>Средний натяг, мм</w:t>
            </w:r>
          </w:p>
        </w:tc>
        <w:tc>
          <w:tcPr>
            <w:tcW w:w="1809" w:type="dxa"/>
          </w:tcPr>
          <w:p w:rsidR="00B34190" w:rsidRPr="007B06C0" w:rsidRDefault="00B34190" w:rsidP="007B06C0">
            <w:pPr>
              <w:pStyle w:val="a1"/>
              <w:ind w:firstLine="0"/>
              <w:jc w:val="left"/>
              <w:rPr>
                <w:rFonts w:ascii="Times New Roman" w:hAnsi="Times New Roman"/>
                <w:sz w:val="20"/>
                <w:vertAlign w:val="subscript"/>
              </w:rPr>
            </w:pPr>
            <w:r w:rsidRPr="007B06C0">
              <w:rPr>
                <w:rFonts w:ascii="Times New Roman" w:hAnsi="Times New Roman"/>
                <w:sz w:val="20"/>
                <w:lang w:val="en-US"/>
              </w:rPr>
              <w:t>N</w:t>
            </w:r>
            <w:r w:rsidRPr="007B06C0">
              <w:rPr>
                <w:rFonts w:ascii="Times New Roman" w:hAnsi="Times New Roman"/>
                <w:sz w:val="20"/>
                <w:vertAlign w:val="subscript"/>
              </w:rPr>
              <w:t>ср</w:t>
            </w:r>
          </w:p>
        </w:tc>
        <w:tc>
          <w:tcPr>
            <w:tcW w:w="1681"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w:t>
            </w:r>
          </w:p>
        </w:tc>
        <w:tc>
          <w:tcPr>
            <w:tcW w:w="1809" w:type="dxa"/>
          </w:tcPr>
          <w:p w:rsidR="00B34190" w:rsidRPr="007B06C0" w:rsidRDefault="00E7376A" w:rsidP="007B06C0">
            <w:pPr>
              <w:pStyle w:val="a1"/>
              <w:ind w:firstLine="0"/>
              <w:jc w:val="left"/>
              <w:rPr>
                <w:rFonts w:ascii="Times New Roman" w:hAnsi="Times New Roman"/>
                <w:sz w:val="20"/>
              </w:rPr>
            </w:pPr>
            <w:r w:rsidRPr="007B06C0">
              <w:rPr>
                <w:rFonts w:ascii="Times New Roman" w:hAnsi="Times New Roman"/>
                <w:sz w:val="20"/>
              </w:rPr>
              <w:t>-</w:t>
            </w:r>
          </w:p>
        </w:tc>
      </w:tr>
      <w:tr w:rsidR="00B34190" w:rsidRPr="007B06C0" w:rsidTr="007B06C0">
        <w:trPr>
          <w:trHeight w:val="1052"/>
          <w:jc w:val="center"/>
        </w:trPr>
        <w:tc>
          <w:tcPr>
            <w:tcW w:w="3590" w:type="dxa"/>
          </w:tcPr>
          <w:p w:rsidR="00B34190" w:rsidRPr="007B06C0" w:rsidRDefault="00B34190" w:rsidP="007B06C0">
            <w:pPr>
              <w:pStyle w:val="a1"/>
              <w:ind w:firstLine="0"/>
              <w:jc w:val="left"/>
              <w:rPr>
                <w:rFonts w:ascii="Times New Roman" w:hAnsi="Times New Roman"/>
                <w:sz w:val="20"/>
              </w:rPr>
            </w:pPr>
            <w:r w:rsidRPr="007B06C0">
              <w:rPr>
                <w:rFonts w:ascii="Times New Roman" w:hAnsi="Times New Roman"/>
                <w:sz w:val="20"/>
              </w:rPr>
              <w:t>Допуск посадки, мм</w:t>
            </w:r>
          </w:p>
          <w:p w:rsidR="00B34190" w:rsidRPr="007B06C0" w:rsidRDefault="00B34190" w:rsidP="007B06C0">
            <w:pPr>
              <w:pStyle w:val="a1"/>
              <w:ind w:firstLine="0"/>
              <w:jc w:val="left"/>
              <w:rPr>
                <w:rFonts w:ascii="Times New Roman" w:hAnsi="Times New Roman"/>
                <w:sz w:val="20"/>
              </w:rPr>
            </w:pPr>
            <w:r w:rsidRPr="007B06C0">
              <w:rPr>
                <w:rFonts w:ascii="Times New Roman" w:hAnsi="Times New Roman"/>
                <w:sz w:val="20"/>
              </w:rPr>
              <w:t>переходной</w:t>
            </w:r>
          </w:p>
          <w:p w:rsidR="00B34190" w:rsidRPr="007B06C0" w:rsidRDefault="00B34190" w:rsidP="007B06C0">
            <w:pPr>
              <w:pStyle w:val="a1"/>
              <w:ind w:firstLine="0"/>
              <w:jc w:val="left"/>
              <w:rPr>
                <w:rFonts w:ascii="Times New Roman" w:hAnsi="Times New Roman"/>
                <w:sz w:val="20"/>
              </w:rPr>
            </w:pPr>
            <w:r w:rsidRPr="007B06C0">
              <w:rPr>
                <w:rFonts w:ascii="Times New Roman" w:hAnsi="Times New Roman"/>
                <w:sz w:val="20"/>
              </w:rPr>
              <w:t>с натягом</w:t>
            </w:r>
          </w:p>
        </w:tc>
        <w:tc>
          <w:tcPr>
            <w:tcW w:w="1809" w:type="dxa"/>
          </w:tcPr>
          <w:p w:rsidR="00B34190" w:rsidRPr="007B06C0" w:rsidRDefault="00B34190" w:rsidP="007B06C0">
            <w:pPr>
              <w:pStyle w:val="a1"/>
              <w:ind w:firstLine="0"/>
              <w:jc w:val="left"/>
              <w:rPr>
                <w:rFonts w:ascii="Times New Roman" w:hAnsi="Times New Roman"/>
                <w:sz w:val="20"/>
              </w:rPr>
            </w:pPr>
          </w:p>
          <w:p w:rsidR="00B34190" w:rsidRPr="007B06C0" w:rsidRDefault="00B34190" w:rsidP="007B06C0">
            <w:pPr>
              <w:pStyle w:val="a1"/>
              <w:ind w:firstLine="0"/>
              <w:jc w:val="left"/>
              <w:rPr>
                <w:rFonts w:ascii="Times New Roman" w:hAnsi="Times New Roman"/>
                <w:sz w:val="20"/>
              </w:rPr>
            </w:pPr>
            <w:r w:rsidRPr="007B06C0">
              <w:rPr>
                <w:rFonts w:ascii="Times New Roman" w:hAnsi="Times New Roman"/>
                <w:sz w:val="20"/>
              </w:rPr>
              <w:t>ТПП</w:t>
            </w:r>
          </w:p>
          <w:p w:rsidR="00B34190" w:rsidRPr="007B06C0" w:rsidRDefault="00B34190" w:rsidP="007B06C0">
            <w:pPr>
              <w:pStyle w:val="a1"/>
              <w:ind w:firstLine="0"/>
              <w:jc w:val="left"/>
              <w:rPr>
                <w:rFonts w:ascii="Times New Roman" w:hAnsi="Times New Roman"/>
                <w:sz w:val="20"/>
                <w:lang w:val="en-US"/>
              </w:rPr>
            </w:pPr>
            <w:r w:rsidRPr="007B06C0">
              <w:rPr>
                <w:rFonts w:ascii="Times New Roman" w:hAnsi="Times New Roman"/>
                <w:sz w:val="20"/>
              </w:rPr>
              <w:t>ТП</w:t>
            </w:r>
            <w:r w:rsidRPr="007B06C0">
              <w:rPr>
                <w:rFonts w:ascii="Times New Roman" w:hAnsi="Times New Roman"/>
                <w:sz w:val="20"/>
                <w:lang w:val="en-US"/>
              </w:rPr>
              <w:t>N</w:t>
            </w:r>
          </w:p>
        </w:tc>
        <w:tc>
          <w:tcPr>
            <w:tcW w:w="1681" w:type="dxa"/>
          </w:tcPr>
          <w:p w:rsidR="00B34190" w:rsidRPr="007B06C0" w:rsidRDefault="00B34190" w:rsidP="007B06C0">
            <w:pPr>
              <w:pStyle w:val="a1"/>
              <w:ind w:firstLine="0"/>
              <w:jc w:val="left"/>
              <w:rPr>
                <w:rFonts w:ascii="Times New Roman" w:hAnsi="Times New Roman"/>
                <w:sz w:val="20"/>
              </w:rPr>
            </w:pPr>
          </w:p>
          <w:p w:rsidR="00E7376A" w:rsidRPr="007B06C0" w:rsidRDefault="00E7376A" w:rsidP="007B06C0">
            <w:pPr>
              <w:pStyle w:val="a1"/>
              <w:ind w:firstLine="0"/>
              <w:jc w:val="left"/>
              <w:rPr>
                <w:rFonts w:ascii="Times New Roman" w:hAnsi="Times New Roman"/>
                <w:sz w:val="20"/>
              </w:rPr>
            </w:pPr>
            <w:r w:rsidRPr="007B06C0">
              <w:rPr>
                <w:rFonts w:ascii="Times New Roman" w:hAnsi="Times New Roman"/>
                <w:sz w:val="20"/>
              </w:rPr>
              <w:t>0,065</w:t>
            </w:r>
          </w:p>
        </w:tc>
        <w:tc>
          <w:tcPr>
            <w:tcW w:w="1809" w:type="dxa"/>
          </w:tcPr>
          <w:p w:rsidR="00B34190" w:rsidRPr="007B06C0" w:rsidRDefault="00B34190" w:rsidP="007B06C0">
            <w:pPr>
              <w:pStyle w:val="a1"/>
              <w:ind w:firstLine="0"/>
              <w:jc w:val="left"/>
              <w:rPr>
                <w:rFonts w:ascii="Times New Roman" w:hAnsi="Times New Roman"/>
                <w:sz w:val="20"/>
              </w:rPr>
            </w:pPr>
          </w:p>
          <w:p w:rsidR="00E7376A" w:rsidRPr="007B06C0" w:rsidRDefault="00E7376A" w:rsidP="007B06C0">
            <w:pPr>
              <w:pStyle w:val="a1"/>
              <w:ind w:firstLine="0"/>
              <w:jc w:val="left"/>
              <w:rPr>
                <w:rFonts w:ascii="Times New Roman" w:hAnsi="Times New Roman"/>
                <w:sz w:val="20"/>
              </w:rPr>
            </w:pPr>
          </w:p>
          <w:p w:rsidR="00E7376A" w:rsidRPr="007B06C0" w:rsidRDefault="00E7376A" w:rsidP="007B06C0">
            <w:pPr>
              <w:pStyle w:val="a1"/>
              <w:ind w:firstLine="0"/>
              <w:jc w:val="left"/>
              <w:rPr>
                <w:rFonts w:ascii="Times New Roman" w:hAnsi="Times New Roman"/>
                <w:sz w:val="20"/>
              </w:rPr>
            </w:pPr>
            <w:r w:rsidRPr="007B06C0">
              <w:rPr>
                <w:rFonts w:ascii="Times New Roman" w:hAnsi="Times New Roman"/>
                <w:sz w:val="20"/>
              </w:rPr>
              <w:t>0,038</w:t>
            </w:r>
          </w:p>
        </w:tc>
      </w:tr>
    </w:tbl>
    <w:p w:rsidR="007B06C0" w:rsidRDefault="007B06C0" w:rsidP="004C1D19">
      <w:pPr>
        <w:pStyle w:val="a1"/>
        <w:ind w:firstLine="709"/>
        <w:rPr>
          <w:rFonts w:ascii="Times New Roman" w:hAnsi="Times New Roman"/>
          <w:szCs w:val="28"/>
        </w:rPr>
      </w:pPr>
    </w:p>
    <w:p w:rsidR="003E1390" w:rsidRPr="004C1D19" w:rsidRDefault="003E1390" w:rsidP="004C1D19">
      <w:pPr>
        <w:pStyle w:val="a1"/>
        <w:ind w:firstLine="709"/>
        <w:rPr>
          <w:rFonts w:ascii="Times New Roman" w:hAnsi="Times New Roman"/>
          <w:szCs w:val="28"/>
        </w:rPr>
      </w:pPr>
      <w:r w:rsidRPr="004C1D19">
        <w:rPr>
          <w:rFonts w:ascii="Times New Roman" w:hAnsi="Times New Roman"/>
          <w:szCs w:val="28"/>
        </w:rPr>
        <w:t>Среднее значение исходного зазора между телами катания и дорожками колец ПК до его установки определяем по формуле</w:t>
      </w:r>
    </w:p>
    <w:p w:rsidR="00CB2949" w:rsidRPr="004C1D19" w:rsidRDefault="00CB2949" w:rsidP="004C1D19">
      <w:pPr>
        <w:pStyle w:val="a1"/>
        <w:ind w:firstLine="709"/>
        <w:rPr>
          <w:rFonts w:ascii="Times New Roman" w:hAnsi="Times New Roman"/>
          <w:szCs w:val="28"/>
        </w:rPr>
      </w:pPr>
    </w:p>
    <w:p w:rsidR="003E1390" w:rsidRPr="004C1D19" w:rsidRDefault="003E1390" w:rsidP="004C1D19">
      <w:pPr>
        <w:pStyle w:val="a1"/>
        <w:ind w:firstLine="709"/>
        <w:rPr>
          <w:rFonts w:ascii="Times New Roman" w:hAnsi="Times New Roman"/>
          <w:szCs w:val="28"/>
        </w:rPr>
      </w:pPr>
      <w:r w:rsidRPr="004C1D19">
        <w:rPr>
          <w:rFonts w:ascii="Times New Roman" w:hAnsi="Times New Roman"/>
          <w:position w:val="-24"/>
          <w:szCs w:val="28"/>
        </w:rPr>
        <w:object w:dxaOrig="2200" w:dyaOrig="639">
          <v:shape id="_x0000_i1116" type="#_x0000_t75" style="width:110.25pt;height:32.25pt" o:ole="">
            <v:imagedata r:id="rId186" o:title=""/>
          </v:shape>
          <o:OLEObject Type="Embed" ProgID="Equation.3" ShapeID="_x0000_i1116" DrawAspect="Content" ObjectID="_1461292936" r:id="rId187"/>
        </w:object>
      </w:r>
      <w:r w:rsidRPr="004C1D19">
        <w:rPr>
          <w:rFonts w:ascii="Times New Roman" w:hAnsi="Times New Roman"/>
          <w:szCs w:val="28"/>
        </w:rPr>
        <w:t>,</w:t>
      </w:r>
      <w:r w:rsidR="00230E52" w:rsidRPr="004C1D19">
        <w:rPr>
          <w:rFonts w:ascii="Times New Roman" w:hAnsi="Times New Roman"/>
          <w:szCs w:val="28"/>
        </w:rPr>
        <w:tab/>
      </w:r>
      <w:r w:rsidR="00230E52" w:rsidRPr="004C1D19">
        <w:rPr>
          <w:rFonts w:ascii="Times New Roman" w:hAnsi="Times New Roman"/>
          <w:szCs w:val="28"/>
        </w:rPr>
        <w:tab/>
        <w:t>(7.3)</w:t>
      </w:r>
    </w:p>
    <w:p w:rsidR="00CB2949" w:rsidRPr="004C1D19" w:rsidRDefault="00CB2949" w:rsidP="004C1D19">
      <w:pPr>
        <w:pStyle w:val="a1"/>
        <w:ind w:firstLine="709"/>
        <w:rPr>
          <w:rFonts w:ascii="Times New Roman" w:hAnsi="Times New Roman"/>
          <w:szCs w:val="28"/>
        </w:rPr>
      </w:pPr>
    </w:p>
    <w:p w:rsidR="003E1390" w:rsidRPr="004C1D19" w:rsidRDefault="003E1390" w:rsidP="004C1D19">
      <w:pPr>
        <w:pStyle w:val="a1"/>
        <w:ind w:firstLine="709"/>
        <w:rPr>
          <w:rFonts w:ascii="Times New Roman" w:hAnsi="Times New Roman"/>
          <w:szCs w:val="28"/>
        </w:rPr>
      </w:pPr>
      <w:r w:rsidRPr="004C1D19">
        <w:rPr>
          <w:rFonts w:ascii="Times New Roman" w:hAnsi="Times New Roman"/>
          <w:szCs w:val="28"/>
        </w:rPr>
        <w:t>где</w:t>
      </w:r>
      <w:r w:rsidR="00887E67">
        <w:rPr>
          <w:rFonts w:ascii="Times New Roman" w:hAnsi="Times New Roman"/>
          <w:szCs w:val="28"/>
        </w:rPr>
        <w:t xml:space="preserve"> </w:t>
      </w:r>
      <w:r w:rsidRPr="004C1D19">
        <w:rPr>
          <w:rFonts w:ascii="Times New Roman" w:hAnsi="Times New Roman"/>
          <w:szCs w:val="28"/>
          <w:lang w:val="en-US"/>
        </w:rPr>
        <w:t>S</w:t>
      </w:r>
      <w:r w:rsidRPr="004C1D19">
        <w:rPr>
          <w:rFonts w:ascii="Times New Roman" w:hAnsi="Times New Roman"/>
          <w:szCs w:val="28"/>
          <w:vertAlign w:val="subscript"/>
          <w:lang w:val="en-US"/>
        </w:rPr>
        <w:t>max</w:t>
      </w:r>
      <w:r w:rsidRPr="004C1D19">
        <w:rPr>
          <w:rFonts w:ascii="Times New Roman" w:hAnsi="Times New Roman"/>
          <w:szCs w:val="28"/>
        </w:rPr>
        <w:t xml:space="preserve"> – максимальное значение исходного радиального зазора ПК;</w:t>
      </w:r>
    </w:p>
    <w:p w:rsidR="003E1390" w:rsidRPr="004C1D19" w:rsidRDefault="003E1390" w:rsidP="004C1D19">
      <w:pPr>
        <w:pStyle w:val="a1"/>
        <w:ind w:firstLine="709"/>
        <w:rPr>
          <w:rFonts w:ascii="Times New Roman" w:hAnsi="Times New Roman"/>
          <w:szCs w:val="28"/>
        </w:rPr>
      </w:pPr>
      <w:r w:rsidRPr="004C1D19">
        <w:rPr>
          <w:rFonts w:ascii="Times New Roman" w:hAnsi="Times New Roman"/>
          <w:szCs w:val="28"/>
        </w:rPr>
        <w:tab/>
      </w:r>
      <w:r w:rsidRPr="004C1D19">
        <w:rPr>
          <w:rFonts w:ascii="Times New Roman" w:hAnsi="Times New Roman"/>
          <w:szCs w:val="28"/>
          <w:lang w:val="en-US"/>
        </w:rPr>
        <w:t>S</w:t>
      </w:r>
      <w:r w:rsidRPr="004C1D19">
        <w:rPr>
          <w:rFonts w:ascii="Times New Roman" w:hAnsi="Times New Roman"/>
          <w:szCs w:val="28"/>
          <w:vertAlign w:val="subscript"/>
          <w:lang w:val="en-US"/>
        </w:rPr>
        <w:t>min</w:t>
      </w:r>
      <w:r w:rsidRPr="004C1D19">
        <w:rPr>
          <w:rFonts w:ascii="Times New Roman" w:hAnsi="Times New Roman"/>
          <w:szCs w:val="28"/>
        </w:rPr>
        <w:t xml:space="preserve"> – минимальное значение исходного радиального зазора ПК.</w:t>
      </w:r>
    </w:p>
    <w:p w:rsidR="007B06C0" w:rsidRDefault="007B06C0" w:rsidP="004C1D19">
      <w:pPr>
        <w:pStyle w:val="a1"/>
        <w:ind w:firstLine="709"/>
        <w:rPr>
          <w:rFonts w:ascii="Times New Roman" w:hAnsi="Times New Roman"/>
          <w:szCs w:val="28"/>
        </w:rPr>
      </w:pPr>
    </w:p>
    <w:p w:rsidR="00214F95" w:rsidRPr="004C1D19" w:rsidRDefault="00D71F3F" w:rsidP="004C1D19">
      <w:pPr>
        <w:pStyle w:val="a1"/>
        <w:ind w:firstLine="709"/>
        <w:rPr>
          <w:rFonts w:ascii="Times New Roman" w:hAnsi="Times New Roman"/>
          <w:szCs w:val="28"/>
        </w:rPr>
      </w:pPr>
      <w:r w:rsidRPr="004C1D19">
        <w:rPr>
          <w:rFonts w:ascii="Times New Roman" w:hAnsi="Times New Roman"/>
          <w:position w:val="-24"/>
          <w:szCs w:val="28"/>
        </w:rPr>
        <w:object w:dxaOrig="3540" w:dyaOrig="620">
          <v:shape id="_x0000_i1117" type="#_x0000_t75" style="width:177pt;height:30.75pt" o:ole="">
            <v:imagedata r:id="rId188" o:title=""/>
          </v:shape>
          <o:OLEObject Type="Embed" ProgID="Equation.3" ShapeID="_x0000_i1117" DrawAspect="Content" ObjectID="_1461292937" r:id="rId189"/>
        </w:object>
      </w:r>
    </w:p>
    <w:p w:rsidR="007B06C0" w:rsidRDefault="007B06C0" w:rsidP="004C1D19">
      <w:pPr>
        <w:pStyle w:val="a1"/>
        <w:ind w:firstLine="709"/>
        <w:rPr>
          <w:rFonts w:ascii="Times New Roman" w:hAnsi="Times New Roman"/>
          <w:szCs w:val="28"/>
        </w:rPr>
      </w:pPr>
    </w:p>
    <w:p w:rsidR="003E1390" w:rsidRPr="004C1D19" w:rsidRDefault="003E1390" w:rsidP="004C1D19">
      <w:pPr>
        <w:pStyle w:val="a1"/>
        <w:ind w:firstLine="709"/>
        <w:rPr>
          <w:rFonts w:ascii="Times New Roman" w:hAnsi="Times New Roman"/>
          <w:szCs w:val="28"/>
        </w:rPr>
      </w:pPr>
      <w:r w:rsidRPr="004C1D19">
        <w:rPr>
          <w:rFonts w:ascii="Times New Roman" w:hAnsi="Times New Roman"/>
          <w:szCs w:val="28"/>
        </w:rPr>
        <w:t>Величину диаметральной деформации беговой дорожки при посадке с натягом внутреннего кольца ПК определим по формуле</w:t>
      </w:r>
    </w:p>
    <w:p w:rsidR="00CB2949" w:rsidRPr="004C1D19" w:rsidRDefault="00CB2949" w:rsidP="004C1D19">
      <w:pPr>
        <w:pStyle w:val="a1"/>
        <w:ind w:firstLine="709"/>
        <w:rPr>
          <w:rFonts w:ascii="Times New Roman" w:hAnsi="Times New Roman"/>
          <w:szCs w:val="28"/>
        </w:rPr>
      </w:pPr>
    </w:p>
    <w:p w:rsidR="003E1390" w:rsidRPr="004C1D19" w:rsidRDefault="00AC0D87" w:rsidP="004C1D19">
      <w:pPr>
        <w:pStyle w:val="a1"/>
        <w:ind w:firstLine="709"/>
        <w:rPr>
          <w:rFonts w:ascii="Times New Roman" w:hAnsi="Times New Roman"/>
          <w:szCs w:val="28"/>
        </w:rPr>
      </w:pPr>
      <w:r w:rsidRPr="004C1D19">
        <w:rPr>
          <w:rFonts w:ascii="Times New Roman" w:hAnsi="Times New Roman"/>
          <w:position w:val="-30"/>
          <w:szCs w:val="28"/>
        </w:rPr>
        <w:object w:dxaOrig="1780" w:dyaOrig="680">
          <v:shape id="_x0000_i1118" type="#_x0000_t75" style="width:89.25pt;height:33.75pt" o:ole="">
            <v:imagedata r:id="rId190" o:title=""/>
          </v:shape>
          <o:OLEObject Type="Embed" ProgID="Equation.3" ShapeID="_x0000_i1118" DrawAspect="Content" ObjectID="_1461292938" r:id="rId191"/>
        </w:object>
      </w:r>
      <w:r w:rsidRPr="004C1D19">
        <w:rPr>
          <w:rFonts w:ascii="Times New Roman" w:hAnsi="Times New Roman"/>
          <w:szCs w:val="28"/>
        </w:rPr>
        <w:t>,</w:t>
      </w:r>
      <w:r w:rsidR="00230E52" w:rsidRPr="004C1D19">
        <w:rPr>
          <w:rFonts w:ascii="Times New Roman" w:hAnsi="Times New Roman"/>
          <w:szCs w:val="28"/>
        </w:rPr>
        <w:tab/>
      </w:r>
      <w:r w:rsidR="00230E52" w:rsidRPr="004C1D19">
        <w:rPr>
          <w:rFonts w:ascii="Times New Roman" w:hAnsi="Times New Roman"/>
          <w:szCs w:val="28"/>
        </w:rPr>
        <w:tab/>
        <w:t>(7.4)</w:t>
      </w:r>
    </w:p>
    <w:p w:rsidR="00CB2949" w:rsidRPr="004C1D19" w:rsidRDefault="00CB2949" w:rsidP="004C1D19">
      <w:pPr>
        <w:pStyle w:val="a1"/>
        <w:ind w:firstLine="709"/>
        <w:rPr>
          <w:rFonts w:ascii="Times New Roman" w:hAnsi="Times New Roman"/>
          <w:szCs w:val="28"/>
        </w:rPr>
      </w:pPr>
    </w:p>
    <w:p w:rsidR="00AC0D87" w:rsidRPr="004C1D19" w:rsidRDefault="00AC0D87" w:rsidP="004C1D19">
      <w:pPr>
        <w:pStyle w:val="a1"/>
        <w:ind w:firstLine="709"/>
        <w:rPr>
          <w:rFonts w:ascii="Times New Roman" w:hAnsi="Times New Roman"/>
          <w:szCs w:val="28"/>
        </w:rPr>
      </w:pPr>
      <w:r w:rsidRPr="004C1D19">
        <w:rPr>
          <w:rFonts w:ascii="Times New Roman" w:hAnsi="Times New Roman"/>
          <w:szCs w:val="28"/>
        </w:rPr>
        <w:t>где</w:t>
      </w:r>
      <w:r w:rsidR="00887E67">
        <w:rPr>
          <w:rFonts w:ascii="Times New Roman" w:hAnsi="Times New Roman"/>
          <w:szCs w:val="28"/>
        </w:rPr>
        <w:t xml:space="preserve"> </w:t>
      </w:r>
      <w:r w:rsidRPr="004C1D19">
        <w:rPr>
          <w:rFonts w:ascii="Times New Roman" w:hAnsi="Times New Roman"/>
          <w:szCs w:val="28"/>
          <w:lang w:val="en-US"/>
        </w:rPr>
        <w:t>N</w:t>
      </w:r>
      <w:r w:rsidRPr="004C1D19">
        <w:rPr>
          <w:rFonts w:ascii="Times New Roman" w:hAnsi="Times New Roman"/>
          <w:szCs w:val="28"/>
          <w:vertAlign w:val="subscript"/>
        </w:rPr>
        <w:t>эф</w:t>
      </w:r>
      <w:r w:rsidRPr="004C1D19">
        <w:rPr>
          <w:rFonts w:ascii="Times New Roman" w:hAnsi="Times New Roman"/>
          <w:szCs w:val="28"/>
        </w:rPr>
        <w:t xml:space="preserve"> – эффективный натяг, м;</w:t>
      </w:r>
    </w:p>
    <w:p w:rsidR="00AC0D87" w:rsidRPr="004C1D19" w:rsidRDefault="00AC0D87" w:rsidP="004C1D19">
      <w:pPr>
        <w:pStyle w:val="a1"/>
        <w:ind w:firstLine="709"/>
        <w:rPr>
          <w:rFonts w:ascii="Times New Roman" w:hAnsi="Times New Roman"/>
          <w:szCs w:val="28"/>
        </w:rPr>
      </w:pPr>
      <w:r w:rsidRPr="004C1D19">
        <w:rPr>
          <w:rFonts w:ascii="Times New Roman" w:hAnsi="Times New Roman"/>
          <w:szCs w:val="28"/>
          <w:lang w:val="en-US"/>
        </w:rPr>
        <w:t>d</w:t>
      </w:r>
      <w:r w:rsidRPr="004C1D19">
        <w:rPr>
          <w:rFonts w:ascii="Times New Roman" w:hAnsi="Times New Roman"/>
          <w:szCs w:val="28"/>
        </w:rPr>
        <w:t xml:space="preserve"> – внутренний диаметр ПК, м;</w:t>
      </w:r>
    </w:p>
    <w:p w:rsidR="00AC0D87" w:rsidRPr="004C1D19" w:rsidRDefault="00AC0D87" w:rsidP="004C1D19">
      <w:pPr>
        <w:pStyle w:val="a1"/>
        <w:ind w:firstLine="709"/>
        <w:rPr>
          <w:rFonts w:ascii="Times New Roman" w:hAnsi="Times New Roman"/>
          <w:szCs w:val="28"/>
        </w:rPr>
      </w:pPr>
      <w:r w:rsidRPr="004C1D19">
        <w:rPr>
          <w:rFonts w:ascii="Times New Roman" w:hAnsi="Times New Roman"/>
          <w:szCs w:val="28"/>
          <w:lang w:val="en-US"/>
        </w:rPr>
        <w:t>d</w:t>
      </w:r>
      <w:r w:rsidRPr="004C1D19">
        <w:rPr>
          <w:rFonts w:ascii="Times New Roman" w:hAnsi="Times New Roman"/>
          <w:szCs w:val="28"/>
          <w:vertAlign w:val="subscript"/>
        </w:rPr>
        <w:t>0</w:t>
      </w:r>
      <w:r w:rsidRPr="004C1D19">
        <w:rPr>
          <w:rFonts w:ascii="Times New Roman" w:hAnsi="Times New Roman"/>
          <w:szCs w:val="28"/>
        </w:rPr>
        <w:t xml:space="preserve"> – приведенный функциональный диаметр беговой дорожки внутреннего кольца ПК, м.</w:t>
      </w:r>
    </w:p>
    <w:p w:rsidR="003E1390" w:rsidRPr="004C1D19" w:rsidRDefault="009B0DD2" w:rsidP="004C1D19">
      <w:pPr>
        <w:pStyle w:val="a1"/>
        <w:ind w:firstLine="709"/>
        <w:rPr>
          <w:rFonts w:ascii="Times New Roman" w:hAnsi="Times New Roman"/>
          <w:szCs w:val="28"/>
        </w:rPr>
      </w:pPr>
      <w:r w:rsidRPr="004C1D19">
        <w:rPr>
          <w:rFonts w:ascii="Times New Roman" w:hAnsi="Times New Roman"/>
          <w:szCs w:val="28"/>
        </w:rPr>
        <w:t>Эффективный натяг определим по формуле</w:t>
      </w:r>
    </w:p>
    <w:p w:rsidR="009B0DD2" w:rsidRPr="004C1D19" w:rsidRDefault="00261E9F" w:rsidP="004C1D19">
      <w:pPr>
        <w:pStyle w:val="a1"/>
        <w:ind w:firstLine="709"/>
        <w:rPr>
          <w:rFonts w:ascii="Times New Roman" w:hAnsi="Times New Roman"/>
          <w:szCs w:val="28"/>
        </w:rPr>
      </w:pPr>
      <w:r w:rsidRPr="004C1D19">
        <w:rPr>
          <w:rFonts w:ascii="Times New Roman" w:hAnsi="Times New Roman"/>
          <w:position w:val="-14"/>
          <w:szCs w:val="28"/>
        </w:rPr>
        <w:object w:dxaOrig="1700" w:dyaOrig="380">
          <v:shape id="_x0000_i1119" type="#_x0000_t75" style="width:84.75pt;height:18.75pt" o:ole="">
            <v:imagedata r:id="rId192" o:title=""/>
          </v:shape>
          <o:OLEObject Type="Embed" ProgID="Equation.3" ShapeID="_x0000_i1119" DrawAspect="Content" ObjectID="_1461292939" r:id="rId193"/>
        </w:object>
      </w:r>
      <w:r w:rsidR="009B0DD2" w:rsidRPr="004C1D19">
        <w:rPr>
          <w:rFonts w:ascii="Times New Roman" w:hAnsi="Times New Roman"/>
          <w:szCs w:val="28"/>
        </w:rPr>
        <w:t>,</w:t>
      </w:r>
      <w:r w:rsidR="00230E52" w:rsidRPr="004C1D19">
        <w:rPr>
          <w:rFonts w:ascii="Times New Roman" w:hAnsi="Times New Roman"/>
          <w:szCs w:val="28"/>
        </w:rPr>
        <w:tab/>
      </w:r>
      <w:r w:rsidR="00230E52" w:rsidRPr="004C1D19">
        <w:rPr>
          <w:rFonts w:ascii="Times New Roman" w:hAnsi="Times New Roman"/>
          <w:szCs w:val="28"/>
        </w:rPr>
        <w:tab/>
        <w:t>(7.5)</w:t>
      </w:r>
    </w:p>
    <w:p w:rsidR="00CB2949" w:rsidRPr="004C1D19" w:rsidRDefault="00CB2949" w:rsidP="004C1D19">
      <w:pPr>
        <w:pStyle w:val="a1"/>
        <w:ind w:firstLine="709"/>
        <w:rPr>
          <w:rFonts w:ascii="Times New Roman" w:hAnsi="Times New Roman"/>
          <w:szCs w:val="28"/>
        </w:rPr>
      </w:pPr>
    </w:p>
    <w:p w:rsidR="009B0DD2" w:rsidRPr="004C1D19" w:rsidRDefault="009B0DD2" w:rsidP="004C1D19">
      <w:pPr>
        <w:pStyle w:val="a1"/>
        <w:ind w:firstLine="709"/>
        <w:rPr>
          <w:rFonts w:ascii="Times New Roman" w:hAnsi="Times New Roman"/>
          <w:szCs w:val="28"/>
        </w:rPr>
      </w:pPr>
      <w:r w:rsidRPr="004C1D19">
        <w:rPr>
          <w:rFonts w:ascii="Times New Roman" w:hAnsi="Times New Roman"/>
          <w:szCs w:val="28"/>
        </w:rPr>
        <w:t xml:space="preserve">где </w:t>
      </w:r>
      <w:r w:rsidRPr="004C1D19">
        <w:rPr>
          <w:rFonts w:ascii="Times New Roman" w:hAnsi="Times New Roman"/>
          <w:szCs w:val="28"/>
          <w:lang w:val="en-US"/>
        </w:rPr>
        <w:t>N</w:t>
      </w:r>
      <w:r w:rsidRPr="004C1D19">
        <w:rPr>
          <w:rFonts w:ascii="Times New Roman" w:hAnsi="Times New Roman"/>
          <w:szCs w:val="28"/>
          <w:vertAlign w:val="subscript"/>
          <w:lang w:val="en-US"/>
        </w:rPr>
        <w:t>max</w:t>
      </w:r>
      <w:r w:rsidRPr="004C1D19">
        <w:rPr>
          <w:rFonts w:ascii="Times New Roman" w:hAnsi="Times New Roman"/>
          <w:szCs w:val="28"/>
        </w:rPr>
        <w:t xml:space="preserve"> – </w:t>
      </w:r>
      <w:r w:rsidR="00261E9F" w:rsidRPr="004C1D19">
        <w:rPr>
          <w:rFonts w:ascii="Times New Roman" w:hAnsi="Times New Roman"/>
          <w:szCs w:val="28"/>
        </w:rPr>
        <w:t>максимальный натяг посадки на вал, м.</w:t>
      </w:r>
    </w:p>
    <w:p w:rsidR="007B06C0" w:rsidRDefault="007B06C0" w:rsidP="004C1D19">
      <w:pPr>
        <w:pStyle w:val="a1"/>
        <w:ind w:firstLine="709"/>
        <w:rPr>
          <w:rFonts w:ascii="Times New Roman" w:hAnsi="Times New Roman"/>
          <w:szCs w:val="28"/>
        </w:rPr>
      </w:pPr>
    </w:p>
    <w:p w:rsidR="00D71F3F" w:rsidRPr="004C1D19" w:rsidRDefault="00604A81" w:rsidP="004C1D19">
      <w:pPr>
        <w:pStyle w:val="a1"/>
        <w:ind w:firstLine="709"/>
        <w:rPr>
          <w:rFonts w:ascii="Times New Roman" w:hAnsi="Times New Roman"/>
          <w:szCs w:val="28"/>
        </w:rPr>
      </w:pPr>
      <w:r w:rsidRPr="004C1D19">
        <w:rPr>
          <w:rFonts w:ascii="Times New Roman" w:hAnsi="Times New Roman"/>
          <w:position w:val="-14"/>
          <w:szCs w:val="28"/>
        </w:rPr>
        <w:object w:dxaOrig="2900" w:dyaOrig="380">
          <v:shape id="_x0000_i1120" type="#_x0000_t75" style="width:144.75pt;height:18.75pt" o:ole="">
            <v:imagedata r:id="rId194" o:title=""/>
          </v:shape>
          <o:OLEObject Type="Embed" ProgID="Equation.3" ShapeID="_x0000_i1120" DrawAspect="Content" ObjectID="_1461292940" r:id="rId195"/>
        </w:object>
      </w:r>
    </w:p>
    <w:p w:rsidR="007B06C0" w:rsidRDefault="007B06C0" w:rsidP="004C1D19">
      <w:pPr>
        <w:pStyle w:val="a1"/>
        <w:ind w:firstLine="709"/>
        <w:rPr>
          <w:rFonts w:ascii="Times New Roman" w:hAnsi="Times New Roman"/>
          <w:szCs w:val="28"/>
        </w:rPr>
      </w:pPr>
    </w:p>
    <w:p w:rsidR="003E1390" w:rsidRPr="004C1D19" w:rsidRDefault="00261E9F" w:rsidP="004C1D19">
      <w:pPr>
        <w:pStyle w:val="a1"/>
        <w:ind w:firstLine="709"/>
        <w:rPr>
          <w:rFonts w:ascii="Times New Roman" w:hAnsi="Times New Roman"/>
          <w:szCs w:val="28"/>
        </w:rPr>
      </w:pPr>
      <w:r w:rsidRPr="004C1D19">
        <w:rPr>
          <w:rFonts w:ascii="Times New Roman" w:hAnsi="Times New Roman"/>
          <w:szCs w:val="28"/>
        </w:rPr>
        <w:t>Приведенный функциональный диаметр беговой дорожки внутреннего кольца ПК определим по формуле</w:t>
      </w:r>
    </w:p>
    <w:p w:rsidR="00CB2949" w:rsidRPr="004C1D19" w:rsidRDefault="00CB2949" w:rsidP="004C1D19">
      <w:pPr>
        <w:pStyle w:val="a1"/>
        <w:ind w:firstLine="709"/>
        <w:rPr>
          <w:rFonts w:ascii="Times New Roman" w:hAnsi="Times New Roman"/>
          <w:szCs w:val="28"/>
        </w:rPr>
      </w:pPr>
    </w:p>
    <w:p w:rsidR="00261E9F" w:rsidRPr="004C1D19" w:rsidRDefault="00261E9F" w:rsidP="004C1D19">
      <w:pPr>
        <w:pStyle w:val="a1"/>
        <w:ind w:firstLine="709"/>
        <w:rPr>
          <w:rFonts w:ascii="Times New Roman" w:hAnsi="Times New Roman"/>
          <w:szCs w:val="28"/>
        </w:rPr>
      </w:pPr>
      <w:r w:rsidRPr="004C1D19">
        <w:rPr>
          <w:rFonts w:ascii="Times New Roman" w:hAnsi="Times New Roman"/>
          <w:position w:val="-24"/>
          <w:szCs w:val="28"/>
        </w:rPr>
        <w:object w:dxaOrig="1540" w:dyaOrig="620">
          <v:shape id="_x0000_i1121" type="#_x0000_t75" style="width:77.25pt;height:30.75pt" o:ole="">
            <v:imagedata r:id="rId196" o:title=""/>
          </v:shape>
          <o:OLEObject Type="Embed" ProgID="Equation.3" ShapeID="_x0000_i1121" DrawAspect="Content" ObjectID="_1461292941" r:id="rId197"/>
        </w:object>
      </w:r>
      <w:r w:rsidR="00230E52" w:rsidRPr="004C1D19">
        <w:rPr>
          <w:rFonts w:ascii="Times New Roman" w:hAnsi="Times New Roman"/>
          <w:szCs w:val="28"/>
        </w:rPr>
        <w:tab/>
      </w:r>
      <w:r w:rsidR="00230E52" w:rsidRPr="004C1D19">
        <w:rPr>
          <w:rFonts w:ascii="Times New Roman" w:hAnsi="Times New Roman"/>
          <w:szCs w:val="28"/>
        </w:rPr>
        <w:tab/>
        <w:t>(7.6)</w:t>
      </w:r>
    </w:p>
    <w:p w:rsidR="00D71F3F" w:rsidRPr="004C1D19" w:rsidRDefault="00417386" w:rsidP="004C1D19">
      <w:pPr>
        <w:pStyle w:val="a1"/>
        <w:ind w:firstLine="709"/>
        <w:rPr>
          <w:rFonts w:ascii="Times New Roman" w:hAnsi="Times New Roman"/>
          <w:szCs w:val="28"/>
        </w:rPr>
      </w:pPr>
      <w:r w:rsidRPr="004C1D19">
        <w:rPr>
          <w:rFonts w:ascii="Times New Roman" w:hAnsi="Times New Roman"/>
          <w:position w:val="-24"/>
          <w:szCs w:val="28"/>
        </w:rPr>
        <w:object w:dxaOrig="2860" w:dyaOrig="620">
          <v:shape id="_x0000_i1122" type="#_x0000_t75" style="width:143.25pt;height:30.75pt" o:ole="">
            <v:imagedata r:id="rId198" o:title=""/>
          </v:shape>
          <o:OLEObject Type="Embed" ProgID="Equation.3" ShapeID="_x0000_i1122" DrawAspect="Content" ObjectID="_1461292942" r:id="rId199"/>
        </w:object>
      </w:r>
    </w:p>
    <w:p w:rsidR="00604A81" w:rsidRPr="004C1D19" w:rsidRDefault="00B93263" w:rsidP="004C1D19">
      <w:pPr>
        <w:pStyle w:val="a1"/>
        <w:ind w:firstLine="709"/>
        <w:rPr>
          <w:rFonts w:ascii="Times New Roman" w:hAnsi="Times New Roman"/>
          <w:szCs w:val="28"/>
        </w:rPr>
      </w:pPr>
      <w:r w:rsidRPr="004C1D19">
        <w:rPr>
          <w:rFonts w:ascii="Times New Roman" w:hAnsi="Times New Roman"/>
          <w:position w:val="-28"/>
          <w:szCs w:val="28"/>
        </w:rPr>
        <w:object w:dxaOrig="3180" w:dyaOrig="660">
          <v:shape id="_x0000_i1123" type="#_x0000_t75" style="width:159pt;height:33pt" o:ole="">
            <v:imagedata r:id="rId200" o:title=""/>
          </v:shape>
          <o:OLEObject Type="Embed" ProgID="Equation.3" ShapeID="_x0000_i1123" DrawAspect="Content" ObjectID="_1461292943" r:id="rId201"/>
        </w:object>
      </w:r>
    </w:p>
    <w:p w:rsidR="007B06C0" w:rsidRDefault="007B06C0" w:rsidP="004C1D19">
      <w:pPr>
        <w:pStyle w:val="a1"/>
        <w:ind w:firstLine="709"/>
        <w:rPr>
          <w:rFonts w:ascii="Times New Roman" w:hAnsi="Times New Roman"/>
          <w:szCs w:val="28"/>
        </w:rPr>
      </w:pPr>
    </w:p>
    <w:p w:rsidR="00261E9F" w:rsidRPr="004C1D19" w:rsidRDefault="00261E9F" w:rsidP="004C1D19">
      <w:pPr>
        <w:pStyle w:val="a1"/>
        <w:ind w:firstLine="709"/>
        <w:rPr>
          <w:rFonts w:ascii="Times New Roman" w:hAnsi="Times New Roman"/>
          <w:szCs w:val="28"/>
        </w:rPr>
      </w:pPr>
      <w:r w:rsidRPr="004C1D19">
        <w:rPr>
          <w:rFonts w:ascii="Times New Roman" w:hAnsi="Times New Roman"/>
          <w:szCs w:val="28"/>
        </w:rPr>
        <w:t>Величину диаметральной деформации беговой дорожки при посадке с натягом наружного кольца ПК определим по формуле</w:t>
      </w:r>
    </w:p>
    <w:p w:rsidR="00CB2949" w:rsidRPr="004C1D19" w:rsidRDefault="00CB2949" w:rsidP="004C1D19">
      <w:pPr>
        <w:pStyle w:val="a1"/>
        <w:ind w:firstLine="709"/>
        <w:rPr>
          <w:rFonts w:ascii="Times New Roman" w:hAnsi="Times New Roman"/>
          <w:szCs w:val="28"/>
        </w:rPr>
      </w:pPr>
    </w:p>
    <w:p w:rsidR="00261E9F" w:rsidRPr="004C1D19" w:rsidRDefault="00117EDD" w:rsidP="004C1D19">
      <w:pPr>
        <w:pStyle w:val="a1"/>
        <w:ind w:firstLine="709"/>
        <w:rPr>
          <w:rFonts w:ascii="Times New Roman" w:hAnsi="Times New Roman"/>
          <w:szCs w:val="28"/>
        </w:rPr>
      </w:pPr>
      <w:r w:rsidRPr="004C1D19">
        <w:rPr>
          <w:rFonts w:ascii="Times New Roman" w:hAnsi="Times New Roman"/>
          <w:position w:val="-24"/>
          <w:szCs w:val="28"/>
        </w:rPr>
        <w:object w:dxaOrig="1840" w:dyaOrig="639">
          <v:shape id="_x0000_i1124" type="#_x0000_t75" style="width:92.25pt;height:32.25pt" o:ole="">
            <v:imagedata r:id="rId202" o:title=""/>
          </v:shape>
          <o:OLEObject Type="Embed" ProgID="Equation.3" ShapeID="_x0000_i1124" DrawAspect="Content" ObjectID="_1461292944" r:id="rId203"/>
        </w:object>
      </w:r>
      <w:r w:rsidRPr="004C1D19">
        <w:rPr>
          <w:rFonts w:ascii="Times New Roman" w:hAnsi="Times New Roman"/>
          <w:szCs w:val="28"/>
        </w:rPr>
        <w:t>,</w:t>
      </w:r>
      <w:r w:rsidR="00230E52" w:rsidRPr="004C1D19">
        <w:rPr>
          <w:rFonts w:ascii="Times New Roman" w:hAnsi="Times New Roman"/>
          <w:szCs w:val="28"/>
        </w:rPr>
        <w:tab/>
      </w:r>
      <w:r w:rsidR="00230E52" w:rsidRPr="004C1D19">
        <w:rPr>
          <w:rFonts w:ascii="Times New Roman" w:hAnsi="Times New Roman"/>
          <w:szCs w:val="28"/>
        </w:rPr>
        <w:tab/>
        <w:t>(7.7)</w:t>
      </w:r>
    </w:p>
    <w:p w:rsidR="00CB2949" w:rsidRPr="004C1D19" w:rsidRDefault="00CB2949" w:rsidP="004C1D19">
      <w:pPr>
        <w:pStyle w:val="a1"/>
        <w:ind w:firstLine="709"/>
        <w:rPr>
          <w:rFonts w:ascii="Times New Roman" w:hAnsi="Times New Roman"/>
          <w:szCs w:val="28"/>
        </w:rPr>
      </w:pPr>
    </w:p>
    <w:p w:rsidR="00117EDD" w:rsidRPr="004C1D19" w:rsidRDefault="00117EDD" w:rsidP="004C1D19">
      <w:pPr>
        <w:pStyle w:val="a1"/>
        <w:ind w:firstLine="709"/>
        <w:rPr>
          <w:rFonts w:ascii="Times New Roman" w:hAnsi="Times New Roman"/>
          <w:szCs w:val="28"/>
        </w:rPr>
      </w:pPr>
      <w:r w:rsidRPr="004C1D19">
        <w:rPr>
          <w:rFonts w:ascii="Times New Roman" w:hAnsi="Times New Roman"/>
          <w:szCs w:val="28"/>
        </w:rPr>
        <w:t xml:space="preserve">где </w:t>
      </w:r>
      <w:r w:rsidRPr="004C1D19">
        <w:rPr>
          <w:rFonts w:ascii="Times New Roman" w:hAnsi="Times New Roman"/>
          <w:szCs w:val="28"/>
          <w:lang w:val="en-US"/>
        </w:rPr>
        <w:t>D</w:t>
      </w:r>
      <w:r w:rsidRPr="004C1D19">
        <w:rPr>
          <w:rFonts w:ascii="Times New Roman" w:hAnsi="Times New Roman"/>
          <w:szCs w:val="28"/>
          <w:vertAlign w:val="subscript"/>
        </w:rPr>
        <w:t>0</w:t>
      </w:r>
      <w:r w:rsidRPr="004C1D19">
        <w:rPr>
          <w:rFonts w:ascii="Times New Roman" w:hAnsi="Times New Roman"/>
          <w:szCs w:val="28"/>
        </w:rPr>
        <w:t xml:space="preserve"> – приведенный средний диаметр беговой дорожки наружного кольца ПК, м.</w:t>
      </w:r>
    </w:p>
    <w:p w:rsidR="00117EDD" w:rsidRPr="004C1D19" w:rsidRDefault="00117EDD" w:rsidP="004C1D19">
      <w:pPr>
        <w:pStyle w:val="a1"/>
        <w:ind w:firstLine="709"/>
        <w:rPr>
          <w:rFonts w:ascii="Times New Roman" w:hAnsi="Times New Roman"/>
          <w:szCs w:val="28"/>
        </w:rPr>
      </w:pPr>
      <w:r w:rsidRPr="004C1D19">
        <w:rPr>
          <w:rFonts w:ascii="Times New Roman" w:hAnsi="Times New Roman"/>
          <w:szCs w:val="28"/>
          <w:lang w:val="en-US"/>
        </w:rPr>
        <w:t>D</w:t>
      </w:r>
      <w:r w:rsidR="00887E67">
        <w:rPr>
          <w:rFonts w:ascii="Times New Roman" w:hAnsi="Times New Roman"/>
          <w:szCs w:val="28"/>
        </w:rPr>
        <w:t xml:space="preserve"> </w:t>
      </w:r>
      <w:r w:rsidRPr="004C1D19">
        <w:rPr>
          <w:rFonts w:ascii="Times New Roman" w:hAnsi="Times New Roman"/>
          <w:szCs w:val="28"/>
        </w:rPr>
        <w:t>–</w:t>
      </w:r>
      <w:r w:rsidR="00887E67">
        <w:rPr>
          <w:rFonts w:ascii="Times New Roman" w:hAnsi="Times New Roman"/>
          <w:szCs w:val="28"/>
        </w:rPr>
        <w:t xml:space="preserve"> </w:t>
      </w:r>
      <w:r w:rsidRPr="004C1D19">
        <w:rPr>
          <w:rFonts w:ascii="Times New Roman" w:hAnsi="Times New Roman"/>
          <w:szCs w:val="28"/>
        </w:rPr>
        <w:t xml:space="preserve">наружный диаметр, м. </w:t>
      </w:r>
    </w:p>
    <w:p w:rsidR="00650727" w:rsidRPr="004C1D19" w:rsidRDefault="00650727" w:rsidP="004C1D19">
      <w:pPr>
        <w:pStyle w:val="a1"/>
        <w:ind w:firstLine="709"/>
        <w:rPr>
          <w:rFonts w:ascii="Times New Roman" w:hAnsi="Times New Roman"/>
          <w:szCs w:val="28"/>
        </w:rPr>
      </w:pPr>
      <w:r w:rsidRPr="004C1D19">
        <w:rPr>
          <w:rFonts w:ascii="Times New Roman" w:hAnsi="Times New Roman"/>
          <w:szCs w:val="28"/>
        </w:rPr>
        <w:t>Приведенный функциональный диаметр беговой дорожки наружного кольца ПК определим по формуле</w:t>
      </w:r>
    </w:p>
    <w:p w:rsidR="00CB2949" w:rsidRPr="004C1D19" w:rsidRDefault="00CB2949" w:rsidP="004C1D19">
      <w:pPr>
        <w:pStyle w:val="a1"/>
        <w:ind w:firstLine="709"/>
        <w:rPr>
          <w:rFonts w:ascii="Times New Roman" w:hAnsi="Times New Roman"/>
          <w:szCs w:val="28"/>
        </w:rPr>
      </w:pPr>
    </w:p>
    <w:p w:rsidR="00650727" w:rsidRPr="004C1D19" w:rsidRDefault="00ED7B2B" w:rsidP="004C1D19">
      <w:pPr>
        <w:pStyle w:val="a1"/>
        <w:ind w:firstLine="709"/>
        <w:rPr>
          <w:rFonts w:ascii="Times New Roman" w:hAnsi="Times New Roman"/>
          <w:szCs w:val="28"/>
        </w:rPr>
      </w:pPr>
      <w:r w:rsidRPr="004C1D19">
        <w:rPr>
          <w:rFonts w:ascii="Times New Roman" w:hAnsi="Times New Roman"/>
          <w:position w:val="-24"/>
          <w:szCs w:val="28"/>
        </w:rPr>
        <w:object w:dxaOrig="1620" w:dyaOrig="620">
          <v:shape id="_x0000_i1125" type="#_x0000_t75" style="width:81pt;height:30.75pt" o:ole="">
            <v:imagedata r:id="rId204" o:title=""/>
          </v:shape>
          <o:OLEObject Type="Embed" ProgID="Equation.3" ShapeID="_x0000_i1125" DrawAspect="Content" ObjectID="_1461292945" r:id="rId205"/>
        </w:object>
      </w:r>
      <w:r w:rsidR="00230E52" w:rsidRPr="004C1D19">
        <w:rPr>
          <w:rFonts w:ascii="Times New Roman" w:hAnsi="Times New Roman"/>
          <w:szCs w:val="28"/>
        </w:rPr>
        <w:tab/>
      </w:r>
      <w:r w:rsidR="00230E52" w:rsidRPr="004C1D19">
        <w:rPr>
          <w:rFonts w:ascii="Times New Roman" w:hAnsi="Times New Roman"/>
          <w:szCs w:val="28"/>
        </w:rPr>
        <w:tab/>
        <w:t>(7.8)</w:t>
      </w:r>
    </w:p>
    <w:p w:rsidR="00417386" w:rsidRPr="004C1D19" w:rsidRDefault="007B06C0" w:rsidP="004C1D19">
      <w:pPr>
        <w:pStyle w:val="a1"/>
        <w:ind w:firstLine="709"/>
        <w:rPr>
          <w:rFonts w:ascii="Times New Roman" w:hAnsi="Times New Roman"/>
          <w:szCs w:val="28"/>
        </w:rPr>
      </w:pPr>
      <w:r>
        <w:rPr>
          <w:rFonts w:ascii="Times New Roman" w:hAnsi="Times New Roman"/>
          <w:szCs w:val="28"/>
        </w:rPr>
        <w:br w:type="page"/>
      </w:r>
      <w:r w:rsidR="00B93263" w:rsidRPr="004C1D19">
        <w:rPr>
          <w:rFonts w:ascii="Times New Roman" w:hAnsi="Times New Roman"/>
          <w:position w:val="-24"/>
          <w:szCs w:val="28"/>
        </w:rPr>
        <w:object w:dxaOrig="3100" w:dyaOrig="620">
          <v:shape id="_x0000_i1126" type="#_x0000_t75" style="width:155.25pt;height:30.75pt" o:ole="">
            <v:imagedata r:id="rId206" o:title=""/>
          </v:shape>
          <o:OLEObject Type="Embed" ProgID="Equation.3" ShapeID="_x0000_i1126" DrawAspect="Content" ObjectID="_1461292946" r:id="rId207"/>
        </w:object>
      </w:r>
    </w:p>
    <w:p w:rsidR="00B93263" w:rsidRPr="004C1D19" w:rsidRDefault="00B93263" w:rsidP="004C1D19">
      <w:pPr>
        <w:pStyle w:val="a1"/>
        <w:ind w:firstLine="709"/>
        <w:rPr>
          <w:rFonts w:ascii="Times New Roman" w:hAnsi="Times New Roman"/>
          <w:szCs w:val="28"/>
        </w:rPr>
      </w:pPr>
      <w:r w:rsidRPr="004C1D19">
        <w:rPr>
          <w:rFonts w:ascii="Times New Roman" w:hAnsi="Times New Roman"/>
          <w:position w:val="-14"/>
          <w:szCs w:val="28"/>
        </w:rPr>
        <w:object w:dxaOrig="1700" w:dyaOrig="380">
          <v:shape id="_x0000_i1127" type="#_x0000_t75" style="width:84.75pt;height:18.75pt" o:ole="">
            <v:imagedata r:id="rId192" o:title=""/>
          </v:shape>
          <o:OLEObject Type="Embed" ProgID="Equation.3" ShapeID="_x0000_i1127" DrawAspect="Content" ObjectID="_1461292947" r:id="rId208"/>
        </w:object>
      </w:r>
      <w:r w:rsidRPr="004C1D19">
        <w:rPr>
          <w:rFonts w:ascii="Times New Roman" w:hAnsi="Times New Roman"/>
          <w:szCs w:val="28"/>
        </w:rPr>
        <w:t>,</w:t>
      </w:r>
      <w:r w:rsidR="00230E52" w:rsidRPr="004C1D19">
        <w:rPr>
          <w:rFonts w:ascii="Times New Roman" w:hAnsi="Times New Roman"/>
          <w:szCs w:val="28"/>
        </w:rPr>
        <w:tab/>
      </w:r>
      <w:r w:rsidR="00230E52" w:rsidRPr="004C1D19">
        <w:rPr>
          <w:rFonts w:ascii="Times New Roman" w:hAnsi="Times New Roman"/>
          <w:szCs w:val="28"/>
        </w:rPr>
        <w:tab/>
        <w:t>(7.9)</w:t>
      </w:r>
    </w:p>
    <w:p w:rsidR="00CB2949" w:rsidRPr="004C1D19" w:rsidRDefault="00CB2949" w:rsidP="004C1D19">
      <w:pPr>
        <w:pStyle w:val="a1"/>
        <w:ind w:firstLine="709"/>
        <w:rPr>
          <w:rFonts w:ascii="Times New Roman" w:hAnsi="Times New Roman"/>
          <w:szCs w:val="28"/>
        </w:rPr>
      </w:pPr>
    </w:p>
    <w:p w:rsidR="00B93263" w:rsidRPr="004C1D19" w:rsidRDefault="00B93263" w:rsidP="004C1D19">
      <w:pPr>
        <w:pStyle w:val="a1"/>
        <w:ind w:firstLine="709"/>
        <w:rPr>
          <w:rFonts w:ascii="Times New Roman" w:hAnsi="Times New Roman"/>
          <w:szCs w:val="28"/>
        </w:rPr>
      </w:pPr>
      <w:r w:rsidRPr="004C1D19">
        <w:rPr>
          <w:rFonts w:ascii="Times New Roman" w:hAnsi="Times New Roman"/>
          <w:szCs w:val="28"/>
        </w:rPr>
        <w:t xml:space="preserve">где </w:t>
      </w:r>
      <w:r w:rsidRPr="004C1D19">
        <w:rPr>
          <w:rFonts w:ascii="Times New Roman" w:hAnsi="Times New Roman"/>
          <w:szCs w:val="28"/>
          <w:lang w:val="en-US"/>
        </w:rPr>
        <w:t>N</w:t>
      </w:r>
      <w:r w:rsidRPr="004C1D19">
        <w:rPr>
          <w:rFonts w:ascii="Times New Roman" w:hAnsi="Times New Roman"/>
          <w:szCs w:val="28"/>
          <w:vertAlign w:val="subscript"/>
          <w:lang w:val="en-US"/>
        </w:rPr>
        <w:t>max</w:t>
      </w:r>
      <w:r w:rsidRPr="004C1D19">
        <w:rPr>
          <w:rFonts w:ascii="Times New Roman" w:hAnsi="Times New Roman"/>
          <w:szCs w:val="28"/>
        </w:rPr>
        <w:t xml:space="preserve"> – максимальный натяг посадки на отверстие, м.</w:t>
      </w:r>
    </w:p>
    <w:p w:rsidR="007B06C0" w:rsidRDefault="007B06C0" w:rsidP="004C1D19">
      <w:pPr>
        <w:pStyle w:val="a1"/>
        <w:ind w:firstLine="709"/>
        <w:rPr>
          <w:rFonts w:ascii="Times New Roman" w:hAnsi="Times New Roman"/>
          <w:szCs w:val="28"/>
        </w:rPr>
      </w:pPr>
    </w:p>
    <w:p w:rsidR="00B93263" w:rsidRPr="004C1D19" w:rsidRDefault="00E65D45" w:rsidP="004C1D19">
      <w:pPr>
        <w:pStyle w:val="a1"/>
        <w:ind w:firstLine="709"/>
        <w:rPr>
          <w:rFonts w:ascii="Times New Roman" w:hAnsi="Times New Roman"/>
          <w:szCs w:val="28"/>
        </w:rPr>
      </w:pPr>
      <w:r w:rsidRPr="004C1D19">
        <w:rPr>
          <w:rFonts w:ascii="Times New Roman" w:hAnsi="Times New Roman"/>
          <w:position w:val="-14"/>
          <w:szCs w:val="28"/>
        </w:rPr>
        <w:object w:dxaOrig="3120" w:dyaOrig="380">
          <v:shape id="_x0000_i1128" type="#_x0000_t75" style="width:156pt;height:18.75pt" o:ole="">
            <v:imagedata r:id="rId209" o:title=""/>
          </v:shape>
          <o:OLEObject Type="Embed" ProgID="Equation.3" ShapeID="_x0000_i1128" DrawAspect="Content" ObjectID="_1461292948" r:id="rId210"/>
        </w:object>
      </w:r>
    </w:p>
    <w:p w:rsidR="00B93263" w:rsidRPr="004C1D19" w:rsidRDefault="00E65D45" w:rsidP="004C1D19">
      <w:pPr>
        <w:pStyle w:val="a1"/>
        <w:ind w:firstLine="709"/>
        <w:rPr>
          <w:rFonts w:ascii="Times New Roman" w:hAnsi="Times New Roman"/>
          <w:szCs w:val="28"/>
        </w:rPr>
      </w:pPr>
      <w:r w:rsidRPr="004C1D19">
        <w:rPr>
          <w:rFonts w:ascii="Times New Roman" w:hAnsi="Times New Roman"/>
          <w:position w:val="-24"/>
          <w:szCs w:val="28"/>
        </w:rPr>
        <w:object w:dxaOrig="3420" w:dyaOrig="620">
          <v:shape id="_x0000_i1129" type="#_x0000_t75" style="width:171pt;height:30.75pt" o:ole="">
            <v:imagedata r:id="rId211" o:title=""/>
          </v:shape>
          <o:OLEObject Type="Embed" ProgID="Equation.3" ShapeID="_x0000_i1129" DrawAspect="Content" ObjectID="_1461292949" r:id="rId212"/>
        </w:object>
      </w:r>
    </w:p>
    <w:p w:rsidR="007B06C0" w:rsidRDefault="007B06C0" w:rsidP="004C1D19">
      <w:pPr>
        <w:pStyle w:val="a1"/>
        <w:ind w:firstLine="709"/>
        <w:rPr>
          <w:rFonts w:ascii="Times New Roman" w:hAnsi="Times New Roman"/>
          <w:szCs w:val="28"/>
        </w:rPr>
      </w:pPr>
    </w:p>
    <w:p w:rsidR="00317CBC" w:rsidRPr="004C1D19" w:rsidRDefault="00ED7B2B" w:rsidP="004C1D19">
      <w:pPr>
        <w:pStyle w:val="a1"/>
        <w:ind w:firstLine="709"/>
        <w:rPr>
          <w:rFonts w:ascii="Times New Roman" w:hAnsi="Times New Roman"/>
          <w:szCs w:val="28"/>
        </w:rPr>
      </w:pPr>
      <w:r w:rsidRPr="004C1D19">
        <w:rPr>
          <w:rFonts w:ascii="Times New Roman" w:hAnsi="Times New Roman"/>
          <w:szCs w:val="28"/>
        </w:rPr>
        <w:t xml:space="preserve">Рабочий (посадочный) зазор ПК после его установки с натягом на вал и в </w:t>
      </w:r>
      <w:r w:rsidR="00996608" w:rsidRPr="004C1D19">
        <w:rPr>
          <w:rFonts w:ascii="Times New Roman" w:hAnsi="Times New Roman"/>
          <w:szCs w:val="28"/>
        </w:rPr>
        <w:t>корпус</w:t>
      </w:r>
      <w:r w:rsidRPr="004C1D19">
        <w:rPr>
          <w:rFonts w:ascii="Times New Roman" w:hAnsi="Times New Roman"/>
          <w:szCs w:val="28"/>
        </w:rPr>
        <w:t xml:space="preserve"> определим по формуле</w:t>
      </w:r>
    </w:p>
    <w:p w:rsidR="00CB2949" w:rsidRPr="004C1D19" w:rsidRDefault="00CB2949" w:rsidP="004C1D19">
      <w:pPr>
        <w:pStyle w:val="a1"/>
        <w:ind w:firstLine="709"/>
        <w:rPr>
          <w:rFonts w:ascii="Times New Roman" w:hAnsi="Times New Roman"/>
          <w:szCs w:val="28"/>
        </w:rPr>
      </w:pPr>
    </w:p>
    <w:p w:rsidR="00ED7B2B" w:rsidRPr="004C1D19" w:rsidRDefault="00D4131A" w:rsidP="004C1D19">
      <w:pPr>
        <w:pStyle w:val="a1"/>
        <w:ind w:firstLine="709"/>
        <w:rPr>
          <w:rFonts w:ascii="Times New Roman" w:hAnsi="Times New Roman"/>
          <w:szCs w:val="28"/>
        </w:rPr>
      </w:pPr>
      <w:r w:rsidRPr="004C1D19">
        <w:rPr>
          <w:rFonts w:ascii="Times New Roman" w:hAnsi="Times New Roman"/>
          <w:position w:val="-12"/>
          <w:szCs w:val="28"/>
        </w:rPr>
        <w:object w:dxaOrig="2720" w:dyaOrig="360">
          <v:shape id="_x0000_i1130" type="#_x0000_t75" style="width:135.75pt;height:18pt" o:ole="">
            <v:imagedata r:id="rId213" o:title=""/>
          </v:shape>
          <o:OLEObject Type="Embed" ProgID="Equation.3" ShapeID="_x0000_i1130" DrawAspect="Content" ObjectID="_1461292950" r:id="rId214"/>
        </w:object>
      </w:r>
      <w:r w:rsidR="00996608" w:rsidRPr="004C1D19">
        <w:rPr>
          <w:rFonts w:ascii="Times New Roman" w:hAnsi="Times New Roman"/>
          <w:szCs w:val="28"/>
        </w:rPr>
        <w:t>,</w:t>
      </w:r>
      <w:r w:rsidR="00230E52" w:rsidRPr="004C1D19">
        <w:rPr>
          <w:rFonts w:ascii="Times New Roman" w:hAnsi="Times New Roman"/>
          <w:szCs w:val="28"/>
        </w:rPr>
        <w:tab/>
      </w:r>
      <w:r w:rsidR="00230E52" w:rsidRPr="004C1D19">
        <w:rPr>
          <w:rFonts w:ascii="Times New Roman" w:hAnsi="Times New Roman"/>
          <w:szCs w:val="28"/>
        </w:rPr>
        <w:tab/>
        <w:t>(7.10)</w:t>
      </w:r>
    </w:p>
    <w:p w:rsidR="00CB2949" w:rsidRPr="004C1D19" w:rsidRDefault="00CB2949" w:rsidP="004C1D19">
      <w:pPr>
        <w:pStyle w:val="a1"/>
        <w:ind w:firstLine="709"/>
        <w:rPr>
          <w:rFonts w:ascii="Times New Roman" w:hAnsi="Times New Roman"/>
          <w:szCs w:val="28"/>
        </w:rPr>
      </w:pPr>
    </w:p>
    <w:p w:rsidR="00996608" w:rsidRPr="004C1D19" w:rsidRDefault="00996608" w:rsidP="004C1D19">
      <w:pPr>
        <w:pStyle w:val="a1"/>
        <w:ind w:firstLine="709"/>
        <w:rPr>
          <w:rFonts w:ascii="Times New Roman" w:hAnsi="Times New Roman"/>
          <w:szCs w:val="28"/>
        </w:rPr>
      </w:pPr>
      <w:r w:rsidRPr="004C1D19">
        <w:rPr>
          <w:rFonts w:ascii="Times New Roman" w:hAnsi="Times New Roman"/>
          <w:szCs w:val="28"/>
        </w:rPr>
        <w:t>где</w:t>
      </w:r>
      <w:r w:rsidR="00887E67">
        <w:rPr>
          <w:rFonts w:ascii="Times New Roman" w:hAnsi="Times New Roman"/>
          <w:szCs w:val="28"/>
        </w:rPr>
        <w:t xml:space="preserve"> </w:t>
      </w:r>
      <w:r w:rsidRPr="004C1D19">
        <w:rPr>
          <w:rFonts w:ascii="Times New Roman" w:hAnsi="Times New Roman"/>
          <w:szCs w:val="28"/>
          <w:lang w:val="en-US"/>
        </w:rPr>
        <w:t>S</w:t>
      </w:r>
      <w:r w:rsidRPr="004C1D19">
        <w:rPr>
          <w:rFonts w:ascii="Times New Roman" w:hAnsi="Times New Roman"/>
          <w:szCs w:val="28"/>
          <w:vertAlign w:val="subscript"/>
        </w:rPr>
        <w:t>1</w:t>
      </w:r>
      <w:r w:rsidRPr="004C1D19">
        <w:rPr>
          <w:rFonts w:ascii="Times New Roman" w:hAnsi="Times New Roman"/>
          <w:szCs w:val="28"/>
        </w:rPr>
        <w:t xml:space="preserve"> – исходный средний зазор, м.</w:t>
      </w:r>
    </w:p>
    <w:p w:rsidR="007B06C0" w:rsidRDefault="007B06C0" w:rsidP="004C1D19">
      <w:pPr>
        <w:pStyle w:val="a1"/>
        <w:ind w:firstLine="709"/>
        <w:rPr>
          <w:rFonts w:ascii="Times New Roman" w:hAnsi="Times New Roman"/>
          <w:szCs w:val="28"/>
        </w:rPr>
      </w:pPr>
    </w:p>
    <w:p w:rsidR="00996608" w:rsidRPr="004C1D19" w:rsidRDefault="00D4131A" w:rsidP="004C1D19">
      <w:pPr>
        <w:pStyle w:val="a1"/>
        <w:ind w:firstLine="709"/>
        <w:rPr>
          <w:rFonts w:ascii="Times New Roman" w:hAnsi="Times New Roman"/>
          <w:szCs w:val="28"/>
        </w:rPr>
      </w:pPr>
      <w:r w:rsidRPr="004C1D19">
        <w:rPr>
          <w:rFonts w:ascii="Times New Roman" w:hAnsi="Times New Roman"/>
          <w:position w:val="-10"/>
          <w:szCs w:val="28"/>
        </w:rPr>
        <w:object w:dxaOrig="4980" w:dyaOrig="360">
          <v:shape id="_x0000_i1131" type="#_x0000_t75" style="width:249pt;height:18pt" o:ole="">
            <v:imagedata r:id="rId215" o:title=""/>
          </v:shape>
          <o:OLEObject Type="Embed" ProgID="Equation.3" ShapeID="_x0000_i1131" DrawAspect="Content" ObjectID="_1461292951" r:id="rId216"/>
        </w:object>
      </w:r>
    </w:p>
    <w:p w:rsidR="007B06C0" w:rsidRDefault="007B06C0" w:rsidP="004C1D19">
      <w:pPr>
        <w:pStyle w:val="a1"/>
        <w:ind w:firstLine="709"/>
        <w:rPr>
          <w:rFonts w:ascii="Times New Roman" w:hAnsi="Times New Roman"/>
          <w:szCs w:val="28"/>
        </w:rPr>
      </w:pPr>
    </w:p>
    <w:p w:rsidR="00D4131A" w:rsidRPr="004C1D19" w:rsidRDefault="00D4131A" w:rsidP="004C1D19">
      <w:pPr>
        <w:pStyle w:val="a1"/>
        <w:ind w:firstLine="709"/>
        <w:rPr>
          <w:rFonts w:ascii="Times New Roman" w:hAnsi="Times New Roman"/>
          <w:szCs w:val="28"/>
        </w:rPr>
      </w:pPr>
      <w:r w:rsidRPr="004C1D19">
        <w:rPr>
          <w:rFonts w:ascii="Times New Roman" w:hAnsi="Times New Roman"/>
          <w:szCs w:val="28"/>
        </w:rPr>
        <w:t>Проверим правильность расчета. Необходимо, чтобы выполнялось условие</w:t>
      </w:r>
    </w:p>
    <w:p w:rsidR="00CB2949" w:rsidRPr="004C1D19" w:rsidRDefault="00CB2949" w:rsidP="004C1D19">
      <w:pPr>
        <w:pStyle w:val="a1"/>
        <w:ind w:firstLine="709"/>
        <w:rPr>
          <w:rFonts w:ascii="Times New Roman" w:hAnsi="Times New Roman"/>
          <w:szCs w:val="28"/>
        </w:rPr>
      </w:pPr>
    </w:p>
    <w:p w:rsidR="00D4131A" w:rsidRPr="004C1D19" w:rsidRDefault="00282D19" w:rsidP="004C1D19">
      <w:pPr>
        <w:pStyle w:val="a1"/>
        <w:ind w:firstLine="709"/>
        <w:rPr>
          <w:rFonts w:ascii="Times New Roman" w:hAnsi="Times New Roman"/>
          <w:szCs w:val="28"/>
        </w:rPr>
      </w:pPr>
      <w:r w:rsidRPr="004C1D19">
        <w:rPr>
          <w:rFonts w:ascii="Times New Roman" w:hAnsi="Times New Roman"/>
          <w:position w:val="-10"/>
          <w:szCs w:val="28"/>
        </w:rPr>
        <w:object w:dxaOrig="1680" w:dyaOrig="360">
          <v:shape id="_x0000_i1132" type="#_x0000_t75" style="width:84pt;height:18pt" o:ole="">
            <v:imagedata r:id="rId217" o:title=""/>
          </v:shape>
          <o:OLEObject Type="Embed" ProgID="Equation.3" ShapeID="_x0000_i1132" DrawAspect="Content" ObjectID="_1461292952" r:id="rId218"/>
        </w:object>
      </w:r>
      <w:r w:rsidR="00230E52" w:rsidRPr="004C1D19">
        <w:rPr>
          <w:rFonts w:ascii="Times New Roman" w:hAnsi="Times New Roman"/>
          <w:szCs w:val="28"/>
        </w:rPr>
        <w:tab/>
      </w:r>
      <w:r w:rsidR="007D2958" w:rsidRPr="004C1D19">
        <w:rPr>
          <w:rFonts w:ascii="Times New Roman" w:hAnsi="Times New Roman"/>
          <w:szCs w:val="28"/>
          <w:lang w:val="en-US"/>
        </w:rPr>
        <w:tab/>
      </w:r>
      <w:r w:rsidR="00230E52" w:rsidRPr="004C1D19">
        <w:rPr>
          <w:rFonts w:ascii="Times New Roman" w:hAnsi="Times New Roman"/>
          <w:szCs w:val="28"/>
        </w:rPr>
        <w:tab/>
        <w:t>(7.11)</w:t>
      </w:r>
    </w:p>
    <w:p w:rsidR="00317CBC" w:rsidRPr="004C1D19" w:rsidRDefault="00282D19" w:rsidP="004C1D19">
      <w:pPr>
        <w:pStyle w:val="a1"/>
        <w:ind w:firstLine="709"/>
        <w:rPr>
          <w:rFonts w:ascii="Times New Roman" w:hAnsi="Times New Roman"/>
          <w:szCs w:val="28"/>
        </w:rPr>
      </w:pPr>
      <w:r w:rsidRPr="004C1D19">
        <w:rPr>
          <w:rFonts w:ascii="Times New Roman" w:hAnsi="Times New Roman"/>
          <w:position w:val="-6"/>
          <w:szCs w:val="28"/>
        </w:rPr>
        <w:object w:dxaOrig="2079" w:dyaOrig="320">
          <v:shape id="_x0000_i1133" type="#_x0000_t75" style="width:104.25pt;height:15.75pt" o:ole="">
            <v:imagedata r:id="rId219" o:title=""/>
          </v:shape>
          <o:OLEObject Type="Embed" ProgID="Equation.3" ShapeID="_x0000_i1133" DrawAspect="Content" ObjectID="_1461292953" r:id="rId220"/>
        </w:object>
      </w:r>
    </w:p>
    <w:p w:rsidR="007B06C0" w:rsidRDefault="007B06C0" w:rsidP="004C1D19">
      <w:pPr>
        <w:pStyle w:val="a1"/>
        <w:ind w:firstLine="709"/>
        <w:rPr>
          <w:rFonts w:ascii="Times New Roman" w:hAnsi="Times New Roman"/>
          <w:szCs w:val="28"/>
        </w:rPr>
      </w:pPr>
    </w:p>
    <w:p w:rsidR="004608B7" w:rsidRPr="004C1D19" w:rsidRDefault="004608B7" w:rsidP="004C1D19">
      <w:pPr>
        <w:pStyle w:val="a1"/>
        <w:ind w:firstLine="709"/>
        <w:rPr>
          <w:rFonts w:ascii="Times New Roman" w:hAnsi="Times New Roman"/>
          <w:szCs w:val="28"/>
        </w:rPr>
      </w:pPr>
      <w:r w:rsidRPr="004C1D19">
        <w:rPr>
          <w:rFonts w:ascii="Times New Roman" w:hAnsi="Times New Roman"/>
          <w:szCs w:val="28"/>
        </w:rPr>
        <w:t>Условие соблюдается, значит посадка подшипников вала и втулки выбраны верно.</w:t>
      </w:r>
    </w:p>
    <w:p w:rsidR="007B06C0" w:rsidRPr="007B06C0" w:rsidRDefault="007B06C0" w:rsidP="007B06C0">
      <w:pPr>
        <w:pStyle w:val="1"/>
        <w:numPr>
          <w:ilvl w:val="0"/>
          <w:numId w:val="25"/>
        </w:numPr>
        <w:spacing w:after="0"/>
        <w:ind w:left="0" w:firstLine="709"/>
        <w:jc w:val="center"/>
        <w:rPr>
          <w:rFonts w:ascii="Times New Roman" w:hAnsi="Times New Roman"/>
          <w:b/>
          <w:szCs w:val="28"/>
        </w:rPr>
      </w:pPr>
      <w:r>
        <w:rPr>
          <w:rFonts w:ascii="Times New Roman" w:hAnsi="Times New Roman"/>
          <w:szCs w:val="28"/>
        </w:rPr>
        <w:br w:type="page"/>
      </w:r>
      <w:bookmarkStart w:id="39" w:name="_Toc116737596"/>
      <w:bookmarkStart w:id="40" w:name="_Toc116737704"/>
      <w:bookmarkStart w:id="41" w:name="_Toc116738069"/>
      <w:bookmarkStart w:id="42" w:name="_Toc116792484"/>
      <w:bookmarkStart w:id="43" w:name="_Toc116800929"/>
      <w:r w:rsidRPr="007B06C0">
        <w:rPr>
          <w:rFonts w:ascii="Times New Roman" w:hAnsi="Times New Roman"/>
          <w:b/>
          <w:szCs w:val="28"/>
        </w:rPr>
        <w:t>Расчет размерных цепей</w:t>
      </w:r>
      <w:bookmarkEnd w:id="39"/>
      <w:bookmarkEnd w:id="40"/>
      <w:bookmarkEnd w:id="41"/>
      <w:bookmarkEnd w:id="42"/>
      <w:bookmarkEnd w:id="43"/>
    </w:p>
    <w:p w:rsidR="00CB2949" w:rsidRPr="004C1D19" w:rsidRDefault="00CB2949" w:rsidP="004C1D19">
      <w:pPr>
        <w:pStyle w:val="a1"/>
        <w:ind w:firstLine="709"/>
        <w:rPr>
          <w:rFonts w:ascii="Times New Roman" w:hAnsi="Times New Roman"/>
          <w:szCs w:val="28"/>
        </w:rPr>
      </w:pPr>
    </w:p>
    <w:p w:rsidR="00F848FD" w:rsidRDefault="000E4CEF" w:rsidP="004C1D19">
      <w:pPr>
        <w:pStyle w:val="a1"/>
        <w:ind w:firstLine="709"/>
        <w:rPr>
          <w:rFonts w:ascii="Times New Roman" w:hAnsi="Times New Roman"/>
          <w:szCs w:val="28"/>
        </w:rPr>
      </w:pPr>
      <w:r w:rsidRPr="004C1D19">
        <w:rPr>
          <w:rFonts w:ascii="Times New Roman" w:hAnsi="Times New Roman"/>
          <w:szCs w:val="28"/>
        </w:rPr>
        <w:t>Схема линейной размерной цепи представлена на рисунке 8.1.</w:t>
      </w:r>
    </w:p>
    <w:p w:rsidR="007B06C0" w:rsidRPr="004C1D19" w:rsidRDefault="007B06C0" w:rsidP="004C1D19">
      <w:pPr>
        <w:pStyle w:val="a1"/>
        <w:ind w:firstLine="709"/>
        <w:rPr>
          <w:rFonts w:ascii="Times New Roman" w:hAnsi="Times New Roman"/>
          <w:szCs w:val="28"/>
        </w:rPr>
      </w:pPr>
    </w:p>
    <w:p w:rsidR="000E4CEF" w:rsidRPr="004C1D19" w:rsidRDefault="007B06C0" w:rsidP="004C1D19">
      <w:pPr>
        <w:pStyle w:val="a1"/>
        <w:ind w:firstLine="709"/>
        <w:rPr>
          <w:rFonts w:ascii="Times New Roman" w:hAnsi="Times New Roman"/>
          <w:szCs w:val="28"/>
        </w:rPr>
      </w:pPr>
      <w:r w:rsidRPr="004C1D19">
        <w:rPr>
          <w:rFonts w:ascii="Times New Roman" w:hAnsi="Times New Roman"/>
          <w:szCs w:val="28"/>
        </w:rPr>
        <w:object w:dxaOrig="8399" w:dyaOrig="5669">
          <v:shape id="_x0000_i1134" type="#_x0000_t75" style="width:302.25pt;height:204pt" o:ole="">
            <v:imagedata r:id="rId221" o:title=""/>
          </v:shape>
          <o:OLEObject Type="Embed" ProgID="KOMPAS.FRW" ShapeID="_x0000_i1134" DrawAspect="Content" ObjectID="_1461292954" r:id="rId222"/>
        </w:object>
      </w:r>
    </w:p>
    <w:p w:rsidR="000E4CEF" w:rsidRPr="004C1D19" w:rsidRDefault="000E4CEF" w:rsidP="004C1D19">
      <w:pPr>
        <w:pStyle w:val="a1"/>
        <w:ind w:firstLine="709"/>
        <w:rPr>
          <w:rFonts w:ascii="Times New Roman" w:hAnsi="Times New Roman"/>
          <w:szCs w:val="28"/>
        </w:rPr>
      </w:pPr>
      <w:r w:rsidRPr="004C1D19">
        <w:rPr>
          <w:rFonts w:ascii="Times New Roman" w:hAnsi="Times New Roman"/>
          <w:szCs w:val="28"/>
        </w:rPr>
        <w:t>Рисунок 8.1 – Схема линейной размерной цепи</w:t>
      </w:r>
    </w:p>
    <w:p w:rsidR="007B06C0" w:rsidRDefault="007B06C0" w:rsidP="004C1D19">
      <w:pPr>
        <w:pStyle w:val="a1"/>
        <w:ind w:firstLine="709"/>
        <w:rPr>
          <w:rFonts w:ascii="Times New Roman" w:hAnsi="Times New Roman"/>
          <w:szCs w:val="28"/>
        </w:rPr>
      </w:pPr>
    </w:p>
    <w:p w:rsidR="00E95307" w:rsidRPr="004C1D19" w:rsidRDefault="00D31186" w:rsidP="004C1D19">
      <w:pPr>
        <w:pStyle w:val="a1"/>
        <w:ind w:firstLine="709"/>
        <w:rPr>
          <w:rFonts w:ascii="Times New Roman" w:hAnsi="Times New Roman"/>
          <w:szCs w:val="28"/>
        </w:rPr>
      </w:pPr>
      <w:r w:rsidRPr="004C1D19">
        <w:rPr>
          <w:rFonts w:ascii="Times New Roman" w:hAnsi="Times New Roman"/>
          <w:szCs w:val="28"/>
        </w:rPr>
        <w:t>Размер неуказанного звена определим по формуле</w:t>
      </w:r>
    </w:p>
    <w:p w:rsidR="00CB2949" w:rsidRPr="004C1D19" w:rsidRDefault="00CB2949" w:rsidP="004C1D19">
      <w:pPr>
        <w:pStyle w:val="a1"/>
        <w:ind w:firstLine="709"/>
        <w:rPr>
          <w:rFonts w:ascii="Times New Roman" w:hAnsi="Times New Roman"/>
          <w:szCs w:val="28"/>
        </w:rPr>
      </w:pPr>
    </w:p>
    <w:p w:rsidR="00D31186" w:rsidRPr="004C1D19" w:rsidRDefault="00DF3DD9" w:rsidP="004C1D19">
      <w:pPr>
        <w:pStyle w:val="a1"/>
        <w:ind w:firstLine="709"/>
        <w:rPr>
          <w:rFonts w:ascii="Times New Roman" w:hAnsi="Times New Roman"/>
          <w:szCs w:val="28"/>
        </w:rPr>
      </w:pPr>
      <w:r w:rsidRPr="004C1D19">
        <w:rPr>
          <w:rFonts w:ascii="Times New Roman" w:hAnsi="Times New Roman"/>
          <w:position w:val="-30"/>
          <w:szCs w:val="28"/>
        </w:rPr>
        <w:object w:dxaOrig="1880" w:dyaOrig="700">
          <v:shape id="_x0000_i1135" type="#_x0000_t75" style="width:93.75pt;height:35.25pt" o:ole="">
            <v:imagedata r:id="rId223" o:title=""/>
          </v:shape>
          <o:OLEObject Type="Embed" ProgID="Equation.3" ShapeID="_x0000_i1135" DrawAspect="Content" ObjectID="_1461292955" r:id="rId224"/>
        </w:object>
      </w:r>
      <w:r w:rsidRPr="004C1D19">
        <w:rPr>
          <w:rFonts w:ascii="Times New Roman" w:hAnsi="Times New Roman"/>
          <w:szCs w:val="28"/>
        </w:rPr>
        <w:t>,</w:t>
      </w:r>
      <w:r w:rsidR="00230E52" w:rsidRPr="004C1D19">
        <w:rPr>
          <w:rFonts w:ascii="Times New Roman" w:hAnsi="Times New Roman"/>
          <w:szCs w:val="28"/>
        </w:rPr>
        <w:tab/>
      </w:r>
      <w:r w:rsidR="00230E52" w:rsidRPr="004C1D19">
        <w:rPr>
          <w:rFonts w:ascii="Times New Roman" w:hAnsi="Times New Roman"/>
          <w:szCs w:val="28"/>
        </w:rPr>
        <w:tab/>
        <w:t>(8.1)</w:t>
      </w:r>
    </w:p>
    <w:p w:rsidR="00CB2949" w:rsidRPr="004C1D19" w:rsidRDefault="00CB2949" w:rsidP="004C1D19">
      <w:pPr>
        <w:pStyle w:val="a1"/>
        <w:ind w:firstLine="709"/>
        <w:rPr>
          <w:rFonts w:ascii="Times New Roman" w:hAnsi="Times New Roman"/>
          <w:szCs w:val="28"/>
        </w:rPr>
      </w:pPr>
    </w:p>
    <w:p w:rsidR="00DF3DD9" w:rsidRPr="004C1D19" w:rsidRDefault="00DF3DD9" w:rsidP="004C1D19">
      <w:pPr>
        <w:pStyle w:val="a1"/>
        <w:ind w:firstLine="709"/>
        <w:rPr>
          <w:rFonts w:ascii="Times New Roman" w:hAnsi="Times New Roman"/>
          <w:szCs w:val="28"/>
        </w:rPr>
      </w:pPr>
      <w:r w:rsidRPr="004C1D19">
        <w:rPr>
          <w:rFonts w:ascii="Times New Roman" w:hAnsi="Times New Roman"/>
          <w:szCs w:val="28"/>
        </w:rPr>
        <w:t>где А</w:t>
      </w:r>
      <w:r w:rsidRPr="004C1D19">
        <w:rPr>
          <w:rFonts w:ascii="Times New Roman" w:hAnsi="Times New Roman"/>
          <w:szCs w:val="28"/>
          <w:vertAlign w:val="subscript"/>
        </w:rPr>
        <w:t>0</w:t>
      </w:r>
      <w:r w:rsidRPr="004C1D19">
        <w:rPr>
          <w:rFonts w:ascii="Times New Roman" w:hAnsi="Times New Roman"/>
          <w:szCs w:val="28"/>
        </w:rPr>
        <w:t xml:space="preserve"> – номинальный размер замыкающего (исходного)звена, м;</w:t>
      </w:r>
    </w:p>
    <w:p w:rsidR="00DF3DD9" w:rsidRPr="004C1D19" w:rsidRDefault="00DF3DD9" w:rsidP="004C1D19">
      <w:pPr>
        <w:pStyle w:val="a1"/>
        <w:ind w:firstLine="709"/>
        <w:rPr>
          <w:rFonts w:ascii="Times New Roman" w:hAnsi="Times New Roman"/>
          <w:szCs w:val="28"/>
        </w:rPr>
      </w:pPr>
      <w:r w:rsidRPr="004C1D19">
        <w:rPr>
          <w:rFonts w:ascii="Times New Roman" w:hAnsi="Times New Roman"/>
          <w:szCs w:val="28"/>
          <w:lang w:val="en-US"/>
        </w:rPr>
        <w:t>m</w:t>
      </w:r>
      <w:r w:rsidRPr="004C1D19">
        <w:rPr>
          <w:rFonts w:ascii="Times New Roman" w:hAnsi="Times New Roman"/>
          <w:szCs w:val="28"/>
        </w:rPr>
        <w:t xml:space="preserve"> – количество увеличивающихся звеньев;</w:t>
      </w:r>
    </w:p>
    <w:p w:rsidR="00DF3DD9" w:rsidRPr="004C1D19" w:rsidRDefault="00DF3DD9" w:rsidP="004C1D19">
      <w:pPr>
        <w:pStyle w:val="a1"/>
        <w:ind w:firstLine="709"/>
        <w:rPr>
          <w:rFonts w:ascii="Times New Roman" w:hAnsi="Times New Roman"/>
          <w:szCs w:val="28"/>
        </w:rPr>
      </w:pPr>
      <w:r w:rsidRPr="004C1D19">
        <w:rPr>
          <w:rFonts w:ascii="Times New Roman" w:hAnsi="Times New Roman"/>
          <w:szCs w:val="28"/>
          <w:lang w:val="en-US"/>
        </w:rPr>
        <w:t>n</w:t>
      </w:r>
      <w:r w:rsidR="00887E67">
        <w:rPr>
          <w:rFonts w:ascii="Times New Roman" w:hAnsi="Times New Roman"/>
          <w:szCs w:val="28"/>
        </w:rPr>
        <w:t xml:space="preserve"> </w:t>
      </w:r>
      <w:r w:rsidRPr="004C1D19">
        <w:rPr>
          <w:rFonts w:ascii="Times New Roman" w:hAnsi="Times New Roman"/>
          <w:szCs w:val="28"/>
        </w:rPr>
        <w:t>– количество уменьшающих звеньев.</w:t>
      </w:r>
    </w:p>
    <w:p w:rsidR="007B06C0" w:rsidRDefault="007B06C0" w:rsidP="004C1D19">
      <w:pPr>
        <w:pStyle w:val="a1"/>
        <w:ind w:firstLine="709"/>
        <w:rPr>
          <w:rFonts w:ascii="Times New Roman" w:hAnsi="Times New Roman"/>
          <w:szCs w:val="28"/>
        </w:rPr>
      </w:pPr>
    </w:p>
    <w:p w:rsidR="0065562A" w:rsidRPr="004C1D19" w:rsidRDefault="00400B2C" w:rsidP="004C1D19">
      <w:pPr>
        <w:pStyle w:val="a1"/>
        <w:ind w:firstLine="709"/>
        <w:rPr>
          <w:rFonts w:ascii="Times New Roman" w:hAnsi="Times New Roman"/>
          <w:szCs w:val="28"/>
        </w:rPr>
      </w:pPr>
      <w:r w:rsidRPr="004C1D19">
        <w:rPr>
          <w:rFonts w:ascii="Times New Roman" w:hAnsi="Times New Roman"/>
          <w:position w:val="-12"/>
          <w:szCs w:val="28"/>
        </w:rPr>
        <w:object w:dxaOrig="1040" w:dyaOrig="360">
          <v:shape id="_x0000_i1136" type="#_x0000_t75" style="width:51.75pt;height:18pt" o:ole="">
            <v:imagedata r:id="rId225" o:title=""/>
          </v:shape>
          <o:OLEObject Type="Embed" ProgID="Equation.3" ShapeID="_x0000_i1136" DrawAspect="Content" ObjectID="_1461292956" r:id="rId226"/>
        </w:object>
      </w:r>
    </w:p>
    <w:p w:rsidR="00400B2C" w:rsidRPr="004C1D19" w:rsidRDefault="00A61DA9" w:rsidP="004C1D19">
      <w:pPr>
        <w:pStyle w:val="a1"/>
        <w:ind w:firstLine="709"/>
        <w:rPr>
          <w:rFonts w:ascii="Times New Roman" w:hAnsi="Times New Roman"/>
          <w:szCs w:val="28"/>
        </w:rPr>
      </w:pPr>
      <w:r w:rsidRPr="004C1D19">
        <w:rPr>
          <w:rFonts w:ascii="Times New Roman" w:hAnsi="Times New Roman"/>
          <w:position w:val="-12"/>
          <w:szCs w:val="28"/>
        </w:rPr>
        <w:object w:dxaOrig="4080" w:dyaOrig="360">
          <v:shape id="_x0000_i1137" type="#_x0000_t75" style="width:204pt;height:18pt" o:ole="">
            <v:imagedata r:id="rId227" o:title=""/>
          </v:shape>
          <o:OLEObject Type="Embed" ProgID="Equation.3" ShapeID="_x0000_i1137" DrawAspect="Content" ObjectID="_1461292957" r:id="rId228"/>
        </w:object>
      </w:r>
    </w:p>
    <w:p w:rsidR="00D12F73" w:rsidRPr="004C1D19" w:rsidRDefault="006A5BE5" w:rsidP="004C1D19">
      <w:pPr>
        <w:pStyle w:val="a1"/>
        <w:ind w:firstLine="709"/>
        <w:rPr>
          <w:rFonts w:ascii="Times New Roman" w:hAnsi="Times New Roman"/>
          <w:szCs w:val="28"/>
        </w:rPr>
      </w:pPr>
      <w:r w:rsidRPr="004C1D19">
        <w:rPr>
          <w:rFonts w:ascii="Times New Roman" w:hAnsi="Times New Roman"/>
          <w:position w:val="-10"/>
          <w:szCs w:val="28"/>
        </w:rPr>
        <w:object w:dxaOrig="3560" w:dyaOrig="340">
          <v:shape id="_x0000_i1138" type="#_x0000_t75" style="width:177.75pt;height:17.25pt" o:ole="">
            <v:imagedata r:id="rId229" o:title=""/>
          </v:shape>
          <o:OLEObject Type="Embed" ProgID="Equation.3" ShapeID="_x0000_i1138" DrawAspect="Content" ObjectID="_1461292958" r:id="rId230"/>
        </w:object>
      </w:r>
    </w:p>
    <w:p w:rsidR="00BE1CC8" w:rsidRPr="004C1D19" w:rsidRDefault="006A5BE5" w:rsidP="004C1D19">
      <w:pPr>
        <w:pStyle w:val="a1"/>
        <w:ind w:firstLine="709"/>
        <w:rPr>
          <w:rFonts w:ascii="Times New Roman" w:hAnsi="Times New Roman"/>
          <w:szCs w:val="28"/>
        </w:rPr>
      </w:pPr>
      <w:r w:rsidRPr="004C1D19">
        <w:rPr>
          <w:rFonts w:ascii="Times New Roman" w:hAnsi="Times New Roman"/>
          <w:position w:val="-10"/>
          <w:szCs w:val="28"/>
        </w:rPr>
        <w:object w:dxaOrig="1160" w:dyaOrig="340">
          <v:shape id="_x0000_i1139" type="#_x0000_t75" style="width:57.75pt;height:17.25pt" o:ole="">
            <v:imagedata r:id="rId231" o:title=""/>
          </v:shape>
          <o:OLEObject Type="Embed" ProgID="Equation.3" ShapeID="_x0000_i1139" DrawAspect="Content" ObjectID="_1461292959" r:id="rId232"/>
        </w:object>
      </w:r>
    </w:p>
    <w:p w:rsidR="007B06C0" w:rsidRDefault="007B06C0" w:rsidP="004C1D19">
      <w:pPr>
        <w:pStyle w:val="a1"/>
        <w:ind w:firstLine="709"/>
        <w:rPr>
          <w:rFonts w:ascii="Times New Roman" w:hAnsi="Times New Roman"/>
          <w:szCs w:val="28"/>
        </w:rPr>
      </w:pPr>
    </w:p>
    <w:p w:rsidR="00DF3DD9" w:rsidRPr="004C1D19" w:rsidRDefault="00DF3DD9" w:rsidP="004C1D19">
      <w:pPr>
        <w:pStyle w:val="a1"/>
        <w:ind w:firstLine="709"/>
        <w:rPr>
          <w:rFonts w:ascii="Times New Roman" w:hAnsi="Times New Roman"/>
          <w:szCs w:val="28"/>
        </w:rPr>
      </w:pPr>
      <w:r w:rsidRPr="004C1D19">
        <w:rPr>
          <w:rFonts w:ascii="Times New Roman" w:hAnsi="Times New Roman"/>
          <w:szCs w:val="28"/>
        </w:rPr>
        <w:t>Установление квалитета точности размеров РЦ.</w:t>
      </w:r>
    </w:p>
    <w:p w:rsidR="00DF3DD9" w:rsidRPr="004C1D19" w:rsidRDefault="00DF3DD9" w:rsidP="004C1D19">
      <w:pPr>
        <w:pStyle w:val="a1"/>
        <w:ind w:firstLine="709"/>
        <w:rPr>
          <w:rFonts w:ascii="Times New Roman" w:hAnsi="Times New Roman"/>
          <w:szCs w:val="28"/>
        </w:rPr>
      </w:pPr>
      <w:r w:rsidRPr="004C1D19">
        <w:rPr>
          <w:rFonts w:ascii="Times New Roman" w:hAnsi="Times New Roman"/>
          <w:szCs w:val="28"/>
        </w:rPr>
        <w:t>Принцип полной взаимозаменяемости при решении РЦ обеспечивается при условии</w:t>
      </w:r>
      <w:r w:rsidR="007D2958" w:rsidRPr="004C1D19">
        <w:rPr>
          <w:rFonts w:ascii="Times New Roman" w:hAnsi="Times New Roman"/>
          <w:szCs w:val="28"/>
        </w:rPr>
        <w:t xml:space="preserve"> [10]</w:t>
      </w:r>
    </w:p>
    <w:p w:rsidR="00CB2949" w:rsidRPr="004C1D19" w:rsidRDefault="00CB2949" w:rsidP="004C1D19">
      <w:pPr>
        <w:pStyle w:val="a1"/>
        <w:ind w:firstLine="709"/>
        <w:rPr>
          <w:rFonts w:ascii="Times New Roman" w:hAnsi="Times New Roman"/>
          <w:szCs w:val="28"/>
        </w:rPr>
      </w:pPr>
    </w:p>
    <w:p w:rsidR="00DF3DD9" w:rsidRPr="004C1D19" w:rsidRDefault="00492304" w:rsidP="004C1D19">
      <w:pPr>
        <w:pStyle w:val="a1"/>
        <w:ind w:firstLine="709"/>
        <w:rPr>
          <w:rFonts w:ascii="Times New Roman" w:hAnsi="Times New Roman"/>
          <w:szCs w:val="28"/>
        </w:rPr>
      </w:pPr>
      <w:r w:rsidRPr="004C1D19">
        <w:rPr>
          <w:rFonts w:ascii="Times New Roman" w:hAnsi="Times New Roman"/>
          <w:position w:val="-30"/>
          <w:szCs w:val="28"/>
        </w:rPr>
        <w:object w:dxaOrig="2180" w:dyaOrig="700">
          <v:shape id="_x0000_i1140" type="#_x0000_t75" style="width:108.75pt;height:35.25pt" o:ole="">
            <v:imagedata r:id="rId233" o:title=""/>
          </v:shape>
          <o:OLEObject Type="Embed" ProgID="Equation.3" ShapeID="_x0000_i1140" DrawAspect="Content" ObjectID="_1461292960" r:id="rId234"/>
        </w:object>
      </w:r>
      <w:r w:rsidR="00DF3DD9" w:rsidRPr="004C1D19">
        <w:rPr>
          <w:rFonts w:ascii="Times New Roman" w:hAnsi="Times New Roman"/>
          <w:szCs w:val="28"/>
        </w:rPr>
        <w:t>,</w:t>
      </w:r>
      <w:r w:rsidR="00230E52" w:rsidRPr="004C1D19">
        <w:rPr>
          <w:rFonts w:ascii="Times New Roman" w:hAnsi="Times New Roman"/>
          <w:szCs w:val="28"/>
        </w:rPr>
        <w:tab/>
      </w:r>
      <w:r w:rsidR="00230E52" w:rsidRPr="004C1D19">
        <w:rPr>
          <w:rFonts w:ascii="Times New Roman" w:hAnsi="Times New Roman"/>
          <w:szCs w:val="28"/>
        </w:rPr>
        <w:tab/>
        <w:t>(8.2)</w:t>
      </w:r>
    </w:p>
    <w:p w:rsidR="00CB2949" w:rsidRPr="004C1D19" w:rsidRDefault="00CB2949" w:rsidP="004C1D19">
      <w:pPr>
        <w:pStyle w:val="a1"/>
        <w:ind w:firstLine="709"/>
        <w:rPr>
          <w:rFonts w:ascii="Times New Roman" w:hAnsi="Times New Roman"/>
          <w:szCs w:val="28"/>
        </w:rPr>
      </w:pPr>
    </w:p>
    <w:p w:rsidR="00DF3DD9" w:rsidRPr="004C1D19" w:rsidRDefault="00DF3DD9" w:rsidP="004C1D19">
      <w:pPr>
        <w:pStyle w:val="a1"/>
        <w:ind w:firstLine="709"/>
        <w:rPr>
          <w:rFonts w:ascii="Times New Roman" w:hAnsi="Times New Roman"/>
          <w:szCs w:val="28"/>
        </w:rPr>
      </w:pPr>
      <w:r w:rsidRPr="004C1D19">
        <w:rPr>
          <w:rFonts w:ascii="Times New Roman" w:hAnsi="Times New Roman"/>
          <w:szCs w:val="28"/>
        </w:rPr>
        <w:t xml:space="preserve">где </w:t>
      </w:r>
      <w:r w:rsidR="0041678E" w:rsidRPr="004C1D19">
        <w:rPr>
          <w:rFonts w:ascii="Times New Roman" w:hAnsi="Times New Roman"/>
          <w:szCs w:val="28"/>
        </w:rPr>
        <w:tab/>
      </w:r>
      <w:r w:rsidR="0041678E" w:rsidRPr="004C1D19">
        <w:rPr>
          <w:rFonts w:ascii="Times New Roman" w:hAnsi="Times New Roman"/>
          <w:position w:val="-12"/>
          <w:szCs w:val="28"/>
        </w:rPr>
        <w:object w:dxaOrig="400" w:dyaOrig="360">
          <v:shape id="_x0000_i1141" type="#_x0000_t75" style="width:20.25pt;height:18pt" o:ole="">
            <v:imagedata r:id="rId235" o:title=""/>
          </v:shape>
          <o:OLEObject Type="Embed" ProgID="Equation.3" ShapeID="_x0000_i1141" DrawAspect="Content" ObjectID="_1461292961" r:id="rId236"/>
        </w:object>
      </w:r>
      <w:r w:rsidR="00887E67">
        <w:rPr>
          <w:rFonts w:ascii="Times New Roman" w:hAnsi="Times New Roman"/>
          <w:szCs w:val="28"/>
        </w:rPr>
        <w:t xml:space="preserve"> </w:t>
      </w:r>
      <w:r w:rsidR="0041678E" w:rsidRPr="004C1D19">
        <w:rPr>
          <w:rFonts w:ascii="Times New Roman" w:hAnsi="Times New Roman"/>
          <w:szCs w:val="28"/>
        </w:rPr>
        <w:t>– допуск замыкающего звена, м;</w:t>
      </w:r>
    </w:p>
    <w:p w:rsidR="00DF3DD9" w:rsidRPr="004C1D19" w:rsidRDefault="0041678E" w:rsidP="004C1D19">
      <w:pPr>
        <w:pStyle w:val="a1"/>
        <w:ind w:firstLine="709"/>
        <w:rPr>
          <w:rFonts w:ascii="Times New Roman" w:hAnsi="Times New Roman"/>
          <w:szCs w:val="28"/>
        </w:rPr>
      </w:pPr>
      <w:r w:rsidRPr="004C1D19">
        <w:rPr>
          <w:rFonts w:ascii="Times New Roman" w:hAnsi="Times New Roman"/>
          <w:position w:val="-28"/>
          <w:szCs w:val="28"/>
        </w:rPr>
        <w:object w:dxaOrig="700" w:dyaOrig="680">
          <v:shape id="_x0000_i1142" type="#_x0000_t75" style="width:35.25pt;height:33.75pt" o:ole="">
            <v:imagedata r:id="rId237" o:title=""/>
          </v:shape>
          <o:OLEObject Type="Embed" ProgID="Equation.3" ShapeID="_x0000_i1142" DrawAspect="Content" ObjectID="_1461292962" r:id="rId238"/>
        </w:object>
      </w:r>
      <w:r w:rsidRPr="004C1D19">
        <w:rPr>
          <w:rFonts w:ascii="Times New Roman" w:hAnsi="Times New Roman"/>
          <w:szCs w:val="28"/>
        </w:rPr>
        <w:t>– сумма допусков увеличивающихся звеньев, м;</w:t>
      </w:r>
    </w:p>
    <w:p w:rsidR="00DF3DD9" w:rsidRPr="004C1D19" w:rsidRDefault="0041678E" w:rsidP="004C1D19">
      <w:pPr>
        <w:pStyle w:val="a1"/>
        <w:ind w:firstLine="709"/>
        <w:rPr>
          <w:rFonts w:ascii="Times New Roman" w:hAnsi="Times New Roman"/>
          <w:szCs w:val="28"/>
        </w:rPr>
      </w:pPr>
      <w:r w:rsidRPr="004C1D19">
        <w:rPr>
          <w:rFonts w:ascii="Times New Roman" w:hAnsi="Times New Roman"/>
          <w:position w:val="-30"/>
          <w:szCs w:val="28"/>
        </w:rPr>
        <w:object w:dxaOrig="720" w:dyaOrig="700">
          <v:shape id="_x0000_i1143" type="#_x0000_t75" style="width:36pt;height:35.25pt" o:ole="">
            <v:imagedata r:id="rId239" o:title=""/>
          </v:shape>
          <o:OLEObject Type="Embed" ProgID="Equation.3" ShapeID="_x0000_i1143" DrawAspect="Content" ObjectID="_1461292963" r:id="rId240"/>
        </w:object>
      </w:r>
      <w:r w:rsidRPr="004C1D19">
        <w:rPr>
          <w:rFonts w:ascii="Times New Roman" w:hAnsi="Times New Roman"/>
          <w:szCs w:val="28"/>
        </w:rPr>
        <w:t>– сумма допусков уменьшающихся звеньев, м.</w:t>
      </w:r>
    </w:p>
    <w:p w:rsidR="0041678E" w:rsidRPr="004C1D19" w:rsidRDefault="0041678E" w:rsidP="004C1D19">
      <w:pPr>
        <w:pStyle w:val="a1"/>
        <w:ind w:firstLine="709"/>
        <w:rPr>
          <w:rFonts w:ascii="Times New Roman" w:hAnsi="Times New Roman"/>
          <w:szCs w:val="28"/>
        </w:rPr>
      </w:pPr>
      <w:r w:rsidRPr="004C1D19">
        <w:rPr>
          <w:rFonts w:ascii="Times New Roman" w:hAnsi="Times New Roman"/>
          <w:szCs w:val="28"/>
        </w:rPr>
        <w:t>Допуск любого звена определим по формуле</w:t>
      </w:r>
    </w:p>
    <w:p w:rsidR="00CB2949" w:rsidRPr="004C1D19" w:rsidRDefault="00CB2949" w:rsidP="004C1D19">
      <w:pPr>
        <w:pStyle w:val="a1"/>
        <w:ind w:firstLine="709"/>
        <w:rPr>
          <w:rFonts w:ascii="Times New Roman" w:hAnsi="Times New Roman"/>
          <w:szCs w:val="28"/>
        </w:rPr>
      </w:pPr>
    </w:p>
    <w:p w:rsidR="0041678E" w:rsidRPr="004C1D19" w:rsidRDefault="0086189E" w:rsidP="004C1D19">
      <w:pPr>
        <w:pStyle w:val="a1"/>
        <w:ind w:firstLine="709"/>
        <w:rPr>
          <w:rFonts w:ascii="Times New Roman" w:hAnsi="Times New Roman"/>
          <w:szCs w:val="28"/>
        </w:rPr>
      </w:pPr>
      <w:r w:rsidRPr="004C1D19">
        <w:rPr>
          <w:rFonts w:ascii="Times New Roman" w:hAnsi="Times New Roman"/>
          <w:position w:val="-12"/>
          <w:szCs w:val="28"/>
        </w:rPr>
        <w:object w:dxaOrig="1100" w:dyaOrig="360">
          <v:shape id="_x0000_i1144" type="#_x0000_t75" style="width:54.75pt;height:18pt" o:ole="">
            <v:imagedata r:id="rId241" o:title=""/>
          </v:shape>
          <o:OLEObject Type="Embed" ProgID="Equation.3" ShapeID="_x0000_i1144" DrawAspect="Content" ObjectID="_1461292964" r:id="rId242"/>
        </w:object>
      </w:r>
      <w:r w:rsidRPr="004C1D19">
        <w:rPr>
          <w:rFonts w:ascii="Times New Roman" w:hAnsi="Times New Roman"/>
          <w:szCs w:val="28"/>
        </w:rPr>
        <w:t>,</w:t>
      </w:r>
      <w:r w:rsidR="00230E52" w:rsidRPr="004C1D19">
        <w:rPr>
          <w:rFonts w:ascii="Times New Roman" w:hAnsi="Times New Roman"/>
          <w:szCs w:val="28"/>
        </w:rPr>
        <w:tab/>
      </w:r>
      <w:r w:rsidR="00230E52" w:rsidRPr="004C1D19">
        <w:rPr>
          <w:rFonts w:ascii="Times New Roman" w:hAnsi="Times New Roman"/>
          <w:szCs w:val="28"/>
        </w:rPr>
        <w:tab/>
      </w:r>
      <w:r w:rsidR="00230E52" w:rsidRPr="004C1D19">
        <w:rPr>
          <w:rFonts w:ascii="Times New Roman" w:hAnsi="Times New Roman"/>
          <w:szCs w:val="28"/>
        </w:rPr>
        <w:tab/>
        <w:t>(8.3)</w:t>
      </w:r>
    </w:p>
    <w:p w:rsidR="00CB2949" w:rsidRPr="004C1D19" w:rsidRDefault="00CB2949" w:rsidP="004C1D19">
      <w:pPr>
        <w:pStyle w:val="a1"/>
        <w:ind w:firstLine="709"/>
        <w:rPr>
          <w:rFonts w:ascii="Times New Roman" w:hAnsi="Times New Roman"/>
          <w:szCs w:val="28"/>
        </w:rPr>
      </w:pPr>
    </w:p>
    <w:p w:rsidR="0086189E" w:rsidRPr="004C1D19" w:rsidRDefault="0086189E" w:rsidP="004C1D19">
      <w:pPr>
        <w:pStyle w:val="a1"/>
        <w:ind w:firstLine="709"/>
        <w:rPr>
          <w:rFonts w:ascii="Times New Roman" w:hAnsi="Times New Roman"/>
          <w:szCs w:val="28"/>
        </w:rPr>
      </w:pPr>
      <w:r w:rsidRPr="004C1D19">
        <w:rPr>
          <w:rFonts w:ascii="Times New Roman" w:hAnsi="Times New Roman"/>
          <w:szCs w:val="28"/>
        </w:rPr>
        <w:t xml:space="preserve">где </w:t>
      </w:r>
      <w:r w:rsidRPr="004C1D19">
        <w:rPr>
          <w:rFonts w:ascii="Times New Roman" w:hAnsi="Times New Roman"/>
          <w:szCs w:val="28"/>
        </w:rPr>
        <w:tab/>
      </w:r>
      <w:r w:rsidRPr="004C1D19">
        <w:rPr>
          <w:rFonts w:ascii="Times New Roman" w:hAnsi="Times New Roman"/>
          <w:szCs w:val="28"/>
          <w:lang w:val="en-US"/>
        </w:rPr>
        <w:t>a</w:t>
      </w:r>
      <w:r w:rsidRPr="004C1D19">
        <w:rPr>
          <w:rFonts w:ascii="Times New Roman" w:hAnsi="Times New Roman"/>
          <w:szCs w:val="28"/>
          <w:vertAlign w:val="subscript"/>
          <w:lang w:val="en-US"/>
        </w:rPr>
        <w:t>i</w:t>
      </w:r>
      <w:r w:rsidRPr="004C1D19">
        <w:rPr>
          <w:rFonts w:ascii="Times New Roman" w:hAnsi="Times New Roman"/>
          <w:szCs w:val="28"/>
        </w:rPr>
        <w:t xml:space="preserve"> – количество единиц допуска;</w:t>
      </w:r>
    </w:p>
    <w:p w:rsidR="0086189E" w:rsidRPr="004C1D19" w:rsidRDefault="0086189E" w:rsidP="004C1D19">
      <w:pPr>
        <w:pStyle w:val="a1"/>
        <w:ind w:firstLine="709"/>
        <w:rPr>
          <w:rFonts w:ascii="Times New Roman" w:hAnsi="Times New Roman"/>
          <w:szCs w:val="28"/>
        </w:rPr>
      </w:pPr>
      <w:r w:rsidRPr="004C1D19">
        <w:rPr>
          <w:rFonts w:ascii="Times New Roman" w:hAnsi="Times New Roman"/>
          <w:szCs w:val="28"/>
        </w:rPr>
        <w:tab/>
      </w:r>
      <w:r w:rsidR="00A665E8" w:rsidRPr="004C1D19">
        <w:rPr>
          <w:rFonts w:ascii="Times New Roman" w:hAnsi="Times New Roman"/>
          <w:position w:val="-12"/>
          <w:szCs w:val="28"/>
        </w:rPr>
        <w:object w:dxaOrig="180" w:dyaOrig="360">
          <v:shape id="_x0000_i1145" type="#_x0000_t75" style="width:9pt;height:18pt" o:ole="">
            <v:imagedata r:id="rId243" o:title=""/>
          </v:shape>
          <o:OLEObject Type="Embed" ProgID="Equation.3" ShapeID="_x0000_i1145" DrawAspect="Content" ObjectID="_1461292965" r:id="rId244"/>
        </w:object>
      </w:r>
      <w:r w:rsidRPr="004C1D19">
        <w:rPr>
          <w:rFonts w:ascii="Times New Roman" w:hAnsi="Times New Roman"/>
          <w:szCs w:val="28"/>
        </w:rPr>
        <w:t xml:space="preserve"> – единица допуска.</w:t>
      </w:r>
    </w:p>
    <w:p w:rsidR="0086189E" w:rsidRPr="004C1D19" w:rsidRDefault="00A665E8" w:rsidP="004C1D19">
      <w:pPr>
        <w:pStyle w:val="a1"/>
        <w:ind w:firstLine="709"/>
        <w:rPr>
          <w:rFonts w:ascii="Times New Roman" w:hAnsi="Times New Roman"/>
          <w:szCs w:val="28"/>
        </w:rPr>
      </w:pPr>
      <w:r w:rsidRPr="004C1D19">
        <w:rPr>
          <w:rFonts w:ascii="Times New Roman" w:hAnsi="Times New Roman"/>
          <w:szCs w:val="28"/>
        </w:rPr>
        <w:t>Подставляя допуск каждого составляющего звена РЦ в формулу получим</w:t>
      </w:r>
    </w:p>
    <w:p w:rsidR="00CB2949" w:rsidRPr="004C1D19" w:rsidRDefault="00CB2949" w:rsidP="004C1D19">
      <w:pPr>
        <w:pStyle w:val="a1"/>
        <w:ind w:firstLine="709"/>
        <w:rPr>
          <w:rFonts w:ascii="Times New Roman" w:hAnsi="Times New Roman"/>
          <w:szCs w:val="28"/>
        </w:rPr>
      </w:pPr>
    </w:p>
    <w:p w:rsidR="00A665E8" w:rsidRPr="004C1D19" w:rsidRDefault="00A665E8" w:rsidP="004C1D19">
      <w:pPr>
        <w:pStyle w:val="a1"/>
        <w:ind w:firstLine="709"/>
        <w:rPr>
          <w:rFonts w:ascii="Times New Roman" w:hAnsi="Times New Roman"/>
          <w:szCs w:val="28"/>
        </w:rPr>
      </w:pPr>
      <w:r w:rsidRPr="004C1D19">
        <w:rPr>
          <w:rFonts w:ascii="Times New Roman" w:hAnsi="Times New Roman"/>
          <w:position w:val="-12"/>
          <w:szCs w:val="28"/>
        </w:rPr>
        <w:object w:dxaOrig="5700" w:dyaOrig="360">
          <v:shape id="_x0000_i1146" type="#_x0000_t75" style="width:285pt;height:18pt" o:ole="">
            <v:imagedata r:id="rId245" o:title=""/>
          </v:shape>
          <o:OLEObject Type="Embed" ProgID="Equation.3" ShapeID="_x0000_i1146" DrawAspect="Content" ObjectID="_1461292966" r:id="rId246"/>
        </w:object>
      </w:r>
      <w:r w:rsidR="00230E52" w:rsidRPr="004C1D19">
        <w:rPr>
          <w:rFonts w:ascii="Times New Roman" w:hAnsi="Times New Roman"/>
          <w:szCs w:val="28"/>
        </w:rPr>
        <w:tab/>
        <w:t>(8.4)</w:t>
      </w:r>
    </w:p>
    <w:p w:rsidR="00CB2949" w:rsidRPr="004C1D19" w:rsidRDefault="00CB2949" w:rsidP="004C1D19">
      <w:pPr>
        <w:pStyle w:val="a1"/>
        <w:ind w:firstLine="709"/>
        <w:rPr>
          <w:rFonts w:ascii="Times New Roman" w:hAnsi="Times New Roman"/>
          <w:szCs w:val="28"/>
        </w:rPr>
      </w:pPr>
    </w:p>
    <w:p w:rsidR="00166D78" w:rsidRPr="004C1D19" w:rsidRDefault="00A665E8" w:rsidP="004C1D19">
      <w:pPr>
        <w:pStyle w:val="a1"/>
        <w:ind w:firstLine="709"/>
        <w:rPr>
          <w:rFonts w:ascii="Times New Roman" w:hAnsi="Times New Roman"/>
          <w:szCs w:val="28"/>
        </w:rPr>
      </w:pPr>
      <w:r w:rsidRPr="004C1D19">
        <w:rPr>
          <w:rFonts w:ascii="Times New Roman" w:hAnsi="Times New Roman"/>
          <w:szCs w:val="28"/>
        </w:rPr>
        <w:t>Единица допуска для размеров от 1 до 500мм</w:t>
      </w:r>
    </w:p>
    <w:p w:rsidR="007B06C0" w:rsidRDefault="007B06C0" w:rsidP="004C1D19">
      <w:pPr>
        <w:pStyle w:val="a1"/>
        <w:ind w:firstLine="709"/>
        <w:rPr>
          <w:rFonts w:ascii="Times New Roman" w:hAnsi="Times New Roman"/>
          <w:szCs w:val="28"/>
        </w:rPr>
      </w:pPr>
    </w:p>
    <w:p w:rsidR="00A665E8" w:rsidRPr="004C1D19" w:rsidRDefault="00A665E8" w:rsidP="004C1D19">
      <w:pPr>
        <w:pStyle w:val="a1"/>
        <w:ind w:firstLine="709"/>
        <w:rPr>
          <w:rFonts w:ascii="Times New Roman" w:hAnsi="Times New Roman"/>
          <w:szCs w:val="28"/>
        </w:rPr>
      </w:pPr>
      <w:r w:rsidRPr="004C1D19">
        <w:rPr>
          <w:rFonts w:ascii="Times New Roman" w:hAnsi="Times New Roman"/>
          <w:szCs w:val="28"/>
          <w:lang w:val="en-US"/>
        </w:rPr>
        <w:t>i</w:t>
      </w:r>
      <w:r w:rsidRPr="004C1D19">
        <w:rPr>
          <w:rFonts w:ascii="Times New Roman" w:hAnsi="Times New Roman"/>
          <w:szCs w:val="28"/>
          <w:vertAlign w:val="subscript"/>
          <w:lang w:val="en-US"/>
        </w:rPr>
        <w:t>1</w:t>
      </w:r>
      <w:r w:rsidRPr="004C1D19">
        <w:rPr>
          <w:rFonts w:ascii="Times New Roman" w:hAnsi="Times New Roman"/>
          <w:szCs w:val="28"/>
          <w:lang w:val="en-US"/>
        </w:rPr>
        <w:t>=</w:t>
      </w:r>
      <w:r w:rsidR="00E8776C" w:rsidRPr="004C1D19">
        <w:rPr>
          <w:rFonts w:ascii="Times New Roman" w:hAnsi="Times New Roman"/>
          <w:szCs w:val="28"/>
        </w:rPr>
        <w:t>1,56</w:t>
      </w:r>
    </w:p>
    <w:p w:rsidR="00A665E8" w:rsidRPr="004C1D19" w:rsidRDefault="00A665E8" w:rsidP="004C1D19">
      <w:pPr>
        <w:pStyle w:val="a1"/>
        <w:ind w:firstLine="709"/>
        <w:rPr>
          <w:rFonts w:ascii="Times New Roman" w:hAnsi="Times New Roman"/>
          <w:szCs w:val="28"/>
        </w:rPr>
      </w:pPr>
      <w:r w:rsidRPr="004C1D19">
        <w:rPr>
          <w:rFonts w:ascii="Times New Roman" w:hAnsi="Times New Roman"/>
          <w:szCs w:val="28"/>
          <w:lang w:val="en-US"/>
        </w:rPr>
        <w:t>i</w:t>
      </w:r>
      <w:r w:rsidRPr="004C1D19">
        <w:rPr>
          <w:rFonts w:ascii="Times New Roman" w:hAnsi="Times New Roman"/>
          <w:szCs w:val="28"/>
          <w:vertAlign w:val="subscript"/>
          <w:lang w:val="en-US"/>
        </w:rPr>
        <w:t>2</w:t>
      </w:r>
      <w:r w:rsidRPr="004C1D19">
        <w:rPr>
          <w:rFonts w:ascii="Times New Roman" w:hAnsi="Times New Roman"/>
          <w:szCs w:val="28"/>
          <w:lang w:val="en-US"/>
        </w:rPr>
        <w:t>=</w:t>
      </w:r>
      <w:r w:rsidR="00E8776C" w:rsidRPr="004C1D19">
        <w:rPr>
          <w:rFonts w:ascii="Times New Roman" w:hAnsi="Times New Roman"/>
          <w:szCs w:val="28"/>
        </w:rPr>
        <w:t>1,86</w:t>
      </w:r>
    </w:p>
    <w:p w:rsidR="00A665E8" w:rsidRPr="004C1D19" w:rsidRDefault="00A665E8" w:rsidP="004C1D19">
      <w:pPr>
        <w:pStyle w:val="a1"/>
        <w:ind w:firstLine="709"/>
        <w:rPr>
          <w:rFonts w:ascii="Times New Roman" w:hAnsi="Times New Roman"/>
          <w:szCs w:val="28"/>
        </w:rPr>
      </w:pPr>
      <w:r w:rsidRPr="004C1D19">
        <w:rPr>
          <w:rFonts w:ascii="Times New Roman" w:hAnsi="Times New Roman"/>
          <w:szCs w:val="28"/>
          <w:lang w:val="en-US"/>
        </w:rPr>
        <w:t>i</w:t>
      </w:r>
      <w:r w:rsidRPr="004C1D19">
        <w:rPr>
          <w:rFonts w:ascii="Times New Roman" w:hAnsi="Times New Roman"/>
          <w:szCs w:val="28"/>
          <w:vertAlign w:val="subscript"/>
          <w:lang w:val="en-US"/>
        </w:rPr>
        <w:t>3</w:t>
      </w:r>
      <w:r w:rsidRPr="004C1D19">
        <w:rPr>
          <w:rFonts w:ascii="Times New Roman" w:hAnsi="Times New Roman"/>
          <w:szCs w:val="28"/>
          <w:lang w:val="en-US"/>
        </w:rPr>
        <w:t>=</w:t>
      </w:r>
      <w:r w:rsidR="00E8776C" w:rsidRPr="004C1D19">
        <w:rPr>
          <w:rFonts w:ascii="Times New Roman" w:hAnsi="Times New Roman"/>
          <w:szCs w:val="28"/>
        </w:rPr>
        <w:t>0,73</w:t>
      </w:r>
    </w:p>
    <w:p w:rsidR="00A665E8" w:rsidRPr="004C1D19" w:rsidRDefault="00A665E8" w:rsidP="004C1D19">
      <w:pPr>
        <w:pStyle w:val="a1"/>
        <w:ind w:firstLine="709"/>
        <w:rPr>
          <w:rFonts w:ascii="Times New Roman" w:hAnsi="Times New Roman"/>
          <w:szCs w:val="28"/>
        </w:rPr>
      </w:pPr>
      <w:r w:rsidRPr="004C1D19">
        <w:rPr>
          <w:rFonts w:ascii="Times New Roman" w:hAnsi="Times New Roman"/>
          <w:szCs w:val="28"/>
          <w:lang w:val="en-US"/>
        </w:rPr>
        <w:t>i</w:t>
      </w:r>
      <w:r w:rsidRPr="004C1D19">
        <w:rPr>
          <w:rFonts w:ascii="Times New Roman" w:hAnsi="Times New Roman"/>
          <w:szCs w:val="28"/>
          <w:vertAlign w:val="subscript"/>
          <w:lang w:val="en-US"/>
        </w:rPr>
        <w:t>4</w:t>
      </w:r>
      <w:r w:rsidRPr="004C1D19">
        <w:rPr>
          <w:rFonts w:ascii="Times New Roman" w:hAnsi="Times New Roman"/>
          <w:szCs w:val="28"/>
          <w:lang w:val="en-US"/>
        </w:rPr>
        <w:t>=</w:t>
      </w:r>
      <w:r w:rsidR="00E8776C" w:rsidRPr="004C1D19">
        <w:rPr>
          <w:rFonts w:ascii="Times New Roman" w:hAnsi="Times New Roman"/>
          <w:szCs w:val="28"/>
        </w:rPr>
        <w:t>1,86</w:t>
      </w:r>
    </w:p>
    <w:p w:rsidR="00A665E8" w:rsidRPr="004C1D19" w:rsidRDefault="00A665E8" w:rsidP="004C1D19">
      <w:pPr>
        <w:pStyle w:val="a1"/>
        <w:ind w:firstLine="709"/>
        <w:rPr>
          <w:rFonts w:ascii="Times New Roman" w:hAnsi="Times New Roman"/>
          <w:szCs w:val="28"/>
        </w:rPr>
      </w:pPr>
      <w:r w:rsidRPr="004C1D19">
        <w:rPr>
          <w:rFonts w:ascii="Times New Roman" w:hAnsi="Times New Roman"/>
          <w:szCs w:val="28"/>
          <w:lang w:val="en-US"/>
        </w:rPr>
        <w:t>i</w:t>
      </w:r>
      <w:r w:rsidRPr="004C1D19">
        <w:rPr>
          <w:rFonts w:ascii="Times New Roman" w:hAnsi="Times New Roman"/>
          <w:szCs w:val="28"/>
          <w:vertAlign w:val="subscript"/>
          <w:lang w:val="en-US"/>
        </w:rPr>
        <w:t>5</w:t>
      </w:r>
      <w:r w:rsidRPr="004C1D19">
        <w:rPr>
          <w:rFonts w:ascii="Times New Roman" w:hAnsi="Times New Roman"/>
          <w:szCs w:val="28"/>
          <w:lang w:val="en-US"/>
        </w:rPr>
        <w:t>=</w:t>
      </w:r>
      <w:r w:rsidR="00E8776C" w:rsidRPr="004C1D19">
        <w:rPr>
          <w:rFonts w:ascii="Times New Roman" w:hAnsi="Times New Roman"/>
          <w:szCs w:val="28"/>
        </w:rPr>
        <w:t>0,9</w:t>
      </w:r>
    </w:p>
    <w:p w:rsidR="00A665E8" w:rsidRPr="004C1D19" w:rsidRDefault="00A665E8" w:rsidP="004C1D19">
      <w:pPr>
        <w:pStyle w:val="a1"/>
        <w:ind w:firstLine="709"/>
        <w:rPr>
          <w:rFonts w:ascii="Times New Roman" w:hAnsi="Times New Roman"/>
          <w:szCs w:val="28"/>
        </w:rPr>
      </w:pPr>
      <w:r w:rsidRPr="004C1D19">
        <w:rPr>
          <w:rFonts w:ascii="Times New Roman" w:hAnsi="Times New Roman"/>
          <w:szCs w:val="28"/>
          <w:lang w:val="en-US"/>
        </w:rPr>
        <w:t>i</w:t>
      </w:r>
      <w:r w:rsidRPr="004C1D19">
        <w:rPr>
          <w:rFonts w:ascii="Times New Roman" w:hAnsi="Times New Roman"/>
          <w:szCs w:val="28"/>
          <w:vertAlign w:val="subscript"/>
          <w:lang w:val="en-US"/>
        </w:rPr>
        <w:t>6</w:t>
      </w:r>
      <w:r w:rsidRPr="004C1D19">
        <w:rPr>
          <w:rFonts w:ascii="Times New Roman" w:hAnsi="Times New Roman"/>
          <w:szCs w:val="28"/>
          <w:lang w:val="en-US"/>
        </w:rPr>
        <w:t>=</w:t>
      </w:r>
      <w:r w:rsidR="00E8776C" w:rsidRPr="004C1D19">
        <w:rPr>
          <w:rFonts w:ascii="Times New Roman" w:hAnsi="Times New Roman"/>
          <w:szCs w:val="28"/>
        </w:rPr>
        <w:t>1,31</w:t>
      </w:r>
    </w:p>
    <w:p w:rsidR="00A665E8" w:rsidRPr="004C1D19" w:rsidRDefault="00A665E8" w:rsidP="004C1D19">
      <w:pPr>
        <w:pStyle w:val="a1"/>
        <w:ind w:firstLine="709"/>
        <w:rPr>
          <w:rFonts w:ascii="Times New Roman" w:hAnsi="Times New Roman"/>
          <w:szCs w:val="28"/>
        </w:rPr>
      </w:pPr>
      <w:r w:rsidRPr="004C1D19">
        <w:rPr>
          <w:rFonts w:ascii="Times New Roman" w:hAnsi="Times New Roman"/>
          <w:szCs w:val="28"/>
          <w:lang w:val="en-US"/>
        </w:rPr>
        <w:t>i</w:t>
      </w:r>
      <w:r w:rsidRPr="004C1D19">
        <w:rPr>
          <w:rFonts w:ascii="Times New Roman" w:hAnsi="Times New Roman"/>
          <w:szCs w:val="28"/>
          <w:vertAlign w:val="subscript"/>
          <w:lang w:val="en-US"/>
        </w:rPr>
        <w:t>7</w:t>
      </w:r>
      <w:r w:rsidRPr="004C1D19">
        <w:rPr>
          <w:rFonts w:ascii="Times New Roman" w:hAnsi="Times New Roman"/>
          <w:szCs w:val="28"/>
          <w:lang w:val="en-US"/>
        </w:rPr>
        <w:t>=</w:t>
      </w:r>
      <w:r w:rsidR="00E8776C" w:rsidRPr="004C1D19">
        <w:rPr>
          <w:rFonts w:ascii="Times New Roman" w:hAnsi="Times New Roman"/>
          <w:szCs w:val="28"/>
        </w:rPr>
        <w:t>0,73</w:t>
      </w:r>
    </w:p>
    <w:p w:rsidR="007B06C0" w:rsidRDefault="007B06C0" w:rsidP="004C1D19">
      <w:pPr>
        <w:pStyle w:val="a1"/>
        <w:ind w:firstLine="709"/>
        <w:rPr>
          <w:rFonts w:ascii="Times New Roman" w:hAnsi="Times New Roman"/>
          <w:szCs w:val="28"/>
        </w:rPr>
      </w:pPr>
    </w:p>
    <w:p w:rsidR="00A665E8" w:rsidRPr="004C1D19" w:rsidRDefault="00A665E8" w:rsidP="004C1D19">
      <w:pPr>
        <w:pStyle w:val="a1"/>
        <w:ind w:firstLine="709"/>
        <w:rPr>
          <w:rFonts w:ascii="Times New Roman" w:hAnsi="Times New Roman"/>
          <w:szCs w:val="28"/>
        </w:rPr>
      </w:pPr>
      <w:r w:rsidRPr="004C1D19">
        <w:rPr>
          <w:rFonts w:ascii="Times New Roman" w:hAnsi="Times New Roman"/>
          <w:szCs w:val="28"/>
        </w:rPr>
        <w:t>По условию задания все размеры имеют одну и ту же степень точности, тогда</w:t>
      </w:r>
    </w:p>
    <w:p w:rsidR="00CB2949" w:rsidRPr="004C1D19" w:rsidRDefault="00CB2949" w:rsidP="004C1D19">
      <w:pPr>
        <w:pStyle w:val="a1"/>
        <w:ind w:firstLine="709"/>
        <w:rPr>
          <w:rFonts w:ascii="Times New Roman" w:hAnsi="Times New Roman"/>
          <w:szCs w:val="28"/>
        </w:rPr>
      </w:pPr>
    </w:p>
    <w:p w:rsidR="00A665E8" w:rsidRPr="004C1D19" w:rsidRDefault="00B13623" w:rsidP="004C1D19">
      <w:pPr>
        <w:pStyle w:val="a1"/>
        <w:ind w:firstLine="709"/>
        <w:rPr>
          <w:rFonts w:ascii="Times New Roman" w:hAnsi="Times New Roman"/>
          <w:szCs w:val="28"/>
        </w:rPr>
      </w:pPr>
      <w:r w:rsidRPr="004C1D19">
        <w:rPr>
          <w:rFonts w:ascii="Times New Roman" w:hAnsi="Times New Roman"/>
          <w:position w:val="-14"/>
          <w:szCs w:val="28"/>
        </w:rPr>
        <w:object w:dxaOrig="3720" w:dyaOrig="380">
          <v:shape id="_x0000_i1147" type="#_x0000_t75" style="width:186pt;height:18.75pt" o:ole="">
            <v:imagedata r:id="rId247" o:title=""/>
          </v:shape>
          <o:OLEObject Type="Embed" ProgID="Equation.3" ShapeID="_x0000_i1147" DrawAspect="Content" ObjectID="_1461292967" r:id="rId248"/>
        </w:object>
      </w:r>
      <w:r w:rsidR="00230E52" w:rsidRPr="004C1D19">
        <w:rPr>
          <w:rFonts w:ascii="Times New Roman" w:hAnsi="Times New Roman"/>
          <w:szCs w:val="28"/>
        </w:rPr>
        <w:tab/>
      </w:r>
      <w:r w:rsidR="00230E52" w:rsidRPr="004C1D19">
        <w:rPr>
          <w:rFonts w:ascii="Times New Roman" w:hAnsi="Times New Roman"/>
          <w:szCs w:val="28"/>
        </w:rPr>
        <w:tab/>
        <w:t>(8.5)</w:t>
      </w:r>
    </w:p>
    <w:p w:rsidR="00661A60" w:rsidRPr="004C1D19" w:rsidRDefault="00C5111F" w:rsidP="004C1D19">
      <w:pPr>
        <w:pStyle w:val="a1"/>
        <w:ind w:firstLine="709"/>
        <w:rPr>
          <w:rFonts w:ascii="Times New Roman" w:hAnsi="Times New Roman"/>
          <w:szCs w:val="28"/>
        </w:rPr>
      </w:pPr>
      <w:r w:rsidRPr="004C1D19">
        <w:rPr>
          <w:rFonts w:ascii="Times New Roman" w:hAnsi="Times New Roman"/>
          <w:position w:val="-30"/>
          <w:szCs w:val="28"/>
        </w:rPr>
        <w:object w:dxaOrig="3180" w:dyaOrig="700">
          <v:shape id="_x0000_i1148" type="#_x0000_t75" style="width:159pt;height:35.25pt" o:ole="">
            <v:imagedata r:id="rId249" o:title=""/>
          </v:shape>
          <o:OLEObject Type="Embed" ProgID="Equation.3" ShapeID="_x0000_i1148" DrawAspect="Content" ObjectID="_1461292968" r:id="rId250"/>
        </w:object>
      </w:r>
      <w:r w:rsidR="00230E52" w:rsidRPr="004C1D19">
        <w:rPr>
          <w:rFonts w:ascii="Times New Roman" w:hAnsi="Times New Roman"/>
          <w:szCs w:val="28"/>
        </w:rPr>
        <w:tab/>
      </w:r>
      <w:r w:rsidR="00230E52" w:rsidRPr="004C1D19">
        <w:rPr>
          <w:rFonts w:ascii="Times New Roman" w:hAnsi="Times New Roman"/>
          <w:szCs w:val="28"/>
        </w:rPr>
        <w:tab/>
      </w:r>
      <w:r w:rsidR="00230E52" w:rsidRPr="004C1D19">
        <w:rPr>
          <w:rFonts w:ascii="Times New Roman" w:hAnsi="Times New Roman"/>
          <w:szCs w:val="28"/>
        </w:rPr>
        <w:tab/>
        <w:t>(8.6)</w:t>
      </w:r>
    </w:p>
    <w:p w:rsidR="00735B32" w:rsidRPr="004C1D19" w:rsidRDefault="004B08C6" w:rsidP="004C1D19">
      <w:pPr>
        <w:pStyle w:val="a1"/>
        <w:ind w:firstLine="709"/>
        <w:rPr>
          <w:rFonts w:ascii="Times New Roman" w:hAnsi="Times New Roman"/>
          <w:szCs w:val="28"/>
        </w:rPr>
      </w:pPr>
      <w:r w:rsidRPr="004C1D19">
        <w:rPr>
          <w:rFonts w:ascii="Times New Roman" w:hAnsi="Times New Roman"/>
          <w:position w:val="-28"/>
          <w:szCs w:val="28"/>
        </w:rPr>
        <w:object w:dxaOrig="5360" w:dyaOrig="660">
          <v:shape id="_x0000_i1149" type="#_x0000_t75" style="width:267.75pt;height:33pt" o:ole="">
            <v:imagedata r:id="rId251" o:title=""/>
          </v:shape>
          <o:OLEObject Type="Embed" ProgID="Equation.3" ShapeID="_x0000_i1149" DrawAspect="Content" ObjectID="_1461292969" r:id="rId252"/>
        </w:object>
      </w:r>
    </w:p>
    <w:p w:rsidR="007B06C0" w:rsidRDefault="007B06C0" w:rsidP="004C1D19">
      <w:pPr>
        <w:pStyle w:val="a1"/>
        <w:ind w:firstLine="709"/>
        <w:rPr>
          <w:rFonts w:ascii="Times New Roman" w:hAnsi="Times New Roman"/>
          <w:szCs w:val="28"/>
        </w:rPr>
      </w:pPr>
    </w:p>
    <w:p w:rsidR="00A37F91" w:rsidRPr="004C1D19" w:rsidRDefault="00C5111F" w:rsidP="004C1D19">
      <w:pPr>
        <w:pStyle w:val="a1"/>
        <w:ind w:firstLine="709"/>
        <w:rPr>
          <w:rFonts w:ascii="Times New Roman" w:hAnsi="Times New Roman"/>
          <w:szCs w:val="28"/>
        </w:rPr>
      </w:pPr>
      <w:r w:rsidRPr="004C1D19">
        <w:rPr>
          <w:rFonts w:ascii="Times New Roman" w:hAnsi="Times New Roman"/>
          <w:szCs w:val="28"/>
        </w:rPr>
        <w:t>По ГОСТ 25346-89 установим ближайший соответствующий рассчитанному среднему количеству единиц допуска</w:t>
      </w:r>
    </w:p>
    <w:p w:rsidR="007B06C0" w:rsidRDefault="007B06C0" w:rsidP="004C1D19">
      <w:pPr>
        <w:pStyle w:val="a1"/>
        <w:ind w:firstLine="709"/>
        <w:rPr>
          <w:rFonts w:ascii="Times New Roman" w:hAnsi="Times New Roman"/>
          <w:szCs w:val="28"/>
        </w:rPr>
      </w:pPr>
    </w:p>
    <w:p w:rsidR="00E55770" w:rsidRPr="004C1D19" w:rsidRDefault="00E55770" w:rsidP="004C1D19">
      <w:pPr>
        <w:pStyle w:val="a1"/>
        <w:ind w:firstLine="709"/>
        <w:rPr>
          <w:rFonts w:ascii="Times New Roman" w:hAnsi="Times New Roman"/>
          <w:szCs w:val="28"/>
        </w:rPr>
      </w:pPr>
      <w:r w:rsidRPr="004C1D19">
        <w:rPr>
          <w:rFonts w:ascii="Times New Roman" w:hAnsi="Times New Roman"/>
          <w:szCs w:val="28"/>
        </w:rPr>
        <w:t>А</w:t>
      </w:r>
      <w:r w:rsidRPr="004C1D19">
        <w:rPr>
          <w:rFonts w:ascii="Times New Roman" w:hAnsi="Times New Roman"/>
          <w:szCs w:val="28"/>
          <w:vertAlign w:val="subscript"/>
        </w:rPr>
        <w:t>1</w:t>
      </w:r>
      <w:r w:rsidR="00887E67">
        <w:rPr>
          <w:rFonts w:ascii="Times New Roman" w:hAnsi="Times New Roman"/>
          <w:szCs w:val="28"/>
        </w:rPr>
        <w:t xml:space="preserve"> </w:t>
      </w:r>
      <w:r w:rsidR="006F770A" w:rsidRPr="004C1D19">
        <w:rPr>
          <w:rFonts w:ascii="Times New Roman" w:hAnsi="Times New Roman"/>
          <w:position w:val="-12"/>
          <w:szCs w:val="28"/>
        </w:rPr>
        <w:object w:dxaOrig="1219" w:dyaOrig="380">
          <v:shape id="_x0000_i1150" type="#_x0000_t75" style="width:60.75pt;height:18.75pt" o:ole="">
            <v:imagedata r:id="rId253" o:title=""/>
          </v:shape>
          <o:OLEObject Type="Embed" ProgID="Equation.3" ShapeID="_x0000_i1150" DrawAspect="Content" ObjectID="_1461292970" r:id="rId254"/>
        </w:object>
      </w:r>
    </w:p>
    <w:p w:rsidR="00E55770" w:rsidRPr="004C1D19" w:rsidRDefault="00E55770" w:rsidP="004C1D19">
      <w:pPr>
        <w:pStyle w:val="a1"/>
        <w:ind w:firstLine="709"/>
        <w:rPr>
          <w:rFonts w:ascii="Times New Roman" w:hAnsi="Times New Roman"/>
          <w:szCs w:val="28"/>
        </w:rPr>
      </w:pPr>
      <w:r w:rsidRPr="004C1D19">
        <w:rPr>
          <w:rFonts w:ascii="Times New Roman" w:hAnsi="Times New Roman"/>
          <w:szCs w:val="28"/>
        </w:rPr>
        <w:t>А</w:t>
      </w:r>
      <w:r w:rsidRPr="004C1D19">
        <w:rPr>
          <w:rFonts w:ascii="Times New Roman" w:hAnsi="Times New Roman"/>
          <w:szCs w:val="28"/>
          <w:vertAlign w:val="subscript"/>
        </w:rPr>
        <w:t>2</w:t>
      </w:r>
      <w:r w:rsidR="00887E67">
        <w:rPr>
          <w:rFonts w:ascii="Times New Roman" w:hAnsi="Times New Roman"/>
          <w:szCs w:val="28"/>
        </w:rPr>
        <w:t xml:space="preserve"> </w:t>
      </w:r>
      <w:r w:rsidR="00906B4F" w:rsidRPr="004C1D19">
        <w:rPr>
          <w:rFonts w:ascii="Times New Roman" w:hAnsi="Times New Roman"/>
          <w:position w:val="-12"/>
          <w:szCs w:val="28"/>
        </w:rPr>
        <w:object w:dxaOrig="1219" w:dyaOrig="380">
          <v:shape id="_x0000_i1151" type="#_x0000_t75" style="width:60.75pt;height:18.75pt" o:ole="">
            <v:imagedata r:id="rId255" o:title=""/>
          </v:shape>
          <o:OLEObject Type="Embed" ProgID="Equation.3" ShapeID="_x0000_i1151" DrawAspect="Content" ObjectID="_1461292971" r:id="rId256"/>
        </w:object>
      </w:r>
    </w:p>
    <w:p w:rsidR="00E55770" w:rsidRPr="004C1D19" w:rsidRDefault="00E55770" w:rsidP="004C1D19">
      <w:pPr>
        <w:pStyle w:val="a1"/>
        <w:ind w:firstLine="709"/>
        <w:rPr>
          <w:rFonts w:ascii="Times New Roman" w:hAnsi="Times New Roman"/>
          <w:szCs w:val="28"/>
        </w:rPr>
      </w:pPr>
      <w:r w:rsidRPr="004C1D19">
        <w:rPr>
          <w:rFonts w:ascii="Times New Roman" w:hAnsi="Times New Roman"/>
          <w:szCs w:val="28"/>
        </w:rPr>
        <w:t>А</w:t>
      </w:r>
      <w:r w:rsidRPr="004C1D19">
        <w:rPr>
          <w:rFonts w:ascii="Times New Roman" w:hAnsi="Times New Roman"/>
          <w:szCs w:val="28"/>
          <w:vertAlign w:val="subscript"/>
        </w:rPr>
        <w:t>3</w:t>
      </w:r>
      <w:r w:rsidR="00887E67">
        <w:rPr>
          <w:rFonts w:ascii="Times New Roman" w:hAnsi="Times New Roman"/>
          <w:szCs w:val="28"/>
        </w:rPr>
        <w:t xml:space="preserve"> </w:t>
      </w:r>
      <w:r w:rsidR="006F770A" w:rsidRPr="004C1D19">
        <w:rPr>
          <w:rFonts w:ascii="Times New Roman" w:hAnsi="Times New Roman"/>
          <w:position w:val="-12"/>
          <w:szCs w:val="28"/>
        </w:rPr>
        <w:object w:dxaOrig="980" w:dyaOrig="380">
          <v:shape id="_x0000_i1152" type="#_x0000_t75" style="width:48.75pt;height:18.75pt" o:ole="">
            <v:imagedata r:id="rId257" o:title=""/>
          </v:shape>
          <o:OLEObject Type="Embed" ProgID="Equation.3" ShapeID="_x0000_i1152" DrawAspect="Content" ObjectID="_1461292972" r:id="rId258"/>
        </w:object>
      </w:r>
    </w:p>
    <w:p w:rsidR="00E55770" w:rsidRPr="004C1D19" w:rsidRDefault="00E55770" w:rsidP="004C1D19">
      <w:pPr>
        <w:pStyle w:val="a1"/>
        <w:ind w:firstLine="709"/>
        <w:rPr>
          <w:rFonts w:ascii="Times New Roman" w:hAnsi="Times New Roman"/>
          <w:szCs w:val="28"/>
        </w:rPr>
      </w:pPr>
      <w:r w:rsidRPr="004C1D19">
        <w:rPr>
          <w:rFonts w:ascii="Times New Roman" w:hAnsi="Times New Roman"/>
          <w:szCs w:val="28"/>
        </w:rPr>
        <w:t>А</w:t>
      </w:r>
      <w:r w:rsidRPr="004C1D19">
        <w:rPr>
          <w:rFonts w:ascii="Times New Roman" w:hAnsi="Times New Roman"/>
          <w:szCs w:val="28"/>
          <w:vertAlign w:val="subscript"/>
        </w:rPr>
        <w:t>5</w:t>
      </w:r>
      <w:r w:rsidR="00887E67">
        <w:rPr>
          <w:rFonts w:ascii="Times New Roman" w:hAnsi="Times New Roman"/>
          <w:szCs w:val="28"/>
        </w:rPr>
        <w:t xml:space="preserve"> </w:t>
      </w:r>
      <w:r w:rsidR="006F770A" w:rsidRPr="004C1D19">
        <w:rPr>
          <w:rFonts w:ascii="Times New Roman" w:hAnsi="Times New Roman"/>
          <w:position w:val="-12"/>
          <w:szCs w:val="28"/>
        </w:rPr>
        <w:object w:dxaOrig="1100" w:dyaOrig="380">
          <v:shape id="_x0000_i1153" type="#_x0000_t75" style="width:54.75pt;height:18.75pt" o:ole="">
            <v:imagedata r:id="rId259" o:title=""/>
          </v:shape>
          <o:OLEObject Type="Embed" ProgID="Equation.3" ShapeID="_x0000_i1153" DrawAspect="Content" ObjectID="_1461292973" r:id="rId260"/>
        </w:object>
      </w:r>
    </w:p>
    <w:p w:rsidR="00E55770" w:rsidRPr="004C1D19" w:rsidRDefault="00E55770" w:rsidP="004C1D19">
      <w:pPr>
        <w:pStyle w:val="a1"/>
        <w:ind w:firstLine="709"/>
        <w:rPr>
          <w:rFonts w:ascii="Times New Roman" w:hAnsi="Times New Roman"/>
          <w:szCs w:val="28"/>
        </w:rPr>
      </w:pPr>
      <w:r w:rsidRPr="004C1D19">
        <w:rPr>
          <w:rFonts w:ascii="Times New Roman" w:hAnsi="Times New Roman"/>
          <w:szCs w:val="28"/>
        </w:rPr>
        <w:t>А</w:t>
      </w:r>
      <w:r w:rsidRPr="004C1D19">
        <w:rPr>
          <w:rFonts w:ascii="Times New Roman" w:hAnsi="Times New Roman"/>
          <w:szCs w:val="28"/>
          <w:vertAlign w:val="subscript"/>
        </w:rPr>
        <w:t>6</w:t>
      </w:r>
      <w:r w:rsidR="00887E67">
        <w:rPr>
          <w:rFonts w:ascii="Times New Roman" w:hAnsi="Times New Roman"/>
          <w:szCs w:val="28"/>
        </w:rPr>
        <w:t xml:space="preserve"> </w:t>
      </w:r>
      <w:r w:rsidR="00B64C07" w:rsidRPr="004C1D19">
        <w:rPr>
          <w:rFonts w:ascii="Times New Roman" w:hAnsi="Times New Roman"/>
          <w:position w:val="-12"/>
          <w:szCs w:val="28"/>
        </w:rPr>
        <w:object w:dxaOrig="1080" w:dyaOrig="380">
          <v:shape id="_x0000_i1154" type="#_x0000_t75" style="width:54pt;height:18.75pt" o:ole="">
            <v:imagedata r:id="rId261" o:title=""/>
          </v:shape>
          <o:OLEObject Type="Embed" ProgID="Equation.3" ShapeID="_x0000_i1154" DrawAspect="Content" ObjectID="_1461292974" r:id="rId262"/>
        </w:object>
      </w:r>
    </w:p>
    <w:p w:rsidR="00C5111F" w:rsidRPr="004C1D19" w:rsidRDefault="00E55770" w:rsidP="004C1D19">
      <w:pPr>
        <w:pStyle w:val="a1"/>
        <w:ind w:firstLine="709"/>
        <w:rPr>
          <w:rFonts w:ascii="Times New Roman" w:hAnsi="Times New Roman"/>
          <w:szCs w:val="28"/>
        </w:rPr>
      </w:pPr>
      <w:r w:rsidRPr="004C1D19">
        <w:rPr>
          <w:rFonts w:ascii="Times New Roman" w:hAnsi="Times New Roman"/>
          <w:szCs w:val="28"/>
        </w:rPr>
        <w:t>А</w:t>
      </w:r>
      <w:r w:rsidRPr="004C1D19">
        <w:rPr>
          <w:rFonts w:ascii="Times New Roman" w:hAnsi="Times New Roman"/>
          <w:szCs w:val="28"/>
          <w:vertAlign w:val="subscript"/>
        </w:rPr>
        <w:t>7</w:t>
      </w:r>
      <w:r w:rsidR="00887E67">
        <w:rPr>
          <w:rFonts w:ascii="Times New Roman" w:hAnsi="Times New Roman"/>
          <w:szCs w:val="28"/>
        </w:rPr>
        <w:t xml:space="preserve"> </w:t>
      </w:r>
      <w:r w:rsidR="00B64C07" w:rsidRPr="004C1D19">
        <w:rPr>
          <w:rFonts w:ascii="Times New Roman" w:hAnsi="Times New Roman"/>
          <w:position w:val="-12"/>
          <w:szCs w:val="28"/>
        </w:rPr>
        <w:object w:dxaOrig="980" w:dyaOrig="380">
          <v:shape id="_x0000_i1155" type="#_x0000_t75" style="width:48.75pt;height:18.75pt" o:ole="">
            <v:imagedata r:id="rId263" o:title=""/>
          </v:shape>
          <o:OLEObject Type="Embed" ProgID="Equation.3" ShapeID="_x0000_i1155" DrawAspect="Content" ObjectID="_1461292975" r:id="rId264"/>
        </w:object>
      </w:r>
    </w:p>
    <w:p w:rsidR="007B06C0" w:rsidRDefault="007B06C0" w:rsidP="004C1D19">
      <w:pPr>
        <w:pStyle w:val="a1"/>
        <w:ind w:firstLine="709"/>
        <w:rPr>
          <w:rFonts w:ascii="Times New Roman" w:hAnsi="Times New Roman"/>
          <w:szCs w:val="28"/>
        </w:rPr>
      </w:pPr>
    </w:p>
    <w:p w:rsidR="00C5111F" w:rsidRPr="004C1D19" w:rsidRDefault="00C5111F" w:rsidP="004C1D19">
      <w:pPr>
        <w:pStyle w:val="a1"/>
        <w:ind w:firstLine="709"/>
        <w:rPr>
          <w:rFonts w:ascii="Times New Roman" w:hAnsi="Times New Roman"/>
          <w:szCs w:val="28"/>
        </w:rPr>
      </w:pPr>
      <w:r w:rsidRPr="004C1D19">
        <w:rPr>
          <w:rFonts w:ascii="Times New Roman" w:hAnsi="Times New Roman"/>
          <w:szCs w:val="28"/>
        </w:rPr>
        <w:t>Верхнее отклонение компенсирующего звена определим по формуле</w:t>
      </w:r>
    </w:p>
    <w:p w:rsidR="00CB2949" w:rsidRPr="004C1D19" w:rsidRDefault="00CB2949" w:rsidP="004C1D19">
      <w:pPr>
        <w:pStyle w:val="a1"/>
        <w:ind w:firstLine="709"/>
        <w:rPr>
          <w:rFonts w:ascii="Times New Roman" w:hAnsi="Times New Roman"/>
          <w:szCs w:val="28"/>
        </w:rPr>
      </w:pPr>
    </w:p>
    <w:p w:rsidR="00C5111F" w:rsidRPr="004C1D19" w:rsidRDefault="00CB27D7" w:rsidP="004C1D19">
      <w:pPr>
        <w:pStyle w:val="a1"/>
        <w:ind w:firstLine="709"/>
        <w:rPr>
          <w:rFonts w:ascii="Times New Roman" w:hAnsi="Times New Roman"/>
          <w:szCs w:val="28"/>
        </w:rPr>
      </w:pPr>
      <w:r w:rsidRPr="004C1D19">
        <w:rPr>
          <w:rFonts w:ascii="Times New Roman" w:hAnsi="Times New Roman"/>
          <w:position w:val="-30"/>
          <w:szCs w:val="28"/>
        </w:rPr>
        <w:object w:dxaOrig="2840" w:dyaOrig="700">
          <v:shape id="_x0000_i1156" type="#_x0000_t75" style="width:141.75pt;height:35.25pt" o:ole="">
            <v:imagedata r:id="rId265" o:title=""/>
          </v:shape>
          <o:OLEObject Type="Embed" ProgID="Equation.3" ShapeID="_x0000_i1156" DrawAspect="Content" ObjectID="_1461292976" r:id="rId266"/>
        </w:object>
      </w:r>
      <w:r w:rsidR="00230E52" w:rsidRPr="004C1D19">
        <w:rPr>
          <w:rFonts w:ascii="Times New Roman" w:hAnsi="Times New Roman"/>
          <w:szCs w:val="28"/>
        </w:rPr>
        <w:tab/>
      </w:r>
      <w:r w:rsidR="00230E52" w:rsidRPr="004C1D19">
        <w:rPr>
          <w:rFonts w:ascii="Times New Roman" w:hAnsi="Times New Roman"/>
          <w:szCs w:val="28"/>
        </w:rPr>
        <w:tab/>
        <w:t>(8.7)</w:t>
      </w:r>
    </w:p>
    <w:p w:rsidR="00166D78" w:rsidRPr="004C1D19" w:rsidRDefault="00906B4F" w:rsidP="004C1D19">
      <w:pPr>
        <w:pStyle w:val="a1"/>
        <w:ind w:firstLine="709"/>
        <w:rPr>
          <w:rFonts w:ascii="Times New Roman" w:hAnsi="Times New Roman"/>
          <w:szCs w:val="28"/>
        </w:rPr>
      </w:pPr>
      <w:r w:rsidRPr="004C1D19">
        <w:rPr>
          <w:rFonts w:ascii="Times New Roman" w:hAnsi="Times New Roman"/>
          <w:position w:val="-12"/>
          <w:szCs w:val="28"/>
        </w:rPr>
        <w:object w:dxaOrig="5420" w:dyaOrig="420">
          <v:shape id="_x0000_i1157" type="#_x0000_t75" style="width:270.75pt;height:21pt" o:ole="">
            <v:imagedata r:id="rId267" o:title=""/>
          </v:shape>
          <o:OLEObject Type="Embed" ProgID="Equation.3" ShapeID="_x0000_i1157" DrawAspect="Content" ObjectID="_1461292977" r:id="rId268"/>
        </w:object>
      </w:r>
    </w:p>
    <w:p w:rsidR="00166D78" w:rsidRPr="004C1D19" w:rsidRDefault="00906B4F" w:rsidP="004C1D19">
      <w:pPr>
        <w:pStyle w:val="a1"/>
        <w:ind w:firstLine="709"/>
        <w:rPr>
          <w:rFonts w:ascii="Times New Roman" w:hAnsi="Times New Roman"/>
          <w:szCs w:val="28"/>
        </w:rPr>
      </w:pPr>
      <w:r w:rsidRPr="004C1D19">
        <w:rPr>
          <w:rFonts w:ascii="Times New Roman" w:hAnsi="Times New Roman"/>
          <w:position w:val="-12"/>
          <w:szCs w:val="28"/>
        </w:rPr>
        <w:object w:dxaOrig="1640" w:dyaOrig="420">
          <v:shape id="_x0000_i1158" type="#_x0000_t75" style="width:81.75pt;height:21pt" o:ole="">
            <v:imagedata r:id="rId269" o:title=""/>
          </v:shape>
          <o:OLEObject Type="Embed" ProgID="Equation.3" ShapeID="_x0000_i1158" DrawAspect="Content" ObjectID="_1461292978" r:id="rId270"/>
        </w:object>
      </w:r>
    </w:p>
    <w:p w:rsidR="007B06C0" w:rsidRDefault="007B06C0" w:rsidP="004C1D19">
      <w:pPr>
        <w:pStyle w:val="a1"/>
        <w:ind w:firstLine="709"/>
        <w:rPr>
          <w:rFonts w:ascii="Times New Roman" w:hAnsi="Times New Roman"/>
          <w:szCs w:val="28"/>
        </w:rPr>
      </w:pPr>
    </w:p>
    <w:p w:rsidR="00CB27D7" w:rsidRPr="004C1D19" w:rsidRDefault="00CB27D7" w:rsidP="004C1D19">
      <w:pPr>
        <w:pStyle w:val="a1"/>
        <w:ind w:firstLine="709"/>
        <w:rPr>
          <w:rFonts w:ascii="Times New Roman" w:hAnsi="Times New Roman"/>
          <w:szCs w:val="28"/>
        </w:rPr>
      </w:pPr>
      <w:r w:rsidRPr="004C1D19">
        <w:rPr>
          <w:rFonts w:ascii="Times New Roman" w:hAnsi="Times New Roman"/>
          <w:szCs w:val="28"/>
        </w:rPr>
        <w:t>Нижнее отклонение компенсирующего звена определим по формуле</w:t>
      </w:r>
    </w:p>
    <w:p w:rsidR="00CB27D7" w:rsidRPr="004C1D19" w:rsidRDefault="00B401FC" w:rsidP="004C1D19">
      <w:pPr>
        <w:pStyle w:val="a1"/>
        <w:ind w:firstLine="709"/>
        <w:rPr>
          <w:rFonts w:ascii="Times New Roman" w:hAnsi="Times New Roman"/>
          <w:szCs w:val="28"/>
        </w:rPr>
      </w:pPr>
      <w:r w:rsidRPr="004C1D19">
        <w:rPr>
          <w:rFonts w:ascii="Times New Roman" w:hAnsi="Times New Roman"/>
          <w:position w:val="-30"/>
          <w:szCs w:val="28"/>
        </w:rPr>
        <w:object w:dxaOrig="2860" w:dyaOrig="700">
          <v:shape id="_x0000_i1159" type="#_x0000_t75" style="width:143.25pt;height:35.25pt" o:ole="">
            <v:imagedata r:id="rId271" o:title=""/>
          </v:shape>
          <o:OLEObject Type="Embed" ProgID="Equation.3" ShapeID="_x0000_i1159" DrawAspect="Content" ObjectID="_1461292979" r:id="rId272"/>
        </w:object>
      </w:r>
      <w:r w:rsidR="00230E52" w:rsidRPr="004C1D19">
        <w:rPr>
          <w:rFonts w:ascii="Times New Roman" w:hAnsi="Times New Roman"/>
          <w:szCs w:val="28"/>
        </w:rPr>
        <w:tab/>
      </w:r>
      <w:r w:rsidR="00230E52" w:rsidRPr="004C1D19">
        <w:rPr>
          <w:rFonts w:ascii="Times New Roman" w:hAnsi="Times New Roman"/>
          <w:szCs w:val="28"/>
        </w:rPr>
        <w:tab/>
        <w:t>(8.8)</w:t>
      </w:r>
    </w:p>
    <w:p w:rsidR="00166D78" w:rsidRPr="004C1D19" w:rsidRDefault="004B08C6" w:rsidP="004C1D19">
      <w:pPr>
        <w:pStyle w:val="a1"/>
        <w:ind w:firstLine="709"/>
        <w:rPr>
          <w:rFonts w:ascii="Times New Roman" w:hAnsi="Times New Roman"/>
          <w:szCs w:val="28"/>
        </w:rPr>
      </w:pPr>
      <w:r w:rsidRPr="004C1D19">
        <w:rPr>
          <w:rFonts w:ascii="Times New Roman" w:hAnsi="Times New Roman"/>
          <w:position w:val="-12"/>
          <w:szCs w:val="28"/>
        </w:rPr>
        <w:object w:dxaOrig="3720" w:dyaOrig="420">
          <v:shape id="_x0000_i1160" type="#_x0000_t75" style="width:186pt;height:21pt" o:ole="">
            <v:imagedata r:id="rId273" o:title=""/>
          </v:shape>
          <o:OLEObject Type="Embed" ProgID="Equation.3" ShapeID="_x0000_i1160" DrawAspect="Content" ObjectID="_1461292980" r:id="rId274"/>
        </w:object>
      </w:r>
    </w:p>
    <w:p w:rsidR="00166D78" w:rsidRPr="004C1D19" w:rsidRDefault="004B08C6" w:rsidP="004C1D19">
      <w:pPr>
        <w:pStyle w:val="a1"/>
        <w:ind w:firstLine="709"/>
        <w:rPr>
          <w:rFonts w:ascii="Times New Roman" w:hAnsi="Times New Roman"/>
          <w:szCs w:val="28"/>
        </w:rPr>
      </w:pPr>
      <w:r w:rsidRPr="004C1D19">
        <w:rPr>
          <w:rFonts w:ascii="Times New Roman" w:hAnsi="Times New Roman"/>
          <w:position w:val="-12"/>
          <w:szCs w:val="28"/>
        </w:rPr>
        <w:object w:dxaOrig="1640" w:dyaOrig="420">
          <v:shape id="_x0000_i1161" type="#_x0000_t75" style="width:81.75pt;height:21pt" o:ole="">
            <v:imagedata r:id="rId275" o:title=""/>
          </v:shape>
          <o:OLEObject Type="Embed" ProgID="Equation.3" ShapeID="_x0000_i1161" DrawAspect="Content" ObjectID="_1461292981" r:id="rId276"/>
        </w:object>
      </w:r>
    </w:p>
    <w:p w:rsidR="00166D78" w:rsidRPr="004C1D19" w:rsidRDefault="001C3F25" w:rsidP="004C1D19">
      <w:pPr>
        <w:pStyle w:val="a1"/>
        <w:ind w:firstLine="709"/>
        <w:rPr>
          <w:rFonts w:ascii="Times New Roman" w:hAnsi="Times New Roman"/>
          <w:szCs w:val="28"/>
        </w:rPr>
      </w:pPr>
      <w:r w:rsidRPr="004C1D19">
        <w:rPr>
          <w:rFonts w:ascii="Times New Roman" w:hAnsi="Times New Roman"/>
          <w:position w:val="-14"/>
          <w:szCs w:val="28"/>
        </w:rPr>
        <w:object w:dxaOrig="1260" w:dyaOrig="400">
          <v:shape id="_x0000_i1162" type="#_x0000_t75" style="width:63pt;height:20.25pt" o:ole="">
            <v:imagedata r:id="rId277" o:title=""/>
          </v:shape>
          <o:OLEObject Type="Embed" ProgID="Equation.3" ShapeID="_x0000_i1162" DrawAspect="Content" ObjectID="_1461292982" r:id="rId278"/>
        </w:object>
      </w:r>
    </w:p>
    <w:p w:rsidR="007B06C0" w:rsidRDefault="007B06C0" w:rsidP="004C1D19">
      <w:pPr>
        <w:pStyle w:val="a1"/>
        <w:ind w:firstLine="709"/>
        <w:rPr>
          <w:rFonts w:ascii="Times New Roman" w:hAnsi="Times New Roman"/>
          <w:szCs w:val="28"/>
        </w:rPr>
      </w:pPr>
    </w:p>
    <w:p w:rsidR="00166D78" w:rsidRPr="004C1D19" w:rsidRDefault="004111C0" w:rsidP="004C1D19">
      <w:pPr>
        <w:pStyle w:val="a1"/>
        <w:ind w:firstLine="709"/>
        <w:rPr>
          <w:rFonts w:ascii="Times New Roman" w:hAnsi="Times New Roman"/>
          <w:szCs w:val="28"/>
        </w:rPr>
      </w:pPr>
      <w:r w:rsidRPr="004C1D19">
        <w:rPr>
          <w:rFonts w:ascii="Times New Roman" w:hAnsi="Times New Roman"/>
          <w:szCs w:val="28"/>
        </w:rPr>
        <w:t>Проверим правильность расчетов следующим образом</w:t>
      </w:r>
    </w:p>
    <w:p w:rsidR="007B06C0" w:rsidRDefault="007B06C0" w:rsidP="004C1D19">
      <w:pPr>
        <w:pStyle w:val="a1"/>
        <w:ind w:firstLine="709"/>
        <w:rPr>
          <w:rFonts w:ascii="Times New Roman" w:hAnsi="Times New Roman"/>
          <w:szCs w:val="28"/>
        </w:rPr>
      </w:pPr>
    </w:p>
    <w:p w:rsidR="00232F02" w:rsidRPr="004C1D19" w:rsidRDefault="00232F02" w:rsidP="004C1D19">
      <w:pPr>
        <w:pStyle w:val="a1"/>
        <w:ind w:firstLine="709"/>
        <w:rPr>
          <w:rFonts w:ascii="Times New Roman" w:hAnsi="Times New Roman"/>
          <w:szCs w:val="28"/>
        </w:rPr>
      </w:pPr>
      <w:r w:rsidRPr="004C1D19">
        <w:rPr>
          <w:rFonts w:ascii="Times New Roman" w:hAnsi="Times New Roman"/>
          <w:szCs w:val="28"/>
        </w:rPr>
        <w:t>ТА</w:t>
      </w:r>
      <w:r w:rsidRPr="004C1D19">
        <w:rPr>
          <w:rFonts w:ascii="Times New Roman" w:hAnsi="Times New Roman"/>
          <w:szCs w:val="28"/>
          <w:vertAlign w:val="subscript"/>
        </w:rPr>
        <w:t>0</w:t>
      </w:r>
      <w:r w:rsidRPr="004C1D19">
        <w:rPr>
          <w:rFonts w:ascii="Times New Roman" w:hAnsi="Times New Roman"/>
          <w:szCs w:val="28"/>
        </w:rPr>
        <w:t xml:space="preserve"> = </w:t>
      </w:r>
      <w:r w:rsidR="004B08C6" w:rsidRPr="004C1D19">
        <w:rPr>
          <w:rFonts w:ascii="Times New Roman" w:hAnsi="Times New Roman"/>
          <w:szCs w:val="28"/>
        </w:rPr>
        <w:t>80</w:t>
      </w:r>
      <w:r w:rsidRPr="004C1D19">
        <w:rPr>
          <w:rFonts w:ascii="Times New Roman" w:hAnsi="Times New Roman"/>
          <w:szCs w:val="28"/>
        </w:rPr>
        <w:t xml:space="preserve">0 мкм; </w:t>
      </w:r>
    </w:p>
    <w:p w:rsidR="004111C0" w:rsidRPr="004C1D19" w:rsidRDefault="004111C0" w:rsidP="004C1D19">
      <w:pPr>
        <w:pStyle w:val="a1"/>
        <w:ind w:firstLine="709"/>
        <w:rPr>
          <w:rFonts w:ascii="Times New Roman" w:hAnsi="Times New Roman"/>
          <w:szCs w:val="28"/>
        </w:rPr>
      </w:pPr>
      <w:r w:rsidRPr="004C1D19">
        <w:rPr>
          <w:rFonts w:ascii="Times New Roman" w:hAnsi="Times New Roman"/>
          <w:szCs w:val="28"/>
        </w:rPr>
        <w:t>ТА</w:t>
      </w:r>
      <w:r w:rsidRPr="004C1D19">
        <w:rPr>
          <w:rFonts w:ascii="Times New Roman" w:hAnsi="Times New Roman"/>
          <w:szCs w:val="28"/>
          <w:vertAlign w:val="subscript"/>
        </w:rPr>
        <w:t>1</w:t>
      </w:r>
      <w:r w:rsidRPr="004C1D19">
        <w:rPr>
          <w:rFonts w:ascii="Times New Roman" w:hAnsi="Times New Roman"/>
          <w:szCs w:val="28"/>
        </w:rPr>
        <w:t xml:space="preserve"> </w:t>
      </w:r>
      <w:r w:rsidR="00232F02" w:rsidRPr="004C1D19">
        <w:rPr>
          <w:rFonts w:ascii="Times New Roman" w:hAnsi="Times New Roman"/>
          <w:szCs w:val="28"/>
        </w:rPr>
        <w:t>= 160 мкм;</w:t>
      </w:r>
      <w:r w:rsidRPr="004C1D19">
        <w:rPr>
          <w:rFonts w:ascii="Times New Roman" w:hAnsi="Times New Roman"/>
          <w:szCs w:val="28"/>
        </w:rPr>
        <w:t xml:space="preserve"> </w:t>
      </w:r>
    </w:p>
    <w:p w:rsidR="004111C0" w:rsidRPr="004C1D19" w:rsidRDefault="004111C0" w:rsidP="004C1D19">
      <w:pPr>
        <w:pStyle w:val="a1"/>
        <w:ind w:firstLine="709"/>
        <w:rPr>
          <w:rFonts w:ascii="Times New Roman" w:hAnsi="Times New Roman"/>
          <w:szCs w:val="28"/>
        </w:rPr>
      </w:pPr>
      <w:r w:rsidRPr="004C1D19">
        <w:rPr>
          <w:rFonts w:ascii="Times New Roman" w:hAnsi="Times New Roman"/>
          <w:szCs w:val="28"/>
        </w:rPr>
        <w:t>ТА</w:t>
      </w:r>
      <w:r w:rsidRPr="004C1D19">
        <w:rPr>
          <w:rFonts w:ascii="Times New Roman" w:hAnsi="Times New Roman"/>
          <w:szCs w:val="28"/>
          <w:vertAlign w:val="subscript"/>
        </w:rPr>
        <w:t>2</w:t>
      </w:r>
      <w:r w:rsidR="00232F02" w:rsidRPr="004C1D19">
        <w:rPr>
          <w:rFonts w:ascii="Times New Roman" w:hAnsi="Times New Roman"/>
          <w:szCs w:val="28"/>
        </w:rPr>
        <w:t xml:space="preserve"> = </w:t>
      </w:r>
      <w:r w:rsidR="004B08C6" w:rsidRPr="004C1D19">
        <w:rPr>
          <w:rFonts w:ascii="Times New Roman" w:hAnsi="Times New Roman"/>
          <w:szCs w:val="28"/>
        </w:rPr>
        <w:t>19</w:t>
      </w:r>
      <w:r w:rsidR="00232F02" w:rsidRPr="004C1D19">
        <w:rPr>
          <w:rFonts w:ascii="Times New Roman" w:hAnsi="Times New Roman"/>
          <w:szCs w:val="28"/>
        </w:rPr>
        <w:t>0 мкм;</w:t>
      </w:r>
      <w:r w:rsidRPr="004C1D19">
        <w:rPr>
          <w:rFonts w:ascii="Times New Roman" w:hAnsi="Times New Roman"/>
          <w:szCs w:val="28"/>
        </w:rPr>
        <w:t xml:space="preserve"> </w:t>
      </w:r>
    </w:p>
    <w:p w:rsidR="004111C0" w:rsidRPr="004C1D19" w:rsidRDefault="004111C0" w:rsidP="004C1D19">
      <w:pPr>
        <w:pStyle w:val="a1"/>
        <w:ind w:firstLine="709"/>
        <w:rPr>
          <w:rFonts w:ascii="Times New Roman" w:hAnsi="Times New Roman"/>
          <w:szCs w:val="28"/>
        </w:rPr>
      </w:pPr>
      <w:r w:rsidRPr="004C1D19">
        <w:rPr>
          <w:rFonts w:ascii="Times New Roman" w:hAnsi="Times New Roman"/>
          <w:szCs w:val="28"/>
        </w:rPr>
        <w:t>ТА</w:t>
      </w:r>
      <w:r w:rsidRPr="004C1D19">
        <w:rPr>
          <w:rFonts w:ascii="Times New Roman" w:hAnsi="Times New Roman"/>
          <w:szCs w:val="28"/>
          <w:vertAlign w:val="subscript"/>
        </w:rPr>
        <w:t>3</w:t>
      </w:r>
      <w:r w:rsidRPr="004C1D19">
        <w:rPr>
          <w:rFonts w:ascii="Times New Roman" w:hAnsi="Times New Roman"/>
          <w:szCs w:val="28"/>
        </w:rPr>
        <w:t xml:space="preserve"> </w:t>
      </w:r>
      <w:r w:rsidR="00232F02" w:rsidRPr="004C1D19">
        <w:rPr>
          <w:rFonts w:ascii="Times New Roman" w:hAnsi="Times New Roman"/>
          <w:szCs w:val="28"/>
        </w:rPr>
        <w:t>= 48 мкм;</w:t>
      </w:r>
    </w:p>
    <w:p w:rsidR="004111C0" w:rsidRPr="004C1D19" w:rsidRDefault="00232F02" w:rsidP="004C1D19">
      <w:pPr>
        <w:pStyle w:val="a1"/>
        <w:ind w:firstLine="709"/>
        <w:rPr>
          <w:rFonts w:ascii="Times New Roman" w:hAnsi="Times New Roman"/>
          <w:szCs w:val="28"/>
        </w:rPr>
      </w:pPr>
      <w:r w:rsidRPr="004C1D19">
        <w:rPr>
          <w:rFonts w:ascii="Times New Roman" w:hAnsi="Times New Roman"/>
          <w:szCs w:val="28"/>
        </w:rPr>
        <w:t>ТА</w:t>
      </w:r>
      <w:r w:rsidR="00482A22" w:rsidRPr="004C1D19">
        <w:rPr>
          <w:rFonts w:ascii="Times New Roman" w:hAnsi="Times New Roman"/>
          <w:szCs w:val="28"/>
          <w:vertAlign w:val="subscript"/>
        </w:rPr>
        <w:t>4</w:t>
      </w:r>
      <w:r w:rsidRPr="004C1D19">
        <w:rPr>
          <w:rFonts w:ascii="Times New Roman" w:hAnsi="Times New Roman"/>
          <w:szCs w:val="28"/>
        </w:rPr>
        <w:t xml:space="preserve"> </w:t>
      </w:r>
      <w:r w:rsidR="004B08C6" w:rsidRPr="004C1D19">
        <w:rPr>
          <w:rFonts w:ascii="Times New Roman" w:hAnsi="Times New Roman"/>
          <w:szCs w:val="28"/>
        </w:rPr>
        <w:t>= 20</w:t>
      </w:r>
      <w:r w:rsidRPr="004C1D19">
        <w:rPr>
          <w:rFonts w:ascii="Times New Roman" w:hAnsi="Times New Roman"/>
          <w:szCs w:val="28"/>
        </w:rPr>
        <w:t xml:space="preserve">0 мкм; </w:t>
      </w:r>
    </w:p>
    <w:p w:rsidR="004111C0" w:rsidRPr="004C1D19" w:rsidRDefault="004111C0" w:rsidP="004C1D19">
      <w:pPr>
        <w:pStyle w:val="a1"/>
        <w:ind w:firstLine="709"/>
        <w:rPr>
          <w:rFonts w:ascii="Times New Roman" w:hAnsi="Times New Roman"/>
          <w:szCs w:val="28"/>
        </w:rPr>
      </w:pPr>
      <w:r w:rsidRPr="004C1D19">
        <w:rPr>
          <w:rFonts w:ascii="Times New Roman" w:hAnsi="Times New Roman"/>
          <w:szCs w:val="28"/>
        </w:rPr>
        <w:t>ТА</w:t>
      </w:r>
      <w:r w:rsidRPr="004C1D19">
        <w:rPr>
          <w:rFonts w:ascii="Times New Roman" w:hAnsi="Times New Roman"/>
          <w:szCs w:val="28"/>
          <w:vertAlign w:val="subscript"/>
        </w:rPr>
        <w:t>5</w:t>
      </w:r>
      <w:r w:rsidRPr="004C1D19">
        <w:rPr>
          <w:rFonts w:ascii="Times New Roman" w:hAnsi="Times New Roman"/>
          <w:szCs w:val="28"/>
        </w:rPr>
        <w:t xml:space="preserve"> </w:t>
      </w:r>
      <w:r w:rsidR="00232F02" w:rsidRPr="004C1D19">
        <w:rPr>
          <w:rFonts w:ascii="Times New Roman" w:hAnsi="Times New Roman"/>
          <w:szCs w:val="28"/>
        </w:rPr>
        <w:t>= 84 мкм;</w:t>
      </w:r>
    </w:p>
    <w:p w:rsidR="004111C0" w:rsidRPr="004C1D19" w:rsidRDefault="004111C0" w:rsidP="004C1D19">
      <w:pPr>
        <w:pStyle w:val="a1"/>
        <w:ind w:firstLine="709"/>
        <w:rPr>
          <w:rFonts w:ascii="Times New Roman" w:hAnsi="Times New Roman"/>
          <w:szCs w:val="28"/>
        </w:rPr>
      </w:pPr>
      <w:r w:rsidRPr="004C1D19">
        <w:rPr>
          <w:rFonts w:ascii="Times New Roman" w:hAnsi="Times New Roman"/>
          <w:szCs w:val="28"/>
        </w:rPr>
        <w:t>ТА</w:t>
      </w:r>
      <w:r w:rsidRPr="004C1D19">
        <w:rPr>
          <w:rFonts w:ascii="Times New Roman" w:hAnsi="Times New Roman"/>
          <w:szCs w:val="28"/>
          <w:vertAlign w:val="subscript"/>
        </w:rPr>
        <w:t>6</w:t>
      </w:r>
      <w:r w:rsidRPr="004C1D19">
        <w:rPr>
          <w:rFonts w:ascii="Times New Roman" w:hAnsi="Times New Roman"/>
          <w:szCs w:val="28"/>
        </w:rPr>
        <w:t xml:space="preserve"> </w:t>
      </w:r>
      <w:r w:rsidR="00232F02" w:rsidRPr="004C1D19">
        <w:rPr>
          <w:rFonts w:ascii="Times New Roman" w:hAnsi="Times New Roman"/>
          <w:szCs w:val="28"/>
        </w:rPr>
        <w:t>= 70 мкм;</w:t>
      </w:r>
    </w:p>
    <w:p w:rsidR="004111C0" w:rsidRPr="004C1D19" w:rsidRDefault="004111C0" w:rsidP="004C1D19">
      <w:pPr>
        <w:pStyle w:val="a1"/>
        <w:ind w:firstLine="709"/>
        <w:rPr>
          <w:rFonts w:ascii="Times New Roman" w:hAnsi="Times New Roman"/>
          <w:szCs w:val="28"/>
        </w:rPr>
      </w:pPr>
      <w:r w:rsidRPr="004C1D19">
        <w:rPr>
          <w:rFonts w:ascii="Times New Roman" w:hAnsi="Times New Roman"/>
          <w:szCs w:val="28"/>
        </w:rPr>
        <w:t>ТА</w:t>
      </w:r>
      <w:r w:rsidRPr="004C1D19">
        <w:rPr>
          <w:rFonts w:ascii="Times New Roman" w:hAnsi="Times New Roman"/>
          <w:szCs w:val="28"/>
          <w:vertAlign w:val="subscript"/>
        </w:rPr>
        <w:t>7</w:t>
      </w:r>
      <w:r w:rsidR="00232F02" w:rsidRPr="004C1D19">
        <w:rPr>
          <w:rFonts w:ascii="Times New Roman" w:hAnsi="Times New Roman"/>
          <w:szCs w:val="28"/>
        </w:rPr>
        <w:t xml:space="preserve"> = 48 мкм.</w:t>
      </w:r>
    </w:p>
    <w:p w:rsidR="00166D78" w:rsidRPr="004C1D19" w:rsidRDefault="001C3F25" w:rsidP="004C1D19">
      <w:pPr>
        <w:pStyle w:val="a1"/>
        <w:ind w:firstLine="709"/>
        <w:rPr>
          <w:rFonts w:ascii="Times New Roman" w:hAnsi="Times New Roman"/>
          <w:szCs w:val="28"/>
        </w:rPr>
      </w:pPr>
      <w:r w:rsidRPr="004C1D19">
        <w:rPr>
          <w:rFonts w:ascii="Times New Roman" w:hAnsi="Times New Roman"/>
          <w:position w:val="-10"/>
          <w:szCs w:val="28"/>
        </w:rPr>
        <w:object w:dxaOrig="4160" w:dyaOrig="320">
          <v:shape id="_x0000_i1163" type="#_x0000_t75" style="width:207.75pt;height:15.75pt" o:ole="">
            <v:imagedata r:id="rId279" o:title=""/>
          </v:shape>
          <o:OLEObject Type="Embed" ProgID="Equation.3" ShapeID="_x0000_i1163" DrawAspect="Content" ObjectID="_1461292983" r:id="rId280"/>
        </w:object>
      </w:r>
    </w:p>
    <w:p w:rsidR="00166D78" w:rsidRPr="004C1D19" w:rsidRDefault="001C3F25" w:rsidP="004C1D19">
      <w:pPr>
        <w:pStyle w:val="a1"/>
        <w:ind w:firstLine="709"/>
        <w:rPr>
          <w:rFonts w:ascii="Times New Roman" w:hAnsi="Times New Roman"/>
          <w:szCs w:val="28"/>
        </w:rPr>
      </w:pPr>
      <w:r w:rsidRPr="004C1D19">
        <w:rPr>
          <w:rFonts w:ascii="Times New Roman" w:hAnsi="Times New Roman"/>
          <w:position w:val="-6"/>
          <w:szCs w:val="28"/>
        </w:rPr>
        <w:object w:dxaOrig="1900" w:dyaOrig="279">
          <v:shape id="_x0000_i1164" type="#_x0000_t75" style="width:95.25pt;height:14.25pt" o:ole="">
            <v:imagedata r:id="rId281" o:title=""/>
          </v:shape>
          <o:OLEObject Type="Embed" ProgID="Equation.3" ShapeID="_x0000_i1164" DrawAspect="Content" ObjectID="_1461292984" r:id="rId282"/>
        </w:object>
      </w:r>
    </w:p>
    <w:p w:rsidR="007B06C0" w:rsidRDefault="007B06C0" w:rsidP="004C1D19">
      <w:pPr>
        <w:pStyle w:val="a1"/>
        <w:tabs>
          <w:tab w:val="left" w:pos="0"/>
        </w:tabs>
        <w:ind w:firstLine="709"/>
        <w:rPr>
          <w:rFonts w:ascii="Times New Roman" w:hAnsi="Times New Roman"/>
          <w:szCs w:val="28"/>
        </w:rPr>
      </w:pPr>
    </w:p>
    <w:p w:rsidR="00166D78" w:rsidRPr="004C1D19" w:rsidRDefault="00DA37E0" w:rsidP="004C1D19">
      <w:pPr>
        <w:pStyle w:val="a1"/>
        <w:tabs>
          <w:tab w:val="left" w:pos="0"/>
        </w:tabs>
        <w:ind w:firstLine="709"/>
        <w:rPr>
          <w:rFonts w:ascii="Times New Roman" w:hAnsi="Times New Roman"/>
          <w:szCs w:val="28"/>
        </w:rPr>
      </w:pPr>
      <w:r w:rsidRPr="004C1D19">
        <w:rPr>
          <w:rFonts w:ascii="Times New Roman" w:hAnsi="Times New Roman"/>
          <w:szCs w:val="28"/>
        </w:rPr>
        <w:t>Расчет произведен верно.</w:t>
      </w:r>
    </w:p>
    <w:p w:rsidR="001C3F25" w:rsidRDefault="001C3F25" w:rsidP="004C1D19">
      <w:pPr>
        <w:pStyle w:val="a1"/>
        <w:tabs>
          <w:tab w:val="left" w:pos="0"/>
        </w:tabs>
        <w:ind w:firstLine="709"/>
        <w:rPr>
          <w:rFonts w:ascii="Times New Roman" w:hAnsi="Times New Roman"/>
          <w:szCs w:val="28"/>
        </w:rPr>
      </w:pPr>
      <w:r w:rsidRPr="004C1D19">
        <w:rPr>
          <w:rFonts w:ascii="Times New Roman" w:hAnsi="Times New Roman"/>
          <w:szCs w:val="28"/>
        </w:rPr>
        <w:t>Редуктор в сборе представим на рисунке 8.2.</w:t>
      </w:r>
    </w:p>
    <w:p w:rsidR="001C3F25" w:rsidRPr="004C1D19" w:rsidRDefault="007B06C0" w:rsidP="004C1D19">
      <w:pPr>
        <w:pStyle w:val="a1"/>
        <w:tabs>
          <w:tab w:val="left" w:pos="0"/>
        </w:tabs>
        <w:ind w:firstLine="709"/>
        <w:rPr>
          <w:rFonts w:ascii="Times New Roman" w:hAnsi="Times New Roman"/>
          <w:szCs w:val="28"/>
        </w:rPr>
      </w:pPr>
      <w:r>
        <w:rPr>
          <w:rFonts w:ascii="Times New Roman" w:hAnsi="Times New Roman"/>
          <w:szCs w:val="28"/>
        </w:rPr>
        <w:br w:type="page"/>
      </w:r>
      <w:r w:rsidRPr="004C1D19">
        <w:rPr>
          <w:rFonts w:ascii="Times New Roman" w:hAnsi="Times New Roman"/>
          <w:szCs w:val="28"/>
        </w:rPr>
        <w:object w:dxaOrig="9314" w:dyaOrig="5909">
          <v:shape id="_x0000_i1165" type="#_x0000_t75" style="width:349.5pt;height:254.25pt" o:ole="">
            <v:imagedata r:id="rId283" o:title=""/>
          </v:shape>
          <o:OLEObject Type="Embed" ProgID="KOMPAS.FRW" ShapeID="_x0000_i1165" DrawAspect="Content" ObjectID="_1461292985" r:id="rId284"/>
        </w:object>
      </w:r>
    </w:p>
    <w:p w:rsidR="001C3F25" w:rsidRPr="004C1D19" w:rsidRDefault="001C3F25" w:rsidP="004C1D19">
      <w:pPr>
        <w:pStyle w:val="a1"/>
        <w:tabs>
          <w:tab w:val="left" w:pos="0"/>
        </w:tabs>
        <w:ind w:firstLine="709"/>
        <w:rPr>
          <w:rFonts w:ascii="Times New Roman" w:hAnsi="Times New Roman"/>
          <w:szCs w:val="28"/>
        </w:rPr>
      </w:pPr>
      <w:r w:rsidRPr="004C1D19">
        <w:rPr>
          <w:rFonts w:ascii="Times New Roman" w:hAnsi="Times New Roman"/>
          <w:szCs w:val="28"/>
        </w:rPr>
        <w:t>Рисунок 8.2 – Редуктор в сборе. Сборочная размерная цепь.</w:t>
      </w:r>
    </w:p>
    <w:p w:rsidR="00166D78" w:rsidRPr="004C1D19" w:rsidRDefault="00166D78" w:rsidP="004C1D19">
      <w:pPr>
        <w:pStyle w:val="a1"/>
        <w:tabs>
          <w:tab w:val="left" w:pos="0"/>
        </w:tabs>
        <w:ind w:firstLine="709"/>
        <w:rPr>
          <w:rFonts w:ascii="Times New Roman" w:hAnsi="Times New Roman"/>
          <w:szCs w:val="28"/>
        </w:rPr>
      </w:pPr>
    </w:p>
    <w:p w:rsidR="00166D78" w:rsidRPr="007B06C0" w:rsidRDefault="007B06C0" w:rsidP="007B06C0">
      <w:pPr>
        <w:pStyle w:val="a1"/>
        <w:tabs>
          <w:tab w:val="left" w:pos="0"/>
        </w:tabs>
        <w:ind w:firstLine="709"/>
        <w:jc w:val="center"/>
        <w:rPr>
          <w:rFonts w:ascii="Times New Roman" w:hAnsi="Times New Roman"/>
          <w:b/>
          <w:szCs w:val="28"/>
        </w:rPr>
      </w:pPr>
      <w:r>
        <w:rPr>
          <w:rFonts w:ascii="Times New Roman" w:hAnsi="Times New Roman"/>
          <w:szCs w:val="28"/>
        </w:rPr>
        <w:br w:type="page"/>
      </w:r>
      <w:bookmarkStart w:id="44" w:name="_Toc28222661"/>
      <w:r w:rsidR="00166D78" w:rsidRPr="007B06C0">
        <w:rPr>
          <w:rFonts w:ascii="Times New Roman" w:hAnsi="Times New Roman"/>
          <w:b/>
          <w:szCs w:val="28"/>
        </w:rPr>
        <w:t>Библиография</w:t>
      </w:r>
    </w:p>
    <w:p w:rsidR="007B06C0" w:rsidRPr="004C1D19" w:rsidRDefault="007B06C0" w:rsidP="007B06C0">
      <w:pPr>
        <w:pStyle w:val="a1"/>
        <w:tabs>
          <w:tab w:val="left" w:pos="0"/>
        </w:tabs>
        <w:ind w:firstLine="709"/>
        <w:jc w:val="center"/>
        <w:rPr>
          <w:rFonts w:ascii="Times New Roman" w:hAnsi="Times New Roman"/>
          <w:szCs w:val="28"/>
        </w:rPr>
      </w:pPr>
    </w:p>
    <w:p w:rsidR="00CA411A" w:rsidRPr="004C1D19" w:rsidRDefault="00883C3B" w:rsidP="007B06C0">
      <w:pPr>
        <w:pStyle w:val="af1"/>
        <w:tabs>
          <w:tab w:val="left" w:pos="709"/>
        </w:tabs>
        <w:ind w:firstLine="0"/>
        <w:rPr>
          <w:rFonts w:ascii="Times New Roman" w:hAnsi="Times New Roman"/>
          <w:szCs w:val="28"/>
        </w:rPr>
      </w:pPr>
      <w:r w:rsidRPr="004C1D19">
        <w:rPr>
          <w:rFonts w:ascii="Times New Roman" w:hAnsi="Times New Roman"/>
          <w:szCs w:val="28"/>
        </w:rPr>
        <w:t>[1]</w:t>
      </w:r>
      <w:r w:rsidR="007B06C0">
        <w:rPr>
          <w:rFonts w:ascii="Times New Roman" w:hAnsi="Times New Roman"/>
          <w:szCs w:val="28"/>
        </w:rPr>
        <w:tab/>
      </w:r>
      <w:r w:rsidR="00CA411A" w:rsidRPr="004C1D19">
        <w:rPr>
          <w:rFonts w:ascii="Times New Roman" w:hAnsi="Times New Roman"/>
          <w:szCs w:val="28"/>
        </w:rPr>
        <w:t>Анухин В.И. Допуски и посадки. М.: Питер, 2003, 208с.</w:t>
      </w:r>
    </w:p>
    <w:p w:rsidR="006C314A" w:rsidRPr="004C1D19" w:rsidRDefault="00CA411A" w:rsidP="007B06C0">
      <w:pPr>
        <w:pStyle w:val="af1"/>
        <w:tabs>
          <w:tab w:val="left" w:pos="709"/>
        </w:tabs>
        <w:ind w:firstLine="0"/>
        <w:rPr>
          <w:rFonts w:ascii="Times New Roman" w:hAnsi="Times New Roman"/>
          <w:szCs w:val="28"/>
        </w:rPr>
      </w:pPr>
      <w:r w:rsidRPr="004C1D19">
        <w:rPr>
          <w:rFonts w:ascii="Times New Roman" w:hAnsi="Times New Roman"/>
          <w:szCs w:val="28"/>
        </w:rPr>
        <w:t>[2]</w:t>
      </w:r>
      <w:r w:rsidRPr="004C1D19">
        <w:rPr>
          <w:rFonts w:ascii="Times New Roman" w:hAnsi="Times New Roman"/>
          <w:szCs w:val="28"/>
        </w:rPr>
        <w:tab/>
      </w:r>
      <w:r w:rsidR="006C314A" w:rsidRPr="004C1D19">
        <w:rPr>
          <w:rFonts w:ascii="Times New Roman" w:hAnsi="Times New Roman"/>
          <w:szCs w:val="28"/>
        </w:rPr>
        <w:t>Абрамов В.А. Сертификация продукции и услуг. М., 2000.</w:t>
      </w:r>
    </w:p>
    <w:p w:rsidR="00E83169" w:rsidRPr="004C1D19" w:rsidRDefault="00E83169" w:rsidP="007B06C0">
      <w:pPr>
        <w:pStyle w:val="af1"/>
        <w:tabs>
          <w:tab w:val="left" w:pos="709"/>
        </w:tabs>
        <w:ind w:firstLine="0"/>
        <w:rPr>
          <w:rFonts w:ascii="Times New Roman" w:hAnsi="Times New Roman"/>
          <w:szCs w:val="28"/>
        </w:rPr>
      </w:pPr>
      <w:r w:rsidRPr="004C1D19">
        <w:rPr>
          <w:rFonts w:ascii="Times New Roman" w:hAnsi="Times New Roman"/>
          <w:szCs w:val="28"/>
        </w:rPr>
        <w:t>[</w:t>
      </w:r>
      <w:r w:rsidR="00CA411A" w:rsidRPr="004C1D19">
        <w:rPr>
          <w:rFonts w:ascii="Times New Roman" w:hAnsi="Times New Roman"/>
          <w:szCs w:val="28"/>
        </w:rPr>
        <w:t>3</w:t>
      </w:r>
      <w:r w:rsidRPr="004C1D19">
        <w:rPr>
          <w:rFonts w:ascii="Times New Roman" w:hAnsi="Times New Roman"/>
          <w:szCs w:val="28"/>
        </w:rPr>
        <w:t>]</w:t>
      </w:r>
      <w:r w:rsidRPr="004C1D19">
        <w:rPr>
          <w:rFonts w:ascii="Times New Roman" w:hAnsi="Times New Roman"/>
          <w:szCs w:val="28"/>
        </w:rPr>
        <w:tab/>
        <w:t>Димов Ю.В. Метрология, стандартизация и сертификация, М.: Питер, 2004, 432с.</w:t>
      </w:r>
    </w:p>
    <w:p w:rsidR="00883C3B" w:rsidRPr="004C1D19" w:rsidRDefault="00E83169" w:rsidP="007B06C0">
      <w:pPr>
        <w:tabs>
          <w:tab w:val="left" w:pos="709"/>
        </w:tabs>
        <w:spacing w:line="360" w:lineRule="auto"/>
        <w:jc w:val="both"/>
        <w:rPr>
          <w:rFonts w:ascii="Times New Roman" w:hAnsi="Times New Roman"/>
          <w:szCs w:val="28"/>
        </w:rPr>
      </w:pPr>
      <w:r w:rsidRPr="004C1D19">
        <w:rPr>
          <w:rFonts w:ascii="Times New Roman" w:hAnsi="Times New Roman"/>
          <w:szCs w:val="28"/>
        </w:rPr>
        <w:t>[</w:t>
      </w:r>
      <w:r w:rsidR="00CA411A" w:rsidRPr="004C1D19">
        <w:rPr>
          <w:rFonts w:ascii="Times New Roman" w:hAnsi="Times New Roman"/>
          <w:szCs w:val="28"/>
        </w:rPr>
        <w:t>4</w:t>
      </w:r>
      <w:r w:rsidR="007B06C0">
        <w:rPr>
          <w:rFonts w:ascii="Times New Roman" w:hAnsi="Times New Roman"/>
          <w:szCs w:val="28"/>
        </w:rPr>
        <w:t>]</w:t>
      </w:r>
      <w:r w:rsidR="006C314A" w:rsidRPr="004C1D19">
        <w:rPr>
          <w:rFonts w:ascii="Times New Roman" w:hAnsi="Times New Roman"/>
          <w:szCs w:val="28"/>
        </w:rPr>
        <w:tab/>
      </w:r>
      <w:r w:rsidR="00883C3B" w:rsidRPr="004C1D19">
        <w:rPr>
          <w:rFonts w:ascii="Times New Roman" w:hAnsi="Times New Roman"/>
          <w:szCs w:val="28"/>
        </w:rPr>
        <w:t>Исаев Л.К., Малинский В.Д. Метрология и стандартизация в сертификации. М.: ИПК Издательство стандартов, 1996-169с.</w:t>
      </w:r>
    </w:p>
    <w:p w:rsidR="00151614" w:rsidRPr="004C1D19" w:rsidRDefault="00883C3B" w:rsidP="007B06C0">
      <w:pPr>
        <w:pStyle w:val="af1"/>
        <w:tabs>
          <w:tab w:val="left" w:pos="709"/>
        </w:tabs>
        <w:ind w:firstLine="0"/>
        <w:rPr>
          <w:rFonts w:ascii="Times New Roman" w:hAnsi="Times New Roman"/>
          <w:szCs w:val="28"/>
        </w:rPr>
      </w:pPr>
      <w:r w:rsidRPr="004C1D19">
        <w:rPr>
          <w:rFonts w:ascii="Times New Roman" w:hAnsi="Times New Roman"/>
          <w:szCs w:val="28"/>
        </w:rPr>
        <w:t>[</w:t>
      </w:r>
      <w:r w:rsidR="00CA411A" w:rsidRPr="004C1D19">
        <w:rPr>
          <w:rFonts w:ascii="Times New Roman" w:hAnsi="Times New Roman"/>
          <w:szCs w:val="28"/>
        </w:rPr>
        <w:t>5</w:t>
      </w:r>
      <w:r w:rsidRPr="004C1D19">
        <w:rPr>
          <w:rFonts w:ascii="Times New Roman" w:hAnsi="Times New Roman"/>
          <w:szCs w:val="28"/>
        </w:rPr>
        <w:t>]</w:t>
      </w:r>
      <w:r w:rsidR="00887E67">
        <w:rPr>
          <w:rFonts w:ascii="Times New Roman" w:hAnsi="Times New Roman"/>
          <w:szCs w:val="28"/>
        </w:rPr>
        <w:t xml:space="preserve"> </w:t>
      </w:r>
      <w:r w:rsidR="006C314A" w:rsidRPr="004C1D19">
        <w:rPr>
          <w:rFonts w:ascii="Times New Roman" w:hAnsi="Times New Roman"/>
          <w:szCs w:val="28"/>
        </w:rPr>
        <w:t>Крылова Г.Д. Основы стандартизации, сертификации, метрологии. М.: ЮНИТИ, 1998, 465 с.</w:t>
      </w:r>
    </w:p>
    <w:p w:rsidR="00151614" w:rsidRPr="004C1D19" w:rsidRDefault="00FF1FAB" w:rsidP="007B06C0">
      <w:pPr>
        <w:pStyle w:val="af1"/>
        <w:tabs>
          <w:tab w:val="left" w:pos="709"/>
        </w:tabs>
        <w:ind w:firstLine="0"/>
        <w:rPr>
          <w:rFonts w:ascii="Times New Roman" w:hAnsi="Times New Roman"/>
          <w:szCs w:val="28"/>
          <w:lang w:val="en-US"/>
        </w:rPr>
      </w:pPr>
      <w:r w:rsidRPr="004C1D19">
        <w:rPr>
          <w:rFonts w:ascii="Times New Roman" w:hAnsi="Times New Roman"/>
          <w:szCs w:val="28"/>
        </w:rPr>
        <w:t>[</w:t>
      </w:r>
      <w:r w:rsidR="00CA411A" w:rsidRPr="004C1D19">
        <w:rPr>
          <w:rFonts w:ascii="Times New Roman" w:hAnsi="Times New Roman"/>
          <w:szCs w:val="28"/>
        </w:rPr>
        <w:t>6</w:t>
      </w:r>
      <w:r w:rsidRPr="004C1D19">
        <w:rPr>
          <w:rFonts w:ascii="Times New Roman" w:hAnsi="Times New Roman"/>
          <w:szCs w:val="28"/>
        </w:rPr>
        <w:t>]</w:t>
      </w:r>
      <w:r w:rsidR="009C375F" w:rsidRPr="004C1D19">
        <w:rPr>
          <w:rFonts w:ascii="Times New Roman" w:hAnsi="Times New Roman"/>
          <w:szCs w:val="28"/>
        </w:rPr>
        <w:tab/>
      </w:r>
      <w:r w:rsidR="00151614" w:rsidRPr="004C1D19">
        <w:rPr>
          <w:rFonts w:ascii="Times New Roman" w:hAnsi="Times New Roman"/>
          <w:szCs w:val="28"/>
        </w:rPr>
        <w:t>Лифиц И.М. Основы стандартизации, метрологии и управления ка</w:t>
      </w:r>
      <w:r w:rsidR="00E83169" w:rsidRPr="004C1D19">
        <w:rPr>
          <w:rFonts w:ascii="Times New Roman" w:hAnsi="Times New Roman"/>
          <w:szCs w:val="28"/>
        </w:rPr>
        <w:t>чеством товаров. М.</w:t>
      </w:r>
      <w:r w:rsidR="00151614" w:rsidRPr="004C1D19">
        <w:rPr>
          <w:rFonts w:ascii="Times New Roman" w:hAnsi="Times New Roman"/>
          <w:szCs w:val="28"/>
        </w:rPr>
        <w:t>: ТОО «Люкс-арт». 1994-168 с.</w:t>
      </w:r>
    </w:p>
    <w:p w:rsidR="00CA411A" w:rsidRPr="004C1D19" w:rsidRDefault="00E83169" w:rsidP="007B06C0">
      <w:pPr>
        <w:pStyle w:val="af1"/>
        <w:tabs>
          <w:tab w:val="left" w:pos="709"/>
        </w:tabs>
        <w:ind w:firstLine="0"/>
        <w:rPr>
          <w:rFonts w:ascii="Times New Roman" w:hAnsi="Times New Roman"/>
          <w:szCs w:val="28"/>
        </w:rPr>
      </w:pPr>
      <w:r w:rsidRPr="004C1D19">
        <w:rPr>
          <w:rFonts w:ascii="Times New Roman" w:hAnsi="Times New Roman"/>
          <w:szCs w:val="28"/>
        </w:rPr>
        <w:t>[</w:t>
      </w:r>
      <w:r w:rsidR="00CA411A" w:rsidRPr="004C1D19">
        <w:rPr>
          <w:rFonts w:ascii="Times New Roman" w:hAnsi="Times New Roman"/>
          <w:szCs w:val="28"/>
        </w:rPr>
        <w:t>7</w:t>
      </w:r>
      <w:r w:rsidRPr="004C1D19">
        <w:rPr>
          <w:rFonts w:ascii="Times New Roman" w:hAnsi="Times New Roman"/>
          <w:szCs w:val="28"/>
        </w:rPr>
        <w:t>]</w:t>
      </w:r>
      <w:r w:rsidRPr="004C1D19">
        <w:rPr>
          <w:rFonts w:ascii="Times New Roman" w:hAnsi="Times New Roman"/>
          <w:szCs w:val="28"/>
        </w:rPr>
        <w:tab/>
      </w:r>
      <w:r w:rsidR="00CA411A" w:rsidRPr="004C1D19">
        <w:rPr>
          <w:rFonts w:ascii="Times New Roman" w:hAnsi="Times New Roman"/>
          <w:szCs w:val="28"/>
        </w:rPr>
        <w:t>Палей М.А., Романов А.Б., Брагинский В.А. Допуски и посадки. Справочник в 2 томах. М.: Политехника, 2001, 1184с.</w:t>
      </w:r>
    </w:p>
    <w:p w:rsidR="00802B21" w:rsidRPr="004C1D19" w:rsidRDefault="00CA411A" w:rsidP="007B06C0">
      <w:pPr>
        <w:pStyle w:val="af1"/>
        <w:tabs>
          <w:tab w:val="left" w:pos="709"/>
        </w:tabs>
        <w:ind w:firstLine="0"/>
        <w:rPr>
          <w:rFonts w:ascii="Times New Roman" w:hAnsi="Times New Roman"/>
          <w:szCs w:val="28"/>
        </w:rPr>
      </w:pPr>
      <w:r w:rsidRPr="004C1D19">
        <w:rPr>
          <w:rFonts w:ascii="Times New Roman" w:hAnsi="Times New Roman"/>
          <w:szCs w:val="28"/>
        </w:rPr>
        <w:t>[8]</w:t>
      </w:r>
      <w:r w:rsidRPr="004C1D19">
        <w:rPr>
          <w:rFonts w:ascii="Times New Roman" w:hAnsi="Times New Roman"/>
          <w:szCs w:val="28"/>
        </w:rPr>
        <w:tab/>
      </w:r>
      <w:r w:rsidR="00802B21" w:rsidRPr="004C1D19">
        <w:rPr>
          <w:rFonts w:ascii="Times New Roman" w:hAnsi="Times New Roman"/>
          <w:szCs w:val="28"/>
        </w:rPr>
        <w:t>Попов Ю.П., Кузнецова И.А. Метрология, стандартизация и сертификация, М.: Форум, 2003, 256с.</w:t>
      </w:r>
    </w:p>
    <w:p w:rsidR="00802B21" w:rsidRPr="004C1D19" w:rsidRDefault="00FF1FAB" w:rsidP="007B06C0">
      <w:pPr>
        <w:pStyle w:val="af1"/>
        <w:tabs>
          <w:tab w:val="left" w:pos="709"/>
        </w:tabs>
        <w:ind w:firstLine="0"/>
        <w:rPr>
          <w:rFonts w:ascii="Times New Roman" w:hAnsi="Times New Roman"/>
          <w:szCs w:val="28"/>
        </w:rPr>
      </w:pPr>
      <w:r w:rsidRPr="004C1D19">
        <w:rPr>
          <w:rFonts w:ascii="Times New Roman" w:hAnsi="Times New Roman"/>
          <w:szCs w:val="28"/>
        </w:rPr>
        <w:t>[</w:t>
      </w:r>
      <w:r w:rsidR="00CA411A" w:rsidRPr="004C1D19">
        <w:rPr>
          <w:rFonts w:ascii="Times New Roman" w:hAnsi="Times New Roman"/>
          <w:szCs w:val="28"/>
        </w:rPr>
        <w:t>9</w:t>
      </w:r>
      <w:r w:rsidRPr="004C1D19">
        <w:rPr>
          <w:rFonts w:ascii="Times New Roman" w:hAnsi="Times New Roman"/>
          <w:szCs w:val="28"/>
        </w:rPr>
        <w:t>]</w:t>
      </w:r>
      <w:r w:rsidR="00C57CCA" w:rsidRPr="004C1D19">
        <w:rPr>
          <w:rFonts w:ascii="Times New Roman" w:hAnsi="Times New Roman"/>
          <w:szCs w:val="28"/>
        </w:rPr>
        <w:tab/>
      </w:r>
      <w:r w:rsidR="00802B21" w:rsidRPr="004C1D19">
        <w:rPr>
          <w:rFonts w:ascii="Times New Roman" w:hAnsi="Times New Roman"/>
          <w:szCs w:val="28"/>
        </w:rPr>
        <w:t>Радченко Л.А. Основы метрологии, стандартизации и сертификации. М.: Дашков и Ко, 2005, 320с.</w:t>
      </w:r>
    </w:p>
    <w:p w:rsidR="00FF1FAB" w:rsidRPr="004C1D19" w:rsidRDefault="00FF1FAB" w:rsidP="007B06C0">
      <w:pPr>
        <w:pStyle w:val="af1"/>
        <w:tabs>
          <w:tab w:val="left" w:pos="709"/>
        </w:tabs>
        <w:ind w:firstLine="0"/>
        <w:rPr>
          <w:rFonts w:ascii="Times New Roman" w:hAnsi="Times New Roman"/>
          <w:szCs w:val="28"/>
        </w:rPr>
      </w:pPr>
      <w:r w:rsidRPr="004C1D19">
        <w:rPr>
          <w:rFonts w:ascii="Times New Roman" w:hAnsi="Times New Roman"/>
          <w:szCs w:val="28"/>
        </w:rPr>
        <w:t>[</w:t>
      </w:r>
      <w:r w:rsidR="00CA411A" w:rsidRPr="004C1D19">
        <w:rPr>
          <w:rFonts w:ascii="Times New Roman" w:hAnsi="Times New Roman"/>
          <w:szCs w:val="28"/>
        </w:rPr>
        <w:t>10</w:t>
      </w:r>
      <w:r w:rsidRPr="004C1D19">
        <w:rPr>
          <w:rFonts w:ascii="Times New Roman" w:hAnsi="Times New Roman"/>
          <w:szCs w:val="28"/>
        </w:rPr>
        <w:t>]</w:t>
      </w:r>
      <w:r w:rsidR="0055175F" w:rsidRPr="004C1D19">
        <w:rPr>
          <w:rFonts w:ascii="Times New Roman" w:hAnsi="Times New Roman"/>
          <w:szCs w:val="28"/>
        </w:rPr>
        <w:tab/>
      </w:r>
      <w:r w:rsidR="00802B21" w:rsidRPr="004C1D19">
        <w:rPr>
          <w:rFonts w:ascii="Times New Roman" w:hAnsi="Times New Roman"/>
          <w:szCs w:val="28"/>
        </w:rPr>
        <w:t>Соломахо В.Л., Цитович Б.В. Основы стандартизации, допуски, посадки и технические измерения, М.: Дизайн Про, 2004, 296с.</w:t>
      </w:r>
    </w:p>
    <w:p w:rsidR="00FF1FAB" w:rsidRPr="004C1D19" w:rsidRDefault="00FF1FAB" w:rsidP="007B06C0">
      <w:pPr>
        <w:pStyle w:val="af1"/>
        <w:tabs>
          <w:tab w:val="left" w:pos="709"/>
        </w:tabs>
        <w:ind w:firstLine="0"/>
        <w:rPr>
          <w:rFonts w:ascii="Times New Roman" w:hAnsi="Times New Roman"/>
          <w:szCs w:val="28"/>
        </w:rPr>
      </w:pPr>
      <w:r w:rsidRPr="004C1D19">
        <w:rPr>
          <w:rFonts w:ascii="Times New Roman" w:hAnsi="Times New Roman"/>
          <w:szCs w:val="28"/>
        </w:rPr>
        <w:t>[</w:t>
      </w:r>
      <w:r w:rsidR="00CA411A" w:rsidRPr="004C1D19">
        <w:rPr>
          <w:rFonts w:ascii="Times New Roman" w:hAnsi="Times New Roman"/>
          <w:szCs w:val="28"/>
        </w:rPr>
        <w:t>11</w:t>
      </w:r>
      <w:r w:rsidRPr="004C1D19">
        <w:rPr>
          <w:rFonts w:ascii="Times New Roman" w:hAnsi="Times New Roman"/>
          <w:szCs w:val="28"/>
        </w:rPr>
        <w:t>]</w:t>
      </w:r>
      <w:r w:rsidR="00802B21" w:rsidRPr="004C1D19">
        <w:rPr>
          <w:rFonts w:ascii="Times New Roman" w:hAnsi="Times New Roman"/>
          <w:szCs w:val="28"/>
        </w:rPr>
        <w:tab/>
        <w:t>Чижикова Т.М. Стандартизация, сертификация, метрология: Учебное пособие. – М.: Колос, 2002</w:t>
      </w:r>
    </w:p>
    <w:p w:rsidR="00FF1FAB" w:rsidRPr="004C1D19" w:rsidRDefault="00FF1FAB" w:rsidP="004C1D19">
      <w:pPr>
        <w:pStyle w:val="af1"/>
        <w:tabs>
          <w:tab w:val="left" w:pos="1560"/>
        </w:tabs>
        <w:rPr>
          <w:rFonts w:ascii="Times New Roman" w:hAnsi="Times New Roman"/>
          <w:szCs w:val="28"/>
        </w:rPr>
      </w:pPr>
    </w:p>
    <w:p w:rsidR="00166D78" w:rsidRPr="004C1D19" w:rsidRDefault="00166D78" w:rsidP="004C1D19">
      <w:pPr>
        <w:pStyle w:val="a1"/>
        <w:tabs>
          <w:tab w:val="left" w:pos="0"/>
        </w:tabs>
        <w:ind w:firstLine="709"/>
        <w:rPr>
          <w:rFonts w:ascii="Times New Roman" w:hAnsi="Times New Roman"/>
          <w:szCs w:val="28"/>
        </w:rPr>
      </w:pPr>
      <w:bookmarkStart w:id="45" w:name="_GoBack"/>
      <w:bookmarkEnd w:id="44"/>
      <w:bookmarkEnd w:id="45"/>
    </w:p>
    <w:sectPr w:rsidR="00166D78" w:rsidRPr="004C1D19" w:rsidSect="004C1D19">
      <w:headerReference w:type="default" r:id="rId285"/>
      <w:headerReference w:type="first" r:id="rId286"/>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D19" w:rsidRDefault="004C1D19">
      <w:r>
        <w:separator/>
      </w:r>
    </w:p>
  </w:endnote>
  <w:endnote w:type="continuationSeparator" w:id="0">
    <w:p w:rsidR="004C1D19" w:rsidRDefault="004C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19" w:rsidRDefault="004C1D19">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C1D19" w:rsidRDefault="004C1D1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19" w:rsidRPr="004C1D19" w:rsidRDefault="004C1D19">
    <w:pPr>
      <w:pStyle w:val="a8"/>
      <w:framePr w:wrap="around" w:vAnchor="text" w:hAnchor="margin" w:xAlign="right" w:y="1"/>
      <w:rPr>
        <w:rStyle w:val="a7"/>
        <w:rFonts w:ascii="Times New Roman" w:hAnsi="Times New Roman"/>
        <w:i w:val="0"/>
        <w:sz w:val="24"/>
        <w:szCs w:val="24"/>
      </w:rPr>
    </w:pPr>
    <w:r w:rsidRPr="004C1D19">
      <w:rPr>
        <w:rStyle w:val="a7"/>
        <w:rFonts w:ascii="Times New Roman" w:hAnsi="Times New Roman"/>
        <w:i w:val="0"/>
        <w:sz w:val="24"/>
        <w:szCs w:val="24"/>
      </w:rPr>
      <w:fldChar w:fldCharType="begin"/>
    </w:r>
    <w:r w:rsidRPr="004C1D19">
      <w:rPr>
        <w:rStyle w:val="a7"/>
        <w:rFonts w:ascii="Times New Roman" w:hAnsi="Times New Roman"/>
        <w:i w:val="0"/>
        <w:sz w:val="24"/>
        <w:szCs w:val="24"/>
      </w:rPr>
      <w:instrText xml:space="preserve">PAGE  </w:instrText>
    </w:r>
    <w:r w:rsidRPr="004C1D19">
      <w:rPr>
        <w:rStyle w:val="a7"/>
        <w:rFonts w:ascii="Times New Roman" w:hAnsi="Times New Roman"/>
        <w:i w:val="0"/>
        <w:sz w:val="24"/>
        <w:szCs w:val="24"/>
      </w:rPr>
      <w:fldChar w:fldCharType="separate"/>
    </w:r>
    <w:r w:rsidR="00CB7668">
      <w:rPr>
        <w:rStyle w:val="a7"/>
        <w:rFonts w:ascii="Times New Roman" w:hAnsi="Times New Roman"/>
        <w:i w:val="0"/>
        <w:noProof/>
        <w:sz w:val="24"/>
        <w:szCs w:val="24"/>
      </w:rPr>
      <w:t>8</w:t>
    </w:r>
    <w:r w:rsidRPr="004C1D19">
      <w:rPr>
        <w:rStyle w:val="a7"/>
        <w:rFonts w:ascii="Times New Roman" w:hAnsi="Times New Roman"/>
        <w:i w:val="0"/>
        <w:sz w:val="24"/>
        <w:szCs w:val="24"/>
      </w:rPr>
      <w:fldChar w:fldCharType="end"/>
    </w:r>
  </w:p>
  <w:p w:rsidR="004C1D19" w:rsidRPr="004C1D19" w:rsidRDefault="004C1D19">
    <w:pPr>
      <w:pStyle w:val="a8"/>
      <w:ind w:right="360"/>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D19" w:rsidRDefault="004C1D19">
      <w:r>
        <w:separator/>
      </w:r>
    </w:p>
  </w:footnote>
  <w:footnote w:type="continuationSeparator" w:id="0">
    <w:p w:rsidR="004C1D19" w:rsidRDefault="004C1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19" w:rsidRPr="004B6A83" w:rsidRDefault="004C1D19">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19" w:rsidRPr="004B6A83" w:rsidRDefault="004C1D19" w:rsidP="004C1D19">
    <w:pPr>
      <w:pStyle w:val="a5"/>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0DCD"/>
    <w:multiLevelType w:val="multilevel"/>
    <w:tmpl w:val="DB9A4452"/>
    <w:lvl w:ilvl="0">
      <w:start w:val="1"/>
      <w:numFmt w:val="decimal"/>
      <w:lvlText w:val="%1"/>
      <w:lvlJc w:val="left"/>
      <w:pPr>
        <w:tabs>
          <w:tab w:val="num" w:pos="1211"/>
        </w:tabs>
        <w:ind w:firstLine="851"/>
      </w:pPr>
      <w:rPr>
        <w:rFonts w:cs="Times New Roman"/>
      </w:rPr>
    </w:lvl>
    <w:lvl w:ilvl="1">
      <w:start w:val="1"/>
      <w:numFmt w:val="decimal"/>
      <w:lvlText w:val="%1.%2"/>
      <w:lvlJc w:val="left"/>
      <w:pPr>
        <w:tabs>
          <w:tab w:val="num" w:pos="1571"/>
        </w:tabs>
        <w:ind w:firstLine="851"/>
      </w:pPr>
      <w:rPr>
        <w:rFonts w:cs="Times New Roman"/>
      </w:rPr>
    </w:lvl>
    <w:lvl w:ilvl="2">
      <w:start w:val="1"/>
      <w:numFmt w:val="decimal"/>
      <w:lvlText w:val="%1.%2.%3"/>
      <w:lvlJc w:val="left"/>
      <w:pPr>
        <w:tabs>
          <w:tab w:val="num" w:pos="1571"/>
        </w:tabs>
        <w:ind w:firstLine="851"/>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1">
    <w:nsid w:val="04E56C97"/>
    <w:multiLevelType w:val="multilevel"/>
    <w:tmpl w:val="3602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9376B"/>
    <w:multiLevelType w:val="singleLevel"/>
    <w:tmpl w:val="157C898A"/>
    <w:lvl w:ilvl="0">
      <w:start w:val="1"/>
      <w:numFmt w:val="bullet"/>
      <w:pStyle w:val="a"/>
      <w:lvlText w:val=""/>
      <w:lvlJc w:val="left"/>
      <w:pPr>
        <w:tabs>
          <w:tab w:val="num" w:pos="360"/>
        </w:tabs>
        <w:ind w:left="360" w:hanging="360"/>
      </w:pPr>
      <w:rPr>
        <w:rFonts w:ascii="Symbol" w:hAnsi="Symbol" w:hint="default"/>
      </w:rPr>
    </w:lvl>
  </w:abstractNum>
  <w:abstractNum w:abstractNumId="3">
    <w:nsid w:val="0F2830D1"/>
    <w:multiLevelType w:val="multilevel"/>
    <w:tmpl w:val="2128544A"/>
    <w:lvl w:ilvl="0">
      <w:start w:val="1"/>
      <w:numFmt w:val="decimal"/>
      <w:lvlText w:val="%1"/>
      <w:lvlJc w:val="left"/>
      <w:pPr>
        <w:tabs>
          <w:tab w:val="num" w:pos="1211"/>
        </w:tabs>
        <w:ind w:firstLine="851"/>
      </w:pPr>
      <w:rPr>
        <w:rFonts w:cs="Times New Roman"/>
      </w:rPr>
    </w:lvl>
    <w:lvl w:ilvl="1">
      <w:start w:val="1"/>
      <w:numFmt w:val="decimal"/>
      <w:lvlText w:val="%1.%2"/>
      <w:lvlJc w:val="left"/>
      <w:pPr>
        <w:tabs>
          <w:tab w:val="num" w:pos="1571"/>
        </w:tabs>
        <w:ind w:firstLine="851"/>
      </w:pPr>
      <w:rPr>
        <w:rFonts w:cs="Times New Roman"/>
      </w:rPr>
    </w:lvl>
    <w:lvl w:ilvl="2">
      <w:start w:val="1"/>
      <w:numFmt w:val="decimal"/>
      <w:lvlText w:val="%1.%2.%3"/>
      <w:lvlJc w:val="left"/>
      <w:pPr>
        <w:tabs>
          <w:tab w:val="num" w:pos="1571"/>
        </w:tabs>
        <w:ind w:firstLine="851"/>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4">
    <w:nsid w:val="0F4C7A08"/>
    <w:multiLevelType w:val="singleLevel"/>
    <w:tmpl w:val="95AC6A5A"/>
    <w:lvl w:ilvl="0">
      <w:start w:val="3"/>
      <w:numFmt w:val="bullet"/>
      <w:lvlText w:val="-"/>
      <w:lvlJc w:val="left"/>
      <w:pPr>
        <w:tabs>
          <w:tab w:val="num" w:pos="1211"/>
        </w:tabs>
        <w:ind w:left="1211" w:hanging="360"/>
      </w:pPr>
      <w:rPr>
        <w:rFonts w:hint="default"/>
      </w:rPr>
    </w:lvl>
  </w:abstractNum>
  <w:abstractNum w:abstractNumId="5">
    <w:nsid w:val="11E9576B"/>
    <w:multiLevelType w:val="multilevel"/>
    <w:tmpl w:val="CCB496EA"/>
    <w:lvl w:ilvl="0">
      <w:start w:val="1"/>
      <w:numFmt w:val="decimal"/>
      <w:lvlText w:val="%1"/>
      <w:lvlJc w:val="left"/>
      <w:pPr>
        <w:tabs>
          <w:tab w:val="num" w:pos="1211"/>
        </w:tabs>
        <w:ind w:firstLine="851"/>
      </w:pPr>
      <w:rPr>
        <w:rFonts w:cs="Times New Roman"/>
      </w:rPr>
    </w:lvl>
    <w:lvl w:ilvl="1">
      <w:start w:val="1"/>
      <w:numFmt w:val="decimal"/>
      <w:lvlText w:val="%1.%2"/>
      <w:lvlJc w:val="left"/>
      <w:pPr>
        <w:tabs>
          <w:tab w:val="num" w:pos="1571"/>
        </w:tabs>
        <w:ind w:firstLine="851"/>
      </w:pPr>
      <w:rPr>
        <w:rFonts w:cs="Times New Roman"/>
      </w:rPr>
    </w:lvl>
    <w:lvl w:ilvl="2">
      <w:start w:val="1"/>
      <w:numFmt w:val="decimal"/>
      <w:lvlText w:val="%1.%2.%3"/>
      <w:lvlJc w:val="left"/>
      <w:pPr>
        <w:tabs>
          <w:tab w:val="num" w:pos="1571"/>
        </w:tabs>
        <w:ind w:firstLine="851"/>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6">
    <w:nsid w:val="12B44876"/>
    <w:multiLevelType w:val="multilevel"/>
    <w:tmpl w:val="0310B99E"/>
    <w:lvl w:ilvl="0">
      <w:start w:val="1"/>
      <w:numFmt w:val="decimal"/>
      <w:lvlText w:val="%1"/>
      <w:lvlJc w:val="left"/>
      <w:pPr>
        <w:tabs>
          <w:tab w:val="num" w:pos="1211"/>
        </w:tabs>
        <w:ind w:firstLine="851"/>
      </w:pPr>
      <w:rPr>
        <w:rFonts w:cs="Times New Roman"/>
      </w:rPr>
    </w:lvl>
    <w:lvl w:ilvl="1">
      <w:start w:val="1"/>
      <w:numFmt w:val="decimal"/>
      <w:lvlText w:val="%1.%2"/>
      <w:lvlJc w:val="left"/>
      <w:pPr>
        <w:tabs>
          <w:tab w:val="num" w:pos="1571"/>
        </w:tabs>
        <w:ind w:firstLine="851"/>
      </w:pPr>
      <w:rPr>
        <w:rFonts w:cs="Times New Roman"/>
      </w:rPr>
    </w:lvl>
    <w:lvl w:ilvl="2">
      <w:start w:val="1"/>
      <w:numFmt w:val="decimal"/>
      <w:lvlText w:val="%1.%2.%3"/>
      <w:lvlJc w:val="left"/>
      <w:pPr>
        <w:tabs>
          <w:tab w:val="num" w:pos="1571"/>
        </w:tabs>
        <w:ind w:firstLine="851"/>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7">
    <w:nsid w:val="191A359A"/>
    <w:multiLevelType w:val="multilevel"/>
    <w:tmpl w:val="47BA031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1EA31CC7"/>
    <w:multiLevelType w:val="singleLevel"/>
    <w:tmpl w:val="58E47B9E"/>
    <w:lvl w:ilvl="0">
      <w:numFmt w:val="bullet"/>
      <w:lvlText w:val="-"/>
      <w:lvlJc w:val="left"/>
      <w:pPr>
        <w:tabs>
          <w:tab w:val="num" w:pos="1286"/>
        </w:tabs>
        <w:ind w:left="1286" w:hanging="360"/>
      </w:pPr>
      <w:rPr>
        <w:rFonts w:hint="default"/>
      </w:rPr>
    </w:lvl>
  </w:abstractNum>
  <w:abstractNum w:abstractNumId="9">
    <w:nsid w:val="227E6DA7"/>
    <w:multiLevelType w:val="multilevel"/>
    <w:tmpl w:val="5C163558"/>
    <w:lvl w:ilvl="0">
      <w:start w:val="1"/>
      <w:numFmt w:val="decimal"/>
      <w:lvlText w:val="%1"/>
      <w:lvlJc w:val="left"/>
      <w:pPr>
        <w:tabs>
          <w:tab w:val="num" w:pos="1141"/>
        </w:tabs>
        <w:ind w:left="1141" w:hanging="432"/>
      </w:pPr>
      <w:rPr>
        <w:rFonts w:cs="Times New Roman"/>
      </w:rPr>
    </w:lvl>
    <w:lvl w:ilvl="1">
      <w:start w:val="1"/>
      <w:numFmt w:val="decimal"/>
      <w:lvlText w:val="%1.%2"/>
      <w:lvlJc w:val="left"/>
      <w:pPr>
        <w:tabs>
          <w:tab w:val="num" w:pos="1285"/>
        </w:tabs>
        <w:ind w:left="1285" w:hanging="576"/>
      </w:pPr>
      <w:rPr>
        <w:rFonts w:cs="Times New Roman"/>
      </w:rPr>
    </w:lvl>
    <w:lvl w:ilvl="2">
      <w:start w:val="1"/>
      <w:numFmt w:val="decimal"/>
      <w:lvlText w:val="%1.%2.%3"/>
      <w:lvlJc w:val="left"/>
      <w:pPr>
        <w:tabs>
          <w:tab w:val="num" w:pos="1429"/>
        </w:tabs>
        <w:ind w:left="1429" w:hanging="720"/>
      </w:pPr>
      <w:rPr>
        <w:rFonts w:cs="Times New Roman"/>
      </w:rPr>
    </w:lvl>
    <w:lvl w:ilvl="3">
      <w:start w:val="1"/>
      <w:numFmt w:val="decimal"/>
      <w:lvlText w:val="%1.%2.%3.%4"/>
      <w:lvlJc w:val="left"/>
      <w:pPr>
        <w:tabs>
          <w:tab w:val="num" w:pos="1573"/>
        </w:tabs>
        <w:ind w:left="1573" w:hanging="864"/>
      </w:pPr>
      <w:rPr>
        <w:rFonts w:cs="Times New Roman"/>
      </w:rPr>
    </w:lvl>
    <w:lvl w:ilvl="4">
      <w:start w:val="1"/>
      <w:numFmt w:val="decimal"/>
      <w:lvlText w:val="%1.%2.%3.%4.%5"/>
      <w:lvlJc w:val="left"/>
      <w:pPr>
        <w:tabs>
          <w:tab w:val="num" w:pos="1717"/>
        </w:tabs>
        <w:ind w:left="1717" w:hanging="1008"/>
      </w:pPr>
      <w:rPr>
        <w:rFonts w:cs="Times New Roman"/>
      </w:rPr>
    </w:lvl>
    <w:lvl w:ilvl="5">
      <w:start w:val="1"/>
      <w:numFmt w:val="decimal"/>
      <w:lvlText w:val="%1.%2.%3.%4.%5.%6"/>
      <w:lvlJc w:val="left"/>
      <w:pPr>
        <w:tabs>
          <w:tab w:val="num" w:pos="1861"/>
        </w:tabs>
        <w:ind w:left="1861" w:hanging="1152"/>
      </w:pPr>
      <w:rPr>
        <w:rFonts w:cs="Times New Roman"/>
      </w:rPr>
    </w:lvl>
    <w:lvl w:ilvl="6">
      <w:start w:val="1"/>
      <w:numFmt w:val="decimal"/>
      <w:lvlText w:val="%1.%2.%3.%4.%5.%6.%7"/>
      <w:lvlJc w:val="left"/>
      <w:pPr>
        <w:tabs>
          <w:tab w:val="num" w:pos="2005"/>
        </w:tabs>
        <w:ind w:left="2005" w:hanging="1296"/>
      </w:pPr>
      <w:rPr>
        <w:rFonts w:cs="Times New Roman"/>
      </w:rPr>
    </w:lvl>
    <w:lvl w:ilvl="7">
      <w:start w:val="1"/>
      <w:numFmt w:val="decimal"/>
      <w:lvlText w:val="%1.%2.%3.%4.%5.%6.%7.%8"/>
      <w:lvlJc w:val="left"/>
      <w:pPr>
        <w:tabs>
          <w:tab w:val="num" w:pos="2149"/>
        </w:tabs>
        <w:ind w:left="2149" w:hanging="1440"/>
      </w:pPr>
      <w:rPr>
        <w:rFonts w:cs="Times New Roman"/>
      </w:rPr>
    </w:lvl>
    <w:lvl w:ilvl="8">
      <w:start w:val="1"/>
      <w:numFmt w:val="decimal"/>
      <w:lvlText w:val="%1.%2.%3.%4.%5.%6.%7.%8.%9"/>
      <w:lvlJc w:val="left"/>
      <w:pPr>
        <w:tabs>
          <w:tab w:val="num" w:pos="2293"/>
        </w:tabs>
        <w:ind w:left="2293" w:hanging="1584"/>
      </w:pPr>
      <w:rPr>
        <w:rFonts w:cs="Times New Roman"/>
      </w:rPr>
    </w:lvl>
  </w:abstractNum>
  <w:abstractNum w:abstractNumId="10">
    <w:nsid w:val="251267A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82673F9"/>
    <w:multiLevelType w:val="singleLevel"/>
    <w:tmpl w:val="B1DCE300"/>
    <w:lvl w:ilvl="0">
      <w:start w:val="1"/>
      <w:numFmt w:val="decimal"/>
      <w:pStyle w:val="3"/>
      <w:lvlText w:val="%1."/>
      <w:lvlJc w:val="left"/>
      <w:pPr>
        <w:tabs>
          <w:tab w:val="num" w:pos="360"/>
        </w:tabs>
        <w:ind w:left="360" w:hanging="360"/>
      </w:pPr>
      <w:rPr>
        <w:rFonts w:cs="Times New Roman"/>
      </w:rPr>
    </w:lvl>
  </w:abstractNum>
  <w:abstractNum w:abstractNumId="12">
    <w:nsid w:val="29B710D7"/>
    <w:multiLevelType w:val="hybridMultilevel"/>
    <w:tmpl w:val="EDB034E0"/>
    <w:lvl w:ilvl="0" w:tplc="D54072A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1AC4C55"/>
    <w:multiLevelType w:val="multilevel"/>
    <w:tmpl w:val="2A04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8E5AC1"/>
    <w:multiLevelType w:val="multilevel"/>
    <w:tmpl w:val="20EA3B6E"/>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5">
    <w:nsid w:val="398E3B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3C555395"/>
    <w:multiLevelType w:val="hybridMultilevel"/>
    <w:tmpl w:val="F99A15C4"/>
    <w:lvl w:ilvl="0" w:tplc="25743386">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D9719CB"/>
    <w:multiLevelType w:val="multilevel"/>
    <w:tmpl w:val="F05C9A7A"/>
    <w:lvl w:ilvl="0">
      <w:start w:val="1"/>
      <w:numFmt w:val="decimal"/>
      <w:lvlText w:val="%1"/>
      <w:lvlJc w:val="left"/>
      <w:pPr>
        <w:tabs>
          <w:tab w:val="num" w:pos="1211"/>
        </w:tabs>
        <w:ind w:firstLine="851"/>
      </w:pPr>
      <w:rPr>
        <w:rFonts w:cs="Times New Roman"/>
      </w:rPr>
    </w:lvl>
    <w:lvl w:ilvl="1">
      <w:start w:val="1"/>
      <w:numFmt w:val="decimal"/>
      <w:lvlText w:val="%1.%2"/>
      <w:lvlJc w:val="left"/>
      <w:pPr>
        <w:tabs>
          <w:tab w:val="num" w:pos="1571"/>
        </w:tabs>
        <w:ind w:firstLine="851"/>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18">
    <w:nsid w:val="4CEA035A"/>
    <w:multiLevelType w:val="singleLevel"/>
    <w:tmpl w:val="6438545E"/>
    <w:lvl w:ilvl="0">
      <w:numFmt w:val="bullet"/>
      <w:lvlText w:val="-"/>
      <w:lvlJc w:val="left"/>
      <w:pPr>
        <w:tabs>
          <w:tab w:val="num" w:pos="1211"/>
        </w:tabs>
        <w:ind w:left="1211" w:hanging="360"/>
      </w:pPr>
      <w:rPr>
        <w:rFonts w:hint="default"/>
      </w:rPr>
    </w:lvl>
  </w:abstractNum>
  <w:abstractNum w:abstractNumId="19">
    <w:nsid w:val="5090595E"/>
    <w:multiLevelType w:val="multilevel"/>
    <w:tmpl w:val="5208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0F3E20"/>
    <w:multiLevelType w:val="hybridMultilevel"/>
    <w:tmpl w:val="2FAADF2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5F79753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2">
    <w:nsid w:val="6169537E"/>
    <w:multiLevelType w:val="multilevel"/>
    <w:tmpl w:val="BA480D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nsid w:val="69D3007E"/>
    <w:multiLevelType w:val="multilevel"/>
    <w:tmpl w:val="2B22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902A4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7FA36D3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2"/>
  </w:num>
  <w:num w:numId="2">
    <w:abstractNumId w:val="17"/>
  </w:num>
  <w:num w:numId="3">
    <w:abstractNumId w:val="5"/>
  </w:num>
  <w:num w:numId="4">
    <w:abstractNumId w:val="14"/>
  </w:num>
  <w:num w:numId="5">
    <w:abstractNumId w:val="0"/>
  </w:num>
  <w:num w:numId="6">
    <w:abstractNumId w:val="3"/>
  </w:num>
  <w:num w:numId="7">
    <w:abstractNumId w:val="6"/>
  </w:num>
  <w:num w:numId="8">
    <w:abstractNumId w:val="2"/>
  </w:num>
  <w:num w:numId="9">
    <w:abstractNumId w:val="8"/>
  </w:num>
  <w:num w:numId="10">
    <w:abstractNumId w:val="4"/>
  </w:num>
  <w:num w:numId="11">
    <w:abstractNumId w:val="21"/>
  </w:num>
  <w:num w:numId="12">
    <w:abstractNumId w:val="18"/>
  </w:num>
  <w:num w:numId="13">
    <w:abstractNumId w:val="25"/>
  </w:num>
  <w:num w:numId="14">
    <w:abstractNumId w:val="10"/>
  </w:num>
  <w:num w:numId="15">
    <w:abstractNumId w:val="15"/>
  </w:num>
  <w:num w:numId="16">
    <w:abstractNumId w:val="11"/>
  </w:num>
  <w:num w:numId="17">
    <w:abstractNumId w:val="9"/>
  </w:num>
  <w:num w:numId="18">
    <w:abstractNumId w:val="7"/>
  </w:num>
  <w:num w:numId="19">
    <w:abstractNumId w:val="19"/>
  </w:num>
  <w:num w:numId="20">
    <w:abstractNumId w:val="13"/>
  </w:num>
  <w:num w:numId="21">
    <w:abstractNumId w:val="1"/>
  </w:num>
  <w:num w:numId="22">
    <w:abstractNumId w:val="23"/>
  </w:num>
  <w:num w:numId="23">
    <w:abstractNumId w:val="20"/>
  </w:num>
  <w:num w:numId="24">
    <w:abstractNumId w:val="12"/>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685"/>
    <w:rsid w:val="00000D8C"/>
    <w:rsid w:val="00017636"/>
    <w:rsid w:val="00033685"/>
    <w:rsid w:val="00034B8A"/>
    <w:rsid w:val="00045044"/>
    <w:rsid w:val="000473AF"/>
    <w:rsid w:val="00047A6C"/>
    <w:rsid w:val="00081235"/>
    <w:rsid w:val="000821AC"/>
    <w:rsid w:val="0009055E"/>
    <w:rsid w:val="00096D86"/>
    <w:rsid w:val="000B3EDD"/>
    <w:rsid w:val="000C2DC2"/>
    <w:rsid w:val="000C7DA7"/>
    <w:rsid w:val="000D1383"/>
    <w:rsid w:val="000E4CEF"/>
    <w:rsid w:val="001029BF"/>
    <w:rsid w:val="001107AF"/>
    <w:rsid w:val="001131D8"/>
    <w:rsid w:val="00117EDD"/>
    <w:rsid w:val="0014612C"/>
    <w:rsid w:val="001465DC"/>
    <w:rsid w:val="00151614"/>
    <w:rsid w:val="00166D78"/>
    <w:rsid w:val="0017373D"/>
    <w:rsid w:val="00193D91"/>
    <w:rsid w:val="001C124F"/>
    <w:rsid w:val="001C31E4"/>
    <w:rsid w:val="001C3F25"/>
    <w:rsid w:val="001D3EE4"/>
    <w:rsid w:val="001D71FD"/>
    <w:rsid w:val="001E25F8"/>
    <w:rsid w:val="001E2F7D"/>
    <w:rsid w:val="001F5924"/>
    <w:rsid w:val="001F7997"/>
    <w:rsid w:val="00213012"/>
    <w:rsid w:val="00214F95"/>
    <w:rsid w:val="00225D82"/>
    <w:rsid w:val="00230E52"/>
    <w:rsid w:val="00231F7F"/>
    <w:rsid w:val="00232F02"/>
    <w:rsid w:val="00235B72"/>
    <w:rsid w:val="00241DF4"/>
    <w:rsid w:val="00242D2F"/>
    <w:rsid w:val="00261E9F"/>
    <w:rsid w:val="00265632"/>
    <w:rsid w:val="00282D19"/>
    <w:rsid w:val="002908FF"/>
    <w:rsid w:val="00295D4D"/>
    <w:rsid w:val="002A0D42"/>
    <w:rsid w:val="002A7497"/>
    <w:rsid w:val="002B7F63"/>
    <w:rsid w:val="002C0B6B"/>
    <w:rsid w:val="002C79F0"/>
    <w:rsid w:val="002D6384"/>
    <w:rsid w:val="002E1F83"/>
    <w:rsid w:val="002E22E1"/>
    <w:rsid w:val="002F1A90"/>
    <w:rsid w:val="002F559A"/>
    <w:rsid w:val="0030106C"/>
    <w:rsid w:val="00316C35"/>
    <w:rsid w:val="00317CBC"/>
    <w:rsid w:val="0032048F"/>
    <w:rsid w:val="00355A1F"/>
    <w:rsid w:val="003766C3"/>
    <w:rsid w:val="003B0FBC"/>
    <w:rsid w:val="003B5FA1"/>
    <w:rsid w:val="003B6152"/>
    <w:rsid w:val="003E1390"/>
    <w:rsid w:val="00400B2C"/>
    <w:rsid w:val="004111C0"/>
    <w:rsid w:val="0041678E"/>
    <w:rsid w:val="00417386"/>
    <w:rsid w:val="00422BC8"/>
    <w:rsid w:val="00440777"/>
    <w:rsid w:val="00454189"/>
    <w:rsid w:val="00454C67"/>
    <w:rsid w:val="004608B7"/>
    <w:rsid w:val="004656CD"/>
    <w:rsid w:val="0046730E"/>
    <w:rsid w:val="00482A22"/>
    <w:rsid w:val="00492304"/>
    <w:rsid w:val="00494C90"/>
    <w:rsid w:val="004A4EA5"/>
    <w:rsid w:val="004B08C6"/>
    <w:rsid w:val="004B6A83"/>
    <w:rsid w:val="004C1D19"/>
    <w:rsid w:val="004C5071"/>
    <w:rsid w:val="004C6746"/>
    <w:rsid w:val="004C74CD"/>
    <w:rsid w:val="004C7954"/>
    <w:rsid w:val="004D0908"/>
    <w:rsid w:val="004E7AB9"/>
    <w:rsid w:val="004F49EF"/>
    <w:rsid w:val="00501E40"/>
    <w:rsid w:val="005041BC"/>
    <w:rsid w:val="00515E02"/>
    <w:rsid w:val="005178C5"/>
    <w:rsid w:val="00522BA6"/>
    <w:rsid w:val="005321C2"/>
    <w:rsid w:val="0054380B"/>
    <w:rsid w:val="00550847"/>
    <w:rsid w:val="0055175F"/>
    <w:rsid w:val="00565ABD"/>
    <w:rsid w:val="0059380F"/>
    <w:rsid w:val="005A4842"/>
    <w:rsid w:val="005A620C"/>
    <w:rsid w:val="005B57A1"/>
    <w:rsid w:val="005C0013"/>
    <w:rsid w:val="005C24B4"/>
    <w:rsid w:val="005D4C6C"/>
    <w:rsid w:val="005D5E74"/>
    <w:rsid w:val="005F20DD"/>
    <w:rsid w:val="00604A81"/>
    <w:rsid w:val="00613BC4"/>
    <w:rsid w:val="0061498B"/>
    <w:rsid w:val="0063571F"/>
    <w:rsid w:val="006368C3"/>
    <w:rsid w:val="00646DCC"/>
    <w:rsid w:val="00650727"/>
    <w:rsid w:val="0065562A"/>
    <w:rsid w:val="0066197D"/>
    <w:rsid w:val="00661A60"/>
    <w:rsid w:val="00664DA3"/>
    <w:rsid w:val="006830F0"/>
    <w:rsid w:val="00685F49"/>
    <w:rsid w:val="006A4D08"/>
    <w:rsid w:val="006A5BE5"/>
    <w:rsid w:val="006A7CF3"/>
    <w:rsid w:val="006B0138"/>
    <w:rsid w:val="006C314A"/>
    <w:rsid w:val="006C58F2"/>
    <w:rsid w:val="006D6FBA"/>
    <w:rsid w:val="006E4C51"/>
    <w:rsid w:val="006F770A"/>
    <w:rsid w:val="0070582F"/>
    <w:rsid w:val="0071453D"/>
    <w:rsid w:val="00724952"/>
    <w:rsid w:val="0072769A"/>
    <w:rsid w:val="00735B32"/>
    <w:rsid w:val="00737D3D"/>
    <w:rsid w:val="00740634"/>
    <w:rsid w:val="007619C6"/>
    <w:rsid w:val="00772CF1"/>
    <w:rsid w:val="007809C5"/>
    <w:rsid w:val="007911CA"/>
    <w:rsid w:val="007A6672"/>
    <w:rsid w:val="007B06C0"/>
    <w:rsid w:val="007D25CB"/>
    <w:rsid w:val="007D2958"/>
    <w:rsid w:val="007D6C16"/>
    <w:rsid w:val="007F7283"/>
    <w:rsid w:val="00802B21"/>
    <w:rsid w:val="008469BD"/>
    <w:rsid w:val="00846DB4"/>
    <w:rsid w:val="00857EFA"/>
    <w:rsid w:val="0086189E"/>
    <w:rsid w:val="008747F8"/>
    <w:rsid w:val="00883C3B"/>
    <w:rsid w:val="0088725B"/>
    <w:rsid w:val="00887E67"/>
    <w:rsid w:val="008915ED"/>
    <w:rsid w:val="008A6958"/>
    <w:rsid w:val="008A7D54"/>
    <w:rsid w:val="008D30DC"/>
    <w:rsid w:val="008E52EB"/>
    <w:rsid w:val="008F3AFC"/>
    <w:rsid w:val="00906B4F"/>
    <w:rsid w:val="009113DB"/>
    <w:rsid w:val="009157CA"/>
    <w:rsid w:val="0092226A"/>
    <w:rsid w:val="00942753"/>
    <w:rsid w:val="00963FBC"/>
    <w:rsid w:val="00963FF4"/>
    <w:rsid w:val="00965CA7"/>
    <w:rsid w:val="00965E74"/>
    <w:rsid w:val="009829EC"/>
    <w:rsid w:val="009849CC"/>
    <w:rsid w:val="00985678"/>
    <w:rsid w:val="00996608"/>
    <w:rsid w:val="009A41CE"/>
    <w:rsid w:val="009B0DD2"/>
    <w:rsid w:val="009B2170"/>
    <w:rsid w:val="009B645E"/>
    <w:rsid w:val="009C375F"/>
    <w:rsid w:val="009C4C61"/>
    <w:rsid w:val="009D0659"/>
    <w:rsid w:val="009E1D8A"/>
    <w:rsid w:val="009E6CAC"/>
    <w:rsid w:val="00A00AD8"/>
    <w:rsid w:val="00A064F6"/>
    <w:rsid w:val="00A16C00"/>
    <w:rsid w:val="00A33B48"/>
    <w:rsid w:val="00A37F91"/>
    <w:rsid w:val="00A41922"/>
    <w:rsid w:val="00A44918"/>
    <w:rsid w:val="00A45E62"/>
    <w:rsid w:val="00A523E9"/>
    <w:rsid w:val="00A61DA9"/>
    <w:rsid w:val="00A6362B"/>
    <w:rsid w:val="00A665E8"/>
    <w:rsid w:val="00A85767"/>
    <w:rsid w:val="00A9073E"/>
    <w:rsid w:val="00A97905"/>
    <w:rsid w:val="00AA1954"/>
    <w:rsid w:val="00AC0D87"/>
    <w:rsid w:val="00AC234C"/>
    <w:rsid w:val="00AC2D16"/>
    <w:rsid w:val="00AC4F26"/>
    <w:rsid w:val="00AD311A"/>
    <w:rsid w:val="00AD5864"/>
    <w:rsid w:val="00AE08B5"/>
    <w:rsid w:val="00AE340F"/>
    <w:rsid w:val="00AE60CB"/>
    <w:rsid w:val="00B0259E"/>
    <w:rsid w:val="00B13623"/>
    <w:rsid w:val="00B21614"/>
    <w:rsid w:val="00B25F66"/>
    <w:rsid w:val="00B271B9"/>
    <w:rsid w:val="00B34190"/>
    <w:rsid w:val="00B37DD1"/>
    <w:rsid w:val="00B401FC"/>
    <w:rsid w:val="00B64C07"/>
    <w:rsid w:val="00B8345C"/>
    <w:rsid w:val="00B921FF"/>
    <w:rsid w:val="00B92933"/>
    <w:rsid w:val="00B93263"/>
    <w:rsid w:val="00B977F5"/>
    <w:rsid w:val="00BA2939"/>
    <w:rsid w:val="00BB7FDB"/>
    <w:rsid w:val="00BC238F"/>
    <w:rsid w:val="00BD0C8F"/>
    <w:rsid w:val="00BE0E1F"/>
    <w:rsid w:val="00BE1CC8"/>
    <w:rsid w:val="00BE1D4A"/>
    <w:rsid w:val="00BE4F14"/>
    <w:rsid w:val="00BF4875"/>
    <w:rsid w:val="00C030C3"/>
    <w:rsid w:val="00C5111F"/>
    <w:rsid w:val="00C521C1"/>
    <w:rsid w:val="00C57CCA"/>
    <w:rsid w:val="00C900DC"/>
    <w:rsid w:val="00CA2CB9"/>
    <w:rsid w:val="00CA404B"/>
    <w:rsid w:val="00CA411A"/>
    <w:rsid w:val="00CA76D8"/>
    <w:rsid w:val="00CB27D7"/>
    <w:rsid w:val="00CB2949"/>
    <w:rsid w:val="00CB3ED0"/>
    <w:rsid w:val="00CB7668"/>
    <w:rsid w:val="00CC487E"/>
    <w:rsid w:val="00CC629C"/>
    <w:rsid w:val="00CE1714"/>
    <w:rsid w:val="00CE2D8C"/>
    <w:rsid w:val="00CE3A0C"/>
    <w:rsid w:val="00CF099D"/>
    <w:rsid w:val="00CF52A2"/>
    <w:rsid w:val="00D01662"/>
    <w:rsid w:val="00D03745"/>
    <w:rsid w:val="00D106E9"/>
    <w:rsid w:val="00D12F73"/>
    <w:rsid w:val="00D15086"/>
    <w:rsid w:val="00D151D1"/>
    <w:rsid w:val="00D15E2D"/>
    <w:rsid w:val="00D30AF8"/>
    <w:rsid w:val="00D31186"/>
    <w:rsid w:val="00D33A16"/>
    <w:rsid w:val="00D36429"/>
    <w:rsid w:val="00D4131A"/>
    <w:rsid w:val="00D50F62"/>
    <w:rsid w:val="00D54119"/>
    <w:rsid w:val="00D62909"/>
    <w:rsid w:val="00D71F3F"/>
    <w:rsid w:val="00D72E16"/>
    <w:rsid w:val="00D9175A"/>
    <w:rsid w:val="00D93E44"/>
    <w:rsid w:val="00DA3571"/>
    <w:rsid w:val="00DA37E0"/>
    <w:rsid w:val="00DA3AF2"/>
    <w:rsid w:val="00DA46FD"/>
    <w:rsid w:val="00DB3B13"/>
    <w:rsid w:val="00DD69E3"/>
    <w:rsid w:val="00DE17E5"/>
    <w:rsid w:val="00DF3DD9"/>
    <w:rsid w:val="00DF5AC6"/>
    <w:rsid w:val="00E03498"/>
    <w:rsid w:val="00E0430D"/>
    <w:rsid w:val="00E0777A"/>
    <w:rsid w:val="00E10B3B"/>
    <w:rsid w:val="00E1321E"/>
    <w:rsid w:val="00E27237"/>
    <w:rsid w:val="00E352E2"/>
    <w:rsid w:val="00E44472"/>
    <w:rsid w:val="00E504C7"/>
    <w:rsid w:val="00E528A7"/>
    <w:rsid w:val="00E55770"/>
    <w:rsid w:val="00E65D45"/>
    <w:rsid w:val="00E713AD"/>
    <w:rsid w:val="00E7376A"/>
    <w:rsid w:val="00E75F78"/>
    <w:rsid w:val="00E77510"/>
    <w:rsid w:val="00E83169"/>
    <w:rsid w:val="00E85854"/>
    <w:rsid w:val="00E8776C"/>
    <w:rsid w:val="00E95307"/>
    <w:rsid w:val="00E97402"/>
    <w:rsid w:val="00EC6773"/>
    <w:rsid w:val="00ED4E28"/>
    <w:rsid w:val="00ED7B2B"/>
    <w:rsid w:val="00EE64FE"/>
    <w:rsid w:val="00EF7B68"/>
    <w:rsid w:val="00F23E6E"/>
    <w:rsid w:val="00F31065"/>
    <w:rsid w:val="00F37A31"/>
    <w:rsid w:val="00F50387"/>
    <w:rsid w:val="00F559A6"/>
    <w:rsid w:val="00F600AD"/>
    <w:rsid w:val="00F61BFB"/>
    <w:rsid w:val="00F721E6"/>
    <w:rsid w:val="00F848FD"/>
    <w:rsid w:val="00F9545D"/>
    <w:rsid w:val="00F9574B"/>
    <w:rsid w:val="00F96AA3"/>
    <w:rsid w:val="00FB2664"/>
    <w:rsid w:val="00FB5F67"/>
    <w:rsid w:val="00FC4F9B"/>
    <w:rsid w:val="00FE0479"/>
    <w:rsid w:val="00FF0294"/>
    <w:rsid w:val="00FF1FAB"/>
    <w:rsid w:val="00FF62AC"/>
    <w:rsid w:val="00FF7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7"/>
    <o:shapelayout v:ext="edit">
      <o:idmap v:ext="edit" data="1"/>
    </o:shapelayout>
  </w:shapeDefaults>
  <w:decimalSymbol w:val=","/>
  <w:listSeparator w:val=";"/>
  <w14:defaultImageDpi w14:val="0"/>
  <w15:docId w15:val="{9E14DB64-8EB8-48CF-91BF-BC34E970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sz w:val="28"/>
    </w:rPr>
  </w:style>
  <w:style w:type="paragraph" w:styleId="1">
    <w:name w:val="heading 1"/>
    <w:basedOn w:val="a0"/>
    <w:next w:val="a1"/>
    <w:link w:val="10"/>
    <w:uiPriority w:val="9"/>
    <w:qFormat/>
    <w:pPr>
      <w:keepNext/>
      <w:numPr>
        <w:numId w:val="4"/>
      </w:numPr>
      <w:tabs>
        <w:tab w:val="left" w:pos="1213"/>
      </w:tabs>
      <w:spacing w:after="200" w:line="360" w:lineRule="auto"/>
      <w:ind w:firstLine="851"/>
      <w:outlineLvl w:val="0"/>
    </w:pPr>
    <w:rPr>
      <w:kern w:val="28"/>
    </w:rPr>
  </w:style>
  <w:style w:type="paragraph" w:styleId="2">
    <w:name w:val="heading 2"/>
    <w:basedOn w:val="a0"/>
    <w:next w:val="a1"/>
    <w:link w:val="20"/>
    <w:autoRedefine/>
    <w:uiPriority w:val="9"/>
    <w:qFormat/>
    <w:rsid w:val="004B6A83"/>
    <w:pPr>
      <w:keepNext/>
      <w:spacing w:line="360" w:lineRule="auto"/>
      <w:ind w:left="709"/>
      <w:jc w:val="center"/>
      <w:outlineLvl w:val="1"/>
    </w:pPr>
    <w:rPr>
      <w:rFonts w:ascii="Times New Roman" w:hAnsi="Times New Roman"/>
      <w:szCs w:val="28"/>
    </w:rPr>
  </w:style>
  <w:style w:type="paragraph" w:styleId="3">
    <w:name w:val="heading 3"/>
    <w:basedOn w:val="a0"/>
    <w:next w:val="a1"/>
    <w:link w:val="30"/>
    <w:autoRedefine/>
    <w:uiPriority w:val="9"/>
    <w:qFormat/>
    <w:pPr>
      <w:keepNext/>
      <w:numPr>
        <w:numId w:val="16"/>
      </w:numPr>
      <w:tabs>
        <w:tab w:val="clear" w:pos="360"/>
        <w:tab w:val="left" w:pos="1701"/>
        <w:tab w:val="num" w:pos="2055"/>
      </w:tabs>
      <w:spacing w:after="60" w:line="360" w:lineRule="auto"/>
      <w:ind w:left="2055"/>
      <w:outlineLvl w:val="2"/>
    </w:pPr>
  </w:style>
  <w:style w:type="paragraph" w:styleId="4">
    <w:name w:val="heading 4"/>
    <w:basedOn w:val="a0"/>
    <w:next w:val="a0"/>
    <w:link w:val="40"/>
    <w:uiPriority w:val="9"/>
    <w:qFormat/>
    <w:pPr>
      <w:keepNext/>
      <w:numPr>
        <w:ilvl w:val="3"/>
        <w:numId w:val="4"/>
      </w:numPr>
      <w:spacing w:line="360" w:lineRule="auto"/>
      <w:outlineLvl w:val="3"/>
    </w:pPr>
    <w:rPr>
      <w:rFonts w:ascii="Times New Roman" w:hAnsi="Times New Roman"/>
      <w:b/>
    </w:rPr>
  </w:style>
  <w:style w:type="paragraph" w:styleId="5">
    <w:name w:val="heading 5"/>
    <w:basedOn w:val="a0"/>
    <w:next w:val="a0"/>
    <w:link w:val="50"/>
    <w:uiPriority w:val="9"/>
    <w:qFormat/>
    <w:pPr>
      <w:keepNext/>
      <w:numPr>
        <w:ilvl w:val="4"/>
        <w:numId w:val="4"/>
      </w:numPr>
      <w:spacing w:line="360" w:lineRule="auto"/>
      <w:jc w:val="center"/>
      <w:outlineLvl w:val="4"/>
    </w:pPr>
    <w:rPr>
      <w:rFonts w:ascii="Times New Roman" w:hAnsi="Times New Roman"/>
    </w:rPr>
  </w:style>
  <w:style w:type="paragraph" w:styleId="6">
    <w:name w:val="heading 6"/>
    <w:basedOn w:val="a0"/>
    <w:next w:val="a0"/>
    <w:link w:val="60"/>
    <w:uiPriority w:val="9"/>
    <w:qFormat/>
    <w:pPr>
      <w:keepNext/>
      <w:widowControl w:val="0"/>
      <w:numPr>
        <w:ilvl w:val="5"/>
        <w:numId w:val="4"/>
      </w:numPr>
      <w:tabs>
        <w:tab w:val="left" w:pos="9356"/>
      </w:tabs>
      <w:spacing w:line="360" w:lineRule="auto"/>
      <w:jc w:val="both"/>
      <w:outlineLvl w:val="5"/>
    </w:pPr>
    <w:rPr>
      <w:rFonts w:ascii="Times New Roman" w:hAnsi="Times New Roman"/>
      <w:b/>
    </w:rPr>
  </w:style>
  <w:style w:type="paragraph" w:styleId="7">
    <w:name w:val="heading 7"/>
    <w:basedOn w:val="a0"/>
    <w:next w:val="a0"/>
    <w:link w:val="70"/>
    <w:uiPriority w:val="9"/>
    <w:qFormat/>
    <w:pPr>
      <w:keepNext/>
      <w:numPr>
        <w:ilvl w:val="6"/>
        <w:numId w:val="4"/>
      </w:numPr>
      <w:outlineLvl w:val="6"/>
    </w:pPr>
    <w:rPr>
      <w:i/>
      <w:sz w:val="18"/>
    </w:rPr>
  </w:style>
  <w:style w:type="paragraph" w:styleId="8">
    <w:name w:val="heading 8"/>
    <w:basedOn w:val="a0"/>
    <w:next w:val="a0"/>
    <w:link w:val="80"/>
    <w:uiPriority w:val="9"/>
    <w:qFormat/>
    <w:pPr>
      <w:numPr>
        <w:ilvl w:val="7"/>
        <w:numId w:val="4"/>
      </w:numPr>
      <w:spacing w:before="240" w:after="60"/>
      <w:outlineLvl w:val="7"/>
    </w:pPr>
    <w:rPr>
      <w:i/>
      <w:sz w:val="20"/>
    </w:rPr>
  </w:style>
  <w:style w:type="paragraph" w:styleId="9">
    <w:name w:val="heading 9"/>
    <w:basedOn w:val="a0"/>
    <w:next w:val="a0"/>
    <w:link w:val="90"/>
    <w:uiPriority w:val="9"/>
    <w:qFormat/>
    <w:pPr>
      <w:numPr>
        <w:ilvl w:val="8"/>
        <w:numId w:val="4"/>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5A620C"/>
    <w:rPr>
      <w:rFonts w:ascii="Arial" w:hAnsi="Arial" w:cs="Times New Roman"/>
      <w:kern w:val="28"/>
      <w:sz w:val="28"/>
      <w:lang w:val="ru-RU" w:eastAsia="ru-RU" w:bidi="ar-SA"/>
    </w:rPr>
  </w:style>
  <w:style w:type="character" w:customStyle="1" w:styleId="20">
    <w:name w:val="Заголовок 2 Знак"/>
    <w:basedOn w:val="a2"/>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2"/>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2"/>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2"/>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rPr>
      <w:rFonts w:asciiTheme="majorHAnsi" w:eastAsiaTheme="majorEastAsia" w:hAnsiTheme="majorHAnsi" w:cstheme="majorBidi"/>
      <w:sz w:val="22"/>
      <w:szCs w:val="22"/>
    </w:rPr>
  </w:style>
  <w:style w:type="paragraph" w:styleId="a5">
    <w:name w:val="header"/>
    <w:basedOn w:val="a0"/>
    <w:link w:val="a6"/>
    <w:uiPriority w:val="99"/>
    <w:pPr>
      <w:tabs>
        <w:tab w:val="center" w:pos="4153"/>
        <w:tab w:val="right" w:pos="8306"/>
      </w:tabs>
    </w:pPr>
  </w:style>
  <w:style w:type="character" w:customStyle="1" w:styleId="a6">
    <w:name w:val="Верхний колонтитул Знак"/>
    <w:basedOn w:val="a2"/>
    <w:link w:val="a5"/>
    <w:uiPriority w:val="99"/>
    <w:semiHidden/>
    <w:rPr>
      <w:rFonts w:ascii="Arial" w:hAnsi="Arial"/>
      <w:sz w:val="28"/>
    </w:rPr>
  </w:style>
  <w:style w:type="paragraph" w:customStyle="1" w:styleId="a1">
    <w:name w:val="Основной"/>
    <w:basedOn w:val="a0"/>
    <w:pPr>
      <w:spacing w:line="360" w:lineRule="auto"/>
      <w:ind w:firstLine="851"/>
      <w:jc w:val="both"/>
    </w:pPr>
  </w:style>
  <w:style w:type="paragraph" w:styleId="11">
    <w:name w:val="toc 1"/>
    <w:basedOn w:val="a0"/>
    <w:next w:val="a0"/>
    <w:autoRedefine/>
    <w:uiPriority w:val="39"/>
    <w:semiHidden/>
    <w:rsid w:val="00E0430D"/>
    <w:pPr>
      <w:tabs>
        <w:tab w:val="left" w:pos="1440"/>
        <w:tab w:val="right" w:leader="dot" w:pos="9488"/>
      </w:tabs>
      <w:spacing w:line="360" w:lineRule="auto"/>
      <w:ind w:left="1418" w:hanging="567"/>
      <w:jc w:val="both"/>
    </w:pPr>
  </w:style>
  <w:style w:type="paragraph" w:styleId="21">
    <w:name w:val="toc 2"/>
    <w:basedOn w:val="a0"/>
    <w:next w:val="a0"/>
    <w:autoRedefine/>
    <w:uiPriority w:val="39"/>
    <w:semiHidden/>
    <w:rsid w:val="00EF7B68"/>
    <w:pPr>
      <w:tabs>
        <w:tab w:val="right" w:leader="dot" w:pos="9488"/>
      </w:tabs>
      <w:spacing w:line="360" w:lineRule="auto"/>
      <w:ind w:left="1418" w:hanging="567"/>
    </w:pPr>
  </w:style>
  <w:style w:type="paragraph" w:styleId="31">
    <w:name w:val="toc 3"/>
    <w:basedOn w:val="a0"/>
    <w:next w:val="a0"/>
    <w:autoRedefine/>
    <w:uiPriority w:val="39"/>
    <w:semiHidden/>
    <w:pPr>
      <w:spacing w:line="360" w:lineRule="auto"/>
      <w:ind w:firstLine="851"/>
    </w:pPr>
  </w:style>
  <w:style w:type="paragraph" w:styleId="a">
    <w:name w:val="List"/>
    <w:basedOn w:val="a0"/>
    <w:uiPriority w:val="99"/>
    <w:pPr>
      <w:numPr>
        <w:numId w:val="8"/>
      </w:numPr>
      <w:tabs>
        <w:tab w:val="clear" w:pos="360"/>
        <w:tab w:val="left" w:pos="1276"/>
      </w:tabs>
      <w:spacing w:line="360" w:lineRule="auto"/>
      <w:ind w:firstLine="851"/>
    </w:pPr>
  </w:style>
  <w:style w:type="character" w:styleId="a7">
    <w:name w:val="page number"/>
    <w:basedOn w:val="a2"/>
    <w:uiPriority w:val="99"/>
    <w:rPr>
      <w:rFonts w:ascii="Arial" w:hAnsi="Arial" w:cs="Times New Roman"/>
      <w:i/>
      <w:sz w:val="28"/>
    </w:rPr>
  </w:style>
  <w:style w:type="paragraph" w:styleId="a8">
    <w:name w:val="footer"/>
    <w:basedOn w:val="a0"/>
    <w:link w:val="a9"/>
    <w:uiPriority w:val="99"/>
    <w:pPr>
      <w:tabs>
        <w:tab w:val="center" w:pos="4153"/>
        <w:tab w:val="right" w:pos="8306"/>
      </w:tabs>
    </w:pPr>
  </w:style>
  <w:style w:type="character" w:customStyle="1" w:styleId="a9">
    <w:name w:val="Нижний колонтитул Знак"/>
    <w:basedOn w:val="a2"/>
    <w:link w:val="a8"/>
    <w:uiPriority w:val="99"/>
    <w:semiHidden/>
    <w:rPr>
      <w:rFonts w:ascii="Arial" w:hAnsi="Arial"/>
      <w:sz w:val="28"/>
    </w:rPr>
  </w:style>
  <w:style w:type="paragraph" w:styleId="aa">
    <w:name w:val="Body Text Indent"/>
    <w:basedOn w:val="a0"/>
    <w:link w:val="ab"/>
    <w:uiPriority w:val="99"/>
    <w:pPr>
      <w:ind w:firstLine="851"/>
    </w:pPr>
    <w:rPr>
      <w:rFonts w:ascii="Times New Roman" w:hAnsi="Times New Roman"/>
    </w:rPr>
  </w:style>
  <w:style w:type="character" w:customStyle="1" w:styleId="ab">
    <w:name w:val="Основной текст с отступом Знак"/>
    <w:basedOn w:val="a2"/>
    <w:link w:val="aa"/>
    <w:uiPriority w:val="99"/>
    <w:semiHidden/>
    <w:rPr>
      <w:rFonts w:ascii="Arial" w:hAnsi="Arial"/>
      <w:sz w:val="28"/>
    </w:rPr>
  </w:style>
  <w:style w:type="paragraph" w:customStyle="1" w:styleId="12">
    <w:name w:val="Таблица1"/>
    <w:basedOn w:val="a1"/>
    <w:pPr>
      <w:spacing w:before="60" w:after="60" w:line="240" w:lineRule="auto"/>
      <w:ind w:firstLine="0"/>
    </w:pPr>
    <w:rPr>
      <w:sz w:val="20"/>
      <w:lang w:val="en-US"/>
    </w:rPr>
  </w:style>
  <w:style w:type="character" w:styleId="ac">
    <w:name w:val="annotation reference"/>
    <w:basedOn w:val="a2"/>
    <w:uiPriority w:val="99"/>
    <w:semiHidden/>
    <w:rPr>
      <w:rFonts w:cs="Times New Roman"/>
      <w:sz w:val="16"/>
    </w:rPr>
  </w:style>
  <w:style w:type="paragraph" w:styleId="ad">
    <w:name w:val="annotation text"/>
    <w:basedOn w:val="a0"/>
    <w:link w:val="ae"/>
    <w:uiPriority w:val="99"/>
    <w:semiHidden/>
    <w:rPr>
      <w:sz w:val="20"/>
    </w:rPr>
  </w:style>
  <w:style w:type="character" w:customStyle="1" w:styleId="ae">
    <w:name w:val="Текст примечания Знак"/>
    <w:basedOn w:val="a2"/>
    <w:link w:val="ad"/>
    <w:uiPriority w:val="99"/>
    <w:semiHidden/>
    <w:rPr>
      <w:rFonts w:ascii="Arial" w:hAnsi="Arial"/>
    </w:rPr>
  </w:style>
  <w:style w:type="paragraph" w:styleId="af">
    <w:name w:val="Document Map"/>
    <w:basedOn w:val="a0"/>
    <w:link w:val="af0"/>
    <w:uiPriority w:val="99"/>
    <w:semiHidden/>
    <w:pPr>
      <w:shd w:val="clear" w:color="auto" w:fill="000080"/>
    </w:pPr>
    <w:rPr>
      <w:rFonts w:ascii="Tahoma" w:hAnsi="Tahoma"/>
    </w:rPr>
  </w:style>
  <w:style w:type="character" w:customStyle="1" w:styleId="af0">
    <w:name w:val="Схема документа Знак"/>
    <w:basedOn w:val="a2"/>
    <w:link w:val="af"/>
    <w:uiPriority w:val="99"/>
    <w:semiHidden/>
    <w:rPr>
      <w:rFonts w:ascii="Segoe UI" w:hAnsi="Segoe UI" w:cs="Segoe UI"/>
      <w:sz w:val="16"/>
      <w:szCs w:val="16"/>
    </w:rPr>
  </w:style>
  <w:style w:type="paragraph" w:styleId="af1">
    <w:name w:val="Body Text"/>
    <w:basedOn w:val="a0"/>
    <w:link w:val="af2"/>
    <w:uiPriority w:val="99"/>
    <w:pPr>
      <w:spacing w:line="360" w:lineRule="auto"/>
      <w:ind w:firstLine="709"/>
      <w:jc w:val="both"/>
    </w:pPr>
  </w:style>
  <w:style w:type="character" w:customStyle="1" w:styleId="af2">
    <w:name w:val="Основной текст Знак"/>
    <w:basedOn w:val="a2"/>
    <w:link w:val="af1"/>
    <w:uiPriority w:val="99"/>
    <w:semiHidden/>
    <w:rPr>
      <w:rFonts w:ascii="Arial" w:hAnsi="Arial"/>
      <w:sz w:val="28"/>
    </w:rPr>
  </w:style>
  <w:style w:type="paragraph" w:customStyle="1" w:styleId="af3">
    <w:name w:val="Заголовок"/>
    <w:basedOn w:val="af1"/>
    <w:next w:val="af1"/>
    <w:pPr>
      <w:spacing w:after="240"/>
      <w:ind w:firstLine="851"/>
      <w:jc w:val="center"/>
    </w:pPr>
  </w:style>
  <w:style w:type="paragraph" w:styleId="af4">
    <w:name w:val="Normal (Web)"/>
    <w:basedOn w:val="a0"/>
    <w:uiPriority w:val="99"/>
    <w:rsid w:val="00AA1954"/>
    <w:pPr>
      <w:spacing w:after="100" w:afterAutospacing="1"/>
    </w:pPr>
    <w:rPr>
      <w:rFonts w:cs="Arial"/>
      <w:color w:val="000000"/>
      <w:sz w:val="18"/>
      <w:szCs w:val="18"/>
    </w:rPr>
  </w:style>
  <w:style w:type="character" w:styleId="af5">
    <w:name w:val="FollowedHyperlink"/>
    <w:basedOn w:val="a2"/>
    <w:uiPriority w:val="99"/>
    <w:rsid w:val="006C58F2"/>
    <w:rPr>
      <w:rFonts w:cs="Times New Roman"/>
      <w:color w:val="800080"/>
      <w:u w:val="single"/>
    </w:rPr>
  </w:style>
  <w:style w:type="table" w:styleId="af6">
    <w:name w:val="Table Grid"/>
    <w:basedOn w:val="a3"/>
    <w:uiPriority w:val="39"/>
    <w:rsid w:val="00A00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2"/>
    <w:uiPriority w:val="99"/>
    <w:rsid w:val="006C314A"/>
    <w:rPr>
      <w:rFonts w:cs="Times New Roman"/>
      <w:color w:val="0000FF"/>
      <w:u w:val="single"/>
    </w:rPr>
  </w:style>
  <w:style w:type="paragraph" w:styleId="af8">
    <w:name w:val="Balloon Text"/>
    <w:basedOn w:val="a0"/>
    <w:link w:val="af9"/>
    <w:uiPriority w:val="99"/>
    <w:semiHidden/>
    <w:rsid w:val="00E0430D"/>
    <w:rPr>
      <w:rFonts w:ascii="Tahoma" w:hAnsi="Tahoma" w:cs="Tahoma"/>
      <w:sz w:val="16"/>
      <w:szCs w:val="16"/>
    </w:rPr>
  </w:style>
  <w:style w:type="character" w:customStyle="1" w:styleId="af9">
    <w:name w:val="Текст выноски Знак"/>
    <w:basedOn w:val="a2"/>
    <w:link w:val="af8"/>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6.wmf"/><Relationship Id="rId42" Type="http://schemas.openxmlformats.org/officeDocument/2006/relationships/image" Target="media/image16.wmf"/><Relationship Id="rId63" Type="http://schemas.openxmlformats.org/officeDocument/2006/relationships/oleObject" Target="embeddings/oleObject27.bin"/><Relationship Id="rId84" Type="http://schemas.openxmlformats.org/officeDocument/2006/relationships/image" Target="media/image36.wmf"/><Relationship Id="rId138" Type="http://schemas.openxmlformats.org/officeDocument/2006/relationships/oleObject" Target="embeddings/oleObject66.bin"/><Relationship Id="rId159" Type="http://schemas.openxmlformats.org/officeDocument/2006/relationships/oleObject" Target="embeddings/oleObject77.bin"/><Relationship Id="rId170" Type="http://schemas.openxmlformats.org/officeDocument/2006/relationships/image" Target="media/image78.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2.bin"/><Relationship Id="rId247" Type="http://schemas.openxmlformats.org/officeDocument/2006/relationships/image" Target="media/image115.wmf"/><Relationship Id="rId107" Type="http://schemas.openxmlformats.org/officeDocument/2006/relationships/oleObject" Target="embeddings/oleObject50.bin"/><Relationship Id="rId268" Type="http://schemas.openxmlformats.org/officeDocument/2006/relationships/oleObject" Target="embeddings/oleObject133.bin"/><Relationship Id="rId11" Type="http://schemas.openxmlformats.org/officeDocument/2006/relationships/image" Target="media/image1.wmf"/><Relationship Id="rId32" Type="http://schemas.openxmlformats.org/officeDocument/2006/relationships/image" Target="media/image11.wmf"/><Relationship Id="rId53" Type="http://schemas.openxmlformats.org/officeDocument/2006/relationships/oleObject" Target="embeddings/oleObject22.bin"/><Relationship Id="rId74" Type="http://schemas.openxmlformats.org/officeDocument/2006/relationships/oleObject" Target="embeddings/oleObject33.bin"/><Relationship Id="rId128" Type="http://schemas.openxmlformats.org/officeDocument/2006/relationships/image" Target="media/image58.wmf"/><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3.wmf"/><Relationship Id="rId181" Type="http://schemas.openxmlformats.org/officeDocument/2006/relationships/oleObject" Target="embeddings/oleObject88.bin"/><Relationship Id="rId216" Type="http://schemas.openxmlformats.org/officeDocument/2006/relationships/oleObject" Target="embeddings/oleObject107.bin"/><Relationship Id="rId237" Type="http://schemas.openxmlformats.org/officeDocument/2006/relationships/image" Target="media/image110.wmf"/><Relationship Id="rId258" Type="http://schemas.openxmlformats.org/officeDocument/2006/relationships/oleObject" Target="embeddings/oleObject128.bin"/><Relationship Id="rId279" Type="http://schemas.openxmlformats.org/officeDocument/2006/relationships/image" Target="media/image131.wmf"/><Relationship Id="rId22" Type="http://schemas.openxmlformats.org/officeDocument/2006/relationships/oleObject" Target="embeddings/oleObject6.bin"/><Relationship Id="rId43" Type="http://schemas.openxmlformats.org/officeDocument/2006/relationships/oleObject" Target="embeddings/oleObject17.bin"/><Relationship Id="rId64" Type="http://schemas.openxmlformats.org/officeDocument/2006/relationships/image" Target="media/image27.wmf"/><Relationship Id="rId118" Type="http://schemas.openxmlformats.org/officeDocument/2006/relationships/image" Target="media/image53.wmf"/><Relationship Id="rId139" Type="http://schemas.openxmlformats.org/officeDocument/2006/relationships/image" Target="media/image63.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oleObject" Target="embeddings/oleObject83.bin"/><Relationship Id="rId192" Type="http://schemas.openxmlformats.org/officeDocument/2006/relationships/image" Target="media/image88.wmf"/><Relationship Id="rId206" Type="http://schemas.openxmlformats.org/officeDocument/2006/relationships/image" Target="media/image95.wmf"/><Relationship Id="rId227" Type="http://schemas.openxmlformats.org/officeDocument/2006/relationships/image" Target="media/image105.wmf"/><Relationship Id="rId248" Type="http://schemas.openxmlformats.org/officeDocument/2006/relationships/oleObject" Target="embeddings/oleObject123.bin"/><Relationship Id="rId269" Type="http://schemas.openxmlformats.org/officeDocument/2006/relationships/image" Target="media/image126.wmf"/><Relationship Id="rId12" Type="http://schemas.openxmlformats.org/officeDocument/2006/relationships/oleObject" Target="embeddings/oleObject1.bin"/><Relationship Id="rId33" Type="http://schemas.openxmlformats.org/officeDocument/2006/relationships/oleObject" Target="embeddings/oleObject12.bin"/><Relationship Id="rId108" Type="http://schemas.openxmlformats.org/officeDocument/2006/relationships/image" Target="media/image48.wmf"/><Relationship Id="rId129" Type="http://schemas.openxmlformats.org/officeDocument/2006/relationships/oleObject" Target="embeddings/oleObject61.bin"/><Relationship Id="rId280" Type="http://schemas.openxmlformats.org/officeDocument/2006/relationships/oleObject" Target="embeddings/oleObject139.bin"/><Relationship Id="rId54" Type="http://schemas.openxmlformats.org/officeDocument/2006/relationships/image" Target="media/image22.wmf"/><Relationship Id="rId75" Type="http://schemas.openxmlformats.org/officeDocument/2006/relationships/oleObject" Target="embeddings/oleObject34.bin"/><Relationship Id="rId96" Type="http://schemas.openxmlformats.org/officeDocument/2006/relationships/image" Target="media/image42.wmf"/><Relationship Id="rId140" Type="http://schemas.openxmlformats.org/officeDocument/2006/relationships/oleObject" Target="embeddings/oleObject67.bin"/><Relationship Id="rId161" Type="http://schemas.openxmlformats.org/officeDocument/2006/relationships/oleObject" Target="embeddings/oleObject78.bin"/><Relationship Id="rId182" Type="http://schemas.openxmlformats.org/officeDocument/2006/relationships/image" Target="media/image84.wmf"/><Relationship Id="rId217" Type="http://schemas.openxmlformats.org/officeDocument/2006/relationships/image" Target="media/image100.wmf"/><Relationship Id="rId6" Type="http://schemas.openxmlformats.org/officeDocument/2006/relationships/endnotes" Target="endnotes.xml"/><Relationship Id="rId238" Type="http://schemas.openxmlformats.org/officeDocument/2006/relationships/oleObject" Target="embeddings/oleObject118.bin"/><Relationship Id="rId259" Type="http://schemas.openxmlformats.org/officeDocument/2006/relationships/image" Target="media/image121.wmf"/><Relationship Id="rId23" Type="http://schemas.openxmlformats.org/officeDocument/2006/relationships/image" Target="media/image7.wmf"/><Relationship Id="rId119" Type="http://schemas.openxmlformats.org/officeDocument/2006/relationships/oleObject" Target="embeddings/oleObject56.bin"/><Relationship Id="rId270" Type="http://schemas.openxmlformats.org/officeDocument/2006/relationships/oleObject" Target="embeddings/oleObject134.bin"/><Relationship Id="rId44" Type="http://schemas.openxmlformats.org/officeDocument/2006/relationships/image" Target="media/image17.wmf"/><Relationship Id="rId65" Type="http://schemas.openxmlformats.org/officeDocument/2006/relationships/oleObject" Target="embeddings/oleObject28.bin"/><Relationship Id="rId86" Type="http://schemas.openxmlformats.org/officeDocument/2006/relationships/image" Target="media/image37.wmf"/><Relationship Id="rId130" Type="http://schemas.openxmlformats.org/officeDocument/2006/relationships/image" Target="media/image59.wmf"/><Relationship Id="rId151" Type="http://schemas.openxmlformats.org/officeDocument/2006/relationships/image" Target="media/image69.wmf"/><Relationship Id="rId172" Type="http://schemas.openxmlformats.org/officeDocument/2006/relationships/image" Target="media/image79.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oleObject" Target="embeddings/oleObject113.bin"/><Relationship Id="rId249" Type="http://schemas.openxmlformats.org/officeDocument/2006/relationships/image" Target="media/image116.wmf"/><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oleObject" Target="embeddings/oleObject51.bin"/><Relationship Id="rId260" Type="http://schemas.openxmlformats.org/officeDocument/2006/relationships/oleObject" Target="embeddings/oleObject129.bin"/><Relationship Id="rId265" Type="http://schemas.openxmlformats.org/officeDocument/2006/relationships/image" Target="media/image124.wmf"/><Relationship Id="rId281" Type="http://schemas.openxmlformats.org/officeDocument/2006/relationships/image" Target="media/image132.wmf"/><Relationship Id="rId286" Type="http://schemas.openxmlformats.org/officeDocument/2006/relationships/header" Target="header2.xml"/><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3.bin"/><Relationship Id="rId76" Type="http://schemas.openxmlformats.org/officeDocument/2006/relationships/image" Target="media/image32.wmf"/><Relationship Id="rId97" Type="http://schemas.openxmlformats.org/officeDocument/2006/relationships/oleObject" Target="embeddings/oleObject45.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59.bin"/><Relationship Id="rId141" Type="http://schemas.openxmlformats.org/officeDocument/2006/relationships/image" Target="media/image64.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86.wmf"/><Relationship Id="rId7" Type="http://schemas.openxmlformats.org/officeDocument/2006/relationships/footer" Target="footer1.xml"/><Relationship Id="rId71" Type="http://schemas.openxmlformats.org/officeDocument/2006/relationships/oleObject" Target="embeddings/oleObject31.bin"/><Relationship Id="rId92" Type="http://schemas.openxmlformats.org/officeDocument/2006/relationships/image" Target="media/image40.wmf"/><Relationship Id="rId162" Type="http://schemas.openxmlformats.org/officeDocument/2006/relationships/image" Target="media/image74.wmf"/><Relationship Id="rId183" Type="http://schemas.openxmlformats.org/officeDocument/2006/relationships/oleObject" Target="embeddings/oleObject89.bin"/><Relationship Id="rId213" Type="http://schemas.openxmlformats.org/officeDocument/2006/relationships/image" Target="media/image98.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oleObject" Target="embeddings/oleObject10.bin"/><Relationship Id="rId250" Type="http://schemas.openxmlformats.org/officeDocument/2006/relationships/oleObject" Target="embeddings/oleObject124.bin"/><Relationship Id="rId255" Type="http://schemas.openxmlformats.org/officeDocument/2006/relationships/image" Target="media/image119.wmf"/><Relationship Id="rId271" Type="http://schemas.openxmlformats.org/officeDocument/2006/relationships/image" Target="media/image127.wmf"/><Relationship Id="rId276" Type="http://schemas.openxmlformats.org/officeDocument/2006/relationships/oleObject" Target="embeddings/oleObject137.bin"/><Relationship Id="rId24"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oleObject" Target="embeddings/oleObject18.bin"/><Relationship Id="rId66" Type="http://schemas.openxmlformats.org/officeDocument/2006/relationships/image" Target="media/image28.wmf"/><Relationship Id="rId87" Type="http://schemas.openxmlformats.org/officeDocument/2006/relationships/oleObject" Target="embeddings/oleObject40.bin"/><Relationship Id="rId110" Type="http://schemas.openxmlformats.org/officeDocument/2006/relationships/image" Target="media/image49.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2.wmf"/><Relationship Id="rId61" Type="http://schemas.openxmlformats.org/officeDocument/2006/relationships/oleObject" Target="embeddings/oleObject26.bin"/><Relationship Id="rId82" Type="http://schemas.openxmlformats.org/officeDocument/2006/relationships/image" Target="media/image35.wmf"/><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image" Target="media/image89.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oleObject" Target="embeddings/oleObject103.bin"/><Relationship Id="rId229" Type="http://schemas.openxmlformats.org/officeDocument/2006/relationships/image" Target="media/image106.wmf"/><Relationship Id="rId19" Type="http://schemas.openxmlformats.org/officeDocument/2006/relationships/image" Target="media/image5.wmf"/><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image" Target="media/image114.wmf"/><Relationship Id="rId261" Type="http://schemas.openxmlformats.org/officeDocument/2006/relationships/image" Target="media/image122.wmf"/><Relationship Id="rId266" Type="http://schemas.openxmlformats.org/officeDocument/2006/relationships/oleObject" Target="embeddings/oleObject132.bin"/><Relationship Id="rId287" Type="http://schemas.openxmlformats.org/officeDocument/2006/relationships/fontTable" Target="fontTable.xml"/><Relationship Id="rId14"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13.bin"/><Relationship Id="rId56" Type="http://schemas.openxmlformats.org/officeDocument/2006/relationships/image" Target="media/image23.wmf"/><Relationship Id="rId77" Type="http://schemas.openxmlformats.org/officeDocument/2006/relationships/oleObject" Target="embeddings/oleObject35.bin"/><Relationship Id="rId100" Type="http://schemas.openxmlformats.org/officeDocument/2006/relationships/image" Target="media/image44.wmf"/><Relationship Id="rId105" Type="http://schemas.openxmlformats.org/officeDocument/2006/relationships/oleObject" Target="embeddings/oleObject49.bin"/><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image" Target="media/image77.wmf"/><Relationship Id="rId282" Type="http://schemas.openxmlformats.org/officeDocument/2006/relationships/oleObject" Target="embeddings/oleObject140.bin"/><Relationship Id="rId8" Type="http://schemas.openxmlformats.org/officeDocument/2006/relationships/footer" Target="footer2.xml"/><Relationship Id="rId51" Type="http://schemas.openxmlformats.org/officeDocument/2006/relationships/oleObject" Target="embeddings/oleObject21.bin"/><Relationship Id="rId72" Type="http://schemas.openxmlformats.org/officeDocument/2006/relationships/image" Target="media/image31.wmf"/><Relationship Id="rId93" Type="http://schemas.openxmlformats.org/officeDocument/2006/relationships/oleObject" Target="embeddings/oleObject43.bin"/><Relationship Id="rId98" Type="http://schemas.openxmlformats.org/officeDocument/2006/relationships/image" Target="media/image43.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oleObject" Target="embeddings/oleObject90.bin"/><Relationship Id="rId189" Type="http://schemas.openxmlformats.org/officeDocument/2006/relationships/oleObject" Target="embeddings/oleObject93.bin"/><Relationship Id="rId219" Type="http://schemas.openxmlformats.org/officeDocument/2006/relationships/image" Target="media/image101.wmf"/><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09.wmf"/><Relationship Id="rId251" Type="http://schemas.openxmlformats.org/officeDocument/2006/relationships/image" Target="media/image117.wmf"/><Relationship Id="rId256" Type="http://schemas.openxmlformats.org/officeDocument/2006/relationships/oleObject" Target="embeddings/oleObject127.bin"/><Relationship Id="rId277" Type="http://schemas.openxmlformats.org/officeDocument/2006/relationships/image" Target="media/image130.wmf"/><Relationship Id="rId25" Type="http://schemas.openxmlformats.org/officeDocument/2006/relationships/image" Target="media/image8.wmf"/><Relationship Id="rId46" Type="http://schemas.openxmlformats.org/officeDocument/2006/relationships/image" Target="media/image18.wmf"/><Relationship Id="rId67" Type="http://schemas.openxmlformats.org/officeDocument/2006/relationships/oleObject" Target="embeddings/oleObject29.bin"/><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image" Target="media/image72.wmf"/><Relationship Id="rId272" Type="http://schemas.openxmlformats.org/officeDocument/2006/relationships/oleObject" Target="embeddings/oleObject135.bin"/><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image" Target="media/image26.wmf"/><Relationship Id="rId83" Type="http://schemas.openxmlformats.org/officeDocument/2006/relationships/oleObject" Target="embeddings/oleObject38.bin"/><Relationship Id="rId88" Type="http://schemas.openxmlformats.org/officeDocument/2006/relationships/image" Target="media/image38.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0.wmf"/><Relationship Id="rId174" Type="http://schemas.openxmlformats.org/officeDocument/2006/relationships/image" Target="media/image80.wmf"/><Relationship Id="rId179" Type="http://schemas.openxmlformats.org/officeDocument/2006/relationships/oleObject" Target="embeddings/oleObject87.bin"/><Relationship Id="rId195" Type="http://schemas.openxmlformats.org/officeDocument/2006/relationships/oleObject" Target="embeddings/oleObject96.bin"/><Relationship Id="rId209" Type="http://schemas.openxmlformats.org/officeDocument/2006/relationships/image" Target="media/image96.wmf"/><Relationship Id="rId190" Type="http://schemas.openxmlformats.org/officeDocument/2006/relationships/image" Target="media/image87.wmf"/><Relationship Id="rId204" Type="http://schemas.openxmlformats.org/officeDocument/2006/relationships/image" Target="media/image94.wmf"/><Relationship Id="rId220" Type="http://schemas.openxmlformats.org/officeDocument/2006/relationships/oleObject" Target="embeddings/oleObject109.bin"/><Relationship Id="rId225" Type="http://schemas.openxmlformats.org/officeDocument/2006/relationships/image" Target="media/image104.wmf"/><Relationship Id="rId241" Type="http://schemas.openxmlformats.org/officeDocument/2006/relationships/image" Target="media/image112.wmf"/><Relationship Id="rId246" Type="http://schemas.openxmlformats.org/officeDocument/2006/relationships/oleObject" Target="embeddings/oleObject122.bin"/><Relationship Id="rId267" Type="http://schemas.openxmlformats.org/officeDocument/2006/relationships/image" Target="media/image125.wmf"/><Relationship Id="rId288" Type="http://schemas.openxmlformats.org/officeDocument/2006/relationships/theme" Target="theme/theme1.xml"/><Relationship Id="rId15" Type="http://schemas.openxmlformats.org/officeDocument/2006/relationships/image" Target="media/image3.wmf"/><Relationship Id="rId36" Type="http://schemas.openxmlformats.org/officeDocument/2006/relationships/image" Target="media/image13.wmf"/><Relationship Id="rId57" Type="http://schemas.openxmlformats.org/officeDocument/2006/relationships/oleObject" Target="embeddings/oleObject24.bin"/><Relationship Id="rId106" Type="http://schemas.openxmlformats.org/officeDocument/2006/relationships/image" Target="media/image47.wmf"/><Relationship Id="rId127" Type="http://schemas.openxmlformats.org/officeDocument/2006/relationships/oleObject" Target="embeddings/oleObject60.bin"/><Relationship Id="rId262" Type="http://schemas.openxmlformats.org/officeDocument/2006/relationships/oleObject" Target="embeddings/oleObject130.bin"/><Relationship Id="rId283" Type="http://schemas.openxmlformats.org/officeDocument/2006/relationships/image" Target="media/image133.wmf"/><Relationship Id="rId10" Type="http://schemas.openxmlformats.org/officeDocument/2006/relationships/hyperlink" Target="http://udc.com.ua/modules.php?op=modload&amp;name=News&amp;file=article&amp;sid=153" TargetMode="External"/><Relationship Id="rId31" Type="http://schemas.openxmlformats.org/officeDocument/2006/relationships/oleObject" Target="embeddings/oleObject11.bin"/><Relationship Id="rId52" Type="http://schemas.openxmlformats.org/officeDocument/2006/relationships/image" Target="media/image21.wmf"/><Relationship Id="rId73" Type="http://schemas.openxmlformats.org/officeDocument/2006/relationships/oleObject" Target="embeddings/oleObject32.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5.wmf"/><Relationship Id="rId143" Type="http://schemas.openxmlformats.org/officeDocument/2006/relationships/image" Target="media/image65.wmf"/><Relationship Id="rId148" Type="http://schemas.openxmlformats.org/officeDocument/2006/relationships/oleObject" Target="embeddings/oleObject71.bin"/><Relationship Id="rId164" Type="http://schemas.openxmlformats.org/officeDocument/2006/relationships/image" Target="media/image75.wmf"/><Relationship Id="rId169" Type="http://schemas.openxmlformats.org/officeDocument/2006/relationships/oleObject" Target="embeddings/oleObject82.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hyperlink" Target="http://udc.com.ua/modules.php?op=modload&amp;name=News&amp;file=article&amp;sid=153" TargetMode="External"/><Relationship Id="rId180" Type="http://schemas.openxmlformats.org/officeDocument/2006/relationships/image" Target="media/image83.wmf"/><Relationship Id="rId210" Type="http://schemas.openxmlformats.org/officeDocument/2006/relationships/oleObject" Target="embeddings/oleObject104.bin"/><Relationship Id="rId215" Type="http://schemas.openxmlformats.org/officeDocument/2006/relationships/image" Target="media/image99.wmf"/><Relationship Id="rId236" Type="http://schemas.openxmlformats.org/officeDocument/2006/relationships/oleObject" Target="embeddings/oleObject117.bin"/><Relationship Id="rId257" Type="http://schemas.openxmlformats.org/officeDocument/2006/relationships/image" Target="media/image120.wmf"/><Relationship Id="rId278" Type="http://schemas.openxmlformats.org/officeDocument/2006/relationships/oleObject" Target="embeddings/oleObject138.bin"/><Relationship Id="rId26" Type="http://schemas.openxmlformats.org/officeDocument/2006/relationships/oleObject" Target="embeddings/oleObject8.bin"/><Relationship Id="rId231" Type="http://schemas.openxmlformats.org/officeDocument/2006/relationships/image" Target="media/image107.wmf"/><Relationship Id="rId252" Type="http://schemas.openxmlformats.org/officeDocument/2006/relationships/oleObject" Target="embeddings/oleObject125.bin"/><Relationship Id="rId273" Type="http://schemas.openxmlformats.org/officeDocument/2006/relationships/image" Target="media/image128.wmf"/><Relationship Id="rId47" Type="http://schemas.openxmlformats.org/officeDocument/2006/relationships/oleObject" Target="embeddings/oleObject19.bin"/><Relationship Id="rId68" Type="http://schemas.openxmlformats.org/officeDocument/2006/relationships/image" Target="media/image29.wmf"/><Relationship Id="rId89" Type="http://schemas.openxmlformats.org/officeDocument/2006/relationships/oleObject" Target="embeddings/oleObject41.bin"/><Relationship Id="rId112" Type="http://schemas.openxmlformats.org/officeDocument/2006/relationships/image" Target="media/image50.wmf"/><Relationship Id="rId133" Type="http://schemas.openxmlformats.org/officeDocument/2006/relationships/image" Target="media/image60.wmf"/><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3.bin"/><Relationship Id="rId221" Type="http://schemas.openxmlformats.org/officeDocument/2006/relationships/image" Target="media/image102.wmf"/><Relationship Id="rId242" Type="http://schemas.openxmlformats.org/officeDocument/2006/relationships/oleObject" Target="embeddings/oleObject120.bin"/><Relationship Id="rId263" Type="http://schemas.openxmlformats.org/officeDocument/2006/relationships/image" Target="media/image123.wmf"/><Relationship Id="rId284" Type="http://schemas.openxmlformats.org/officeDocument/2006/relationships/oleObject" Target="embeddings/oleObject141.bin"/><Relationship Id="rId37" Type="http://schemas.openxmlformats.org/officeDocument/2006/relationships/oleObject" Target="embeddings/oleObject14.bin"/><Relationship Id="rId58" Type="http://schemas.openxmlformats.org/officeDocument/2006/relationships/image" Target="media/image24.wmf"/><Relationship Id="rId79" Type="http://schemas.openxmlformats.org/officeDocument/2006/relationships/oleObject" Target="embeddings/oleObject36.bin"/><Relationship Id="rId102" Type="http://schemas.openxmlformats.org/officeDocument/2006/relationships/image" Target="media/image45.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39.wmf"/><Relationship Id="rId165" Type="http://schemas.openxmlformats.org/officeDocument/2006/relationships/oleObject" Target="embeddings/oleObject80.bin"/><Relationship Id="rId186" Type="http://schemas.openxmlformats.org/officeDocument/2006/relationships/image" Target="media/image85.wmf"/><Relationship Id="rId211" Type="http://schemas.openxmlformats.org/officeDocument/2006/relationships/image" Target="media/image97.wmf"/><Relationship Id="rId232" Type="http://schemas.openxmlformats.org/officeDocument/2006/relationships/oleObject" Target="embeddings/oleObject115.bin"/><Relationship Id="rId253" Type="http://schemas.openxmlformats.org/officeDocument/2006/relationships/image" Target="media/image118.wmf"/><Relationship Id="rId274" Type="http://schemas.openxmlformats.org/officeDocument/2006/relationships/oleObject" Target="embeddings/oleObject136.bin"/><Relationship Id="rId27" Type="http://schemas.openxmlformats.org/officeDocument/2006/relationships/oleObject" Target="embeddings/oleObject9.bin"/><Relationship Id="rId48" Type="http://schemas.openxmlformats.org/officeDocument/2006/relationships/image" Target="media/image19.wmf"/><Relationship Id="rId69" Type="http://schemas.openxmlformats.org/officeDocument/2006/relationships/oleObject" Target="embeddings/oleObject30.bin"/><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image" Target="media/image34.wmf"/><Relationship Id="rId155" Type="http://schemas.openxmlformats.org/officeDocument/2006/relationships/image" Target="media/image71.wmf"/><Relationship Id="rId176" Type="http://schemas.openxmlformats.org/officeDocument/2006/relationships/image" Target="media/image81.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10.bin"/><Relationship Id="rId243" Type="http://schemas.openxmlformats.org/officeDocument/2006/relationships/image" Target="media/image113.wmf"/><Relationship Id="rId264" Type="http://schemas.openxmlformats.org/officeDocument/2006/relationships/oleObject" Target="embeddings/oleObject131.bin"/><Relationship Id="rId285" Type="http://schemas.openxmlformats.org/officeDocument/2006/relationships/header" Target="header1.xml"/><Relationship Id="rId17" Type="http://schemas.openxmlformats.org/officeDocument/2006/relationships/image" Target="media/image4.wmf"/><Relationship Id="rId38" Type="http://schemas.openxmlformats.org/officeDocument/2006/relationships/image" Target="media/image14.wmf"/><Relationship Id="rId59" Type="http://schemas.openxmlformats.org/officeDocument/2006/relationships/oleObject" Target="embeddings/oleObject25.bin"/><Relationship Id="rId103" Type="http://schemas.openxmlformats.org/officeDocument/2006/relationships/oleObject" Target="embeddings/oleObject48.bin"/><Relationship Id="rId124" Type="http://schemas.openxmlformats.org/officeDocument/2006/relationships/image" Target="media/image56.wmf"/><Relationship Id="rId70" Type="http://schemas.openxmlformats.org/officeDocument/2006/relationships/image" Target="media/image30.wmf"/><Relationship Id="rId91" Type="http://schemas.openxmlformats.org/officeDocument/2006/relationships/oleObject" Target="embeddings/oleObject42.bin"/><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08.wmf"/><Relationship Id="rId254" Type="http://schemas.openxmlformats.org/officeDocument/2006/relationships/oleObject" Target="embeddings/oleObject126.bin"/><Relationship Id="rId28" Type="http://schemas.openxmlformats.org/officeDocument/2006/relationships/image" Target="media/image9.wmf"/><Relationship Id="rId49" Type="http://schemas.openxmlformats.org/officeDocument/2006/relationships/oleObject" Target="embeddings/oleObject20.bin"/><Relationship Id="rId114" Type="http://schemas.openxmlformats.org/officeDocument/2006/relationships/image" Target="media/image51.wmf"/><Relationship Id="rId275" Type="http://schemas.openxmlformats.org/officeDocument/2006/relationships/image" Target="media/image129.wmf"/><Relationship Id="rId60" Type="http://schemas.openxmlformats.org/officeDocument/2006/relationships/image" Target="media/image25.wmf"/><Relationship Id="rId81" Type="http://schemas.openxmlformats.org/officeDocument/2006/relationships/oleObject" Target="embeddings/oleObject37.bin"/><Relationship Id="rId135" Type="http://schemas.openxmlformats.org/officeDocument/2006/relationships/image" Target="media/image61.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image" Target="media/image103.wmf"/><Relationship Id="rId244" Type="http://schemas.openxmlformats.org/officeDocument/2006/relationships/oleObject" Target="embeddings/oleObject1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4957</Words>
  <Characters>28260</Characters>
  <Application>Microsoft Office Word</Application>
  <DocSecurity>0</DocSecurity>
  <Lines>235</Lines>
  <Paragraphs>66</Paragraphs>
  <ScaleCrop>false</ScaleCrop>
  <Company> </Company>
  <LinksUpToDate>false</LinksUpToDate>
  <CharactersWithSpaces>33151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Валентина</dc:creator>
  <cp:keywords/>
  <dc:description/>
  <cp:lastModifiedBy>admin</cp:lastModifiedBy>
  <cp:revision>2</cp:revision>
  <cp:lastPrinted>2005-10-11T10:49:00Z</cp:lastPrinted>
  <dcterms:created xsi:type="dcterms:W3CDTF">2014-05-11T02:47:00Z</dcterms:created>
  <dcterms:modified xsi:type="dcterms:W3CDTF">2014-05-11T02:47:00Z</dcterms:modified>
</cp:coreProperties>
</file>