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988" w:rsidRPr="00906154" w:rsidRDefault="00497CCE" w:rsidP="00906154">
      <w:pPr>
        <w:suppressAutoHyphens/>
        <w:spacing w:line="360" w:lineRule="auto"/>
        <w:ind w:firstLine="709"/>
        <w:jc w:val="both"/>
        <w:rPr>
          <w:b/>
          <w:sz w:val="28"/>
          <w:szCs w:val="28"/>
        </w:rPr>
      </w:pPr>
      <w:r w:rsidRPr="00906154">
        <w:rPr>
          <w:b/>
          <w:sz w:val="28"/>
          <w:szCs w:val="28"/>
        </w:rPr>
        <w:t>Введение</w:t>
      </w:r>
    </w:p>
    <w:p w:rsidR="00D20988" w:rsidRPr="00906154" w:rsidRDefault="00D20988" w:rsidP="00906154">
      <w:pPr>
        <w:suppressAutoHyphens/>
        <w:spacing w:line="360" w:lineRule="auto"/>
        <w:ind w:firstLine="709"/>
        <w:jc w:val="both"/>
        <w:rPr>
          <w:sz w:val="28"/>
          <w:szCs w:val="28"/>
        </w:rPr>
      </w:pPr>
    </w:p>
    <w:p w:rsidR="00D20988" w:rsidRPr="00906154" w:rsidRDefault="00D20988" w:rsidP="00906154">
      <w:pPr>
        <w:suppressAutoHyphens/>
        <w:spacing w:line="360" w:lineRule="auto"/>
        <w:ind w:firstLine="709"/>
        <w:jc w:val="both"/>
        <w:rPr>
          <w:sz w:val="28"/>
          <w:szCs w:val="28"/>
        </w:rPr>
      </w:pPr>
      <w:r w:rsidRPr="00906154">
        <w:rPr>
          <w:sz w:val="28"/>
          <w:szCs w:val="28"/>
        </w:rPr>
        <w:t>Минимизацию налогов надо рассматривать как двойственное явление. Большая налоговая нагрузка, наличие различных способов и форм налогового контроля со стороны государства приводят к тому, что налогоплательщик любыми способами пытается сэкономить на налогах, а государство - выявить незаконные способы налоговой экономии. Стремление налогоплательщиков не платить налоги или платить их в меньшем размере будет существовать до тех пор, пока налоги остаются основным источником доходной части бюджета. Это явление обусловлено основной функцией налогов - фискальной и экономико-правовым содержанием налога - легальное, принудительное и обязательное изъятие части собственности граждан и их объединений для государственных нужд. Попытки снижения налогов направлены на защиту своего имущества, в том числе и от государства. Защита имущества является сильнейшей мотивацией уменьшения налогового бремени. Но любые шаги, предпринятые налогоплательщиком для снижения налогов, сталкиваются с активным противодействием государственных фискальных и правоохранительных органов, так как государство вынуждено защищать свои финансовые интересы.</w:t>
      </w:r>
    </w:p>
    <w:p w:rsidR="00B00424" w:rsidRPr="00906154" w:rsidRDefault="00B00424" w:rsidP="00906154">
      <w:pPr>
        <w:suppressAutoHyphens/>
        <w:spacing w:line="360" w:lineRule="auto"/>
        <w:ind w:firstLine="709"/>
        <w:jc w:val="both"/>
        <w:rPr>
          <w:sz w:val="28"/>
          <w:szCs w:val="28"/>
        </w:rPr>
      </w:pPr>
      <w:r w:rsidRPr="00906154">
        <w:rPr>
          <w:sz w:val="28"/>
          <w:szCs w:val="28"/>
        </w:rPr>
        <w:t xml:space="preserve">Актуальность данной работы обусловлена </w:t>
      </w:r>
      <w:r w:rsidR="00A309BA" w:rsidRPr="00906154">
        <w:rPr>
          <w:sz w:val="28"/>
          <w:szCs w:val="28"/>
        </w:rPr>
        <w:t>высокой значимостью рассматриваемой категории</w:t>
      </w:r>
      <w:r w:rsidR="00A02986" w:rsidRPr="00906154">
        <w:rPr>
          <w:sz w:val="28"/>
          <w:szCs w:val="28"/>
        </w:rPr>
        <w:t xml:space="preserve"> и недостаточной освещенностью в литературе.</w:t>
      </w:r>
    </w:p>
    <w:p w:rsidR="00497CCE" w:rsidRPr="00906154" w:rsidRDefault="00155C07" w:rsidP="00906154">
      <w:pPr>
        <w:suppressAutoHyphens/>
        <w:spacing w:line="360" w:lineRule="auto"/>
        <w:ind w:firstLine="709"/>
        <w:jc w:val="both"/>
        <w:rPr>
          <w:sz w:val="28"/>
          <w:szCs w:val="28"/>
        </w:rPr>
      </w:pPr>
      <w:r w:rsidRPr="00906154">
        <w:rPr>
          <w:sz w:val="28"/>
          <w:szCs w:val="28"/>
        </w:rPr>
        <w:t>Цель данной работы: выявить сущность минимизации налогообложения физических лиц и ее основные пути.</w:t>
      </w:r>
    </w:p>
    <w:p w:rsidR="00497CCE" w:rsidRPr="00906154" w:rsidRDefault="0016397E" w:rsidP="00906154">
      <w:pPr>
        <w:suppressAutoHyphens/>
        <w:spacing w:line="360" w:lineRule="auto"/>
        <w:ind w:firstLine="709"/>
        <w:jc w:val="both"/>
        <w:rPr>
          <w:sz w:val="28"/>
          <w:szCs w:val="28"/>
        </w:rPr>
      </w:pPr>
      <w:r w:rsidRPr="00906154">
        <w:rPr>
          <w:sz w:val="28"/>
          <w:szCs w:val="28"/>
        </w:rPr>
        <w:t>Для достижения указанной цели были поставлены следующие задачи: определить понятие минимизации налогообложения; рассмотреть пути минимизации; обозначить существующие способы совершенствования налогообложения физических лиц на законодательном уровне</w:t>
      </w:r>
      <w:r w:rsidR="001C49F1" w:rsidRPr="00906154">
        <w:rPr>
          <w:sz w:val="28"/>
          <w:szCs w:val="28"/>
        </w:rPr>
        <w:t>.</w:t>
      </w:r>
    </w:p>
    <w:p w:rsidR="00B00424" w:rsidRPr="00906154" w:rsidRDefault="00B00424" w:rsidP="00906154">
      <w:pPr>
        <w:suppressAutoHyphens/>
        <w:spacing w:line="360" w:lineRule="auto"/>
        <w:ind w:firstLine="709"/>
        <w:jc w:val="both"/>
        <w:rPr>
          <w:sz w:val="28"/>
          <w:szCs w:val="28"/>
        </w:rPr>
      </w:pPr>
      <w:r w:rsidRPr="00906154">
        <w:rPr>
          <w:sz w:val="28"/>
          <w:szCs w:val="28"/>
        </w:rPr>
        <w:t xml:space="preserve">При выполнении данной работы был изучен ряд учебной и научной литературы, такой как </w:t>
      </w:r>
      <w:r w:rsidR="00906154">
        <w:rPr>
          <w:sz w:val="28"/>
          <w:szCs w:val="28"/>
        </w:rPr>
        <w:t>"</w:t>
      </w:r>
      <w:r w:rsidRPr="00906154">
        <w:rPr>
          <w:sz w:val="28"/>
          <w:szCs w:val="28"/>
        </w:rPr>
        <w:t>Налоги</w:t>
      </w:r>
      <w:r w:rsidR="00906154">
        <w:rPr>
          <w:sz w:val="28"/>
          <w:szCs w:val="28"/>
        </w:rPr>
        <w:t>"</w:t>
      </w:r>
      <w:r w:rsidRPr="00906154">
        <w:rPr>
          <w:sz w:val="28"/>
          <w:szCs w:val="28"/>
        </w:rPr>
        <w:t xml:space="preserve"> под редакцией Алексеева М. Ю., Болабановой О. Н., </w:t>
      </w:r>
      <w:r w:rsidR="00906154">
        <w:rPr>
          <w:sz w:val="28"/>
          <w:szCs w:val="28"/>
        </w:rPr>
        <w:t>"</w:t>
      </w:r>
      <w:r w:rsidRPr="00906154">
        <w:rPr>
          <w:sz w:val="28"/>
          <w:szCs w:val="28"/>
        </w:rPr>
        <w:t>Налоги и налогообложение</w:t>
      </w:r>
      <w:r w:rsidR="00906154">
        <w:rPr>
          <w:sz w:val="28"/>
          <w:szCs w:val="28"/>
        </w:rPr>
        <w:t>"</w:t>
      </w:r>
      <w:r w:rsidRPr="00906154">
        <w:rPr>
          <w:sz w:val="28"/>
          <w:szCs w:val="28"/>
        </w:rPr>
        <w:t xml:space="preserve"> под редакцией Перова А.В. и др., а также статьи таких журналов как </w:t>
      </w:r>
      <w:r w:rsidR="00906154">
        <w:rPr>
          <w:sz w:val="28"/>
          <w:szCs w:val="28"/>
        </w:rPr>
        <w:t>"</w:t>
      </w:r>
      <w:r w:rsidRPr="00906154">
        <w:rPr>
          <w:sz w:val="28"/>
          <w:szCs w:val="28"/>
        </w:rPr>
        <w:t>Российский налоговый курьер</w:t>
      </w:r>
      <w:r w:rsidR="00906154">
        <w:rPr>
          <w:sz w:val="28"/>
          <w:szCs w:val="28"/>
        </w:rPr>
        <w:t>"</w:t>
      </w:r>
      <w:r w:rsidRPr="00906154">
        <w:rPr>
          <w:sz w:val="28"/>
          <w:szCs w:val="28"/>
        </w:rPr>
        <w:t xml:space="preserve">, </w:t>
      </w:r>
      <w:r w:rsidR="00906154">
        <w:rPr>
          <w:sz w:val="28"/>
          <w:szCs w:val="28"/>
        </w:rPr>
        <w:t>"</w:t>
      </w:r>
      <w:r w:rsidRPr="00906154">
        <w:rPr>
          <w:sz w:val="28"/>
          <w:szCs w:val="28"/>
        </w:rPr>
        <w:t>Налоговый вестник</w:t>
      </w:r>
      <w:r w:rsidR="00906154">
        <w:rPr>
          <w:sz w:val="28"/>
          <w:szCs w:val="28"/>
        </w:rPr>
        <w:t>"</w:t>
      </w:r>
      <w:r w:rsidRPr="00906154">
        <w:rPr>
          <w:sz w:val="28"/>
          <w:szCs w:val="28"/>
        </w:rPr>
        <w:t xml:space="preserve"> и др. Нормативно-правовой основой стал Налоговый кодекс Российской Федерации.</w:t>
      </w:r>
    </w:p>
    <w:p w:rsidR="00497CCE" w:rsidRPr="00906154" w:rsidRDefault="00497CCE" w:rsidP="00906154">
      <w:pPr>
        <w:suppressAutoHyphens/>
        <w:spacing w:line="360" w:lineRule="auto"/>
        <w:ind w:firstLine="709"/>
        <w:jc w:val="both"/>
        <w:rPr>
          <w:sz w:val="28"/>
          <w:szCs w:val="28"/>
        </w:rPr>
      </w:pPr>
    </w:p>
    <w:p w:rsidR="00D20988" w:rsidRPr="00906154" w:rsidRDefault="00906154" w:rsidP="00906154">
      <w:pPr>
        <w:suppressAutoHyphens/>
        <w:spacing w:line="360" w:lineRule="auto"/>
        <w:ind w:firstLine="709"/>
        <w:jc w:val="both"/>
        <w:rPr>
          <w:b/>
          <w:sz w:val="28"/>
          <w:szCs w:val="28"/>
        </w:rPr>
      </w:pPr>
      <w:r>
        <w:rPr>
          <w:sz w:val="28"/>
          <w:szCs w:val="28"/>
        </w:rPr>
        <w:br w:type="page"/>
      </w:r>
      <w:r w:rsidR="000676C3" w:rsidRPr="00906154">
        <w:rPr>
          <w:b/>
          <w:sz w:val="28"/>
          <w:szCs w:val="28"/>
        </w:rPr>
        <w:t>Глава</w:t>
      </w:r>
      <w:r w:rsidR="007E2127" w:rsidRPr="00906154">
        <w:rPr>
          <w:b/>
          <w:sz w:val="28"/>
          <w:szCs w:val="28"/>
        </w:rPr>
        <w:t xml:space="preserve"> </w:t>
      </w:r>
      <w:r w:rsidR="00497CCE" w:rsidRPr="00906154">
        <w:rPr>
          <w:b/>
          <w:sz w:val="28"/>
          <w:szCs w:val="28"/>
        </w:rPr>
        <w:t>1</w:t>
      </w:r>
      <w:r w:rsidR="00B219BE" w:rsidRPr="00906154">
        <w:rPr>
          <w:b/>
          <w:sz w:val="28"/>
          <w:szCs w:val="28"/>
        </w:rPr>
        <w:t>.</w:t>
      </w:r>
      <w:r w:rsidR="00497CCE" w:rsidRPr="00906154">
        <w:rPr>
          <w:b/>
          <w:sz w:val="28"/>
          <w:szCs w:val="28"/>
        </w:rPr>
        <w:t xml:space="preserve"> </w:t>
      </w:r>
      <w:r w:rsidR="00D20988" w:rsidRPr="00906154">
        <w:rPr>
          <w:b/>
          <w:sz w:val="28"/>
          <w:szCs w:val="28"/>
        </w:rPr>
        <w:t xml:space="preserve">Сущность </w:t>
      </w:r>
      <w:r w:rsidR="00BF30CD" w:rsidRPr="00906154">
        <w:rPr>
          <w:b/>
          <w:sz w:val="28"/>
          <w:szCs w:val="28"/>
        </w:rPr>
        <w:t>минимизации налогообложения физических лиц</w:t>
      </w:r>
    </w:p>
    <w:p w:rsidR="00906154" w:rsidRDefault="00906154" w:rsidP="00906154">
      <w:pPr>
        <w:suppressAutoHyphens/>
        <w:spacing w:line="360" w:lineRule="auto"/>
        <w:ind w:firstLine="709"/>
        <w:jc w:val="both"/>
        <w:rPr>
          <w:sz w:val="28"/>
          <w:szCs w:val="28"/>
        </w:rPr>
      </w:pPr>
    </w:p>
    <w:p w:rsidR="00D20988" w:rsidRPr="00906154" w:rsidRDefault="00D20988" w:rsidP="00906154">
      <w:pPr>
        <w:suppressAutoHyphens/>
        <w:spacing w:line="360" w:lineRule="auto"/>
        <w:ind w:firstLine="709"/>
        <w:jc w:val="both"/>
        <w:rPr>
          <w:sz w:val="28"/>
          <w:szCs w:val="28"/>
        </w:rPr>
      </w:pPr>
      <w:r w:rsidRPr="00906154">
        <w:rPr>
          <w:sz w:val="28"/>
          <w:szCs w:val="28"/>
        </w:rPr>
        <w:t>В соответствии со ст. 57 Конституции РФ каждый обязан платить законно установленные налоги и сборы. Такое же положение закреплено и в ст. 8 НК РФ: налог - это форма безвозмездного изъятия части собственности хозяйствующего субъекта. Согласно ст. 45 Конституции РФ каждый вправе защищать свои права и свободы всеми способами, не запрещенными законом. Российское законодательство признает право плательщика налогов на реализацию мер защиты права собственности, в том числе и на действия, направленные на уменьшение налоговых обязательств, но только на законные. Если в результате мер, предпринятых налогоплательщиком, будет допущено нарушение законодательства, такие действия в зависимости от характера квалифицируются как налоговое правонарушение или преступление в сфере экономической деятельности.</w:t>
      </w:r>
    </w:p>
    <w:p w:rsidR="00B00424" w:rsidRPr="00906154" w:rsidRDefault="00B00424" w:rsidP="00906154">
      <w:pPr>
        <w:suppressAutoHyphens/>
        <w:spacing w:line="360" w:lineRule="auto"/>
        <w:ind w:firstLine="709"/>
        <w:jc w:val="both"/>
        <w:rPr>
          <w:sz w:val="28"/>
          <w:szCs w:val="28"/>
        </w:rPr>
      </w:pPr>
      <w:r w:rsidRPr="00906154">
        <w:rPr>
          <w:sz w:val="28"/>
          <w:szCs w:val="28"/>
        </w:rPr>
        <w:t>При минимизации налогов налогоплательщик использует все достоинства и недостатки существующего законодательства, в том числе его несовершенство, сложность и противоречивость. При этом он реализует налоговые схемы, позволяющие применять такие формы экономических действий, налогообложение которых минимально.</w:t>
      </w:r>
    </w:p>
    <w:p w:rsidR="00D20988" w:rsidRPr="00906154" w:rsidRDefault="00D20988" w:rsidP="00906154">
      <w:pPr>
        <w:suppressAutoHyphens/>
        <w:spacing w:line="360" w:lineRule="auto"/>
        <w:ind w:firstLine="709"/>
        <w:jc w:val="both"/>
        <w:rPr>
          <w:sz w:val="28"/>
          <w:szCs w:val="28"/>
        </w:rPr>
      </w:pPr>
      <w:r w:rsidRPr="00906154">
        <w:rPr>
          <w:sz w:val="28"/>
          <w:szCs w:val="28"/>
        </w:rPr>
        <w:t xml:space="preserve">В хозяйственной жизни налоговые аспекты тесно пересекаются с юридическими вопросами и проблемами бухгалтерского учета. Задача </w:t>
      </w:r>
      <w:r w:rsidR="00B00424" w:rsidRPr="00906154">
        <w:rPr>
          <w:sz w:val="28"/>
          <w:szCs w:val="28"/>
        </w:rPr>
        <w:t xml:space="preserve">минимизации </w:t>
      </w:r>
      <w:r w:rsidRPr="00906154">
        <w:rPr>
          <w:sz w:val="28"/>
          <w:szCs w:val="28"/>
        </w:rPr>
        <w:t>не только снизить налоги, но и избежать возможных штрафных санкций со стороны налоговых органов. Решать вопросы налоговой оптимизации необходимо комплексно, на основе системного подхода, объединяющего специалистов различных профессий и должностей: руководителей организаций, внешних и внутренних аудиторов, бухгалтеров, инженеров-технологов, главных специалистов, ревизоров, членов советов директоров, налоговых консультантов, юристов, экономистов.</w:t>
      </w:r>
    </w:p>
    <w:p w:rsidR="00D20988" w:rsidRPr="00906154" w:rsidRDefault="00D20988" w:rsidP="00906154">
      <w:pPr>
        <w:suppressAutoHyphens/>
        <w:spacing w:line="360" w:lineRule="auto"/>
        <w:ind w:firstLine="709"/>
        <w:jc w:val="both"/>
        <w:rPr>
          <w:sz w:val="28"/>
          <w:szCs w:val="28"/>
        </w:rPr>
      </w:pPr>
      <w:r w:rsidRPr="00906154">
        <w:rPr>
          <w:sz w:val="28"/>
          <w:szCs w:val="28"/>
        </w:rPr>
        <w:t>При налоговой оптимизации принципиально платить только положенную сумму установленных налогов и не позднее установленного для этого срока.</w:t>
      </w:r>
    </w:p>
    <w:p w:rsidR="00D20988" w:rsidRPr="00906154" w:rsidRDefault="00D20988" w:rsidP="00906154">
      <w:pPr>
        <w:suppressAutoHyphens/>
        <w:spacing w:line="360" w:lineRule="auto"/>
        <w:ind w:firstLine="709"/>
        <w:jc w:val="both"/>
        <w:rPr>
          <w:sz w:val="28"/>
          <w:szCs w:val="28"/>
        </w:rPr>
      </w:pPr>
      <w:r w:rsidRPr="00906154">
        <w:rPr>
          <w:sz w:val="28"/>
          <w:szCs w:val="28"/>
        </w:rPr>
        <w:t>Переплата сумм налогов с точки зрения оптимизации налогообложения является не меньшей ошибкой, чем их недоплата. Налоговая оптимизация должна быть направлена не только на поиск всех возможных вариантов уменьшения налогов, но и на обоснование правильности исчисления сумм налогов, особенно в спорных ситуациях.</w:t>
      </w:r>
    </w:p>
    <w:p w:rsidR="00D20988" w:rsidRPr="00906154" w:rsidRDefault="00D20988" w:rsidP="00906154">
      <w:pPr>
        <w:suppressAutoHyphens/>
        <w:spacing w:line="360" w:lineRule="auto"/>
        <w:ind w:firstLine="709"/>
        <w:jc w:val="both"/>
        <w:rPr>
          <w:sz w:val="28"/>
          <w:szCs w:val="28"/>
        </w:rPr>
      </w:pPr>
      <w:r w:rsidRPr="00906154">
        <w:rPr>
          <w:sz w:val="28"/>
          <w:szCs w:val="28"/>
        </w:rPr>
        <w:t>Элементами налоговой оптимизации являются:</w:t>
      </w:r>
    </w:p>
    <w:p w:rsidR="00D20988" w:rsidRPr="00906154" w:rsidRDefault="00D20988" w:rsidP="00906154">
      <w:pPr>
        <w:suppressAutoHyphens/>
        <w:spacing w:line="360" w:lineRule="auto"/>
        <w:ind w:firstLine="709"/>
        <w:jc w:val="both"/>
        <w:rPr>
          <w:sz w:val="28"/>
          <w:szCs w:val="28"/>
        </w:rPr>
      </w:pPr>
      <w:r w:rsidRPr="00906154">
        <w:rPr>
          <w:sz w:val="28"/>
          <w:szCs w:val="28"/>
        </w:rPr>
        <w:t>- налоговый календарь, предназначенный для прогнозирования и контроля правильности исчисления и соблюдения сроков уплаты в бюджет требуемых налогов;</w:t>
      </w:r>
    </w:p>
    <w:p w:rsidR="00D20988" w:rsidRPr="00906154" w:rsidRDefault="00D20988" w:rsidP="00906154">
      <w:pPr>
        <w:suppressAutoHyphens/>
        <w:spacing w:line="360" w:lineRule="auto"/>
        <w:ind w:firstLine="709"/>
        <w:jc w:val="both"/>
        <w:rPr>
          <w:sz w:val="28"/>
          <w:szCs w:val="28"/>
        </w:rPr>
      </w:pPr>
      <w:r w:rsidRPr="00906154">
        <w:rPr>
          <w:sz w:val="28"/>
          <w:szCs w:val="28"/>
        </w:rPr>
        <w:t>- стратегия оптимизации налоговых обязательств с четким планом реализации этой стратегии;</w:t>
      </w:r>
    </w:p>
    <w:p w:rsidR="00D20988" w:rsidRPr="00906154" w:rsidRDefault="00D20988" w:rsidP="00906154">
      <w:pPr>
        <w:suppressAutoHyphens/>
        <w:spacing w:line="360" w:lineRule="auto"/>
        <w:ind w:firstLine="709"/>
        <w:jc w:val="both"/>
        <w:rPr>
          <w:sz w:val="28"/>
          <w:szCs w:val="28"/>
        </w:rPr>
      </w:pPr>
      <w:r w:rsidRPr="00906154">
        <w:rPr>
          <w:sz w:val="28"/>
          <w:szCs w:val="28"/>
        </w:rPr>
        <w:t>- точное исполнение налоговых и прочих обязательств, недопущение дебиторской задолженности по хозяйственным договорам за отгруженную продукцию на сроки, превышающие срок исковой давности;</w:t>
      </w:r>
    </w:p>
    <w:p w:rsidR="00D20988" w:rsidRPr="00906154" w:rsidRDefault="00D20988" w:rsidP="00906154">
      <w:pPr>
        <w:suppressAutoHyphens/>
        <w:spacing w:line="360" w:lineRule="auto"/>
        <w:ind w:firstLine="709"/>
        <w:jc w:val="both"/>
        <w:rPr>
          <w:sz w:val="28"/>
          <w:szCs w:val="28"/>
        </w:rPr>
      </w:pPr>
      <w:r w:rsidRPr="00906154">
        <w:rPr>
          <w:sz w:val="28"/>
          <w:szCs w:val="28"/>
        </w:rPr>
        <w:t>- эффективная система бухгалтерского учета, позволяющая получать оперативную объективную информацию о хозяйственной деятельности для целей налогового планирования.</w:t>
      </w:r>
    </w:p>
    <w:p w:rsidR="00D20988" w:rsidRPr="00906154" w:rsidRDefault="00D20988" w:rsidP="00906154">
      <w:pPr>
        <w:suppressAutoHyphens/>
        <w:spacing w:line="360" w:lineRule="auto"/>
        <w:ind w:firstLine="709"/>
        <w:jc w:val="both"/>
        <w:rPr>
          <w:sz w:val="28"/>
          <w:szCs w:val="28"/>
        </w:rPr>
      </w:pPr>
      <w:r w:rsidRPr="00906154">
        <w:rPr>
          <w:sz w:val="28"/>
          <w:szCs w:val="28"/>
        </w:rPr>
        <w:t>Должным образом организованная налоговая оптимизация предусматривает изучение всех предлагаемых к подписанию хозяйственных договоров на предмет их налоговых последствий. Результаты налоговой оптимизации необходимо оценивать не только суммами уменьшенных налогов и принесенных выгод, но и с точки зрения снижения возможного ущерба и издержек, которые были бы неизбежны при ведении хозяйственной деятельности без учета существующих особенностей налогообложения.</w:t>
      </w:r>
    </w:p>
    <w:p w:rsidR="00D20988" w:rsidRPr="00906154" w:rsidRDefault="00D20988" w:rsidP="00906154">
      <w:pPr>
        <w:suppressAutoHyphens/>
        <w:spacing w:line="360" w:lineRule="auto"/>
        <w:ind w:firstLine="709"/>
        <w:jc w:val="both"/>
        <w:rPr>
          <w:sz w:val="28"/>
          <w:szCs w:val="28"/>
        </w:rPr>
      </w:pPr>
      <w:r w:rsidRPr="00906154">
        <w:rPr>
          <w:sz w:val="28"/>
          <w:szCs w:val="28"/>
        </w:rPr>
        <w:t>Налоговую оптимизацию в зависимости от периода времени, в котором она проводится, можно подразделить на перспективную и текущую.</w:t>
      </w:r>
    </w:p>
    <w:p w:rsidR="00D20988" w:rsidRPr="00906154" w:rsidRDefault="00D20988" w:rsidP="00906154">
      <w:pPr>
        <w:suppressAutoHyphens/>
        <w:spacing w:line="360" w:lineRule="auto"/>
        <w:ind w:firstLine="709"/>
        <w:jc w:val="both"/>
        <w:rPr>
          <w:sz w:val="28"/>
          <w:szCs w:val="28"/>
        </w:rPr>
      </w:pPr>
      <w:r w:rsidRPr="00906154">
        <w:rPr>
          <w:sz w:val="28"/>
          <w:szCs w:val="28"/>
        </w:rPr>
        <w:t>Перспективная налоговая оптимизация заключается в применении таких приемов и способов, которые уменьшают налоги в процессе всей деятельности налогоплательщика. Подобная оптимизация достигается посредством правильной постановки бухгалтерского и налогового учета, грамотного применения налоговых льгот и освобождений.</w:t>
      </w:r>
    </w:p>
    <w:p w:rsidR="00D20988" w:rsidRPr="00906154" w:rsidRDefault="00D20988" w:rsidP="00906154">
      <w:pPr>
        <w:suppressAutoHyphens/>
        <w:spacing w:line="360" w:lineRule="auto"/>
        <w:ind w:firstLine="709"/>
        <w:jc w:val="both"/>
        <w:rPr>
          <w:sz w:val="28"/>
          <w:szCs w:val="28"/>
        </w:rPr>
      </w:pPr>
      <w:r w:rsidRPr="00906154">
        <w:rPr>
          <w:sz w:val="28"/>
          <w:szCs w:val="28"/>
        </w:rPr>
        <w:t>Текущая налоговая оптимизация заключается в применении совокупности методов, позволяющих снижать налоги в каждом конкретном случае в отдельно взятом налоговом периоде, например, при осуществлении той или иной операции путем выбора оптимальной формы сделки.</w:t>
      </w:r>
    </w:p>
    <w:p w:rsidR="00D20988" w:rsidRPr="00906154" w:rsidRDefault="00D20988" w:rsidP="00906154">
      <w:pPr>
        <w:suppressAutoHyphens/>
        <w:spacing w:line="360" w:lineRule="auto"/>
        <w:ind w:firstLine="709"/>
        <w:jc w:val="both"/>
        <w:rPr>
          <w:sz w:val="28"/>
          <w:szCs w:val="28"/>
        </w:rPr>
      </w:pPr>
      <w:r w:rsidRPr="00906154">
        <w:rPr>
          <w:sz w:val="28"/>
          <w:szCs w:val="28"/>
        </w:rPr>
        <w:t>Комплексное и целенаправленное использование налогоплательщиком совокупности всех методов налоговой оптимизации составляет налоговое планирование. В отличие от уклонения от налогов (которое связано с нарушением действующего законодательства) налоговое планирование является абсолютно законным средством сохранить заработанные деньги. В то же время один неверный шаг и можно оказаться за гранью, разделяющей законные и незаконные действия по снижению налогового бремени. Таким образом, пользоваться налоговым планированием нужно, соблюдая следующие принципы:</w:t>
      </w:r>
    </w:p>
    <w:p w:rsidR="00D20988" w:rsidRPr="00906154" w:rsidRDefault="00D20988" w:rsidP="00906154">
      <w:pPr>
        <w:suppressAutoHyphens/>
        <w:spacing w:line="360" w:lineRule="auto"/>
        <w:ind w:firstLine="709"/>
        <w:jc w:val="both"/>
        <w:rPr>
          <w:sz w:val="28"/>
          <w:szCs w:val="28"/>
        </w:rPr>
      </w:pPr>
      <w:r w:rsidRPr="00906154">
        <w:rPr>
          <w:sz w:val="28"/>
          <w:szCs w:val="28"/>
        </w:rPr>
        <w:t xml:space="preserve">- принцип разумности. Разумность в налоговой оптимизации означает, что все хорошо в меру. Что-то заплатить придется. Применение грубых и необдуманных налоговых схем будет иметь только одно последствие - применение налоговых </w:t>
      </w:r>
      <w:r w:rsidR="005543F2" w:rsidRPr="00906154">
        <w:rPr>
          <w:sz w:val="28"/>
          <w:szCs w:val="28"/>
        </w:rPr>
        <w:t>санкций со стороны государства;</w:t>
      </w:r>
    </w:p>
    <w:p w:rsidR="00D20988" w:rsidRPr="00906154" w:rsidRDefault="00D20988" w:rsidP="00906154">
      <w:pPr>
        <w:suppressAutoHyphens/>
        <w:spacing w:line="360" w:lineRule="auto"/>
        <w:ind w:firstLine="709"/>
        <w:jc w:val="both"/>
        <w:rPr>
          <w:sz w:val="28"/>
          <w:szCs w:val="28"/>
        </w:rPr>
      </w:pPr>
      <w:r w:rsidRPr="00906154">
        <w:rPr>
          <w:sz w:val="28"/>
          <w:szCs w:val="28"/>
        </w:rPr>
        <w:t>- цена решения. Выгода, получаемая от налоговой оптимизации, должна значительно превосходить затраты, которые необходимо осуществить для реализации данного решения;</w:t>
      </w:r>
    </w:p>
    <w:p w:rsidR="00906154" w:rsidRDefault="00D20988" w:rsidP="00906154">
      <w:pPr>
        <w:suppressAutoHyphens/>
        <w:spacing w:line="360" w:lineRule="auto"/>
        <w:ind w:firstLine="709"/>
        <w:jc w:val="both"/>
        <w:rPr>
          <w:sz w:val="28"/>
          <w:szCs w:val="28"/>
        </w:rPr>
      </w:pPr>
      <w:r w:rsidRPr="00906154">
        <w:rPr>
          <w:sz w:val="28"/>
          <w:szCs w:val="28"/>
        </w:rPr>
        <w:t>- недопустимость построения оптимизации налогообложения только на смежных с налоговым отраслях права (финансового, банковского, гражданского и др.). В качестве примера можно привести ситуацию, которая сложилась со страховыми взносами в Пенсионный фонд РФ. Страховые взносы в ПФР не начислялись по договорам возмездного оказания услуг, в то время как на договоры подряда взносы начислялись в установленном порядке</w:t>
      </w:r>
      <w:r w:rsidR="00253B98" w:rsidRPr="00906154">
        <w:rPr>
          <w:sz w:val="28"/>
          <w:szCs w:val="28"/>
        </w:rPr>
        <w:t>;</w:t>
      </w:r>
    </w:p>
    <w:p w:rsidR="00D20988" w:rsidRPr="00906154" w:rsidRDefault="00D20988" w:rsidP="00906154">
      <w:pPr>
        <w:suppressAutoHyphens/>
        <w:spacing w:line="360" w:lineRule="auto"/>
        <w:ind w:firstLine="709"/>
        <w:jc w:val="both"/>
        <w:rPr>
          <w:sz w:val="28"/>
          <w:szCs w:val="28"/>
        </w:rPr>
      </w:pPr>
      <w:r w:rsidRPr="00906154">
        <w:rPr>
          <w:sz w:val="28"/>
          <w:szCs w:val="28"/>
        </w:rPr>
        <w:t>- комплексный подход. Выбрав метод снижения какого-либо налога, следует проверить, не приведет ли его применение к увеличению других налоговых платежей;</w:t>
      </w:r>
    </w:p>
    <w:p w:rsidR="00D20988" w:rsidRPr="00906154" w:rsidRDefault="00D20988" w:rsidP="00906154">
      <w:pPr>
        <w:suppressAutoHyphens/>
        <w:spacing w:line="360" w:lineRule="auto"/>
        <w:ind w:firstLine="709"/>
        <w:jc w:val="both"/>
        <w:rPr>
          <w:sz w:val="28"/>
          <w:szCs w:val="28"/>
        </w:rPr>
      </w:pPr>
      <w:r w:rsidRPr="00906154">
        <w:rPr>
          <w:sz w:val="28"/>
          <w:szCs w:val="28"/>
        </w:rPr>
        <w:t>- индивидуальный подход. Только изучив все особенности деятельности предприятия, можно рекомендовать тот или иной метод снижения налогов. Механически переносить одну и ту же схему с одного предприятия на другое нельзя;</w:t>
      </w:r>
    </w:p>
    <w:p w:rsidR="00D20988" w:rsidRPr="00906154" w:rsidRDefault="00D20988" w:rsidP="00906154">
      <w:pPr>
        <w:suppressAutoHyphens/>
        <w:spacing w:line="360" w:lineRule="auto"/>
        <w:ind w:firstLine="709"/>
        <w:jc w:val="both"/>
        <w:rPr>
          <w:sz w:val="28"/>
          <w:szCs w:val="28"/>
        </w:rPr>
      </w:pPr>
      <w:r w:rsidRPr="00906154">
        <w:rPr>
          <w:sz w:val="28"/>
          <w:szCs w:val="28"/>
        </w:rPr>
        <w:t>- юридическая чистота. Все используемые в том или ином методе юридически значимые документы должны быть проанализированы на предмет соответствия их требованиям действующего законодательства.</w:t>
      </w:r>
    </w:p>
    <w:p w:rsidR="00D20988" w:rsidRPr="00906154" w:rsidRDefault="00D20988" w:rsidP="00906154">
      <w:pPr>
        <w:suppressAutoHyphens/>
        <w:spacing w:line="360" w:lineRule="auto"/>
        <w:ind w:firstLine="709"/>
        <w:jc w:val="both"/>
        <w:rPr>
          <w:sz w:val="28"/>
          <w:szCs w:val="28"/>
        </w:rPr>
      </w:pPr>
      <w:r w:rsidRPr="00906154">
        <w:rPr>
          <w:sz w:val="28"/>
          <w:szCs w:val="28"/>
        </w:rPr>
        <w:t>Достаточно просто и удобно классифицировать виды или направления налоговой оптимизации, используя следующие критерии разграничения видов налоговой оптимизации:</w:t>
      </w:r>
    </w:p>
    <w:p w:rsidR="00D20988" w:rsidRPr="00906154" w:rsidRDefault="00D20988" w:rsidP="00906154">
      <w:pPr>
        <w:suppressAutoHyphens/>
        <w:spacing w:line="360" w:lineRule="auto"/>
        <w:ind w:firstLine="709"/>
        <w:jc w:val="both"/>
        <w:rPr>
          <w:sz w:val="28"/>
          <w:szCs w:val="28"/>
        </w:rPr>
      </w:pPr>
      <w:r w:rsidRPr="00906154">
        <w:rPr>
          <w:sz w:val="28"/>
          <w:szCs w:val="28"/>
        </w:rPr>
        <w:t>- законность действий налогоплательщика. Для простоты можно принять две жесткие альтернативы: налогоплательщик либо нарушает закон, либо нет;</w:t>
      </w:r>
    </w:p>
    <w:p w:rsidR="00D20988" w:rsidRPr="00906154" w:rsidRDefault="00D20988" w:rsidP="00906154">
      <w:pPr>
        <w:suppressAutoHyphens/>
        <w:spacing w:line="360" w:lineRule="auto"/>
        <w:ind w:firstLine="709"/>
        <w:jc w:val="both"/>
        <w:rPr>
          <w:sz w:val="28"/>
          <w:szCs w:val="28"/>
        </w:rPr>
      </w:pPr>
      <w:r w:rsidRPr="00906154">
        <w:rPr>
          <w:sz w:val="28"/>
          <w:szCs w:val="28"/>
        </w:rPr>
        <w:t>- степень налоговой нагрузки: платит ли он налоги, не предпринимая действий по уменьшению налогообложения, либо каким-то образом минимизирует налог.</w:t>
      </w:r>
    </w:p>
    <w:p w:rsidR="00D20988" w:rsidRPr="00906154" w:rsidRDefault="00D20988" w:rsidP="00906154">
      <w:pPr>
        <w:suppressAutoHyphens/>
        <w:spacing w:line="360" w:lineRule="auto"/>
        <w:ind w:firstLine="709"/>
        <w:jc w:val="both"/>
        <w:rPr>
          <w:sz w:val="28"/>
          <w:szCs w:val="28"/>
        </w:rPr>
      </w:pPr>
      <w:r w:rsidRPr="00906154">
        <w:rPr>
          <w:sz w:val="28"/>
          <w:szCs w:val="28"/>
        </w:rPr>
        <w:t>Комбинируя данные критерии, получим четыре вида налоговой оптимизации:</w:t>
      </w:r>
    </w:p>
    <w:p w:rsidR="00D20988" w:rsidRPr="00906154" w:rsidRDefault="00D20988" w:rsidP="00906154">
      <w:pPr>
        <w:suppressAutoHyphens/>
        <w:spacing w:line="360" w:lineRule="auto"/>
        <w:ind w:firstLine="709"/>
        <w:jc w:val="both"/>
        <w:rPr>
          <w:sz w:val="28"/>
          <w:szCs w:val="28"/>
        </w:rPr>
      </w:pPr>
      <w:r w:rsidRPr="00906154">
        <w:rPr>
          <w:sz w:val="28"/>
          <w:szCs w:val="28"/>
        </w:rPr>
        <w:t>- действия налогоплательщика соответствуют закону, налоговые платежи производятся в обычном порядке. Назовем это классической налоговой оптимизацией;</w:t>
      </w:r>
    </w:p>
    <w:p w:rsidR="00D20988" w:rsidRPr="00906154" w:rsidRDefault="00D20988" w:rsidP="00906154">
      <w:pPr>
        <w:suppressAutoHyphens/>
        <w:spacing w:line="360" w:lineRule="auto"/>
        <w:ind w:firstLine="709"/>
        <w:jc w:val="both"/>
        <w:rPr>
          <w:sz w:val="28"/>
          <w:szCs w:val="28"/>
        </w:rPr>
      </w:pPr>
      <w:r w:rsidRPr="00906154">
        <w:rPr>
          <w:sz w:val="28"/>
          <w:szCs w:val="28"/>
        </w:rPr>
        <w:t>- действия налогоплательщика соответствуют закону, налоговые платежи при этом по возможности уменьшаются - минимизация налогов;</w:t>
      </w:r>
    </w:p>
    <w:p w:rsidR="00D20988" w:rsidRPr="00906154" w:rsidRDefault="00D20988" w:rsidP="00906154">
      <w:pPr>
        <w:suppressAutoHyphens/>
        <w:spacing w:line="360" w:lineRule="auto"/>
        <w:ind w:firstLine="709"/>
        <w:jc w:val="both"/>
        <w:rPr>
          <w:sz w:val="28"/>
          <w:szCs w:val="28"/>
        </w:rPr>
      </w:pPr>
      <w:r w:rsidRPr="00906154">
        <w:rPr>
          <w:sz w:val="28"/>
          <w:szCs w:val="28"/>
        </w:rPr>
        <w:t>- действия налогоплательщика не соответствуют закону, налоговые платежи не производятся - противозаконная налоговая оптимизация;</w:t>
      </w:r>
    </w:p>
    <w:p w:rsidR="00D20988" w:rsidRPr="00906154" w:rsidRDefault="00D20988" w:rsidP="00906154">
      <w:pPr>
        <w:suppressAutoHyphens/>
        <w:spacing w:line="360" w:lineRule="auto"/>
        <w:ind w:firstLine="709"/>
        <w:jc w:val="both"/>
        <w:rPr>
          <w:sz w:val="28"/>
          <w:szCs w:val="28"/>
        </w:rPr>
      </w:pPr>
      <w:r w:rsidRPr="00906154">
        <w:rPr>
          <w:sz w:val="28"/>
          <w:szCs w:val="28"/>
        </w:rPr>
        <w:t>- действия налогоплательщика не соответствуют закону, налоговые платежи осуществляются как положено.</w:t>
      </w:r>
    </w:p>
    <w:p w:rsidR="00D20988" w:rsidRPr="00906154" w:rsidRDefault="00D20988" w:rsidP="00906154">
      <w:pPr>
        <w:suppressAutoHyphens/>
        <w:spacing w:line="360" w:lineRule="auto"/>
        <w:ind w:firstLine="709"/>
        <w:jc w:val="both"/>
        <w:rPr>
          <w:sz w:val="28"/>
          <w:szCs w:val="28"/>
        </w:rPr>
      </w:pPr>
      <w:r w:rsidRPr="00906154">
        <w:rPr>
          <w:sz w:val="28"/>
          <w:szCs w:val="28"/>
        </w:rPr>
        <w:t>К обычным критериям построения бизнеса в данном случае необходимо добавить и постоянно учитывать критерий минимизации налогов. Обычная ошибка предпринимателей, которые хотят экономить на налогах в соответствии с законом, сначала разработать организационную и финансовую схему бизнеса, а потом в рамках готовой схемы минимизировать налоги. В подобных условиях достигнуть желаемого результата очень сложно. Думать о налогах необходимо с самого начала планирования своей хозяйственной деятельности.</w:t>
      </w:r>
    </w:p>
    <w:p w:rsidR="00D20988" w:rsidRPr="00906154" w:rsidRDefault="00D20988" w:rsidP="00906154">
      <w:pPr>
        <w:suppressAutoHyphens/>
        <w:spacing w:line="360" w:lineRule="auto"/>
        <w:ind w:firstLine="709"/>
        <w:jc w:val="both"/>
        <w:rPr>
          <w:sz w:val="28"/>
          <w:szCs w:val="28"/>
        </w:rPr>
      </w:pPr>
      <w:r w:rsidRPr="00906154">
        <w:rPr>
          <w:sz w:val="28"/>
          <w:szCs w:val="28"/>
        </w:rPr>
        <w:t>В идеальном варианте налоги должны быть сведены к небольшой сумме. Достигнуть нулевого налогообложения конечно же невозможно. Однако если к нему изначально стремиться и действовать для этой цели, то степень налогообложения будет существенно меньше.</w:t>
      </w:r>
    </w:p>
    <w:p w:rsidR="005813BD" w:rsidRPr="00906154" w:rsidRDefault="005813BD" w:rsidP="00906154">
      <w:pPr>
        <w:suppressAutoHyphens/>
        <w:spacing w:line="360" w:lineRule="auto"/>
        <w:ind w:firstLine="709"/>
        <w:jc w:val="both"/>
        <w:rPr>
          <w:sz w:val="28"/>
          <w:szCs w:val="28"/>
        </w:rPr>
      </w:pPr>
    </w:p>
    <w:p w:rsidR="000676C3" w:rsidRPr="00906154" w:rsidRDefault="00906154" w:rsidP="00906154">
      <w:pPr>
        <w:suppressAutoHyphens/>
        <w:spacing w:line="360" w:lineRule="auto"/>
        <w:ind w:firstLine="709"/>
        <w:jc w:val="both"/>
        <w:rPr>
          <w:b/>
          <w:sz w:val="28"/>
          <w:szCs w:val="28"/>
        </w:rPr>
      </w:pPr>
      <w:r>
        <w:rPr>
          <w:sz w:val="28"/>
          <w:szCs w:val="28"/>
        </w:rPr>
        <w:br w:type="page"/>
      </w:r>
      <w:r w:rsidR="000676C3" w:rsidRPr="00906154">
        <w:rPr>
          <w:b/>
          <w:sz w:val="28"/>
          <w:szCs w:val="28"/>
        </w:rPr>
        <w:t xml:space="preserve">Глава </w:t>
      </w:r>
      <w:r w:rsidR="00B219BE" w:rsidRPr="00906154">
        <w:rPr>
          <w:b/>
          <w:sz w:val="28"/>
          <w:szCs w:val="28"/>
        </w:rPr>
        <w:t xml:space="preserve">2. </w:t>
      </w:r>
      <w:r w:rsidR="005F2921" w:rsidRPr="00906154">
        <w:rPr>
          <w:b/>
          <w:sz w:val="28"/>
          <w:szCs w:val="28"/>
        </w:rPr>
        <w:t xml:space="preserve">Пути </w:t>
      </w:r>
      <w:r w:rsidR="00950CA9" w:rsidRPr="00906154">
        <w:rPr>
          <w:b/>
          <w:sz w:val="28"/>
          <w:szCs w:val="28"/>
        </w:rPr>
        <w:t>минимизации</w:t>
      </w:r>
      <w:r w:rsidR="005F2921" w:rsidRPr="00906154">
        <w:rPr>
          <w:b/>
          <w:sz w:val="28"/>
          <w:szCs w:val="28"/>
        </w:rPr>
        <w:t xml:space="preserve"> налогообложения физических лиц</w:t>
      </w:r>
    </w:p>
    <w:p w:rsidR="00906154" w:rsidRPr="003E5494" w:rsidRDefault="00906154" w:rsidP="00906154">
      <w:pPr>
        <w:suppressAutoHyphens/>
        <w:spacing w:line="360" w:lineRule="auto"/>
        <w:ind w:firstLine="709"/>
        <w:jc w:val="both"/>
        <w:rPr>
          <w:b/>
          <w:sz w:val="28"/>
          <w:szCs w:val="28"/>
        </w:rPr>
      </w:pPr>
    </w:p>
    <w:p w:rsidR="005F2921" w:rsidRPr="00906154" w:rsidRDefault="000676C3" w:rsidP="00906154">
      <w:pPr>
        <w:suppressAutoHyphens/>
        <w:spacing w:line="360" w:lineRule="auto"/>
        <w:ind w:firstLine="709"/>
        <w:jc w:val="both"/>
        <w:rPr>
          <w:b/>
          <w:sz w:val="28"/>
          <w:szCs w:val="28"/>
        </w:rPr>
      </w:pPr>
      <w:r w:rsidRPr="00906154">
        <w:rPr>
          <w:b/>
          <w:sz w:val="28"/>
          <w:szCs w:val="28"/>
        </w:rPr>
        <w:t>2.1 П</w:t>
      </w:r>
      <w:r w:rsidR="005F2921" w:rsidRPr="00906154">
        <w:rPr>
          <w:b/>
          <w:sz w:val="28"/>
          <w:szCs w:val="28"/>
        </w:rPr>
        <w:t>редоставлени</w:t>
      </w:r>
      <w:r w:rsidR="007E2127" w:rsidRPr="00906154">
        <w:rPr>
          <w:b/>
          <w:sz w:val="28"/>
          <w:szCs w:val="28"/>
        </w:rPr>
        <w:t>е</w:t>
      </w:r>
      <w:r w:rsidR="005F2921" w:rsidRPr="00906154">
        <w:rPr>
          <w:b/>
          <w:sz w:val="28"/>
          <w:szCs w:val="28"/>
        </w:rPr>
        <w:t xml:space="preserve"> стандартных, социальных и имущественных налоговых вычетов</w:t>
      </w:r>
    </w:p>
    <w:p w:rsidR="005F2921" w:rsidRPr="00906154" w:rsidRDefault="005F2921" w:rsidP="00906154">
      <w:pPr>
        <w:suppressAutoHyphens/>
        <w:spacing w:line="360" w:lineRule="auto"/>
        <w:ind w:firstLine="709"/>
        <w:jc w:val="both"/>
        <w:rPr>
          <w:b/>
          <w:sz w:val="28"/>
          <w:szCs w:val="28"/>
        </w:rPr>
      </w:pPr>
    </w:p>
    <w:p w:rsidR="00906154" w:rsidRDefault="005F2921" w:rsidP="00906154">
      <w:pPr>
        <w:suppressAutoHyphens/>
        <w:spacing w:line="360" w:lineRule="auto"/>
        <w:ind w:firstLine="709"/>
        <w:jc w:val="both"/>
        <w:rPr>
          <w:sz w:val="28"/>
          <w:szCs w:val="28"/>
        </w:rPr>
      </w:pPr>
      <w:r w:rsidRPr="00906154">
        <w:rPr>
          <w:sz w:val="28"/>
          <w:szCs w:val="28"/>
        </w:rPr>
        <w:t>Институциональные изменения, произошедшие в экономике России за</w:t>
      </w:r>
      <w:r w:rsidR="003E5494">
        <w:rPr>
          <w:sz w:val="28"/>
          <w:szCs w:val="28"/>
        </w:rPr>
        <w:t xml:space="preserve"> </w:t>
      </w:r>
      <w:r w:rsidRPr="00906154">
        <w:rPr>
          <w:sz w:val="28"/>
          <w:szCs w:val="28"/>
        </w:rPr>
        <w:t>последнее</w:t>
      </w:r>
      <w:r w:rsidR="00906154">
        <w:rPr>
          <w:sz w:val="28"/>
          <w:szCs w:val="28"/>
        </w:rPr>
        <w:t xml:space="preserve"> </w:t>
      </w:r>
      <w:r w:rsidRPr="00906154">
        <w:rPr>
          <w:sz w:val="28"/>
          <w:szCs w:val="28"/>
        </w:rPr>
        <w:t>десятилетие,</w:t>
      </w:r>
      <w:r w:rsidR="00906154">
        <w:rPr>
          <w:sz w:val="28"/>
          <w:szCs w:val="28"/>
        </w:rPr>
        <w:t xml:space="preserve"> </w:t>
      </w:r>
      <w:r w:rsidRPr="00906154">
        <w:rPr>
          <w:sz w:val="28"/>
          <w:szCs w:val="28"/>
        </w:rPr>
        <w:t>предопределили</w:t>
      </w:r>
      <w:r w:rsidR="00906154">
        <w:rPr>
          <w:sz w:val="28"/>
          <w:szCs w:val="28"/>
        </w:rPr>
        <w:t xml:space="preserve"> </w:t>
      </w:r>
      <w:r w:rsidRPr="00906154">
        <w:rPr>
          <w:sz w:val="28"/>
          <w:szCs w:val="28"/>
        </w:rPr>
        <w:t>поиск</w:t>
      </w:r>
      <w:r w:rsidR="00906154">
        <w:rPr>
          <w:sz w:val="28"/>
          <w:szCs w:val="28"/>
        </w:rPr>
        <w:t xml:space="preserve"> </w:t>
      </w:r>
      <w:r w:rsidRPr="00906154">
        <w:rPr>
          <w:sz w:val="28"/>
          <w:szCs w:val="28"/>
        </w:rPr>
        <w:t>принципиально</w:t>
      </w:r>
      <w:r w:rsidR="00906154">
        <w:rPr>
          <w:sz w:val="28"/>
          <w:szCs w:val="28"/>
        </w:rPr>
        <w:t xml:space="preserve"> </w:t>
      </w:r>
      <w:r w:rsidRPr="00906154">
        <w:rPr>
          <w:sz w:val="28"/>
          <w:szCs w:val="28"/>
        </w:rPr>
        <w:t>новых</w:t>
      </w:r>
      <w:r w:rsidR="003E5494">
        <w:rPr>
          <w:sz w:val="28"/>
          <w:szCs w:val="28"/>
        </w:rPr>
        <w:t xml:space="preserve"> </w:t>
      </w:r>
      <w:r w:rsidRPr="00906154">
        <w:rPr>
          <w:sz w:val="28"/>
          <w:szCs w:val="28"/>
        </w:rPr>
        <w:t>подходов и методов</w:t>
      </w:r>
      <w:r w:rsidR="00906154">
        <w:rPr>
          <w:sz w:val="28"/>
          <w:szCs w:val="28"/>
        </w:rPr>
        <w:t xml:space="preserve"> </w:t>
      </w:r>
      <w:r w:rsidRPr="00906154">
        <w:rPr>
          <w:sz w:val="28"/>
          <w:szCs w:val="28"/>
        </w:rPr>
        <w:t>к</w:t>
      </w:r>
      <w:r w:rsidR="00906154">
        <w:rPr>
          <w:sz w:val="28"/>
          <w:szCs w:val="28"/>
        </w:rPr>
        <w:t xml:space="preserve"> </w:t>
      </w:r>
      <w:r w:rsidRPr="00906154">
        <w:rPr>
          <w:sz w:val="28"/>
          <w:szCs w:val="28"/>
        </w:rPr>
        <w:t>ее</w:t>
      </w:r>
      <w:r w:rsidR="00906154">
        <w:rPr>
          <w:sz w:val="28"/>
          <w:szCs w:val="28"/>
        </w:rPr>
        <w:t xml:space="preserve"> </w:t>
      </w:r>
      <w:r w:rsidRPr="00906154">
        <w:rPr>
          <w:sz w:val="28"/>
          <w:szCs w:val="28"/>
        </w:rPr>
        <w:t>управлению,</w:t>
      </w:r>
      <w:r w:rsidR="00906154">
        <w:rPr>
          <w:sz w:val="28"/>
          <w:szCs w:val="28"/>
        </w:rPr>
        <w:t xml:space="preserve"> </w:t>
      </w:r>
      <w:r w:rsidRPr="00906154">
        <w:rPr>
          <w:sz w:val="28"/>
          <w:szCs w:val="28"/>
        </w:rPr>
        <w:t>одним из</w:t>
      </w:r>
      <w:r w:rsidR="00906154">
        <w:rPr>
          <w:sz w:val="28"/>
          <w:szCs w:val="28"/>
        </w:rPr>
        <w:t xml:space="preserve"> </w:t>
      </w:r>
      <w:r w:rsidRPr="00906154">
        <w:rPr>
          <w:sz w:val="28"/>
          <w:szCs w:val="28"/>
        </w:rPr>
        <w:t>которых</w:t>
      </w:r>
      <w:r w:rsidR="00906154">
        <w:rPr>
          <w:sz w:val="28"/>
          <w:szCs w:val="28"/>
        </w:rPr>
        <w:t xml:space="preserve"> </w:t>
      </w:r>
      <w:r w:rsidRPr="00906154">
        <w:rPr>
          <w:sz w:val="28"/>
          <w:szCs w:val="28"/>
        </w:rPr>
        <w:t>является</w:t>
      </w:r>
      <w:r w:rsidR="00906154">
        <w:rPr>
          <w:sz w:val="28"/>
          <w:szCs w:val="28"/>
        </w:rPr>
        <w:t xml:space="preserve"> </w:t>
      </w:r>
      <w:r w:rsidRPr="00906154">
        <w:rPr>
          <w:sz w:val="28"/>
          <w:szCs w:val="28"/>
        </w:rPr>
        <w:t>создание стабильной</w:t>
      </w:r>
      <w:r w:rsidR="00906154">
        <w:rPr>
          <w:sz w:val="28"/>
          <w:szCs w:val="28"/>
        </w:rPr>
        <w:t xml:space="preserve"> </w:t>
      </w:r>
      <w:r w:rsidRPr="00906154">
        <w:rPr>
          <w:sz w:val="28"/>
          <w:szCs w:val="28"/>
        </w:rPr>
        <w:t>налоговой</w:t>
      </w:r>
      <w:r w:rsidR="00906154">
        <w:rPr>
          <w:sz w:val="28"/>
          <w:szCs w:val="28"/>
        </w:rPr>
        <w:t xml:space="preserve"> </w:t>
      </w:r>
      <w:r w:rsidRPr="00906154">
        <w:rPr>
          <w:sz w:val="28"/>
          <w:szCs w:val="28"/>
        </w:rPr>
        <w:t>системы,</w:t>
      </w:r>
      <w:r w:rsidR="00906154">
        <w:rPr>
          <w:sz w:val="28"/>
          <w:szCs w:val="28"/>
        </w:rPr>
        <w:t xml:space="preserve"> </w:t>
      </w:r>
      <w:r w:rsidRPr="00906154">
        <w:rPr>
          <w:sz w:val="28"/>
          <w:szCs w:val="28"/>
        </w:rPr>
        <w:t>адекватной</w:t>
      </w:r>
      <w:r w:rsidR="00906154">
        <w:rPr>
          <w:sz w:val="28"/>
          <w:szCs w:val="28"/>
        </w:rPr>
        <w:t xml:space="preserve"> </w:t>
      </w:r>
      <w:r w:rsidRPr="00906154">
        <w:rPr>
          <w:sz w:val="28"/>
          <w:szCs w:val="28"/>
        </w:rPr>
        <w:t>государству</w:t>
      </w:r>
      <w:r w:rsidR="00906154">
        <w:rPr>
          <w:sz w:val="28"/>
          <w:szCs w:val="28"/>
        </w:rPr>
        <w:t xml:space="preserve"> </w:t>
      </w:r>
      <w:r w:rsidRPr="00906154">
        <w:rPr>
          <w:sz w:val="28"/>
          <w:szCs w:val="28"/>
        </w:rPr>
        <w:t>рыночного</w:t>
      </w:r>
      <w:r w:rsidR="00906154">
        <w:rPr>
          <w:sz w:val="28"/>
          <w:szCs w:val="28"/>
        </w:rPr>
        <w:t xml:space="preserve"> </w:t>
      </w:r>
      <w:r w:rsidRPr="00906154">
        <w:rPr>
          <w:sz w:val="28"/>
          <w:szCs w:val="28"/>
        </w:rPr>
        <w:t>типа.</w:t>
      </w:r>
    </w:p>
    <w:p w:rsidR="00906154" w:rsidRDefault="005F2921" w:rsidP="00906154">
      <w:pPr>
        <w:suppressAutoHyphens/>
        <w:spacing w:line="360" w:lineRule="auto"/>
        <w:ind w:firstLine="709"/>
        <w:jc w:val="both"/>
        <w:rPr>
          <w:sz w:val="28"/>
          <w:szCs w:val="28"/>
        </w:rPr>
      </w:pPr>
      <w:r w:rsidRPr="00906154">
        <w:rPr>
          <w:sz w:val="28"/>
          <w:szCs w:val="28"/>
        </w:rPr>
        <w:t>Международный</w:t>
      </w:r>
      <w:r w:rsidR="00906154">
        <w:rPr>
          <w:sz w:val="28"/>
          <w:szCs w:val="28"/>
        </w:rPr>
        <w:t xml:space="preserve"> </w:t>
      </w:r>
      <w:r w:rsidRPr="00906154">
        <w:rPr>
          <w:sz w:val="28"/>
          <w:szCs w:val="28"/>
        </w:rPr>
        <w:t>опыт</w:t>
      </w:r>
      <w:r w:rsidR="00906154">
        <w:rPr>
          <w:sz w:val="28"/>
          <w:szCs w:val="28"/>
        </w:rPr>
        <w:t xml:space="preserve"> </w:t>
      </w:r>
      <w:r w:rsidRPr="00906154">
        <w:rPr>
          <w:sz w:val="28"/>
          <w:szCs w:val="28"/>
        </w:rPr>
        <w:t>функционирования</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систем</w:t>
      </w:r>
      <w:r w:rsidR="00906154">
        <w:rPr>
          <w:sz w:val="28"/>
          <w:szCs w:val="28"/>
        </w:rPr>
        <w:t xml:space="preserve"> </w:t>
      </w:r>
      <w:r w:rsidRPr="00906154">
        <w:rPr>
          <w:sz w:val="28"/>
          <w:szCs w:val="28"/>
        </w:rPr>
        <w:t>экономически развитых государств подтверждает, что наиболее крупной доходной статьей зарубежных</w:t>
      </w:r>
      <w:r w:rsidR="00906154">
        <w:rPr>
          <w:sz w:val="28"/>
          <w:szCs w:val="28"/>
        </w:rPr>
        <w:t xml:space="preserve"> </w:t>
      </w:r>
      <w:r w:rsidRPr="00906154">
        <w:rPr>
          <w:sz w:val="28"/>
          <w:szCs w:val="28"/>
        </w:rPr>
        <w:t>бюджетов</w:t>
      </w:r>
      <w:r w:rsidR="00906154">
        <w:rPr>
          <w:sz w:val="28"/>
          <w:szCs w:val="28"/>
        </w:rPr>
        <w:t xml:space="preserve"> </w:t>
      </w:r>
      <w:r w:rsidRPr="00906154">
        <w:rPr>
          <w:sz w:val="28"/>
          <w:szCs w:val="28"/>
        </w:rPr>
        <w:t>является</w:t>
      </w:r>
      <w:r w:rsidR="00906154">
        <w:rPr>
          <w:sz w:val="28"/>
          <w:szCs w:val="28"/>
        </w:rPr>
        <w:t xml:space="preserve"> </w:t>
      </w:r>
      <w:r w:rsidRPr="00906154">
        <w:rPr>
          <w:sz w:val="28"/>
          <w:szCs w:val="28"/>
        </w:rPr>
        <w:t>подоходный</w:t>
      </w:r>
      <w:r w:rsidR="00906154">
        <w:rPr>
          <w:sz w:val="28"/>
          <w:szCs w:val="28"/>
        </w:rPr>
        <w:t xml:space="preserve"> </w:t>
      </w:r>
      <w:r w:rsidRPr="00906154">
        <w:rPr>
          <w:sz w:val="28"/>
          <w:szCs w:val="28"/>
        </w:rPr>
        <w:t>налог</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населения, уплачиваемый</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прогрессивной шкале.</w:t>
      </w:r>
      <w:r w:rsidR="00906154">
        <w:rPr>
          <w:sz w:val="28"/>
          <w:szCs w:val="28"/>
        </w:rPr>
        <w:t xml:space="preserve"> </w:t>
      </w:r>
      <w:r w:rsidRPr="00906154">
        <w:rPr>
          <w:sz w:val="28"/>
          <w:szCs w:val="28"/>
        </w:rPr>
        <w:t>Его</w:t>
      </w:r>
      <w:r w:rsidR="00906154">
        <w:rPr>
          <w:sz w:val="28"/>
          <w:szCs w:val="28"/>
        </w:rPr>
        <w:t xml:space="preserve"> </w:t>
      </w:r>
      <w:r w:rsidRPr="00906154">
        <w:rPr>
          <w:sz w:val="28"/>
          <w:szCs w:val="28"/>
        </w:rPr>
        <w:t>влияние</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реальный</w:t>
      </w:r>
      <w:r w:rsidR="00906154">
        <w:rPr>
          <w:sz w:val="28"/>
          <w:szCs w:val="28"/>
        </w:rPr>
        <w:t xml:space="preserve"> </w:t>
      </w:r>
      <w:r w:rsidRPr="00906154">
        <w:rPr>
          <w:sz w:val="28"/>
          <w:szCs w:val="28"/>
        </w:rPr>
        <w:t>уровень жизни</w:t>
      </w:r>
      <w:r w:rsidR="00906154">
        <w:rPr>
          <w:sz w:val="28"/>
          <w:szCs w:val="28"/>
        </w:rPr>
        <w:t xml:space="preserve"> </w:t>
      </w:r>
      <w:r w:rsidRPr="00906154">
        <w:rPr>
          <w:sz w:val="28"/>
          <w:szCs w:val="28"/>
        </w:rPr>
        <w:t>физических</w:t>
      </w:r>
      <w:r w:rsidR="00906154">
        <w:rPr>
          <w:sz w:val="28"/>
          <w:szCs w:val="28"/>
        </w:rPr>
        <w:t xml:space="preserve"> </w:t>
      </w:r>
      <w:r w:rsidRPr="00906154">
        <w:rPr>
          <w:sz w:val="28"/>
          <w:szCs w:val="28"/>
        </w:rPr>
        <w:t>лиц</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выравнивание</w:t>
      </w:r>
      <w:r w:rsidR="00906154">
        <w:rPr>
          <w:sz w:val="28"/>
          <w:szCs w:val="28"/>
        </w:rPr>
        <w:t xml:space="preserve"> </w:t>
      </w:r>
      <w:r w:rsidRPr="00906154">
        <w:rPr>
          <w:sz w:val="28"/>
          <w:szCs w:val="28"/>
        </w:rPr>
        <w:t>их</w:t>
      </w:r>
      <w:r w:rsidR="00906154">
        <w:rPr>
          <w:sz w:val="28"/>
          <w:szCs w:val="28"/>
        </w:rPr>
        <w:t xml:space="preserve"> </w:t>
      </w:r>
      <w:r w:rsidRPr="00906154">
        <w:rPr>
          <w:sz w:val="28"/>
          <w:szCs w:val="28"/>
        </w:rPr>
        <w:t>доходов</w:t>
      </w:r>
      <w:r w:rsidR="00906154">
        <w:rPr>
          <w:sz w:val="28"/>
          <w:szCs w:val="28"/>
        </w:rPr>
        <w:t xml:space="preserve"> </w:t>
      </w:r>
      <w:r w:rsidRPr="00906154">
        <w:rPr>
          <w:sz w:val="28"/>
          <w:szCs w:val="28"/>
        </w:rPr>
        <w:t>имеет</w:t>
      </w:r>
      <w:r w:rsidR="00906154">
        <w:rPr>
          <w:sz w:val="28"/>
          <w:szCs w:val="28"/>
        </w:rPr>
        <w:t xml:space="preserve"> </w:t>
      </w:r>
      <w:r w:rsidRPr="00906154">
        <w:rPr>
          <w:sz w:val="28"/>
          <w:szCs w:val="28"/>
        </w:rPr>
        <w:t>важное экономическое и социальное значение.</w:t>
      </w:r>
    </w:p>
    <w:p w:rsidR="00906154" w:rsidRDefault="005F2921" w:rsidP="00906154">
      <w:pPr>
        <w:suppressAutoHyphens/>
        <w:spacing w:line="360" w:lineRule="auto"/>
        <w:ind w:firstLine="709"/>
        <w:jc w:val="both"/>
        <w:rPr>
          <w:sz w:val="28"/>
          <w:szCs w:val="28"/>
        </w:rPr>
      </w:pPr>
      <w:r w:rsidRPr="00906154">
        <w:rPr>
          <w:sz w:val="28"/>
          <w:szCs w:val="28"/>
        </w:rPr>
        <w:t>Переход</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нашей</w:t>
      </w:r>
      <w:r w:rsidR="00906154">
        <w:rPr>
          <w:sz w:val="28"/>
          <w:szCs w:val="28"/>
        </w:rPr>
        <w:t xml:space="preserve"> </w:t>
      </w:r>
      <w:r w:rsidRPr="00906154">
        <w:rPr>
          <w:sz w:val="28"/>
          <w:szCs w:val="28"/>
        </w:rPr>
        <w:t>стране</w:t>
      </w:r>
      <w:r w:rsidR="00906154">
        <w:rPr>
          <w:sz w:val="28"/>
          <w:szCs w:val="28"/>
        </w:rPr>
        <w:t xml:space="preserve"> </w:t>
      </w:r>
      <w:r w:rsidRPr="00906154">
        <w:rPr>
          <w:sz w:val="28"/>
          <w:szCs w:val="28"/>
        </w:rPr>
        <w:t>с 2001</w:t>
      </w:r>
      <w:r w:rsidR="00906154">
        <w:rPr>
          <w:sz w:val="28"/>
          <w:szCs w:val="28"/>
        </w:rPr>
        <w:t xml:space="preserve"> </w:t>
      </w:r>
      <w:r w:rsidRPr="00906154">
        <w:rPr>
          <w:sz w:val="28"/>
          <w:szCs w:val="28"/>
        </w:rPr>
        <w:t>г.</w:t>
      </w:r>
      <w:r w:rsidR="00906154">
        <w:rPr>
          <w:sz w:val="28"/>
          <w:szCs w:val="28"/>
        </w:rPr>
        <w:t xml:space="preserve"> </w:t>
      </w:r>
      <w:r w:rsidRPr="00906154">
        <w:rPr>
          <w:sz w:val="28"/>
          <w:szCs w:val="28"/>
        </w:rPr>
        <w:t>от</w:t>
      </w:r>
      <w:r w:rsidR="00906154">
        <w:rPr>
          <w:sz w:val="28"/>
          <w:szCs w:val="28"/>
        </w:rPr>
        <w:t xml:space="preserve"> </w:t>
      </w:r>
      <w:r w:rsidRPr="00906154">
        <w:rPr>
          <w:sz w:val="28"/>
          <w:szCs w:val="28"/>
        </w:rPr>
        <w:t>прогрессивного</w:t>
      </w:r>
      <w:r w:rsidR="00906154">
        <w:rPr>
          <w:sz w:val="28"/>
          <w:szCs w:val="28"/>
        </w:rPr>
        <w:t xml:space="preserve"> </w:t>
      </w:r>
      <w:r w:rsidRPr="00906154">
        <w:rPr>
          <w:sz w:val="28"/>
          <w:szCs w:val="28"/>
        </w:rPr>
        <w:t>к пропорциональному</w:t>
      </w:r>
      <w:r w:rsidR="00906154">
        <w:rPr>
          <w:sz w:val="28"/>
          <w:szCs w:val="28"/>
        </w:rPr>
        <w:t xml:space="preserve"> </w:t>
      </w:r>
      <w:r w:rsidRPr="00906154">
        <w:rPr>
          <w:sz w:val="28"/>
          <w:szCs w:val="28"/>
        </w:rPr>
        <w:t>налогообложению,</w:t>
      </w:r>
      <w:r w:rsidR="00906154">
        <w:rPr>
          <w:sz w:val="28"/>
          <w:szCs w:val="28"/>
        </w:rPr>
        <w:t xml:space="preserve"> </w:t>
      </w:r>
      <w:r w:rsidRPr="00906154">
        <w:rPr>
          <w:sz w:val="28"/>
          <w:szCs w:val="28"/>
        </w:rPr>
        <w:t>предопределил</w:t>
      </w:r>
      <w:r w:rsidR="00906154">
        <w:rPr>
          <w:sz w:val="28"/>
          <w:szCs w:val="28"/>
        </w:rPr>
        <w:t xml:space="preserve"> </w:t>
      </w:r>
      <w:r w:rsidRPr="00906154">
        <w:rPr>
          <w:sz w:val="28"/>
          <w:szCs w:val="28"/>
        </w:rPr>
        <w:t>развитие</w:t>
      </w:r>
      <w:r w:rsidR="00906154">
        <w:rPr>
          <w:sz w:val="28"/>
          <w:szCs w:val="28"/>
        </w:rPr>
        <w:t xml:space="preserve"> </w:t>
      </w:r>
      <w:r w:rsidRPr="00906154">
        <w:rPr>
          <w:sz w:val="28"/>
          <w:szCs w:val="28"/>
        </w:rPr>
        <w:t>одного</w:t>
      </w:r>
      <w:r w:rsidR="00906154">
        <w:rPr>
          <w:sz w:val="28"/>
          <w:szCs w:val="28"/>
        </w:rPr>
        <w:t xml:space="preserve"> </w:t>
      </w:r>
      <w:r w:rsidRPr="00906154">
        <w:rPr>
          <w:sz w:val="28"/>
          <w:szCs w:val="28"/>
        </w:rPr>
        <w:t>из инструментов</w:t>
      </w:r>
      <w:r w:rsidR="00906154">
        <w:rPr>
          <w:sz w:val="28"/>
          <w:szCs w:val="28"/>
        </w:rPr>
        <w:t xml:space="preserve"> </w:t>
      </w:r>
      <w:r w:rsidRPr="00906154">
        <w:rPr>
          <w:sz w:val="28"/>
          <w:szCs w:val="28"/>
        </w:rPr>
        <w:t>регулирования</w:t>
      </w:r>
      <w:r w:rsidR="00906154">
        <w:rPr>
          <w:sz w:val="28"/>
          <w:szCs w:val="28"/>
        </w:rPr>
        <w:t xml:space="preserve"> </w:t>
      </w:r>
      <w:r w:rsidRPr="00906154">
        <w:rPr>
          <w:sz w:val="28"/>
          <w:szCs w:val="28"/>
        </w:rPr>
        <w:t>доходов</w:t>
      </w:r>
      <w:r w:rsidR="00906154">
        <w:rPr>
          <w:sz w:val="28"/>
          <w:szCs w:val="28"/>
        </w:rPr>
        <w:t xml:space="preserve"> </w:t>
      </w:r>
      <w:r w:rsidRPr="00906154">
        <w:rPr>
          <w:sz w:val="28"/>
          <w:szCs w:val="28"/>
        </w:rPr>
        <w:t>физических</w:t>
      </w:r>
      <w:r w:rsidR="00906154">
        <w:rPr>
          <w:sz w:val="28"/>
          <w:szCs w:val="28"/>
        </w:rPr>
        <w:t xml:space="preserve"> </w:t>
      </w:r>
      <w:r w:rsidRPr="00906154">
        <w:rPr>
          <w:sz w:val="28"/>
          <w:szCs w:val="28"/>
        </w:rPr>
        <w:t xml:space="preserve">лиц </w:t>
      </w:r>
      <w:r w:rsidR="003E5494">
        <w:rPr>
          <w:sz w:val="28"/>
          <w:szCs w:val="28"/>
        </w:rPr>
        <w:t>–</w:t>
      </w:r>
      <w:r w:rsidR="00906154">
        <w:rPr>
          <w:sz w:val="28"/>
          <w:szCs w:val="28"/>
        </w:rPr>
        <w:t xml:space="preserve"> </w:t>
      </w:r>
      <w:r w:rsidRPr="00906154">
        <w:rPr>
          <w:sz w:val="28"/>
          <w:szCs w:val="28"/>
        </w:rPr>
        <w:t>необлагаемого</w:t>
      </w:r>
      <w:r w:rsidR="003E5494">
        <w:rPr>
          <w:sz w:val="28"/>
          <w:szCs w:val="28"/>
        </w:rPr>
        <w:t xml:space="preserve"> </w:t>
      </w:r>
      <w:r w:rsidRPr="00906154">
        <w:rPr>
          <w:sz w:val="28"/>
          <w:szCs w:val="28"/>
        </w:rPr>
        <w:t>минимума</w:t>
      </w:r>
      <w:r w:rsidR="00906154">
        <w:rPr>
          <w:sz w:val="28"/>
          <w:szCs w:val="28"/>
        </w:rPr>
        <w:t xml:space="preserve"> </w:t>
      </w:r>
      <w:r w:rsidRPr="00906154">
        <w:rPr>
          <w:sz w:val="28"/>
          <w:szCs w:val="28"/>
        </w:rPr>
        <w:t>объекта</w:t>
      </w:r>
      <w:r w:rsidR="00906154">
        <w:rPr>
          <w:sz w:val="28"/>
          <w:szCs w:val="28"/>
        </w:rPr>
        <w:t xml:space="preserve"> </w:t>
      </w:r>
      <w:r w:rsidRPr="00906154">
        <w:rPr>
          <w:sz w:val="28"/>
          <w:szCs w:val="28"/>
        </w:rPr>
        <w:t>налогообложения</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форме</w:t>
      </w:r>
      <w:r w:rsidR="00906154">
        <w:rPr>
          <w:sz w:val="28"/>
          <w:szCs w:val="28"/>
        </w:rPr>
        <w:t xml:space="preserve"> </w:t>
      </w:r>
      <w:r w:rsidRPr="00906154">
        <w:rPr>
          <w:sz w:val="28"/>
          <w:szCs w:val="28"/>
        </w:rPr>
        <w:t>стандартных</w:t>
      </w:r>
      <w:r w:rsidR="00906154">
        <w:rPr>
          <w:sz w:val="28"/>
          <w:szCs w:val="28"/>
        </w:rPr>
        <w:t xml:space="preserve"> </w:t>
      </w:r>
      <w:r w:rsidRPr="00906154">
        <w:rPr>
          <w:sz w:val="28"/>
          <w:szCs w:val="28"/>
        </w:rPr>
        <w:t>налоговых вычетов,</w:t>
      </w:r>
      <w:r w:rsidR="00906154">
        <w:rPr>
          <w:sz w:val="28"/>
          <w:szCs w:val="28"/>
        </w:rPr>
        <w:t xml:space="preserve"> </w:t>
      </w:r>
      <w:r w:rsidRPr="00906154">
        <w:rPr>
          <w:sz w:val="28"/>
          <w:szCs w:val="28"/>
        </w:rPr>
        <w:t>а</w:t>
      </w:r>
      <w:r w:rsidR="00906154">
        <w:rPr>
          <w:sz w:val="28"/>
          <w:szCs w:val="28"/>
        </w:rPr>
        <w:t xml:space="preserve"> </w:t>
      </w:r>
      <w:r w:rsidRPr="00906154">
        <w:rPr>
          <w:sz w:val="28"/>
          <w:szCs w:val="28"/>
        </w:rPr>
        <w:t>также</w:t>
      </w:r>
      <w:r w:rsidR="00906154">
        <w:rPr>
          <w:sz w:val="28"/>
          <w:szCs w:val="28"/>
        </w:rPr>
        <w:t xml:space="preserve"> </w:t>
      </w:r>
      <w:r w:rsidRPr="00906154">
        <w:rPr>
          <w:sz w:val="28"/>
          <w:szCs w:val="28"/>
        </w:rPr>
        <w:t>введение</w:t>
      </w:r>
      <w:r w:rsidR="00906154">
        <w:rPr>
          <w:sz w:val="28"/>
          <w:szCs w:val="28"/>
        </w:rPr>
        <w:t xml:space="preserve"> </w:t>
      </w:r>
      <w:r w:rsidRPr="00906154">
        <w:rPr>
          <w:sz w:val="28"/>
          <w:szCs w:val="28"/>
        </w:rPr>
        <w:t>дополнительных</w:t>
      </w:r>
      <w:r w:rsidR="00906154">
        <w:rPr>
          <w:sz w:val="28"/>
          <w:szCs w:val="28"/>
        </w:rPr>
        <w:t xml:space="preserve"> </w:t>
      </w:r>
      <w:r w:rsidRPr="00906154">
        <w:rPr>
          <w:sz w:val="28"/>
          <w:szCs w:val="28"/>
        </w:rPr>
        <w:t>льгот,</w:t>
      </w:r>
      <w:r w:rsidR="00906154">
        <w:rPr>
          <w:sz w:val="28"/>
          <w:szCs w:val="28"/>
        </w:rPr>
        <w:t xml:space="preserve"> </w:t>
      </w:r>
      <w:r w:rsidRPr="00906154">
        <w:rPr>
          <w:sz w:val="28"/>
          <w:szCs w:val="28"/>
        </w:rPr>
        <w:t>носящих</w:t>
      </w:r>
      <w:r w:rsidR="00906154">
        <w:rPr>
          <w:sz w:val="28"/>
          <w:szCs w:val="28"/>
        </w:rPr>
        <w:t xml:space="preserve"> </w:t>
      </w:r>
      <w:r w:rsidRPr="00906154">
        <w:rPr>
          <w:sz w:val="28"/>
          <w:szCs w:val="28"/>
        </w:rPr>
        <w:t>социальный</w:t>
      </w:r>
      <w:r w:rsidR="00906154">
        <w:rPr>
          <w:sz w:val="28"/>
          <w:szCs w:val="28"/>
        </w:rPr>
        <w:t xml:space="preserve"> </w:t>
      </w:r>
      <w:r w:rsidRPr="00906154">
        <w:rPr>
          <w:sz w:val="28"/>
          <w:szCs w:val="28"/>
        </w:rPr>
        <w:t>и имущественный характер.</w:t>
      </w:r>
    </w:p>
    <w:p w:rsidR="00906154" w:rsidRDefault="005F2921" w:rsidP="00906154">
      <w:pPr>
        <w:suppressAutoHyphens/>
        <w:spacing w:line="360" w:lineRule="auto"/>
        <w:ind w:firstLine="709"/>
        <w:jc w:val="both"/>
        <w:rPr>
          <w:sz w:val="28"/>
          <w:szCs w:val="28"/>
        </w:rPr>
      </w:pPr>
      <w:r w:rsidRPr="00906154">
        <w:rPr>
          <w:sz w:val="28"/>
          <w:szCs w:val="28"/>
        </w:rPr>
        <w:t>В</w:t>
      </w:r>
      <w:r w:rsidR="00906154">
        <w:rPr>
          <w:sz w:val="28"/>
          <w:szCs w:val="28"/>
        </w:rPr>
        <w:t xml:space="preserve"> </w:t>
      </w:r>
      <w:r w:rsidRPr="00906154">
        <w:rPr>
          <w:sz w:val="28"/>
          <w:szCs w:val="28"/>
        </w:rPr>
        <w:t>этой</w:t>
      </w:r>
      <w:r w:rsidR="00906154">
        <w:rPr>
          <w:sz w:val="28"/>
          <w:szCs w:val="28"/>
        </w:rPr>
        <w:t xml:space="preserve"> </w:t>
      </w:r>
      <w:r w:rsidRPr="00906154">
        <w:rPr>
          <w:sz w:val="28"/>
          <w:szCs w:val="28"/>
        </w:rPr>
        <w:t>связи</w:t>
      </w:r>
      <w:r w:rsidR="00906154">
        <w:rPr>
          <w:sz w:val="28"/>
          <w:szCs w:val="28"/>
        </w:rPr>
        <w:t xml:space="preserve"> </w:t>
      </w:r>
      <w:r w:rsidRPr="00906154">
        <w:rPr>
          <w:sz w:val="28"/>
          <w:szCs w:val="28"/>
        </w:rPr>
        <w:t>особую</w:t>
      </w:r>
      <w:r w:rsidR="00906154">
        <w:rPr>
          <w:sz w:val="28"/>
          <w:szCs w:val="28"/>
        </w:rPr>
        <w:t xml:space="preserve"> </w:t>
      </w:r>
      <w:r w:rsidRPr="00906154">
        <w:rPr>
          <w:sz w:val="28"/>
          <w:szCs w:val="28"/>
        </w:rPr>
        <w:t>актуальность</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значимость</w:t>
      </w:r>
      <w:r w:rsidR="00906154">
        <w:rPr>
          <w:sz w:val="28"/>
          <w:szCs w:val="28"/>
        </w:rPr>
        <w:t xml:space="preserve"> </w:t>
      </w:r>
      <w:r w:rsidRPr="00906154">
        <w:rPr>
          <w:sz w:val="28"/>
          <w:szCs w:val="28"/>
        </w:rPr>
        <w:t>приобретает исследование</w:t>
      </w:r>
      <w:r w:rsidR="00906154">
        <w:rPr>
          <w:sz w:val="28"/>
          <w:szCs w:val="28"/>
        </w:rPr>
        <w:t xml:space="preserve"> </w:t>
      </w:r>
      <w:r w:rsidRPr="00906154">
        <w:rPr>
          <w:sz w:val="28"/>
          <w:szCs w:val="28"/>
        </w:rPr>
        <w:t>особенностей</w:t>
      </w:r>
      <w:r w:rsidR="00906154">
        <w:rPr>
          <w:sz w:val="28"/>
          <w:szCs w:val="28"/>
        </w:rPr>
        <w:t xml:space="preserve"> </w:t>
      </w:r>
      <w:r w:rsidRPr="00906154">
        <w:rPr>
          <w:sz w:val="28"/>
          <w:szCs w:val="28"/>
        </w:rPr>
        <w:t>предоставления</w:t>
      </w:r>
      <w:r w:rsidR="00906154">
        <w:rPr>
          <w:sz w:val="28"/>
          <w:szCs w:val="28"/>
        </w:rPr>
        <w:t xml:space="preserve"> </w:t>
      </w:r>
      <w:r w:rsidRPr="00906154">
        <w:rPr>
          <w:sz w:val="28"/>
          <w:szCs w:val="28"/>
        </w:rPr>
        <w:t>стандартных,</w:t>
      </w:r>
      <w:r w:rsidR="00906154">
        <w:rPr>
          <w:sz w:val="28"/>
          <w:szCs w:val="28"/>
        </w:rPr>
        <w:t xml:space="preserve"> </w:t>
      </w:r>
      <w:r w:rsidRPr="00906154">
        <w:rPr>
          <w:sz w:val="28"/>
          <w:szCs w:val="28"/>
        </w:rPr>
        <w:t>социальных</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имущественных</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вычетов</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налогообложении</w:t>
      </w:r>
      <w:r w:rsidR="00906154">
        <w:rPr>
          <w:sz w:val="28"/>
          <w:szCs w:val="28"/>
        </w:rPr>
        <w:t xml:space="preserve"> </w:t>
      </w:r>
      <w:r w:rsidRPr="00906154">
        <w:rPr>
          <w:sz w:val="28"/>
          <w:szCs w:val="28"/>
        </w:rPr>
        <w:t>доходов населения и определение перспектив развития современной государственной</w:t>
      </w:r>
      <w:r w:rsidR="003E5494">
        <w:rPr>
          <w:sz w:val="28"/>
          <w:szCs w:val="28"/>
        </w:rPr>
        <w:t xml:space="preserve"> </w:t>
      </w:r>
      <w:r w:rsidRPr="00906154">
        <w:rPr>
          <w:sz w:val="28"/>
          <w:szCs w:val="28"/>
        </w:rPr>
        <w:t>политики налогообложения доходов физических лиц в России.</w:t>
      </w:r>
    </w:p>
    <w:p w:rsidR="00906154" w:rsidRDefault="005F2921" w:rsidP="00906154">
      <w:pPr>
        <w:suppressAutoHyphens/>
        <w:spacing w:line="360" w:lineRule="auto"/>
        <w:ind w:firstLine="709"/>
        <w:jc w:val="both"/>
        <w:rPr>
          <w:sz w:val="28"/>
          <w:szCs w:val="28"/>
        </w:rPr>
      </w:pPr>
      <w:r w:rsidRPr="00906154">
        <w:rPr>
          <w:sz w:val="28"/>
          <w:szCs w:val="28"/>
        </w:rPr>
        <w:t xml:space="preserve">С введением в действие с 1 января </w:t>
      </w:r>
      <w:smartTag w:uri="urn:schemas-microsoft-com:office:smarttags" w:element="metricconverter">
        <w:smartTagPr>
          <w:attr w:name="ProductID" w:val="2001 г"/>
        </w:smartTagPr>
        <w:r w:rsidRPr="00906154">
          <w:rPr>
            <w:sz w:val="28"/>
            <w:szCs w:val="28"/>
          </w:rPr>
          <w:t>2001 г</w:t>
        </w:r>
      </w:smartTag>
      <w:r w:rsidRPr="00906154">
        <w:rPr>
          <w:sz w:val="28"/>
          <w:szCs w:val="28"/>
        </w:rPr>
        <w:t>. главы 23 Налогового кодекса</w:t>
      </w:r>
      <w:r w:rsidR="003E5494">
        <w:rPr>
          <w:sz w:val="28"/>
          <w:szCs w:val="28"/>
        </w:rPr>
        <w:t xml:space="preserve"> </w:t>
      </w:r>
      <w:r w:rsidRPr="00906154">
        <w:rPr>
          <w:sz w:val="28"/>
          <w:szCs w:val="28"/>
        </w:rPr>
        <w:t xml:space="preserve">Российской Федерации </w:t>
      </w:r>
      <w:r w:rsidR="00906154">
        <w:rPr>
          <w:sz w:val="28"/>
          <w:szCs w:val="28"/>
        </w:rPr>
        <w:t>"</w:t>
      </w:r>
      <w:r w:rsidRPr="00906154">
        <w:rPr>
          <w:sz w:val="28"/>
          <w:szCs w:val="28"/>
        </w:rPr>
        <w:t>Налог</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доходы физических</w:t>
      </w:r>
      <w:r w:rsidR="00906154">
        <w:rPr>
          <w:sz w:val="28"/>
          <w:szCs w:val="28"/>
        </w:rPr>
        <w:t xml:space="preserve"> </w:t>
      </w:r>
      <w:r w:rsidRPr="00906154">
        <w:rPr>
          <w:sz w:val="28"/>
          <w:szCs w:val="28"/>
        </w:rPr>
        <w:t>лиц</w:t>
      </w:r>
      <w:r w:rsidR="00906154">
        <w:rPr>
          <w:sz w:val="28"/>
          <w:szCs w:val="28"/>
        </w:rPr>
        <w:t>"</w:t>
      </w:r>
      <w:r w:rsidRPr="00906154">
        <w:rPr>
          <w:sz w:val="28"/>
          <w:szCs w:val="28"/>
        </w:rPr>
        <w:t>,</w:t>
      </w:r>
      <w:r w:rsidR="00906154">
        <w:rPr>
          <w:sz w:val="28"/>
          <w:szCs w:val="28"/>
        </w:rPr>
        <w:t xml:space="preserve"> </w:t>
      </w:r>
      <w:r w:rsidRPr="00906154">
        <w:rPr>
          <w:sz w:val="28"/>
          <w:szCs w:val="28"/>
        </w:rPr>
        <w:t>законодателем</w:t>
      </w:r>
      <w:r w:rsidR="003E5494">
        <w:rPr>
          <w:sz w:val="28"/>
          <w:szCs w:val="28"/>
        </w:rPr>
        <w:t xml:space="preserve"> </w:t>
      </w:r>
      <w:r w:rsidRPr="00906154">
        <w:rPr>
          <w:sz w:val="28"/>
          <w:szCs w:val="28"/>
        </w:rPr>
        <w:t>была</w:t>
      </w:r>
      <w:r w:rsidR="00906154">
        <w:rPr>
          <w:sz w:val="28"/>
          <w:szCs w:val="28"/>
        </w:rPr>
        <w:t xml:space="preserve"> </w:t>
      </w:r>
      <w:r w:rsidRPr="00906154">
        <w:rPr>
          <w:sz w:val="28"/>
          <w:szCs w:val="28"/>
        </w:rPr>
        <w:t>утверждена</w:t>
      </w:r>
      <w:r w:rsidR="00906154">
        <w:rPr>
          <w:sz w:val="28"/>
          <w:szCs w:val="28"/>
        </w:rPr>
        <w:t xml:space="preserve"> </w:t>
      </w:r>
      <w:r w:rsidRPr="00906154">
        <w:rPr>
          <w:sz w:val="28"/>
          <w:szCs w:val="28"/>
        </w:rPr>
        <w:t>система,</w:t>
      </w:r>
      <w:r w:rsidR="00906154">
        <w:rPr>
          <w:sz w:val="28"/>
          <w:szCs w:val="28"/>
        </w:rPr>
        <w:t xml:space="preserve"> </w:t>
      </w:r>
      <w:r w:rsidRPr="00906154">
        <w:rPr>
          <w:sz w:val="28"/>
          <w:szCs w:val="28"/>
        </w:rPr>
        <w:t>носящих</w:t>
      </w:r>
      <w:r w:rsidR="00906154">
        <w:rPr>
          <w:sz w:val="28"/>
          <w:szCs w:val="28"/>
        </w:rPr>
        <w:t xml:space="preserve"> </w:t>
      </w:r>
      <w:r w:rsidRPr="00906154">
        <w:rPr>
          <w:sz w:val="28"/>
          <w:szCs w:val="28"/>
        </w:rPr>
        <w:t>всеобщий</w:t>
      </w:r>
      <w:r w:rsidR="00906154">
        <w:rPr>
          <w:sz w:val="28"/>
          <w:szCs w:val="28"/>
        </w:rPr>
        <w:t xml:space="preserve"> </w:t>
      </w:r>
      <w:r w:rsidRPr="00906154">
        <w:rPr>
          <w:sz w:val="28"/>
          <w:szCs w:val="28"/>
        </w:rPr>
        <w:t>характер,</w:t>
      </w:r>
      <w:r w:rsidR="00906154">
        <w:rPr>
          <w:sz w:val="28"/>
          <w:szCs w:val="28"/>
        </w:rPr>
        <w:t xml:space="preserve"> </w:t>
      </w:r>
      <w:r w:rsidRPr="00906154">
        <w:rPr>
          <w:sz w:val="28"/>
          <w:szCs w:val="28"/>
        </w:rPr>
        <w:t>стандартных, социальных</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имущественных</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вычетов,</w:t>
      </w:r>
      <w:r w:rsidR="00906154">
        <w:rPr>
          <w:sz w:val="28"/>
          <w:szCs w:val="28"/>
        </w:rPr>
        <w:t xml:space="preserve"> </w:t>
      </w:r>
      <w:r w:rsidRPr="00906154">
        <w:rPr>
          <w:sz w:val="28"/>
          <w:szCs w:val="28"/>
        </w:rPr>
        <w:t>предоставляемых</w:t>
      </w:r>
      <w:r w:rsidR="00906154">
        <w:rPr>
          <w:sz w:val="28"/>
          <w:szCs w:val="28"/>
        </w:rPr>
        <w:t xml:space="preserve"> </w:t>
      </w:r>
      <w:r w:rsidRPr="00906154">
        <w:rPr>
          <w:sz w:val="28"/>
          <w:szCs w:val="28"/>
        </w:rPr>
        <w:t>в</w:t>
      </w:r>
      <w:r w:rsidR="00DA3571" w:rsidRPr="00906154">
        <w:rPr>
          <w:sz w:val="28"/>
          <w:szCs w:val="28"/>
        </w:rPr>
        <w:t xml:space="preserve"> твердых суммах, и применяемых</w:t>
      </w:r>
      <w:r w:rsidR="00906154">
        <w:rPr>
          <w:sz w:val="28"/>
          <w:szCs w:val="28"/>
        </w:rPr>
        <w:t xml:space="preserve"> </w:t>
      </w:r>
      <w:r w:rsidR="00DA3571" w:rsidRPr="00906154">
        <w:rPr>
          <w:sz w:val="28"/>
          <w:szCs w:val="28"/>
        </w:rPr>
        <w:t>только в отношении</w:t>
      </w:r>
      <w:r w:rsidR="00906154">
        <w:rPr>
          <w:sz w:val="28"/>
          <w:szCs w:val="28"/>
        </w:rPr>
        <w:t xml:space="preserve"> </w:t>
      </w:r>
      <w:r w:rsidR="00DA3571" w:rsidRPr="00906154">
        <w:rPr>
          <w:sz w:val="28"/>
          <w:szCs w:val="28"/>
        </w:rPr>
        <w:t>тех доходов, которые облагаются по налоговой ставке 13%.</w:t>
      </w:r>
    </w:p>
    <w:p w:rsidR="00906154" w:rsidRDefault="00DA3571" w:rsidP="00906154">
      <w:pPr>
        <w:suppressAutoHyphens/>
        <w:spacing w:line="360" w:lineRule="auto"/>
        <w:ind w:firstLine="709"/>
        <w:jc w:val="both"/>
        <w:rPr>
          <w:sz w:val="28"/>
          <w:szCs w:val="28"/>
        </w:rPr>
      </w:pPr>
      <w:r w:rsidRPr="00906154">
        <w:rPr>
          <w:sz w:val="28"/>
          <w:szCs w:val="28"/>
        </w:rPr>
        <w:t>Характерным</w:t>
      </w:r>
      <w:r w:rsidR="00906154">
        <w:rPr>
          <w:sz w:val="28"/>
          <w:szCs w:val="28"/>
        </w:rPr>
        <w:t xml:space="preserve"> </w:t>
      </w:r>
      <w:r w:rsidRPr="00906154">
        <w:rPr>
          <w:sz w:val="28"/>
          <w:szCs w:val="28"/>
        </w:rPr>
        <w:t>видом</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вычетов,</w:t>
      </w:r>
      <w:r w:rsidR="00906154">
        <w:rPr>
          <w:sz w:val="28"/>
          <w:szCs w:val="28"/>
        </w:rPr>
        <w:t xml:space="preserve"> </w:t>
      </w:r>
      <w:r w:rsidRPr="00906154">
        <w:rPr>
          <w:sz w:val="28"/>
          <w:szCs w:val="28"/>
        </w:rPr>
        <w:t>повсеместно</w:t>
      </w:r>
      <w:r w:rsidR="00906154">
        <w:rPr>
          <w:sz w:val="28"/>
          <w:szCs w:val="28"/>
        </w:rPr>
        <w:t xml:space="preserve"> </w:t>
      </w:r>
      <w:r w:rsidRPr="00906154">
        <w:rPr>
          <w:sz w:val="28"/>
          <w:szCs w:val="28"/>
        </w:rPr>
        <w:t>применяемых</w:t>
      </w:r>
      <w:r w:rsidR="00906154">
        <w:rPr>
          <w:sz w:val="28"/>
          <w:szCs w:val="28"/>
        </w:rPr>
        <w:t xml:space="preserve"> </w:t>
      </w:r>
      <w:r w:rsidRPr="00906154">
        <w:rPr>
          <w:sz w:val="28"/>
          <w:szCs w:val="28"/>
        </w:rPr>
        <w:t>в зарубежных</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системах,</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аналогично</w:t>
      </w:r>
      <w:r w:rsidR="00906154">
        <w:rPr>
          <w:sz w:val="28"/>
          <w:szCs w:val="28"/>
        </w:rPr>
        <w:t xml:space="preserve"> </w:t>
      </w:r>
      <w:r w:rsidRPr="00906154">
        <w:rPr>
          <w:sz w:val="28"/>
          <w:szCs w:val="28"/>
        </w:rPr>
        <w:t>предусмотренных</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нашей стране, является необлагаемый минимум объекта налогообложения в форме стандартного</w:t>
      </w:r>
      <w:r w:rsidR="00906154">
        <w:rPr>
          <w:sz w:val="28"/>
          <w:szCs w:val="28"/>
        </w:rPr>
        <w:t xml:space="preserve"> </w:t>
      </w:r>
      <w:r w:rsidRPr="00906154">
        <w:rPr>
          <w:sz w:val="28"/>
          <w:szCs w:val="28"/>
        </w:rPr>
        <w:t>налогового</w:t>
      </w:r>
      <w:r w:rsidR="00906154">
        <w:rPr>
          <w:sz w:val="28"/>
          <w:szCs w:val="28"/>
        </w:rPr>
        <w:t xml:space="preserve"> </w:t>
      </w:r>
      <w:r w:rsidRPr="00906154">
        <w:rPr>
          <w:sz w:val="28"/>
          <w:szCs w:val="28"/>
        </w:rPr>
        <w:t>вычета,</w:t>
      </w:r>
      <w:r w:rsidR="00906154">
        <w:rPr>
          <w:sz w:val="28"/>
          <w:szCs w:val="28"/>
        </w:rPr>
        <w:t xml:space="preserve"> </w:t>
      </w:r>
      <w:r w:rsidRPr="00906154">
        <w:rPr>
          <w:sz w:val="28"/>
          <w:szCs w:val="28"/>
        </w:rPr>
        <w:t>который может</w:t>
      </w:r>
      <w:r w:rsidR="00906154">
        <w:rPr>
          <w:sz w:val="28"/>
          <w:szCs w:val="28"/>
        </w:rPr>
        <w:t xml:space="preserve"> </w:t>
      </w:r>
      <w:r w:rsidRPr="00906154">
        <w:rPr>
          <w:sz w:val="28"/>
          <w:szCs w:val="28"/>
        </w:rPr>
        <w:t>оказывать</w:t>
      </w:r>
      <w:r w:rsidR="00906154">
        <w:rPr>
          <w:sz w:val="28"/>
          <w:szCs w:val="28"/>
        </w:rPr>
        <w:t xml:space="preserve"> </w:t>
      </w:r>
      <w:r w:rsidRPr="00906154">
        <w:rPr>
          <w:sz w:val="28"/>
          <w:szCs w:val="28"/>
        </w:rPr>
        <w:t>существенное влияние</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уровень</w:t>
      </w:r>
      <w:r w:rsidR="00906154">
        <w:rPr>
          <w:sz w:val="28"/>
          <w:szCs w:val="28"/>
        </w:rPr>
        <w:t xml:space="preserve"> </w:t>
      </w:r>
      <w:r w:rsidRPr="00906154">
        <w:rPr>
          <w:sz w:val="28"/>
          <w:szCs w:val="28"/>
        </w:rPr>
        <w:t>доходов</w:t>
      </w:r>
      <w:r w:rsidR="00906154">
        <w:rPr>
          <w:sz w:val="28"/>
          <w:szCs w:val="28"/>
        </w:rPr>
        <w:t xml:space="preserve"> </w:t>
      </w:r>
      <w:r w:rsidRPr="00906154">
        <w:rPr>
          <w:sz w:val="28"/>
          <w:szCs w:val="28"/>
        </w:rPr>
        <w:t>населения</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подчеркивать</w:t>
      </w:r>
      <w:r w:rsidR="00906154">
        <w:rPr>
          <w:sz w:val="28"/>
          <w:szCs w:val="28"/>
        </w:rPr>
        <w:t xml:space="preserve"> </w:t>
      </w:r>
      <w:r w:rsidRPr="00906154">
        <w:rPr>
          <w:sz w:val="28"/>
          <w:szCs w:val="28"/>
        </w:rPr>
        <w:t>социальный</w:t>
      </w:r>
      <w:r w:rsidR="00906154">
        <w:rPr>
          <w:sz w:val="28"/>
          <w:szCs w:val="28"/>
        </w:rPr>
        <w:t xml:space="preserve"> </w:t>
      </w:r>
      <w:r w:rsidRPr="00906154">
        <w:rPr>
          <w:sz w:val="28"/>
          <w:szCs w:val="28"/>
        </w:rPr>
        <w:t>смысл налогообложения.</w:t>
      </w:r>
      <w:r w:rsidR="00906154">
        <w:rPr>
          <w:sz w:val="28"/>
          <w:szCs w:val="28"/>
        </w:rPr>
        <w:t xml:space="preserve"> </w:t>
      </w:r>
      <w:r w:rsidRPr="00906154">
        <w:rPr>
          <w:sz w:val="28"/>
          <w:szCs w:val="28"/>
        </w:rPr>
        <w:t>Законодателем,</w:t>
      </w:r>
      <w:r w:rsidR="00906154">
        <w:rPr>
          <w:sz w:val="28"/>
          <w:szCs w:val="28"/>
        </w:rPr>
        <w:t xml:space="preserve"> </w:t>
      </w:r>
      <w:r w:rsidRPr="00906154">
        <w:rPr>
          <w:sz w:val="28"/>
          <w:szCs w:val="28"/>
        </w:rPr>
        <w:t>например</w:t>
      </w:r>
      <w:r w:rsidR="00906154">
        <w:rPr>
          <w:sz w:val="28"/>
          <w:szCs w:val="28"/>
        </w:rPr>
        <w:t xml:space="preserve"> </w:t>
      </w:r>
      <w:r w:rsidRPr="00906154">
        <w:rPr>
          <w:sz w:val="28"/>
          <w:szCs w:val="28"/>
        </w:rPr>
        <w:t>в 2004</w:t>
      </w:r>
      <w:r w:rsidR="00906154">
        <w:rPr>
          <w:sz w:val="28"/>
          <w:szCs w:val="28"/>
        </w:rPr>
        <w:t xml:space="preserve"> </w:t>
      </w:r>
      <w:r w:rsidRPr="00906154">
        <w:rPr>
          <w:sz w:val="28"/>
          <w:szCs w:val="28"/>
        </w:rPr>
        <w:t>г.,</w:t>
      </w:r>
      <w:r w:rsidR="00906154">
        <w:rPr>
          <w:sz w:val="28"/>
          <w:szCs w:val="28"/>
        </w:rPr>
        <w:t xml:space="preserve"> </w:t>
      </w:r>
      <w:r w:rsidRPr="00906154">
        <w:rPr>
          <w:sz w:val="28"/>
          <w:szCs w:val="28"/>
        </w:rPr>
        <w:t>были</w:t>
      </w:r>
      <w:r w:rsidR="00906154">
        <w:rPr>
          <w:sz w:val="28"/>
          <w:szCs w:val="28"/>
        </w:rPr>
        <w:t xml:space="preserve"> </w:t>
      </w:r>
      <w:r w:rsidRPr="00906154">
        <w:rPr>
          <w:sz w:val="28"/>
          <w:szCs w:val="28"/>
        </w:rPr>
        <w:t>определены четыре вида стандартных налоговых вычетов, предоставляемых ежемесячно в зависимости от социального статуса налогоплательщиков (ст.218 НК РФ):</w:t>
      </w:r>
    </w:p>
    <w:p w:rsidR="00906154" w:rsidRDefault="00DA3571" w:rsidP="00906154">
      <w:pPr>
        <w:suppressAutoHyphens/>
        <w:spacing w:line="360" w:lineRule="auto"/>
        <w:ind w:firstLine="709"/>
        <w:jc w:val="both"/>
        <w:rPr>
          <w:sz w:val="28"/>
          <w:szCs w:val="28"/>
        </w:rPr>
      </w:pPr>
      <w:r w:rsidRPr="00906154">
        <w:rPr>
          <w:sz w:val="28"/>
          <w:szCs w:val="28"/>
        </w:rPr>
        <w:t>-</w:t>
      </w:r>
      <w:r w:rsidR="00906154">
        <w:rPr>
          <w:sz w:val="28"/>
          <w:szCs w:val="28"/>
        </w:rPr>
        <w:t xml:space="preserve"> </w:t>
      </w:r>
      <w:r w:rsidRPr="00906154">
        <w:rPr>
          <w:sz w:val="28"/>
          <w:szCs w:val="28"/>
        </w:rPr>
        <w:t>3000</w:t>
      </w:r>
      <w:r w:rsidR="00906154">
        <w:rPr>
          <w:sz w:val="28"/>
          <w:szCs w:val="28"/>
        </w:rPr>
        <w:t xml:space="preserve"> </w:t>
      </w:r>
      <w:r w:rsidRPr="00906154">
        <w:rPr>
          <w:sz w:val="28"/>
          <w:szCs w:val="28"/>
        </w:rPr>
        <w:t>руб.</w:t>
      </w:r>
      <w:r w:rsidR="00906154">
        <w:rPr>
          <w:sz w:val="28"/>
          <w:szCs w:val="28"/>
        </w:rPr>
        <w:t xml:space="preserve"> </w:t>
      </w:r>
      <w:r w:rsidRPr="00906154">
        <w:rPr>
          <w:sz w:val="28"/>
          <w:szCs w:val="28"/>
        </w:rPr>
        <w:t>независимо</w:t>
      </w:r>
      <w:r w:rsidR="00906154">
        <w:rPr>
          <w:sz w:val="28"/>
          <w:szCs w:val="28"/>
        </w:rPr>
        <w:t xml:space="preserve"> </w:t>
      </w:r>
      <w:r w:rsidRPr="00906154">
        <w:rPr>
          <w:sz w:val="28"/>
          <w:szCs w:val="28"/>
        </w:rPr>
        <w:t>от</w:t>
      </w:r>
      <w:r w:rsidR="00906154">
        <w:rPr>
          <w:sz w:val="28"/>
          <w:szCs w:val="28"/>
        </w:rPr>
        <w:t xml:space="preserve"> </w:t>
      </w:r>
      <w:r w:rsidRPr="00906154">
        <w:rPr>
          <w:sz w:val="28"/>
          <w:szCs w:val="28"/>
        </w:rPr>
        <w:t>суммы</w:t>
      </w:r>
      <w:r w:rsidR="00906154">
        <w:rPr>
          <w:sz w:val="28"/>
          <w:szCs w:val="28"/>
        </w:rPr>
        <w:t xml:space="preserve"> </w:t>
      </w:r>
      <w:r w:rsidRPr="00906154">
        <w:rPr>
          <w:sz w:val="28"/>
          <w:szCs w:val="28"/>
        </w:rPr>
        <w:t>получаемого</w:t>
      </w:r>
      <w:r w:rsidR="00906154">
        <w:rPr>
          <w:sz w:val="28"/>
          <w:szCs w:val="28"/>
        </w:rPr>
        <w:t xml:space="preserve"> </w:t>
      </w:r>
      <w:r w:rsidRPr="00906154">
        <w:rPr>
          <w:sz w:val="28"/>
          <w:szCs w:val="28"/>
        </w:rPr>
        <w:t>дохода (льгота распространяется</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физических</w:t>
      </w:r>
      <w:r w:rsidR="00906154">
        <w:rPr>
          <w:sz w:val="28"/>
          <w:szCs w:val="28"/>
        </w:rPr>
        <w:t xml:space="preserve"> </w:t>
      </w:r>
      <w:r w:rsidRPr="00906154">
        <w:rPr>
          <w:sz w:val="28"/>
          <w:szCs w:val="28"/>
        </w:rPr>
        <w:t>лиц,</w:t>
      </w:r>
      <w:r w:rsidR="00906154">
        <w:rPr>
          <w:sz w:val="28"/>
          <w:szCs w:val="28"/>
        </w:rPr>
        <w:t xml:space="preserve"> </w:t>
      </w:r>
      <w:r w:rsidRPr="00906154">
        <w:rPr>
          <w:sz w:val="28"/>
          <w:szCs w:val="28"/>
        </w:rPr>
        <w:t>пострадавших</w:t>
      </w:r>
      <w:r w:rsidR="00906154">
        <w:rPr>
          <w:sz w:val="28"/>
          <w:szCs w:val="28"/>
        </w:rPr>
        <w:t xml:space="preserve"> </w:t>
      </w:r>
      <w:r w:rsidRPr="00906154">
        <w:rPr>
          <w:sz w:val="28"/>
          <w:szCs w:val="28"/>
        </w:rPr>
        <w:t>вследствие катастрофы</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Чернобыльской</w:t>
      </w:r>
      <w:r w:rsidR="00906154">
        <w:rPr>
          <w:sz w:val="28"/>
          <w:szCs w:val="28"/>
        </w:rPr>
        <w:t xml:space="preserve"> </w:t>
      </w:r>
      <w:r w:rsidRPr="00906154">
        <w:rPr>
          <w:sz w:val="28"/>
          <w:szCs w:val="28"/>
        </w:rPr>
        <w:t>АЭС,</w:t>
      </w:r>
      <w:r w:rsidR="00906154">
        <w:rPr>
          <w:sz w:val="28"/>
          <w:szCs w:val="28"/>
        </w:rPr>
        <w:t xml:space="preserve"> </w:t>
      </w:r>
      <w:r w:rsidRPr="00906154">
        <w:rPr>
          <w:sz w:val="28"/>
          <w:szCs w:val="28"/>
        </w:rPr>
        <w:t>инвалидов</w:t>
      </w:r>
      <w:r w:rsidR="00906154">
        <w:rPr>
          <w:sz w:val="28"/>
          <w:szCs w:val="28"/>
        </w:rPr>
        <w:t xml:space="preserve"> </w:t>
      </w:r>
      <w:r w:rsidRPr="00906154">
        <w:rPr>
          <w:sz w:val="28"/>
          <w:szCs w:val="28"/>
        </w:rPr>
        <w:t>Великой Отечественной войны и др.);</w:t>
      </w:r>
    </w:p>
    <w:p w:rsidR="00906154" w:rsidRDefault="00DA3571" w:rsidP="00906154">
      <w:pPr>
        <w:suppressAutoHyphens/>
        <w:spacing w:line="360" w:lineRule="auto"/>
        <w:ind w:firstLine="709"/>
        <w:jc w:val="both"/>
        <w:rPr>
          <w:sz w:val="28"/>
          <w:szCs w:val="28"/>
        </w:rPr>
      </w:pPr>
      <w:r w:rsidRPr="00906154">
        <w:rPr>
          <w:sz w:val="28"/>
          <w:szCs w:val="28"/>
        </w:rPr>
        <w:t>-</w:t>
      </w:r>
      <w:r w:rsidR="00906154">
        <w:rPr>
          <w:sz w:val="28"/>
          <w:szCs w:val="28"/>
        </w:rPr>
        <w:t xml:space="preserve"> </w:t>
      </w:r>
      <w:r w:rsidRPr="00906154">
        <w:rPr>
          <w:sz w:val="28"/>
          <w:szCs w:val="28"/>
        </w:rPr>
        <w:t>500</w:t>
      </w:r>
      <w:r w:rsidR="00906154">
        <w:rPr>
          <w:sz w:val="28"/>
          <w:szCs w:val="28"/>
        </w:rPr>
        <w:t xml:space="preserve"> </w:t>
      </w:r>
      <w:r w:rsidRPr="00906154">
        <w:rPr>
          <w:sz w:val="28"/>
          <w:szCs w:val="28"/>
        </w:rPr>
        <w:t>руб.</w:t>
      </w:r>
      <w:r w:rsidR="00906154">
        <w:rPr>
          <w:sz w:val="28"/>
          <w:szCs w:val="28"/>
        </w:rPr>
        <w:t xml:space="preserve"> </w:t>
      </w:r>
      <w:r w:rsidRPr="00906154">
        <w:rPr>
          <w:sz w:val="28"/>
          <w:szCs w:val="28"/>
        </w:rPr>
        <w:t>независимо</w:t>
      </w:r>
      <w:r w:rsidR="00906154">
        <w:rPr>
          <w:sz w:val="28"/>
          <w:szCs w:val="28"/>
        </w:rPr>
        <w:t xml:space="preserve"> </w:t>
      </w:r>
      <w:r w:rsidRPr="00906154">
        <w:rPr>
          <w:sz w:val="28"/>
          <w:szCs w:val="28"/>
        </w:rPr>
        <w:t>от</w:t>
      </w:r>
      <w:r w:rsidR="00906154">
        <w:rPr>
          <w:sz w:val="28"/>
          <w:szCs w:val="28"/>
        </w:rPr>
        <w:t xml:space="preserve"> </w:t>
      </w:r>
      <w:r w:rsidRPr="00906154">
        <w:rPr>
          <w:sz w:val="28"/>
          <w:szCs w:val="28"/>
        </w:rPr>
        <w:t>суммы</w:t>
      </w:r>
      <w:r w:rsidR="00906154">
        <w:rPr>
          <w:sz w:val="28"/>
          <w:szCs w:val="28"/>
        </w:rPr>
        <w:t xml:space="preserve"> </w:t>
      </w:r>
      <w:r w:rsidRPr="00906154">
        <w:rPr>
          <w:sz w:val="28"/>
          <w:szCs w:val="28"/>
        </w:rPr>
        <w:t>получаемого</w:t>
      </w:r>
      <w:r w:rsidR="00906154">
        <w:rPr>
          <w:sz w:val="28"/>
          <w:szCs w:val="28"/>
        </w:rPr>
        <w:t xml:space="preserve"> </w:t>
      </w:r>
      <w:r w:rsidRPr="00906154">
        <w:rPr>
          <w:sz w:val="28"/>
          <w:szCs w:val="28"/>
        </w:rPr>
        <w:t>дохода (льгота предоставляется</w:t>
      </w:r>
      <w:r w:rsidR="00906154">
        <w:rPr>
          <w:sz w:val="28"/>
          <w:szCs w:val="28"/>
        </w:rPr>
        <w:t xml:space="preserve"> </w:t>
      </w:r>
      <w:r w:rsidRPr="00906154">
        <w:rPr>
          <w:sz w:val="28"/>
          <w:szCs w:val="28"/>
        </w:rPr>
        <w:t>Героям</w:t>
      </w:r>
      <w:r w:rsidR="00906154">
        <w:rPr>
          <w:sz w:val="28"/>
          <w:szCs w:val="28"/>
        </w:rPr>
        <w:t xml:space="preserve"> </w:t>
      </w:r>
      <w:r w:rsidRPr="00906154">
        <w:rPr>
          <w:sz w:val="28"/>
          <w:szCs w:val="28"/>
        </w:rPr>
        <w:t>Советского</w:t>
      </w:r>
      <w:r w:rsidR="00906154">
        <w:rPr>
          <w:sz w:val="28"/>
          <w:szCs w:val="28"/>
        </w:rPr>
        <w:t xml:space="preserve"> </w:t>
      </w:r>
      <w:r w:rsidRPr="00906154">
        <w:rPr>
          <w:sz w:val="28"/>
          <w:szCs w:val="28"/>
        </w:rPr>
        <w:t>Союза</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Героям</w:t>
      </w:r>
      <w:r w:rsidR="00906154">
        <w:rPr>
          <w:sz w:val="28"/>
          <w:szCs w:val="28"/>
        </w:rPr>
        <w:t xml:space="preserve"> </w:t>
      </w:r>
      <w:r w:rsidRPr="00906154">
        <w:rPr>
          <w:sz w:val="28"/>
          <w:szCs w:val="28"/>
        </w:rPr>
        <w:t>Российской Федерации, участникам Великой Отечественной войны, инвалидам I и II групп и др.);</w:t>
      </w:r>
    </w:p>
    <w:p w:rsidR="00906154" w:rsidRDefault="00DA3571" w:rsidP="00906154">
      <w:pPr>
        <w:suppressAutoHyphens/>
        <w:spacing w:line="360" w:lineRule="auto"/>
        <w:ind w:firstLine="709"/>
        <w:jc w:val="both"/>
        <w:rPr>
          <w:sz w:val="28"/>
          <w:szCs w:val="28"/>
        </w:rPr>
      </w:pPr>
      <w:r w:rsidRPr="00906154">
        <w:rPr>
          <w:sz w:val="28"/>
          <w:szCs w:val="28"/>
        </w:rPr>
        <w:t>-</w:t>
      </w:r>
      <w:r w:rsidR="00906154">
        <w:rPr>
          <w:sz w:val="28"/>
          <w:szCs w:val="28"/>
        </w:rPr>
        <w:t xml:space="preserve"> </w:t>
      </w:r>
      <w:r w:rsidRPr="00906154">
        <w:rPr>
          <w:sz w:val="28"/>
          <w:szCs w:val="28"/>
        </w:rPr>
        <w:t>400 руб. по доходу, не превышающему нарастающим итогом с начала года 20000</w:t>
      </w:r>
      <w:r w:rsidR="00906154">
        <w:rPr>
          <w:sz w:val="28"/>
          <w:szCs w:val="28"/>
        </w:rPr>
        <w:t xml:space="preserve"> </w:t>
      </w:r>
      <w:r w:rsidRPr="00906154">
        <w:rPr>
          <w:sz w:val="28"/>
          <w:szCs w:val="28"/>
        </w:rPr>
        <w:t>руб. (распространяется</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категории</w:t>
      </w:r>
      <w:r w:rsidR="00906154">
        <w:rPr>
          <w:sz w:val="28"/>
          <w:szCs w:val="28"/>
        </w:rPr>
        <w:t xml:space="preserve"> </w:t>
      </w:r>
      <w:r w:rsidRPr="00906154">
        <w:rPr>
          <w:sz w:val="28"/>
          <w:szCs w:val="28"/>
        </w:rPr>
        <w:t>налогоплательщиков, не перечисленных в первых двух категориях);</w:t>
      </w:r>
    </w:p>
    <w:p w:rsidR="00906154" w:rsidRDefault="00DA3571" w:rsidP="00906154">
      <w:pPr>
        <w:suppressAutoHyphens/>
        <w:spacing w:line="360" w:lineRule="auto"/>
        <w:ind w:firstLine="709"/>
        <w:jc w:val="both"/>
        <w:rPr>
          <w:sz w:val="28"/>
          <w:szCs w:val="28"/>
        </w:rPr>
      </w:pPr>
      <w:r w:rsidRPr="00906154">
        <w:rPr>
          <w:sz w:val="28"/>
          <w:szCs w:val="28"/>
        </w:rPr>
        <w:t>-</w:t>
      </w:r>
      <w:r w:rsidR="00906154">
        <w:rPr>
          <w:sz w:val="28"/>
          <w:szCs w:val="28"/>
        </w:rPr>
        <w:t xml:space="preserve"> </w:t>
      </w:r>
      <w:r w:rsidRPr="00906154">
        <w:rPr>
          <w:sz w:val="28"/>
          <w:szCs w:val="28"/>
        </w:rPr>
        <w:t>300 руб. по доходу, не превышающему нарастающим итогом с начала года 20000</w:t>
      </w:r>
      <w:r w:rsidR="00906154">
        <w:rPr>
          <w:sz w:val="28"/>
          <w:szCs w:val="28"/>
        </w:rPr>
        <w:t xml:space="preserve"> </w:t>
      </w:r>
      <w:r w:rsidRPr="00906154">
        <w:rPr>
          <w:sz w:val="28"/>
          <w:szCs w:val="28"/>
        </w:rPr>
        <w:t>руб.</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каждого</w:t>
      </w:r>
      <w:r w:rsidR="00906154">
        <w:rPr>
          <w:sz w:val="28"/>
          <w:szCs w:val="28"/>
        </w:rPr>
        <w:t xml:space="preserve"> </w:t>
      </w:r>
      <w:r w:rsidRPr="00906154">
        <w:rPr>
          <w:sz w:val="28"/>
          <w:szCs w:val="28"/>
        </w:rPr>
        <w:t>ребенка (для</w:t>
      </w:r>
      <w:r w:rsidR="00906154">
        <w:rPr>
          <w:sz w:val="28"/>
          <w:szCs w:val="28"/>
        </w:rPr>
        <w:t xml:space="preserve"> </w:t>
      </w:r>
      <w:r w:rsidRPr="00906154">
        <w:rPr>
          <w:sz w:val="28"/>
          <w:szCs w:val="28"/>
        </w:rPr>
        <w:t>одиноких</w:t>
      </w:r>
      <w:r w:rsidR="00906154">
        <w:rPr>
          <w:sz w:val="28"/>
          <w:szCs w:val="28"/>
        </w:rPr>
        <w:t xml:space="preserve"> </w:t>
      </w:r>
      <w:r w:rsidRPr="00906154">
        <w:rPr>
          <w:sz w:val="28"/>
          <w:szCs w:val="28"/>
        </w:rPr>
        <w:t>родителей,</w:t>
      </w:r>
      <w:r w:rsidR="00906154">
        <w:rPr>
          <w:sz w:val="28"/>
          <w:szCs w:val="28"/>
        </w:rPr>
        <w:t xml:space="preserve"> </w:t>
      </w:r>
      <w:r w:rsidRPr="00906154">
        <w:rPr>
          <w:sz w:val="28"/>
          <w:szCs w:val="28"/>
        </w:rPr>
        <w:t>вдов (вдовцов),</w:t>
      </w:r>
      <w:r w:rsidR="00906154">
        <w:rPr>
          <w:sz w:val="28"/>
          <w:szCs w:val="28"/>
        </w:rPr>
        <w:t xml:space="preserve"> </w:t>
      </w:r>
      <w:r w:rsidRPr="00906154">
        <w:rPr>
          <w:sz w:val="28"/>
          <w:szCs w:val="28"/>
        </w:rPr>
        <w:t>опекунов</w:t>
      </w:r>
      <w:r w:rsidR="00906154">
        <w:rPr>
          <w:sz w:val="28"/>
          <w:szCs w:val="28"/>
        </w:rPr>
        <w:t xml:space="preserve"> </w:t>
      </w:r>
      <w:r w:rsidRPr="00906154">
        <w:rPr>
          <w:sz w:val="28"/>
          <w:szCs w:val="28"/>
        </w:rPr>
        <w:t>или</w:t>
      </w:r>
      <w:r w:rsidR="00906154">
        <w:rPr>
          <w:sz w:val="28"/>
          <w:szCs w:val="28"/>
        </w:rPr>
        <w:t xml:space="preserve"> </w:t>
      </w:r>
      <w:r w:rsidRPr="00906154">
        <w:rPr>
          <w:sz w:val="28"/>
          <w:szCs w:val="28"/>
        </w:rPr>
        <w:t>попечителей</w:t>
      </w:r>
      <w:r w:rsidR="00906154">
        <w:rPr>
          <w:sz w:val="28"/>
          <w:szCs w:val="28"/>
        </w:rPr>
        <w:t xml:space="preserve"> </w:t>
      </w:r>
      <w:r w:rsidRPr="00906154">
        <w:rPr>
          <w:sz w:val="28"/>
          <w:szCs w:val="28"/>
        </w:rPr>
        <w:t>льгота</w:t>
      </w:r>
      <w:r w:rsidR="00906154">
        <w:rPr>
          <w:sz w:val="28"/>
          <w:szCs w:val="28"/>
        </w:rPr>
        <w:t xml:space="preserve"> </w:t>
      </w:r>
      <w:r w:rsidRPr="00906154">
        <w:rPr>
          <w:sz w:val="28"/>
          <w:szCs w:val="28"/>
        </w:rPr>
        <w:t>предоставляется</w:t>
      </w:r>
      <w:r w:rsidR="00906154">
        <w:rPr>
          <w:sz w:val="28"/>
          <w:szCs w:val="28"/>
        </w:rPr>
        <w:t xml:space="preserve"> </w:t>
      </w:r>
      <w:r w:rsidRPr="00906154">
        <w:rPr>
          <w:sz w:val="28"/>
          <w:szCs w:val="28"/>
        </w:rPr>
        <w:t>в</w:t>
      </w:r>
      <w:r w:rsidR="009725CE" w:rsidRPr="00906154">
        <w:rPr>
          <w:sz w:val="28"/>
          <w:szCs w:val="28"/>
        </w:rPr>
        <w:t xml:space="preserve"> двойном размере).</w:t>
      </w:r>
    </w:p>
    <w:p w:rsidR="00906154" w:rsidRDefault="009725CE" w:rsidP="00906154">
      <w:pPr>
        <w:suppressAutoHyphens/>
        <w:spacing w:line="360" w:lineRule="auto"/>
        <w:ind w:firstLine="709"/>
        <w:jc w:val="both"/>
        <w:rPr>
          <w:sz w:val="28"/>
          <w:szCs w:val="28"/>
        </w:rPr>
      </w:pPr>
      <w:r w:rsidRPr="00906154">
        <w:rPr>
          <w:sz w:val="28"/>
          <w:szCs w:val="28"/>
        </w:rPr>
        <w:t>Важным моментом в определении государством размера необлагаемого</w:t>
      </w:r>
      <w:r w:rsidR="003E5494">
        <w:rPr>
          <w:sz w:val="28"/>
          <w:szCs w:val="28"/>
        </w:rPr>
        <w:t xml:space="preserve"> </w:t>
      </w:r>
      <w:r w:rsidRPr="00906154">
        <w:rPr>
          <w:sz w:val="28"/>
          <w:szCs w:val="28"/>
        </w:rPr>
        <w:t>минимума,</w:t>
      </w:r>
      <w:r w:rsidR="00906154">
        <w:rPr>
          <w:sz w:val="28"/>
          <w:szCs w:val="28"/>
        </w:rPr>
        <w:t xml:space="preserve"> </w:t>
      </w:r>
      <w:r w:rsidRPr="00906154">
        <w:rPr>
          <w:sz w:val="28"/>
          <w:szCs w:val="28"/>
        </w:rPr>
        <w:t>является</w:t>
      </w:r>
      <w:r w:rsidR="00906154">
        <w:rPr>
          <w:sz w:val="28"/>
          <w:szCs w:val="28"/>
        </w:rPr>
        <w:t xml:space="preserve"> </w:t>
      </w:r>
      <w:r w:rsidRPr="00906154">
        <w:rPr>
          <w:sz w:val="28"/>
          <w:szCs w:val="28"/>
        </w:rPr>
        <w:t>экономическое</w:t>
      </w:r>
      <w:r w:rsidR="00906154">
        <w:rPr>
          <w:sz w:val="28"/>
          <w:szCs w:val="28"/>
        </w:rPr>
        <w:t xml:space="preserve"> </w:t>
      </w:r>
      <w:r w:rsidRPr="00906154">
        <w:rPr>
          <w:sz w:val="28"/>
          <w:szCs w:val="28"/>
        </w:rPr>
        <w:t>обоснование</w:t>
      </w:r>
      <w:r w:rsidR="00906154">
        <w:rPr>
          <w:sz w:val="28"/>
          <w:szCs w:val="28"/>
        </w:rPr>
        <w:t xml:space="preserve"> </w:t>
      </w:r>
      <w:r w:rsidRPr="00906154">
        <w:rPr>
          <w:sz w:val="28"/>
          <w:szCs w:val="28"/>
        </w:rPr>
        <w:t>его</w:t>
      </w:r>
      <w:r w:rsidR="00906154">
        <w:rPr>
          <w:sz w:val="28"/>
          <w:szCs w:val="28"/>
        </w:rPr>
        <w:t xml:space="preserve"> </w:t>
      </w:r>
      <w:r w:rsidRPr="00906154">
        <w:rPr>
          <w:sz w:val="28"/>
          <w:szCs w:val="28"/>
        </w:rPr>
        <w:t>введения, своевременная</w:t>
      </w:r>
      <w:r w:rsidR="00906154">
        <w:rPr>
          <w:sz w:val="28"/>
          <w:szCs w:val="28"/>
        </w:rPr>
        <w:t xml:space="preserve"> </w:t>
      </w:r>
      <w:r w:rsidRPr="00906154">
        <w:rPr>
          <w:sz w:val="28"/>
          <w:szCs w:val="28"/>
        </w:rPr>
        <w:t>корректировка,</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том</w:t>
      </w:r>
      <w:r w:rsidR="00906154">
        <w:rPr>
          <w:sz w:val="28"/>
          <w:szCs w:val="28"/>
        </w:rPr>
        <w:t xml:space="preserve"> </w:t>
      </w:r>
      <w:r w:rsidRPr="00906154">
        <w:rPr>
          <w:sz w:val="28"/>
          <w:szCs w:val="28"/>
        </w:rPr>
        <w:t>числе</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учетом</w:t>
      </w:r>
      <w:r w:rsidR="00906154">
        <w:rPr>
          <w:sz w:val="28"/>
          <w:szCs w:val="28"/>
        </w:rPr>
        <w:t xml:space="preserve"> </w:t>
      </w:r>
      <w:r w:rsidRPr="00906154">
        <w:rPr>
          <w:sz w:val="28"/>
          <w:szCs w:val="28"/>
        </w:rPr>
        <w:t>предельного</w:t>
      </w:r>
      <w:r w:rsidR="00906154">
        <w:rPr>
          <w:sz w:val="28"/>
          <w:szCs w:val="28"/>
        </w:rPr>
        <w:t xml:space="preserve"> </w:t>
      </w:r>
      <w:r w:rsidRPr="00906154">
        <w:rPr>
          <w:sz w:val="28"/>
          <w:szCs w:val="28"/>
        </w:rPr>
        <w:t>размера получаемого</w:t>
      </w:r>
      <w:r w:rsidR="00906154">
        <w:rPr>
          <w:sz w:val="28"/>
          <w:szCs w:val="28"/>
        </w:rPr>
        <w:t xml:space="preserve"> </w:t>
      </w:r>
      <w:r w:rsidRPr="00906154">
        <w:rPr>
          <w:sz w:val="28"/>
          <w:szCs w:val="28"/>
        </w:rPr>
        <w:t>дохода.</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целью</w:t>
      </w:r>
      <w:r w:rsidR="00906154">
        <w:rPr>
          <w:sz w:val="28"/>
          <w:szCs w:val="28"/>
        </w:rPr>
        <w:t xml:space="preserve"> </w:t>
      </w:r>
      <w:r w:rsidRPr="00906154">
        <w:rPr>
          <w:sz w:val="28"/>
          <w:szCs w:val="28"/>
        </w:rPr>
        <w:t>наглядной</w:t>
      </w:r>
      <w:r w:rsidR="00906154">
        <w:rPr>
          <w:sz w:val="28"/>
          <w:szCs w:val="28"/>
        </w:rPr>
        <w:t xml:space="preserve"> </w:t>
      </w:r>
      <w:r w:rsidRPr="00906154">
        <w:rPr>
          <w:sz w:val="28"/>
          <w:szCs w:val="28"/>
        </w:rPr>
        <w:t>иллюстрации</w:t>
      </w:r>
      <w:r w:rsidR="00906154">
        <w:rPr>
          <w:sz w:val="28"/>
          <w:szCs w:val="28"/>
        </w:rPr>
        <w:t xml:space="preserve"> </w:t>
      </w:r>
      <w:r w:rsidRPr="00906154">
        <w:rPr>
          <w:sz w:val="28"/>
          <w:szCs w:val="28"/>
        </w:rPr>
        <w:t>величины стандартного</w:t>
      </w:r>
      <w:r w:rsidR="00906154">
        <w:rPr>
          <w:sz w:val="28"/>
          <w:szCs w:val="28"/>
        </w:rPr>
        <w:t xml:space="preserve"> </w:t>
      </w:r>
      <w:r w:rsidRPr="00906154">
        <w:rPr>
          <w:sz w:val="28"/>
          <w:szCs w:val="28"/>
        </w:rPr>
        <w:t>налогового</w:t>
      </w:r>
      <w:r w:rsidR="00906154">
        <w:rPr>
          <w:sz w:val="28"/>
          <w:szCs w:val="28"/>
        </w:rPr>
        <w:t xml:space="preserve"> </w:t>
      </w:r>
      <w:r w:rsidRPr="00906154">
        <w:rPr>
          <w:sz w:val="28"/>
          <w:szCs w:val="28"/>
        </w:rPr>
        <w:t>вычета,</w:t>
      </w:r>
      <w:r w:rsidR="00906154">
        <w:rPr>
          <w:sz w:val="28"/>
          <w:szCs w:val="28"/>
        </w:rPr>
        <w:t xml:space="preserve"> </w:t>
      </w:r>
      <w:r w:rsidRPr="00906154">
        <w:rPr>
          <w:sz w:val="28"/>
          <w:szCs w:val="28"/>
        </w:rPr>
        <w:t>применяемого</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исчислении</w:t>
      </w:r>
      <w:r w:rsidR="00906154">
        <w:rPr>
          <w:sz w:val="28"/>
          <w:szCs w:val="28"/>
        </w:rPr>
        <w:t xml:space="preserve"> </w:t>
      </w:r>
      <w:r w:rsidRPr="00906154">
        <w:rPr>
          <w:sz w:val="28"/>
          <w:szCs w:val="28"/>
        </w:rPr>
        <w:t>налога</w:t>
      </w:r>
      <w:r w:rsidR="00906154">
        <w:rPr>
          <w:sz w:val="28"/>
          <w:szCs w:val="28"/>
        </w:rPr>
        <w:t xml:space="preserve"> </w:t>
      </w:r>
      <w:r w:rsidRPr="00906154">
        <w:rPr>
          <w:sz w:val="28"/>
          <w:szCs w:val="28"/>
        </w:rPr>
        <w:t>на</w:t>
      </w:r>
      <w:r w:rsidR="00B31022" w:rsidRPr="00906154">
        <w:rPr>
          <w:sz w:val="28"/>
          <w:szCs w:val="28"/>
        </w:rPr>
        <w:t xml:space="preserve"> доходы</w:t>
      </w:r>
      <w:r w:rsidR="00906154">
        <w:rPr>
          <w:sz w:val="28"/>
          <w:szCs w:val="28"/>
        </w:rPr>
        <w:t xml:space="preserve"> </w:t>
      </w:r>
      <w:r w:rsidR="00B31022" w:rsidRPr="00906154">
        <w:rPr>
          <w:sz w:val="28"/>
          <w:szCs w:val="28"/>
        </w:rPr>
        <w:t>физических</w:t>
      </w:r>
      <w:r w:rsidR="00906154">
        <w:rPr>
          <w:sz w:val="28"/>
          <w:szCs w:val="28"/>
        </w:rPr>
        <w:t xml:space="preserve"> </w:t>
      </w:r>
      <w:r w:rsidR="00B31022" w:rsidRPr="00906154">
        <w:rPr>
          <w:sz w:val="28"/>
          <w:szCs w:val="28"/>
        </w:rPr>
        <w:t>лиц,</w:t>
      </w:r>
      <w:r w:rsidR="00906154">
        <w:rPr>
          <w:sz w:val="28"/>
          <w:szCs w:val="28"/>
        </w:rPr>
        <w:t xml:space="preserve"> </w:t>
      </w:r>
      <w:r w:rsidR="00B31022" w:rsidRPr="00906154">
        <w:rPr>
          <w:sz w:val="28"/>
          <w:szCs w:val="28"/>
        </w:rPr>
        <w:t>можно</w:t>
      </w:r>
      <w:r w:rsidR="00906154">
        <w:rPr>
          <w:sz w:val="28"/>
          <w:szCs w:val="28"/>
        </w:rPr>
        <w:t xml:space="preserve"> </w:t>
      </w:r>
      <w:r w:rsidR="00B31022" w:rsidRPr="00906154">
        <w:rPr>
          <w:sz w:val="28"/>
          <w:szCs w:val="28"/>
        </w:rPr>
        <w:t>рассмотреть</w:t>
      </w:r>
      <w:r w:rsidR="00906154">
        <w:rPr>
          <w:sz w:val="28"/>
          <w:szCs w:val="28"/>
        </w:rPr>
        <w:t xml:space="preserve"> </w:t>
      </w:r>
      <w:r w:rsidR="00B31022" w:rsidRPr="00906154">
        <w:rPr>
          <w:sz w:val="28"/>
          <w:szCs w:val="28"/>
        </w:rPr>
        <w:t>расчеты</w:t>
      </w:r>
      <w:r w:rsidR="00906154">
        <w:rPr>
          <w:sz w:val="28"/>
          <w:szCs w:val="28"/>
        </w:rPr>
        <w:t xml:space="preserve"> </w:t>
      </w:r>
      <w:r w:rsidR="00B31022" w:rsidRPr="00906154">
        <w:rPr>
          <w:sz w:val="28"/>
          <w:szCs w:val="28"/>
        </w:rPr>
        <w:t>его</w:t>
      </w:r>
      <w:r w:rsidR="00906154">
        <w:rPr>
          <w:sz w:val="28"/>
          <w:szCs w:val="28"/>
        </w:rPr>
        <w:t xml:space="preserve"> </w:t>
      </w:r>
      <w:r w:rsidR="00B31022" w:rsidRPr="00906154">
        <w:rPr>
          <w:sz w:val="28"/>
          <w:szCs w:val="28"/>
        </w:rPr>
        <w:t>размера</w:t>
      </w:r>
      <w:r w:rsidR="00906154">
        <w:rPr>
          <w:sz w:val="28"/>
          <w:szCs w:val="28"/>
        </w:rPr>
        <w:t xml:space="preserve"> </w:t>
      </w:r>
      <w:r w:rsidR="00B31022" w:rsidRPr="00906154">
        <w:rPr>
          <w:sz w:val="28"/>
          <w:szCs w:val="28"/>
        </w:rPr>
        <w:t>в</w:t>
      </w:r>
      <w:r w:rsidR="00906154" w:rsidRPr="00906154">
        <w:rPr>
          <w:sz w:val="28"/>
          <w:szCs w:val="28"/>
        </w:rPr>
        <w:t xml:space="preserve"> </w:t>
      </w:r>
      <w:r w:rsidR="00B31022" w:rsidRPr="00906154">
        <w:rPr>
          <w:sz w:val="28"/>
          <w:szCs w:val="28"/>
        </w:rPr>
        <w:t>сопоставлении с изменением уровня потребительских цен.</w:t>
      </w:r>
    </w:p>
    <w:p w:rsidR="00906154" w:rsidRDefault="00B31022" w:rsidP="00906154">
      <w:pPr>
        <w:suppressAutoHyphens/>
        <w:spacing w:line="360" w:lineRule="auto"/>
        <w:ind w:firstLine="709"/>
        <w:jc w:val="both"/>
        <w:rPr>
          <w:sz w:val="28"/>
          <w:szCs w:val="28"/>
        </w:rPr>
      </w:pPr>
      <w:r w:rsidRPr="00906154">
        <w:rPr>
          <w:sz w:val="28"/>
          <w:szCs w:val="28"/>
        </w:rPr>
        <w:t>В</w:t>
      </w:r>
      <w:r w:rsidR="00906154">
        <w:rPr>
          <w:sz w:val="28"/>
          <w:szCs w:val="28"/>
        </w:rPr>
        <w:t xml:space="preserve"> </w:t>
      </w:r>
      <w:r w:rsidRPr="00906154">
        <w:rPr>
          <w:sz w:val="28"/>
          <w:szCs w:val="28"/>
        </w:rPr>
        <w:t>процессе</w:t>
      </w:r>
      <w:r w:rsidR="00906154">
        <w:rPr>
          <w:sz w:val="28"/>
          <w:szCs w:val="28"/>
        </w:rPr>
        <w:t xml:space="preserve"> </w:t>
      </w:r>
      <w:r w:rsidRPr="00906154">
        <w:rPr>
          <w:sz w:val="28"/>
          <w:szCs w:val="28"/>
        </w:rPr>
        <w:t>совершенствования</w:t>
      </w:r>
      <w:r w:rsidR="00906154">
        <w:rPr>
          <w:sz w:val="28"/>
          <w:szCs w:val="28"/>
        </w:rPr>
        <w:t xml:space="preserve"> </w:t>
      </w:r>
      <w:r w:rsidRPr="00906154">
        <w:rPr>
          <w:sz w:val="28"/>
          <w:szCs w:val="28"/>
        </w:rPr>
        <w:t>налогообложения</w:t>
      </w:r>
      <w:r w:rsidR="00906154">
        <w:rPr>
          <w:sz w:val="28"/>
          <w:szCs w:val="28"/>
        </w:rPr>
        <w:t xml:space="preserve"> </w:t>
      </w:r>
      <w:r w:rsidRPr="00906154">
        <w:rPr>
          <w:sz w:val="28"/>
          <w:szCs w:val="28"/>
        </w:rPr>
        <w:t>доходов</w:t>
      </w:r>
      <w:r w:rsidR="00906154">
        <w:rPr>
          <w:sz w:val="28"/>
          <w:szCs w:val="28"/>
        </w:rPr>
        <w:t xml:space="preserve"> </w:t>
      </w:r>
      <w:r w:rsidRPr="00906154">
        <w:rPr>
          <w:sz w:val="28"/>
          <w:szCs w:val="28"/>
        </w:rPr>
        <w:t>населения, по</w:t>
      </w:r>
      <w:r w:rsidR="00906154">
        <w:rPr>
          <w:sz w:val="28"/>
          <w:szCs w:val="28"/>
        </w:rPr>
        <w:t xml:space="preserve"> </w:t>
      </w:r>
      <w:r w:rsidRPr="00906154">
        <w:rPr>
          <w:sz w:val="28"/>
          <w:szCs w:val="28"/>
        </w:rPr>
        <w:t>нашему</w:t>
      </w:r>
      <w:r w:rsidR="00906154">
        <w:rPr>
          <w:sz w:val="28"/>
          <w:szCs w:val="28"/>
        </w:rPr>
        <w:t xml:space="preserve"> </w:t>
      </w:r>
      <w:r w:rsidRPr="00906154">
        <w:rPr>
          <w:sz w:val="28"/>
          <w:szCs w:val="28"/>
        </w:rPr>
        <w:t>мнению,</w:t>
      </w:r>
      <w:r w:rsidR="00906154">
        <w:rPr>
          <w:sz w:val="28"/>
          <w:szCs w:val="28"/>
        </w:rPr>
        <w:t xml:space="preserve"> </w:t>
      </w:r>
      <w:r w:rsidRPr="00906154">
        <w:rPr>
          <w:sz w:val="28"/>
          <w:szCs w:val="28"/>
        </w:rPr>
        <w:t>надлежит</w:t>
      </w:r>
      <w:r w:rsidR="00906154">
        <w:rPr>
          <w:sz w:val="28"/>
          <w:szCs w:val="28"/>
        </w:rPr>
        <w:t xml:space="preserve"> </w:t>
      </w:r>
      <w:r w:rsidRPr="00906154">
        <w:rPr>
          <w:sz w:val="28"/>
          <w:szCs w:val="28"/>
        </w:rPr>
        <w:t>ежегодно,</w:t>
      </w:r>
      <w:r w:rsidR="00906154">
        <w:rPr>
          <w:sz w:val="28"/>
          <w:szCs w:val="28"/>
        </w:rPr>
        <w:t xml:space="preserve"> </w:t>
      </w:r>
      <w:r w:rsidRPr="00906154">
        <w:rPr>
          <w:sz w:val="28"/>
          <w:szCs w:val="28"/>
        </w:rPr>
        <w:t>а</w:t>
      </w:r>
      <w:r w:rsidR="00906154">
        <w:rPr>
          <w:sz w:val="28"/>
          <w:szCs w:val="28"/>
        </w:rPr>
        <w:t xml:space="preserve"> </w:t>
      </w:r>
      <w:r w:rsidRPr="00906154">
        <w:rPr>
          <w:sz w:val="28"/>
          <w:szCs w:val="28"/>
        </w:rPr>
        <w:t>возможно</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поквартально, производить</w:t>
      </w:r>
      <w:r w:rsidR="00906154">
        <w:rPr>
          <w:sz w:val="28"/>
          <w:szCs w:val="28"/>
        </w:rPr>
        <w:t xml:space="preserve"> </w:t>
      </w:r>
      <w:r w:rsidRPr="00906154">
        <w:rPr>
          <w:sz w:val="28"/>
          <w:szCs w:val="28"/>
        </w:rPr>
        <w:t>корректировку</w:t>
      </w:r>
      <w:r w:rsidR="00906154">
        <w:rPr>
          <w:sz w:val="28"/>
          <w:szCs w:val="28"/>
        </w:rPr>
        <w:t xml:space="preserve"> </w:t>
      </w:r>
      <w:r w:rsidRPr="00906154">
        <w:rPr>
          <w:sz w:val="28"/>
          <w:szCs w:val="28"/>
        </w:rPr>
        <w:t>необлагаемого</w:t>
      </w:r>
      <w:r w:rsidR="00906154">
        <w:rPr>
          <w:sz w:val="28"/>
          <w:szCs w:val="28"/>
        </w:rPr>
        <w:t xml:space="preserve"> </w:t>
      </w:r>
      <w:r w:rsidRPr="00906154">
        <w:rPr>
          <w:sz w:val="28"/>
          <w:szCs w:val="28"/>
        </w:rPr>
        <w:t>минимума,</w:t>
      </w:r>
      <w:r w:rsidR="00906154">
        <w:rPr>
          <w:sz w:val="28"/>
          <w:szCs w:val="28"/>
        </w:rPr>
        <w:t xml:space="preserve"> </w:t>
      </w:r>
      <w:r w:rsidRPr="00906154">
        <w:rPr>
          <w:sz w:val="28"/>
          <w:szCs w:val="28"/>
        </w:rPr>
        <w:t>как</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отношении самого</w:t>
      </w:r>
      <w:r w:rsidR="00906154">
        <w:rPr>
          <w:sz w:val="28"/>
          <w:szCs w:val="28"/>
        </w:rPr>
        <w:t xml:space="preserve"> </w:t>
      </w:r>
      <w:r w:rsidRPr="00906154">
        <w:rPr>
          <w:sz w:val="28"/>
          <w:szCs w:val="28"/>
        </w:rPr>
        <w:t>налогоплательщика,</w:t>
      </w:r>
      <w:r w:rsidR="00906154">
        <w:rPr>
          <w:sz w:val="28"/>
          <w:szCs w:val="28"/>
        </w:rPr>
        <w:t xml:space="preserve"> </w:t>
      </w:r>
      <w:r w:rsidRPr="00906154">
        <w:rPr>
          <w:sz w:val="28"/>
          <w:szCs w:val="28"/>
        </w:rPr>
        <w:t>так</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отношении</w:t>
      </w:r>
      <w:r w:rsidR="00906154">
        <w:rPr>
          <w:sz w:val="28"/>
          <w:szCs w:val="28"/>
        </w:rPr>
        <w:t xml:space="preserve"> </w:t>
      </w:r>
      <w:r w:rsidRPr="00906154">
        <w:rPr>
          <w:sz w:val="28"/>
          <w:szCs w:val="28"/>
        </w:rPr>
        <w:t>предоставления</w:t>
      </w:r>
      <w:r w:rsidR="00906154">
        <w:rPr>
          <w:sz w:val="28"/>
          <w:szCs w:val="28"/>
        </w:rPr>
        <w:t xml:space="preserve"> </w:t>
      </w:r>
      <w:r w:rsidRPr="00906154">
        <w:rPr>
          <w:sz w:val="28"/>
          <w:szCs w:val="28"/>
        </w:rPr>
        <w:t>льгот</w:t>
      </w:r>
      <w:r w:rsidR="00906154">
        <w:rPr>
          <w:sz w:val="28"/>
          <w:szCs w:val="28"/>
        </w:rPr>
        <w:t xml:space="preserve"> </w:t>
      </w:r>
      <w:r w:rsidRPr="00906154">
        <w:rPr>
          <w:sz w:val="28"/>
          <w:szCs w:val="28"/>
        </w:rPr>
        <w:t>на детей</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иных</w:t>
      </w:r>
      <w:r w:rsidR="00906154">
        <w:rPr>
          <w:sz w:val="28"/>
          <w:szCs w:val="28"/>
        </w:rPr>
        <w:t xml:space="preserve"> </w:t>
      </w:r>
      <w:r w:rsidRPr="00906154">
        <w:rPr>
          <w:sz w:val="28"/>
          <w:szCs w:val="28"/>
        </w:rPr>
        <w:t>иждивенцев</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зависимости</w:t>
      </w:r>
      <w:r w:rsidR="00906154">
        <w:rPr>
          <w:sz w:val="28"/>
          <w:szCs w:val="28"/>
        </w:rPr>
        <w:t xml:space="preserve"> </w:t>
      </w:r>
      <w:r w:rsidRPr="00906154">
        <w:rPr>
          <w:sz w:val="28"/>
          <w:szCs w:val="28"/>
        </w:rPr>
        <w:t>от</w:t>
      </w:r>
      <w:r w:rsidR="00906154">
        <w:rPr>
          <w:sz w:val="28"/>
          <w:szCs w:val="28"/>
        </w:rPr>
        <w:t xml:space="preserve"> </w:t>
      </w:r>
      <w:r w:rsidRPr="00906154">
        <w:rPr>
          <w:sz w:val="28"/>
          <w:szCs w:val="28"/>
        </w:rPr>
        <w:t>изменения</w:t>
      </w:r>
      <w:r w:rsidR="00906154">
        <w:rPr>
          <w:sz w:val="28"/>
          <w:szCs w:val="28"/>
        </w:rPr>
        <w:t xml:space="preserve"> </w:t>
      </w:r>
      <w:r w:rsidRPr="00906154">
        <w:rPr>
          <w:sz w:val="28"/>
          <w:szCs w:val="28"/>
        </w:rPr>
        <w:t>уровня</w:t>
      </w:r>
      <w:r w:rsidR="00906154">
        <w:rPr>
          <w:sz w:val="28"/>
          <w:szCs w:val="28"/>
        </w:rPr>
        <w:t xml:space="preserve"> </w:t>
      </w:r>
      <w:r w:rsidRPr="00906154">
        <w:rPr>
          <w:sz w:val="28"/>
          <w:szCs w:val="28"/>
        </w:rPr>
        <w:t>инфляции,</w:t>
      </w:r>
      <w:r w:rsidR="00906154">
        <w:rPr>
          <w:sz w:val="28"/>
          <w:szCs w:val="28"/>
        </w:rPr>
        <w:t xml:space="preserve"> </w:t>
      </w:r>
      <w:r w:rsidRPr="00906154">
        <w:rPr>
          <w:sz w:val="28"/>
          <w:szCs w:val="28"/>
        </w:rPr>
        <w:t>с учетом</w:t>
      </w:r>
      <w:r w:rsidR="00906154">
        <w:rPr>
          <w:sz w:val="28"/>
          <w:szCs w:val="28"/>
        </w:rPr>
        <w:t xml:space="preserve"> </w:t>
      </w:r>
      <w:r w:rsidRPr="00906154">
        <w:rPr>
          <w:sz w:val="28"/>
          <w:szCs w:val="28"/>
        </w:rPr>
        <w:t>дифференциации</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регионам,</w:t>
      </w:r>
      <w:r w:rsidR="00906154">
        <w:rPr>
          <w:sz w:val="28"/>
          <w:szCs w:val="28"/>
        </w:rPr>
        <w:t xml:space="preserve"> </w:t>
      </w:r>
      <w:r w:rsidRPr="00906154">
        <w:rPr>
          <w:sz w:val="28"/>
          <w:szCs w:val="28"/>
        </w:rPr>
        <w:t>постепенно</w:t>
      </w:r>
      <w:r w:rsidR="00906154">
        <w:rPr>
          <w:sz w:val="28"/>
          <w:szCs w:val="28"/>
        </w:rPr>
        <w:t xml:space="preserve"> </w:t>
      </w:r>
      <w:r w:rsidRPr="00906154">
        <w:rPr>
          <w:sz w:val="28"/>
          <w:szCs w:val="28"/>
        </w:rPr>
        <w:t>доводя</w:t>
      </w:r>
      <w:r w:rsidR="00906154">
        <w:rPr>
          <w:sz w:val="28"/>
          <w:szCs w:val="28"/>
        </w:rPr>
        <w:t xml:space="preserve"> </w:t>
      </w:r>
      <w:r w:rsidRPr="00906154">
        <w:rPr>
          <w:sz w:val="28"/>
          <w:szCs w:val="28"/>
        </w:rPr>
        <w:t>его</w:t>
      </w:r>
      <w:r w:rsidR="00906154">
        <w:rPr>
          <w:sz w:val="28"/>
          <w:szCs w:val="28"/>
        </w:rPr>
        <w:t xml:space="preserve"> </w:t>
      </w:r>
      <w:r w:rsidRPr="00906154">
        <w:rPr>
          <w:sz w:val="28"/>
          <w:szCs w:val="28"/>
        </w:rPr>
        <w:t>ежемесячный размер до прожиточного минимума вне зависимости от суммы получаемого дохода.</w:t>
      </w:r>
    </w:p>
    <w:p w:rsidR="00906154" w:rsidRDefault="00B31022" w:rsidP="00906154">
      <w:pPr>
        <w:suppressAutoHyphens/>
        <w:spacing w:line="360" w:lineRule="auto"/>
        <w:ind w:firstLine="709"/>
        <w:jc w:val="both"/>
        <w:rPr>
          <w:sz w:val="28"/>
          <w:szCs w:val="28"/>
        </w:rPr>
      </w:pPr>
      <w:r w:rsidRPr="00906154">
        <w:rPr>
          <w:sz w:val="28"/>
          <w:szCs w:val="28"/>
        </w:rPr>
        <w:t>Необходимо</w:t>
      </w:r>
      <w:r w:rsidR="00906154">
        <w:rPr>
          <w:sz w:val="28"/>
          <w:szCs w:val="28"/>
        </w:rPr>
        <w:t xml:space="preserve"> </w:t>
      </w:r>
      <w:r w:rsidRPr="00906154">
        <w:rPr>
          <w:sz w:val="28"/>
          <w:szCs w:val="28"/>
        </w:rPr>
        <w:t>отметить,</w:t>
      </w:r>
      <w:r w:rsidR="00906154">
        <w:rPr>
          <w:sz w:val="28"/>
          <w:szCs w:val="28"/>
        </w:rPr>
        <w:t xml:space="preserve"> </w:t>
      </w:r>
      <w:r w:rsidRPr="00906154">
        <w:rPr>
          <w:sz w:val="28"/>
          <w:szCs w:val="28"/>
        </w:rPr>
        <w:t>что</w:t>
      </w:r>
      <w:r w:rsidR="00906154">
        <w:rPr>
          <w:sz w:val="28"/>
          <w:szCs w:val="28"/>
        </w:rPr>
        <w:t xml:space="preserve"> </w:t>
      </w:r>
      <w:r w:rsidRPr="00906154">
        <w:rPr>
          <w:sz w:val="28"/>
          <w:szCs w:val="28"/>
        </w:rPr>
        <w:t>законодатель</w:t>
      </w:r>
      <w:r w:rsidR="00906154">
        <w:rPr>
          <w:sz w:val="28"/>
          <w:szCs w:val="28"/>
        </w:rPr>
        <w:t xml:space="preserve"> </w:t>
      </w:r>
      <w:r w:rsidRPr="00906154">
        <w:rPr>
          <w:sz w:val="28"/>
          <w:szCs w:val="28"/>
        </w:rPr>
        <w:t>с 2005</w:t>
      </w:r>
      <w:r w:rsidR="00906154">
        <w:rPr>
          <w:sz w:val="28"/>
          <w:szCs w:val="28"/>
        </w:rPr>
        <w:t xml:space="preserve"> </w:t>
      </w:r>
      <w:r w:rsidRPr="00906154">
        <w:rPr>
          <w:sz w:val="28"/>
          <w:szCs w:val="28"/>
        </w:rPr>
        <w:t>г.</w:t>
      </w:r>
      <w:r w:rsidR="00906154">
        <w:rPr>
          <w:sz w:val="28"/>
          <w:szCs w:val="28"/>
        </w:rPr>
        <w:t xml:space="preserve"> </w:t>
      </w:r>
      <w:r w:rsidRPr="00906154">
        <w:rPr>
          <w:sz w:val="28"/>
          <w:szCs w:val="28"/>
        </w:rPr>
        <w:t>предоставляет стандартный налоговый вычет на детей в повышенном размере (с 300 руб. до</w:t>
      </w:r>
      <w:r w:rsidR="003E5494">
        <w:rPr>
          <w:sz w:val="28"/>
          <w:szCs w:val="28"/>
        </w:rPr>
        <w:t xml:space="preserve"> </w:t>
      </w:r>
      <w:r w:rsidRPr="00906154">
        <w:rPr>
          <w:sz w:val="28"/>
          <w:szCs w:val="28"/>
        </w:rPr>
        <w:t>600</w:t>
      </w:r>
      <w:r w:rsidR="00906154">
        <w:rPr>
          <w:sz w:val="28"/>
          <w:szCs w:val="28"/>
        </w:rPr>
        <w:t xml:space="preserve"> </w:t>
      </w:r>
      <w:r w:rsidRPr="00906154">
        <w:rPr>
          <w:sz w:val="28"/>
          <w:szCs w:val="28"/>
        </w:rPr>
        <w:t>руб.</w:t>
      </w:r>
      <w:r w:rsidR="00906154">
        <w:rPr>
          <w:sz w:val="28"/>
          <w:szCs w:val="28"/>
        </w:rPr>
        <w:t xml:space="preserve"> </w:t>
      </w:r>
      <w:r w:rsidRPr="00906154">
        <w:rPr>
          <w:sz w:val="28"/>
          <w:szCs w:val="28"/>
        </w:rPr>
        <w:t>в месяц),</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увеличил</w:t>
      </w:r>
      <w:r w:rsidR="00906154">
        <w:rPr>
          <w:sz w:val="28"/>
          <w:szCs w:val="28"/>
        </w:rPr>
        <w:t xml:space="preserve"> </w:t>
      </w:r>
      <w:r w:rsidRPr="00906154">
        <w:rPr>
          <w:sz w:val="28"/>
          <w:szCs w:val="28"/>
        </w:rPr>
        <w:t>с 20000</w:t>
      </w:r>
      <w:r w:rsidR="00906154">
        <w:rPr>
          <w:sz w:val="28"/>
          <w:szCs w:val="28"/>
        </w:rPr>
        <w:t xml:space="preserve"> </w:t>
      </w:r>
      <w:r w:rsidRPr="00906154">
        <w:rPr>
          <w:sz w:val="28"/>
          <w:szCs w:val="28"/>
        </w:rPr>
        <w:t>до 40000</w:t>
      </w:r>
      <w:r w:rsidR="00906154">
        <w:rPr>
          <w:sz w:val="28"/>
          <w:szCs w:val="28"/>
        </w:rPr>
        <w:t xml:space="preserve"> </w:t>
      </w:r>
      <w:r w:rsidRPr="00906154">
        <w:rPr>
          <w:sz w:val="28"/>
          <w:szCs w:val="28"/>
        </w:rPr>
        <w:t>руб.</w:t>
      </w:r>
      <w:r w:rsidR="00906154">
        <w:rPr>
          <w:sz w:val="28"/>
          <w:szCs w:val="28"/>
        </w:rPr>
        <w:t xml:space="preserve"> </w:t>
      </w:r>
      <w:r w:rsidRPr="00906154">
        <w:rPr>
          <w:sz w:val="28"/>
          <w:szCs w:val="28"/>
        </w:rPr>
        <w:t>предельную</w:t>
      </w:r>
      <w:r w:rsidR="00906154">
        <w:rPr>
          <w:sz w:val="28"/>
          <w:szCs w:val="28"/>
        </w:rPr>
        <w:t xml:space="preserve"> </w:t>
      </w:r>
      <w:r w:rsidRPr="00906154">
        <w:rPr>
          <w:sz w:val="28"/>
          <w:szCs w:val="28"/>
        </w:rPr>
        <w:t>величину дохода,</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достижении</w:t>
      </w:r>
      <w:r w:rsidR="00906154">
        <w:rPr>
          <w:sz w:val="28"/>
          <w:szCs w:val="28"/>
        </w:rPr>
        <w:t xml:space="preserve"> </w:t>
      </w:r>
      <w:r w:rsidRPr="00906154">
        <w:rPr>
          <w:sz w:val="28"/>
          <w:szCs w:val="28"/>
        </w:rPr>
        <w:t>которой</w:t>
      </w:r>
      <w:r w:rsidR="00906154">
        <w:rPr>
          <w:sz w:val="28"/>
          <w:szCs w:val="28"/>
        </w:rPr>
        <w:t xml:space="preserve"> </w:t>
      </w:r>
      <w:r w:rsidRPr="00906154">
        <w:rPr>
          <w:sz w:val="28"/>
          <w:szCs w:val="28"/>
        </w:rPr>
        <w:t>прекращается</w:t>
      </w:r>
      <w:r w:rsidR="00906154">
        <w:rPr>
          <w:sz w:val="28"/>
          <w:szCs w:val="28"/>
        </w:rPr>
        <w:t xml:space="preserve"> </w:t>
      </w:r>
      <w:r w:rsidRPr="00906154">
        <w:rPr>
          <w:sz w:val="28"/>
          <w:szCs w:val="28"/>
        </w:rPr>
        <w:t>действие</w:t>
      </w:r>
      <w:r w:rsidR="00906154">
        <w:rPr>
          <w:sz w:val="28"/>
          <w:szCs w:val="28"/>
        </w:rPr>
        <w:t xml:space="preserve"> </w:t>
      </w:r>
      <w:r w:rsidRPr="00906154">
        <w:rPr>
          <w:sz w:val="28"/>
          <w:szCs w:val="28"/>
        </w:rPr>
        <w:t>данной</w:t>
      </w:r>
      <w:r w:rsidR="00906154">
        <w:rPr>
          <w:sz w:val="28"/>
          <w:szCs w:val="28"/>
        </w:rPr>
        <w:t xml:space="preserve"> </w:t>
      </w:r>
      <w:r w:rsidRPr="00906154">
        <w:rPr>
          <w:sz w:val="28"/>
          <w:szCs w:val="28"/>
        </w:rPr>
        <w:t>льготы, однако,</w:t>
      </w:r>
      <w:r w:rsidR="00906154">
        <w:rPr>
          <w:sz w:val="28"/>
          <w:szCs w:val="28"/>
        </w:rPr>
        <w:t xml:space="preserve"> </w:t>
      </w:r>
      <w:r w:rsidRPr="00906154">
        <w:rPr>
          <w:sz w:val="28"/>
          <w:szCs w:val="28"/>
        </w:rPr>
        <w:t>размер</w:t>
      </w:r>
      <w:r w:rsidR="00906154">
        <w:rPr>
          <w:sz w:val="28"/>
          <w:szCs w:val="28"/>
        </w:rPr>
        <w:t xml:space="preserve"> </w:t>
      </w:r>
      <w:r w:rsidRPr="00906154">
        <w:rPr>
          <w:sz w:val="28"/>
          <w:szCs w:val="28"/>
        </w:rPr>
        <w:t>такого</w:t>
      </w:r>
      <w:r w:rsidR="00906154">
        <w:rPr>
          <w:sz w:val="28"/>
          <w:szCs w:val="28"/>
        </w:rPr>
        <w:t xml:space="preserve"> </w:t>
      </w:r>
      <w:r w:rsidRPr="00906154">
        <w:rPr>
          <w:sz w:val="28"/>
          <w:szCs w:val="28"/>
        </w:rPr>
        <w:t>стандартного</w:t>
      </w:r>
      <w:r w:rsidR="00906154">
        <w:rPr>
          <w:sz w:val="28"/>
          <w:szCs w:val="28"/>
        </w:rPr>
        <w:t xml:space="preserve"> </w:t>
      </w:r>
      <w:r w:rsidRPr="00906154">
        <w:rPr>
          <w:sz w:val="28"/>
          <w:szCs w:val="28"/>
        </w:rPr>
        <w:t>налогового</w:t>
      </w:r>
      <w:r w:rsidR="00906154">
        <w:rPr>
          <w:sz w:val="28"/>
          <w:szCs w:val="28"/>
        </w:rPr>
        <w:t xml:space="preserve"> </w:t>
      </w:r>
      <w:r w:rsidRPr="00906154">
        <w:rPr>
          <w:sz w:val="28"/>
          <w:szCs w:val="28"/>
        </w:rPr>
        <w:t>вычета</w:t>
      </w:r>
      <w:r w:rsidR="00906154">
        <w:rPr>
          <w:sz w:val="28"/>
          <w:szCs w:val="28"/>
        </w:rPr>
        <w:t xml:space="preserve"> </w:t>
      </w:r>
      <w:r w:rsidRPr="00906154">
        <w:rPr>
          <w:sz w:val="28"/>
          <w:szCs w:val="28"/>
        </w:rPr>
        <w:t>по-прежнему</w:t>
      </w:r>
      <w:r w:rsidR="00906154">
        <w:rPr>
          <w:sz w:val="28"/>
          <w:szCs w:val="28"/>
        </w:rPr>
        <w:t xml:space="preserve"> </w:t>
      </w:r>
      <w:r w:rsidRPr="00906154">
        <w:rPr>
          <w:sz w:val="28"/>
          <w:szCs w:val="28"/>
        </w:rPr>
        <w:t>не соответствует</w:t>
      </w:r>
      <w:r w:rsidR="00906154">
        <w:rPr>
          <w:sz w:val="28"/>
          <w:szCs w:val="28"/>
        </w:rPr>
        <w:t xml:space="preserve"> </w:t>
      </w:r>
      <w:r w:rsidRPr="00906154">
        <w:rPr>
          <w:sz w:val="28"/>
          <w:szCs w:val="28"/>
        </w:rPr>
        <w:t>уровню</w:t>
      </w:r>
      <w:r w:rsidR="00906154">
        <w:rPr>
          <w:sz w:val="28"/>
          <w:szCs w:val="28"/>
        </w:rPr>
        <w:t xml:space="preserve"> </w:t>
      </w:r>
      <w:r w:rsidRPr="00906154">
        <w:rPr>
          <w:sz w:val="28"/>
          <w:szCs w:val="28"/>
        </w:rPr>
        <w:t>инфляции.</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этом</w:t>
      </w:r>
      <w:r w:rsidR="00906154">
        <w:rPr>
          <w:sz w:val="28"/>
          <w:szCs w:val="28"/>
        </w:rPr>
        <w:t xml:space="preserve"> </w:t>
      </w:r>
      <w:r w:rsidRPr="00906154">
        <w:rPr>
          <w:sz w:val="28"/>
          <w:szCs w:val="28"/>
        </w:rPr>
        <w:t>у</w:t>
      </w:r>
      <w:r w:rsidR="00906154">
        <w:rPr>
          <w:sz w:val="28"/>
          <w:szCs w:val="28"/>
        </w:rPr>
        <w:t xml:space="preserve"> </w:t>
      </w:r>
      <w:r w:rsidRPr="00906154">
        <w:rPr>
          <w:sz w:val="28"/>
          <w:szCs w:val="28"/>
        </w:rPr>
        <w:t>самих</w:t>
      </w:r>
      <w:r w:rsidR="00906154">
        <w:rPr>
          <w:sz w:val="28"/>
          <w:szCs w:val="28"/>
        </w:rPr>
        <w:t xml:space="preserve"> </w:t>
      </w:r>
      <w:r w:rsidRPr="00906154">
        <w:rPr>
          <w:sz w:val="28"/>
          <w:szCs w:val="28"/>
        </w:rPr>
        <w:t>налогоплательщиков размер</w:t>
      </w:r>
      <w:r w:rsidR="00906154">
        <w:rPr>
          <w:sz w:val="28"/>
          <w:szCs w:val="28"/>
        </w:rPr>
        <w:t xml:space="preserve"> </w:t>
      </w:r>
      <w:r w:rsidRPr="00906154">
        <w:rPr>
          <w:sz w:val="28"/>
          <w:szCs w:val="28"/>
        </w:rPr>
        <w:t>стандартного</w:t>
      </w:r>
      <w:r w:rsidR="00906154">
        <w:rPr>
          <w:sz w:val="28"/>
          <w:szCs w:val="28"/>
        </w:rPr>
        <w:t xml:space="preserve"> </w:t>
      </w:r>
      <w:r w:rsidRPr="00906154">
        <w:rPr>
          <w:sz w:val="28"/>
          <w:szCs w:val="28"/>
        </w:rPr>
        <w:t>налогового</w:t>
      </w:r>
      <w:r w:rsidR="00906154">
        <w:rPr>
          <w:sz w:val="28"/>
          <w:szCs w:val="28"/>
        </w:rPr>
        <w:t xml:space="preserve"> </w:t>
      </w:r>
      <w:r w:rsidRPr="00906154">
        <w:rPr>
          <w:sz w:val="28"/>
          <w:szCs w:val="28"/>
        </w:rPr>
        <w:t>вычета (400</w:t>
      </w:r>
      <w:r w:rsidR="00906154">
        <w:rPr>
          <w:sz w:val="28"/>
          <w:szCs w:val="28"/>
        </w:rPr>
        <w:t xml:space="preserve"> </w:t>
      </w:r>
      <w:r w:rsidRPr="00906154">
        <w:rPr>
          <w:sz w:val="28"/>
          <w:szCs w:val="28"/>
        </w:rPr>
        <w:t>руб.</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месяц)</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пороговое значение,</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достижении</w:t>
      </w:r>
      <w:r w:rsidR="00906154">
        <w:rPr>
          <w:sz w:val="28"/>
          <w:szCs w:val="28"/>
        </w:rPr>
        <w:t xml:space="preserve"> </w:t>
      </w:r>
      <w:r w:rsidRPr="00906154">
        <w:rPr>
          <w:sz w:val="28"/>
          <w:szCs w:val="28"/>
        </w:rPr>
        <w:t>которого</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предоставляется</w:t>
      </w:r>
      <w:r w:rsidR="00906154">
        <w:rPr>
          <w:sz w:val="28"/>
          <w:szCs w:val="28"/>
        </w:rPr>
        <w:t xml:space="preserve"> </w:t>
      </w:r>
      <w:r w:rsidRPr="00906154">
        <w:rPr>
          <w:sz w:val="28"/>
          <w:szCs w:val="28"/>
        </w:rPr>
        <w:t>право</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данный вычет (20000 руб.), на протяжении уже четырех лет не меняется, тем самым, нарушается</w:t>
      </w:r>
      <w:r w:rsidR="00906154">
        <w:rPr>
          <w:sz w:val="28"/>
          <w:szCs w:val="28"/>
        </w:rPr>
        <w:t xml:space="preserve"> </w:t>
      </w:r>
      <w:r w:rsidRPr="00906154">
        <w:rPr>
          <w:sz w:val="28"/>
          <w:szCs w:val="28"/>
        </w:rPr>
        <w:t>один</w:t>
      </w:r>
      <w:r w:rsidR="00906154">
        <w:rPr>
          <w:sz w:val="28"/>
          <w:szCs w:val="28"/>
        </w:rPr>
        <w:t xml:space="preserve"> </w:t>
      </w:r>
      <w:r w:rsidRPr="00906154">
        <w:rPr>
          <w:sz w:val="28"/>
          <w:szCs w:val="28"/>
        </w:rPr>
        <w:t>из</w:t>
      </w:r>
      <w:r w:rsidR="00906154">
        <w:rPr>
          <w:sz w:val="28"/>
          <w:szCs w:val="28"/>
        </w:rPr>
        <w:t xml:space="preserve"> </w:t>
      </w:r>
      <w:r w:rsidRPr="00906154">
        <w:rPr>
          <w:sz w:val="28"/>
          <w:szCs w:val="28"/>
        </w:rPr>
        <w:t>основных</w:t>
      </w:r>
      <w:r w:rsidR="00906154">
        <w:rPr>
          <w:sz w:val="28"/>
          <w:szCs w:val="28"/>
        </w:rPr>
        <w:t xml:space="preserve"> </w:t>
      </w:r>
      <w:r w:rsidRPr="00906154">
        <w:rPr>
          <w:sz w:val="28"/>
          <w:szCs w:val="28"/>
        </w:rPr>
        <w:t>принципов</w:t>
      </w:r>
      <w:r w:rsidR="00906154">
        <w:rPr>
          <w:sz w:val="28"/>
          <w:szCs w:val="28"/>
        </w:rPr>
        <w:t xml:space="preserve"> </w:t>
      </w:r>
      <w:r w:rsidRPr="00906154">
        <w:rPr>
          <w:sz w:val="28"/>
          <w:szCs w:val="28"/>
        </w:rPr>
        <w:t>налогообложения – справедливости (соразмерности).</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рамках</w:t>
      </w:r>
      <w:r w:rsidR="00906154">
        <w:rPr>
          <w:sz w:val="28"/>
          <w:szCs w:val="28"/>
        </w:rPr>
        <w:t xml:space="preserve"> </w:t>
      </w:r>
      <w:r w:rsidRPr="00906154">
        <w:rPr>
          <w:sz w:val="28"/>
          <w:szCs w:val="28"/>
        </w:rPr>
        <w:t>социальных</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вычетов (ст.219</w:t>
      </w:r>
      <w:r w:rsidR="00906154">
        <w:rPr>
          <w:sz w:val="28"/>
          <w:szCs w:val="28"/>
        </w:rPr>
        <w:t xml:space="preserve"> </w:t>
      </w:r>
      <w:r w:rsidRPr="00906154">
        <w:rPr>
          <w:sz w:val="28"/>
          <w:szCs w:val="28"/>
        </w:rPr>
        <w:t>НК</w:t>
      </w:r>
      <w:r w:rsidR="00906154">
        <w:rPr>
          <w:sz w:val="28"/>
          <w:szCs w:val="28"/>
        </w:rPr>
        <w:t xml:space="preserve"> </w:t>
      </w:r>
      <w:r w:rsidRPr="00906154">
        <w:rPr>
          <w:sz w:val="28"/>
          <w:szCs w:val="28"/>
        </w:rPr>
        <w:t>РФ) налогоплательщикам</w:t>
      </w:r>
      <w:r w:rsidR="00906154">
        <w:rPr>
          <w:sz w:val="28"/>
          <w:szCs w:val="28"/>
        </w:rPr>
        <w:t xml:space="preserve"> </w:t>
      </w:r>
      <w:r w:rsidRPr="00906154">
        <w:rPr>
          <w:sz w:val="28"/>
          <w:szCs w:val="28"/>
        </w:rPr>
        <w:t>предоставлена</w:t>
      </w:r>
      <w:r w:rsidR="00906154">
        <w:rPr>
          <w:sz w:val="28"/>
          <w:szCs w:val="28"/>
        </w:rPr>
        <w:t xml:space="preserve"> </w:t>
      </w:r>
      <w:r w:rsidRPr="00906154">
        <w:rPr>
          <w:sz w:val="28"/>
          <w:szCs w:val="28"/>
        </w:rPr>
        <w:t>возможность</w:t>
      </w:r>
      <w:r w:rsidR="00906154">
        <w:rPr>
          <w:sz w:val="28"/>
          <w:szCs w:val="28"/>
        </w:rPr>
        <w:t xml:space="preserve"> </w:t>
      </w:r>
      <w:r w:rsidRPr="00906154">
        <w:rPr>
          <w:sz w:val="28"/>
          <w:szCs w:val="28"/>
        </w:rPr>
        <w:t>уменьшения</w:t>
      </w:r>
      <w:r w:rsidR="00906154">
        <w:rPr>
          <w:sz w:val="28"/>
          <w:szCs w:val="28"/>
        </w:rPr>
        <w:t xml:space="preserve"> </w:t>
      </w:r>
      <w:r w:rsidRPr="00906154">
        <w:rPr>
          <w:sz w:val="28"/>
          <w:szCs w:val="28"/>
        </w:rPr>
        <w:t>облагаемого дохода на расходы, связанные с оплатой стоимости лекарств, лечения самого налогоплательщика,</w:t>
      </w:r>
      <w:r w:rsidR="00906154">
        <w:rPr>
          <w:sz w:val="28"/>
          <w:szCs w:val="28"/>
        </w:rPr>
        <w:t xml:space="preserve"> </w:t>
      </w:r>
      <w:r w:rsidRPr="00906154">
        <w:rPr>
          <w:sz w:val="28"/>
          <w:szCs w:val="28"/>
        </w:rPr>
        <w:t>его</w:t>
      </w:r>
      <w:r w:rsidR="00906154">
        <w:rPr>
          <w:sz w:val="28"/>
          <w:szCs w:val="28"/>
        </w:rPr>
        <w:t xml:space="preserve"> </w:t>
      </w:r>
      <w:r w:rsidRPr="00906154">
        <w:rPr>
          <w:sz w:val="28"/>
          <w:szCs w:val="28"/>
        </w:rPr>
        <w:t>супруги (а),</w:t>
      </w:r>
      <w:r w:rsidR="00906154">
        <w:rPr>
          <w:sz w:val="28"/>
          <w:szCs w:val="28"/>
        </w:rPr>
        <w:t xml:space="preserve"> </w:t>
      </w:r>
      <w:r w:rsidRPr="00906154">
        <w:rPr>
          <w:sz w:val="28"/>
          <w:szCs w:val="28"/>
        </w:rPr>
        <w:t>родителей</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детей</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пределах 38000</w:t>
      </w:r>
      <w:r w:rsidR="00906154" w:rsidRPr="00906154">
        <w:rPr>
          <w:sz w:val="28"/>
          <w:szCs w:val="28"/>
        </w:rPr>
        <w:t xml:space="preserve"> </w:t>
      </w:r>
      <w:r w:rsidRPr="00906154">
        <w:rPr>
          <w:sz w:val="28"/>
          <w:szCs w:val="28"/>
        </w:rPr>
        <w:t>руб.,</w:t>
      </w:r>
      <w:r w:rsidR="00906154">
        <w:rPr>
          <w:sz w:val="28"/>
          <w:szCs w:val="28"/>
        </w:rPr>
        <w:t xml:space="preserve"> </w:t>
      </w:r>
      <w:r w:rsidRPr="00906154">
        <w:rPr>
          <w:sz w:val="28"/>
          <w:szCs w:val="28"/>
        </w:rPr>
        <w:t>а</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дорогостоящим</w:t>
      </w:r>
      <w:r w:rsidR="00906154">
        <w:rPr>
          <w:sz w:val="28"/>
          <w:szCs w:val="28"/>
        </w:rPr>
        <w:t xml:space="preserve"> </w:t>
      </w:r>
      <w:r w:rsidRPr="00906154">
        <w:rPr>
          <w:sz w:val="28"/>
          <w:szCs w:val="28"/>
        </w:rPr>
        <w:t>видам</w:t>
      </w:r>
      <w:r w:rsidR="00906154">
        <w:rPr>
          <w:sz w:val="28"/>
          <w:szCs w:val="28"/>
        </w:rPr>
        <w:t xml:space="preserve"> </w:t>
      </w:r>
      <w:r w:rsidRPr="00906154">
        <w:rPr>
          <w:sz w:val="28"/>
          <w:szCs w:val="28"/>
        </w:rPr>
        <w:t>лечения –</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пределах</w:t>
      </w:r>
      <w:r w:rsidR="00906154">
        <w:rPr>
          <w:sz w:val="28"/>
          <w:szCs w:val="28"/>
        </w:rPr>
        <w:t xml:space="preserve"> </w:t>
      </w:r>
      <w:r w:rsidRPr="00906154">
        <w:rPr>
          <w:sz w:val="28"/>
          <w:szCs w:val="28"/>
        </w:rPr>
        <w:t>фактически произведенных расходов, а также на расходы, связанные с оплатой обучения,</w:t>
      </w:r>
      <w:r w:rsidR="00906154" w:rsidRPr="00906154">
        <w:rPr>
          <w:sz w:val="28"/>
          <w:szCs w:val="28"/>
        </w:rPr>
        <w:t xml:space="preserve"> </w:t>
      </w:r>
      <w:r w:rsidRPr="00906154">
        <w:rPr>
          <w:sz w:val="28"/>
          <w:szCs w:val="28"/>
        </w:rPr>
        <w:t>как налогоплательщика в пределах 38000 руб., так и его детей, обучающихся</w:t>
      </w:r>
      <w:r w:rsidR="00906154" w:rsidRPr="00906154">
        <w:rPr>
          <w:sz w:val="28"/>
          <w:szCs w:val="28"/>
        </w:rPr>
        <w:t xml:space="preserve"> </w:t>
      </w:r>
      <w:r w:rsidRPr="00906154">
        <w:rPr>
          <w:sz w:val="28"/>
          <w:szCs w:val="28"/>
        </w:rPr>
        <w:t>на</w:t>
      </w:r>
      <w:r w:rsidR="00906154">
        <w:rPr>
          <w:sz w:val="28"/>
          <w:szCs w:val="28"/>
        </w:rPr>
        <w:t xml:space="preserve"> </w:t>
      </w:r>
      <w:r w:rsidRPr="00906154">
        <w:rPr>
          <w:sz w:val="28"/>
          <w:szCs w:val="28"/>
        </w:rPr>
        <w:t>дневной</w:t>
      </w:r>
      <w:r w:rsidR="00906154">
        <w:rPr>
          <w:sz w:val="28"/>
          <w:szCs w:val="28"/>
        </w:rPr>
        <w:t xml:space="preserve"> </w:t>
      </w:r>
      <w:r w:rsidRPr="00906154">
        <w:rPr>
          <w:sz w:val="28"/>
          <w:szCs w:val="28"/>
        </w:rPr>
        <w:t>форме</w:t>
      </w:r>
      <w:r w:rsidR="00906154">
        <w:rPr>
          <w:sz w:val="28"/>
          <w:szCs w:val="28"/>
        </w:rPr>
        <w:t xml:space="preserve"> </w:t>
      </w:r>
      <w:r w:rsidRPr="00906154">
        <w:rPr>
          <w:sz w:val="28"/>
          <w:szCs w:val="28"/>
        </w:rPr>
        <w:t>обучения</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пределах 38000</w:t>
      </w:r>
      <w:r w:rsidR="00906154">
        <w:rPr>
          <w:sz w:val="28"/>
          <w:szCs w:val="28"/>
        </w:rPr>
        <w:t xml:space="preserve"> </w:t>
      </w:r>
      <w:r w:rsidRPr="00906154">
        <w:rPr>
          <w:sz w:val="28"/>
          <w:szCs w:val="28"/>
        </w:rPr>
        <w:t>руб.</w:t>
      </w:r>
      <w:r w:rsidR="00906154">
        <w:rPr>
          <w:sz w:val="28"/>
          <w:szCs w:val="28"/>
        </w:rPr>
        <w:t xml:space="preserve"> </w:t>
      </w:r>
      <w:r w:rsidRPr="00906154">
        <w:rPr>
          <w:sz w:val="28"/>
          <w:szCs w:val="28"/>
        </w:rPr>
        <w:t>Кроме</w:t>
      </w:r>
      <w:r w:rsidR="00906154">
        <w:rPr>
          <w:sz w:val="28"/>
          <w:szCs w:val="28"/>
        </w:rPr>
        <w:t xml:space="preserve"> </w:t>
      </w:r>
      <w:r w:rsidRPr="00906154">
        <w:rPr>
          <w:sz w:val="28"/>
          <w:szCs w:val="28"/>
        </w:rPr>
        <w:t>того, налогоплательщики могут уменьшить свои доходы на суммы, направляемые</w:t>
      </w:r>
      <w:r w:rsidR="00906154" w:rsidRPr="00906154">
        <w:rPr>
          <w:sz w:val="28"/>
          <w:szCs w:val="28"/>
        </w:rPr>
        <w:t xml:space="preserve"> </w:t>
      </w:r>
      <w:r w:rsidRPr="00906154">
        <w:rPr>
          <w:sz w:val="28"/>
          <w:szCs w:val="28"/>
        </w:rPr>
        <w:t>на благотворительные цели, но не более 25% суммы дохода, полученного в налоговом периоде.</w:t>
      </w:r>
    </w:p>
    <w:p w:rsidR="00906154" w:rsidRDefault="00B31022" w:rsidP="00906154">
      <w:pPr>
        <w:suppressAutoHyphens/>
        <w:spacing w:line="360" w:lineRule="auto"/>
        <w:ind w:firstLine="709"/>
        <w:jc w:val="both"/>
        <w:rPr>
          <w:sz w:val="28"/>
          <w:szCs w:val="28"/>
        </w:rPr>
      </w:pPr>
      <w:r w:rsidRPr="00906154">
        <w:rPr>
          <w:sz w:val="28"/>
          <w:szCs w:val="28"/>
        </w:rPr>
        <w:t>Одной из основных проблем в предоставлении социального налогового</w:t>
      </w:r>
      <w:r w:rsidR="00906154" w:rsidRPr="00906154">
        <w:rPr>
          <w:sz w:val="28"/>
          <w:szCs w:val="28"/>
        </w:rPr>
        <w:t xml:space="preserve"> </w:t>
      </w:r>
      <w:r w:rsidR="0072514F" w:rsidRPr="00906154">
        <w:rPr>
          <w:sz w:val="28"/>
          <w:szCs w:val="28"/>
        </w:rPr>
        <w:t xml:space="preserve">вычета, </w:t>
      </w:r>
      <w:r w:rsidRPr="00906154">
        <w:rPr>
          <w:sz w:val="28"/>
          <w:szCs w:val="28"/>
        </w:rPr>
        <w:t>св</w:t>
      </w:r>
      <w:r w:rsidR="0072514F" w:rsidRPr="00906154">
        <w:rPr>
          <w:sz w:val="28"/>
          <w:szCs w:val="28"/>
        </w:rPr>
        <w:t>язанного с приобретением медикаментов, являются многочисленные</w:t>
      </w:r>
      <w:r w:rsidRPr="00906154">
        <w:rPr>
          <w:sz w:val="28"/>
          <w:szCs w:val="28"/>
        </w:rPr>
        <w:t xml:space="preserve"> слу</w:t>
      </w:r>
      <w:r w:rsidR="0072514F" w:rsidRPr="00906154">
        <w:rPr>
          <w:sz w:val="28"/>
          <w:szCs w:val="28"/>
        </w:rPr>
        <w:t>чаи отсутствия в медицинских</w:t>
      </w:r>
      <w:r w:rsidRPr="00906154">
        <w:rPr>
          <w:sz w:val="28"/>
          <w:szCs w:val="28"/>
        </w:rPr>
        <w:t xml:space="preserve"> учреждениях рецептурных</w:t>
      </w:r>
      <w:r w:rsidR="00906154">
        <w:rPr>
          <w:sz w:val="28"/>
          <w:szCs w:val="28"/>
        </w:rPr>
        <w:t xml:space="preserve"> </w:t>
      </w:r>
      <w:r w:rsidRPr="00906154">
        <w:rPr>
          <w:sz w:val="28"/>
          <w:szCs w:val="28"/>
        </w:rPr>
        <w:t>бланков</w:t>
      </w:r>
      <w:r w:rsidR="00906154">
        <w:rPr>
          <w:sz w:val="28"/>
          <w:szCs w:val="28"/>
        </w:rPr>
        <w:t xml:space="preserve"> </w:t>
      </w:r>
      <w:r w:rsidRPr="00906154">
        <w:rPr>
          <w:sz w:val="28"/>
          <w:szCs w:val="28"/>
        </w:rPr>
        <w:t>учетной</w:t>
      </w:r>
      <w:r w:rsidR="00906154">
        <w:rPr>
          <w:sz w:val="28"/>
          <w:szCs w:val="28"/>
        </w:rPr>
        <w:t xml:space="preserve"> </w:t>
      </w:r>
      <w:r w:rsidRPr="00906154">
        <w:rPr>
          <w:sz w:val="28"/>
          <w:szCs w:val="28"/>
        </w:rPr>
        <w:t>формы 107/у</w:t>
      </w:r>
      <w:r w:rsidR="00906154">
        <w:rPr>
          <w:sz w:val="28"/>
          <w:szCs w:val="28"/>
        </w:rPr>
        <w:t xml:space="preserve"> </w:t>
      </w:r>
      <w:r w:rsidRPr="00906154">
        <w:rPr>
          <w:sz w:val="28"/>
          <w:szCs w:val="28"/>
        </w:rPr>
        <w:t>со</w:t>
      </w:r>
      <w:r w:rsidR="00906154">
        <w:rPr>
          <w:sz w:val="28"/>
          <w:szCs w:val="28"/>
        </w:rPr>
        <w:t xml:space="preserve"> </w:t>
      </w:r>
      <w:r w:rsidRPr="00906154">
        <w:rPr>
          <w:sz w:val="28"/>
          <w:szCs w:val="28"/>
        </w:rPr>
        <w:t xml:space="preserve">штампом </w:t>
      </w:r>
      <w:r w:rsidR="00906154">
        <w:rPr>
          <w:sz w:val="28"/>
          <w:szCs w:val="28"/>
        </w:rPr>
        <w:t>"</w:t>
      </w:r>
      <w:r w:rsidRPr="00906154">
        <w:rPr>
          <w:sz w:val="28"/>
          <w:szCs w:val="28"/>
        </w:rPr>
        <w:t>Для</w:t>
      </w:r>
      <w:r w:rsidR="00906154">
        <w:rPr>
          <w:sz w:val="28"/>
          <w:szCs w:val="28"/>
        </w:rPr>
        <w:t xml:space="preserve"> </w:t>
      </w:r>
      <w:r w:rsidRPr="00906154">
        <w:rPr>
          <w:sz w:val="28"/>
          <w:szCs w:val="28"/>
        </w:rPr>
        <w:t>налоговых органов Российской Федерации</w:t>
      </w:r>
      <w:r w:rsidR="00906154">
        <w:rPr>
          <w:sz w:val="28"/>
          <w:szCs w:val="28"/>
        </w:rPr>
        <w:t>"</w:t>
      </w:r>
      <w:r w:rsidRPr="00906154">
        <w:rPr>
          <w:sz w:val="28"/>
          <w:szCs w:val="28"/>
        </w:rPr>
        <w:t xml:space="preserve"> в соответствии с порядком, утвержденным совместным</w:t>
      </w:r>
      <w:r w:rsidR="00906154">
        <w:rPr>
          <w:sz w:val="28"/>
          <w:szCs w:val="28"/>
        </w:rPr>
        <w:t xml:space="preserve"> </w:t>
      </w:r>
      <w:r w:rsidRPr="00906154">
        <w:rPr>
          <w:sz w:val="28"/>
          <w:szCs w:val="28"/>
        </w:rPr>
        <w:t>приказом</w:t>
      </w:r>
      <w:r w:rsidR="00906154">
        <w:rPr>
          <w:sz w:val="28"/>
          <w:szCs w:val="28"/>
        </w:rPr>
        <w:t xml:space="preserve"> </w:t>
      </w:r>
      <w:r w:rsidRPr="00906154">
        <w:rPr>
          <w:sz w:val="28"/>
          <w:szCs w:val="28"/>
        </w:rPr>
        <w:t>Минздрава</w:t>
      </w:r>
      <w:r w:rsidR="00906154">
        <w:rPr>
          <w:sz w:val="28"/>
          <w:szCs w:val="28"/>
        </w:rPr>
        <w:t xml:space="preserve"> </w:t>
      </w:r>
      <w:r w:rsidRPr="00906154">
        <w:rPr>
          <w:sz w:val="28"/>
          <w:szCs w:val="28"/>
        </w:rPr>
        <w:t>России</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МНС</w:t>
      </w:r>
      <w:r w:rsidR="00906154">
        <w:rPr>
          <w:sz w:val="28"/>
          <w:szCs w:val="28"/>
        </w:rPr>
        <w:t xml:space="preserve"> </w:t>
      </w:r>
      <w:r w:rsidRPr="00906154">
        <w:rPr>
          <w:sz w:val="28"/>
          <w:szCs w:val="28"/>
        </w:rPr>
        <w:t>России</w:t>
      </w:r>
      <w:r w:rsidR="00906154">
        <w:rPr>
          <w:sz w:val="28"/>
          <w:szCs w:val="28"/>
        </w:rPr>
        <w:t xml:space="preserve"> </w:t>
      </w:r>
      <w:r w:rsidRPr="00906154">
        <w:rPr>
          <w:sz w:val="28"/>
          <w:szCs w:val="28"/>
        </w:rPr>
        <w:t>от 25.07.2001</w:t>
      </w:r>
      <w:r w:rsidR="00906154">
        <w:rPr>
          <w:sz w:val="28"/>
          <w:szCs w:val="28"/>
        </w:rPr>
        <w:t xml:space="preserve"> </w:t>
      </w:r>
      <w:r w:rsidRPr="00906154">
        <w:rPr>
          <w:sz w:val="28"/>
          <w:szCs w:val="28"/>
        </w:rPr>
        <w:t xml:space="preserve">г. №289/БГ-03-04/256 </w:t>
      </w:r>
      <w:r w:rsidR="00906154">
        <w:rPr>
          <w:sz w:val="28"/>
          <w:szCs w:val="28"/>
        </w:rPr>
        <w:t>"</w:t>
      </w:r>
      <w:r w:rsidRPr="00906154">
        <w:rPr>
          <w:sz w:val="28"/>
          <w:szCs w:val="28"/>
        </w:rPr>
        <w:t>О реализации постановления Правительства Российской Федерации</w:t>
      </w:r>
      <w:r w:rsidR="00906154">
        <w:rPr>
          <w:sz w:val="28"/>
          <w:szCs w:val="28"/>
        </w:rPr>
        <w:t xml:space="preserve"> </w:t>
      </w:r>
      <w:r w:rsidRPr="00906154">
        <w:rPr>
          <w:sz w:val="28"/>
          <w:szCs w:val="28"/>
        </w:rPr>
        <w:t>от 19</w:t>
      </w:r>
      <w:r w:rsidR="00906154">
        <w:rPr>
          <w:sz w:val="28"/>
          <w:szCs w:val="28"/>
        </w:rPr>
        <w:t xml:space="preserve"> </w:t>
      </w:r>
      <w:r w:rsidRPr="00906154">
        <w:rPr>
          <w:sz w:val="28"/>
          <w:szCs w:val="28"/>
        </w:rPr>
        <w:t>марта 2001</w:t>
      </w:r>
      <w:r w:rsidR="00906154">
        <w:rPr>
          <w:sz w:val="28"/>
          <w:szCs w:val="28"/>
        </w:rPr>
        <w:t xml:space="preserve"> </w:t>
      </w:r>
      <w:r w:rsidRPr="00906154">
        <w:rPr>
          <w:sz w:val="28"/>
          <w:szCs w:val="28"/>
        </w:rPr>
        <w:t>г.</w:t>
      </w:r>
      <w:r w:rsidR="00906154">
        <w:rPr>
          <w:sz w:val="28"/>
          <w:szCs w:val="28"/>
        </w:rPr>
        <w:t xml:space="preserve"> </w:t>
      </w:r>
      <w:r w:rsidRPr="00906154">
        <w:rPr>
          <w:sz w:val="28"/>
          <w:szCs w:val="28"/>
        </w:rPr>
        <w:t xml:space="preserve">№201 </w:t>
      </w:r>
      <w:r w:rsidR="00906154">
        <w:rPr>
          <w:sz w:val="28"/>
          <w:szCs w:val="28"/>
        </w:rPr>
        <w:t>"</w:t>
      </w:r>
      <w:r w:rsidRPr="00906154">
        <w:rPr>
          <w:sz w:val="28"/>
          <w:szCs w:val="28"/>
        </w:rPr>
        <w:t>Об</w:t>
      </w:r>
      <w:r w:rsidR="00906154">
        <w:rPr>
          <w:sz w:val="28"/>
          <w:szCs w:val="28"/>
        </w:rPr>
        <w:t xml:space="preserve"> </w:t>
      </w:r>
      <w:r w:rsidRPr="00906154">
        <w:rPr>
          <w:sz w:val="28"/>
          <w:szCs w:val="28"/>
        </w:rPr>
        <w:t>утверждении</w:t>
      </w:r>
      <w:r w:rsidR="00906154">
        <w:rPr>
          <w:sz w:val="28"/>
          <w:szCs w:val="28"/>
        </w:rPr>
        <w:t xml:space="preserve"> </w:t>
      </w:r>
      <w:r w:rsidRPr="00906154">
        <w:rPr>
          <w:sz w:val="28"/>
          <w:szCs w:val="28"/>
        </w:rPr>
        <w:t>перечней медицинских</w:t>
      </w:r>
      <w:r w:rsidR="00906154">
        <w:rPr>
          <w:sz w:val="28"/>
          <w:szCs w:val="28"/>
        </w:rPr>
        <w:t xml:space="preserve"> </w:t>
      </w:r>
      <w:r w:rsidRPr="00906154">
        <w:rPr>
          <w:sz w:val="28"/>
          <w:szCs w:val="28"/>
        </w:rPr>
        <w:t>услуг</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дорогостоящих</w:t>
      </w:r>
      <w:r w:rsidR="00906154">
        <w:rPr>
          <w:sz w:val="28"/>
          <w:szCs w:val="28"/>
        </w:rPr>
        <w:t xml:space="preserve"> </w:t>
      </w:r>
      <w:r w:rsidRPr="00906154">
        <w:rPr>
          <w:sz w:val="28"/>
          <w:szCs w:val="28"/>
        </w:rPr>
        <w:t>видов</w:t>
      </w:r>
      <w:r w:rsidR="00906154">
        <w:rPr>
          <w:sz w:val="28"/>
          <w:szCs w:val="28"/>
        </w:rPr>
        <w:t xml:space="preserve"> </w:t>
      </w:r>
      <w:r w:rsidRPr="00906154">
        <w:rPr>
          <w:sz w:val="28"/>
          <w:szCs w:val="28"/>
        </w:rPr>
        <w:t>лечения</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медицинских учреждениях Российской Федерации, лекарственных средств, суммы оплаты которых</w:t>
      </w:r>
      <w:r w:rsidR="00906154">
        <w:rPr>
          <w:sz w:val="28"/>
          <w:szCs w:val="28"/>
        </w:rPr>
        <w:t xml:space="preserve"> </w:t>
      </w:r>
      <w:r w:rsidRPr="00906154">
        <w:rPr>
          <w:sz w:val="28"/>
          <w:szCs w:val="28"/>
        </w:rPr>
        <w:t>за</w:t>
      </w:r>
      <w:r w:rsidR="00906154">
        <w:rPr>
          <w:sz w:val="28"/>
          <w:szCs w:val="28"/>
        </w:rPr>
        <w:t xml:space="preserve"> </w:t>
      </w:r>
      <w:r w:rsidRPr="00906154">
        <w:rPr>
          <w:sz w:val="28"/>
          <w:szCs w:val="28"/>
        </w:rPr>
        <w:t>счет</w:t>
      </w:r>
      <w:r w:rsidR="00906154">
        <w:rPr>
          <w:sz w:val="28"/>
          <w:szCs w:val="28"/>
        </w:rPr>
        <w:t xml:space="preserve"> </w:t>
      </w:r>
      <w:r w:rsidRPr="00906154">
        <w:rPr>
          <w:sz w:val="28"/>
          <w:szCs w:val="28"/>
        </w:rPr>
        <w:t>собственных</w:t>
      </w:r>
      <w:r w:rsidR="00906154">
        <w:rPr>
          <w:sz w:val="28"/>
          <w:szCs w:val="28"/>
        </w:rPr>
        <w:t xml:space="preserve"> </w:t>
      </w:r>
      <w:r w:rsidRPr="00906154">
        <w:rPr>
          <w:sz w:val="28"/>
          <w:szCs w:val="28"/>
        </w:rPr>
        <w:t>средств</w:t>
      </w:r>
      <w:r w:rsidR="00906154">
        <w:rPr>
          <w:sz w:val="28"/>
          <w:szCs w:val="28"/>
        </w:rPr>
        <w:t xml:space="preserve"> </w:t>
      </w:r>
      <w:r w:rsidRPr="00906154">
        <w:rPr>
          <w:sz w:val="28"/>
          <w:szCs w:val="28"/>
        </w:rPr>
        <w:t>налогоплательщика</w:t>
      </w:r>
      <w:r w:rsidR="00906154">
        <w:rPr>
          <w:sz w:val="28"/>
          <w:szCs w:val="28"/>
        </w:rPr>
        <w:t xml:space="preserve"> </w:t>
      </w:r>
      <w:r w:rsidRPr="00906154">
        <w:rPr>
          <w:sz w:val="28"/>
          <w:szCs w:val="28"/>
        </w:rPr>
        <w:t>учитываются</w:t>
      </w:r>
      <w:r w:rsidR="00906154">
        <w:rPr>
          <w:sz w:val="28"/>
          <w:szCs w:val="28"/>
        </w:rPr>
        <w:t xml:space="preserve"> </w:t>
      </w:r>
      <w:r w:rsidRPr="00906154">
        <w:rPr>
          <w:sz w:val="28"/>
          <w:szCs w:val="28"/>
        </w:rPr>
        <w:t>при определении суммы социального налогового вычета</w:t>
      </w:r>
      <w:r w:rsidR="00906154">
        <w:rPr>
          <w:sz w:val="28"/>
          <w:szCs w:val="28"/>
        </w:rPr>
        <w:t>"</w:t>
      </w:r>
      <w:r w:rsidRPr="00906154">
        <w:rPr>
          <w:sz w:val="28"/>
          <w:szCs w:val="28"/>
        </w:rPr>
        <w:t>.</w:t>
      </w:r>
    </w:p>
    <w:p w:rsidR="00906154" w:rsidRDefault="00B31022" w:rsidP="00906154">
      <w:pPr>
        <w:suppressAutoHyphens/>
        <w:spacing w:line="360" w:lineRule="auto"/>
        <w:ind w:firstLine="709"/>
        <w:jc w:val="both"/>
        <w:rPr>
          <w:sz w:val="28"/>
          <w:szCs w:val="28"/>
        </w:rPr>
      </w:pPr>
      <w:r w:rsidRPr="00906154">
        <w:rPr>
          <w:sz w:val="28"/>
          <w:szCs w:val="28"/>
        </w:rPr>
        <w:t>Следует</w:t>
      </w:r>
      <w:r w:rsidR="00906154">
        <w:rPr>
          <w:sz w:val="28"/>
          <w:szCs w:val="28"/>
        </w:rPr>
        <w:t xml:space="preserve"> </w:t>
      </w:r>
      <w:r w:rsidRPr="00906154">
        <w:rPr>
          <w:sz w:val="28"/>
          <w:szCs w:val="28"/>
        </w:rPr>
        <w:t>отметить,</w:t>
      </w:r>
      <w:r w:rsidR="00906154">
        <w:rPr>
          <w:sz w:val="28"/>
          <w:szCs w:val="28"/>
        </w:rPr>
        <w:t xml:space="preserve"> </w:t>
      </w:r>
      <w:r w:rsidRPr="00906154">
        <w:rPr>
          <w:sz w:val="28"/>
          <w:szCs w:val="28"/>
        </w:rPr>
        <w:t>что</w:t>
      </w:r>
      <w:r w:rsidR="00906154">
        <w:rPr>
          <w:sz w:val="28"/>
          <w:szCs w:val="28"/>
        </w:rPr>
        <w:t xml:space="preserve"> </w:t>
      </w:r>
      <w:r w:rsidRPr="00906154">
        <w:rPr>
          <w:sz w:val="28"/>
          <w:szCs w:val="28"/>
        </w:rPr>
        <w:t>данный</w:t>
      </w:r>
      <w:r w:rsidR="00906154">
        <w:rPr>
          <w:sz w:val="28"/>
          <w:szCs w:val="28"/>
        </w:rPr>
        <w:t xml:space="preserve"> </w:t>
      </w:r>
      <w:r w:rsidRPr="00906154">
        <w:rPr>
          <w:sz w:val="28"/>
          <w:szCs w:val="28"/>
        </w:rPr>
        <w:t>приказ</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является</w:t>
      </w:r>
      <w:r w:rsidR="00906154">
        <w:rPr>
          <w:sz w:val="28"/>
          <w:szCs w:val="28"/>
        </w:rPr>
        <w:t xml:space="preserve"> </w:t>
      </w:r>
      <w:r w:rsidRPr="00906154">
        <w:rPr>
          <w:sz w:val="28"/>
          <w:szCs w:val="28"/>
        </w:rPr>
        <w:t>легитимным, поскольку</w:t>
      </w:r>
      <w:r w:rsidR="00906154">
        <w:rPr>
          <w:sz w:val="28"/>
          <w:szCs w:val="28"/>
        </w:rPr>
        <w:t xml:space="preserve"> </w:t>
      </w:r>
      <w:r w:rsidRPr="00906154">
        <w:rPr>
          <w:sz w:val="28"/>
          <w:szCs w:val="28"/>
        </w:rPr>
        <w:t>ст.219 НК</w:t>
      </w:r>
      <w:r w:rsidR="00906154">
        <w:rPr>
          <w:sz w:val="28"/>
          <w:szCs w:val="28"/>
        </w:rPr>
        <w:t xml:space="preserve"> </w:t>
      </w:r>
      <w:r w:rsidRPr="00906154">
        <w:rPr>
          <w:sz w:val="28"/>
          <w:szCs w:val="28"/>
        </w:rPr>
        <w:t>РФ</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делегировала</w:t>
      </w:r>
      <w:r w:rsidR="00906154">
        <w:rPr>
          <w:sz w:val="28"/>
          <w:szCs w:val="28"/>
        </w:rPr>
        <w:t xml:space="preserve"> </w:t>
      </w:r>
      <w:r w:rsidRPr="00906154">
        <w:rPr>
          <w:sz w:val="28"/>
          <w:szCs w:val="28"/>
        </w:rPr>
        <w:t>право</w:t>
      </w:r>
      <w:r w:rsidR="00906154">
        <w:rPr>
          <w:sz w:val="28"/>
          <w:szCs w:val="28"/>
        </w:rPr>
        <w:t xml:space="preserve"> </w:t>
      </w:r>
      <w:r w:rsidRPr="00906154">
        <w:rPr>
          <w:sz w:val="28"/>
          <w:szCs w:val="28"/>
        </w:rPr>
        <w:t>ни Минздраву</w:t>
      </w:r>
      <w:r w:rsidR="00906154">
        <w:rPr>
          <w:sz w:val="28"/>
          <w:szCs w:val="28"/>
        </w:rPr>
        <w:t xml:space="preserve"> </w:t>
      </w:r>
      <w:r w:rsidRPr="00906154">
        <w:rPr>
          <w:sz w:val="28"/>
          <w:szCs w:val="28"/>
        </w:rPr>
        <w:t>России,</w:t>
      </w:r>
      <w:r w:rsidR="00906154">
        <w:rPr>
          <w:sz w:val="28"/>
          <w:szCs w:val="28"/>
        </w:rPr>
        <w:t xml:space="preserve"> </w:t>
      </w:r>
      <w:r w:rsidRPr="00906154">
        <w:rPr>
          <w:sz w:val="28"/>
          <w:szCs w:val="28"/>
        </w:rPr>
        <w:t>ни МНС России устанавливать порядок предоставления социальных налоговых вычетов,</w:t>
      </w:r>
      <w:r w:rsidR="00906154">
        <w:rPr>
          <w:sz w:val="28"/>
          <w:szCs w:val="28"/>
        </w:rPr>
        <w:t xml:space="preserve"> </w:t>
      </w:r>
      <w:r w:rsidRPr="00906154">
        <w:rPr>
          <w:sz w:val="28"/>
          <w:szCs w:val="28"/>
        </w:rPr>
        <w:t>что,</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свою</w:t>
      </w:r>
      <w:r w:rsidR="00906154">
        <w:rPr>
          <w:sz w:val="28"/>
          <w:szCs w:val="28"/>
        </w:rPr>
        <w:t xml:space="preserve"> </w:t>
      </w:r>
      <w:r w:rsidRPr="00906154">
        <w:rPr>
          <w:sz w:val="28"/>
          <w:szCs w:val="28"/>
        </w:rPr>
        <w:t>очередь,</w:t>
      </w:r>
      <w:r w:rsidR="00906154">
        <w:rPr>
          <w:sz w:val="28"/>
          <w:szCs w:val="28"/>
        </w:rPr>
        <w:t xml:space="preserve"> </w:t>
      </w:r>
      <w:r w:rsidRPr="00906154">
        <w:rPr>
          <w:sz w:val="28"/>
          <w:szCs w:val="28"/>
        </w:rPr>
        <w:t>повсеместно</w:t>
      </w:r>
      <w:r w:rsidR="00906154">
        <w:rPr>
          <w:sz w:val="28"/>
          <w:szCs w:val="28"/>
        </w:rPr>
        <w:t xml:space="preserve"> </w:t>
      </w:r>
      <w:r w:rsidRPr="00906154">
        <w:rPr>
          <w:sz w:val="28"/>
          <w:szCs w:val="28"/>
        </w:rPr>
        <w:t>нарушает</w:t>
      </w:r>
      <w:r w:rsidR="00906154">
        <w:rPr>
          <w:sz w:val="28"/>
          <w:szCs w:val="28"/>
        </w:rPr>
        <w:t xml:space="preserve"> </w:t>
      </w:r>
      <w:r w:rsidRPr="00906154">
        <w:rPr>
          <w:sz w:val="28"/>
          <w:szCs w:val="28"/>
        </w:rPr>
        <w:t>право налогоплательщиков</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получение</w:t>
      </w:r>
      <w:r w:rsidR="00906154">
        <w:rPr>
          <w:sz w:val="28"/>
          <w:szCs w:val="28"/>
        </w:rPr>
        <w:t xml:space="preserve"> </w:t>
      </w:r>
      <w:r w:rsidRPr="00906154">
        <w:rPr>
          <w:sz w:val="28"/>
          <w:szCs w:val="28"/>
        </w:rPr>
        <w:t>льгот</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отсутствие</w:t>
      </w:r>
      <w:r w:rsidR="00906154">
        <w:rPr>
          <w:sz w:val="28"/>
          <w:szCs w:val="28"/>
        </w:rPr>
        <w:t xml:space="preserve"> </w:t>
      </w:r>
      <w:r w:rsidRPr="00906154">
        <w:rPr>
          <w:sz w:val="28"/>
          <w:szCs w:val="28"/>
        </w:rPr>
        <w:t>указанных</w:t>
      </w:r>
      <w:r w:rsidR="00906154">
        <w:rPr>
          <w:sz w:val="28"/>
          <w:szCs w:val="28"/>
        </w:rPr>
        <w:t xml:space="preserve"> </w:t>
      </w:r>
      <w:r w:rsidRPr="00906154">
        <w:rPr>
          <w:sz w:val="28"/>
          <w:szCs w:val="28"/>
        </w:rPr>
        <w:t>выше документов.</w:t>
      </w:r>
      <w:r w:rsidR="00906154">
        <w:rPr>
          <w:sz w:val="28"/>
          <w:szCs w:val="28"/>
        </w:rPr>
        <w:t xml:space="preserve"> </w:t>
      </w:r>
      <w:r w:rsidRPr="00906154">
        <w:rPr>
          <w:sz w:val="28"/>
          <w:szCs w:val="28"/>
        </w:rPr>
        <w:t>Между</w:t>
      </w:r>
      <w:r w:rsidR="00906154">
        <w:rPr>
          <w:sz w:val="28"/>
          <w:szCs w:val="28"/>
        </w:rPr>
        <w:t xml:space="preserve"> </w:t>
      </w:r>
      <w:r w:rsidRPr="00906154">
        <w:rPr>
          <w:sz w:val="28"/>
          <w:szCs w:val="28"/>
        </w:rPr>
        <w:t>тем,</w:t>
      </w:r>
      <w:r w:rsidR="00906154">
        <w:rPr>
          <w:sz w:val="28"/>
          <w:szCs w:val="28"/>
        </w:rPr>
        <w:t xml:space="preserve"> </w:t>
      </w:r>
      <w:r w:rsidRPr="00906154">
        <w:rPr>
          <w:sz w:val="28"/>
          <w:szCs w:val="28"/>
        </w:rPr>
        <w:t>социальный</w:t>
      </w:r>
      <w:r w:rsidR="00906154">
        <w:rPr>
          <w:sz w:val="28"/>
          <w:szCs w:val="28"/>
        </w:rPr>
        <w:t xml:space="preserve"> </w:t>
      </w:r>
      <w:r w:rsidRPr="00906154">
        <w:rPr>
          <w:sz w:val="28"/>
          <w:szCs w:val="28"/>
        </w:rPr>
        <w:t>налоговый</w:t>
      </w:r>
      <w:r w:rsidR="00906154">
        <w:rPr>
          <w:sz w:val="28"/>
          <w:szCs w:val="28"/>
        </w:rPr>
        <w:t xml:space="preserve"> </w:t>
      </w:r>
      <w:r w:rsidRPr="00906154">
        <w:rPr>
          <w:sz w:val="28"/>
          <w:szCs w:val="28"/>
        </w:rPr>
        <w:t>вычет</w:t>
      </w:r>
      <w:r w:rsidR="00906154">
        <w:rPr>
          <w:sz w:val="28"/>
          <w:szCs w:val="28"/>
        </w:rPr>
        <w:t xml:space="preserve"> </w:t>
      </w:r>
      <w:r w:rsidRPr="00906154">
        <w:rPr>
          <w:sz w:val="28"/>
          <w:szCs w:val="28"/>
        </w:rPr>
        <w:t>сумм</w:t>
      </w:r>
      <w:r w:rsidR="00906154">
        <w:rPr>
          <w:sz w:val="28"/>
          <w:szCs w:val="28"/>
        </w:rPr>
        <w:t xml:space="preserve"> </w:t>
      </w:r>
      <w:r w:rsidRPr="00906154">
        <w:rPr>
          <w:sz w:val="28"/>
          <w:szCs w:val="28"/>
        </w:rPr>
        <w:t>оплаты стоимости</w:t>
      </w:r>
      <w:r w:rsidR="00906154">
        <w:rPr>
          <w:sz w:val="28"/>
          <w:szCs w:val="28"/>
        </w:rPr>
        <w:t xml:space="preserve"> </w:t>
      </w:r>
      <w:r w:rsidRPr="00906154">
        <w:rPr>
          <w:sz w:val="28"/>
          <w:szCs w:val="28"/>
        </w:rPr>
        <w:t>лечения</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соответствии</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пп.3</w:t>
      </w:r>
      <w:r w:rsidR="00906154">
        <w:rPr>
          <w:sz w:val="28"/>
          <w:szCs w:val="28"/>
        </w:rPr>
        <w:t xml:space="preserve"> </w:t>
      </w:r>
      <w:r w:rsidRPr="00906154">
        <w:rPr>
          <w:sz w:val="28"/>
          <w:szCs w:val="28"/>
        </w:rPr>
        <w:t>п.1</w:t>
      </w:r>
      <w:r w:rsidR="00906154">
        <w:rPr>
          <w:sz w:val="28"/>
          <w:szCs w:val="28"/>
        </w:rPr>
        <w:t xml:space="preserve"> </w:t>
      </w:r>
      <w:r w:rsidRPr="00906154">
        <w:rPr>
          <w:sz w:val="28"/>
          <w:szCs w:val="28"/>
        </w:rPr>
        <w:t>ст.219</w:t>
      </w:r>
      <w:r w:rsidR="00906154">
        <w:rPr>
          <w:sz w:val="28"/>
          <w:szCs w:val="28"/>
        </w:rPr>
        <w:t xml:space="preserve"> </w:t>
      </w:r>
      <w:r w:rsidRPr="00906154">
        <w:rPr>
          <w:sz w:val="28"/>
          <w:szCs w:val="28"/>
        </w:rPr>
        <w:t>НК</w:t>
      </w:r>
      <w:r w:rsidR="00906154">
        <w:rPr>
          <w:sz w:val="28"/>
          <w:szCs w:val="28"/>
        </w:rPr>
        <w:t xml:space="preserve"> </w:t>
      </w:r>
      <w:r w:rsidRPr="00906154">
        <w:rPr>
          <w:sz w:val="28"/>
          <w:szCs w:val="28"/>
        </w:rPr>
        <w:t>РФ</w:t>
      </w:r>
      <w:r w:rsidR="00906154">
        <w:rPr>
          <w:sz w:val="28"/>
          <w:szCs w:val="28"/>
        </w:rPr>
        <w:t xml:space="preserve"> </w:t>
      </w:r>
      <w:r w:rsidRPr="00906154">
        <w:rPr>
          <w:sz w:val="28"/>
          <w:szCs w:val="28"/>
        </w:rPr>
        <w:t>должен предоставляться</w:t>
      </w:r>
      <w:r w:rsidR="00906154">
        <w:rPr>
          <w:sz w:val="28"/>
          <w:szCs w:val="28"/>
        </w:rPr>
        <w:t xml:space="preserve"> </w:t>
      </w:r>
      <w:r w:rsidRPr="00906154">
        <w:rPr>
          <w:sz w:val="28"/>
          <w:szCs w:val="28"/>
        </w:rPr>
        <w:t>налогоплательщику,</w:t>
      </w:r>
      <w:r w:rsidR="00906154">
        <w:rPr>
          <w:sz w:val="28"/>
          <w:szCs w:val="28"/>
        </w:rPr>
        <w:t xml:space="preserve"> </w:t>
      </w:r>
      <w:r w:rsidRPr="00906154">
        <w:rPr>
          <w:sz w:val="28"/>
          <w:szCs w:val="28"/>
        </w:rPr>
        <w:t>если</w:t>
      </w:r>
      <w:r w:rsidR="00906154">
        <w:rPr>
          <w:sz w:val="28"/>
          <w:szCs w:val="28"/>
        </w:rPr>
        <w:t xml:space="preserve"> </w:t>
      </w:r>
      <w:r w:rsidRPr="00906154">
        <w:rPr>
          <w:sz w:val="28"/>
          <w:szCs w:val="28"/>
        </w:rPr>
        <w:t>лечение</w:t>
      </w:r>
      <w:r w:rsidR="00906154">
        <w:rPr>
          <w:sz w:val="28"/>
          <w:szCs w:val="28"/>
        </w:rPr>
        <w:t xml:space="preserve"> </w:t>
      </w:r>
      <w:r w:rsidRPr="00906154">
        <w:rPr>
          <w:sz w:val="28"/>
          <w:szCs w:val="28"/>
        </w:rPr>
        <w:t>производится</w:t>
      </w:r>
      <w:r w:rsidR="00906154">
        <w:rPr>
          <w:sz w:val="28"/>
          <w:szCs w:val="28"/>
        </w:rPr>
        <w:t xml:space="preserve"> </w:t>
      </w:r>
      <w:r w:rsidRPr="00906154">
        <w:rPr>
          <w:sz w:val="28"/>
          <w:szCs w:val="28"/>
        </w:rPr>
        <w:t>в медицинских</w:t>
      </w:r>
      <w:r w:rsidR="00906154">
        <w:rPr>
          <w:sz w:val="28"/>
          <w:szCs w:val="28"/>
        </w:rPr>
        <w:t xml:space="preserve"> </w:t>
      </w:r>
      <w:r w:rsidRPr="00906154">
        <w:rPr>
          <w:sz w:val="28"/>
          <w:szCs w:val="28"/>
        </w:rPr>
        <w:t>учреждениях,</w:t>
      </w:r>
      <w:r w:rsidR="00906154">
        <w:rPr>
          <w:sz w:val="28"/>
          <w:szCs w:val="28"/>
        </w:rPr>
        <w:t xml:space="preserve"> </w:t>
      </w:r>
      <w:r w:rsidRPr="00906154">
        <w:rPr>
          <w:sz w:val="28"/>
          <w:szCs w:val="28"/>
        </w:rPr>
        <w:t>имеющих</w:t>
      </w:r>
      <w:r w:rsidR="00906154">
        <w:rPr>
          <w:sz w:val="28"/>
          <w:szCs w:val="28"/>
        </w:rPr>
        <w:t xml:space="preserve"> </w:t>
      </w:r>
      <w:r w:rsidRPr="00906154">
        <w:rPr>
          <w:sz w:val="28"/>
          <w:szCs w:val="28"/>
        </w:rPr>
        <w:t>соответствующие</w:t>
      </w:r>
      <w:r w:rsidR="00906154">
        <w:rPr>
          <w:sz w:val="28"/>
          <w:szCs w:val="28"/>
        </w:rPr>
        <w:t xml:space="preserve"> </w:t>
      </w:r>
      <w:r w:rsidRPr="00906154">
        <w:rPr>
          <w:sz w:val="28"/>
          <w:szCs w:val="28"/>
        </w:rPr>
        <w:t>лицензии</w:t>
      </w:r>
      <w:r w:rsidR="00906154">
        <w:rPr>
          <w:sz w:val="28"/>
          <w:szCs w:val="28"/>
        </w:rPr>
        <w:t xml:space="preserve"> </w:t>
      </w:r>
      <w:r w:rsidRPr="00906154">
        <w:rPr>
          <w:sz w:val="28"/>
          <w:szCs w:val="28"/>
        </w:rPr>
        <w:t>на осуществление</w:t>
      </w:r>
      <w:r w:rsidR="00906154">
        <w:rPr>
          <w:sz w:val="28"/>
          <w:szCs w:val="28"/>
        </w:rPr>
        <w:t xml:space="preserve"> </w:t>
      </w:r>
      <w:r w:rsidRPr="00906154">
        <w:rPr>
          <w:sz w:val="28"/>
          <w:szCs w:val="28"/>
        </w:rPr>
        <w:t>медицинской</w:t>
      </w:r>
      <w:r w:rsidR="00906154">
        <w:rPr>
          <w:sz w:val="28"/>
          <w:szCs w:val="28"/>
        </w:rPr>
        <w:t xml:space="preserve"> </w:t>
      </w:r>
      <w:r w:rsidRPr="00906154">
        <w:rPr>
          <w:sz w:val="28"/>
          <w:szCs w:val="28"/>
        </w:rPr>
        <w:t>деятельности,</w:t>
      </w:r>
      <w:r w:rsidR="00906154">
        <w:rPr>
          <w:sz w:val="28"/>
          <w:szCs w:val="28"/>
        </w:rPr>
        <w:t xml:space="preserve"> </w:t>
      </w:r>
      <w:r w:rsidRPr="00906154">
        <w:rPr>
          <w:sz w:val="28"/>
          <w:szCs w:val="28"/>
        </w:rPr>
        <w:t>а</w:t>
      </w:r>
      <w:r w:rsidR="00906154">
        <w:rPr>
          <w:sz w:val="28"/>
          <w:szCs w:val="28"/>
        </w:rPr>
        <w:t xml:space="preserve"> </w:t>
      </w:r>
      <w:r w:rsidRPr="00906154">
        <w:rPr>
          <w:sz w:val="28"/>
          <w:szCs w:val="28"/>
        </w:rPr>
        <w:t>также</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представлении налогоплательщиком</w:t>
      </w:r>
      <w:r w:rsidR="00906154">
        <w:rPr>
          <w:sz w:val="28"/>
          <w:szCs w:val="28"/>
        </w:rPr>
        <w:t xml:space="preserve"> </w:t>
      </w:r>
      <w:r w:rsidRPr="00906154">
        <w:rPr>
          <w:sz w:val="28"/>
          <w:szCs w:val="28"/>
        </w:rPr>
        <w:t>документов,</w:t>
      </w:r>
      <w:r w:rsidR="00906154">
        <w:rPr>
          <w:sz w:val="28"/>
          <w:szCs w:val="28"/>
        </w:rPr>
        <w:t xml:space="preserve"> </w:t>
      </w:r>
      <w:r w:rsidRPr="00906154">
        <w:rPr>
          <w:sz w:val="28"/>
          <w:szCs w:val="28"/>
        </w:rPr>
        <w:t>подтверждающих</w:t>
      </w:r>
      <w:r w:rsidR="00906154">
        <w:rPr>
          <w:sz w:val="28"/>
          <w:szCs w:val="28"/>
        </w:rPr>
        <w:t xml:space="preserve"> </w:t>
      </w:r>
      <w:r w:rsidRPr="00906154">
        <w:rPr>
          <w:sz w:val="28"/>
          <w:szCs w:val="28"/>
        </w:rPr>
        <w:t>его</w:t>
      </w:r>
      <w:r w:rsidR="00906154">
        <w:rPr>
          <w:sz w:val="28"/>
          <w:szCs w:val="28"/>
        </w:rPr>
        <w:t xml:space="preserve"> </w:t>
      </w:r>
      <w:r w:rsidRPr="00906154">
        <w:rPr>
          <w:sz w:val="28"/>
          <w:szCs w:val="28"/>
        </w:rPr>
        <w:t>фактические расходы на лечение и приобретение медикаментов, т.е. Налоговым кодексом</w:t>
      </w:r>
    </w:p>
    <w:p w:rsidR="00906154" w:rsidRDefault="00B31022" w:rsidP="00906154">
      <w:pPr>
        <w:suppressAutoHyphens/>
        <w:spacing w:line="360" w:lineRule="auto"/>
        <w:ind w:firstLine="709"/>
        <w:jc w:val="both"/>
        <w:rPr>
          <w:sz w:val="28"/>
          <w:szCs w:val="28"/>
        </w:rPr>
      </w:pPr>
      <w:r w:rsidRPr="00906154">
        <w:rPr>
          <w:sz w:val="28"/>
          <w:szCs w:val="28"/>
        </w:rPr>
        <w:t>РФ не определена форма представляемых документов.</w:t>
      </w:r>
      <w:r w:rsidR="00906154">
        <w:rPr>
          <w:sz w:val="28"/>
          <w:szCs w:val="28"/>
        </w:rPr>
        <w:t xml:space="preserve"> </w:t>
      </w:r>
      <w:r w:rsidRPr="00906154">
        <w:rPr>
          <w:sz w:val="28"/>
          <w:szCs w:val="28"/>
        </w:rPr>
        <w:t xml:space="preserve">Еще одной проблемой в получении льготы в связи с платным лечением, </w:t>
      </w:r>
      <w:r w:rsidR="00950CA9" w:rsidRPr="00906154">
        <w:rPr>
          <w:sz w:val="28"/>
          <w:szCs w:val="28"/>
        </w:rPr>
        <w:t xml:space="preserve">является </w:t>
      </w:r>
      <w:r w:rsidRPr="00906154">
        <w:rPr>
          <w:sz w:val="28"/>
          <w:szCs w:val="28"/>
        </w:rPr>
        <w:t>ограниченный</w:t>
      </w:r>
      <w:r w:rsidR="00906154">
        <w:rPr>
          <w:sz w:val="28"/>
          <w:szCs w:val="28"/>
        </w:rPr>
        <w:t xml:space="preserve"> </w:t>
      </w:r>
      <w:r w:rsidRPr="00906154">
        <w:rPr>
          <w:sz w:val="28"/>
          <w:szCs w:val="28"/>
        </w:rPr>
        <w:t>перечень</w:t>
      </w:r>
      <w:r w:rsidR="00906154">
        <w:rPr>
          <w:sz w:val="28"/>
          <w:szCs w:val="28"/>
        </w:rPr>
        <w:t xml:space="preserve"> </w:t>
      </w:r>
      <w:r w:rsidRPr="00906154">
        <w:rPr>
          <w:sz w:val="28"/>
          <w:szCs w:val="28"/>
        </w:rPr>
        <w:t>лекарственных</w:t>
      </w:r>
      <w:r w:rsidR="00906154">
        <w:rPr>
          <w:sz w:val="28"/>
          <w:szCs w:val="28"/>
        </w:rPr>
        <w:t xml:space="preserve"> </w:t>
      </w:r>
      <w:r w:rsidRPr="00906154">
        <w:rPr>
          <w:sz w:val="28"/>
          <w:szCs w:val="28"/>
        </w:rPr>
        <w:t>средств,</w:t>
      </w:r>
      <w:r w:rsidR="00906154">
        <w:rPr>
          <w:sz w:val="28"/>
          <w:szCs w:val="28"/>
        </w:rPr>
        <w:t xml:space="preserve"> </w:t>
      </w:r>
      <w:r w:rsidRPr="00906154">
        <w:rPr>
          <w:sz w:val="28"/>
          <w:szCs w:val="28"/>
        </w:rPr>
        <w:t>утвержденный вышеупомянутым постановлением Правительства РФ от 19.03.2001 г. №201,</w:t>
      </w:r>
    </w:p>
    <w:p w:rsidR="00906154" w:rsidRDefault="00B31022" w:rsidP="00906154">
      <w:pPr>
        <w:suppressAutoHyphens/>
        <w:spacing w:line="360" w:lineRule="auto"/>
        <w:ind w:firstLine="709"/>
        <w:jc w:val="both"/>
        <w:rPr>
          <w:sz w:val="28"/>
          <w:szCs w:val="28"/>
        </w:rPr>
      </w:pPr>
      <w:r w:rsidRPr="00906154">
        <w:rPr>
          <w:sz w:val="28"/>
          <w:szCs w:val="28"/>
        </w:rPr>
        <w:t>который, на наш взгляд, следует во много раз увеличить с целью расширения возможностей</w:t>
      </w:r>
      <w:r w:rsidR="00906154">
        <w:rPr>
          <w:sz w:val="28"/>
          <w:szCs w:val="28"/>
        </w:rPr>
        <w:t xml:space="preserve"> </w:t>
      </w:r>
      <w:r w:rsidRPr="00906154">
        <w:rPr>
          <w:sz w:val="28"/>
          <w:szCs w:val="28"/>
        </w:rPr>
        <w:t>получения</w:t>
      </w:r>
      <w:r w:rsidR="00906154">
        <w:rPr>
          <w:sz w:val="28"/>
          <w:szCs w:val="28"/>
        </w:rPr>
        <w:t xml:space="preserve"> </w:t>
      </w:r>
      <w:r w:rsidRPr="00906154">
        <w:rPr>
          <w:sz w:val="28"/>
          <w:szCs w:val="28"/>
        </w:rPr>
        <w:t>права</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данную</w:t>
      </w:r>
      <w:r w:rsidR="00906154">
        <w:rPr>
          <w:sz w:val="28"/>
          <w:szCs w:val="28"/>
        </w:rPr>
        <w:t xml:space="preserve"> </w:t>
      </w:r>
      <w:r w:rsidRPr="00906154">
        <w:rPr>
          <w:sz w:val="28"/>
          <w:szCs w:val="28"/>
        </w:rPr>
        <w:t>льготу.</w:t>
      </w:r>
      <w:r w:rsidR="00906154">
        <w:rPr>
          <w:sz w:val="28"/>
          <w:szCs w:val="28"/>
        </w:rPr>
        <w:t xml:space="preserve"> </w:t>
      </w:r>
      <w:r w:rsidRPr="00906154">
        <w:rPr>
          <w:sz w:val="28"/>
          <w:szCs w:val="28"/>
        </w:rPr>
        <w:t>Предельный</w:t>
      </w:r>
      <w:r w:rsidR="00906154">
        <w:rPr>
          <w:sz w:val="28"/>
          <w:szCs w:val="28"/>
        </w:rPr>
        <w:t xml:space="preserve"> </w:t>
      </w:r>
      <w:r w:rsidRPr="00906154">
        <w:rPr>
          <w:sz w:val="28"/>
          <w:szCs w:val="28"/>
        </w:rPr>
        <w:t>размер социального</w:t>
      </w:r>
      <w:r w:rsidR="00906154">
        <w:rPr>
          <w:sz w:val="28"/>
          <w:szCs w:val="28"/>
        </w:rPr>
        <w:t xml:space="preserve"> </w:t>
      </w:r>
      <w:r w:rsidRPr="00906154">
        <w:rPr>
          <w:sz w:val="28"/>
          <w:szCs w:val="28"/>
        </w:rPr>
        <w:t>налогового</w:t>
      </w:r>
      <w:r w:rsidR="00906154">
        <w:rPr>
          <w:sz w:val="28"/>
          <w:szCs w:val="28"/>
        </w:rPr>
        <w:t xml:space="preserve"> </w:t>
      </w:r>
      <w:r w:rsidRPr="00906154">
        <w:rPr>
          <w:sz w:val="28"/>
          <w:szCs w:val="28"/>
        </w:rPr>
        <w:t>вычета</w:t>
      </w:r>
      <w:r w:rsidR="00906154">
        <w:rPr>
          <w:sz w:val="28"/>
          <w:szCs w:val="28"/>
        </w:rPr>
        <w:t xml:space="preserve"> </w:t>
      </w:r>
      <w:r w:rsidRPr="00906154">
        <w:rPr>
          <w:sz w:val="28"/>
          <w:szCs w:val="28"/>
        </w:rPr>
        <w:t>должен</w:t>
      </w:r>
      <w:r w:rsidR="00906154">
        <w:rPr>
          <w:sz w:val="28"/>
          <w:szCs w:val="28"/>
        </w:rPr>
        <w:t xml:space="preserve"> </w:t>
      </w:r>
      <w:r w:rsidRPr="00906154">
        <w:rPr>
          <w:sz w:val="28"/>
          <w:szCs w:val="28"/>
        </w:rPr>
        <w:t>также</w:t>
      </w:r>
      <w:r w:rsidR="00906154">
        <w:rPr>
          <w:sz w:val="28"/>
          <w:szCs w:val="28"/>
        </w:rPr>
        <w:t xml:space="preserve"> </w:t>
      </w:r>
      <w:r w:rsidRPr="00906154">
        <w:rPr>
          <w:sz w:val="28"/>
          <w:szCs w:val="28"/>
        </w:rPr>
        <w:t>ежегодно (ежеквартально) корректироваться в зависимости от уровня инфляции.</w:t>
      </w:r>
    </w:p>
    <w:p w:rsidR="00906154" w:rsidRDefault="00B31022" w:rsidP="00906154">
      <w:pPr>
        <w:suppressAutoHyphens/>
        <w:spacing w:line="360" w:lineRule="auto"/>
        <w:ind w:firstLine="709"/>
        <w:jc w:val="both"/>
        <w:rPr>
          <w:sz w:val="28"/>
          <w:szCs w:val="28"/>
        </w:rPr>
      </w:pPr>
      <w:r w:rsidRPr="00906154">
        <w:rPr>
          <w:sz w:val="28"/>
          <w:szCs w:val="28"/>
        </w:rPr>
        <w:t>Процедура предоставления социальных налоговых вычетов, по нашему</w:t>
      </w:r>
      <w:r w:rsidR="00906154" w:rsidRPr="00906154">
        <w:rPr>
          <w:sz w:val="28"/>
          <w:szCs w:val="28"/>
        </w:rPr>
        <w:t xml:space="preserve"> </w:t>
      </w:r>
      <w:r w:rsidRPr="00906154">
        <w:rPr>
          <w:sz w:val="28"/>
          <w:szCs w:val="28"/>
        </w:rPr>
        <w:t>мнению,</w:t>
      </w:r>
      <w:r w:rsidR="00906154">
        <w:rPr>
          <w:sz w:val="28"/>
          <w:szCs w:val="28"/>
        </w:rPr>
        <w:t xml:space="preserve"> </w:t>
      </w:r>
      <w:r w:rsidRPr="00906154">
        <w:rPr>
          <w:sz w:val="28"/>
          <w:szCs w:val="28"/>
        </w:rPr>
        <w:t>должна</w:t>
      </w:r>
      <w:r w:rsidR="00906154">
        <w:rPr>
          <w:sz w:val="28"/>
          <w:szCs w:val="28"/>
        </w:rPr>
        <w:t xml:space="preserve"> </w:t>
      </w:r>
      <w:r w:rsidRPr="00906154">
        <w:rPr>
          <w:sz w:val="28"/>
          <w:szCs w:val="28"/>
        </w:rPr>
        <w:t>быть</w:t>
      </w:r>
      <w:r w:rsidR="00906154">
        <w:rPr>
          <w:sz w:val="28"/>
          <w:szCs w:val="28"/>
        </w:rPr>
        <w:t xml:space="preserve"> </w:t>
      </w:r>
      <w:r w:rsidRPr="00906154">
        <w:rPr>
          <w:sz w:val="28"/>
          <w:szCs w:val="28"/>
        </w:rPr>
        <w:t>максимально</w:t>
      </w:r>
      <w:r w:rsidR="00906154">
        <w:rPr>
          <w:sz w:val="28"/>
          <w:szCs w:val="28"/>
        </w:rPr>
        <w:t xml:space="preserve"> </w:t>
      </w:r>
      <w:r w:rsidRPr="00906154">
        <w:rPr>
          <w:sz w:val="28"/>
          <w:szCs w:val="28"/>
        </w:rPr>
        <w:t>упрощена (льгота</w:t>
      </w:r>
      <w:r w:rsidR="00906154">
        <w:rPr>
          <w:sz w:val="28"/>
          <w:szCs w:val="28"/>
        </w:rPr>
        <w:t xml:space="preserve"> </w:t>
      </w:r>
      <w:r w:rsidRPr="00906154">
        <w:rPr>
          <w:sz w:val="28"/>
          <w:szCs w:val="28"/>
        </w:rPr>
        <w:t>должна предоставляться не только налоговым органом при ежегодном представлении</w:t>
      </w:r>
      <w:r w:rsidR="00906154" w:rsidRPr="00906154">
        <w:rPr>
          <w:sz w:val="28"/>
          <w:szCs w:val="28"/>
        </w:rPr>
        <w:t xml:space="preserve"> </w:t>
      </w:r>
      <w:r w:rsidRPr="00906154">
        <w:rPr>
          <w:sz w:val="28"/>
          <w:szCs w:val="28"/>
        </w:rPr>
        <w:t>декларации,</w:t>
      </w:r>
      <w:r w:rsidR="00906154">
        <w:rPr>
          <w:sz w:val="28"/>
          <w:szCs w:val="28"/>
        </w:rPr>
        <w:t xml:space="preserve"> </w:t>
      </w:r>
      <w:r w:rsidRPr="00906154">
        <w:rPr>
          <w:sz w:val="28"/>
          <w:szCs w:val="28"/>
        </w:rPr>
        <w:t>но</w:t>
      </w:r>
      <w:r w:rsidR="00906154">
        <w:rPr>
          <w:sz w:val="28"/>
          <w:szCs w:val="28"/>
        </w:rPr>
        <w:t xml:space="preserve"> </w:t>
      </w:r>
      <w:r w:rsidRPr="00906154">
        <w:rPr>
          <w:sz w:val="28"/>
          <w:szCs w:val="28"/>
        </w:rPr>
        <w:t>налогоплательщик</w:t>
      </w:r>
      <w:r w:rsidR="00906154">
        <w:rPr>
          <w:sz w:val="28"/>
          <w:szCs w:val="28"/>
        </w:rPr>
        <w:t xml:space="preserve"> </w:t>
      </w:r>
      <w:r w:rsidRPr="00906154">
        <w:rPr>
          <w:sz w:val="28"/>
          <w:szCs w:val="28"/>
        </w:rPr>
        <w:t>должен</w:t>
      </w:r>
      <w:r w:rsidR="00906154">
        <w:rPr>
          <w:sz w:val="28"/>
          <w:szCs w:val="28"/>
        </w:rPr>
        <w:t xml:space="preserve"> </w:t>
      </w:r>
      <w:r w:rsidRPr="00906154">
        <w:rPr>
          <w:sz w:val="28"/>
          <w:szCs w:val="28"/>
        </w:rPr>
        <w:t>иметь</w:t>
      </w:r>
      <w:r w:rsidR="00906154">
        <w:rPr>
          <w:sz w:val="28"/>
          <w:szCs w:val="28"/>
        </w:rPr>
        <w:t xml:space="preserve"> </w:t>
      </w:r>
      <w:r w:rsidRPr="00906154">
        <w:rPr>
          <w:sz w:val="28"/>
          <w:szCs w:val="28"/>
        </w:rPr>
        <w:t>возможность</w:t>
      </w:r>
      <w:r w:rsidR="00906154">
        <w:rPr>
          <w:sz w:val="28"/>
          <w:szCs w:val="28"/>
        </w:rPr>
        <w:t xml:space="preserve"> </w:t>
      </w:r>
      <w:r w:rsidRPr="00906154">
        <w:rPr>
          <w:sz w:val="28"/>
          <w:szCs w:val="28"/>
        </w:rPr>
        <w:t>получить</w:t>
      </w:r>
      <w:r w:rsidR="00906154" w:rsidRPr="00906154">
        <w:rPr>
          <w:sz w:val="28"/>
          <w:szCs w:val="28"/>
        </w:rPr>
        <w:t xml:space="preserve"> </w:t>
      </w:r>
      <w:r w:rsidRPr="00906154">
        <w:rPr>
          <w:sz w:val="28"/>
          <w:szCs w:val="28"/>
        </w:rPr>
        <w:t>право</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ее</w:t>
      </w:r>
      <w:r w:rsidR="00906154">
        <w:rPr>
          <w:sz w:val="28"/>
          <w:szCs w:val="28"/>
        </w:rPr>
        <w:t xml:space="preserve"> </w:t>
      </w:r>
      <w:r w:rsidRPr="00906154">
        <w:rPr>
          <w:sz w:val="28"/>
          <w:szCs w:val="28"/>
        </w:rPr>
        <w:t>получение</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середине</w:t>
      </w:r>
      <w:r w:rsidR="00906154">
        <w:rPr>
          <w:sz w:val="28"/>
          <w:szCs w:val="28"/>
        </w:rPr>
        <w:t xml:space="preserve"> </w:t>
      </w:r>
      <w:r w:rsidRPr="00906154">
        <w:rPr>
          <w:sz w:val="28"/>
          <w:szCs w:val="28"/>
        </w:rPr>
        <w:t>налогового</w:t>
      </w:r>
      <w:r w:rsidR="00906154">
        <w:rPr>
          <w:sz w:val="28"/>
          <w:szCs w:val="28"/>
        </w:rPr>
        <w:t xml:space="preserve"> </w:t>
      </w:r>
      <w:r w:rsidRPr="00906154">
        <w:rPr>
          <w:sz w:val="28"/>
          <w:szCs w:val="28"/>
        </w:rPr>
        <w:t>периода</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представлении документов одному из налоговых агентов по его выбору).</w:t>
      </w:r>
    </w:p>
    <w:p w:rsidR="00906154" w:rsidRDefault="00B31022" w:rsidP="00906154">
      <w:pPr>
        <w:suppressAutoHyphens/>
        <w:spacing w:line="360" w:lineRule="auto"/>
        <w:ind w:firstLine="709"/>
        <w:jc w:val="both"/>
        <w:rPr>
          <w:sz w:val="28"/>
          <w:szCs w:val="28"/>
        </w:rPr>
      </w:pPr>
      <w:r w:rsidRPr="00906154">
        <w:rPr>
          <w:sz w:val="28"/>
          <w:szCs w:val="28"/>
        </w:rPr>
        <w:t>Законодательство</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имущественным</w:t>
      </w:r>
      <w:r w:rsidR="00906154">
        <w:rPr>
          <w:sz w:val="28"/>
          <w:szCs w:val="28"/>
        </w:rPr>
        <w:t xml:space="preserve"> </w:t>
      </w:r>
      <w:r w:rsidRPr="00906154">
        <w:rPr>
          <w:sz w:val="28"/>
          <w:szCs w:val="28"/>
        </w:rPr>
        <w:t>налоговым</w:t>
      </w:r>
      <w:r w:rsidR="00906154">
        <w:rPr>
          <w:sz w:val="28"/>
          <w:szCs w:val="28"/>
        </w:rPr>
        <w:t xml:space="preserve"> </w:t>
      </w:r>
      <w:r w:rsidRPr="00906154">
        <w:rPr>
          <w:sz w:val="28"/>
          <w:szCs w:val="28"/>
        </w:rPr>
        <w:t>вычетам,</w:t>
      </w:r>
      <w:r w:rsidR="00906154">
        <w:rPr>
          <w:sz w:val="28"/>
          <w:szCs w:val="28"/>
        </w:rPr>
        <w:t xml:space="preserve"> </w:t>
      </w:r>
      <w:r w:rsidRPr="00906154">
        <w:rPr>
          <w:sz w:val="28"/>
          <w:szCs w:val="28"/>
        </w:rPr>
        <w:t>начиная</w:t>
      </w:r>
      <w:r w:rsidR="00906154">
        <w:rPr>
          <w:sz w:val="28"/>
          <w:szCs w:val="28"/>
        </w:rPr>
        <w:t xml:space="preserve"> </w:t>
      </w:r>
      <w:r w:rsidRPr="00906154">
        <w:rPr>
          <w:sz w:val="28"/>
          <w:szCs w:val="28"/>
        </w:rPr>
        <w:t>с 2005</w:t>
      </w:r>
      <w:r w:rsidR="00906154">
        <w:rPr>
          <w:sz w:val="28"/>
          <w:szCs w:val="28"/>
        </w:rPr>
        <w:t xml:space="preserve"> </w:t>
      </w:r>
      <w:r w:rsidRPr="00906154">
        <w:rPr>
          <w:sz w:val="28"/>
          <w:szCs w:val="28"/>
        </w:rPr>
        <w:t>года</w:t>
      </w:r>
      <w:r w:rsidR="00906154">
        <w:rPr>
          <w:sz w:val="28"/>
          <w:szCs w:val="28"/>
        </w:rPr>
        <w:t xml:space="preserve"> </w:t>
      </w:r>
      <w:r w:rsidRPr="00906154">
        <w:rPr>
          <w:sz w:val="28"/>
          <w:szCs w:val="28"/>
        </w:rPr>
        <w:t>претерпела</w:t>
      </w:r>
      <w:r w:rsidR="00906154">
        <w:rPr>
          <w:sz w:val="28"/>
          <w:szCs w:val="28"/>
        </w:rPr>
        <w:t xml:space="preserve"> </w:t>
      </w:r>
      <w:r w:rsidRPr="00906154">
        <w:rPr>
          <w:sz w:val="28"/>
          <w:szCs w:val="28"/>
        </w:rPr>
        <w:t>значительные</w:t>
      </w:r>
      <w:r w:rsidR="00906154">
        <w:rPr>
          <w:sz w:val="28"/>
          <w:szCs w:val="28"/>
        </w:rPr>
        <w:t xml:space="preserve"> </w:t>
      </w:r>
      <w:r w:rsidRPr="00906154">
        <w:rPr>
          <w:sz w:val="28"/>
          <w:szCs w:val="28"/>
        </w:rPr>
        <w:t>изменения,</w:t>
      </w:r>
      <w:r w:rsidR="00906154">
        <w:rPr>
          <w:sz w:val="28"/>
          <w:szCs w:val="28"/>
        </w:rPr>
        <w:t xml:space="preserve"> </w:t>
      </w:r>
      <w:r w:rsidRPr="00906154">
        <w:rPr>
          <w:sz w:val="28"/>
          <w:szCs w:val="28"/>
        </w:rPr>
        <w:t>связанные</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возможностью получения</w:t>
      </w:r>
      <w:r w:rsidR="00906154">
        <w:rPr>
          <w:sz w:val="28"/>
          <w:szCs w:val="28"/>
        </w:rPr>
        <w:t xml:space="preserve"> </w:t>
      </w:r>
      <w:r w:rsidRPr="00906154">
        <w:rPr>
          <w:sz w:val="28"/>
          <w:szCs w:val="28"/>
        </w:rPr>
        <w:t>льготы</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новом</w:t>
      </w:r>
      <w:r w:rsidR="00906154">
        <w:rPr>
          <w:sz w:val="28"/>
          <w:szCs w:val="28"/>
        </w:rPr>
        <w:t xml:space="preserve"> </w:t>
      </w:r>
      <w:r w:rsidRPr="00906154">
        <w:rPr>
          <w:sz w:val="28"/>
          <w:szCs w:val="28"/>
        </w:rPr>
        <w:t>строительстве</w:t>
      </w:r>
      <w:r w:rsidR="00906154">
        <w:rPr>
          <w:sz w:val="28"/>
          <w:szCs w:val="28"/>
        </w:rPr>
        <w:t xml:space="preserve"> </w:t>
      </w:r>
      <w:r w:rsidRPr="00906154">
        <w:rPr>
          <w:sz w:val="28"/>
          <w:szCs w:val="28"/>
        </w:rPr>
        <w:t>либо</w:t>
      </w:r>
      <w:r w:rsidR="00906154">
        <w:rPr>
          <w:sz w:val="28"/>
          <w:szCs w:val="28"/>
        </w:rPr>
        <w:t xml:space="preserve"> </w:t>
      </w:r>
      <w:r w:rsidRPr="00906154">
        <w:rPr>
          <w:sz w:val="28"/>
          <w:szCs w:val="28"/>
        </w:rPr>
        <w:t>приобретении</w:t>
      </w:r>
      <w:r w:rsidR="00906154">
        <w:rPr>
          <w:sz w:val="28"/>
          <w:szCs w:val="28"/>
        </w:rPr>
        <w:t xml:space="preserve"> </w:t>
      </w:r>
      <w:r w:rsidRPr="00906154">
        <w:rPr>
          <w:sz w:val="28"/>
          <w:szCs w:val="28"/>
        </w:rPr>
        <w:t>на территории России жилого дома, квартиры или доли (долей) в них не только при декларировании доходов и расходов в налоговом органе, но и получения данной льготы у одного из налоговых агентов по выбору физического лица в</w:t>
      </w:r>
      <w:r w:rsidR="00906154">
        <w:rPr>
          <w:sz w:val="28"/>
          <w:szCs w:val="28"/>
        </w:rPr>
        <w:t xml:space="preserve"> </w:t>
      </w:r>
      <w:r w:rsidRPr="00906154">
        <w:rPr>
          <w:sz w:val="28"/>
          <w:szCs w:val="28"/>
        </w:rPr>
        <w:t>пределах 1000000</w:t>
      </w:r>
      <w:r w:rsidR="00906154">
        <w:rPr>
          <w:sz w:val="28"/>
          <w:szCs w:val="28"/>
        </w:rPr>
        <w:t xml:space="preserve"> </w:t>
      </w:r>
      <w:r w:rsidRPr="00906154">
        <w:rPr>
          <w:sz w:val="28"/>
          <w:szCs w:val="28"/>
        </w:rPr>
        <w:t>рублей (при</w:t>
      </w:r>
      <w:r w:rsidR="00906154">
        <w:rPr>
          <w:sz w:val="28"/>
          <w:szCs w:val="28"/>
        </w:rPr>
        <w:t xml:space="preserve"> </w:t>
      </w:r>
      <w:r w:rsidRPr="00906154">
        <w:rPr>
          <w:sz w:val="28"/>
          <w:szCs w:val="28"/>
        </w:rPr>
        <w:t>условии</w:t>
      </w:r>
      <w:r w:rsidR="00906154">
        <w:rPr>
          <w:sz w:val="28"/>
          <w:szCs w:val="28"/>
        </w:rPr>
        <w:t xml:space="preserve"> </w:t>
      </w:r>
      <w:r w:rsidRPr="00906154">
        <w:rPr>
          <w:sz w:val="28"/>
          <w:szCs w:val="28"/>
        </w:rPr>
        <w:t>подтверждения</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налоговом</w:t>
      </w:r>
      <w:r w:rsidR="00906154">
        <w:rPr>
          <w:sz w:val="28"/>
          <w:szCs w:val="28"/>
        </w:rPr>
        <w:t xml:space="preserve"> </w:t>
      </w:r>
      <w:r w:rsidRPr="00906154">
        <w:rPr>
          <w:sz w:val="28"/>
          <w:szCs w:val="28"/>
        </w:rPr>
        <w:t>органе фактически</w:t>
      </w:r>
      <w:r w:rsidR="00906154">
        <w:rPr>
          <w:sz w:val="28"/>
          <w:szCs w:val="28"/>
        </w:rPr>
        <w:t xml:space="preserve"> </w:t>
      </w:r>
      <w:r w:rsidRPr="00906154">
        <w:rPr>
          <w:sz w:val="28"/>
          <w:szCs w:val="28"/>
        </w:rPr>
        <w:t>произведенных</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документально</w:t>
      </w:r>
      <w:r w:rsidR="00906154">
        <w:rPr>
          <w:sz w:val="28"/>
          <w:szCs w:val="28"/>
        </w:rPr>
        <w:t xml:space="preserve"> </w:t>
      </w:r>
      <w:r w:rsidRPr="00906154">
        <w:rPr>
          <w:sz w:val="28"/>
          <w:szCs w:val="28"/>
        </w:rPr>
        <w:t>подтвержденных</w:t>
      </w:r>
      <w:r w:rsidR="00906154">
        <w:rPr>
          <w:sz w:val="28"/>
          <w:szCs w:val="28"/>
        </w:rPr>
        <w:t xml:space="preserve"> </w:t>
      </w:r>
      <w:r w:rsidRPr="00906154">
        <w:rPr>
          <w:sz w:val="28"/>
          <w:szCs w:val="28"/>
        </w:rPr>
        <w:t>расходов).</w:t>
      </w:r>
    </w:p>
    <w:p w:rsidR="00906154" w:rsidRDefault="00B31022" w:rsidP="00906154">
      <w:pPr>
        <w:suppressAutoHyphens/>
        <w:spacing w:line="360" w:lineRule="auto"/>
        <w:ind w:firstLine="709"/>
        <w:jc w:val="both"/>
        <w:rPr>
          <w:sz w:val="28"/>
          <w:szCs w:val="28"/>
        </w:rPr>
      </w:pPr>
      <w:r w:rsidRPr="00906154">
        <w:rPr>
          <w:sz w:val="28"/>
          <w:szCs w:val="28"/>
        </w:rPr>
        <w:t>Тем</w:t>
      </w:r>
      <w:r w:rsidR="00906154">
        <w:rPr>
          <w:sz w:val="28"/>
          <w:szCs w:val="28"/>
        </w:rPr>
        <w:t xml:space="preserve"> </w:t>
      </w:r>
      <w:r w:rsidRPr="00906154">
        <w:rPr>
          <w:sz w:val="28"/>
          <w:szCs w:val="28"/>
        </w:rPr>
        <w:t>самым</w:t>
      </w:r>
      <w:r w:rsidR="00906154">
        <w:rPr>
          <w:sz w:val="28"/>
          <w:szCs w:val="28"/>
        </w:rPr>
        <w:t xml:space="preserve"> </w:t>
      </w:r>
      <w:r w:rsidRPr="00906154">
        <w:rPr>
          <w:sz w:val="28"/>
          <w:szCs w:val="28"/>
        </w:rPr>
        <w:t>максимальный</w:t>
      </w:r>
      <w:r w:rsidR="00906154">
        <w:rPr>
          <w:sz w:val="28"/>
          <w:szCs w:val="28"/>
        </w:rPr>
        <w:t xml:space="preserve"> </w:t>
      </w:r>
      <w:r w:rsidRPr="00906154">
        <w:rPr>
          <w:sz w:val="28"/>
          <w:szCs w:val="28"/>
        </w:rPr>
        <w:t>размер</w:t>
      </w:r>
      <w:r w:rsidR="00906154">
        <w:rPr>
          <w:sz w:val="28"/>
          <w:szCs w:val="28"/>
        </w:rPr>
        <w:t xml:space="preserve"> </w:t>
      </w:r>
      <w:r w:rsidRPr="00906154">
        <w:rPr>
          <w:sz w:val="28"/>
          <w:szCs w:val="28"/>
        </w:rPr>
        <w:t>налога</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доходы</w:t>
      </w:r>
      <w:r w:rsidR="00906154">
        <w:rPr>
          <w:sz w:val="28"/>
          <w:szCs w:val="28"/>
        </w:rPr>
        <w:t xml:space="preserve"> </w:t>
      </w:r>
      <w:r w:rsidRPr="00906154">
        <w:rPr>
          <w:sz w:val="28"/>
          <w:szCs w:val="28"/>
        </w:rPr>
        <w:t>физических</w:t>
      </w:r>
      <w:r w:rsidR="00906154">
        <w:rPr>
          <w:sz w:val="28"/>
          <w:szCs w:val="28"/>
        </w:rPr>
        <w:t xml:space="preserve"> </w:t>
      </w:r>
      <w:r w:rsidRPr="00906154">
        <w:rPr>
          <w:sz w:val="28"/>
          <w:szCs w:val="28"/>
        </w:rPr>
        <w:t>лиц, подлежащего возврату, может составить 130000 рублей. Кроме</w:t>
      </w:r>
      <w:r w:rsidR="00906154">
        <w:rPr>
          <w:sz w:val="28"/>
          <w:szCs w:val="28"/>
        </w:rPr>
        <w:t xml:space="preserve"> </w:t>
      </w:r>
      <w:r w:rsidRPr="00906154">
        <w:rPr>
          <w:sz w:val="28"/>
          <w:szCs w:val="28"/>
        </w:rPr>
        <w:t>того,</w:t>
      </w:r>
      <w:r w:rsidR="00906154">
        <w:rPr>
          <w:sz w:val="28"/>
          <w:szCs w:val="28"/>
        </w:rPr>
        <w:t xml:space="preserve"> </w:t>
      </w:r>
      <w:r w:rsidRPr="00906154">
        <w:rPr>
          <w:sz w:val="28"/>
          <w:szCs w:val="28"/>
        </w:rPr>
        <w:t>с 2005</w:t>
      </w:r>
      <w:r w:rsidR="00906154">
        <w:rPr>
          <w:sz w:val="28"/>
          <w:szCs w:val="28"/>
        </w:rPr>
        <w:t xml:space="preserve"> </w:t>
      </w:r>
      <w:r w:rsidRPr="00906154">
        <w:rPr>
          <w:sz w:val="28"/>
          <w:szCs w:val="28"/>
        </w:rPr>
        <w:t>г.</w:t>
      </w:r>
      <w:r w:rsidR="00906154">
        <w:rPr>
          <w:sz w:val="28"/>
          <w:szCs w:val="28"/>
        </w:rPr>
        <w:t xml:space="preserve"> </w:t>
      </w:r>
      <w:r w:rsidRPr="00906154">
        <w:rPr>
          <w:sz w:val="28"/>
          <w:szCs w:val="28"/>
        </w:rPr>
        <w:t>налогоплательщик</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определении</w:t>
      </w:r>
      <w:r w:rsidR="00906154">
        <w:rPr>
          <w:sz w:val="28"/>
          <w:szCs w:val="28"/>
        </w:rPr>
        <w:t xml:space="preserve"> </w:t>
      </w:r>
      <w:r w:rsidRPr="00906154">
        <w:rPr>
          <w:sz w:val="28"/>
          <w:szCs w:val="28"/>
        </w:rPr>
        <w:t>налоговой базы</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данному</w:t>
      </w:r>
      <w:r w:rsidR="00906154">
        <w:rPr>
          <w:sz w:val="28"/>
          <w:szCs w:val="28"/>
        </w:rPr>
        <w:t xml:space="preserve"> </w:t>
      </w:r>
      <w:r w:rsidRPr="00906154">
        <w:rPr>
          <w:sz w:val="28"/>
          <w:szCs w:val="28"/>
        </w:rPr>
        <w:t>налогу</w:t>
      </w:r>
      <w:r w:rsidR="00906154">
        <w:rPr>
          <w:sz w:val="28"/>
          <w:szCs w:val="28"/>
        </w:rPr>
        <w:t xml:space="preserve"> </w:t>
      </w:r>
      <w:r w:rsidRPr="00906154">
        <w:rPr>
          <w:sz w:val="28"/>
          <w:szCs w:val="28"/>
        </w:rPr>
        <w:t>теперь</w:t>
      </w:r>
      <w:r w:rsidR="00906154">
        <w:rPr>
          <w:sz w:val="28"/>
          <w:szCs w:val="28"/>
        </w:rPr>
        <w:t xml:space="preserve"> </w:t>
      </w:r>
      <w:r w:rsidRPr="00906154">
        <w:rPr>
          <w:sz w:val="28"/>
          <w:szCs w:val="28"/>
        </w:rPr>
        <w:t>вправе</w:t>
      </w:r>
      <w:r w:rsidR="00906154">
        <w:rPr>
          <w:sz w:val="28"/>
          <w:szCs w:val="28"/>
        </w:rPr>
        <w:t xml:space="preserve"> </w:t>
      </w:r>
      <w:r w:rsidRPr="00906154">
        <w:rPr>
          <w:sz w:val="28"/>
          <w:szCs w:val="28"/>
        </w:rPr>
        <w:t>воспользоваться</w:t>
      </w:r>
      <w:r w:rsidR="00906154">
        <w:rPr>
          <w:sz w:val="28"/>
          <w:szCs w:val="28"/>
        </w:rPr>
        <w:t xml:space="preserve"> </w:t>
      </w:r>
      <w:r w:rsidRPr="00906154">
        <w:rPr>
          <w:sz w:val="28"/>
          <w:szCs w:val="28"/>
        </w:rPr>
        <w:t>имущественным налоговым</w:t>
      </w:r>
      <w:r w:rsidR="00906154">
        <w:rPr>
          <w:sz w:val="28"/>
          <w:szCs w:val="28"/>
        </w:rPr>
        <w:t xml:space="preserve"> </w:t>
      </w:r>
      <w:r w:rsidRPr="00906154">
        <w:rPr>
          <w:sz w:val="28"/>
          <w:szCs w:val="28"/>
        </w:rPr>
        <w:t>вычетом</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сумме,</w:t>
      </w:r>
      <w:r w:rsidR="00906154">
        <w:rPr>
          <w:sz w:val="28"/>
          <w:szCs w:val="28"/>
        </w:rPr>
        <w:t xml:space="preserve"> </w:t>
      </w:r>
      <w:r w:rsidRPr="00906154">
        <w:rPr>
          <w:sz w:val="28"/>
          <w:szCs w:val="28"/>
        </w:rPr>
        <w:t>направленной</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только</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погашение процентов</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ипотечному</w:t>
      </w:r>
      <w:r w:rsidR="00906154">
        <w:rPr>
          <w:sz w:val="28"/>
          <w:szCs w:val="28"/>
        </w:rPr>
        <w:t xml:space="preserve"> </w:t>
      </w:r>
      <w:r w:rsidRPr="00906154">
        <w:rPr>
          <w:sz w:val="28"/>
          <w:szCs w:val="28"/>
        </w:rPr>
        <w:t>кредиту,</w:t>
      </w:r>
      <w:r w:rsidR="00906154">
        <w:rPr>
          <w:sz w:val="28"/>
          <w:szCs w:val="28"/>
        </w:rPr>
        <w:t xml:space="preserve"> </w:t>
      </w:r>
      <w:r w:rsidRPr="00906154">
        <w:rPr>
          <w:sz w:val="28"/>
          <w:szCs w:val="28"/>
        </w:rPr>
        <w:t>но</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целевым</w:t>
      </w:r>
      <w:r w:rsidR="00906154">
        <w:rPr>
          <w:sz w:val="28"/>
          <w:szCs w:val="28"/>
        </w:rPr>
        <w:t xml:space="preserve"> </w:t>
      </w:r>
      <w:r w:rsidRPr="00906154">
        <w:rPr>
          <w:sz w:val="28"/>
          <w:szCs w:val="28"/>
        </w:rPr>
        <w:t>займам (кредитам), полученным</w:t>
      </w:r>
      <w:r w:rsidR="00906154">
        <w:rPr>
          <w:sz w:val="28"/>
          <w:szCs w:val="28"/>
        </w:rPr>
        <w:t xml:space="preserve"> </w:t>
      </w:r>
      <w:r w:rsidRPr="00906154">
        <w:rPr>
          <w:sz w:val="28"/>
          <w:szCs w:val="28"/>
        </w:rPr>
        <w:t>от</w:t>
      </w:r>
      <w:r w:rsidR="00906154">
        <w:rPr>
          <w:sz w:val="28"/>
          <w:szCs w:val="28"/>
        </w:rPr>
        <w:t xml:space="preserve"> </w:t>
      </w:r>
      <w:r w:rsidRPr="00906154">
        <w:rPr>
          <w:sz w:val="28"/>
          <w:szCs w:val="28"/>
        </w:rPr>
        <w:t>кредитных</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иных</w:t>
      </w:r>
      <w:r w:rsidR="00906154">
        <w:rPr>
          <w:sz w:val="28"/>
          <w:szCs w:val="28"/>
        </w:rPr>
        <w:t xml:space="preserve"> </w:t>
      </w:r>
      <w:r w:rsidRPr="00906154">
        <w:rPr>
          <w:sz w:val="28"/>
          <w:szCs w:val="28"/>
        </w:rPr>
        <w:t>российских</w:t>
      </w:r>
      <w:r w:rsidR="00906154">
        <w:rPr>
          <w:sz w:val="28"/>
          <w:szCs w:val="28"/>
        </w:rPr>
        <w:t xml:space="preserve"> </w:t>
      </w:r>
      <w:r w:rsidRPr="00906154">
        <w:rPr>
          <w:sz w:val="28"/>
          <w:szCs w:val="28"/>
        </w:rPr>
        <w:t>организаций</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новое строительство</w:t>
      </w:r>
      <w:r w:rsidR="00906154">
        <w:rPr>
          <w:sz w:val="28"/>
          <w:szCs w:val="28"/>
        </w:rPr>
        <w:t xml:space="preserve"> </w:t>
      </w:r>
      <w:r w:rsidRPr="00906154">
        <w:rPr>
          <w:sz w:val="28"/>
          <w:szCs w:val="28"/>
        </w:rPr>
        <w:t>либо</w:t>
      </w:r>
      <w:r w:rsidR="00906154">
        <w:rPr>
          <w:sz w:val="28"/>
          <w:szCs w:val="28"/>
        </w:rPr>
        <w:t xml:space="preserve"> </w:t>
      </w:r>
      <w:r w:rsidRPr="00906154">
        <w:rPr>
          <w:sz w:val="28"/>
          <w:szCs w:val="28"/>
        </w:rPr>
        <w:t>приобретение</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территории</w:t>
      </w:r>
      <w:r w:rsidR="00906154">
        <w:rPr>
          <w:sz w:val="28"/>
          <w:szCs w:val="28"/>
        </w:rPr>
        <w:t xml:space="preserve"> </w:t>
      </w:r>
      <w:r w:rsidRPr="00906154">
        <w:rPr>
          <w:sz w:val="28"/>
          <w:szCs w:val="28"/>
        </w:rPr>
        <w:t>России</w:t>
      </w:r>
      <w:r w:rsidR="00906154">
        <w:rPr>
          <w:sz w:val="28"/>
          <w:szCs w:val="28"/>
        </w:rPr>
        <w:t xml:space="preserve"> </w:t>
      </w:r>
      <w:r w:rsidRPr="00906154">
        <w:rPr>
          <w:sz w:val="28"/>
          <w:szCs w:val="28"/>
        </w:rPr>
        <w:t>жилого</w:t>
      </w:r>
      <w:r w:rsidR="00906154">
        <w:rPr>
          <w:sz w:val="28"/>
          <w:szCs w:val="28"/>
        </w:rPr>
        <w:t xml:space="preserve"> </w:t>
      </w:r>
      <w:r w:rsidRPr="00906154">
        <w:rPr>
          <w:sz w:val="28"/>
          <w:szCs w:val="28"/>
        </w:rPr>
        <w:t>дома, квартиры</w:t>
      </w:r>
      <w:r w:rsidR="00906154">
        <w:rPr>
          <w:sz w:val="28"/>
          <w:szCs w:val="28"/>
        </w:rPr>
        <w:t xml:space="preserve"> </w:t>
      </w:r>
      <w:r w:rsidRPr="00906154">
        <w:rPr>
          <w:sz w:val="28"/>
          <w:szCs w:val="28"/>
        </w:rPr>
        <w:t>или</w:t>
      </w:r>
      <w:r w:rsidR="00906154">
        <w:rPr>
          <w:sz w:val="28"/>
          <w:szCs w:val="28"/>
        </w:rPr>
        <w:t xml:space="preserve"> </w:t>
      </w:r>
      <w:r w:rsidRPr="00906154">
        <w:rPr>
          <w:sz w:val="28"/>
          <w:szCs w:val="28"/>
        </w:rPr>
        <w:t>доли (долей)</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них.</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этом</w:t>
      </w:r>
      <w:r w:rsidR="00906154">
        <w:rPr>
          <w:sz w:val="28"/>
          <w:szCs w:val="28"/>
        </w:rPr>
        <w:t xml:space="preserve"> </w:t>
      </w:r>
      <w:r w:rsidRPr="00906154">
        <w:rPr>
          <w:sz w:val="28"/>
          <w:szCs w:val="28"/>
        </w:rPr>
        <w:t>обязательным</w:t>
      </w:r>
      <w:r w:rsidR="00906154">
        <w:rPr>
          <w:sz w:val="28"/>
          <w:szCs w:val="28"/>
        </w:rPr>
        <w:t xml:space="preserve"> </w:t>
      </w:r>
      <w:r w:rsidRPr="00906154">
        <w:rPr>
          <w:sz w:val="28"/>
          <w:szCs w:val="28"/>
        </w:rPr>
        <w:t>условием</w:t>
      </w:r>
      <w:r w:rsidR="00906154">
        <w:rPr>
          <w:sz w:val="28"/>
          <w:szCs w:val="28"/>
        </w:rPr>
        <w:t xml:space="preserve"> </w:t>
      </w:r>
      <w:r w:rsidRPr="00906154">
        <w:rPr>
          <w:sz w:val="28"/>
          <w:szCs w:val="28"/>
        </w:rPr>
        <w:t>для вычета</w:t>
      </w:r>
      <w:r w:rsidR="00906154">
        <w:rPr>
          <w:sz w:val="28"/>
          <w:szCs w:val="28"/>
        </w:rPr>
        <w:t xml:space="preserve"> </w:t>
      </w:r>
      <w:r w:rsidRPr="00906154">
        <w:rPr>
          <w:sz w:val="28"/>
          <w:szCs w:val="28"/>
        </w:rPr>
        <w:t>является</w:t>
      </w:r>
      <w:r w:rsidR="00906154">
        <w:rPr>
          <w:sz w:val="28"/>
          <w:szCs w:val="28"/>
        </w:rPr>
        <w:t xml:space="preserve"> </w:t>
      </w:r>
      <w:r w:rsidRPr="00906154">
        <w:rPr>
          <w:sz w:val="28"/>
          <w:szCs w:val="28"/>
        </w:rPr>
        <w:t>то,</w:t>
      </w:r>
      <w:r w:rsidR="00906154">
        <w:rPr>
          <w:sz w:val="28"/>
          <w:szCs w:val="28"/>
        </w:rPr>
        <w:t xml:space="preserve"> </w:t>
      </w:r>
      <w:r w:rsidRPr="00906154">
        <w:rPr>
          <w:sz w:val="28"/>
          <w:szCs w:val="28"/>
        </w:rPr>
        <w:t>что</w:t>
      </w:r>
      <w:r w:rsidR="00906154">
        <w:rPr>
          <w:sz w:val="28"/>
          <w:szCs w:val="28"/>
        </w:rPr>
        <w:t xml:space="preserve"> </w:t>
      </w:r>
      <w:r w:rsidRPr="00906154">
        <w:rPr>
          <w:sz w:val="28"/>
          <w:szCs w:val="28"/>
        </w:rPr>
        <w:t>заемные (кредитные)</w:t>
      </w:r>
      <w:r w:rsidR="00906154">
        <w:rPr>
          <w:sz w:val="28"/>
          <w:szCs w:val="28"/>
        </w:rPr>
        <w:t xml:space="preserve"> </w:t>
      </w:r>
      <w:r w:rsidRPr="00906154">
        <w:rPr>
          <w:sz w:val="28"/>
          <w:szCs w:val="28"/>
        </w:rPr>
        <w:t>средства</w:t>
      </w:r>
      <w:r w:rsidR="00906154">
        <w:rPr>
          <w:sz w:val="28"/>
          <w:szCs w:val="28"/>
        </w:rPr>
        <w:t xml:space="preserve"> </w:t>
      </w:r>
      <w:r w:rsidRPr="00906154">
        <w:rPr>
          <w:sz w:val="28"/>
          <w:szCs w:val="28"/>
        </w:rPr>
        <w:t>должны</w:t>
      </w:r>
      <w:r w:rsidR="00906154">
        <w:rPr>
          <w:sz w:val="28"/>
          <w:szCs w:val="28"/>
        </w:rPr>
        <w:t xml:space="preserve"> </w:t>
      </w:r>
      <w:r w:rsidRPr="00906154">
        <w:rPr>
          <w:sz w:val="28"/>
          <w:szCs w:val="28"/>
        </w:rPr>
        <w:t>быть фактически израсходованы на указанные цели. Положительным моментом в измененном</w:t>
      </w:r>
      <w:r w:rsidR="00906154">
        <w:rPr>
          <w:sz w:val="28"/>
          <w:szCs w:val="28"/>
        </w:rPr>
        <w:t xml:space="preserve"> </w:t>
      </w:r>
      <w:r w:rsidRPr="00906154">
        <w:rPr>
          <w:sz w:val="28"/>
          <w:szCs w:val="28"/>
        </w:rPr>
        <w:t>законодательстве</w:t>
      </w:r>
      <w:r w:rsidR="00906154">
        <w:rPr>
          <w:sz w:val="28"/>
          <w:szCs w:val="28"/>
        </w:rPr>
        <w:t xml:space="preserve"> </w:t>
      </w:r>
      <w:r w:rsidRPr="00906154">
        <w:rPr>
          <w:sz w:val="28"/>
          <w:szCs w:val="28"/>
        </w:rPr>
        <w:t>является</w:t>
      </w:r>
      <w:r w:rsidR="00906154">
        <w:rPr>
          <w:sz w:val="28"/>
          <w:szCs w:val="28"/>
        </w:rPr>
        <w:t xml:space="preserve"> </w:t>
      </w:r>
      <w:r w:rsidRPr="00906154">
        <w:rPr>
          <w:sz w:val="28"/>
          <w:szCs w:val="28"/>
        </w:rPr>
        <w:t>то,</w:t>
      </w:r>
      <w:r w:rsidR="00906154">
        <w:rPr>
          <w:sz w:val="28"/>
          <w:szCs w:val="28"/>
        </w:rPr>
        <w:t xml:space="preserve"> </w:t>
      </w:r>
      <w:r w:rsidRPr="00906154">
        <w:rPr>
          <w:sz w:val="28"/>
          <w:szCs w:val="28"/>
        </w:rPr>
        <w:t>что</w:t>
      </w:r>
      <w:r w:rsidR="00906154">
        <w:rPr>
          <w:sz w:val="28"/>
          <w:szCs w:val="28"/>
        </w:rPr>
        <w:t xml:space="preserve"> </w:t>
      </w:r>
      <w:r w:rsidRPr="00906154">
        <w:rPr>
          <w:sz w:val="28"/>
          <w:szCs w:val="28"/>
        </w:rPr>
        <w:t>налогообложение материальной</w:t>
      </w:r>
      <w:r w:rsidR="00906154">
        <w:rPr>
          <w:sz w:val="28"/>
          <w:szCs w:val="28"/>
        </w:rPr>
        <w:t xml:space="preserve"> </w:t>
      </w:r>
      <w:r w:rsidRPr="00906154">
        <w:rPr>
          <w:sz w:val="28"/>
          <w:szCs w:val="28"/>
        </w:rPr>
        <w:t>выгоды</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таким</w:t>
      </w:r>
      <w:r w:rsidR="00906154">
        <w:rPr>
          <w:sz w:val="28"/>
          <w:szCs w:val="28"/>
        </w:rPr>
        <w:t xml:space="preserve"> </w:t>
      </w:r>
      <w:r w:rsidRPr="00906154">
        <w:rPr>
          <w:sz w:val="28"/>
          <w:szCs w:val="28"/>
        </w:rPr>
        <w:t>займам (кредитам)</w:t>
      </w:r>
      <w:r w:rsidR="00906154">
        <w:rPr>
          <w:sz w:val="28"/>
          <w:szCs w:val="28"/>
        </w:rPr>
        <w:t xml:space="preserve"> </w:t>
      </w:r>
      <w:r w:rsidRPr="00906154">
        <w:rPr>
          <w:sz w:val="28"/>
          <w:szCs w:val="28"/>
        </w:rPr>
        <w:t>производится</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ставке 13%.</w:t>
      </w:r>
    </w:p>
    <w:p w:rsidR="00906154" w:rsidRDefault="00B31022" w:rsidP="00906154">
      <w:pPr>
        <w:suppressAutoHyphens/>
        <w:spacing w:line="360" w:lineRule="auto"/>
        <w:ind w:firstLine="709"/>
        <w:jc w:val="both"/>
        <w:rPr>
          <w:sz w:val="28"/>
          <w:szCs w:val="28"/>
        </w:rPr>
      </w:pPr>
      <w:r w:rsidRPr="00906154">
        <w:rPr>
          <w:sz w:val="28"/>
          <w:szCs w:val="28"/>
        </w:rPr>
        <w:t>В</w:t>
      </w:r>
      <w:r w:rsidR="00906154">
        <w:rPr>
          <w:sz w:val="28"/>
          <w:szCs w:val="28"/>
        </w:rPr>
        <w:t xml:space="preserve"> </w:t>
      </w:r>
      <w:r w:rsidRPr="00906154">
        <w:rPr>
          <w:sz w:val="28"/>
          <w:szCs w:val="28"/>
        </w:rPr>
        <w:t>Налоговый</w:t>
      </w:r>
      <w:r w:rsidR="00906154">
        <w:rPr>
          <w:sz w:val="28"/>
          <w:szCs w:val="28"/>
        </w:rPr>
        <w:t xml:space="preserve"> </w:t>
      </w:r>
      <w:r w:rsidRPr="00906154">
        <w:rPr>
          <w:sz w:val="28"/>
          <w:szCs w:val="28"/>
        </w:rPr>
        <w:t>кодекс</w:t>
      </w:r>
      <w:r w:rsidR="00906154">
        <w:rPr>
          <w:sz w:val="28"/>
          <w:szCs w:val="28"/>
        </w:rPr>
        <w:t xml:space="preserve"> </w:t>
      </w:r>
      <w:r w:rsidRPr="00906154">
        <w:rPr>
          <w:sz w:val="28"/>
          <w:szCs w:val="28"/>
        </w:rPr>
        <w:t>РФ</w:t>
      </w:r>
      <w:r w:rsidR="00906154">
        <w:rPr>
          <w:sz w:val="28"/>
          <w:szCs w:val="28"/>
        </w:rPr>
        <w:t xml:space="preserve"> </w:t>
      </w:r>
      <w:r w:rsidRPr="00906154">
        <w:rPr>
          <w:sz w:val="28"/>
          <w:szCs w:val="28"/>
        </w:rPr>
        <w:t>также</w:t>
      </w:r>
      <w:r w:rsidR="00906154">
        <w:rPr>
          <w:sz w:val="28"/>
          <w:szCs w:val="28"/>
        </w:rPr>
        <w:t xml:space="preserve"> </w:t>
      </w:r>
      <w:r w:rsidRPr="00906154">
        <w:rPr>
          <w:sz w:val="28"/>
          <w:szCs w:val="28"/>
        </w:rPr>
        <w:t>внесены</w:t>
      </w:r>
      <w:r w:rsidR="00906154">
        <w:rPr>
          <w:sz w:val="28"/>
          <w:szCs w:val="28"/>
        </w:rPr>
        <w:t xml:space="preserve"> </w:t>
      </w:r>
      <w:r w:rsidRPr="00906154">
        <w:rPr>
          <w:sz w:val="28"/>
          <w:szCs w:val="28"/>
        </w:rPr>
        <w:t>дополнения</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перечень</w:t>
      </w:r>
      <w:r w:rsidR="00906154" w:rsidRPr="00906154">
        <w:rPr>
          <w:sz w:val="28"/>
          <w:szCs w:val="28"/>
        </w:rPr>
        <w:t xml:space="preserve"> </w:t>
      </w:r>
      <w:r w:rsidRPr="00906154">
        <w:rPr>
          <w:sz w:val="28"/>
          <w:szCs w:val="28"/>
        </w:rPr>
        <w:t>расходов,</w:t>
      </w:r>
      <w:r w:rsidR="00906154">
        <w:rPr>
          <w:sz w:val="28"/>
          <w:szCs w:val="28"/>
        </w:rPr>
        <w:t xml:space="preserve"> </w:t>
      </w:r>
      <w:r w:rsidRPr="00906154">
        <w:rPr>
          <w:sz w:val="28"/>
          <w:szCs w:val="28"/>
        </w:rPr>
        <w:t>включаемых</w:t>
      </w:r>
      <w:r w:rsidR="00906154">
        <w:rPr>
          <w:sz w:val="28"/>
          <w:szCs w:val="28"/>
        </w:rPr>
        <w:t xml:space="preserve"> </w:t>
      </w:r>
      <w:r w:rsidRPr="00906154">
        <w:rPr>
          <w:sz w:val="28"/>
          <w:szCs w:val="28"/>
        </w:rPr>
        <w:t>в фактические</w:t>
      </w:r>
      <w:r w:rsidR="00906154">
        <w:rPr>
          <w:sz w:val="28"/>
          <w:szCs w:val="28"/>
        </w:rPr>
        <w:t xml:space="preserve"> </w:t>
      </w:r>
      <w:r w:rsidRPr="00906154">
        <w:rPr>
          <w:sz w:val="28"/>
          <w:szCs w:val="28"/>
        </w:rPr>
        <w:t>затраты</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новое</w:t>
      </w:r>
      <w:r w:rsidR="00906154">
        <w:rPr>
          <w:sz w:val="28"/>
          <w:szCs w:val="28"/>
        </w:rPr>
        <w:t xml:space="preserve"> </w:t>
      </w:r>
      <w:r w:rsidRPr="00906154">
        <w:rPr>
          <w:sz w:val="28"/>
          <w:szCs w:val="28"/>
        </w:rPr>
        <w:t>строительство</w:t>
      </w:r>
      <w:r w:rsidR="00906154">
        <w:rPr>
          <w:sz w:val="28"/>
          <w:szCs w:val="28"/>
        </w:rPr>
        <w:t xml:space="preserve"> </w:t>
      </w:r>
      <w:r w:rsidRPr="00906154">
        <w:rPr>
          <w:sz w:val="28"/>
          <w:szCs w:val="28"/>
        </w:rPr>
        <w:t>либо приобретение</w:t>
      </w:r>
      <w:r w:rsidR="00906154">
        <w:rPr>
          <w:sz w:val="28"/>
          <w:szCs w:val="28"/>
        </w:rPr>
        <w:t xml:space="preserve"> </w:t>
      </w:r>
      <w:r w:rsidRPr="00906154">
        <w:rPr>
          <w:sz w:val="28"/>
          <w:szCs w:val="28"/>
        </w:rPr>
        <w:t>жилья,</w:t>
      </w:r>
      <w:r w:rsidR="00906154">
        <w:rPr>
          <w:sz w:val="28"/>
          <w:szCs w:val="28"/>
        </w:rPr>
        <w:t xml:space="preserve"> </w:t>
      </w:r>
      <w:r w:rsidRPr="00906154">
        <w:rPr>
          <w:sz w:val="28"/>
          <w:szCs w:val="28"/>
        </w:rPr>
        <w:t>а</w:t>
      </w:r>
      <w:r w:rsidR="00906154">
        <w:rPr>
          <w:sz w:val="28"/>
          <w:szCs w:val="28"/>
        </w:rPr>
        <w:t xml:space="preserve"> </w:t>
      </w:r>
      <w:r w:rsidRPr="00906154">
        <w:rPr>
          <w:sz w:val="28"/>
          <w:szCs w:val="28"/>
        </w:rPr>
        <w:t>также</w:t>
      </w:r>
      <w:r w:rsidR="00906154">
        <w:rPr>
          <w:sz w:val="28"/>
          <w:szCs w:val="28"/>
        </w:rPr>
        <w:t xml:space="preserve"> </w:t>
      </w:r>
      <w:r w:rsidRPr="00906154">
        <w:rPr>
          <w:sz w:val="28"/>
          <w:szCs w:val="28"/>
        </w:rPr>
        <w:t>перечислены</w:t>
      </w:r>
      <w:r w:rsidR="00906154">
        <w:rPr>
          <w:sz w:val="28"/>
          <w:szCs w:val="28"/>
        </w:rPr>
        <w:t xml:space="preserve"> </w:t>
      </w:r>
      <w:r w:rsidRPr="00906154">
        <w:rPr>
          <w:sz w:val="28"/>
          <w:szCs w:val="28"/>
        </w:rPr>
        <w:t>документы,</w:t>
      </w:r>
      <w:r w:rsidR="00906154">
        <w:rPr>
          <w:sz w:val="28"/>
          <w:szCs w:val="28"/>
        </w:rPr>
        <w:t xml:space="preserve"> </w:t>
      </w:r>
      <w:r w:rsidRPr="00906154">
        <w:rPr>
          <w:sz w:val="28"/>
          <w:szCs w:val="28"/>
        </w:rPr>
        <w:t>которые</w:t>
      </w:r>
      <w:r w:rsidR="00906154">
        <w:rPr>
          <w:sz w:val="28"/>
          <w:szCs w:val="28"/>
        </w:rPr>
        <w:t xml:space="preserve"> </w:t>
      </w:r>
      <w:r w:rsidRPr="00906154">
        <w:rPr>
          <w:sz w:val="28"/>
          <w:szCs w:val="28"/>
        </w:rPr>
        <w:t>гражданин должен</w:t>
      </w:r>
      <w:r w:rsidR="00906154">
        <w:rPr>
          <w:sz w:val="28"/>
          <w:szCs w:val="28"/>
        </w:rPr>
        <w:t xml:space="preserve"> </w:t>
      </w:r>
      <w:r w:rsidRPr="00906154">
        <w:rPr>
          <w:sz w:val="28"/>
          <w:szCs w:val="28"/>
        </w:rPr>
        <w:t>представить</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налоговую</w:t>
      </w:r>
      <w:r w:rsidR="00906154">
        <w:rPr>
          <w:sz w:val="28"/>
          <w:szCs w:val="28"/>
        </w:rPr>
        <w:t xml:space="preserve"> </w:t>
      </w:r>
      <w:r w:rsidRPr="00906154">
        <w:rPr>
          <w:sz w:val="28"/>
          <w:szCs w:val="28"/>
        </w:rPr>
        <w:t>инспекцию,</w:t>
      </w:r>
      <w:r w:rsidR="00906154">
        <w:rPr>
          <w:sz w:val="28"/>
          <w:szCs w:val="28"/>
        </w:rPr>
        <w:t xml:space="preserve"> </w:t>
      </w:r>
      <w:r w:rsidRPr="00906154">
        <w:rPr>
          <w:sz w:val="28"/>
          <w:szCs w:val="28"/>
        </w:rPr>
        <w:t>чтобы</w:t>
      </w:r>
      <w:r w:rsidR="00906154">
        <w:rPr>
          <w:sz w:val="28"/>
          <w:szCs w:val="28"/>
        </w:rPr>
        <w:t xml:space="preserve"> </w:t>
      </w:r>
      <w:r w:rsidRPr="00906154">
        <w:rPr>
          <w:sz w:val="28"/>
          <w:szCs w:val="28"/>
        </w:rPr>
        <w:t>подтвердить</w:t>
      </w:r>
      <w:r w:rsidR="00906154">
        <w:rPr>
          <w:sz w:val="28"/>
          <w:szCs w:val="28"/>
        </w:rPr>
        <w:t xml:space="preserve"> </w:t>
      </w:r>
      <w:r w:rsidRPr="00906154">
        <w:rPr>
          <w:sz w:val="28"/>
          <w:szCs w:val="28"/>
        </w:rPr>
        <w:t>право</w:t>
      </w:r>
      <w:r w:rsidR="00906154">
        <w:rPr>
          <w:sz w:val="28"/>
          <w:szCs w:val="28"/>
        </w:rPr>
        <w:t xml:space="preserve"> </w:t>
      </w:r>
      <w:r w:rsidRPr="00906154">
        <w:rPr>
          <w:sz w:val="28"/>
          <w:szCs w:val="28"/>
        </w:rPr>
        <w:t>на имущественный налоговый вычет (пп.2 п.1 ст.220 НК РФ).</w:t>
      </w:r>
    </w:p>
    <w:p w:rsidR="00906154" w:rsidRDefault="00B31022" w:rsidP="00906154">
      <w:pPr>
        <w:suppressAutoHyphens/>
        <w:spacing w:line="360" w:lineRule="auto"/>
        <w:ind w:firstLine="709"/>
        <w:jc w:val="both"/>
        <w:rPr>
          <w:sz w:val="28"/>
          <w:szCs w:val="28"/>
        </w:rPr>
      </w:pPr>
      <w:r w:rsidRPr="00906154">
        <w:rPr>
          <w:sz w:val="28"/>
          <w:szCs w:val="28"/>
        </w:rPr>
        <w:t>Вместе</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тем,</w:t>
      </w:r>
      <w:r w:rsidR="00906154">
        <w:rPr>
          <w:sz w:val="28"/>
          <w:szCs w:val="28"/>
        </w:rPr>
        <w:t xml:space="preserve"> </w:t>
      </w:r>
      <w:r w:rsidRPr="00906154">
        <w:rPr>
          <w:sz w:val="28"/>
          <w:szCs w:val="28"/>
        </w:rPr>
        <w:t>следует</w:t>
      </w:r>
      <w:r w:rsidR="00906154">
        <w:rPr>
          <w:sz w:val="28"/>
          <w:szCs w:val="28"/>
        </w:rPr>
        <w:t xml:space="preserve"> </w:t>
      </w:r>
      <w:r w:rsidRPr="00906154">
        <w:rPr>
          <w:sz w:val="28"/>
          <w:szCs w:val="28"/>
        </w:rPr>
        <w:t>сказать</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о</w:t>
      </w:r>
      <w:r w:rsidR="00906154">
        <w:rPr>
          <w:sz w:val="28"/>
          <w:szCs w:val="28"/>
        </w:rPr>
        <w:t xml:space="preserve"> </w:t>
      </w:r>
      <w:r w:rsidRPr="00906154">
        <w:rPr>
          <w:sz w:val="28"/>
          <w:szCs w:val="28"/>
        </w:rPr>
        <w:t>нормативных</w:t>
      </w:r>
      <w:r w:rsidR="00906154">
        <w:rPr>
          <w:sz w:val="28"/>
          <w:szCs w:val="28"/>
        </w:rPr>
        <w:t xml:space="preserve"> </w:t>
      </w:r>
      <w:r w:rsidRPr="00906154">
        <w:rPr>
          <w:sz w:val="28"/>
          <w:szCs w:val="28"/>
        </w:rPr>
        <w:t>недостатках</w:t>
      </w:r>
      <w:r w:rsidR="00906154">
        <w:rPr>
          <w:sz w:val="28"/>
          <w:szCs w:val="28"/>
        </w:rPr>
        <w:t xml:space="preserve"> </w:t>
      </w:r>
      <w:r w:rsidRPr="00906154">
        <w:rPr>
          <w:sz w:val="28"/>
          <w:szCs w:val="28"/>
        </w:rPr>
        <w:t>данной льготы.</w:t>
      </w:r>
    </w:p>
    <w:p w:rsidR="00906154" w:rsidRDefault="00B31022" w:rsidP="00906154">
      <w:pPr>
        <w:suppressAutoHyphens/>
        <w:spacing w:line="360" w:lineRule="auto"/>
        <w:ind w:firstLine="709"/>
        <w:jc w:val="both"/>
        <w:rPr>
          <w:sz w:val="28"/>
          <w:szCs w:val="28"/>
        </w:rPr>
      </w:pPr>
      <w:r w:rsidRPr="00906154">
        <w:rPr>
          <w:sz w:val="28"/>
          <w:szCs w:val="28"/>
        </w:rPr>
        <w:t>Во-первых, имущественный налоговый вычет предоставляется только в пределах 1000000 руб. С учетом роста стоимости вновь вводимого жилья, за эту сумму сегодня можно приобрести, например, в г. Ростове-на-Дону только</w:t>
      </w:r>
      <w:r w:rsidR="00906154" w:rsidRPr="00906154">
        <w:rPr>
          <w:sz w:val="28"/>
          <w:szCs w:val="28"/>
        </w:rPr>
        <w:t xml:space="preserve"> </w:t>
      </w:r>
      <w:r w:rsidRPr="00906154">
        <w:rPr>
          <w:sz w:val="28"/>
          <w:szCs w:val="28"/>
        </w:rPr>
        <w:t>однокомнатную</w:t>
      </w:r>
      <w:r w:rsidR="00906154">
        <w:rPr>
          <w:sz w:val="28"/>
          <w:szCs w:val="28"/>
        </w:rPr>
        <w:t xml:space="preserve"> </w:t>
      </w:r>
      <w:r w:rsidRPr="00906154">
        <w:rPr>
          <w:sz w:val="28"/>
          <w:szCs w:val="28"/>
        </w:rPr>
        <w:t>квартиру</w:t>
      </w:r>
      <w:r w:rsidR="00906154">
        <w:rPr>
          <w:sz w:val="28"/>
          <w:szCs w:val="28"/>
        </w:rPr>
        <w:t xml:space="preserve"> </w:t>
      </w:r>
      <w:r w:rsidRPr="00906154">
        <w:rPr>
          <w:sz w:val="28"/>
          <w:szCs w:val="28"/>
        </w:rPr>
        <w:t xml:space="preserve">в </w:t>
      </w:r>
      <w:r w:rsidR="00906154">
        <w:rPr>
          <w:sz w:val="28"/>
          <w:szCs w:val="28"/>
        </w:rPr>
        <w:t>"</w:t>
      </w:r>
      <w:r w:rsidRPr="00906154">
        <w:rPr>
          <w:sz w:val="28"/>
          <w:szCs w:val="28"/>
        </w:rPr>
        <w:t>строительном</w:t>
      </w:r>
      <w:r w:rsidR="00906154">
        <w:rPr>
          <w:sz w:val="28"/>
          <w:szCs w:val="28"/>
        </w:rPr>
        <w:t xml:space="preserve"> </w:t>
      </w:r>
      <w:r w:rsidRPr="00906154">
        <w:rPr>
          <w:sz w:val="28"/>
          <w:szCs w:val="28"/>
        </w:rPr>
        <w:t>варианте</w:t>
      </w:r>
      <w:r w:rsidR="00906154">
        <w:rPr>
          <w:sz w:val="28"/>
          <w:szCs w:val="28"/>
        </w:rPr>
        <w:t>"</w:t>
      </w:r>
      <w:r w:rsidRPr="00906154">
        <w:rPr>
          <w:sz w:val="28"/>
          <w:szCs w:val="28"/>
        </w:rPr>
        <w:t xml:space="preserve"> (расходы</w:t>
      </w:r>
      <w:r w:rsidR="00906154">
        <w:rPr>
          <w:sz w:val="28"/>
          <w:szCs w:val="28"/>
        </w:rPr>
        <w:t xml:space="preserve"> </w:t>
      </w:r>
      <w:r w:rsidRPr="00906154">
        <w:rPr>
          <w:sz w:val="28"/>
          <w:szCs w:val="28"/>
        </w:rPr>
        <w:t>по приобретению</w:t>
      </w:r>
      <w:r w:rsidR="00906154">
        <w:rPr>
          <w:sz w:val="28"/>
          <w:szCs w:val="28"/>
        </w:rPr>
        <w:t xml:space="preserve"> </w:t>
      </w:r>
      <w:r w:rsidRPr="00906154">
        <w:rPr>
          <w:sz w:val="28"/>
          <w:szCs w:val="28"/>
        </w:rPr>
        <w:t>отделочных</w:t>
      </w:r>
      <w:r w:rsidR="00906154">
        <w:rPr>
          <w:sz w:val="28"/>
          <w:szCs w:val="28"/>
        </w:rPr>
        <w:t xml:space="preserve"> </w:t>
      </w:r>
      <w:r w:rsidRPr="00906154">
        <w:rPr>
          <w:sz w:val="28"/>
          <w:szCs w:val="28"/>
        </w:rPr>
        <w:t>материалов</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проведению</w:t>
      </w:r>
      <w:r w:rsidR="00906154">
        <w:rPr>
          <w:sz w:val="28"/>
          <w:szCs w:val="28"/>
        </w:rPr>
        <w:t xml:space="preserve"> </w:t>
      </w:r>
      <w:r w:rsidRPr="00906154">
        <w:rPr>
          <w:sz w:val="28"/>
          <w:szCs w:val="28"/>
        </w:rPr>
        <w:t>различных</w:t>
      </w:r>
      <w:r w:rsidR="00906154">
        <w:rPr>
          <w:sz w:val="28"/>
          <w:szCs w:val="28"/>
        </w:rPr>
        <w:t xml:space="preserve"> </w:t>
      </w:r>
      <w:r w:rsidRPr="00906154">
        <w:rPr>
          <w:sz w:val="28"/>
          <w:szCs w:val="28"/>
        </w:rPr>
        <w:t>работ просто</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будут</w:t>
      </w:r>
      <w:r w:rsidR="00906154">
        <w:rPr>
          <w:sz w:val="28"/>
          <w:szCs w:val="28"/>
        </w:rPr>
        <w:t xml:space="preserve"> </w:t>
      </w:r>
      <w:r w:rsidRPr="00906154">
        <w:rPr>
          <w:sz w:val="28"/>
          <w:szCs w:val="28"/>
        </w:rPr>
        <w:t>учтены).</w:t>
      </w:r>
      <w:r w:rsidR="00906154">
        <w:rPr>
          <w:sz w:val="28"/>
          <w:szCs w:val="28"/>
        </w:rPr>
        <w:t xml:space="preserve"> </w:t>
      </w:r>
      <w:r w:rsidRPr="00906154">
        <w:rPr>
          <w:sz w:val="28"/>
          <w:szCs w:val="28"/>
        </w:rPr>
        <w:t>Размер</w:t>
      </w:r>
      <w:r w:rsidR="00906154">
        <w:rPr>
          <w:sz w:val="28"/>
          <w:szCs w:val="28"/>
        </w:rPr>
        <w:t xml:space="preserve"> </w:t>
      </w:r>
      <w:r w:rsidRPr="00906154">
        <w:rPr>
          <w:sz w:val="28"/>
          <w:szCs w:val="28"/>
        </w:rPr>
        <w:t>льготы,</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наш</w:t>
      </w:r>
      <w:r w:rsidR="00906154">
        <w:rPr>
          <w:sz w:val="28"/>
          <w:szCs w:val="28"/>
        </w:rPr>
        <w:t xml:space="preserve"> </w:t>
      </w:r>
      <w:r w:rsidRPr="00906154">
        <w:rPr>
          <w:sz w:val="28"/>
          <w:szCs w:val="28"/>
        </w:rPr>
        <w:t>взгляд,</w:t>
      </w:r>
      <w:r w:rsidR="00906154">
        <w:rPr>
          <w:sz w:val="28"/>
          <w:szCs w:val="28"/>
        </w:rPr>
        <w:t xml:space="preserve"> </w:t>
      </w:r>
      <w:r w:rsidRPr="00906154">
        <w:rPr>
          <w:sz w:val="28"/>
          <w:szCs w:val="28"/>
        </w:rPr>
        <w:t>должен регулироваться</w:t>
      </w:r>
      <w:r w:rsidR="00906154">
        <w:rPr>
          <w:sz w:val="28"/>
          <w:szCs w:val="28"/>
        </w:rPr>
        <w:t xml:space="preserve"> </w:t>
      </w:r>
      <w:r w:rsidRPr="00906154">
        <w:rPr>
          <w:sz w:val="28"/>
          <w:szCs w:val="28"/>
        </w:rPr>
        <w:t>ежегодно (ежеквартально)</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зависимости</w:t>
      </w:r>
      <w:r w:rsidR="00906154">
        <w:rPr>
          <w:sz w:val="28"/>
          <w:szCs w:val="28"/>
        </w:rPr>
        <w:t xml:space="preserve"> </w:t>
      </w:r>
      <w:r w:rsidRPr="00906154">
        <w:rPr>
          <w:sz w:val="28"/>
          <w:szCs w:val="28"/>
        </w:rPr>
        <w:t>от</w:t>
      </w:r>
      <w:r w:rsidR="00906154">
        <w:rPr>
          <w:sz w:val="28"/>
          <w:szCs w:val="28"/>
        </w:rPr>
        <w:t xml:space="preserve"> </w:t>
      </w:r>
      <w:r w:rsidRPr="00906154">
        <w:rPr>
          <w:sz w:val="28"/>
          <w:szCs w:val="28"/>
        </w:rPr>
        <w:t>изменения уровня стоимости такого жилья по регионам.</w:t>
      </w:r>
    </w:p>
    <w:p w:rsidR="00906154" w:rsidRDefault="00B31022" w:rsidP="00906154">
      <w:pPr>
        <w:suppressAutoHyphens/>
        <w:spacing w:line="360" w:lineRule="auto"/>
        <w:ind w:firstLine="709"/>
        <w:jc w:val="both"/>
        <w:rPr>
          <w:sz w:val="28"/>
          <w:szCs w:val="28"/>
        </w:rPr>
      </w:pPr>
      <w:r w:rsidRPr="00906154">
        <w:rPr>
          <w:sz w:val="28"/>
          <w:szCs w:val="28"/>
        </w:rPr>
        <w:t>Во-вторых,</w:t>
      </w:r>
      <w:r w:rsidR="00906154">
        <w:rPr>
          <w:sz w:val="28"/>
          <w:szCs w:val="28"/>
        </w:rPr>
        <w:t xml:space="preserve"> </w:t>
      </w:r>
      <w:r w:rsidRPr="00906154">
        <w:rPr>
          <w:sz w:val="28"/>
          <w:szCs w:val="28"/>
        </w:rPr>
        <w:t>необходимо</w:t>
      </w:r>
      <w:r w:rsidR="00906154">
        <w:rPr>
          <w:sz w:val="28"/>
          <w:szCs w:val="28"/>
        </w:rPr>
        <w:t xml:space="preserve"> </w:t>
      </w:r>
      <w:r w:rsidRPr="00906154">
        <w:rPr>
          <w:sz w:val="28"/>
          <w:szCs w:val="28"/>
        </w:rPr>
        <w:t>дать</w:t>
      </w:r>
      <w:r w:rsidR="00906154">
        <w:rPr>
          <w:sz w:val="28"/>
          <w:szCs w:val="28"/>
        </w:rPr>
        <w:t xml:space="preserve"> </w:t>
      </w:r>
      <w:r w:rsidRPr="00906154">
        <w:rPr>
          <w:sz w:val="28"/>
          <w:szCs w:val="28"/>
        </w:rPr>
        <w:t>возможность</w:t>
      </w:r>
      <w:r w:rsidR="00906154">
        <w:rPr>
          <w:sz w:val="28"/>
          <w:szCs w:val="28"/>
        </w:rPr>
        <w:t xml:space="preserve"> </w:t>
      </w:r>
      <w:r w:rsidRPr="00906154">
        <w:rPr>
          <w:sz w:val="28"/>
          <w:szCs w:val="28"/>
        </w:rPr>
        <w:t>представления имущественного налогового вычета в виде погашения процентов по целевым</w:t>
      </w:r>
      <w:r w:rsidR="00906154" w:rsidRPr="00906154">
        <w:rPr>
          <w:sz w:val="28"/>
          <w:szCs w:val="28"/>
        </w:rPr>
        <w:t xml:space="preserve"> </w:t>
      </w:r>
      <w:r w:rsidRPr="00906154">
        <w:rPr>
          <w:sz w:val="28"/>
          <w:szCs w:val="28"/>
        </w:rPr>
        <w:t>займам,</w:t>
      </w:r>
      <w:r w:rsidR="00906154">
        <w:rPr>
          <w:sz w:val="28"/>
          <w:szCs w:val="28"/>
        </w:rPr>
        <w:t xml:space="preserve"> </w:t>
      </w:r>
      <w:r w:rsidRPr="00906154">
        <w:rPr>
          <w:sz w:val="28"/>
          <w:szCs w:val="28"/>
        </w:rPr>
        <w:t>получаемым</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только</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организациях,</w:t>
      </w:r>
      <w:r w:rsidR="00906154">
        <w:rPr>
          <w:sz w:val="28"/>
          <w:szCs w:val="28"/>
        </w:rPr>
        <w:t xml:space="preserve"> </w:t>
      </w:r>
      <w:r w:rsidRPr="00906154">
        <w:rPr>
          <w:sz w:val="28"/>
          <w:szCs w:val="28"/>
        </w:rPr>
        <w:t>но</w:t>
      </w:r>
      <w:r w:rsidR="00906154">
        <w:rPr>
          <w:sz w:val="28"/>
          <w:szCs w:val="28"/>
        </w:rPr>
        <w:t xml:space="preserve"> </w:t>
      </w:r>
      <w:r w:rsidRPr="00906154">
        <w:rPr>
          <w:sz w:val="28"/>
          <w:szCs w:val="28"/>
        </w:rPr>
        <w:t>и</w:t>
      </w:r>
      <w:r w:rsidR="00906154">
        <w:rPr>
          <w:sz w:val="28"/>
          <w:szCs w:val="28"/>
        </w:rPr>
        <w:t xml:space="preserve"> </w:t>
      </w:r>
      <w:r w:rsidR="00950CA9" w:rsidRPr="00906154">
        <w:rPr>
          <w:sz w:val="28"/>
          <w:szCs w:val="28"/>
        </w:rPr>
        <w:t>у</w:t>
      </w:r>
      <w:r w:rsidR="00906154">
        <w:rPr>
          <w:sz w:val="28"/>
          <w:szCs w:val="28"/>
        </w:rPr>
        <w:t xml:space="preserve"> </w:t>
      </w:r>
      <w:r w:rsidRPr="00906154">
        <w:rPr>
          <w:sz w:val="28"/>
          <w:szCs w:val="28"/>
        </w:rPr>
        <w:t>индивидуальных</w:t>
      </w:r>
      <w:r w:rsidR="00906154" w:rsidRPr="00906154">
        <w:rPr>
          <w:sz w:val="28"/>
          <w:szCs w:val="28"/>
        </w:rPr>
        <w:t xml:space="preserve"> </w:t>
      </w:r>
      <w:r w:rsidRPr="00906154">
        <w:rPr>
          <w:sz w:val="28"/>
          <w:szCs w:val="28"/>
        </w:rPr>
        <w:t>предпринимателей,</w:t>
      </w:r>
      <w:r w:rsidR="00906154">
        <w:rPr>
          <w:sz w:val="28"/>
          <w:szCs w:val="28"/>
        </w:rPr>
        <w:t xml:space="preserve"> </w:t>
      </w:r>
      <w:r w:rsidRPr="00906154">
        <w:rPr>
          <w:sz w:val="28"/>
          <w:szCs w:val="28"/>
        </w:rPr>
        <w:t>поскольку</w:t>
      </w:r>
      <w:r w:rsidR="00906154">
        <w:rPr>
          <w:sz w:val="28"/>
          <w:szCs w:val="28"/>
        </w:rPr>
        <w:t xml:space="preserve"> </w:t>
      </w:r>
      <w:r w:rsidRPr="00906154">
        <w:rPr>
          <w:sz w:val="28"/>
          <w:szCs w:val="28"/>
        </w:rPr>
        <w:t>налогоплательщики,</w:t>
      </w:r>
      <w:r w:rsidR="00906154">
        <w:rPr>
          <w:sz w:val="28"/>
          <w:szCs w:val="28"/>
        </w:rPr>
        <w:t xml:space="preserve"> </w:t>
      </w:r>
      <w:r w:rsidRPr="00906154">
        <w:rPr>
          <w:sz w:val="28"/>
          <w:szCs w:val="28"/>
        </w:rPr>
        <w:t>работающие</w:t>
      </w:r>
      <w:r w:rsidR="00906154">
        <w:rPr>
          <w:sz w:val="28"/>
          <w:szCs w:val="28"/>
        </w:rPr>
        <w:t xml:space="preserve"> </w:t>
      </w:r>
      <w:r w:rsidRPr="00906154">
        <w:rPr>
          <w:sz w:val="28"/>
          <w:szCs w:val="28"/>
        </w:rPr>
        <w:t>у</w:t>
      </w:r>
      <w:r w:rsidR="00906154">
        <w:rPr>
          <w:sz w:val="28"/>
          <w:szCs w:val="28"/>
        </w:rPr>
        <w:t xml:space="preserve"> </w:t>
      </w:r>
      <w:r w:rsidRPr="00906154">
        <w:rPr>
          <w:sz w:val="28"/>
          <w:szCs w:val="28"/>
        </w:rPr>
        <w:t>лиц данной</w:t>
      </w:r>
      <w:r w:rsidR="00906154">
        <w:rPr>
          <w:sz w:val="28"/>
          <w:szCs w:val="28"/>
        </w:rPr>
        <w:t xml:space="preserve"> </w:t>
      </w:r>
      <w:r w:rsidRPr="00906154">
        <w:rPr>
          <w:sz w:val="28"/>
          <w:szCs w:val="28"/>
        </w:rPr>
        <w:t>категории,</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нарушение</w:t>
      </w:r>
      <w:r w:rsidR="00906154">
        <w:rPr>
          <w:sz w:val="28"/>
          <w:szCs w:val="28"/>
        </w:rPr>
        <w:t xml:space="preserve"> </w:t>
      </w:r>
      <w:r w:rsidRPr="00906154">
        <w:rPr>
          <w:sz w:val="28"/>
          <w:szCs w:val="28"/>
        </w:rPr>
        <w:t>ст.19</w:t>
      </w:r>
      <w:r w:rsidR="00906154">
        <w:rPr>
          <w:sz w:val="28"/>
          <w:szCs w:val="28"/>
        </w:rPr>
        <w:t xml:space="preserve"> </w:t>
      </w:r>
      <w:r w:rsidRPr="00906154">
        <w:rPr>
          <w:sz w:val="28"/>
          <w:szCs w:val="28"/>
        </w:rPr>
        <w:t>Конституции</w:t>
      </w:r>
      <w:r w:rsidR="00906154">
        <w:rPr>
          <w:sz w:val="28"/>
          <w:szCs w:val="28"/>
        </w:rPr>
        <w:t xml:space="preserve"> </w:t>
      </w:r>
      <w:r w:rsidRPr="00906154">
        <w:rPr>
          <w:sz w:val="28"/>
          <w:szCs w:val="28"/>
        </w:rPr>
        <w:t>Российской Федерации ограничены в правах на получение указанной льготы.</w:t>
      </w:r>
    </w:p>
    <w:p w:rsidR="00906154" w:rsidRDefault="00B31022" w:rsidP="00906154">
      <w:pPr>
        <w:suppressAutoHyphens/>
        <w:spacing w:line="360" w:lineRule="auto"/>
        <w:ind w:firstLine="709"/>
        <w:jc w:val="both"/>
        <w:rPr>
          <w:sz w:val="28"/>
          <w:szCs w:val="28"/>
        </w:rPr>
      </w:pPr>
      <w:r w:rsidRPr="00906154">
        <w:rPr>
          <w:sz w:val="28"/>
          <w:szCs w:val="28"/>
        </w:rPr>
        <w:t>В-третьих, следует вернуться к порядку представления льгот, который</w:t>
      </w:r>
      <w:r w:rsidR="00906154" w:rsidRPr="00906154">
        <w:rPr>
          <w:sz w:val="28"/>
          <w:szCs w:val="28"/>
        </w:rPr>
        <w:t xml:space="preserve"> </w:t>
      </w:r>
      <w:r w:rsidRPr="00906154">
        <w:rPr>
          <w:sz w:val="28"/>
          <w:szCs w:val="28"/>
        </w:rPr>
        <w:t>действовал</w:t>
      </w:r>
      <w:r w:rsidR="00906154">
        <w:rPr>
          <w:sz w:val="28"/>
          <w:szCs w:val="28"/>
        </w:rPr>
        <w:t xml:space="preserve"> </w:t>
      </w:r>
      <w:r w:rsidRPr="00906154">
        <w:rPr>
          <w:sz w:val="28"/>
          <w:szCs w:val="28"/>
        </w:rPr>
        <w:t>до 2001</w:t>
      </w:r>
      <w:r w:rsidR="00906154">
        <w:rPr>
          <w:sz w:val="28"/>
          <w:szCs w:val="28"/>
        </w:rPr>
        <w:t xml:space="preserve"> </w:t>
      </w:r>
      <w:r w:rsidRPr="00906154">
        <w:rPr>
          <w:sz w:val="28"/>
          <w:szCs w:val="28"/>
        </w:rPr>
        <w:t>г.,</w:t>
      </w:r>
      <w:r w:rsidR="00906154">
        <w:rPr>
          <w:sz w:val="28"/>
          <w:szCs w:val="28"/>
        </w:rPr>
        <w:t xml:space="preserve"> </w:t>
      </w:r>
      <w:r w:rsidRPr="00906154">
        <w:rPr>
          <w:sz w:val="28"/>
          <w:szCs w:val="28"/>
        </w:rPr>
        <w:t>для</w:t>
      </w:r>
      <w:r w:rsidR="00906154">
        <w:rPr>
          <w:sz w:val="28"/>
          <w:szCs w:val="28"/>
        </w:rPr>
        <w:t xml:space="preserve"> </w:t>
      </w:r>
      <w:r w:rsidRPr="00906154">
        <w:rPr>
          <w:sz w:val="28"/>
          <w:szCs w:val="28"/>
        </w:rPr>
        <w:t>граждан,</w:t>
      </w:r>
      <w:r w:rsidR="00906154">
        <w:rPr>
          <w:sz w:val="28"/>
          <w:szCs w:val="28"/>
        </w:rPr>
        <w:t xml:space="preserve"> </w:t>
      </w:r>
      <w:r w:rsidRPr="00906154">
        <w:rPr>
          <w:sz w:val="28"/>
          <w:szCs w:val="28"/>
        </w:rPr>
        <w:t>осуществляющих</w:t>
      </w:r>
      <w:r w:rsidR="00906154">
        <w:rPr>
          <w:sz w:val="28"/>
          <w:szCs w:val="28"/>
        </w:rPr>
        <w:t xml:space="preserve"> </w:t>
      </w:r>
      <w:r w:rsidRPr="00906154">
        <w:rPr>
          <w:sz w:val="28"/>
          <w:szCs w:val="28"/>
        </w:rPr>
        <w:t>новое</w:t>
      </w:r>
      <w:r w:rsidR="00906154">
        <w:rPr>
          <w:sz w:val="28"/>
          <w:szCs w:val="28"/>
        </w:rPr>
        <w:t xml:space="preserve"> </w:t>
      </w:r>
      <w:r w:rsidRPr="00906154">
        <w:rPr>
          <w:sz w:val="28"/>
          <w:szCs w:val="28"/>
        </w:rPr>
        <w:t>строительство жилого</w:t>
      </w:r>
      <w:r w:rsidR="00906154">
        <w:rPr>
          <w:sz w:val="28"/>
          <w:szCs w:val="28"/>
        </w:rPr>
        <w:t xml:space="preserve"> </w:t>
      </w:r>
      <w:r w:rsidRPr="00906154">
        <w:rPr>
          <w:sz w:val="28"/>
          <w:szCs w:val="28"/>
        </w:rPr>
        <w:t>дома</w:t>
      </w:r>
      <w:r w:rsidR="00906154">
        <w:rPr>
          <w:sz w:val="28"/>
          <w:szCs w:val="28"/>
        </w:rPr>
        <w:t xml:space="preserve"> </w:t>
      </w:r>
      <w:r w:rsidRPr="00906154">
        <w:rPr>
          <w:sz w:val="28"/>
          <w:szCs w:val="28"/>
        </w:rPr>
        <w:t>или</w:t>
      </w:r>
      <w:r w:rsidR="00906154">
        <w:rPr>
          <w:sz w:val="28"/>
          <w:szCs w:val="28"/>
        </w:rPr>
        <w:t xml:space="preserve"> </w:t>
      </w:r>
      <w:r w:rsidRPr="00906154">
        <w:rPr>
          <w:sz w:val="28"/>
          <w:szCs w:val="28"/>
        </w:rPr>
        <w:t>доли (долей)</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нем,</w:t>
      </w:r>
      <w:r w:rsidR="00906154">
        <w:rPr>
          <w:sz w:val="28"/>
          <w:szCs w:val="28"/>
        </w:rPr>
        <w:t xml:space="preserve"> </w:t>
      </w:r>
      <w:r w:rsidRPr="00906154">
        <w:rPr>
          <w:sz w:val="28"/>
          <w:szCs w:val="28"/>
        </w:rPr>
        <w:t>поскольку</w:t>
      </w:r>
      <w:r w:rsidR="00906154">
        <w:rPr>
          <w:sz w:val="28"/>
          <w:szCs w:val="28"/>
        </w:rPr>
        <w:t xml:space="preserve"> </w:t>
      </w:r>
      <w:r w:rsidRPr="00906154">
        <w:rPr>
          <w:sz w:val="28"/>
          <w:szCs w:val="28"/>
        </w:rPr>
        <w:t>налогоплательщики могут воспользоваться</w:t>
      </w:r>
      <w:r w:rsidR="00906154">
        <w:rPr>
          <w:sz w:val="28"/>
          <w:szCs w:val="28"/>
        </w:rPr>
        <w:t xml:space="preserve"> </w:t>
      </w:r>
      <w:r w:rsidRPr="00906154">
        <w:rPr>
          <w:sz w:val="28"/>
          <w:szCs w:val="28"/>
        </w:rPr>
        <w:t>льготой</w:t>
      </w:r>
      <w:r w:rsidR="00906154">
        <w:rPr>
          <w:sz w:val="28"/>
          <w:szCs w:val="28"/>
        </w:rPr>
        <w:t xml:space="preserve"> </w:t>
      </w:r>
      <w:r w:rsidRPr="00906154">
        <w:rPr>
          <w:sz w:val="28"/>
          <w:szCs w:val="28"/>
        </w:rPr>
        <w:t>только</w:t>
      </w:r>
      <w:r w:rsidR="00906154">
        <w:rPr>
          <w:sz w:val="28"/>
          <w:szCs w:val="28"/>
        </w:rPr>
        <w:t xml:space="preserve"> </w:t>
      </w:r>
      <w:r w:rsidRPr="00906154">
        <w:rPr>
          <w:sz w:val="28"/>
          <w:szCs w:val="28"/>
        </w:rPr>
        <w:t>после</w:t>
      </w:r>
      <w:r w:rsidR="00906154">
        <w:rPr>
          <w:sz w:val="28"/>
          <w:szCs w:val="28"/>
        </w:rPr>
        <w:t xml:space="preserve"> </w:t>
      </w:r>
      <w:r w:rsidRPr="00906154">
        <w:rPr>
          <w:sz w:val="28"/>
          <w:szCs w:val="28"/>
        </w:rPr>
        <w:t>оформления</w:t>
      </w:r>
      <w:r w:rsidR="00906154">
        <w:rPr>
          <w:sz w:val="28"/>
          <w:szCs w:val="28"/>
        </w:rPr>
        <w:t xml:space="preserve"> </w:t>
      </w:r>
      <w:r w:rsidRPr="00906154">
        <w:rPr>
          <w:sz w:val="28"/>
          <w:szCs w:val="28"/>
        </w:rPr>
        <w:t>права</w:t>
      </w:r>
      <w:r w:rsidR="00906154">
        <w:rPr>
          <w:sz w:val="28"/>
          <w:szCs w:val="28"/>
        </w:rPr>
        <w:t xml:space="preserve"> </w:t>
      </w:r>
      <w:r w:rsidRPr="00906154">
        <w:rPr>
          <w:sz w:val="28"/>
          <w:szCs w:val="28"/>
        </w:rPr>
        <w:t>собственности</w:t>
      </w:r>
      <w:r w:rsidR="00906154">
        <w:rPr>
          <w:sz w:val="28"/>
          <w:szCs w:val="28"/>
        </w:rPr>
        <w:t xml:space="preserve"> </w:t>
      </w:r>
      <w:r w:rsidRPr="00906154">
        <w:rPr>
          <w:sz w:val="28"/>
          <w:szCs w:val="28"/>
        </w:rPr>
        <w:t>на жилой</w:t>
      </w:r>
      <w:r w:rsidR="00906154">
        <w:rPr>
          <w:sz w:val="28"/>
          <w:szCs w:val="28"/>
        </w:rPr>
        <w:t xml:space="preserve"> </w:t>
      </w:r>
      <w:r w:rsidRPr="00906154">
        <w:rPr>
          <w:sz w:val="28"/>
          <w:szCs w:val="28"/>
        </w:rPr>
        <w:t>дом,</w:t>
      </w:r>
      <w:r w:rsidR="00906154">
        <w:rPr>
          <w:sz w:val="28"/>
          <w:szCs w:val="28"/>
        </w:rPr>
        <w:t xml:space="preserve"> </w:t>
      </w:r>
      <w:r w:rsidRPr="00906154">
        <w:rPr>
          <w:sz w:val="28"/>
          <w:szCs w:val="28"/>
        </w:rPr>
        <w:t>что</w:t>
      </w:r>
      <w:r w:rsidR="00906154">
        <w:rPr>
          <w:sz w:val="28"/>
          <w:szCs w:val="28"/>
        </w:rPr>
        <w:t xml:space="preserve"> </w:t>
      </w:r>
      <w:r w:rsidRPr="00906154">
        <w:rPr>
          <w:sz w:val="28"/>
          <w:szCs w:val="28"/>
        </w:rPr>
        <w:t>может</w:t>
      </w:r>
      <w:r w:rsidR="00906154">
        <w:rPr>
          <w:sz w:val="28"/>
          <w:szCs w:val="28"/>
        </w:rPr>
        <w:t xml:space="preserve"> </w:t>
      </w:r>
      <w:r w:rsidRPr="00906154">
        <w:rPr>
          <w:sz w:val="28"/>
          <w:szCs w:val="28"/>
        </w:rPr>
        <w:t>растянуться</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годы,</w:t>
      </w:r>
      <w:r w:rsidR="00906154">
        <w:rPr>
          <w:sz w:val="28"/>
          <w:szCs w:val="28"/>
        </w:rPr>
        <w:t xml:space="preserve"> </w:t>
      </w:r>
      <w:r w:rsidRPr="00906154">
        <w:rPr>
          <w:sz w:val="28"/>
          <w:szCs w:val="28"/>
        </w:rPr>
        <w:t>а</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наличии</w:t>
      </w:r>
      <w:r w:rsidR="00906154">
        <w:rPr>
          <w:sz w:val="28"/>
          <w:szCs w:val="28"/>
        </w:rPr>
        <w:t xml:space="preserve"> </w:t>
      </w:r>
      <w:r w:rsidRPr="00906154">
        <w:rPr>
          <w:sz w:val="28"/>
          <w:szCs w:val="28"/>
        </w:rPr>
        <w:t>стабильной инфляции</w:t>
      </w:r>
      <w:r w:rsidR="00906154">
        <w:rPr>
          <w:sz w:val="28"/>
          <w:szCs w:val="28"/>
        </w:rPr>
        <w:t xml:space="preserve"> </w:t>
      </w:r>
      <w:r w:rsidRPr="00906154">
        <w:rPr>
          <w:sz w:val="28"/>
          <w:szCs w:val="28"/>
        </w:rPr>
        <w:t>это</w:t>
      </w:r>
      <w:r w:rsidR="00906154">
        <w:rPr>
          <w:sz w:val="28"/>
          <w:szCs w:val="28"/>
        </w:rPr>
        <w:t xml:space="preserve"> </w:t>
      </w:r>
      <w:r w:rsidRPr="00906154">
        <w:rPr>
          <w:sz w:val="28"/>
          <w:szCs w:val="28"/>
        </w:rPr>
        <w:t>скажется негативно на</w:t>
      </w:r>
      <w:r w:rsidR="00906154">
        <w:rPr>
          <w:sz w:val="28"/>
          <w:szCs w:val="28"/>
        </w:rPr>
        <w:t xml:space="preserve"> </w:t>
      </w:r>
      <w:r w:rsidRPr="00906154">
        <w:rPr>
          <w:sz w:val="28"/>
          <w:szCs w:val="28"/>
        </w:rPr>
        <w:t>экономическом</w:t>
      </w:r>
      <w:r w:rsidR="00906154">
        <w:rPr>
          <w:sz w:val="28"/>
          <w:szCs w:val="28"/>
        </w:rPr>
        <w:t xml:space="preserve"> </w:t>
      </w:r>
      <w:r w:rsidRPr="00906154">
        <w:rPr>
          <w:sz w:val="28"/>
          <w:szCs w:val="28"/>
        </w:rPr>
        <w:t>эффекте</w:t>
      </w:r>
      <w:r w:rsidR="00906154">
        <w:rPr>
          <w:sz w:val="28"/>
          <w:szCs w:val="28"/>
        </w:rPr>
        <w:t xml:space="preserve"> </w:t>
      </w:r>
      <w:r w:rsidRPr="00906154">
        <w:rPr>
          <w:sz w:val="28"/>
          <w:szCs w:val="28"/>
        </w:rPr>
        <w:t>от получения данной льготы.</w:t>
      </w:r>
    </w:p>
    <w:p w:rsidR="00906154" w:rsidRDefault="00B31022" w:rsidP="00906154">
      <w:pPr>
        <w:suppressAutoHyphens/>
        <w:spacing w:line="360" w:lineRule="auto"/>
        <w:ind w:firstLine="709"/>
        <w:jc w:val="both"/>
        <w:rPr>
          <w:sz w:val="28"/>
          <w:szCs w:val="28"/>
        </w:rPr>
      </w:pPr>
      <w:r w:rsidRPr="00906154">
        <w:rPr>
          <w:sz w:val="28"/>
          <w:szCs w:val="28"/>
        </w:rPr>
        <w:t>В-четвертых,</w:t>
      </w:r>
      <w:r w:rsidR="00906154">
        <w:rPr>
          <w:sz w:val="28"/>
          <w:szCs w:val="28"/>
        </w:rPr>
        <w:t xml:space="preserve"> </w:t>
      </w:r>
      <w:r w:rsidRPr="00906154">
        <w:rPr>
          <w:sz w:val="28"/>
          <w:szCs w:val="28"/>
        </w:rPr>
        <w:t>предложенная</w:t>
      </w:r>
      <w:r w:rsidR="00906154">
        <w:rPr>
          <w:sz w:val="28"/>
          <w:szCs w:val="28"/>
        </w:rPr>
        <w:t xml:space="preserve"> </w:t>
      </w:r>
      <w:r w:rsidRPr="00906154">
        <w:rPr>
          <w:sz w:val="28"/>
          <w:szCs w:val="28"/>
        </w:rPr>
        <w:t>законодателем</w:t>
      </w:r>
      <w:r w:rsidR="00906154">
        <w:rPr>
          <w:sz w:val="28"/>
          <w:szCs w:val="28"/>
        </w:rPr>
        <w:t xml:space="preserve"> </w:t>
      </w:r>
      <w:r w:rsidRPr="00906154">
        <w:rPr>
          <w:sz w:val="28"/>
          <w:szCs w:val="28"/>
        </w:rPr>
        <w:t>возможность</w:t>
      </w:r>
      <w:r w:rsidR="00906154">
        <w:rPr>
          <w:sz w:val="28"/>
          <w:szCs w:val="28"/>
        </w:rPr>
        <w:t xml:space="preserve"> </w:t>
      </w:r>
      <w:r w:rsidRPr="00906154">
        <w:rPr>
          <w:sz w:val="28"/>
          <w:szCs w:val="28"/>
        </w:rPr>
        <w:t>с 2005</w:t>
      </w:r>
      <w:r w:rsidR="00906154">
        <w:rPr>
          <w:sz w:val="28"/>
          <w:szCs w:val="28"/>
        </w:rPr>
        <w:t xml:space="preserve"> </w:t>
      </w:r>
      <w:r w:rsidRPr="00906154">
        <w:rPr>
          <w:sz w:val="28"/>
          <w:szCs w:val="28"/>
        </w:rPr>
        <w:t>г. получения</w:t>
      </w:r>
      <w:r w:rsidR="00906154">
        <w:rPr>
          <w:sz w:val="28"/>
          <w:szCs w:val="28"/>
        </w:rPr>
        <w:t xml:space="preserve"> </w:t>
      </w:r>
      <w:r w:rsidRPr="00906154">
        <w:rPr>
          <w:sz w:val="28"/>
          <w:szCs w:val="28"/>
        </w:rPr>
        <w:t>льготы</w:t>
      </w:r>
      <w:r w:rsidR="00906154">
        <w:rPr>
          <w:sz w:val="28"/>
          <w:szCs w:val="28"/>
        </w:rPr>
        <w:t xml:space="preserve"> </w:t>
      </w:r>
      <w:r w:rsidRPr="00906154">
        <w:rPr>
          <w:sz w:val="28"/>
          <w:szCs w:val="28"/>
        </w:rPr>
        <w:t>у</w:t>
      </w:r>
      <w:r w:rsidR="00906154">
        <w:rPr>
          <w:sz w:val="28"/>
          <w:szCs w:val="28"/>
        </w:rPr>
        <w:t xml:space="preserve"> </w:t>
      </w:r>
      <w:r w:rsidRPr="00906154">
        <w:rPr>
          <w:sz w:val="28"/>
          <w:szCs w:val="28"/>
        </w:rPr>
        <w:t>работодателя (налогового</w:t>
      </w:r>
      <w:r w:rsidR="00906154">
        <w:rPr>
          <w:sz w:val="28"/>
          <w:szCs w:val="28"/>
        </w:rPr>
        <w:t xml:space="preserve"> </w:t>
      </w:r>
      <w:r w:rsidRPr="00906154">
        <w:rPr>
          <w:sz w:val="28"/>
          <w:szCs w:val="28"/>
        </w:rPr>
        <w:t>агента)</w:t>
      </w:r>
      <w:r w:rsidR="00906154">
        <w:rPr>
          <w:sz w:val="28"/>
          <w:szCs w:val="28"/>
        </w:rPr>
        <w:t xml:space="preserve"> </w:t>
      </w:r>
      <w:r w:rsidRPr="00906154">
        <w:rPr>
          <w:sz w:val="28"/>
          <w:szCs w:val="28"/>
        </w:rPr>
        <w:t>носит</w:t>
      </w:r>
      <w:r w:rsidR="00906154">
        <w:rPr>
          <w:sz w:val="28"/>
          <w:szCs w:val="28"/>
        </w:rPr>
        <w:t xml:space="preserve"> </w:t>
      </w:r>
      <w:r w:rsidRPr="00906154">
        <w:rPr>
          <w:sz w:val="28"/>
          <w:szCs w:val="28"/>
        </w:rPr>
        <w:t>громоздкий характер,</w:t>
      </w:r>
      <w:r w:rsidR="00906154">
        <w:rPr>
          <w:sz w:val="28"/>
          <w:szCs w:val="28"/>
        </w:rPr>
        <w:t xml:space="preserve"> </w:t>
      </w:r>
      <w:r w:rsidRPr="00906154">
        <w:rPr>
          <w:sz w:val="28"/>
          <w:szCs w:val="28"/>
        </w:rPr>
        <w:t>т.к.</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позволяет</w:t>
      </w:r>
      <w:r w:rsidR="00906154">
        <w:rPr>
          <w:sz w:val="28"/>
          <w:szCs w:val="28"/>
        </w:rPr>
        <w:t xml:space="preserve"> </w:t>
      </w:r>
      <w:r w:rsidRPr="00906154">
        <w:rPr>
          <w:sz w:val="28"/>
          <w:szCs w:val="28"/>
        </w:rPr>
        <w:t>ее</w:t>
      </w:r>
      <w:r w:rsidR="00906154">
        <w:rPr>
          <w:sz w:val="28"/>
          <w:szCs w:val="28"/>
        </w:rPr>
        <w:t xml:space="preserve"> </w:t>
      </w:r>
      <w:r w:rsidRPr="00906154">
        <w:rPr>
          <w:sz w:val="28"/>
          <w:szCs w:val="28"/>
        </w:rPr>
        <w:t>представлять</w:t>
      </w:r>
      <w:r w:rsidR="00906154">
        <w:rPr>
          <w:sz w:val="28"/>
          <w:szCs w:val="28"/>
        </w:rPr>
        <w:t xml:space="preserve"> </w:t>
      </w:r>
      <w:r w:rsidRPr="00906154">
        <w:rPr>
          <w:sz w:val="28"/>
          <w:szCs w:val="28"/>
        </w:rPr>
        <w:t>без</w:t>
      </w:r>
      <w:r w:rsidR="00906154">
        <w:rPr>
          <w:sz w:val="28"/>
          <w:szCs w:val="28"/>
        </w:rPr>
        <w:t xml:space="preserve"> </w:t>
      </w:r>
      <w:r w:rsidRPr="00906154">
        <w:rPr>
          <w:sz w:val="28"/>
          <w:szCs w:val="28"/>
        </w:rPr>
        <w:t>предварительного рассмотрения</w:t>
      </w:r>
      <w:r w:rsidR="00906154">
        <w:rPr>
          <w:sz w:val="28"/>
          <w:szCs w:val="28"/>
        </w:rPr>
        <w:t xml:space="preserve"> </w:t>
      </w:r>
      <w:r w:rsidRPr="00906154">
        <w:rPr>
          <w:sz w:val="28"/>
          <w:szCs w:val="28"/>
        </w:rPr>
        <w:t>документов</w:t>
      </w:r>
      <w:r w:rsidR="00906154">
        <w:rPr>
          <w:sz w:val="28"/>
          <w:szCs w:val="28"/>
        </w:rPr>
        <w:t xml:space="preserve"> </w:t>
      </w:r>
      <w:r w:rsidRPr="00906154">
        <w:rPr>
          <w:sz w:val="28"/>
          <w:szCs w:val="28"/>
        </w:rPr>
        <w:t>налоговым</w:t>
      </w:r>
      <w:r w:rsidR="00906154">
        <w:rPr>
          <w:sz w:val="28"/>
          <w:szCs w:val="28"/>
        </w:rPr>
        <w:t xml:space="preserve"> </w:t>
      </w:r>
      <w:r w:rsidRPr="00906154">
        <w:rPr>
          <w:sz w:val="28"/>
          <w:szCs w:val="28"/>
        </w:rPr>
        <w:t>органом.</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мнению</w:t>
      </w:r>
      <w:r w:rsidR="00906154">
        <w:rPr>
          <w:sz w:val="28"/>
          <w:szCs w:val="28"/>
        </w:rPr>
        <w:t xml:space="preserve"> </w:t>
      </w:r>
      <w:r w:rsidRPr="00906154">
        <w:rPr>
          <w:sz w:val="28"/>
          <w:szCs w:val="28"/>
        </w:rPr>
        <w:t>автора,</w:t>
      </w:r>
      <w:r w:rsidR="00906154">
        <w:rPr>
          <w:sz w:val="28"/>
          <w:szCs w:val="28"/>
        </w:rPr>
        <w:t xml:space="preserve"> </w:t>
      </w:r>
      <w:r w:rsidRPr="00906154">
        <w:rPr>
          <w:sz w:val="28"/>
          <w:szCs w:val="28"/>
        </w:rPr>
        <w:t xml:space="preserve">данные положения следует заменить прежним порядком (действовавшим до </w:t>
      </w:r>
      <w:smartTag w:uri="urn:schemas-microsoft-com:office:smarttags" w:element="metricconverter">
        <w:smartTagPr>
          <w:attr w:name="ProductID" w:val="2001 г"/>
        </w:smartTagPr>
        <w:r w:rsidRPr="00906154">
          <w:rPr>
            <w:sz w:val="28"/>
            <w:szCs w:val="28"/>
          </w:rPr>
          <w:t>2001 г</w:t>
        </w:r>
      </w:smartTag>
      <w:r w:rsidRPr="00906154">
        <w:rPr>
          <w:sz w:val="28"/>
          <w:szCs w:val="28"/>
        </w:rPr>
        <w:t>.) представления</w:t>
      </w:r>
      <w:r w:rsidR="00906154">
        <w:rPr>
          <w:sz w:val="28"/>
          <w:szCs w:val="28"/>
        </w:rPr>
        <w:t xml:space="preserve"> </w:t>
      </w:r>
      <w:r w:rsidRPr="00906154">
        <w:rPr>
          <w:sz w:val="28"/>
          <w:szCs w:val="28"/>
        </w:rPr>
        <w:t>вычета</w:t>
      </w:r>
      <w:r w:rsidR="00906154">
        <w:rPr>
          <w:sz w:val="28"/>
          <w:szCs w:val="28"/>
        </w:rPr>
        <w:t xml:space="preserve"> </w:t>
      </w:r>
      <w:r w:rsidRPr="00906154">
        <w:rPr>
          <w:sz w:val="28"/>
          <w:szCs w:val="28"/>
        </w:rPr>
        <w:t>у</w:t>
      </w:r>
      <w:r w:rsidR="00906154">
        <w:rPr>
          <w:sz w:val="28"/>
          <w:szCs w:val="28"/>
        </w:rPr>
        <w:t xml:space="preserve"> </w:t>
      </w:r>
      <w:r w:rsidRPr="00906154">
        <w:rPr>
          <w:sz w:val="28"/>
          <w:szCs w:val="28"/>
        </w:rPr>
        <w:t>работодателя (налогового</w:t>
      </w:r>
      <w:r w:rsidR="00906154">
        <w:rPr>
          <w:sz w:val="28"/>
          <w:szCs w:val="28"/>
        </w:rPr>
        <w:t xml:space="preserve"> </w:t>
      </w:r>
      <w:r w:rsidRPr="00906154">
        <w:rPr>
          <w:sz w:val="28"/>
          <w:szCs w:val="28"/>
        </w:rPr>
        <w:t>агента).</w:t>
      </w:r>
      <w:r w:rsidR="00906154">
        <w:rPr>
          <w:sz w:val="28"/>
          <w:szCs w:val="28"/>
        </w:rPr>
        <w:t xml:space="preserve"> </w:t>
      </w:r>
      <w:r w:rsidRPr="00906154">
        <w:rPr>
          <w:sz w:val="28"/>
          <w:szCs w:val="28"/>
        </w:rPr>
        <w:t>Это,</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одной стороны,</w:t>
      </w:r>
      <w:r w:rsidR="00906154">
        <w:rPr>
          <w:sz w:val="28"/>
          <w:szCs w:val="28"/>
        </w:rPr>
        <w:t xml:space="preserve"> </w:t>
      </w:r>
      <w:r w:rsidRPr="00906154">
        <w:rPr>
          <w:sz w:val="28"/>
          <w:szCs w:val="28"/>
        </w:rPr>
        <w:t>даст</w:t>
      </w:r>
      <w:r w:rsidR="00906154">
        <w:rPr>
          <w:sz w:val="28"/>
          <w:szCs w:val="28"/>
        </w:rPr>
        <w:t xml:space="preserve"> </w:t>
      </w:r>
      <w:r w:rsidRPr="00906154">
        <w:rPr>
          <w:sz w:val="28"/>
          <w:szCs w:val="28"/>
        </w:rPr>
        <w:t>возможность</w:t>
      </w:r>
      <w:r w:rsidR="00906154">
        <w:rPr>
          <w:sz w:val="28"/>
          <w:szCs w:val="28"/>
        </w:rPr>
        <w:t xml:space="preserve"> </w:t>
      </w:r>
      <w:r w:rsidRPr="00906154">
        <w:rPr>
          <w:sz w:val="28"/>
          <w:szCs w:val="28"/>
        </w:rPr>
        <w:t>сохранить</w:t>
      </w:r>
      <w:r w:rsidR="00906154">
        <w:rPr>
          <w:sz w:val="28"/>
          <w:szCs w:val="28"/>
        </w:rPr>
        <w:t xml:space="preserve"> </w:t>
      </w:r>
      <w:r w:rsidRPr="00906154">
        <w:rPr>
          <w:sz w:val="28"/>
          <w:szCs w:val="28"/>
        </w:rPr>
        <w:t>контроль</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органов</w:t>
      </w:r>
      <w:r w:rsidR="00906154">
        <w:rPr>
          <w:sz w:val="28"/>
          <w:szCs w:val="28"/>
        </w:rPr>
        <w:t xml:space="preserve"> </w:t>
      </w:r>
      <w:r w:rsidRPr="00906154">
        <w:rPr>
          <w:sz w:val="28"/>
          <w:szCs w:val="28"/>
        </w:rPr>
        <w:t>за представлением</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вычетов</w:t>
      </w:r>
      <w:r w:rsidR="00906154">
        <w:rPr>
          <w:sz w:val="28"/>
          <w:szCs w:val="28"/>
        </w:rPr>
        <w:t xml:space="preserve"> </w:t>
      </w:r>
      <w:r w:rsidRPr="00906154">
        <w:rPr>
          <w:sz w:val="28"/>
          <w:szCs w:val="28"/>
        </w:rPr>
        <w:t>за</w:t>
      </w:r>
      <w:r w:rsidR="00906154">
        <w:rPr>
          <w:sz w:val="28"/>
          <w:szCs w:val="28"/>
        </w:rPr>
        <w:t xml:space="preserve"> </w:t>
      </w:r>
      <w:r w:rsidRPr="00906154">
        <w:rPr>
          <w:sz w:val="28"/>
          <w:szCs w:val="28"/>
        </w:rPr>
        <w:t>счет</w:t>
      </w:r>
      <w:r w:rsidR="00906154">
        <w:rPr>
          <w:sz w:val="28"/>
          <w:szCs w:val="28"/>
        </w:rPr>
        <w:t xml:space="preserve"> </w:t>
      </w:r>
      <w:r w:rsidRPr="00906154">
        <w:rPr>
          <w:sz w:val="28"/>
          <w:szCs w:val="28"/>
        </w:rPr>
        <w:t>имеющейся</w:t>
      </w:r>
      <w:r w:rsidR="00906154">
        <w:rPr>
          <w:sz w:val="28"/>
          <w:szCs w:val="28"/>
        </w:rPr>
        <w:t xml:space="preserve"> </w:t>
      </w:r>
      <w:r w:rsidRPr="00906154">
        <w:rPr>
          <w:sz w:val="28"/>
          <w:szCs w:val="28"/>
        </w:rPr>
        <w:t>информации, поступающей ежегодно от налоговых агентов по форме 2-НДФЛ, а, с другой стороны,</w:t>
      </w:r>
      <w:r w:rsidR="00906154">
        <w:rPr>
          <w:sz w:val="28"/>
          <w:szCs w:val="28"/>
        </w:rPr>
        <w:t xml:space="preserve"> </w:t>
      </w:r>
      <w:r w:rsidRPr="00906154">
        <w:rPr>
          <w:sz w:val="28"/>
          <w:szCs w:val="28"/>
        </w:rPr>
        <w:t>позволит</w:t>
      </w:r>
      <w:r w:rsidR="00906154">
        <w:rPr>
          <w:sz w:val="28"/>
          <w:szCs w:val="28"/>
        </w:rPr>
        <w:t xml:space="preserve"> </w:t>
      </w:r>
      <w:r w:rsidRPr="00906154">
        <w:rPr>
          <w:sz w:val="28"/>
          <w:szCs w:val="28"/>
        </w:rPr>
        <w:t>уменьшить</w:t>
      </w:r>
      <w:r w:rsidR="00906154">
        <w:rPr>
          <w:sz w:val="28"/>
          <w:szCs w:val="28"/>
        </w:rPr>
        <w:t xml:space="preserve"> </w:t>
      </w:r>
      <w:r w:rsidRPr="00906154">
        <w:rPr>
          <w:sz w:val="28"/>
          <w:szCs w:val="28"/>
        </w:rPr>
        <w:t>контакты</w:t>
      </w:r>
      <w:r w:rsidR="00906154">
        <w:rPr>
          <w:sz w:val="28"/>
          <w:szCs w:val="28"/>
        </w:rPr>
        <w:t xml:space="preserve"> </w:t>
      </w:r>
      <w:r w:rsidRPr="00906154">
        <w:rPr>
          <w:sz w:val="28"/>
          <w:szCs w:val="28"/>
        </w:rPr>
        <w:t>работников</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органов</w:t>
      </w:r>
      <w:r w:rsidR="00906154">
        <w:rPr>
          <w:sz w:val="28"/>
          <w:szCs w:val="28"/>
        </w:rPr>
        <w:t xml:space="preserve"> </w:t>
      </w:r>
      <w:r w:rsidRPr="00906154">
        <w:rPr>
          <w:sz w:val="28"/>
          <w:szCs w:val="28"/>
        </w:rPr>
        <w:t>с налогоплательщиками, что положительно скажется на улучшении налогового</w:t>
      </w:r>
      <w:r w:rsidR="00906154" w:rsidRPr="00906154">
        <w:rPr>
          <w:sz w:val="28"/>
          <w:szCs w:val="28"/>
        </w:rPr>
        <w:t xml:space="preserve"> </w:t>
      </w:r>
      <w:r w:rsidRPr="00906154">
        <w:rPr>
          <w:sz w:val="28"/>
          <w:szCs w:val="28"/>
        </w:rPr>
        <w:t>администрирования.</w:t>
      </w:r>
    </w:p>
    <w:p w:rsidR="00906154" w:rsidRDefault="00B31022" w:rsidP="00906154">
      <w:pPr>
        <w:suppressAutoHyphens/>
        <w:spacing w:line="360" w:lineRule="auto"/>
        <w:ind w:firstLine="709"/>
        <w:jc w:val="both"/>
        <w:rPr>
          <w:sz w:val="28"/>
          <w:szCs w:val="28"/>
        </w:rPr>
      </w:pPr>
      <w:r w:rsidRPr="00906154">
        <w:rPr>
          <w:sz w:val="28"/>
          <w:szCs w:val="28"/>
        </w:rPr>
        <w:t>Существенные дополнения и изменения были также внесены в пп.1 п.1</w:t>
      </w:r>
      <w:r w:rsidR="00906154" w:rsidRPr="00906154">
        <w:rPr>
          <w:sz w:val="28"/>
          <w:szCs w:val="28"/>
        </w:rPr>
        <w:t xml:space="preserve"> </w:t>
      </w:r>
      <w:r w:rsidRPr="00906154">
        <w:rPr>
          <w:sz w:val="28"/>
          <w:szCs w:val="28"/>
        </w:rPr>
        <w:t>ст.220</w:t>
      </w:r>
      <w:r w:rsidR="00906154">
        <w:rPr>
          <w:sz w:val="28"/>
          <w:szCs w:val="28"/>
        </w:rPr>
        <w:t xml:space="preserve"> </w:t>
      </w:r>
      <w:r w:rsidRPr="00906154">
        <w:rPr>
          <w:sz w:val="28"/>
          <w:szCs w:val="28"/>
        </w:rPr>
        <w:t>НК</w:t>
      </w:r>
      <w:r w:rsidR="00906154">
        <w:rPr>
          <w:sz w:val="28"/>
          <w:szCs w:val="28"/>
        </w:rPr>
        <w:t xml:space="preserve"> </w:t>
      </w:r>
      <w:r w:rsidRPr="00906154">
        <w:rPr>
          <w:sz w:val="28"/>
          <w:szCs w:val="28"/>
        </w:rPr>
        <w:t>РФ</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части</w:t>
      </w:r>
      <w:r w:rsidR="00906154">
        <w:rPr>
          <w:sz w:val="28"/>
          <w:szCs w:val="28"/>
        </w:rPr>
        <w:t xml:space="preserve"> </w:t>
      </w:r>
      <w:r w:rsidRPr="00906154">
        <w:rPr>
          <w:sz w:val="28"/>
          <w:szCs w:val="28"/>
        </w:rPr>
        <w:t>предоставления</w:t>
      </w:r>
      <w:r w:rsidR="00906154">
        <w:rPr>
          <w:sz w:val="28"/>
          <w:szCs w:val="28"/>
        </w:rPr>
        <w:t xml:space="preserve"> </w:t>
      </w:r>
      <w:r w:rsidRPr="00906154">
        <w:rPr>
          <w:sz w:val="28"/>
          <w:szCs w:val="28"/>
        </w:rPr>
        <w:t>имущественных</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вычетов при продаже имущества. Данные вычеты предоставляются в зависимости от вида имущества и срока его нахождения в собственности физического лица, либо</w:t>
      </w:r>
      <w:r w:rsidR="00906154">
        <w:rPr>
          <w:sz w:val="28"/>
          <w:szCs w:val="28"/>
        </w:rPr>
        <w:t xml:space="preserve"> </w:t>
      </w:r>
      <w:r w:rsidRPr="00906154">
        <w:rPr>
          <w:sz w:val="28"/>
          <w:szCs w:val="28"/>
        </w:rPr>
        <w:t>исключаются</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выбору</w:t>
      </w:r>
      <w:r w:rsidR="00906154">
        <w:rPr>
          <w:sz w:val="28"/>
          <w:szCs w:val="28"/>
        </w:rPr>
        <w:t xml:space="preserve"> </w:t>
      </w:r>
      <w:r w:rsidRPr="00906154">
        <w:rPr>
          <w:sz w:val="28"/>
          <w:szCs w:val="28"/>
        </w:rPr>
        <w:t>налогоплательщика</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основании документально подтвержденных расходов.</w:t>
      </w:r>
      <w:r w:rsidR="00906154">
        <w:rPr>
          <w:sz w:val="28"/>
          <w:szCs w:val="28"/>
        </w:rPr>
        <w:t xml:space="preserve"> </w:t>
      </w:r>
      <w:r w:rsidRPr="00906154">
        <w:rPr>
          <w:sz w:val="28"/>
          <w:szCs w:val="28"/>
        </w:rPr>
        <w:t>Вместе</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тем,</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эта</w:t>
      </w:r>
      <w:r w:rsidR="00906154">
        <w:rPr>
          <w:sz w:val="28"/>
          <w:szCs w:val="28"/>
        </w:rPr>
        <w:t xml:space="preserve"> </w:t>
      </w:r>
      <w:r w:rsidRPr="00906154">
        <w:rPr>
          <w:sz w:val="28"/>
          <w:szCs w:val="28"/>
        </w:rPr>
        <w:t>льгота,</w:t>
      </w:r>
      <w:r w:rsidR="00906154">
        <w:rPr>
          <w:sz w:val="28"/>
          <w:szCs w:val="28"/>
        </w:rPr>
        <w:t xml:space="preserve"> </w:t>
      </w:r>
      <w:r w:rsidRPr="00906154">
        <w:rPr>
          <w:sz w:val="28"/>
          <w:szCs w:val="28"/>
        </w:rPr>
        <w:t>по</w:t>
      </w:r>
      <w:r w:rsidR="00906154">
        <w:rPr>
          <w:sz w:val="28"/>
          <w:szCs w:val="28"/>
        </w:rPr>
        <w:t xml:space="preserve"> </w:t>
      </w:r>
      <w:r w:rsidRPr="00906154">
        <w:rPr>
          <w:sz w:val="28"/>
          <w:szCs w:val="28"/>
        </w:rPr>
        <w:t>нашему</w:t>
      </w:r>
      <w:r w:rsidR="00906154">
        <w:rPr>
          <w:sz w:val="28"/>
          <w:szCs w:val="28"/>
        </w:rPr>
        <w:t xml:space="preserve"> </w:t>
      </w:r>
      <w:r w:rsidRPr="00906154">
        <w:rPr>
          <w:sz w:val="28"/>
          <w:szCs w:val="28"/>
        </w:rPr>
        <w:t>мнению,</w:t>
      </w:r>
      <w:r w:rsidR="00906154">
        <w:rPr>
          <w:sz w:val="28"/>
          <w:szCs w:val="28"/>
        </w:rPr>
        <w:t xml:space="preserve"> </w:t>
      </w:r>
      <w:r w:rsidRPr="00906154">
        <w:rPr>
          <w:sz w:val="28"/>
          <w:szCs w:val="28"/>
        </w:rPr>
        <w:t>имеет</w:t>
      </w:r>
      <w:r w:rsidR="00906154">
        <w:rPr>
          <w:sz w:val="28"/>
          <w:szCs w:val="28"/>
        </w:rPr>
        <w:t xml:space="preserve"> </w:t>
      </w:r>
      <w:r w:rsidRPr="00906154">
        <w:rPr>
          <w:sz w:val="28"/>
          <w:szCs w:val="28"/>
        </w:rPr>
        <w:t>ряд существенных</w:t>
      </w:r>
      <w:r w:rsidR="00906154">
        <w:rPr>
          <w:sz w:val="28"/>
          <w:szCs w:val="28"/>
        </w:rPr>
        <w:t xml:space="preserve"> </w:t>
      </w:r>
      <w:r w:rsidRPr="00906154">
        <w:rPr>
          <w:sz w:val="28"/>
          <w:szCs w:val="28"/>
        </w:rPr>
        <w:t>недоработок.</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частности,</w:t>
      </w:r>
      <w:r w:rsidR="00906154">
        <w:rPr>
          <w:sz w:val="28"/>
          <w:szCs w:val="28"/>
        </w:rPr>
        <w:t xml:space="preserve"> </w:t>
      </w:r>
      <w:r w:rsidRPr="00906154">
        <w:rPr>
          <w:sz w:val="28"/>
          <w:szCs w:val="28"/>
        </w:rPr>
        <w:t>не</w:t>
      </w:r>
      <w:r w:rsidR="00906154">
        <w:rPr>
          <w:sz w:val="28"/>
          <w:szCs w:val="28"/>
        </w:rPr>
        <w:t xml:space="preserve"> </w:t>
      </w:r>
      <w:r w:rsidRPr="00906154">
        <w:rPr>
          <w:sz w:val="28"/>
          <w:szCs w:val="28"/>
        </w:rPr>
        <w:t>взирая</w:t>
      </w:r>
      <w:r w:rsidR="00906154">
        <w:rPr>
          <w:sz w:val="28"/>
          <w:szCs w:val="28"/>
        </w:rPr>
        <w:t xml:space="preserve"> </w:t>
      </w:r>
      <w:r w:rsidRPr="00906154">
        <w:rPr>
          <w:sz w:val="28"/>
          <w:szCs w:val="28"/>
        </w:rPr>
        <w:t>на</w:t>
      </w:r>
      <w:r w:rsidR="00906154">
        <w:rPr>
          <w:sz w:val="28"/>
          <w:szCs w:val="28"/>
        </w:rPr>
        <w:t xml:space="preserve"> </w:t>
      </w:r>
      <w:r w:rsidRPr="00906154">
        <w:rPr>
          <w:sz w:val="28"/>
          <w:szCs w:val="28"/>
        </w:rPr>
        <w:t>значительный</w:t>
      </w:r>
      <w:r w:rsidR="00906154">
        <w:rPr>
          <w:sz w:val="28"/>
          <w:szCs w:val="28"/>
        </w:rPr>
        <w:t xml:space="preserve"> </w:t>
      </w:r>
      <w:r w:rsidRPr="00906154">
        <w:rPr>
          <w:sz w:val="28"/>
          <w:szCs w:val="28"/>
        </w:rPr>
        <w:t>рост стоимости</w:t>
      </w:r>
      <w:r w:rsidR="00906154">
        <w:rPr>
          <w:sz w:val="28"/>
          <w:szCs w:val="28"/>
        </w:rPr>
        <w:t xml:space="preserve"> </w:t>
      </w:r>
      <w:r w:rsidRPr="00906154">
        <w:rPr>
          <w:sz w:val="28"/>
          <w:szCs w:val="28"/>
        </w:rPr>
        <w:t>недвижимого</w:t>
      </w:r>
      <w:r w:rsidR="00906154">
        <w:rPr>
          <w:sz w:val="28"/>
          <w:szCs w:val="28"/>
        </w:rPr>
        <w:t xml:space="preserve"> </w:t>
      </w:r>
      <w:r w:rsidRPr="00906154">
        <w:rPr>
          <w:sz w:val="28"/>
          <w:szCs w:val="28"/>
        </w:rPr>
        <w:t>имущества,</w:t>
      </w:r>
      <w:r w:rsidR="00906154">
        <w:rPr>
          <w:sz w:val="28"/>
          <w:szCs w:val="28"/>
        </w:rPr>
        <w:t xml:space="preserve"> </w:t>
      </w:r>
      <w:r w:rsidRPr="00906154">
        <w:rPr>
          <w:sz w:val="28"/>
          <w:szCs w:val="28"/>
        </w:rPr>
        <w:t>размер</w:t>
      </w:r>
      <w:r w:rsidR="00906154">
        <w:rPr>
          <w:sz w:val="28"/>
          <w:szCs w:val="28"/>
        </w:rPr>
        <w:t xml:space="preserve"> </w:t>
      </w:r>
      <w:r w:rsidRPr="00906154">
        <w:rPr>
          <w:sz w:val="28"/>
          <w:szCs w:val="28"/>
        </w:rPr>
        <w:t>имущественного</w:t>
      </w:r>
      <w:r w:rsidR="00906154">
        <w:rPr>
          <w:sz w:val="28"/>
          <w:szCs w:val="28"/>
        </w:rPr>
        <w:t xml:space="preserve"> </w:t>
      </w:r>
      <w:r w:rsidRPr="00906154">
        <w:rPr>
          <w:sz w:val="28"/>
          <w:szCs w:val="28"/>
        </w:rPr>
        <w:t>налогового вычета также на протяжении четырех лет не менялся. Данное ограничение, с одной</w:t>
      </w:r>
      <w:r w:rsidR="00906154">
        <w:rPr>
          <w:sz w:val="28"/>
          <w:szCs w:val="28"/>
        </w:rPr>
        <w:t xml:space="preserve"> </w:t>
      </w:r>
      <w:r w:rsidRPr="00906154">
        <w:rPr>
          <w:sz w:val="28"/>
          <w:szCs w:val="28"/>
        </w:rPr>
        <w:t>стороны,</w:t>
      </w:r>
      <w:r w:rsidR="00906154">
        <w:rPr>
          <w:sz w:val="28"/>
          <w:szCs w:val="28"/>
        </w:rPr>
        <w:t xml:space="preserve"> </w:t>
      </w:r>
      <w:r w:rsidRPr="00906154">
        <w:rPr>
          <w:sz w:val="28"/>
          <w:szCs w:val="28"/>
        </w:rPr>
        <w:t>становится</w:t>
      </w:r>
      <w:r w:rsidR="00906154">
        <w:rPr>
          <w:sz w:val="28"/>
          <w:szCs w:val="28"/>
        </w:rPr>
        <w:t xml:space="preserve"> </w:t>
      </w:r>
      <w:r w:rsidRPr="00906154">
        <w:rPr>
          <w:sz w:val="28"/>
          <w:szCs w:val="28"/>
        </w:rPr>
        <w:t>барьером</w:t>
      </w:r>
      <w:r w:rsidR="00906154">
        <w:rPr>
          <w:sz w:val="28"/>
          <w:szCs w:val="28"/>
        </w:rPr>
        <w:t xml:space="preserve"> </w:t>
      </w:r>
      <w:r w:rsidRPr="00906154">
        <w:rPr>
          <w:sz w:val="28"/>
          <w:szCs w:val="28"/>
        </w:rPr>
        <w:t>для</w:t>
      </w:r>
      <w:r w:rsidR="00906154">
        <w:rPr>
          <w:sz w:val="28"/>
          <w:szCs w:val="28"/>
        </w:rPr>
        <w:t xml:space="preserve"> </w:t>
      </w:r>
      <w:r w:rsidRPr="00906154">
        <w:rPr>
          <w:sz w:val="28"/>
          <w:szCs w:val="28"/>
        </w:rPr>
        <w:t>легализации</w:t>
      </w:r>
      <w:r w:rsidR="00906154">
        <w:rPr>
          <w:sz w:val="28"/>
          <w:szCs w:val="28"/>
        </w:rPr>
        <w:t xml:space="preserve"> </w:t>
      </w:r>
      <w:r w:rsidRPr="00906154">
        <w:rPr>
          <w:sz w:val="28"/>
          <w:szCs w:val="28"/>
        </w:rPr>
        <w:t>доходов</w:t>
      </w:r>
      <w:r w:rsidR="00906154">
        <w:rPr>
          <w:sz w:val="28"/>
          <w:szCs w:val="28"/>
        </w:rPr>
        <w:t xml:space="preserve"> </w:t>
      </w:r>
      <w:r w:rsidRPr="00906154">
        <w:rPr>
          <w:sz w:val="28"/>
          <w:szCs w:val="28"/>
        </w:rPr>
        <w:t>физических лиц, а, с другой стороны, не позволяет раскрыть действительную рыночную стоимость жилья, как основу формирования налоговой базы имущественных</w:t>
      </w:r>
      <w:r w:rsidR="00906154" w:rsidRPr="00906154">
        <w:rPr>
          <w:sz w:val="28"/>
          <w:szCs w:val="28"/>
        </w:rPr>
        <w:t xml:space="preserve"> </w:t>
      </w:r>
      <w:r w:rsidRPr="00906154">
        <w:rPr>
          <w:sz w:val="28"/>
          <w:szCs w:val="28"/>
        </w:rPr>
        <w:t>налогов.</w:t>
      </w:r>
    </w:p>
    <w:p w:rsidR="00906154" w:rsidRDefault="00B31022" w:rsidP="00906154">
      <w:pPr>
        <w:suppressAutoHyphens/>
        <w:spacing w:line="360" w:lineRule="auto"/>
        <w:ind w:firstLine="709"/>
        <w:jc w:val="both"/>
        <w:rPr>
          <w:sz w:val="28"/>
          <w:szCs w:val="28"/>
        </w:rPr>
      </w:pPr>
      <w:r w:rsidRPr="00906154">
        <w:rPr>
          <w:sz w:val="28"/>
          <w:szCs w:val="28"/>
        </w:rPr>
        <w:t>Таким</w:t>
      </w:r>
      <w:r w:rsidR="00906154">
        <w:rPr>
          <w:sz w:val="28"/>
          <w:szCs w:val="28"/>
        </w:rPr>
        <w:t xml:space="preserve"> </w:t>
      </w:r>
      <w:r w:rsidRPr="00906154">
        <w:rPr>
          <w:sz w:val="28"/>
          <w:szCs w:val="28"/>
        </w:rPr>
        <w:t>образом,</w:t>
      </w:r>
      <w:r w:rsidR="00906154">
        <w:rPr>
          <w:sz w:val="28"/>
          <w:szCs w:val="28"/>
        </w:rPr>
        <w:t xml:space="preserve"> </w:t>
      </w:r>
      <w:r w:rsidRPr="00906154">
        <w:rPr>
          <w:sz w:val="28"/>
          <w:szCs w:val="28"/>
        </w:rPr>
        <w:t>при</w:t>
      </w:r>
      <w:r w:rsidR="00906154">
        <w:rPr>
          <w:sz w:val="28"/>
          <w:szCs w:val="28"/>
        </w:rPr>
        <w:t xml:space="preserve"> </w:t>
      </w:r>
      <w:r w:rsidRPr="00906154">
        <w:rPr>
          <w:sz w:val="28"/>
          <w:szCs w:val="28"/>
        </w:rPr>
        <w:t>разработке</w:t>
      </w:r>
      <w:r w:rsidR="00906154">
        <w:rPr>
          <w:sz w:val="28"/>
          <w:szCs w:val="28"/>
        </w:rPr>
        <w:t xml:space="preserve"> </w:t>
      </w:r>
      <w:r w:rsidRPr="00906154">
        <w:rPr>
          <w:sz w:val="28"/>
          <w:szCs w:val="28"/>
        </w:rPr>
        <w:t>направлений</w:t>
      </w:r>
      <w:r w:rsidR="00906154">
        <w:rPr>
          <w:sz w:val="28"/>
          <w:szCs w:val="28"/>
        </w:rPr>
        <w:t xml:space="preserve"> </w:t>
      </w:r>
      <w:r w:rsidRPr="00906154">
        <w:rPr>
          <w:sz w:val="28"/>
          <w:szCs w:val="28"/>
        </w:rPr>
        <w:t>реформирования налоговой</w:t>
      </w:r>
      <w:r w:rsidR="00906154">
        <w:rPr>
          <w:sz w:val="28"/>
          <w:szCs w:val="28"/>
        </w:rPr>
        <w:t xml:space="preserve"> </w:t>
      </w:r>
      <w:r w:rsidRPr="00906154">
        <w:rPr>
          <w:sz w:val="28"/>
          <w:szCs w:val="28"/>
        </w:rPr>
        <w:t>политики</w:t>
      </w:r>
      <w:r w:rsidR="00906154">
        <w:rPr>
          <w:sz w:val="28"/>
          <w:szCs w:val="28"/>
        </w:rPr>
        <w:t xml:space="preserve"> </w:t>
      </w:r>
      <w:r w:rsidRPr="00906154">
        <w:rPr>
          <w:sz w:val="28"/>
          <w:szCs w:val="28"/>
        </w:rPr>
        <w:t>и</w:t>
      </w:r>
      <w:r w:rsidR="00906154">
        <w:rPr>
          <w:sz w:val="28"/>
          <w:szCs w:val="28"/>
        </w:rPr>
        <w:t xml:space="preserve"> </w:t>
      </w:r>
      <w:r w:rsidRPr="00906154">
        <w:rPr>
          <w:sz w:val="28"/>
          <w:szCs w:val="28"/>
        </w:rPr>
        <w:t>построении</w:t>
      </w:r>
      <w:r w:rsidR="00906154">
        <w:rPr>
          <w:sz w:val="28"/>
          <w:szCs w:val="28"/>
        </w:rPr>
        <w:t xml:space="preserve"> </w:t>
      </w:r>
      <w:r w:rsidRPr="00906154">
        <w:rPr>
          <w:sz w:val="28"/>
          <w:szCs w:val="28"/>
        </w:rPr>
        <w:t>налоговой</w:t>
      </w:r>
      <w:r w:rsidR="00906154">
        <w:rPr>
          <w:sz w:val="28"/>
          <w:szCs w:val="28"/>
        </w:rPr>
        <w:t xml:space="preserve"> </w:t>
      </w:r>
      <w:r w:rsidRPr="00906154">
        <w:rPr>
          <w:sz w:val="28"/>
          <w:szCs w:val="28"/>
        </w:rPr>
        <w:t>системы</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нашей</w:t>
      </w:r>
      <w:r w:rsidR="00906154">
        <w:rPr>
          <w:sz w:val="28"/>
          <w:szCs w:val="28"/>
        </w:rPr>
        <w:t xml:space="preserve"> </w:t>
      </w:r>
      <w:r w:rsidRPr="00906154">
        <w:rPr>
          <w:sz w:val="28"/>
          <w:szCs w:val="28"/>
        </w:rPr>
        <w:t>стране зачастую</w:t>
      </w:r>
      <w:r w:rsidR="00906154">
        <w:rPr>
          <w:sz w:val="28"/>
          <w:szCs w:val="28"/>
        </w:rPr>
        <w:t xml:space="preserve"> </w:t>
      </w:r>
      <w:r w:rsidRPr="00906154">
        <w:rPr>
          <w:sz w:val="28"/>
          <w:szCs w:val="28"/>
        </w:rPr>
        <w:t>нарушаются</w:t>
      </w:r>
      <w:r w:rsidR="00906154">
        <w:rPr>
          <w:sz w:val="28"/>
          <w:szCs w:val="28"/>
        </w:rPr>
        <w:t xml:space="preserve"> </w:t>
      </w:r>
      <w:r w:rsidRPr="00906154">
        <w:rPr>
          <w:sz w:val="28"/>
          <w:szCs w:val="28"/>
        </w:rPr>
        <w:t>основные</w:t>
      </w:r>
      <w:r w:rsidR="00906154">
        <w:rPr>
          <w:sz w:val="28"/>
          <w:szCs w:val="28"/>
        </w:rPr>
        <w:t xml:space="preserve"> </w:t>
      </w:r>
      <w:r w:rsidRPr="00906154">
        <w:rPr>
          <w:sz w:val="28"/>
          <w:szCs w:val="28"/>
        </w:rPr>
        <w:t>принципы</w:t>
      </w:r>
      <w:r w:rsidR="00906154">
        <w:rPr>
          <w:sz w:val="28"/>
          <w:szCs w:val="28"/>
        </w:rPr>
        <w:t xml:space="preserve"> </w:t>
      </w:r>
      <w:r w:rsidRPr="00906154">
        <w:rPr>
          <w:sz w:val="28"/>
          <w:szCs w:val="28"/>
        </w:rPr>
        <w:t>налогообложения,</w:t>
      </w:r>
      <w:r w:rsidR="00906154">
        <w:rPr>
          <w:sz w:val="28"/>
          <w:szCs w:val="28"/>
        </w:rPr>
        <w:t xml:space="preserve"> </w:t>
      </w:r>
      <w:r w:rsidRPr="00906154">
        <w:rPr>
          <w:sz w:val="28"/>
          <w:szCs w:val="28"/>
        </w:rPr>
        <w:t>не используются</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полной</w:t>
      </w:r>
      <w:r w:rsidR="00906154">
        <w:rPr>
          <w:sz w:val="28"/>
          <w:szCs w:val="28"/>
        </w:rPr>
        <w:t xml:space="preserve"> </w:t>
      </w:r>
      <w:r w:rsidRPr="00906154">
        <w:rPr>
          <w:sz w:val="28"/>
          <w:szCs w:val="28"/>
        </w:rPr>
        <w:t>мере</w:t>
      </w:r>
      <w:r w:rsidR="00906154">
        <w:rPr>
          <w:sz w:val="28"/>
          <w:szCs w:val="28"/>
        </w:rPr>
        <w:t xml:space="preserve"> </w:t>
      </w:r>
      <w:r w:rsidRPr="00906154">
        <w:rPr>
          <w:sz w:val="28"/>
          <w:szCs w:val="28"/>
        </w:rPr>
        <w:t>инструменты</w:t>
      </w:r>
      <w:r w:rsidR="00906154">
        <w:rPr>
          <w:sz w:val="28"/>
          <w:szCs w:val="28"/>
        </w:rPr>
        <w:t xml:space="preserve"> </w:t>
      </w:r>
      <w:r w:rsidRPr="00906154">
        <w:rPr>
          <w:sz w:val="28"/>
          <w:szCs w:val="28"/>
        </w:rPr>
        <w:t>определения</w:t>
      </w:r>
      <w:r w:rsidR="00906154">
        <w:rPr>
          <w:sz w:val="28"/>
          <w:szCs w:val="28"/>
        </w:rPr>
        <w:t xml:space="preserve"> </w:t>
      </w:r>
      <w:r w:rsidRPr="00906154">
        <w:rPr>
          <w:sz w:val="28"/>
          <w:szCs w:val="28"/>
        </w:rPr>
        <w:t>экономически обоснованных</w:t>
      </w:r>
      <w:r w:rsidR="00906154">
        <w:rPr>
          <w:sz w:val="28"/>
          <w:szCs w:val="28"/>
        </w:rPr>
        <w:t xml:space="preserve"> </w:t>
      </w:r>
      <w:r w:rsidRPr="00906154">
        <w:rPr>
          <w:sz w:val="28"/>
          <w:szCs w:val="28"/>
        </w:rPr>
        <w:t>размеров</w:t>
      </w:r>
      <w:r w:rsidR="00906154">
        <w:rPr>
          <w:sz w:val="28"/>
          <w:szCs w:val="28"/>
        </w:rPr>
        <w:t xml:space="preserve"> </w:t>
      </w:r>
      <w:r w:rsidRPr="00906154">
        <w:rPr>
          <w:sz w:val="28"/>
          <w:szCs w:val="28"/>
        </w:rPr>
        <w:t>налоговых</w:t>
      </w:r>
      <w:r w:rsidR="00906154">
        <w:rPr>
          <w:sz w:val="28"/>
          <w:szCs w:val="28"/>
        </w:rPr>
        <w:t xml:space="preserve"> </w:t>
      </w:r>
      <w:r w:rsidRPr="00906154">
        <w:rPr>
          <w:sz w:val="28"/>
          <w:szCs w:val="28"/>
        </w:rPr>
        <w:t>льгот,</w:t>
      </w:r>
      <w:r w:rsidR="00906154">
        <w:rPr>
          <w:sz w:val="28"/>
          <w:szCs w:val="28"/>
        </w:rPr>
        <w:t xml:space="preserve"> </w:t>
      </w:r>
      <w:r w:rsidRPr="00906154">
        <w:rPr>
          <w:sz w:val="28"/>
          <w:szCs w:val="28"/>
        </w:rPr>
        <w:t>недооценивается</w:t>
      </w:r>
      <w:r w:rsidR="00906154">
        <w:rPr>
          <w:sz w:val="28"/>
          <w:szCs w:val="28"/>
        </w:rPr>
        <w:t xml:space="preserve"> </w:t>
      </w:r>
      <w:r w:rsidRPr="00906154">
        <w:rPr>
          <w:sz w:val="28"/>
          <w:szCs w:val="28"/>
        </w:rPr>
        <w:t>социально-ориентированная</w:t>
      </w:r>
      <w:r w:rsidR="00906154">
        <w:rPr>
          <w:sz w:val="28"/>
          <w:szCs w:val="28"/>
        </w:rPr>
        <w:t xml:space="preserve"> </w:t>
      </w:r>
      <w:r w:rsidRPr="00906154">
        <w:rPr>
          <w:sz w:val="28"/>
          <w:szCs w:val="28"/>
        </w:rPr>
        <w:t>роль</w:t>
      </w:r>
      <w:r w:rsidR="00906154">
        <w:rPr>
          <w:sz w:val="28"/>
          <w:szCs w:val="28"/>
        </w:rPr>
        <w:t xml:space="preserve"> </w:t>
      </w:r>
      <w:r w:rsidRPr="00906154">
        <w:rPr>
          <w:sz w:val="28"/>
          <w:szCs w:val="28"/>
        </w:rPr>
        <w:t>налогов</w:t>
      </w:r>
      <w:r w:rsidR="00906154">
        <w:rPr>
          <w:sz w:val="28"/>
          <w:szCs w:val="28"/>
        </w:rPr>
        <w:t xml:space="preserve"> </w:t>
      </w:r>
      <w:r w:rsidRPr="00906154">
        <w:rPr>
          <w:sz w:val="28"/>
          <w:szCs w:val="28"/>
        </w:rPr>
        <w:t>с</w:t>
      </w:r>
      <w:r w:rsidR="00906154">
        <w:rPr>
          <w:sz w:val="28"/>
          <w:szCs w:val="28"/>
        </w:rPr>
        <w:t xml:space="preserve"> </w:t>
      </w:r>
      <w:r w:rsidRPr="00906154">
        <w:rPr>
          <w:sz w:val="28"/>
          <w:szCs w:val="28"/>
        </w:rPr>
        <w:t>населения,</w:t>
      </w:r>
      <w:r w:rsidR="00906154">
        <w:rPr>
          <w:sz w:val="28"/>
          <w:szCs w:val="28"/>
        </w:rPr>
        <w:t xml:space="preserve"> </w:t>
      </w:r>
      <w:r w:rsidRPr="00906154">
        <w:rPr>
          <w:sz w:val="28"/>
          <w:szCs w:val="28"/>
        </w:rPr>
        <w:t>занимающих</w:t>
      </w:r>
      <w:r w:rsidR="00906154">
        <w:rPr>
          <w:sz w:val="28"/>
          <w:szCs w:val="28"/>
        </w:rPr>
        <w:t xml:space="preserve"> </w:t>
      </w:r>
      <w:r w:rsidRPr="00906154">
        <w:rPr>
          <w:sz w:val="28"/>
          <w:szCs w:val="28"/>
        </w:rPr>
        <w:t>в</w:t>
      </w:r>
      <w:r w:rsidR="00906154">
        <w:rPr>
          <w:sz w:val="28"/>
          <w:szCs w:val="28"/>
        </w:rPr>
        <w:t xml:space="preserve"> </w:t>
      </w:r>
      <w:r w:rsidRPr="00906154">
        <w:rPr>
          <w:sz w:val="28"/>
          <w:szCs w:val="28"/>
        </w:rPr>
        <w:t>отличие</w:t>
      </w:r>
      <w:r w:rsidR="00906154">
        <w:rPr>
          <w:sz w:val="28"/>
          <w:szCs w:val="28"/>
        </w:rPr>
        <w:t xml:space="preserve"> </w:t>
      </w:r>
      <w:r w:rsidRPr="00906154">
        <w:rPr>
          <w:sz w:val="28"/>
          <w:szCs w:val="28"/>
        </w:rPr>
        <w:t>от России, ведущее место в бюджетах развитых зарубежных стран. Следствием подобного</w:t>
      </w:r>
      <w:r w:rsidR="00906154">
        <w:rPr>
          <w:sz w:val="28"/>
          <w:szCs w:val="28"/>
        </w:rPr>
        <w:t xml:space="preserve"> </w:t>
      </w:r>
      <w:r w:rsidRPr="00906154">
        <w:rPr>
          <w:sz w:val="28"/>
          <w:szCs w:val="28"/>
        </w:rPr>
        <w:t>подхода</w:t>
      </w:r>
      <w:r w:rsidR="00906154">
        <w:rPr>
          <w:sz w:val="28"/>
          <w:szCs w:val="28"/>
        </w:rPr>
        <w:t xml:space="preserve"> </w:t>
      </w:r>
      <w:r w:rsidRPr="00906154">
        <w:rPr>
          <w:sz w:val="28"/>
          <w:szCs w:val="28"/>
        </w:rPr>
        <w:t>является</w:t>
      </w:r>
      <w:r w:rsidR="00906154">
        <w:rPr>
          <w:sz w:val="28"/>
          <w:szCs w:val="28"/>
        </w:rPr>
        <w:t xml:space="preserve"> </w:t>
      </w:r>
      <w:r w:rsidRPr="00906154">
        <w:rPr>
          <w:sz w:val="28"/>
          <w:szCs w:val="28"/>
        </w:rPr>
        <w:t>противопоставление</w:t>
      </w:r>
      <w:r w:rsidR="00906154">
        <w:rPr>
          <w:sz w:val="28"/>
          <w:szCs w:val="28"/>
        </w:rPr>
        <w:t xml:space="preserve"> </w:t>
      </w:r>
      <w:r w:rsidRPr="00906154">
        <w:rPr>
          <w:sz w:val="28"/>
          <w:szCs w:val="28"/>
        </w:rPr>
        <w:t>интересов налогоплательщиков и государства, подрыв идеи социального партнерства.</w:t>
      </w:r>
    </w:p>
    <w:p w:rsidR="005813BD" w:rsidRPr="00906154" w:rsidRDefault="005813BD" w:rsidP="00906154">
      <w:pPr>
        <w:suppressAutoHyphens/>
        <w:spacing w:line="360" w:lineRule="auto"/>
        <w:ind w:firstLine="709"/>
        <w:jc w:val="both"/>
        <w:rPr>
          <w:sz w:val="28"/>
          <w:szCs w:val="28"/>
        </w:rPr>
      </w:pPr>
    </w:p>
    <w:p w:rsidR="00F52567" w:rsidRPr="00906154" w:rsidRDefault="00906154" w:rsidP="00906154">
      <w:pPr>
        <w:suppressAutoHyphens/>
        <w:spacing w:line="360" w:lineRule="auto"/>
        <w:ind w:firstLine="709"/>
        <w:jc w:val="both"/>
        <w:rPr>
          <w:b/>
          <w:sz w:val="28"/>
          <w:szCs w:val="28"/>
        </w:rPr>
      </w:pPr>
      <w:r>
        <w:rPr>
          <w:b/>
          <w:sz w:val="28"/>
          <w:szCs w:val="28"/>
        </w:rPr>
        <w:t>2.2</w:t>
      </w:r>
      <w:r w:rsidR="00DD7C8E" w:rsidRPr="00906154">
        <w:rPr>
          <w:b/>
          <w:sz w:val="28"/>
          <w:szCs w:val="28"/>
        </w:rPr>
        <w:t xml:space="preserve"> Уменьшение налога на суммы страховых взносов </w:t>
      </w:r>
      <w:r w:rsidR="00F52567" w:rsidRPr="00906154">
        <w:rPr>
          <w:b/>
          <w:sz w:val="28"/>
          <w:szCs w:val="28"/>
        </w:rPr>
        <w:t>в Пенсионный фонд</w:t>
      </w:r>
    </w:p>
    <w:p w:rsidR="00F52567" w:rsidRPr="00906154" w:rsidRDefault="00F52567" w:rsidP="00906154">
      <w:pPr>
        <w:suppressAutoHyphens/>
        <w:spacing w:line="360" w:lineRule="auto"/>
        <w:ind w:firstLine="709"/>
        <w:jc w:val="both"/>
        <w:rPr>
          <w:sz w:val="28"/>
          <w:szCs w:val="28"/>
        </w:rPr>
      </w:pPr>
    </w:p>
    <w:p w:rsidR="00F52567" w:rsidRPr="00906154" w:rsidRDefault="00F52567" w:rsidP="00906154">
      <w:pPr>
        <w:suppressAutoHyphens/>
        <w:spacing w:line="360" w:lineRule="auto"/>
        <w:ind w:firstLine="709"/>
        <w:jc w:val="both"/>
        <w:rPr>
          <w:sz w:val="28"/>
          <w:szCs w:val="28"/>
        </w:rPr>
      </w:pPr>
      <w:r w:rsidRPr="00906154">
        <w:rPr>
          <w:sz w:val="28"/>
          <w:szCs w:val="28"/>
        </w:rPr>
        <w:t>Как отмечает ФНС России, в п. 3 ст. 346.21 Налогового кодекса РФ предусмотрено несколько критериев для уменьшения налога на суммы страховых взносов в ПФР. Уменьшают налог суммы взносов, исчисленных и уплаченных за тот же период времени, за который начислен налог. Это значит, что, например, при расчете налога за календарный год налогоплательщик может уменьшить его только на суммы взносов за период с 1 января по 31 декабря. Размер суммы исчисленных страховых взносов, уменьшающих налог, определяется исходя из суммы, отраженной в декларациях по взносам на обязательное пенсионное страхование, представленных в налоговый орган, и фактически уплаченных сумм.</w:t>
      </w:r>
    </w:p>
    <w:p w:rsidR="00F52567" w:rsidRPr="00906154" w:rsidRDefault="00F52567" w:rsidP="00906154">
      <w:pPr>
        <w:suppressAutoHyphens/>
        <w:spacing w:line="360" w:lineRule="auto"/>
        <w:ind w:firstLine="709"/>
        <w:jc w:val="both"/>
        <w:rPr>
          <w:sz w:val="28"/>
          <w:szCs w:val="28"/>
        </w:rPr>
      </w:pPr>
      <w:r w:rsidRPr="00906154">
        <w:rPr>
          <w:sz w:val="28"/>
          <w:szCs w:val="28"/>
        </w:rPr>
        <w:t>В том случае, когда сумма, указанная в декларации, превышает уплаченные суммы взносов, налог уменьшается только на перечисленные суммы взносов. При уплате налогоплательщиком взносов в большем объеме, чем заявлено в декларации, к уменьшению принимается сумма, отраженная в декларации.</w:t>
      </w:r>
    </w:p>
    <w:p w:rsidR="00F52567" w:rsidRPr="00906154" w:rsidRDefault="00F52567" w:rsidP="00906154">
      <w:pPr>
        <w:suppressAutoHyphens/>
        <w:spacing w:line="360" w:lineRule="auto"/>
        <w:ind w:firstLine="709"/>
        <w:jc w:val="both"/>
        <w:rPr>
          <w:sz w:val="28"/>
          <w:szCs w:val="28"/>
        </w:rPr>
      </w:pPr>
      <w:r w:rsidRPr="00906154">
        <w:rPr>
          <w:sz w:val="28"/>
          <w:szCs w:val="28"/>
        </w:rPr>
        <w:t>Кроме того, страховые взносы на обязательное пенсионное страхование могут уменьшить сумму исчисленного за налоговый (отчетный) период налога (авансового платежа) не более чем на 50% (этот лимит включает и сумму пособий по временной нетрудоспособности).</w:t>
      </w:r>
    </w:p>
    <w:p w:rsidR="00F52567" w:rsidRPr="00906154" w:rsidRDefault="00F52567" w:rsidP="00906154">
      <w:pPr>
        <w:suppressAutoHyphens/>
        <w:spacing w:line="360" w:lineRule="auto"/>
        <w:ind w:firstLine="709"/>
        <w:jc w:val="both"/>
        <w:rPr>
          <w:sz w:val="28"/>
          <w:szCs w:val="28"/>
        </w:rPr>
      </w:pPr>
      <w:r w:rsidRPr="00906154">
        <w:rPr>
          <w:sz w:val="28"/>
          <w:szCs w:val="28"/>
        </w:rPr>
        <w:t>На практике даты представления деклараций по налогу, уплачиваемому в связи с применением упрощенной системы налогообложения, и по страховым взносам на обязательное пенсионное страхование, а также даты их уплаты не совпадают.</w:t>
      </w:r>
    </w:p>
    <w:p w:rsidR="00F52567" w:rsidRPr="00906154" w:rsidRDefault="00F52567" w:rsidP="00906154">
      <w:pPr>
        <w:suppressAutoHyphens/>
        <w:spacing w:line="360" w:lineRule="auto"/>
        <w:ind w:firstLine="709"/>
        <w:jc w:val="both"/>
        <w:rPr>
          <w:sz w:val="28"/>
          <w:szCs w:val="28"/>
        </w:rPr>
      </w:pPr>
      <w:r w:rsidRPr="00906154">
        <w:rPr>
          <w:sz w:val="28"/>
          <w:szCs w:val="28"/>
        </w:rPr>
        <w:t>Напомним, что декларации по упрощенной системе налогообложения подаются не позднее 31 марта. Авансовые платежи по налогу уплачиваются не позднее 25-го числа первого месяца, следующего за истекшим отчетным периодом (квартал, полугодие, девять месяцев).</w:t>
      </w:r>
    </w:p>
    <w:p w:rsidR="00F52567" w:rsidRPr="00906154" w:rsidRDefault="00F52567" w:rsidP="00906154">
      <w:pPr>
        <w:suppressAutoHyphens/>
        <w:spacing w:line="360" w:lineRule="auto"/>
        <w:ind w:firstLine="709"/>
        <w:jc w:val="both"/>
        <w:rPr>
          <w:sz w:val="28"/>
          <w:szCs w:val="28"/>
        </w:rPr>
      </w:pPr>
      <w:r w:rsidRPr="00906154">
        <w:rPr>
          <w:sz w:val="28"/>
          <w:szCs w:val="28"/>
        </w:rPr>
        <w:t>Декларация по страховым взносам на обязательное пенсионное страхование для лиц, производящих выплаты физическим лицам, представляется страхователями в налоговые органы не позднее 30 марта года, следующего за истекшим расчетным периодом (год). Авансовые платежи по взносам перечисляются ежемесячно не позднее 15-го числа месяца, следующего за месяцем, за который начисляется авансовый платеж по страховым взносам.</w:t>
      </w:r>
    </w:p>
    <w:p w:rsidR="00F52567" w:rsidRPr="00906154" w:rsidRDefault="00F52567" w:rsidP="00906154">
      <w:pPr>
        <w:suppressAutoHyphens/>
        <w:spacing w:line="360" w:lineRule="auto"/>
        <w:ind w:firstLine="709"/>
        <w:jc w:val="both"/>
        <w:rPr>
          <w:sz w:val="28"/>
          <w:szCs w:val="28"/>
        </w:rPr>
      </w:pPr>
      <w:r w:rsidRPr="00906154">
        <w:rPr>
          <w:sz w:val="28"/>
          <w:szCs w:val="28"/>
        </w:rPr>
        <w:t>Данные об исчисленных и уплаченных суммах авансовых платежей страхователь отражает в расчете, представляемом в налоговый орган не позднее 20-го числа месяца, следующего за отчетным (I квартал, полугодие, девять месяцев).</w:t>
      </w:r>
    </w:p>
    <w:p w:rsidR="00F52567" w:rsidRPr="00906154" w:rsidRDefault="00F52567" w:rsidP="00906154">
      <w:pPr>
        <w:suppressAutoHyphens/>
        <w:spacing w:line="360" w:lineRule="auto"/>
        <w:ind w:firstLine="709"/>
        <w:jc w:val="both"/>
        <w:rPr>
          <w:sz w:val="28"/>
          <w:szCs w:val="28"/>
        </w:rPr>
      </w:pPr>
      <w:r w:rsidRPr="00906154">
        <w:rPr>
          <w:sz w:val="28"/>
          <w:szCs w:val="28"/>
        </w:rPr>
        <w:t>Федеральная налоговая служба считает, что налогоплательщик имеет право уменьшить суммы налога только на фактически уплаченные суммы страховых взносов (в пределах тех сумм, которые исчислены (подлежат уплате) за налоговый (отчетный) период) на дату уплаты авансовых платежей по налогу за отчетные периоды либо на дату подачи налоговой декларации за налоговый период.</w:t>
      </w:r>
    </w:p>
    <w:p w:rsidR="00906154" w:rsidRDefault="00F52567" w:rsidP="00906154">
      <w:pPr>
        <w:suppressAutoHyphens/>
        <w:spacing w:line="360" w:lineRule="auto"/>
        <w:ind w:firstLine="709"/>
        <w:jc w:val="both"/>
        <w:rPr>
          <w:sz w:val="28"/>
          <w:szCs w:val="28"/>
        </w:rPr>
      </w:pPr>
      <w:r w:rsidRPr="00906154">
        <w:rPr>
          <w:sz w:val="28"/>
          <w:szCs w:val="28"/>
        </w:rPr>
        <w:t>Поскольку налог при упрощенной системе исчисляется нарастающим итогом, суммы страховых взносов на обязательное пенсионное страхование, которые налогоплательщик уплачивает после срока уплаты авансового платежа по УСН за истекший отчетный период, могут быть учтены при исчислении налога (авансовых платежей по нему) за налоговый период (следующие отчетные периоды текущего года). Эти суммы включаются в декларацию по налогу за налоговый период.</w:t>
      </w:r>
    </w:p>
    <w:p w:rsidR="00F52567" w:rsidRPr="00906154" w:rsidRDefault="00F52567" w:rsidP="00906154">
      <w:pPr>
        <w:suppressAutoHyphens/>
        <w:spacing w:line="360" w:lineRule="auto"/>
        <w:ind w:firstLine="709"/>
        <w:jc w:val="both"/>
        <w:rPr>
          <w:sz w:val="28"/>
          <w:szCs w:val="28"/>
        </w:rPr>
      </w:pPr>
      <w:r w:rsidRPr="00906154">
        <w:rPr>
          <w:sz w:val="28"/>
          <w:szCs w:val="28"/>
        </w:rPr>
        <w:t xml:space="preserve">На суммы страховых взносов, уплаченные за тот же год уже после представления годовой налоговой декларации по </w:t>
      </w:r>
      <w:r w:rsidR="00906154">
        <w:rPr>
          <w:sz w:val="28"/>
          <w:szCs w:val="28"/>
        </w:rPr>
        <w:t>"</w:t>
      </w:r>
      <w:r w:rsidRPr="00906154">
        <w:rPr>
          <w:sz w:val="28"/>
          <w:szCs w:val="28"/>
        </w:rPr>
        <w:t>упрощенке</w:t>
      </w:r>
      <w:r w:rsidR="00906154">
        <w:rPr>
          <w:sz w:val="28"/>
          <w:szCs w:val="28"/>
        </w:rPr>
        <w:t>"</w:t>
      </w:r>
      <w:r w:rsidRPr="00906154">
        <w:rPr>
          <w:sz w:val="28"/>
          <w:szCs w:val="28"/>
        </w:rPr>
        <w:t>, налогоплательщики могут уточнить свои налоговые обязательства. Для этого необходимо подать в налоговый орган уточненные декларации.</w:t>
      </w:r>
    </w:p>
    <w:p w:rsidR="00F52567" w:rsidRPr="00906154" w:rsidRDefault="00F52567" w:rsidP="00906154">
      <w:pPr>
        <w:suppressAutoHyphens/>
        <w:spacing w:line="360" w:lineRule="auto"/>
        <w:ind w:firstLine="709"/>
        <w:jc w:val="both"/>
        <w:rPr>
          <w:sz w:val="28"/>
          <w:szCs w:val="28"/>
        </w:rPr>
      </w:pPr>
      <w:r w:rsidRPr="00906154">
        <w:rPr>
          <w:sz w:val="28"/>
          <w:szCs w:val="28"/>
        </w:rPr>
        <w:t xml:space="preserve">Существует и иное мнение. Минфин России в письме от 05.02.2009 № 03-11-06/2/16 отметил, что при расчете налога при </w:t>
      </w:r>
      <w:r w:rsidR="00906154">
        <w:rPr>
          <w:sz w:val="28"/>
          <w:szCs w:val="28"/>
        </w:rPr>
        <w:t>"</w:t>
      </w:r>
      <w:r w:rsidRPr="00906154">
        <w:rPr>
          <w:sz w:val="28"/>
          <w:szCs w:val="28"/>
        </w:rPr>
        <w:t>упрощенке</w:t>
      </w:r>
      <w:r w:rsidR="00906154">
        <w:rPr>
          <w:sz w:val="28"/>
          <w:szCs w:val="28"/>
        </w:rPr>
        <w:t>"</w:t>
      </w:r>
      <w:r w:rsidRPr="00906154">
        <w:rPr>
          <w:sz w:val="28"/>
          <w:szCs w:val="28"/>
        </w:rPr>
        <w:t xml:space="preserve"> за I квартал года учитываются страховые взносы на обязательное пенсионное страхование, уплаченные в январе за декабрь прошлого года. Страховые взносы за июнь, уплаченные в июле, налогоплательщики вправе учесть по итогам девяти месяцев. Такой вывод основан на п. 2 ст. 346.17 НК РФ, согласно которому расходами налогоплательщика признаются затраты после фактической оплаты.</w:t>
      </w:r>
    </w:p>
    <w:p w:rsidR="00F52567" w:rsidRPr="00906154" w:rsidRDefault="00F52567" w:rsidP="00906154">
      <w:pPr>
        <w:suppressAutoHyphens/>
        <w:spacing w:line="360" w:lineRule="auto"/>
        <w:ind w:firstLine="709"/>
        <w:jc w:val="both"/>
        <w:rPr>
          <w:sz w:val="28"/>
          <w:szCs w:val="28"/>
        </w:rPr>
      </w:pPr>
    </w:p>
    <w:p w:rsidR="0054473F" w:rsidRPr="00906154" w:rsidRDefault="00906154" w:rsidP="00906154">
      <w:pPr>
        <w:suppressAutoHyphens/>
        <w:spacing w:line="360" w:lineRule="auto"/>
        <w:ind w:firstLine="709"/>
        <w:jc w:val="both"/>
        <w:rPr>
          <w:b/>
          <w:sz w:val="28"/>
          <w:szCs w:val="28"/>
        </w:rPr>
      </w:pPr>
      <w:r>
        <w:rPr>
          <w:sz w:val="28"/>
          <w:szCs w:val="28"/>
        </w:rPr>
        <w:br w:type="page"/>
      </w:r>
      <w:r w:rsidR="0072127C" w:rsidRPr="00906154">
        <w:rPr>
          <w:b/>
          <w:sz w:val="28"/>
          <w:szCs w:val="28"/>
        </w:rPr>
        <w:t xml:space="preserve">Глава 3. </w:t>
      </w:r>
      <w:r w:rsidR="0054473F" w:rsidRPr="00906154">
        <w:rPr>
          <w:b/>
          <w:sz w:val="28"/>
          <w:szCs w:val="28"/>
        </w:rPr>
        <w:t>Совершенствование налогообложения доходов физических лиц</w:t>
      </w:r>
    </w:p>
    <w:p w:rsidR="0072127C" w:rsidRPr="00906154" w:rsidRDefault="0072127C" w:rsidP="00906154">
      <w:pPr>
        <w:suppressAutoHyphens/>
        <w:spacing w:line="360" w:lineRule="auto"/>
        <w:ind w:firstLine="709"/>
        <w:jc w:val="both"/>
        <w:rPr>
          <w:sz w:val="28"/>
          <w:szCs w:val="28"/>
        </w:rPr>
      </w:pPr>
    </w:p>
    <w:p w:rsidR="00906154" w:rsidRDefault="0054473F" w:rsidP="00906154">
      <w:pPr>
        <w:suppressAutoHyphens/>
        <w:spacing w:line="360" w:lineRule="auto"/>
        <w:ind w:firstLine="709"/>
        <w:jc w:val="both"/>
        <w:rPr>
          <w:sz w:val="28"/>
          <w:szCs w:val="28"/>
        </w:rPr>
      </w:pPr>
      <w:r w:rsidRPr="00906154">
        <w:rPr>
          <w:sz w:val="28"/>
          <w:szCs w:val="28"/>
        </w:rPr>
        <w:t>В части налогообложения налогом на доходы физических лиц в долгосрочной перспективе будет сохранена налоговая ставка в размере 13%. Такое решение подтверждено Бюджетным посланием Президента РФ Федеральному Собранию.</w:t>
      </w:r>
    </w:p>
    <w:p w:rsidR="0054473F" w:rsidRPr="00906154" w:rsidRDefault="0054473F" w:rsidP="00906154">
      <w:pPr>
        <w:suppressAutoHyphens/>
        <w:spacing w:line="360" w:lineRule="auto"/>
        <w:ind w:firstLine="709"/>
        <w:jc w:val="both"/>
        <w:rPr>
          <w:sz w:val="28"/>
          <w:szCs w:val="28"/>
        </w:rPr>
      </w:pPr>
      <w:r w:rsidRPr="00906154">
        <w:rPr>
          <w:sz w:val="28"/>
          <w:szCs w:val="28"/>
        </w:rPr>
        <w:t>В целях реализации демографической политики с 20</w:t>
      </w:r>
      <w:r w:rsidR="005A7552" w:rsidRPr="00906154">
        <w:rPr>
          <w:sz w:val="28"/>
          <w:szCs w:val="28"/>
        </w:rPr>
        <w:t>10</w:t>
      </w:r>
      <w:r w:rsidRPr="00906154">
        <w:rPr>
          <w:sz w:val="28"/>
          <w:szCs w:val="28"/>
        </w:rPr>
        <w:t xml:space="preserve"> года запланировано увеличение размеров налоговых вычетов по налогу на доходы физических лиц, предоставляемых налогоплательщикам, на обеспечении которых находится ребенок (родители, в том числе приемные родители, опекуны, попечители), с 600 до 800 рублей с одновременным отказом от установления предельного размера дохода, до достижения которого предоставляется данный вычет.</w:t>
      </w:r>
    </w:p>
    <w:p w:rsidR="0054473F" w:rsidRPr="00906154" w:rsidRDefault="0054473F" w:rsidP="00906154">
      <w:pPr>
        <w:suppressAutoHyphens/>
        <w:spacing w:line="360" w:lineRule="auto"/>
        <w:ind w:firstLine="709"/>
        <w:jc w:val="both"/>
        <w:rPr>
          <w:sz w:val="28"/>
          <w:szCs w:val="28"/>
        </w:rPr>
      </w:pPr>
      <w:r w:rsidRPr="00906154">
        <w:rPr>
          <w:sz w:val="28"/>
          <w:szCs w:val="28"/>
        </w:rPr>
        <w:t>Также с 20</w:t>
      </w:r>
      <w:r w:rsidR="005A7552" w:rsidRPr="00906154">
        <w:rPr>
          <w:sz w:val="28"/>
          <w:szCs w:val="28"/>
        </w:rPr>
        <w:t>10</w:t>
      </w:r>
      <w:r w:rsidRPr="00906154">
        <w:rPr>
          <w:sz w:val="28"/>
          <w:szCs w:val="28"/>
        </w:rPr>
        <w:t xml:space="preserve"> года будет увеличен предельный размер дохода, до достижения которого налогоплательщик имеет право на применение стандартного налогового вычета по налогу на доходы физических лиц, с 20000 рублей до 40000 рублей.</w:t>
      </w:r>
    </w:p>
    <w:p w:rsidR="0054473F" w:rsidRPr="00906154" w:rsidRDefault="0054473F" w:rsidP="00906154">
      <w:pPr>
        <w:suppressAutoHyphens/>
        <w:spacing w:line="360" w:lineRule="auto"/>
        <w:ind w:firstLine="709"/>
        <w:jc w:val="both"/>
        <w:rPr>
          <w:sz w:val="28"/>
          <w:szCs w:val="28"/>
        </w:rPr>
      </w:pPr>
      <w:r w:rsidRPr="00906154">
        <w:rPr>
          <w:sz w:val="28"/>
          <w:szCs w:val="28"/>
        </w:rPr>
        <w:t>В связи с введением государственной поддержки формирования пенсионных накоплений в целях стимулирования уплаты дополнительных страховых взносов на накопительную часть трудовой пенсии, начиная с 20</w:t>
      </w:r>
      <w:r w:rsidR="005A7552" w:rsidRPr="00906154">
        <w:rPr>
          <w:sz w:val="28"/>
          <w:szCs w:val="28"/>
        </w:rPr>
        <w:t>10</w:t>
      </w:r>
      <w:r w:rsidRPr="00906154">
        <w:rPr>
          <w:sz w:val="28"/>
          <w:szCs w:val="28"/>
        </w:rPr>
        <w:t xml:space="preserve"> года будут освобождаться от налогообложения налогом на доходы физических лиц и единым социальным налогом как взносы на софинансирование формирования пенсионных накоплений со стороны государства, так и дополнительные взносы работодателей, уплачиваемые в пользу застрахованного лица в порядке, определенном Федеральным законом от 30 апреля </w:t>
      </w:r>
      <w:smartTag w:uri="urn:schemas-microsoft-com:office:smarttags" w:element="metricconverter">
        <w:smartTagPr>
          <w:attr w:name="ProductID" w:val="2008 г"/>
        </w:smartTagPr>
        <w:r w:rsidRPr="00906154">
          <w:rPr>
            <w:sz w:val="28"/>
            <w:szCs w:val="28"/>
          </w:rPr>
          <w:t>2008 г</w:t>
        </w:r>
      </w:smartTag>
      <w:r w:rsidRPr="00906154">
        <w:rPr>
          <w:sz w:val="28"/>
          <w:szCs w:val="28"/>
        </w:rPr>
        <w:t>. № 56-ФЗ "О дополнительных страховых взносах на накопительную часть трудовой пенсии и государственной поддержке формирования пенсионных накоплений". Дополнительные взносы со стороны работодателей освобождаются от налогообложения налогом на доходы физических лиц и единым социальным налогом в пределах, установленных для софинансирования со стороны государства6. При этом размер социальных налоговых вычетов увеличивается со 100 000 рублей до 120 000 рублей и будет включать расходы физического лица по уплате дополнительных страховых взносов на накопительную часть трудовой пенсии.</w:t>
      </w:r>
    </w:p>
    <w:p w:rsidR="0054473F" w:rsidRPr="00906154" w:rsidRDefault="0054473F" w:rsidP="00906154">
      <w:pPr>
        <w:suppressAutoHyphens/>
        <w:spacing w:line="360" w:lineRule="auto"/>
        <w:ind w:firstLine="709"/>
        <w:jc w:val="both"/>
        <w:rPr>
          <w:sz w:val="28"/>
          <w:szCs w:val="28"/>
        </w:rPr>
      </w:pPr>
      <w:r w:rsidRPr="00906154">
        <w:rPr>
          <w:sz w:val="28"/>
          <w:szCs w:val="28"/>
        </w:rPr>
        <w:t>Существующие освобождения от налогообложения налогом на доходы физических лиц предполагается с 20</w:t>
      </w:r>
      <w:r w:rsidR="005A7552" w:rsidRPr="00906154">
        <w:rPr>
          <w:sz w:val="28"/>
          <w:szCs w:val="28"/>
        </w:rPr>
        <w:t>10</w:t>
      </w:r>
      <w:r w:rsidRPr="00906154">
        <w:rPr>
          <w:sz w:val="28"/>
          <w:szCs w:val="28"/>
        </w:rPr>
        <w:t xml:space="preserve"> года расширить, в частности, за счет включения сумм компенсации части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w:t>
      </w:r>
    </w:p>
    <w:p w:rsidR="0054473F" w:rsidRPr="00906154" w:rsidRDefault="0054473F" w:rsidP="00906154">
      <w:pPr>
        <w:suppressAutoHyphens/>
        <w:spacing w:line="360" w:lineRule="auto"/>
        <w:ind w:firstLine="709"/>
        <w:jc w:val="both"/>
        <w:rPr>
          <w:sz w:val="28"/>
          <w:szCs w:val="28"/>
        </w:rPr>
      </w:pPr>
      <w:r w:rsidRPr="00906154">
        <w:rPr>
          <w:sz w:val="28"/>
          <w:szCs w:val="28"/>
        </w:rPr>
        <w:t>В плановом периоде до 2010 года будет рассмотрен вопрос о возможности предоставления налогового вычета по суммам уплаченных процентов по образовательным кредитам. В последнее время стали появляться специализированные финансовые услуги (образовательные кредиты), которые предоставляются налогоплательщикам для получения высшего профессионального образования. Если мониторинг покажет активное развитие подобных инструментов, то целесообразно предусмотреть с 2010 - 2011 гг. возможность предоставления налогового вычета не только по затратам непосредственно на обучение, но и по процентам, уплаченным по образовательным кредитам.</w:t>
      </w:r>
    </w:p>
    <w:p w:rsidR="0054473F" w:rsidRPr="00906154" w:rsidRDefault="0054473F" w:rsidP="00906154">
      <w:pPr>
        <w:suppressAutoHyphens/>
        <w:spacing w:line="360" w:lineRule="auto"/>
        <w:ind w:firstLine="709"/>
        <w:jc w:val="both"/>
        <w:rPr>
          <w:sz w:val="28"/>
          <w:szCs w:val="28"/>
        </w:rPr>
      </w:pPr>
      <w:r w:rsidRPr="00906154">
        <w:rPr>
          <w:sz w:val="28"/>
          <w:szCs w:val="28"/>
        </w:rPr>
        <w:t>Необходимо освобождение от налогообложения налогом на доходы физических лиц сумм, уплаченных благотворительными некоммерческими организациями на образовательные цели, в том числе по дошкольному образованию, за определенные категории граждан (малоимущие, дети- сироты, дети оставшиеся без попечения родителей, инвалиды).</w:t>
      </w:r>
    </w:p>
    <w:p w:rsidR="0054473F" w:rsidRPr="00906154" w:rsidRDefault="0054473F" w:rsidP="00906154">
      <w:pPr>
        <w:suppressAutoHyphens/>
        <w:spacing w:line="360" w:lineRule="auto"/>
        <w:ind w:firstLine="709"/>
        <w:jc w:val="both"/>
        <w:rPr>
          <w:sz w:val="28"/>
          <w:szCs w:val="28"/>
        </w:rPr>
      </w:pPr>
      <w:r w:rsidRPr="00906154">
        <w:rPr>
          <w:sz w:val="28"/>
          <w:szCs w:val="28"/>
        </w:rPr>
        <w:t>Планируется освобождение от налогообложения налогом на доходы физических лиц следующих видов доходов:</w:t>
      </w:r>
    </w:p>
    <w:p w:rsidR="00906154" w:rsidRDefault="0054473F" w:rsidP="00906154">
      <w:pPr>
        <w:suppressAutoHyphens/>
        <w:spacing w:line="360" w:lineRule="auto"/>
        <w:ind w:firstLine="709"/>
        <w:jc w:val="both"/>
        <w:rPr>
          <w:sz w:val="28"/>
          <w:szCs w:val="28"/>
        </w:rPr>
      </w:pPr>
      <w:r w:rsidRPr="00906154">
        <w:rPr>
          <w:sz w:val="28"/>
          <w:szCs w:val="28"/>
        </w:rPr>
        <w:t>- сумм оплаты некоммерческими организациями путёвок в санаторно-курортные и оздоровительные учреждения для инвалидов, не работающих в указанных организациях, а также для детей, за счёт целевых поступлений;</w:t>
      </w:r>
    </w:p>
    <w:p w:rsidR="0054473F" w:rsidRPr="00906154" w:rsidRDefault="0054473F" w:rsidP="00906154">
      <w:pPr>
        <w:suppressAutoHyphens/>
        <w:spacing w:line="360" w:lineRule="auto"/>
        <w:ind w:firstLine="709"/>
        <w:jc w:val="both"/>
        <w:rPr>
          <w:sz w:val="28"/>
          <w:szCs w:val="28"/>
        </w:rPr>
      </w:pPr>
      <w:r w:rsidRPr="00906154">
        <w:rPr>
          <w:sz w:val="28"/>
          <w:szCs w:val="28"/>
        </w:rPr>
        <w:t>- доходов физических лиц, не состоящих с некоммерческой организацией в трудовых отношениях, в случае оплаты их лечения; расширение перечня физических лиц, оплата обучения которых некоммерческой организацией производится без уплаты налога на доходы физических лиц;</w:t>
      </w:r>
    </w:p>
    <w:p w:rsidR="00906154" w:rsidRDefault="0054473F" w:rsidP="00906154">
      <w:pPr>
        <w:suppressAutoHyphens/>
        <w:spacing w:line="360" w:lineRule="auto"/>
        <w:ind w:firstLine="709"/>
        <w:jc w:val="both"/>
        <w:rPr>
          <w:sz w:val="28"/>
          <w:szCs w:val="28"/>
        </w:rPr>
      </w:pPr>
      <w:r w:rsidRPr="00906154">
        <w:rPr>
          <w:sz w:val="28"/>
          <w:szCs w:val="28"/>
        </w:rPr>
        <w:t>- доходов, получаемых детьми-сиротами, детьми, оставшимися без попечения родителей, и детьми, являющимися членами семей, доходы которых на одного члена не превышают прожиточного минимума, от некоммерческих организаций;</w:t>
      </w:r>
    </w:p>
    <w:p w:rsidR="0054473F" w:rsidRPr="00906154" w:rsidRDefault="0054473F" w:rsidP="00906154">
      <w:pPr>
        <w:suppressAutoHyphens/>
        <w:spacing w:line="360" w:lineRule="auto"/>
        <w:ind w:firstLine="709"/>
        <w:jc w:val="both"/>
        <w:rPr>
          <w:sz w:val="28"/>
          <w:szCs w:val="28"/>
        </w:rPr>
      </w:pPr>
      <w:r w:rsidRPr="00906154">
        <w:rPr>
          <w:sz w:val="28"/>
          <w:szCs w:val="28"/>
        </w:rPr>
        <w:t>- выплат, производимых лицам-добровольцам за найм жилого помещения и проезд, действующим на основании соглашения о добровольческой деятельности, заключенного между добровольцем и некоммерческой организацией.</w:t>
      </w:r>
    </w:p>
    <w:p w:rsidR="0054473F" w:rsidRPr="00906154" w:rsidRDefault="0054473F" w:rsidP="00906154">
      <w:pPr>
        <w:suppressAutoHyphens/>
        <w:spacing w:line="360" w:lineRule="auto"/>
        <w:ind w:firstLine="709"/>
        <w:jc w:val="both"/>
        <w:rPr>
          <w:sz w:val="28"/>
          <w:szCs w:val="28"/>
        </w:rPr>
      </w:pPr>
      <w:r w:rsidRPr="00906154">
        <w:rPr>
          <w:sz w:val="28"/>
          <w:szCs w:val="28"/>
        </w:rPr>
        <w:t>Представляется целесообразным расширение предусмотренных пунктом 1 статьи 219 Кодекса оснований для получения социального налогового вычета по налогу на доходы физических лиц в части благотворительности - будет принято решение об отмене условия, при котором социальный налоговый вычет на благотворительность предоставляется исключительно при перечислении физическими лицами части своего дохода на осуществление уставной деятельности организаций, частично или полностью финансируемых за счет средств бюджетов.</w:t>
      </w:r>
    </w:p>
    <w:p w:rsidR="0054473F" w:rsidRPr="00906154" w:rsidRDefault="0054473F" w:rsidP="00906154">
      <w:pPr>
        <w:suppressAutoHyphens/>
        <w:spacing w:line="360" w:lineRule="auto"/>
        <w:ind w:firstLine="709"/>
        <w:jc w:val="both"/>
        <w:rPr>
          <w:sz w:val="28"/>
          <w:szCs w:val="28"/>
        </w:rPr>
      </w:pPr>
      <w:r w:rsidRPr="00906154">
        <w:rPr>
          <w:sz w:val="28"/>
          <w:szCs w:val="28"/>
        </w:rPr>
        <w:t>Также по мере принятия соответствующих решений по налогу на прибыль организаций будут приняты решения об освобождении от налогообложения налогом на доходы на физических лиц материальной выгоды, возникающей в связи с оплатой среднего и высшего профессионального образования сотрудников.</w:t>
      </w:r>
    </w:p>
    <w:p w:rsidR="0054473F" w:rsidRPr="00906154" w:rsidRDefault="0054473F" w:rsidP="00906154">
      <w:pPr>
        <w:suppressAutoHyphens/>
        <w:spacing w:line="360" w:lineRule="auto"/>
        <w:ind w:firstLine="709"/>
        <w:jc w:val="both"/>
        <w:rPr>
          <w:sz w:val="28"/>
          <w:szCs w:val="28"/>
        </w:rPr>
      </w:pPr>
      <w:r w:rsidRPr="00906154">
        <w:rPr>
          <w:sz w:val="28"/>
          <w:szCs w:val="28"/>
        </w:rPr>
        <w:t>Изменение доходов бюджетной системы Российской Федерации в 20</w:t>
      </w:r>
      <w:r w:rsidR="005A7552" w:rsidRPr="00906154">
        <w:rPr>
          <w:sz w:val="28"/>
          <w:szCs w:val="28"/>
        </w:rPr>
        <w:t>10</w:t>
      </w:r>
      <w:r w:rsidRPr="00906154">
        <w:rPr>
          <w:sz w:val="28"/>
          <w:szCs w:val="28"/>
        </w:rPr>
        <w:t xml:space="preserve"> году в результате принятия названных мер составит:</w:t>
      </w:r>
    </w:p>
    <w:p w:rsidR="0054473F" w:rsidRPr="00906154" w:rsidRDefault="0054473F" w:rsidP="00906154">
      <w:pPr>
        <w:suppressAutoHyphens/>
        <w:spacing w:line="360" w:lineRule="auto"/>
        <w:ind w:firstLine="709"/>
        <w:jc w:val="both"/>
        <w:rPr>
          <w:sz w:val="28"/>
          <w:szCs w:val="28"/>
        </w:rPr>
      </w:pPr>
      <w:r w:rsidRPr="00906154">
        <w:rPr>
          <w:sz w:val="28"/>
          <w:szCs w:val="28"/>
        </w:rPr>
        <w:t>1. В связи с увеличением предельного размера дохода с 20000 рублей до 40000 рублей, при котором налогоплательщики имеют право на получение стандартного налогового вычета в размере 400 рублей, уменьшение доходов составит 8,6 млрд. рублей;</w:t>
      </w:r>
    </w:p>
    <w:p w:rsidR="00351332" w:rsidRPr="00906154" w:rsidRDefault="0054473F" w:rsidP="00906154">
      <w:pPr>
        <w:suppressAutoHyphens/>
        <w:spacing w:line="360" w:lineRule="auto"/>
        <w:ind w:firstLine="709"/>
        <w:jc w:val="both"/>
        <w:rPr>
          <w:sz w:val="28"/>
          <w:szCs w:val="28"/>
        </w:rPr>
      </w:pPr>
      <w:r w:rsidRPr="00906154">
        <w:rPr>
          <w:sz w:val="28"/>
          <w:szCs w:val="28"/>
        </w:rPr>
        <w:t>2. В связи с увеличением стандартного налогового вычета на каждого ребенка с 600 рублей до 800 рублей без ограничения суммы дохода, при котором налогоплательщики вправе воспользоваться данным налоговым вычетом, снижение доходов бюджетной системы составит 32,2 млрд. рублей.</w:t>
      </w:r>
    </w:p>
    <w:p w:rsidR="00351332" w:rsidRPr="00906154" w:rsidRDefault="00351332" w:rsidP="00906154">
      <w:pPr>
        <w:suppressAutoHyphens/>
        <w:spacing w:line="360" w:lineRule="auto"/>
        <w:ind w:firstLine="709"/>
        <w:jc w:val="both"/>
        <w:rPr>
          <w:sz w:val="28"/>
          <w:szCs w:val="28"/>
        </w:rPr>
      </w:pPr>
    </w:p>
    <w:p w:rsidR="00A50024" w:rsidRPr="00906154" w:rsidRDefault="00906154" w:rsidP="00906154">
      <w:pPr>
        <w:suppressAutoHyphens/>
        <w:spacing w:line="360" w:lineRule="auto"/>
        <w:ind w:firstLine="709"/>
        <w:jc w:val="both"/>
        <w:rPr>
          <w:b/>
          <w:sz w:val="28"/>
          <w:szCs w:val="28"/>
        </w:rPr>
      </w:pPr>
      <w:r>
        <w:rPr>
          <w:sz w:val="28"/>
          <w:szCs w:val="28"/>
        </w:rPr>
        <w:br w:type="page"/>
      </w:r>
      <w:r w:rsidR="00A50024" w:rsidRPr="00906154">
        <w:rPr>
          <w:b/>
          <w:sz w:val="28"/>
          <w:szCs w:val="28"/>
        </w:rPr>
        <w:t>Заключение</w:t>
      </w:r>
    </w:p>
    <w:p w:rsidR="00A50024" w:rsidRPr="00906154" w:rsidRDefault="00A50024" w:rsidP="00906154">
      <w:pPr>
        <w:suppressAutoHyphens/>
        <w:spacing w:line="360" w:lineRule="auto"/>
        <w:ind w:firstLine="709"/>
        <w:jc w:val="both"/>
        <w:rPr>
          <w:sz w:val="28"/>
          <w:szCs w:val="28"/>
        </w:rPr>
      </w:pPr>
    </w:p>
    <w:p w:rsidR="00906154" w:rsidRDefault="00A50024" w:rsidP="00906154">
      <w:pPr>
        <w:suppressAutoHyphens/>
        <w:spacing w:line="360" w:lineRule="auto"/>
        <w:ind w:firstLine="709"/>
        <w:jc w:val="both"/>
        <w:rPr>
          <w:sz w:val="28"/>
          <w:szCs w:val="28"/>
        </w:rPr>
      </w:pPr>
      <w:r w:rsidRPr="00906154">
        <w:rPr>
          <w:sz w:val="28"/>
          <w:szCs w:val="28"/>
        </w:rPr>
        <w:t>Н</w:t>
      </w:r>
      <w:r w:rsidR="007E2127" w:rsidRPr="00906154">
        <w:rPr>
          <w:sz w:val="28"/>
          <w:szCs w:val="28"/>
        </w:rPr>
        <w:t xml:space="preserve">алоговый </w:t>
      </w:r>
      <w:r w:rsidRPr="00906154">
        <w:rPr>
          <w:sz w:val="28"/>
          <w:szCs w:val="28"/>
        </w:rPr>
        <w:t>К</w:t>
      </w:r>
      <w:r w:rsidR="007E2127" w:rsidRPr="00906154">
        <w:rPr>
          <w:sz w:val="28"/>
          <w:szCs w:val="28"/>
        </w:rPr>
        <w:t>одекс</w:t>
      </w:r>
      <w:r w:rsidRPr="00906154">
        <w:rPr>
          <w:sz w:val="28"/>
          <w:szCs w:val="28"/>
        </w:rPr>
        <w:t xml:space="preserve"> РФ упорядочил процесс осуществления налогового контроля и расширил круг правовых способов защиты прав и интересов налогоплательщиков. Многие положения НК РФ налогоплательщик может использовать для своей защиты при уменьшении налогов, например право на получение разъяснений от налоговых органов, принцип "все сомнения в пользу налогоплательщика", запрет на проведение повторных налоговых проверок налоговыми органами и др.</w:t>
      </w:r>
    </w:p>
    <w:p w:rsidR="00906154" w:rsidRDefault="00A50024" w:rsidP="00906154">
      <w:pPr>
        <w:suppressAutoHyphens/>
        <w:spacing w:line="360" w:lineRule="auto"/>
        <w:ind w:firstLine="709"/>
        <w:jc w:val="both"/>
        <w:rPr>
          <w:sz w:val="28"/>
          <w:szCs w:val="28"/>
        </w:rPr>
      </w:pPr>
      <w:r w:rsidRPr="00906154">
        <w:rPr>
          <w:sz w:val="28"/>
          <w:szCs w:val="28"/>
        </w:rPr>
        <w:t>Однако налоговая система любой страны, какой бы справедливой она ни была, затрагивает интересы налогоплательщиков - юридических и физических лиц, изымая в пользу государства часть их доходов. Налогоплательщики постоянно ведут поиск возможных способов уменьшения налогового бремени. Некоторые выбирают уклонение от уплаты налогов. Они минимизируют свои налоговые обязательства незаконно - путем сокрытия налоговых обязательств и представления в налоговые органы заведомо ложной информации. Но в основном налогоплательщики четко понимают, что налоги неизбежны и платить их необходимо. Они выбирают минимизацию налоговых обязательств с помощью использования налоговых льгот и максимального учета возможностей оптимизации и минимизации налоговых платежей</w:t>
      </w:r>
      <w:r w:rsidR="007E2127" w:rsidRPr="00906154">
        <w:rPr>
          <w:sz w:val="28"/>
          <w:szCs w:val="28"/>
        </w:rPr>
        <w:t>.</w:t>
      </w:r>
    </w:p>
    <w:p w:rsidR="00A50024" w:rsidRPr="00906154" w:rsidRDefault="00A50024" w:rsidP="00906154">
      <w:pPr>
        <w:suppressAutoHyphens/>
        <w:spacing w:line="360" w:lineRule="auto"/>
        <w:ind w:firstLine="709"/>
        <w:jc w:val="both"/>
        <w:rPr>
          <w:sz w:val="28"/>
          <w:szCs w:val="28"/>
        </w:rPr>
      </w:pPr>
    </w:p>
    <w:p w:rsidR="001E76D4" w:rsidRPr="00906154" w:rsidRDefault="00906154" w:rsidP="00906154">
      <w:pPr>
        <w:suppressAutoHyphens/>
        <w:spacing w:line="360" w:lineRule="auto"/>
        <w:ind w:firstLine="709"/>
        <w:jc w:val="both"/>
        <w:rPr>
          <w:b/>
          <w:sz w:val="28"/>
          <w:szCs w:val="28"/>
        </w:rPr>
      </w:pPr>
      <w:r>
        <w:rPr>
          <w:sz w:val="28"/>
          <w:szCs w:val="28"/>
        </w:rPr>
        <w:br w:type="page"/>
      </w:r>
      <w:r w:rsidR="006F77FB" w:rsidRPr="00906154">
        <w:rPr>
          <w:b/>
          <w:sz w:val="28"/>
          <w:szCs w:val="28"/>
        </w:rPr>
        <w:t>Список использованных источников</w:t>
      </w:r>
    </w:p>
    <w:p w:rsidR="00DD5D2E" w:rsidRPr="00906154" w:rsidRDefault="00DD5D2E" w:rsidP="00906154">
      <w:pPr>
        <w:suppressAutoHyphens/>
        <w:spacing w:line="360" w:lineRule="auto"/>
        <w:rPr>
          <w:sz w:val="28"/>
          <w:szCs w:val="28"/>
        </w:rPr>
      </w:pPr>
    </w:p>
    <w:p w:rsidR="00DD5D2E" w:rsidRPr="00906154" w:rsidRDefault="00DD5D2E" w:rsidP="00906154">
      <w:pPr>
        <w:suppressAutoHyphens/>
        <w:spacing w:line="360" w:lineRule="auto"/>
        <w:rPr>
          <w:sz w:val="28"/>
          <w:szCs w:val="28"/>
        </w:rPr>
      </w:pPr>
      <w:r w:rsidRPr="00906154">
        <w:rPr>
          <w:sz w:val="28"/>
          <w:szCs w:val="28"/>
        </w:rPr>
        <w:t>Нормативно-правовые акты</w:t>
      </w:r>
    </w:p>
    <w:p w:rsidR="00DD5D2E" w:rsidRPr="00906154" w:rsidRDefault="00DD5D2E" w:rsidP="00906154">
      <w:pPr>
        <w:suppressAutoHyphens/>
        <w:spacing w:line="360" w:lineRule="auto"/>
        <w:rPr>
          <w:sz w:val="28"/>
          <w:szCs w:val="28"/>
        </w:rPr>
      </w:pPr>
      <w:r w:rsidRPr="00906154">
        <w:rPr>
          <w:sz w:val="28"/>
          <w:szCs w:val="28"/>
        </w:rPr>
        <w:t>1. Налоговый кодекс Российской Федерации (часть вторая) от 05.08.2000 № 117-ФЗ (принят ГД ФС РФ 19.07.2000) (ред. от 04.12.2007, с изм. от 05.01.2008).</w:t>
      </w:r>
    </w:p>
    <w:p w:rsidR="00906154" w:rsidRDefault="00DD5D2E" w:rsidP="00906154">
      <w:pPr>
        <w:suppressAutoHyphens/>
        <w:spacing w:line="360" w:lineRule="auto"/>
        <w:rPr>
          <w:sz w:val="28"/>
          <w:szCs w:val="28"/>
        </w:rPr>
      </w:pPr>
      <w:r w:rsidRPr="00906154">
        <w:rPr>
          <w:sz w:val="28"/>
          <w:szCs w:val="28"/>
        </w:rPr>
        <w:t>2. Гражданский кодекс Российской Федерации (с изм. от 06.12.2007) (ред., действующая с 01.02.2008).</w:t>
      </w:r>
    </w:p>
    <w:p w:rsidR="00906154" w:rsidRDefault="00DD5D2E" w:rsidP="00906154">
      <w:pPr>
        <w:suppressAutoHyphens/>
        <w:spacing w:line="360" w:lineRule="auto"/>
        <w:rPr>
          <w:sz w:val="28"/>
          <w:szCs w:val="28"/>
        </w:rPr>
      </w:pPr>
      <w:r w:rsidRPr="00906154">
        <w:rPr>
          <w:sz w:val="28"/>
          <w:szCs w:val="28"/>
        </w:rPr>
        <w:t xml:space="preserve">3. Федеральный закон от 08.08.2001 № 129-ФЗ (ред. от 01.12.2007) </w:t>
      </w:r>
      <w:r w:rsidR="00906154">
        <w:rPr>
          <w:sz w:val="28"/>
          <w:szCs w:val="28"/>
        </w:rPr>
        <w:t>"</w:t>
      </w:r>
      <w:r w:rsidRPr="00906154">
        <w:rPr>
          <w:sz w:val="28"/>
          <w:szCs w:val="28"/>
        </w:rPr>
        <w:t>О государственной регистрации юридических лиц и индивидуальных предпринимателей</w:t>
      </w:r>
      <w:r w:rsidR="00906154">
        <w:rPr>
          <w:sz w:val="28"/>
          <w:szCs w:val="28"/>
        </w:rPr>
        <w:t>"</w:t>
      </w:r>
      <w:r w:rsidRPr="00906154">
        <w:rPr>
          <w:sz w:val="28"/>
          <w:szCs w:val="28"/>
        </w:rPr>
        <w:t>, принят ГД ФС РФ 13.07.2001.</w:t>
      </w:r>
    </w:p>
    <w:p w:rsidR="00DD5D2E" w:rsidRPr="00906154" w:rsidRDefault="00DD5D2E" w:rsidP="00906154">
      <w:pPr>
        <w:suppressAutoHyphens/>
        <w:spacing w:line="360" w:lineRule="auto"/>
        <w:rPr>
          <w:sz w:val="28"/>
          <w:szCs w:val="28"/>
        </w:rPr>
      </w:pPr>
      <w:r w:rsidRPr="00906154">
        <w:rPr>
          <w:sz w:val="28"/>
          <w:szCs w:val="28"/>
        </w:rPr>
        <w:t>4. Постановление Президиума Высшего Арбитражного суда Российской Федерации от 12 мая 2009 года № 12010/08 // Консультант плюс (ИБ: Судебная практика).</w:t>
      </w:r>
    </w:p>
    <w:p w:rsidR="00906154" w:rsidRDefault="00DD5D2E" w:rsidP="00906154">
      <w:pPr>
        <w:suppressAutoHyphens/>
        <w:spacing w:line="360" w:lineRule="auto"/>
        <w:rPr>
          <w:sz w:val="28"/>
          <w:szCs w:val="28"/>
        </w:rPr>
      </w:pPr>
      <w:r w:rsidRPr="00906154">
        <w:rPr>
          <w:sz w:val="28"/>
          <w:szCs w:val="28"/>
        </w:rPr>
        <w:t xml:space="preserve">5. Приказ Минфина РФ от 30.03.2001 № 26н (ред. от 27.11.2006) </w:t>
      </w:r>
      <w:r w:rsidR="00906154">
        <w:rPr>
          <w:sz w:val="28"/>
          <w:szCs w:val="28"/>
        </w:rPr>
        <w:t>"</w:t>
      </w:r>
      <w:r w:rsidRPr="00906154">
        <w:rPr>
          <w:sz w:val="28"/>
          <w:szCs w:val="28"/>
        </w:rPr>
        <w:t xml:space="preserve">Об утверждении положения по бухгалтерскому учету </w:t>
      </w:r>
      <w:r w:rsidR="00906154">
        <w:rPr>
          <w:sz w:val="28"/>
          <w:szCs w:val="28"/>
        </w:rPr>
        <w:t>"</w:t>
      </w:r>
      <w:r w:rsidRPr="00906154">
        <w:rPr>
          <w:sz w:val="28"/>
          <w:szCs w:val="28"/>
        </w:rPr>
        <w:t>Учет основных средств</w:t>
      </w:r>
      <w:r w:rsidR="00906154">
        <w:rPr>
          <w:sz w:val="28"/>
          <w:szCs w:val="28"/>
        </w:rPr>
        <w:t>"</w:t>
      </w:r>
      <w:r w:rsidRPr="00906154">
        <w:rPr>
          <w:sz w:val="28"/>
          <w:szCs w:val="28"/>
        </w:rPr>
        <w:t xml:space="preserve"> ПБУ 6 / 01</w:t>
      </w:r>
      <w:r w:rsidR="00906154">
        <w:rPr>
          <w:sz w:val="28"/>
          <w:szCs w:val="28"/>
        </w:rPr>
        <w:t>"</w:t>
      </w:r>
      <w:r w:rsidRPr="00906154">
        <w:rPr>
          <w:sz w:val="28"/>
          <w:szCs w:val="28"/>
        </w:rPr>
        <w:t xml:space="preserve"> (зарегистрировано в Минюсте РФ 28.04.2001 № 2689).</w:t>
      </w:r>
    </w:p>
    <w:p w:rsidR="00906154" w:rsidRDefault="00DD5D2E" w:rsidP="00906154">
      <w:pPr>
        <w:suppressAutoHyphens/>
        <w:spacing w:line="360" w:lineRule="auto"/>
        <w:rPr>
          <w:sz w:val="28"/>
          <w:szCs w:val="28"/>
        </w:rPr>
      </w:pPr>
      <w:r w:rsidRPr="00906154">
        <w:rPr>
          <w:sz w:val="28"/>
          <w:szCs w:val="28"/>
        </w:rPr>
        <w:t xml:space="preserve">6. Приказ Минфина РФ от 16.10.2000 № 91н (ред. от 27.11 . 2006 ) </w:t>
      </w:r>
      <w:r w:rsidR="00906154">
        <w:rPr>
          <w:sz w:val="28"/>
          <w:szCs w:val="28"/>
        </w:rPr>
        <w:t>"</w:t>
      </w:r>
      <w:r w:rsidRPr="00906154">
        <w:rPr>
          <w:sz w:val="28"/>
          <w:szCs w:val="28"/>
        </w:rPr>
        <w:t xml:space="preserve">Об утверждении положения по бухгалтерскому учету </w:t>
      </w:r>
      <w:r w:rsidR="00906154">
        <w:rPr>
          <w:sz w:val="28"/>
          <w:szCs w:val="28"/>
        </w:rPr>
        <w:t>"</w:t>
      </w:r>
      <w:r w:rsidRPr="00906154">
        <w:rPr>
          <w:sz w:val="28"/>
          <w:szCs w:val="28"/>
        </w:rPr>
        <w:t>Учет нематериальных активов</w:t>
      </w:r>
      <w:r w:rsidR="00906154">
        <w:rPr>
          <w:sz w:val="28"/>
          <w:szCs w:val="28"/>
        </w:rPr>
        <w:t>"</w:t>
      </w:r>
      <w:r w:rsidRPr="00906154">
        <w:rPr>
          <w:sz w:val="28"/>
          <w:szCs w:val="28"/>
        </w:rPr>
        <w:t xml:space="preserve"> ПБУ 14 / 2000</w:t>
      </w:r>
      <w:r w:rsidR="00906154">
        <w:rPr>
          <w:sz w:val="28"/>
          <w:szCs w:val="28"/>
        </w:rPr>
        <w:t>"</w:t>
      </w:r>
      <w:r w:rsidRPr="00906154">
        <w:rPr>
          <w:sz w:val="28"/>
          <w:szCs w:val="28"/>
        </w:rPr>
        <w:t>.</w:t>
      </w:r>
    </w:p>
    <w:p w:rsidR="00DD5D2E" w:rsidRPr="00906154" w:rsidRDefault="00DD5D2E" w:rsidP="00906154">
      <w:pPr>
        <w:suppressAutoHyphens/>
        <w:spacing w:line="360" w:lineRule="auto"/>
        <w:rPr>
          <w:sz w:val="28"/>
          <w:szCs w:val="28"/>
        </w:rPr>
      </w:pPr>
      <w:r w:rsidRPr="00906154">
        <w:rPr>
          <w:sz w:val="28"/>
          <w:szCs w:val="28"/>
        </w:rPr>
        <w:t>Литература</w:t>
      </w:r>
    </w:p>
    <w:p w:rsidR="00DD5D2E" w:rsidRPr="00906154" w:rsidRDefault="00906154" w:rsidP="00906154">
      <w:pPr>
        <w:suppressAutoHyphens/>
        <w:spacing w:line="360" w:lineRule="auto"/>
        <w:rPr>
          <w:sz w:val="28"/>
          <w:szCs w:val="28"/>
        </w:rPr>
      </w:pPr>
      <w:r w:rsidRPr="00906154">
        <w:rPr>
          <w:sz w:val="28"/>
          <w:szCs w:val="28"/>
        </w:rPr>
        <w:t>7</w:t>
      </w:r>
      <w:r w:rsidR="00DD5D2E" w:rsidRPr="00906154">
        <w:rPr>
          <w:sz w:val="28"/>
          <w:szCs w:val="28"/>
        </w:rPr>
        <w:t xml:space="preserve"> Алексеев М. Ю., Болабанова О. Н. Налоги: учебник для студентов вузов.- М.: Финансы и статистика. -2005.- 489 с.</w:t>
      </w:r>
    </w:p>
    <w:p w:rsidR="00DD5D2E" w:rsidRPr="00906154" w:rsidRDefault="00906154" w:rsidP="00906154">
      <w:pPr>
        <w:suppressAutoHyphens/>
        <w:spacing w:line="360" w:lineRule="auto"/>
        <w:rPr>
          <w:sz w:val="28"/>
          <w:szCs w:val="28"/>
        </w:rPr>
      </w:pPr>
      <w:r w:rsidRPr="00906154">
        <w:rPr>
          <w:sz w:val="28"/>
          <w:szCs w:val="28"/>
        </w:rPr>
        <w:t>8</w:t>
      </w:r>
      <w:r w:rsidR="00DD5D2E" w:rsidRPr="00906154">
        <w:rPr>
          <w:sz w:val="28"/>
          <w:szCs w:val="28"/>
        </w:rPr>
        <w:t xml:space="preserve">. Пасков В.Г. Налоги и налогообложение в Российской Федерации: Учебник для вузов — 5-е изд., доп. и перераб. — М.: Международный центр финансово-экономического развития, </w:t>
      </w:r>
      <w:smartTag w:uri="urn:schemas-microsoft-com:office:smarttags" w:element="metricconverter">
        <w:smartTagPr>
          <w:attr w:name="ProductID" w:val="2008 г"/>
        </w:smartTagPr>
        <w:r w:rsidR="00DD5D2E" w:rsidRPr="00906154">
          <w:rPr>
            <w:sz w:val="28"/>
            <w:szCs w:val="28"/>
          </w:rPr>
          <w:t>200</w:t>
        </w:r>
        <w:r w:rsidR="00044AA3" w:rsidRPr="00906154">
          <w:rPr>
            <w:sz w:val="28"/>
            <w:szCs w:val="28"/>
          </w:rPr>
          <w:t>8</w:t>
        </w:r>
        <w:r w:rsidR="00DD5D2E" w:rsidRPr="00906154">
          <w:rPr>
            <w:sz w:val="28"/>
            <w:szCs w:val="28"/>
          </w:rPr>
          <w:t xml:space="preserve"> г</w:t>
        </w:r>
      </w:smartTag>
      <w:r w:rsidR="00DD5D2E" w:rsidRPr="00906154">
        <w:rPr>
          <w:sz w:val="28"/>
          <w:szCs w:val="28"/>
        </w:rPr>
        <w:t>. — 544 с.</w:t>
      </w:r>
    </w:p>
    <w:p w:rsidR="00DD5D2E" w:rsidRPr="00906154" w:rsidRDefault="00906154" w:rsidP="00906154">
      <w:pPr>
        <w:suppressAutoHyphens/>
        <w:spacing w:line="360" w:lineRule="auto"/>
        <w:rPr>
          <w:sz w:val="28"/>
          <w:szCs w:val="28"/>
        </w:rPr>
      </w:pPr>
      <w:r w:rsidRPr="00906154">
        <w:rPr>
          <w:sz w:val="28"/>
          <w:szCs w:val="28"/>
        </w:rPr>
        <w:t>9</w:t>
      </w:r>
      <w:r w:rsidR="00DD5D2E" w:rsidRPr="00906154">
        <w:rPr>
          <w:sz w:val="28"/>
          <w:szCs w:val="28"/>
        </w:rPr>
        <w:t>. Перов А. В. Налоги и налогообложение: Учебное пособие, издание 3-е, перераб., и доп.- М.: Юрайт-М, - 2005. – 618 с.</w:t>
      </w:r>
    </w:p>
    <w:p w:rsidR="00DD5D2E" w:rsidRPr="00906154" w:rsidRDefault="00906154" w:rsidP="00906154">
      <w:pPr>
        <w:suppressAutoHyphens/>
        <w:spacing w:line="360" w:lineRule="auto"/>
        <w:rPr>
          <w:sz w:val="28"/>
          <w:szCs w:val="28"/>
        </w:rPr>
      </w:pPr>
      <w:r w:rsidRPr="00906154">
        <w:rPr>
          <w:sz w:val="28"/>
          <w:szCs w:val="28"/>
        </w:rPr>
        <w:t>10</w:t>
      </w:r>
      <w:r w:rsidR="00DD5D2E" w:rsidRPr="00906154">
        <w:rPr>
          <w:sz w:val="28"/>
          <w:szCs w:val="28"/>
        </w:rPr>
        <w:t>.Черник И. П. Малый бизнес в России.- Ростов-н/Д: Феникс. - 2004. - 129 с.</w:t>
      </w:r>
    </w:p>
    <w:p w:rsidR="00DD5D2E" w:rsidRPr="00906154" w:rsidRDefault="00DD5D2E" w:rsidP="00906154">
      <w:pPr>
        <w:suppressAutoHyphens/>
        <w:spacing w:line="360" w:lineRule="auto"/>
        <w:rPr>
          <w:sz w:val="28"/>
          <w:szCs w:val="28"/>
        </w:rPr>
      </w:pPr>
      <w:r w:rsidRPr="00906154">
        <w:rPr>
          <w:sz w:val="28"/>
          <w:szCs w:val="28"/>
        </w:rPr>
        <w:t>Журналы</w:t>
      </w:r>
    </w:p>
    <w:p w:rsidR="00906154" w:rsidRDefault="00906154" w:rsidP="00906154">
      <w:pPr>
        <w:suppressAutoHyphens/>
        <w:spacing w:line="360" w:lineRule="auto"/>
        <w:rPr>
          <w:sz w:val="28"/>
          <w:szCs w:val="28"/>
        </w:rPr>
      </w:pPr>
      <w:r w:rsidRPr="00906154">
        <w:rPr>
          <w:sz w:val="28"/>
          <w:szCs w:val="28"/>
        </w:rPr>
        <w:t>1</w:t>
      </w:r>
      <w:r w:rsidR="00C32418" w:rsidRPr="00906154">
        <w:rPr>
          <w:sz w:val="28"/>
          <w:szCs w:val="28"/>
        </w:rPr>
        <w:t xml:space="preserve">1. </w:t>
      </w:r>
      <w:r w:rsidR="00D253B7" w:rsidRPr="00906154">
        <w:rPr>
          <w:sz w:val="28"/>
          <w:szCs w:val="28"/>
        </w:rPr>
        <w:t>Воронин, К. Н. Стандартные налоговые вычеты по налогу на доходы физических лиц /К. Н. Воронин. //Налоговый вестник. -200</w:t>
      </w:r>
      <w:r w:rsidR="002C20E9" w:rsidRPr="00906154">
        <w:rPr>
          <w:sz w:val="28"/>
          <w:szCs w:val="28"/>
        </w:rPr>
        <w:t>9</w:t>
      </w:r>
      <w:r w:rsidR="00D253B7" w:rsidRPr="00906154">
        <w:rPr>
          <w:sz w:val="28"/>
          <w:szCs w:val="28"/>
        </w:rPr>
        <w:t>. - № 11.</w:t>
      </w:r>
    </w:p>
    <w:p w:rsidR="002C20E9" w:rsidRPr="00906154" w:rsidRDefault="00906154" w:rsidP="00906154">
      <w:pPr>
        <w:suppressAutoHyphens/>
        <w:spacing w:line="360" w:lineRule="auto"/>
        <w:rPr>
          <w:sz w:val="28"/>
          <w:szCs w:val="28"/>
        </w:rPr>
      </w:pPr>
      <w:r w:rsidRPr="00906154">
        <w:rPr>
          <w:sz w:val="28"/>
          <w:szCs w:val="28"/>
        </w:rPr>
        <w:t>1</w:t>
      </w:r>
      <w:r w:rsidR="00C32418" w:rsidRPr="00906154">
        <w:rPr>
          <w:sz w:val="28"/>
          <w:szCs w:val="28"/>
        </w:rPr>
        <w:t xml:space="preserve">2. </w:t>
      </w:r>
      <w:r w:rsidR="002C20E9" w:rsidRPr="00906154">
        <w:rPr>
          <w:sz w:val="28"/>
          <w:szCs w:val="28"/>
        </w:rPr>
        <w:t xml:space="preserve">Лысов Е.А. Особенности налогообложения в России и пути его совершенствования // </w:t>
      </w:r>
      <w:r w:rsidR="003D39E9" w:rsidRPr="00906154">
        <w:rPr>
          <w:sz w:val="28"/>
          <w:szCs w:val="28"/>
        </w:rPr>
        <w:t>Российский налоговый курьер.</w:t>
      </w:r>
      <w:r w:rsidR="002C20E9" w:rsidRPr="00906154">
        <w:rPr>
          <w:sz w:val="28"/>
          <w:szCs w:val="28"/>
        </w:rPr>
        <w:t xml:space="preserve"> </w:t>
      </w:r>
      <w:r w:rsidR="003D39E9" w:rsidRPr="00906154">
        <w:rPr>
          <w:sz w:val="28"/>
          <w:szCs w:val="28"/>
        </w:rPr>
        <w:t>-</w:t>
      </w:r>
      <w:r w:rsidR="002C20E9" w:rsidRPr="00906154">
        <w:rPr>
          <w:sz w:val="28"/>
          <w:szCs w:val="28"/>
        </w:rPr>
        <w:t xml:space="preserve"> 200</w:t>
      </w:r>
      <w:r w:rsidR="009D1CE8" w:rsidRPr="00906154">
        <w:rPr>
          <w:sz w:val="28"/>
          <w:szCs w:val="28"/>
        </w:rPr>
        <w:t>9</w:t>
      </w:r>
      <w:r w:rsidR="002C20E9" w:rsidRPr="00906154">
        <w:rPr>
          <w:sz w:val="28"/>
          <w:szCs w:val="28"/>
        </w:rPr>
        <w:t>.</w:t>
      </w:r>
      <w:r w:rsidR="003D39E9" w:rsidRPr="00906154">
        <w:rPr>
          <w:sz w:val="28"/>
          <w:szCs w:val="28"/>
        </w:rPr>
        <w:t xml:space="preserve"> - №8.</w:t>
      </w:r>
      <w:bookmarkStart w:id="0" w:name="_GoBack"/>
      <w:bookmarkEnd w:id="0"/>
    </w:p>
    <w:sectPr w:rsidR="002C20E9" w:rsidRPr="00906154" w:rsidSect="00906154">
      <w:headerReference w:type="even" r:id="rId6"/>
      <w:footnotePr>
        <w:numRestart w:val="eachPage"/>
      </w:footnotePr>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BD7" w:rsidRDefault="004C3BD7">
      <w:r>
        <w:separator/>
      </w:r>
    </w:p>
  </w:endnote>
  <w:endnote w:type="continuationSeparator" w:id="0">
    <w:p w:rsidR="004C3BD7" w:rsidRDefault="004C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BD7" w:rsidRDefault="004C3BD7">
      <w:r>
        <w:separator/>
      </w:r>
    </w:p>
  </w:footnote>
  <w:footnote w:type="continuationSeparator" w:id="0">
    <w:p w:rsidR="004C3BD7" w:rsidRDefault="004C3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C3" w:rsidRDefault="007E2AC3" w:rsidP="00C12D22">
    <w:pPr>
      <w:pStyle w:val="a6"/>
      <w:framePr w:wrap="around" w:vAnchor="text" w:hAnchor="margin" w:xAlign="right" w:y="1"/>
      <w:rPr>
        <w:rStyle w:val="a8"/>
      </w:rPr>
    </w:pPr>
  </w:p>
  <w:p w:rsidR="007E2AC3" w:rsidRDefault="007E2AC3" w:rsidP="007E2AC3">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988"/>
    <w:rsid w:val="00044AA3"/>
    <w:rsid w:val="000676C3"/>
    <w:rsid w:val="00155C07"/>
    <w:rsid w:val="0016397E"/>
    <w:rsid w:val="001C49F1"/>
    <w:rsid w:val="001C70C9"/>
    <w:rsid w:val="001E76D4"/>
    <w:rsid w:val="00253B98"/>
    <w:rsid w:val="00261D9D"/>
    <w:rsid w:val="0028715A"/>
    <w:rsid w:val="002C20E9"/>
    <w:rsid w:val="002C2ECC"/>
    <w:rsid w:val="002D142B"/>
    <w:rsid w:val="00351332"/>
    <w:rsid w:val="00371B79"/>
    <w:rsid w:val="003D39E9"/>
    <w:rsid w:val="003E5494"/>
    <w:rsid w:val="003F3497"/>
    <w:rsid w:val="0041215B"/>
    <w:rsid w:val="00424E7E"/>
    <w:rsid w:val="00497CCE"/>
    <w:rsid w:val="004C315A"/>
    <w:rsid w:val="004C3BD7"/>
    <w:rsid w:val="00520247"/>
    <w:rsid w:val="00521CF5"/>
    <w:rsid w:val="0054473F"/>
    <w:rsid w:val="005543F2"/>
    <w:rsid w:val="005813BD"/>
    <w:rsid w:val="005A7552"/>
    <w:rsid w:val="005F2921"/>
    <w:rsid w:val="0065113C"/>
    <w:rsid w:val="006F77FB"/>
    <w:rsid w:val="007074A4"/>
    <w:rsid w:val="0072127C"/>
    <w:rsid w:val="0072514F"/>
    <w:rsid w:val="007E2127"/>
    <w:rsid w:val="007E2AC3"/>
    <w:rsid w:val="00812CB8"/>
    <w:rsid w:val="0082247E"/>
    <w:rsid w:val="00881116"/>
    <w:rsid w:val="00906154"/>
    <w:rsid w:val="00950CA9"/>
    <w:rsid w:val="00954A34"/>
    <w:rsid w:val="009725CE"/>
    <w:rsid w:val="00996327"/>
    <w:rsid w:val="009D1CE8"/>
    <w:rsid w:val="00A02986"/>
    <w:rsid w:val="00A2042C"/>
    <w:rsid w:val="00A309BA"/>
    <w:rsid w:val="00A50024"/>
    <w:rsid w:val="00A7294B"/>
    <w:rsid w:val="00B00424"/>
    <w:rsid w:val="00B219BE"/>
    <w:rsid w:val="00B31022"/>
    <w:rsid w:val="00BF30CD"/>
    <w:rsid w:val="00C02FB1"/>
    <w:rsid w:val="00C12D22"/>
    <w:rsid w:val="00C32418"/>
    <w:rsid w:val="00D20988"/>
    <w:rsid w:val="00D253B7"/>
    <w:rsid w:val="00D50878"/>
    <w:rsid w:val="00D77638"/>
    <w:rsid w:val="00DA3571"/>
    <w:rsid w:val="00DD5D2E"/>
    <w:rsid w:val="00DD7C8E"/>
    <w:rsid w:val="00E00096"/>
    <w:rsid w:val="00E5135C"/>
    <w:rsid w:val="00E83DB1"/>
    <w:rsid w:val="00ED2B61"/>
    <w:rsid w:val="00F2710B"/>
    <w:rsid w:val="00F501C2"/>
    <w:rsid w:val="00F52567"/>
    <w:rsid w:val="00FC318B"/>
    <w:rsid w:val="00FF2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AA75BC-BE65-494A-A1A7-3288CA533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98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7763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D77638"/>
    <w:rPr>
      <w:rFonts w:cs="Times New Roman"/>
      <w:vertAlign w:val="superscript"/>
    </w:rPr>
  </w:style>
  <w:style w:type="paragraph" w:styleId="a6">
    <w:name w:val="header"/>
    <w:basedOn w:val="a"/>
    <w:link w:val="a7"/>
    <w:uiPriority w:val="99"/>
    <w:rsid w:val="007E2AC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7E2AC3"/>
    <w:rPr>
      <w:rFonts w:cs="Times New Roman"/>
    </w:rPr>
  </w:style>
  <w:style w:type="paragraph" w:styleId="a9">
    <w:name w:val="footer"/>
    <w:basedOn w:val="a"/>
    <w:link w:val="aa"/>
    <w:uiPriority w:val="99"/>
    <w:rsid w:val="00906154"/>
    <w:pPr>
      <w:tabs>
        <w:tab w:val="center" w:pos="4677"/>
        <w:tab w:val="right" w:pos="9355"/>
      </w:tabs>
    </w:pPr>
  </w:style>
  <w:style w:type="character" w:customStyle="1" w:styleId="aa">
    <w:name w:val="Нижний колонтитул Знак"/>
    <w:link w:val="a9"/>
    <w:uiPriority w:val="99"/>
    <w:locked/>
    <w:rsid w:val="009061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5316</Words>
  <Characters>30302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qe</dc:creator>
  <cp:keywords/>
  <dc:description/>
  <cp:lastModifiedBy>admin</cp:lastModifiedBy>
  <cp:revision>2</cp:revision>
  <dcterms:created xsi:type="dcterms:W3CDTF">2014-03-12T15:55:00Z</dcterms:created>
  <dcterms:modified xsi:type="dcterms:W3CDTF">2014-03-12T15:55:00Z</dcterms:modified>
</cp:coreProperties>
</file>