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9B" w:rsidRDefault="00630CFD" w:rsidP="0032339B">
      <w:pPr>
        <w:pStyle w:val="afc"/>
      </w:pPr>
      <w:r w:rsidRPr="0032339B">
        <w:t>Оглавление</w:t>
      </w:r>
    </w:p>
    <w:p w:rsidR="0032339B" w:rsidRDefault="0032339B" w:rsidP="0032339B"/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Введение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Глава 1. Мировые финансовые кризисы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1.1 Финансовые кризисы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1.2 Последствия финансовых кризисов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Глава 2. Международный долговой кризис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2.1 Мировая внешняя задолженность: показатели и объем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2.2 Предпосылки долгового кризиса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2.2.1 Сокращение притока иностранной валюты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2.2.2 Рост банковской задолженности - ухудшение структуры внешнего долга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2.3 Кризис международной задолженности в 1980-е годы и его последствия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2.3.1 Причины возникновения долгового кризиса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2.3.2 Влияние долгового кризиса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2.4 Состояние международных долгов в 1990-2000-е годы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2.5 Планы и практика преодоления долгового кризиса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2.5.1. Первый этап управления кризисом (1982 - октябрь 1985 г)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2.5.2. План Бейкера и другие (октябрь 1985-март 1989 г.)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Глава 3. Особенности финансового положения России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3.1 Задолженность иностранных государств перед Россией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3.2 Параметры внешнего долга России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3.3 Урегулирование внешней задолженности России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Заключение</w:t>
      </w:r>
    </w:p>
    <w:p w:rsidR="00D7319E" w:rsidRDefault="00D7319E">
      <w:pPr>
        <w:pStyle w:val="23"/>
        <w:rPr>
          <w:smallCaps w:val="0"/>
          <w:noProof/>
          <w:sz w:val="24"/>
          <w:szCs w:val="24"/>
        </w:rPr>
      </w:pPr>
      <w:r w:rsidRPr="008501E6">
        <w:rPr>
          <w:rStyle w:val="a9"/>
          <w:noProof/>
        </w:rPr>
        <w:t>Список используемых источников и литературы</w:t>
      </w:r>
    </w:p>
    <w:p w:rsidR="0032339B" w:rsidRDefault="0032339B" w:rsidP="0032339B"/>
    <w:p w:rsidR="0032339B" w:rsidRDefault="0032339B" w:rsidP="0032339B">
      <w:pPr>
        <w:pStyle w:val="2"/>
      </w:pPr>
      <w:r>
        <w:br w:type="page"/>
      </w:r>
      <w:bookmarkStart w:id="0" w:name="_Toc243671465"/>
      <w:r w:rsidR="00AE1B76" w:rsidRPr="0032339B">
        <w:t>Введение</w:t>
      </w:r>
      <w:bookmarkEnd w:id="0"/>
    </w:p>
    <w:p w:rsidR="0032339B" w:rsidRDefault="0032339B" w:rsidP="0032339B"/>
    <w:p w:rsidR="0032339B" w:rsidRDefault="00AE1B76" w:rsidP="0032339B">
      <w:r w:rsidRPr="0032339B">
        <w:t>Локальные кризисы внешней задолженности, вызванные нарушением обязательств страной-должником перед внешними кредиторами, начались с 1956 г</w:t>
      </w:r>
      <w:r w:rsidR="0032339B" w:rsidRPr="0032339B">
        <w:t xml:space="preserve">. </w:t>
      </w:r>
      <w:r w:rsidRPr="0032339B">
        <w:t>С 1982 г</w:t>
      </w:r>
      <w:r w:rsidR="0032339B" w:rsidRPr="0032339B">
        <w:t xml:space="preserve">. </w:t>
      </w:r>
      <w:r w:rsidRPr="0032339B">
        <w:t>кризис платежеспособности охватил большинство развивающихся стран и превратился в международный долговой кризис</w:t>
      </w:r>
      <w:r w:rsidR="0032339B" w:rsidRPr="0032339B">
        <w:t xml:space="preserve">. </w:t>
      </w:r>
      <w:r w:rsidRPr="0032339B">
        <w:t>Долговой кризис продолжался в острой форме до конца десятилетия, пройдя несколько этапов</w:t>
      </w:r>
      <w:r w:rsidR="0032339B" w:rsidRPr="0032339B">
        <w:t xml:space="preserve">. </w:t>
      </w:r>
      <w:r w:rsidRPr="0032339B">
        <w:t>В первые годы в эпицентре кризиса оказались крупные латиноамериканские страны-заемщики и транснациональные банки, преимущественно американские</w:t>
      </w:r>
      <w:r w:rsidR="0032339B" w:rsidRPr="0032339B">
        <w:t xml:space="preserve">. </w:t>
      </w:r>
      <w:r w:rsidRPr="0032339B">
        <w:t>Огромные суммы выданных банками кредитов, значительно превысившие их собственные капиталы, достигли критического уровня</w:t>
      </w:r>
      <w:r w:rsidR="0032339B" w:rsidRPr="0032339B">
        <w:t xml:space="preserve">. </w:t>
      </w:r>
      <w:r w:rsidRPr="0032339B">
        <w:t>В этих условиях банкротство какой-либо одной крупной страны-дебитора угрожало цепной реакцией банкротств среди кредиторов, прежде всего частных банков</w:t>
      </w:r>
      <w:r w:rsidR="0032339B" w:rsidRPr="0032339B">
        <w:t xml:space="preserve">. </w:t>
      </w:r>
      <w:r w:rsidRPr="0032339B">
        <w:t>Вслед за этим были неизбежны банкротства и среди стран-должников, так как платежеспособность многих из них к этому времени уже почти полностью зависела от периодического возобновления внешних заимствований</w:t>
      </w:r>
      <w:r w:rsidR="0032339B" w:rsidRPr="0032339B">
        <w:t>.</w:t>
      </w:r>
    </w:p>
    <w:p w:rsidR="0032339B" w:rsidRDefault="00AE1B76" w:rsidP="0032339B">
      <w:r w:rsidRPr="0032339B">
        <w:t>Выбранная</w:t>
      </w:r>
      <w:r w:rsidR="0032339B" w:rsidRPr="0032339B">
        <w:t xml:space="preserve"> </w:t>
      </w:r>
      <w:r w:rsidRPr="0032339B">
        <w:t>тема курсовой работы</w:t>
      </w:r>
      <w:r w:rsidR="0032339B">
        <w:t xml:space="preserve"> "</w:t>
      </w:r>
      <w:r w:rsidR="00BD4C1B" w:rsidRPr="0032339B">
        <w:t>Мировой кризис задолженности</w:t>
      </w:r>
      <w:r w:rsidR="0032339B" w:rsidRPr="0032339B">
        <w:t xml:space="preserve">: </w:t>
      </w:r>
      <w:r w:rsidRPr="0032339B">
        <w:t>причины и последствия</w:t>
      </w:r>
      <w:r w:rsidR="0032339B">
        <w:t xml:space="preserve">" </w:t>
      </w:r>
      <w:r w:rsidRPr="0032339B">
        <w:t>довольно актуальна</w:t>
      </w:r>
      <w:r w:rsidR="0032339B" w:rsidRPr="0032339B">
        <w:t xml:space="preserve">; </w:t>
      </w:r>
      <w:r w:rsidRPr="0032339B">
        <w:t>Одна из серьезных проблем в функционировании глобальной экономической системы</w:t>
      </w:r>
      <w:r w:rsidR="0032339B" w:rsidRPr="0032339B">
        <w:t xml:space="preserve"> - </w:t>
      </w:r>
      <w:r w:rsidRPr="0032339B">
        <w:t>кризис международной задолженности</w:t>
      </w:r>
      <w:r w:rsidR="0032339B" w:rsidRPr="0032339B">
        <w:t xml:space="preserve">. </w:t>
      </w:r>
      <w:r w:rsidRPr="0032339B">
        <w:t>Международный кредит превратился во всеохватывающую сферу мировой экономики, которая аккумулирует все виды накопления и перераспределяет их между компаниями и странами</w:t>
      </w:r>
      <w:r w:rsidR="0032339B" w:rsidRPr="0032339B">
        <w:t xml:space="preserve">. </w:t>
      </w:r>
      <w:r w:rsidRPr="0032339B">
        <w:t>Использование кредитных средств стало характерным явлением в мировом хозяйстве на всех его уровнях</w:t>
      </w:r>
      <w:r w:rsidR="0032339B" w:rsidRPr="0032339B">
        <w:t xml:space="preserve">. </w:t>
      </w:r>
      <w:r w:rsidRPr="0032339B">
        <w:t>Внешние заимствования оказывают положительное влияние на экономическое развитие до определенного уровня доходов хозяйствующих субъектов</w:t>
      </w:r>
      <w:r w:rsidR="0032339B" w:rsidRPr="0032339B">
        <w:t xml:space="preserve">. </w:t>
      </w:r>
      <w:r w:rsidRPr="0032339B">
        <w:t>При превышении этого уровня воздействие долга становится негативным</w:t>
      </w:r>
      <w:r w:rsidR="0032339B" w:rsidRPr="0032339B">
        <w:t xml:space="preserve">. </w:t>
      </w:r>
      <w:r w:rsidRPr="0032339B">
        <w:t>В определенных условиях оно приводит к нарушениям функционирования мировой хозяйственной системы</w:t>
      </w:r>
      <w:r w:rsidR="0032339B" w:rsidRPr="0032339B">
        <w:t>.</w:t>
      </w:r>
    </w:p>
    <w:p w:rsidR="0032339B" w:rsidRDefault="00AE1B76" w:rsidP="0032339B">
      <w:r w:rsidRPr="0032339B">
        <w:t>Целью данной курсовой работы является рассмотрение и изучение мирового кризиса задолженности</w:t>
      </w:r>
      <w:r w:rsidR="0032339B" w:rsidRPr="0032339B">
        <w:t xml:space="preserve">: </w:t>
      </w:r>
      <w:r w:rsidRPr="0032339B">
        <w:t>причины и последствия</w:t>
      </w:r>
      <w:r w:rsidR="0032339B" w:rsidRPr="0032339B">
        <w:t>.</w:t>
      </w:r>
    </w:p>
    <w:p w:rsidR="0032339B" w:rsidRDefault="00AE1B76" w:rsidP="0032339B">
      <w:r w:rsidRPr="0032339B">
        <w:t>Задачи формируются в соответствии с основной целью и включает в себя</w:t>
      </w:r>
      <w:r w:rsidR="0032339B" w:rsidRPr="0032339B">
        <w:t>:</w:t>
      </w:r>
    </w:p>
    <w:p w:rsidR="0032339B" w:rsidRDefault="00AE1B76" w:rsidP="0032339B">
      <w:r w:rsidRPr="0032339B">
        <w:t>изучение мировых финансовых кризисов, форм проявления, а так же последствия финансовых кризисов</w:t>
      </w:r>
      <w:r w:rsidR="0032339B" w:rsidRPr="0032339B">
        <w:t>;</w:t>
      </w:r>
    </w:p>
    <w:p w:rsidR="0032339B" w:rsidRDefault="00AE1B76" w:rsidP="0032339B">
      <w:r w:rsidRPr="0032339B">
        <w:t>освоение международного долгового кризиса, предпосылки долгового кризиса, планы и практика преодоления</w:t>
      </w:r>
      <w:r w:rsidR="0032339B" w:rsidRPr="0032339B">
        <w:t>;</w:t>
      </w:r>
    </w:p>
    <w:p w:rsidR="0032339B" w:rsidRDefault="00AE1B76" w:rsidP="0032339B">
      <w:r w:rsidRPr="0032339B">
        <w:t>изучение особенности финансового положения России</w:t>
      </w:r>
      <w:r w:rsidR="0032339B" w:rsidRPr="0032339B">
        <w:t>.</w:t>
      </w:r>
    </w:p>
    <w:p w:rsidR="0032339B" w:rsidRDefault="00AE1B76" w:rsidP="0032339B">
      <w:r w:rsidRPr="0032339B">
        <w:t xml:space="preserve">Курсовая работа состоит из введения, трех глав </w:t>
      </w:r>
      <w:r w:rsidR="00C23518" w:rsidRPr="0032339B">
        <w:t>основной части, заключения и</w:t>
      </w:r>
      <w:r w:rsidRPr="0032339B">
        <w:t xml:space="preserve"> списка использованной литературы</w:t>
      </w:r>
      <w:r w:rsidR="0032339B" w:rsidRPr="0032339B">
        <w:t>.</w:t>
      </w:r>
    </w:p>
    <w:p w:rsidR="0032339B" w:rsidRDefault="00AE1B76" w:rsidP="0032339B">
      <w:r w:rsidRPr="0032339B">
        <w:t>Глава 1 называется</w:t>
      </w:r>
      <w:r w:rsidR="0032339B">
        <w:t xml:space="preserve"> "</w:t>
      </w:r>
      <w:r w:rsidRPr="0032339B">
        <w:t>Мировые финансовые кризисы</w:t>
      </w:r>
      <w:r w:rsidR="0032339B">
        <w:t xml:space="preserve">" </w:t>
      </w:r>
      <w:r w:rsidRPr="0032339B">
        <w:t>и освещает следующие вопросы</w:t>
      </w:r>
      <w:r w:rsidR="0032339B">
        <w:t>:</w:t>
      </w:r>
    </w:p>
    <w:p w:rsidR="0032339B" w:rsidRDefault="0032339B" w:rsidP="0032339B">
      <w:r>
        <w:t xml:space="preserve">1. </w:t>
      </w:r>
      <w:r w:rsidR="00AE1B76" w:rsidRPr="0032339B">
        <w:t>Финансовые кризисы</w:t>
      </w:r>
      <w:r w:rsidRPr="0032339B">
        <w:t xml:space="preserve">. </w:t>
      </w:r>
      <w:r w:rsidR="00C22F28" w:rsidRPr="0032339B">
        <w:t>Общие положения</w:t>
      </w:r>
      <w:r>
        <w:t>;</w:t>
      </w:r>
    </w:p>
    <w:p w:rsidR="0032339B" w:rsidRDefault="0032339B" w:rsidP="0032339B">
      <w:r>
        <w:t xml:space="preserve">2. </w:t>
      </w:r>
      <w:r w:rsidR="00AE1B76" w:rsidRPr="0032339B">
        <w:t>Последствия финансовых кризисов</w:t>
      </w:r>
      <w:r w:rsidRPr="0032339B">
        <w:t>.</w:t>
      </w:r>
    </w:p>
    <w:p w:rsidR="0032339B" w:rsidRDefault="00AE1B76" w:rsidP="0032339B">
      <w:r w:rsidRPr="0032339B">
        <w:t>Глава 2 называется</w:t>
      </w:r>
      <w:r w:rsidR="0032339B">
        <w:t xml:space="preserve"> "</w:t>
      </w:r>
      <w:r w:rsidRPr="0032339B">
        <w:t>Международный долговой кризис</w:t>
      </w:r>
      <w:r w:rsidR="0032339B">
        <w:t xml:space="preserve">", </w:t>
      </w:r>
      <w:r w:rsidRPr="0032339B">
        <w:t>которая отвечает на следующие вопросы</w:t>
      </w:r>
      <w:r w:rsidR="0032339B">
        <w:t>:</w:t>
      </w:r>
    </w:p>
    <w:p w:rsidR="0032339B" w:rsidRDefault="0032339B" w:rsidP="0032339B">
      <w:r>
        <w:t xml:space="preserve">1. </w:t>
      </w:r>
      <w:r w:rsidR="00AE1B76" w:rsidRPr="0032339B">
        <w:t>Мировая внешняя задолженность</w:t>
      </w:r>
      <w:r w:rsidRPr="0032339B">
        <w:t xml:space="preserve">: </w:t>
      </w:r>
      <w:r w:rsidR="00AE1B76" w:rsidRPr="0032339B">
        <w:t>показатели и объем</w:t>
      </w:r>
      <w:r>
        <w:t>;</w:t>
      </w:r>
    </w:p>
    <w:p w:rsidR="0032339B" w:rsidRDefault="0032339B" w:rsidP="0032339B">
      <w:r>
        <w:t xml:space="preserve">2. </w:t>
      </w:r>
      <w:r w:rsidR="00AE1B76" w:rsidRPr="0032339B">
        <w:t>Предпосылки долгового кризиса</w:t>
      </w:r>
      <w:r w:rsidRPr="0032339B">
        <w:t xml:space="preserve">: </w:t>
      </w:r>
      <w:r w:rsidR="00AE1B76" w:rsidRPr="0032339B">
        <w:t>сокращение притока иностранной валюты, рост банковской задолженности</w:t>
      </w:r>
      <w:r w:rsidRPr="0032339B">
        <w:t xml:space="preserve"> - </w:t>
      </w:r>
      <w:r w:rsidR="00AE1B76" w:rsidRPr="0032339B">
        <w:t>ухудшение структуры внешнего долга</w:t>
      </w:r>
      <w:r>
        <w:t>;</w:t>
      </w:r>
    </w:p>
    <w:p w:rsidR="0032339B" w:rsidRDefault="0032339B" w:rsidP="0032339B">
      <w:r>
        <w:t xml:space="preserve">3. </w:t>
      </w:r>
      <w:r w:rsidR="00AE1B76" w:rsidRPr="0032339B">
        <w:t>Кризис международной задолженности в 1980-е годы и его последствия</w:t>
      </w:r>
      <w:r w:rsidRPr="0032339B">
        <w:t xml:space="preserve">: </w:t>
      </w:r>
      <w:r w:rsidR="00AE1B76" w:rsidRPr="0032339B">
        <w:t>причины возникновения долгового кризиса, влияние долгового кризиса</w:t>
      </w:r>
      <w:r>
        <w:t>;</w:t>
      </w:r>
    </w:p>
    <w:p w:rsidR="0032339B" w:rsidRDefault="0032339B" w:rsidP="0032339B">
      <w:r>
        <w:t xml:space="preserve">4. </w:t>
      </w:r>
      <w:r w:rsidR="00AE1B76" w:rsidRPr="0032339B">
        <w:t>Состояние международных долгов в 1990-2000-е годы</w:t>
      </w:r>
      <w:r>
        <w:t>;</w:t>
      </w:r>
    </w:p>
    <w:p w:rsidR="0032339B" w:rsidRDefault="0032339B" w:rsidP="0032339B">
      <w:r>
        <w:t xml:space="preserve">5. </w:t>
      </w:r>
      <w:r w:rsidR="00AE1B76" w:rsidRPr="0032339B">
        <w:t>Планы и практика преодоления долгового кризиса</w:t>
      </w:r>
      <w:r w:rsidRPr="0032339B">
        <w:t xml:space="preserve">: </w:t>
      </w:r>
      <w:r w:rsidR="00AE1B76" w:rsidRPr="0032339B">
        <w:t>первый этап управления кризисом</w:t>
      </w:r>
      <w:r>
        <w:t xml:space="preserve"> (</w:t>
      </w:r>
      <w:r w:rsidR="00AE1B76" w:rsidRPr="0032339B">
        <w:t>1982</w:t>
      </w:r>
      <w:r w:rsidRPr="0032339B">
        <w:t xml:space="preserve"> - </w:t>
      </w:r>
      <w:r w:rsidR="00AE1B76" w:rsidRPr="0032339B">
        <w:t>1985г</w:t>
      </w:r>
      <w:r w:rsidRPr="0032339B">
        <w:t>),</w:t>
      </w:r>
      <w:r w:rsidR="00AE1B76" w:rsidRPr="0032339B">
        <w:t xml:space="preserve"> план Бейкера и другие</w:t>
      </w:r>
      <w:r>
        <w:t xml:space="preserve"> (</w:t>
      </w:r>
      <w:r w:rsidR="00AE1B76" w:rsidRPr="0032339B">
        <w:t>октябрь 1985-март 1989 г</w:t>
      </w:r>
      <w:r w:rsidRPr="0032339B">
        <w:t>).</w:t>
      </w:r>
    </w:p>
    <w:p w:rsidR="0032339B" w:rsidRDefault="00AE1B76" w:rsidP="0032339B">
      <w:r w:rsidRPr="0032339B">
        <w:t>Глава 3 называется</w:t>
      </w:r>
      <w:r w:rsidR="0032339B">
        <w:t xml:space="preserve"> "</w:t>
      </w:r>
      <w:r w:rsidRPr="0032339B">
        <w:t>Особенности финансового положения России</w:t>
      </w:r>
      <w:r w:rsidR="0032339B">
        <w:t xml:space="preserve">" </w:t>
      </w:r>
      <w:r w:rsidR="00362A2B" w:rsidRPr="0032339B">
        <w:t>она освещает следующие вопросы</w:t>
      </w:r>
      <w:r w:rsidR="0032339B">
        <w:t>:</w:t>
      </w:r>
    </w:p>
    <w:p w:rsidR="0032339B" w:rsidRDefault="0032339B" w:rsidP="0032339B">
      <w:r>
        <w:t xml:space="preserve">1. </w:t>
      </w:r>
      <w:r w:rsidR="00AE1B76" w:rsidRPr="0032339B">
        <w:t>Задолженность иностранных государств перед Россией</w:t>
      </w:r>
      <w:r>
        <w:t>;</w:t>
      </w:r>
    </w:p>
    <w:p w:rsidR="0032339B" w:rsidRDefault="0032339B" w:rsidP="0032339B">
      <w:r>
        <w:t xml:space="preserve">2. </w:t>
      </w:r>
      <w:r w:rsidR="00AE1B76" w:rsidRPr="0032339B">
        <w:t>Параметры внешнего долга России</w:t>
      </w:r>
      <w:r>
        <w:t>;</w:t>
      </w:r>
    </w:p>
    <w:p w:rsidR="0032339B" w:rsidRDefault="0032339B" w:rsidP="0032339B">
      <w:r>
        <w:t xml:space="preserve">3. </w:t>
      </w:r>
      <w:r w:rsidR="00AE1B76" w:rsidRPr="0032339B">
        <w:t>Урегулирование внешней задолженности России</w:t>
      </w:r>
      <w:r w:rsidRPr="0032339B">
        <w:t>.</w:t>
      </w:r>
    </w:p>
    <w:p w:rsidR="00A71318" w:rsidRPr="0032339B" w:rsidRDefault="00E20A00" w:rsidP="00E20A00">
      <w:pPr>
        <w:pStyle w:val="2"/>
      </w:pPr>
      <w:r>
        <w:br w:type="page"/>
      </w:r>
      <w:bookmarkStart w:id="1" w:name="_Toc243671466"/>
      <w:r w:rsidR="00412E02" w:rsidRPr="0032339B">
        <w:t>Глава 1</w:t>
      </w:r>
      <w:r w:rsidR="0032339B" w:rsidRPr="0032339B">
        <w:t xml:space="preserve">. </w:t>
      </w:r>
      <w:r w:rsidR="00412E02" w:rsidRPr="0032339B">
        <w:t>Мировые финансовые кризисы</w:t>
      </w:r>
      <w:bookmarkEnd w:id="1"/>
    </w:p>
    <w:p w:rsidR="00E20A00" w:rsidRDefault="00E20A00" w:rsidP="0032339B"/>
    <w:p w:rsidR="00412E02" w:rsidRPr="0032339B" w:rsidRDefault="0032339B" w:rsidP="00E20A00">
      <w:pPr>
        <w:pStyle w:val="2"/>
      </w:pPr>
      <w:bookmarkStart w:id="2" w:name="_Toc243671467"/>
      <w:r>
        <w:t xml:space="preserve">1.1 </w:t>
      </w:r>
      <w:r w:rsidR="00412E02" w:rsidRPr="0032339B">
        <w:t>Финансовые кризисы</w:t>
      </w:r>
      <w:bookmarkEnd w:id="2"/>
    </w:p>
    <w:p w:rsidR="00E20A00" w:rsidRDefault="00E20A00" w:rsidP="0032339B"/>
    <w:p w:rsidR="0032339B" w:rsidRDefault="00412E02" w:rsidP="0032339B">
      <w:r w:rsidRPr="0032339B">
        <w:t>Развитие мировых валютно-</w:t>
      </w:r>
      <w:r w:rsidR="00076454" w:rsidRPr="0032339B">
        <w:t>кредитных отношений сопровожда</w:t>
      </w:r>
      <w:r w:rsidRPr="0032339B">
        <w:t>ется вспышками финансовых кризисов</w:t>
      </w:r>
      <w:r w:rsidR="0032339B" w:rsidRPr="0032339B">
        <w:t xml:space="preserve">. </w:t>
      </w:r>
      <w:r w:rsidRPr="0032339B">
        <w:t>До образования мирового хозяйства финансовые потрясен</w:t>
      </w:r>
      <w:r w:rsidR="00076454" w:rsidRPr="0032339B">
        <w:t>ия охватывали национальные сис</w:t>
      </w:r>
      <w:r w:rsidRPr="0032339B">
        <w:t>темы отдельных стран</w:t>
      </w:r>
      <w:r w:rsidR="0032339B" w:rsidRPr="0032339B">
        <w:t xml:space="preserve">. </w:t>
      </w:r>
      <w:r w:rsidRPr="0032339B">
        <w:t>В прошлом столетии они стали приобретать международный характер</w:t>
      </w:r>
      <w:r w:rsidR="0032339B" w:rsidRPr="0032339B">
        <w:t xml:space="preserve">. </w:t>
      </w:r>
      <w:r w:rsidRPr="0032339B">
        <w:t>Яр</w:t>
      </w:r>
      <w:r w:rsidR="00076454" w:rsidRPr="0032339B">
        <w:t>ко выраженный международный ха</w:t>
      </w:r>
      <w:r w:rsidRPr="0032339B">
        <w:t>рактер финансовых кризисов проявился в 1930-е и в 1990-е годы, относящиеся к нижней фазе длинной волны развития рыночной экономики</w:t>
      </w:r>
      <w:r w:rsidR="0032339B" w:rsidRPr="0032339B">
        <w:t xml:space="preserve">. </w:t>
      </w:r>
      <w:r w:rsidRPr="0032339B">
        <w:t>В значительной мере финансовые кризисы являлись отражением происходящих стру</w:t>
      </w:r>
      <w:r w:rsidR="00076454" w:rsidRPr="0032339B">
        <w:t>ктурных изменений в мировой хо</w:t>
      </w:r>
      <w:r w:rsidRPr="0032339B">
        <w:t>зяйственной системе</w:t>
      </w:r>
      <w:r w:rsidR="0032339B" w:rsidRPr="0032339B">
        <w:t>.</w:t>
      </w:r>
    </w:p>
    <w:p w:rsidR="00412E02" w:rsidRPr="0032339B" w:rsidRDefault="00412E02" w:rsidP="0032339B">
      <w:r w:rsidRPr="0032339B">
        <w:t>Под междуна</w:t>
      </w:r>
      <w:r w:rsidR="00076454" w:rsidRPr="0032339B">
        <w:t>родным финансовым кризисом пони</w:t>
      </w:r>
      <w:r w:rsidRPr="0032339B">
        <w:t>мается глубокое расстройство кредитно-финансовых систем в целом ряде стран, приводящих к резким диспроп</w:t>
      </w:r>
      <w:r w:rsidR="00076454" w:rsidRPr="0032339B">
        <w:t>орциям в международных валютно­</w:t>
      </w:r>
      <w:r w:rsidRPr="0032339B">
        <w:t>кредитных системах и прерывности их функционирования</w:t>
      </w:r>
      <w:r w:rsidR="0032339B" w:rsidRPr="0032339B">
        <w:t xml:space="preserve">. </w:t>
      </w:r>
      <w:r w:rsidRPr="0032339B">
        <w:t>Они обычно в той или иной степени одновременно охватывают различные сферы мировой фина</w:t>
      </w:r>
      <w:r w:rsidR="00076454" w:rsidRPr="0032339B">
        <w:t>нсовой системы</w:t>
      </w:r>
      <w:r w:rsidR="0032339B" w:rsidRPr="0032339B">
        <w:t xml:space="preserve">. </w:t>
      </w:r>
      <w:r w:rsidR="00076454" w:rsidRPr="0032339B">
        <w:rPr>
          <w:rStyle w:val="a8"/>
          <w:color w:val="000000"/>
        </w:rPr>
        <w:footnoteReference w:id="1"/>
      </w:r>
    </w:p>
    <w:p w:rsidR="0032339B" w:rsidRDefault="00412E02" w:rsidP="0032339B">
      <w:r w:rsidRPr="0032339B">
        <w:t>Различают следующие виды финансовых кризисов</w:t>
      </w:r>
      <w:r w:rsidR="0032339B" w:rsidRPr="0032339B">
        <w:t>:</w:t>
      </w:r>
    </w:p>
    <w:p w:rsidR="0032339B" w:rsidRDefault="00412E02" w:rsidP="0032339B">
      <w:r w:rsidRPr="0032339B">
        <w:t>1</w:t>
      </w:r>
      <w:r w:rsidR="0032339B" w:rsidRPr="0032339B">
        <w:t xml:space="preserve">) </w:t>
      </w:r>
      <w:r w:rsidRPr="0032339B">
        <w:t>валютный кризис</w:t>
      </w:r>
      <w:r w:rsidR="0032339B">
        <w:t xml:space="preserve"> (</w:t>
      </w:r>
      <w:r w:rsidRPr="0032339B">
        <w:t>ведет к девальвации национальных валют</w:t>
      </w:r>
      <w:r w:rsidR="0032339B" w:rsidRPr="0032339B">
        <w:t>);</w:t>
      </w:r>
    </w:p>
    <w:p w:rsidR="0032339B" w:rsidRDefault="00076454" w:rsidP="0032339B">
      <w:r w:rsidRPr="0032339B">
        <w:t>2</w:t>
      </w:r>
      <w:r w:rsidR="0032339B" w:rsidRPr="0032339B">
        <w:t xml:space="preserve">) </w:t>
      </w:r>
      <w:r w:rsidR="00412E02" w:rsidRPr="0032339B">
        <w:t>банковский кризис</w:t>
      </w:r>
      <w:r w:rsidR="0032339B">
        <w:t xml:space="preserve"> (</w:t>
      </w:r>
      <w:r w:rsidR="00412E02" w:rsidRPr="0032339B">
        <w:t>требует вложений государства в укрепление банковской системы</w:t>
      </w:r>
      <w:r w:rsidR="0032339B" w:rsidRPr="0032339B">
        <w:t>);</w:t>
      </w:r>
    </w:p>
    <w:p w:rsidR="0032339B" w:rsidRDefault="00412E02" w:rsidP="0032339B">
      <w:r w:rsidRPr="0032339B">
        <w:t>3</w:t>
      </w:r>
      <w:r w:rsidR="0032339B" w:rsidRPr="0032339B">
        <w:t xml:space="preserve">) </w:t>
      </w:r>
      <w:r w:rsidRPr="0032339B">
        <w:t>долговой кризис</w:t>
      </w:r>
      <w:r w:rsidR="0032339B">
        <w:t xml:space="preserve"> (</w:t>
      </w:r>
      <w:r w:rsidRPr="0032339B">
        <w:t>свя</w:t>
      </w:r>
      <w:r w:rsidR="00076454" w:rsidRPr="0032339B">
        <w:t>зан с обострением проблем внут</w:t>
      </w:r>
      <w:r w:rsidRPr="0032339B">
        <w:t>реннего или внешнего долга</w:t>
      </w:r>
      <w:r w:rsidR="0032339B" w:rsidRPr="0032339B">
        <w:t>);</w:t>
      </w:r>
    </w:p>
    <w:p w:rsidR="0032339B" w:rsidRDefault="00412E02" w:rsidP="0032339B">
      <w:r w:rsidRPr="0032339B">
        <w:t>4</w:t>
      </w:r>
      <w:r w:rsidR="0032339B" w:rsidRPr="0032339B">
        <w:t xml:space="preserve">) </w:t>
      </w:r>
      <w:r w:rsidRPr="0032339B">
        <w:t>системный кризис</w:t>
      </w:r>
      <w:r w:rsidR="0032339B">
        <w:t xml:space="preserve"> (</w:t>
      </w:r>
      <w:r w:rsidR="00076454" w:rsidRPr="0032339B">
        <w:t>затрагивает всю финансовую сис</w:t>
      </w:r>
      <w:r w:rsidRPr="0032339B">
        <w:t>тему страны и включает в себя все перечисленные виды кризисов</w:t>
      </w:r>
      <w:r w:rsidR="0032339B" w:rsidRPr="0032339B">
        <w:t xml:space="preserve">: </w:t>
      </w:r>
      <w:r w:rsidRPr="0032339B">
        <w:t>например, начавшийся в 1998 г</w:t>
      </w:r>
      <w:r w:rsidR="0032339B" w:rsidRPr="0032339B">
        <w:t xml:space="preserve">. </w:t>
      </w:r>
      <w:r w:rsidRPr="0032339B">
        <w:t>кризис в России</w:t>
      </w:r>
      <w:r w:rsidR="0032339B" w:rsidRPr="0032339B">
        <w:t>).</w:t>
      </w:r>
    </w:p>
    <w:p w:rsidR="0032339B" w:rsidRDefault="00412E02" w:rsidP="0032339B">
      <w:r w:rsidRPr="0032339B">
        <w:t>Основные причины кризисов</w:t>
      </w:r>
      <w:r w:rsidR="0032339B" w:rsidRPr="0032339B">
        <w:t>:</w:t>
      </w:r>
    </w:p>
    <w:p w:rsidR="0032339B" w:rsidRDefault="00412E02" w:rsidP="0032339B">
      <w:r w:rsidRPr="0032339B">
        <w:t>1</w:t>
      </w:r>
      <w:r w:rsidR="0032339B" w:rsidRPr="0032339B">
        <w:t xml:space="preserve">) </w:t>
      </w:r>
      <w:r w:rsidRPr="0032339B">
        <w:t>несостоятельная макроэкономическая политика</w:t>
      </w:r>
      <w:r w:rsidR="0032339B" w:rsidRPr="0032339B">
        <w:t>;</w:t>
      </w:r>
    </w:p>
    <w:p w:rsidR="0032339B" w:rsidRDefault="00412E02" w:rsidP="0032339B">
      <w:r w:rsidRPr="0032339B">
        <w:t>2</w:t>
      </w:r>
      <w:r w:rsidR="0032339B" w:rsidRPr="0032339B">
        <w:t xml:space="preserve">) </w:t>
      </w:r>
      <w:r w:rsidRPr="0032339B">
        <w:t>неразвитая финансовая система</w:t>
      </w:r>
      <w:r w:rsidR="0032339B" w:rsidRPr="0032339B">
        <w:t>;</w:t>
      </w:r>
    </w:p>
    <w:p w:rsidR="0032339B" w:rsidRDefault="00412E02" w:rsidP="0032339B">
      <w:r w:rsidRPr="0032339B">
        <w:t>3</w:t>
      </w:r>
      <w:r w:rsidR="0032339B" w:rsidRPr="0032339B">
        <w:t xml:space="preserve">) </w:t>
      </w:r>
      <w:r w:rsidRPr="0032339B">
        <w:t>неблагоприятное во</w:t>
      </w:r>
      <w:r w:rsidR="00463185" w:rsidRPr="0032339B">
        <w:t>здействие внешних факторов</w:t>
      </w:r>
      <w:r w:rsidR="0032339B">
        <w:t xml:space="preserve"> (</w:t>
      </w:r>
      <w:r w:rsidR="00463185" w:rsidRPr="0032339B">
        <w:t>па</w:t>
      </w:r>
      <w:r w:rsidRPr="0032339B">
        <w:t>дение цен на основные то</w:t>
      </w:r>
      <w:r w:rsidR="00463185" w:rsidRPr="0032339B">
        <w:t>вары экспорта, обострение поли</w:t>
      </w:r>
      <w:r w:rsidRPr="0032339B">
        <w:t xml:space="preserve">тических и экономических отношений и </w:t>
      </w:r>
      <w:r w:rsidR="0032339B">
        <w:t>др.)</w:t>
      </w:r>
      <w:r w:rsidR="0032339B" w:rsidRPr="0032339B">
        <w:t>;</w:t>
      </w:r>
    </w:p>
    <w:p w:rsidR="0032339B" w:rsidRDefault="00412E02" w:rsidP="0032339B">
      <w:r w:rsidRPr="0032339B">
        <w:t>4</w:t>
      </w:r>
      <w:r w:rsidR="0032339B" w:rsidRPr="0032339B">
        <w:t xml:space="preserve">) </w:t>
      </w:r>
      <w:r w:rsidRPr="0032339B">
        <w:t>завышенный обменный курс национальной единицы</w:t>
      </w:r>
      <w:r w:rsidR="0032339B" w:rsidRPr="0032339B">
        <w:t>;</w:t>
      </w:r>
    </w:p>
    <w:p w:rsidR="0032339B" w:rsidRDefault="00412E02" w:rsidP="0032339B">
      <w:r w:rsidRPr="0032339B">
        <w:t>5</w:t>
      </w:r>
      <w:r w:rsidR="0032339B" w:rsidRPr="0032339B">
        <w:t xml:space="preserve">) </w:t>
      </w:r>
      <w:r w:rsidRPr="0032339B">
        <w:t>политическая не стабильность</w:t>
      </w:r>
      <w:r w:rsidR="0032339B" w:rsidRPr="0032339B">
        <w:t>.</w:t>
      </w:r>
    </w:p>
    <w:p w:rsidR="005135C1" w:rsidRPr="0032339B" w:rsidRDefault="00412E02" w:rsidP="0032339B">
      <w:r w:rsidRPr="0032339B">
        <w:t xml:space="preserve">Как правило, при возникновении кризисных явлений </w:t>
      </w:r>
      <w:r w:rsidR="0022231A" w:rsidRPr="0032339B">
        <w:t xml:space="preserve">на </w:t>
      </w:r>
      <w:r w:rsidRPr="0032339B">
        <w:t>каком-либо крупн</w:t>
      </w:r>
      <w:r w:rsidR="0022231A" w:rsidRPr="0032339B">
        <w:t xml:space="preserve">ом формирующемся рынке инвесторы </w:t>
      </w:r>
      <w:r w:rsidRPr="0032339B">
        <w:t>развитых стран начинают выводить свои инвестиции</w:t>
      </w:r>
      <w:r w:rsidR="0032339B">
        <w:t xml:space="preserve"> (</w:t>
      </w:r>
      <w:r w:rsidR="0022231A" w:rsidRPr="0032339B">
        <w:t>или</w:t>
      </w:r>
      <w:r w:rsidR="0032339B" w:rsidRPr="0032339B">
        <w:t xml:space="preserve">) </w:t>
      </w:r>
      <w:r w:rsidR="0022231A" w:rsidRPr="0032339B">
        <w:t>прекраща</w:t>
      </w:r>
      <w:r w:rsidRPr="0032339B">
        <w:t>ется п</w:t>
      </w:r>
      <w:r w:rsidR="0022231A" w:rsidRPr="0032339B">
        <w:t>риток капитала во все формирующи</w:t>
      </w:r>
      <w:r w:rsidRPr="0032339B">
        <w:t>еся рынки</w:t>
      </w:r>
      <w:r w:rsidR="0032339B" w:rsidRPr="0032339B">
        <w:t xml:space="preserve">. </w:t>
      </w:r>
      <w:r w:rsidRPr="0032339B">
        <w:t>В 1997 г</w:t>
      </w:r>
      <w:r w:rsidR="0032339B" w:rsidRPr="0032339B">
        <w:t>.</w:t>
      </w:r>
      <w:r w:rsidR="0032339B">
        <w:t xml:space="preserve"> (</w:t>
      </w:r>
      <w:r w:rsidRPr="0032339B">
        <w:t xml:space="preserve">после начала кризиса в странах </w:t>
      </w:r>
      <w:r w:rsidR="0022231A" w:rsidRPr="0032339B">
        <w:t>Во</w:t>
      </w:r>
      <w:r w:rsidRPr="0032339B">
        <w:t>сточной и Юго-Восточной Азии</w:t>
      </w:r>
      <w:r w:rsidR="0032339B" w:rsidRPr="0032339B">
        <w:t xml:space="preserve">) </w:t>
      </w:r>
      <w:r w:rsidRPr="0032339B">
        <w:t xml:space="preserve">крупные иностранные </w:t>
      </w:r>
      <w:r w:rsidR="0022231A" w:rsidRPr="0032339B">
        <w:t>п</w:t>
      </w:r>
      <w:r w:rsidRPr="0032339B">
        <w:t xml:space="preserve">ортфельные инвесторы начали уходить с российского </w:t>
      </w:r>
      <w:r w:rsidR="0022231A" w:rsidRPr="0032339B">
        <w:t>р</w:t>
      </w:r>
      <w:r w:rsidRPr="0032339B">
        <w:t xml:space="preserve">ынка акций, что отразилось на рынке государственного </w:t>
      </w:r>
      <w:r w:rsidR="0022231A" w:rsidRPr="0032339B">
        <w:t>д</w:t>
      </w:r>
      <w:r w:rsidRPr="0032339B">
        <w:t>олга и повлекло за собо</w:t>
      </w:r>
      <w:r w:rsidR="0022231A" w:rsidRPr="0032339B">
        <w:t xml:space="preserve">й общий </w:t>
      </w:r>
      <w:r w:rsidR="003919D2" w:rsidRPr="0032339B">
        <w:t>финансовый кризис августа 1998г</w:t>
      </w:r>
      <w:r w:rsidR="0032339B" w:rsidRPr="0032339B">
        <w:t xml:space="preserve">. </w:t>
      </w:r>
      <w:r w:rsidR="0022231A" w:rsidRPr="0032339B">
        <w:rPr>
          <w:rStyle w:val="a8"/>
          <w:color w:val="000000"/>
        </w:rPr>
        <w:footnoteReference w:id="2"/>
      </w:r>
    </w:p>
    <w:p w:rsidR="0032339B" w:rsidRDefault="00642400" w:rsidP="0032339B">
      <w:r w:rsidRPr="0032339B">
        <w:t>Множество факторов определяют возникновение и развитие финансовых кризисов</w:t>
      </w:r>
      <w:r w:rsidR="0032339B" w:rsidRPr="0032339B">
        <w:t xml:space="preserve">. </w:t>
      </w:r>
      <w:r w:rsidRPr="0032339B">
        <w:t>Обычно у</w:t>
      </w:r>
      <w:r w:rsidR="00A01D78" w:rsidRPr="0032339B">
        <w:t>словием финансовых кризисов яв</w:t>
      </w:r>
      <w:r w:rsidRPr="0032339B">
        <w:t>ляются нарушения, неблагополучие</w:t>
      </w:r>
      <w:r w:rsidR="00A01D78" w:rsidRPr="0032339B">
        <w:t xml:space="preserve"> в соотношении различных ви</w:t>
      </w:r>
      <w:r w:rsidRPr="0032339B">
        <w:t>дов активов в определенных звеньях финансовой системы</w:t>
      </w:r>
      <w:r w:rsidR="0032339B" w:rsidRPr="0032339B">
        <w:t xml:space="preserve">. </w:t>
      </w:r>
      <w:r w:rsidR="00A01D78" w:rsidRPr="0032339B">
        <w:t>Ко</w:t>
      </w:r>
      <w:r w:rsidRPr="0032339B">
        <w:t>гда возникают сомнения в надежн</w:t>
      </w:r>
      <w:r w:rsidR="00A01D78" w:rsidRPr="0032339B">
        <w:t>ости банков, вкладчики стремят</w:t>
      </w:r>
      <w:r w:rsidRPr="0032339B">
        <w:t>ся скорее изъять свои вклады, а</w:t>
      </w:r>
      <w:r w:rsidR="00A01D78" w:rsidRPr="0032339B">
        <w:t xml:space="preserve"> так как банки обладают ограни</w:t>
      </w:r>
      <w:r w:rsidRPr="0032339B">
        <w:t>ченными ликвидными средствами, то они не могут сразу вернуть значительную часть вкладов</w:t>
      </w:r>
      <w:r w:rsidR="0032339B" w:rsidRPr="0032339B">
        <w:t xml:space="preserve">. </w:t>
      </w:r>
      <w:r w:rsidRPr="0032339B">
        <w:t>В силу взаимосвязанности элементов хозяйственной системы может на</w:t>
      </w:r>
      <w:r w:rsidR="00A01D78" w:rsidRPr="0032339B">
        <w:t>чаться цепная реакция, приводя</w:t>
      </w:r>
      <w:r w:rsidRPr="0032339B">
        <w:t>щая к финансовому кризису</w:t>
      </w:r>
      <w:r w:rsidR="0032339B" w:rsidRPr="0032339B">
        <w:t xml:space="preserve">. </w:t>
      </w:r>
      <w:r w:rsidRPr="0032339B">
        <w:t>Инос</w:t>
      </w:r>
      <w:r w:rsidR="00A01D78" w:rsidRPr="0032339B">
        <w:t>транный капитал уходит из стра</w:t>
      </w:r>
      <w:r w:rsidRPr="0032339B">
        <w:t>ны</w:t>
      </w:r>
      <w:r w:rsidR="0032339B" w:rsidRPr="0032339B">
        <w:t xml:space="preserve">. </w:t>
      </w:r>
      <w:r w:rsidRPr="0032339B">
        <w:t>Одновременно, а может быть раньше, бежит национальный капитал</w:t>
      </w:r>
      <w:r w:rsidR="0032339B" w:rsidRPr="0032339B">
        <w:t xml:space="preserve">. </w:t>
      </w:r>
      <w:r w:rsidRPr="0032339B">
        <w:t>Уход и бегство капитала из страны приводит к увеличению спроса на иностранную валюту</w:t>
      </w:r>
      <w:r w:rsidR="0032339B" w:rsidRPr="0032339B">
        <w:t xml:space="preserve">. </w:t>
      </w:r>
      <w:r w:rsidRPr="0032339B">
        <w:t>Даже высокий уровень валютных резервов может оказаться неспособным удовлетворять нарастающий спрос</w:t>
      </w:r>
      <w:r w:rsidR="0032339B" w:rsidRPr="0032339B">
        <w:t xml:space="preserve">. </w:t>
      </w:r>
      <w:r w:rsidRPr="0032339B">
        <w:t>Широкое использование информационной техники привело к тому, что кризисы, возникающие на национальных финансовых рынках, быстро приобретают международный</w:t>
      </w:r>
      <w:r w:rsidR="002758F9" w:rsidRPr="0032339B">
        <w:t xml:space="preserve"> характер</w:t>
      </w:r>
      <w:r w:rsidR="0032339B" w:rsidRPr="0032339B">
        <w:t xml:space="preserve">. </w:t>
      </w:r>
      <w:r w:rsidR="00A01D78" w:rsidRPr="0032339B">
        <w:rPr>
          <w:rStyle w:val="a8"/>
          <w:color w:val="000000"/>
        </w:rPr>
        <w:footnoteReference w:id="3"/>
      </w:r>
    </w:p>
    <w:p w:rsidR="00E20A00" w:rsidRDefault="00E20A00" w:rsidP="0032339B"/>
    <w:p w:rsidR="00642400" w:rsidRPr="0032339B" w:rsidRDefault="0032339B" w:rsidP="00E20A00">
      <w:pPr>
        <w:pStyle w:val="2"/>
      </w:pPr>
      <w:bookmarkStart w:id="3" w:name="_Toc243671468"/>
      <w:r>
        <w:t xml:space="preserve">1.2 </w:t>
      </w:r>
      <w:r w:rsidR="002B6A6F" w:rsidRPr="0032339B">
        <w:t>Последствия финансовых кризисов</w:t>
      </w:r>
      <w:bookmarkEnd w:id="3"/>
    </w:p>
    <w:p w:rsidR="00E20A00" w:rsidRDefault="00E20A00" w:rsidP="0032339B"/>
    <w:p w:rsidR="0032339B" w:rsidRDefault="00675EE0" w:rsidP="0032339B">
      <w:r w:rsidRPr="0032339B">
        <w:t>Финансовые кризисы являлис</w:t>
      </w:r>
      <w:r w:rsidR="00A01D78" w:rsidRPr="0032339B">
        <w:t>ь отражением нестабильности ми</w:t>
      </w:r>
      <w:r w:rsidRPr="0032339B">
        <w:t>рового экономического развития, е</w:t>
      </w:r>
      <w:r w:rsidR="00A01D78" w:rsidRPr="0032339B">
        <w:t>го иерархичности, а также отра</w:t>
      </w:r>
      <w:r w:rsidRPr="0032339B">
        <w:t>жением структурных диспропорц</w:t>
      </w:r>
      <w:r w:rsidR="00A01D78" w:rsidRPr="0032339B">
        <w:t>ий в сфере мобилизации и разме</w:t>
      </w:r>
      <w:r w:rsidRPr="0032339B">
        <w:t>щения капитала, управления валютными резервами в кризисных странах</w:t>
      </w:r>
      <w:r w:rsidR="0032339B" w:rsidRPr="0032339B">
        <w:t xml:space="preserve">. </w:t>
      </w:r>
      <w:r w:rsidRPr="0032339B">
        <w:t>Они показали, что ва</w:t>
      </w:r>
      <w:r w:rsidR="00A01D78" w:rsidRPr="0032339B">
        <w:t>жнейшей причиной их возникнове</w:t>
      </w:r>
      <w:r w:rsidRPr="0032339B">
        <w:t>ния б</w:t>
      </w:r>
      <w:r w:rsidR="00A01D78" w:rsidRPr="0032339B">
        <w:t>ыло</w:t>
      </w:r>
      <w:r w:rsidRPr="0032339B">
        <w:t xml:space="preserve"> массированное привлече</w:t>
      </w:r>
      <w:r w:rsidR="00A01D78" w:rsidRPr="0032339B">
        <w:t>ние иностранного ссудного капи</w:t>
      </w:r>
      <w:r w:rsidRPr="0032339B">
        <w:t>тала в особенности в краткос</w:t>
      </w:r>
      <w:r w:rsidR="00A01D78" w:rsidRPr="0032339B">
        <w:t>рочной форме</w:t>
      </w:r>
      <w:r w:rsidR="0032339B" w:rsidRPr="0032339B">
        <w:t xml:space="preserve">. </w:t>
      </w:r>
      <w:r w:rsidR="00A01D78" w:rsidRPr="0032339B">
        <w:t>Отношение кратко</w:t>
      </w:r>
      <w:r w:rsidRPr="0032339B">
        <w:t>срочной задолженности к общей внешней задолженности перед кризисом у кризисных развивающихся стран было в два раза выше, чем у стран, не попавших в кризисную ситуацию</w:t>
      </w:r>
      <w:r w:rsidR="0032339B" w:rsidRPr="0032339B">
        <w:t>.</w:t>
      </w:r>
    </w:p>
    <w:p w:rsidR="0032339B" w:rsidRDefault="00675EE0" w:rsidP="0032339B">
      <w:r w:rsidRPr="0032339B">
        <w:t>Накопление краткосрочной за</w:t>
      </w:r>
      <w:r w:rsidR="00A01D78" w:rsidRPr="0032339B">
        <w:t>долженности и значительной час</w:t>
      </w:r>
      <w:r w:rsidRPr="0032339B">
        <w:t>ти пассивов, обеспеченных или индексированных в иностранной валюте, ослабляло устойчивость национальных денежно-кредитных систем</w:t>
      </w:r>
      <w:r w:rsidR="0032339B" w:rsidRPr="0032339B">
        <w:t xml:space="preserve">. </w:t>
      </w:r>
      <w:r w:rsidRPr="0032339B">
        <w:t>Большие внешние дисбалансы</w:t>
      </w:r>
      <w:r w:rsidR="0032339B">
        <w:t xml:space="preserve"> (</w:t>
      </w:r>
      <w:r w:rsidRPr="0032339B">
        <w:t>отрицательно</w:t>
      </w:r>
      <w:r w:rsidR="00A01D78" w:rsidRPr="0032339B">
        <w:t>е сальдо пла</w:t>
      </w:r>
      <w:r w:rsidRPr="0032339B">
        <w:t>тежей, большие платежи по проц</w:t>
      </w:r>
      <w:r w:rsidR="00A01D78" w:rsidRPr="0032339B">
        <w:t>ентам, высокая доля краткосроч</w:t>
      </w:r>
      <w:r w:rsidRPr="0032339B">
        <w:t xml:space="preserve">ной задолженности, преобладание внешних пассивов над активами и </w:t>
      </w:r>
      <w:r w:rsidR="0032339B">
        <w:t>т.д.)</w:t>
      </w:r>
      <w:r w:rsidR="0032339B" w:rsidRPr="0032339B">
        <w:t xml:space="preserve"> </w:t>
      </w:r>
      <w:r w:rsidRPr="0032339B">
        <w:t xml:space="preserve">делают хозяйство очень </w:t>
      </w:r>
      <w:r w:rsidR="00A01D78" w:rsidRPr="0032339B">
        <w:t>чувствительным к внешним измене</w:t>
      </w:r>
      <w:r w:rsidRPr="0032339B">
        <w:t>ниям, включая изменения в циклическом развитии развитых стран, постоянные изменения на международных финансовых рынках и в структурах обменных курсов ведущих валют</w:t>
      </w:r>
      <w:r w:rsidR="0032339B" w:rsidRPr="0032339B">
        <w:t>.</w:t>
      </w:r>
    </w:p>
    <w:p w:rsidR="0032339B" w:rsidRDefault="00675EE0" w:rsidP="0032339B">
      <w:r w:rsidRPr="0032339B">
        <w:t>Финансовый кризис оказывает отрицательное воздействие на сектор материального производств</w:t>
      </w:r>
      <w:r w:rsidR="00A01D78" w:rsidRPr="0032339B">
        <w:t>а, на накопление капитала</w:t>
      </w:r>
      <w:r w:rsidR="0032339B" w:rsidRPr="0032339B">
        <w:t xml:space="preserve">. </w:t>
      </w:r>
      <w:r w:rsidR="00A01D78" w:rsidRPr="0032339B">
        <w:t>Ост</w:t>
      </w:r>
      <w:r w:rsidRPr="0032339B">
        <w:t>рейшей проблемой становится заня</w:t>
      </w:r>
      <w:r w:rsidR="00A01D78" w:rsidRPr="0032339B">
        <w:t>тость рабочей силы</w:t>
      </w:r>
      <w:r w:rsidR="0032339B" w:rsidRPr="0032339B">
        <w:t xml:space="preserve">. </w:t>
      </w:r>
      <w:r w:rsidRPr="0032339B">
        <w:t>Кризисы 1990-х годо</w:t>
      </w:r>
      <w:r w:rsidR="00104EFA" w:rsidRPr="0032339B">
        <w:t>в оказали отрицательное воздей</w:t>
      </w:r>
      <w:r w:rsidRPr="0032339B">
        <w:t>ствие на развитие производственн</w:t>
      </w:r>
      <w:r w:rsidR="00104EFA" w:rsidRPr="0032339B">
        <w:t>ого и денежно-кредитного секто</w:t>
      </w:r>
      <w:r w:rsidRPr="0032339B">
        <w:t>ров мирового хозяйства</w:t>
      </w:r>
      <w:r w:rsidR="0032339B" w:rsidRPr="0032339B">
        <w:t xml:space="preserve">. </w:t>
      </w:r>
      <w:r w:rsidRPr="0032339B">
        <w:t>Резкое сокра</w:t>
      </w:r>
      <w:r w:rsidR="00104EFA" w:rsidRPr="0032339B">
        <w:t>щение производства в кри</w:t>
      </w:r>
      <w:r w:rsidR="005306A9" w:rsidRPr="0032339B">
        <w:t>зисных хозяйствах приводил</w:t>
      </w:r>
      <w:r w:rsidRPr="0032339B">
        <w:t xml:space="preserve"> к уменьшению темпов роста внешней торговли и обострению конкуренции из-за изменения валютных курсов</w:t>
      </w:r>
      <w:r w:rsidR="0032339B" w:rsidRPr="0032339B">
        <w:t>.</w:t>
      </w:r>
    </w:p>
    <w:p w:rsidR="0032339B" w:rsidRDefault="00675EE0" w:rsidP="0032339B">
      <w:r w:rsidRPr="0032339B">
        <w:t>Финансовые кризисы показал</w:t>
      </w:r>
      <w:r w:rsidR="00104EFA" w:rsidRPr="0032339B">
        <w:t>и необходимость перестройки ми</w:t>
      </w:r>
      <w:r w:rsidRPr="0032339B">
        <w:t>ровой финансовой системы, введения б</w:t>
      </w:r>
      <w:r w:rsidR="00104EFA" w:rsidRPr="0032339B">
        <w:t>ольшей открытости, улуч</w:t>
      </w:r>
      <w:r w:rsidRPr="0032339B">
        <w:t>шения отчетности, укрепления н</w:t>
      </w:r>
      <w:r w:rsidR="00104EFA" w:rsidRPr="0032339B">
        <w:t>ациональной экономической поли</w:t>
      </w:r>
      <w:r w:rsidRPr="0032339B">
        <w:t>тики</w:t>
      </w:r>
      <w:r w:rsidR="0032339B" w:rsidRPr="0032339B">
        <w:t xml:space="preserve">. </w:t>
      </w:r>
      <w:r w:rsidRPr="0032339B">
        <w:t xml:space="preserve">В этой связи </w:t>
      </w:r>
      <w:r w:rsidR="005306A9" w:rsidRPr="0032339B">
        <w:t>Международный валютный фонд</w:t>
      </w:r>
      <w:r w:rsidR="0032339B">
        <w:t xml:space="preserve"> (</w:t>
      </w:r>
      <w:r w:rsidRPr="0032339B">
        <w:t>МВФ</w:t>
      </w:r>
      <w:r w:rsidR="0032339B" w:rsidRPr="0032339B">
        <w:t xml:space="preserve">) </w:t>
      </w:r>
      <w:r w:rsidRPr="0032339B">
        <w:t>в 1999 г</w:t>
      </w:r>
      <w:r w:rsidR="0032339B" w:rsidRPr="0032339B">
        <w:t xml:space="preserve">. </w:t>
      </w:r>
      <w:r w:rsidRPr="0032339B">
        <w:t>принял специальный кодекс практики кредитных учреждений в отношении прозрачности их действий, который является обязательным для стран</w:t>
      </w:r>
      <w:r w:rsidR="0032339B" w:rsidRPr="0032339B">
        <w:t xml:space="preserve"> - </w:t>
      </w:r>
      <w:r w:rsidR="00104EFA" w:rsidRPr="0032339B">
        <w:t>членов фон</w:t>
      </w:r>
      <w:r w:rsidRPr="0032339B">
        <w:t>да</w:t>
      </w:r>
      <w:r w:rsidR="0032339B" w:rsidRPr="0032339B">
        <w:t xml:space="preserve">. </w:t>
      </w:r>
      <w:r w:rsidRPr="0032339B">
        <w:t>В связи с не</w:t>
      </w:r>
      <w:r w:rsidR="00104EFA" w:rsidRPr="0032339B">
        <w:t>устойчивостью</w:t>
      </w:r>
      <w:r w:rsidRPr="0032339B">
        <w:t xml:space="preserve"> финансовых отношений в мировом хозяйстве выдвигаются положени</w:t>
      </w:r>
      <w:r w:rsidR="00104EFA" w:rsidRPr="0032339B">
        <w:t>я о том, что интересы поддержа</w:t>
      </w:r>
      <w:r w:rsidRPr="0032339B">
        <w:t>ния устойчивости международной финансовой системы должны преобладать над выгодами отде</w:t>
      </w:r>
      <w:r w:rsidR="00104EFA" w:rsidRPr="0032339B">
        <w:t>льных стран, и национальным фи</w:t>
      </w:r>
      <w:r w:rsidRPr="0032339B">
        <w:t>нансовым органам следует использовать международные подходы при регулировании деятельности</w:t>
      </w:r>
      <w:r w:rsidR="00104EFA" w:rsidRPr="0032339B">
        <w:t xml:space="preserve"> кредитных учреждений, располо</w:t>
      </w:r>
      <w:r w:rsidRPr="0032339B">
        <w:t>женных на их территории</w:t>
      </w:r>
      <w:r w:rsidR="0032339B" w:rsidRPr="0032339B">
        <w:t xml:space="preserve">. </w:t>
      </w:r>
      <w:r w:rsidR="00104EFA" w:rsidRPr="0032339B">
        <w:rPr>
          <w:rStyle w:val="a8"/>
          <w:color w:val="000000"/>
        </w:rPr>
        <w:footnoteReference w:id="4"/>
      </w:r>
    </w:p>
    <w:p w:rsidR="00864E40" w:rsidRPr="0032339B" w:rsidRDefault="00E20A00" w:rsidP="00E20A00">
      <w:pPr>
        <w:pStyle w:val="2"/>
      </w:pPr>
      <w:r>
        <w:br w:type="page"/>
      </w:r>
      <w:bookmarkStart w:id="4" w:name="_Toc243671469"/>
      <w:r w:rsidR="00864E40" w:rsidRPr="0032339B">
        <w:t>Глава 2</w:t>
      </w:r>
      <w:r w:rsidR="0032339B" w:rsidRPr="0032339B">
        <w:t xml:space="preserve">. </w:t>
      </w:r>
      <w:r w:rsidR="00864E40" w:rsidRPr="0032339B">
        <w:t>Международный долговой кризис</w:t>
      </w:r>
      <w:bookmarkEnd w:id="4"/>
    </w:p>
    <w:p w:rsidR="00E20A00" w:rsidRDefault="00E20A00" w:rsidP="0032339B"/>
    <w:p w:rsidR="00864E40" w:rsidRPr="0032339B" w:rsidRDefault="0032339B" w:rsidP="00E20A00">
      <w:pPr>
        <w:pStyle w:val="2"/>
      </w:pPr>
      <w:bookmarkStart w:id="5" w:name="_Toc243671470"/>
      <w:r>
        <w:t xml:space="preserve">2.1 </w:t>
      </w:r>
      <w:r w:rsidR="00864E40" w:rsidRPr="0032339B">
        <w:t>Мировая внешняя задолженность</w:t>
      </w:r>
      <w:r w:rsidRPr="0032339B">
        <w:t xml:space="preserve">: </w:t>
      </w:r>
      <w:r w:rsidR="00864E40" w:rsidRPr="0032339B">
        <w:t>показатели и объем</w:t>
      </w:r>
      <w:bookmarkEnd w:id="5"/>
    </w:p>
    <w:p w:rsidR="00E20A00" w:rsidRDefault="00E20A00" w:rsidP="0032339B"/>
    <w:p w:rsidR="0032339B" w:rsidRDefault="00864E40" w:rsidP="0032339B">
      <w:r w:rsidRPr="0032339B">
        <w:t>Само понятие мировой внешней задолженности возникло в связи с образованием совокупной внешней задолженности группы развитых стран и превращением США в чистого международного должника</w:t>
      </w:r>
      <w:r w:rsidR="0032339B" w:rsidRPr="0032339B">
        <w:t xml:space="preserve">. </w:t>
      </w:r>
      <w:r w:rsidRPr="0032339B">
        <w:t>Все развитые страны</w:t>
      </w:r>
      <w:r w:rsidR="0032339B" w:rsidRPr="0032339B">
        <w:t xml:space="preserve"> - </w:t>
      </w:r>
      <w:r w:rsidRPr="0032339B">
        <w:t>крупные заемщики</w:t>
      </w:r>
      <w:r w:rsidR="0032339B" w:rsidRPr="0032339B">
        <w:t xml:space="preserve">: </w:t>
      </w:r>
      <w:r w:rsidRPr="0032339B">
        <w:t>многие из них являются чистыми должниками по накопленным обязательствам</w:t>
      </w:r>
      <w:r w:rsidR="0032339B" w:rsidRPr="0032339B">
        <w:t>.</w:t>
      </w:r>
    </w:p>
    <w:p w:rsidR="0032339B" w:rsidRDefault="00864E40" w:rsidP="0032339B">
      <w:r w:rsidRPr="0032339B">
        <w:t>Развивающиеся страны в совокупности являются чистым заемщиком</w:t>
      </w:r>
      <w:r w:rsidR="0032339B" w:rsidRPr="0032339B">
        <w:t xml:space="preserve">; </w:t>
      </w:r>
      <w:r w:rsidRPr="0032339B">
        <w:t>однако из 125 государств 12 в 2000 г</w:t>
      </w:r>
      <w:r w:rsidR="0032339B" w:rsidRPr="0032339B">
        <w:t xml:space="preserve">. </w:t>
      </w:r>
      <w:r w:rsidRPr="0032339B">
        <w:t>были чистыми к</w:t>
      </w:r>
      <w:r w:rsidR="00261992" w:rsidRPr="0032339B">
        <w:t>редиторами, остальные 113</w:t>
      </w:r>
      <w:r w:rsidR="0032339B" w:rsidRPr="0032339B">
        <w:t xml:space="preserve"> - </w:t>
      </w:r>
      <w:r w:rsidR="00261992" w:rsidRPr="0032339B">
        <w:t>чи</w:t>
      </w:r>
      <w:r w:rsidRPr="0032339B">
        <w:t>стыми должниками</w:t>
      </w:r>
      <w:r w:rsidR="0032339B" w:rsidRPr="0032339B">
        <w:t xml:space="preserve">. </w:t>
      </w:r>
      <w:r w:rsidRPr="0032339B">
        <w:t>По источникам внешнего финансирования чистые должники подразделяются на страны, получающие фина</w:t>
      </w:r>
      <w:r w:rsidR="00261992" w:rsidRPr="0032339B">
        <w:t>нсирование в основном от офици</w:t>
      </w:r>
      <w:r w:rsidRPr="0032339B">
        <w:t>альных кредиторов</w:t>
      </w:r>
      <w:r w:rsidR="0032339B">
        <w:t xml:space="preserve"> (</w:t>
      </w:r>
      <w:r w:rsidRPr="0032339B">
        <w:t>43 страны</w:t>
      </w:r>
      <w:r w:rsidR="0032339B" w:rsidRPr="0032339B">
        <w:t>),</w:t>
      </w:r>
      <w:r w:rsidRPr="0032339B">
        <w:t xml:space="preserve"> и из частных источников</w:t>
      </w:r>
      <w:r w:rsidR="0032339B">
        <w:t xml:space="preserve"> (</w:t>
      </w:r>
      <w:r w:rsidR="00261992" w:rsidRPr="0032339B">
        <w:t>70</w:t>
      </w:r>
      <w:r w:rsidR="0032339B" w:rsidRPr="0032339B">
        <w:t>).</w:t>
      </w:r>
    </w:p>
    <w:p w:rsidR="0032339B" w:rsidRDefault="00864E40" w:rsidP="0032339B">
      <w:r w:rsidRPr="0032339B">
        <w:t>Страны с переходной экономикой в совокупно</w:t>
      </w:r>
      <w:r w:rsidR="00261992" w:rsidRPr="0032339B">
        <w:t>сти и по странам</w:t>
      </w:r>
      <w:r w:rsidR="0032339B" w:rsidRPr="0032339B">
        <w:t xml:space="preserve"> - </w:t>
      </w:r>
      <w:r w:rsidR="00261992" w:rsidRPr="0032339B">
        <w:t>чистые долж</w:t>
      </w:r>
      <w:r w:rsidRPr="0032339B">
        <w:t>ники, за исключением России, которая является чистым кредитором с активным сальдо по международным инвестициям в 2001 г</w:t>
      </w:r>
      <w:r w:rsidR="0032339B" w:rsidRPr="0032339B">
        <w:t xml:space="preserve">. </w:t>
      </w:r>
      <w:r w:rsidRPr="0032339B">
        <w:t>в размере 85,5 млрд</w:t>
      </w:r>
      <w:r w:rsidR="0032339B" w:rsidRPr="0032339B">
        <w:t xml:space="preserve">. </w:t>
      </w:r>
      <w:r w:rsidRPr="0032339B">
        <w:t>долл</w:t>
      </w:r>
      <w:r w:rsidR="0032339B" w:rsidRPr="0032339B">
        <w:t xml:space="preserve">. </w:t>
      </w:r>
      <w:r w:rsidRPr="0032339B">
        <w:t xml:space="preserve">Внешний долг стран </w:t>
      </w:r>
      <w:r w:rsidR="00261992" w:rsidRPr="0032339B">
        <w:t>СНГ равнялся 179,1 млрд</w:t>
      </w:r>
      <w:r w:rsidR="0032339B" w:rsidRPr="0032339B">
        <w:t xml:space="preserve">. </w:t>
      </w:r>
      <w:r w:rsidR="00261992" w:rsidRPr="0032339B">
        <w:t>долл</w:t>
      </w:r>
      <w:r w:rsidR="0032339B">
        <w:t>.;</w:t>
      </w:r>
      <w:r w:rsidR="0032339B" w:rsidRPr="0032339B">
        <w:t xml:space="preserve"> </w:t>
      </w:r>
      <w:r w:rsidRPr="0032339B">
        <w:t>России</w:t>
      </w:r>
      <w:r w:rsidR="0032339B" w:rsidRPr="0032339B">
        <w:t xml:space="preserve"> - </w:t>
      </w:r>
      <w:r w:rsidR="00261992" w:rsidRPr="0032339B">
        <w:t>132,9 млрд</w:t>
      </w:r>
      <w:r w:rsidR="0032339B" w:rsidRPr="0032339B">
        <w:t xml:space="preserve">. </w:t>
      </w:r>
      <w:r w:rsidR="00261992" w:rsidRPr="0032339B">
        <w:t>долл</w:t>
      </w:r>
      <w:r w:rsidR="0032339B">
        <w:t>.;</w:t>
      </w:r>
      <w:r w:rsidR="0032339B" w:rsidRPr="0032339B">
        <w:t xml:space="preserve"> </w:t>
      </w:r>
      <w:r w:rsidRPr="0032339B">
        <w:t>платежи стран СНГ по обслуж</w:t>
      </w:r>
      <w:r w:rsidR="00261992" w:rsidRPr="0032339B">
        <w:t>иванию долга</w:t>
      </w:r>
      <w:r w:rsidR="0032339B" w:rsidRPr="0032339B">
        <w:t xml:space="preserve"> - </w:t>
      </w:r>
      <w:r w:rsidR="00261992" w:rsidRPr="0032339B">
        <w:t>19,9 млрд</w:t>
      </w:r>
      <w:r w:rsidR="0032339B" w:rsidRPr="0032339B">
        <w:t xml:space="preserve">. </w:t>
      </w:r>
      <w:r w:rsidR="00261992" w:rsidRPr="0032339B">
        <w:t>долл</w:t>
      </w:r>
      <w:r w:rsidR="0032339B">
        <w:t>.,</w:t>
      </w:r>
      <w:r w:rsidR="00261992" w:rsidRPr="0032339B">
        <w:t xml:space="preserve"> России</w:t>
      </w:r>
      <w:r w:rsidR="0032339B" w:rsidRPr="0032339B">
        <w:t xml:space="preserve"> - </w:t>
      </w:r>
      <w:r w:rsidR="00261992" w:rsidRPr="0032339B">
        <w:t>14,7 млрд</w:t>
      </w:r>
      <w:r w:rsidR="0032339B" w:rsidRPr="0032339B">
        <w:t xml:space="preserve">. </w:t>
      </w:r>
      <w:r w:rsidR="00261992" w:rsidRPr="0032339B">
        <w:t>долл</w:t>
      </w:r>
      <w:r w:rsidR="0032339B" w:rsidRPr="0032339B">
        <w:t xml:space="preserve">. </w:t>
      </w:r>
      <w:r w:rsidRPr="0032339B">
        <w:t>Внешний долг стран Центральной и Восточ</w:t>
      </w:r>
      <w:r w:rsidR="00261992" w:rsidRPr="0032339B">
        <w:t>ной</w:t>
      </w:r>
      <w:r w:rsidRPr="0032339B">
        <w:t xml:space="preserve"> Европ</w:t>
      </w:r>
      <w:r w:rsidR="00261992" w:rsidRPr="0032339B">
        <w:t>ы равнялся 195,6 млрд</w:t>
      </w:r>
      <w:r w:rsidR="0032339B" w:rsidRPr="0032339B">
        <w:t xml:space="preserve">. </w:t>
      </w:r>
      <w:r w:rsidR="00261992" w:rsidRPr="0032339B">
        <w:t>долл</w:t>
      </w:r>
      <w:r w:rsidR="0032339B">
        <w:t>.,</w:t>
      </w:r>
      <w:r w:rsidRPr="0032339B">
        <w:t xml:space="preserve"> платежи</w:t>
      </w:r>
      <w:r w:rsidR="0032339B" w:rsidRPr="0032339B">
        <w:t xml:space="preserve"> - </w:t>
      </w:r>
      <w:r w:rsidRPr="0032339B">
        <w:t>31,8 млрд</w:t>
      </w:r>
      <w:r w:rsidR="0032339B" w:rsidRPr="0032339B">
        <w:t xml:space="preserve">. </w:t>
      </w:r>
      <w:r w:rsidR="00261992" w:rsidRPr="0032339B">
        <w:t>долл</w:t>
      </w:r>
      <w:r w:rsidR="0032339B" w:rsidRPr="0032339B">
        <w:t>.</w:t>
      </w:r>
      <w:r w:rsidR="0032339B">
        <w:t xml:space="preserve"> </w:t>
      </w:r>
      <w:r w:rsidRPr="0032339B">
        <w:t>Эти страны вступают в ЕС, мног</w:t>
      </w:r>
      <w:r w:rsidR="00261992" w:rsidRPr="0032339B">
        <w:t>ие из них своевременно и в пол</w:t>
      </w:r>
      <w:r w:rsidRPr="0032339B">
        <w:t>ном объеме выполняют свои долговые обязательства</w:t>
      </w:r>
      <w:r w:rsidR="0032339B" w:rsidRPr="0032339B">
        <w:t>.</w:t>
      </w:r>
    </w:p>
    <w:p w:rsidR="0032339B" w:rsidRDefault="00864E40" w:rsidP="0032339B">
      <w:r w:rsidRPr="0032339B">
        <w:t>По способам погашения долговых обязатель</w:t>
      </w:r>
      <w:r w:rsidR="00261992" w:rsidRPr="0032339B">
        <w:t>ств периферийные страны подраз</w:t>
      </w:r>
      <w:r w:rsidRPr="0032339B">
        <w:t>деляются на платежеспособных и неплатеже</w:t>
      </w:r>
      <w:r w:rsidR="00261992" w:rsidRPr="0032339B">
        <w:t>способных должников</w:t>
      </w:r>
      <w:r w:rsidR="0032339B" w:rsidRPr="0032339B">
        <w:t xml:space="preserve">. </w:t>
      </w:r>
      <w:r w:rsidR="00261992" w:rsidRPr="0032339B">
        <w:t>Платежеспо</w:t>
      </w:r>
      <w:r w:rsidRPr="0032339B">
        <w:t>собные страны обслуживают свои долги из валютных доходов, полученных от экспорта товаров, услуг и из других источников</w:t>
      </w:r>
      <w:r w:rsidR="00261992" w:rsidRPr="0032339B">
        <w:t>, а также заимствуя на междуна</w:t>
      </w:r>
      <w:r w:rsidRPr="0032339B">
        <w:t>родных рынках долговых ценных бумаг и синдицированных кредитов</w:t>
      </w:r>
      <w:r w:rsidR="0032339B" w:rsidRPr="0032339B">
        <w:t xml:space="preserve">. </w:t>
      </w:r>
      <w:r w:rsidRPr="0032339B">
        <w:t xml:space="preserve">Внешняя задолженность несостоятельных </w:t>
      </w:r>
      <w:r w:rsidR="00261992" w:rsidRPr="0032339B">
        <w:t>должников</w:t>
      </w:r>
      <w:r w:rsidR="0032339B" w:rsidRPr="0032339B">
        <w:t xml:space="preserve"> - </w:t>
      </w:r>
      <w:r w:rsidR="00261992" w:rsidRPr="0032339B">
        <w:t>в основном государ</w:t>
      </w:r>
      <w:r w:rsidRPr="0032339B">
        <w:t>ственная и гарантированная государством, платежи покрываются из бюджетных средств</w:t>
      </w:r>
      <w:r w:rsidR="0032339B" w:rsidRPr="0032339B">
        <w:t>.</w:t>
      </w:r>
    </w:p>
    <w:p w:rsidR="00864E40" w:rsidRPr="0032339B" w:rsidRDefault="00864E40" w:rsidP="0032339B">
      <w:r w:rsidRPr="0032339B">
        <w:t>Таким образом, и развитые, и периферийны</w:t>
      </w:r>
      <w:r w:rsidR="00261992" w:rsidRPr="0032339B">
        <w:t>е страны являются чистыми сово</w:t>
      </w:r>
      <w:r w:rsidRPr="0032339B">
        <w:t>купными должниками по внешним обязательствам</w:t>
      </w:r>
      <w:r w:rsidR="0032339B" w:rsidRPr="0032339B">
        <w:t xml:space="preserve">. </w:t>
      </w:r>
      <w:r w:rsidRPr="0032339B">
        <w:t xml:space="preserve">Однако </w:t>
      </w:r>
      <w:r w:rsidR="00261992" w:rsidRPr="0032339B">
        <w:t>они существенно раз</w:t>
      </w:r>
      <w:r w:rsidRPr="0032339B">
        <w:t xml:space="preserve">личаются по источникам заимствования, по их целевому </w:t>
      </w:r>
      <w:r w:rsidR="00261992" w:rsidRPr="0032339B">
        <w:t>использованию, по тя</w:t>
      </w:r>
      <w:r w:rsidRPr="0032339B">
        <w:t xml:space="preserve">жести долговой нагрузки, по платежеспособности и </w:t>
      </w:r>
      <w:r w:rsidR="0032339B">
        <w:t>т.п.</w:t>
      </w:r>
      <w:r w:rsidR="0032339B" w:rsidRPr="0032339B">
        <w:t xml:space="preserve"> </w:t>
      </w:r>
      <w:r w:rsidRPr="0032339B">
        <w:t xml:space="preserve">Качественное отличие внешней задолженности развитых стран состоит в </w:t>
      </w:r>
      <w:r w:rsidR="00261992" w:rsidRPr="0032339B">
        <w:t>том</w:t>
      </w:r>
      <w:r w:rsidRPr="0032339B">
        <w:t xml:space="preserve">, что </w:t>
      </w:r>
      <w:r w:rsidR="00261992" w:rsidRPr="0032339B">
        <w:t>они являются одно</w:t>
      </w:r>
      <w:r w:rsidRPr="0032339B">
        <w:t>временно заемщиками и кредиторами, их активы покрывают пассивы на 95</w:t>
      </w:r>
      <w:r w:rsidR="0032339B" w:rsidRPr="0032339B">
        <w:t xml:space="preserve">%. </w:t>
      </w:r>
      <w:r w:rsidRPr="0032339B">
        <w:t>Они имеют свободно конвертируемую национальную валюту, свободный доступ к международным рыночным финансам</w:t>
      </w:r>
      <w:r w:rsidR="0032339B" w:rsidRPr="0032339B">
        <w:t xml:space="preserve">. </w:t>
      </w:r>
      <w:r w:rsidRPr="0032339B">
        <w:t xml:space="preserve">Их внутренние долги превышают внешние заимствования, которые дополняют, а не заменяют </w:t>
      </w:r>
      <w:r w:rsidR="00261992" w:rsidRPr="0032339B">
        <w:t>внутренние накопления и обес</w:t>
      </w:r>
      <w:r w:rsidRPr="0032339B">
        <w:t>печивают ускоренное экономическое развитие</w:t>
      </w:r>
      <w:r w:rsidR="0032339B" w:rsidRPr="0032339B">
        <w:t xml:space="preserve">. </w:t>
      </w:r>
      <w:r w:rsidR="00261992" w:rsidRPr="0032339B">
        <w:t>В составе внешних долгов разви</w:t>
      </w:r>
      <w:r w:rsidRPr="0032339B">
        <w:t>тых стран преобладают обязательства частных заемщиков, платежи по которым не обременяют бюджет</w:t>
      </w:r>
      <w:r w:rsidR="0032339B" w:rsidRPr="0032339B">
        <w:t xml:space="preserve">. </w:t>
      </w:r>
      <w:r w:rsidR="00261992" w:rsidRPr="0032339B">
        <w:rPr>
          <w:rStyle w:val="a8"/>
          <w:color w:val="000000"/>
        </w:rPr>
        <w:footnoteReference w:id="5"/>
      </w:r>
    </w:p>
    <w:p w:rsidR="0032339B" w:rsidRDefault="00D55349" w:rsidP="0032339B">
      <w:r w:rsidRPr="0032339B">
        <w:t>В абсолютном выражении российский внешний государственный долг на 1 октября 2007 года составил 47,1 млрд</w:t>
      </w:r>
      <w:r w:rsidR="0032339B" w:rsidRPr="0032339B">
        <w:t xml:space="preserve">. </w:t>
      </w:r>
      <w:r w:rsidRPr="0032339B">
        <w:t>долларов, что является одним из самых низких показателей в Европе</w:t>
      </w:r>
      <w:r w:rsidR="0032339B" w:rsidRPr="0032339B">
        <w:t>.</w:t>
      </w:r>
    </w:p>
    <w:p w:rsidR="00D55349" w:rsidRPr="0032339B" w:rsidRDefault="00D55349" w:rsidP="0032339B">
      <w:r w:rsidRPr="0032339B">
        <w:t>По относительным показателям, российский внешний госдолг составляет 8</w:t>
      </w:r>
      <w:r w:rsidR="0032339B" w:rsidRPr="0032339B">
        <w:t>%</w:t>
      </w:r>
      <w:r w:rsidRPr="0032339B">
        <w:t xml:space="preserve"> от объема ВВП страны</w:t>
      </w:r>
      <w:r w:rsidR="0032339B" w:rsidRPr="0032339B">
        <w:t xml:space="preserve">. </w:t>
      </w:r>
      <w:r w:rsidRPr="0032339B">
        <w:t>Для сравнения</w:t>
      </w:r>
      <w:r w:rsidR="0032339B" w:rsidRPr="0032339B">
        <w:t xml:space="preserve"> - </w:t>
      </w:r>
      <w:r w:rsidRPr="0032339B">
        <w:t>после кризиса 1998 года, внешний долг России составлял 146,4</w:t>
      </w:r>
      <w:r w:rsidR="0032339B" w:rsidRPr="0032339B">
        <w:t>%</w:t>
      </w:r>
      <w:r w:rsidRPr="0032339B">
        <w:t xml:space="preserve"> от ВВП</w:t>
      </w:r>
      <w:r w:rsidR="0032339B" w:rsidRPr="0032339B">
        <w:t xml:space="preserve">. </w:t>
      </w:r>
      <w:r w:rsidRPr="0032339B">
        <w:t>В перспективе, по принятому трёхлетнему бюджету на период 2008</w:t>
      </w:r>
      <w:r w:rsidR="0032339B" w:rsidRPr="0032339B">
        <w:t>-</w:t>
      </w:r>
      <w:r w:rsidRPr="0032339B">
        <w:t>2010 гг</w:t>
      </w:r>
      <w:r w:rsidR="0032339B">
        <w:t>.,</w:t>
      </w:r>
      <w:r w:rsidRPr="0032339B">
        <w:t xml:space="preserve"> госдолг должен </w:t>
      </w:r>
      <w:r w:rsidR="00C662D8" w:rsidRPr="0032339B">
        <w:t>сократиться до 2,5</w:t>
      </w:r>
      <w:r w:rsidR="0032339B" w:rsidRPr="0032339B">
        <w:t>%</w:t>
      </w:r>
      <w:r w:rsidR="00C662D8" w:rsidRPr="0032339B">
        <w:t xml:space="preserve"> от ВВП</w:t>
      </w:r>
      <w:r w:rsidR="0032339B" w:rsidRPr="0032339B">
        <w:t xml:space="preserve">. </w:t>
      </w:r>
      <w:r w:rsidRPr="0032339B">
        <w:rPr>
          <w:rStyle w:val="a8"/>
          <w:color w:val="000000"/>
        </w:rPr>
        <w:footnoteReference w:id="6"/>
      </w:r>
    </w:p>
    <w:p w:rsidR="0032339B" w:rsidRDefault="00E20A00" w:rsidP="00E20A00">
      <w:pPr>
        <w:pStyle w:val="2"/>
      </w:pPr>
      <w:r>
        <w:br w:type="page"/>
      </w:r>
      <w:bookmarkStart w:id="6" w:name="_Toc243671471"/>
      <w:r w:rsidR="0032339B">
        <w:t xml:space="preserve">2.2 </w:t>
      </w:r>
      <w:r w:rsidR="00842CFB" w:rsidRPr="0032339B">
        <w:t xml:space="preserve">Предпосылки </w:t>
      </w:r>
      <w:r w:rsidR="00261992" w:rsidRPr="0032339B">
        <w:t>долгового кризиса</w:t>
      </w:r>
      <w:bookmarkEnd w:id="6"/>
    </w:p>
    <w:p w:rsidR="00E20A00" w:rsidRDefault="00E20A00" w:rsidP="0032339B"/>
    <w:p w:rsidR="0032339B" w:rsidRDefault="0032339B" w:rsidP="00E20A00">
      <w:pPr>
        <w:pStyle w:val="2"/>
      </w:pPr>
      <w:bookmarkStart w:id="7" w:name="_Toc243671472"/>
      <w:r>
        <w:t xml:space="preserve">2.2.1 </w:t>
      </w:r>
      <w:r w:rsidR="00864E40" w:rsidRPr="0032339B">
        <w:t>Сокращение притока иностранной валюты</w:t>
      </w:r>
      <w:bookmarkEnd w:id="7"/>
    </w:p>
    <w:p w:rsidR="0032339B" w:rsidRDefault="00864E40" w:rsidP="0032339B">
      <w:r w:rsidRPr="0032339B">
        <w:t xml:space="preserve">Среди внутренних факторов, приведших к </w:t>
      </w:r>
      <w:r w:rsidR="001E40A1" w:rsidRPr="0032339B">
        <w:t>долговому кризису, была неадек</w:t>
      </w:r>
      <w:r w:rsidRPr="0032339B">
        <w:t>ватная внешним условиям стратегия развития в латиноамериканских и других странах-должниках среднего уровня развития</w:t>
      </w:r>
      <w:r w:rsidR="0032339B" w:rsidRPr="0032339B">
        <w:t xml:space="preserve">. </w:t>
      </w:r>
      <w:r w:rsidRPr="0032339B">
        <w:t>Экономическая ситуация в этих странах к началу 1980-х гг</w:t>
      </w:r>
      <w:r w:rsidR="0032339B" w:rsidRPr="0032339B">
        <w:t xml:space="preserve">. </w:t>
      </w:r>
      <w:r w:rsidRPr="0032339B">
        <w:t>характеризовалас</w:t>
      </w:r>
      <w:r w:rsidR="001E40A1" w:rsidRPr="0032339B">
        <w:t>ь макроэкономической нестабиль</w:t>
      </w:r>
      <w:r w:rsidRPr="0032339B">
        <w:t>ностью</w:t>
      </w:r>
      <w:r w:rsidR="0032339B" w:rsidRPr="0032339B">
        <w:t xml:space="preserve">: </w:t>
      </w:r>
      <w:r w:rsidRPr="0032339B">
        <w:t>бюджетными дефицитами, чрезмерной</w:t>
      </w:r>
      <w:r w:rsidR="001E40A1" w:rsidRPr="0032339B">
        <w:t xml:space="preserve"> денежной эмиссией, высокой ин</w:t>
      </w:r>
      <w:r w:rsidRPr="0032339B">
        <w:t>фляцией, отрицательными сальдо по текущим расчетам, завышенным обменным курсом национальных валют</w:t>
      </w:r>
      <w:r w:rsidR="0032339B" w:rsidRPr="0032339B">
        <w:t xml:space="preserve">. </w:t>
      </w:r>
      <w:r w:rsidRPr="0032339B">
        <w:t>Острая нехватк</w:t>
      </w:r>
      <w:r w:rsidR="001E40A1" w:rsidRPr="0032339B">
        <w:t>а финансовых ресурсов восполня</w:t>
      </w:r>
      <w:r w:rsidR="000F4546" w:rsidRPr="0032339B">
        <w:t>лась из внешних источников</w:t>
      </w:r>
      <w:r w:rsidR="0032339B" w:rsidRPr="0032339B">
        <w:t>.</w:t>
      </w:r>
    </w:p>
    <w:p w:rsidR="0032339B" w:rsidRDefault="00864E40" w:rsidP="0032339B">
      <w:r w:rsidRPr="0032339B">
        <w:t>Многие страны-заемщики проводили ошибочную политику в сфере кредита и валютных операций</w:t>
      </w:r>
      <w:r w:rsidR="0032339B" w:rsidRPr="0032339B">
        <w:t xml:space="preserve">. </w:t>
      </w:r>
      <w:r w:rsidRPr="0032339B">
        <w:t>Они осуществляли чре</w:t>
      </w:r>
      <w:r w:rsidR="001E40A1" w:rsidRPr="0032339B">
        <w:t>змерные заимствования</w:t>
      </w:r>
      <w:r w:rsidR="0032339B" w:rsidRPr="0032339B">
        <w:t xml:space="preserve">; </w:t>
      </w:r>
      <w:r w:rsidR="001E40A1" w:rsidRPr="0032339B">
        <w:t>неэффек</w:t>
      </w:r>
      <w:r w:rsidRPr="0032339B">
        <w:t>тивно использовали привлеченные средства, допускали просчеты в составлении национальных программ развития, закладывая дорогостоящие, амбициозные проекты</w:t>
      </w:r>
      <w:r w:rsidR="0032339B" w:rsidRPr="0032339B">
        <w:t xml:space="preserve">; </w:t>
      </w:r>
      <w:r w:rsidRPr="0032339B">
        <w:t>неграмотно управляли внешним долгом</w:t>
      </w:r>
      <w:r w:rsidR="0032339B" w:rsidRPr="0032339B">
        <w:t>.</w:t>
      </w:r>
    </w:p>
    <w:p w:rsidR="0032339B" w:rsidRDefault="00864E40" w:rsidP="0032339B">
      <w:r w:rsidRPr="0032339B">
        <w:t>Предпосылки возникновения долгового кризиса относятся к 1970 г</w:t>
      </w:r>
      <w:r w:rsidR="0032339B">
        <w:t>.,</w:t>
      </w:r>
      <w:r w:rsidRPr="0032339B">
        <w:t xml:space="preserve"> когда у развивающихся стран возникли потребности </w:t>
      </w:r>
      <w:r w:rsidR="001E40A1" w:rsidRPr="0032339B">
        <w:t>и возможности крупных заимство</w:t>
      </w:r>
      <w:r w:rsidRPr="0032339B">
        <w:t>ваний</w:t>
      </w:r>
      <w:r w:rsidR="0032339B" w:rsidRPr="0032339B">
        <w:t xml:space="preserve">. </w:t>
      </w:r>
      <w:r w:rsidRPr="0032339B">
        <w:t>Рост потребностей был обусловлен многократным ростом мировых цен на нефть, возможностей</w:t>
      </w:r>
      <w:r w:rsidR="0032339B" w:rsidRPr="0032339B">
        <w:t xml:space="preserve"> - </w:t>
      </w:r>
      <w:r w:rsidRPr="0032339B">
        <w:t>увеличением международных ликвидных ресурсов</w:t>
      </w:r>
      <w:r w:rsidR="0032339B" w:rsidRPr="0032339B">
        <w:t>.</w:t>
      </w:r>
    </w:p>
    <w:p w:rsidR="0032339B" w:rsidRDefault="001E40A1" w:rsidP="0032339B">
      <w:r w:rsidRPr="0032339B">
        <w:t>Начало 1980-х гг</w:t>
      </w:r>
      <w:r w:rsidR="0032339B" w:rsidRPr="0032339B">
        <w:t xml:space="preserve">. </w:t>
      </w:r>
      <w:r w:rsidR="00864E40" w:rsidRPr="0032339B">
        <w:t>ознаменовалось резким п</w:t>
      </w:r>
      <w:r w:rsidRPr="0032339B">
        <w:t>адением мировых цен на экспорт</w:t>
      </w:r>
      <w:r w:rsidR="00864E40" w:rsidRPr="0032339B">
        <w:t>ную продукцию развивающихся стран, ухудшением соотношения экспортных и импортных цен</w:t>
      </w:r>
      <w:r w:rsidRPr="0032339B">
        <w:t xml:space="preserve"> </w:t>
      </w:r>
      <w:r w:rsidR="00864E40" w:rsidRPr="0032339B">
        <w:t>и сокращением объемов экспорта</w:t>
      </w:r>
      <w:r w:rsidR="0032339B" w:rsidRPr="0032339B">
        <w:t xml:space="preserve">. </w:t>
      </w:r>
      <w:r w:rsidR="00864E40" w:rsidRPr="0032339B">
        <w:t>Это про­ изошло под воздействием структурной перестро</w:t>
      </w:r>
      <w:r w:rsidR="00253FCF" w:rsidRPr="0032339B">
        <w:t>йки в развитых странах</w:t>
      </w:r>
      <w:r w:rsidR="0032339B" w:rsidRPr="0032339B">
        <w:t xml:space="preserve">. </w:t>
      </w:r>
      <w:r w:rsidRPr="0032339B">
        <w:rPr>
          <w:rStyle w:val="a8"/>
          <w:color w:val="000000"/>
        </w:rPr>
        <w:footnoteReference w:id="7"/>
      </w:r>
    </w:p>
    <w:p w:rsidR="0032339B" w:rsidRDefault="00E20A00" w:rsidP="00E20A00">
      <w:pPr>
        <w:pStyle w:val="2"/>
      </w:pPr>
      <w:r>
        <w:br w:type="page"/>
      </w:r>
      <w:bookmarkStart w:id="8" w:name="_Toc243671473"/>
      <w:r w:rsidR="0032339B">
        <w:t xml:space="preserve">2.2.2 </w:t>
      </w:r>
      <w:r w:rsidR="00864E40" w:rsidRPr="0032339B">
        <w:t>Рост банковской задолженности</w:t>
      </w:r>
      <w:r w:rsidR="0032339B" w:rsidRPr="0032339B">
        <w:t xml:space="preserve"> - </w:t>
      </w:r>
      <w:r w:rsidR="00864E40" w:rsidRPr="0032339B">
        <w:t>ухудшение структуры внешнего долга</w:t>
      </w:r>
      <w:bookmarkEnd w:id="8"/>
    </w:p>
    <w:p w:rsidR="0032339B" w:rsidRDefault="00864E40" w:rsidP="0032339B">
      <w:r w:rsidRPr="0032339B">
        <w:t>Негативную роль в усугублении внешней задолженности развивающихся стран сыграли взаимосвязанные финансовые факторы</w:t>
      </w:r>
      <w:r w:rsidR="0032339B" w:rsidRPr="0032339B">
        <w:t xml:space="preserve">: </w:t>
      </w:r>
      <w:r w:rsidR="001E40A1" w:rsidRPr="0032339B">
        <w:t>в структуре внешней задолжен</w:t>
      </w:r>
      <w:r w:rsidRPr="0032339B">
        <w:t>ности увеличилась доля частных коммерческих банков, краткосрочных кредитов, займов под плавающий процент</w:t>
      </w:r>
      <w:r w:rsidR="0032339B" w:rsidRPr="0032339B">
        <w:t>.</w:t>
      </w:r>
    </w:p>
    <w:p w:rsidR="0032339B" w:rsidRDefault="00864E40" w:rsidP="0032339B">
      <w:r w:rsidRPr="0032339B">
        <w:t>К началу 1980-х гг</w:t>
      </w:r>
      <w:r w:rsidR="0032339B" w:rsidRPr="0032339B">
        <w:t xml:space="preserve">. </w:t>
      </w:r>
      <w:r w:rsidRPr="0032339B">
        <w:t xml:space="preserve">ухудшились общие условия кредитования развивающихся стран по всем показателям и категориям заемных </w:t>
      </w:r>
      <w:r w:rsidR="001E40A1" w:rsidRPr="0032339B">
        <w:t>средств</w:t>
      </w:r>
      <w:r w:rsidR="0032339B" w:rsidRPr="0032339B">
        <w:t xml:space="preserve">. </w:t>
      </w:r>
      <w:r w:rsidR="001E40A1" w:rsidRPr="0032339B">
        <w:t>За 1973-1982 гг</w:t>
      </w:r>
      <w:r w:rsidR="0032339B" w:rsidRPr="0032339B">
        <w:t xml:space="preserve">. </w:t>
      </w:r>
      <w:r w:rsidR="001E40A1" w:rsidRPr="0032339B">
        <w:t>сред</w:t>
      </w:r>
      <w:r w:rsidRPr="0032339B">
        <w:t>няя ставка процента поднялась с 6,6 до 11,0</w:t>
      </w:r>
      <w:r w:rsidR="0032339B" w:rsidRPr="0032339B">
        <w:t>%</w:t>
      </w:r>
      <w:r w:rsidRPr="0032339B">
        <w:t>, срок погашения сократился с 18,6 года до 14,4 лет, сократился и льготный период с 5,6 года до 4,3 лет</w:t>
      </w:r>
      <w:r w:rsidR="0032339B" w:rsidRPr="0032339B">
        <w:t xml:space="preserve">. </w:t>
      </w:r>
      <w:r w:rsidRPr="0032339B">
        <w:t>Условия частного кредитования были значительно жестче государственного кредитования</w:t>
      </w:r>
      <w:r w:rsidR="0032339B" w:rsidRPr="0032339B">
        <w:t>.</w:t>
      </w:r>
      <w:r w:rsidR="007C20E0">
        <w:t xml:space="preserve"> </w:t>
      </w:r>
      <w:r w:rsidRPr="0032339B">
        <w:t>Ухудшению структуры задолженности развивающихся стран способствовало также и то, что основная часть банковских и о</w:t>
      </w:r>
      <w:r w:rsidR="007C4F03" w:rsidRPr="0032339B">
        <w:t>пределенная часть государствен</w:t>
      </w:r>
      <w:r w:rsidRPr="0032339B">
        <w:t>ных займов и кредитов предоставлялась на у</w:t>
      </w:r>
      <w:r w:rsidR="007C4F03" w:rsidRPr="0032339B">
        <w:t>словиях базисной</w:t>
      </w:r>
      <w:r w:rsidR="0032339B">
        <w:t xml:space="preserve"> "</w:t>
      </w:r>
      <w:r w:rsidR="007C4F03" w:rsidRPr="0032339B">
        <w:t>плавающей став</w:t>
      </w:r>
      <w:r w:rsidRPr="0032339B">
        <w:t>ки</w:t>
      </w:r>
      <w:r w:rsidR="0032339B">
        <w:t xml:space="preserve">". </w:t>
      </w:r>
      <w:r w:rsidRPr="0032339B">
        <w:t>Это автоматически распространяло ежегодный прирост процентных ставок на платежи по ранее полученным кредитам</w:t>
      </w:r>
      <w:r w:rsidR="0032339B" w:rsidRPr="0032339B">
        <w:t>.</w:t>
      </w:r>
    </w:p>
    <w:p w:rsidR="0032339B" w:rsidRDefault="00864E40" w:rsidP="0032339B">
      <w:r w:rsidRPr="0032339B">
        <w:t>В накоплении чрезмерной задолженности, приведшей к кризису, вина лежит и на заемщиках, и на кредиторах</w:t>
      </w:r>
      <w:r w:rsidR="0032339B" w:rsidRPr="0032339B">
        <w:t xml:space="preserve">. </w:t>
      </w:r>
      <w:r w:rsidRPr="0032339B">
        <w:t>Банки развитых стран, особенно американские, охотно кредитовали развивающиеся страны</w:t>
      </w:r>
      <w:r w:rsidR="0032339B" w:rsidRPr="0032339B">
        <w:t xml:space="preserve">. </w:t>
      </w:r>
      <w:r w:rsidRPr="0032339B">
        <w:t>Отмена золотого паритета доллара и фиксированных валютных к</w:t>
      </w:r>
      <w:r w:rsidR="007C4F03" w:rsidRPr="0032339B">
        <w:t>урсов снизила значение государ</w:t>
      </w:r>
      <w:r w:rsidRPr="0032339B">
        <w:t>ственного регулирования международной валю</w:t>
      </w:r>
      <w:r w:rsidR="007C4F03" w:rsidRPr="0032339B">
        <w:t>тной системы и создала исключи</w:t>
      </w:r>
      <w:r w:rsidRPr="0032339B">
        <w:t>тельно благоприятные условия для бесконтрольной экспансии частного ссудного капитала на международных рынках</w:t>
      </w:r>
      <w:r w:rsidR="0032339B" w:rsidRPr="0032339B">
        <w:t xml:space="preserve">. </w:t>
      </w:r>
      <w:r w:rsidRPr="0032339B">
        <w:t>Кредитный</w:t>
      </w:r>
      <w:r w:rsidR="007C4F03" w:rsidRPr="0032339B">
        <w:t xml:space="preserve"> потенциал западных банков рез</w:t>
      </w:r>
      <w:r w:rsidRPr="0032339B">
        <w:t>ко возрос, в том числе и в результате массированного притока нефтедолларов</w:t>
      </w:r>
      <w:r w:rsidR="0032339B" w:rsidRPr="0032339B">
        <w:t>.</w:t>
      </w:r>
    </w:p>
    <w:p w:rsidR="00864E40" w:rsidRPr="0032339B" w:rsidRDefault="00864E40" w:rsidP="0032339B">
      <w:r w:rsidRPr="0032339B">
        <w:t>В 1980-е гг</w:t>
      </w:r>
      <w:r w:rsidR="0032339B" w:rsidRPr="0032339B">
        <w:t xml:space="preserve">. </w:t>
      </w:r>
      <w:r w:rsidRPr="0032339B">
        <w:t>произошли события, повлиявшие на в</w:t>
      </w:r>
      <w:r w:rsidR="007C4F03" w:rsidRPr="0032339B">
        <w:t>се страны одновременно, а имен</w:t>
      </w:r>
      <w:r w:rsidRPr="0032339B">
        <w:t>но</w:t>
      </w:r>
      <w:r w:rsidR="0032339B" w:rsidRPr="0032339B">
        <w:t xml:space="preserve"> - </w:t>
      </w:r>
      <w:r w:rsidRPr="0032339B">
        <w:t>глобальная рецессия, повышение процентных ставок, падение цен на сырье</w:t>
      </w:r>
      <w:r w:rsidR="0032339B" w:rsidRPr="0032339B">
        <w:t xml:space="preserve">. </w:t>
      </w:r>
      <w:r w:rsidRPr="0032339B">
        <w:t>Поощряемая Западом стратегия развития в кре</w:t>
      </w:r>
      <w:r w:rsidR="007C4F03" w:rsidRPr="0032339B">
        <w:t>дит, основанная на широком при</w:t>
      </w:r>
      <w:r w:rsidRPr="0032339B">
        <w:t>влечении внешних заемных финансовых ресурс</w:t>
      </w:r>
      <w:r w:rsidR="007C4F03" w:rsidRPr="0032339B">
        <w:t>ов, которая осуществлялась мно</w:t>
      </w:r>
      <w:r w:rsidRPr="0032339B">
        <w:t>гими развивающимися странами, не сопровождаясь адекватным расширением ликвидных ресурсов, привела к серьезным платежн</w:t>
      </w:r>
      <w:r w:rsidR="007C4F03" w:rsidRPr="0032339B">
        <w:t>ым трудностям, а затем и к дол</w:t>
      </w:r>
      <w:r w:rsidRPr="0032339B">
        <w:t>говому кризису</w:t>
      </w:r>
      <w:r w:rsidR="0032339B" w:rsidRPr="0032339B">
        <w:t xml:space="preserve">. </w:t>
      </w:r>
      <w:r w:rsidR="007C4F03" w:rsidRPr="0032339B">
        <w:rPr>
          <w:rStyle w:val="a8"/>
          <w:color w:val="000000"/>
        </w:rPr>
        <w:footnoteReference w:id="8"/>
      </w:r>
    </w:p>
    <w:p w:rsidR="00E20A00" w:rsidRDefault="00E20A00" w:rsidP="0032339B"/>
    <w:p w:rsidR="0032339B" w:rsidRDefault="0032339B" w:rsidP="00E20A00">
      <w:pPr>
        <w:pStyle w:val="2"/>
      </w:pPr>
      <w:bookmarkStart w:id="9" w:name="_Toc243671474"/>
      <w:r>
        <w:t xml:space="preserve">2.3 </w:t>
      </w:r>
      <w:r w:rsidR="00864E40" w:rsidRPr="0032339B">
        <w:t>Кризис международной задолженности в 1980-е годы и его последствия</w:t>
      </w:r>
      <w:bookmarkEnd w:id="9"/>
    </w:p>
    <w:p w:rsidR="00E20A00" w:rsidRDefault="00E20A00" w:rsidP="0032339B"/>
    <w:p w:rsidR="0032339B" w:rsidRDefault="0032339B" w:rsidP="00E20A00">
      <w:pPr>
        <w:pStyle w:val="2"/>
      </w:pPr>
      <w:bookmarkStart w:id="10" w:name="_Toc243671475"/>
      <w:r>
        <w:t xml:space="preserve">2.3.1 </w:t>
      </w:r>
      <w:r w:rsidR="00864E40" w:rsidRPr="0032339B">
        <w:t>Причины возникновения долгового кризиса</w:t>
      </w:r>
      <w:bookmarkEnd w:id="10"/>
    </w:p>
    <w:p w:rsidR="0032339B" w:rsidRDefault="00AE1B76" w:rsidP="0032339B">
      <w:r w:rsidRPr="0032339B">
        <w:t>На начало 70-х лет уже были заложены основы для формирования системы международной задолженности</w:t>
      </w:r>
      <w:r w:rsidR="0032339B" w:rsidRPr="0032339B">
        <w:t xml:space="preserve">. </w:t>
      </w:r>
      <w:r w:rsidRPr="0032339B">
        <w:t>Отправными ее точками можно считать крах Бреттон-Вудской системы в 1971 г</w:t>
      </w:r>
      <w:r w:rsidR="0032339B" w:rsidRPr="0032339B">
        <w:t xml:space="preserve">. </w:t>
      </w:r>
      <w:r w:rsidRPr="0032339B">
        <w:t>и первый нефтяной шок в 1973 г</w:t>
      </w:r>
      <w:r w:rsidR="0032339B" w:rsidRPr="0032339B">
        <w:t xml:space="preserve">. </w:t>
      </w:r>
      <w:r w:rsidRPr="0032339B">
        <w:t>После этих двух событий начался настоящий бум международных займов</w:t>
      </w:r>
      <w:r w:rsidR="0032339B" w:rsidRPr="0032339B">
        <w:t xml:space="preserve">. </w:t>
      </w:r>
      <w:r w:rsidRPr="0032339B">
        <w:t>Причем большими заемщиками были не только страны, которые развиваются, которые не имеют нефти, для финансирования своих дефицитов, а и страны, которые владеют нефтью, для финансирования программ расширения экономики</w:t>
      </w:r>
      <w:r w:rsidR="0032339B" w:rsidRPr="0032339B">
        <w:t xml:space="preserve">. </w:t>
      </w:r>
      <w:r w:rsidRPr="0032339B">
        <w:t>Падение процентной ставки, которое состоялось со временем вследствие взрыва спроса на международный кредит, заставило многих стран-кредиторов и стран-заемщиков пересмотреть раньше заключенные кредитные соглашения, которые оказались несостоятельными в результате кардинального изменения объективных внешних условий</w:t>
      </w:r>
      <w:r w:rsidR="0032339B" w:rsidRPr="0032339B">
        <w:t xml:space="preserve">. </w:t>
      </w:r>
      <w:r w:rsidRPr="0032339B">
        <w:t>На начало 80-х лет много стран из числа тех, что развиваются, ощущали трудности при выполнении своих обязательств</w:t>
      </w:r>
      <w:r w:rsidR="0032339B" w:rsidRPr="0032339B">
        <w:t xml:space="preserve">. </w:t>
      </w:r>
      <w:r w:rsidRPr="0032339B">
        <w:t>Настоящий долговой кризис взорвался в 1982 г</w:t>
      </w:r>
      <w:r w:rsidR="0032339B">
        <w:t>.,</w:t>
      </w:r>
      <w:r w:rsidRPr="0032339B">
        <w:t xml:space="preserve"> когда Мексика заявила, что не в возможности больш</w:t>
      </w:r>
      <w:r w:rsidR="00CE2A9D" w:rsidRPr="0032339B">
        <w:t>е обслуживать свой внешний долг</w:t>
      </w:r>
      <w:r w:rsidR="0032339B" w:rsidRPr="0032339B">
        <w:t xml:space="preserve">. </w:t>
      </w:r>
      <w:r w:rsidRPr="0032339B">
        <w:rPr>
          <w:rStyle w:val="a8"/>
          <w:color w:val="000000"/>
        </w:rPr>
        <w:footnoteReference w:id="9"/>
      </w:r>
      <w:r w:rsidR="007C20E0">
        <w:t xml:space="preserve"> </w:t>
      </w:r>
      <w:r w:rsidRPr="0032339B">
        <w:t>Проблема внешнего долга стала главным фактором резкого ухудшения социально-экономической ситуации в странах-неплательщиках, а также в ряде государств, сумевших своевременно выполнять свои долговые обязательства за счет снижения экономического роста, сокращения доходов и других краткосрочных и долгосрочных негативных последствий</w:t>
      </w:r>
      <w:r w:rsidR="0032339B" w:rsidRPr="0032339B">
        <w:t>.</w:t>
      </w:r>
    </w:p>
    <w:p w:rsidR="0032339B" w:rsidRDefault="00AE1B76" w:rsidP="0032339B">
      <w:r w:rsidRPr="0032339B">
        <w:t>В первые годы долговой кризис носил характер кризиса международного кредита, угрожавшего банкротством странам-должникам, банкам-кредиторам и дестабилизацией странам их базирования и международной кредитно-финансовой системе в целом</w:t>
      </w:r>
      <w:r w:rsidR="0032339B" w:rsidRPr="0032339B">
        <w:t xml:space="preserve">. </w:t>
      </w:r>
      <w:r w:rsidRPr="0032339B">
        <w:t>В эпицентре кризиса оказались транснациональные банки, преимущественно американские, и крупные латиноамериканские страны-заемщики</w:t>
      </w:r>
      <w:r w:rsidR="0032339B" w:rsidRPr="0032339B">
        <w:t xml:space="preserve">. </w:t>
      </w:r>
      <w:r w:rsidRPr="0032339B">
        <w:t>Масштабы и концентрация внешнего долга развивающихся стран и платежей по его обслуживанию, огромные суммы выданных банками кредитов, значительно превысившие их собственные капиталы, достигли критического уровня</w:t>
      </w:r>
      <w:r w:rsidR="0032339B" w:rsidRPr="0032339B">
        <w:t>.</w:t>
      </w:r>
    </w:p>
    <w:p w:rsidR="00AE1B76" w:rsidRPr="0032339B" w:rsidRDefault="00AE1B76" w:rsidP="0032339B">
      <w:r w:rsidRPr="0032339B">
        <w:t>Внешние причины долгового кризиса сформировались в 1973-1980 гг</w:t>
      </w:r>
      <w:r w:rsidR="0032339B" w:rsidRPr="0032339B">
        <w:t xml:space="preserve">. </w:t>
      </w:r>
      <w:r w:rsidRPr="0032339B">
        <w:t>Это мировые цены и банковские кредиты</w:t>
      </w:r>
      <w:r w:rsidR="0032339B">
        <w:t>.7</w:t>
      </w:r>
      <w:r w:rsidRPr="0032339B">
        <w:t>0-е годы характеризовались многократным увеличением мировых цен на нефть и другие виды сырья, благоприятным соотношением экспортных и импортных цен для многих развивающихся стран и соответственно увеличением их доходов от экспорта, а также расширением и облегчением кредитования и ростом внешней, особенно банковской задолженности стран</w:t>
      </w:r>
      <w:r w:rsidR="0032339B" w:rsidRPr="0032339B">
        <w:t xml:space="preserve"> - </w:t>
      </w:r>
      <w:r w:rsidRPr="0032339B">
        <w:t>импортеров нефти</w:t>
      </w:r>
      <w:r w:rsidR="0032339B" w:rsidRPr="0032339B">
        <w:t xml:space="preserve">. </w:t>
      </w:r>
      <w:r w:rsidRPr="0032339B">
        <w:rPr>
          <w:rStyle w:val="a8"/>
          <w:color w:val="000000"/>
        </w:rPr>
        <w:footnoteReference w:id="10"/>
      </w:r>
    </w:p>
    <w:p w:rsidR="0032339B" w:rsidRDefault="007C4F03" w:rsidP="0032339B">
      <w:r w:rsidRPr="0032339B">
        <w:t>Итак, п</w:t>
      </w:r>
      <w:r w:rsidR="00864E40" w:rsidRPr="0032339B">
        <w:t xml:space="preserve">оявлению кризиса международной задолженности способствовал целый </w:t>
      </w:r>
      <w:r w:rsidRPr="0032339B">
        <w:t>ряд условий</w:t>
      </w:r>
      <w:r w:rsidR="0032339B" w:rsidRPr="0032339B">
        <w:t>:</w:t>
      </w:r>
    </w:p>
    <w:p w:rsidR="0032339B" w:rsidRDefault="00864E40" w:rsidP="0032339B">
      <w:r w:rsidRPr="0032339B">
        <w:t>1</w:t>
      </w:r>
      <w:r w:rsidR="0032339B" w:rsidRPr="0032339B">
        <w:t xml:space="preserve">. </w:t>
      </w:r>
      <w:r w:rsidRPr="0032339B">
        <w:t xml:space="preserve">Широкое кредитование развивающихся </w:t>
      </w:r>
      <w:r w:rsidR="007C4F03" w:rsidRPr="0032339B">
        <w:t>стран частным секто</w:t>
      </w:r>
      <w:r w:rsidRPr="0032339B">
        <w:t>ром началось в начале 1970-х годов</w:t>
      </w:r>
      <w:r w:rsidR="0032339B" w:rsidRPr="0032339B">
        <w:t xml:space="preserve">. </w:t>
      </w:r>
      <w:r w:rsidRPr="0032339B">
        <w:t>Этому способствовала отмена золотодолларового стандарта и фиксированных валютных курсов, снизивших значение валютного регулирования</w:t>
      </w:r>
      <w:r w:rsidR="0032339B" w:rsidRPr="0032339B">
        <w:t>.</w:t>
      </w:r>
    </w:p>
    <w:p w:rsidR="0032339B" w:rsidRDefault="00864E40" w:rsidP="0032339B">
      <w:r w:rsidRPr="0032339B">
        <w:t>2</w:t>
      </w:r>
      <w:r w:rsidR="0032339B" w:rsidRPr="0032339B">
        <w:t xml:space="preserve">. </w:t>
      </w:r>
      <w:r w:rsidRPr="0032339B">
        <w:t>В середине 1970-х годов пр</w:t>
      </w:r>
      <w:r w:rsidR="007C4F03" w:rsidRPr="0032339B">
        <w:t>оизошло образование относитель</w:t>
      </w:r>
      <w:r w:rsidRPr="0032339B">
        <w:t>ного избытка ссудного капитала в развитых странах в результате спада деловой активности и рец</w:t>
      </w:r>
      <w:r w:rsidR="007C4F03" w:rsidRPr="0032339B">
        <w:t>иклирования нефтедолларов</w:t>
      </w:r>
      <w:r w:rsidR="0032339B" w:rsidRPr="0032339B">
        <w:t xml:space="preserve">. </w:t>
      </w:r>
      <w:r w:rsidR="007C4F03" w:rsidRPr="0032339B">
        <w:t>Низ</w:t>
      </w:r>
      <w:r w:rsidRPr="0032339B">
        <w:t>кие процентные ставки, резкое повышение на международных рынках цен на минеральное сыр</w:t>
      </w:r>
      <w:r w:rsidR="007C4F03" w:rsidRPr="0032339B">
        <w:t>ье вызвало повышенное предложе</w:t>
      </w:r>
      <w:r w:rsidRPr="0032339B">
        <w:t>ние и спрос на заемные средства особенно со стороны разв</w:t>
      </w:r>
      <w:r w:rsidR="007C4F03" w:rsidRPr="0032339B">
        <w:t>иваю</w:t>
      </w:r>
      <w:r w:rsidRPr="0032339B">
        <w:t>щихся стран-нефтеимпортеров</w:t>
      </w:r>
      <w:r w:rsidR="0032339B" w:rsidRPr="0032339B">
        <w:t>.</w:t>
      </w:r>
    </w:p>
    <w:p w:rsidR="0032339B" w:rsidRDefault="00864E40" w:rsidP="0032339B">
      <w:r w:rsidRPr="0032339B">
        <w:t>3</w:t>
      </w:r>
      <w:r w:rsidR="0032339B" w:rsidRPr="0032339B">
        <w:t xml:space="preserve">. </w:t>
      </w:r>
      <w:r w:rsidRPr="0032339B">
        <w:t>Способность обслуживать долг зависит от величины долга, от условий заимствования, характера использования займа, перспектив развития заемополучателя и экономической обстановки</w:t>
      </w:r>
      <w:r w:rsidR="0032339B" w:rsidRPr="0032339B">
        <w:t xml:space="preserve">. </w:t>
      </w:r>
      <w:r w:rsidR="006758B2" w:rsidRPr="0032339B">
        <w:t>В усло</w:t>
      </w:r>
      <w:r w:rsidRPr="0032339B">
        <w:t xml:space="preserve">виях очередного экономического </w:t>
      </w:r>
      <w:r w:rsidR="006758B2" w:rsidRPr="0032339B">
        <w:t>кризиса, повышения курса долла</w:t>
      </w:r>
      <w:r w:rsidRPr="0032339B">
        <w:t>ра, процентов погашение основно</w:t>
      </w:r>
      <w:r w:rsidR="006758B2" w:rsidRPr="0032339B">
        <w:t>й части долга, выплата процент</w:t>
      </w:r>
      <w:r w:rsidRPr="0032339B">
        <w:t>ных и других платежей оказались непосильными для целого ряда стран</w:t>
      </w:r>
      <w:r w:rsidR="0032339B" w:rsidRPr="0032339B">
        <w:t>.</w:t>
      </w:r>
    </w:p>
    <w:p w:rsidR="0032339B" w:rsidRDefault="00864E40" w:rsidP="0032339B">
      <w:r w:rsidRPr="0032339B">
        <w:t>4</w:t>
      </w:r>
      <w:r w:rsidR="0032339B" w:rsidRPr="0032339B">
        <w:t xml:space="preserve">. </w:t>
      </w:r>
      <w:r w:rsidRPr="0032339B">
        <w:t>Образование кризиса вн</w:t>
      </w:r>
      <w:r w:rsidR="006758B2" w:rsidRPr="0032339B">
        <w:t>ешней задолженности сопровожда</w:t>
      </w:r>
      <w:r w:rsidRPr="0032339B">
        <w:t>лось бегством капитала за границу</w:t>
      </w:r>
      <w:r w:rsidR="0032339B" w:rsidRPr="0032339B">
        <w:t>.</w:t>
      </w:r>
    </w:p>
    <w:p w:rsidR="0032339B" w:rsidRDefault="00864E40" w:rsidP="0032339B">
      <w:r w:rsidRPr="0032339B">
        <w:t>Особенностью кредитных отн</w:t>
      </w:r>
      <w:r w:rsidR="006758B2" w:rsidRPr="0032339B">
        <w:t>ошений является их многоступен</w:t>
      </w:r>
      <w:r w:rsidRPr="0032339B">
        <w:t>чатость в фазах, предшествующих</w:t>
      </w:r>
      <w:r w:rsidR="006758B2" w:rsidRPr="0032339B">
        <w:t xml:space="preserve"> использованию ссудного капита</w:t>
      </w:r>
      <w:r w:rsidRPr="0032339B">
        <w:t>ла, который может несколько раз п</w:t>
      </w:r>
      <w:r w:rsidR="006758B2" w:rsidRPr="0032339B">
        <w:t>ереходить из рук в руки</w:t>
      </w:r>
      <w:r w:rsidR="0032339B" w:rsidRPr="0032339B">
        <w:t xml:space="preserve">. </w:t>
      </w:r>
      <w:r w:rsidR="006758B2" w:rsidRPr="0032339B">
        <w:t>Непла</w:t>
      </w:r>
      <w:r w:rsidRPr="0032339B">
        <w:t>тежи в одном звене обычно приводят к разрыву цепи кредитных обязательств и ухудшению лик</w:t>
      </w:r>
      <w:r w:rsidR="006758B2" w:rsidRPr="0032339B">
        <w:t>видного положения в международ</w:t>
      </w:r>
      <w:r w:rsidRPr="0032339B">
        <w:t>ном масштабе</w:t>
      </w:r>
      <w:r w:rsidR="0032339B" w:rsidRPr="0032339B">
        <w:t xml:space="preserve">. </w:t>
      </w:r>
      <w:r w:rsidRPr="0032339B">
        <w:t>Если в конце 1982 г</w:t>
      </w:r>
      <w:r w:rsidR="0032339B">
        <w:t>.3</w:t>
      </w:r>
      <w:r w:rsidRPr="0032339B">
        <w:t>4 страны имели просроченные платежи по долгам, то в конце 1986 г</w:t>
      </w:r>
      <w:r w:rsidR="0032339B" w:rsidRPr="0032339B">
        <w:t xml:space="preserve">. </w:t>
      </w:r>
      <w:r w:rsidRPr="0032339B">
        <w:t>их число поднялось до 57, а в начале 1990-х годов в долговом кризисе оказалось 72 государства</w:t>
      </w:r>
      <w:r w:rsidR="0032339B" w:rsidRPr="0032339B">
        <w:t xml:space="preserve">. </w:t>
      </w:r>
      <w:r w:rsidRPr="0032339B">
        <w:t>На их долю приходилось 60% внешнего долга, но 46% ВВП и 33% экспорта развивающихся стран</w:t>
      </w:r>
      <w:r w:rsidR="0032339B" w:rsidRPr="0032339B">
        <w:t xml:space="preserve">. </w:t>
      </w:r>
      <w:r w:rsidR="006758B2" w:rsidRPr="0032339B">
        <w:rPr>
          <w:rStyle w:val="a8"/>
          <w:color w:val="000000"/>
        </w:rPr>
        <w:footnoteReference w:id="11"/>
      </w:r>
    </w:p>
    <w:p w:rsidR="00E00DF2" w:rsidRDefault="00E00DF2" w:rsidP="0032339B"/>
    <w:p w:rsidR="0032339B" w:rsidRDefault="0032339B" w:rsidP="00E00DF2">
      <w:pPr>
        <w:pStyle w:val="2"/>
      </w:pPr>
      <w:bookmarkStart w:id="11" w:name="_Toc243671476"/>
      <w:r>
        <w:t xml:space="preserve">2.3.2 </w:t>
      </w:r>
      <w:r w:rsidR="00864E40" w:rsidRPr="0032339B">
        <w:t>Влияние долгового кризиса</w:t>
      </w:r>
      <w:bookmarkEnd w:id="11"/>
    </w:p>
    <w:p w:rsidR="0032339B" w:rsidRDefault="00864E40" w:rsidP="0032339B">
      <w:r w:rsidRPr="0032339B">
        <w:t>Долговой кризис оказал отрицательное влияние н</w:t>
      </w:r>
      <w:r w:rsidR="006758B2" w:rsidRPr="0032339B">
        <w:t>а экономическое развитие стран-</w:t>
      </w:r>
      <w:r w:rsidRPr="0032339B">
        <w:t>должников</w:t>
      </w:r>
      <w:r w:rsidR="0032339B" w:rsidRPr="0032339B">
        <w:t xml:space="preserve">. </w:t>
      </w:r>
      <w:r w:rsidRPr="0032339B">
        <w:t>Бремя долгов затормозило экономический рост, привело к росту процентных ставок и вынуждало государство использовать ссудный капитал для финансирования внешних и внутренних дефицитов</w:t>
      </w:r>
      <w:r w:rsidR="0032339B" w:rsidRPr="0032339B">
        <w:t xml:space="preserve">. </w:t>
      </w:r>
      <w:r w:rsidRPr="0032339B">
        <w:t>Это обычно сокращало возможности расширения капиталовложений</w:t>
      </w:r>
      <w:r w:rsidR="0032339B" w:rsidRPr="0032339B">
        <w:t>.</w:t>
      </w:r>
    </w:p>
    <w:p w:rsidR="0032339B" w:rsidRDefault="00864E40" w:rsidP="0032339B">
      <w:r w:rsidRPr="0032339B">
        <w:t>Попавшие в долговой кризис страны в целях выравнивания платежного баланса сократили импорт, что в свою очередь вызвало целый ряд взаимосвязанных небл</w:t>
      </w:r>
      <w:r w:rsidR="006758B2" w:rsidRPr="0032339B">
        <w:t>агоприятных последствий</w:t>
      </w:r>
      <w:r w:rsidR="0032339B" w:rsidRPr="0032339B">
        <w:t xml:space="preserve">. </w:t>
      </w:r>
      <w:r w:rsidR="006758B2" w:rsidRPr="0032339B">
        <w:t>Сокра</w:t>
      </w:r>
      <w:r w:rsidRPr="0032339B">
        <w:t>щение ввоза средств производства, сырья и материалов повлекло за собой снижение нормы накопления</w:t>
      </w:r>
      <w:r w:rsidR="006758B2" w:rsidRPr="0032339B">
        <w:t>, а это сдерживало рост произ</w:t>
      </w:r>
      <w:r w:rsidRPr="0032339B">
        <w:t>водства и экспорта</w:t>
      </w:r>
      <w:r w:rsidR="0032339B" w:rsidRPr="0032339B">
        <w:t xml:space="preserve">. </w:t>
      </w:r>
      <w:r w:rsidRPr="0032339B">
        <w:t>В итоге из-за</w:t>
      </w:r>
      <w:r w:rsidR="006758B2" w:rsidRPr="0032339B">
        <w:t xml:space="preserve"> снижения темпов роста экономи</w:t>
      </w:r>
      <w:r w:rsidRPr="0032339B">
        <w:t xml:space="preserve">ки кризисные страны оказались </w:t>
      </w:r>
      <w:r w:rsidR="006758B2" w:rsidRPr="0032339B">
        <w:t>отброшенными на 10 лет по уров</w:t>
      </w:r>
      <w:r w:rsidRPr="0032339B">
        <w:t>ню экономического развития</w:t>
      </w:r>
      <w:r w:rsidR="0032339B" w:rsidRPr="0032339B">
        <w:t>.</w:t>
      </w:r>
    </w:p>
    <w:p w:rsidR="0032339B" w:rsidRDefault="00864E40" w:rsidP="0032339B">
      <w:r w:rsidRPr="0032339B">
        <w:t xml:space="preserve">После того как некоторые страны-должники приостановили </w:t>
      </w:r>
      <w:r w:rsidR="006758B2" w:rsidRPr="0032339B">
        <w:t>выплаты</w:t>
      </w:r>
      <w:r w:rsidRPr="0032339B">
        <w:t>, а в ряде случаев</w:t>
      </w:r>
      <w:r w:rsidR="006758B2" w:rsidRPr="0032339B">
        <w:t xml:space="preserve"> прекратили креди</w:t>
      </w:r>
      <w:r w:rsidRPr="0032339B">
        <w:t>тование стран-должников</w:t>
      </w:r>
      <w:r w:rsidR="0032339B" w:rsidRPr="0032339B">
        <w:t xml:space="preserve">. </w:t>
      </w:r>
      <w:r w:rsidRPr="0032339B">
        <w:t>Прояв</w:t>
      </w:r>
      <w:r w:rsidR="006758B2" w:rsidRPr="0032339B">
        <w:t>лением этих процессов стал чис</w:t>
      </w:r>
      <w:r w:rsidRPr="0032339B">
        <w:t>тый отток финансовых средств из развивающихся стран в ведущие западные страны</w:t>
      </w:r>
      <w:r w:rsidR="0032339B" w:rsidRPr="0032339B">
        <w:t xml:space="preserve">. </w:t>
      </w:r>
      <w:r w:rsidRPr="0032339B">
        <w:t xml:space="preserve">Начиная с 1983 </w:t>
      </w:r>
      <w:r w:rsidR="006758B2" w:rsidRPr="0032339B">
        <w:t>по 1990 г</w:t>
      </w:r>
      <w:r w:rsidR="0032339B" w:rsidRPr="0032339B">
        <w:t xml:space="preserve">. </w:t>
      </w:r>
      <w:r w:rsidR="006758B2" w:rsidRPr="0032339B">
        <w:t>их чистый отток пре</w:t>
      </w:r>
      <w:r w:rsidRPr="0032339B">
        <w:t>высил 174 млрд</w:t>
      </w:r>
      <w:r w:rsidR="0032339B" w:rsidRPr="0032339B">
        <w:t xml:space="preserve">. </w:t>
      </w:r>
      <w:r w:rsidRPr="0032339B">
        <w:t>долл</w:t>
      </w:r>
      <w:r w:rsidR="0032339B" w:rsidRPr="0032339B">
        <w:t xml:space="preserve">. </w:t>
      </w:r>
      <w:r w:rsidRPr="0032339B">
        <w:t>основным районом, из которог</w:t>
      </w:r>
      <w:r w:rsidR="006758B2" w:rsidRPr="0032339B">
        <w:t>о откачива</w:t>
      </w:r>
      <w:r w:rsidRPr="0032339B">
        <w:t>лись финансовые средства, была Латинская Америка</w:t>
      </w:r>
      <w:r w:rsidR="0032339B" w:rsidRPr="0032339B">
        <w:t xml:space="preserve">: </w:t>
      </w:r>
      <w:r w:rsidRPr="0032339B">
        <w:t>чистый отток из этого региона составил почти 324 млрд</w:t>
      </w:r>
      <w:r w:rsidR="0032339B" w:rsidRPr="0032339B">
        <w:t xml:space="preserve">. </w:t>
      </w:r>
      <w:r w:rsidRPr="0032339B">
        <w:t>долл</w:t>
      </w:r>
      <w:r w:rsidR="0032339B" w:rsidRPr="0032339B">
        <w:t xml:space="preserve">. </w:t>
      </w:r>
      <w:r w:rsidR="006758B2" w:rsidRPr="0032339B">
        <w:rPr>
          <w:rStyle w:val="a8"/>
          <w:color w:val="000000"/>
        </w:rPr>
        <w:footnoteReference w:id="12"/>
      </w:r>
    </w:p>
    <w:p w:rsidR="00E00DF2" w:rsidRDefault="00E00DF2" w:rsidP="0032339B"/>
    <w:p w:rsidR="00864E40" w:rsidRPr="0032339B" w:rsidRDefault="0032339B" w:rsidP="00E00DF2">
      <w:pPr>
        <w:pStyle w:val="2"/>
      </w:pPr>
      <w:bookmarkStart w:id="12" w:name="_Toc243671477"/>
      <w:r>
        <w:t xml:space="preserve">2.4 </w:t>
      </w:r>
      <w:r w:rsidR="00864E40" w:rsidRPr="0032339B">
        <w:t>Состояние международных долгов в 1990-2000-е годы</w:t>
      </w:r>
      <w:bookmarkEnd w:id="12"/>
    </w:p>
    <w:p w:rsidR="00E00DF2" w:rsidRDefault="00E00DF2" w:rsidP="0032339B"/>
    <w:p w:rsidR="0032339B" w:rsidRDefault="00864E40" w:rsidP="0032339B">
      <w:r w:rsidRPr="0032339B">
        <w:t>1990-е годы характеризовались новыми ситуациями в динамике международных долгов</w:t>
      </w:r>
      <w:r w:rsidR="0032339B" w:rsidRPr="0032339B">
        <w:t xml:space="preserve">: </w:t>
      </w:r>
      <w:r w:rsidRPr="0032339B">
        <w:t>появила</w:t>
      </w:r>
      <w:r w:rsidR="006758B2" w:rsidRPr="0032339B">
        <w:t>сь новая группа крупных должни</w:t>
      </w:r>
      <w:r w:rsidRPr="0032339B">
        <w:t>ков</w:t>
      </w:r>
      <w:r w:rsidR="0032339B" w:rsidRPr="0032339B">
        <w:t xml:space="preserve"> - </w:t>
      </w:r>
      <w:r w:rsidRPr="0032339B">
        <w:t>страны СНГ</w:t>
      </w:r>
      <w:r w:rsidR="0032339B" w:rsidRPr="0032339B">
        <w:t xml:space="preserve">. </w:t>
      </w:r>
      <w:r w:rsidR="000A0E98" w:rsidRPr="0032339B">
        <w:t>В 1999 г</w:t>
      </w:r>
      <w:r w:rsidR="0032339B" w:rsidRPr="0032339B">
        <w:t xml:space="preserve">. </w:t>
      </w:r>
      <w:r w:rsidR="000A0E98" w:rsidRPr="0032339B">
        <w:t>их внешний долг достиг</w:t>
      </w:r>
      <w:r w:rsidRPr="0032339B">
        <w:t xml:space="preserve"> 222,8 млрд</w:t>
      </w:r>
      <w:r w:rsidR="0032339B" w:rsidRPr="0032339B">
        <w:t xml:space="preserve">. </w:t>
      </w:r>
      <w:r w:rsidRPr="0032339B">
        <w:t>долл</w:t>
      </w:r>
      <w:r w:rsidR="0032339B" w:rsidRPr="0032339B">
        <w:t xml:space="preserve">. </w:t>
      </w:r>
      <w:r w:rsidRPr="0032339B">
        <w:t>Это создало новое явление в глобальной ст</w:t>
      </w:r>
      <w:r w:rsidR="006758B2" w:rsidRPr="0032339B">
        <w:t>руктуре междуна</w:t>
      </w:r>
      <w:r w:rsidRPr="0032339B">
        <w:t>родного рынка ссудного капитал</w:t>
      </w:r>
      <w:r w:rsidR="006758B2" w:rsidRPr="0032339B">
        <w:t>а, определяемое движением ссуд</w:t>
      </w:r>
      <w:r w:rsidRPr="0032339B">
        <w:t>ного капитала с Запада на Восток</w:t>
      </w:r>
      <w:r w:rsidR="0032339B" w:rsidRPr="0032339B">
        <w:t xml:space="preserve">. </w:t>
      </w:r>
      <w:r w:rsidR="006758B2" w:rsidRPr="0032339B">
        <w:t>В ряде случаев бремя обслужи</w:t>
      </w:r>
      <w:r w:rsidRPr="0032339B">
        <w:t>вания долгов оказалось высоким для этих стран</w:t>
      </w:r>
      <w:r w:rsidR="0032339B" w:rsidRPr="0032339B">
        <w:t xml:space="preserve">. </w:t>
      </w:r>
      <w:r w:rsidRPr="0032339B">
        <w:t>Неко</w:t>
      </w:r>
      <w:r w:rsidR="006758B2" w:rsidRPr="0032339B">
        <w:t>торые из них не смогли полностью</w:t>
      </w:r>
      <w:r w:rsidRPr="0032339B">
        <w:t xml:space="preserve"> осуществлять выплаты по долгам</w:t>
      </w:r>
      <w:r w:rsidR="0032339B" w:rsidRPr="0032339B">
        <w:t>.</w:t>
      </w:r>
    </w:p>
    <w:p w:rsidR="0032339B" w:rsidRDefault="00864E40" w:rsidP="0032339B">
      <w:r w:rsidRPr="0032339B">
        <w:t>В тяжелом положении оказались многие беднейшие страны</w:t>
      </w:r>
      <w:r w:rsidR="0032339B" w:rsidRPr="0032339B">
        <w:t xml:space="preserve">. </w:t>
      </w:r>
      <w:r w:rsidRPr="0032339B">
        <w:t>В этой связи были предприняты новые меры</w:t>
      </w:r>
      <w:r w:rsidR="0032339B" w:rsidRPr="0032339B">
        <w:t xml:space="preserve">. </w:t>
      </w:r>
      <w:r w:rsidRPr="0032339B">
        <w:t>В частности, в 1999 г</w:t>
      </w:r>
      <w:r w:rsidR="0032339B" w:rsidRPr="0032339B">
        <w:t xml:space="preserve">. </w:t>
      </w:r>
      <w:r w:rsidRPr="0032339B">
        <w:t>развитые страны начали снижени</w:t>
      </w:r>
      <w:r w:rsidR="006758B2" w:rsidRPr="0032339B">
        <w:t>е долгов беднейших стран, нахо</w:t>
      </w:r>
      <w:r w:rsidRPr="0032339B">
        <w:t>дящихся в тяжелом положении, до уровня, обеспечивающего их устойчивое развитие</w:t>
      </w:r>
      <w:r w:rsidR="0032339B" w:rsidRPr="0032339B">
        <w:t xml:space="preserve">. </w:t>
      </w:r>
      <w:r w:rsidRPr="0032339B">
        <w:t>Однако общая сумма внешних долгов периферийных стран продолжала увеличиваться</w:t>
      </w:r>
      <w:r w:rsidR="0032339B" w:rsidRPr="0032339B">
        <w:t xml:space="preserve">: </w:t>
      </w:r>
      <w:r w:rsidRPr="0032339B">
        <w:t>за первую полови</w:t>
      </w:r>
      <w:r w:rsidR="006758B2" w:rsidRPr="0032339B">
        <w:t>ну текущего десятилетия она вы</w:t>
      </w:r>
      <w:r w:rsidRPr="0032339B">
        <w:t xml:space="preserve">росла </w:t>
      </w:r>
      <w:r w:rsidR="006758B2" w:rsidRPr="0032339B">
        <w:t>с 2,5 до 3,2 трлн</w:t>
      </w:r>
      <w:r w:rsidR="0032339B" w:rsidRPr="0032339B">
        <w:t xml:space="preserve">. </w:t>
      </w:r>
      <w:r w:rsidR="006758B2" w:rsidRPr="0032339B">
        <w:t>долл</w:t>
      </w:r>
      <w:r w:rsidR="0032339B" w:rsidRPr="0032339B">
        <w:t xml:space="preserve">. </w:t>
      </w:r>
      <w:r w:rsidR="006758B2" w:rsidRPr="0032339B">
        <w:t>в 2005 г</w:t>
      </w:r>
      <w:r w:rsidR="0032339B">
        <w:t>.,</w:t>
      </w:r>
      <w:r w:rsidR="006758B2" w:rsidRPr="0032339B">
        <w:t xml:space="preserve"> </w:t>
      </w:r>
      <w:r w:rsidR="0032339B">
        <w:t>т.е.</w:t>
      </w:r>
      <w:r w:rsidR="0032339B" w:rsidRPr="0032339B">
        <w:t xml:space="preserve"> </w:t>
      </w:r>
      <w:r w:rsidRPr="0032339B">
        <w:t>в 1,3 раза</w:t>
      </w:r>
      <w:r w:rsidR="0032339B" w:rsidRPr="0032339B">
        <w:t xml:space="preserve">. </w:t>
      </w:r>
      <w:r w:rsidRPr="0032339B">
        <w:t xml:space="preserve">Несмотря на рост общей суммы международных </w:t>
      </w:r>
      <w:r w:rsidR="000A0E98" w:rsidRPr="0032339B">
        <w:t>долгов,</w:t>
      </w:r>
      <w:r w:rsidRPr="0032339B">
        <w:t xml:space="preserve"> положение многих стран-должников изменилось</w:t>
      </w:r>
      <w:r w:rsidR="0032339B" w:rsidRPr="0032339B">
        <w:t>.</w:t>
      </w:r>
      <w:r w:rsidR="007C20E0">
        <w:t xml:space="preserve"> </w:t>
      </w:r>
      <w:r w:rsidRPr="0032339B">
        <w:t>Значительный прогресс был достигнут в пересмотре частного долга латиноамериканских стр</w:t>
      </w:r>
      <w:r w:rsidR="00F00D53" w:rsidRPr="0032339B">
        <w:t>ан с наибольшей тяжестью задол</w:t>
      </w:r>
      <w:r w:rsidRPr="0032339B">
        <w:t>женности</w:t>
      </w:r>
      <w:r w:rsidR="0032339B" w:rsidRPr="0032339B">
        <w:t xml:space="preserve"> - </w:t>
      </w:r>
      <w:r w:rsidRPr="0032339B">
        <w:t>Аргентины, Бразилии</w:t>
      </w:r>
      <w:r w:rsidR="0032339B" w:rsidRPr="0032339B">
        <w:t xml:space="preserve">. </w:t>
      </w:r>
      <w:r w:rsidRPr="0032339B">
        <w:t>Величина обслуживания долга по отношению к экспорту латино</w:t>
      </w:r>
      <w:r w:rsidR="00F00D53" w:rsidRPr="0032339B">
        <w:t>американских стран повышалась до</w:t>
      </w:r>
      <w:r w:rsidRPr="0032339B">
        <w:t xml:space="preserve"> 2000 г</w:t>
      </w:r>
      <w:r w:rsidR="0032339B">
        <w:t>.,</w:t>
      </w:r>
      <w:r w:rsidRPr="0032339B">
        <w:t xml:space="preserve"> достигнув 52%</w:t>
      </w:r>
      <w:r w:rsidR="0032339B">
        <w:t xml:space="preserve"> (</w:t>
      </w:r>
      <w:r w:rsidRPr="0032339B">
        <w:t>47,6% в 19</w:t>
      </w:r>
      <w:r w:rsidR="00F00D53" w:rsidRPr="0032339B">
        <w:t>82 г</w:t>
      </w:r>
      <w:r w:rsidR="0032339B" w:rsidRPr="0032339B">
        <w:t xml:space="preserve">). </w:t>
      </w:r>
      <w:r w:rsidR="00F00D53" w:rsidRPr="0032339B">
        <w:t>В 2005 г</w:t>
      </w:r>
      <w:r w:rsidR="0032339B" w:rsidRPr="0032339B">
        <w:t xml:space="preserve">. </w:t>
      </w:r>
      <w:r w:rsidR="00F00D53" w:rsidRPr="0032339B">
        <w:t xml:space="preserve">она уже понизилась до 35,6%, тем не </w:t>
      </w:r>
      <w:r w:rsidR="005879D2" w:rsidRPr="0032339B">
        <w:t>менее,</w:t>
      </w:r>
      <w:r w:rsidRPr="0032339B">
        <w:t xml:space="preserve"> значительно превышая условную норму</w:t>
      </w:r>
      <w:r w:rsidR="0032339B" w:rsidRPr="0032339B">
        <w:t>.</w:t>
      </w:r>
    </w:p>
    <w:p w:rsidR="00864E40" w:rsidRPr="0032339B" w:rsidRDefault="00864E40" w:rsidP="0032339B">
      <w:r w:rsidRPr="0032339B">
        <w:t>В последние годы изменилась ситуация в отношении внешних долгов в странах Африки</w:t>
      </w:r>
      <w:r w:rsidR="0032339B" w:rsidRPr="0032339B">
        <w:t xml:space="preserve">. </w:t>
      </w:r>
      <w:r w:rsidRPr="0032339B">
        <w:t>У стран</w:t>
      </w:r>
      <w:r w:rsidR="00F00D53" w:rsidRPr="0032339B">
        <w:t xml:space="preserve"> этого континента был самый вы</w:t>
      </w:r>
      <w:r w:rsidRPr="0032339B">
        <w:t>сокий уровень долга по отнош</w:t>
      </w:r>
      <w:r w:rsidR="00F00D53" w:rsidRPr="0032339B">
        <w:t>ению к ВВП среди всех развиваю</w:t>
      </w:r>
      <w:r w:rsidRPr="0032339B">
        <w:t>щихся стран</w:t>
      </w:r>
      <w:r w:rsidR="0032339B">
        <w:t xml:space="preserve"> (</w:t>
      </w:r>
      <w:r w:rsidRPr="0032339B">
        <w:t>1982 г</w:t>
      </w:r>
      <w:r w:rsidR="0032339B" w:rsidRPr="0032339B">
        <w:t>. -</w:t>
      </w:r>
      <w:r w:rsidR="0032339B">
        <w:t xml:space="preserve"> </w:t>
      </w:r>
      <w:r w:rsidRPr="0032339B">
        <w:t xml:space="preserve">51%, 2000 </w:t>
      </w:r>
      <w:r w:rsidR="00F00D53" w:rsidRPr="0032339B">
        <w:t>г</w:t>
      </w:r>
      <w:r w:rsidR="0032339B" w:rsidRPr="0032339B">
        <w:t>. -</w:t>
      </w:r>
      <w:r w:rsidR="0032339B">
        <w:t xml:space="preserve"> </w:t>
      </w:r>
      <w:r w:rsidR="00F00D53" w:rsidRPr="0032339B">
        <w:t>66%</w:t>
      </w:r>
      <w:r w:rsidR="0032339B" w:rsidRPr="0032339B">
        <w:t xml:space="preserve">). </w:t>
      </w:r>
      <w:r w:rsidR="00F00D53" w:rsidRPr="0032339B">
        <w:t>Особые трудности вы</w:t>
      </w:r>
      <w:r w:rsidRPr="0032339B">
        <w:t>зывало обслуживание долга</w:t>
      </w:r>
      <w:r w:rsidR="0032339B" w:rsidRPr="0032339B">
        <w:t xml:space="preserve">. </w:t>
      </w:r>
      <w:r w:rsidRPr="0032339B">
        <w:t xml:space="preserve">Отношение величины обслуживания долга к экспорту в 1990-е </w:t>
      </w:r>
      <w:r w:rsidR="00F00D53" w:rsidRPr="0032339B">
        <w:t>годы</w:t>
      </w:r>
      <w:r w:rsidRPr="0032339B">
        <w:t xml:space="preserve"> колебалось в преде</w:t>
      </w:r>
      <w:r w:rsidR="00F00D53" w:rsidRPr="0032339B">
        <w:t>лах 18-27%</w:t>
      </w:r>
      <w:r w:rsidR="0032339B" w:rsidRPr="0032339B">
        <w:t xml:space="preserve">. </w:t>
      </w:r>
      <w:r w:rsidR="00F00D53" w:rsidRPr="0032339B">
        <w:t xml:space="preserve">Страны Тропической </w:t>
      </w:r>
      <w:r w:rsidRPr="0032339B">
        <w:t>Африки имели самую высокую долю долга, принадлежащего официальным институтам</w:t>
      </w:r>
      <w:r w:rsidR="0032339B" w:rsidRPr="0032339B">
        <w:t xml:space="preserve">. </w:t>
      </w:r>
      <w:r w:rsidRPr="0032339B">
        <w:t>Она превышала 70%, причем больше половины ее пр</w:t>
      </w:r>
      <w:r w:rsidR="0036241E" w:rsidRPr="0032339B">
        <w:t>иходится на международные инсти</w:t>
      </w:r>
      <w:r w:rsidRPr="0032339B">
        <w:t>туты</w:t>
      </w:r>
      <w:r w:rsidR="0032339B" w:rsidRPr="0032339B">
        <w:t>.</w:t>
      </w:r>
      <w:r w:rsidR="007C20E0">
        <w:t xml:space="preserve"> </w:t>
      </w:r>
      <w:r w:rsidR="0036241E" w:rsidRPr="0032339B">
        <w:t>Уменьшилось бремя междун</w:t>
      </w:r>
      <w:r w:rsidRPr="0032339B">
        <w:t>ародн</w:t>
      </w:r>
      <w:r w:rsidR="0036241E" w:rsidRPr="0032339B">
        <w:t xml:space="preserve">ых долгов в странах СНГ </w:t>
      </w:r>
      <w:r w:rsidRPr="0032339B">
        <w:t>7-8% экспорта в 2004-2005 гг</w:t>
      </w:r>
      <w:r w:rsidR="0032339B" w:rsidRPr="0032339B">
        <w:t xml:space="preserve">. </w:t>
      </w:r>
      <w:r w:rsidRPr="0032339B">
        <w:t>Положение с погашением долга для ряда стран улучшилось в связи с резким ростом поступлений от экспорта нефти</w:t>
      </w:r>
      <w:r w:rsidR="0032339B" w:rsidRPr="0032339B">
        <w:t xml:space="preserve">. </w:t>
      </w:r>
      <w:r w:rsidR="0036241E" w:rsidRPr="0032339B">
        <w:rPr>
          <w:rStyle w:val="a8"/>
          <w:color w:val="000000"/>
        </w:rPr>
        <w:footnoteReference w:id="13"/>
      </w:r>
    </w:p>
    <w:p w:rsidR="00E00DF2" w:rsidRDefault="00E00DF2" w:rsidP="0032339B"/>
    <w:p w:rsidR="00864E40" w:rsidRPr="0032339B" w:rsidRDefault="0032339B" w:rsidP="00E00DF2">
      <w:pPr>
        <w:pStyle w:val="2"/>
      </w:pPr>
      <w:bookmarkStart w:id="13" w:name="_Toc243671478"/>
      <w:r>
        <w:t xml:space="preserve">2.5 </w:t>
      </w:r>
      <w:r w:rsidR="00864E40" w:rsidRPr="0032339B">
        <w:t>Планы и практика преодоления долгового кризиса</w:t>
      </w:r>
      <w:bookmarkEnd w:id="13"/>
    </w:p>
    <w:p w:rsidR="00E00DF2" w:rsidRDefault="00E00DF2" w:rsidP="0032339B"/>
    <w:p w:rsidR="0032339B" w:rsidRDefault="00864E40" w:rsidP="0032339B">
      <w:r w:rsidRPr="0032339B">
        <w:t>Кризис международной задолженности заставил мировое</w:t>
      </w:r>
      <w:r w:rsidR="0036241E" w:rsidRPr="0032339B">
        <w:t xml:space="preserve"> </w:t>
      </w:r>
      <w:r w:rsidRPr="0032339B">
        <w:t>сообщество выработать систему мер по ее урегулированию</w:t>
      </w:r>
      <w:r w:rsidR="0032339B" w:rsidRPr="0032339B">
        <w:t xml:space="preserve">. </w:t>
      </w:r>
      <w:r w:rsidRPr="0032339B">
        <w:t>К странам с</w:t>
      </w:r>
      <w:r w:rsidR="0036241E" w:rsidRPr="0032339B">
        <w:t xml:space="preserve"> </w:t>
      </w:r>
      <w:r w:rsidRPr="0032339B">
        <w:t>низким средним уровнем доходов на душу населения, к которым в</w:t>
      </w:r>
      <w:r w:rsidR="0036241E" w:rsidRPr="0032339B">
        <w:t xml:space="preserve"> </w:t>
      </w:r>
      <w:r w:rsidRPr="0032339B">
        <w:t>настоящее время относится и Россия, могут быть применены меры</w:t>
      </w:r>
      <w:r w:rsidR="0036241E" w:rsidRPr="0032339B">
        <w:t xml:space="preserve"> </w:t>
      </w:r>
      <w:r w:rsidRPr="0032339B">
        <w:t>кардинального сокращения долга, вплоть до частичного списания</w:t>
      </w:r>
      <w:r w:rsidR="0032339B" w:rsidRPr="0032339B">
        <w:t>.</w:t>
      </w:r>
    </w:p>
    <w:p w:rsidR="0036241E" w:rsidRPr="0032339B" w:rsidRDefault="00864E40" w:rsidP="0032339B">
      <w:r w:rsidRPr="0032339B">
        <w:t>Макроэкономические показатели России не достигли критического</w:t>
      </w:r>
      <w:r w:rsidR="0036241E" w:rsidRPr="0032339B">
        <w:t xml:space="preserve"> </w:t>
      </w:r>
      <w:r w:rsidRPr="0032339B">
        <w:t>уровня</w:t>
      </w:r>
      <w:r w:rsidR="0032339B" w:rsidRPr="0032339B">
        <w:t xml:space="preserve">. </w:t>
      </w:r>
      <w:r w:rsidRPr="0032339B">
        <w:t>Списание долга считается оправданным, если из пяти</w:t>
      </w:r>
      <w:r w:rsidR="0036241E" w:rsidRPr="0032339B">
        <w:t xml:space="preserve"> </w:t>
      </w:r>
      <w:r w:rsidRPr="0032339B">
        <w:t>показателей</w:t>
      </w:r>
      <w:r w:rsidR="0032339B" w:rsidRPr="0032339B">
        <w:t xml:space="preserve"> - </w:t>
      </w:r>
      <w:r w:rsidRPr="0032339B">
        <w:t>ВВП на душу населения, отношения внешнего долга к</w:t>
      </w:r>
      <w:r w:rsidR="0036241E" w:rsidRPr="0032339B">
        <w:t xml:space="preserve"> </w:t>
      </w:r>
      <w:r w:rsidRPr="0032339B">
        <w:t>ВВП, внешнего долга к годовому экспорту, погашения и обслуживания</w:t>
      </w:r>
      <w:r w:rsidR="0036241E" w:rsidRPr="0032339B">
        <w:t xml:space="preserve"> </w:t>
      </w:r>
      <w:r w:rsidRPr="0032339B">
        <w:t>долга к годовому экспорту, обслуживания внешнего долга к годовому</w:t>
      </w:r>
      <w:r w:rsidR="0036241E" w:rsidRPr="0032339B">
        <w:t xml:space="preserve"> </w:t>
      </w:r>
      <w:r w:rsidRPr="0032339B">
        <w:t>экспорту</w:t>
      </w:r>
      <w:r w:rsidR="0032339B" w:rsidRPr="0032339B">
        <w:t xml:space="preserve"> - </w:t>
      </w:r>
      <w:r w:rsidRPr="0032339B">
        <w:t>три показателя превышают критический уровень</w:t>
      </w:r>
      <w:r w:rsidR="0032339B" w:rsidRPr="0032339B">
        <w:t xml:space="preserve">. </w:t>
      </w:r>
      <w:r w:rsidR="0036241E" w:rsidRPr="0032339B">
        <w:t>П</w:t>
      </w:r>
      <w:r w:rsidRPr="0032339B">
        <w:t>оказатели России лишь в одном случае</w:t>
      </w:r>
      <w:r w:rsidR="007C20E0">
        <w:t xml:space="preserve"> </w:t>
      </w:r>
      <w:r w:rsidR="0032339B">
        <w:t>(</w:t>
      </w:r>
      <w:r w:rsidRPr="0032339B">
        <w:t>внешний долг к ВВП</w:t>
      </w:r>
      <w:r w:rsidR="0032339B" w:rsidRPr="0032339B">
        <w:t xml:space="preserve">) </w:t>
      </w:r>
      <w:r w:rsidRPr="0032339B">
        <w:t>превышает критический уровень</w:t>
      </w:r>
      <w:r w:rsidR="0032339B" w:rsidRPr="0032339B">
        <w:t xml:space="preserve">. </w:t>
      </w:r>
      <w:r w:rsidRPr="0032339B">
        <w:t>Поэтому Россия</w:t>
      </w:r>
      <w:r w:rsidR="0036241E" w:rsidRPr="0032339B">
        <w:t xml:space="preserve"> </w:t>
      </w:r>
      <w:r w:rsidRPr="0032339B">
        <w:t>ведет очень трудные переговоры по облегчению долгового бремени</w:t>
      </w:r>
      <w:r w:rsidR="0032339B" w:rsidRPr="0032339B">
        <w:t xml:space="preserve">. </w:t>
      </w:r>
      <w:r w:rsidR="0036241E" w:rsidRPr="0032339B">
        <w:rPr>
          <w:rStyle w:val="a8"/>
          <w:color w:val="000000"/>
        </w:rPr>
        <w:footnoteReference w:id="14"/>
      </w:r>
    </w:p>
    <w:p w:rsidR="00E00DF2" w:rsidRDefault="00E00DF2" w:rsidP="0032339B"/>
    <w:p w:rsidR="0032339B" w:rsidRDefault="0032339B" w:rsidP="00E00DF2">
      <w:pPr>
        <w:pStyle w:val="2"/>
      </w:pPr>
      <w:bookmarkStart w:id="14" w:name="_Toc243671479"/>
      <w:r>
        <w:t>2.5.1.</w:t>
      </w:r>
      <w:r w:rsidRPr="0032339B">
        <w:t xml:space="preserve"> </w:t>
      </w:r>
      <w:r w:rsidR="00864E40" w:rsidRPr="0032339B">
        <w:t>Первый этап управления кризисом</w:t>
      </w:r>
      <w:r>
        <w:t xml:space="preserve"> (</w:t>
      </w:r>
      <w:r w:rsidR="00864E40" w:rsidRPr="0032339B">
        <w:t>1982</w:t>
      </w:r>
      <w:r w:rsidRPr="0032339B">
        <w:t xml:space="preserve"> - </w:t>
      </w:r>
      <w:r w:rsidR="00864E40" w:rsidRPr="0032339B">
        <w:t>октябрь 1985 г</w:t>
      </w:r>
      <w:r w:rsidR="00E00DF2">
        <w:t>)</w:t>
      </w:r>
      <w:bookmarkEnd w:id="14"/>
    </w:p>
    <w:p w:rsidR="0032339B" w:rsidRDefault="00864E40" w:rsidP="0032339B">
      <w:r w:rsidRPr="0032339B">
        <w:t>Министерство финансов США пригрозило</w:t>
      </w:r>
      <w:r w:rsidR="0036241E" w:rsidRPr="0032339B">
        <w:t xml:space="preserve"> экономическими санкциями стра</w:t>
      </w:r>
      <w:r w:rsidRPr="0032339B">
        <w:t>нам, отказавшимся выполнять свои финансов</w:t>
      </w:r>
      <w:r w:rsidR="0036241E" w:rsidRPr="0032339B">
        <w:t>ые обязательства</w:t>
      </w:r>
      <w:r w:rsidR="0032339B" w:rsidRPr="0032339B">
        <w:t xml:space="preserve">. </w:t>
      </w:r>
      <w:r w:rsidR="0036241E" w:rsidRPr="0032339B">
        <w:t>Был опублико</w:t>
      </w:r>
      <w:r w:rsidRPr="0032339B">
        <w:t>ван список американских товаров, которые мог</w:t>
      </w:r>
      <w:r w:rsidR="0036241E" w:rsidRPr="0032339B">
        <w:t>ли стать дефицитными в странах­</w:t>
      </w:r>
      <w:r w:rsidRPr="0032339B">
        <w:t>должниках, если те просрочат платежи</w:t>
      </w:r>
      <w:r w:rsidR="0032339B" w:rsidRPr="0032339B">
        <w:t xml:space="preserve">. </w:t>
      </w:r>
      <w:r w:rsidRPr="0032339B">
        <w:t>В то же время кредиторы вынуждены были искать компромиссы</w:t>
      </w:r>
      <w:r w:rsidR="0032339B" w:rsidRPr="0032339B">
        <w:t xml:space="preserve">. </w:t>
      </w:r>
      <w:r w:rsidRPr="0032339B">
        <w:t>С середины 1984 г</w:t>
      </w:r>
      <w:r w:rsidR="0032339B" w:rsidRPr="0032339B">
        <w:t xml:space="preserve">. </w:t>
      </w:r>
      <w:r w:rsidRPr="0032339B">
        <w:t>начались регулярные переговоры между должниками и кредиторами о рефинансировании долга, изменении его структуры, об отсрочке его выплаты, пересмот</w:t>
      </w:r>
      <w:r w:rsidR="0036241E" w:rsidRPr="0032339B">
        <w:t>ре условий амортизационных пла</w:t>
      </w:r>
      <w:r w:rsidRPr="0032339B">
        <w:t>тежей и по другим вопросам, связанным с задолженностью</w:t>
      </w:r>
      <w:r w:rsidR="0032339B" w:rsidRPr="0032339B">
        <w:t>.</w:t>
      </w:r>
      <w:r w:rsidR="007C20E0">
        <w:t xml:space="preserve"> </w:t>
      </w:r>
      <w:r w:rsidRPr="0032339B">
        <w:t>Операции западных банков в развивающихся странах сократились, наметился более селективный подход к потенциальным заемщикам, ужесточились условия предоставления средств</w:t>
      </w:r>
      <w:r w:rsidR="0032339B" w:rsidRPr="0032339B">
        <w:t xml:space="preserve">. </w:t>
      </w:r>
      <w:r w:rsidRPr="0032339B">
        <w:t>Многие крупные госуд</w:t>
      </w:r>
      <w:r w:rsidR="0036241E" w:rsidRPr="0032339B">
        <w:t>арства с высокой внешней задолженностью</w:t>
      </w:r>
      <w:r w:rsidRPr="0032339B">
        <w:t>, в том числе Бразилия и Мексика,</w:t>
      </w:r>
      <w:r w:rsidR="0036241E" w:rsidRPr="0032339B">
        <w:t xml:space="preserve"> встретились с большими трудно</w:t>
      </w:r>
      <w:r w:rsidRPr="0032339B">
        <w:t>стями в получении новых частных кредитов на международном рынке</w:t>
      </w:r>
      <w:r w:rsidR="0032339B" w:rsidRPr="0032339B">
        <w:t>.</w:t>
      </w:r>
    </w:p>
    <w:p w:rsidR="0032339B" w:rsidRDefault="00864E40" w:rsidP="0032339B">
      <w:r w:rsidRPr="0032339B">
        <w:t>Переоформление долгов и предоставление новых кредитов были</w:t>
      </w:r>
      <w:r w:rsidR="0036241E" w:rsidRPr="0032339B">
        <w:t xml:space="preserve"> обусловлены</w:t>
      </w:r>
      <w:r w:rsidR="0032339B" w:rsidRPr="0032339B">
        <w:t xml:space="preserve"> - </w:t>
      </w:r>
      <w:r w:rsidRPr="0032339B">
        <w:t>страны-реципиенты должны были пр</w:t>
      </w:r>
      <w:r w:rsidR="00D647FD" w:rsidRPr="0032339B">
        <w:t>инять программы приспособления</w:t>
      </w:r>
      <w:r w:rsidRPr="0032339B">
        <w:t>, которые включали ряд обязательных положений</w:t>
      </w:r>
      <w:r w:rsidR="0032339B" w:rsidRPr="0032339B">
        <w:t>:</w:t>
      </w:r>
    </w:p>
    <w:p w:rsidR="0032339B" w:rsidRDefault="00C441D6" w:rsidP="0032339B">
      <w:r w:rsidRPr="0032339B">
        <w:t>1</w:t>
      </w:r>
      <w:r w:rsidR="0032339B" w:rsidRPr="0032339B">
        <w:t xml:space="preserve">) </w:t>
      </w:r>
      <w:r w:rsidR="00864E40" w:rsidRPr="0032339B">
        <w:t>ограничение совокупного спроса посредством введения ограничительной денежной и фискальной политики, основанн</w:t>
      </w:r>
      <w:r w:rsidRPr="0032339B">
        <w:t>ой на сокращении правитель</w:t>
      </w:r>
      <w:r w:rsidR="00864E40" w:rsidRPr="0032339B">
        <w:t>ственных расходов, с целью стабилизации инфляции</w:t>
      </w:r>
      <w:r w:rsidR="0032339B" w:rsidRPr="0032339B">
        <w:t>;</w:t>
      </w:r>
    </w:p>
    <w:p w:rsidR="0032339B" w:rsidRDefault="00C441D6" w:rsidP="0032339B">
      <w:r w:rsidRPr="0032339B">
        <w:t>2</w:t>
      </w:r>
      <w:r w:rsidR="0032339B" w:rsidRPr="0032339B">
        <w:t xml:space="preserve">) </w:t>
      </w:r>
      <w:r w:rsidR="00864E40" w:rsidRPr="0032339B">
        <w:t>девальвация национальной валюты для</w:t>
      </w:r>
      <w:r w:rsidRPr="0032339B">
        <w:t xml:space="preserve"> повышения международной конку</w:t>
      </w:r>
      <w:r w:rsidR="00864E40" w:rsidRPr="0032339B">
        <w:t>рентоспособности товаров</w:t>
      </w:r>
      <w:r w:rsidR="0032339B" w:rsidRPr="0032339B">
        <w:t>;</w:t>
      </w:r>
    </w:p>
    <w:p w:rsidR="0032339B" w:rsidRDefault="00C441D6" w:rsidP="0032339B">
      <w:r w:rsidRPr="0032339B">
        <w:t>3</w:t>
      </w:r>
      <w:r w:rsidR="0032339B" w:rsidRPr="0032339B">
        <w:t xml:space="preserve">) </w:t>
      </w:r>
      <w:r w:rsidR="00864E40" w:rsidRPr="0032339B">
        <w:t>проведение рыночных реформ, в том числ</w:t>
      </w:r>
      <w:r w:rsidRPr="0032339B">
        <w:t>е сокращение субсидий на продо</w:t>
      </w:r>
      <w:r w:rsidR="00864E40" w:rsidRPr="0032339B">
        <w:t>вольствие, снижение торгового протекцио</w:t>
      </w:r>
      <w:r w:rsidRPr="0032339B">
        <w:t>низма, осуществление приватиза</w:t>
      </w:r>
      <w:r w:rsidR="00864E40" w:rsidRPr="0032339B">
        <w:t>ции государственных промышленных предприятий для получения дохода и повышения их экономической эффективности</w:t>
      </w:r>
      <w:r w:rsidR="0032339B" w:rsidRPr="0032339B">
        <w:t>;</w:t>
      </w:r>
    </w:p>
    <w:p w:rsidR="0032339B" w:rsidRDefault="00D647FD" w:rsidP="0032339B">
      <w:r w:rsidRPr="0032339B">
        <w:t>4</w:t>
      </w:r>
      <w:r w:rsidR="0032339B" w:rsidRPr="0032339B">
        <w:t xml:space="preserve">) </w:t>
      </w:r>
      <w:r w:rsidR="00864E40" w:rsidRPr="0032339B">
        <w:t>отмена потолка процентных ставок для п</w:t>
      </w:r>
      <w:r w:rsidR="00C441D6" w:rsidRPr="0032339B">
        <w:t>ерераспределения скудных финан</w:t>
      </w:r>
      <w:r w:rsidR="00864E40" w:rsidRPr="0032339B">
        <w:t>совых средств и поощрения внутренних сбережений</w:t>
      </w:r>
      <w:r w:rsidR="0032339B" w:rsidRPr="0032339B">
        <w:t>.</w:t>
      </w:r>
    </w:p>
    <w:p w:rsidR="00F9455F" w:rsidRDefault="00864E40" w:rsidP="0032339B">
      <w:r w:rsidRPr="0032339B">
        <w:t>На начальном этапе долгового кризиса должники осущест</w:t>
      </w:r>
      <w:r w:rsidR="00C441D6" w:rsidRPr="0032339B">
        <w:t>вляли выплаты, ог</w:t>
      </w:r>
      <w:r w:rsidRPr="0032339B">
        <w:t>раничивая импорт и наращивая экспорт за счет</w:t>
      </w:r>
      <w:r w:rsidR="00C441D6" w:rsidRPr="0032339B">
        <w:t xml:space="preserve"> уменьшения внутреннего потреб</w:t>
      </w:r>
      <w:r w:rsidRPr="0032339B">
        <w:t>ления и инвестиций</w:t>
      </w:r>
      <w:r w:rsidR="0032339B" w:rsidRPr="0032339B">
        <w:t xml:space="preserve">. </w:t>
      </w:r>
    </w:p>
    <w:p w:rsidR="00F9455F" w:rsidRDefault="00864E40" w:rsidP="0032339B">
      <w:r w:rsidRPr="0032339B">
        <w:t xml:space="preserve">Основной формой урегулирования внешней задолженности служило продление сроков, </w:t>
      </w:r>
      <w:r w:rsidR="0032339B">
        <w:t>т.е.</w:t>
      </w:r>
      <w:r w:rsidR="0032339B" w:rsidRPr="0032339B">
        <w:t xml:space="preserve"> </w:t>
      </w:r>
      <w:r w:rsidRPr="0032339B">
        <w:t xml:space="preserve">перенос долга, который оформлялся как новый среднесрочный кредит без прерывания выплаты </w:t>
      </w:r>
      <w:r w:rsidR="00C441D6" w:rsidRPr="0032339B">
        <w:t>процентов и при некотором улуч</w:t>
      </w:r>
      <w:r w:rsidRPr="0032339B">
        <w:t>шении других услов</w:t>
      </w:r>
      <w:r w:rsidR="00C441D6" w:rsidRPr="0032339B">
        <w:t>ий выплат</w:t>
      </w:r>
      <w:r w:rsidR="0032339B" w:rsidRPr="0032339B">
        <w:t xml:space="preserve">. </w:t>
      </w:r>
      <w:r w:rsidR="00C441D6" w:rsidRPr="0032339B">
        <w:t>Новые кредиты предост</w:t>
      </w:r>
      <w:r w:rsidRPr="0032339B">
        <w:t>авлялись в ограниченном объеме</w:t>
      </w:r>
      <w:r w:rsidR="0032339B" w:rsidRPr="0032339B">
        <w:t xml:space="preserve">. </w:t>
      </w:r>
    </w:p>
    <w:p w:rsidR="00F9455F" w:rsidRDefault="00864E40" w:rsidP="0032339B">
      <w:r w:rsidRPr="0032339B">
        <w:t>Кредиторы не только опасались, но и не</w:t>
      </w:r>
      <w:r w:rsidR="00C441D6" w:rsidRPr="0032339B">
        <w:t xml:space="preserve"> могли предоставлять новые кре</w:t>
      </w:r>
      <w:r w:rsidRPr="0032339B">
        <w:t>диты ненадежным должникам, ибо их возможности были ограничены низким уровнем накопленных ими резервов по отношению к объему выданных кредитов</w:t>
      </w:r>
      <w:r w:rsidR="0032339B" w:rsidRPr="0032339B">
        <w:t>.</w:t>
      </w:r>
      <w:r w:rsidR="00F9455F">
        <w:t xml:space="preserve"> </w:t>
      </w:r>
    </w:p>
    <w:p w:rsidR="007C20E0" w:rsidRDefault="00864E40" w:rsidP="0032339B">
      <w:r w:rsidRPr="0032339B">
        <w:t>Первоначальная характеристика кризиса как временного и ликвидного была ошибочной, он оказался более серьезным и д</w:t>
      </w:r>
      <w:r w:rsidR="00C441D6" w:rsidRPr="0032339B">
        <w:t>лительным</w:t>
      </w:r>
      <w:r w:rsidR="0032339B" w:rsidRPr="0032339B">
        <w:t xml:space="preserve">. </w:t>
      </w:r>
      <w:r w:rsidR="00C441D6" w:rsidRPr="0032339B">
        <w:t>Кризисные страны ис</w:t>
      </w:r>
      <w:r w:rsidRPr="0032339B">
        <w:t>пытывали большие трудности</w:t>
      </w:r>
      <w:r w:rsidR="0032339B" w:rsidRPr="0032339B">
        <w:t xml:space="preserve">. </w:t>
      </w:r>
      <w:r w:rsidRPr="0032339B">
        <w:t>Практически они не получали нового банковского кредитования, им предоставлялись средства дл</w:t>
      </w:r>
      <w:r w:rsidR="00C441D6" w:rsidRPr="0032339B">
        <w:t>я осуществления долговых плате</w:t>
      </w:r>
      <w:r w:rsidRPr="0032339B">
        <w:t>жей</w:t>
      </w:r>
      <w:r w:rsidR="0032339B" w:rsidRPr="0032339B">
        <w:t xml:space="preserve">. </w:t>
      </w:r>
      <w:r w:rsidRPr="0032339B">
        <w:t>Основны</w:t>
      </w:r>
      <w:r w:rsidR="00C441D6" w:rsidRPr="0032339B">
        <w:t>е усилия кредиторов сводились к бесперебойному получению про</w:t>
      </w:r>
      <w:r w:rsidRPr="0032339B">
        <w:t>центных платежей</w:t>
      </w:r>
      <w:r w:rsidR="0032339B" w:rsidRPr="0032339B">
        <w:t xml:space="preserve">. </w:t>
      </w:r>
      <w:r w:rsidRPr="0032339B">
        <w:t>Ограничение импорта и снижение спроса в странах-должниках с</w:t>
      </w:r>
      <w:r w:rsidR="00C441D6" w:rsidRPr="0032339B">
        <w:t>держивали экс</w:t>
      </w:r>
      <w:r w:rsidRPr="0032339B">
        <w:t>порт из развитых стран</w:t>
      </w:r>
      <w:r w:rsidR="0032339B" w:rsidRPr="0032339B">
        <w:t xml:space="preserve">. </w:t>
      </w:r>
      <w:r w:rsidR="00C441D6" w:rsidRPr="0032339B">
        <w:rPr>
          <w:rStyle w:val="a8"/>
          <w:color w:val="000000"/>
        </w:rPr>
        <w:footnoteReference w:id="15"/>
      </w:r>
    </w:p>
    <w:p w:rsidR="00E00DF2" w:rsidRDefault="00E00DF2" w:rsidP="0032339B"/>
    <w:p w:rsidR="0032339B" w:rsidRDefault="0032339B" w:rsidP="00E00DF2">
      <w:pPr>
        <w:pStyle w:val="2"/>
      </w:pPr>
      <w:bookmarkStart w:id="15" w:name="_Toc243671480"/>
      <w:r>
        <w:t>2.5.2.</w:t>
      </w:r>
      <w:r w:rsidRPr="0032339B">
        <w:t xml:space="preserve"> </w:t>
      </w:r>
      <w:r w:rsidR="00C441D6" w:rsidRPr="0032339B">
        <w:t>План Бейкера и д</w:t>
      </w:r>
      <w:r w:rsidR="00864E40" w:rsidRPr="0032339B">
        <w:t>ругие</w:t>
      </w:r>
      <w:r>
        <w:t xml:space="preserve"> (</w:t>
      </w:r>
      <w:r w:rsidR="00864E40" w:rsidRPr="0032339B">
        <w:t>октябрь 1985-март 1989 г</w:t>
      </w:r>
      <w:r w:rsidR="00E00DF2">
        <w:t>.)</w:t>
      </w:r>
      <w:bookmarkEnd w:id="15"/>
    </w:p>
    <w:p w:rsidR="0032339B" w:rsidRDefault="00864E40" w:rsidP="0032339B">
      <w:r w:rsidRPr="0032339B">
        <w:t>Вторая половина 1980-х гг</w:t>
      </w:r>
      <w:r w:rsidR="0032339B">
        <w:t>.,</w:t>
      </w:r>
      <w:r w:rsidRPr="0032339B">
        <w:t xml:space="preserve"> прошла в поиске выхода из долгового кризиса</w:t>
      </w:r>
      <w:r w:rsidR="0032339B" w:rsidRPr="0032339B">
        <w:t xml:space="preserve">. </w:t>
      </w:r>
      <w:r w:rsidRPr="0032339B">
        <w:t>В эти годы были разработаны и реализованы офици</w:t>
      </w:r>
      <w:r w:rsidR="00C441D6" w:rsidRPr="0032339B">
        <w:t>альные планы урегулирования за</w:t>
      </w:r>
      <w:r w:rsidRPr="0032339B">
        <w:t>долженности, опробованы рыночные механизмы снижения долгового бремени, начались экономические преобразования, нап</w:t>
      </w:r>
      <w:r w:rsidR="00C441D6" w:rsidRPr="0032339B">
        <w:t>равленные на создание адаптиро</w:t>
      </w:r>
      <w:r w:rsidRPr="0032339B">
        <w:t xml:space="preserve">ванной </w:t>
      </w:r>
      <w:r w:rsidR="00C441D6" w:rsidRPr="0032339B">
        <w:t>экономики</w:t>
      </w:r>
      <w:r w:rsidR="0032339B" w:rsidRPr="0032339B">
        <w:t xml:space="preserve">. </w:t>
      </w:r>
      <w:r w:rsidRPr="0032339B">
        <w:t>В октябре 1985 г</w:t>
      </w:r>
      <w:r w:rsidR="0032339B" w:rsidRPr="0032339B">
        <w:t xml:space="preserve">. </w:t>
      </w:r>
      <w:r w:rsidRPr="0032339B">
        <w:t xml:space="preserve">министром финансов США </w:t>
      </w:r>
      <w:r w:rsidR="009C7DBF" w:rsidRPr="0032339B">
        <w:t>Дж</w:t>
      </w:r>
      <w:r w:rsidR="0032339B" w:rsidRPr="0032339B">
        <w:t xml:space="preserve">. </w:t>
      </w:r>
      <w:r w:rsidRPr="0032339B">
        <w:t>Бейкером</w:t>
      </w:r>
      <w:r w:rsidR="00C441D6" w:rsidRPr="0032339B">
        <w:t xml:space="preserve"> была объявлена трехлетняя</w:t>
      </w:r>
      <w:r w:rsidR="0032339B">
        <w:t xml:space="preserve"> "</w:t>
      </w:r>
      <w:r w:rsidR="00C441D6" w:rsidRPr="0032339B">
        <w:t>Про</w:t>
      </w:r>
      <w:r w:rsidRPr="0032339B">
        <w:t>грамма устойч</w:t>
      </w:r>
      <w:r w:rsidR="00C441D6" w:rsidRPr="0032339B">
        <w:t>ивого роста</w:t>
      </w:r>
      <w:r w:rsidR="0032339B">
        <w:t xml:space="preserve">", </w:t>
      </w:r>
      <w:r w:rsidR="00C441D6" w:rsidRPr="0032339B">
        <w:t>получившая назва</w:t>
      </w:r>
      <w:r w:rsidRPr="0032339B">
        <w:t>ние</w:t>
      </w:r>
      <w:r w:rsidR="0032339B">
        <w:t xml:space="preserve"> "</w:t>
      </w:r>
      <w:r w:rsidRPr="0032339B">
        <w:t>план Бейкера</w:t>
      </w:r>
      <w:r w:rsidR="0032339B">
        <w:t xml:space="preserve">". </w:t>
      </w:r>
      <w:r w:rsidRPr="0032339B">
        <w:t>В плане признавалась необходимость проведения торговой ли</w:t>
      </w:r>
      <w:r w:rsidR="00C441D6" w:rsidRPr="0032339B">
        <w:t>берализации, предлагались сокращ</w:t>
      </w:r>
      <w:r w:rsidRPr="0032339B">
        <w:t xml:space="preserve">ение государственных расходов, ослабление регулирования импорта капитала, обеспечение </w:t>
      </w:r>
      <w:r w:rsidR="00C441D6" w:rsidRPr="0032339B">
        <w:t>экономического роста и увеличе</w:t>
      </w:r>
      <w:r w:rsidRPr="0032339B">
        <w:t>ние пр</w:t>
      </w:r>
      <w:r w:rsidR="00C441D6" w:rsidRPr="0032339B">
        <w:t>итока финансовых ресурсов в криз</w:t>
      </w:r>
      <w:r w:rsidRPr="0032339B">
        <w:t>исные страны</w:t>
      </w:r>
      <w:r w:rsidR="0032339B" w:rsidRPr="0032339B">
        <w:t>.</w:t>
      </w:r>
    </w:p>
    <w:p w:rsidR="0032339B" w:rsidRDefault="00864E40" w:rsidP="0032339B">
      <w:r w:rsidRPr="0032339B">
        <w:t>Программа предусматривала предоставление Мексике в 1986-1987 гг</w:t>
      </w:r>
      <w:r w:rsidR="0032339B" w:rsidRPr="0032339B">
        <w:t xml:space="preserve">. </w:t>
      </w:r>
      <w:r w:rsidRPr="0032339B">
        <w:t>новых займов на сумму 12,5 млрд</w:t>
      </w:r>
      <w:r w:rsidR="0032339B" w:rsidRPr="0032339B">
        <w:t xml:space="preserve">. </w:t>
      </w:r>
      <w:r w:rsidR="00C441D6" w:rsidRPr="0032339B">
        <w:t>долл</w:t>
      </w:r>
      <w:r w:rsidR="0032339B">
        <w:t>.,</w:t>
      </w:r>
      <w:r w:rsidR="00051469" w:rsidRPr="0032339B">
        <w:t xml:space="preserve"> </w:t>
      </w:r>
      <w:r w:rsidR="00C441D6" w:rsidRPr="0032339B">
        <w:t>из</w:t>
      </w:r>
      <w:r w:rsidRPr="0032339B">
        <w:t xml:space="preserve"> которых 6</w:t>
      </w:r>
      <w:r w:rsidR="00C441D6" w:rsidRPr="0032339B">
        <w:t>,5 млрд</w:t>
      </w:r>
      <w:r w:rsidR="0032339B" w:rsidRPr="0032339B">
        <w:t xml:space="preserve">. </w:t>
      </w:r>
      <w:r w:rsidR="00C441D6" w:rsidRPr="0032339B">
        <w:t>долл</w:t>
      </w:r>
      <w:r w:rsidR="0032339B" w:rsidRPr="0032339B">
        <w:t xml:space="preserve">. </w:t>
      </w:r>
      <w:r w:rsidR="00C441D6" w:rsidRPr="0032339B">
        <w:t>должны были выде</w:t>
      </w:r>
      <w:r w:rsidRPr="0032339B">
        <w:t>лить официальные кредиторы, а 6,0 млрд</w:t>
      </w:r>
      <w:r w:rsidR="0032339B" w:rsidRPr="0032339B">
        <w:t xml:space="preserve">. </w:t>
      </w:r>
      <w:r w:rsidRPr="0032339B">
        <w:t>долл</w:t>
      </w:r>
      <w:r w:rsidR="0032339B" w:rsidRPr="0032339B">
        <w:t>. -</w:t>
      </w:r>
      <w:r w:rsidR="0032339B">
        <w:t xml:space="preserve"> </w:t>
      </w:r>
      <w:r w:rsidR="00C441D6" w:rsidRPr="0032339B">
        <w:t>коммерческие банки</w:t>
      </w:r>
      <w:r w:rsidR="0032339B" w:rsidRPr="0032339B">
        <w:t xml:space="preserve">. </w:t>
      </w:r>
      <w:r w:rsidR="00C441D6" w:rsidRPr="0032339B">
        <w:t>Програм</w:t>
      </w:r>
      <w:r w:rsidRPr="0032339B">
        <w:t>ма была нацелена на поддержание 3-4</w:t>
      </w:r>
      <w:r w:rsidR="0032339B" w:rsidRPr="0032339B">
        <w:t>%</w:t>
      </w:r>
      <w:r w:rsidRPr="0032339B">
        <w:t xml:space="preserve"> т</w:t>
      </w:r>
      <w:r w:rsidR="001F5735" w:rsidRPr="0032339B">
        <w:t>емпов роста мексиканской эконо</w:t>
      </w:r>
      <w:r w:rsidRPr="0032339B">
        <w:t>мики и привлечение дополнительных займов на общую сумму 500 млн</w:t>
      </w:r>
      <w:r w:rsidR="0032339B" w:rsidRPr="0032339B">
        <w:t xml:space="preserve">. </w:t>
      </w:r>
      <w:r w:rsidRPr="0032339B">
        <w:t>долл</w:t>
      </w:r>
      <w:r w:rsidR="0032339B" w:rsidRPr="0032339B">
        <w:t xml:space="preserve">. </w:t>
      </w:r>
      <w:r w:rsidRPr="0032339B">
        <w:t xml:space="preserve">для стимулирования государственных инвестиций </w:t>
      </w:r>
      <w:r w:rsidR="001F5735" w:rsidRPr="0032339B">
        <w:t>и новых кредитов в случае сниже</w:t>
      </w:r>
      <w:r w:rsidRPr="0032339B">
        <w:t>ния базовой цены на нефть ниже 9 долл</w:t>
      </w:r>
      <w:r w:rsidR="0032339B" w:rsidRPr="0032339B">
        <w:t xml:space="preserve">. </w:t>
      </w:r>
      <w:r w:rsidRPr="0032339B">
        <w:t>за 1 барр</w:t>
      </w:r>
      <w:r w:rsidR="0032339B" w:rsidRPr="0032339B">
        <w:t xml:space="preserve">. </w:t>
      </w:r>
      <w:r w:rsidR="001F5735" w:rsidRPr="0032339B">
        <w:t>В соответствии с договоренностью</w:t>
      </w:r>
      <w:r w:rsidRPr="0032339B">
        <w:t xml:space="preserve"> Мексике была предоставлена 7</w:t>
      </w:r>
      <w:r w:rsidR="0032339B" w:rsidRPr="0032339B">
        <w:t xml:space="preserve"> - </w:t>
      </w:r>
      <w:r w:rsidRPr="0032339B">
        <w:t>летняя отсрочка на выплату части долга, которая затем погашалась в течение 20 лет</w:t>
      </w:r>
      <w:r w:rsidR="0032339B" w:rsidRPr="0032339B">
        <w:t>.</w:t>
      </w:r>
    </w:p>
    <w:p w:rsidR="0032339B" w:rsidRDefault="00864E40" w:rsidP="0032339B">
      <w:r w:rsidRPr="0032339B">
        <w:t>Кроме плана Бейкера, в 1980-е гг</w:t>
      </w:r>
      <w:r w:rsidR="0032339B" w:rsidRPr="0032339B">
        <w:t xml:space="preserve">. </w:t>
      </w:r>
      <w:r w:rsidRPr="0032339B">
        <w:t>развитые с</w:t>
      </w:r>
      <w:r w:rsidR="00051469" w:rsidRPr="0032339B">
        <w:t xml:space="preserve">траны разрабатывали, </w:t>
      </w:r>
      <w:r w:rsidR="001F5735" w:rsidRPr="0032339B">
        <w:t>и осуществ</w:t>
      </w:r>
      <w:r w:rsidRPr="0032339B">
        <w:t>ляли и другие планы оказания помощи и урегул</w:t>
      </w:r>
      <w:r w:rsidR="001F5735" w:rsidRPr="0032339B">
        <w:t>ирования задолженности разви</w:t>
      </w:r>
      <w:r w:rsidRPr="0032339B">
        <w:t>вающихся стран</w:t>
      </w:r>
      <w:r w:rsidR="0032339B" w:rsidRPr="0032339B">
        <w:t xml:space="preserve">. </w:t>
      </w:r>
      <w:r w:rsidRPr="0032339B">
        <w:t>Со второй половины 1980-х гг</w:t>
      </w:r>
      <w:r w:rsidR="0032339B" w:rsidRPr="0032339B">
        <w:t xml:space="preserve">. </w:t>
      </w:r>
      <w:r w:rsidRPr="0032339B">
        <w:t>начало возрастать официальное финансирование развивающихся стран со ст</w:t>
      </w:r>
      <w:r w:rsidR="001F5735" w:rsidRPr="0032339B">
        <w:t>ороны Японии</w:t>
      </w:r>
      <w:r w:rsidR="0032339B" w:rsidRPr="0032339B">
        <w:t xml:space="preserve">. </w:t>
      </w:r>
      <w:r w:rsidR="001F5735" w:rsidRPr="0032339B">
        <w:t>Принимающим стра</w:t>
      </w:r>
      <w:r w:rsidRPr="0032339B">
        <w:t>нам предоставлялись на двустор</w:t>
      </w:r>
      <w:r w:rsidR="001F5735" w:rsidRPr="0032339B">
        <w:t xml:space="preserve">онней и многосторонней основе и </w:t>
      </w:r>
      <w:r w:rsidRPr="0032339B">
        <w:t>новые кредиты</w:t>
      </w:r>
      <w:r w:rsidR="0032339B" w:rsidRPr="0032339B">
        <w:t>.</w:t>
      </w:r>
    </w:p>
    <w:p w:rsidR="0032339B" w:rsidRDefault="00864E40" w:rsidP="0032339B">
      <w:r w:rsidRPr="0032339B">
        <w:t>С середины 1980-х гг</w:t>
      </w:r>
      <w:r w:rsidR="0032339B" w:rsidRPr="0032339B">
        <w:t xml:space="preserve">. </w:t>
      </w:r>
      <w:r w:rsidRPr="0032339B">
        <w:t>получают распростране</w:t>
      </w:r>
      <w:r w:rsidR="001F5735" w:rsidRPr="0032339B">
        <w:t>ние конверсии долгов, их прода</w:t>
      </w:r>
      <w:r w:rsidRPr="0032339B">
        <w:t>жа на вторичном рынке</w:t>
      </w:r>
      <w:r w:rsidR="0032339B" w:rsidRPr="0032339B">
        <w:t xml:space="preserve">. </w:t>
      </w:r>
      <w:r w:rsidRPr="0032339B">
        <w:t>Под конверсией поним</w:t>
      </w:r>
      <w:r w:rsidR="001F5735" w:rsidRPr="0032339B">
        <w:t>аются все способы, обеспечиваю</w:t>
      </w:r>
      <w:r w:rsidRPr="0032339B">
        <w:t>щие замещение внешнего долга другими видам</w:t>
      </w:r>
      <w:r w:rsidR="00051469" w:rsidRPr="0032339B">
        <w:t>и обязательств, менее обремени</w:t>
      </w:r>
      <w:r w:rsidRPr="0032339B">
        <w:t>тельными для должника</w:t>
      </w:r>
      <w:r w:rsidR="0032339B" w:rsidRPr="0032339B">
        <w:t xml:space="preserve">. </w:t>
      </w:r>
      <w:r w:rsidRPr="0032339B">
        <w:t>Возможны конверсия долга в инвестиции, погашение товарными поставками, обратный выкуп долг</w:t>
      </w:r>
      <w:r w:rsidR="001F5735" w:rsidRPr="0032339B">
        <w:t>а самим заемщиком на особых ус</w:t>
      </w:r>
      <w:r w:rsidRPr="0032339B">
        <w:t>ловиях, обмен на долговые обязательства третьих</w:t>
      </w:r>
      <w:r w:rsidR="001F5735" w:rsidRPr="0032339B">
        <w:t xml:space="preserve"> стран, взаимозачет и др</w:t>
      </w:r>
      <w:r w:rsidR="0032339B" w:rsidRPr="0032339B">
        <w:t xml:space="preserve">. </w:t>
      </w:r>
      <w:r w:rsidR="001F5735" w:rsidRPr="0032339B">
        <w:t>Долж</w:t>
      </w:r>
      <w:r w:rsidRPr="0032339B">
        <w:t>ник ожидает от конверсии притока новых кредитов</w:t>
      </w:r>
      <w:r w:rsidR="0032339B" w:rsidRPr="0032339B">
        <w:t xml:space="preserve">. </w:t>
      </w:r>
      <w:r w:rsidRPr="0032339B">
        <w:t>Он должен быть убежден в том,</w:t>
      </w:r>
      <w:r w:rsidR="001F5735" w:rsidRPr="0032339B">
        <w:t xml:space="preserve"> что в результате конверсии про</w:t>
      </w:r>
      <w:r w:rsidRPr="0032339B">
        <w:t>изойдет немедленное сокращение платежей по обслуживанию долга, увеличится приток и</w:t>
      </w:r>
      <w:r w:rsidR="001F5735" w:rsidRPr="0032339B">
        <w:t>ностранных инвестиций, улучшит</w:t>
      </w:r>
      <w:r w:rsidRPr="0032339B">
        <w:t>ся платежный баланс</w:t>
      </w:r>
      <w:r w:rsidR="0032339B" w:rsidRPr="0032339B">
        <w:t xml:space="preserve">. </w:t>
      </w:r>
      <w:r w:rsidRPr="0032339B">
        <w:t>В подобных случаях стр</w:t>
      </w:r>
      <w:r w:rsidR="001F5735" w:rsidRPr="0032339B">
        <w:t>аны-кредиторы обычно предусмат</w:t>
      </w:r>
      <w:r w:rsidRPr="0032339B">
        <w:t>ривают предоставление новых кредитов, списание части долга</w:t>
      </w:r>
      <w:r w:rsidR="0032339B" w:rsidRPr="0032339B">
        <w:t>.</w:t>
      </w:r>
    </w:p>
    <w:p w:rsidR="0032339B" w:rsidRDefault="00864E40" w:rsidP="0032339B">
      <w:r w:rsidRPr="0032339B">
        <w:t>В тех случаях, когда погашение долгов в полн</w:t>
      </w:r>
      <w:r w:rsidR="001F5735" w:rsidRPr="0032339B">
        <w:t>ом объеме маловероятно, конвер</w:t>
      </w:r>
      <w:r w:rsidRPr="0032339B">
        <w:t>сия предоставляет возможность частичной ко</w:t>
      </w:r>
      <w:r w:rsidR="001F5735" w:rsidRPr="0032339B">
        <w:t>мпенсации и осуществления зару</w:t>
      </w:r>
      <w:r w:rsidRPr="0032339B">
        <w:t>бежных инвестиций при минимальных валютн</w:t>
      </w:r>
      <w:r w:rsidR="001F5735" w:rsidRPr="0032339B">
        <w:t>ых расходах и нередко на выгод</w:t>
      </w:r>
      <w:r w:rsidRPr="0032339B">
        <w:t>ных для инвестора условиях</w:t>
      </w:r>
      <w:r w:rsidR="0032339B">
        <w:t xml:space="preserve"> (</w:t>
      </w:r>
      <w:r w:rsidRPr="0032339B">
        <w:t xml:space="preserve">льготный режим вывоза прибылей, инвестирование в самые прибыльные отрасли хозяйства, доступ </w:t>
      </w:r>
      <w:r w:rsidR="001F5735" w:rsidRPr="0032339B">
        <w:t xml:space="preserve">на закрытые рынки и </w:t>
      </w:r>
      <w:r w:rsidR="0032339B">
        <w:t>др.)</w:t>
      </w:r>
      <w:r w:rsidR="0032339B" w:rsidRPr="0032339B">
        <w:t xml:space="preserve">. </w:t>
      </w:r>
      <w:r w:rsidR="001F5735" w:rsidRPr="0032339B">
        <w:t>Выиг</w:t>
      </w:r>
      <w:r w:rsidRPr="0032339B">
        <w:t>рыш кредитора зависит от уровня скидок, финансовых условий инвестирования, типа задолженности, используемого в ходе конв</w:t>
      </w:r>
      <w:r w:rsidR="001F5735" w:rsidRPr="0032339B">
        <w:t>ерсии валютного курса или суще</w:t>
      </w:r>
      <w:r w:rsidRPr="0032339B">
        <w:t>ствующей разницы между официальным курсом и ставками</w:t>
      </w:r>
      <w:r w:rsidR="0032339B">
        <w:t xml:space="preserve"> "</w:t>
      </w:r>
      <w:r w:rsidRPr="0032339B">
        <w:t>черного рынка</w:t>
      </w:r>
      <w:r w:rsidR="0032339B">
        <w:t xml:space="preserve">", </w:t>
      </w:r>
      <w:r w:rsidRPr="0032339B">
        <w:t>характерного для развивающихся стран</w:t>
      </w:r>
      <w:r w:rsidR="0032339B" w:rsidRPr="0032339B">
        <w:t xml:space="preserve">. </w:t>
      </w:r>
      <w:r w:rsidRPr="0032339B">
        <w:t>Конве</w:t>
      </w:r>
      <w:r w:rsidR="001F5735" w:rsidRPr="0032339B">
        <w:t>рсия в инвестиции обычно сопря</w:t>
      </w:r>
      <w:r w:rsidRPr="0032339B">
        <w:t>жена с потерями для банков и с в</w:t>
      </w:r>
      <w:r w:rsidR="001F5735" w:rsidRPr="0032339B">
        <w:t>ыигрышем для инвесторов и стран</w:t>
      </w:r>
      <w:r w:rsidR="00842CFB" w:rsidRPr="0032339B">
        <w:t xml:space="preserve"> </w:t>
      </w:r>
      <w:r w:rsidRPr="0032339B">
        <w:t>должников</w:t>
      </w:r>
      <w:r w:rsidR="0032339B" w:rsidRPr="0032339B">
        <w:t xml:space="preserve">. </w:t>
      </w:r>
      <w:r w:rsidRPr="0032339B">
        <w:t>Это создает определенные стимулы для роста предпринимательских инвестиций из страны-кредитора за счет долговых обязательств</w:t>
      </w:r>
      <w:r w:rsidR="0032339B" w:rsidRPr="0032339B">
        <w:t>.</w:t>
      </w:r>
    </w:p>
    <w:p w:rsidR="0032339B" w:rsidRDefault="00864E40" w:rsidP="0032339B">
      <w:r w:rsidRPr="0032339B">
        <w:t>С 1980-х гг</w:t>
      </w:r>
      <w:r w:rsidR="00FD7FED">
        <w:t>.</w:t>
      </w:r>
      <w:r w:rsidRPr="0032339B">
        <w:t>, формируется рынок вторичных</w:t>
      </w:r>
      <w:r w:rsidR="00842CFB" w:rsidRPr="0032339B">
        <w:t xml:space="preserve"> долговых обязательств развива</w:t>
      </w:r>
      <w:r w:rsidRPr="0032339B">
        <w:t>ющихся стран, где банки-кредиторы могут продать долговые обязательства третьей стороне, в основном другим коммерческим банкам, по сниженной цене</w:t>
      </w:r>
      <w:r w:rsidR="0032339B" w:rsidRPr="0032339B">
        <w:t xml:space="preserve">. </w:t>
      </w:r>
      <w:r w:rsidRPr="0032339B">
        <w:t>Однако объем операций на этом рынке долго оставался</w:t>
      </w:r>
      <w:r w:rsidR="00842CFB" w:rsidRPr="0032339B">
        <w:t xml:space="preserve"> незначительным, ибо эти обяза</w:t>
      </w:r>
      <w:r w:rsidRPr="0032339B">
        <w:t xml:space="preserve">тельства продаются со значительной скидкой </w:t>
      </w:r>
      <w:r w:rsidR="00051469" w:rsidRPr="0032339B">
        <w:t xml:space="preserve">от номинала, </w:t>
      </w:r>
      <w:r w:rsidR="00842CFB" w:rsidRPr="0032339B">
        <w:t>и сопряжены с суще</w:t>
      </w:r>
      <w:r w:rsidRPr="0032339B">
        <w:t>ственными убытками для кредитора</w:t>
      </w:r>
      <w:r w:rsidR="0032339B" w:rsidRPr="0032339B">
        <w:t>.</w:t>
      </w:r>
    </w:p>
    <w:p w:rsidR="0032339B" w:rsidRDefault="00864E40" w:rsidP="0032339B">
      <w:r w:rsidRPr="0032339B">
        <w:t>С помощью вторичного рынка происходит час</w:t>
      </w:r>
      <w:r w:rsidR="001F5735" w:rsidRPr="0032339B">
        <w:t>тичное списание долга</w:t>
      </w:r>
      <w:r w:rsidR="0032339B" w:rsidRPr="0032339B">
        <w:t xml:space="preserve">. </w:t>
      </w:r>
      <w:r w:rsidR="001F5735" w:rsidRPr="0032339B">
        <w:t>Покупат</w:t>
      </w:r>
      <w:r w:rsidRPr="0032339B">
        <w:t>ель, приобретая долговые обязательства со скидкой, не рассчитывает на полное погашение задолженности по номиналу, хотя т</w:t>
      </w:r>
      <w:r w:rsidR="001F5735" w:rsidRPr="0032339B">
        <w:t>акие случаи известны</w:t>
      </w:r>
      <w:r w:rsidR="0032339B" w:rsidRPr="0032339B">
        <w:t xml:space="preserve">. </w:t>
      </w:r>
      <w:r w:rsidR="001F5735" w:rsidRPr="0032339B">
        <w:t>Эффектив</w:t>
      </w:r>
      <w:r w:rsidRPr="0032339B">
        <w:t xml:space="preserve">ность конверсии зависит от того, в каком соотношении </w:t>
      </w:r>
      <w:r w:rsidR="001F5735" w:rsidRPr="0032339B">
        <w:t>кредитор и должник делят скидку</w:t>
      </w:r>
      <w:r w:rsidR="0032339B" w:rsidRPr="0032339B">
        <w:t xml:space="preserve">. </w:t>
      </w:r>
      <w:r w:rsidRPr="0032339B">
        <w:t>При выкупе долговых требований сам</w:t>
      </w:r>
      <w:r w:rsidR="001F5735" w:rsidRPr="0032339B">
        <w:t>им должником по курсу вторично</w:t>
      </w:r>
      <w:r w:rsidRPr="0032339B">
        <w:t xml:space="preserve">го рынка скидка полностью достается </w:t>
      </w:r>
      <w:r w:rsidR="001F5735" w:rsidRPr="0032339B">
        <w:t>должнику</w:t>
      </w:r>
      <w:r w:rsidR="0032339B" w:rsidRPr="0032339B">
        <w:t xml:space="preserve">. </w:t>
      </w:r>
      <w:r w:rsidR="001F5735" w:rsidRPr="0032339B">
        <w:t>Продажа долгов с большой скид</w:t>
      </w:r>
      <w:r w:rsidRPr="0032339B">
        <w:t>кой от номинала позволяет иностранным и наци</w:t>
      </w:r>
      <w:r w:rsidR="001F5735" w:rsidRPr="0032339B">
        <w:t>ональным инвесторам приобре</w:t>
      </w:r>
      <w:r w:rsidRPr="0032339B">
        <w:t>тать государственные и частные предприятия и банки по сниженным ценам</w:t>
      </w:r>
      <w:r w:rsidR="0032339B" w:rsidRPr="0032339B">
        <w:t>.</w:t>
      </w:r>
    </w:p>
    <w:p w:rsidR="0032339B" w:rsidRDefault="001F5735" w:rsidP="0032339B">
      <w:r w:rsidRPr="0032339B">
        <w:t>Ж</w:t>
      </w:r>
      <w:r w:rsidR="00864E40" w:rsidRPr="0032339B">
        <w:t>есткие м</w:t>
      </w:r>
      <w:r w:rsidRPr="0032339B">
        <w:t>ероприятия по сокращению импор</w:t>
      </w:r>
      <w:r w:rsidR="00864E40" w:rsidRPr="0032339B">
        <w:t>та, стимулированию экспорта путем ограничения внутреннего спроса и поднятия цен дали определенные результаты в ряде стран</w:t>
      </w:r>
      <w:r w:rsidR="0032339B" w:rsidRPr="0032339B">
        <w:t xml:space="preserve">: </w:t>
      </w:r>
      <w:r w:rsidR="00864E40" w:rsidRPr="0032339B">
        <w:t>сократился дефицит торгового баланс</w:t>
      </w:r>
      <w:r w:rsidR="00051469" w:rsidRPr="0032339B">
        <w:t xml:space="preserve">а, </w:t>
      </w:r>
      <w:r w:rsidR="00864E40" w:rsidRPr="0032339B">
        <w:t>и даже образовалось активное сальдо при общем снижении товарооборота</w:t>
      </w:r>
      <w:r w:rsidR="0032339B" w:rsidRPr="0032339B">
        <w:t xml:space="preserve">. </w:t>
      </w:r>
      <w:r w:rsidR="00864E40" w:rsidRPr="0032339B">
        <w:t>Однако существенного оживления деловой активности и экономического роста в большинстве стран-должников не произошло, жизненный уровень населения продолжал снижаться</w:t>
      </w:r>
      <w:r w:rsidR="0032339B" w:rsidRPr="0032339B">
        <w:t xml:space="preserve">. </w:t>
      </w:r>
      <w:r w:rsidRPr="0032339B">
        <w:rPr>
          <w:rStyle w:val="a8"/>
          <w:color w:val="000000"/>
        </w:rPr>
        <w:footnoteReference w:id="16"/>
      </w:r>
    </w:p>
    <w:p w:rsidR="00A70390" w:rsidRPr="0032339B" w:rsidRDefault="00FD7FED" w:rsidP="00FD7FED">
      <w:pPr>
        <w:pStyle w:val="2"/>
      </w:pPr>
      <w:r>
        <w:br w:type="page"/>
      </w:r>
      <w:bookmarkStart w:id="16" w:name="_Toc243671481"/>
      <w:r w:rsidR="00A70390" w:rsidRPr="0032339B">
        <w:t>Глава 3</w:t>
      </w:r>
      <w:r w:rsidR="0032339B" w:rsidRPr="0032339B">
        <w:t xml:space="preserve">. </w:t>
      </w:r>
      <w:r w:rsidR="00A70390" w:rsidRPr="0032339B">
        <w:t>Особенности финансового положения России</w:t>
      </w:r>
      <w:bookmarkEnd w:id="16"/>
    </w:p>
    <w:p w:rsidR="00FD7FED" w:rsidRDefault="00FD7FED" w:rsidP="0032339B"/>
    <w:p w:rsidR="0032339B" w:rsidRDefault="0032339B" w:rsidP="00FD7FED">
      <w:pPr>
        <w:pStyle w:val="2"/>
      </w:pPr>
      <w:bookmarkStart w:id="17" w:name="_Toc243671482"/>
      <w:r>
        <w:t xml:space="preserve">3.1 </w:t>
      </w:r>
      <w:r w:rsidR="00A70390" w:rsidRPr="0032339B">
        <w:t>Задолженность иностранных государств перед Россией</w:t>
      </w:r>
      <w:bookmarkEnd w:id="17"/>
    </w:p>
    <w:p w:rsidR="00FD7FED" w:rsidRDefault="00FD7FED" w:rsidP="0032339B"/>
    <w:p w:rsidR="0032339B" w:rsidRDefault="00A70390" w:rsidP="0032339B">
      <w:r w:rsidRPr="0032339B">
        <w:t>Россия располагает значительными финансовыми активами, основу которых составляет задолженность иностранных государств по кредитам, полученным от СССР</w:t>
      </w:r>
      <w:r w:rsidR="0032339B" w:rsidRPr="0032339B">
        <w:t xml:space="preserve">. </w:t>
      </w:r>
      <w:r w:rsidRPr="0032339B">
        <w:t>Россия выступает крупным кредитором по отношению к некоторым развивающимся странам, к бывшим неевропейским партнерам по СЭВ, а также по отношению к другим странам СНГ, накопившим долги России за годы после распада СССР</w:t>
      </w:r>
      <w:r w:rsidR="0032339B" w:rsidRPr="0032339B">
        <w:t xml:space="preserve">. </w:t>
      </w:r>
      <w:r w:rsidRPr="0032339B">
        <w:t>Став членом Парижского клуба в качестве кредитора в 1997 г</w:t>
      </w:r>
      <w:r w:rsidR="0032339B">
        <w:t>.,</w:t>
      </w:r>
      <w:r w:rsidRPr="0032339B">
        <w:t xml:space="preserve"> Россия к 2003 г</w:t>
      </w:r>
      <w:r w:rsidR="0032339B" w:rsidRPr="0032339B">
        <w:t xml:space="preserve">. </w:t>
      </w:r>
      <w:r w:rsidRPr="0032339B">
        <w:t>вошла в первую тройку государств-кредиторов по списанию долгов наименее развитым странам</w:t>
      </w:r>
      <w:r w:rsidR="0032339B" w:rsidRPr="0032339B">
        <w:t>.</w:t>
      </w:r>
    </w:p>
    <w:p w:rsidR="0032339B" w:rsidRDefault="00A70390" w:rsidP="0032339B">
      <w:r w:rsidRPr="0032339B">
        <w:t>В управлении зарубежными финансовыми активами России можно выделить два этапа</w:t>
      </w:r>
      <w:r w:rsidR="0032339B" w:rsidRPr="0032339B">
        <w:t xml:space="preserve">. </w:t>
      </w:r>
      <w:r w:rsidRPr="0032339B">
        <w:t>Пе</w:t>
      </w:r>
      <w:r w:rsidR="00EE689C" w:rsidRPr="0032339B">
        <w:t>рвый этап охватывает 1992-1997 гг</w:t>
      </w:r>
      <w:r w:rsidR="0032339B">
        <w:t>.,</w:t>
      </w:r>
      <w:r w:rsidRPr="0032339B">
        <w:t xml:space="preserve"> </w:t>
      </w:r>
      <w:r w:rsidR="0032339B">
        <w:t>т.е.</w:t>
      </w:r>
      <w:r w:rsidR="0032339B" w:rsidRPr="0032339B">
        <w:t xml:space="preserve"> </w:t>
      </w:r>
      <w:r w:rsidRPr="0032339B">
        <w:t>до вступления России в Парижский клуб в качестве кредитора</w:t>
      </w:r>
      <w:r w:rsidR="0032339B" w:rsidRPr="0032339B">
        <w:t xml:space="preserve">. </w:t>
      </w:r>
      <w:r w:rsidRPr="0032339B">
        <w:t>Россия как правопреемница СССР столкнулась с большими трудностями по возврату иностранных долгов</w:t>
      </w:r>
      <w:r w:rsidR="0032339B" w:rsidRPr="0032339B">
        <w:t xml:space="preserve">. </w:t>
      </w:r>
      <w:r w:rsidRPr="0032339B">
        <w:t>Проблематичность возврата долгов определяется не только бедностью российских дебиторов, но и тем, что со многими странами долговые соглашения не были в свое время оформлены должным образом</w:t>
      </w:r>
      <w:r w:rsidR="0032339B" w:rsidRPr="0032339B">
        <w:t xml:space="preserve">. </w:t>
      </w:r>
      <w:r w:rsidRPr="0032339B">
        <w:t>Анголе, например, Советский Союз осуществлял военные поставки по устному распоряжению тогдашних руководителей партии и правительства</w:t>
      </w:r>
      <w:r w:rsidR="0032339B" w:rsidRPr="0032339B">
        <w:t xml:space="preserve">. </w:t>
      </w:r>
      <w:r w:rsidRPr="0032339B">
        <w:t>И это не единственный случай</w:t>
      </w:r>
      <w:r w:rsidR="0032339B" w:rsidRPr="0032339B">
        <w:t xml:space="preserve">. </w:t>
      </w:r>
      <w:r w:rsidRPr="0032339B">
        <w:t>Такие и подобные им кредиты необходимо было довести до формы векселя или договора</w:t>
      </w:r>
      <w:r w:rsidR="0032339B" w:rsidRPr="0032339B">
        <w:t>.</w:t>
      </w:r>
    </w:p>
    <w:p w:rsidR="0032339B" w:rsidRDefault="00A70390" w:rsidP="0032339B">
      <w:r w:rsidRPr="0032339B">
        <w:t>Долги по межправительственным соглашениям надлежит переоформить в ценные бумаги</w:t>
      </w:r>
      <w:r w:rsidR="0032339B" w:rsidRPr="0032339B">
        <w:t xml:space="preserve">. </w:t>
      </w:r>
      <w:r w:rsidRPr="0032339B">
        <w:t xml:space="preserve">И только тогда эти долги можно будет менять, продавать, переуступать, конвертировать в ценные бумаги, инвестиции и </w:t>
      </w:r>
      <w:r w:rsidR="0032339B">
        <w:t>т.п.</w:t>
      </w:r>
      <w:r w:rsidR="0032339B" w:rsidRPr="0032339B">
        <w:t xml:space="preserve"> </w:t>
      </w:r>
      <w:r w:rsidRPr="0032339B">
        <w:t>Все это потребует значительных дипломатических усилий, многие из которых могут оказаться тщетными, а также новых кредитных вливаний</w:t>
      </w:r>
      <w:r w:rsidR="0032339B" w:rsidRPr="0032339B">
        <w:t xml:space="preserve">. </w:t>
      </w:r>
      <w:r w:rsidRPr="0032339B">
        <w:t xml:space="preserve">Раннее согласованные условия погашения задолженности устанавливались, как правило, в интересах стран-реципиентов встречными товарными поставками по предложенной ими номенклатуре и зачастую по их ценам с пересчетом стоимости по официальному курсу Госбанка СССР на момент заключения соглашения, </w:t>
      </w:r>
      <w:r w:rsidR="0032339B">
        <w:t>т.е.</w:t>
      </w:r>
      <w:r w:rsidR="0032339B" w:rsidRPr="0032339B">
        <w:t xml:space="preserve"> </w:t>
      </w:r>
      <w:r w:rsidRPr="0032339B">
        <w:t>по резко завышенным ценам</w:t>
      </w:r>
      <w:r w:rsidR="0032339B" w:rsidRPr="0032339B">
        <w:t>.</w:t>
      </w:r>
    </w:p>
    <w:p w:rsidR="0032339B" w:rsidRDefault="00A70390" w:rsidP="0032339B">
      <w:r w:rsidRPr="0032339B">
        <w:t>В результате цены за импорт товаров в Россию в счет погашения долгов развивающихся стран резко возросли</w:t>
      </w:r>
      <w:r w:rsidR="0032339B" w:rsidRPr="0032339B">
        <w:t xml:space="preserve">. </w:t>
      </w:r>
      <w:r w:rsidRPr="0032339B">
        <w:t>Импорт таких товаров в Россию стал невыгодным, ибо цены на них зачастую оказывались выше мировых на 40-50</w:t>
      </w:r>
      <w:r w:rsidR="0032339B" w:rsidRPr="0032339B">
        <w:t xml:space="preserve">%. </w:t>
      </w:r>
      <w:r w:rsidRPr="0032339B">
        <w:t>В 1992-1993 гг</w:t>
      </w:r>
      <w:r w:rsidR="0032339B" w:rsidRPr="0032339B">
        <w:t xml:space="preserve">. </w:t>
      </w:r>
      <w:r w:rsidRPr="0032339B">
        <w:t>рублевый эквивалент завезенных в Россию тов</w:t>
      </w:r>
      <w:r w:rsidR="006E6DF2" w:rsidRPr="0032339B">
        <w:t>аров, поступивших в бюджет, со</w:t>
      </w:r>
      <w:r w:rsidRPr="0032339B">
        <w:t>ставил 20-30</w:t>
      </w:r>
      <w:r w:rsidR="0032339B" w:rsidRPr="0032339B">
        <w:t>%</w:t>
      </w:r>
      <w:r w:rsidRPr="0032339B">
        <w:t xml:space="preserve"> от контрактной цены</w:t>
      </w:r>
      <w:r w:rsidR="0032339B" w:rsidRPr="0032339B">
        <w:t xml:space="preserve">. </w:t>
      </w:r>
      <w:r w:rsidRPr="0032339B">
        <w:t>Это означает, что на 1 рубль долга казна получила 20-30 копеек</w:t>
      </w:r>
      <w:r w:rsidR="0032339B" w:rsidRPr="0032339B">
        <w:t xml:space="preserve">. </w:t>
      </w:r>
      <w:r w:rsidRPr="0032339B">
        <w:t xml:space="preserve">Более того, эти товары, </w:t>
      </w:r>
      <w:r w:rsidR="006E6DF2" w:rsidRPr="0032339B">
        <w:t>как правило, были низкого каче</w:t>
      </w:r>
      <w:r w:rsidRPr="0032339B">
        <w:t>ства и не находили сбыта на насыщенном российском рынке</w:t>
      </w:r>
      <w:r w:rsidR="0032339B" w:rsidRPr="0032339B">
        <w:t>.</w:t>
      </w:r>
    </w:p>
    <w:p w:rsidR="0032339B" w:rsidRDefault="00A70390" w:rsidP="0032339B">
      <w:r w:rsidRPr="0032339B">
        <w:t>Прорабатывалась схема инвестирования задолженности Танзани</w:t>
      </w:r>
      <w:r w:rsidR="00FA139C" w:rsidRPr="0032339B">
        <w:t>и в строительство гостиничного комплекса</w:t>
      </w:r>
      <w:r w:rsidR="0032339B" w:rsidRPr="0032339B">
        <w:t xml:space="preserve">. </w:t>
      </w:r>
      <w:r w:rsidR="00FA139C" w:rsidRPr="0032339B">
        <w:t>Советский участ</w:t>
      </w:r>
      <w:r w:rsidRPr="0032339B">
        <w:t>ник должен был внести свою долю в местной вал</w:t>
      </w:r>
      <w:r w:rsidR="00FA139C" w:rsidRPr="0032339B">
        <w:t>юте, полученной за счет конвер</w:t>
      </w:r>
      <w:r w:rsidRPr="0032339B">
        <w:t>сии части долга по советским государственным кредитам</w:t>
      </w:r>
      <w:r w:rsidR="0032339B" w:rsidRPr="0032339B">
        <w:t xml:space="preserve">. </w:t>
      </w:r>
      <w:r w:rsidRPr="0032339B">
        <w:t>Имелись предложения по инвестированию долговых обязательств в ча</w:t>
      </w:r>
      <w:r w:rsidR="00FA139C" w:rsidRPr="0032339B">
        <w:t>йные и кофейные плантации, про</w:t>
      </w:r>
      <w:r w:rsidRPr="0032339B">
        <w:t>дукция которых пошла бы в погашение задолженности</w:t>
      </w:r>
      <w:r w:rsidR="0032339B" w:rsidRPr="0032339B">
        <w:t xml:space="preserve">. </w:t>
      </w:r>
      <w:r w:rsidRPr="0032339B">
        <w:t>Эти варианты изучались конкретными участниками, прорабатывался механизм урегулирования</w:t>
      </w:r>
      <w:r w:rsidR="0032339B" w:rsidRPr="0032339B">
        <w:t>.</w:t>
      </w:r>
    </w:p>
    <w:p w:rsidR="0032339B" w:rsidRDefault="00A70390" w:rsidP="0032339B">
      <w:r w:rsidRPr="0032339B">
        <w:t>В 1993 г</w:t>
      </w:r>
      <w:r w:rsidR="0032339B" w:rsidRPr="0032339B">
        <w:t xml:space="preserve">. </w:t>
      </w:r>
      <w:r w:rsidRPr="0032339B">
        <w:t>переговоры с Мадагаскаром по вопросам порядка учета и погашения задолженности были продолжены на уровне заинтересованных ведомств России</w:t>
      </w:r>
      <w:r w:rsidR="0032339B" w:rsidRPr="0032339B">
        <w:t xml:space="preserve">. </w:t>
      </w:r>
      <w:r w:rsidRPr="0032339B">
        <w:t>Были определены конкретные суммы инвестиций, объемы товарных поставок и размеры покрытия эксплуатационных расходов российских представительств</w:t>
      </w:r>
      <w:r w:rsidR="0032339B" w:rsidRPr="0032339B">
        <w:t xml:space="preserve">. </w:t>
      </w:r>
      <w:r w:rsidRPr="0032339B">
        <w:t>Многие объединения Министерства внешнеэкономических связей, некоторые банки и акционерные компании проявили готовность использовать зарубежные долги для развития торгово-экономического сотрудничества</w:t>
      </w:r>
      <w:r w:rsidR="0032339B" w:rsidRPr="0032339B">
        <w:t xml:space="preserve">. </w:t>
      </w:r>
      <w:r w:rsidRPr="0032339B">
        <w:t>Предпринимались также попытки переуступки задолженности п</w:t>
      </w:r>
      <w:r w:rsidR="00FA139C" w:rsidRPr="0032339B">
        <w:t>о советским коммерческим креди</w:t>
      </w:r>
      <w:r w:rsidRPr="0032339B">
        <w:t>там западным фирмам</w:t>
      </w:r>
      <w:r w:rsidR="0032339B" w:rsidRPr="0032339B">
        <w:t>.</w:t>
      </w:r>
    </w:p>
    <w:p w:rsidR="0032339B" w:rsidRDefault="00A70390" w:rsidP="0032339B">
      <w:r w:rsidRPr="0032339B">
        <w:t>Для первого этапа было характерно стремление российского правительства как можно быстрее избавиться от наиболее ликви</w:t>
      </w:r>
      <w:r w:rsidR="00A56C41" w:rsidRPr="0032339B">
        <w:t>дных активов и получить бюджет</w:t>
      </w:r>
      <w:r w:rsidRPr="0032339B">
        <w:t>ный эффект</w:t>
      </w:r>
      <w:r w:rsidR="0032339B" w:rsidRPr="0032339B">
        <w:t xml:space="preserve">. </w:t>
      </w:r>
      <w:r w:rsidRPr="0032339B">
        <w:t>Произошел зачет части российски</w:t>
      </w:r>
      <w:r w:rsidR="00A56C41" w:rsidRPr="0032339B">
        <w:t>х требований по долговым обяза</w:t>
      </w:r>
      <w:r w:rsidRPr="0032339B">
        <w:t>тельствам Болгарии, Польши, Румынии, Китая, Турции, Египта и некоторых других стран в размере около 10 млрд</w:t>
      </w:r>
      <w:r w:rsidR="0032339B" w:rsidRPr="0032339B">
        <w:t xml:space="preserve">. </w:t>
      </w:r>
      <w:r w:rsidRPr="0032339B">
        <w:t>долл</w:t>
      </w:r>
      <w:r w:rsidR="0032339B" w:rsidRPr="0032339B">
        <w:t xml:space="preserve">. </w:t>
      </w:r>
      <w:r w:rsidRPr="0032339B">
        <w:t>Избавлени</w:t>
      </w:r>
      <w:r w:rsidR="00A56C41" w:rsidRPr="0032339B">
        <w:t>е от долговых требований осуще</w:t>
      </w:r>
      <w:r w:rsidRPr="0032339B">
        <w:t>ствлялось посредством их продажи с большой ск</w:t>
      </w:r>
      <w:r w:rsidR="00A56C41" w:rsidRPr="0032339B">
        <w:t>идкой</w:t>
      </w:r>
      <w:r w:rsidR="0032339B" w:rsidRPr="0032339B">
        <w:t xml:space="preserve">. </w:t>
      </w:r>
      <w:r w:rsidR="00A56C41" w:rsidRPr="0032339B">
        <w:t>К реализации сделок при</w:t>
      </w:r>
      <w:r w:rsidRPr="0032339B">
        <w:t>влекался узкий круг банков и сомнительных зарубежных пос</w:t>
      </w:r>
      <w:r w:rsidR="00A56C41" w:rsidRPr="0032339B">
        <w:t>редников с выпла</w:t>
      </w:r>
      <w:r w:rsidRPr="0032339B">
        <w:t>той им завышенных комиссионных</w:t>
      </w:r>
      <w:r w:rsidR="0032339B" w:rsidRPr="0032339B">
        <w:t xml:space="preserve">. </w:t>
      </w:r>
      <w:r w:rsidRPr="0032339B">
        <w:t>Использовался и льготный зачет финансовых активов за российские долговые обязательства</w:t>
      </w:r>
      <w:r w:rsidR="0032339B" w:rsidRPr="0032339B">
        <w:t xml:space="preserve">. </w:t>
      </w:r>
      <w:r w:rsidRPr="0032339B">
        <w:t>Соглашения о реструктуризации задолженности не получили распространения и были единичными</w:t>
      </w:r>
      <w:r w:rsidR="0032339B" w:rsidRPr="0032339B">
        <w:t>.</w:t>
      </w:r>
    </w:p>
    <w:p w:rsidR="0032339B" w:rsidRDefault="00A70390" w:rsidP="0032339B">
      <w:r w:rsidRPr="0032339B">
        <w:t>Начало второго этапа было положено присоединением России к Парижскому клубу кредиторов в качестве полноправного его участника в сентябре 1997 г</w:t>
      </w:r>
      <w:r w:rsidR="0032339B" w:rsidRPr="0032339B">
        <w:t xml:space="preserve">. </w:t>
      </w:r>
      <w:r w:rsidRPr="0032339B">
        <w:t>В связи с этим Россия начала осваивать метод</w:t>
      </w:r>
      <w:r w:rsidR="00A56C41" w:rsidRPr="0032339B">
        <w:t>ы урегулирования отношений меж</w:t>
      </w:r>
      <w:r w:rsidRPr="0032339B">
        <w:t>ду кредиторами Парижского клуба и странами-должниками</w:t>
      </w:r>
      <w:r w:rsidR="0032339B" w:rsidRPr="0032339B">
        <w:t xml:space="preserve">. </w:t>
      </w:r>
      <w:r w:rsidRPr="0032339B">
        <w:t>Но дале</w:t>
      </w:r>
      <w:r w:rsidR="00A56C41" w:rsidRPr="0032339B">
        <w:t>ко не все российские должники входят в Парижс</w:t>
      </w:r>
      <w:r w:rsidRPr="0032339B">
        <w:t>кий клуб, Из 57 должников России из дальнего зарубежья соглашения с Парижским клубом к 1997 г</w:t>
      </w:r>
      <w:r w:rsidR="0032339B" w:rsidRPr="0032339B">
        <w:t xml:space="preserve">. </w:t>
      </w:r>
      <w:r w:rsidRPr="0032339B">
        <w:t>имели лишь 25 государств, на долю которых приходились 52 млрд</w:t>
      </w:r>
      <w:r w:rsidR="0032339B" w:rsidRPr="0032339B">
        <w:t xml:space="preserve">. </w:t>
      </w:r>
      <w:r w:rsidRPr="0032339B">
        <w:t>долл</w:t>
      </w:r>
      <w:r w:rsidR="0032339B" w:rsidRPr="0032339B">
        <w:t xml:space="preserve">. </w:t>
      </w:r>
      <w:r w:rsidRPr="0032339B">
        <w:t>долговых активов России</w:t>
      </w:r>
      <w:r w:rsidR="0032339B" w:rsidRPr="0032339B">
        <w:t>.</w:t>
      </w:r>
    </w:p>
    <w:p w:rsidR="0032339B" w:rsidRDefault="00A70390" w:rsidP="0032339B">
      <w:r w:rsidRPr="0032339B">
        <w:t>Задолженность не</w:t>
      </w:r>
      <w:r w:rsidR="00A56C41" w:rsidRPr="0032339B">
        <w:t xml:space="preserve"> </w:t>
      </w:r>
      <w:r w:rsidRPr="0032339B">
        <w:t>клубных стран перед Россией на 1 января 2001 г</w:t>
      </w:r>
      <w:r w:rsidR="0032339B" w:rsidRPr="0032339B">
        <w:t xml:space="preserve">. </w:t>
      </w:r>
      <w:r w:rsidRPr="0032339B">
        <w:t>составила 64 млрд</w:t>
      </w:r>
      <w:r w:rsidR="0032339B" w:rsidRPr="0032339B">
        <w:t xml:space="preserve">. </w:t>
      </w:r>
      <w:r w:rsidRPr="0032339B">
        <w:t>долл</w:t>
      </w:r>
      <w:r w:rsidR="0032339B" w:rsidRPr="0032339B">
        <w:t xml:space="preserve">. </w:t>
      </w:r>
      <w:r w:rsidRPr="0032339B">
        <w:t>В отношениях с некоторыми странами-должниками, не имеющими соглашений с Парижским клубом, Россия не всег</w:t>
      </w:r>
      <w:r w:rsidR="00A56C41" w:rsidRPr="0032339B">
        <w:t>да заинтересована в использова</w:t>
      </w:r>
      <w:r w:rsidRPr="0032339B">
        <w:t>нии парижских схем урегулирования задолженности</w:t>
      </w:r>
      <w:r w:rsidR="0032339B" w:rsidRPr="0032339B">
        <w:t xml:space="preserve">. </w:t>
      </w:r>
      <w:r w:rsidRPr="0032339B">
        <w:t xml:space="preserve">В </w:t>
      </w:r>
      <w:r w:rsidR="00A56C41" w:rsidRPr="0032339B">
        <w:t>частности, Россия регу</w:t>
      </w:r>
      <w:r w:rsidRPr="0032339B">
        <w:t>лярно получает платежи по обслуживанию долга Индии не по парижским схемам</w:t>
      </w:r>
      <w:r w:rsidR="0032339B" w:rsidRPr="0032339B">
        <w:t xml:space="preserve">. </w:t>
      </w:r>
      <w:r w:rsidRPr="0032339B">
        <w:t>В других случаях парижские схемы могли бы оказаться более эффективными, но их не желают использовать не</w:t>
      </w:r>
      <w:r w:rsidR="00A56C41" w:rsidRPr="0032339B">
        <w:t xml:space="preserve"> </w:t>
      </w:r>
      <w:r w:rsidRPr="0032339B">
        <w:t>клубные страны-должники</w:t>
      </w:r>
      <w:r w:rsidR="0032339B" w:rsidRPr="0032339B">
        <w:t>.</w:t>
      </w:r>
    </w:p>
    <w:p w:rsidR="0032339B" w:rsidRDefault="00A70390" w:rsidP="0032339B">
      <w:r w:rsidRPr="0032339B">
        <w:t>Все российские соглашения предусматрив</w:t>
      </w:r>
      <w:r w:rsidR="00A56C41" w:rsidRPr="0032339B">
        <w:t>ают длительные периоды реструк</w:t>
      </w:r>
      <w:r w:rsidRPr="0032339B">
        <w:t>туризации задолженности</w:t>
      </w:r>
      <w:r w:rsidR="0032339B" w:rsidRPr="0032339B">
        <w:t xml:space="preserve"> - </w:t>
      </w:r>
      <w:r w:rsidRPr="0032339B">
        <w:t>от 16-34 лет и бол</w:t>
      </w:r>
      <w:r w:rsidR="00A56C41" w:rsidRPr="0032339B">
        <w:t>ее</w:t>
      </w:r>
      <w:r w:rsidR="0032339B" w:rsidRPr="0032339B">
        <w:t xml:space="preserve">. </w:t>
      </w:r>
      <w:r w:rsidRPr="0032339B">
        <w:t xml:space="preserve">Основная сумма выплат будет осуществляться после 2015 </w:t>
      </w:r>
      <w:r w:rsidR="00A56C41" w:rsidRPr="0032339B">
        <w:t>г</w:t>
      </w:r>
      <w:r w:rsidR="0032339B" w:rsidRPr="0032339B">
        <w:t xml:space="preserve">. </w:t>
      </w:r>
      <w:r w:rsidR="00A56C41" w:rsidRPr="0032339B">
        <w:t>На оставшуюся к выплате сум</w:t>
      </w:r>
      <w:r w:rsidRPr="0032339B">
        <w:t>му долга был установлен минимальный процент</w:t>
      </w:r>
      <w:r w:rsidR="0032339B">
        <w:t xml:space="preserve"> (</w:t>
      </w:r>
      <w:r w:rsidRPr="0032339B">
        <w:t>1,12-2,13</w:t>
      </w:r>
      <w:r w:rsidR="0032339B" w:rsidRPr="0032339B">
        <w:t>%),</w:t>
      </w:r>
      <w:r w:rsidRPr="0032339B">
        <w:t xml:space="preserve"> и только по дол­ гам Пакистана как наиболее продвинутой страны процент составил 6,8</w:t>
      </w:r>
      <w:r w:rsidR="0032339B" w:rsidRPr="0032339B">
        <w:t xml:space="preserve">. </w:t>
      </w:r>
      <w:r w:rsidRPr="0032339B">
        <w:t>В случае задержки платежей проценты на просроченные суммы возрастают до 7-10</w:t>
      </w:r>
      <w:r w:rsidR="0032339B" w:rsidRPr="0032339B">
        <w:t xml:space="preserve">%. </w:t>
      </w:r>
      <w:r w:rsidRPr="0032339B">
        <w:t>Во всех соглашениях предусматривается пога</w:t>
      </w:r>
      <w:r w:rsidR="00A56C41" w:rsidRPr="0032339B">
        <w:t>шение оставшейся суммы в долла</w:t>
      </w:r>
      <w:r w:rsidRPr="0032339B">
        <w:t>рах, что может означать потери для российского бюджета при снижении курса доллара к другим СКВ</w:t>
      </w:r>
      <w:r w:rsidR="0032339B" w:rsidRPr="0032339B">
        <w:t>.</w:t>
      </w:r>
      <w:r w:rsidR="008F3699">
        <w:t xml:space="preserve"> </w:t>
      </w:r>
      <w:r w:rsidRPr="0032339B">
        <w:t xml:space="preserve">Почти все соглашения обусловлены, </w:t>
      </w:r>
      <w:r w:rsidR="0032339B">
        <w:t>т.е.</w:t>
      </w:r>
      <w:r w:rsidR="0032339B" w:rsidRPr="0032339B">
        <w:t xml:space="preserve"> </w:t>
      </w:r>
      <w:r w:rsidRPr="0032339B">
        <w:t>в них указаны условия, при которых будут выполняться договоренности между Россией и страной-должником</w:t>
      </w:r>
      <w:r w:rsidR="0032339B" w:rsidRPr="0032339B">
        <w:t xml:space="preserve">. </w:t>
      </w:r>
      <w:r w:rsidRPr="0032339B">
        <w:t xml:space="preserve">Это наличие программы кредитования МВФ и </w:t>
      </w:r>
      <w:r w:rsidR="00A56C41" w:rsidRPr="0032339B">
        <w:t>своевременное выполнение обяза</w:t>
      </w:r>
      <w:r w:rsidRPr="0032339B">
        <w:t>тельств, зафиксированных в многостороннем соглашении с Парижским клубом и с Россией</w:t>
      </w:r>
      <w:r w:rsidR="0032339B" w:rsidRPr="0032339B">
        <w:t xml:space="preserve">. </w:t>
      </w:r>
      <w:r w:rsidRPr="0032339B">
        <w:t>Реструктуризация долгов способств</w:t>
      </w:r>
      <w:r w:rsidR="00A56C41" w:rsidRPr="0032339B">
        <w:t>овала началу поступления плате</w:t>
      </w:r>
      <w:r w:rsidRPr="0032339B">
        <w:t>жей, увеличению доли выплат в долларах, открыла возможности для расширения внешнеэкономических связей России со странами-должниками</w:t>
      </w:r>
      <w:r w:rsidR="0032339B" w:rsidRPr="0032339B">
        <w:t>.</w:t>
      </w:r>
    </w:p>
    <w:p w:rsidR="008F3699" w:rsidRDefault="00A70390" w:rsidP="0032339B">
      <w:r w:rsidRPr="0032339B">
        <w:t>Расширяется заключение двусторонних соглашений о ре</w:t>
      </w:r>
      <w:r w:rsidR="00A56C41" w:rsidRPr="0032339B">
        <w:t>струк</w:t>
      </w:r>
      <w:r w:rsidRPr="0032339B">
        <w:t xml:space="preserve">туризации долгов между </w:t>
      </w:r>
      <w:r w:rsidR="00A56C41" w:rsidRPr="0032339B">
        <w:t>странами С</w:t>
      </w:r>
      <w:r w:rsidRPr="0032339B">
        <w:t>HГ, например между Каз</w:t>
      </w:r>
      <w:r w:rsidR="00A56C41" w:rsidRPr="0032339B">
        <w:t>ахстаном и Грузией, Туркменией</w:t>
      </w:r>
      <w:r w:rsidR="0032339B" w:rsidRPr="0032339B">
        <w:t>,</w:t>
      </w:r>
      <w:r w:rsidRPr="0032339B">
        <w:t xml:space="preserve"> Армен</w:t>
      </w:r>
      <w:r w:rsidR="00A56C41" w:rsidRPr="0032339B">
        <w:t>и</w:t>
      </w:r>
      <w:r w:rsidRPr="0032339B">
        <w:t xml:space="preserve">и, </w:t>
      </w:r>
      <w:r w:rsidR="00A56C41" w:rsidRPr="0032339B">
        <w:t>Азербайджаном,</w:t>
      </w:r>
      <w:r w:rsidR="00F05239" w:rsidRPr="0032339B">
        <w:t xml:space="preserve"> </w:t>
      </w:r>
      <w:r w:rsidR="00A56C41" w:rsidRPr="0032339B">
        <w:t>Грузией, Узбекистаном</w:t>
      </w:r>
      <w:r w:rsidR="0032339B" w:rsidRPr="0032339B">
        <w:t>,</w:t>
      </w:r>
      <w:r w:rsidR="00A56C41" w:rsidRPr="0032339B">
        <w:t xml:space="preserve"> Грузией</w:t>
      </w:r>
      <w:r w:rsidR="0032339B" w:rsidRPr="0032339B">
        <w:t xml:space="preserve">. </w:t>
      </w:r>
      <w:r w:rsidR="00A56C41" w:rsidRPr="0032339B">
        <w:t>Многие страны СНГ имеют</w:t>
      </w:r>
      <w:r w:rsidRPr="0032339B">
        <w:t xml:space="preserve"> большую задолженность перед Росс</w:t>
      </w:r>
      <w:r w:rsidR="00A56C41" w:rsidRPr="0032339B">
        <w:t>ией, особенно за поставки энергоносителей</w:t>
      </w:r>
      <w:r w:rsidR="0032339B" w:rsidRPr="0032339B">
        <w:t xml:space="preserve">. </w:t>
      </w:r>
      <w:r w:rsidRPr="0032339B">
        <w:t>В 2003 г</w:t>
      </w:r>
      <w:r w:rsidR="0032339B" w:rsidRPr="0032339B">
        <w:t xml:space="preserve">. </w:t>
      </w:r>
      <w:r w:rsidRPr="0032339B">
        <w:t>доля этих стран в российском экспорте сырой нефти составила 16,6</w:t>
      </w:r>
      <w:r w:rsidR="0032339B" w:rsidRPr="0032339B">
        <w:t>%</w:t>
      </w:r>
      <w:r w:rsidRPr="0032339B">
        <w:t>, нефтепродуктов</w:t>
      </w:r>
      <w:r w:rsidR="0032339B" w:rsidRPr="0032339B">
        <w:t xml:space="preserve"> - </w:t>
      </w:r>
      <w:r w:rsidRPr="0032339B">
        <w:t>4,4</w:t>
      </w:r>
      <w:r w:rsidR="0032339B" w:rsidRPr="0032339B">
        <w:t>%</w:t>
      </w:r>
      <w:r w:rsidRPr="0032339B">
        <w:t>, природного газа</w:t>
      </w:r>
      <w:r w:rsidR="0032339B" w:rsidRPr="0032339B">
        <w:t xml:space="preserve"> - </w:t>
      </w:r>
      <w:r w:rsidRPr="0032339B">
        <w:t>25,0</w:t>
      </w:r>
      <w:r w:rsidR="0032339B" w:rsidRPr="0032339B">
        <w:t>%</w:t>
      </w:r>
      <w:r w:rsidRPr="0032339B">
        <w:t>, каменного угля</w:t>
      </w:r>
      <w:r w:rsidR="0032339B" w:rsidRPr="0032339B">
        <w:t xml:space="preserve"> - </w:t>
      </w:r>
      <w:r w:rsidRPr="0032339B">
        <w:t>15,8</w:t>
      </w:r>
      <w:r w:rsidR="0032339B" w:rsidRPr="0032339B">
        <w:t>%.</w:t>
      </w:r>
      <w:r w:rsidR="008F3699">
        <w:t xml:space="preserve"> </w:t>
      </w:r>
      <w:r w:rsidRPr="0032339B">
        <w:t>Урегулирование долговых обязательств осуществляется в различных формах</w:t>
      </w:r>
      <w:r w:rsidR="0032339B" w:rsidRPr="0032339B">
        <w:t xml:space="preserve">. </w:t>
      </w:r>
      <w:r w:rsidRPr="0032339B">
        <w:t>В 1999-2000 п</w:t>
      </w:r>
      <w:r w:rsidR="0032339B" w:rsidRPr="0032339B">
        <w:t xml:space="preserve">. </w:t>
      </w:r>
      <w:r w:rsidRPr="0032339B">
        <w:t>был достигнут ряд договоренностей, в частности, было списано 250 млн</w:t>
      </w:r>
      <w:r w:rsidR="0032339B" w:rsidRPr="0032339B">
        <w:t xml:space="preserve">. </w:t>
      </w:r>
      <w:r w:rsidRPr="0032339B">
        <w:t>долл</w:t>
      </w:r>
      <w:r w:rsidR="0032339B" w:rsidRPr="0032339B">
        <w:t xml:space="preserve">. </w:t>
      </w:r>
      <w:r w:rsidRPr="0032339B">
        <w:t>долга за газ с Украины в обмен на 8 бомбардировщиков, а часть долга была оформлена в виде облигаций</w:t>
      </w:r>
      <w:r w:rsidR="0032339B" w:rsidRPr="0032339B">
        <w:t xml:space="preserve">. </w:t>
      </w:r>
      <w:r w:rsidRPr="0032339B">
        <w:t xml:space="preserve">Договоренность с Молдавией касалась передачи в счет погашения газового долга в </w:t>
      </w:r>
      <w:r w:rsidR="00A56C41" w:rsidRPr="0032339B">
        <w:t>российскую собственность магис</w:t>
      </w:r>
      <w:r w:rsidRPr="0032339B">
        <w:t>тральных газопроводов, а также предприятий</w:t>
      </w:r>
      <w:r w:rsidR="00A56C41" w:rsidRPr="0032339B">
        <w:t xml:space="preserve"> винодельческой и табачной про</w:t>
      </w:r>
      <w:r w:rsidRPr="0032339B">
        <w:t>мышленности</w:t>
      </w:r>
      <w:r w:rsidR="0032339B" w:rsidRPr="0032339B">
        <w:t xml:space="preserve">. </w:t>
      </w:r>
      <w:r w:rsidR="00A56C41" w:rsidRPr="0032339B">
        <w:rPr>
          <w:rStyle w:val="a8"/>
          <w:color w:val="000000"/>
        </w:rPr>
        <w:footnoteReference w:id="17"/>
      </w:r>
    </w:p>
    <w:p w:rsidR="00A70390" w:rsidRPr="0032339B" w:rsidRDefault="008F3699" w:rsidP="008F3699">
      <w:pPr>
        <w:pStyle w:val="2"/>
      </w:pPr>
      <w:r>
        <w:br w:type="page"/>
      </w:r>
      <w:bookmarkStart w:id="18" w:name="_Toc243671483"/>
      <w:r w:rsidR="0032339B">
        <w:t xml:space="preserve">3.2 </w:t>
      </w:r>
      <w:r w:rsidR="00A70390" w:rsidRPr="0032339B">
        <w:t>Параметры внешнего долга России</w:t>
      </w:r>
      <w:bookmarkEnd w:id="18"/>
    </w:p>
    <w:p w:rsidR="008F3699" w:rsidRDefault="008F3699" w:rsidP="0032339B"/>
    <w:p w:rsidR="0032339B" w:rsidRDefault="00A70390" w:rsidP="0032339B">
      <w:r w:rsidRPr="0032339B">
        <w:t>Привлечение внешних ресурс</w:t>
      </w:r>
      <w:r w:rsidR="00C96BE7" w:rsidRPr="0032339B">
        <w:t>ов является нормальной междуна</w:t>
      </w:r>
      <w:r w:rsidRPr="0032339B">
        <w:t>родной практикой</w:t>
      </w:r>
      <w:r w:rsidR="0032339B" w:rsidRPr="0032339B">
        <w:t xml:space="preserve">. </w:t>
      </w:r>
      <w:r w:rsidRPr="0032339B">
        <w:t>Внешние финансовые ресурсы выполняют, как правило, функцию дополнительн</w:t>
      </w:r>
      <w:r w:rsidR="00C96BE7" w:rsidRPr="0032339B">
        <w:t>ого источника развития экономи</w:t>
      </w:r>
      <w:r w:rsidRPr="0032339B">
        <w:t>ки страны</w:t>
      </w:r>
      <w:r w:rsidR="0032339B" w:rsidRPr="0032339B">
        <w:t xml:space="preserve">. </w:t>
      </w:r>
      <w:r w:rsidRPr="0032339B">
        <w:t>Внешние заимствован</w:t>
      </w:r>
      <w:r w:rsidR="00C96BE7" w:rsidRPr="0032339B">
        <w:t>ия осуществляет и государствен</w:t>
      </w:r>
      <w:r w:rsidRPr="0032339B">
        <w:t>ный, и частный сектор</w:t>
      </w:r>
      <w:r w:rsidR="0032339B" w:rsidRPr="0032339B">
        <w:t xml:space="preserve">. </w:t>
      </w:r>
      <w:r w:rsidRPr="0032339B">
        <w:t>Для мно</w:t>
      </w:r>
      <w:r w:rsidR="00C96BE7" w:rsidRPr="0032339B">
        <w:t>гих стран внешние займы выступа</w:t>
      </w:r>
      <w:r w:rsidRPr="0032339B">
        <w:t>ют средством финансирования д</w:t>
      </w:r>
      <w:r w:rsidR="00C96BE7" w:rsidRPr="0032339B">
        <w:t xml:space="preserve">ефицита бюджета и государственного долга, </w:t>
      </w:r>
      <w:r w:rsidRPr="0032339B">
        <w:t xml:space="preserve">лидирующее место в </w:t>
      </w:r>
      <w:r w:rsidR="00C96BE7" w:rsidRPr="0032339B">
        <w:t>мире по уровню финансирования Г</w:t>
      </w:r>
      <w:r w:rsidRPr="0032339B">
        <w:t>осуда</w:t>
      </w:r>
      <w:r w:rsidR="00C96BE7" w:rsidRPr="0032339B">
        <w:t>рственного долга за счет внешних</w:t>
      </w:r>
      <w:r w:rsidRPr="0032339B">
        <w:t xml:space="preserve"> ресурсов занимают США</w:t>
      </w:r>
      <w:r w:rsidR="0032339B" w:rsidRPr="0032339B">
        <w:t xml:space="preserve">. </w:t>
      </w:r>
      <w:r w:rsidRPr="0032339B">
        <w:t>Многие другие развитые страны также име</w:t>
      </w:r>
      <w:r w:rsidR="00C96BE7" w:rsidRPr="0032339B">
        <w:t>ют значительный внешн</w:t>
      </w:r>
      <w:r w:rsidRPr="0032339B">
        <w:t>ий долг, который выражен в фор</w:t>
      </w:r>
      <w:r w:rsidR="00C96BE7" w:rsidRPr="0032339B">
        <w:t>ме долговых инструментов казна</w:t>
      </w:r>
      <w:r w:rsidRPr="0032339B">
        <w:t>чейства США, купленных нерез</w:t>
      </w:r>
      <w:r w:rsidR="00C96BE7" w:rsidRPr="0032339B">
        <w:t>идентами, главным образом цент</w:t>
      </w:r>
      <w:r w:rsidRPr="0032339B">
        <w:t>ральными банками других стран</w:t>
      </w:r>
      <w:r w:rsidR="0032339B" w:rsidRPr="0032339B">
        <w:t>.</w:t>
      </w:r>
    </w:p>
    <w:p w:rsidR="0032339B" w:rsidRDefault="00A70390" w:rsidP="0032339B">
      <w:r w:rsidRPr="0032339B">
        <w:t>В настоящее время страны в состав государственного внешнего долга</w:t>
      </w:r>
      <w:r w:rsidR="0032339B">
        <w:t xml:space="preserve"> (</w:t>
      </w:r>
      <w:r w:rsidRPr="0032339B">
        <w:t xml:space="preserve">В </w:t>
      </w:r>
      <w:r w:rsidR="00C96BE7" w:rsidRPr="0032339B">
        <w:t>России</w:t>
      </w:r>
      <w:r w:rsidR="0032339B" w:rsidRPr="0032339B">
        <w:t xml:space="preserve"> - </w:t>
      </w:r>
      <w:r w:rsidRPr="0032339B">
        <w:t>органов государственного управления и органов денежно-кредитного регулирования</w:t>
      </w:r>
      <w:r w:rsidR="0032339B" w:rsidRPr="0032339B">
        <w:t xml:space="preserve">) </w:t>
      </w:r>
      <w:r w:rsidRPr="0032339B">
        <w:t>включают</w:t>
      </w:r>
      <w:r w:rsidR="0032339B" w:rsidRPr="0032339B">
        <w:t>:</w:t>
      </w:r>
    </w:p>
    <w:p w:rsidR="0032339B" w:rsidRDefault="00C96BE7" w:rsidP="0032339B">
      <w:r w:rsidRPr="0032339B">
        <w:t>1</w:t>
      </w:r>
      <w:r w:rsidR="0032339B" w:rsidRPr="0032339B">
        <w:t xml:space="preserve">) </w:t>
      </w:r>
      <w:r w:rsidR="00A70390" w:rsidRPr="0032339B">
        <w:t>кредиты и займы государства и его уполномоченных органов</w:t>
      </w:r>
      <w:r w:rsidR="0032339B" w:rsidRPr="0032339B">
        <w:t>;</w:t>
      </w:r>
    </w:p>
    <w:p w:rsidR="0032339B" w:rsidRDefault="00C96BE7" w:rsidP="0032339B">
      <w:r w:rsidRPr="0032339B">
        <w:t>2</w:t>
      </w:r>
      <w:r w:rsidR="0032339B" w:rsidRPr="0032339B">
        <w:t xml:space="preserve">) </w:t>
      </w:r>
      <w:r w:rsidR="00A70390" w:rsidRPr="0032339B">
        <w:t>рыночные ценные бумаги, выпущенные государством или его уполномоченными органами на международных рынках капитала</w:t>
      </w:r>
      <w:r w:rsidR="0032339B" w:rsidRPr="0032339B">
        <w:t>;</w:t>
      </w:r>
    </w:p>
    <w:p w:rsidR="0032339B" w:rsidRDefault="00C96BE7" w:rsidP="0032339B">
      <w:r w:rsidRPr="0032339B">
        <w:t>3</w:t>
      </w:r>
      <w:r w:rsidR="0032339B" w:rsidRPr="0032339B">
        <w:t xml:space="preserve">) </w:t>
      </w:r>
      <w:r w:rsidR="00A70390" w:rsidRPr="0032339B">
        <w:t xml:space="preserve">гарантии и иные косвенные обязательства государства и его уполномоченных органов, которые предполагают солидарную </w:t>
      </w:r>
      <w:r w:rsidRPr="0032339B">
        <w:t>или субсидиарную ответственность</w:t>
      </w:r>
      <w:r w:rsidR="00A70390" w:rsidRPr="0032339B">
        <w:t xml:space="preserve"> по обязательствам третьих лиц</w:t>
      </w:r>
      <w:r w:rsidR="0032339B" w:rsidRPr="0032339B">
        <w:t>.</w:t>
      </w:r>
    </w:p>
    <w:p w:rsidR="0032339B" w:rsidRDefault="00C96BE7" w:rsidP="0032339B">
      <w:r w:rsidRPr="0032339B">
        <w:t>Внешние заимствования и внешний долг оказывают противо</w:t>
      </w:r>
      <w:r w:rsidR="00A70390" w:rsidRPr="0032339B">
        <w:t>речивое воздействие на финансово-экономическое положение стр</w:t>
      </w:r>
      <w:r w:rsidRPr="0032339B">
        <w:t>ан-заемщиков</w:t>
      </w:r>
      <w:r w:rsidR="0032339B" w:rsidRPr="0032339B">
        <w:t xml:space="preserve">. </w:t>
      </w:r>
      <w:r w:rsidR="00A70390" w:rsidRPr="0032339B">
        <w:t>С одной стор</w:t>
      </w:r>
      <w:r w:rsidRPr="0032339B">
        <w:t>оны, они способствуют мобилиза</w:t>
      </w:r>
      <w:r w:rsidR="00A70390" w:rsidRPr="0032339B">
        <w:t xml:space="preserve">ции дополнительных финансовых </w:t>
      </w:r>
      <w:r w:rsidRPr="0032339B">
        <w:t>ресурсов, а с другой</w:t>
      </w:r>
      <w:r w:rsidR="0032339B" w:rsidRPr="0032339B">
        <w:t xml:space="preserve"> - </w:t>
      </w:r>
      <w:r w:rsidRPr="0032339B">
        <w:t>увеличе</w:t>
      </w:r>
      <w:r w:rsidR="00A70390" w:rsidRPr="0032339B">
        <w:t>ние размеров внешнего заимств</w:t>
      </w:r>
      <w:r w:rsidRPr="0032339B">
        <w:t>ования может стать причиной финансового</w:t>
      </w:r>
      <w:r w:rsidR="00A70390" w:rsidRPr="0032339B">
        <w:t xml:space="preserve"> кризиса</w:t>
      </w:r>
      <w:r w:rsidR="0032339B" w:rsidRPr="0032339B">
        <w:t>.</w:t>
      </w:r>
    </w:p>
    <w:p w:rsidR="00A70390" w:rsidRPr="0032339B" w:rsidRDefault="00A70390" w:rsidP="0032339B">
      <w:r w:rsidRPr="0032339B">
        <w:t>Вне</w:t>
      </w:r>
      <w:r w:rsidR="00C96BE7" w:rsidRPr="0032339B">
        <w:t>шний</w:t>
      </w:r>
      <w:r w:rsidRPr="0032339B">
        <w:t xml:space="preserve"> долг государства </w:t>
      </w:r>
      <w:r w:rsidR="00C96BE7" w:rsidRPr="0032339B">
        <w:t>существенно</w:t>
      </w:r>
      <w:r w:rsidRPr="0032339B">
        <w:t xml:space="preserve"> влияет на его м</w:t>
      </w:r>
      <w:r w:rsidR="00C96BE7" w:rsidRPr="0032339B">
        <w:t>еждуна</w:t>
      </w:r>
      <w:r w:rsidRPr="0032339B">
        <w:t>родные эконом</w:t>
      </w:r>
      <w:r w:rsidR="00C96BE7" w:rsidRPr="0032339B">
        <w:t>ические, в том числе кредитные от</w:t>
      </w:r>
      <w:r w:rsidRPr="0032339B">
        <w:t>ношения, а через них</w:t>
      </w:r>
      <w:r w:rsidR="0032339B" w:rsidRPr="0032339B">
        <w:t xml:space="preserve"> - </w:t>
      </w:r>
      <w:r w:rsidRPr="0032339B">
        <w:t>на национальную и миров</w:t>
      </w:r>
      <w:r w:rsidR="00C96BE7" w:rsidRPr="0032339B">
        <w:t>ую экономику</w:t>
      </w:r>
      <w:r w:rsidR="0032339B" w:rsidRPr="0032339B">
        <w:t xml:space="preserve">. </w:t>
      </w:r>
      <w:r w:rsidR="00C96BE7" w:rsidRPr="0032339B">
        <w:t>Проблемное состоя</w:t>
      </w:r>
      <w:r w:rsidRPr="0032339B">
        <w:t>ние внешнего долга, сопряженно</w:t>
      </w:r>
      <w:r w:rsidR="00C96BE7" w:rsidRPr="0032339B">
        <w:t>е с наличием просроченной задол</w:t>
      </w:r>
      <w:r w:rsidRPr="0032339B">
        <w:t xml:space="preserve">женности, ведет к снижению уровня рейтинга заемщика, что </w:t>
      </w:r>
      <w:r w:rsidR="00C96BE7" w:rsidRPr="0032339B">
        <w:t>отрица</w:t>
      </w:r>
      <w:r w:rsidRPr="0032339B">
        <w:t>тельно сказывается на поведении внешних кредиторов и инвесторо</w:t>
      </w:r>
      <w:r w:rsidR="00C96BE7" w:rsidRPr="0032339B">
        <w:t>в</w:t>
      </w:r>
      <w:r w:rsidR="00990373" w:rsidRPr="0032339B">
        <w:t xml:space="preserve">, </w:t>
      </w:r>
      <w:r w:rsidRPr="0032339B">
        <w:t>и ведет к удорожанию привлекаемых извне финансовых ресурсов Странам, имеющим высокий уро</w:t>
      </w:r>
      <w:r w:rsidR="00C96BE7" w:rsidRPr="0032339B">
        <w:t>вень просроченной внешней задол</w:t>
      </w:r>
      <w:r w:rsidRPr="0032339B">
        <w:t>женности, фактически закрыт доступ на международные финансовые рын</w:t>
      </w:r>
      <w:r w:rsidR="00C96BE7" w:rsidRPr="0032339B">
        <w:t>ки</w:t>
      </w:r>
      <w:r w:rsidR="0032339B" w:rsidRPr="0032339B">
        <w:t xml:space="preserve">. </w:t>
      </w:r>
      <w:r w:rsidR="00C96BE7" w:rsidRPr="0032339B">
        <w:t>Д</w:t>
      </w:r>
      <w:r w:rsidRPr="0032339B">
        <w:t>ля них основным источником внешних ресурсов выступают кредиты международных финансовых организаций</w:t>
      </w:r>
      <w:r w:rsidR="0032339B" w:rsidRPr="0032339B">
        <w:t xml:space="preserve">. </w:t>
      </w:r>
      <w:r w:rsidR="00C96BE7" w:rsidRPr="0032339B">
        <w:rPr>
          <w:rStyle w:val="a8"/>
          <w:color w:val="000000"/>
        </w:rPr>
        <w:footnoteReference w:id="18"/>
      </w:r>
    </w:p>
    <w:p w:rsidR="0032339B" w:rsidRDefault="00A70390" w:rsidP="0032339B">
      <w:r w:rsidRPr="0032339B">
        <w:t>Структура платежного баланса России позволяет отнести ее</w:t>
      </w:r>
      <w:r w:rsidR="00C96BE7" w:rsidRPr="0032339B">
        <w:t xml:space="preserve"> </w:t>
      </w:r>
      <w:r w:rsidRPr="0032339B">
        <w:t>сформировавшимся дебиторам, для которых характерно положительное</w:t>
      </w:r>
      <w:r w:rsidR="00C96BE7" w:rsidRPr="0032339B">
        <w:t xml:space="preserve"> </w:t>
      </w:r>
      <w:r w:rsidRPr="0032339B">
        <w:t>сальдо торгового баланса, отток из страны прямых иностранных</w:t>
      </w:r>
      <w:r w:rsidR="00C96BE7" w:rsidRPr="0032339B">
        <w:t xml:space="preserve"> </w:t>
      </w:r>
      <w:r w:rsidRPr="0032339B">
        <w:t>инвестиций и отрицательное сальдо доходов от зарубежных инвестиций</w:t>
      </w:r>
      <w:r w:rsidR="0032339B" w:rsidRPr="0032339B">
        <w:t xml:space="preserve">. </w:t>
      </w:r>
      <w:r w:rsidRPr="0032339B">
        <w:t>Чтобы определить возможности России по обслуживанию внешнего</w:t>
      </w:r>
      <w:r w:rsidR="00C96BE7" w:rsidRPr="0032339B">
        <w:t xml:space="preserve"> </w:t>
      </w:r>
      <w:r w:rsidRPr="0032339B">
        <w:t>долга, необходимо ср</w:t>
      </w:r>
      <w:r w:rsidR="00C96BE7" w:rsidRPr="0032339B">
        <w:t>авнить ее параметры с соответст</w:t>
      </w:r>
      <w:r w:rsidRPr="0032339B">
        <w:t>вующими</w:t>
      </w:r>
      <w:r w:rsidR="00C96BE7" w:rsidRPr="0032339B">
        <w:t xml:space="preserve"> </w:t>
      </w:r>
      <w:r w:rsidRPr="0032339B">
        <w:t>показателями других стран</w:t>
      </w:r>
      <w:r w:rsidR="0032339B" w:rsidRPr="0032339B">
        <w:t>.</w:t>
      </w:r>
    </w:p>
    <w:p w:rsidR="0032339B" w:rsidRPr="0032339B" w:rsidRDefault="00A70390" w:rsidP="0032339B">
      <w:r w:rsidRPr="0032339B">
        <w:t>Общая сумма внешнего долга</w:t>
      </w:r>
      <w:r w:rsidR="0032339B" w:rsidRPr="0032339B">
        <w:rPr>
          <w:i/>
          <w:iCs/>
        </w:rPr>
        <w:t xml:space="preserve">. </w:t>
      </w:r>
      <w:r w:rsidRPr="0032339B">
        <w:t>Лидером по объему внешнего долга</w:t>
      </w:r>
      <w:r w:rsidR="00C96BE7" w:rsidRPr="0032339B">
        <w:t xml:space="preserve"> </w:t>
      </w:r>
      <w:r w:rsidRPr="0032339B">
        <w:t>на протяжении последних десятилетий остаются США</w:t>
      </w:r>
      <w:r w:rsidR="0032339B" w:rsidRPr="0032339B">
        <w:t xml:space="preserve">. </w:t>
      </w:r>
      <w:r w:rsidRPr="0032339B">
        <w:t>Россия занимает</w:t>
      </w:r>
      <w:r w:rsidR="00C96BE7" w:rsidRPr="0032339B">
        <w:t xml:space="preserve"> </w:t>
      </w:r>
      <w:r w:rsidRPr="0032339B">
        <w:t>четвертое-пятое место в мире по величине внешней задолженности</w:t>
      </w:r>
      <w:r w:rsidR="0032339B" w:rsidRPr="0032339B">
        <w:t xml:space="preserve">. </w:t>
      </w:r>
      <w:r w:rsidRPr="0032339B">
        <w:t>В</w:t>
      </w:r>
      <w:r w:rsidR="00C96BE7" w:rsidRPr="0032339B">
        <w:t xml:space="preserve"> </w:t>
      </w:r>
      <w:r w:rsidRPr="0032339B">
        <w:t>настоящее время Россия вместе с Мексикой и Индонезией</w:t>
      </w:r>
      <w:r w:rsidR="0032339B">
        <w:t xml:space="preserve"> (</w:t>
      </w:r>
      <w:r w:rsidRPr="0032339B">
        <w:t>примерно по150 млрд</w:t>
      </w:r>
      <w:r w:rsidR="0032339B" w:rsidRPr="0032339B">
        <w:t xml:space="preserve">. </w:t>
      </w:r>
      <w:r w:rsidRPr="0032339B">
        <w:t>долл</w:t>
      </w:r>
      <w:r w:rsidR="0032339B" w:rsidRPr="0032339B">
        <w:t xml:space="preserve">) </w:t>
      </w:r>
      <w:r w:rsidRPr="0032339B">
        <w:t>следует за США</w:t>
      </w:r>
      <w:r w:rsidR="0032339B">
        <w:t xml:space="preserve"> (</w:t>
      </w:r>
      <w:r w:rsidRPr="0032339B">
        <w:t>700 млрд</w:t>
      </w:r>
      <w:r w:rsidR="0032339B" w:rsidRPr="0032339B">
        <w:t xml:space="preserve">. </w:t>
      </w:r>
      <w:r w:rsidRPr="0032339B">
        <w:t>долл</w:t>
      </w:r>
      <w:r w:rsidR="0032339B" w:rsidRPr="0032339B">
        <w:t>),</w:t>
      </w:r>
      <w:r w:rsidRPr="0032339B">
        <w:t xml:space="preserve"> Германией</w:t>
      </w:r>
      <w:r w:rsidR="0032339B">
        <w:t xml:space="preserve"> (</w:t>
      </w:r>
      <w:r w:rsidRPr="0032339B">
        <w:t>350 млрд</w:t>
      </w:r>
      <w:r w:rsidR="0032339B" w:rsidRPr="0032339B">
        <w:t xml:space="preserve">. </w:t>
      </w:r>
      <w:r w:rsidRPr="0032339B">
        <w:t>долл</w:t>
      </w:r>
      <w:r w:rsidR="0032339B" w:rsidRPr="0032339B">
        <w:t xml:space="preserve">) </w:t>
      </w:r>
      <w:r w:rsidRPr="0032339B">
        <w:t>и Бразилией</w:t>
      </w:r>
      <w:r w:rsidR="0032339B">
        <w:t xml:space="preserve"> (</w:t>
      </w:r>
      <w:r w:rsidRPr="0032339B">
        <w:t>180 млрд</w:t>
      </w:r>
      <w:r w:rsidR="0032339B" w:rsidRPr="0032339B">
        <w:t xml:space="preserve">. </w:t>
      </w:r>
      <w:r w:rsidRPr="0032339B">
        <w:t>долл</w:t>
      </w:r>
      <w:r w:rsidR="0032339B" w:rsidRPr="0032339B">
        <w:t xml:space="preserve">). </w:t>
      </w:r>
      <w:r w:rsidRPr="0032339B">
        <w:t>Всего в орбиту мирового долга, объем которого к</w:t>
      </w:r>
      <w:r w:rsidR="00C96BE7" w:rsidRPr="0032339B">
        <w:t xml:space="preserve"> </w:t>
      </w:r>
      <w:r w:rsidRPr="0032339B">
        <w:t>началу 2000 г</w:t>
      </w:r>
      <w:r w:rsidR="0032339B" w:rsidRPr="0032339B">
        <w:t xml:space="preserve">. </w:t>
      </w:r>
      <w:r w:rsidRPr="0032339B">
        <w:t>составляет около 3800 млрд</w:t>
      </w:r>
      <w:r w:rsidR="0032339B" w:rsidRPr="0032339B">
        <w:t xml:space="preserve">. </w:t>
      </w:r>
      <w:r w:rsidRPr="0032339B">
        <w:t>долл</w:t>
      </w:r>
      <w:r w:rsidR="0032339B">
        <w:t>.,</w:t>
      </w:r>
      <w:r w:rsidRPr="0032339B">
        <w:t xml:space="preserve"> вовлечено более</w:t>
      </w:r>
      <w:r w:rsidR="00C96BE7" w:rsidRPr="0032339B">
        <w:t xml:space="preserve"> </w:t>
      </w:r>
      <w:r w:rsidRPr="0032339B">
        <w:t>200 стран</w:t>
      </w:r>
      <w:r w:rsidR="0032339B" w:rsidRPr="0032339B">
        <w:t xml:space="preserve">. </w:t>
      </w:r>
      <w:r w:rsidR="00C96BE7" w:rsidRPr="0032339B">
        <w:rPr>
          <w:rStyle w:val="a8"/>
          <w:color w:val="000000"/>
        </w:rPr>
        <w:footnoteReference w:id="19"/>
      </w:r>
    </w:p>
    <w:p w:rsidR="00A70390" w:rsidRPr="0032339B" w:rsidRDefault="008F3699" w:rsidP="00D7319E">
      <w:pPr>
        <w:pStyle w:val="2"/>
      </w:pPr>
      <w:r>
        <w:br w:type="page"/>
      </w:r>
      <w:bookmarkStart w:id="19" w:name="_Toc243671484"/>
      <w:r w:rsidR="0032339B">
        <w:t xml:space="preserve">3.3 </w:t>
      </w:r>
      <w:r w:rsidR="00532B12" w:rsidRPr="0032339B">
        <w:t>Урегу</w:t>
      </w:r>
      <w:r w:rsidR="00A70390" w:rsidRPr="0032339B">
        <w:t>лирование внешней задолженности России</w:t>
      </w:r>
      <w:bookmarkEnd w:id="19"/>
    </w:p>
    <w:p w:rsidR="00D7319E" w:rsidRDefault="00D7319E" w:rsidP="0032339B"/>
    <w:p w:rsidR="0032339B" w:rsidRDefault="00A70390" w:rsidP="0032339B">
      <w:r w:rsidRPr="0032339B">
        <w:t>Положение России по долговому фактору весьма специфично</w:t>
      </w:r>
      <w:r w:rsidR="0032339B" w:rsidRPr="0032339B">
        <w:t xml:space="preserve">. </w:t>
      </w:r>
      <w:r w:rsidRPr="0032339B">
        <w:t>С одной стороны, Россия</w:t>
      </w:r>
      <w:r w:rsidR="0032339B" w:rsidRPr="0032339B">
        <w:t xml:space="preserve"> - </w:t>
      </w:r>
      <w:r w:rsidRPr="0032339B">
        <w:t xml:space="preserve">крупный кредитор по отношению ко многим развивающимся странам, включая неевропейских бывших партнеров по </w:t>
      </w:r>
      <w:r w:rsidR="0035679C" w:rsidRPr="0032339B">
        <w:t>Совет экономической взаимопомощи</w:t>
      </w:r>
      <w:r w:rsidR="0032339B">
        <w:t xml:space="preserve"> (</w:t>
      </w:r>
      <w:r w:rsidR="0035679C" w:rsidRPr="0032339B">
        <w:t>СЭВ</w:t>
      </w:r>
      <w:r w:rsidR="0032339B" w:rsidRPr="0032339B">
        <w:t>),</w:t>
      </w:r>
      <w:r w:rsidR="00532B12" w:rsidRPr="0032339B">
        <w:t xml:space="preserve"> и странам СНГ</w:t>
      </w:r>
      <w:r w:rsidR="0032339B" w:rsidRPr="0032339B">
        <w:t xml:space="preserve">. </w:t>
      </w:r>
      <w:r w:rsidR="00532B12" w:rsidRPr="0032339B">
        <w:t>С другой сто</w:t>
      </w:r>
      <w:r w:rsidRPr="0032339B">
        <w:t>роны, в 1990-е гг</w:t>
      </w:r>
      <w:r w:rsidR="0032339B" w:rsidRPr="0032339B">
        <w:t xml:space="preserve">. </w:t>
      </w:r>
      <w:r w:rsidRPr="0032339B">
        <w:t xml:space="preserve">Россия имела непосильную </w:t>
      </w:r>
      <w:r w:rsidR="00532B12" w:rsidRPr="0032339B">
        <w:t>по отношению к ее валютным экс</w:t>
      </w:r>
      <w:r w:rsidRPr="0032339B">
        <w:t>портным доходам и официальным инвалютным резервам задолженность Западу и бывшим европейским партнерам по СЭВ</w:t>
      </w:r>
      <w:r w:rsidR="0032339B" w:rsidRPr="0032339B">
        <w:t xml:space="preserve">. </w:t>
      </w:r>
      <w:r w:rsidRPr="0032339B">
        <w:t>Она</w:t>
      </w:r>
      <w:r w:rsidR="00532B12" w:rsidRPr="0032339B">
        <w:t xml:space="preserve"> исправно обслуживала собствен</w:t>
      </w:r>
      <w:r w:rsidRPr="0032339B">
        <w:t>ные долги, но не в состоянии была выполнять в полной мере обязательства по советским долгам</w:t>
      </w:r>
      <w:r w:rsidR="0032339B" w:rsidRPr="0032339B">
        <w:t>.</w:t>
      </w:r>
    </w:p>
    <w:p w:rsidR="0032339B" w:rsidRDefault="00A70390" w:rsidP="0032339B">
      <w:r w:rsidRPr="0032339B">
        <w:t xml:space="preserve">Россия является и </w:t>
      </w:r>
      <w:r w:rsidR="00532B12" w:rsidRPr="0032339B">
        <w:t>должником</w:t>
      </w:r>
      <w:r w:rsidRPr="0032339B">
        <w:t>, и кредитором,</w:t>
      </w:r>
      <w:r w:rsidR="00532B12" w:rsidRPr="0032339B">
        <w:t xml:space="preserve"> ибо ее внешние долговые обяза</w:t>
      </w:r>
      <w:r w:rsidRPr="0032339B">
        <w:t>тельства и активы не балансируются</w:t>
      </w:r>
      <w:r w:rsidR="0032339B" w:rsidRPr="0032339B">
        <w:t xml:space="preserve">. </w:t>
      </w:r>
      <w:r w:rsidRPr="0032339B">
        <w:t xml:space="preserve">Она выступает </w:t>
      </w:r>
      <w:r w:rsidR="00532B12" w:rsidRPr="0032339B">
        <w:t>должником</w:t>
      </w:r>
      <w:r w:rsidRPr="0032339B">
        <w:t xml:space="preserve"> в основном по отношению к развитым странам с твердой валютой и стабильной экономикой, а кредитором</w:t>
      </w:r>
      <w:r w:rsidR="0032339B" w:rsidRPr="0032339B">
        <w:t xml:space="preserve"> - </w:t>
      </w:r>
      <w:r w:rsidR="00532B12" w:rsidRPr="0032339B">
        <w:t>преимущественно по отношению к</w:t>
      </w:r>
      <w:r w:rsidRPr="0032339B">
        <w:t xml:space="preserve"> странам с серьезными экон</w:t>
      </w:r>
      <w:r w:rsidR="00532B12" w:rsidRPr="0032339B">
        <w:t>о</w:t>
      </w:r>
      <w:r w:rsidRPr="0032339B">
        <w:t xml:space="preserve">мическими трудностями, с низким </w:t>
      </w:r>
      <w:r w:rsidR="00532B12" w:rsidRPr="0032339B">
        <w:t>экспортным потенциалом, с крупными финан</w:t>
      </w:r>
      <w:r w:rsidRPr="0032339B">
        <w:t>совыми дефицитами, острой нехваткой валютных ресурсов</w:t>
      </w:r>
      <w:r w:rsidR="0032339B" w:rsidRPr="0032339B">
        <w:t>.</w:t>
      </w:r>
    </w:p>
    <w:p w:rsidR="0032339B" w:rsidRDefault="00A70390" w:rsidP="0032339B">
      <w:r w:rsidRPr="0032339B">
        <w:t>Проблема погашения внешнего долга возник</w:t>
      </w:r>
      <w:r w:rsidR="00532B12" w:rsidRPr="0032339B">
        <w:t>ла в первые дни образования су</w:t>
      </w:r>
      <w:r w:rsidRPr="0032339B">
        <w:t>веренного российского государства</w:t>
      </w:r>
      <w:r w:rsidR="0032339B" w:rsidRPr="0032339B">
        <w:t xml:space="preserve">. </w:t>
      </w:r>
      <w:r w:rsidRPr="0032339B">
        <w:t>Встал вопрос о погашении советского долга правительствам иностранных государств, больш</w:t>
      </w:r>
      <w:r w:rsidR="00532B12" w:rsidRPr="0032339B">
        <w:t>инство из которых являются чле</w:t>
      </w:r>
      <w:r w:rsidRPr="0032339B">
        <w:t>нами Парижского клуба, и коммерческим банкам, входящим в Лондонский клуб</w:t>
      </w:r>
      <w:r w:rsidR="0032339B" w:rsidRPr="0032339B">
        <w:t xml:space="preserve">. </w:t>
      </w:r>
      <w:r w:rsidRPr="0032339B">
        <w:t>С самого начала переговоров с кредиторами Ро</w:t>
      </w:r>
      <w:r w:rsidR="00532B12" w:rsidRPr="0032339B">
        <w:t>ссия заняла позицию, предусмат</w:t>
      </w:r>
      <w:r w:rsidRPr="0032339B">
        <w:t>ривающую безусловную выплату ею всех обязательств, а также достаточность правительственных гарантий при изменении сроков выплаты долгов</w:t>
      </w:r>
      <w:r w:rsidR="0032339B" w:rsidRPr="0032339B">
        <w:t>.</w:t>
      </w:r>
    </w:p>
    <w:p w:rsidR="0032339B" w:rsidRDefault="00A70390" w:rsidP="0032339B">
      <w:r w:rsidRPr="0032339B">
        <w:t>Однако в условиях обострившихся валютно-финансовых трудностей Россия была вынуждена неоднократно задерживать выплаты не только основной суммы долга</w:t>
      </w:r>
      <w:r w:rsidR="0032339B">
        <w:t xml:space="preserve"> (</w:t>
      </w:r>
      <w:r w:rsidRPr="0032339B">
        <w:t>амортизации</w:t>
      </w:r>
      <w:r w:rsidR="0032339B" w:rsidRPr="0032339B">
        <w:t>),</w:t>
      </w:r>
      <w:r w:rsidRPr="0032339B">
        <w:t xml:space="preserve"> но и процентов</w:t>
      </w:r>
      <w:r w:rsidR="0032339B" w:rsidRPr="0032339B">
        <w:t xml:space="preserve">. </w:t>
      </w:r>
      <w:r w:rsidRPr="0032339B">
        <w:t>Основн</w:t>
      </w:r>
      <w:r w:rsidR="00532B12" w:rsidRPr="0032339B">
        <w:t>ым методом урегулирования внеш</w:t>
      </w:r>
      <w:r w:rsidRPr="0032339B">
        <w:t>ней задолженности России по договоренности с кредиторами в 1990-е гг</w:t>
      </w:r>
      <w:r w:rsidR="0032339B" w:rsidRPr="0032339B">
        <w:t xml:space="preserve">. </w:t>
      </w:r>
      <w:r w:rsidRPr="0032339B">
        <w:t>были отсрочки платежей и перенос долгов на более отдаленные сроки</w:t>
      </w:r>
      <w:r w:rsidR="0032339B" w:rsidRPr="0032339B">
        <w:t xml:space="preserve">. </w:t>
      </w:r>
      <w:r w:rsidRPr="0032339B">
        <w:t>В первые годы России предоставлялись трехмесячные отсроч</w:t>
      </w:r>
      <w:r w:rsidR="00532B12" w:rsidRPr="0032339B">
        <w:t>ки платежей в обмен на выполне</w:t>
      </w:r>
      <w:r w:rsidRPr="0032339B">
        <w:t>ние обязательств по проведению рыночных реформ и достижению определенных показателей по инфляции, бюджетному дефиц</w:t>
      </w:r>
      <w:r w:rsidR="00532B12" w:rsidRPr="0032339B">
        <w:t>иту и др</w:t>
      </w:r>
      <w:r w:rsidR="0032339B" w:rsidRPr="0032339B">
        <w:t xml:space="preserve">. </w:t>
      </w:r>
      <w:r w:rsidR="00532B12" w:rsidRPr="0032339B">
        <w:t>Отсрочки дают возмож</w:t>
      </w:r>
      <w:r w:rsidRPr="0032339B">
        <w:t xml:space="preserve">ность осуществлять текущие долговые платежи </w:t>
      </w:r>
      <w:r w:rsidR="00532B12" w:rsidRPr="0032339B">
        <w:t>значительно ниже плановых дол</w:t>
      </w:r>
      <w:r w:rsidRPr="0032339B">
        <w:t>говых обязательств по графику</w:t>
      </w:r>
      <w:r w:rsidR="0032339B" w:rsidRPr="0032339B">
        <w:t>.</w:t>
      </w:r>
    </w:p>
    <w:p w:rsidR="0032339B" w:rsidRDefault="00A70390" w:rsidP="0032339B">
      <w:r w:rsidRPr="0032339B">
        <w:t>Многие характеристики, относящиеся к н</w:t>
      </w:r>
      <w:r w:rsidR="00532B12" w:rsidRPr="0032339B">
        <w:t>есостоятельным должникам и кри</w:t>
      </w:r>
      <w:r w:rsidRPr="0032339B">
        <w:t>зисным странам ра</w:t>
      </w:r>
      <w:r w:rsidR="00532B12" w:rsidRPr="0032339B">
        <w:t>звивающегося мира 1980-1990-х гг</w:t>
      </w:r>
      <w:r w:rsidR="0032339B">
        <w:t>.,</w:t>
      </w:r>
      <w:r w:rsidR="00532B12" w:rsidRPr="0032339B">
        <w:t xml:space="preserve"> имели отношение к России 1990-х гг</w:t>
      </w:r>
      <w:r w:rsidR="0032339B">
        <w:t>.,</w:t>
      </w:r>
      <w:r w:rsidRPr="0032339B">
        <w:t xml:space="preserve"> которая испытывала серьезные труд</w:t>
      </w:r>
      <w:r w:rsidR="00532B12" w:rsidRPr="0032339B">
        <w:t>ности в обслуживании внеш</w:t>
      </w:r>
      <w:r w:rsidRPr="0032339B">
        <w:t>него долга</w:t>
      </w:r>
      <w:r w:rsidR="0032339B" w:rsidRPr="0032339B">
        <w:t xml:space="preserve">. </w:t>
      </w:r>
      <w:r w:rsidRPr="0032339B">
        <w:t>Фактически Россия находилась в состоянии хронического долгового кризиса по внешним обязательствам с 1991 г</w:t>
      </w:r>
      <w:r w:rsidR="0032339B">
        <w:t>.;</w:t>
      </w:r>
      <w:r w:rsidR="0032339B" w:rsidRPr="0032339B">
        <w:t xml:space="preserve"> </w:t>
      </w:r>
      <w:r w:rsidRPr="0032339B">
        <w:t>в т</w:t>
      </w:r>
      <w:r w:rsidR="00532B12" w:rsidRPr="0032339B">
        <w:t>ечение последующих лет были реструкт</w:t>
      </w:r>
      <w:r w:rsidRPr="0032339B">
        <w:t>уризации и просрочки, а фактические платежи России по обслуживанию внешнего долга были значительно ниже расчетных, предусмотренных графиком</w:t>
      </w:r>
      <w:r w:rsidR="0032339B" w:rsidRPr="0032339B">
        <w:t xml:space="preserve">. </w:t>
      </w:r>
      <w:r w:rsidR="00532B12" w:rsidRPr="0032339B">
        <w:rPr>
          <w:rStyle w:val="a8"/>
          <w:color w:val="000000"/>
        </w:rPr>
        <w:footnoteReference w:id="20"/>
      </w:r>
    </w:p>
    <w:p w:rsidR="0032339B" w:rsidRDefault="00F01A19" w:rsidP="0032339B">
      <w:r w:rsidRPr="0032339B">
        <w:t>Успешное управление долгом зависит не толь</w:t>
      </w:r>
      <w:r w:rsidR="00FD1FCC" w:rsidRPr="0032339B">
        <w:t>ко от</w:t>
      </w:r>
      <w:r w:rsidRPr="0032339B">
        <w:t xml:space="preserve"> регулирования уров</w:t>
      </w:r>
      <w:r w:rsidR="00421DE1" w:rsidRPr="0032339B">
        <w:t>ня</w:t>
      </w:r>
      <w:r w:rsidR="0035679C" w:rsidRPr="0032339B">
        <w:t>,</w:t>
      </w:r>
      <w:r w:rsidR="00421DE1" w:rsidRPr="0032339B">
        <w:t xml:space="preserve"> не погашенно</w:t>
      </w:r>
      <w:r w:rsidR="00FD1FCC" w:rsidRPr="0032339B">
        <w:t>го</w:t>
      </w:r>
      <w:r w:rsidR="00421DE1" w:rsidRPr="0032339B">
        <w:t xml:space="preserve"> государственного</w:t>
      </w:r>
      <w:r w:rsidR="00356797" w:rsidRPr="0032339B">
        <w:t xml:space="preserve"> </w:t>
      </w:r>
      <w:r w:rsidR="00421DE1" w:rsidRPr="0032339B">
        <w:t>долга и измеряемого традицион</w:t>
      </w:r>
      <w:r w:rsidR="00FD1FCC" w:rsidRPr="0032339B">
        <w:t>н</w:t>
      </w:r>
      <w:r w:rsidR="00421DE1" w:rsidRPr="0032339B">
        <w:t>ым образом бюд</w:t>
      </w:r>
      <w:r w:rsidR="00FD1FCC" w:rsidRPr="0032339B">
        <w:t>жет</w:t>
      </w:r>
      <w:r w:rsidR="00421DE1" w:rsidRPr="0032339B">
        <w:t>ного дефицита или профицита, но и от комплекс</w:t>
      </w:r>
      <w:r w:rsidR="00FD1FCC" w:rsidRPr="0032339B">
        <w:t>ной</w:t>
      </w:r>
      <w:r w:rsidR="00356797" w:rsidRPr="0032339B">
        <w:t xml:space="preserve"> </w:t>
      </w:r>
      <w:r w:rsidR="00421DE1" w:rsidRPr="0032339B">
        <w:t>стратегии, предусматривающей эффективное управ</w:t>
      </w:r>
      <w:r w:rsidR="00FD1FCC" w:rsidRPr="0032339B">
        <w:t>ле</w:t>
      </w:r>
      <w:r w:rsidR="00421DE1" w:rsidRPr="0032339B">
        <w:t>ние рисками и обеспечение контроля за не</w:t>
      </w:r>
      <w:r w:rsidR="00FD1FCC" w:rsidRPr="0032339B">
        <w:t>пр</w:t>
      </w:r>
      <w:r w:rsidR="00421DE1" w:rsidRPr="0032339B">
        <w:t>едвиденны</w:t>
      </w:r>
      <w:r w:rsidR="00FD1FCC" w:rsidRPr="0032339B">
        <w:t>м</w:t>
      </w:r>
      <w:r w:rsidR="00421DE1" w:rsidRPr="0032339B">
        <w:t>и обязательствами для создания резерва на слу</w:t>
      </w:r>
      <w:r w:rsidR="00FD1FCC" w:rsidRPr="0032339B">
        <w:t>чай</w:t>
      </w:r>
      <w:r w:rsidR="00421DE1" w:rsidRPr="0032339B">
        <w:t xml:space="preserve"> их появления</w:t>
      </w:r>
      <w:r w:rsidR="0032339B" w:rsidRPr="0032339B">
        <w:t xml:space="preserve">. </w:t>
      </w:r>
      <w:r w:rsidR="00421DE1" w:rsidRPr="0032339B">
        <w:t>Такой более широкий анализ дол</w:t>
      </w:r>
      <w:r w:rsidR="00FD1FCC" w:rsidRPr="0032339B">
        <w:t>жен до</w:t>
      </w:r>
      <w:r w:rsidR="00421DE1" w:rsidRPr="0032339B">
        <w:t>полнить традиционный подход, при кото</w:t>
      </w:r>
      <w:r w:rsidR="00FD1FCC" w:rsidRPr="0032339B">
        <w:t>ром главное</w:t>
      </w:r>
      <w:r w:rsidR="00421DE1" w:rsidRPr="0032339B">
        <w:t xml:space="preserve"> внимание уделяется уровню долга как основ</w:t>
      </w:r>
      <w:r w:rsidR="00FD1FCC" w:rsidRPr="0032339B">
        <w:t>но</w:t>
      </w:r>
      <w:r w:rsidR="00421DE1" w:rsidRPr="0032339B">
        <w:t>му кри</w:t>
      </w:r>
      <w:r w:rsidR="00FD1FCC" w:rsidRPr="0032339B">
        <w:t>те</w:t>
      </w:r>
      <w:r w:rsidR="00421DE1" w:rsidRPr="0032339B">
        <w:t>рию оценки государственной задолженно</w:t>
      </w:r>
      <w:r w:rsidR="00FD1FCC" w:rsidRPr="0032339B">
        <w:t>сти</w:t>
      </w:r>
      <w:r w:rsidR="0032339B" w:rsidRPr="0032339B">
        <w:t>.</w:t>
      </w:r>
    </w:p>
    <w:p w:rsidR="0032339B" w:rsidRPr="0032339B" w:rsidRDefault="00421DE1" w:rsidP="0032339B">
      <w:r w:rsidRPr="0032339B">
        <w:t>Появление в последние годы сложных долго</w:t>
      </w:r>
      <w:r w:rsidR="00FD1FCC" w:rsidRPr="0032339B">
        <w:t>вых ин</w:t>
      </w:r>
      <w:r w:rsidRPr="0032339B">
        <w:t>струментов и практик, не устойчивость глобаль</w:t>
      </w:r>
      <w:r w:rsidR="00FD1FCC" w:rsidRPr="0032339B">
        <w:t>ных фи</w:t>
      </w:r>
      <w:r w:rsidRPr="0032339B">
        <w:t>нансовых рынков, а так же отсутствие единства в оцен</w:t>
      </w:r>
      <w:r w:rsidR="00FD1FCC" w:rsidRPr="0032339B">
        <w:t>ке</w:t>
      </w:r>
      <w:r w:rsidRPr="0032339B">
        <w:t xml:space="preserve"> долговых инст</w:t>
      </w:r>
      <w:r w:rsidR="00FD1FCC" w:rsidRPr="0032339B">
        <w:t>ру</w:t>
      </w:r>
      <w:r w:rsidRPr="0032339B">
        <w:t>ментов и прозрачности в систе</w:t>
      </w:r>
      <w:r w:rsidR="00FD1FCC" w:rsidRPr="0032339B">
        <w:t>мах ин</w:t>
      </w:r>
      <w:r w:rsidRPr="0032339B">
        <w:t>форма</w:t>
      </w:r>
      <w:r w:rsidR="00FD1FCC" w:rsidRPr="0032339B">
        <w:t xml:space="preserve">ции </w:t>
      </w:r>
      <w:r w:rsidRPr="0032339B">
        <w:t>о задолженности в государственных учре</w:t>
      </w:r>
      <w:r w:rsidR="00FD1FCC" w:rsidRPr="0032339B">
        <w:t>ж</w:t>
      </w:r>
      <w:r w:rsidRPr="0032339B">
        <w:t>дениях создают значительные трудности для осущест</w:t>
      </w:r>
      <w:r w:rsidR="00FD1FCC" w:rsidRPr="0032339B">
        <w:t>в</w:t>
      </w:r>
      <w:r w:rsidRPr="0032339B">
        <w:t>ления контроля за состоянием государственно</w:t>
      </w:r>
      <w:r w:rsidR="00FD1FCC" w:rsidRPr="0032339B">
        <w:t xml:space="preserve">го </w:t>
      </w:r>
      <w:r w:rsidRPr="0032339B">
        <w:t>дол</w:t>
      </w:r>
      <w:r w:rsidR="00FD1FCC" w:rsidRPr="0032339B">
        <w:t>га</w:t>
      </w:r>
      <w:r w:rsidR="0032339B" w:rsidRPr="0032339B">
        <w:t xml:space="preserve">. </w:t>
      </w:r>
      <w:r w:rsidR="00FD1FCC" w:rsidRPr="0032339B">
        <w:rPr>
          <w:rStyle w:val="a8"/>
          <w:color w:val="000000"/>
        </w:rPr>
        <w:footnoteReference w:id="21"/>
      </w:r>
    </w:p>
    <w:p w:rsidR="0032339B" w:rsidRDefault="00D7319E" w:rsidP="00D7319E">
      <w:pPr>
        <w:pStyle w:val="2"/>
      </w:pPr>
      <w:r>
        <w:br w:type="page"/>
      </w:r>
      <w:bookmarkStart w:id="20" w:name="_Toc243671485"/>
      <w:r w:rsidR="00D011A7" w:rsidRPr="0032339B">
        <w:t>Заключение</w:t>
      </w:r>
      <w:bookmarkEnd w:id="20"/>
    </w:p>
    <w:p w:rsidR="00D7319E" w:rsidRDefault="00D7319E" w:rsidP="0032339B"/>
    <w:p w:rsidR="0032339B" w:rsidRDefault="00D011A7" w:rsidP="0032339B">
      <w:r w:rsidRPr="0032339B">
        <w:t>1</w:t>
      </w:r>
      <w:r w:rsidR="0032339B" w:rsidRPr="0032339B">
        <w:t xml:space="preserve">. </w:t>
      </w:r>
      <w:r w:rsidRPr="0032339B">
        <w:t>В 1970-е гг</w:t>
      </w:r>
      <w:r w:rsidR="0032339B" w:rsidRPr="0032339B">
        <w:t xml:space="preserve">. </w:t>
      </w:r>
      <w:r w:rsidRPr="0032339B">
        <w:t>в эпоху доступного банковского кредита внешняя задолженность развивающихся стран, особенно импортеров нефти, резко возросла</w:t>
      </w:r>
      <w:r w:rsidR="0032339B" w:rsidRPr="0032339B">
        <w:t xml:space="preserve">. </w:t>
      </w:r>
      <w:r w:rsidRPr="0032339B">
        <w:t>Структура внешнего финансирования дефицитных экономик изменилась в результате сокращения притока ресурсов официальных кредиторов и увеличения частного, особенно банковского, кредитования</w:t>
      </w:r>
      <w:r w:rsidR="0032339B" w:rsidRPr="0032339B">
        <w:t xml:space="preserve">. </w:t>
      </w:r>
      <w:r w:rsidRPr="0032339B">
        <w:t>Экономика многих развивающихся стран стала долговой, зависимой не только от официальных кредиторов, но и от конъюнктуры международного кредитного рынка</w:t>
      </w:r>
      <w:r w:rsidR="0032339B" w:rsidRPr="0032339B">
        <w:t>.</w:t>
      </w:r>
    </w:p>
    <w:p w:rsidR="0032339B" w:rsidRDefault="00D011A7" w:rsidP="0032339B">
      <w:r w:rsidRPr="0032339B">
        <w:t>2</w:t>
      </w:r>
      <w:r w:rsidR="0032339B" w:rsidRPr="0032339B">
        <w:t xml:space="preserve">. </w:t>
      </w:r>
      <w:r w:rsidRPr="0032339B">
        <w:t>Возникновению и развитию международного долгового кризиса способствовали многие внешние и внутренние факторы, а также ошибки и просчеты как заемщиков, так и зарубежных кредиторов</w:t>
      </w:r>
      <w:r w:rsidR="0032339B" w:rsidRPr="0032339B">
        <w:t xml:space="preserve">. </w:t>
      </w:r>
      <w:r w:rsidRPr="0032339B">
        <w:t>Непосредственно кризис был спровоцирован внешними причинами</w:t>
      </w:r>
      <w:r w:rsidR="0032339B" w:rsidRPr="0032339B">
        <w:t xml:space="preserve">. </w:t>
      </w:r>
      <w:r w:rsidRPr="0032339B">
        <w:t>Многие страны-должники, многократно увеличив свою внешнюю задолженность в предкризисные 6-7 лет, не выдержали резкого ухудшения мирохозяйственных условий, приведших к сокращению притока и увеличению оттока финансовых ресурсов</w:t>
      </w:r>
      <w:r w:rsidR="0032339B" w:rsidRPr="0032339B">
        <w:t>.</w:t>
      </w:r>
    </w:p>
    <w:p w:rsidR="0032339B" w:rsidRDefault="00D011A7" w:rsidP="0032339B">
      <w:r w:rsidRPr="0032339B">
        <w:t>3</w:t>
      </w:r>
      <w:r w:rsidR="0032339B" w:rsidRPr="0032339B">
        <w:t xml:space="preserve">. </w:t>
      </w:r>
      <w:r w:rsidRPr="0032339B">
        <w:t>Начало 1980-х гг</w:t>
      </w:r>
      <w:r w:rsidR="0032339B" w:rsidRPr="0032339B">
        <w:t xml:space="preserve">. </w:t>
      </w:r>
      <w:r w:rsidRPr="0032339B">
        <w:t>ознаменовалось серьезным экономическим спадом в раз­ витых странах</w:t>
      </w:r>
      <w:r w:rsidR="0032339B" w:rsidRPr="0032339B">
        <w:t xml:space="preserve">. </w:t>
      </w:r>
      <w:r w:rsidRPr="0032339B">
        <w:t>Мировые цены на все виды сырья резко упали, банковское кредитование сократилось, и его условия ужесточились</w:t>
      </w:r>
      <w:r w:rsidR="0032339B" w:rsidRPr="0032339B">
        <w:t xml:space="preserve">. </w:t>
      </w:r>
      <w:r w:rsidRPr="0032339B">
        <w:t>Особенно значительно возросли процентные платежи, в том числе и по прошлым кредитам с плавающими ставками</w:t>
      </w:r>
      <w:r w:rsidR="0032339B" w:rsidRPr="0032339B">
        <w:t>.</w:t>
      </w:r>
    </w:p>
    <w:p w:rsidR="0032339B" w:rsidRDefault="00D011A7" w:rsidP="0032339B">
      <w:r w:rsidRPr="0032339B">
        <w:t>4</w:t>
      </w:r>
      <w:r w:rsidR="0032339B" w:rsidRPr="0032339B">
        <w:t xml:space="preserve">. </w:t>
      </w:r>
      <w:r w:rsidRPr="0032339B">
        <w:t>Сократился приток официальных ресурсов, увеличился отток иностранного частного капитала, а бегство национальных частных сбережений за рубеж, прежде всего в США, достигло масштабных величин</w:t>
      </w:r>
      <w:r w:rsidR="0032339B" w:rsidRPr="0032339B">
        <w:t>.</w:t>
      </w:r>
    </w:p>
    <w:p w:rsidR="0032339B" w:rsidRDefault="00D011A7" w:rsidP="0032339B">
      <w:r w:rsidRPr="0032339B">
        <w:t>5</w:t>
      </w:r>
      <w:r w:rsidR="0032339B" w:rsidRPr="0032339B">
        <w:t xml:space="preserve">. </w:t>
      </w:r>
      <w:r w:rsidRPr="0032339B">
        <w:t>В структуре внешних долгов развивающихся стран еще более возросла доля банковской и краткосрочной задолженности</w:t>
      </w:r>
      <w:r w:rsidR="0032339B" w:rsidRPr="0032339B">
        <w:t xml:space="preserve">. </w:t>
      </w:r>
      <w:r w:rsidRPr="0032339B">
        <w:t>Обслуживание внешней задолженности осуществлялось методом рефинансирования за счет новых, более дорогих кредитов</w:t>
      </w:r>
      <w:r w:rsidR="0032339B" w:rsidRPr="0032339B">
        <w:t>.</w:t>
      </w:r>
    </w:p>
    <w:p w:rsidR="0032339B" w:rsidRDefault="00D011A7" w:rsidP="0032339B">
      <w:r w:rsidRPr="0032339B">
        <w:t>6</w:t>
      </w:r>
      <w:r w:rsidR="0032339B" w:rsidRPr="0032339B">
        <w:t xml:space="preserve">. </w:t>
      </w:r>
      <w:r w:rsidRPr="0032339B">
        <w:t>Среди внутренних факторов, вызвавших долговой кризис, преимущественное значение имели неэффективная структура экономики</w:t>
      </w:r>
      <w:r w:rsidR="0032339B" w:rsidRPr="0032339B">
        <w:t xml:space="preserve">; </w:t>
      </w:r>
      <w:r w:rsidRPr="0032339B">
        <w:t>ошибочная долговая политика стран-дебиторов, приводившая к чрезмерным заимствованиям</w:t>
      </w:r>
      <w:r w:rsidR="0032339B" w:rsidRPr="0032339B">
        <w:t xml:space="preserve">; </w:t>
      </w:r>
      <w:r w:rsidRPr="0032339B">
        <w:t>неэффективное использование средств в результате просчетов в составлении национальных программ развития и другие причины</w:t>
      </w:r>
      <w:r w:rsidR="0032339B" w:rsidRPr="0032339B">
        <w:t>.</w:t>
      </w:r>
    </w:p>
    <w:p w:rsidR="0032339B" w:rsidRDefault="00D011A7" w:rsidP="0032339B">
      <w:r w:rsidRPr="0032339B">
        <w:t>7</w:t>
      </w:r>
      <w:r w:rsidR="0032339B" w:rsidRPr="0032339B">
        <w:t xml:space="preserve">. </w:t>
      </w:r>
      <w:r w:rsidRPr="0032339B">
        <w:t>В ходе долгового кризиса произошла дифференциация развивающихся стран</w:t>
      </w:r>
      <w:r w:rsidR="0032339B" w:rsidRPr="0032339B">
        <w:t xml:space="preserve">: </w:t>
      </w:r>
      <w:r w:rsidRPr="0032339B">
        <w:t>в одну группу вошли страны, избежавшие кризисных потрясений, в другую ­ оказавшиеся в долговом кризисе</w:t>
      </w:r>
      <w:r w:rsidR="0032339B" w:rsidRPr="0032339B">
        <w:t>.</w:t>
      </w:r>
    </w:p>
    <w:p w:rsidR="0032339B" w:rsidRDefault="00D011A7" w:rsidP="0032339B">
      <w:r w:rsidRPr="0032339B">
        <w:t>8</w:t>
      </w:r>
      <w:r w:rsidR="0032339B" w:rsidRPr="0032339B">
        <w:t xml:space="preserve">. </w:t>
      </w:r>
      <w:r w:rsidRPr="0032339B">
        <w:t>В эпицентре долгового кризиса оказались наиболее продвинутые страны Латинской Америки и наиболее отсталый регион Африки к югу от Сахары</w:t>
      </w:r>
      <w:r w:rsidR="0032339B" w:rsidRPr="0032339B">
        <w:t>.</w:t>
      </w:r>
    </w:p>
    <w:p w:rsidR="0032339B" w:rsidRDefault="00D011A7" w:rsidP="0032339B">
      <w:r w:rsidRPr="0032339B">
        <w:t>9</w:t>
      </w:r>
      <w:r w:rsidR="0032339B" w:rsidRPr="0032339B">
        <w:t xml:space="preserve">. </w:t>
      </w:r>
      <w:r w:rsidRPr="0032339B">
        <w:t>В первые годы долгового кризиса кредиторы не выработали концепции его преодоления</w:t>
      </w:r>
      <w:r w:rsidR="0032339B" w:rsidRPr="0032339B">
        <w:t xml:space="preserve">. </w:t>
      </w:r>
      <w:r w:rsidRPr="0032339B">
        <w:t>Проводились рефинансирования прежних долгов</w:t>
      </w:r>
      <w:r w:rsidR="0032339B" w:rsidRPr="0032339B">
        <w:t xml:space="preserve">; </w:t>
      </w:r>
      <w:r w:rsidR="006E3418" w:rsidRPr="0032339B">
        <w:t xml:space="preserve">Международный валютный фонд </w:t>
      </w:r>
      <w:r w:rsidRPr="0032339B">
        <w:t>требовал поддержания активного торгового баланса как источника обслуживания платежей</w:t>
      </w:r>
      <w:r w:rsidR="0032339B" w:rsidRPr="0032339B">
        <w:t>.</w:t>
      </w:r>
    </w:p>
    <w:p w:rsidR="0032339B" w:rsidRDefault="00D011A7" w:rsidP="0032339B">
      <w:r w:rsidRPr="0032339B">
        <w:t>10</w:t>
      </w:r>
      <w:r w:rsidR="0032339B" w:rsidRPr="0032339B">
        <w:t xml:space="preserve">. </w:t>
      </w:r>
      <w:r w:rsidRPr="0032339B">
        <w:t>В 1985 г</w:t>
      </w:r>
      <w:r w:rsidR="0032339B" w:rsidRPr="0032339B">
        <w:t xml:space="preserve">. </w:t>
      </w:r>
      <w:r w:rsidRPr="0032339B">
        <w:t>был принят план Бейкера, в соответствии с которым было расширено кредитование крупнейших должников с целью восстановления экономического роста, который, однако, не дал желаемых результатов</w:t>
      </w:r>
      <w:r w:rsidR="0032339B" w:rsidRPr="0032339B">
        <w:t>.</w:t>
      </w:r>
    </w:p>
    <w:p w:rsidR="0032339B" w:rsidRDefault="00D011A7" w:rsidP="0032339B">
      <w:r w:rsidRPr="0032339B">
        <w:t>11</w:t>
      </w:r>
      <w:r w:rsidR="0032339B" w:rsidRPr="0032339B">
        <w:t xml:space="preserve">. </w:t>
      </w:r>
      <w:r w:rsidRPr="0032339B">
        <w:t>В условиях кризиса крупные латиноамериканские страны-должники в одностороннем порядке приступили к проведению экономических преобразований, которые дали кратковременные положительные результаты</w:t>
      </w:r>
      <w:r w:rsidR="0032339B" w:rsidRPr="0032339B">
        <w:t>.</w:t>
      </w:r>
    </w:p>
    <w:p w:rsidR="007D0E02" w:rsidRPr="0032339B" w:rsidRDefault="00D7319E" w:rsidP="00D7319E">
      <w:pPr>
        <w:pStyle w:val="2"/>
      </w:pPr>
      <w:r>
        <w:br w:type="page"/>
      </w:r>
      <w:bookmarkStart w:id="21" w:name="_Toc243671486"/>
      <w:r>
        <w:t>С</w:t>
      </w:r>
      <w:r w:rsidRPr="0032339B">
        <w:t>писок используемых источников и литературы</w:t>
      </w:r>
      <w:bookmarkEnd w:id="21"/>
    </w:p>
    <w:p w:rsidR="00D7319E" w:rsidRDefault="00D7319E" w:rsidP="0032339B"/>
    <w:p w:rsidR="007D0E02" w:rsidRPr="0032339B" w:rsidRDefault="007D0E02" w:rsidP="00D7319E">
      <w:pPr>
        <w:ind w:firstLine="0"/>
      </w:pPr>
      <w:r w:rsidRPr="0032339B">
        <w:t>Сборники, учебники и учебные пособия</w:t>
      </w:r>
    </w:p>
    <w:p w:rsidR="0032339B" w:rsidRDefault="00B27786" w:rsidP="00D7319E">
      <w:pPr>
        <w:ind w:firstLine="0"/>
      </w:pPr>
      <w:r w:rsidRPr="0032339B">
        <w:t>1</w:t>
      </w:r>
      <w:r w:rsidR="0032339B" w:rsidRPr="0032339B">
        <w:t xml:space="preserve">. </w:t>
      </w:r>
      <w:r w:rsidRPr="0032339B">
        <w:rPr>
          <w:i/>
          <w:iCs/>
        </w:rPr>
        <w:t>Дынкин А</w:t>
      </w:r>
      <w:r w:rsidR="0032339B" w:rsidRPr="0032339B">
        <w:rPr>
          <w:i/>
          <w:iCs/>
        </w:rPr>
        <w:t xml:space="preserve">. </w:t>
      </w:r>
      <w:r w:rsidRPr="0032339B">
        <w:rPr>
          <w:i/>
          <w:iCs/>
        </w:rPr>
        <w:t>А, Шмелев Н</w:t>
      </w:r>
      <w:r w:rsidR="0032339B">
        <w:rPr>
          <w:i/>
          <w:iCs/>
        </w:rPr>
        <w:t xml:space="preserve">.П. </w:t>
      </w:r>
      <w:r w:rsidRPr="0032339B">
        <w:t>Мировая экономика и международные экономические отношения</w:t>
      </w:r>
      <w:r w:rsidR="0032339B" w:rsidRPr="0032339B">
        <w:t xml:space="preserve">: </w:t>
      </w:r>
      <w:r w:rsidRPr="0032339B">
        <w:t>учебник/ под ред</w:t>
      </w:r>
      <w:r w:rsidR="0032339B" w:rsidRPr="0032339B">
        <w:t xml:space="preserve">. </w:t>
      </w:r>
      <w:r w:rsidRPr="0032339B">
        <w:t>Проф</w:t>
      </w:r>
      <w:r w:rsidR="0032339B">
        <w:t xml:space="preserve">.А. </w:t>
      </w:r>
      <w:r w:rsidRPr="0032339B">
        <w:t>С Буланова, проф</w:t>
      </w:r>
      <w:r w:rsidR="0032339B">
        <w:t xml:space="preserve">.Н. </w:t>
      </w:r>
      <w:r w:rsidRPr="0032339B">
        <w:t>Н Ливенцева</w:t>
      </w:r>
      <w:r w:rsidR="0032339B" w:rsidRPr="0032339B">
        <w:t>. -</w:t>
      </w:r>
      <w:r w:rsidR="0032339B">
        <w:t xml:space="preserve"> </w:t>
      </w:r>
      <w:r w:rsidRPr="0032339B">
        <w:t>М</w:t>
      </w:r>
      <w:r w:rsidR="0032339B">
        <w:t>.:</w:t>
      </w:r>
      <w:r w:rsidR="0032339B" w:rsidRPr="0032339B">
        <w:t xml:space="preserve"> </w:t>
      </w:r>
      <w:r w:rsidRPr="0032339B">
        <w:t>Магистр, 2008</w:t>
      </w:r>
      <w:r w:rsidR="0032339B" w:rsidRPr="0032339B">
        <w:t xml:space="preserve">. - </w:t>
      </w:r>
      <w:r w:rsidRPr="0032339B">
        <w:t>654 С</w:t>
      </w:r>
      <w:r w:rsidR="0032339B" w:rsidRPr="0032339B">
        <w:t>.</w:t>
      </w:r>
    </w:p>
    <w:p w:rsidR="0032339B" w:rsidRDefault="00B27786" w:rsidP="00D7319E">
      <w:pPr>
        <w:ind w:firstLine="0"/>
      </w:pPr>
      <w:r w:rsidRPr="0032339B">
        <w:t>2</w:t>
      </w:r>
      <w:r w:rsidR="0032339B" w:rsidRPr="0032339B">
        <w:t xml:space="preserve">. </w:t>
      </w:r>
      <w:r w:rsidR="007D0E02" w:rsidRPr="0032339B">
        <w:rPr>
          <w:i/>
          <w:iCs/>
        </w:rPr>
        <w:t>Ломакин В</w:t>
      </w:r>
      <w:r w:rsidR="0032339B">
        <w:rPr>
          <w:i/>
          <w:iCs/>
        </w:rPr>
        <w:t xml:space="preserve">.К. </w:t>
      </w:r>
      <w:r w:rsidR="00115C50" w:rsidRPr="0032339B">
        <w:t>Ми</w:t>
      </w:r>
      <w:r w:rsidR="007D0E02" w:rsidRPr="0032339B">
        <w:t>ровая экономика</w:t>
      </w:r>
      <w:r w:rsidR="0032339B" w:rsidRPr="0032339B">
        <w:t xml:space="preserve">: </w:t>
      </w:r>
      <w:r w:rsidR="007D0E02" w:rsidRPr="0032339B">
        <w:t>учебник для студентов вузов / В</w:t>
      </w:r>
      <w:r w:rsidR="0032339B" w:rsidRPr="0032339B">
        <w:t xml:space="preserve">. </w:t>
      </w:r>
      <w:r w:rsidR="007D0E02" w:rsidRPr="0032339B">
        <w:t>К Ломакин</w:t>
      </w:r>
      <w:r w:rsidR="0032339B" w:rsidRPr="0032339B">
        <w:t>. -</w:t>
      </w:r>
      <w:r w:rsidR="0032339B">
        <w:t xml:space="preserve"> </w:t>
      </w:r>
      <w:r w:rsidR="007D0E02" w:rsidRPr="0032339B">
        <w:t>3-е изд</w:t>
      </w:r>
      <w:r w:rsidR="0032339B">
        <w:t>.,</w:t>
      </w:r>
      <w:r w:rsidR="007D0E02" w:rsidRPr="0032339B">
        <w:t xml:space="preserve"> перераб</w:t>
      </w:r>
      <w:r w:rsidR="0032339B" w:rsidRPr="0032339B">
        <w:t xml:space="preserve">. </w:t>
      </w:r>
      <w:r w:rsidR="007D0E02" w:rsidRPr="0032339B">
        <w:t>и доп</w:t>
      </w:r>
      <w:r w:rsidR="0032339B" w:rsidRPr="0032339B">
        <w:t xml:space="preserve">. - </w:t>
      </w:r>
      <w:r w:rsidR="007D0E02" w:rsidRPr="0032339B">
        <w:t>М</w:t>
      </w:r>
      <w:r w:rsidR="0032339B">
        <w:t>.:</w:t>
      </w:r>
      <w:r w:rsidR="0032339B" w:rsidRPr="0032339B">
        <w:t xml:space="preserve"> </w:t>
      </w:r>
      <w:r w:rsidR="007D0E02" w:rsidRPr="0032339B">
        <w:t xml:space="preserve">ЮНИТИ </w:t>
      </w:r>
      <w:r w:rsidR="0032339B">
        <w:t>-</w:t>
      </w:r>
      <w:r w:rsidR="007D0E02" w:rsidRPr="0032339B">
        <w:t>ДАНА, 2007</w:t>
      </w:r>
      <w:r w:rsidR="0032339B" w:rsidRPr="0032339B">
        <w:t xml:space="preserve">. - </w:t>
      </w:r>
      <w:r w:rsidR="007D0E02" w:rsidRPr="0032339B">
        <w:t>671С</w:t>
      </w:r>
      <w:r w:rsidR="0032339B" w:rsidRPr="0032339B">
        <w:t>.</w:t>
      </w:r>
    </w:p>
    <w:p w:rsidR="0032339B" w:rsidRDefault="007D0E02" w:rsidP="00D7319E">
      <w:pPr>
        <w:ind w:firstLine="0"/>
      </w:pPr>
      <w:r w:rsidRPr="0032339B">
        <w:t>3</w:t>
      </w:r>
      <w:r w:rsidR="0032339B" w:rsidRPr="0032339B">
        <w:t xml:space="preserve">. </w:t>
      </w:r>
      <w:r w:rsidRPr="0032339B">
        <w:rPr>
          <w:i/>
          <w:iCs/>
        </w:rPr>
        <w:t>Федякина Л</w:t>
      </w:r>
      <w:r w:rsidR="0032339B">
        <w:rPr>
          <w:i/>
          <w:iCs/>
        </w:rPr>
        <w:t xml:space="preserve">.Н. </w:t>
      </w:r>
      <w:r w:rsidRPr="0032339B">
        <w:t>Международные финансы</w:t>
      </w:r>
      <w:r w:rsidR="0032339B" w:rsidRPr="0032339B">
        <w:t>. -</w:t>
      </w:r>
      <w:r w:rsidR="0032339B">
        <w:t xml:space="preserve"> </w:t>
      </w:r>
      <w:r w:rsidRPr="0032339B">
        <w:t>СПб</w:t>
      </w:r>
      <w:r w:rsidR="0032339B">
        <w:t>.:</w:t>
      </w:r>
      <w:r w:rsidR="0032339B" w:rsidRPr="0032339B">
        <w:t xml:space="preserve"> </w:t>
      </w:r>
      <w:r w:rsidRPr="0032339B">
        <w:t>Питер, 2005</w:t>
      </w:r>
      <w:r w:rsidR="0032339B" w:rsidRPr="0032339B">
        <w:t xml:space="preserve">. - </w:t>
      </w:r>
      <w:r w:rsidRPr="0032339B">
        <w:t>560 С</w:t>
      </w:r>
      <w:r w:rsidR="0032339B" w:rsidRPr="0032339B">
        <w:t>.</w:t>
      </w:r>
    </w:p>
    <w:p w:rsidR="0032339B" w:rsidRDefault="00B07C82" w:rsidP="00D7319E">
      <w:pPr>
        <w:ind w:firstLine="0"/>
      </w:pPr>
      <w:r w:rsidRPr="0032339B">
        <w:t>4</w:t>
      </w:r>
      <w:r w:rsidR="0032339B" w:rsidRPr="0032339B">
        <w:t xml:space="preserve">. </w:t>
      </w:r>
      <w:r w:rsidR="00872CD4" w:rsidRPr="0032339B">
        <w:rPr>
          <w:i/>
          <w:iCs/>
        </w:rPr>
        <w:t xml:space="preserve">Федякина </w:t>
      </w:r>
      <w:r w:rsidRPr="0032339B">
        <w:rPr>
          <w:i/>
          <w:iCs/>
        </w:rPr>
        <w:t>Л</w:t>
      </w:r>
      <w:r w:rsidR="0032339B">
        <w:rPr>
          <w:i/>
          <w:iCs/>
        </w:rPr>
        <w:t xml:space="preserve">.Н. </w:t>
      </w:r>
      <w:r w:rsidRPr="0032339B">
        <w:t>Мировая внешняя задолженность</w:t>
      </w:r>
      <w:r w:rsidR="0032339B" w:rsidRPr="0032339B">
        <w:t xml:space="preserve">: </w:t>
      </w:r>
      <w:r w:rsidRPr="0032339B">
        <w:t>теория и практика урегулирования</w:t>
      </w:r>
      <w:r w:rsidR="0032339B" w:rsidRPr="0032339B">
        <w:t xml:space="preserve">. </w:t>
      </w:r>
      <w:r w:rsidR="0032339B">
        <w:t>-</w:t>
      </w:r>
      <w:r w:rsidRPr="0032339B">
        <w:t>М</w:t>
      </w:r>
      <w:r w:rsidR="0032339B">
        <w:t>.: "</w:t>
      </w:r>
      <w:r w:rsidRPr="0032339B">
        <w:t>Дело сервис</w:t>
      </w:r>
      <w:r w:rsidR="0032339B">
        <w:t xml:space="preserve">", </w:t>
      </w:r>
      <w:r w:rsidRPr="0032339B">
        <w:t>1998</w:t>
      </w:r>
      <w:r w:rsidR="0032339B" w:rsidRPr="0032339B">
        <w:t>. -</w:t>
      </w:r>
      <w:r w:rsidR="0032339B">
        <w:t xml:space="preserve"> </w:t>
      </w:r>
      <w:r w:rsidRPr="0032339B">
        <w:t>304С</w:t>
      </w:r>
      <w:r w:rsidR="0032339B" w:rsidRPr="0032339B">
        <w:t>.</w:t>
      </w:r>
    </w:p>
    <w:p w:rsidR="0032339B" w:rsidRDefault="00B27786" w:rsidP="00D7319E">
      <w:pPr>
        <w:ind w:firstLine="0"/>
      </w:pPr>
      <w:r w:rsidRPr="0032339B">
        <w:t>5</w:t>
      </w:r>
      <w:r w:rsidR="0032339B" w:rsidRPr="0032339B">
        <w:t xml:space="preserve">. </w:t>
      </w:r>
      <w:r w:rsidR="009E3BD4" w:rsidRPr="0032339B">
        <w:rPr>
          <w:i/>
          <w:iCs/>
        </w:rPr>
        <w:t>Че</w:t>
      </w:r>
      <w:r w:rsidRPr="0032339B">
        <w:rPr>
          <w:i/>
          <w:iCs/>
        </w:rPr>
        <w:t>ботарев Н</w:t>
      </w:r>
      <w:r w:rsidR="0032339B">
        <w:rPr>
          <w:i/>
          <w:iCs/>
        </w:rPr>
        <w:t xml:space="preserve">.Ф. </w:t>
      </w:r>
      <w:r w:rsidRPr="0032339B">
        <w:t>Мировая экономика</w:t>
      </w:r>
      <w:r w:rsidR="0032339B" w:rsidRPr="0032339B">
        <w:t xml:space="preserve">: </w:t>
      </w:r>
      <w:r w:rsidRPr="0032339B">
        <w:t>Учебник</w:t>
      </w:r>
      <w:r w:rsidR="0032339B" w:rsidRPr="0032339B">
        <w:t>. -</w:t>
      </w:r>
      <w:r w:rsidR="0032339B">
        <w:t xml:space="preserve"> </w:t>
      </w:r>
      <w:r w:rsidRPr="0032339B">
        <w:t>2-е изд</w:t>
      </w:r>
      <w:r w:rsidR="0032339B">
        <w:t>.,</w:t>
      </w:r>
      <w:r w:rsidRPr="0032339B">
        <w:t xml:space="preserve"> доп</w:t>
      </w:r>
      <w:r w:rsidR="0032339B" w:rsidRPr="0032339B">
        <w:t>. -</w:t>
      </w:r>
      <w:r w:rsidR="0032339B">
        <w:t xml:space="preserve"> </w:t>
      </w:r>
      <w:r w:rsidRPr="0032339B">
        <w:t>М</w:t>
      </w:r>
      <w:r w:rsidR="0032339B">
        <w:t>.:</w:t>
      </w:r>
      <w:r w:rsidR="0032339B" w:rsidRPr="0032339B">
        <w:t xml:space="preserve"> </w:t>
      </w:r>
      <w:r w:rsidRPr="0032339B">
        <w:t>Издательско-торговая корпорация</w:t>
      </w:r>
      <w:r w:rsidR="0032339B">
        <w:t xml:space="preserve"> "</w:t>
      </w:r>
      <w:r w:rsidRPr="0032339B">
        <w:t>Дашков и Ко</w:t>
      </w:r>
      <w:r w:rsidR="0032339B">
        <w:t xml:space="preserve">". </w:t>
      </w:r>
      <w:r w:rsidR="0032339B" w:rsidRPr="0032339B">
        <w:t xml:space="preserve">- </w:t>
      </w:r>
      <w:r w:rsidRPr="0032339B">
        <w:t>2008</w:t>
      </w:r>
      <w:r w:rsidR="0032339B" w:rsidRPr="0032339B">
        <w:t xml:space="preserve">. - </w:t>
      </w:r>
      <w:r w:rsidRPr="0032339B">
        <w:t>332С</w:t>
      </w:r>
      <w:r w:rsidR="0032339B" w:rsidRPr="0032339B">
        <w:t>.</w:t>
      </w:r>
    </w:p>
    <w:p w:rsidR="007C056E" w:rsidRPr="0032339B" w:rsidRDefault="007C056E" w:rsidP="00D7319E">
      <w:pPr>
        <w:ind w:firstLine="0"/>
      </w:pPr>
      <w:r w:rsidRPr="0032339B">
        <w:t>Статьи в научных сборниках и периодической печати</w:t>
      </w:r>
    </w:p>
    <w:p w:rsidR="0032339B" w:rsidRDefault="004A3F5A" w:rsidP="00D7319E">
      <w:pPr>
        <w:ind w:firstLine="0"/>
      </w:pPr>
      <w:r w:rsidRPr="0032339B">
        <w:t>6</w:t>
      </w:r>
      <w:r w:rsidR="0032339B" w:rsidRPr="0032339B">
        <w:rPr>
          <w:i/>
          <w:iCs/>
        </w:rPr>
        <w:t xml:space="preserve">. </w:t>
      </w:r>
      <w:r w:rsidRPr="0032339B">
        <w:rPr>
          <w:i/>
          <w:iCs/>
        </w:rPr>
        <w:t>Лобачёва Е</w:t>
      </w:r>
      <w:r w:rsidR="0032339B">
        <w:rPr>
          <w:i/>
          <w:iCs/>
        </w:rPr>
        <w:t xml:space="preserve">.С. </w:t>
      </w:r>
      <w:r w:rsidRPr="0032339B">
        <w:t>Существенность в организации контроля состояния государственного долга</w:t>
      </w:r>
      <w:r w:rsidR="0032339B">
        <w:t xml:space="preserve"> // </w:t>
      </w:r>
      <w:r w:rsidRPr="0032339B">
        <w:t>Сибирская финансовая школа</w:t>
      </w:r>
      <w:r w:rsidR="0032339B">
        <w:t>. 20</w:t>
      </w:r>
      <w:r w:rsidRPr="0032339B">
        <w:t>08</w:t>
      </w:r>
      <w:r w:rsidR="0032339B" w:rsidRPr="0032339B">
        <w:t xml:space="preserve">. </w:t>
      </w:r>
      <w:r w:rsidRPr="0032339B">
        <w:t>№ 2</w:t>
      </w:r>
      <w:r w:rsidR="0032339B" w:rsidRPr="0032339B">
        <w:t>.</w:t>
      </w:r>
    </w:p>
    <w:p w:rsidR="0032339B" w:rsidRDefault="004A3F5A" w:rsidP="00D7319E">
      <w:pPr>
        <w:ind w:firstLine="0"/>
      </w:pPr>
      <w:r w:rsidRPr="0032339B">
        <w:t>7</w:t>
      </w:r>
      <w:r w:rsidR="0032339B" w:rsidRPr="0032339B">
        <w:rPr>
          <w:i/>
          <w:iCs/>
        </w:rPr>
        <w:t xml:space="preserve">. </w:t>
      </w:r>
      <w:r w:rsidR="005A3319" w:rsidRPr="0032339B">
        <w:rPr>
          <w:i/>
          <w:iCs/>
        </w:rPr>
        <w:t>Пехтерева Е</w:t>
      </w:r>
      <w:r w:rsidR="0032339B">
        <w:rPr>
          <w:i/>
          <w:iCs/>
        </w:rPr>
        <w:t xml:space="preserve">.А. </w:t>
      </w:r>
      <w:r w:rsidR="00872CD4" w:rsidRPr="0032339B">
        <w:t>Р</w:t>
      </w:r>
      <w:r w:rsidR="005A3319" w:rsidRPr="0032339B">
        <w:t>оссия в</w:t>
      </w:r>
      <w:r w:rsidR="00872CD4" w:rsidRPr="0032339B">
        <w:t xml:space="preserve"> </w:t>
      </w:r>
      <w:r w:rsidR="005A3319" w:rsidRPr="0032339B">
        <w:t>системе</w:t>
      </w:r>
      <w:r w:rsidR="00872CD4" w:rsidRPr="0032339B">
        <w:t xml:space="preserve"> </w:t>
      </w:r>
      <w:r w:rsidR="005A3319" w:rsidRPr="0032339B">
        <w:t>международной</w:t>
      </w:r>
      <w:r w:rsidR="00872CD4" w:rsidRPr="0032339B">
        <w:t xml:space="preserve"> </w:t>
      </w:r>
      <w:r w:rsidR="005A3319" w:rsidRPr="0032339B">
        <w:t>задолженности</w:t>
      </w:r>
      <w:r w:rsidR="0032339B">
        <w:t xml:space="preserve"> (</w:t>
      </w:r>
      <w:r w:rsidR="00872CD4" w:rsidRPr="0032339B">
        <w:t>Обзор</w:t>
      </w:r>
      <w:r w:rsidR="0032339B" w:rsidRPr="0032339B">
        <w:t>)</w:t>
      </w:r>
      <w:r w:rsidR="0032339B">
        <w:t xml:space="preserve"> // </w:t>
      </w:r>
      <w:r w:rsidR="00872CD4" w:rsidRPr="0032339B">
        <w:t>Экономические и со</w:t>
      </w:r>
      <w:r w:rsidR="005A3319" w:rsidRPr="0032339B">
        <w:t>циальные проблемы России</w:t>
      </w:r>
      <w:r w:rsidR="0032339B">
        <w:t>. 20</w:t>
      </w:r>
      <w:r w:rsidR="005A3319" w:rsidRPr="0032339B">
        <w:t>00</w:t>
      </w:r>
      <w:r w:rsidR="0032339B" w:rsidRPr="0032339B">
        <w:t xml:space="preserve">. </w:t>
      </w:r>
      <w:r w:rsidR="005A3319" w:rsidRPr="0032339B">
        <w:t>№2</w:t>
      </w:r>
      <w:r w:rsidR="0032339B" w:rsidRPr="0032339B">
        <w:t>.</w:t>
      </w:r>
    </w:p>
    <w:p w:rsidR="007C056E" w:rsidRPr="0032339B" w:rsidRDefault="007C056E" w:rsidP="00D7319E">
      <w:pPr>
        <w:ind w:firstLine="0"/>
      </w:pPr>
      <w:r w:rsidRPr="0032339B">
        <w:t>Ссылки на ресурсы, полученные в сети Интернет</w:t>
      </w:r>
    </w:p>
    <w:p w:rsidR="0032339B" w:rsidRDefault="004A3F5A" w:rsidP="00D7319E">
      <w:pPr>
        <w:ind w:firstLine="0"/>
      </w:pPr>
      <w:r w:rsidRPr="0032339B">
        <w:t>8</w:t>
      </w:r>
      <w:r w:rsidR="0032339B" w:rsidRPr="0032339B">
        <w:t xml:space="preserve">. </w:t>
      </w:r>
      <w:r w:rsidR="007C056E" w:rsidRPr="0032339B">
        <w:t>Кризис мировой задолженности</w:t>
      </w:r>
      <w:r w:rsidR="0032339B">
        <w:t xml:space="preserve"> (</w:t>
      </w:r>
      <w:r w:rsidR="007C056E" w:rsidRPr="0032339B">
        <w:t>см</w:t>
      </w:r>
      <w:r w:rsidR="0032339B">
        <w:t>.:</w:t>
      </w:r>
      <w:r w:rsidR="0032339B" w:rsidRPr="0032339B">
        <w:t xml:space="preserve"> </w:t>
      </w:r>
      <w:r w:rsidR="0032339B" w:rsidRPr="008501E6">
        <w:rPr>
          <w:i/>
          <w:iCs/>
        </w:rPr>
        <w:t>http://www.</w:t>
      </w:r>
      <w:r w:rsidR="007D0E02" w:rsidRPr="008501E6">
        <w:rPr>
          <w:i/>
          <w:iCs/>
        </w:rPr>
        <w:t>fin-result</w:t>
      </w:r>
      <w:r w:rsidR="0032339B" w:rsidRPr="008501E6">
        <w:rPr>
          <w:i/>
          <w:iCs/>
        </w:rPr>
        <w:t>.ru</w:t>
      </w:r>
      <w:r w:rsidR="007D0E02" w:rsidRPr="008501E6">
        <w:rPr>
          <w:i/>
          <w:iCs/>
        </w:rPr>
        <w:t>/mirovoj-dolg2</w:t>
      </w:r>
      <w:r w:rsidR="0032339B" w:rsidRPr="008501E6">
        <w:rPr>
          <w:i/>
          <w:iCs/>
        </w:rPr>
        <w:t>.html</w:t>
      </w:r>
      <w:r w:rsidR="0032339B" w:rsidRPr="0032339B">
        <w:t>)</w:t>
      </w:r>
    </w:p>
    <w:p w:rsidR="0032339B" w:rsidRDefault="004A3F5A" w:rsidP="00D7319E">
      <w:pPr>
        <w:ind w:firstLine="0"/>
      </w:pPr>
      <w:r w:rsidRPr="0032339B">
        <w:t>9</w:t>
      </w:r>
      <w:r w:rsidR="0032339B" w:rsidRPr="0032339B">
        <w:t xml:space="preserve">. </w:t>
      </w:r>
      <w:r w:rsidR="00805592" w:rsidRPr="0032339B">
        <w:t>Свободная общедоступная многоязычная универсальная энциклопедия</w:t>
      </w:r>
      <w:r w:rsidR="0032339B" w:rsidRPr="0032339B">
        <w:t xml:space="preserve"> - </w:t>
      </w:r>
      <w:r w:rsidR="007D0E02" w:rsidRPr="0032339B">
        <w:t>Википедия</w:t>
      </w:r>
      <w:r w:rsidR="0032339B">
        <w:t xml:space="preserve"> (</w:t>
      </w:r>
      <w:r w:rsidR="005A3319" w:rsidRPr="0032339B">
        <w:t>см</w:t>
      </w:r>
      <w:r w:rsidR="0032339B">
        <w:t>.:</w:t>
      </w:r>
      <w:r w:rsidR="0032339B" w:rsidRPr="0032339B">
        <w:t xml:space="preserve"> </w:t>
      </w:r>
      <w:r w:rsidR="0032339B" w:rsidRPr="008501E6">
        <w:rPr>
          <w:i/>
          <w:iCs/>
        </w:rPr>
        <w:t>http://</w:t>
      </w:r>
      <w:r w:rsidR="00805592" w:rsidRPr="008501E6">
        <w:rPr>
          <w:i/>
          <w:iCs/>
        </w:rPr>
        <w:t>ru</w:t>
      </w:r>
      <w:r w:rsidR="0032339B" w:rsidRPr="008501E6">
        <w:rPr>
          <w:i/>
          <w:iCs/>
        </w:rPr>
        <w:t xml:space="preserve">. </w:t>
      </w:r>
      <w:r w:rsidR="00805592" w:rsidRPr="008501E6">
        <w:rPr>
          <w:i/>
          <w:iCs/>
        </w:rPr>
        <w:t>wikipedia</w:t>
      </w:r>
      <w:r w:rsidR="0032339B" w:rsidRPr="008501E6">
        <w:rPr>
          <w:i/>
          <w:iCs/>
        </w:rPr>
        <w:t>.org</w:t>
      </w:r>
      <w:r w:rsidR="00805592" w:rsidRPr="008501E6">
        <w:rPr>
          <w:i/>
          <w:iCs/>
        </w:rPr>
        <w:t>/wiki</w:t>
      </w:r>
      <w:r w:rsidR="0032339B" w:rsidRPr="0032339B">
        <w:t>)</w:t>
      </w:r>
    </w:p>
    <w:p w:rsidR="007D0E02" w:rsidRPr="0032339B" w:rsidRDefault="007D0E02" w:rsidP="0032339B">
      <w:bookmarkStart w:id="22" w:name="_GoBack"/>
      <w:bookmarkEnd w:id="22"/>
    </w:p>
    <w:sectPr w:rsidR="007D0E02" w:rsidRPr="0032339B" w:rsidSect="0032339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3D" w:rsidRDefault="0098703D" w:rsidP="00076454">
      <w:pPr>
        <w:spacing w:line="240" w:lineRule="auto"/>
      </w:pPr>
      <w:r>
        <w:separator/>
      </w:r>
    </w:p>
  </w:endnote>
  <w:endnote w:type="continuationSeparator" w:id="0">
    <w:p w:rsidR="0098703D" w:rsidRDefault="0098703D" w:rsidP="00076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62E" w:rsidRDefault="0011362E" w:rsidP="0096669D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3D" w:rsidRDefault="0098703D" w:rsidP="00076454">
      <w:pPr>
        <w:spacing w:line="240" w:lineRule="auto"/>
      </w:pPr>
      <w:r>
        <w:separator/>
      </w:r>
    </w:p>
  </w:footnote>
  <w:footnote w:type="continuationSeparator" w:id="0">
    <w:p w:rsidR="0098703D" w:rsidRDefault="0098703D" w:rsidP="00076454">
      <w:pPr>
        <w:spacing w:line="240" w:lineRule="auto"/>
      </w:pPr>
      <w:r>
        <w:continuationSeparator/>
      </w:r>
    </w:p>
  </w:footnote>
  <w:footnote w:id="1">
    <w:p w:rsidR="0098703D" w:rsidRDefault="0011362E" w:rsidP="00E20A00">
      <w:pPr>
        <w:pStyle w:val="a7"/>
      </w:pPr>
      <w:r w:rsidRPr="004737F8">
        <w:rPr>
          <w:rStyle w:val="a8"/>
          <w:sz w:val="20"/>
          <w:szCs w:val="20"/>
        </w:rPr>
        <w:footnoteRef/>
      </w:r>
      <w:r>
        <w:t xml:space="preserve"> </w:t>
      </w:r>
      <w:r w:rsidRPr="00A92940">
        <w:rPr>
          <w:i/>
          <w:iCs/>
        </w:rPr>
        <w:t>Ломакин В.К.</w:t>
      </w:r>
      <w:r>
        <w:t xml:space="preserve"> Ми</w:t>
      </w:r>
      <w:r w:rsidRPr="00076454">
        <w:t>ровая экономика : учебник для студентов вузов / В.</w:t>
      </w:r>
      <w:r>
        <w:t>К Ломакин.- 3-е изд., перераб. и доп.-М.: ЮНИТИ – ДАНА, 2007.</w:t>
      </w:r>
      <w:r w:rsidRPr="00076454">
        <w:t xml:space="preserve"> </w:t>
      </w:r>
      <w:r>
        <w:t>- С.</w:t>
      </w:r>
      <w:r w:rsidRPr="00076454">
        <w:t>164-165</w:t>
      </w:r>
      <w:r>
        <w:t xml:space="preserve">. </w:t>
      </w:r>
    </w:p>
  </w:footnote>
  <w:footnote w:id="2">
    <w:p w:rsidR="0098703D" w:rsidRDefault="0011362E" w:rsidP="00E20A00">
      <w:pPr>
        <w:pStyle w:val="a7"/>
      </w:pPr>
      <w:r w:rsidRPr="004737F8">
        <w:rPr>
          <w:rStyle w:val="a8"/>
          <w:sz w:val="20"/>
          <w:szCs w:val="20"/>
        </w:rPr>
        <w:footnoteRef/>
      </w:r>
      <w:r w:rsidRPr="004737F8">
        <w:t xml:space="preserve"> </w:t>
      </w:r>
      <w:r w:rsidRPr="009E3BD4">
        <w:rPr>
          <w:i/>
          <w:iCs/>
        </w:rPr>
        <w:t>Чеботарев Н.Ф.</w:t>
      </w:r>
      <w:r>
        <w:t xml:space="preserve"> Мировая экономика</w:t>
      </w:r>
      <w:r w:rsidRPr="0022231A">
        <w:t>: Учебник.- 2-е изд., доп.- М.: Издательско-торговая корпорация «Дашков и</w:t>
      </w:r>
      <w:r>
        <w:t xml:space="preserve"> Ко»,2008.- С.</w:t>
      </w:r>
      <w:r w:rsidRPr="0022231A">
        <w:t>128-129</w:t>
      </w:r>
      <w:r>
        <w:t>.</w:t>
      </w:r>
    </w:p>
  </w:footnote>
  <w:footnote w:id="3">
    <w:p w:rsidR="0098703D" w:rsidRDefault="0011362E" w:rsidP="00E20A00">
      <w:pPr>
        <w:pStyle w:val="a7"/>
      </w:pPr>
      <w:r w:rsidRPr="004737F8">
        <w:rPr>
          <w:rStyle w:val="a8"/>
          <w:sz w:val="20"/>
          <w:szCs w:val="20"/>
        </w:rPr>
        <w:footnoteRef/>
      </w:r>
      <w:r>
        <w:t xml:space="preserve"> </w:t>
      </w:r>
      <w:r w:rsidRPr="00D7308E">
        <w:rPr>
          <w:i/>
          <w:iCs/>
        </w:rPr>
        <w:t>Ломакин В.К.</w:t>
      </w:r>
      <w:r>
        <w:t xml:space="preserve"> Мировая экономика</w:t>
      </w:r>
      <w:r w:rsidRPr="00A01D78">
        <w:t>: учебник для студентов вузов / В.</w:t>
      </w:r>
      <w:r>
        <w:t>К Ломакин.- 3-е изд., перераб. и</w:t>
      </w:r>
      <w:r w:rsidRPr="00A01D78">
        <w:t xml:space="preserve"> доп.-М</w:t>
      </w:r>
      <w:r>
        <w:t>.: ЮНИТИ –ДАНА, 2007.-С. 165-166.</w:t>
      </w:r>
    </w:p>
  </w:footnote>
  <w:footnote w:id="4">
    <w:p w:rsidR="0098703D" w:rsidRDefault="0011362E" w:rsidP="00E20A00">
      <w:pPr>
        <w:pStyle w:val="a7"/>
      </w:pPr>
      <w:r w:rsidRPr="004737F8">
        <w:rPr>
          <w:rStyle w:val="a8"/>
          <w:sz w:val="20"/>
          <w:szCs w:val="20"/>
        </w:rPr>
        <w:footnoteRef/>
      </w:r>
      <w:r w:rsidRPr="004737F8">
        <w:t xml:space="preserve"> </w:t>
      </w:r>
      <w:r w:rsidRPr="002D501D">
        <w:rPr>
          <w:i/>
          <w:iCs/>
        </w:rPr>
        <w:t>Ломакин В.К.</w:t>
      </w:r>
      <w:r>
        <w:t xml:space="preserve"> Мировая экономика</w:t>
      </w:r>
      <w:r w:rsidRPr="00104EFA">
        <w:t>: учебник для студентов вузов / В.К</w:t>
      </w:r>
      <w:r>
        <w:t>.</w:t>
      </w:r>
      <w:r w:rsidRPr="00104EFA">
        <w:t xml:space="preserve"> Лома</w:t>
      </w:r>
      <w:r>
        <w:t>кин.- 3-е изд., перераб. и</w:t>
      </w:r>
      <w:r w:rsidRPr="00104EFA">
        <w:t xml:space="preserve"> доп.-М.: ЮНИТИ –</w:t>
      </w:r>
      <w:r>
        <w:t xml:space="preserve"> ДАНА, 2007.-С.166-167.</w:t>
      </w:r>
    </w:p>
  </w:footnote>
  <w:footnote w:id="5">
    <w:p w:rsidR="0098703D" w:rsidRDefault="0011362E" w:rsidP="00E20A00">
      <w:pPr>
        <w:pStyle w:val="a7"/>
      </w:pPr>
      <w:r w:rsidRPr="004737F8">
        <w:rPr>
          <w:rStyle w:val="a8"/>
          <w:sz w:val="22"/>
          <w:szCs w:val="22"/>
        </w:rPr>
        <w:footnoteRef/>
      </w:r>
      <w:r w:rsidRPr="004737F8">
        <w:rPr>
          <w:sz w:val="22"/>
          <w:szCs w:val="22"/>
        </w:rPr>
        <w:t xml:space="preserve"> </w:t>
      </w:r>
      <w:r w:rsidRPr="00C662D8">
        <w:rPr>
          <w:i/>
          <w:iCs/>
        </w:rPr>
        <w:t>Федякина Л.Н.</w:t>
      </w:r>
      <w:r w:rsidRPr="00261992">
        <w:t xml:space="preserve"> Международные финансы.</w:t>
      </w:r>
      <w:r>
        <w:t xml:space="preserve"> </w:t>
      </w:r>
      <w:r w:rsidRPr="00261992">
        <w:t>-</w:t>
      </w:r>
      <w:r>
        <w:t xml:space="preserve"> СПб.: Питер, 2005.-С.</w:t>
      </w:r>
      <w:r w:rsidRPr="00261992">
        <w:t xml:space="preserve"> 86-92</w:t>
      </w:r>
      <w:r>
        <w:t>.</w:t>
      </w:r>
    </w:p>
  </w:footnote>
  <w:footnote w:id="6">
    <w:p w:rsidR="0098703D" w:rsidRDefault="0011362E" w:rsidP="00E20A00">
      <w:pPr>
        <w:pStyle w:val="a7"/>
      </w:pPr>
      <w:r w:rsidRPr="004737F8">
        <w:rPr>
          <w:rStyle w:val="a8"/>
          <w:sz w:val="22"/>
          <w:szCs w:val="22"/>
        </w:rPr>
        <w:footnoteRef/>
      </w:r>
      <w:r>
        <w:t xml:space="preserve"> </w:t>
      </w:r>
      <w:r w:rsidRPr="00D55349">
        <w:t>Универсальная энциклопедия</w:t>
      </w:r>
      <w:r>
        <w:t xml:space="preserve"> </w:t>
      </w:r>
      <w:r w:rsidRPr="00D55349">
        <w:t>- Википедия (</w:t>
      </w:r>
      <w:r>
        <w:t>см.:</w:t>
      </w:r>
      <w:r w:rsidRPr="00C662D8">
        <w:t>http://ru.wikipedia.org/wiki/Внешний_долг_России</w:t>
      </w:r>
      <w:r w:rsidRPr="00D55349">
        <w:t>)</w:t>
      </w:r>
      <w:r>
        <w:t>.</w:t>
      </w:r>
    </w:p>
  </w:footnote>
  <w:footnote w:id="7">
    <w:p w:rsidR="0098703D" w:rsidRDefault="0011362E" w:rsidP="00E20A00">
      <w:pPr>
        <w:pStyle w:val="a7"/>
      </w:pPr>
      <w:r w:rsidRPr="004737F8">
        <w:rPr>
          <w:rStyle w:val="a8"/>
          <w:sz w:val="20"/>
          <w:szCs w:val="20"/>
        </w:rPr>
        <w:footnoteRef/>
      </w:r>
      <w:r>
        <w:t xml:space="preserve"> </w:t>
      </w:r>
      <w:r w:rsidRPr="000F4546">
        <w:rPr>
          <w:i/>
          <w:iCs/>
        </w:rPr>
        <w:t>Федякина Л.Н</w:t>
      </w:r>
      <w:r>
        <w:t>.</w:t>
      </w:r>
      <w:r w:rsidRPr="001E40A1">
        <w:t xml:space="preserve"> Международные финансы.</w:t>
      </w:r>
      <w:r>
        <w:t xml:space="preserve"> </w:t>
      </w:r>
      <w:r w:rsidRPr="001E40A1">
        <w:t>-</w:t>
      </w:r>
      <w:r>
        <w:t xml:space="preserve"> СПб.: Питер, 2005.-С.</w:t>
      </w:r>
      <w:r w:rsidRPr="001E40A1">
        <w:t>353-355</w:t>
      </w:r>
      <w:r>
        <w:t>.</w:t>
      </w:r>
    </w:p>
  </w:footnote>
  <w:footnote w:id="8">
    <w:p w:rsidR="0098703D" w:rsidRDefault="0011362E" w:rsidP="00E20A00">
      <w:pPr>
        <w:pStyle w:val="a7"/>
      </w:pPr>
      <w:r w:rsidRPr="004737F8">
        <w:rPr>
          <w:rStyle w:val="a8"/>
          <w:sz w:val="20"/>
          <w:szCs w:val="20"/>
        </w:rPr>
        <w:footnoteRef/>
      </w:r>
      <w:r>
        <w:t xml:space="preserve"> </w:t>
      </w:r>
      <w:r w:rsidRPr="00CE2A9D">
        <w:rPr>
          <w:i/>
          <w:iCs/>
        </w:rPr>
        <w:t>Федякина Л.Н.</w:t>
      </w:r>
      <w:r w:rsidRPr="007C4F03">
        <w:t xml:space="preserve"> Международные финансы.</w:t>
      </w:r>
      <w:r>
        <w:t xml:space="preserve"> </w:t>
      </w:r>
      <w:r w:rsidRPr="007C4F03">
        <w:t>-</w:t>
      </w:r>
      <w:r>
        <w:t xml:space="preserve"> СПб.: Питер, 2005.-С.</w:t>
      </w:r>
      <w:r w:rsidRPr="007C4F03">
        <w:t>355-357</w:t>
      </w:r>
      <w:r>
        <w:t>.</w:t>
      </w:r>
    </w:p>
  </w:footnote>
  <w:footnote w:id="9">
    <w:p w:rsidR="0098703D" w:rsidRDefault="0011362E" w:rsidP="00E20A00">
      <w:pPr>
        <w:pStyle w:val="a7"/>
      </w:pPr>
      <w:r w:rsidRPr="004737F8">
        <w:rPr>
          <w:rStyle w:val="a8"/>
          <w:sz w:val="20"/>
          <w:szCs w:val="20"/>
        </w:rPr>
        <w:footnoteRef/>
      </w:r>
      <w:r>
        <w:t xml:space="preserve"> </w:t>
      </w:r>
      <w:r w:rsidRPr="00952466">
        <w:t>Кризис мировой задолженности (</w:t>
      </w:r>
      <w:r>
        <w:t xml:space="preserve">см.: </w:t>
      </w:r>
      <w:r w:rsidRPr="00E20A00">
        <w:t>http://www.fin-result.ru/mirovoj-dolg2.html</w:t>
      </w:r>
      <w:r w:rsidRPr="00952466">
        <w:t>)</w:t>
      </w:r>
      <w:r>
        <w:t>.</w:t>
      </w:r>
    </w:p>
  </w:footnote>
  <w:footnote w:id="10">
    <w:p w:rsidR="0098703D" w:rsidRDefault="0011362E" w:rsidP="00E00DF2">
      <w:pPr>
        <w:pStyle w:val="a7"/>
      </w:pPr>
      <w:r w:rsidRPr="004737F8">
        <w:rPr>
          <w:rStyle w:val="a8"/>
          <w:sz w:val="20"/>
          <w:szCs w:val="20"/>
        </w:rPr>
        <w:footnoteRef/>
      </w:r>
      <w:r>
        <w:t xml:space="preserve"> </w:t>
      </w:r>
      <w:r w:rsidRPr="00864E40">
        <w:t xml:space="preserve"> </w:t>
      </w:r>
      <w:r w:rsidRPr="0095202C">
        <w:rPr>
          <w:i/>
          <w:iCs/>
        </w:rPr>
        <w:t>Федякина Л.Н.</w:t>
      </w:r>
      <w:r w:rsidRPr="001E40A1">
        <w:t xml:space="preserve"> Мировая внешняя задолженность: теория и практика урегулирования.</w:t>
      </w:r>
      <w:r>
        <w:t xml:space="preserve"> </w:t>
      </w:r>
      <w:r w:rsidRPr="001E40A1">
        <w:t>-</w:t>
      </w:r>
      <w:r>
        <w:t xml:space="preserve"> </w:t>
      </w:r>
      <w:r w:rsidRPr="001E40A1">
        <w:t>М.:</w:t>
      </w:r>
      <w:r>
        <w:t xml:space="preserve"> «Дело сервис», 1998.- С.</w:t>
      </w:r>
      <w:r w:rsidRPr="001E40A1">
        <w:t xml:space="preserve"> 58-63</w:t>
      </w:r>
      <w:r>
        <w:t>.</w:t>
      </w:r>
    </w:p>
  </w:footnote>
  <w:footnote w:id="11">
    <w:p w:rsidR="0098703D" w:rsidRDefault="0011362E" w:rsidP="00E00DF2">
      <w:pPr>
        <w:pStyle w:val="a7"/>
      </w:pPr>
      <w:r w:rsidRPr="004737F8">
        <w:rPr>
          <w:rStyle w:val="a8"/>
          <w:sz w:val="20"/>
          <w:szCs w:val="20"/>
        </w:rPr>
        <w:footnoteRef/>
      </w:r>
      <w:r w:rsidRPr="004737F8">
        <w:t xml:space="preserve"> </w:t>
      </w:r>
      <w:r>
        <w:t xml:space="preserve"> </w:t>
      </w:r>
      <w:r w:rsidRPr="003E2360">
        <w:rPr>
          <w:i/>
          <w:iCs/>
        </w:rPr>
        <w:t>Ломакин В.К.</w:t>
      </w:r>
      <w:r w:rsidRPr="006758B2">
        <w:t xml:space="preserve"> Мировая экономика: учебник для студентов вузов</w:t>
      </w:r>
      <w:r>
        <w:t xml:space="preserve"> </w:t>
      </w:r>
      <w:r w:rsidRPr="006758B2">
        <w:t>/ В</w:t>
      </w:r>
      <w:r>
        <w:t>.К Ломакин.-3-е изд., перераб. и</w:t>
      </w:r>
      <w:r w:rsidRPr="006758B2">
        <w:t xml:space="preserve"> доп.</w:t>
      </w:r>
      <w:r>
        <w:t xml:space="preserve"> – М.: ЮНИТИ-ДАНА, 2007.- С.168-170.</w:t>
      </w:r>
    </w:p>
  </w:footnote>
  <w:footnote w:id="12">
    <w:p w:rsidR="0098703D" w:rsidRDefault="0011362E" w:rsidP="00E00DF2">
      <w:pPr>
        <w:pStyle w:val="a7"/>
      </w:pPr>
      <w:r w:rsidRPr="004737F8">
        <w:rPr>
          <w:rStyle w:val="a8"/>
          <w:sz w:val="20"/>
          <w:szCs w:val="20"/>
        </w:rPr>
        <w:footnoteRef/>
      </w:r>
      <w:r>
        <w:t xml:space="preserve"> </w:t>
      </w:r>
      <w:r w:rsidRPr="005879D2">
        <w:rPr>
          <w:i/>
          <w:iCs/>
        </w:rPr>
        <w:t>Ломакин В.К</w:t>
      </w:r>
      <w:r>
        <w:t>.</w:t>
      </w:r>
      <w:r w:rsidRPr="006758B2">
        <w:t xml:space="preserve"> Мировая экономика: учебник для студентов вузов</w:t>
      </w:r>
      <w:r>
        <w:t xml:space="preserve"> </w:t>
      </w:r>
      <w:r w:rsidRPr="006758B2">
        <w:t>/ В.К</w:t>
      </w:r>
      <w:r>
        <w:t>. Ломакин.-3-е изд., перераб. и</w:t>
      </w:r>
      <w:r w:rsidRPr="006758B2">
        <w:t xml:space="preserve"> доп. – </w:t>
      </w:r>
      <w:r>
        <w:t>М.: ЮНИТИ-ДАНА, 2007.- С.</w:t>
      </w:r>
      <w:r w:rsidRPr="006758B2">
        <w:t>170-171</w:t>
      </w:r>
      <w:r>
        <w:t>.</w:t>
      </w:r>
    </w:p>
  </w:footnote>
  <w:footnote w:id="13">
    <w:p w:rsidR="0098703D" w:rsidRDefault="0011362E" w:rsidP="00E00DF2">
      <w:pPr>
        <w:pStyle w:val="a7"/>
      </w:pPr>
      <w:r w:rsidRPr="004737F8">
        <w:rPr>
          <w:rStyle w:val="a8"/>
          <w:sz w:val="20"/>
          <w:szCs w:val="20"/>
        </w:rPr>
        <w:footnoteRef/>
      </w:r>
      <w:r>
        <w:t xml:space="preserve"> </w:t>
      </w:r>
      <w:r w:rsidRPr="00902E33">
        <w:rPr>
          <w:i/>
          <w:iCs/>
        </w:rPr>
        <w:t>Ломакин В.К.</w:t>
      </w:r>
      <w:r w:rsidRPr="0036241E">
        <w:t xml:space="preserve"> Мировая экономика : учебник для студентов / В.К</w:t>
      </w:r>
      <w:r>
        <w:t>. Ломакин.-3-е изд., перераб. и</w:t>
      </w:r>
      <w:r w:rsidRPr="0036241E">
        <w:t xml:space="preserve"> доп.- М</w:t>
      </w:r>
      <w:r>
        <w:t>.: ЮНИТИ-ДАНА, 2007.- С.175-178.</w:t>
      </w:r>
    </w:p>
  </w:footnote>
  <w:footnote w:id="14">
    <w:p w:rsidR="0098703D" w:rsidRDefault="0011362E" w:rsidP="00E00DF2">
      <w:pPr>
        <w:pStyle w:val="a7"/>
      </w:pPr>
      <w:r w:rsidRPr="004737F8">
        <w:rPr>
          <w:rStyle w:val="a8"/>
          <w:sz w:val="20"/>
          <w:szCs w:val="20"/>
        </w:rPr>
        <w:footnoteRef/>
      </w:r>
      <w:r w:rsidRPr="004737F8">
        <w:t xml:space="preserve"> </w:t>
      </w:r>
      <w:r w:rsidRPr="00196867">
        <w:rPr>
          <w:i/>
          <w:iCs/>
        </w:rPr>
        <w:t>Пехтерева Е.А.</w:t>
      </w:r>
      <w:r w:rsidRPr="0036241E">
        <w:t xml:space="preserve"> Р</w:t>
      </w:r>
      <w:r>
        <w:t>оссия в</w:t>
      </w:r>
      <w:r w:rsidRPr="0036241E">
        <w:t xml:space="preserve"> </w:t>
      </w:r>
      <w:r>
        <w:t>системе</w:t>
      </w:r>
      <w:r w:rsidRPr="0036241E">
        <w:t xml:space="preserve"> </w:t>
      </w:r>
      <w:r>
        <w:t xml:space="preserve">международной задолженности (Обзор) // </w:t>
      </w:r>
      <w:r w:rsidRPr="0036241E">
        <w:t>Экономические</w:t>
      </w:r>
      <w:r>
        <w:t xml:space="preserve"> и социальные проблемы России, 2000.№ 2. - С.66.</w:t>
      </w:r>
    </w:p>
  </w:footnote>
  <w:footnote w:id="15">
    <w:p w:rsidR="0098703D" w:rsidRDefault="0011362E" w:rsidP="00E00DF2">
      <w:pPr>
        <w:pStyle w:val="a7"/>
      </w:pPr>
      <w:r w:rsidRPr="004737F8">
        <w:rPr>
          <w:rStyle w:val="a8"/>
          <w:sz w:val="20"/>
          <w:szCs w:val="20"/>
        </w:rPr>
        <w:footnoteRef/>
      </w:r>
      <w:r>
        <w:t xml:space="preserve"> </w:t>
      </w:r>
      <w:r w:rsidRPr="009C7DBF">
        <w:rPr>
          <w:i/>
          <w:iCs/>
        </w:rPr>
        <w:t>Федякина Л.Н</w:t>
      </w:r>
      <w:r>
        <w:t>.</w:t>
      </w:r>
      <w:r w:rsidRPr="00C441D6">
        <w:t xml:space="preserve"> Международные финансы.</w:t>
      </w:r>
      <w:r>
        <w:t>- СПб.: Питер, 2005.- С.</w:t>
      </w:r>
      <w:r w:rsidRPr="00C441D6">
        <w:t>372-375</w:t>
      </w:r>
      <w:r>
        <w:t>.</w:t>
      </w:r>
    </w:p>
  </w:footnote>
  <w:footnote w:id="16">
    <w:p w:rsidR="0098703D" w:rsidRDefault="0011362E" w:rsidP="00F9455F">
      <w:r w:rsidRPr="004737F8">
        <w:rPr>
          <w:rStyle w:val="a8"/>
          <w:sz w:val="20"/>
          <w:szCs w:val="20"/>
        </w:rPr>
        <w:footnoteRef/>
      </w:r>
      <w:r>
        <w:t xml:space="preserve"> </w:t>
      </w:r>
      <w:r w:rsidRPr="00566028">
        <w:rPr>
          <w:i/>
          <w:iCs/>
          <w:sz w:val="20"/>
          <w:szCs w:val="20"/>
        </w:rPr>
        <w:t>Федякина Л.Н.</w:t>
      </w:r>
      <w:r w:rsidRPr="001F5735">
        <w:rPr>
          <w:sz w:val="20"/>
          <w:szCs w:val="20"/>
        </w:rPr>
        <w:t xml:space="preserve"> Международные финансы.</w:t>
      </w:r>
      <w:r>
        <w:rPr>
          <w:sz w:val="20"/>
          <w:szCs w:val="20"/>
        </w:rPr>
        <w:t>- СПб.: Питер, 2005.- С.</w:t>
      </w:r>
      <w:r w:rsidRPr="001F5735">
        <w:rPr>
          <w:sz w:val="20"/>
          <w:szCs w:val="20"/>
        </w:rPr>
        <w:t xml:space="preserve"> 375-380</w:t>
      </w:r>
      <w:r>
        <w:rPr>
          <w:sz w:val="20"/>
          <w:szCs w:val="20"/>
        </w:rPr>
        <w:t>.</w:t>
      </w:r>
    </w:p>
  </w:footnote>
  <w:footnote w:id="17">
    <w:p w:rsidR="0098703D" w:rsidRDefault="0011362E" w:rsidP="008F3699">
      <w:pPr>
        <w:pStyle w:val="a7"/>
      </w:pPr>
      <w:r w:rsidRPr="004737F8">
        <w:rPr>
          <w:rStyle w:val="a8"/>
          <w:sz w:val="20"/>
          <w:szCs w:val="20"/>
        </w:rPr>
        <w:footnoteRef/>
      </w:r>
      <w:r w:rsidRPr="004737F8">
        <w:t xml:space="preserve"> </w:t>
      </w:r>
      <w:r w:rsidRPr="00075498">
        <w:rPr>
          <w:i/>
          <w:iCs/>
        </w:rPr>
        <w:t>Федякина Л.Н.</w:t>
      </w:r>
      <w:r w:rsidRPr="00A56C41">
        <w:t xml:space="preserve"> Международные финансы.</w:t>
      </w:r>
      <w:r>
        <w:t>- СПб.: Питер, 2005.- С.</w:t>
      </w:r>
      <w:r w:rsidRPr="00A56C41">
        <w:t xml:space="preserve"> 468-473</w:t>
      </w:r>
      <w:r>
        <w:t>.</w:t>
      </w:r>
    </w:p>
  </w:footnote>
  <w:footnote w:id="18">
    <w:p w:rsidR="0098703D" w:rsidRDefault="0011362E" w:rsidP="008F3699">
      <w:pPr>
        <w:pStyle w:val="a7"/>
      </w:pPr>
      <w:r w:rsidRPr="004737F8">
        <w:rPr>
          <w:rStyle w:val="a8"/>
          <w:sz w:val="20"/>
          <w:szCs w:val="20"/>
        </w:rPr>
        <w:footnoteRef/>
      </w:r>
      <w:r w:rsidRPr="004737F8">
        <w:t xml:space="preserve"> </w:t>
      </w:r>
      <w:r w:rsidRPr="00A95331">
        <w:rPr>
          <w:i/>
          <w:iCs/>
        </w:rPr>
        <w:t>Дынкин А.А, Шмелев Н.П</w:t>
      </w:r>
      <w:r>
        <w:t>.</w:t>
      </w:r>
      <w:r w:rsidRPr="00C96BE7">
        <w:t xml:space="preserve"> Мировая экономика и международные экономические отношения : учебник</w:t>
      </w:r>
      <w:r>
        <w:t xml:space="preserve"> </w:t>
      </w:r>
      <w:r w:rsidRPr="00C96BE7">
        <w:t>/ под ред. Проф</w:t>
      </w:r>
      <w:r>
        <w:t>.</w:t>
      </w:r>
      <w:r w:rsidRPr="00C96BE7">
        <w:t xml:space="preserve"> А.С Буланова, проф. Н.Н Ливе</w:t>
      </w:r>
      <w:r>
        <w:t>нцева.- М.: Магистр, 2008.-С.548-550.</w:t>
      </w:r>
    </w:p>
  </w:footnote>
  <w:footnote w:id="19">
    <w:p w:rsidR="0098703D" w:rsidRDefault="0011362E" w:rsidP="00F9455F">
      <w:pPr>
        <w:pStyle w:val="a7"/>
      </w:pPr>
      <w:r w:rsidRPr="004737F8">
        <w:rPr>
          <w:rStyle w:val="a8"/>
          <w:sz w:val="20"/>
          <w:szCs w:val="20"/>
        </w:rPr>
        <w:footnoteRef/>
      </w:r>
      <w:r>
        <w:t xml:space="preserve"> </w:t>
      </w:r>
      <w:r w:rsidRPr="00A95331">
        <w:rPr>
          <w:i/>
          <w:iCs/>
        </w:rPr>
        <w:t>Пехтерева Е.А</w:t>
      </w:r>
      <w:r>
        <w:t xml:space="preserve">. </w:t>
      </w:r>
      <w:r w:rsidRPr="00C96BE7">
        <w:t>Р</w:t>
      </w:r>
      <w:r>
        <w:t>оссия в</w:t>
      </w:r>
      <w:r w:rsidRPr="00C96BE7">
        <w:t xml:space="preserve"> </w:t>
      </w:r>
      <w:r>
        <w:t>системе международной</w:t>
      </w:r>
      <w:r w:rsidRPr="00C96BE7">
        <w:t xml:space="preserve"> </w:t>
      </w:r>
      <w:r>
        <w:t>задолженности</w:t>
      </w:r>
      <w:r w:rsidRPr="00C96BE7">
        <w:t xml:space="preserve"> (Обзор)</w:t>
      </w:r>
      <w:r>
        <w:t xml:space="preserve"> //  </w:t>
      </w:r>
      <w:r w:rsidRPr="00C96BE7">
        <w:t>Экономические</w:t>
      </w:r>
      <w:r>
        <w:t xml:space="preserve"> и социальные проблемы России, 2000. № 2.-С.63.</w:t>
      </w:r>
    </w:p>
  </w:footnote>
  <w:footnote w:id="20">
    <w:p w:rsidR="0098703D" w:rsidRDefault="0011362E" w:rsidP="00D7319E">
      <w:pPr>
        <w:pStyle w:val="a7"/>
      </w:pPr>
      <w:r w:rsidRPr="004737F8">
        <w:rPr>
          <w:rStyle w:val="a8"/>
          <w:sz w:val="20"/>
          <w:szCs w:val="20"/>
        </w:rPr>
        <w:footnoteRef/>
      </w:r>
      <w:r w:rsidRPr="0035679C">
        <w:t xml:space="preserve"> </w:t>
      </w:r>
      <w:r w:rsidRPr="00532B12">
        <w:t>Федякина Л.Н</w:t>
      </w:r>
      <w:r>
        <w:t>.</w:t>
      </w:r>
      <w:r w:rsidRPr="00532B12">
        <w:t xml:space="preserve"> Международные финансы.</w:t>
      </w:r>
      <w:r>
        <w:t>- СПб.: Питер, 2005.- С.</w:t>
      </w:r>
      <w:r w:rsidRPr="00532B12">
        <w:t>488-491</w:t>
      </w:r>
      <w:r>
        <w:t>.</w:t>
      </w:r>
    </w:p>
  </w:footnote>
  <w:footnote w:id="21">
    <w:p w:rsidR="0098703D" w:rsidRDefault="0011362E" w:rsidP="0035679C">
      <w:pPr>
        <w:pStyle w:val="a7"/>
      </w:pPr>
      <w:r w:rsidRPr="004737F8">
        <w:rPr>
          <w:rStyle w:val="a8"/>
          <w:sz w:val="22"/>
          <w:szCs w:val="22"/>
        </w:rPr>
        <w:footnoteRef/>
      </w:r>
      <w:r w:rsidRPr="004737F8">
        <w:rPr>
          <w:sz w:val="22"/>
          <w:szCs w:val="22"/>
        </w:rPr>
        <w:t xml:space="preserve"> </w:t>
      </w:r>
      <w:r w:rsidRPr="0035679C">
        <w:rPr>
          <w:i/>
          <w:iCs/>
        </w:rPr>
        <w:t>Лобачёва Е.С.</w:t>
      </w:r>
      <w:r>
        <w:rPr>
          <w:i/>
          <w:iCs/>
        </w:rPr>
        <w:t xml:space="preserve"> </w:t>
      </w:r>
      <w:r w:rsidRPr="00FD1FCC">
        <w:t>Существенность в организации контроля с</w:t>
      </w:r>
      <w:r>
        <w:t>остояния государственного долга // Сибирская финансовая школа, 2008.№ 2.-С.</w:t>
      </w:r>
      <w:r w:rsidRPr="00FD1FCC">
        <w:t xml:space="preserve"> 43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62E" w:rsidRDefault="008501E6" w:rsidP="0032339B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11362E" w:rsidRDefault="0011362E" w:rsidP="0096669D">
    <w:pPr>
      <w:pStyle w:val="aa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78A25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6CE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16D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76B4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FE18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3A2D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04E0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52CE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37E1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E7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9B2A34"/>
    <w:multiLevelType w:val="multilevel"/>
    <w:tmpl w:val="8FFACB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>
    <w:nsid w:val="2FD53768"/>
    <w:multiLevelType w:val="multilevel"/>
    <w:tmpl w:val="7138F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25093"/>
    <w:multiLevelType w:val="multilevel"/>
    <w:tmpl w:val="A96AE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3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E02"/>
    <w:rsid w:val="00036083"/>
    <w:rsid w:val="00051469"/>
    <w:rsid w:val="00075498"/>
    <w:rsid w:val="00076454"/>
    <w:rsid w:val="000A0E98"/>
    <w:rsid w:val="000A4A68"/>
    <w:rsid w:val="000E043B"/>
    <w:rsid w:val="000E113B"/>
    <w:rsid w:val="000F4546"/>
    <w:rsid w:val="00104EFA"/>
    <w:rsid w:val="001063E3"/>
    <w:rsid w:val="0011362E"/>
    <w:rsid w:val="00115C50"/>
    <w:rsid w:val="001770EF"/>
    <w:rsid w:val="00196867"/>
    <w:rsid w:val="001A2FB9"/>
    <w:rsid w:val="001D5DEC"/>
    <w:rsid w:val="001E40A1"/>
    <w:rsid w:val="001F5735"/>
    <w:rsid w:val="00220CAA"/>
    <w:rsid w:val="0022231A"/>
    <w:rsid w:val="00225391"/>
    <w:rsid w:val="00253FCF"/>
    <w:rsid w:val="00261992"/>
    <w:rsid w:val="00271759"/>
    <w:rsid w:val="002758F9"/>
    <w:rsid w:val="002B6A6F"/>
    <w:rsid w:val="002D501D"/>
    <w:rsid w:val="00312553"/>
    <w:rsid w:val="00316ED1"/>
    <w:rsid w:val="0032339B"/>
    <w:rsid w:val="00356797"/>
    <w:rsid w:val="0035679C"/>
    <w:rsid w:val="0036241E"/>
    <w:rsid w:val="00362A2B"/>
    <w:rsid w:val="0036763F"/>
    <w:rsid w:val="003919D2"/>
    <w:rsid w:val="003E2360"/>
    <w:rsid w:val="00407F07"/>
    <w:rsid w:val="00412E02"/>
    <w:rsid w:val="00421DE1"/>
    <w:rsid w:val="00463185"/>
    <w:rsid w:val="004737F8"/>
    <w:rsid w:val="00485C4A"/>
    <w:rsid w:val="004A3F5A"/>
    <w:rsid w:val="004C1F28"/>
    <w:rsid w:val="00511CF3"/>
    <w:rsid w:val="005135C1"/>
    <w:rsid w:val="005306A9"/>
    <w:rsid w:val="00532B12"/>
    <w:rsid w:val="00566028"/>
    <w:rsid w:val="005738C7"/>
    <w:rsid w:val="005879D2"/>
    <w:rsid w:val="005927A7"/>
    <w:rsid w:val="005A3319"/>
    <w:rsid w:val="005E3A9E"/>
    <w:rsid w:val="005F3312"/>
    <w:rsid w:val="00603C90"/>
    <w:rsid w:val="00607A57"/>
    <w:rsid w:val="00623FF8"/>
    <w:rsid w:val="00625110"/>
    <w:rsid w:val="00630CFD"/>
    <w:rsid w:val="00642400"/>
    <w:rsid w:val="006758B2"/>
    <w:rsid w:val="00675EE0"/>
    <w:rsid w:val="00685E93"/>
    <w:rsid w:val="00697EE8"/>
    <w:rsid w:val="006E0EE0"/>
    <w:rsid w:val="006E3418"/>
    <w:rsid w:val="006E6DF2"/>
    <w:rsid w:val="00733199"/>
    <w:rsid w:val="00755D28"/>
    <w:rsid w:val="007C056E"/>
    <w:rsid w:val="007C20E0"/>
    <w:rsid w:val="007C288D"/>
    <w:rsid w:val="007C4F03"/>
    <w:rsid w:val="007D0E02"/>
    <w:rsid w:val="007F420E"/>
    <w:rsid w:val="00805592"/>
    <w:rsid w:val="00842CFB"/>
    <w:rsid w:val="008501E6"/>
    <w:rsid w:val="00864E40"/>
    <w:rsid w:val="00872CD4"/>
    <w:rsid w:val="0088752B"/>
    <w:rsid w:val="008B042B"/>
    <w:rsid w:val="008F3699"/>
    <w:rsid w:val="00902E33"/>
    <w:rsid w:val="00906D28"/>
    <w:rsid w:val="00923794"/>
    <w:rsid w:val="0093445F"/>
    <w:rsid w:val="0095202C"/>
    <w:rsid w:val="00952466"/>
    <w:rsid w:val="0096669D"/>
    <w:rsid w:val="0098703D"/>
    <w:rsid w:val="00990373"/>
    <w:rsid w:val="009C7DBF"/>
    <w:rsid w:val="009E3BD4"/>
    <w:rsid w:val="00A01D78"/>
    <w:rsid w:val="00A27E41"/>
    <w:rsid w:val="00A4771C"/>
    <w:rsid w:val="00A55F3A"/>
    <w:rsid w:val="00A56C41"/>
    <w:rsid w:val="00A70390"/>
    <w:rsid w:val="00A71318"/>
    <w:rsid w:val="00A92940"/>
    <w:rsid w:val="00A95331"/>
    <w:rsid w:val="00AE1B76"/>
    <w:rsid w:val="00B07C82"/>
    <w:rsid w:val="00B24B70"/>
    <w:rsid w:val="00B27786"/>
    <w:rsid w:val="00B31931"/>
    <w:rsid w:val="00BD4C1B"/>
    <w:rsid w:val="00BF32FA"/>
    <w:rsid w:val="00C020F3"/>
    <w:rsid w:val="00C22F28"/>
    <w:rsid w:val="00C23518"/>
    <w:rsid w:val="00C26589"/>
    <w:rsid w:val="00C36326"/>
    <w:rsid w:val="00C441D6"/>
    <w:rsid w:val="00C61E80"/>
    <w:rsid w:val="00C662D8"/>
    <w:rsid w:val="00C96BE7"/>
    <w:rsid w:val="00CE2A9D"/>
    <w:rsid w:val="00D011A7"/>
    <w:rsid w:val="00D37157"/>
    <w:rsid w:val="00D41EAC"/>
    <w:rsid w:val="00D55349"/>
    <w:rsid w:val="00D647FD"/>
    <w:rsid w:val="00D7308E"/>
    <w:rsid w:val="00D7319E"/>
    <w:rsid w:val="00DC12BD"/>
    <w:rsid w:val="00DD27CD"/>
    <w:rsid w:val="00E00DF2"/>
    <w:rsid w:val="00E20A00"/>
    <w:rsid w:val="00E81DD4"/>
    <w:rsid w:val="00E826D1"/>
    <w:rsid w:val="00EA2B22"/>
    <w:rsid w:val="00EE689C"/>
    <w:rsid w:val="00F00D53"/>
    <w:rsid w:val="00F01A19"/>
    <w:rsid w:val="00F05239"/>
    <w:rsid w:val="00F102EB"/>
    <w:rsid w:val="00F72D79"/>
    <w:rsid w:val="00F9455F"/>
    <w:rsid w:val="00FA139C"/>
    <w:rsid w:val="00FC13A5"/>
    <w:rsid w:val="00FD1FCC"/>
    <w:rsid w:val="00FD7FED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FA344D-CBD7-4B5F-8C7C-339D80F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2339B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2339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2339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2339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2339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2339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2339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2339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2339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412E02"/>
    <w:pPr>
      <w:ind w:left="720"/>
    </w:pPr>
  </w:style>
  <w:style w:type="paragraph" w:styleId="a7">
    <w:name w:val="footnote text"/>
    <w:basedOn w:val="a2"/>
    <w:link w:val="11"/>
    <w:autoRedefine/>
    <w:uiPriority w:val="99"/>
    <w:semiHidden/>
    <w:rsid w:val="0032339B"/>
    <w:rPr>
      <w:color w:val="000000"/>
      <w:sz w:val="20"/>
      <w:szCs w:val="20"/>
    </w:rPr>
  </w:style>
  <w:style w:type="character" w:styleId="a8">
    <w:name w:val="footnote reference"/>
    <w:uiPriority w:val="99"/>
    <w:semiHidden/>
    <w:rsid w:val="0032339B"/>
    <w:rPr>
      <w:sz w:val="28"/>
      <w:szCs w:val="28"/>
      <w:vertAlign w:val="superscript"/>
    </w:rPr>
  </w:style>
  <w:style w:type="character" w:customStyle="1" w:styleId="11">
    <w:name w:val="Текст сноски Знак1"/>
    <w:link w:val="a7"/>
    <w:uiPriority w:val="99"/>
    <w:locked/>
    <w:rsid w:val="00076454"/>
    <w:rPr>
      <w:color w:val="000000"/>
      <w:lang w:val="ru-RU" w:eastAsia="ru-RU"/>
    </w:rPr>
  </w:style>
  <w:style w:type="character" w:styleId="a9">
    <w:name w:val="Hyperlink"/>
    <w:uiPriority w:val="99"/>
    <w:rsid w:val="0032339B"/>
    <w:rPr>
      <w:color w:val="0000FF"/>
      <w:u w:val="single"/>
    </w:rPr>
  </w:style>
  <w:style w:type="paragraph" w:styleId="aa">
    <w:name w:val="header"/>
    <w:basedOn w:val="a2"/>
    <w:next w:val="ab"/>
    <w:link w:val="12"/>
    <w:uiPriority w:val="99"/>
    <w:rsid w:val="0032339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32339B"/>
    <w:pPr>
      <w:tabs>
        <w:tab w:val="center" w:pos="4819"/>
        <w:tab w:val="right" w:pos="9639"/>
      </w:tabs>
    </w:pPr>
  </w:style>
  <w:style w:type="character" w:customStyle="1" w:styleId="12">
    <w:name w:val="Верхний колонтитул Знак1"/>
    <w:link w:val="aa"/>
    <w:uiPriority w:val="99"/>
    <w:semiHidden/>
    <w:locked/>
    <w:rsid w:val="00A70390"/>
    <w:rPr>
      <w:noProof/>
      <w:kern w:val="16"/>
      <w:sz w:val="28"/>
      <w:szCs w:val="28"/>
      <w:lang w:val="ru-RU" w:eastAsia="ru-RU"/>
    </w:rPr>
  </w:style>
  <w:style w:type="paragraph" w:styleId="ae">
    <w:name w:val="Balloon Text"/>
    <w:basedOn w:val="a2"/>
    <w:link w:val="af"/>
    <w:uiPriority w:val="99"/>
    <w:semiHidden/>
    <w:rsid w:val="00AE1B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21">
    <w:name w:val="Знак Знак21"/>
    <w:uiPriority w:val="99"/>
    <w:semiHidden/>
    <w:locked/>
    <w:rsid w:val="0032339B"/>
    <w:rPr>
      <w:noProof/>
      <w:kern w:val="16"/>
      <w:sz w:val="28"/>
      <w:szCs w:val="28"/>
      <w:lang w:val="ru-RU" w:eastAsia="ru-RU"/>
    </w:rPr>
  </w:style>
  <w:style w:type="table" w:styleId="af0">
    <w:name w:val="Table Grid"/>
    <w:basedOn w:val="a4"/>
    <w:uiPriority w:val="99"/>
    <w:rsid w:val="0032339B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f">
    <w:name w:val="Текст выноски Знак"/>
    <w:link w:val="ae"/>
    <w:uiPriority w:val="99"/>
    <w:semiHidden/>
    <w:locked/>
    <w:rsid w:val="00AE1B76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32339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1"/>
    <w:uiPriority w:val="99"/>
    <w:rsid w:val="0032339B"/>
    <w:pPr>
      <w:ind w:firstLine="0"/>
    </w:pPr>
  </w:style>
  <w:style w:type="character" w:customStyle="1" w:styleId="af1">
    <w:name w:val="Основной текст Знак"/>
    <w:link w:val="ab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2">
    <w:name w:val="Верхний колонтитул Знак"/>
    <w:uiPriority w:val="99"/>
    <w:rsid w:val="0032339B"/>
    <w:rPr>
      <w:kern w:val="16"/>
      <w:sz w:val="24"/>
      <w:szCs w:val="24"/>
    </w:rPr>
  </w:style>
  <w:style w:type="paragraph" w:customStyle="1" w:styleId="af3">
    <w:name w:val="выделение"/>
    <w:uiPriority w:val="99"/>
    <w:rsid w:val="0032339B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32339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32339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6"/>
    <w:uiPriority w:val="99"/>
    <w:locked/>
    <w:rsid w:val="0032339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3"/>
    <w:uiPriority w:val="99"/>
    <w:rsid w:val="0032339B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32339B"/>
    <w:rPr>
      <w:sz w:val="28"/>
      <w:szCs w:val="28"/>
      <w:lang w:val="ru-RU" w:eastAsia="ru-RU"/>
    </w:rPr>
  </w:style>
  <w:style w:type="character" w:styleId="af8">
    <w:name w:val="endnote reference"/>
    <w:uiPriority w:val="99"/>
    <w:semiHidden/>
    <w:rsid w:val="0032339B"/>
    <w:rPr>
      <w:vertAlign w:val="superscript"/>
    </w:rPr>
  </w:style>
  <w:style w:type="paragraph" w:customStyle="1" w:styleId="a0">
    <w:name w:val="лит"/>
    <w:autoRedefine/>
    <w:uiPriority w:val="99"/>
    <w:rsid w:val="0032339B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9">
    <w:name w:val="page number"/>
    <w:uiPriority w:val="99"/>
    <w:rsid w:val="0032339B"/>
  </w:style>
  <w:style w:type="character" w:customStyle="1" w:styleId="afa">
    <w:name w:val="номер страницы"/>
    <w:uiPriority w:val="99"/>
    <w:rsid w:val="0032339B"/>
    <w:rPr>
      <w:sz w:val="28"/>
      <w:szCs w:val="28"/>
    </w:rPr>
  </w:style>
  <w:style w:type="paragraph" w:styleId="afb">
    <w:name w:val="Normal (Web)"/>
    <w:basedOn w:val="a2"/>
    <w:uiPriority w:val="99"/>
    <w:rsid w:val="0032339B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32339B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32339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2339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2339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2339B"/>
    <w:pPr>
      <w:ind w:left="958"/>
    </w:pPr>
  </w:style>
  <w:style w:type="paragraph" w:styleId="24">
    <w:name w:val="Body Text Indent 2"/>
    <w:basedOn w:val="a2"/>
    <w:link w:val="25"/>
    <w:uiPriority w:val="99"/>
    <w:rsid w:val="0032339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2339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c">
    <w:name w:val="содержание"/>
    <w:uiPriority w:val="99"/>
    <w:rsid w:val="0032339B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2339B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2339B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32339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32339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2339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2339B"/>
    <w:rPr>
      <w:i/>
      <w:iCs/>
    </w:rPr>
  </w:style>
  <w:style w:type="paragraph" w:customStyle="1" w:styleId="afd">
    <w:name w:val="ТАБЛИЦА"/>
    <w:next w:val="a2"/>
    <w:autoRedefine/>
    <w:uiPriority w:val="99"/>
    <w:rsid w:val="0032339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32339B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32339B"/>
  </w:style>
  <w:style w:type="table" w:customStyle="1" w:styleId="16">
    <w:name w:val="Стиль таблицы1"/>
    <w:uiPriority w:val="99"/>
    <w:rsid w:val="0032339B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32339B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32339B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сноски Знак"/>
    <w:uiPriority w:val="99"/>
    <w:rsid w:val="0032339B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32339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7693</Words>
  <Characters>43853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Diapsalmata</Company>
  <LinksUpToDate>false</LinksUpToDate>
  <CharactersWithSpaces>51444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Яська и Димаська</dc:creator>
  <cp:keywords/>
  <dc:description/>
  <cp:lastModifiedBy>admin</cp:lastModifiedBy>
  <cp:revision>2</cp:revision>
  <dcterms:created xsi:type="dcterms:W3CDTF">2014-02-28T02:39:00Z</dcterms:created>
  <dcterms:modified xsi:type="dcterms:W3CDTF">2014-02-28T02:39:00Z</dcterms:modified>
</cp:coreProperties>
</file>