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703" w:rsidRPr="00C3487B" w:rsidRDefault="00B20703" w:rsidP="00C3487B">
      <w:pPr>
        <w:autoSpaceDE w:val="0"/>
        <w:autoSpaceDN w:val="0"/>
        <w:adjustRightInd w:val="0"/>
        <w:spacing w:line="360" w:lineRule="auto"/>
        <w:ind w:firstLine="709"/>
        <w:rPr>
          <w:b/>
          <w:bCs/>
          <w:sz w:val="28"/>
          <w:szCs w:val="28"/>
        </w:rPr>
      </w:pPr>
      <w:r w:rsidRPr="00C3487B">
        <w:rPr>
          <w:b/>
          <w:bCs/>
          <w:sz w:val="28"/>
          <w:szCs w:val="28"/>
        </w:rPr>
        <w:t>Содержание</w:t>
      </w:r>
    </w:p>
    <w:p w:rsidR="00C3487B" w:rsidRPr="00D57626" w:rsidRDefault="00C3487B" w:rsidP="00C3487B">
      <w:pPr>
        <w:autoSpaceDE w:val="0"/>
        <w:autoSpaceDN w:val="0"/>
        <w:adjustRightInd w:val="0"/>
        <w:spacing w:line="360" w:lineRule="auto"/>
        <w:ind w:firstLine="709"/>
        <w:rPr>
          <w:sz w:val="28"/>
          <w:szCs w:val="28"/>
        </w:rPr>
      </w:pPr>
    </w:p>
    <w:p w:rsidR="00B20703" w:rsidRPr="00C3487B" w:rsidRDefault="00B20703" w:rsidP="00C3487B">
      <w:pPr>
        <w:tabs>
          <w:tab w:val="left" w:pos="561"/>
        </w:tabs>
        <w:autoSpaceDE w:val="0"/>
        <w:autoSpaceDN w:val="0"/>
        <w:adjustRightInd w:val="0"/>
        <w:spacing w:line="360" w:lineRule="auto"/>
        <w:ind w:firstLine="0"/>
        <w:rPr>
          <w:sz w:val="28"/>
          <w:szCs w:val="28"/>
        </w:rPr>
      </w:pPr>
      <w:r w:rsidRPr="00C3487B">
        <w:rPr>
          <w:sz w:val="28"/>
          <w:szCs w:val="28"/>
        </w:rPr>
        <w:t>Введение</w:t>
      </w:r>
    </w:p>
    <w:p w:rsidR="00B20703" w:rsidRPr="00C3487B" w:rsidRDefault="00B20703" w:rsidP="00C3487B">
      <w:pPr>
        <w:tabs>
          <w:tab w:val="left" w:pos="561"/>
        </w:tabs>
        <w:autoSpaceDE w:val="0"/>
        <w:autoSpaceDN w:val="0"/>
        <w:adjustRightInd w:val="0"/>
        <w:spacing w:line="360" w:lineRule="auto"/>
        <w:ind w:firstLine="0"/>
        <w:rPr>
          <w:sz w:val="28"/>
          <w:szCs w:val="28"/>
        </w:rPr>
      </w:pPr>
      <w:r w:rsidRPr="00C3487B">
        <w:rPr>
          <w:sz w:val="28"/>
          <w:szCs w:val="28"/>
        </w:rPr>
        <w:t>Глава 1. Организация мирового валютного рынка</w:t>
      </w:r>
    </w:p>
    <w:p w:rsidR="00F36272" w:rsidRPr="00C3487B" w:rsidRDefault="00B51226" w:rsidP="00C3487B">
      <w:pPr>
        <w:numPr>
          <w:ilvl w:val="1"/>
          <w:numId w:val="2"/>
        </w:numPr>
        <w:tabs>
          <w:tab w:val="left" w:pos="561"/>
        </w:tabs>
        <w:autoSpaceDE w:val="0"/>
        <w:autoSpaceDN w:val="0"/>
        <w:adjustRightInd w:val="0"/>
        <w:spacing w:line="360" w:lineRule="auto"/>
        <w:ind w:left="0" w:firstLine="0"/>
        <w:rPr>
          <w:sz w:val="28"/>
          <w:szCs w:val="28"/>
        </w:rPr>
      </w:pPr>
      <w:r w:rsidRPr="00C3487B">
        <w:rPr>
          <w:sz w:val="28"/>
          <w:szCs w:val="28"/>
        </w:rPr>
        <w:t>Понятие и</w:t>
      </w:r>
      <w:r w:rsidR="00F36272" w:rsidRPr="00C3487B">
        <w:rPr>
          <w:sz w:val="28"/>
          <w:szCs w:val="28"/>
        </w:rPr>
        <w:t xml:space="preserve"> виды валютных рынков</w:t>
      </w:r>
    </w:p>
    <w:p w:rsidR="00F36272" w:rsidRPr="00C3487B" w:rsidRDefault="00F36272" w:rsidP="00C3487B">
      <w:pPr>
        <w:numPr>
          <w:ilvl w:val="1"/>
          <w:numId w:val="2"/>
        </w:numPr>
        <w:tabs>
          <w:tab w:val="left" w:pos="561"/>
        </w:tabs>
        <w:autoSpaceDE w:val="0"/>
        <w:autoSpaceDN w:val="0"/>
        <w:adjustRightInd w:val="0"/>
        <w:spacing w:line="360" w:lineRule="auto"/>
        <w:ind w:left="0" w:firstLine="0"/>
        <w:rPr>
          <w:sz w:val="28"/>
          <w:szCs w:val="28"/>
        </w:rPr>
      </w:pPr>
      <w:r w:rsidRPr="00C3487B">
        <w:rPr>
          <w:sz w:val="28"/>
          <w:szCs w:val="28"/>
        </w:rPr>
        <w:t>История развития валютного рынка</w:t>
      </w:r>
    </w:p>
    <w:p w:rsidR="00B20703" w:rsidRPr="00C3487B" w:rsidRDefault="00F36272" w:rsidP="00C3487B">
      <w:pPr>
        <w:numPr>
          <w:ilvl w:val="1"/>
          <w:numId w:val="2"/>
        </w:numPr>
        <w:tabs>
          <w:tab w:val="left" w:pos="561"/>
        </w:tabs>
        <w:spacing w:line="360" w:lineRule="auto"/>
        <w:ind w:left="0" w:firstLine="0"/>
        <w:rPr>
          <w:sz w:val="28"/>
          <w:szCs w:val="28"/>
        </w:rPr>
      </w:pPr>
      <w:r w:rsidRPr="00C3487B">
        <w:rPr>
          <w:sz w:val="28"/>
          <w:szCs w:val="28"/>
        </w:rPr>
        <w:t xml:space="preserve">Мировой валютный рынок </w:t>
      </w:r>
      <w:r w:rsidRPr="00C3487B">
        <w:rPr>
          <w:sz w:val="28"/>
          <w:szCs w:val="28"/>
          <w:lang w:val="en-US"/>
        </w:rPr>
        <w:t>FOREX</w:t>
      </w:r>
      <w:r w:rsidRPr="00C3487B">
        <w:rPr>
          <w:sz w:val="28"/>
          <w:szCs w:val="28"/>
        </w:rPr>
        <w:t xml:space="preserve"> и его участники</w:t>
      </w:r>
    </w:p>
    <w:p w:rsidR="00F36272" w:rsidRPr="00C3487B" w:rsidRDefault="00F36272" w:rsidP="00C3487B">
      <w:pPr>
        <w:numPr>
          <w:ilvl w:val="1"/>
          <w:numId w:val="2"/>
        </w:numPr>
        <w:tabs>
          <w:tab w:val="left" w:pos="561"/>
        </w:tabs>
        <w:spacing w:line="360" w:lineRule="auto"/>
        <w:ind w:left="0" w:firstLine="0"/>
        <w:rPr>
          <w:sz w:val="28"/>
          <w:szCs w:val="28"/>
        </w:rPr>
      </w:pPr>
      <w:r w:rsidRPr="00C3487B">
        <w:rPr>
          <w:sz w:val="28"/>
          <w:szCs w:val="28"/>
        </w:rPr>
        <w:t>Определение курсов на валютном рынке</w:t>
      </w:r>
    </w:p>
    <w:p w:rsidR="00F36272" w:rsidRPr="00C3487B" w:rsidRDefault="00F36272" w:rsidP="00C3487B">
      <w:pPr>
        <w:tabs>
          <w:tab w:val="left" w:pos="561"/>
        </w:tabs>
        <w:spacing w:line="360" w:lineRule="auto"/>
        <w:ind w:firstLine="0"/>
        <w:rPr>
          <w:sz w:val="28"/>
          <w:szCs w:val="28"/>
        </w:rPr>
      </w:pPr>
      <w:r w:rsidRPr="00C3487B">
        <w:rPr>
          <w:sz w:val="28"/>
          <w:szCs w:val="28"/>
        </w:rPr>
        <w:t>Глава 2. Валютные операции</w:t>
      </w:r>
    </w:p>
    <w:p w:rsidR="00F36272" w:rsidRPr="00C3487B" w:rsidRDefault="00F36272" w:rsidP="00C3487B">
      <w:pPr>
        <w:numPr>
          <w:ilvl w:val="1"/>
          <w:numId w:val="3"/>
        </w:numPr>
        <w:shd w:val="clear" w:color="auto" w:fill="FFFFFF"/>
        <w:tabs>
          <w:tab w:val="left" w:pos="561"/>
        </w:tabs>
        <w:spacing w:line="360" w:lineRule="auto"/>
        <w:ind w:left="0" w:firstLine="0"/>
        <w:rPr>
          <w:color w:val="000000"/>
          <w:sz w:val="28"/>
          <w:szCs w:val="28"/>
        </w:rPr>
      </w:pPr>
      <w:r w:rsidRPr="00C3487B">
        <w:rPr>
          <w:color w:val="000000"/>
          <w:sz w:val="28"/>
          <w:szCs w:val="28"/>
        </w:rPr>
        <w:t>Понятие и виды валютных операций</w:t>
      </w:r>
    </w:p>
    <w:p w:rsidR="00F36272" w:rsidRPr="00C3487B" w:rsidRDefault="00F36272" w:rsidP="00C3487B">
      <w:pPr>
        <w:numPr>
          <w:ilvl w:val="1"/>
          <w:numId w:val="3"/>
        </w:numPr>
        <w:shd w:val="clear" w:color="auto" w:fill="FFFFFF"/>
        <w:tabs>
          <w:tab w:val="left" w:pos="561"/>
        </w:tabs>
        <w:spacing w:line="360" w:lineRule="auto"/>
        <w:ind w:left="0" w:firstLine="0"/>
        <w:rPr>
          <w:color w:val="000000"/>
          <w:sz w:val="28"/>
          <w:szCs w:val="28"/>
        </w:rPr>
      </w:pPr>
      <w:r w:rsidRPr="00C3487B">
        <w:rPr>
          <w:sz w:val="28"/>
          <w:szCs w:val="28"/>
        </w:rPr>
        <w:t>Валютные сделки спот</w:t>
      </w:r>
    </w:p>
    <w:p w:rsidR="00F36272" w:rsidRPr="00C3487B" w:rsidRDefault="00F36272" w:rsidP="00C3487B">
      <w:pPr>
        <w:numPr>
          <w:ilvl w:val="1"/>
          <w:numId w:val="3"/>
        </w:numPr>
        <w:shd w:val="clear" w:color="auto" w:fill="FFFFFF"/>
        <w:tabs>
          <w:tab w:val="left" w:pos="561"/>
        </w:tabs>
        <w:spacing w:line="360" w:lineRule="auto"/>
        <w:ind w:left="0" w:firstLine="0"/>
        <w:rPr>
          <w:color w:val="000000"/>
          <w:sz w:val="28"/>
          <w:szCs w:val="28"/>
        </w:rPr>
      </w:pPr>
      <w:r w:rsidRPr="00C3487B">
        <w:rPr>
          <w:sz w:val="28"/>
          <w:szCs w:val="28"/>
        </w:rPr>
        <w:t>Срочные валютные сделки</w:t>
      </w:r>
    </w:p>
    <w:p w:rsidR="00F36272" w:rsidRPr="00C3487B" w:rsidRDefault="00F36272" w:rsidP="00C3487B">
      <w:pPr>
        <w:shd w:val="clear" w:color="auto" w:fill="FFFFFF"/>
        <w:tabs>
          <w:tab w:val="left" w:pos="561"/>
        </w:tabs>
        <w:spacing w:line="360" w:lineRule="auto"/>
        <w:ind w:firstLine="0"/>
        <w:rPr>
          <w:sz w:val="28"/>
          <w:szCs w:val="28"/>
        </w:rPr>
      </w:pPr>
      <w:r w:rsidRPr="00C3487B">
        <w:rPr>
          <w:sz w:val="28"/>
          <w:szCs w:val="28"/>
        </w:rPr>
        <w:t>Заключение</w:t>
      </w:r>
    </w:p>
    <w:p w:rsidR="00F36272" w:rsidRPr="00C3487B" w:rsidRDefault="00F36272" w:rsidP="00C3487B">
      <w:pPr>
        <w:shd w:val="clear" w:color="auto" w:fill="FFFFFF"/>
        <w:tabs>
          <w:tab w:val="left" w:pos="561"/>
        </w:tabs>
        <w:spacing w:line="360" w:lineRule="auto"/>
        <w:ind w:firstLine="0"/>
        <w:rPr>
          <w:color w:val="000000"/>
          <w:sz w:val="28"/>
          <w:szCs w:val="28"/>
        </w:rPr>
      </w:pPr>
      <w:r w:rsidRPr="00C3487B">
        <w:rPr>
          <w:sz w:val="28"/>
          <w:szCs w:val="28"/>
        </w:rPr>
        <w:t>Список используемой литературы</w:t>
      </w:r>
    </w:p>
    <w:p w:rsidR="001E5F3E" w:rsidRPr="00C3487B" w:rsidRDefault="00C3487B" w:rsidP="00C3487B">
      <w:pPr>
        <w:autoSpaceDE w:val="0"/>
        <w:autoSpaceDN w:val="0"/>
        <w:adjustRightInd w:val="0"/>
        <w:spacing w:line="360" w:lineRule="auto"/>
        <w:ind w:firstLine="709"/>
        <w:rPr>
          <w:b/>
          <w:bCs/>
          <w:sz w:val="28"/>
          <w:szCs w:val="28"/>
        </w:rPr>
      </w:pPr>
      <w:r>
        <w:rPr>
          <w:sz w:val="28"/>
          <w:szCs w:val="28"/>
        </w:rPr>
        <w:br w:type="page"/>
      </w:r>
      <w:r w:rsidR="00962BC9" w:rsidRPr="00C3487B">
        <w:rPr>
          <w:b/>
          <w:bCs/>
          <w:sz w:val="28"/>
          <w:szCs w:val="28"/>
        </w:rPr>
        <w:t>Введение</w:t>
      </w:r>
    </w:p>
    <w:p w:rsidR="00A51697" w:rsidRPr="00AC0F30" w:rsidRDefault="00A51697" w:rsidP="00C3487B">
      <w:pPr>
        <w:autoSpaceDE w:val="0"/>
        <w:autoSpaceDN w:val="0"/>
        <w:adjustRightInd w:val="0"/>
        <w:spacing w:line="360" w:lineRule="auto"/>
        <w:ind w:firstLine="709"/>
        <w:rPr>
          <w:b/>
          <w:bCs/>
          <w:sz w:val="28"/>
          <w:szCs w:val="28"/>
        </w:rPr>
      </w:pPr>
    </w:p>
    <w:p w:rsidR="001E5F3E" w:rsidRPr="00C3487B" w:rsidRDefault="001E5F3E" w:rsidP="00C3487B">
      <w:pPr>
        <w:autoSpaceDE w:val="0"/>
        <w:autoSpaceDN w:val="0"/>
        <w:adjustRightInd w:val="0"/>
        <w:spacing w:line="360" w:lineRule="auto"/>
        <w:ind w:firstLine="709"/>
        <w:rPr>
          <w:sz w:val="28"/>
          <w:szCs w:val="28"/>
        </w:rPr>
      </w:pPr>
      <w:r w:rsidRPr="00C3487B">
        <w:rPr>
          <w:sz w:val="28"/>
          <w:szCs w:val="28"/>
        </w:rPr>
        <w:t>Быстро развивающаяся международная торговля, инвестиционная деятельность, а с другой стороны существование национальных денег – основа экономических отношений по поводу обмена валют. Каждое суверенное государство имеет свою денежную единицу. На нее многое можно купить, но только в этом конкретном государстве. В других странах свои денежные единицы, и лишь им одним разрешено там законное хождение. Все остальные, то есть иностранные, деньги принято называть валютой (foreign currency</w:t>
      </w:r>
      <w:r w:rsidRPr="00C3487B">
        <w:rPr>
          <w:b/>
          <w:bCs/>
          <w:sz w:val="28"/>
          <w:szCs w:val="28"/>
        </w:rPr>
        <w:t>)</w:t>
      </w:r>
      <w:r w:rsidRPr="00C3487B">
        <w:rPr>
          <w:sz w:val="28"/>
          <w:szCs w:val="28"/>
        </w:rPr>
        <w:t>. Для того, чтобы иметь возможность приобретать товары и услуги за рубежом, необходимо иметь соответствующую иностранную валюту. Операцию, когда за единицу своих денег получают сколько-то иностранных единиц, называют конверсией, обменом или покупкой валюты, а совокупность экономических отношений, которые возникают при использовании национальных денежных единиц в международных расчетах, образует валютный рынок. Валютные рынки играют главную роль в экономической жизни развитых стран. Несколько последних десятилетий были отмечены быстрой глобализацией экономической активности. Торговля, производство и инвестиции стали более международными чем когда-либо.</w:t>
      </w:r>
    </w:p>
    <w:p w:rsidR="001E5F3E" w:rsidRPr="00C3487B" w:rsidRDefault="001E5F3E" w:rsidP="00C3487B">
      <w:pPr>
        <w:autoSpaceDE w:val="0"/>
        <w:autoSpaceDN w:val="0"/>
        <w:adjustRightInd w:val="0"/>
        <w:spacing w:line="360" w:lineRule="auto"/>
        <w:ind w:firstLine="709"/>
        <w:rPr>
          <w:sz w:val="28"/>
          <w:szCs w:val="28"/>
        </w:rPr>
      </w:pPr>
      <w:r w:rsidRPr="00C3487B">
        <w:rPr>
          <w:sz w:val="28"/>
          <w:szCs w:val="28"/>
        </w:rPr>
        <w:t>Глобализация мировой экономики привела к возникновению постоянно растущего объема трансграничных коммерческих и торговых сделок. Любая сделка, которая захватывает более одной валютной зоны, обычно предполагает конверсию одной валюты в другую, что является фундаментом торговой валюты.</w:t>
      </w:r>
    </w:p>
    <w:p w:rsidR="00125704" w:rsidRPr="00C3487B" w:rsidRDefault="00C3487B" w:rsidP="00C3487B">
      <w:pPr>
        <w:autoSpaceDE w:val="0"/>
        <w:autoSpaceDN w:val="0"/>
        <w:adjustRightInd w:val="0"/>
        <w:spacing w:line="360" w:lineRule="auto"/>
        <w:ind w:firstLine="709"/>
        <w:rPr>
          <w:b/>
          <w:bCs/>
          <w:sz w:val="28"/>
          <w:szCs w:val="28"/>
        </w:rPr>
      </w:pPr>
      <w:r>
        <w:rPr>
          <w:sz w:val="28"/>
          <w:szCs w:val="28"/>
        </w:rPr>
        <w:br w:type="page"/>
      </w:r>
      <w:r w:rsidR="00125704" w:rsidRPr="00C3487B">
        <w:rPr>
          <w:b/>
          <w:bCs/>
          <w:sz w:val="28"/>
          <w:szCs w:val="28"/>
        </w:rPr>
        <w:t>Глава 1. Основы организации мирового валютного рынка</w:t>
      </w:r>
    </w:p>
    <w:p w:rsidR="00125704" w:rsidRPr="00C3487B" w:rsidRDefault="00125704" w:rsidP="00C3487B">
      <w:pPr>
        <w:autoSpaceDE w:val="0"/>
        <w:autoSpaceDN w:val="0"/>
        <w:adjustRightInd w:val="0"/>
        <w:spacing w:line="360" w:lineRule="auto"/>
        <w:ind w:firstLine="709"/>
        <w:rPr>
          <w:b/>
          <w:bCs/>
          <w:sz w:val="28"/>
          <w:szCs w:val="28"/>
        </w:rPr>
      </w:pPr>
    </w:p>
    <w:p w:rsidR="00BB4425" w:rsidRPr="00C3487B" w:rsidRDefault="00860DC9" w:rsidP="00C3487B">
      <w:pPr>
        <w:autoSpaceDE w:val="0"/>
        <w:autoSpaceDN w:val="0"/>
        <w:adjustRightInd w:val="0"/>
        <w:spacing w:line="360" w:lineRule="auto"/>
        <w:ind w:firstLine="709"/>
        <w:rPr>
          <w:b/>
          <w:bCs/>
          <w:sz w:val="28"/>
          <w:szCs w:val="28"/>
        </w:rPr>
      </w:pPr>
      <w:r w:rsidRPr="00C3487B">
        <w:rPr>
          <w:b/>
          <w:bCs/>
          <w:sz w:val="28"/>
          <w:szCs w:val="28"/>
        </w:rPr>
        <w:t>1.1</w:t>
      </w:r>
      <w:r w:rsidR="00857353" w:rsidRPr="00C3487B">
        <w:rPr>
          <w:b/>
          <w:bCs/>
          <w:sz w:val="28"/>
          <w:szCs w:val="28"/>
        </w:rPr>
        <w:t xml:space="preserve"> </w:t>
      </w:r>
      <w:r w:rsidR="004621E0" w:rsidRPr="00C3487B">
        <w:rPr>
          <w:b/>
          <w:bCs/>
          <w:sz w:val="28"/>
          <w:szCs w:val="28"/>
        </w:rPr>
        <w:t>Поняти</w:t>
      </w:r>
      <w:r w:rsidR="00B51226" w:rsidRPr="00C3487B">
        <w:rPr>
          <w:b/>
          <w:bCs/>
          <w:sz w:val="28"/>
          <w:szCs w:val="28"/>
        </w:rPr>
        <w:t>е</w:t>
      </w:r>
      <w:r w:rsidR="004621E0" w:rsidRPr="00C3487B">
        <w:rPr>
          <w:b/>
          <w:bCs/>
          <w:sz w:val="28"/>
          <w:szCs w:val="28"/>
        </w:rPr>
        <w:t xml:space="preserve"> и виды валютных рынков</w:t>
      </w:r>
    </w:p>
    <w:p w:rsidR="00564F54" w:rsidRPr="00C3487B" w:rsidRDefault="00564F54" w:rsidP="00C3487B">
      <w:pPr>
        <w:autoSpaceDE w:val="0"/>
        <w:autoSpaceDN w:val="0"/>
        <w:adjustRightInd w:val="0"/>
        <w:spacing w:line="360" w:lineRule="auto"/>
        <w:ind w:firstLine="709"/>
        <w:rPr>
          <w:b/>
          <w:bCs/>
          <w:sz w:val="28"/>
          <w:szCs w:val="28"/>
        </w:rPr>
      </w:pPr>
    </w:p>
    <w:p w:rsidR="00564F54" w:rsidRPr="00C3487B" w:rsidRDefault="00564F54" w:rsidP="00C3487B">
      <w:pPr>
        <w:pStyle w:val="HTML"/>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Валютный рынок</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представляет</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собой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официальный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финансовый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центр,</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где сосредоточена купля-продажа валют и ценных бумаг в валюте на</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основе</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спроса и предложения на них.</w:t>
      </w:r>
    </w:p>
    <w:p w:rsidR="00564F54" w:rsidRPr="00C3487B" w:rsidRDefault="00564F54" w:rsidP="00C3487B">
      <w:pPr>
        <w:pStyle w:val="HTML"/>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Иными словами, с функциональной точки зрения валютный рынок</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обеспечивает своевременное осуществление международных расчетов, страхование от</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валютных рисков, диверсификацию валютных резервов,</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валютную</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интервенцию,</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получение прибыли их участниками в виде разницы курсов валют.</w:t>
      </w:r>
    </w:p>
    <w:p w:rsidR="00564F54" w:rsidRPr="00C3487B" w:rsidRDefault="00564F54" w:rsidP="00C3487B">
      <w:pPr>
        <w:pStyle w:val="HTML"/>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Валютная интервенция</w:t>
      </w:r>
      <w:r w:rsidR="00125704" w:rsidRPr="00C3487B">
        <w:rPr>
          <w:rFonts w:ascii="Times New Roman" w:hAnsi="Times New Roman" w:cs="Times New Roman"/>
          <w:sz w:val="28"/>
          <w:szCs w:val="28"/>
        </w:rPr>
        <w:t xml:space="preserve"> </w:t>
      </w:r>
      <w:r w:rsidRPr="00C3487B">
        <w:rPr>
          <w:rFonts w:ascii="Times New Roman" w:hAnsi="Times New Roman" w:cs="Times New Roman"/>
          <w:sz w:val="28"/>
          <w:szCs w:val="28"/>
        </w:rPr>
        <w:t>- это целевые операции по</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купле-продаже</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иностранной валюты для ограничения</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динамики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курса</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национальной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валюты</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определенными пределами его повышения или понижения.</w:t>
      </w:r>
    </w:p>
    <w:p w:rsidR="00564F54" w:rsidRPr="00C3487B" w:rsidRDefault="00564F54" w:rsidP="00C3487B">
      <w:pPr>
        <w:pStyle w:val="HTML"/>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С</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институционной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точки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зрения</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валютный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рынок</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представляет</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собой совокупность банков, валютных бирж и других финансовых институтов.</w:t>
      </w:r>
    </w:p>
    <w:p w:rsidR="00564F54" w:rsidRPr="00C3487B" w:rsidRDefault="00564F54" w:rsidP="00C3487B">
      <w:pPr>
        <w:pStyle w:val="HTML"/>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С</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организационно-технической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точки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зрения</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валютный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рынок</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это совокупность</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телеграфных,</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телефонных,</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телексных,</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электронных</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прочих коммуникационных систем, связывающих в единую систему</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банки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разных</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стран, осуществляющих международные расчеты, кредитные и другие валютные операции.</w:t>
      </w:r>
    </w:p>
    <w:p w:rsidR="00564F54" w:rsidRPr="00C3487B" w:rsidRDefault="00564F54" w:rsidP="00C3487B">
      <w:pPr>
        <w:pStyle w:val="HTML"/>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Решающим</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фактором</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при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торговле</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валютой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является</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информация. Обмен информацией проводится через сеть спутниковой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 мониторной связи.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Мониторы</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установлены</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во</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всех</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финансовых</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учреждениях, торгующих иностранной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валютой.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Они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имеются</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также</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у</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маклеров</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других заинтересованных лиц и организаций.</w:t>
      </w:r>
    </w:p>
    <w:p w:rsidR="00564F54" w:rsidRPr="00C3487B" w:rsidRDefault="00564F54" w:rsidP="00C3487B">
      <w:pPr>
        <w:pStyle w:val="HTML"/>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Центрами мирового валютного рынка являются международные финансовые центры.</w:t>
      </w:r>
    </w:p>
    <w:p w:rsidR="00564F54" w:rsidRPr="00C3487B" w:rsidRDefault="00564F54" w:rsidP="00C3487B">
      <w:pPr>
        <w:pStyle w:val="HTML"/>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МФЦ –</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это</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места</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сосредоточения</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банков,</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специализированных</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кредитно-финансовых</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институтов.</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них</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осуществляются</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международные</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валютные, кредитные, финансовые операции, сделки с ценными бумагами, золотом.</w:t>
      </w:r>
    </w:p>
    <w:p w:rsidR="00564F54" w:rsidRPr="00C3487B" w:rsidRDefault="00564F54" w:rsidP="00AC0F30">
      <w:pPr>
        <w:pStyle w:val="HTML"/>
        <w:widowControl w:val="0"/>
        <w:tabs>
          <w:tab w:val="clear" w:pos="1832"/>
          <w:tab w:val="left" w:pos="1134"/>
        </w:tabs>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В</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настоящее</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время</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можно</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выделить</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Азиатский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центрами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Токио, Сингапуре, Гонконге,</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Мельбурне),</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Европейский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(Лондон,</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Амстердам,</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Париж, Франкфурт на Майне, Цюрих), Американский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(Нью-Йорк,</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Чикаго,</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Лос-Анджелес) рынки.</w:t>
      </w:r>
    </w:p>
    <w:p w:rsidR="00564F54" w:rsidRPr="00C3487B" w:rsidRDefault="00564F54" w:rsidP="00AC0F30">
      <w:pPr>
        <w:pStyle w:val="HTML"/>
        <w:widowControl w:val="0"/>
        <w:tabs>
          <w:tab w:val="clear" w:pos="1832"/>
          <w:tab w:val="left" w:pos="1134"/>
        </w:tabs>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Основные функции мирового валютного рынка :</w:t>
      </w:r>
    </w:p>
    <w:p w:rsidR="00564F54" w:rsidRPr="00C3487B" w:rsidRDefault="00564F54" w:rsidP="00AC0F30">
      <w:pPr>
        <w:pStyle w:val="HTML"/>
        <w:widowControl w:val="0"/>
        <w:numPr>
          <w:ilvl w:val="0"/>
          <w:numId w:val="4"/>
        </w:numPr>
        <w:tabs>
          <w:tab w:val="clear" w:pos="1832"/>
          <w:tab w:val="left" w:pos="1134"/>
        </w:tabs>
        <w:spacing w:line="360" w:lineRule="auto"/>
        <w:ind w:left="0" w:firstLine="709"/>
        <w:jc w:val="both"/>
        <w:rPr>
          <w:rFonts w:ascii="Times New Roman" w:hAnsi="Times New Roman" w:cs="Times New Roman"/>
          <w:sz w:val="28"/>
          <w:szCs w:val="28"/>
        </w:rPr>
      </w:pPr>
      <w:r w:rsidRPr="00C3487B">
        <w:rPr>
          <w:rFonts w:ascii="Times New Roman" w:hAnsi="Times New Roman" w:cs="Times New Roman"/>
          <w:sz w:val="28"/>
          <w:szCs w:val="28"/>
        </w:rPr>
        <w:t>осуществление расчетов по внешнеторговым договорам;</w:t>
      </w:r>
    </w:p>
    <w:p w:rsidR="00564F54" w:rsidRPr="00C3487B" w:rsidRDefault="00564F54" w:rsidP="00AC0F30">
      <w:pPr>
        <w:pStyle w:val="HTML"/>
        <w:widowControl w:val="0"/>
        <w:numPr>
          <w:ilvl w:val="0"/>
          <w:numId w:val="4"/>
        </w:numPr>
        <w:tabs>
          <w:tab w:val="clear" w:pos="1832"/>
          <w:tab w:val="left" w:pos="1134"/>
        </w:tabs>
        <w:spacing w:line="360" w:lineRule="auto"/>
        <w:ind w:left="0" w:firstLine="709"/>
        <w:jc w:val="both"/>
        <w:rPr>
          <w:rFonts w:ascii="Times New Roman" w:hAnsi="Times New Roman" w:cs="Times New Roman"/>
          <w:sz w:val="28"/>
          <w:szCs w:val="28"/>
        </w:rPr>
      </w:pPr>
      <w:r w:rsidRPr="00C3487B">
        <w:rPr>
          <w:rFonts w:ascii="Times New Roman" w:hAnsi="Times New Roman" w:cs="Times New Roman"/>
          <w:sz w:val="28"/>
          <w:szCs w:val="28"/>
        </w:rPr>
        <w:t>регулирование валютных курсов;</w:t>
      </w:r>
    </w:p>
    <w:p w:rsidR="00564F54" w:rsidRPr="00C3487B" w:rsidRDefault="00564F54" w:rsidP="00AC0F30">
      <w:pPr>
        <w:pStyle w:val="HTML"/>
        <w:widowControl w:val="0"/>
        <w:numPr>
          <w:ilvl w:val="0"/>
          <w:numId w:val="4"/>
        </w:numPr>
        <w:tabs>
          <w:tab w:val="clear" w:pos="1832"/>
          <w:tab w:val="left" w:pos="1134"/>
        </w:tabs>
        <w:spacing w:line="360" w:lineRule="auto"/>
        <w:ind w:left="0" w:firstLine="709"/>
        <w:jc w:val="both"/>
        <w:rPr>
          <w:rFonts w:ascii="Times New Roman" w:hAnsi="Times New Roman" w:cs="Times New Roman"/>
          <w:sz w:val="28"/>
          <w:szCs w:val="28"/>
        </w:rPr>
      </w:pPr>
      <w:r w:rsidRPr="00C3487B">
        <w:rPr>
          <w:rFonts w:ascii="Times New Roman" w:hAnsi="Times New Roman" w:cs="Times New Roman"/>
          <w:sz w:val="28"/>
          <w:szCs w:val="28"/>
        </w:rPr>
        <w:t>диверсификация валютных активов участников рынка;</w:t>
      </w:r>
    </w:p>
    <w:p w:rsidR="00564F54" w:rsidRPr="00C3487B" w:rsidRDefault="00564F54" w:rsidP="00AC0F30">
      <w:pPr>
        <w:pStyle w:val="HTML"/>
        <w:widowControl w:val="0"/>
        <w:numPr>
          <w:ilvl w:val="0"/>
          <w:numId w:val="4"/>
        </w:numPr>
        <w:tabs>
          <w:tab w:val="clear" w:pos="1832"/>
          <w:tab w:val="left" w:pos="1134"/>
        </w:tabs>
        <w:spacing w:line="360" w:lineRule="auto"/>
        <w:ind w:left="0" w:firstLine="709"/>
        <w:jc w:val="both"/>
        <w:rPr>
          <w:rFonts w:ascii="Times New Roman" w:hAnsi="Times New Roman" w:cs="Times New Roman"/>
          <w:sz w:val="28"/>
          <w:szCs w:val="28"/>
        </w:rPr>
      </w:pPr>
      <w:r w:rsidRPr="00C3487B">
        <w:rPr>
          <w:rFonts w:ascii="Times New Roman" w:hAnsi="Times New Roman" w:cs="Times New Roman"/>
          <w:sz w:val="28"/>
          <w:szCs w:val="28"/>
        </w:rPr>
        <w:t>страхование (хеджирование) валютных рисков;</w:t>
      </w:r>
    </w:p>
    <w:p w:rsidR="00564F54" w:rsidRPr="00C3487B" w:rsidRDefault="00564F54" w:rsidP="00AC0F30">
      <w:pPr>
        <w:pStyle w:val="HTML"/>
        <w:widowControl w:val="0"/>
        <w:numPr>
          <w:ilvl w:val="0"/>
          <w:numId w:val="4"/>
        </w:numPr>
        <w:tabs>
          <w:tab w:val="clear" w:pos="1832"/>
          <w:tab w:val="left" w:pos="1134"/>
        </w:tabs>
        <w:spacing w:line="360" w:lineRule="auto"/>
        <w:ind w:left="0" w:firstLine="709"/>
        <w:jc w:val="both"/>
        <w:rPr>
          <w:rFonts w:ascii="Times New Roman" w:hAnsi="Times New Roman" w:cs="Times New Roman"/>
          <w:sz w:val="28"/>
          <w:szCs w:val="28"/>
        </w:rPr>
      </w:pPr>
      <w:r w:rsidRPr="00C3487B">
        <w:rPr>
          <w:rFonts w:ascii="Times New Roman" w:hAnsi="Times New Roman" w:cs="Times New Roman"/>
          <w:sz w:val="28"/>
          <w:szCs w:val="28"/>
        </w:rPr>
        <w:t>получение</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прибыли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участниками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(спекуляция)</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на</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разнице</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валютных</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курсов.</w:t>
      </w:r>
    </w:p>
    <w:p w:rsidR="00860DC9" w:rsidRPr="00C3487B" w:rsidRDefault="00860DC9" w:rsidP="00AC0F30">
      <w:pPr>
        <w:pStyle w:val="HTML"/>
        <w:widowControl w:val="0"/>
        <w:tabs>
          <w:tab w:val="clear" w:pos="1832"/>
          <w:tab w:val="left" w:pos="1134"/>
        </w:tabs>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Различают следующие виды валютных рынков.</w:t>
      </w:r>
    </w:p>
    <w:p w:rsidR="00564F54" w:rsidRPr="00C3487B" w:rsidRDefault="00564F54" w:rsidP="00AC0F30">
      <w:pPr>
        <w:tabs>
          <w:tab w:val="left" w:pos="1134"/>
        </w:tabs>
        <w:autoSpaceDE w:val="0"/>
        <w:autoSpaceDN w:val="0"/>
        <w:adjustRightInd w:val="0"/>
        <w:spacing w:line="360" w:lineRule="auto"/>
        <w:ind w:firstLine="709"/>
        <w:rPr>
          <w:sz w:val="28"/>
          <w:szCs w:val="28"/>
        </w:rPr>
      </w:pPr>
      <w:r w:rsidRPr="00C3487B">
        <w:rPr>
          <w:sz w:val="28"/>
          <w:szCs w:val="28"/>
        </w:rPr>
        <w:t>По сфере распространения валютный рынок оценивают с точки зрения широты охвата:</w:t>
      </w:r>
    </w:p>
    <w:p w:rsidR="00564F54" w:rsidRPr="00C3487B" w:rsidRDefault="00564F54" w:rsidP="00C3487B">
      <w:pPr>
        <w:autoSpaceDE w:val="0"/>
        <w:autoSpaceDN w:val="0"/>
        <w:adjustRightInd w:val="0"/>
        <w:spacing w:line="360" w:lineRule="auto"/>
        <w:ind w:firstLine="709"/>
        <w:rPr>
          <w:sz w:val="28"/>
          <w:szCs w:val="28"/>
        </w:rPr>
      </w:pPr>
      <w:r w:rsidRPr="00C3487B">
        <w:rPr>
          <w:sz w:val="28"/>
          <w:szCs w:val="28"/>
        </w:rPr>
        <w:t>• Международный валютный рынок – это мировой рынок, на котором взаимодействуют региональные и внутренние валютные рынки, и осуществляются операции с валютами, которые широко используются в международном платежном обороте.</w:t>
      </w:r>
    </w:p>
    <w:p w:rsidR="00564F54" w:rsidRPr="00C3487B" w:rsidRDefault="00564F54" w:rsidP="00C3487B">
      <w:pPr>
        <w:autoSpaceDE w:val="0"/>
        <w:autoSpaceDN w:val="0"/>
        <w:adjustRightInd w:val="0"/>
        <w:spacing w:line="360" w:lineRule="auto"/>
        <w:ind w:firstLine="709"/>
        <w:rPr>
          <w:sz w:val="28"/>
          <w:szCs w:val="28"/>
        </w:rPr>
      </w:pPr>
      <w:r w:rsidRPr="00C3487B">
        <w:rPr>
          <w:sz w:val="28"/>
          <w:szCs w:val="28"/>
        </w:rPr>
        <w:t>• Региональный валютный рынок – это территориальный рынок, на котором страны внутри данной территории пришли к соглашению о действии единых правил валютного рынка. В настоящее время выделяют Азиатский, Европейский, Американский региональные рынки.</w:t>
      </w:r>
    </w:p>
    <w:p w:rsidR="00564F54" w:rsidRPr="00C3487B" w:rsidRDefault="00564F54" w:rsidP="00C3487B">
      <w:pPr>
        <w:autoSpaceDE w:val="0"/>
        <w:autoSpaceDN w:val="0"/>
        <w:adjustRightInd w:val="0"/>
        <w:spacing w:line="360" w:lineRule="auto"/>
        <w:ind w:firstLine="709"/>
        <w:rPr>
          <w:sz w:val="28"/>
          <w:szCs w:val="28"/>
        </w:rPr>
      </w:pPr>
      <w:r w:rsidRPr="00C3487B">
        <w:rPr>
          <w:sz w:val="28"/>
          <w:szCs w:val="28"/>
        </w:rPr>
        <w:t>• Национальный (или внутренний) валютный рынок организуется на территории отдельной страны. По причине различий в уровне развитости каждая страна в рамках своей территории может устанавливать правила функционирования внутреннего валютного рынка.</w:t>
      </w:r>
    </w:p>
    <w:p w:rsidR="00564F54" w:rsidRPr="00C3487B" w:rsidRDefault="00564F54" w:rsidP="00C3487B">
      <w:pPr>
        <w:autoSpaceDE w:val="0"/>
        <w:autoSpaceDN w:val="0"/>
        <w:adjustRightInd w:val="0"/>
        <w:spacing w:line="360" w:lineRule="auto"/>
        <w:ind w:firstLine="709"/>
        <w:rPr>
          <w:sz w:val="28"/>
          <w:szCs w:val="28"/>
        </w:rPr>
      </w:pPr>
      <w:r w:rsidRPr="00C3487B">
        <w:rPr>
          <w:sz w:val="28"/>
          <w:szCs w:val="28"/>
        </w:rPr>
        <w:t>По отношению к валютным ограничениям валютные рынки рассматриваются с точки зрения отсутствия или наличия регулирующего воздействия на функционирование этих рынков:</w:t>
      </w:r>
    </w:p>
    <w:p w:rsidR="00564F54" w:rsidRPr="00C3487B" w:rsidRDefault="00564F54" w:rsidP="00C3487B">
      <w:pPr>
        <w:autoSpaceDE w:val="0"/>
        <w:autoSpaceDN w:val="0"/>
        <w:adjustRightInd w:val="0"/>
        <w:spacing w:line="360" w:lineRule="auto"/>
        <w:ind w:firstLine="709"/>
        <w:rPr>
          <w:sz w:val="28"/>
          <w:szCs w:val="28"/>
        </w:rPr>
      </w:pPr>
      <w:r w:rsidRPr="00C3487B">
        <w:rPr>
          <w:sz w:val="28"/>
          <w:szCs w:val="28"/>
        </w:rPr>
        <w:t>• Свободный валютный рынок – это рынок, на котором отсутствуют валютные ограничения. Под валютными ограничениями, как правило, понимается система государственных мер по установлению правил поведения на валютном рынке.</w:t>
      </w:r>
    </w:p>
    <w:p w:rsidR="00564F54" w:rsidRPr="00C3487B" w:rsidRDefault="00564F54" w:rsidP="00C3487B">
      <w:pPr>
        <w:autoSpaceDE w:val="0"/>
        <w:autoSpaceDN w:val="0"/>
        <w:adjustRightInd w:val="0"/>
        <w:spacing w:line="360" w:lineRule="auto"/>
        <w:ind w:firstLine="709"/>
        <w:rPr>
          <w:sz w:val="28"/>
          <w:szCs w:val="28"/>
        </w:rPr>
      </w:pPr>
      <w:r w:rsidRPr="00C3487B">
        <w:rPr>
          <w:sz w:val="28"/>
          <w:szCs w:val="28"/>
        </w:rPr>
        <w:t>• Несвободный валютный рынок – это рынок с валютными ограничениями.</w:t>
      </w:r>
    </w:p>
    <w:p w:rsidR="00564F54" w:rsidRPr="00C3487B" w:rsidRDefault="00564F54" w:rsidP="00C3487B">
      <w:pPr>
        <w:autoSpaceDE w:val="0"/>
        <w:autoSpaceDN w:val="0"/>
        <w:adjustRightInd w:val="0"/>
        <w:spacing w:line="360" w:lineRule="auto"/>
        <w:ind w:firstLine="709"/>
        <w:rPr>
          <w:sz w:val="28"/>
          <w:szCs w:val="28"/>
        </w:rPr>
      </w:pPr>
      <w:r w:rsidRPr="00C3487B">
        <w:rPr>
          <w:sz w:val="28"/>
          <w:szCs w:val="28"/>
        </w:rPr>
        <w:t>По видам валютных курсов рынки подразделяются с точки зрения существующей системы установления применяемых валютных курсов на валютном рынке:</w:t>
      </w:r>
    </w:p>
    <w:p w:rsidR="00564F54" w:rsidRPr="00C3487B" w:rsidRDefault="00564F54" w:rsidP="00C3487B">
      <w:pPr>
        <w:autoSpaceDE w:val="0"/>
        <w:autoSpaceDN w:val="0"/>
        <w:adjustRightInd w:val="0"/>
        <w:spacing w:line="360" w:lineRule="auto"/>
        <w:ind w:firstLine="709"/>
        <w:rPr>
          <w:sz w:val="28"/>
          <w:szCs w:val="28"/>
        </w:rPr>
      </w:pPr>
      <w:r w:rsidRPr="00C3487B">
        <w:rPr>
          <w:sz w:val="28"/>
          <w:szCs w:val="28"/>
        </w:rPr>
        <w:t>• Рынок с одним режимом валютного курса – это валютный рынок со свободными валютными курсами, т.е. с плавающими курсами, котировка которых устанавливается на биржевых торгах.</w:t>
      </w:r>
    </w:p>
    <w:p w:rsidR="00564F54" w:rsidRPr="00C3487B" w:rsidRDefault="00564F54" w:rsidP="00C3487B">
      <w:pPr>
        <w:autoSpaceDE w:val="0"/>
        <w:autoSpaceDN w:val="0"/>
        <w:adjustRightInd w:val="0"/>
        <w:spacing w:line="360" w:lineRule="auto"/>
        <w:ind w:firstLine="709"/>
        <w:rPr>
          <w:sz w:val="28"/>
          <w:szCs w:val="28"/>
        </w:rPr>
      </w:pPr>
      <w:r w:rsidRPr="00C3487B">
        <w:rPr>
          <w:sz w:val="28"/>
          <w:szCs w:val="28"/>
        </w:rPr>
        <w:t>• Валютный рынок с двойным режимом – это рынок с одновременным применением фиксированного и плавающего курса валют. Двойной</w:t>
      </w:r>
      <w:r w:rsidR="00860DC9" w:rsidRPr="00C3487B">
        <w:rPr>
          <w:sz w:val="28"/>
          <w:szCs w:val="28"/>
        </w:rPr>
        <w:t xml:space="preserve"> </w:t>
      </w:r>
      <w:r w:rsidRPr="00C3487B">
        <w:rPr>
          <w:sz w:val="28"/>
          <w:szCs w:val="28"/>
        </w:rPr>
        <w:t>валютный режим используется государством как мера регулирования</w:t>
      </w:r>
      <w:r w:rsidR="00860DC9" w:rsidRPr="00C3487B">
        <w:rPr>
          <w:sz w:val="28"/>
          <w:szCs w:val="28"/>
        </w:rPr>
        <w:t xml:space="preserve"> </w:t>
      </w:r>
      <w:r w:rsidRPr="00C3487B">
        <w:rPr>
          <w:sz w:val="28"/>
          <w:szCs w:val="28"/>
        </w:rPr>
        <w:t>движения капиталов между внутр</w:t>
      </w:r>
      <w:r w:rsidR="00860DC9" w:rsidRPr="00C3487B">
        <w:rPr>
          <w:sz w:val="28"/>
          <w:szCs w:val="28"/>
        </w:rPr>
        <w:t>енним и международным рынком ка</w:t>
      </w:r>
      <w:r w:rsidRPr="00C3487B">
        <w:rPr>
          <w:sz w:val="28"/>
          <w:szCs w:val="28"/>
        </w:rPr>
        <w:t>питалов и вводится с целью контроля и, как правило, ограничения</w:t>
      </w:r>
      <w:r w:rsidR="00860DC9" w:rsidRPr="00C3487B">
        <w:rPr>
          <w:sz w:val="28"/>
          <w:szCs w:val="28"/>
        </w:rPr>
        <w:t xml:space="preserve"> </w:t>
      </w:r>
      <w:r w:rsidRPr="00C3487B">
        <w:rPr>
          <w:sz w:val="28"/>
          <w:szCs w:val="28"/>
        </w:rPr>
        <w:t>влияния международного рынка капи</w:t>
      </w:r>
      <w:r w:rsidR="00860DC9" w:rsidRPr="00C3487B">
        <w:rPr>
          <w:sz w:val="28"/>
          <w:szCs w:val="28"/>
        </w:rPr>
        <w:t>талов на экономику данного госу</w:t>
      </w:r>
      <w:r w:rsidRPr="00C3487B">
        <w:rPr>
          <w:sz w:val="28"/>
          <w:szCs w:val="28"/>
        </w:rPr>
        <w:t>дарства.</w:t>
      </w:r>
    </w:p>
    <w:p w:rsidR="00564F54" w:rsidRPr="00C3487B" w:rsidRDefault="00564F54" w:rsidP="00C3487B">
      <w:pPr>
        <w:autoSpaceDE w:val="0"/>
        <w:autoSpaceDN w:val="0"/>
        <w:adjustRightInd w:val="0"/>
        <w:spacing w:line="360" w:lineRule="auto"/>
        <w:ind w:firstLine="709"/>
        <w:rPr>
          <w:sz w:val="28"/>
          <w:szCs w:val="28"/>
        </w:rPr>
      </w:pPr>
      <w:r w:rsidRPr="00C3487B">
        <w:rPr>
          <w:sz w:val="28"/>
          <w:szCs w:val="28"/>
        </w:rPr>
        <w:t>По характеру организованности</w:t>
      </w:r>
      <w:r w:rsidR="00860DC9" w:rsidRPr="00C3487B">
        <w:rPr>
          <w:sz w:val="28"/>
          <w:szCs w:val="28"/>
        </w:rPr>
        <w:t>:</w:t>
      </w:r>
    </w:p>
    <w:p w:rsidR="00564F54" w:rsidRPr="00C3487B" w:rsidRDefault="00564F54" w:rsidP="00C3487B">
      <w:pPr>
        <w:autoSpaceDE w:val="0"/>
        <w:autoSpaceDN w:val="0"/>
        <w:adjustRightInd w:val="0"/>
        <w:spacing w:line="360" w:lineRule="auto"/>
        <w:ind w:firstLine="709"/>
        <w:rPr>
          <w:sz w:val="28"/>
          <w:szCs w:val="28"/>
        </w:rPr>
      </w:pPr>
      <w:r w:rsidRPr="00C3487B">
        <w:rPr>
          <w:sz w:val="28"/>
          <w:szCs w:val="28"/>
        </w:rPr>
        <w:t>• Биржевой валютный рынок – это р</w:t>
      </w:r>
      <w:r w:rsidR="00860DC9" w:rsidRPr="00C3487B">
        <w:rPr>
          <w:sz w:val="28"/>
          <w:szCs w:val="28"/>
        </w:rPr>
        <w:t>ынок, на котором валютные опера</w:t>
      </w:r>
      <w:r w:rsidRPr="00C3487B">
        <w:rPr>
          <w:sz w:val="28"/>
          <w:szCs w:val="28"/>
        </w:rPr>
        <w:t>ции осуществляются посредством валютной биржи.</w:t>
      </w:r>
    </w:p>
    <w:p w:rsidR="00564F54" w:rsidRPr="00C3487B" w:rsidRDefault="00564F54" w:rsidP="00C3487B">
      <w:pPr>
        <w:autoSpaceDE w:val="0"/>
        <w:autoSpaceDN w:val="0"/>
        <w:adjustRightInd w:val="0"/>
        <w:spacing w:line="360" w:lineRule="auto"/>
        <w:ind w:firstLine="709"/>
        <w:rPr>
          <w:sz w:val="28"/>
          <w:szCs w:val="28"/>
        </w:rPr>
      </w:pPr>
      <w:r w:rsidRPr="00C3487B">
        <w:rPr>
          <w:sz w:val="28"/>
          <w:szCs w:val="28"/>
        </w:rPr>
        <w:t>• Внебиржевой валютный рынок организуется дилерами, которые могут</w:t>
      </w:r>
      <w:r w:rsidR="00860DC9" w:rsidRPr="00C3487B">
        <w:rPr>
          <w:sz w:val="28"/>
          <w:szCs w:val="28"/>
        </w:rPr>
        <w:t xml:space="preserve"> </w:t>
      </w:r>
      <w:r w:rsidRPr="00C3487B">
        <w:rPr>
          <w:sz w:val="28"/>
          <w:szCs w:val="28"/>
        </w:rPr>
        <w:t>быть, а могут и не быть членами валютной биржи. Дилеры организуют</w:t>
      </w:r>
      <w:r w:rsidR="00860DC9" w:rsidRPr="00C3487B">
        <w:rPr>
          <w:sz w:val="28"/>
          <w:szCs w:val="28"/>
        </w:rPr>
        <w:t xml:space="preserve"> </w:t>
      </w:r>
      <w:r w:rsidRPr="00C3487B">
        <w:rPr>
          <w:sz w:val="28"/>
          <w:szCs w:val="28"/>
        </w:rPr>
        <w:t>покупателей и продавцов посредством всевозможных средств связи.</w:t>
      </w:r>
    </w:p>
    <w:p w:rsidR="00BB4425" w:rsidRPr="00C3487B" w:rsidRDefault="00C3487B" w:rsidP="00C3487B">
      <w:pPr>
        <w:autoSpaceDE w:val="0"/>
        <w:autoSpaceDN w:val="0"/>
        <w:adjustRightInd w:val="0"/>
        <w:spacing w:line="360" w:lineRule="auto"/>
        <w:ind w:firstLine="709"/>
        <w:rPr>
          <w:b/>
          <w:bCs/>
          <w:sz w:val="28"/>
          <w:szCs w:val="28"/>
        </w:rPr>
      </w:pPr>
      <w:r>
        <w:rPr>
          <w:b/>
          <w:bCs/>
          <w:sz w:val="28"/>
          <w:szCs w:val="28"/>
        </w:rPr>
        <w:br w:type="page"/>
      </w:r>
      <w:r w:rsidR="00125704" w:rsidRPr="00C3487B">
        <w:rPr>
          <w:b/>
          <w:bCs/>
          <w:sz w:val="28"/>
          <w:szCs w:val="28"/>
        </w:rPr>
        <w:t xml:space="preserve">1.2 </w:t>
      </w:r>
      <w:r w:rsidR="00EB6D5F" w:rsidRPr="00C3487B">
        <w:rPr>
          <w:b/>
          <w:bCs/>
          <w:sz w:val="28"/>
          <w:szCs w:val="28"/>
        </w:rPr>
        <w:t>История развития</w:t>
      </w:r>
      <w:r w:rsidR="00564F54" w:rsidRPr="00C3487B">
        <w:rPr>
          <w:b/>
          <w:bCs/>
          <w:sz w:val="28"/>
          <w:szCs w:val="28"/>
        </w:rPr>
        <w:t xml:space="preserve"> валютного рынка</w:t>
      </w:r>
    </w:p>
    <w:p w:rsidR="00C3487B" w:rsidRPr="00D57626" w:rsidRDefault="00C3487B" w:rsidP="00C3487B">
      <w:pPr>
        <w:autoSpaceDE w:val="0"/>
        <w:autoSpaceDN w:val="0"/>
        <w:adjustRightInd w:val="0"/>
        <w:spacing w:line="360" w:lineRule="auto"/>
        <w:ind w:firstLine="709"/>
        <w:rPr>
          <w:sz w:val="28"/>
          <w:szCs w:val="28"/>
        </w:rPr>
      </w:pPr>
    </w:p>
    <w:p w:rsidR="001E5F3E" w:rsidRPr="00C3487B" w:rsidRDefault="001E5F3E" w:rsidP="00C3487B">
      <w:pPr>
        <w:autoSpaceDE w:val="0"/>
        <w:autoSpaceDN w:val="0"/>
        <w:adjustRightInd w:val="0"/>
        <w:spacing w:line="360" w:lineRule="auto"/>
        <w:ind w:firstLine="709"/>
        <w:rPr>
          <w:sz w:val="28"/>
          <w:szCs w:val="28"/>
        </w:rPr>
      </w:pPr>
      <w:r w:rsidRPr="00C3487B">
        <w:rPr>
          <w:sz w:val="28"/>
          <w:szCs w:val="28"/>
        </w:rPr>
        <w:t>Появление международного валютного рынка было подготовлено объективным процессом развития международной интеграции, поскольку укрепление связей между государствами требовало формирования приемлемых соотношений курсов национальных валют.</w:t>
      </w:r>
    </w:p>
    <w:p w:rsidR="001E5F3E" w:rsidRPr="00C3487B" w:rsidRDefault="001E5F3E" w:rsidP="00C3487B">
      <w:pPr>
        <w:autoSpaceDE w:val="0"/>
        <w:autoSpaceDN w:val="0"/>
        <w:adjustRightInd w:val="0"/>
        <w:spacing w:line="360" w:lineRule="auto"/>
        <w:ind w:firstLine="709"/>
        <w:rPr>
          <w:sz w:val="28"/>
          <w:szCs w:val="28"/>
        </w:rPr>
      </w:pPr>
      <w:r w:rsidRPr="00C3487B">
        <w:rPr>
          <w:sz w:val="28"/>
          <w:szCs w:val="28"/>
        </w:rPr>
        <w:t>На протяжении 19 века Европа жила в эпоху золотого стандарта, когда валюты всех стран основывались на золоте. Главными держателями государственных золотых запасов в европейских странах были центральные банки. Им делегировалось право печатать банкноты, которые имели твердое золотое обеспечение. Система золотого стандарта отличалась высокой устойчивостью денежного обращения, низкой инфляцией и низкими процентными ставками. В условиях существования этой системы произошел резкий подъем промышленного развития на рубеже 19–20 веков.</w:t>
      </w:r>
    </w:p>
    <w:p w:rsidR="001E5F3E" w:rsidRPr="00C3487B" w:rsidRDefault="001E5F3E" w:rsidP="00C3487B">
      <w:pPr>
        <w:autoSpaceDE w:val="0"/>
        <w:autoSpaceDN w:val="0"/>
        <w:adjustRightInd w:val="0"/>
        <w:spacing w:line="360" w:lineRule="auto"/>
        <w:ind w:firstLine="709"/>
        <w:rPr>
          <w:sz w:val="28"/>
          <w:szCs w:val="28"/>
        </w:rPr>
      </w:pPr>
      <w:r w:rsidRPr="00C3487B">
        <w:rPr>
          <w:sz w:val="28"/>
          <w:szCs w:val="28"/>
        </w:rPr>
        <w:t>В начале 20 века произошел переход от золотомонетного к золотодевизному стандарту. Ключевой валютой мировой валютной системы стал</w:t>
      </w:r>
      <w:r w:rsidR="00457DB5" w:rsidRPr="00C3487B">
        <w:rPr>
          <w:sz w:val="28"/>
          <w:szCs w:val="28"/>
        </w:rPr>
        <w:t xml:space="preserve"> </w:t>
      </w:r>
      <w:r w:rsidRPr="00C3487B">
        <w:rPr>
          <w:sz w:val="28"/>
          <w:szCs w:val="28"/>
        </w:rPr>
        <w:t>английский фунт стерлингов. Банк Анг</w:t>
      </w:r>
      <w:r w:rsidR="00457DB5" w:rsidRPr="00C3487B">
        <w:rPr>
          <w:sz w:val="28"/>
          <w:szCs w:val="28"/>
        </w:rPr>
        <w:t>лии занял позицию ведущего миро</w:t>
      </w:r>
      <w:r w:rsidRPr="00C3487B">
        <w:rPr>
          <w:sz w:val="28"/>
          <w:szCs w:val="28"/>
        </w:rPr>
        <w:t>вого финансового центра. Большинство сделок на международных рынках</w:t>
      </w:r>
      <w:r w:rsidR="00457DB5" w:rsidRPr="00C3487B">
        <w:rPr>
          <w:sz w:val="28"/>
          <w:szCs w:val="28"/>
        </w:rPr>
        <w:t xml:space="preserve"> </w:t>
      </w:r>
      <w:r w:rsidRPr="00C3487B">
        <w:rPr>
          <w:sz w:val="28"/>
          <w:szCs w:val="28"/>
        </w:rPr>
        <w:t>осуществлялось в фунтах стерлингов, к фунту были приравнены валюты</w:t>
      </w:r>
      <w:r w:rsidR="00457DB5" w:rsidRPr="00C3487B">
        <w:rPr>
          <w:sz w:val="28"/>
          <w:szCs w:val="28"/>
        </w:rPr>
        <w:t xml:space="preserve"> </w:t>
      </w:r>
      <w:r w:rsidRPr="00C3487B">
        <w:rPr>
          <w:sz w:val="28"/>
          <w:szCs w:val="28"/>
        </w:rPr>
        <w:t>остальных стран (через золотой паритет).</w:t>
      </w:r>
    </w:p>
    <w:p w:rsidR="001E5F3E" w:rsidRPr="00C3487B" w:rsidRDefault="001E5F3E" w:rsidP="00C3487B">
      <w:pPr>
        <w:autoSpaceDE w:val="0"/>
        <w:autoSpaceDN w:val="0"/>
        <w:adjustRightInd w:val="0"/>
        <w:spacing w:line="360" w:lineRule="auto"/>
        <w:ind w:firstLine="709"/>
        <w:rPr>
          <w:sz w:val="28"/>
          <w:szCs w:val="28"/>
        </w:rPr>
      </w:pPr>
      <w:r w:rsidRPr="00C3487B">
        <w:rPr>
          <w:sz w:val="28"/>
          <w:szCs w:val="28"/>
        </w:rPr>
        <w:t>Первая мировая война нарушила сложившееся в мире равновесие,</w:t>
      </w:r>
      <w:r w:rsidR="00457DB5" w:rsidRPr="00C3487B">
        <w:rPr>
          <w:sz w:val="28"/>
          <w:szCs w:val="28"/>
        </w:rPr>
        <w:t xml:space="preserve"> </w:t>
      </w:r>
      <w:r w:rsidRPr="00C3487B">
        <w:rPr>
          <w:sz w:val="28"/>
          <w:szCs w:val="28"/>
        </w:rPr>
        <w:t>большие военные затраты привели к н</w:t>
      </w:r>
      <w:r w:rsidR="00457DB5" w:rsidRPr="00C3487B">
        <w:rPr>
          <w:sz w:val="28"/>
          <w:szCs w:val="28"/>
        </w:rPr>
        <w:t>есбалансированности бюджетов ве</w:t>
      </w:r>
      <w:r w:rsidRPr="00C3487B">
        <w:rPr>
          <w:sz w:val="28"/>
          <w:szCs w:val="28"/>
        </w:rPr>
        <w:t>дущих стран мира. В результате экономи</w:t>
      </w:r>
      <w:r w:rsidR="00457DB5" w:rsidRPr="00C3487B">
        <w:rPr>
          <w:sz w:val="28"/>
          <w:szCs w:val="28"/>
        </w:rPr>
        <w:t>ческого кризиса 30-х годов систе</w:t>
      </w:r>
      <w:r w:rsidRPr="00C3487B">
        <w:rPr>
          <w:sz w:val="28"/>
          <w:szCs w:val="28"/>
        </w:rPr>
        <w:t>ма золотого стандарта оказалась существенно подорванной. После великой</w:t>
      </w:r>
      <w:r w:rsidR="00457DB5" w:rsidRPr="00C3487B">
        <w:rPr>
          <w:sz w:val="28"/>
          <w:szCs w:val="28"/>
        </w:rPr>
        <w:t xml:space="preserve"> </w:t>
      </w:r>
      <w:r w:rsidRPr="00C3487B">
        <w:rPr>
          <w:sz w:val="28"/>
          <w:szCs w:val="28"/>
        </w:rPr>
        <w:t>депрессии в США и отмены золотого ста</w:t>
      </w:r>
      <w:r w:rsidR="00457DB5" w:rsidRPr="00C3487B">
        <w:rPr>
          <w:sz w:val="28"/>
          <w:szCs w:val="28"/>
        </w:rPr>
        <w:t>ндарта в апреле 1931 года опера</w:t>
      </w:r>
      <w:r w:rsidRPr="00C3487B">
        <w:rPr>
          <w:sz w:val="28"/>
          <w:szCs w:val="28"/>
        </w:rPr>
        <w:t xml:space="preserve">ции с иностранной валютой значительно </w:t>
      </w:r>
      <w:r w:rsidR="00457DB5" w:rsidRPr="00C3487B">
        <w:rPr>
          <w:sz w:val="28"/>
          <w:szCs w:val="28"/>
        </w:rPr>
        <w:t>сократились. К середине 30-х го</w:t>
      </w:r>
      <w:r w:rsidRPr="00C3487B">
        <w:rPr>
          <w:sz w:val="28"/>
          <w:szCs w:val="28"/>
        </w:rPr>
        <w:t>дов Лондон считается главным финансовым центром. В период расцвета</w:t>
      </w:r>
      <w:r w:rsidR="00457DB5" w:rsidRPr="00C3487B">
        <w:rPr>
          <w:sz w:val="28"/>
          <w:szCs w:val="28"/>
        </w:rPr>
        <w:t xml:space="preserve"> </w:t>
      </w:r>
      <w:r w:rsidRPr="00C3487B">
        <w:rPr>
          <w:sz w:val="28"/>
          <w:szCs w:val="28"/>
        </w:rPr>
        <w:t>Британской империи английский фунт являлся основной торговой валютой</w:t>
      </w:r>
      <w:r w:rsidR="00457DB5" w:rsidRPr="00C3487B">
        <w:rPr>
          <w:sz w:val="28"/>
          <w:szCs w:val="28"/>
        </w:rPr>
        <w:t xml:space="preserve"> </w:t>
      </w:r>
      <w:r w:rsidRPr="00C3487B">
        <w:rPr>
          <w:sz w:val="28"/>
          <w:szCs w:val="28"/>
        </w:rPr>
        <w:t>и использовался также в качестве резервной валюты. В 1930 г. в Базеле</w:t>
      </w:r>
      <w:r w:rsidR="00457DB5" w:rsidRPr="00C3487B">
        <w:rPr>
          <w:sz w:val="28"/>
          <w:szCs w:val="28"/>
        </w:rPr>
        <w:t xml:space="preserve"> </w:t>
      </w:r>
      <w:r w:rsidRPr="00C3487B">
        <w:rPr>
          <w:sz w:val="28"/>
          <w:szCs w:val="28"/>
        </w:rPr>
        <w:t>(Швейцария) был основан Банк международных расчетов, основной целью</w:t>
      </w:r>
      <w:r w:rsidR="00457DB5" w:rsidRPr="00C3487B">
        <w:rPr>
          <w:sz w:val="28"/>
          <w:szCs w:val="28"/>
        </w:rPr>
        <w:t xml:space="preserve"> </w:t>
      </w:r>
      <w:r w:rsidRPr="00C3487B">
        <w:rPr>
          <w:sz w:val="28"/>
          <w:szCs w:val="28"/>
        </w:rPr>
        <w:t>которого стали наблюдение за международной банковской деятельностью</w:t>
      </w:r>
      <w:r w:rsidR="00457DB5" w:rsidRPr="00C3487B">
        <w:rPr>
          <w:sz w:val="28"/>
          <w:szCs w:val="28"/>
        </w:rPr>
        <w:t xml:space="preserve"> </w:t>
      </w:r>
      <w:r w:rsidRPr="00C3487B">
        <w:rPr>
          <w:sz w:val="28"/>
          <w:szCs w:val="28"/>
        </w:rPr>
        <w:t>и координация валютной политики на валютных рынках. Банк практиковал</w:t>
      </w:r>
      <w:r w:rsidR="00457DB5" w:rsidRPr="00C3487B">
        <w:rPr>
          <w:sz w:val="28"/>
          <w:szCs w:val="28"/>
        </w:rPr>
        <w:t xml:space="preserve"> </w:t>
      </w:r>
      <w:r w:rsidRPr="00C3487B">
        <w:rPr>
          <w:sz w:val="28"/>
          <w:szCs w:val="28"/>
        </w:rPr>
        <w:t>и оказание поддержки в случае временных трудностей для предотвращения</w:t>
      </w:r>
      <w:r w:rsidR="00457DB5" w:rsidRPr="00C3487B">
        <w:rPr>
          <w:sz w:val="28"/>
          <w:szCs w:val="28"/>
        </w:rPr>
        <w:t xml:space="preserve"> </w:t>
      </w:r>
      <w:r w:rsidRPr="00C3487B">
        <w:rPr>
          <w:sz w:val="28"/>
          <w:szCs w:val="28"/>
        </w:rPr>
        <w:t>банкротства некоторых стран.</w:t>
      </w:r>
    </w:p>
    <w:p w:rsidR="001E5F3E" w:rsidRPr="00C3487B" w:rsidRDefault="001E5F3E" w:rsidP="00C3487B">
      <w:pPr>
        <w:autoSpaceDE w:val="0"/>
        <w:autoSpaceDN w:val="0"/>
        <w:adjustRightInd w:val="0"/>
        <w:spacing w:line="360" w:lineRule="auto"/>
        <w:ind w:firstLine="709"/>
        <w:rPr>
          <w:sz w:val="28"/>
          <w:szCs w:val="28"/>
        </w:rPr>
      </w:pPr>
      <w:r w:rsidRPr="00C3487B">
        <w:rPr>
          <w:sz w:val="28"/>
          <w:szCs w:val="28"/>
        </w:rPr>
        <w:t>Вторая мировая война еще более осложнила положен</w:t>
      </w:r>
      <w:r w:rsidR="00457DB5" w:rsidRPr="00C3487B">
        <w:rPr>
          <w:sz w:val="28"/>
          <w:szCs w:val="28"/>
        </w:rPr>
        <w:t>ие в сфере ме</w:t>
      </w:r>
      <w:r w:rsidRPr="00C3487B">
        <w:rPr>
          <w:sz w:val="28"/>
          <w:szCs w:val="28"/>
        </w:rPr>
        <w:t>ждународных расчетов и ликвидности.</w:t>
      </w:r>
    </w:p>
    <w:p w:rsidR="001E5F3E" w:rsidRPr="00C3487B" w:rsidRDefault="001E5F3E" w:rsidP="00C3487B">
      <w:pPr>
        <w:autoSpaceDE w:val="0"/>
        <w:autoSpaceDN w:val="0"/>
        <w:adjustRightInd w:val="0"/>
        <w:spacing w:line="360" w:lineRule="auto"/>
        <w:ind w:firstLine="709"/>
        <w:rPr>
          <w:sz w:val="28"/>
          <w:szCs w:val="28"/>
        </w:rPr>
      </w:pPr>
      <w:r w:rsidRPr="00C3487B">
        <w:rPr>
          <w:sz w:val="28"/>
          <w:szCs w:val="28"/>
        </w:rPr>
        <w:t xml:space="preserve">Эта война была отмечена крахом </w:t>
      </w:r>
      <w:r w:rsidR="00457DB5" w:rsidRPr="00C3487B">
        <w:rPr>
          <w:sz w:val="28"/>
          <w:szCs w:val="28"/>
        </w:rPr>
        <w:t>фунта стерлингов вследствие раз</w:t>
      </w:r>
      <w:r w:rsidRPr="00C3487B">
        <w:rPr>
          <w:sz w:val="28"/>
          <w:szCs w:val="28"/>
        </w:rPr>
        <w:t>рушения Британской империи и междун</w:t>
      </w:r>
      <w:r w:rsidR="00457DB5" w:rsidRPr="00C3487B">
        <w:rPr>
          <w:sz w:val="28"/>
          <w:szCs w:val="28"/>
        </w:rPr>
        <w:t>ародное доверие к фунту было по</w:t>
      </w:r>
      <w:r w:rsidRPr="00C3487B">
        <w:rPr>
          <w:sz w:val="28"/>
          <w:szCs w:val="28"/>
        </w:rPr>
        <w:t>дорвано в результате контрафакции (подделки) фунта Германией. После</w:t>
      </w:r>
      <w:r w:rsidR="00457DB5" w:rsidRPr="00C3487B">
        <w:rPr>
          <w:sz w:val="28"/>
          <w:szCs w:val="28"/>
        </w:rPr>
        <w:t xml:space="preserve"> </w:t>
      </w:r>
      <w:r w:rsidRPr="00C3487B">
        <w:rPr>
          <w:sz w:val="28"/>
          <w:szCs w:val="28"/>
        </w:rPr>
        <w:t>того, как США вступили во вторую ми</w:t>
      </w:r>
      <w:r w:rsidR="00457DB5" w:rsidRPr="00C3487B">
        <w:rPr>
          <w:sz w:val="28"/>
          <w:szCs w:val="28"/>
        </w:rPr>
        <w:t>ровую войну, доллар приобрел ши</w:t>
      </w:r>
      <w:r w:rsidRPr="00C3487B">
        <w:rPr>
          <w:sz w:val="28"/>
          <w:szCs w:val="28"/>
        </w:rPr>
        <w:t>рокое распространение и мировую известность. Тем временем Европа и</w:t>
      </w:r>
      <w:r w:rsidR="00457DB5" w:rsidRPr="00C3487B">
        <w:rPr>
          <w:sz w:val="28"/>
          <w:szCs w:val="28"/>
        </w:rPr>
        <w:t xml:space="preserve"> </w:t>
      </w:r>
      <w:r w:rsidRPr="00C3487B">
        <w:rPr>
          <w:sz w:val="28"/>
          <w:szCs w:val="28"/>
        </w:rPr>
        <w:t>Япония были практически выключены из международного финансового</w:t>
      </w:r>
      <w:r w:rsidR="00457DB5" w:rsidRPr="00C3487B">
        <w:rPr>
          <w:sz w:val="28"/>
          <w:szCs w:val="28"/>
        </w:rPr>
        <w:t xml:space="preserve"> </w:t>
      </w:r>
      <w:r w:rsidRPr="00C3487B">
        <w:rPr>
          <w:sz w:val="28"/>
          <w:szCs w:val="28"/>
        </w:rPr>
        <w:t>рынка, и именно США стали формировать будущую мировую экономику и</w:t>
      </w:r>
      <w:r w:rsidR="00457DB5" w:rsidRPr="00C3487B">
        <w:rPr>
          <w:sz w:val="28"/>
          <w:szCs w:val="28"/>
        </w:rPr>
        <w:t xml:space="preserve"> </w:t>
      </w:r>
      <w:r w:rsidRPr="00C3487B">
        <w:rPr>
          <w:sz w:val="28"/>
          <w:szCs w:val="28"/>
        </w:rPr>
        <w:t>финансы.</w:t>
      </w:r>
    </w:p>
    <w:p w:rsidR="001E5F3E" w:rsidRPr="00C3487B" w:rsidRDefault="001E5F3E" w:rsidP="00C3487B">
      <w:pPr>
        <w:autoSpaceDE w:val="0"/>
        <w:autoSpaceDN w:val="0"/>
        <w:adjustRightInd w:val="0"/>
        <w:spacing w:line="360" w:lineRule="auto"/>
        <w:ind w:firstLine="709"/>
        <w:rPr>
          <w:sz w:val="28"/>
          <w:szCs w:val="28"/>
        </w:rPr>
      </w:pPr>
      <w:r w:rsidRPr="00C3487B">
        <w:rPr>
          <w:sz w:val="28"/>
          <w:szCs w:val="28"/>
        </w:rPr>
        <w:t>В результате компромисса ме</w:t>
      </w:r>
      <w:r w:rsidR="00497962" w:rsidRPr="00C3487B">
        <w:rPr>
          <w:sz w:val="28"/>
          <w:szCs w:val="28"/>
        </w:rPr>
        <w:t>жду ведущими державами – победи</w:t>
      </w:r>
      <w:r w:rsidRPr="00C3487B">
        <w:rPr>
          <w:sz w:val="28"/>
          <w:szCs w:val="28"/>
        </w:rPr>
        <w:t>тельницами была создана Бреттон–Вудска</w:t>
      </w:r>
      <w:r w:rsidR="00497962" w:rsidRPr="00C3487B">
        <w:rPr>
          <w:sz w:val="28"/>
          <w:szCs w:val="28"/>
        </w:rPr>
        <w:t>я система, ведущее место в кото</w:t>
      </w:r>
      <w:r w:rsidRPr="00C3487B">
        <w:rPr>
          <w:sz w:val="28"/>
          <w:szCs w:val="28"/>
        </w:rPr>
        <w:t>рой отводилось доллару США. Доллар был прямо привязан к золоту, он в</w:t>
      </w:r>
      <w:r w:rsidR="00497962" w:rsidRPr="00C3487B">
        <w:rPr>
          <w:sz w:val="28"/>
          <w:szCs w:val="28"/>
        </w:rPr>
        <w:t xml:space="preserve"> </w:t>
      </w:r>
      <w:r w:rsidRPr="00C3487B">
        <w:rPr>
          <w:sz w:val="28"/>
          <w:szCs w:val="28"/>
        </w:rPr>
        <w:t>любой момент мог обмениваться на него. Остальные валюты были твердо</w:t>
      </w:r>
      <w:r w:rsidR="00497962" w:rsidRPr="00C3487B">
        <w:rPr>
          <w:sz w:val="28"/>
          <w:szCs w:val="28"/>
        </w:rPr>
        <w:t xml:space="preserve"> </w:t>
      </w:r>
      <w:r w:rsidRPr="00C3487B">
        <w:rPr>
          <w:sz w:val="28"/>
          <w:szCs w:val="28"/>
        </w:rPr>
        <w:t>привязаны к доллару США. Бреттон–Вудская система – это система твердо</w:t>
      </w:r>
      <w:r w:rsidR="00497962" w:rsidRPr="00C3487B">
        <w:rPr>
          <w:sz w:val="28"/>
          <w:szCs w:val="28"/>
        </w:rPr>
        <w:t xml:space="preserve"> </w:t>
      </w:r>
      <w:r w:rsidRPr="00C3487B">
        <w:rPr>
          <w:sz w:val="28"/>
          <w:szCs w:val="28"/>
        </w:rPr>
        <w:t>фиксированных паритетов, ключевые позиции в которой занимал доллар</w:t>
      </w:r>
      <w:r w:rsidR="00497962" w:rsidRPr="00C3487B">
        <w:rPr>
          <w:sz w:val="28"/>
          <w:szCs w:val="28"/>
        </w:rPr>
        <w:t xml:space="preserve"> </w:t>
      </w:r>
      <w:r w:rsidRPr="00C3487B">
        <w:rPr>
          <w:sz w:val="28"/>
          <w:szCs w:val="28"/>
        </w:rPr>
        <w:t>США. Устойчивость этой системы зависела от устойчивости валюты</w:t>
      </w:r>
      <w:r w:rsidR="00497962" w:rsidRPr="00C3487B">
        <w:rPr>
          <w:sz w:val="28"/>
          <w:szCs w:val="28"/>
        </w:rPr>
        <w:t xml:space="preserve"> </w:t>
      </w:r>
      <w:r w:rsidRPr="00C3487B">
        <w:rPr>
          <w:sz w:val="28"/>
          <w:szCs w:val="28"/>
        </w:rPr>
        <w:t>США. Расстройство платежного балан</w:t>
      </w:r>
      <w:r w:rsidR="00497962" w:rsidRPr="00C3487B">
        <w:rPr>
          <w:sz w:val="28"/>
          <w:szCs w:val="28"/>
        </w:rPr>
        <w:t>са США поколебало позиции долла</w:t>
      </w:r>
      <w:r w:rsidRPr="00C3487B">
        <w:rPr>
          <w:sz w:val="28"/>
          <w:szCs w:val="28"/>
        </w:rPr>
        <w:t>ра США на международном рынке и стимулировало спрос на золото со</w:t>
      </w:r>
      <w:r w:rsidR="00497962" w:rsidRPr="00C3487B">
        <w:rPr>
          <w:sz w:val="28"/>
          <w:szCs w:val="28"/>
        </w:rPr>
        <w:t xml:space="preserve"> </w:t>
      </w:r>
      <w:r w:rsidRPr="00C3487B">
        <w:rPr>
          <w:sz w:val="28"/>
          <w:szCs w:val="28"/>
        </w:rPr>
        <w:t>стороны некоторых стран и, прежде всего, Франции. Золотой запас США</w:t>
      </w:r>
      <w:r w:rsidR="00497962" w:rsidRPr="00C3487B">
        <w:rPr>
          <w:sz w:val="28"/>
          <w:szCs w:val="28"/>
        </w:rPr>
        <w:t xml:space="preserve"> </w:t>
      </w:r>
      <w:r w:rsidRPr="00C3487B">
        <w:rPr>
          <w:sz w:val="28"/>
          <w:szCs w:val="28"/>
        </w:rPr>
        <w:t>стремительно сокращался. К началу 19</w:t>
      </w:r>
      <w:r w:rsidR="00497962" w:rsidRPr="00C3487B">
        <w:rPr>
          <w:sz w:val="28"/>
          <w:szCs w:val="28"/>
        </w:rPr>
        <w:t>70-х годов он составлял лишь не</w:t>
      </w:r>
      <w:r w:rsidRPr="00C3487B">
        <w:rPr>
          <w:sz w:val="28"/>
          <w:szCs w:val="28"/>
        </w:rPr>
        <w:t>сколько процентов от объема обращающихся долларов. 15 августа 1971 г.</w:t>
      </w:r>
    </w:p>
    <w:p w:rsidR="000110F7" w:rsidRPr="00C3487B" w:rsidRDefault="000110F7" w:rsidP="00C3487B">
      <w:pPr>
        <w:autoSpaceDE w:val="0"/>
        <w:autoSpaceDN w:val="0"/>
        <w:adjustRightInd w:val="0"/>
        <w:spacing w:line="360" w:lineRule="auto"/>
        <w:ind w:firstLine="709"/>
        <w:rPr>
          <w:sz w:val="28"/>
          <w:szCs w:val="28"/>
        </w:rPr>
      </w:pPr>
      <w:r w:rsidRPr="00C3487B">
        <w:rPr>
          <w:sz w:val="28"/>
          <w:szCs w:val="28"/>
        </w:rPr>
        <w:t>Президент США Р. Никсон прекратил конвертацию долларов в золото в</w:t>
      </w:r>
      <w:r w:rsidR="00497962" w:rsidRPr="00C3487B">
        <w:rPr>
          <w:sz w:val="28"/>
          <w:szCs w:val="28"/>
        </w:rPr>
        <w:t xml:space="preserve"> </w:t>
      </w:r>
      <w:r w:rsidRPr="00C3487B">
        <w:rPr>
          <w:sz w:val="28"/>
          <w:szCs w:val="28"/>
        </w:rPr>
        <w:t>официальных операциях с центральным</w:t>
      </w:r>
      <w:r w:rsidR="00497962" w:rsidRPr="00C3487B">
        <w:rPr>
          <w:sz w:val="28"/>
          <w:szCs w:val="28"/>
        </w:rPr>
        <w:t>и банками других стран. Одновре</w:t>
      </w:r>
      <w:r w:rsidRPr="00C3487B">
        <w:rPr>
          <w:sz w:val="28"/>
          <w:szCs w:val="28"/>
        </w:rPr>
        <w:t>менно была пересмотрена оценка золот</w:t>
      </w:r>
      <w:r w:rsidR="00497962" w:rsidRPr="00C3487B">
        <w:rPr>
          <w:sz w:val="28"/>
          <w:szCs w:val="28"/>
        </w:rPr>
        <w:t>а. Его официальная цена была по</w:t>
      </w:r>
      <w:r w:rsidRPr="00C3487B">
        <w:rPr>
          <w:sz w:val="28"/>
          <w:szCs w:val="28"/>
        </w:rPr>
        <w:t>вышена с 35 до 42 долларов за унцию, но</w:t>
      </w:r>
      <w:r w:rsidR="0032646C" w:rsidRPr="00C3487B">
        <w:rPr>
          <w:sz w:val="28"/>
          <w:szCs w:val="28"/>
        </w:rPr>
        <w:t xml:space="preserve"> спрос на золото на частном рын</w:t>
      </w:r>
      <w:r w:rsidRPr="00C3487B">
        <w:rPr>
          <w:sz w:val="28"/>
          <w:szCs w:val="28"/>
        </w:rPr>
        <w:t>ке постоянно увеличивался. Примерно 2 года предпринимались попытки</w:t>
      </w:r>
      <w:r w:rsidR="0032646C" w:rsidRPr="00C3487B">
        <w:rPr>
          <w:sz w:val="28"/>
          <w:szCs w:val="28"/>
        </w:rPr>
        <w:t xml:space="preserve"> </w:t>
      </w:r>
      <w:r w:rsidRPr="00C3487B">
        <w:rPr>
          <w:sz w:val="28"/>
          <w:szCs w:val="28"/>
        </w:rPr>
        <w:t>сохранить фиксированный курс доллара по отношению к золоту, но рынок</w:t>
      </w:r>
      <w:r w:rsidR="0032646C" w:rsidRPr="00C3487B">
        <w:rPr>
          <w:sz w:val="28"/>
          <w:szCs w:val="28"/>
        </w:rPr>
        <w:t xml:space="preserve"> </w:t>
      </w:r>
      <w:r w:rsidRPr="00C3487B">
        <w:rPr>
          <w:sz w:val="28"/>
          <w:szCs w:val="28"/>
        </w:rPr>
        <w:t>диктовал свои условия.</w:t>
      </w:r>
    </w:p>
    <w:p w:rsidR="000110F7" w:rsidRPr="00C3487B" w:rsidRDefault="000110F7" w:rsidP="00C3487B">
      <w:pPr>
        <w:autoSpaceDE w:val="0"/>
        <w:autoSpaceDN w:val="0"/>
        <w:adjustRightInd w:val="0"/>
        <w:spacing w:line="360" w:lineRule="auto"/>
        <w:ind w:firstLine="709"/>
        <w:rPr>
          <w:sz w:val="28"/>
          <w:szCs w:val="28"/>
        </w:rPr>
      </w:pPr>
      <w:r w:rsidRPr="00C3487B">
        <w:rPr>
          <w:sz w:val="28"/>
          <w:szCs w:val="28"/>
        </w:rPr>
        <w:t>Необходимость переориентации</w:t>
      </w:r>
      <w:r w:rsidR="0032646C" w:rsidRPr="00C3487B">
        <w:rPr>
          <w:sz w:val="28"/>
          <w:szCs w:val="28"/>
        </w:rPr>
        <w:t xml:space="preserve"> мировой экономики на новую все</w:t>
      </w:r>
      <w:r w:rsidRPr="00C3487B">
        <w:rPr>
          <w:sz w:val="28"/>
          <w:szCs w:val="28"/>
        </w:rPr>
        <w:t>общую валюту стала важной предпос</w:t>
      </w:r>
      <w:r w:rsidR="0032646C" w:rsidRPr="00C3487B">
        <w:rPr>
          <w:sz w:val="28"/>
          <w:szCs w:val="28"/>
        </w:rPr>
        <w:t>ылкой формирования международно</w:t>
      </w:r>
      <w:r w:rsidRPr="00C3487B">
        <w:rPr>
          <w:sz w:val="28"/>
          <w:szCs w:val="28"/>
        </w:rPr>
        <w:t>го валютного рынка. В марте 1973 го</w:t>
      </w:r>
      <w:r w:rsidR="0032646C" w:rsidRPr="00C3487B">
        <w:rPr>
          <w:sz w:val="28"/>
          <w:szCs w:val="28"/>
        </w:rPr>
        <w:t>да восторжествовала система пла</w:t>
      </w:r>
      <w:r w:rsidRPr="00C3487B">
        <w:rPr>
          <w:sz w:val="28"/>
          <w:szCs w:val="28"/>
        </w:rPr>
        <w:t>вающих курсов. Именно она и стала ос</w:t>
      </w:r>
      <w:r w:rsidR="0032646C" w:rsidRPr="00C3487B">
        <w:rPr>
          <w:sz w:val="28"/>
          <w:szCs w:val="28"/>
        </w:rPr>
        <w:t>новой возникновения новых эконо</w:t>
      </w:r>
      <w:r w:rsidRPr="00C3487B">
        <w:rPr>
          <w:sz w:val="28"/>
          <w:szCs w:val="28"/>
        </w:rPr>
        <w:t>мических отношений по поводу обмена валют.</w:t>
      </w:r>
    </w:p>
    <w:p w:rsidR="000110F7" w:rsidRPr="00C3487B" w:rsidRDefault="000110F7" w:rsidP="00C3487B">
      <w:pPr>
        <w:autoSpaceDE w:val="0"/>
        <w:autoSpaceDN w:val="0"/>
        <w:adjustRightInd w:val="0"/>
        <w:spacing w:line="360" w:lineRule="auto"/>
        <w:ind w:firstLine="709"/>
        <w:rPr>
          <w:sz w:val="28"/>
          <w:szCs w:val="28"/>
        </w:rPr>
      </w:pPr>
      <w:r w:rsidRPr="00C3487B">
        <w:rPr>
          <w:sz w:val="28"/>
          <w:szCs w:val="28"/>
        </w:rPr>
        <w:t>Таким образом, именно в 1973</w:t>
      </w:r>
      <w:r w:rsidR="0032646C" w:rsidRPr="00C3487B">
        <w:rPr>
          <w:sz w:val="28"/>
          <w:szCs w:val="28"/>
        </w:rPr>
        <w:t xml:space="preserve"> году начала формироваться отно</w:t>
      </w:r>
      <w:r w:rsidRPr="00C3487B">
        <w:rPr>
          <w:sz w:val="28"/>
          <w:szCs w:val="28"/>
        </w:rPr>
        <w:t>сительно новая рыночная структура – международный валютный рынок</w:t>
      </w:r>
      <w:r w:rsidR="0032646C" w:rsidRPr="00C3487B">
        <w:rPr>
          <w:sz w:val="28"/>
          <w:szCs w:val="28"/>
        </w:rPr>
        <w:t xml:space="preserve"> </w:t>
      </w:r>
      <w:r w:rsidRPr="00C3487B">
        <w:rPr>
          <w:sz w:val="28"/>
          <w:szCs w:val="28"/>
        </w:rPr>
        <w:t>(Forex – Foreign Exchange). Современный валютный рынок в развитых</w:t>
      </w:r>
      <w:r w:rsidR="0032646C" w:rsidRPr="00C3487B">
        <w:rPr>
          <w:sz w:val="28"/>
          <w:szCs w:val="28"/>
        </w:rPr>
        <w:t xml:space="preserve"> </w:t>
      </w:r>
      <w:r w:rsidRPr="00C3487B">
        <w:rPr>
          <w:sz w:val="28"/>
          <w:szCs w:val="28"/>
        </w:rPr>
        <w:t>странах продолжает развиваться в у</w:t>
      </w:r>
      <w:r w:rsidR="0032646C" w:rsidRPr="00C3487B">
        <w:rPr>
          <w:sz w:val="28"/>
          <w:szCs w:val="28"/>
        </w:rPr>
        <w:t>словиях господства плавающих ва</w:t>
      </w:r>
      <w:r w:rsidRPr="00C3487B">
        <w:rPr>
          <w:sz w:val="28"/>
          <w:szCs w:val="28"/>
        </w:rPr>
        <w:t>лютных курсов и либерализации нацио</w:t>
      </w:r>
      <w:r w:rsidR="0032646C" w:rsidRPr="00C3487B">
        <w:rPr>
          <w:sz w:val="28"/>
          <w:szCs w:val="28"/>
        </w:rPr>
        <w:t>нальных законодательств, регули</w:t>
      </w:r>
      <w:r w:rsidRPr="00C3487B">
        <w:rPr>
          <w:sz w:val="28"/>
          <w:szCs w:val="28"/>
        </w:rPr>
        <w:t>рующих валютную сферу (отмена валютных ограничений).</w:t>
      </w:r>
    </w:p>
    <w:p w:rsidR="00564F54" w:rsidRPr="00C3487B" w:rsidRDefault="00564F54" w:rsidP="00C3487B">
      <w:pPr>
        <w:spacing w:line="360" w:lineRule="auto"/>
        <w:ind w:firstLine="709"/>
        <w:rPr>
          <w:color w:val="000000"/>
          <w:sz w:val="28"/>
          <w:szCs w:val="28"/>
        </w:rPr>
      </w:pPr>
      <w:r w:rsidRPr="00C3487B">
        <w:rPr>
          <w:color w:val="000000"/>
          <w:sz w:val="28"/>
          <w:szCs w:val="28"/>
        </w:rPr>
        <w:t>Развитие мирового валютного рынка обусловлено действием двух основных факторов - во-первых, либерализацией валютных операций, возрастанием степени открытости национальных рынков, во-вторых, - внедрением современных технологий в операции на валютном рынке.</w:t>
      </w:r>
      <w:r w:rsidRPr="00C3487B">
        <w:rPr>
          <w:sz w:val="28"/>
          <w:szCs w:val="28"/>
        </w:rPr>
        <w:t xml:space="preserve"> </w:t>
      </w:r>
      <w:r w:rsidRPr="00C3487B">
        <w:rPr>
          <w:color w:val="000000"/>
          <w:sz w:val="28"/>
          <w:szCs w:val="28"/>
        </w:rPr>
        <w:t>Вначале решающую роль играл процесс либерализации.</w:t>
      </w:r>
    </w:p>
    <w:p w:rsidR="00564F54" w:rsidRPr="00C3487B" w:rsidRDefault="00564F54" w:rsidP="00C3487B">
      <w:pPr>
        <w:spacing w:line="360" w:lineRule="auto"/>
        <w:ind w:firstLine="709"/>
        <w:rPr>
          <w:sz w:val="28"/>
          <w:szCs w:val="28"/>
        </w:rPr>
      </w:pPr>
      <w:r w:rsidRPr="00C3487B">
        <w:rPr>
          <w:color w:val="000000"/>
          <w:sz w:val="28"/>
          <w:szCs w:val="28"/>
        </w:rPr>
        <w:t>Либерализация валютных рынков большинства развитых государств прошла в два этапа: первый - в начале 60-х годов, он заключался в расширении конвертируемости национальных валют для нерезидентов; второй - с середины 70-х и до начала 80-х годов - можно назвать либерализацией рынка капиталов и операций резидентов.</w:t>
      </w:r>
      <w:r w:rsidRPr="00C3487B">
        <w:rPr>
          <w:sz w:val="28"/>
          <w:szCs w:val="28"/>
        </w:rPr>
        <w:t xml:space="preserve"> </w:t>
      </w:r>
      <w:r w:rsidRPr="00C3487B">
        <w:rPr>
          <w:color w:val="000000"/>
          <w:sz w:val="28"/>
          <w:szCs w:val="28"/>
        </w:rPr>
        <w:t>Что касается валютных рынков развивающихся и стран «переходной экономики», то в настоящее время они находятся на этапе либерализации.</w:t>
      </w:r>
    </w:p>
    <w:p w:rsidR="00564F54" w:rsidRPr="00C3487B" w:rsidRDefault="00564F54" w:rsidP="00C3487B">
      <w:pPr>
        <w:spacing w:line="360" w:lineRule="auto"/>
        <w:ind w:firstLine="709"/>
        <w:rPr>
          <w:sz w:val="28"/>
          <w:szCs w:val="28"/>
        </w:rPr>
      </w:pPr>
      <w:r w:rsidRPr="00C3487B">
        <w:rPr>
          <w:color w:val="000000"/>
          <w:sz w:val="28"/>
          <w:szCs w:val="28"/>
        </w:rPr>
        <w:t>Точкой отсчета современного технологического перевооружения на мировом валю</w:t>
      </w:r>
      <w:r w:rsidR="00B51226" w:rsidRPr="00C3487B">
        <w:rPr>
          <w:color w:val="000000"/>
          <w:sz w:val="28"/>
          <w:szCs w:val="28"/>
        </w:rPr>
        <w:t>т</w:t>
      </w:r>
      <w:r w:rsidRPr="00C3487B">
        <w:rPr>
          <w:color w:val="000000"/>
          <w:sz w:val="28"/>
          <w:szCs w:val="28"/>
        </w:rPr>
        <w:t xml:space="preserve">ном </w:t>
      </w:r>
      <w:r w:rsidR="00391E30" w:rsidRPr="00C3487B">
        <w:rPr>
          <w:color w:val="000000"/>
          <w:sz w:val="28"/>
          <w:szCs w:val="28"/>
        </w:rPr>
        <w:t xml:space="preserve">рынке </w:t>
      </w:r>
      <w:r w:rsidRPr="00C3487B">
        <w:rPr>
          <w:color w:val="000000"/>
          <w:sz w:val="28"/>
          <w:szCs w:val="28"/>
        </w:rPr>
        <w:t>можно считать переход на электронные технологии. Начало этому процессу положило информационное агентство Рейтер, которое запустило в 1981 г. первую электронную дилинговую систему.</w:t>
      </w:r>
    </w:p>
    <w:p w:rsidR="00564F54" w:rsidRPr="00C3487B" w:rsidRDefault="00564F54" w:rsidP="00C3487B">
      <w:pPr>
        <w:spacing w:line="360" w:lineRule="auto"/>
        <w:ind w:firstLine="709"/>
        <w:rPr>
          <w:sz w:val="28"/>
          <w:szCs w:val="28"/>
        </w:rPr>
      </w:pPr>
      <w:r w:rsidRPr="00C3487B">
        <w:rPr>
          <w:color w:val="000000"/>
          <w:sz w:val="28"/>
          <w:szCs w:val="28"/>
        </w:rPr>
        <w:t>Появление электронных систем на валютном рынке отвечало потребностям валютного рынка в связи с резко возросшими объемами операции по обслуживанию движения капиталов между развитыми государствами. Оно совпало также с развитием национальных финансовых рынков, расширением допуска на национальные рынки нерезидентов и их возросшим участием операциях по купле - продаже ценных бумаг на национальных рынках.</w:t>
      </w:r>
      <w:r w:rsidRPr="00C3487B">
        <w:rPr>
          <w:sz w:val="28"/>
          <w:szCs w:val="28"/>
        </w:rPr>
        <w:t xml:space="preserve"> </w:t>
      </w:r>
      <w:r w:rsidRPr="00C3487B">
        <w:rPr>
          <w:color w:val="000000"/>
          <w:sz w:val="28"/>
          <w:szCs w:val="28"/>
        </w:rPr>
        <w:t>Новые поколения электронных систем дают возможность вести торговлю с удаленных терминалов, автоматически подтверждать сделки, направлять информацию в систему сверки валютных позиций и управления рисками.</w:t>
      </w:r>
    </w:p>
    <w:p w:rsidR="00564F54" w:rsidRPr="00C3487B" w:rsidRDefault="00564F54" w:rsidP="00C3487B">
      <w:pPr>
        <w:spacing w:line="360" w:lineRule="auto"/>
        <w:ind w:firstLine="709"/>
        <w:rPr>
          <w:color w:val="000000"/>
          <w:sz w:val="28"/>
          <w:szCs w:val="28"/>
        </w:rPr>
      </w:pPr>
      <w:r w:rsidRPr="00C3487B">
        <w:rPr>
          <w:color w:val="000000"/>
          <w:sz w:val="28"/>
          <w:szCs w:val="28"/>
        </w:rPr>
        <w:t>Следующим шагом в повышении уровня технологического обеспечения операций на мировом валютном рынке стало применение электронных брокерских систем. Они появились в начале 90-х годов и получили развитие благодаря подключению к ним средних и мелких банков, которые стали самостоятельно проводить операции купли/продажи валюты.</w:t>
      </w:r>
    </w:p>
    <w:p w:rsidR="00564F54" w:rsidRPr="00C3487B" w:rsidRDefault="00564F54" w:rsidP="00C3487B">
      <w:pPr>
        <w:spacing w:line="360" w:lineRule="auto"/>
        <w:ind w:firstLine="709"/>
        <w:rPr>
          <w:color w:val="000000"/>
          <w:sz w:val="28"/>
          <w:szCs w:val="28"/>
        </w:rPr>
      </w:pPr>
      <w:r w:rsidRPr="00C3487B">
        <w:rPr>
          <w:color w:val="000000"/>
          <w:sz w:val="28"/>
          <w:szCs w:val="28"/>
        </w:rPr>
        <w:t>Применение электронных дилинговых и брокерских систем во многом определило развитие мирового валютного рынка.</w:t>
      </w:r>
      <w:r w:rsidRPr="00C3487B">
        <w:rPr>
          <w:sz w:val="28"/>
          <w:szCs w:val="28"/>
        </w:rPr>
        <w:t xml:space="preserve"> </w:t>
      </w:r>
      <w:r w:rsidRPr="00C3487B">
        <w:rPr>
          <w:color w:val="000000"/>
          <w:sz w:val="28"/>
          <w:szCs w:val="28"/>
        </w:rPr>
        <w:t>Информационно-торговые системы ведущих западных банков, соединенные между собой электронными системами фактически создали глобальный межбанковский валютный рынок, операции на котором осуществляются 24 часа в сутки.</w:t>
      </w:r>
    </w:p>
    <w:p w:rsidR="00564F54" w:rsidRPr="00C3487B" w:rsidRDefault="00564F54" w:rsidP="00C3487B">
      <w:pPr>
        <w:spacing w:line="360" w:lineRule="auto"/>
        <w:ind w:firstLine="709"/>
        <w:rPr>
          <w:sz w:val="28"/>
          <w:szCs w:val="28"/>
        </w:rPr>
      </w:pPr>
      <w:r w:rsidRPr="00C3487B">
        <w:rPr>
          <w:sz w:val="28"/>
          <w:szCs w:val="28"/>
        </w:rPr>
        <w:t>Международный валютный рынок FOREX объединяет все множество участников валютообменных операций: физических лиц, фирмы, инвестиционные институты, банки и центральные банки. Главными валютами, на долю которых приходится основной объем всех операций на рынке FOREX, являются сегодня доллар США (USD), евро (EUR), японская йена (JPY), швейцарский франк (CHF) и британский фунт стерлингов (GBP).</w:t>
      </w:r>
    </w:p>
    <w:p w:rsidR="00125704" w:rsidRPr="00C3487B" w:rsidRDefault="00C3487B" w:rsidP="00C3487B">
      <w:pPr>
        <w:spacing w:line="360" w:lineRule="auto"/>
        <w:ind w:firstLine="709"/>
        <w:rPr>
          <w:sz w:val="28"/>
          <w:szCs w:val="28"/>
        </w:rPr>
      </w:pPr>
      <w:r>
        <w:rPr>
          <w:sz w:val="28"/>
          <w:szCs w:val="28"/>
        </w:rPr>
        <w:br w:type="page"/>
      </w:r>
      <w:r w:rsidR="00EB6D5F" w:rsidRPr="00C3487B">
        <w:rPr>
          <w:b/>
          <w:bCs/>
          <w:sz w:val="28"/>
          <w:szCs w:val="28"/>
        </w:rPr>
        <w:t xml:space="preserve">1.3 Мировой валютный рынок </w:t>
      </w:r>
      <w:r w:rsidR="00EB6D5F" w:rsidRPr="00C3487B">
        <w:rPr>
          <w:b/>
          <w:bCs/>
          <w:sz w:val="28"/>
          <w:szCs w:val="28"/>
          <w:lang w:val="en-US"/>
        </w:rPr>
        <w:t>FOREX</w:t>
      </w:r>
      <w:r w:rsidR="001C2F30" w:rsidRPr="00C3487B">
        <w:rPr>
          <w:b/>
          <w:bCs/>
          <w:sz w:val="28"/>
          <w:szCs w:val="28"/>
        </w:rPr>
        <w:t xml:space="preserve"> и его участники</w:t>
      </w:r>
    </w:p>
    <w:p w:rsidR="00C3487B" w:rsidRPr="00D57626" w:rsidRDefault="00C3487B" w:rsidP="00C3487B">
      <w:pPr>
        <w:spacing w:line="360" w:lineRule="auto"/>
        <w:ind w:firstLine="709"/>
        <w:rPr>
          <w:sz w:val="28"/>
          <w:szCs w:val="28"/>
        </w:rPr>
      </w:pPr>
    </w:p>
    <w:p w:rsidR="0028605F" w:rsidRPr="00C3487B" w:rsidRDefault="0028605F" w:rsidP="00C3487B">
      <w:pPr>
        <w:spacing w:line="360" w:lineRule="auto"/>
        <w:ind w:firstLine="709"/>
        <w:rPr>
          <w:sz w:val="28"/>
          <w:szCs w:val="28"/>
        </w:rPr>
      </w:pPr>
      <w:r w:rsidRPr="00C3487B">
        <w:rPr>
          <w:sz w:val="28"/>
          <w:szCs w:val="28"/>
          <w:lang w:val="en-US"/>
        </w:rPr>
        <w:t>FOREX</w:t>
      </w:r>
      <w:r w:rsidRPr="00C3487B">
        <w:rPr>
          <w:sz w:val="28"/>
          <w:szCs w:val="28"/>
        </w:rPr>
        <w:t xml:space="preserve"> - самый большой рынок в мире, он составляет по объему до 90 % всего мирового рынка капиталов. Тысячи участников этого рынка - банки, брокерские фирмы, инвестиционные фонды, финансовые и страховые компании - в течение 24 часов в сутки покупают и продают валюту, заключая сделки в течение нескольких секунд в любой точке Земного шара. Объединенные в единую глобальную сеть спутниковыми каналами связи с помощью совершеннейших компьютерных си</w:t>
      </w:r>
      <w:r w:rsidR="00B51226" w:rsidRPr="00C3487B">
        <w:rPr>
          <w:sz w:val="28"/>
          <w:szCs w:val="28"/>
        </w:rPr>
        <w:t>с</w:t>
      </w:r>
      <w:r w:rsidRPr="00C3487B">
        <w:rPr>
          <w:sz w:val="28"/>
          <w:szCs w:val="28"/>
        </w:rPr>
        <w:t>тем, они создают оборот валютных средств, который в сумме за год превышает в 10 раз общий годовой валовой, национальный продукт всех государств мира.</w:t>
      </w:r>
    </w:p>
    <w:p w:rsidR="0028605F" w:rsidRPr="00C3487B" w:rsidRDefault="0028605F" w:rsidP="00C3487B">
      <w:pPr>
        <w:spacing w:line="360" w:lineRule="auto"/>
        <w:ind w:firstLine="709"/>
        <w:rPr>
          <w:sz w:val="28"/>
          <w:szCs w:val="28"/>
        </w:rPr>
      </w:pPr>
      <w:r w:rsidRPr="00C3487B">
        <w:rPr>
          <w:sz w:val="28"/>
          <w:szCs w:val="28"/>
        </w:rPr>
        <w:t>Необходимость перемещения таких огромных денежных масс по электронным каналам заключается в том, что валютные операции обеспечивают экономические связи между участниками различных рынков, находящимися по разные стороны государственных границ: межгосударственные расчеты, расчеты между фирмами из разных стран за поставляемые товары и услуги, иностранные инвестиции, международный туризм и деловые поездки. Деньги, служащие здесь инструментом, сами становятся товаром, так как спрос и предложение по операциям с каждой валютой в различных деловых центрах меняется во времени, а следовательно, меняется и цена каждой валюты. Международное валютное устройство основывается на режиме плавающих валютных курсов: цену валюты определяет прежде всего рынок.</w:t>
      </w:r>
    </w:p>
    <w:p w:rsidR="00EB6D5F" w:rsidRPr="00C3487B" w:rsidRDefault="00EB6D5F" w:rsidP="00C3487B">
      <w:pPr>
        <w:spacing w:line="360" w:lineRule="auto"/>
        <w:ind w:firstLine="709"/>
        <w:rPr>
          <w:sz w:val="28"/>
          <w:szCs w:val="28"/>
        </w:rPr>
      </w:pPr>
      <w:r w:rsidRPr="00C3487B">
        <w:rPr>
          <w:sz w:val="28"/>
          <w:szCs w:val="28"/>
        </w:rPr>
        <w:t xml:space="preserve">Валютный рынок складывается из двух основных компонентов: рынка биржевой торговли и внебиржевого валютного рынка, который фактически является межбанковским. Именно на него приходится основной </w:t>
      </w:r>
      <w:r w:rsidR="00391E30" w:rsidRPr="00C3487B">
        <w:rPr>
          <w:sz w:val="28"/>
          <w:szCs w:val="28"/>
        </w:rPr>
        <w:t>объем операций, осуществляемых н</w:t>
      </w:r>
      <w:r w:rsidRPr="00C3487B">
        <w:rPr>
          <w:sz w:val="28"/>
          <w:szCs w:val="28"/>
        </w:rPr>
        <w:t xml:space="preserve">а </w:t>
      </w:r>
      <w:r w:rsidRPr="00C3487B">
        <w:rPr>
          <w:sz w:val="28"/>
          <w:szCs w:val="28"/>
          <w:lang w:val="en-US"/>
        </w:rPr>
        <w:t>FOREX</w:t>
      </w:r>
      <w:r w:rsidRPr="00C3487B">
        <w:rPr>
          <w:sz w:val="28"/>
          <w:szCs w:val="28"/>
        </w:rPr>
        <w:t>.</w:t>
      </w:r>
    </w:p>
    <w:p w:rsidR="00EB6D5F" w:rsidRPr="00C3487B" w:rsidRDefault="00EB6D5F" w:rsidP="00C3487B">
      <w:pPr>
        <w:spacing w:line="360" w:lineRule="auto"/>
        <w:ind w:firstLine="709"/>
        <w:rPr>
          <w:sz w:val="28"/>
          <w:szCs w:val="28"/>
        </w:rPr>
      </w:pPr>
      <w:r w:rsidRPr="00C3487B">
        <w:rPr>
          <w:sz w:val="28"/>
          <w:szCs w:val="28"/>
          <w:lang w:val="en-US"/>
        </w:rPr>
        <w:t>FOREX</w:t>
      </w:r>
      <w:r w:rsidRPr="00C3487B">
        <w:rPr>
          <w:sz w:val="28"/>
          <w:szCs w:val="28"/>
        </w:rPr>
        <w:t xml:space="preserve"> не является "рынком" в традиционном смысле этого слова. У него нет единого центра, он не имеет конкретного места торговли, как, например, валютные фьючерсы. Торговля происходит по телефону и через терминалы компьютера одновременно в сотнях банках во всем мире. Сотни миллионов долларов продаются и покупаются каждые несколько секунд, что и составляет суть так называемого валютного трейдинга.</w:t>
      </w:r>
    </w:p>
    <w:p w:rsidR="0028605F" w:rsidRPr="00C3487B" w:rsidRDefault="001C2F30" w:rsidP="00C3487B">
      <w:pPr>
        <w:spacing w:line="360" w:lineRule="auto"/>
        <w:ind w:firstLine="709"/>
        <w:rPr>
          <w:sz w:val="28"/>
          <w:szCs w:val="28"/>
        </w:rPr>
      </w:pPr>
      <w:r w:rsidRPr="00C3487B">
        <w:rPr>
          <w:sz w:val="28"/>
          <w:szCs w:val="28"/>
        </w:rPr>
        <w:t>Основными участниками валютного рынка являются: коммерческие банки, валютные биржи, центральные банки, фирмы, осуществляющие внешнеторговые операции, инвестиционные фонды, брокерские компании, частные лица.</w:t>
      </w:r>
    </w:p>
    <w:p w:rsidR="00125704" w:rsidRPr="00C3487B" w:rsidRDefault="001C2F30" w:rsidP="00C3487B">
      <w:pPr>
        <w:spacing w:line="360" w:lineRule="auto"/>
        <w:ind w:firstLine="709"/>
        <w:rPr>
          <w:sz w:val="28"/>
          <w:szCs w:val="28"/>
        </w:rPr>
      </w:pPr>
      <w:r w:rsidRPr="00C3487B">
        <w:rPr>
          <w:sz w:val="28"/>
          <w:szCs w:val="28"/>
        </w:rPr>
        <w:t>Рассмотрим о</w:t>
      </w:r>
      <w:r w:rsidR="00125704" w:rsidRPr="00C3487B">
        <w:rPr>
          <w:sz w:val="28"/>
          <w:szCs w:val="28"/>
        </w:rPr>
        <w:t>сновны</w:t>
      </w:r>
      <w:r w:rsidRPr="00C3487B">
        <w:rPr>
          <w:sz w:val="28"/>
          <w:szCs w:val="28"/>
        </w:rPr>
        <w:t>х</w:t>
      </w:r>
      <w:r w:rsidR="00391E30" w:rsidRPr="00C3487B">
        <w:rPr>
          <w:sz w:val="28"/>
          <w:szCs w:val="28"/>
        </w:rPr>
        <w:t xml:space="preserve"> участников</w:t>
      </w:r>
      <w:r w:rsidR="00125704" w:rsidRPr="00C3487B">
        <w:rPr>
          <w:sz w:val="28"/>
          <w:szCs w:val="28"/>
        </w:rPr>
        <w:t xml:space="preserve"> валютного рынка:</w:t>
      </w:r>
    </w:p>
    <w:p w:rsidR="00611F4E" w:rsidRDefault="00611F4E" w:rsidP="00C3487B">
      <w:pPr>
        <w:spacing w:line="360" w:lineRule="auto"/>
        <w:ind w:firstLine="709"/>
        <w:rPr>
          <w:b/>
          <w:bCs/>
          <w:sz w:val="28"/>
          <w:szCs w:val="28"/>
        </w:rPr>
      </w:pPr>
    </w:p>
    <w:p w:rsidR="00125704" w:rsidRPr="00C3487B" w:rsidRDefault="00125704" w:rsidP="00C3487B">
      <w:pPr>
        <w:spacing w:line="360" w:lineRule="auto"/>
        <w:ind w:firstLine="709"/>
        <w:rPr>
          <w:sz w:val="28"/>
          <w:szCs w:val="28"/>
        </w:rPr>
      </w:pPr>
      <w:r w:rsidRPr="00C3487B">
        <w:rPr>
          <w:b/>
          <w:bCs/>
          <w:sz w:val="28"/>
          <w:szCs w:val="28"/>
        </w:rPr>
        <w:t>Коммерческие банки</w:t>
      </w:r>
    </w:p>
    <w:p w:rsidR="00125704" w:rsidRPr="00C3487B" w:rsidRDefault="00125704" w:rsidP="00C3487B">
      <w:pPr>
        <w:spacing w:line="360" w:lineRule="auto"/>
        <w:ind w:firstLine="709"/>
        <w:rPr>
          <w:sz w:val="28"/>
          <w:szCs w:val="28"/>
        </w:rPr>
      </w:pPr>
      <w:r w:rsidRPr="00C3487B">
        <w:rPr>
          <w:sz w:val="28"/>
          <w:szCs w:val="28"/>
        </w:rPr>
        <w:t>Они проводят основной объем валютных операций. В банках держат счета другие участники рынка и осуществляют с ними необходимые конверсионные и депозитно-кредитные операции. Банки как бы аккумулируют (через операции с клиентами) совокупные потребности рынка в валютных конверсиях, а также в привлечении/ размещении средств и выходят с ними на другие банки. Помимо удовлетворения заявок клиентов банки могут проводить операции и самостоятельно за счет собственных средств.</w:t>
      </w:r>
    </w:p>
    <w:p w:rsidR="00125704" w:rsidRPr="00C3487B" w:rsidRDefault="00125704" w:rsidP="00C3487B">
      <w:pPr>
        <w:spacing w:line="360" w:lineRule="auto"/>
        <w:ind w:firstLine="709"/>
        <w:rPr>
          <w:sz w:val="28"/>
          <w:szCs w:val="28"/>
          <w:lang w:val="en-US"/>
        </w:rPr>
      </w:pPr>
      <w:r w:rsidRPr="00C3487B">
        <w:rPr>
          <w:sz w:val="28"/>
          <w:szCs w:val="28"/>
        </w:rPr>
        <w:t>На мировых валютных рынках наибольшее влияние оказывают крупные международные банки, ежедневный объем операций которых достигает миллиардов долларов. Это</w:t>
      </w:r>
      <w:r w:rsidRPr="00C3487B">
        <w:rPr>
          <w:sz w:val="28"/>
          <w:szCs w:val="28"/>
          <w:lang w:val="en-US"/>
        </w:rPr>
        <w:t xml:space="preserve"> </w:t>
      </w:r>
      <w:r w:rsidRPr="00C3487B">
        <w:rPr>
          <w:sz w:val="28"/>
          <w:szCs w:val="28"/>
        </w:rPr>
        <w:t>такие</w:t>
      </w:r>
      <w:r w:rsidRPr="00C3487B">
        <w:rPr>
          <w:sz w:val="28"/>
          <w:szCs w:val="28"/>
          <w:lang w:val="en-US"/>
        </w:rPr>
        <w:t xml:space="preserve"> </w:t>
      </w:r>
      <w:r w:rsidRPr="00C3487B">
        <w:rPr>
          <w:sz w:val="28"/>
          <w:szCs w:val="28"/>
        </w:rPr>
        <w:t>банки</w:t>
      </w:r>
      <w:r w:rsidRPr="00C3487B">
        <w:rPr>
          <w:sz w:val="28"/>
          <w:szCs w:val="28"/>
          <w:lang w:val="en-US"/>
        </w:rPr>
        <w:t xml:space="preserve">, </w:t>
      </w:r>
      <w:r w:rsidRPr="00C3487B">
        <w:rPr>
          <w:sz w:val="28"/>
          <w:szCs w:val="28"/>
        </w:rPr>
        <w:t>как</w:t>
      </w:r>
      <w:r w:rsidRPr="00C3487B">
        <w:rPr>
          <w:sz w:val="28"/>
          <w:szCs w:val="28"/>
          <w:lang w:val="en-US"/>
        </w:rPr>
        <w:t xml:space="preserve"> Deutsche Bank, Barclays Bank, Union Bank of Switzerland, Citibank, Chase Manhattan Bank, Standard Chartered Bank </w:t>
      </w:r>
      <w:r w:rsidRPr="00C3487B">
        <w:rPr>
          <w:sz w:val="28"/>
          <w:szCs w:val="28"/>
        </w:rPr>
        <w:t>и</w:t>
      </w:r>
      <w:r w:rsidRPr="00C3487B">
        <w:rPr>
          <w:sz w:val="28"/>
          <w:szCs w:val="28"/>
          <w:lang w:val="en-US"/>
        </w:rPr>
        <w:t xml:space="preserve"> </w:t>
      </w:r>
      <w:r w:rsidRPr="00C3487B">
        <w:rPr>
          <w:sz w:val="28"/>
          <w:szCs w:val="28"/>
        </w:rPr>
        <w:t>другие</w:t>
      </w:r>
      <w:r w:rsidRPr="00C3487B">
        <w:rPr>
          <w:sz w:val="28"/>
          <w:szCs w:val="28"/>
          <w:lang w:val="en-US"/>
        </w:rPr>
        <w:t>.</w:t>
      </w:r>
    </w:p>
    <w:p w:rsidR="00611F4E" w:rsidRDefault="00611F4E" w:rsidP="00C3487B">
      <w:pPr>
        <w:spacing w:line="360" w:lineRule="auto"/>
        <w:ind w:firstLine="709"/>
        <w:rPr>
          <w:b/>
          <w:bCs/>
          <w:sz w:val="28"/>
          <w:szCs w:val="28"/>
        </w:rPr>
      </w:pPr>
    </w:p>
    <w:p w:rsidR="00125704" w:rsidRPr="00C3487B" w:rsidRDefault="00125704" w:rsidP="00C3487B">
      <w:pPr>
        <w:spacing w:line="360" w:lineRule="auto"/>
        <w:ind w:firstLine="709"/>
        <w:rPr>
          <w:sz w:val="28"/>
          <w:szCs w:val="28"/>
        </w:rPr>
      </w:pPr>
      <w:r w:rsidRPr="00C3487B">
        <w:rPr>
          <w:b/>
          <w:bCs/>
          <w:sz w:val="28"/>
          <w:szCs w:val="28"/>
        </w:rPr>
        <w:t>Фирмы, осуществляющие внешнеторговые операции</w:t>
      </w:r>
    </w:p>
    <w:p w:rsidR="00125704" w:rsidRPr="00C3487B" w:rsidRDefault="00125704" w:rsidP="00C3487B">
      <w:pPr>
        <w:spacing w:line="360" w:lineRule="auto"/>
        <w:ind w:firstLine="709"/>
        <w:rPr>
          <w:sz w:val="28"/>
          <w:szCs w:val="28"/>
        </w:rPr>
      </w:pPr>
      <w:r w:rsidRPr="00C3487B">
        <w:rPr>
          <w:sz w:val="28"/>
          <w:szCs w:val="28"/>
        </w:rPr>
        <w:t>Компании, участвующие в международной торговле предъявляют устойчивый спрос на иностранную валюту (в части импортеров) и предложение иностранной валюты (экспортеры), а также размещают и привлекают свободные валютные остатки в краткосрочные депозиты. При этом данные организации прямого доступа на валютный рынок, как правило, не имеют и проводят конверсионные и депозитные операции через коммерческие банки.</w:t>
      </w:r>
    </w:p>
    <w:p w:rsidR="00611F4E" w:rsidRDefault="00611F4E" w:rsidP="00C3487B">
      <w:pPr>
        <w:spacing w:line="360" w:lineRule="auto"/>
        <w:ind w:firstLine="709"/>
        <w:rPr>
          <w:b/>
          <w:bCs/>
          <w:sz w:val="28"/>
          <w:szCs w:val="28"/>
        </w:rPr>
      </w:pPr>
    </w:p>
    <w:p w:rsidR="00125704" w:rsidRPr="00C3487B" w:rsidRDefault="00125704" w:rsidP="00C3487B">
      <w:pPr>
        <w:spacing w:line="360" w:lineRule="auto"/>
        <w:ind w:firstLine="709"/>
        <w:rPr>
          <w:sz w:val="28"/>
          <w:szCs w:val="28"/>
          <w:lang w:val="en-US"/>
        </w:rPr>
      </w:pPr>
      <w:r w:rsidRPr="00C3487B">
        <w:rPr>
          <w:b/>
          <w:bCs/>
          <w:sz w:val="28"/>
          <w:szCs w:val="28"/>
        </w:rPr>
        <w:t>Компании</w:t>
      </w:r>
      <w:r w:rsidRPr="00C3487B">
        <w:rPr>
          <w:b/>
          <w:bCs/>
          <w:sz w:val="28"/>
          <w:szCs w:val="28"/>
          <w:lang w:val="en-US"/>
        </w:rPr>
        <w:t xml:space="preserve">, </w:t>
      </w:r>
      <w:r w:rsidRPr="00C3487B">
        <w:rPr>
          <w:b/>
          <w:bCs/>
          <w:sz w:val="28"/>
          <w:szCs w:val="28"/>
        </w:rPr>
        <w:t>осуществляющие</w:t>
      </w:r>
      <w:r w:rsidRPr="00C3487B">
        <w:rPr>
          <w:b/>
          <w:bCs/>
          <w:sz w:val="28"/>
          <w:szCs w:val="28"/>
          <w:lang w:val="en-US"/>
        </w:rPr>
        <w:t xml:space="preserve"> </w:t>
      </w:r>
      <w:r w:rsidRPr="00C3487B">
        <w:rPr>
          <w:b/>
          <w:bCs/>
          <w:sz w:val="28"/>
          <w:szCs w:val="28"/>
        </w:rPr>
        <w:t>зарубежные</w:t>
      </w:r>
      <w:r w:rsidRPr="00C3487B">
        <w:rPr>
          <w:b/>
          <w:bCs/>
          <w:sz w:val="28"/>
          <w:szCs w:val="28"/>
          <w:lang w:val="en-US"/>
        </w:rPr>
        <w:t xml:space="preserve"> </w:t>
      </w:r>
      <w:r w:rsidRPr="00C3487B">
        <w:rPr>
          <w:b/>
          <w:bCs/>
          <w:sz w:val="28"/>
          <w:szCs w:val="28"/>
        </w:rPr>
        <w:t>вложения</w:t>
      </w:r>
      <w:r w:rsidRPr="00C3487B">
        <w:rPr>
          <w:b/>
          <w:bCs/>
          <w:sz w:val="28"/>
          <w:szCs w:val="28"/>
          <w:lang w:val="en-US"/>
        </w:rPr>
        <w:t xml:space="preserve"> </w:t>
      </w:r>
      <w:r w:rsidRPr="00C3487B">
        <w:rPr>
          <w:b/>
          <w:bCs/>
          <w:sz w:val="28"/>
          <w:szCs w:val="28"/>
        </w:rPr>
        <w:t>активов</w:t>
      </w:r>
      <w:r w:rsidRPr="00C3487B">
        <w:rPr>
          <w:b/>
          <w:bCs/>
          <w:sz w:val="28"/>
          <w:szCs w:val="28"/>
          <w:lang w:val="en-US"/>
        </w:rPr>
        <w:t xml:space="preserve"> (Investment Funds, Money Market Funds, International Corporations)</w:t>
      </w:r>
    </w:p>
    <w:p w:rsidR="00125704" w:rsidRPr="00C3487B" w:rsidRDefault="00125704" w:rsidP="00C3487B">
      <w:pPr>
        <w:spacing w:line="360" w:lineRule="auto"/>
        <w:ind w:firstLine="709"/>
        <w:rPr>
          <w:sz w:val="28"/>
          <w:szCs w:val="28"/>
        </w:rPr>
      </w:pPr>
      <w:r w:rsidRPr="00C3487B">
        <w:rPr>
          <w:sz w:val="28"/>
          <w:szCs w:val="28"/>
        </w:rPr>
        <w:t xml:space="preserve">Данные компании, представленные различного рода международными инвестиционными фондами, осуществляют политику диверсифицированного управления портфелем активов, размещая средства в ценных бумагах правительств и корпораций различных стран. На дилерском сленге их называют просто фондами или </w:t>
      </w:r>
      <w:r w:rsidRPr="00C3487B">
        <w:rPr>
          <w:sz w:val="28"/>
          <w:szCs w:val="28"/>
          <w:lang w:val="en-US"/>
        </w:rPr>
        <w:t>funds</w:t>
      </w:r>
      <w:r w:rsidRPr="00C3487B">
        <w:rPr>
          <w:sz w:val="28"/>
          <w:szCs w:val="28"/>
        </w:rPr>
        <w:t>; наиболее известен фонд «</w:t>
      </w:r>
      <w:r w:rsidRPr="00C3487B">
        <w:rPr>
          <w:sz w:val="28"/>
          <w:szCs w:val="28"/>
          <w:lang w:val="en-US"/>
        </w:rPr>
        <w:t>Quantum</w:t>
      </w:r>
      <w:r w:rsidRPr="00C3487B">
        <w:rPr>
          <w:sz w:val="28"/>
          <w:szCs w:val="28"/>
        </w:rPr>
        <w:t>» Джорджа Сороса, проводящий успешные валютные спекуляции.</w:t>
      </w:r>
    </w:p>
    <w:p w:rsidR="00125704" w:rsidRPr="00C3487B" w:rsidRDefault="00125704" w:rsidP="00C3487B">
      <w:pPr>
        <w:spacing w:line="360" w:lineRule="auto"/>
        <w:ind w:firstLine="709"/>
        <w:rPr>
          <w:sz w:val="28"/>
          <w:szCs w:val="28"/>
        </w:rPr>
      </w:pPr>
      <w:r w:rsidRPr="00C3487B">
        <w:rPr>
          <w:sz w:val="28"/>
          <w:szCs w:val="28"/>
        </w:rPr>
        <w:t>К данному виду фирм относятся также крупные международные корпорации, осуществляющие иностранные производственные инвестиции: создание филиалов, совместных предприятий и т.д., такие как, например, Ксерокс, Нестле, Дженерал моторе, Бритиш петролеум и другие.</w:t>
      </w:r>
    </w:p>
    <w:p w:rsidR="00611F4E" w:rsidRDefault="00611F4E" w:rsidP="00C3487B">
      <w:pPr>
        <w:spacing w:line="360" w:lineRule="auto"/>
        <w:ind w:firstLine="709"/>
        <w:rPr>
          <w:b/>
          <w:bCs/>
          <w:sz w:val="28"/>
          <w:szCs w:val="28"/>
        </w:rPr>
      </w:pPr>
    </w:p>
    <w:p w:rsidR="00125704" w:rsidRPr="00C3487B" w:rsidRDefault="00125704" w:rsidP="00C3487B">
      <w:pPr>
        <w:spacing w:line="360" w:lineRule="auto"/>
        <w:ind w:firstLine="709"/>
        <w:rPr>
          <w:sz w:val="28"/>
          <w:szCs w:val="28"/>
        </w:rPr>
      </w:pPr>
      <w:r w:rsidRPr="00C3487B">
        <w:rPr>
          <w:b/>
          <w:bCs/>
          <w:sz w:val="28"/>
          <w:szCs w:val="28"/>
        </w:rPr>
        <w:t>Центральные банки</w:t>
      </w:r>
    </w:p>
    <w:p w:rsidR="00125704" w:rsidRPr="00C3487B" w:rsidRDefault="00125704" w:rsidP="00C3487B">
      <w:pPr>
        <w:spacing w:line="360" w:lineRule="auto"/>
        <w:ind w:firstLine="709"/>
        <w:rPr>
          <w:sz w:val="28"/>
          <w:szCs w:val="28"/>
        </w:rPr>
      </w:pPr>
      <w:r w:rsidRPr="00C3487B">
        <w:rPr>
          <w:sz w:val="28"/>
          <w:szCs w:val="28"/>
        </w:rPr>
        <w:t>В их функцию входит управление валютными резервами, проведение валютных интервенций, оказывающих влияние на уровень обменного курса, а также регулирование уровня процентных ставок по вложениям в национальной валюте.</w:t>
      </w:r>
    </w:p>
    <w:p w:rsidR="00125704" w:rsidRPr="00C3487B" w:rsidRDefault="00125704" w:rsidP="00C3487B">
      <w:pPr>
        <w:spacing w:line="360" w:lineRule="auto"/>
        <w:ind w:firstLine="709"/>
        <w:rPr>
          <w:sz w:val="28"/>
          <w:szCs w:val="28"/>
        </w:rPr>
      </w:pPr>
      <w:r w:rsidRPr="00C3487B">
        <w:rPr>
          <w:sz w:val="28"/>
          <w:szCs w:val="28"/>
        </w:rPr>
        <w:t>Наибольшим влиянием на мировые валютные рынки обладает центральный банк США</w:t>
      </w:r>
      <w:r w:rsidRPr="00C3487B">
        <w:rPr>
          <w:noProof/>
          <w:sz w:val="28"/>
          <w:szCs w:val="28"/>
        </w:rPr>
        <w:t xml:space="preserve"> —</w:t>
      </w:r>
      <w:r w:rsidRPr="00C3487B">
        <w:rPr>
          <w:sz w:val="28"/>
          <w:szCs w:val="28"/>
        </w:rPr>
        <w:t xml:space="preserve"> Федеральная Резервная Система (</w:t>
      </w:r>
      <w:r w:rsidRPr="00C3487B">
        <w:rPr>
          <w:sz w:val="28"/>
          <w:szCs w:val="28"/>
          <w:lang w:val="en-US"/>
        </w:rPr>
        <w:t>US</w:t>
      </w:r>
      <w:r w:rsidRPr="00C3487B">
        <w:rPr>
          <w:sz w:val="28"/>
          <w:szCs w:val="28"/>
        </w:rPr>
        <w:t xml:space="preserve"> </w:t>
      </w:r>
      <w:r w:rsidRPr="00C3487B">
        <w:rPr>
          <w:sz w:val="28"/>
          <w:szCs w:val="28"/>
          <w:lang w:val="en-US"/>
        </w:rPr>
        <w:t>Federal</w:t>
      </w:r>
      <w:r w:rsidRPr="00C3487B">
        <w:rPr>
          <w:sz w:val="28"/>
          <w:szCs w:val="28"/>
        </w:rPr>
        <w:t xml:space="preserve"> </w:t>
      </w:r>
      <w:r w:rsidRPr="00C3487B">
        <w:rPr>
          <w:sz w:val="28"/>
          <w:szCs w:val="28"/>
          <w:lang w:val="en-US"/>
        </w:rPr>
        <w:t>Reserve</w:t>
      </w:r>
      <w:r w:rsidRPr="00C3487B">
        <w:rPr>
          <w:sz w:val="28"/>
          <w:szCs w:val="28"/>
        </w:rPr>
        <w:t xml:space="preserve"> или кратко </w:t>
      </w:r>
      <w:r w:rsidRPr="00C3487B">
        <w:rPr>
          <w:sz w:val="28"/>
          <w:szCs w:val="28"/>
          <w:lang w:val="en-US"/>
        </w:rPr>
        <w:t>FED</w:t>
      </w:r>
      <w:r w:rsidRPr="00C3487B">
        <w:rPr>
          <w:sz w:val="28"/>
          <w:szCs w:val="28"/>
        </w:rPr>
        <w:t>). Далее за ним следуют центральный банк Германии</w:t>
      </w:r>
      <w:r w:rsidRPr="00C3487B">
        <w:rPr>
          <w:noProof/>
          <w:sz w:val="28"/>
          <w:szCs w:val="28"/>
        </w:rPr>
        <w:t xml:space="preserve"> —</w:t>
      </w:r>
      <w:r w:rsidRPr="00C3487B">
        <w:rPr>
          <w:sz w:val="28"/>
          <w:szCs w:val="28"/>
        </w:rPr>
        <w:t xml:space="preserve"> Бундесбанк (</w:t>
      </w:r>
      <w:r w:rsidRPr="00C3487B">
        <w:rPr>
          <w:sz w:val="28"/>
          <w:szCs w:val="28"/>
          <w:lang w:val="en-US"/>
        </w:rPr>
        <w:t>Deutsche</w:t>
      </w:r>
      <w:r w:rsidRPr="00C3487B">
        <w:rPr>
          <w:sz w:val="28"/>
          <w:szCs w:val="28"/>
        </w:rPr>
        <w:t xml:space="preserve"> </w:t>
      </w:r>
      <w:r w:rsidRPr="00C3487B">
        <w:rPr>
          <w:sz w:val="28"/>
          <w:szCs w:val="28"/>
          <w:lang w:val="en-US"/>
        </w:rPr>
        <w:t>Bundesbank</w:t>
      </w:r>
      <w:r w:rsidRPr="00C3487B">
        <w:rPr>
          <w:sz w:val="28"/>
          <w:szCs w:val="28"/>
        </w:rPr>
        <w:t>) и Великобритании</w:t>
      </w:r>
      <w:r w:rsidRPr="00C3487B">
        <w:rPr>
          <w:noProof/>
          <w:sz w:val="28"/>
          <w:szCs w:val="28"/>
        </w:rPr>
        <w:t xml:space="preserve"> —</w:t>
      </w:r>
      <w:r w:rsidRPr="00C3487B">
        <w:rPr>
          <w:sz w:val="28"/>
          <w:szCs w:val="28"/>
        </w:rPr>
        <w:t xml:space="preserve"> Банк Англии (</w:t>
      </w:r>
      <w:r w:rsidRPr="00C3487B">
        <w:rPr>
          <w:sz w:val="28"/>
          <w:szCs w:val="28"/>
          <w:lang w:val="en-US"/>
        </w:rPr>
        <w:t>Bank</w:t>
      </w:r>
      <w:r w:rsidRPr="00C3487B">
        <w:rPr>
          <w:sz w:val="28"/>
          <w:szCs w:val="28"/>
        </w:rPr>
        <w:t xml:space="preserve"> </w:t>
      </w:r>
      <w:r w:rsidRPr="00C3487B">
        <w:rPr>
          <w:sz w:val="28"/>
          <w:szCs w:val="28"/>
          <w:lang w:val="en-US"/>
        </w:rPr>
        <w:t>of</w:t>
      </w:r>
      <w:r w:rsidRPr="00C3487B">
        <w:rPr>
          <w:sz w:val="28"/>
          <w:szCs w:val="28"/>
        </w:rPr>
        <w:t xml:space="preserve"> </w:t>
      </w:r>
      <w:r w:rsidRPr="00C3487B">
        <w:rPr>
          <w:sz w:val="28"/>
          <w:szCs w:val="28"/>
          <w:lang w:val="en-US"/>
        </w:rPr>
        <w:t>England</w:t>
      </w:r>
      <w:r w:rsidRPr="00C3487B">
        <w:rPr>
          <w:sz w:val="28"/>
          <w:szCs w:val="28"/>
        </w:rPr>
        <w:t xml:space="preserve"> называемый также </w:t>
      </w:r>
      <w:r w:rsidRPr="00C3487B">
        <w:rPr>
          <w:sz w:val="28"/>
          <w:szCs w:val="28"/>
          <w:lang w:val="en-US"/>
        </w:rPr>
        <w:t>Old</w:t>
      </w:r>
      <w:r w:rsidRPr="00C3487B">
        <w:rPr>
          <w:sz w:val="28"/>
          <w:szCs w:val="28"/>
        </w:rPr>
        <w:t xml:space="preserve"> </w:t>
      </w:r>
      <w:r w:rsidRPr="00C3487B">
        <w:rPr>
          <w:sz w:val="28"/>
          <w:szCs w:val="28"/>
          <w:lang w:val="en-US"/>
        </w:rPr>
        <w:t>Lady</w:t>
      </w:r>
      <w:r w:rsidRPr="00C3487B">
        <w:rPr>
          <w:sz w:val="28"/>
          <w:szCs w:val="28"/>
        </w:rPr>
        <w:t>).</w:t>
      </w:r>
    </w:p>
    <w:p w:rsidR="00611F4E" w:rsidRDefault="00611F4E" w:rsidP="00C3487B">
      <w:pPr>
        <w:spacing w:line="360" w:lineRule="auto"/>
        <w:ind w:firstLine="709"/>
        <w:rPr>
          <w:b/>
          <w:bCs/>
          <w:sz w:val="28"/>
          <w:szCs w:val="28"/>
        </w:rPr>
      </w:pPr>
    </w:p>
    <w:p w:rsidR="00125704" w:rsidRPr="00C3487B" w:rsidRDefault="00125704" w:rsidP="00C3487B">
      <w:pPr>
        <w:spacing w:line="360" w:lineRule="auto"/>
        <w:ind w:firstLine="709"/>
        <w:rPr>
          <w:sz w:val="28"/>
          <w:szCs w:val="28"/>
        </w:rPr>
      </w:pPr>
      <w:r w:rsidRPr="00C3487B">
        <w:rPr>
          <w:b/>
          <w:bCs/>
          <w:sz w:val="28"/>
          <w:szCs w:val="28"/>
        </w:rPr>
        <w:t>Частные лица</w:t>
      </w:r>
    </w:p>
    <w:p w:rsidR="00125704" w:rsidRPr="00C3487B" w:rsidRDefault="00125704" w:rsidP="00C3487B">
      <w:pPr>
        <w:spacing w:line="360" w:lineRule="auto"/>
        <w:ind w:firstLine="709"/>
        <w:rPr>
          <w:sz w:val="28"/>
          <w:szCs w:val="28"/>
        </w:rPr>
      </w:pPr>
      <w:r w:rsidRPr="00C3487B">
        <w:rPr>
          <w:sz w:val="28"/>
          <w:szCs w:val="28"/>
        </w:rPr>
        <w:t>Физические лица проводят широкий спектр неторговых операций в части зарубежного туризма, переводов заработной платы, пенсий, гонораров, покупки и продажи наличной валюты.</w:t>
      </w:r>
    </w:p>
    <w:p w:rsidR="00611F4E" w:rsidRDefault="00611F4E" w:rsidP="00C3487B">
      <w:pPr>
        <w:spacing w:line="360" w:lineRule="auto"/>
        <w:ind w:firstLine="709"/>
        <w:rPr>
          <w:b/>
          <w:bCs/>
          <w:sz w:val="28"/>
          <w:szCs w:val="28"/>
        </w:rPr>
      </w:pPr>
    </w:p>
    <w:p w:rsidR="00125704" w:rsidRPr="00C3487B" w:rsidRDefault="00125704" w:rsidP="00C3487B">
      <w:pPr>
        <w:spacing w:line="360" w:lineRule="auto"/>
        <w:ind w:firstLine="709"/>
        <w:rPr>
          <w:sz w:val="28"/>
          <w:szCs w:val="28"/>
        </w:rPr>
      </w:pPr>
      <w:r w:rsidRPr="00C3487B">
        <w:rPr>
          <w:b/>
          <w:bCs/>
          <w:sz w:val="28"/>
          <w:szCs w:val="28"/>
        </w:rPr>
        <w:t>Валютные биржи</w:t>
      </w:r>
    </w:p>
    <w:p w:rsidR="00125704" w:rsidRPr="00C3487B" w:rsidRDefault="00125704" w:rsidP="00C3487B">
      <w:pPr>
        <w:spacing w:line="360" w:lineRule="auto"/>
        <w:ind w:firstLine="709"/>
        <w:rPr>
          <w:sz w:val="28"/>
          <w:szCs w:val="28"/>
        </w:rPr>
      </w:pPr>
      <w:r w:rsidRPr="00C3487B">
        <w:rPr>
          <w:sz w:val="28"/>
          <w:szCs w:val="28"/>
        </w:rPr>
        <w:t>В ряде стран с переходной экономикой функционируют валютные биржи, в функции которых входит осуществление обмена валют для юридических лиц и формирование рыночного валютного курса. Государство обычно активно регулирует уровень обменного курса, пользуясь компактностью биржевого рынка.</w:t>
      </w:r>
    </w:p>
    <w:p w:rsidR="00611F4E" w:rsidRDefault="00611F4E" w:rsidP="00C3487B">
      <w:pPr>
        <w:spacing w:line="360" w:lineRule="auto"/>
        <w:ind w:firstLine="709"/>
        <w:rPr>
          <w:b/>
          <w:bCs/>
          <w:sz w:val="28"/>
          <w:szCs w:val="28"/>
        </w:rPr>
      </w:pPr>
    </w:p>
    <w:p w:rsidR="00125704" w:rsidRPr="00C3487B" w:rsidRDefault="00125704" w:rsidP="00C3487B">
      <w:pPr>
        <w:spacing w:line="360" w:lineRule="auto"/>
        <w:ind w:firstLine="709"/>
        <w:rPr>
          <w:sz w:val="28"/>
          <w:szCs w:val="28"/>
        </w:rPr>
      </w:pPr>
      <w:r w:rsidRPr="00C3487B">
        <w:rPr>
          <w:b/>
          <w:bCs/>
          <w:sz w:val="28"/>
          <w:szCs w:val="28"/>
        </w:rPr>
        <w:t>Валютные брокерские фирмы</w:t>
      </w:r>
    </w:p>
    <w:p w:rsidR="00125704" w:rsidRPr="00C3487B" w:rsidRDefault="00125704" w:rsidP="00C3487B">
      <w:pPr>
        <w:spacing w:line="360" w:lineRule="auto"/>
        <w:ind w:firstLine="709"/>
        <w:rPr>
          <w:sz w:val="28"/>
          <w:szCs w:val="28"/>
        </w:rPr>
      </w:pPr>
      <w:r w:rsidRPr="00C3487B">
        <w:rPr>
          <w:sz w:val="28"/>
          <w:szCs w:val="28"/>
        </w:rPr>
        <w:t>В их функцию входит сведение покупателя и продавца иностранной валюты и осуществление между ними конверсионной или ссудно-депозитной операции. За свое посредничество брокерские фирмы взимают брокерскую комиссию в виде процента от суммы сделки.</w:t>
      </w:r>
    </w:p>
    <w:p w:rsidR="00125704" w:rsidRPr="00C3487B" w:rsidRDefault="00125704" w:rsidP="00C3487B">
      <w:pPr>
        <w:spacing w:line="360" w:lineRule="auto"/>
        <w:ind w:firstLine="709"/>
        <w:rPr>
          <w:sz w:val="28"/>
          <w:szCs w:val="28"/>
        </w:rPr>
      </w:pPr>
      <w:r w:rsidRPr="00C3487B">
        <w:rPr>
          <w:sz w:val="28"/>
          <w:szCs w:val="28"/>
        </w:rPr>
        <w:t>Брокерская фирма, обладающая информацией о запрашиваемых курсах и ставках, является местом, где формируется реальный валютный курс и реальные процентные ставки по уже заключенным сделкам. Коммерческие банки получают информацию о текущем уровне курса от брокерских фирм.</w:t>
      </w:r>
    </w:p>
    <w:p w:rsidR="00125704" w:rsidRPr="00C3487B" w:rsidRDefault="00125704" w:rsidP="00C3487B">
      <w:pPr>
        <w:spacing w:line="360" w:lineRule="auto"/>
        <w:ind w:firstLine="709"/>
        <w:rPr>
          <w:sz w:val="28"/>
          <w:szCs w:val="28"/>
        </w:rPr>
      </w:pPr>
      <w:r w:rsidRPr="00C3487B">
        <w:rPr>
          <w:sz w:val="28"/>
          <w:szCs w:val="28"/>
        </w:rPr>
        <w:t xml:space="preserve">Среди брокерских фирм на международных валютных рынках наиболее известны такие, как </w:t>
      </w:r>
      <w:r w:rsidRPr="00C3487B">
        <w:rPr>
          <w:sz w:val="28"/>
          <w:szCs w:val="28"/>
          <w:lang w:val="en-US"/>
        </w:rPr>
        <w:t>Lasser</w:t>
      </w:r>
      <w:r w:rsidRPr="00C3487B">
        <w:rPr>
          <w:sz w:val="28"/>
          <w:szCs w:val="28"/>
        </w:rPr>
        <w:t xml:space="preserve"> </w:t>
      </w:r>
      <w:r w:rsidRPr="00C3487B">
        <w:rPr>
          <w:sz w:val="28"/>
          <w:szCs w:val="28"/>
          <w:lang w:val="en-US"/>
        </w:rPr>
        <w:t>Marshall</w:t>
      </w:r>
      <w:r w:rsidRPr="00C3487B">
        <w:rPr>
          <w:sz w:val="28"/>
          <w:szCs w:val="28"/>
        </w:rPr>
        <w:t xml:space="preserve">, </w:t>
      </w:r>
      <w:r w:rsidRPr="00C3487B">
        <w:rPr>
          <w:sz w:val="28"/>
          <w:szCs w:val="28"/>
          <w:lang w:val="en-US"/>
        </w:rPr>
        <w:t>Bierbaum</w:t>
      </w:r>
      <w:r w:rsidRPr="00C3487B">
        <w:rPr>
          <w:sz w:val="28"/>
          <w:szCs w:val="28"/>
        </w:rPr>
        <w:t xml:space="preserve">, </w:t>
      </w:r>
      <w:r w:rsidRPr="00C3487B">
        <w:rPr>
          <w:sz w:val="28"/>
          <w:szCs w:val="28"/>
          <w:lang w:val="en-US"/>
        </w:rPr>
        <w:t>Harlow</w:t>
      </w:r>
      <w:r w:rsidRPr="00C3487B">
        <w:rPr>
          <w:sz w:val="28"/>
          <w:szCs w:val="28"/>
        </w:rPr>
        <w:t xml:space="preserve"> </w:t>
      </w:r>
      <w:r w:rsidRPr="00C3487B">
        <w:rPr>
          <w:sz w:val="28"/>
          <w:szCs w:val="28"/>
          <w:lang w:val="en-US"/>
        </w:rPr>
        <w:t>Butler</w:t>
      </w:r>
      <w:r w:rsidRPr="00C3487B">
        <w:rPr>
          <w:sz w:val="28"/>
          <w:szCs w:val="28"/>
        </w:rPr>
        <w:t xml:space="preserve">, </w:t>
      </w:r>
      <w:r w:rsidRPr="00C3487B">
        <w:rPr>
          <w:sz w:val="28"/>
          <w:szCs w:val="28"/>
          <w:lang w:val="en-US"/>
        </w:rPr>
        <w:t>Tullet</w:t>
      </w:r>
      <w:r w:rsidRPr="00C3487B">
        <w:rPr>
          <w:sz w:val="28"/>
          <w:szCs w:val="28"/>
        </w:rPr>
        <w:t xml:space="preserve"> </w:t>
      </w:r>
      <w:r w:rsidRPr="00C3487B">
        <w:rPr>
          <w:sz w:val="28"/>
          <w:szCs w:val="28"/>
          <w:lang w:val="en-US"/>
        </w:rPr>
        <w:t>and</w:t>
      </w:r>
      <w:r w:rsidRPr="00C3487B">
        <w:rPr>
          <w:sz w:val="28"/>
          <w:szCs w:val="28"/>
        </w:rPr>
        <w:t xml:space="preserve"> </w:t>
      </w:r>
      <w:r w:rsidRPr="00C3487B">
        <w:rPr>
          <w:sz w:val="28"/>
          <w:szCs w:val="28"/>
          <w:lang w:val="en-US"/>
        </w:rPr>
        <w:t>Tokyo</w:t>
      </w:r>
      <w:r w:rsidRPr="00C3487B">
        <w:rPr>
          <w:sz w:val="28"/>
          <w:szCs w:val="28"/>
        </w:rPr>
        <w:t xml:space="preserve">, </w:t>
      </w:r>
      <w:r w:rsidRPr="00C3487B">
        <w:rPr>
          <w:sz w:val="28"/>
          <w:szCs w:val="28"/>
          <w:lang w:val="en-US"/>
        </w:rPr>
        <w:t>Coutts</w:t>
      </w:r>
      <w:r w:rsidRPr="00C3487B">
        <w:rPr>
          <w:sz w:val="28"/>
          <w:szCs w:val="28"/>
        </w:rPr>
        <w:t xml:space="preserve">, </w:t>
      </w:r>
      <w:r w:rsidRPr="00C3487B">
        <w:rPr>
          <w:sz w:val="28"/>
          <w:szCs w:val="28"/>
          <w:lang w:val="en-US"/>
        </w:rPr>
        <w:t>Tradition</w:t>
      </w:r>
      <w:r w:rsidRPr="00C3487B">
        <w:rPr>
          <w:sz w:val="28"/>
          <w:szCs w:val="28"/>
        </w:rPr>
        <w:t xml:space="preserve"> и другие.</w:t>
      </w:r>
    </w:p>
    <w:p w:rsidR="00125704" w:rsidRPr="00C3487B" w:rsidRDefault="00125704" w:rsidP="00C3487B">
      <w:pPr>
        <w:spacing w:line="360" w:lineRule="auto"/>
        <w:ind w:firstLine="709"/>
        <w:rPr>
          <w:sz w:val="28"/>
          <w:szCs w:val="28"/>
        </w:rPr>
      </w:pPr>
      <w:r w:rsidRPr="00C3487B">
        <w:rPr>
          <w:sz w:val="28"/>
          <w:szCs w:val="28"/>
        </w:rPr>
        <w:t xml:space="preserve">На российском рынке брокерские услуги по конверсионным и депозитным операциям предоставляют брокерские компании: </w:t>
      </w:r>
      <w:r w:rsidRPr="00C3487B">
        <w:rPr>
          <w:sz w:val="28"/>
          <w:szCs w:val="28"/>
          <w:lang w:val="en-US"/>
        </w:rPr>
        <w:t>Intermoney</w:t>
      </w:r>
      <w:r w:rsidRPr="00C3487B">
        <w:rPr>
          <w:sz w:val="28"/>
          <w:szCs w:val="28"/>
        </w:rPr>
        <w:t xml:space="preserve"> </w:t>
      </w:r>
      <w:r w:rsidRPr="00C3487B">
        <w:rPr>
          <w:sz w:val="28"/>
          <w:szCs w:val="28"/>
          <w:lang w:val="en-US"/>
        </w:rPr>
        <w:t>Financial</w:t>
      </w:r>
      <w:r w:rsidRPr="00C3487B">
        <w:rPr>
          <w:sz w:val="28"/>
          <w:szCs w:val="28"/>
        </w:rPr>
        <w:t xml:space="preserve"> </w:t>
      </w:r>
      <w:r w:rsidRPr="00C3487B">
        <w:rPr>
          <w:sz w:val="28"/>
          <w:szCs w:val="28"/>
          <w:lang w:val="en-US"/>
        </w:rPr>
        <w:t>Products</w:t>
      </w:r>
      <w:r w:rsidRPr="00C3487B">
        <w:rPr>
          <w:sz w:val="28"/>
          <w:szCs w:val="28"/>
        </w:rPr>
        <w:t>, Межбанковский финансовый дом, Российская международная валютно-фондовая биржа, фирма АДИКС.</w:t>
      </w:r>
    </w:p>
    <w:p w:rsidR="00C3487B" w:rsidRPr="00D57626" w:rsidRDefault="00C3487B" w:rsidP="00C3487B">
      <w:pPr>
        <w:pStyle w:val="HTML"/>
        <w:widowControl w:val="0"/>
        <w:spacing w:line="360" w:lineRule="auto"/>
        <w:ind w:firstLine="709"/>
        <w:jc w:val="both"/>
        <w:rPr>
          <w:rFonts w:ascii="Times New Roman" w:hAnsi="Times New Roman" w:cs="Times New Roman"/>
          <w:sz w:val="28"/>
          <w:szCs w:val="28"/>
        </w:rPr>
      </w:pPr>
    </w:p>
    <w:p w:rsidR="005E6C4B" w:rsidRPr="00C3487B" w:rsidRDefault="00F36272" w:rsidP="00C3487B">
      <w:pPr>
        <w:pStyle w:val="HTML"/>
        <w:widowControl w:val="0"/>
        <w:spacing w:line="360" w:lineRule="auto"/>
        <w:ind w:firstLine="709"/>
        <w:jc w:val="both"/>
        <w:rPr>
          <w:rFonts w:ascii="Times New Roman" w:hAnsi="Times New Roman" w:cs="Times New Roman"/>
          <w:b/>
          <w:bCs/>
          <w:sz w:val="28"/>
          <w:szCs w:val="28"/>
        </w:rPr>
      </w:pPr>
      <w:r w:rsidRPr="00C3487B">
        <w:rPr>
          <w:rFonts w:ascii="Times New Roman" w:hAnsi="Times New Roman" w:cs="Times New Roman"/>
          <w:b/>
          <w:bCs/>
          <w:sz w:val="28"/>
          <w:szCs w:val="28"/>
        </w:rPr>
        <w:t>1.4</w:t>
      </w:r>
      <w:r w:rsidR="005E6C4B" w:rsidRPr="00C3487B">
        <w:rPr>
          <w:rFonts w:ascii="Times New Roman" w:hAnsi="Times New Roman" w:cs="Times New Roman"/>
          <w:b/>
          <w:bCs/>
          <w:sz w:val="28"/>
          <w:szCs w:val="28"/>
        </w:rPr>
        <w:t xml:space="preserve"> </w:t>
      </w:r>
      <w:r w:rsidR="001D0A70" w:rsidRPr="00C3487B">
        <w:rPr>
          <w:rFonts w:ascii="Times New Roman" w:hAnsi="Times New Roman" w:cs="Times New Roman"/>
          <w:b/>
          <w:bCs/>
          <w:sz w:val="28"/>
          <w:szCs w:val="28"/>
        </w:rPr>
        <w:t xml:space="preserve">Определение </w:t>
      </w:r>
      <w:r w:rsidR="004621E0" w:rsidRPr="00C3487B">
        <w:rPr>
          <w:rFonts w:ascii="Times New Roman" w:hAnsi="Times New Roman" w:cs="Times New Roman"/>
          <w:b/>
          <w:bCs/>
          <w:sz w:val="28"/>
          <w:szCs w:val="28"/>
        </w:rPr>
        <w:t>курсов на валютном рынке</w:t>
      </w:r>
    </w:p>
    <w:p w:rsidR="00C3487B" w:rsidRPr="00D57626" w:rsidRDefault="00C3487B" w:rsidP="00C3487B">
      <w:pPr>
        <w:autoSpaceDE w:val="0"/>
        <w:autoSpaceDN w:val="0"/>
        <w:adjustRightInd w:val="0"/>
        <w:spacing w:line="360" w:lineRule="auto"/>
        <w:ind w:firstLine="709"/>
        <w:rPr>
          <w:sz w:val="28"/>
          <w:szCs w:val="28"/>
        </w:rPr>
      </w:pPr>
    </w:p>
    <w:p w:rsidR="005E6C4B" w:rsidRPr="00C3487B" w:rsidRDefault="005E6C4B" w:rsidP="00C3487B">
      <w:pPr>
        <w:autoSpaceDE w:val="0"/>
        <w:autoSpaceDN w:val="0"/>
        <w:adjustRightInd w:val="0"/>
        <w:spacing w:line="360" w:lineRule="auto"/>
        <w:ind w:firstLine="709"/>
        <w:rPr>
          <w:sz w:val="28"/>
          <w:szCs w:val="28"/>
        </w:rPr>
      </w:pPr>
      <w:r w:rsidRPr="00C3487B">
        <w:rPr>
          <w:sz w:val="28"/>
          <w:szCs w:val="28"/>
        </w:rPr>
        <w:t>Валютные рынки представляют собой механизм, посредством которого взаимодействуют продавцы и покупатели валюты.</w:t>
      </w:r>
    </w:p>
    <w:p w:rsidR="005E6C4B" w:rsidRPr="00C3487B" w:rsidRDefault="005E6C4B" w:rsidP="00C3487B">
      <w:pPr>
        <w:autoSpaceDE w:val="0"/>
        <w:autoSpaceDN w:val="0"/>
        <w:adjustRightInd w:val="0"/>
        <w:spacing w:line="360" w:lineRule="auto"/>
        <w:ind w:firstLine="709"/>
        <w:rPr>
          <w:sz w:val="28"/>
          <w:szCs w:val="28"/>
        </w:rPr>
      </w:pPr>
      <w:r w:rsidRPr="00C3487B">
        <w:rPr>
          <w:sz w:val="28"/>
          <w:szCs w:val="28"/>
        </w:rPr>
        <w:t>Значительные потоки финансовых средств во всем мире создаются</w:t>
      </w:r>
      <w:r w:rsidR="00B42F9B" w:rsidRPr="00C3487B">
        <w:rPr>
          <w:sz w:val="28"/>
          <w:szCs w:val="28"/>
        </w:rPr>
        <w:t xml:space="preserve"> </w:t>
      </w:r>
      <w:r w:rsidRPr="00C3487B">
        <w:rPr>
          <w:sz w:val="28"/>
          <w:szCs w:val="28"/>
        </w:rPr>
        <w:t>инвесторами, которые постоянно находятся в состоянии поиска наиболее</w:t>
      </w:r>
      <w:r w:rsidR="00B42F9B" w:rsidRPr="00C3487B">
        <w:rPr>
          <w:sz w:val="28"/>
          <w:szCs w:val="28"/>
        </w:rPr>
        <w:t xml:space="preserve"> </w:t>
      </w:r>
      <w:r w:rsidRPr="00C3487B">
        <w:rPr>
          <w:sz w:val="28"/>
          <w:szCs w:val="28"/>
        </w:rPr>
        <w:t>привлекательных инвестиционных возможностей, в том числе в других</w:t>
      </w:r>
      <w:r w:rsidR="00B42F9B" w:rsidRPr="00C3487B">
        <w:rPr>
          <w:sz w:val="28"/>
          <w:szCs w:val="28"/>
        </w:rPr>
        <w:t xml:space="preserve"> </w:t>
      </w:r>
      <w:r w:rsidRPr="00C3487B">
        <w:rPr>
          <w:sz w:val="28"/>
          <w:szCs w:val="28"/>
        </w:rPr>
        <w:t>странах.</w:t>
      </w:r>
    </w:p>
    <w:p w:rsidR="005E6C4B" w:rsidRPr="00C3487B" w:rsidRDefault="005E6C4B" w:rsidP="00C3487B">
      <w:pPr>
        <w:autoSpaceDE w:val="0"/>
        <w:autoSpaceDN w:val="0"/>
        <w:adjustRightInd w:val="0"/>
        <w:spacing w:line="360" w:lineRule="auto"/>
        <w:ind w:firstLine="709"/>
        <w:rPr>
          <w:sz w:val="28"/>
          <w:szCs w:val="28"/>
        </w:rPr>
      </w:pPr>
      <w:r w:rsidRPr="00C3487B">
        <w:rPr>
          <w:sz w:val="28"/>
          <w:szCs w:val="28"/>
        </w:rPr>
        <w:t>До начала второй мировой войны</w:t>
      </w:r>
      <w:r w:rsidR="00B42F9B" w:rsidRPr="00C3487B">
        <w:rPr>
          <w:sz w:val="28"/>
          <w:szCs w:val="28"/>
        </w:rPr>
        <w:t xml:space="preserve"> существовала т.н. система золо</w:t>
      </w:r>
      <w:r w:rsidRPr="00C3487B">
        <w:rPr>
          <w:sz w:val="28"/>
          <w:szCs w:val="28"/>
        </w:rPr>
        <w:t>того стандарта. Все национальные валюты были жестко привязаны к цене</w:t>
      </w:r>
      <w:r w:rsidR="00B42F9B" w:rsidRPr="00C3487B">
        <w:rPr>
          <w:sz w:val="28"/>
          <w:szCs w:val="28"/>
        </w:rPr>
        <w:t xml:space="preserve"> </w:t>
      </w:r>
      <w:r w:rsidRPr="00C3487B">
        <w:rPr>
          <w:sz w:val="28"/>
          <w:szCs w:val="28"/>
        </w:rPr>
        <w:t>золота и, соответственно имели стабиль</w:t>
      </w:r>
      <w:r w:rsidR="00B42F9B" w:rsidRPr="00C3487B">
        <w:rPr>
          <w:sz w:val="28"/>
          <w:szCs w:val="28"/>
        </w:rPr>
        <w:t>ные курсы относительно друг дру</w:t>
      </w:r>
      <w:r w:rsidRPr="00C3487B">
        <w:rPr>
          <w:sz w:val="28"/>
          <w:szCs w:val="28"/>
        </w:rPr>
        <w:t>га. Однако именно в это время появили</w:t>
      </w:r>
      <w:r w:rsidR="00B42F9B" w:rsidRPr="00C3487B">
        <w:rPr>
          <w:sz w:val="28"/>
          <w:szCs w:val="28"/>
        </w:rPr>
        <w:t>сь признаки неравномерности раз</w:t>
      </w:r>
      <w:r w:rsidRPr="00C3487B">
        <w:rPr>
          <w:sz w:val="28"/>
          <w:szCs w:val="28"/>
        </w:rPr>
        <w:t>вития экономики разных стран, и система стала давать сбои. Почему это</w:t>
      </w:r>
      <w:r w:rsidR="00B42F9B" w:rsidRPr="00C3487B">
        <w:rPr>
          <w:sz w:val="28"/>
          <w:szCs w:val="28"/>
        </w:rPr>
        <w:t xml:space="preserve"> </w:t>
      </w:r>
      <w:r w:rsidRPr="00C3487B">
        <w:rPr>
          <w:sz w:val="28"/>
          <w:szCs w:val="28"/>
        </w:rPr>
        <w:t>произошло? Ответ на этот вопрос можно дать, анализируя организацию</w:t>
      </w:r>
      <w:r w:rsidR="00B42F9B" w:rsidRPr="00C3487B">
        <w:rPr>
          <w:sz w:val="28"/>
          <w:szCs w:val="28"/>
        </w:rPr>
        <w:t xml:space="preserve"> </w:t>
      </w:r>
      <w:r w:rsidRPr="00C3487B">
        <w:rPr>
          <w:sz w:val="28"/>
          <w:szCs w:val="28"/>
        </w:rPr>
        <w:t>рыночных отношений на любом рынке, а также факторы, воздействующие</w:t>
      </w:r>
      <w:r w:rsidR="00B42F9B" w:rsidRPr="00C3487B">
        <w:rPr>
          <w:sz w:val="28"/>
          <w:szCs w:val="28"/>
        </w:rPr>
        <w:t xml:space="preserve"> </w:t>
      </w:r>
      <w:r w:rsidRPr="00C3487B">
        <w:rPr>
          <w:sz w:val="28"/>
          <w:szCs w:val="28"/>
        </w:rPr>
        <w:t>на валютный курс.</w:t>
      </w:r>
    </w:p>
    <w:p w:rsidR="005E6C4B" w:rsidRPr="00C3487B" w:rsidRDefault="005E6C4B" w:rsidP="00C3487B">
      <w:pPr>
        <w:autoSpaceDE w:val="0"/>
        <w:autoSpaceDN w:val="0"/>
        <w:adjustRightInd w:val="0"/>
        <w:spacing w:line="360" w:lineRule="auto"/>
        <w:ind w:firstLine="709"/>
        <w:rPr>
          <w:sz w:val="28"/>
          <w:szCs w:val="28"/>
        </w:rPr>
      </w:pPr>
      <w:r w:rsidRPr="00C3487B">
        <w:rPr>
          <w:sz w:val="28"/>
          <w:szCs w:val="28"/>
        </w:rPr>
        <w:t>Работа любого рыночного механи</w:t>
      </w:r>
      <w:r w:rsidR="00B42F9B" w:rsidRPr="00C3487B">
        <w:rPr>
          <w:sz w:val="28"/>
          <w:szCs w:val="28"/>
        </w:rPr>
        <w:t>зма осуществляется по закону ба</w:t>
      </w:r>
      <w:r w:rsidRPr="00C3487B">
        <w:rPr>
          <w:sz w:val="28"/>
          <w:szCs w:val="28"/>
        </w:rPr>
        <w:t>ланса спроса и предложения (law of supp</w:t>
      </w:r>
      <w:r w:rsidR="00B42F9B" w:rsidRPr="00C3487B">
        <w:rPr>
          <w:sz w:val="28"/>
          <w:szCs w:val="28"/>
        </w:rPr>
        <w:t>ly and demand): если баланс дос</w:t>
      </w:r>
      <w:r w:rsidRPr="00C3487B">
        <w:rPr>
          <w:sz w:val="28"/>
          <w:szCs w:val="28"/>
        </w:rPr>
        <w:t xml:space="preserve">тигнут – </w:t>
      </w:r>
      <w:r w:rsidR="00B80DEC" w:rsidRPr="00C3487B">
        <w:rPr>
          <w:sz w:val="28"/>
          <w:szCs w:val="28"/>
        </w:rPr>
        <w:t>ц</w:t>
      </w:r>
      <w:r w:rsidRPr="00C3487B">
        <w:rPr>
          <w:sz w:val="28"/>
          <w:szCs w:val="28"/>
        </w:rPr>
        <w:t>ена стоит, если нет баланса – цена идет туда, где он достигается.</w:t>
      </w:r>
      <w:r w:rsidR="00A02E8E" w:rsidRPr="00C3487B">
        <w:rPr>
          <w:sz w:val="28"/>
          <w:szCs w:val="28"/>
        </w:rPr>
        <w:t xml:space="preserve"> </w:t>
      </w:r>
      <w:r w:rsidRPr="00C3487B">
        <w:rPr>
          <w:sz w:val="28"/>
          <w:szCs w:val="28"/>
        </w:rPr>
        <w:t>Этот закон применим для любого вида товаров и услуг, в том числе и для</w:t>
      </w:r>
      <w:r w:rsidR="00B42F9B" w:rsidRPr="00C3487B">
        <w:rPr>
          <w:sz w:val="28"/>
          <w:szCs w:val="28"/>
        </w:rPr>
        <w:t xml:space="preserve"> </w:t>
      </w:r>
      <w:r w:rsidRPr="00C3487B">
        <w:rPr>
          <w:sz w:val="28"/>
          <w:szCs w:val="28"/>
        </w:rPr>
        <w:t>валютного рынка.</w:t>
      </w:r>
    </w:p>
    <w:p w:rsidR="001D0A70" w:rsidRPr="00C3487B" w:rsidRDefault="001D0A70" w:rsidP="00C3487B">
      <w:pPr>
        <w:autoSpaceDE w:val="0"/>
        <w:autoSpaceDN w:val="0"/>
        <w:adjustRightInd w:val="0"/>
        <w:spacing w:line="360" w:lineRule="auto"/>
        <w:ind w:firstLine="709"/>
        <w:rPr>
          <w:sz w:val="28"/>
          <w:szCs w:val="28"/>
        </w:rPr>
      </w:pPr>
      <w:r w:rsidRPr="00C3487B">
        <w:rPr>
          <w:sz w:val="28"/>
          <w:szCs w:val="28"/>
        </w:rPr>
        <w:t>Валютный курс – это цена денежной единицы одной страны, выраженная в денежных единицах другой страны.</w:t>
      </w:r>
    </w:p>
    <w:p w:rsidR="0066302E" w:rsidRPr="00C3487B" w:rsidRDefault="0066302E" w:rsidP="00C3487B">
      <w:pPr>
        <w:autoSpaceDE w:val="0"/>
        <w:autoSpaceDN w:val="0"/>
        <w:adjustRightInd w:val="0"/>
        <w:spacing w:line="360" w:lineRule="auto"/>
        <w:ind w:firstLine="709"/>
        <w:rPr>
          <w:sz w:val="28"/>
          <w:szCs w:val="28"/>
        </w:rPr>
      </w:pPr>
      <w:r w:rsidRPr="00C3487B">
        <w:rPr>
          <w:sz w:val="28"/>
          <w:szCs w:val="28"/>
        </w:rPr>
        <w:t>Покупательная способность валют выступает стоимостной основой валютного курса, отклонение которого от этой основы определяется спросом и предложением</w:t>
      </w:r>
      <w:r w:rsidR="002D7F9B" w:rsidRPr="00C3487B">
        <w:rPr>
          <w:sz w:val="28"/>
          <w:szCs w:val="28"/>
        </w:rPr>
        <w:t xml:space="preserve"> валюты.</w:t>
      </w:r>
    </w:p>
    <w:p w:rsidR="00A02E8E" w:rsidRPr="00C3487B" w:rsidRDefault="00B51226" w:rsidP="00C3487B">
      <w:pPr>
        <w:autoSpaceDE w:val="0"/>
        <w:autoSpaceDN w:val="0"/>
        <w:adjustRightInd w:val="0"/>
        <w:spacing w:line="360" w:lineRule="auto"/>
        <w:ind w:firstLine="709"/>
        <w:rPr>
          <w:sz w:val="28"/>
          <w:szCs w:val="28"/>
        </w:rPr>
      </w:pPr>
      <w:r w:rsidRPr="00C3487B">
        <w:rPr>
          <w:sz w:val="28"/>
          <w:szCs w:val="28"/>
        </w:rPr>
        <w:t>Рассмотрим</w:t>
      </w:r>
      <w:r w:rsidR="00A02E8E" w:rsidRPr="00C3487B">
        <w:rPr>
          <w:sz w:val="28"/>
          <w:szCs w:val="28"/>
        </w:rPr>
        <w:t xml:space="preserve"> факторы, воздействующие на валютный курс:</w:t>
      </w:r>
    </w:p>
    <w:p w:rsidR="00E95F44" w:rsidRPr="00C3487B" w:rsidRDefault="00E95F44" w:rsidP="00C3487B">
      <w:pPr>
        <w:spacing w:line="360" w:lineRule="auto"/>
        <w:ind w:firstLine="709"/>
        <w:rPr>
          <w:sz w:val="28"/>
          <w:szCs w:val="28"/>
        </w:rPr>
      </w:pPr>
      <w:r w:rsidRPr="00C3487B">
        <w:rPr>
          <w:sz w:val="28"/>
          <w:szCs w:val="28"/>
        </w:rPr>
        <w:t>/</w:t>
      </w:r>
      <w:r w:rsidRPr="00C3487B">
        <w:rPr>
          <w:i/>
          <w:iCs/>
          <w:sz w:val="28"/>
          <w:szCs w:val="28"/>
        </w:rPr>
        <w:t>). Торговый баланс.</w:t>
      </w:r>
    </w:p>
    <w:p w:rsidR="00E95F44" w:rsidRPr="00C3487B" w:rsidRDefault="00E95F44" w:rsidP="00C3487B">
      <w:pPr>
        <w:spacing w:line="360" w:lineRule="auto"/>
        <w:ind w:firstLine="709"/>
        <w:rPr>
          <w:sz w:val="28"/>
          <w:szCs w:val="28"/>
        </w:rPr>
      </w:pPr>
      <w:r w:rsidRPr="00C3487B">
        <w:rPr>
          <w:sz w:val="28"/>
          <w:szCs w:val="28"/>
        </w:rPr>
        <w:t>Если экспорт преобладает в структуре внешней торговли страны, то это означает избыточное поступление иностранной валюты в страну, следовательно, рост спроса на национальную валюту и рост обменного курса этой валюты. И наоборот, при дефиците торгового баланса (когда объем импорта больше, чем объем экспорта) национальная валюта должна слабеть. В действительности же, взаимное влияние торговли, обменных курсов, инфляции и процентных ставок настолько перемешивает все факторы, что связь между ними становится совершенно неочевидной.</w:t>
      </w:r>
    </w:p>
    <w:p w:rsidR="00E95F44" w:rsidRPr="00C3487B" w:rsidRDefault="00E95F44" w:rsidP="00C3487B">
      <w:pPr>
        <w:pStyle w:val="FR5"/>
        <w:spacing w:line="360" w:lineRule="auto"/>
        <w:ind w:firstLine="709"/>
        <w:jc w:val="both"/>
        <w:rPr>
          <w:rFonts w:ascii="Times New Roman" w:hAnsi="Times New Roman" w:cs="Times New Roman"/>
          <w:sz w:val="28"/>
          <w:szCs w:val="28"/>
        </w:rPr>
      </w:pPr>
      <w:r w:rsidRPr="00C3487B">
        <w:rPr>
          <w:rFonts w:ascii="Times New Roman" w:hAnsi="Times New Roman" w:cs="Times New Roman"/>
          <w:i/>
          <w:iCs/>
          <w:sz w:val="28"/>
          <w:szCs w:val="28"/>
        </w:rPr>
        <w:t>2). Процентные ставки.</w:t>
      </w:r>
    </w:p>
    <w:p w:rsidR="00E95F44" w:rsidRPr="00C3487B" w:rsidRDefault="00E95F44" w:rsidP="00C3487B">
      <w:pPr>
        <w:spacing w:line="360" w:lineRule="auto"/>
        <w:ind w:firstLine="709"/>
        <w:rPr>
          <w:sz w:val="28"/>
          <w:szCs w:val="28"/>
        </w:rPr>
      </w:pPr>
      <w:r w:rsidRPr="00C3487B">
        <w:rPr>
          <w:sz w:val="28"/>
          <w:szCs w:val="28"/>
        </w:rPr>
        <w:t>Другим важным индикатором для отслеживания динамики валютных рынков являются процентные ставки.</w:t>
      </w:r>
    </w:p>
    <w:p w:rsidR="001D0A70" w:rsidRPr="00C3487B" w:rsidRDefault="00E95F44" w:rsidP="00C3487B">
      <w:pPr>
        <w:spacing w:line="360" w:lineRule="auto"/>
        <w:ind w:firstLine="709"/>
        <w:rPr>
          <w:sz w:val="28"/>
          <w:szCs w:val="28"/>
        </w:rPr>
      </w:pPr>
      <w:r w:rsidRPr="00C3487B">
        <w:rPr>
          <w:sz w:val="28"/>
          <w:szCs w:val="28"/>
        </w:rPr>
        <w:t>Чем больше процентная ставка по данной валюте но сравнению с другими валютами (большой процентный дифференциал), тем больше будет желающих среди иностранных инвесторов купить данную валюту, чтобы разместить средства в депозит под высокую процентную ставку. Высокие процентные ставки делают данную валюту привлекательной в качестве инструмента инвестирования, а значит, спрос на нее на международном валютном рынке повышается, и курс той валюты</w:t>
      </w:r>
      <w:r w:rsidRPr="00C3487B">
        <w:rPr>
          <w:b/>
          <w:bCs/>
          <w:i/>
          <w:iCs/>
          <w:sz w:val="28"/>
          <w:szCs w:val="28"/>
        </w:rPr>
        <w:t xml:space="preserve"> </w:t>
      </w:r>
      <w:r w:rsidRPr="00C3487B">
        <w:rPr>
          <w:sz w:val="28"/>
          <w:szCs w:val="28"/>
        </w:rPr>
        <w:t>растет.</w:t>
      </w:r>
    </w:p>
    <w:p w:rsidR="00E95F44" w:rsidRPr="00C3487B" w:rsidRDefault="00E95F44" w:rsidP="00C3487B">
      <w:pPr>
        <w:spacing w:line="360" w:lineRule="auto"/>
        <w:ind w:firstLine="709"/>
        <w:rPr>
          <w:sz w:val="28"/>
          <w:szCs w:val="28"/>
        </w:rPr>
      </w:pPr>
      <w:r w:rsidRPr="00C3487B">
        <w:rPr>
          <w:sz w:val="28"/>
          <w:szCs w:val="28"/>
        </w:rPr>
        <w:t>В целом влияние процентных ставок на валютные курсы достаточно однозначно: чем выше процентные ставки по данной валюте, тем выше ее обменный курс.</w:t>
      </w:r>
    </w:p>
    <w:p w:rsidR="00E95F44" w:rsidRPr="00C3487B" w:rsidRDefault="00E95F44" w:rsidP="00C3487B">
      <w:pPr>
        <w:spacing w:line="360" w:lineRule="auto"/>
        <w:ind w:firstLine="709"/>
        <w:rPr>
          <w:sz w:val="28"/>
          <w:szCs w:val="28"/>
        </w:rPr>
      </w:pPr>
      <w:r w:rsidRPr="00C3487B">
        <w:rPr>
          <w:i/>
          <w:iCs/>
          <w:sz w:val="28"/>
          <w:szCs w:val="28"/>
        </w:rPr>
        <w:t>3). Валовой внутренний продукт.</w:t>
      </w:r>
    </w:p>
    <w:p w:rsidR="00E95F44" w:rsidRPr="00C3487B" w:rsidRDefault="00E95F44" w:rsidP="00C3487B">
      <w:pPr>
        <w:spacing w:line="360" w:lineRule="auto"/>
        <w:ind w:firstLine="709"/>
        <w:rPr>
          <w:sz w:val="28"/>
          <w:szCs w:val="28"/>
        </w:rPr>
      </w:pPr>
      <w:r w:rsidRPr="00C3487B">
        <w:rPr>
          <w:sz w:val="28"/>
          <w:szCs w:val="28"/>
        </w:rPr>
        <w:t>Валовой внутренний продукт, ВВП (</w:t>
      </w:r>
      <w:r w:rsidRPr="00C3487B">
        <w:rPr>
          <w:sz w:val="28"/>
          <w:szCs w:val="28"/>
          <w:lang w:val="en-US"/>
        </w:rPr>
        <w:t>Gross</w:t>
      </w:r>
      <w:r w:rsidRPr="00C3487B">
        <w:rPr>
          <w:sz w:val="28"/>
          <w:szCs w:val="28"/>
        </w:rPr>
        <w:t xml:space="preserve"> </w:t>
      </w:r>
      <w:r w:rsidRPr="00C3487B">
        <w:rPr>
          <w:sz w:val="28"/>
          <w:szCs w:val="28"/>
          <w:lang w:val="en-US"/>
        </w:rPr>
        <w:t>Domestic</w:t>
      </w:r>
      <w:r w:rsidRPr="00C3487B">
        <w:rPr>
          <w:sz w:val="28"/>
          <w:szCs w:val="28"/>
        </w:rPr>
        <w:t xml:space="preserve"> </w:t>
      </w:r>
      <w:r w:rsidRPr="00C3487B">
        <w:rPr>
          <w:sz w:val="28"/>
          <w:szCs w:val="28"/>
          <w:lang w:val="en-US"/>
        </w:rPr>
        <w:t>Product</w:t>
      </w:r>
      <w:r w:rsidRPr="00C3487B">
        <w:rPr>
          <w:sz w:val="28"/>
          <w:szCs w:val="28"/>
        </w:rPr>
        <w:t xml:space="preserve">, </w:t>
      </w:r>
      <w:r w:rsidRPr="00C3487B">
        <w:rPr>
          <w:sz w:val="28"/>
          <w:szCs w:val="28"/>
          <w:lang w:val="en-US"/>
        </w:rPr>
        <w:t>GDP</w:t>
      </w:r>
      <w:r w:rsidRPr="00C3487B">
        <w:rPr>
          <w:sz w:val="28"/>
          <w:szCs w:val="28"/>
        </w:rPr>
        <w:t>) - общий показатель суммы добавленных ценностей, созданных за определенный период всеми производителями, действующими на территории страны. ВВП является обобщающим индикатором силы экономики (или наоборот, ее слабости в периоды спадов). Его связь с валютным курсом всегда очевидна и достаточно непосредственна</w:t>
      </w:r>
      <w:r w:rsidRPr="00C3487B">
        <w:rPr>
          <w:b/>
          <w:bCs/>
          <w:sz w:val="28"/>
          <w:szCs w:val="28"/>
        </w:rPr>
        <w:t xml:space="preserve"> </w:t>
      </w:r>
      <w:r w:rsidRPr="00C3487B">
        <w:rPr>
          <w:sz w:val="28"/>
          <w:szCs w:val="28"/>
        </w:rPr>
        <w:t>- чем сильнее растет ВВП, тем крепче национальная валюта. Чем выше ВВП, тем лучше состояние экономики. Его оптимальное изменение</w:t>
      </w:r>
      <w:r w:rsidR="00C3487B">
        <w:rPr>
          <w:sz w:val="28"/>
          <w:szCs w:val="28"/>
        </w:rPr>
        <w:t xml:space="preserve"> </w:t>
      </w:r>
      <w:r w:rsidRPr="00C3487B">
        <w:rPr>
          <w:sz w:val="28"/>
          <w:szCs w:val="28"/>
        </w:rPr>
        <w:t>до 3% в год; если выше - обратная реакция. Придется вводить повышенные ставки, что будет вызывать удорожание национальной валюты.</w:t>
      </w:r>
    </w:p>
    <w:p w:rsidR="00E95F44" w:rsidRPr="00C3487B" w:rsidRDefault="00E95F44" w:rsidP="00C3487B">
      <w:pPr>
        <w:spacing w:line="360" w:lineRule="auto"/>
        <w:ind w:firstLine="709"/>
        <w:rPr>
          <w:sz w:val="28"/>
          <w:szCs w:val="28"/>
        </w:rPr>
      </w:pPr>
      <w:r w:rsidRPr="00C3487B">
        <w:rPr>
          <w:sz w:val="28"/>
          <w:szCs w:val="28"/>
        </w:rPr>
        <w:t>Для валютных рынков это один из главных индикаторов. Реакция на публикацию не только показателей роста основных экономик, но и их исправленных (уточненных) значений бывает весьма значительной.</w:t>
      </w:r>
    </w:p>
    <w:p w:rsidR="00E95F44" w:rsidRPr="00C3487B" w:rsidRDefault="00E95F44" w:rsidP="00C3487B">
      <w:pPr>
        <w:spacing w:line="360" w:lineRule="auto"/>
        <w:ind w:firstLine="709"/>
        <w:rPr>
          <w:sz w:val="28"/>
          <w:szCs w:val="28"/>
        </w:rPr>
      </w:pPr>
      <w:r w:rsidRPr="00C3487B">
        <w:rPr>
          <w:i/>
          <w:iCs/>
          <w:sz w:val="28"/>
          <w:szCs w:val="28"/>
        </w:rPr>
        <w:t>4</w:t>
      </w:r>
      <w:r w:rsidR="00003E76" w:rsidRPr="00C3487B">
        <w:rPr>
          <w:i/>
          <w:iCs/>
          <w:sz w:val="28"/>
          <w:szCs w:val="28"/>
        </w:rPr>
        <w:t>)</w:t>
      </w:r>
      <w:r w:rsidRPr="00C3487B">
        <w:rPr>
          <w:i/>
          <w:iCs/>
          <w:sz w:val="28"/>
          <w:szCs w:val="28"/>
        </w:rPr>
        <w:t>. Инфляция.</w:t>
      </w:r>
    </w:p>
    <w:p w:rsidR="00E95F44" w:rsidRPr="00C3487B" w:rsidRDefault="00E95F44" w:rsidP="00C3487B">
      <w:pPr>
        <w:spacing w:line="360" w:lineRule="auto"/>
        <w:ind w:firstLine="709"/>
        <w:rPr>
          <w:sz w:val="28"/>
          <w:szCs w:val="28"/>
        </w:rPr>
      </w:pPr>
      <w:r w:rsidRPr="00C3487B">
        <w:rPr>
          <w:sz w:val="28"/>
          <w:szCs w:val="28"/>
        </w:rPr>
        <w:t>Инфляция является важнейшим показателем развития экономических процессов, а для валютных рынков - одним из наиболее существенных ориентиров. За данными но инфляции валютные дилеры следят самым внимательным образом.</w:t>
      </w:r>
    </w:p>
    <w:p w:rsidR="00E95F44" w:rsidRPr="00C3487B" w:rsidRDefault="00E95F44" w:rsidP="00C3487B">
      <w:pPr>
        <w:spacing w:line="360" w:lineRule="auto"/>
        <w:ind w:firstLine="709"/>
        <w:rPr>
          <w:sz w:val="28"/>
          <w:szCs w:val="28"/>
        </w:rPr>
      </w:pPr>
      <w:r w:rsidRPr="00C3487B">
        <w:rPr>
          <w:sz w:val="28"/>
          <w:szCs w:val="28"/>
        </w:rPr>
        <w:t>Средством борьбы с инфляцией является повышение процентных ставок. Рост ставок отвлекает часть наличных средств из делового оборота, так как финансовые активы становятся более привлекательными (их доходность растет вместе с процентными ставками), более дорогими становятся кредиты; в итоге количество денег, которые могут быть уплачены за выпускаемые товары и услуги, падает, а следовательно снижаются и темпы роста цен. Из-за наличия этой тесной связи с решениями центральных банков по ставкам валютные рынки пристально следят за индикаторами инфляции.</w:t>
      </w:r>
    </w:p>
    <w:p w:rsidR="00E95F44" w:rsidRPr="00C3487B" w:rsidRDefault="00E95F44" w:rsidP="00C3487B">
      <w:pPr>
        <w:pStyle w:val="FR5"/>
        <w:spacing w:line="360" w:lineRule="auto"/>
        <w:ind w:firstLine="709"/>
        <w:jc w:val="both"/>
        <w:rPr>
          <w:rFonts w:ascii="Times New Roman" w:hAnsi="Times New Roman" w:cs="Times New Roman"/>
          <w:sz w:val="28"/>
          <w:szCs w:val="28"/>
        </w:rPr>
      </w:pPr>
      <w:r w:rsidRPr="00C3487B">
        <w:rPr>
          <w:rFonts w:ascii="Times New Roman" w:hAnsi="Times New Roman" w:cs="Times New Roman"/>
          <w:i/>
          <w:iCs/>
          <w:sz w:val="28"/>
          <w:szCs w:val="28"/>
        </w:rPr>
        <w:t>5). Действия центральных банков.</w:t>
      </w:r>
    </w:p>
    <w:p w:rsidR="00E95F44" w:rsidRPr="00C3487B" w:rsidRDefault="00E95F44" w:rsidP="00C3487B">
      <w:pPr>
        <w:spacing w:line="360" w:lineRule="auto"/>
        <w:ind w:firstLine="709"/>
        <w:rPr>
          <w:sz w:val="28"/>
          <w:szCs w:val="28"/>
        </w:rPr>
      </w:pPr>
      <w:r w:rsidRPr="00C3487B">
        <w:rPr>
          <w:sz w:val="28"/>
          <w:szCs w:val="28"/>
        </w:rPr>
        <w:t>Все действия государственных регулирующих органов, а в особенности, центральных банков, влияющие на финансы и денежное обращение, являются важными факторами для валютных курсов. Цена валюты определяется, прежде всего, спросом и предложением, связанными с этой валютой на международном рынке. Поэтому обменные курсы основных валют создаются рынком, но у центральных банков есть целый ряд инструментов, с помощью которых они могут существенно повлиять па валютные курсы. Применяют эти инструменты центральные банки, исходя из целей своей финансовой политики (главная из которых - стабильность национальной валюты) и той конкретной ситуации, которая определяется состоянием экономики, конкурентным положением страны на мировом рынке и политическими факторами. Поэтому рынки всегда очень внимательно следят не только за экономикой, но и за статистикой финансов основных торгующих стран, пытаясь предугадать по ним действия центральных банков.</w:t>
      </w:r>
    </w:p>
    <w:p w:rsidR="00E95F44" w:rsidRPr="00C3487B" w:rsidRDefault="00E95F44" w:rsidP="00C3487B">
      <w:pPr>
        <w:spacing w:line="360" w:lineRule="auto"/>
        <w:ind w:firstLine="709"/>
        <w:rPr>
          <w:sz w:val="28"/>
          <w:szCs w:val="28"/>
        </w:rPr>
      </w:pPr>
      <w:r w:rsidRPr="00C3487B">
        <w:rPr>
          <w:i/>
          <w:iCs/>
          <w:sz w:val="28"/>
          <w:szCs w:val="28"/>
        </w:rPr>
        <w:t>6). Величина денежной массы.</w:t>
      </w:r>
    </w:p>
    <w:p w:rsidR="00E95F44" w:rsidRPr="00C3487B" w:rsidRDefault="00E95F44" w:rsidP="00C3487B">
      <w:pPr>
        <w:spacing w:line="360" w:lineRule="auto"/>
        <w:ind w:firstLine="709"/>
        <w:rPr>
          <w:sz w:val="28"/>
          <w:szCs w:val="28"/>
        </w:rPr>
      </w:pPr>
      <w:r w:rsidRPr="00C3487B">
        <w:rPr>
          <w:sz w:val="28"/>
          <w:szCs w:val="28"/>
        </w:rPr>
        <w:t>Количество денег, находящихся в обращении (Мо</w:t>
      </w:r>
      <w:r w:rsidRPr="00C3487B">
        <w:rPr>
          <w:sz w:val="28"/>
          <w:szCs w:val="28"/>
          <w:lang w:val="en-US"/>
        </w:rPr>
        <w:t>n</w:t>
      </w:r>
      <w:r w:rsidRPr="00C3487B">
        <w:rPr>
          <w:sz w:val="28"/>
          <w:szCs w:val="28"/>
        </w:rPr>
        <w:t xml:space="preserve">еу </w:t>
      </w:r>
      <w:r w:rsidRPr="00C3487B">
        <w:rPr>
          <w:sz w:val="28"/>
          <w:szCs w:val="28"/>
          <w:lang w:val="en-US"/>
        </w:rPr>
        <w:t>Su</w:t>
      </w:r>
      <w:r w:rsidRPr="00C3487B">
        <w:rPr>
          <w:sz w:val="28"/>
          <w:szCs w:val="28"/>
        </w:rPr>
        <w:t>рр1у), есть один из существенных факторов, формирующих валютный курс. Избыток одной валюты создаст повышенное предложение ее на международном валютном рынке и вызовет снижение ее курса по отношению к другим валютам. Соответственно, дефицит валюты, при наличии спроса на нее, приведет к росту курса.</w:t>
      </w:r>
    </w:p>
    <w:p w:rsidR="00962BC9" w:rsidRPr="00C3487B" w:rsidRDefault="00962BC9" w:rsidP="00C3487B">
      <w:pPr>
        <w:autoSpaceDE w:val="0"/>
        <w:autoSpaceDN w:val="0"/>
        <w:adjustRightInd w:val="0"/>
        <w:spacing w:line="360" w:lineRule="auto"/>
        <w:ind w:firstLine="709"/>
        <w:rPr>
          <w:sz w:val="28"/>
          <w:szCs w:val="28"/>
        </w:rPr>
      </w:pPr>
      <w:r w:rsidRPr="00C3487B">
        <w:rPr>
          <w:sz w:val="28"/>
          <w:szCs w:val="28"/>
        </w:rPr>
        <w:t>Обеспечение рынка информацией о текущем уровне валютного курса осуществляется двумя путями:</w:t>
      </w:r>
    </w:p>
    <w:p w:rsidR="00962BC9" w:rsidRPr="00C3487B" w:rsidRDefault="00962BC9" w:rsidP="00C3487B">
      <w:pPr>
        <w:autoSpaceDE w:val="0"/>
        <w:autoSpaceDN w:val="0"/>
        <w:adjustRightInd w:val="0"/>
        <w:spacing w:line="360" w:lineRule="auto"/>
        <w:ind w:firstLine="709"/>
        <w:rPr>
          <w:sz w:val="28"/>
          <w:szCs w:val="28"/>
        </w:rPr>
      </w:pPr>
      <w:r w:rsidRPr="00C3487B">
        <w:rPr>
          <w:sz w:val="28"/>
          <w:szCs w:val="28"/>
        </w:rPr>
        <w:t>из брокерской фирмы;</w:t>
      </w:r>
    </w:p>
    <w:p w:rsidR="00962BC9" w:rsidRPr="00C3487B" w:rsidRDefault="00962BC9" w:rsidP="00C3487B">
      <w:pPr>
        <w:autoSpaceDE w:val="0"/>
        <w:autoSpaceDN w:val="0"/>
        <w:adjustRightInd w:val="0"/>
        <w:spacing w:line="360" w:lineRule="auto"/>
        <w:ind w:firstLine="709"/>
        <w:rPr>
          <w:sz w:val="28"/>
          <w:szCs w:val="28"/>
        </w:rPr>
      </w:pPr>
      <w:r w:rsidRPr="00C3487B">
        <w:rPr>
          <w:sz w:val="28"/>
          <w:szCs w:val="28"/>
        </w:rPr>
        <w:t>с информационной страницы системы Рейтер или других информационных систем (Доу Джонс Телерейт, Блумберг, Тенфор).</w:t>
      </w:r>
    </w:p>
    <w:p w:rsidR="00962BC9" w:rsidRPr="00C3487B" w:rsidRDefault="00962BC9" w:rsidP="00C3487B">
      <w:pPr>
        <w:autoSpaceDE w:val="0"/>
        <w:autoSpaceDN w:val="0"/>
        <w:adjustRightInd w:val="0"/>
        <w:spacing w:line="360" w:lineRule="auto"/>
        <w:ind w:firstLine="709"/>
        <w:rPr>
          <w:sz w:val="28"/>
          <w:szCs w:val="28"/>
        </w:rPr>
      </w:pPr>
      <w:r w:rsidRPr="00C3487B">
        <w:rPr>
          <w:sz w:val="28"/>
          <w:szCs w:val="28"/>
        </w:rPr>
        <w:t>Брокерская фирма собирает данные о текущих котировках покупки и продажи у большого количества банков и сообщает о них по линиям прямой телефонной связи всем заинтересованным участникам рынка. Информационная страница агентства Рейтер показывает всем подписчикам, имеющим рейтеровский терминал, текущие значения валютного курса, котируемые крупными банками - маркет-мейкерами.</w:t>
      </w:r>
    </w:p>
    <w:p w:rsidR="00F37D82" w:rsidRPr="00C3487B" w:rsidRDefault="00C3487B" w:rsidP="00C3487B">
      <w:pPr>
        <w:pStyle w:val="Default"/>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36272" w:rsidRPr="00C3487B">
        <w:rPr>
          <w:rFonts w:ascii="Times New Roman" w:hAnsi="Times New Roman" w:cs="Times New Roman"/>
          <w:b/>
          <w:bCs/>
          <w:sz w:val="28"/>
          <w:szCs w:val="28"/>
        </w:rPr>
        <w:t>Г</w:t>
      </w:r>
      <w:r w:rsidR="00F37D82" w:rsidRPr="00C3487B">
        <w:rPr>
          <w:rFonts w:ascii="Times New Roman" w:hAnsi="Times New Roman" w:cs="Times New Roman"/>
          <w:b/>
          <w:bCs/>
          <w:sz w:val="28"/>
          <w:szCs w:val="28"/>
        </w:rPr>
        <w:t>ЛАВА 2. Валютные операции</w:t>
      </w:r>
    </w:p>
    <w:p w:rsidR="00C3487B" w:rsidRPr="00D57626" w:rsidRDefault="00C3487B" w:rsidP="00C3487B">
      <w:pPr>
        <w:shd w:val="clear" w:color="auto" w:fill="FFFFFF"/>
        <w:spacing w:line="360" w:lineRule="auto"/>
        <w:ind w:firstLine="709"/>
        <w:rPr>
          <w:color w:val="000000"/>
          <w:sz w:val="28"/>
          <w:szCs w:val="28"/>
        </w:rPr>
      </w:pPr>
    </w:p>
    <w:p w:rsidR="00CA2B0B" w:rsidRPr="00C3487B" w:rsidRDefault="00A7719E" w:rsidP="00C3487B">
      <w:pPr>
        <w:shd w:val="clear" w:color="auto" w:fill="FFFFFF"/>
        <w:spacing w:line="360" w:lineRule="auto"/>
        <w:ind w:firstLine="709"/>
        <w:rPr>
          <w:b/>
          <w:bCs/>
          <w:color w:val="000000"/>
          <w:sz w:val="28"/>
          <w:szCs w:val="28"/>
        </w:rPr>
      </w:pPr>
      <w:r w:rsidRPr="00C3487B">
        <w:rPr>
          <w:b/>
          <w:bCs/>
          <w:color w:val="000000"/>
          <w:sz w:val="28"/>
          <w:szCs w:val="28"/>
        </w:rPr>
        <w:t xml:space="preserve">2.1 </w:t>
      </w:r>
      <w:r w:rsidR="00CA2B0B" w:rsidRPr="00C3487B">
        <w:rPr>
          <w:b/>
          <w:bCs/>
          <w:color w:val="000000"/>
          <w:sz w:val="28"/>
          <w:szCs w:val="28"/>
        </w:rPr>
        <w:t>Понятие и виды валютных операций</w:t>
      </w:r>
    </w:p>
    <w:p w:rsidR="00C3487B" w:rsidRPr="00D57626" w:rsidRDefault="00C3487B" w:rsidP="00C3487B">
      <w:pPr>
        <w:pStyle w:val="Default"/>
        <w:widowControl w:val="0"/>
        <w:spacing w:line="360" w:lineRule="auto"/>
        <w:ind w:firstLine="709"/>
        <w:jc w:val="both"/>
        <w:rPr>
          <w:rFonts w:ascii="Times New Roman" w:hAnsi="Times New Roman" w:cs="Times New Roman"/>
          <w:sz w:val="28"/>
          <w:szCs w:val="28"/>
        </w:rPr>
      </w:pPr>
    </w:p>
    <w:p w:rsidR="002F63C8" w:rsidRPr="00C3487B" w:rsidRDefault="002F63C8" w:rsidP="00C3487B">
      <w:pPr>
        <w:pStyle w:val="Default"/>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Валютные операции (сделки) можно определить как соглашения (контракты) участников валютного рынка по купле-продаже, платежам, предоставления в ссуду иностранной валюты на конкретных условиях (наименование валют, сумма, курс обмена, процентная ставка, дата валютирования).</w:t>
      </w:r>
    </w:p>
    <w:p w:rsidR="002F63C8" w:rsidRPr="00C3487B" w:rsidRDefault="002F63C8" w:rsidP="00C3487B">
      <w:pPr>
        <w:pStyle w:val="Default"/>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Основную долю валютных операций составляют депозитные и конверсионные.</w:t>
      </w:r>
    </w:p>
    <w:p w:rsidR="002F63C8" w:rsidRPr="00C3487B" w:rsidRDefault="002F63C8" w:rsidP="00C3487B">
      <w:pPr>
        <w:pStyle w:val="Default"/>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Депозитные валютные операции представляют собой краткосрочные (от 1 дня до 1 года) операции по размещению или привлечению средств в иностранной валюте на счетах в банках.</w:t>
      </w:r>
    </w:p>
    <w:p w:rsidR="002F63C8" w:rsidRPr="00C3487B" w:rsidRDefault="002F63C8" w:rsidP="00C3487B">
      <w:pPr>
        <w:pStyle w:val="Default"/>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Конверсионными называются операции по покупке-продаже (обмену, конверсии) оговоренных сумм валюты одной страны на валюту другой по согласованному курсу на определенную дату. На мировом валютном рынке преобладают межбанковские конверсионные операции.</w:t>
      </w:r>
    </w:p>
    <w:p w:rsidR="002F63C8" w:rsidRPr="00C3487B" w:rsidRDefault="002F63C8" w:rsidP="00C3487B">
      <w:pPr>
        <w:pStyle w:val="Default"/>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К существенным условиям любой операции относятся дата её заключения и дата исполнения (дата валютирования). Дата заключения сделки – это дата достижения сторонами сделки соглашения по всем её существенным условиям. Дата валютирования для конверсионных операций – это оговоренная сторонами дата поставки средств на счета контрагента по сделке. Для депозитных операций датой валютирования является дата поступления средств на счет заемщика, т. е. дата начала депозита. Дата окончания депозита – это дата возврата банком средств, помещенных в депозит. Датами валютирования и датами окончания являются только рабочие дни.</w:t>
      </w:r>
    </w:p>
    <w:p w:rsidR="002F63C8" w:rsidRPr="00C3487B" w:rsidRDefault="002F63C8" w:rsidP="00C3487B">
      <w:pPr>
        <w:pStyle w:val="Default"/>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В зависимости от даты валютирования конверсионные операции делятся на 2 группы: кассовые (наличные), или текущие, и срочные.</w:t>
      </w:r>
    </w:p>
    <w:p w:rsidR="00BB4425" w:rsidRPr="00C3487B" w:rsidRDefault="002F63C8" w:rsidP="00C3487B">
      <w:pPr>
        <w:shd w:val="clear" w:color="auto" w:fill="FFFFFF"/>
        <w:spacing w:line="360" w:lineRule="auto"/>
        <w:ind w:firstLine="709"/>
        <w:rPr>
          <w:color w:val="000000"/>
          <w:sz w:val="28"/>
          <w:szCs w:val="28"/>
        </w:rPr>
      </w:pPr>
      <w:r w:rsidRPr="00C3487B">
        <w:rPr>
          <w:color w:val="000000"/>
          <w:sz w:val="28"/>
          <w:szCs w:val="28"/>
        </w:rPr>
        <w:t>Конверсионные операции коммерческого банка делятся на клиентские и арбитражные. Клиентские конверсионные операции осуществляются банком по поручению и за счет клиентов. Арбитражные конверсионные операции (валютный арбитраж) проводятся банком</w:t>
      </w:r>
      <w:r w:rsidR="00CA2B0B" w:rsidRPr="00C3487B">
        <w:rPr>
          <w:color w:val="000000"/>
          <w:sz w:val="28"/>
          <w:szCs w:val="28"/>
        </w:rPr>
        <w:t xml:space="preserve"> за свой счет с целью получения прибыли за счет разницы валютных курсов.</w:t>
      </w:r>
    </w:p>
    <w:p w:rsidR="00646B5D" w:rsidRPr="00C3487B" w:rsidRDefault="00BE3A31" w:rsidP="00C3487B">
      <w:pPr>
        <w:shd w:val="clear" w:color="auto" w:fill="FFFFFF"/>
        <w:spacing w:line="360" w:lineRule="auto"/>
        <w:ind w:firstLine="709"/>
        <w:rPr>
          <w:color w:val="000000"/>
          <w:sz w:val="28"/>
          <w:szCs w:val="28"/>
        </w:rPr>
      </w:pPr>
      <w:r w:rsidRPr="00C3487B">
        <w:rPr>
          <w:color w:val="000000"/>
          <w:sz w:val="28"/>
          <w:szCs w:val="28"/>
        </w:rPr>
        <w:t>Под арбитражем</w:t>
      </w:r>
      <w:r w:rsidRPr="00C3487B">
        <w:rPr>
          <w:i/>
          <w:iCs/>
          <w:color w:val="000000"/>
          <w:sz w:val="28"/>
          <w:szCs w:val="28"/>
        </w:rPr>
        <w:t xml:space="preserve"> </w:t>
      </w:r>
      <w:r w:rsidRPr="00C3487B">
        <w:rPr>
          <w:color w:val="000000"/>
          <w:sz w:val="28"/>
          <w:szCs w:val="28"/>
        </w:rPr>
        <w:t xml:space="preserve">в общем случае понимается одновременная покупка и продажа одного финансового инструмента (в рассматриваемом случае </w:t>
      </w:r>
      <w:r w:rsidR="001C2F30" w:rsidRPr="00C3487B">
        <w:rPr>
          <w:color w:val="000000"/>
          <w:sz w:val="28"/>
          <w:szCs w:val="28"/>
        </w:rPr>
        <w:t>-</w:t>
      </w:r>
      <w:r w:rsidRPr="00C3487B">
        <w:rPr>
          <w:color w:val="000000"/>
          <w:sz w:val="28"/>
          <w:szCs w:val="28"/>
        </w:rPr>
        <w:t xml:space="preserve"> валюты) на разных рынках с целью получения прибыли от известной разницы в ценах.</w:t>
      </w:r>
    </w:p>
    <w:p w:rsidR="00646B5D" w:rsidRPr="00C3487B" w:rsidRDefault="00646B5D" w:rsidP="00C3487B">
      <w:pPr>
        <w:shd w:val="clear" w:color="auto" w:fill="FFFFFF"/>
        <w:spacing w:line="360" w:lineRule="auto"/>
        <w:ind w:firstLine="709"/>
        <w:rPr>
          <w:color w:val="000000"/>
          <w:sz w:val="28"/>
          <w:szCs w:val="28"/>
        </w:rPr>
      </w:pPr>
      <w:r w:rsidRPr="00C3487B">
        <w:rPr>
          <w:color w:val="000000"/>
          <w:sz w:val="28"/>
          <w:szCs w:val="28"/>
        </w:rPr>
        <w:t>Различают пространственный валютный арбитраж и временной.</w:t>
      </w:r>
    </w:p>
    <w:p w:rsidR="00BE3A31" w:rsidRPr="00C3487B" w:rsidRDefault="00646B5D" w:rsidP="00C3487B">
      <w:pPr>
        <w:shd w:val="clear" w:color="auto" w:fill="FFFFFF"/>
        <w:spacing w:line="360" w:lineRule="auto"/>
        <w:ind w:firstLine="709"/>
        <w:rPr>
          <w:color w:val="000000"/>
          <w:sz w:val="28"/>
          <w:szCs w:val="28"/>
        </w:rPr>
      </w:pPr>
      <w:r w:rsidRPr="00C3487B">
        <w:rPr>
          <w:color w:val="000000"/>
          <w:sz w:val="28"/>
          <w:szCs w:val="28"/>
        </w:rPr>
        <w:t>Пространственный арбитраж возникает</w:t>
      </w:r>
      <w:r w:rsidR="00BE3A31" w:rsidRPr="00C3487B">
        <w:rPr>
          <w:color w:val="000000"/>
          <w:sz w:val="28"/>
          <w:szCs w:val="28"/>
        </w:rPr>
        <w:t>, когда участник валютного рынка использует разницу курсов покупки и продажи двух котируемых валют в пространственно разделенных местах. Если, например, курс покупки (bid price) долларов США за</w:t>
      </w:r>
      <w:r w:rsidR="00C3487B">
        <w:rPr>
          <w:color w:val="000000"/>
          <w:sz w:val="28"/>
          <w:szCs w:val="28"/>
        </w:rPr>
        <w:t xml:space="preserve"> </w:t>
      </w:r>
      <w:r w:rsidR="00BE3A31" w:rsidRPr="00C3487B">
        <w:rPr>
          <w:color w:val="000000"/>
          <w:sz w:val="28"/>
          <w:szCs w:val="28"/>
        </w:rPr>
        <w:t xml:space="preserve">казахстанские тенге в одном банке оказался в какой-либо день выше, чем курс продажи (ask price) в другом, то это обстоятельство можно использовать. Однако в силу достаточно высокой информационной прозрачности валютного рынка такая ситуация встречается редко. </w:t>
      </w:r>
      <w:r w:rsidRPr="00C3487B">
        <w:rPr>
          <w:color w:val="000000"/>
          <w:sz w:val="28"/>
          <w:szCs w:val="28"/>
        </w:rPr>
        <w:t>Пространственный арбитраж не связан с валютным рынком, так как покупка и продажа валюты производится одновременно.</w:t>
      </w:r>
    </w:p>
    <w:p w:rsidR="00646B5D" w:rsidRPr="00C3487B" w:rsidRDefault="00646B5D" w:rsidP="00C3487B">
      <w:pPr>
        <w:shd w:val="clear" w:color="auto" w:fill="FFFFFF"/>
        <w:spacing w:line="360" w:lineRule="auto"/>
        <w:ind w:firstLine="709"/>
        <w:rPr>
          <w:color w:val="000000"/>
          <w:sz w:val="28"/>
          <w:szCs w:val="28"/>
        </w:rPr>
      </w:pPr>
      <w:r w:rsidRPr="00C3487B">
        <w:rPr>
          <w:color w:val="000000"/>
          <w:sz w:val="28"/>
          <w:szCs w:val="28"/>
        </w:rPr>
        <w:t>При временном арбитраже курсовая прибыль образуется за счет изменения курса в течение определенного времени, поэтому такой арбитраж связан с валютным риском.</w:t>
      </w:r>
    </w:p>
    <w:p w:rsidR="00646B5D" w:rsidRPr="00C3487B" w:rsidRDefault="00646B5D" w:rsidP="00C3487B">
      <w:pPr>
        <w:shd w:val="clear" w:color="auto" w:fill="FFFFFF"/>
        <w:spacing w:line="360" w:lineRule="auto"/>
        <w:ind w:firstLine="709"/>
        <w:rPr>
          <w:color w:val="000000"/>
          <w:sz w:val="28"/>
          <w:szCs w:val="28"/>
        </w:rPr>
      </w:pPr>
      <w:r w:rsidRPr="00C3487B">
        <w:rPr>
          <w:color w:val="000000"/>
          <w:sz w:val="28"/>
          <w:szCs w:val="28"/>
        </w:rPr>
        <w:t>Разновидностью валютного арбитража является процентный ар</w:t>
      </w:r>
      <w:r w:rsidR="00D372A2" w:rsidRPr="00C3487B">
        <w:rPr>
          <w:color w:val="000000"/>
          <w:sz w:val="28"/>
          <w:szCs w:val="28"/>
        </w:rPr>
        <w:t>битраж, при котором прибыль</w:t>
      </w:r>
      <w:r w:rsidRPr="00C3487B">
        <w:rPr>
          <w:color w:val="000000"/>
          <w:sz w:val="28"/>
          <w:szCs w:val="28"/>
        </w:rPr>
        <w:t xml:space="preserve"> возникает благодаря разнице</w:t>
      </w:r>
      <w:r w:rsidR="00A7719E" w:rsidRPr="00C3487B">
        <w:rPr>
          <w:color w:val="000000"/>
          <w:sz w:val="28"/>
          <w:szCs w:val="28"/>
        </w:rPr>
        <w:t xml:space="preserve"> процентных ставок и валютных курсов.</w:t>
      </w:r>
    </w:p>
    <w:p w:rsidR="00C3487B" w:rsidRPr="00D57626" w:rsidRDefault="00C3487B" w:rsidP="00C3487B">
      <w:pPr>
        <w:pStyle w:val="Default"/>
        <w:widowControl w:val="0"/>
        <w:spacing w:line="360" w:lineRule="auto"/>
        <w:ind w:firstLine="709"/>
        <w:jc w:val="both"/>
        <w:rPr>
          <w:rFonts w:ascii="Times New Roman" w:hAnsi="Times New Roman" w:cs="Times New Roman"/>
          <w:sz w:val="28"/>
          <w:szCs w:val="28"/>
        </w:rPr>
      </w:pPr>
    </w:p>
    <w:p w:rsidR="00A278C8" w:rsidRPr="00C3487B" w:rsidRDefault="00F36272" w:rsidP="00C3487B">
      <w:pPr>
        <w:pStyle w:val="Default"/>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b/>
          <w:bCs/>
          <w:sz w:val="28"/>
          <w:szCs w:val="28"/>
        </w:rPr>
        <w:t>2.2</w:t>
      </w:r>
      <w:r w:rsidR="002C5C9F" w:rsidRPr="00C3487B">
        <w:rPr>
          <w:rFonts w:ascii="Times New Roman" w:hAnsi="Times New Roman" w:cs="Times New Roman"/>
          <w:b/>
          <w:bCs/>
          <w:sz w:val="28"/>
          <w:szCs w:val="28"/>
        </w:rPr>
        <w:t xml:space="preserve"> Валютные сделк</w:t>
      </w:r>
      <w:r w:rsidR="00A278C8" w:rsidRPr="00C3487B">
        <w:rPr>
          <w:rFonts w:ascii="Times New Roman" w:hAnsi="Times New Roman" w:cs="Times New Roman"/>
          <w:b/>
          <w:bCs/>
          <w:sz w:val="28"/>
          <w:szCs w:val="28"/>
        </w:rPr>
        <w:t>и спот</w:t>
      </w:r>
    </w:p>
    <w:p w:rsidR="00C3487B" w:rsidRPr="00D57626" w:rsidRDefault="00C3487B" w:rsidP="00C3487B">
      <w:pPr>
        <w:pStyle w:val="Iauiue"/>
        <w:widowControl w:val="0"/>
        <w:spacing w:line="360" w:lineRule="auto"/>
        <w:ind w:firstLine="709"/>
        <w:jc w:val="both"/>
        <w:rPr>
          <w:rFonts w:ascii="Times New Roman" w:hAnsi="Times New Roman" w:cs="Times New Roman"/>
          <w:sz w:val="28"/>
          <w:szCs w:val="28"/>
        </w:rPr>
      </w:pPr>
    </w:p>
    <w:p w:rsidR="00A278C8" w:rsidRPr="00C3487B" w:rsidRDefault="00A278C8"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Наличная сделка – конверсионная операция с датой валютирования, отстоящей от дня заключения сделки не более чем на два рабочих банковских дня. Наличные конверсионные операции подразделяются на:</w:t>
      </w:r>
    </w:p>
    <w:p w:rsidR="00A278C8" w:rsidRPr="00C3487B" w:rsidRDefault="00A278C8"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сделка TOD – конверсионная операция с датой валютирования в день сделки;</w:t>
      </w:r>
    </w:p>
    <w:p w:rsidR="00A278C8" w:rsidRPr="00C3487B" w:rsidRDefault="00A278C8"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сделка TOM - конверсионная операция с датой валютирования на следующий за днем заключения сделки рабочий банковский день;</w:t>
      </w:r>
    </w:p>
    <w:p w:rsidR="00A278C8" w:rsidRPr="00C3487B" w:rsidRDefault="00A278C8"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сделка SPOT - конверсионная операция с датой валютирования на второй за днем заключения сделки рабочий банковский день.</w:t>
      </w:r>
    </w:p>
    <w:p w:rsidR="00CA2B0B" w:rsidRPr="00C3487B" w:rsidRDefault="00B36753" w:rsidP="00C3487B">
      <w:pPr>
        <w:autoSpaceDE w:val="0"/>
        <w:autoSpaceDN w:val="0"/>
        <w:adjustRightInd w:val="0"/>
        <w:spacing w:line="360" w:lineRule="auto"/>
        <w:ind w:firstLine="709"/>
        <w:rPr>
          <w:sz w:val="28"/>
          <w:szCs w:val="28"/>
        </w:rPr>
      </w:pPr>
      <w:r w:rsidRPr="00C3487B">
        <w:rPr>
          <w:sz w:val="28"/>
          <w:szCs w:val="28"/>
        </w:rPr>
        <w:t>Развитие средств телекоммуникаций, систем электронных межбанковских переводов сделало возможным значительное ускорение межбанковских расчетов. Появились краткосрочные конверсионные операции. Сделка Today осуществляется на основании курса Today. Расчеты по таким сделкам проводятся в день заключения сделки. Эти сделки также широко используются в операциях рубль/доллар на внутреннем валютном рынке России между коммерческими банками. При сделке Tomorrow обмен валютами производится на следующий день после совершения сделки. Этот тип сделок также активно используется российскими коммерческими банками в операциях рубль/доллар на внутреннем валютном рынке.</w:t>
      </w:r>
    </w:p>
    <w:p w:rsidR="00A278C8" w:rsidRPr="00C3487B" w:rsidRDefault="00A278C8" w:rsidP="00C3487B">
      <w:pPr>
        <w:pStyle w:val="Aaoieeeieiioeoo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Спот-рынок – это рынок немедленной поставки валюты. Основными участниками этого рынка выступают коммерческие банки, которые ведут операции на спот-рынке с различными партнерами:</w:t>
      </w:r>
    </w:p>
    <w:p w:rsidR="00A278C8" w:rsidRPr="00C3487B" w:rsidRDefault="00A278C8" w:rsidP="00C3487B">
      <w:pPr>
        <w:pStyle w:val="Aaoieeeieiioeoo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напрямую с фирмами-клиентами;</w:t>
      </w:r>
    </w:p>
    <w:p w:rsidR="00A278C8" w:rsidRPr="00C3487B" w:rsidRDefault="00A278C8" w:rsidP="00C3487B">
      <w:pPr>
        <w:pStyle w:val="Aaoieeeieiioeoo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на межбанковском рынке напрямую с другими коммерческими банками;</w:t>
      </w:r>
    </w:p>
    <w:p w:rsidR="00A278C8" w:rsidRPr="00C3487B" w:rsidRDefault="00A278C8" w:rsidP="00C3487B">
      <w:pPr>
        <w:pStyle w:val="Aaoieeeieiioeoo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через брокеров с банками и клиентами;</w:t>
      </w:r>
    </w:p>
    <w:p w:rsidR="00A278C8" w:rsidRPr="00C3487B" w:rsidRDefault="00A278C8" w:rsidP="00C3487B">
      <w:pPr>
        <w:pStyle w:val="Aaoieeeieiioeoo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с центральными банками стран.</w:t>
      </w:r>
    </w:p>
    <w:p w:rsidR="00A278C8" w:rsidRPr="00C3487B" w:rsidRDefault="00A278C8" w:rsidP="00C3487B">
      <w:pPr>
        <w:pStyle w:val="Aaoieeeieiioeoo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Спот-рынок обслуживает как частные запросы, так и спекулятивные операции банков и компаний. Обычаи рынка наличных сделок не зафиксированы в специальных международных конвенциях, однако им неукоснительно следуют все участники рынка. К обычаям спот-рынка относятся:</w:t>
      </w:r>
    </w:p>
    <w:p w:rsidR="00A278C8" w:rsidRPr="00C3487B" w:rsidRDefault="00A278C8" w:rsidP="00C3487B">
      <w:pPr>
        <w:pStyle w:val="Aaoieeeieiioeoo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осуществление платежей в течение двух рабочих банковских дней без начисления процентной ставки на сумму поставленной валюты;</w:t>
      </w:r>
    </w:p>
    <w:p w:rsidR="00A278C8" w:rsidRPr="00C3487B" w:rsidRDefault="00A278C8" w:rsidP="00C3487B">
      <w:pPr>
        <w:pStyle w:val="Aaoieeeieiioeoo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сделки в основном реализуются на базе компьютерной торговли с подтверждением электронными извещениями (авизо) в течение следующего рабочего дня;</w:t>
      </w:r>
    </w:p>
    <w:p w:rsidR="00A278C8" w:rsidRPr="00C3487B" w:rsidRDefault="00A278C8" w:rsidP="00C3487B">
      <w:pPr>
        <w:pStyle w:val="Aaoieeeieiioeoo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обязательность курсов: если дилер крупного рынка интересуется котировками другого банка, то объявленные ему котировки являются обязательными для исполнения сделки по купле-продаже валюты.</w:t>
      </w:r>
    </w:p>
    <w:p w:rsidR="00A278C8" w:rsidRPr="00C3487B" w:rsidRDefault="00A278C8" w:rsidP="00C3487B">
      <w:pPr>
        <w:pStyle w:val="Aaoieeeieiioeooe"/>
        <w:widowControl w:val="0"/>
        <w:spacing w:line="360" w:lineRule="auto"/>
        <w:ind w:firstLine="709"/>
        <w:jc w:val="both"/>
        <w:rPr>
          <w:rFonts w:ascii="Times New Roman" w:hAnsi="Times New Roman" w:cs="Times New Roman"/>
          <w:sz w:val="28"/>
          <w:szCs w:val="28"/>
          <w:lang w:val="en-US"/>
        </w:rPr>
      </w:pPr>
      <w:r w:rsidRPr="00C3487B">
        <w:rPr>
          <w:rFonts w:ascii="Times New Roman" w:hAnsi="Times New Roman" w:cs="Times New Roman"/>
          <w:sz w:val="28"/>
          <w:szCs w:val="28"/>
        </w:rPr>
        <w:t xml:space="preserve">Основным инструментом спот-рынка является электронный перевод по каналам системы СВИФТ. </w:t>
      </w:r>
      <w:r w:rsidRPr="00C3487B">
        <w:rPr>
          <w:rFonts w:ascii="Times New Roman" w:hAnsi="Times New Roman" w:cs="Times New Roman"/>
          <w:sz w:val="28"/>
          <w:szCs w:val="28"/>
          <w:lang w:val="en-US"/>
        </w:rPr>
        <w:t>(SWIFT – Society For World – Wide Interbank Financial Telecommunications).</w:t>
      </w:r>
    </w:p>
    <w:p w:rsidR="00A278C8" w:rsidRPr="00C3487B" w:rsidRDefault="00A278C8" w:rsidP="00C3487B">
      <w:pPr>
        <w:pStyle w:val="Aaoieeeieiioeoo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Валютные</w:t>
      </w:r>
      <w:r w:rsidRPr="00C3487B">
        <w:rPr>
          <w:rFonts w:ascii="Times New Roman" w:hAnsi="Times New Roman" w:cs="Times New Roman"/>
          <w:sz w:val="28"/>
          <w:szCs w:val="28"/>
          <w:lang w:val="en-US"/>
        </w:rPr>
        <w:t xml:space="preserve"> </w:t>
      </w:r>
      <w:r w:rsidRPr="00C3487B">
        <w:rPr>
          <w:rFonts w:ascii="Times New Roman" w:hAnsi="Times New Roman" w:cs="Times New Roman"/>
          <w:sz w:val="28"/>
          <w:szCs w:val="28"/>
        </w:rPr>
        <w:t>операции</w:t>
      </w:r>
      <w:r w:rsidRPr="00C3487B">
        <w:rPr>
          <w:rFonts w:ascii="Times New Roman" w:hAnsi="Times New Roman" w:cs="Times New Roman"/>
          <w:sz w:val="28"/>
          <w:szCs w:val="28"/>
          <w:lang w:val="en-US"/>
        </w:rPr>
        <w:t xml:space="preserve"> </w:t>
      </w:r>
      <w:r w:rsidRPr="00C3487B">
        <w:rPr>
          <w:rFonts w:ascii="Times New Roman" w:hAnsi="Times New Roman" w:cs="Times New Roman"/>
          <w:sz w:val="28"/>
          <w:szCs w:val="28"/>
        </w:rPr>
        <w:t>спот</w:t>
      </w:r>
      <w:r w:rsidRPr="00C3487B">
        <w:rPr>
          <w:rFonts w:ascii="Times New Roman" w:hAnsi="Times New Roman" w:cs="Times New Roman"/>
          <w:sz w:val="28"/>
          <w:szCs w:val="28"/>
          <w:lang w:val="en-US"/>
        </w:rPr>
        <w:t xml:space="preserve"> </w:t>
      </w:r>
      <w:r w:rsidRPr="00C3487B">
        <w:rPr>
          <w:rFonts w:ascii="Times New Roman" w:hAnsi="Times New Roman" w:cs="Times New Roman"/>
          <w:sz w:val="28"/>
          <w:szCs w:val="28"/>
        </w:rPr>
        <w:t>составляют</w:t>
      </w:r>
      <w:r w:rsidRPr="00C3487B">
        <w:rPr>
          <w:rFonts w:ascii="Times New Roman" w:hAnsi="Times New Roman" w:cs="Times New Roman"/>
          <w:sz w:val="28"/>
          <w:szCs w:val="28"/>
          <w:lang w:val="en-US"/>
        </w:rPr>
        <w:t xml:space="preserve"> </w:t>
      </w:r>
      <w:r w:rsidRPr="00C3487B">
        <w:rPr>
          <w:rFonts w:ascii="Times New Roman" w:hAnsi="Times New Roman" w:cs="Times New Roman"/>
          <w:sz w:val="28"/>
          <w:szCs w:val="28"/>
        </w:rPr>
        <w:t>примерно</w:t>
      </w:r>
      <w:r w:rsidRPr="00C3487B">
        <w:rPr>
          <w:rFonts w:ascii="Times New Roman" w:hAnsi="Times New Roman" w:cs="Times New Roman"/>
          <w:sz w:val="28"/>
          <w:szCs w:val="28"/>
          <w:lang w:val="en-US"/>
        </w:rPr>
        <w:t xml:space="preserve"> 40% </w:t>
      </w:r>
      <w:r w:rsidRPr="00C3487B">
        <w:rPr>
          <w:rFonts w:ascii="Times New Roman" w:hAnsi="Times New Roman" w:cs="Times New Roman"/>
          <w:sz w:val="28"/>
          <w:szCs w:val="28"/>
        </w:rPr>
        <w:t>торгового</w:t>
      </w:r>
      <w:r w:rsidRPr="00C3487B">
        <w:rPr>
          <w:rFonts w:ascii="Times New Roman" w:hAnsi="Times New Roman" w:cs="Times New Roman"/>
          <w:sz w:val="28"/>
          <w:szCs w:val="28"/>
          <w:lang w:val="en-US"/>
        </w:rPr>
        <w:t xml:space="preserve"> </w:t>
      </w:r>
      <w:r w:rsidRPr="00C3487B">
        <w:rPr>
          <w:rFonts w:ascii="Times New Roman" w:hAnsi="Times New Roman" w:cs="Times New Roman"/>
          <w:sz w:val="28"/>
          <w:szCs w:val="28"/>
        </w:rPr>
        <w:t>объема</w:t>
      </w:r>
      <w:r w:rsidRPr="00C3487B">
        <w:rPr>
          <w:rFonts w:ascii="Times New Roman" w:hAnsi="Times New Roman" w:cs="Times New Roman"/>
          <w:sz w:val="28"/>
          <w:szCs w:val="28"/>
          <w:lang w:val="en-US"/>
        </w:rPr>
        <w:t xml:space="preserve"> FOREX. </w:t>
      </w:r>
      <w:r w:rsidRPr="00C3487B">
        <w:rPr>
          <w:rFonts w:ascii="Times New Roman" w:hAnsi="Times New Roman" w:cs="Times New Roman"/>
          <w:sz w:val="28"/>
          <w:szCs w:val="28"/>
        </w:rPr>
        <w:t>Главными целями операций спот являются:</w:t>
      </w:r>
    </w:p>
    <w:p w:rsidR="00A278C8" w:rsidRPr="00C3487B" w:rsidRDefault="00A278C8" w:rsidP="00C3487B">
      <w:pPr>
        <w:pStyle w:val="Aaoieeeieiioeoo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выполнение конверсионных поручений клиентов банка;</w:t>
      </w:r>
    </w:p>
    <w:p w:rsidR="00A278C8" w:rsidRPr="00C3487B" w:rsidRDefault="00A278C8" w:rsidP="00C3487B">
      <w:pPr>
        <w:autoSpaceDE w:val="0"/>
        <w:autoSpaceDN w:val="0"/>
        <w:adjustRightInd w:val="0"/>
        <w:spacing w:line="360" w:lineRule="auto"/>
        <w:ind w:firstLine="709"/>
        <w:rPr>
          <w:sz w:val="28"/>
          <w:szCs w:val="28"/>
        </w:rPr>
      </w:pPr>
      <w:r w:rsidRPr="00C3487B">
        <w:rPr>
          <w:sz w:val="28"/>
          <w:szCs w:val="28"/>
        </w:rPr>
        <w:t>перевод собственных средств банка из одной валюты в другую с целью поддержания ликвидности;</w:t>
      </w:r>
    </w:p>
    <w:p w:rsidR="00A278C8" w:rsidRPr="00C3487B" w:rsidRDefault="00A278C8" w:rsidP="00C3487B">
      <w:pPr>
        <w:autoSpaceDE w:val="0"/>
        <w:autoSpaceDN w:val="0"/>
        <w:adjustRightInd w:val="0"/>
        <w:spacing w:line="360" w:lineRule="auto"/>
        <w:ind w:firstLine="709"/>
        <w:rPr>
          <w:sz w:val="28"/>
          <w:szCs w:val="28"/>
        </w:rPr>
      </w:pPr>
      <w:r w:rsidRPr="00C3487B">
        <w:rPr>
          <w:sz w:val="28"/>
          <w:szCs w:val="28"/>
        </w:rPr>
        <w:t>• проведение спекулятивных конверсионных операций;</w:t>
      </w:r>
    </w:p>
    <w:p w:rsidR="00A278C8" w:rsidRPr="00C3487B" w:rsidRDefault="00A278C8" w:rsidP="00C3487B">
      <w:pPr>
        <w:autoSpaceDE w:val="0"/>
        <w:autoSpaceDN w:val="0"/>
        <w:adjustRightInd w:val="0"/>
        <w:spacing w:line="360" w:lineRule="auto"/>
        <w:ind w:firstLine="709"/>
        <w:rPr>
          <w:sz w:val="28"/>
          <w:szCs w:val="28"/>
        </w:rPr>
      </w:pPr>
      <w:r w:rsidRPr="00C3487B">
        <w:rPr>
          <w:sz w:val="28"/>
          <w:szCs w:val="28"/>
        </w:rPr>
        <w:t>• регулирование рабочей валютной позиции в целях избежания непокрытых остатков на счетах;</w:t>
      </w:r>
    </w:p>
    <w:p w:rsidR="00A278C8" w:rsidRPr="00C3487B" w:rsidRDefault="00A278C8" w:rsidP="00C3487B">
      <w:pPr>
        <w:autoSpaceDE w:val="0"/>
        <w:autoSpaceDN w:val="0"/>
        <w:adjustRightInd w:val="0"/>
        <w:spacing w:line="360" w:lineRule="auto"/>
        <w:ind w:firstLine="709"/>
        <w:rPr>
          <w:sz w:val="28"/>
          <w:szCs w:val="28"/>
        </w:rPr>
      </w:pPr>
      <w:r w:rsidRPr="00C3487B">
        <w:rPr>
          <w:sz w:val="28"/>
          <w:szCs w:val="28"/>
        </w:rPr>
        <w:t>• поддержание минимально необходимых рабочих остатков в иностранных банках на счетах «НОСТРО» в целях уменьшения излишков в одной валюте и покрытия потребностей в другой валюте.</w:t>
      </w:r>
    </w:p>
    <w:p w:rsidR="00CD6E7C" w:rsidRPr="00C3487B" w:rsidRDefault="00CD6E7C" w:rsidP="00C3487B">
      <w:pPr>
        <w:autoSpaceDE w:val="0"/>
        <w:autoSpaceDN w:val="0"/>
        <w:adjustRightInd w:val="0"/>
        <w:spacing w:line="360" w:lineRule="auto"/>
        <w:ind w:firstLine="709"/>
        <w:rPr>
          <w:sz w:val="28"/>
          <w:szCs w:val="28"/>
        </w:rPr>
      </w:pPr>
      <w:r w:rsidRPr="00C3487B">
        <w:rPr>
          <w:sz w:val="28"/>
          <w:szCs w:val="28"/>
        </w:rPr>
        <w:t xml:space="preserve">Текущие конверсионные операции осуществляются по текущему валютному курсу – обменному курсу спот. Как правило, </w:t>
      </w:r>
      <w:r w:rsidR="003165E5" w:rsidRPr="00C3487B">
        <w:rPr>
          <w:sz w:val="28"/>
          <w:szCs w:val="28"/>
        </w:rPr>
        <w:t>именно спот-курсы сообщают офици</w:t>
      </w:r>
      <w:r w:rsidRPr="00C3487B">
        <w:rPr>
          <w:sz w:val="28"/>
          <w:szCs w:val="28"/>
        </w:rPr>
        <w:t xml:space="preserve">альные бюллетени, средства массовой информации, экраны информационных </w:t>
      </w:r>
      <w:r w:rsidR="003165E5" w:rsidRPr="00C3487B">
        <w:rPr>
          <w:sz w:val="28"/>
          <w:szCs w:val="28"/>
        </w:rPr>
        <w:t>агентств</w:t>
      </w:r>
      <w:r w:rsidRPr="00C3487B">
        <w:rPr>
          <w:sz w:val="28"/>
          <w:szCs w:val="28"/>
        </w:rPr>
        <w:t>.</w:t>
      </w:r>
    </w:p>
    <w:p w:rsidR="00CD6E7C" w:rsidRPr="00C3487B" w:rsidRDefault="00CD6E7C" w:rsidP="00C3487B">
      <w:pPr>
        <w:autoSpaceDE w:val="0"/>
        <w:autoSpaceDN w:val="0"/>
        <w:adjustRightInd w:val="0"/>
        <w:spacing w:line="360" w:lineRule="auto"/>
        <w:ind w:firstLine="709"/>
        <w:rPr>
          <w:sz w:val="28"/>
          <w:szCs w:val="28"/>
        </w:rPr>
      </w:pPr>
      <w:r w:rsidRPr="00C3487B">
        <w:rPr>
          <w:sz w:val="28"/>
          <w:szCs w:val="28"/>
        </w:rPr>
        <w:t>При котировке (установление валютного курса) различают базовую валюту и котируемую валюту. Базой является валюта, принимаемая за единицу. Котируемая валюта – величина переменная, показывающая цену базовой валюты. Обычно базовой валютой является доллар США.</w:t>
      </w:r>
    </w:p>
    <w:p w:rsidR="00CD6E7C" w:rsidRPr="00C3487B" w:rsidRDefault="00CD6E7C" w:rsidP="00C3487B">
      <w:pPr>
        <w:autoSpaceDE w:val="0"/>
        <w:autoSpaceDN w:val="0"/>
        <w:adjustRightInd w:val="0"/>
        <w:spacing w:line="360" w:lineRule="auto"/>
        <w:ind w:firstLine="709"/>
        <w:rPr>
          <w:sz w:val="28"/>
          <w:szCs w:val="28"/>
        </w:rPr>
      </w:pPr>
      <w:r w:rsidRPr="00C3487B">
        <w:rPr>
          <w:sz w:val="28"/>
          <w:szCs w:val="28"/>
        </w:rPr>
        <w:t xml:space="preserve">Обозначение курсов валют: </w:t>
      </w:r>
      <w:r w:rsidRPr="00C3487B">
        <w:rPr>
          <w:sz w:val="28"/>
          <w:szCs w:val="28"/>
          <w:lang w:val="en-US"/>
        </w:rPr>
        <w:t>USD</w:t>
      </w:r>
      <w:r w:rsidRPr="00C3487B">
        <w:rPr>
          <w:sz w:val="28"/>
          <w:szCs w:val="28"/>
        </w:rPr>
        <w:t>/</w:t>
      </w:r>
      <w:r w:rsidRPr="00C3487B">
        <w:rPr>
          <w:sz w:val="28"/>
          <w:szCs w:val="28"/>
          <w:lang w:val="en-US"/>
        </w:rPr>
        <w:t>RUR</w:t>
      </w:r>
      <w:r w:rsidRPr="00C3487B">
        <w:rPr>
          <w:sz w:val="28"/>
          <w:szCs w:val="28"/>
        </w:rPr>
        <w:t xml:space="preserve"> 27,85.</w:t>
      </w:r>
    </w:p>
    <w:p w:rsidR="00C018AA" w:rsidRPr="00C3487B" w:rsidRDefault="00C018AA" w:rsidP="00C3487B">
      <w:pPr>
        <w:autoSpaceDE w:val="0"/>
        <w:autoSpaceDN w:val="0"/>
        <w:adjustRightInd w:val="0"/>
        <w:spacing w:line="360" w:lineRule="auto"/>
        <w:ind w:firstLine="709"/>
        <w:rPr>
          <w:sz w:val="28"/>
          <w:szCs w:val="28"/>
        </w:rPr>
      </w:pPr>
      <w:r w:rsidRPr="00C3487B">
        <w:rPr>
          <w:sz w:val="28"/>
          <w:szCs w:val="28"/>
        </w:rPr>
        <w:t>На валютном рынке действуют два метода валютной котировки: прямая и обратная. В большинстве стран применяется прямая котировка, при которой курс единицы иностранной валюты выражается в национальной валюте, т. е. за баз</w:t>
      </w:r>
      <w:r w:rsidR="003165E5" w:rsidRPr="00C3487B">
        <w:rPr>
          <w:sz w:val="28"/>
          <w:szCs w:val="28"/>
        </w:rPr>
        <w:t>у принимается иностранная валюта</w:t>
      </w:r>
      <w:r w:rsidRPr="00C3487B">
        <w:rPr>
          <w:sz w:val="28"/>
          <w:szCs w:val="28"/>
        </w:rPr>
        <w:t>. При косвенной котировке курс единицы национальной валюты выражается в определенном количестве иностранной – за базу берется национальная валюта.</w:t>
      </w:r>
    </w:p>
    <w:p w:rsidR="00C018AA" w:rsidRPr="00C3487B" w:rsidRDefault="00C018AA" w:rsidP="00C3487B">
      <w:pPr>
        <w:autoSpaceDE w:val="0"/>
        <w:autoSpaceDN w:val="0"/>
        <w:adjustRightInd w:val="0"/>
        <w:spacing w:line="360" w:lineRule="auto"/>
        <w:ind w:firstLine="709"/>
        <w:rPr>
          <w:sz w:val="28"/>
          <w:szCs w:val="28"/>
        </w:rPr>
      </w:pPr>
      <w:r w:rsidRPr="00C3487B">
        <w:rPr>
          <w:sz w:val="28"/>
          <w:szCs w:val="28"/>
        </w:rPr>
        <w:t>Банки дают двойную котировку, устанавливая курс покупки и курс продажи. Курс покупки (бид</w:t>
      </w:r>
      <w:r w:rsidR="00D372A2" w:rsidRPr="00C3487B">
        <w:rPr>
          <w:sz w:val="28"/>
          <w:szCs w:val="28"/>
        </w:rPr>
        <w:t>-</w:t>
      </w:r>
      <w:r w:rsidR="00D372A2" w:rsidRPr="00C3487B">
        <w:rPr>
          <w:sz w:val="28"/>
          <w:szCs w:val="28"/>
          <w:lang w:val="en-US"/>
        </w:rPr>
        <w:t>bid</w:t>
      </w:r>
      <w:r w:rsidR="00D372A2" w:rsidRPr="00C3487B">
        <w:rPr>
          <w:sz w:val="28"/>
          <w:szCs w:val="28"/>
        </w:rPr>
        <w:t>) – это курс, по которому банк готов купить базовую валюту, а по курсу продажи (оффэ-</w:t>
      </w:r>
      <w:r w:rsidR="00D372A2" w:rsidRPr="00C3487B">
        <w:rPr>
          <w:sz w:val="28"/>
          <w:szCs w:val="28"/>
          <w:lang w:val="en-US"/>
        </w:rPr>
        <w:t>offer</w:t>
      </w:r>
      <w:r w:rsidR="00D372A2" w:rsidRPr="00C3487B">
        <w:rPr>
          <w:sz w:val="28"/>
          <w:szCs w:val="28"/>
        </w:rPr>
        <w:t>) он готов ее продать.</w:t>
      </w:r>
    </w:p>
    <w:p w:rsidR="00D372A2" w:rsidRPr="00C3487B" w:rsidRDefault="00D372A2" w:rsidP="00C3487B">
      <w:pPr>
        <w:autoSpaceDE w:val="0"/>
        <w:autoSpaceDN w:val="0"/>
        <w:adjustRightInd w:val="0"/>
        <w:spacing w:line="360" w:lineRule="auto"/>
        <w:ind w:firstLine="709"/>
        <w:rPr>
          <w:sz w:val="28"/>
          <w:szCs w:val="28"/>
        </w:rPr>
      </w:pPr>
      <w:r w:rsidRPr="00C3487B">
        <w:rPr>
          <w:sz w:val="28"/>
          <w:szCs w:val="28"/>
        </w:rPr>
        <w:t xml:space="preserve">Котировка обозначается: </w:t>
      </w:r>
      <w:r w:rsidRPr="00C3487B">
        <w:rPr>
          <w:sz w:val="28"/>
          <w:szCs w:val="28"/>
          <w:lang w:val="en-US"/>
        </w:rPr>
        <w:t>USD</w:t>
      </w:r>
      <w:r w:rsidRPr="00C3487B">
        <w:rPr>
          <w:sz w:val="28"/>
          <w:szCs w:val="28"/>
        </w:rPr>
        <w:t>/</w:t>
      </w:r>
      <w:r w:rsidRPr="00C3487B">
        <w:rPr>
          <w:sz w:val="28"/>
          <w:szCs w:val="28"/>
          <w:lang w:val="en-US"/>
        </w:rPr>
        <w:t>RUR</w:t>
      </w:r>
      <w:r w:rsidRPr="00C3487B">
        <w:rPr>
          <w:sz w:val="28"/>
          <w:szCs w:val="28"/>
        </w:rPr>
        <w:t xml:space="preserve"> = 27.79 – 27.92</w:t>
      </w:r>
    </w:p>
    <w:p w:rsidR="00D372A2" w:rsidRPr="00D57626" w:rsidRDefault="00D372A2" w:rsidP="00C3487B">
      <w:pPr>
        <w:autoSpaceDE w:val="0"/>
        <w:autoSpaceDN w:val="0"/>
        <w:adjustRightInd w:val="0"/>
        <w:spacing w:line="360" w:lineRule="auto"/>
        <w:ind w:firstLine="709"/>
        <w:rPr>
          <w:sz w:val="28"/>
          <w:szCs w:val="28"/>
        </w:rPr>
      </w:pPr>
      <w:r w:rsidRPr="00C3487B">
        <w:rPr>
          <w:sz w:val="28"/>
          <w:szCs w:val="28"/>
        </w:rPr>
        <w:t>Разница между курсами покупки и продажи – маржа или спр, служит основой получения банком прибыли от конверсионных сделок. Размер маржи выступает также как плата за риск потерь от изменения курса, а также источник покрытия затрат, связанных с проведением операции.</w:t>
      </w:r>
    </w:p>
    <w:p w:rsidR="00C3487B" w:rsidRPr="00D57626" w:rsidRDefault="00C3487B" w:rsidP="00C3487B">
      <w:pPr>
        <w:autoSpaceDE w:val="0"/>
        <w:autoSpaceDN w:val="0"/>
        <w:adjustRightInd w:val="0"/>
        <w:spacing w:line="360" w:lineRule="auto"/>
        <w:ind w:firstLine="709"/>
        <w:rPr>
          <w:sz w:val="28"/>
          <w:szCs w:val="28"/>
        </w:rPr>
      </w:pPr>
    </w:p>
    <w:p w:rsidR="0061776A" w:rsidRPr="00C3487B" w:rsidRDefault="0061776A" w:rsidP="00C3487B">
      <w:pPr>
        <w:pStyle w:val="Default"/>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b/>
          <w:bCs/>
          <w:sz w:val="28"/>
          <w:szCs w:val="28"/>
        </w:rPr>
        <w:t>2.</w:t>
      </w:r>
      <w:r w:rsidR="00F36272" w:rsidRPr="00C3487B">
        <w:rPr>
          <w:rFonts w:ascii="Times New Roman" w:hAnsi="Times New Roman" w:cs="Times New Roman"/>
          <w:b/>
          <w:bCs/>
          <w:sz w:val="28"/>
          <w:szCs w:val="28"/>
        </w:rPr>
        <w:t>3</w:t>
      </w:r>
      <w:r w:rsidRPr="00C3487B">
        <w:rPr>
          <w:rFonts w:ascii="Times New Roman" w:hAnsi="Times New Roman" w:cs="Times New Roman"/>
          <w:b/>
          <w:bCs/>
          <w:sz w:val="28"/>
          <w:szCs w:val="28"/>
        </w:rPr>
        <w:t xml:space="preserve"> </w:t>
      </w:r>
      <w:r w:rsidR="00B36753" w:rsidRPr="00C3487B">
        <w:rPr>
          <w:rFonts w:ascii="Times New Roman" w:hAnsi="Times New Roman" w:cs="Times New Roman"/>
          <w:b/>
          <w:bCs/>
          <w:sz w:val="28"/>
          <w:szCs w:val="28"/>
        </w:rPr>
        <w:t>Срочные валютные сделки</w:t>
      </w:r>
    </w:p>
    <w:p w:rsidR="00C3487B" w:rsidRPr="00D57626" w:rsidRDefault="00C3487B" w:rsidP="00C3487B">
      <w:pPr>
        <w:pStyle w:val="Iniiaiieoaenonionooiii"/>
        <w:widowControl w:val="0"/>
        <w:spacing w:line="360" w:lineRule="auto"/>
        <w:ind w:firstLine="709"/>
        <w:jc w:val="both"/>
        <w:rPr>
          <w:rFonts w:ascii="Times New Roman" w:hAnsi="Times New Roman" w:cs="Times New Roman"/>
          <w:sz w:val="28"/>
          <w:szCs w:val="28"/>
        </w:rPr>
      </w:pPr>
    </w:p>
    <w:p w:rsidR="0061776A" w:rsidRPr="00C3487B" w:rsidRDefault="0061776A" w:rsidP="00C3487B">
      <w:pPr>
        <w:pStyle w:val="Iniiaiieoaenonionooiii"/>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Срочными операциями</w:t>
      </w:r>
      <w:r w:rsidRPr="00C3487B">
        <w:rPr>
          <w:rFonts w:ascii="Times New Roman" w:hAnsi="Times New Roman" w:cs="Times New Roman"/>
          <w:b/>
          <w:bCs/>
          <w:sz w:val="28"/>
          <w:szCs w:val="28"/>
        </w:rPr>
        <w:t xml:space="preserve"> </w:t>
      </w:r>
      <w:r w:rsidRPr="00C3487B">
        <w:rPr>
          <w:rFonts w:ascii="Times New Roman" w:hAnsi="Times New Roman" w:cs="Times New Roman"/>
          <w:sz w:val="28"/>
          <w:szCs w:val="28"/>
        </w:rPr>
        <w:t>называются валютные сделки, расчет по которым производится более чем через два рабочих дня после их заключения. Иностранную валюту можно покупать и продавать не только на основе спот, но и на срок, т.е. с поставкой на установленную дату. Цели их применения:</w:t>
      </w:r>
    </w:p>
    <w:p w:rsidR="0061776A" w:rsidRPr="00C3487B" w:rsidRDefault="0061776A" w:rsidP="00C3487B">
      <w:pPr>
        <w:pStyle w:val="Iniiaiieoaenonionooiii"/>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страхование от изменения курса валют;</w:t>
      </w:r>
    </w:p>
    <w:p w:rsidR="0061776A" w:rsidRPr="00C3487B" w:rsidRDefault="0061776A" w:rsidP="00C3487B">
      <w:pPr>
        <w:pStyle w:val="Iniiaiieoaenonionooiii"/>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извлечение спекулятивной прибыли;</w:t>
      </w:r>
    </w:p>
    <w:p w:rsidR="0061776A" w:rsidRPr="00C3487B" w:rsidRDefault="0061776A" w:rsidP="00C3487B">
      <w:pPr>
        <w:pStyle w:val="Iniiaiieoaenonionooiii"/>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покрытие существующего в других случаях риска (коммерческого или финансового характера);</w:t>
      </w:r>
    </w:p>
    <w:p w:rsidR="0061776A" w:rsidRPr="00C3487B" w:rsidRDefault="0061776A" w:rsidP="00C3487B">
      <w:pPr>
        <w:pStyle w:val="Iniiaiieoaenonionooiii"/>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извлечение арбитражной прибыли.</w:t>
      </w:r>
    </w:p>
    <w:p w:rsidR="0061776A" w:rsidRPr="00C3487B" w:rsidRDefault="0061776A" w:rsidP="00C3487B">
      <w:pPr>
        <w:pStyle w:val="Iniiaiieoaenonionooiii2"/>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Разновидностями срочных операций выступают форвардные и фьючерсные сделки, опционы, своп-сделки и многочисленные комбинации, возникающие на их основе. При этом форвардные и своп-операции в основном осуществляются коммерческими банками, а торговля опционами и фьючерсами реализуется на биржевом сегменте валютного рынка.</w:t>
      </w:r>
    </w:p>
    <w:p w:rsidR="0061776A" w:rsidRPr="00C3487B" w:rsidRDefault="0061776A"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Курс осуществления срочных сделок обычно отличается от курса спот на величину дисконта или премии, т.е. скидки или надбавки к существующему спот-курсу. Это связано с необходимостью прогнозирования срочного курса: анализируются факторы, влияющие на величину валютного курса, и выводится ориентировочный курс валюты в будущем, который корректируется в зависи</w:t>
      </w:r>
      <w:r w:rsidR="003165E5" w:rsidRPr="00C3487B">
        <w:rPr>
          <w:rFonts w:ascii="Times New Roman" w:hAnsi="Times New Roman" w:cs="Times New Roman"/>
          <w:sz w:val="28"/>
          <w:szCs w:val="28"/>
        </w:rPr>
        <w:t>мости от рыночной ситуации. Спрэ</w:t>
      </w:r>
      <w:r w:rsidRPr="00C3487B">
        <w:rPr>
          <w:rFonts w:ascii="Times New Roman" w:hAnsi="Times New Roman" w:cs="Times New Roman"/>
          <w:sz w:val="28"/>
          <w:szCs w:val="28"/>
        </w:rPr>
        <w:t>д между курсом покупки и курсом продажи валюты на срок обычно выше, чем при операциях спот, что связано с более высоким уровнем валютного риска, возникающего при проведении срочных операций.</w:t>
      </w:r>
    </w:p>
    <w:p w:rsidR="0061776A" w:rsidRPr="00C3487B" w:rsidRDefault="0061776A" w:rsidP="00C3487B">
      <w:pPr>
        <w:pStyle w:val="Iniiaiieoaenonionooiii2"/>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Максимальный объем торговли на срочных рынках приходится на доллар США, евро, канадский доллар, фунт стерлингов и йену.</w:t>
      </w:r>
    </w:p>
    <w:p w:rsidR="00D57626" w:rsidRDefault="00D57626" w:rsidP="00C3487B">
      <w:pPr>
        <w:pStyle w:val="Default"/>
        <w:widowControl w:val="0"/>
        <w:spacing w:line="360" w:lineRule="auto"/>
        <w:ind w:firstLine="709"/>
        <w:jc w:val="both"/>
        <w:rPr>
          <w:rFonts w:ascii="Times New Roman" w:hAnsi="Times New Roman" w:cs="Times New Roman"/>
          <w:b/>
          <w:bCs/>
          <w:sz w:val="28"/>
          <w:szCs w:val="28"/>
          <w:lang w:val="en-US"/>
        </w:rPr>
      </w:pPr>
    </w:p>
    <w:p w:rsidR="0061776A" w:rsidRPr="00C3487B" w:rsidRDefault="0061776A" w:rsidP="00C3487B">
      <w:pPr>
        <w:pStyle w:val="Default"/>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b/>
          <w:bCs/>
          <w:sz w:val="28"/>
          <w:szCs w:val="28"/>
        </w:rPr>
        <w:t>Форвардные валютные контракты</w:t>
      </w:r>
    </w:p>
    <w:p w:rsidR="0061776A" w:rsidRPr="00C3487B" w:rsidRDefault="0061776A"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Форвардные операции</w:t>
      </w:r>
      <w:r w:rsidRPr="00C3487B">
        <w:rPr>
          <w:rFonts w:ascii="Times New Roman" w:hAnsi="Times New Roman" w:cs="Times New Roman"/>
          <w:b/>
          <w:bCs/>
          <w:sz w:val="28"/>
          <w:szCs w:val="28"/>
        </w:rPr>
        <w:t xml:space="preserve"> </w:t>
      </w:r>
      <w:r w:rsidRPr="00C3487B">
        <w:rPr>
          <w:rFonts w:ascii="Times New Roman" w:hAnsi="Times New Roman" w:cs="Times New Roman"/>
          <w:sz w:val="28"/>
          <w:szCs w:val="28"/>
        </w:rPr>
        <w:t xml:space="preserve">(forward operation или сокращенно – fwd) – это сделки по обмену валют по заранее согласованному курсу, которые заключаются сегодня, но дата валютирования отложена на определенный срок в будущем. При этом валюта, сумма, обменный курс и дата платежа фиксируются в момент заключения сделки. Срок форвардных сделок колеблется от 3 </w:t>
      </w:r>
      <w:r w:rsidR="00D13539" w:rsidRPr="00C3487B">
        <w:rPr>
          <w:rFonts w:ascii="Times New Roman" w:hAnsi="Times New Roman" w:cs="Times New Roman"/>
          <w:sz w:val="28"/>
          <w:szCs w:val="28"/>
        </w:rPr>
        <w:t>дней до 3</w:t>
      </w:r>
      <w:r w:rsidRPr="00C3487B">
        <w:rPr>
          <w:rFonts w:ascii="Times New Roman" w:hAnsi="Times New Roman" w:cs="Times New Roman"/>
          <w:sz w:val="28"/>
          <w:szCs w:val="28"/>
        </w:rPr>
        <w:t xml:space="preserve"> лет, однако наиболее распространенными являются даты в 1, 3, 6 и 12 месяцев со дня заключения сделки. </w:t>
      </w:r>
      <w:r w:rsidR="00187B32" w:rsidRPr="00C3487B">
        <w:rPr>
          <w:rFonts w:ascii="Times New Roman" w:hAnsi="Times New Roman" w:cs="Times New Roman"/>
          <w:sz w:val="28"/>
          <w:szCs w:val="28"/>
        </w:rPr>
        <w:t>Дата валютирования определяется «со спота».</w:t>
      </w:r>
    </w:p>
    <w:p w:rsidR="0061776A" w:rsidRPr="00C3487B" w:rsidRDefault="0061776A"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Форвардный контракт является банковским контрактом, поэтому он не стандартизирован и может быть подобран под конкретную операцию. Рынок форвардных сделок срочностью до 6 месяцев в основных валютах достаточно стабилен, на срок более 6 месяцев – неустойчив, при этом отдельные операции могут вызывать сильные колебания обменных курсов.</w:t>
      </w:r>
    </w:p>
    <w:p w:rsidR="0061776A" w:rsidRPr="00C3487B" w:rsidRDefault="0061776A"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Форвардные операции применяются в следующих случаях:</w:t>
      </w:r>
    </w:p>
    <w:p w:rsidR="0061776A" w:rsidRPr="00C3487B" w:rsidRDefault="0061776A"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хеджирование (страхование) валютных рисков;</w:t>
      </w:r>
    </w:p>
    <w:p w:rsidR="0061776A" w:rsidRPr="00C3487B" w:rsidRDefault="0061776A"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спекулятивные операции.</w:t>
      </w:r>
    </w:p>
    <w:p w:rsidR="0061776A" w:rsidRPr="00C3487B" w:rsidRDefault="0061776A" w:rsidP="00C3487B">
      <w:pPr>
        <w:pStyle w:val="Iniiaiieoaeno2"/>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Хеджеры</w:t>
      </w:r>
      <w:r w:rsidRPr="00C3487B">
        <w:rPr>
          <w:rFonts w:ascii="Times New Roman" w:hAnsi="Times New Roman" w:cs="Times New Roman"/>
          <w:i/>
          <w:iCs/>
          <w:sz w:val="28"/>
          <w:szCs w:val="28"/>
        </w:rPr>
        <w:t xml:space="preserve"> </w:t>
      </w:r>
      <w:r w:rsidRPr="00C3487B">
        <w:rPr>
          <w:rFonts w:ascii="Times New Roman" w:hAnsi="Times New Roman" w:cs="Times New Roman"/>
          <w:sz w:val="28"/>
          <w:szCs w:val="28"/>
        </w:rPr>
        <w:t xml:space="preserve">пытаются снизить риск изменения будущей цены или процентной ставки с помощью заключения форвардных контрактов, которые гарантируют будущий валютный курс. Хеджирование не увеличивает и не понижает ожидаемые доходы участника рынка, а лишь изменяет профиль риска. </w:t>
      </w:r>
      <w:r w:rsidR="003E5B3E" w:rsidRPr="00C3487B">
        <w:rPr>
          <w:rFonts w:ascii="Times New Roman" w:hAnsi="Times New Roman" w:cs="Times New Roman"/>
          <w:sz w:val="28"/>
          <w:szCs w:val="28"/>
        </w:rPr>
        <w:t>Экспортер может застраховаться от понижения курса ино</w:t>
      </w:r>
      <w:r w:rsidR="003165E5" w:rsidRPr="00C3487B">
        <w:rPr>
          <w:rFonts w:ascii="Times New Roman" w:hAnsi="Times New Roman" w:cs="Times New Roman"/>
          <w:sz w:val="28"/>
          <w:szCs w:val="28"/>
        </w:rPr>
        <w:t>с</w:t>
      </w:r>
      <w:r w:rsidR="003E5B3E" w:rsidRPr="00C3487B">
        <w:rPr>
          <w:rFonts w:ascii="Times New Roman" w:hAnsi="Times New Roman" w:cs="Times New Roman"/>
          <w:sz w:val="28"/>
          <w:szCs w:val="28"/>
        </w:rPr>
        <w:t>транной вал</w:t>
      </w:r>
      <w:r w:rsidR="003165E5" w:rsidRPr="00C3487B">
        <w:rPr>
          <w:rFonts w:ascii="Times New Roman" w:hAnsi="Times New Roman" w:cs="Times New Roman"/>
          <w:sz w:val="28"/>
          <w:szCs w:val="28"/>
        </w:rPr>
        <w:t>юты, продав банку будущую валю</w:t>
      </w:r>
      <w:r w:rsidR="003E5B3E" w:rsidRPr="00C3487B">
        <w:rPr>
          <w:rFonts w:ascii="Times New Roman" w:hAnsi="Times New Roman" w:cs="Times New Roman"/>
          <w:sz w:val="28"/>
          <w:szCs w:val="28"/>
        </w:rPr>
        <w:t>тную выручку на срок по</w:t>
      </w:r>
      <w:r w:rsidR="003165E5" w:rsidRPr="00C3487B">
        <w:rPr>
          <w:rFonts w:ascii="Times New Roman" w:hAnsi="Times New Roman" w:cs="Times New Roman"/>
          <w:sz w:val="28"/>
          <w:szCs w:val="28"/>
        </w:rPr>
        <w:t xml:space="preserve"> </w:t>
      </w:r>
      <w:r w:rsidR="003E5B3E" w:rsidRPr="00C3487B">
        <w:rPr>
          <w:rFonts w:ascii="Times New Roman" w:hAnsi="Times New Roman" w:cs="Times New Roman"/>
          <w:sz w:val="28"/>
          <w:szCs w:val="28"/>
        </w:rPr>
        <w:t>курсу форвард. Импортер может застраховаться от повышения курса иностранной валюты, купив в банке валюту на срок.</w:t>
      </w:r>
    </w:p>
    <w:p w:rsidR="003E5B3E" w:rsidRPr="00C3487B" w:rsidRDefault="003E5B3E" w:rsidP="00C3487B">
      <w:pPr>
        <w:pStyle w:val="Default"/>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Валютные спекулянты, играющие на понижении курса («медведи»), продают валюту на срок, рассчитывая, что к моменту исполнения сделки курс валюты на рынке окажется ниже, чем курс форвард. Если ожидания «медведей» оправдаются, они купят валюту по более низкому текущему курсу</w:t>
      </w:r>
      <w:r w:rsidR="00187B32" w:rsidRPr="00C3487B">
        <w:rPr>
          <w:rFonts w:ascii="Times New Roman" w:hAnsi="Times New Roman" w:cs="Times New Roman"/>
          <w:sz w:val="28"/>
          <w:szCs w:val="28"/>
        </w:rPr>
        <w:t xml:space="preserve"> и продадут ее по более высокому курсу форвард, получив прибыль в виде курсовой разницы. Спекулянты, играющие на повышение курса («быки»), ожидая повышения курса валюты, покупают ее на срок по курсу форвард с тем, чтобы при наступлении срока сделки получить валюту от продавца по курсу, зафиксированному в момент заключения сделки, и продать ее на рынке по более высокому курсу, получив курсовую прибыль.</w:t>
      </w:r>
    </w:p>
    <w:p w:rsidR="00737C0B" w:rsidRPr="00C3487B" w:rsidRDefault="00737C0B" w:rsidP="00C3487B">
      <w:pPr>
        <w:pStyle w:val="Iniiaiieoaenonionooiii2"/>
        <w:widowControl w:val="0"/>
        <w:spacing w:line="360" w:lineRule="auto"/>
        <w:ind w:firstLine="709"/>
        <w:jc w:val="both"/>
        <w:rPr>
          <w:rFonts w:ascii="Times New Roman" w:hAnsi="Times New Roman" w:cs="Times New Roman"/>
          <w:b/>
          <w:bCs/>
          <w:sz w:val="28"/>
          <w:szCs w:val="28"/>
        </w:rPr>
      </w:pPr>
      <w:r w:rsidRPr="00C3487B">
        <w:rPr>
          <w:rFonts w:ascii="Times New Roman" w:hAnsi="Times New Roman" w:cs="Times New Roman"/>
          <w:sz w:val="28"/>
          <w:szCs w:val="28"/>
        </w:rPr>
        <w:t>Форвардный курс слагается из спот-курса на момент заключения сделки и премии или дисконта, т.е. надбавки или скидки в зависимости от процентных ставок межбанковского рынка на данный срок.</w:t>
      </w:r>
    </w:p>
    <w:p w:rsidR="004E7CAB" w:rsidRPr="00C3487B" w:rsidRDefault="004E7CAB" w:rsidP="00C3487B">
      <w:pPr>
        <w:autoSpaceDE w:val="0"/>
        <w:autoSpaceDN w:val="0"/>
        <w:adjustRightInd w:val="0"/>
        <w:spacing w:line="360" w:lineRule="auto"/>
        <w:ind w:firstLine="709"/>
        <w:rPr>
          <w:sz w:val="28"/>
          <w:szCs w:val="28"/>
        </w:rPr>
      </w:pPr>
      <w:r w:rsidRPr="00C3487B">
        <w:rPr>
          <w:sz w:val="28"/>
          <w:szCs w:val="28"/>
        </w:rPr>
        <w:t>Существуют два основных метода котировки форвардного курса: метод аутрайт и метод своп-ставок.</w:t>
      </w:r>
    </w:p>
    <w:p w:rsidR="00737C0B" w:rsidRPr="00C3487B" w:rsidRDefault="004E7CAB" w:rsidP="00C3487B">
      <w:pPr>
        <w:autoSpaceDE w:val="0"/>
        <w:autoSpaceDN w:val="0"/>
        <w:adjustRightInd w:val="0"/>
        <w:spacing w:line="360" w:lineRule="auto"/>
        <w:ind w:firstLine="709"/>
        <w:rPr>
          <w:sz w:val="28"/>
          <w:szCs w:val="28"/>
        </w:rPr>
      </w:pPr>
      <w:r w:rsidRPr="00C3487B">
        <w:rPr>
          <w:sz w:val="28"/>
          <w:szCs w:val="28"/>
        </w:rPr>
        <w:t>При котировке методом аутрайт банки указывают для клиентов как полный спот-курс, так и полный форвардный курс, а также срок и сумму поставки валюты.</w:t>
      </w:r>
    </w:p>
    <w:p w:rsidR="00737C0B" w:rsidRPr="00C3487B" w:rsidRDefault="00737C0B" w:rsidP="00C3487B">
      <w:pPr>
        <w:autoSpaceDE w:val="0"/>
        <w:autoSpaceDN w:val="0"/>
        <w:adjustRightInd w:val="0"/>
        <w:spacing w:line="360" w:lineRule="auto"/>
        <w:ind w:firstLine="709"/>
        <w:rPr>
          <w:sz w:val="28"/>
          <w:szCs w:val="28"/>
        </w:rPr>
      </w:pPr>
      <w:r w:rsidRPr="00C3487B">
        <w:rPr>
          <w:sz w:val="28"/>
          <w:szCs w:val="28"/>
        </w:rPr>
        <w:t>Форвардный курс аутрайт = курс спот ± форвардные пункты</w:t>
      </w:r>
    </w:p>
    <w:p w:rsidR="00737C0B" w:rsidRPr="00C3487B" w:rsidRDefault="00737C0B" w:rsidP="00C3487B">
      <w:pPr>
        <w:autoSpaceDE w:val="0"/>
        <w:autoSpaceDN w:val="0"/>
        <w:adjustRightInd w:val="0"/>
        <w:spacing w:line="360" w:lineRule="auto"/>
        <w:ind w:firstLine="709"/>
        <w:rPr>
          <w:sz w:val="28"/>
          <w:szCs w:val="28"/>
        </w:rPr>
      </w:pPr>
      <w:r w:rsidRPr="00C3487B">
        <w:rPr>
          <w:sz w:val="28"/>
          <w:szCs w:val="28"/>
        </w:rPr>
        <w:t>Форвардные пункты также называют своп-пунктами, форвардной разницей или своп-разницей.</w:t>
      </w:r>
    </w:p>
    <w:p w:rsidR="00737C0B" w:rsidRPr="00C3487B" w:rsidRDefault="00737C0B" w:rsidP="00C3487B">
      <w:pPr>
        <w:autoSpaceDE w:val="0"/>
        <w:autoSpaceDN w:val="0"/>
        <w:adjustRightInd w:val="0"/>
        <w:spacing w:line="360" w:lineRule="auto"/>
        <w:ind w:firstLine="709"/>
        <w:rPr>
          <w:sz w:val="28"/>
          <w:szCs w:val="28"/>
        </w:rPr>
      </w:pPr>
      <w:r w:rsidRPr="00C3487B">
        <w:rPr>
          <w:sz w:val="28"/>
          <w:szCs w:val="28"/>
        </w:rPr>
        <w:t>Если форвардный курс больше спот курса (FR&gt;SR), то валюта котируется «с премией», если FR&lt;SR, то валюта котируется «с дисконтом».</w:t>
      </w:r>
    </w:p>
    <w:p w:rsidR="0074536F" w:rsidRPr="00C3487B" w:rsidRDefault="0074536F" w:rsidP="00C3487B">
      <w:pPr>
        <w:autoSpaceDE w:val="0"/>
        <w:autoSpaceDN w:val="0"/>
        <w:adjustRightInd w:val="0"/>
        <w:spacing w:line="360" w:lineRule="auto"/>
        <w:ind w:firstLine="709"/>
        <w:rPr>
          <w:sz w:val="28"/>
          <w:szCs w:val="28"/>
        </w:rPr>
      </w:pPr>
      <w:r w:rsidRPr="00C3487B">
        <w:rPr>
          <w:sz w:val="28"/>
          <w:szCs w:val="28"/>
        </w:rPr>
        <w:t>В большинстве случаев на межбанковском рынке форвардный курс котируется с помощью своп-ставок. Это связано с тем, что дилеры оперируют форвардными маржами (т.е. дисконтами или премиями), выраженными в пунктах, которые и называются курсами своп или своп-ставками.</w:t>
      </w:r>
    </w:p>
    <w:p w:rsidR="0074536F" w:rsidRPr="00C3487B" w:rsidRDefault="0074536F" w:rsidP="00C3487B">
      <w:pPr>
        <w:autoSpaceDE w:val="0"/>
        <w:autoSpaceDN w:val="0"/>
        <w:adjustRightInd w:val="0"/>
        <w:spacing w:line="360" w:lineRule="auto"/>
        <w:ind w:firstLine="709"/>
        <w:rPr>
          <w:sz w:val="28"/>
          <w:szCs w:val="28"/>
        </w:rPr>
      </w:pPr>
      <w:r w:rsidRPr="00C3487B">
        <w:rPr>
          <w:sz w:val="28"/>
          <w:szCs w:val="28"/>
        </w:rPr>
        <w:t>Существует правило, согласно которому:</w:t>
      </w:r>
    </w:p>
    <w:p w:rsidR="0074536F" w:rsidRPr="00C3487B" w:rsidRDefault="0074536F" w:rsidP="00C3487B">
      <w:pPr>
        <w:autoSpaceDE w:val="0"/>
        <w:autoSpaceDN w:val="0"/>
        <w:adjustRightInd w:val="0"/>
        <w:spacing w:line="360" w:lineRule="auto"/>
        <w:ind w:firstLine="709"/>
        <w:rPr>
          <w:sz w:val="28"/>
          <w:szCs w:val="28"/>
        </w:rPr>
      </w:pPr>
      <w:r w:rsidRPr="00C3487B">
        <w:rPr>
          <w:sz w:val="28"/>
          <w:szCs w:val="28"/>
        </w:rPr>
        <w:t>• валюта с низкой процентной ставкой за определенный период котируется на условиях форвард к валюте с высокой процентной ставкой за тот же период с премией;</w:t>
      </w:r>
    </w:p>
    <w:p w:rsidR="0074536F" w:rsidRPr="00C3487B" w:rsidRDefault="0074536F" w:rsidP="00C3487B">
      <w:pPr>
        <w:autoSpaceDE w:val="0"/>
        <w:autoSpaceDN w:val="0"/>
        <w:adjustRightInd w:val="0"/>
        <w:spacing w:line="360" w:lineRule="auto"/>
        <w:ind w:firstLine="709"/>
        <w:rPr>
          <w:sz w:val="28"/>
          <w:szCs w:val="28"/>
        </w:rPr>
      </w:pPr>
      <w:r w:rsidRPr="00C3487B">
        <w:rPr>
          <w:sz w:val="28"/>
          <w:szCs w:val="28"/>
        </w:rPr>
        <w:t>• валюта с высокой процентной ставкой за определенный период котируется на условиях форвард к валюте с низкой процентной ставкой за тот же период со скидкой или дисконтом.</w:t>
      </w:r>
    </w:p>
    <w:p w:rsidR="00737C0B" w:rsidRPr="00C3487B" w:rsidRDefault="0074536F" w:rsidP="00C3487B">
      <w:pPr>
        <w:autoSpaceDE w:val="0"/>
        <w:autoSpaceDN w:val="0"/>
        <w:adjustRightInd w:val="0"/>
        <w:spacing w:line="360" w:lineRule="auto"/>
        <w:ind w:firstLine="709"/>
        <w:rPr>
          <w:sz w:val="28"/>
          <w:szCs w:val="28"/>
        </w:rPr>
      </w:pPr>
      <w:r w:rsidRPr="00C3487B">
        <w:rPr>
          <w:sz w:val="28"/>
          <w:szCs w:val="28"/>
        </w:rPr>
        <w:t>Если процентные ставки по долларовым депозитам больше, чем процентная ставка по депозитам в евро, то к</w:t>
      </w:r>
      <w:r w:rsidR="00737C0B" w:rsidRPr="00C3487B">
        <w:rPr>
          <w:sz w:val="28"/>
          <w:szCs w:val="28"/>
        </w:rPr>
        <w:t>отировка форвардных пунктов, представленных банковским дилером, будет выглядеть следующим образом:</w:t>
      </w:r>
    </w:p>
    <w:p w:rsidR="00737C0B" w:rsidRPr="00C3487B" w:rsidRDefault="00737C0B" w:rsidP="00C3487B">
      <w:pPr>
        <w:autoSpaceDE w:val="0"/>
        <w:autoSpaceDN w:val="0"/>
        <w:adjustRightInd w:val="0"/>
        <w:spacing w:line="360" w:lineRule="auto"/>
        <w:ind w:firstLine="709"/>
        <w:rPr>
          <w:sz w:val="28"/>
          <w:szCs w:val="28"/>
          <w:lang w:val="en-US"/>
        </w:rPr>
      </w:pPr>
      <w:r w:rsidRPr="00C3487B">
        <w:rPr>
          <w:sz w:val="28"/>
          <w:szCs w:val="28"/>
          <w:lang w:val="en-US"/>
        </w:rPr>
        <w:t>BID</w:t>
      </w:r>
      <w:r w:rsidR="00C3487B">
        <w:rPr>
          <w:sz w:val="28"/>
          <w:szCs w:val="28"/>
          <w:lang w:val="en-US"/>
        </w:rPr>
        <w:t xml:space="preserve"> </w:t>
      </w:r>
      <w:r w:rsidRPr="00C3487B">
        <w:rPr>
          <w:sz w:val="28"/>
          <w:szCs w:val="28"/>
          <w:lang w:val="en-US"/>
        </w:rPr>
        <w:t>OFFER</w:t>
      </w:r>
    </w:p>
    <w:p w:rsidR="00737C0B" w:rsidRPr="00C3487B" w:rsidRDefault="00737C0B" w:rsidP="00C3487B">
      <w:pPr>
        <w:autoSpaceDE w:val="0"/>
        <w:autoSpaceDN w:val="0"/>
        <w:adjustRightInd w:val="0"/>
        <w:spacing w:line="360" w:lineRule="auto"/>
        <w:ind w:firstLine="709"/>
        <w:rPr>
          <w:sz w:val="28"/>
          <w:szCs w:val="28"/>
          <w:lang w:val="en-US"/>
        </w:rPr>
      </w:pPr>
      <w:r w:rsidRPr="00C3487B">
        <w:rPr>
          <w:sz w:val="28"/>
          <w:szCs w:val="28"/>
          <w:lang w:val="en-US"/>
        </w:rPr>
        <w:t xml:space="preserve">EUR/USD </w:t>
      </w:r>
      <w:r w:rsidRPr="00C3487B">
        <w:rPr>
          <w:sz w:val="28"/>
          <w:szCs w:val="28"/>
        </w:rPr>
        <w:t>курс</w:t>
      </w:r>
      <w:r w:rsidRPr="00C3487B">
        <w:rPr>
          <w:sz w:val="28"/>
          <w:szCs w:val="28"/>
          <w:lang w:val="en-US"/>
        </w:rPr>
        <w:t xml:space="preserve"> </w:t>
      </w:r>
      <w:r w:rsidRPr="00C3487B">
        <w:rPr>
          <w:sz w:val="28"/>
          <w:szCs w:val="28"/>
        </w:rPr>
        <w:t>спот</w:t>
      </w:r>
      <w:r w:rsidR="00C3487B">
        <w:rPr>
          <w:sz w:val="28"/>
          <w:szCs w:val="28"/>
          <w:lang w:val="en-US"/>
        </w:rPr>
        <w:t xml:space="preserve"> </w:t>
      </w:r>
      <w:r w:rsidRPr="00C3487B">
        <w:rPr>
          <w:sz w:val="28"/>
          <w:szCs w:val="28"/>
          <w:lang w:val="en-US"/>
        </w:rPr>
        <w:t>1.0531</w:t>
      </w:r>
      <w:r w:rsidR="00C3487B">
        <w:rPr>
          <w:sz w:val="28"/>
          <w:szCs w:val="28"/>
          <w:lang w:val="en-US"/>
        </w:rPr>
        <w:t xml:space="preserve"> </w:t>
      </w:r>
      <w:r w:rsidRPr="00C3487B">
        <w:rPr>
          <w:sz w:val="28"/>
          <w:szCs w:val="28"/>
          <w:lang w:val="en-US"/>
        </w:rPr>
        <w:t>1.0536</w:t>
      </w:r>
    </w:p>
    <w:p w:rsidR="00737C0B" w:rsidRPr="00C3487B" w:rsidRDefault="00737C0B" w:rsidP="00C3487B">
      <w:pPr>
        <w:autoSpaceDE w:val="0"/>
        <w:autoSpaceDN w:val="0"/>
        <w:adjustRightInd w:val="0"/>
        <w:spacing w:line="360" w:lineRule="auto"/>
        <w:ind w:firstLine="709"/>
        <w:rPr>
          <w:sz w:val="28"/>
          <w:szCs w:val="28"/>
        </w:rPr>
      </w:pPr>
      <w:r w:rsidRPr="00C3487B">
        <w:rPr>
          <w:sz w:val="28"/>
          <w:szCs w:val="28"/>
        </w:rPr>
        <w:t>+3-мес. форвард. п-ты</w:t>
      </w:r>
      <w:r w:rsidR="00C3487B">
        <w:rPr>
          <w:sz w:val="28"/>
          <w:szCs w:val="28"/>
        </w:rPr>
        <w:t xml:space="preserve"> </w:t>
      </w:r>
      <w:r w:rsidRPr="00C3487B">
        <w:rPr>
          <w:sz w:val="28"/>
          <w:szCs w:val="28"/>
        </w:rPr>
        <w:t>26</w:t>
      </w:r>
      <w:r w:rsidR="00C3487B">
        <w:rPr>
          <w:sz w:val="28"/>
          <w:szCs w:val="28"/>
        </w:rPr>
        <w:t xml:space="preserve"> </w:t>
      </w:r>
      <w:r w:rsidRPr="00C3487B">
        <w:rPr>
          <w:sz w:val="28"/>
          <w:szCs w:val="28"/>
        </w:rPr>
        <w:t>78</w:t>
      </w:r>
    </w:p>
    <w:p w:rsidR="00737C0B" w:rsidRPr="00C3487B" w:rsidRDefault="00737C0B" w:rsidP="00C3487B">
      <w:pPr>
        <w:autoSpaceDE w:val="0"/>
        <w:autoSpaceDN w:val="0"/>
        <w:adjustRightInd w:val="0"/>
        <w:spacing w:line="360" w:lineRule="auto"/>
        <w:ind w:firstLine="709"/>
        <w:rPr>
          <w:sz w:val="28"/>
          <w:szCs w:val="28"/>
        </w:rPr>
      </w:pPr>
      <w:r w:rsidRPr="00C3487B">
        <w:rPr>
          <w:sz w:val="28"/>
          <w:szCs w:val="28"/>
        </w:rPr>
        <w:t>3-мес.курс аутрайт</w:t>
      </w:r>
      <w:r w:rsidR="00C3487B">
        <w:rPr>
          <w:sz w:val="28"/>
          <w:szCs w:val="28"/>
        </w:rPr>
        <w:t xml:space="preserve"> </w:t>
      </w:r>
      <w:r w:rsidRPr="00C3487B">
        <w:rPr>
          <w:sz w:val="28"/>
          <w:szCs w:val="28"/>
        </w:rPr>
        <w:t>1.0505</w:t>
      </w:r>
      <w:r w:rsidR="00C3487B">
        <w:rPr>
          <w:sz w:val="28"/>
          <w:szCs w:val="28"/>
        </w:rPr>
        <w:t xml:space="preserve"> </w:t>
      </w:r>
      <w:r w:rsidRPr="00C3487B">
        <w:rPr>
          <w:sz w:val="28"/>
          <w:szCs w:val="28"/>
        </w:rPr>
        <w:t>1.0458</w:t>
      </w:r>
    </w:p>
    <w:p w:rsidR="0061776A" w:rsidRPr="00C3487B" w:rsidRDefault="0061776A" w:rsidP="00C3487B">
      <w:pPr>
        <w:autoSpaceDE w:val="0"/>
        <w:autoSpaceDN w:val="0"/>
        <w:adjustRightInd w:val="0"/>
        <w:spacing w:line="360" w:lineRule="auto"/>
        <w:ind w:firstLine="709"/>
        <w:rPr>
          <w:sz w:val="28"/>
          <w:szCs w:val="28"/>
        </w:rPr>
      </w:pPr>
      <w:r w:rsidRPr="00C3487B">
        <w:rPr>
          <w:sz w:val="28"/>
          <w:szCs w:val="28"/>
        </w:rPr>
        <w:t>Ежедневно международные финансовые издания типа The Wаll Street Journal и Financial Times печатают текущие курсы спот (spot rates) и форвардные курсы (forward rates) на 30, 90 и 180 дней, также данную информацию предоставляет агентство Reuters.</w:t>
      </w:r>
    </w:p>
    <w:p w:rsidR="0061776A" w:rsidRPr="00C3487B" w:rsidRDefault="0061776A" w:rsidP="00C3487B">
      <w:pPr>
        <w:autoSpaceDE w:val="0"/>
        <w:autoSpaceDN w:val="0"/>
        <w:adjustRightInd w:val="0"/>
        <w:spacing w:line="360" w:lineRule="auto"/>
        <w:ind w:firstLine="709"/>
        <w:rPr>
          <w:sz w:val="28"/>
          <w:szCs w:val="28"/>
        </w:rPr>
      </w:pPr>
      <w:r w:rsidRPr="00C3487B">
        <w:rPr>
          <w:sz w:val="28"/>
          <w:szCs w:val="28"/>
        </w:rPr>
        <w:t>К положительным моментам проведения срочных операций можно отнести то, что они представляют большие возможности для маневра, особенно если форвардная операция не направлена против специфических активов или пассивов. В то время, как операции «спот» должны быть выполнены практически немедленно, простые форвардные контракты оставляют время для осуществления контроля ликвидности и проведения корректировок.</w:t>
      </w:r>
    </w:p>
    <w:p w:rsidR="0061776A" w:rsidRPr="00C3487B" w:rsidRDefault="0061776A" w:rsidP="00C3487B">
      <w:pPr>
        <w:autoSpaceDE w:val="0"/>
        <w:autoSpaceDN w:val="0"/>
        <w:adjustRightInd w:val="0"/>
        <w:spacing w:line="360" w:lineRule="auto"/>
        <w:ind w:firstLine="709"/>
        <w:rPr>
          <w:sz w:val="28"/>
          <w:szCs w:val="28"/>
        </w:rPr>
      </w:pPr>
      <w:r w:rsidRPr="00C3487B">
        <w:rPr>
          <w:sz w:val="28"/>
          <w:szCs w:val="28"/>
        </w:rPr>
        <w:t>Форвардный рынок важен и для управляющих финансовых отделов компаний, поскольку они могут определить стоимость импорта или экспорта в национальной валюте задолго до наступления даты платежа. Когда финансовый менеджер заключает срочный контракт с банком, его основная задача заключается в том, чтобы не остаться с открытой валютной позицией, если по каким-либо причинам не будет получен товар или платеж. Профессиональные дилеры, располагая неограниченной рыночной информацией, имеют более широкие возможности для маневра, чем их коммерческие коллеги. Вместе с тем существуют и значительные риски, связанные со срочными сделками. Чем длиннее срок форвардного контракта, тем больше опасность того, что кредитоспособность контрагента по сделке может ухудшиться. Вероятность аннулирования контракта на условиях спот значительно ниже, чем форвардного. При этом самым «неудачным» является вариант, при котором одна из сторон выполняет условия сделки, а другая нет. Это может привести к потере значительной суммы или дорогостоящему судебному процессу.</w:t>
      </w:r>
    </w:p>
    <w:p w:rsidR="0061776A" w:rsidRPr="00C3487B" w:rsidRDefault="0061776A" w:rsidP="00C3487B">
      <w:pPr>
        <w:autoSpaceDE w:val="0"/>
        <w:autoSpaceDN w:val="0"/>
        <w:adjustRightInd w:val="0"/>
        <w:spacing w:line="360" w:lineRule="auto"/>
        <w:ind w:firstLine="709"/>
        <w:rPr>
          <w:sz w:val="28"/>
          <w:szCs w:val="28"/>
        </w:rPr>
      </w:pPr>
      <w:r w:rsidRPr="00C3487B">
        <w:rPr>
          <w:sz w:val="28"/>
          <w:szCs w:val="28"/>
        </w:rPr>
        <w:t>В России форвардный рынок гораздо менее развит, чем рынок сделок спот, что объясняется преимущественной ориентацией рынка на краткосрочные операции.</w:t>
      </w:r>
    </w:p>
    <w:p w:rsidR="00D57626" w:rsidRDefault="00D57626" w:rsidP="00C3487B">
      <w:pPr>
        <w:pStyle w:val="Caaieiaie1"/>
        <w:widowControl w:val="0"/>
        <w:spacing w:line="360" w:lineRule="auto"/>
        <w:ind w:firstLine="709"/>
        <w:jc w:val="both"/>
        <w:rPr>
          <w:rFonts w:ascii="Times New Roman" w:hAnsi="Times New Roman" w:cs="Times New Roman"/>
          <w:b/>
          <w:bCs/>
          <w:sz w:val="28"/>
          <w:szCs w:val="28"/>
          <w:lang w:val="en-US"/>
        </w:rPr>
      </w:pPr>
    </w:p>
    <w:p w:rsidR="00D1439C" w:rsidRPr="00C3487B" w:rsidRDefault="00D1439C" w:rsidP="00C3487B">
      <w:pPr>
        <w:pStyle w:val="Caaieiaie1"/>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b/>
          <w:bCs/>
          <w:sz w:val="28"/>
          <w:szCs w:val="28"/>
        </w:rPr>
        <w:t>Биржевые срочные операции</w:t>
      </w:r>
    </w:p>
    <w:p w:rsidR="00D1439C" w:rsidRPr="00C3487B" w:rsidRDefault="00D1439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К биржевым срочным валютным операциям относятся опционы и фьючерсные контракты. Однако в настоящее время торговлей опционными контрактами занимаются и коммерческие банки, особенно широкое распространение такая торговля получила в Швейцарии.</w:t>
      </w:r>
    </w:p>
    <w:p w:rsidR="00D57626" w:rsidRDefault="00D57626" w:rsidP="00C3487B">
      <w:pPr>
        <w:pStyle w:val="Iauiue"/>
        <w:widowControl w:val="0"/>
        <w:spacing w:line="360" w:lineRule="auto"/>
        <w:ind w:firstLine="709"/>
        <w:jc w:val="both"/>
        <w:rPr>
          <w:rFonts w:ascii="Times New Roman" w:hAnsi="Times New Roman" w:cs="Times New Roman"/>
          <w:b/>
          <w:bCs/>
          <w:sz w:val="28"/>
          <w:szCs w:val="28"/>
          <w:lang w:val="en-US"/>
        </w:rPr>
      </w:pPr>
    </w:p>
    <w:p w:rsidR="00D1439C" w:rsidRPr="00C3487B" w:rsidRDefault="00611F4E" w:rsidP="00C3487B">
      <w:pPr>
        <w:pStyle w:val="Iauiue"/>
        <w:widowControl w:val="0"/>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D1439C" w:rsidRPr="00C3487B">
        <w:rPr>
          <w:rFonts w:ascii="Times New Roman" w:hAnsi="Times New Roman" w:cs="Times New Roman"/>
          <w:b/>
          <w:bCs/>
          <w:sz w:val="28"/>
          <w:szCs w:val="28"/>
        </w:rPr>
        <w:t>Фьючерсные валютные контракты</w:t>
      </w:r>
    </w:p>
    <w:p w:rsidR="00D1439C" w:rsidRPr="00C3487B" w:rsidRDefault="00D1439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Первая биржа финансовых фьючерсов – International Monetary Market (IMM), являющаяся дочерней компанией Chicago Mercantile Exchange, начала проводить операции с финансовыми фьючерсами в 1972 г. С тех пор объем торговли финансовыми фьючерсами возрос настолько, что превысил объем сделок спот на лежащие в их основе финансовые инструменты.</w:t>
      </w:r>
    </w:p>
    <w:p w:rsidR="00D1439C" w:rsidRPr="00C3487B" w:rsidRDefault="00D1439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Валютные фьючерсы</w:t>
      </w:r>
      <w:r w:rsidRPr="00C3487B">
        <w:rPr>
          <w:rFonts w:ascii="Times New Roman" w:hAnsi="Times New Roman" w:cs="Times New Roman"/>
          <w:b/>
          <w:bCs/>
          <w:sz w:val="28"/>
          <w:szCs w:val="28"/>
        </w:rPr>
        <w:t xml:space="preserve"> </w:t>
      </w:r>
      <w:r w:rsidRPr="00C3487B">
        <w:rPr>
          <w:rFonts w:ascii="Times New Roman" w:hAnsi="Times New Roman" w:cs="Times New Roman"/>
          <w:sz w:val="28"/>
          <w:szCs w:val="28"/>
        </w:rPr>
        <w:t>– это стандартные контракты, предусматривающие покупку (продажу) определенного количества одной валюты за другую по фиксированному в момент заключения контракта курсу при наступлении срока поставки по контракту. При этом фьючерсная цена котируется в количестве единиц одной валюты, даваемых за единицу другой валюты. Каждому минимальному пункту изменения валютного курса («тику») ставится в соответствие определенная денежная сумма – «множитель», так что величина изменения фьючерсной позиции рассчитывается как произведение множителя на количество тиков. Позиция по контракту, если она не была ликвидирована до истечения срока торговли контрактом, закрывается путем принятия (осуществления) поставки валюты.</w:t>
      </w:r>
    </w:p>
    <w:p w:rsidR="00D1439C" w:rsidRPr="00C3487B" w:rsidRDefault="00D1439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Фьючерсные сделки (так же как и форвардные) осуществляется с поставкой валюты на срок более 3 дней со дня заключения контракта, и при этом цена исполнения сделки в будущем фиксируется в день ее заключения.</w:t>
      </w:r>
    </w:p>
    <w:p w:rsidR="00D1439C" w:rsidRPr="00C3487B" w:rsidRDefault="00D1439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Однако при наличии сходных моментов имеются и существенные отличия фьючерсных операций от форвардных:</w:t>
      </w:r>
    </w:p>
    <w:p w:rsidR="00D1439C" w:rsidRPr="00C3487B" w:rsidRDefault="00D1439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фьючерсные операции осуществляются на биржевом рынке, а форвардные – на межбанковском. Это приводит к тому, что сроки исполнения фьючерсных контрактов привязаны к определенным датам и стандартизированы по срокам, объемам и условиям поставки. В случае же форвардных контрактов срок и объем сделки определяется по взаимной договоренности сторон.</w:t>
      </w:r>
    </w:p>
    <w:p w:rsidR="00D1439C" w:rsidRPr="00C3487B" w:rsidRDefault="00D1439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фьючерсные операции совершаются с ограниченным кругом валют, таких, как американский доллар, евро, японская иена, английский фунт стерлингов и некоторых других. При формировании форвардного контракта круг валют значительно шире.</w:t>
      </w:r>
    </w:p>
    <w:p w:rsidR="00D1439C" w:rsidRPr="00C3487B" w:rsidRDefault="00D1439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фьючерсный рынок доступен как для крупных инвесторов, так и для индивидуальных и мелких институциональных инвесторов. Доступ же на форвардные рынки для небольших фирм ограничен. Это связано с тем, что минимальная сумма для заключения форвардного контракта составляет в большинстве случаев 500000 долларов.</w:t>
      </w:r>
    </w:p>
    <w:p w:rsidR="00D1439C" w:rsidRPr="00C3487B" w:rsidRDefault="00D1439C" w:rsidP="00C3487B">
      <w:pPr>
        <w:autoSpaceDE w:val="0"/>
        <w:autoSpaceDN w:val="0"/>
        <w:adjustRightInd w:val="0"/>
        <w:spacing w:line="360" w:lineRule="auto"/>
        <w:ind w:firstLine="709"/>
        <w:rPr>
          <w:sz w:val="28"/>
          <w:szCs w:val="28"/>
        </w:rPr>
      </w:pPr>
      <w:r w:rsidRPr="00C3487B">
        <w:rPr>
          <w:sz w:val="28"/>
          <w:szCs w:val="28"/>
        </w:rPr>
        <w:t>• фьючерсные операции на 95% заканчиваются заключением офсетной (обратной) сделки, при этом реальной поставки валюты не осуществляется, а участники данной операции получают лишь разность между первоначальной ценой заключения контракта и ценой в день заключения обратной сделки. Форвардные контракты, как правило, заканчиваются поставкой валюты по контракту.</w:t>
      </w:r>
    </w:p>
    <w:p w:rsidR="00D1439C" w:rsidRPr="00C3487B" w:rsidRDefault="00D1439C" w:rsidP="00C3487B">
      <w:pPr>
        <w:autoSpaceDE w:val="0"/>
        <w:autoSpaceDN w:val="0"/>
        <w:adjustRightInd w:val="0"/>
        <w:spacing w:line="360" w:lineRule="auto"/>
        <w:ind w:firstLine="709"/>
        <w:rPr>
          <w:sz w:val="28"/>
          <w:szCs w:val="28"/>
        </w:rPr>
      </w:pPr>
      <w:r w:rsidRPr="00C3487B">
        <w:rPr>
          <w:sz w:val="28"/>
          <w:szCs w:val="28"/>
        </w:rPr>
        <w:t>Стандартизация контрактов означает, что фьючерсные сделки могут совершаться дешевле, чем индивидуально заключаемые между клиентом и банком форвардные контракты. Именно поэтому форвардные сделки обычно дороже,</w:t>
      </w:r>
      <w:r w:rsidR="003165E5" w:rsidRPr="00C3487B">
        <w:rPr>
          <w:sz w:val="28"/>
          <w:szCs w:val="28"/>
        </w:rPr>
        <w:t xml:space="preserve"> т.е. сопровождаются большим спрэ</w:t>
      </w:r>
      <w:r w:rsidRPr="00C3487B">
        <w:rPr>
          <w:sz w:val="28"/>
          <w:szCs w:val="28"/>
        </w:rPr>
        <w:t>дом на покупку-продажу. Это может привести к большим затратам для клиента при досрочном закрытии позиций.</w:t>
      </w:r>
    </w:p>
    <w:p w:rsidR="00D1439C" w:rsidRPr="00C3487B" w:rsidRDefault="00D1439C" w:rsidP="00C3487B">
      <w:pPr>
        <w:autoSpaceDE w:val="0"/>
        <w:autoSpaceDN w:val="0"/>
        <w:adjustRightInd w:val="0"/>
        <w:spacing w:line="360" w:lineRule="auto"/>
        <w:ind w:firstLine="709"/>
        <w:rPr>
          <w:sz w:val="28"/>
          <w:szCs w:val="28"/>
        </w:rPr>
      </w:pPr>
      <w:r w:rsidRPr="00C3487B">
        <w:rPr>
          <w:sz w:val="28"/>
          <w:szCs w:val="28"/>
        </w:rPr>
        <w:t>При фьючерсной сделке партнером клиента выступает клиринговая палата соответствующей фьючерсной биржи. Сами биржи различаются по размерам обращающихся на них контрактов и правилам совершения сделок. Основными биржами, на которых обращаются валютные фьючерсные контракты, являются Чикагская товарная биржа (Chicago Mercantile Exchange – CME), Филадельфийская торговая биржа (Philadelphia Board of Trade – PBOT), Международная денежная биржа Сингапура (Singapore International Monetary Exchange – SIMEX). В Европе наиболее известными фьючерсными биржами являются: Европейская опционная биржа в Амстердаме (European Option Exchange – EOE), Лондонская международная биржа финансовых фьючерсов (London International Financial Future Exchange – LIFFE), Швейцарская биржа финансовых фьючерсов и опционов (Swiss Option and Financial Futures Exchange – SOFFEX) и др.</w:t>
      </w:r>
    </w:p>
    <w:p w:rsidR="00D1439C" w:rsidRPr="00C3487B" w:rsidRDefault="00D1439C" w:rsidP="00C3487B">
      <w:pPr>
        <w:autoSpaceDE w:val="0"/>
        <w:autoSpaceDN w:val="0"/>
        <w:adjustRightInd w:val="0"/>
        <w:spacing w:line="360" w:lineRule="auto"/>
        <w:ind w:firstLine="709"/>
        <w:rPr>
          <w:sz w:val="28"/>
          <w:szCs w:val="28"/>
        </w:rPr>
      </w:pPr>
      <w:r w:rsidRPr="00C3487B">
        <w:rPr>
          <w:sz w:val="28"/>
          <w:szCs w:val="28"/>
        </w:rPr>
        <w:t>Таким образом, валютные фьючерсы представляют собой стандартизированные обращающиеся на биржах контракты. Банки и брокеры не являются сторонами сделок, они лишь играют роль посредников между клиентами и клиринговой палатой биржи. Клиент должен депонировать в клиринговой палате исходную маржу, размер которой устанавливается клиринговой палатой, исходя из наблюдаемых дневных отклонений актива, лежащего в основе контракта, за прошлые периоды. Клиринговая палата также устанавливает минимальный нижний уровень маржи. Это означает, что сумма денег на маржевом счете клиента не должна опускаться ниже данного уровня. Часто нижний уровень маржи составляет 75% от суммы начальной маржи.</w:t>
      </w:r>
    </w:p>
    <w:p w:rsidR="00D1439C" w:rsidRPr="00C3487B" w:rsidRDefault="00D1439C" w:rsidP="00C3487B">
      <w:pPr>
        <w:autoSpaceDE w:val="0"/>
        <w:autoSpaceDN w:val="0"/>
        <w:adjustRightInd w:val="0"/>
        <w:spacing w:line="360" w:lineRule="auto"/>
        <w:ind w:firstLine="709"/>
        <w:rPr>
          <w:sz w:val="28"/>
          <w:szCs w:val="28"/>
        </w:rPr>
      </w:pPr>
      <w:r w:rsidRPr="00C3487B">
        <w:rPr>
          <w:sz w:val="28"/>
          <w:szCs w:val="28"/>
        </w:rPr>
        <w:t>Клиринговая палата каждый день переоценивает контракты в соответствии с текущими рыночными ценами. Если по контракту идет убыток, то выставляются требования для внесения дополнительного обеспечения, чтобы маржа была не меньше требуемого минимального уровня. Если же на маржевом счете инвестора накапливается сумма, которая больше нижнего уровня маржи, то он может воспользоваться данным излишком, сняв его со счета.</w:t>
      </w:r>
    </w:p>
    <w:p w:rsidR="009C51BE" w:rsidRPr="00C3487B" w:rsidRDefault="00D1439C" w:rsidP="00C3487B">
      <w:pPr>
        <w:autoSpaceDE w:val="0"/>
        <w:autoSpaceDN w:val="0"/>
        <w:adjustRightInd w:val="0"/>
        <w:spacing w:line="360" w:lineRule="auto"/>
        <w:ind w:firstLine="709"/>
        <w:rPr>
          <w:sz w:val="28"/>
          <w:szCs w:val="28"/>
        </w:rPr>
      </w:pPr>
      <w:r w:rsidRPr="00C3487B">
        <w:rPr>
          <w:sz w:val="28"/>
          <w:szCs w:val="28"/>
        </w:rPr>
        <w:t>По каждому виду контракта биржа устанавливает лимит отклонения фьючерсной цены текущего дня от котировочной цены предыдущего дня. Если фьючерсная цена выходит за данный предел, то биржа останавливает торговлю контрактом, что играет большую роль с точки зрения минимизации риска больших потерь и предотвращения банкротств. Такая ситуация продолжается до тех пор, пока фьючерсная цена не войдет в лимитный интервал. Для ограничения спекулятивной активности биржа также устанавливает определенный позиционный лимит, т.е. ограничивает количество контрактов, которые может держать открытыми один инвестор.</w:t>
      </w:r>
    </w:p>
    <w:p w:rsidR="00D1439C" w:rsidRPr="00C3487B" w:rsidRDefault="00611F4E" w:rsidP="00C3487B">
      <w:pPr>
        <w:autoSpaceDE w:val="0"/>
        <w:autoSpaceDN w:val="0"/>
        <w:adjustRightInd w:val="0"/>
        <w:spacing w:line="360" w:lineRule="auto"/>
        <w:ind w:firstLine="709"/>
        <w:rPr>
          <w:b/>
          <w:bCs/>
          <w:sz w:val="28"/>
          <w:szCs w:val="28"/>
        </w:rPr>
      </w:pPr>
      <w:r>
        <w:rPr>
          <w:b/>
          <w:bCs/>
          <w:sz w:val="28"/>
          <w:szCs w:val="28"/>
        </w:rPr>
        <w:br w:type="page"/>
      </w:r>
      <w:r w:rsidR="009C51BE" w:rsidRPr="00C3487B">
        <w:rPr>
          <w:b/>
          <w:bCs/>
          <w:sz w:val="28"/>
          <w:szCs w:val="28"/>
        </w:rPr>
        <w:t>Опционные сделки</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Одним из видов срочных сделок являются опционы. Рынок валютных опционов получил широкое распространение в середине 70-х г.г. XX в. после введения в большинстве стран вместо фиксированных валютных курсов плавающих (с марта 1973 г.).</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Впервые сделки по биржевым валютным опционам были осуществлены на Филадельфийской товарной бирже (Philadelphia Stock Exchange – PHLX), на Чикагской коммерческой бирже (Chicago Mercantile Exchange – CME), затем на Лондонской международной финансовой бирже (London International Financial – LIFFE). Первая специализированная опционная биржа – Чикагская опционная биржа (Chicago Board Options Exchange – CBOE) появилась в 1973 г.</w:t>
      </w:r>
    </w:p>
    <w:p w:rsidR="009C51BE" w:rsidRPr="00C3487B" w:rsidRDefault="009C51BE" w:rsidP="00C3487B">
      <w:pPr>
        <w:autoSpaceDE w:val="0"/>
        <w:autoSpaceDN w:val="0"/>
        <w:adjustRightInd w:val="0"/>
        <w:spacing w:line="360" w:lineRule="auto"/>
        <w:ind w:firstLine="709"/>
        <w:rPr>
          <w:sz w:val="28"/>
          <w:szCs w:val="28"/>
        </w:rPr>
      </w:pPr>
      <w:r w:rsidRPr="00C3487B">
        <w:rPr>
          <w:b/>
          <w:bCs/>
          <w:sz w:val="28"/>
          <w:szCs w:val="28"/>
        </w:rPr>
        <w:t xml:space="preserve">Опцион </w:t>
      </w:r>
      <w:r w:rsidRPr="00C3487B">
        <w:rPr>
          <w:sz w:val="28"/>
          <w:szCs w:val="28"/>
        </w:rPr>
        <w:t>– это ценная бумага, дающая право ее владельцу купить (продать) определенное количество валюты по фиксированной в момент заключения сделки цене в определенный срок в будущем.</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Сделки с опционами принципиально отличаются от форвардных и фьючерсных операций.</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 xml:space="preserve">В совершении опционной сделки принимают участие две стороны: продавец опциона (надписатель опциона) и его покупатель (держатель опциона). У держателя опциона (покупателя) есть </w:t>
      </w:r>
      <w:r w:rsidRPr="00C3487B">
        <w:rPr>
          <w:b/>
          <w:bCs/>
          <w:sz w:val="28"/>
          <w:szCs w:val="28"/>
        </w:rPr>
        <w:t>право</w:t>
      </w:r>
      <w:r w:rsidRPr="00C3487B">
        <w:rPr>
          <w:sz w:val="28"/>
          <w:szCs w:val="28"/>
        </w:rPr>
        <w:t>, а не обязательство реализовать сделку.</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В отличие от форварда опционный контракт не является обязательным для исполнения, его держатель может выбрать один из трех вариантов действий:</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 исполнить опционный контракт;</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 оставить контракт без исполнения;</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 продать его другому лицу до истечения срока опциона.</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Надписатель опциона принимает на себя обязательство купить или продать актив, лежащий в основе опционной сделки, по заранее определенной цене.</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Так как риск потерь надписателя опциона, связанный с изменением валютного курса, значительно выше, чем у держателя опциона, в качестве платы за риск держатель опциона в момент заключения сделки выплачивает надписателю премию, которая не возвращается держателю. Опционная премия</w:t>
      </w:r>
      <w:r w:rsidRPr="00C3487B">
        <w:rPr>
          <w:b/>
          <w:bCs/>
          <w:sz w:val="28"/>
          <w:szCs w:val="28"/>
        </w:rPr>
        <w:t xml:space="preserve"> </w:t>
      </w:r>
      <w:r w:rsidRPr="00C3487B">
        <w:rPr>
          <w:sz w:val="28"/>
          <w:szCs w:val="28"/>
        </w:rPr>
        <w:t>– это денежная сумма, которую покупатель опциона платит за его приобретение, т.е. это цена опционного контракта.</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В основе заключения опционных сделок лежит колебание валютного курса базисного актива. Участники рынка по-разному оценивают направление и темпы изменения валютных курсов по данному контракту. Из различия в их представлениях относительно будущей цены валюты и возникает возможность использования таких контрактов.</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Опционная премия должна быть достаточно высокой, чтобы убедить продавца взять на себя риск убытка, и достаточно низкой, чтобы заинтересовать покупателя в хороших шансах получить прибыль.</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Срок опциона</w:t>
      </w:r>
      <w:r w:rsidRPr="00C3487B">
        <w:rPr>
          <w:b/>
          <w:bCs/>
          <w:sz w:val="28"/>
          <w:szCs w:val="28"/>
        </w:rPr>
        <w:t xml:space="preserve"> </w:t>
      </w:r>
      <w:r w:rsidRPr="00C3487B">
        <w:rPr>
          <w:sz w:val="28"/>
          <w:szCs w:val="28"/>
        </w:rPr>
        <w:t>(срок экспирации) – это момент времени, по окончании которого покупатель опциона теряет право на покупку (продажу) валюты, а продавец опциона освобождается от своих контрактных обязательств.</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Базисная стоимость опциона</w:t>
      </w:r>
      <w:r w:rsidRPr="00C3487B">
        <w:rPr>
          <w:b/>
          <w:bCs/>
          <w:sz w:val="28"/>
          <w:szCs w:val="28"/>
        </w:rPr>
        <w:t xml:space="preserve"> </w:t>
      </w:r>
      <w:r w:rsidRPr="00C3487B">
        <w:rPr>
          <w:sz w:val="28"/>
          <w:szCs w:val="28"/>
        </w:rPr>
        <w:t>– это цена, за которую покупатель опциона имеет право купить (продать) валюту в случае реализации контракта. Базисная стоимость определяется в момент заключения сделки и остается постоянной до истечения срока экспирации.</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Валютные опционы в основном обращаются на биржах, для которых характерны постоянные изменения и различия в способах совершения сделок, однако все рынки опционов имеют и общие черты, такие как стандартизация контрактов и наличие системы ежедневного расчета по принципу «никакого долга».</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 xml:space="preserve">При торговле опционами сделки заключаются не на сумму, а на </w:t>
      </w:r>
      <w:r w:rsidRPr="00C3487B">
        <w:rPr>
          <w:b/>
          <w:bCs/>
          <w:sz w:val="28"/>
          <w:szCs w:val="28"/>
        </w:rPr>
        <w:t>контракты</w:t>
      </w:r>
      <w:r w:rsidRPr="00C3487B">
        <w:rPr>
          <w:sz w:val="28"/>
          <w:szCs w:val="28"/>
        </w:rPr>
        <w:t>, совокупная сумма которых соответствует необходимому объему покупки или продажи. Биржевые контракты выражаются в американских центах в расчете на валютную единицу, например: EUR/USD, CHF/USD, GBR/USD и т.д.</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Величина отдельных контрактов на биржевых площадках различная. На Филадельфийской фондовой бирже величина контракта на EUR/USD, например, составляет 62500 евро, на GBR/USD величина контракта – 12500 фунтов. На Чикагской коммерческой бирже контракт составляет сумму 125000 евро, контракт на GBR/USD – 25000 фунтов.</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 xml:space="preserve">Опционы подразделяются на опционы покупателя, или колл-опционы, и опционы продавца – пут-опционы. </w:t>
      </w:r>
      <w:r w:rsidRPr="00C3487B">
        <w:rPr>
          <w:i/>
          <w:iCs/>
          <w:sz w:val="28"/>
          <w:szCs w:val="28"/>
        </w:rPr>
        <w:t xml:space="preserve">Колл - опцион </w:t>
      </w:r>
      <w:r w:rsidRPr="00C3487B">
        <w:rPr>
          <w:sz w:val="28"/>
          <w:szCs w:val="28"/>
        </w:rPr>
        <w:t xml:space="preserve">дает право его владельцу купить определенный актив в будущем по цене, зафиксированной в настоящий момент времени. </w:t>
      </w:r>
      <w:r w:rsidRPr="00C3487B">
        <w:rPr>
          <w:i/>
          <w:iCs/>
          <w:sz w:val="28"/>
          <w:szCs w:val="28"/>
        </w:rPr>
        <w:t xml:space="preserve">Пут-опцион </w:t>
      </w:r>
      <w:r w:rsidRPr="00C3487B">
        <w:rPr>
          <w:sz w:val="28"/>
          <w:szCs w:val="28"/>
        </w:rPr>
        <w:t>дает право на продажу валюты при тех же условиях.</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Наряду с двумя основными видами опционов существует двойной опцион – опцион пут-колл, или «стеллаж», по условиям этого опциона у его покупателя есть право либо купить, либо продать валюту (но не купить и продать одновременно) по фиксированной цене.</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Опционы колл и пут могут быть исполнены по-разному. Если покупатель имеет право решать только в день исполнения, исполнит он опцион или откажется от него, в зависимости от текущего курса валютного рынка, то речь идет о европейском опционе.</w:t>
      </w:r>
    </w:p>
    <w:p w:rsidR="009C51BE" w:rsidRPr="00C3487B" w:rsidRDefault="009C51BE" w:rsidP="00C3487B">
      <w:pPr>
        <w:autoSpaceDE w:val="0"/>
        <w:autoSpaceDN w:val="0"/>
        <w:adjustRightInd w:val="0"/>
        <w:spacing w:line="360" w:lineRule="auto"/>
        <w:ind w:firstLine="709"/>
        <w:rPr>
          <w:sz w:val="28"/>
          <w:szCs w:val="28"/>
        </w:rPr>
      </w:pPr>
      <w:r w:rsidRPr="00C3487B">
        <w:rPr>
          <w:sz w:val="28"/>
          <w:szCs w:val="28"/>
        </w:rPr>
        <w:t>Если покупатель наделен правом исполнить опцион в любое время до даты экспирации, то речь идет об американском опционе.</w:t>
      </w:r>
    </w:p>
    <w:p w:rsidR="00D57626" w:rsidRDefault="00D57626" w:rsidP="00C3487B">
      <w:pPr>
        <w:pStyle w:val="Default"/>
        <w:widowControl w:val="0"/>
        <w:spacing w:line="360" w:lineRule="auto"/>
        <w:ind w:firstLine="709"/>
        <w:jc w:val="both"/>
        <w:rPr>
          <w:rFonts w:ascii="Times New Roman" w:hAnsi="Times New Roman" w:cs="Times New Roman"/>
          <w:b/>
          <w:bCs/>
          <w:sz w:val="28"/>
          <w:szCs w:val="28"/>
          <w:lang w:val="en-US"/>
        </w:rPr>
      </w:pPr>
    </w:p>
    <w:p w:rsidR="00E65742" w:rsidRPr="00C3487B" w:rsidRDefault="00E65742" w:rsidP="00C3487B">
      <w:pPr>
        <w:pStyle w:val="Default"/>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b/>
          <w:bCs/>
          <w:sz w:val="28"/>
          <w:szCs w:val="28"/>
        </w:rPr>
        <w:t>Операции своп</w:t>
      </w:r>
    </w:p>
    <w:p w:rsidR="00E65742" w:rsidRPr="00C3487B" w:rsidRDefault="00E65742"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b/>
          <w:bCs/>
          <w:sz w:val="28"/>
          <w:szCs w:val="28"/>
        </w:rPr>
        <w:t xml:space="preserve">Своп-сделка </w:t>
      </w:r>
      <w:r w:rsidRPr="00C3487B">
        <w:rPr>
          <w:rFonts w:ascii="Times New Roman" w:hAnsi="Times New Roman" w:cs="Times New Roman"/>
          <w:sz w:val="28"/>
          <w:szCs w:val="28"/>
        </w:rPr>
        <w:t>– валютная операция, сочетающая куплю-продажу двух валют на условиях немедленной поставки с одновременной контрсделкой на определенный срок с теми же валютами.</w:t>
      </w:r>
    </w:p>
    <w:p w:rsidR="00E65742" w:rsidRPr="00C3487B" w:rsidRDefault="00E65742" w:rsidP="00C3487B">
      <w:pPr>
        <w:pStyle w:val="Iniiaiieoaenonionooiii"/>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По операциям своп наличная сделка осуществляется по курсу спот, который в контрсделке корректируется с учетом премии или дисконта (в зависимости от тенденций изменения валютного курса). В данном типе сделки клиент экономит на марже – разнице между курсами продавца и покупателя по наличной сделке. Сделки своп обычно осуществляются на срок от 1 дня до 6 месяцев, реже встречаются своп-сделки сроком исполнения до 5 лет.</w:t>
      </w:r>
    </w:p>
    <w:p w:rsidR="00E65742" w:rsidRPr="00C3487B" w:rsidRDefault="00E65742"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Своп-операции осуществляются как между коммерческими банками, международными экономическими организациями, так и между коммерческими банками, международными институтами и центральным банком страны, и непосредственно между центральными банками стран. В последнем случае они представляют собой соглашения о взаимном кредитовании в национальных валютах. С 1969 г. действует многосторонняя система взаимного обмена валют через Банк международных расчетов в Базеле на основе использования своп-сделок, что используется центральными банками стран для осуществления эффективных валютных интервенций.</w:t>
      </w:r>
    </w:p>
    <w:p w:rsidR="00FD49BC" w:rsidRPr="00C3487B" w:rsidRDefault="00FD49B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b/>
          <w:bCs/>
          <w:sz w:val="28"/>
          <w:szCs w:val="28"/>
        </w:rPr>
        <w:t xml:space="preserve">Валютный своп </w:t>
      </w:r>
      <w:r w:rsidRPr="00C3487B">
        <w:rPr>
          <w:rFonts w:ascii="Times New Roman" w:hAnsi="Times New Roman" w:cs="Times New Roman"/>
          <w:sz w:val="28"/>
          <w:szCs w:val="28"/>
        </w:rPr>
        <w:t>(currency swap) – это комбинация двух противоположных конверсионных сделок на одинаковую сумму с разными датами валютирования. Применительно к свопу дата исполнения более близкой сделки называется датой валютирования, а дата исполнения более удаленной по сроку обратной сделки – датой окончания свопа</w:t>
      </w:r>
      <w:r w:rsidRPr="00C3487B">
        <w:rPr>
          <w:rFonts w:ascii="Times New Roman" w:hAnsi="Times New Roman" w:cs="Times New Roman"/>
          <w:b/>
          <w:bCs/>
          <w:sz w:val="28"/>
          <w:szCs w:val="28"/>
        </w:rPr>
        <w:t xml:space="preserve"> </w:t>
      </w:r>
      <w:r w:rsidRPr="00C3487B">
        <w:rPr>
          <w:rFonts w:ascii="Times New Roman" w:hAnsi="Times New Roman" w:cs="Times New Roman"/>
          <w:sz w:val="28"/>
          <w:szCs w:val="28"/>
        </w:rPr>
        <w:t>(maturity). Обычно свопы заключаются на период до 1 года.</w:t>
      </w:r>
    </w:p>
    <w:p w:rsidR="00FD49BC" w:rsidRPr="00C3487B" w:rsidRDefault="00FD49B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Первая операция валютного свопа (обмена USD на CHF) была осуществлена в августе 1981 г. между американской компанией IBM и Международным банком реконструкции и развития.</w:t>
      </w:r>
    </w:p>
    <w:p w:rsidR="00FD49BC" w:rsidRPr="00C3487B" w:rsidRDefault="00FD49B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Если ближайшая конверсионная сделка является покупкой валюты (обычно базовой), а более удаленная – продажей валюты, такой своп называется «купил-продал» – buy and sell swap (buy/sell, b + s).</w:t>
      </w:r>
    </w:p>
    <w:p w:rsidR="00FD49BC" w:rsidRPr="00C3487B" w:rsidRDefault="00FD49B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Если же вначале осуществляется сделка по продаже валюты, а обратная ей сделка является покупкой валюты, этот своп будет называться «продал/купил» – sell and buy swap (sell/buy или s + b).</w:t>
      </w:r>
    </w:p>
    <w:p w:rsidR="00FD49BC" w:rsidRPr="00C3487B" w:rsidRDefault="00FD49B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Как правило, сделка своп проводится с одним контрагентом, т.е. обе конверсии осуществляются с одним и тем же банком. Однако допускается называть свопом комбинацию двух противоположных конверсионных сделок с разными датами валютирования на одинаковую сумму, заключенных с разными банками.</w:t>
      </w:r>
    </w:p>
    <w:p w:rsidR="00FD49BC" w:rsidRPr="00C3487B" w:rsidRDefault="00FD49B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Например, если банк купил 250000 швейцарских франков (CHF) против японской иены (JPY) с датой валютирования на споте и одновременно продал эти 250000 CHF против JPY на условиях 3-месячного форварда (сделка аутрайт) – это будет называться 3-месячным свопом швейцарского франка в японскую иену (3 month CHF/JPY buy/sell swap).</w:t>
      </w:r>
    </w:p>
    <w:p w:rsidR="00FD49BC" w:rsidRPr="00C3487B" w:rsidRDefault="00FD49B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По срокам можно классифицировать валютные свопы</w:t>
      </w:r>
      <w:r w:rsidRPr="00C3487B">
        <w:rPr>
          <w:rFonts w:ascii="Times New Roman" w:hAnsi="Times New Roman" w:cs="Times New Roman"/>
          <w:b/>
          <w:bCs/>
          <w:sz w:val="28"/>
          <w:szCs w:val="28"/>
        </w:rPr>
        <w:t xml:space="preserve"> </w:t>
      </w:r>
      <w:r w:rsidRPr="00C3487B">
        <w:rPr>
          <w:rFonts w:ascii="Times New Roman" w:hAnsi="Times New Roman" w:cs="Times New Roman"/>
          <w:sz w:val="28"/>
          <w:szCs w:val="28"/>
        </w:rPr>
        <w:t>на 3 вида:</w:t>
      </w:r>
    </w:p>
    <w:p w:rsidR="00FD49BC" w:rsidRPr="00C3487B" w:rsidRDefault="00FD49B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Стандартные свопы</w:t>
      </w:r>
    </w:p>
    <w:p w:rsidR="00FD49BC" w:rsidRPr="00C3487B" w:rsidRDefault="00FD49B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Если банк осуществляет первую сделку на споте, а обратную ей на условиях недельного форварда, такой своп называется «спот уик» (spot-week swap или s/w swap).</w:t>
      </w:r>
    </w:p>
    <w:p w:rsidR="00FD49BC" w:rsidRPr="00C3487B" w:rsidRDefault="00FD49BC" w:rsidP="00C3487B">
      <w:pPr>
        <w:pStyle w:val="Iauiue"/>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Поскольку стандартная сделка своп содержит 2 сделки: первая – на споте, а вторая – аутрайт, которые заключаются одновременно с одним банком контрагентом, то в своих курсах они имеют общий курс спот.</w:t>
      </w:r>
    </w:p>
    <w:p w:rsidR="00FD49BC" w:rsidRPr="00C3487B" w:rsidRDefault="00FD49BC" w:rsidP="00C3487B">
      <w:pPr>
        <w:autoSpaceDE w:val="0"/>
        <w:autoSpaceDN w:val="0"/>
        <w:adjustRightInd w:val="0"/>
        <w:spacing w:line="360" w:lineRule="auto"/>
        <w:ind w:firstLine="709"/>
        <w:rPr>
          <w:sz w:val="28"/>
          <w:szCs w:val="28"/>
        </w:rPr>
      </w:pPr>
      <w:r w:rsidRPr="00C3487B">
        <w:rPr>
          <w:sz w:val="28"/>
          <w:szCs w:val="28"/>
        </w:rPr>
        <w:t>Один курс используется в первой конверсионной сделке с датой валютирования спот, второй – для получения курса аутрайт для обратной конверсии. Таким образом, разница в курсах для этих двух сделок заключается только в форвардных пунктах на конкретный период. Эти форвардные пункты и будут являться котировкой своп для данного периода (отсюда их второе название: своп-пункты – swap points, swap rates).</w:t>
      </w:r>
    </w:p>
    <w:p w:rsidR="00FD49BC" w:rsidRPr="00C3487B" w:rsidRDefault="00FD49BC" w:rsidP="00C3487B">
      <w:pPr>
        <w:autoSpaceDE w:val="0"/>
        <w:autoSpaceDN w:val="0"/>
        <w:adjustRightInd w:val="0"/>
        <w:spacing w:line="360" w:lineRule="auto"/>
        <w:ind w:firstLine="709"/>
        <w:rPr>
          <w:sz w:val="28"/>
          <w:szCs w:val="28"/>
        </w:rPr>
      </w:pPr>
      <w:r w:rsidRPr="00C3487B">
        <w:rPr>
          <w:sz w:val="28"/>
          <w:szCs w:val="28"/>
        </w:rPr>
        <w:t>• Короткие однодневные свопы</w:t>
      </w:r>
    </w:p>
    <w:p w:rsidR="00FD49BC" w:rsidRPr="00C3487B" w:rsidRDefault="00FD49BC" w:rsidP="00C3487B">
      <w:pPr>
        <w:autoSpaceDE w:val="0"/>
        <w:autoSpaceDN w:val="0"/>
        <w:adjustRightInd w:val="0"/>
        <w:spacing w:line="360" w:lineRule="auto"/>
        <w:ind w:firstLine="709"/>
        <w:rPr>
          <w:sz w:val="28"/>
          <w:szCs w:val="28"/>
        </w:rPr>
      </w:pPr>
      <w:r w:rsidRPr="00C3487B">
        <w:rPr>
          <w:sz w:val="28"/>
          <w:szCs w:val="28"/>
        </w:rPr>
        <w:t>Если первая сделка осуществляется с датой валютирования «завтра» (tomorrow), а обратная на споте, такой своп носит название «том-некст» (tomorrow-next swap или t/n/ swap).</w:t>
      </w:r>
    </w:p>
    <w:p w:rsidR="00FD49BC" w:rsidRPr="00C3487B" w:rsidRDefault="00FD49BC" w:rsidP="00C3487B">
      <w:pPr>
        <w:autoSpaceDE w:val="0"/>
        <w:autoSpaceDN w:val="0"/>
        <w:adjustRightInd w:val="0"/>
        <w:spacing w:line="360" w:lineRule="auto"/>
        <w:ind w:firstLine="709"/>
        <w:rPr>
          <w:sz w:val="28"/>
          <w:szCs w:val="28"/>
        </w:rPr>
      </w:pPr>
      <w:r w:rsidRPr="00C3487B">
        <w:rPr>
          <w:sz w:val="28"/>
          <w:szCs w:val="28"/>
        </w:rPr>
        <w:t>Короткие свопы котируются аналогично стандартным свопам в виде форвардных пунтов для соответствующих периодов («овернайт» – o/n, «том-некст» - t/n). При этом расчет курсов сделки строится в соответствии с правилами расчета курса аутрайт для даты валютирования до спота.</w:t>
      </w:r>
    </w:p>
    <w:p w:rsidR="00FD49BC" w:rsidRPr="00C3487B" w:rsidRDefault="00FD49BC" w:rsidP="00C3487B">
      <w:pPr>
        <w:autoSpaceDE w:val="0"/>
        <w:autoSpaceDN w:val="0"/>
        <w:adjustRightInd w:val="0"/>
        <w:spacing w:line="360" w:lineRule="auto"/>
        <w:ind w:firstLine="709"/>
        <w:rPr>
          <w:sz w:val="28"/>
          <w:szCs w:val="28"/>
        </w:rPr>
      </w:pPr>
      <w:r w:rsidRPr="00C3487B">
        <w:rPr>
          <w:sz w:val="28"/>
          <w:szCs w:val="28"/>
        </w:rPr>
        <w:t>При этом текущий валютный курс спот можно использовать как для даты валютирования («до спота»), так и для даты окончания свопа (непосредственно на споте). Главное, чтобы разница двух курсов составляла величину форвардных пунктов для соответствующего периода. Дата спот здесь всегда будет представлять форвардную (более отдаленную) дату.</w:t>
      </w:r>
    </w:p>
    <w:p w:rsidR="00FD49BC" w:rsidRPr="00C3487B" w:rsidRDefault="00FD49BC" w:rsidP="00C3487B">
      <w:pPr>
        <w:autoSpaceDE w:val="0"/>
        <w:autoSpaceDN w:val="0"/>
        <w:adjustRightInd w:val="0"/>
        <w:spacing w:line="360" w:lineRule="auto"/>
        <w:ind w:firstLine="709"/>
        <w:rPr>
          <w:sz w:val="28"/>
          <w:szCs w:val="28"/>
        </w:rPr>
      </w:pPr>
      <w:r w:rsidRPr="00C3487B">
        <w:rPr>
          <w:sz w:val="28"/>
          <w:szCs w:val="28"/>
        </w:rPr>
        <w:t>• Форвардные свопы (после спота)</w:t>
      </w:r>
    </w:p>
    <w:p w:rsidR="00FD49BC" w:rsidRPr="00D57626" w:rsidRDefault="00FD49BC" w:rsidP="00C3487B">
      <w:pPr>
        <w:autoSpaceDE w:val="0"/>
        <w:autoSpaceDN w:val="0"/>
        <w:adjustRightInd w:val="0"/>
        <w:spacing w:line="360" w:lineRule="auto"/>
        <w:ind w:firstLine="709"/>
        <w:rPr>
          <w:sz w:val="28"/>
          <w:szCs w:val="28"/>
        </w:rPr>
      </w:pPr>
      <w:r w:rsidRPr="00C3487B">
        <w:rPr>
          <w:sz w:val="28"/>
          <w:szCs w:val="28"/>
        </w:rPr>
        <w:t>Это сочетание двух сделок аутрайт, когда более близкая по сроку сделка заключается на условиях форвард (дата валютирования позже, чем спот), и обратная ей сделка заключается на условиях более позднего форварда.</w:t>
      </w:r>
    </w:p>
    <w:p w:rsidR="004621E0" w:rsidRPr="00C3487B" w:rsidRDefault="00C3487B" w:rsidP="00C3487B">
      <w:pPr>
        <w:spacing w:line="360" w:lineRule="auto"/>
        <w:ind w:firstLine="709"/>
        <w:rPr>
          <w:b/>
          <w:bCs/>
          <w:sz w:val="28"/>
          <w:szCs w:val="28"/>
        </w:rPr>
      </w:pPr>
      <w:r>
        <w:rPr>
          <w:sz w:val="28"/>
          <w:szCs w:val="28"/>
        </w:rPr>
        <w:br w:type="page"/>
      </w:r>
      <w:r w:rsidR="004621E0" w:rsidRPr="00C3487B">
        <w:rPr>
          <w:b/>
          <w:bCs/>
          <w:sz w:val="28"/>
          <w:szCs w:val="28"/>
        </w:rPr>
        <w:t>Заключение</w:t>
      </w:r>
    </w:p>
    <w:p w:rsidR="00C3487B" w:rsidRPr="00D57626" w:rsidRDefault="00C3487B" w:rsidP="00C3487B">
      <w:pPr>
        <w:spacing w:line="360" w:lineRule="auto"/>
        <w:ind w:firstLine="709"/>
        <w:rPr>
          <w:sz w:val="28"/>
          <w:szCs w:val="28"/>
        </w:rPr>
      </w:pPr>
    </w:p>
    <w:p w:rsidR="00D535C7" w:rsidRPr="00C3487B" w:rsidRDefault="00D535C7" w:rsidP="00C3487B">
      <w:pPr>
        <w:spacing w:line="360" w:lineRule="auto"/>
        <w:ind w:firstLine="709"/>
        <w:rPr>
          <w:sz w:val="28"/>
          <w:szCs w:val="28"/>
        </w:rPr>
      </w:pPr>
      <w:r w:rsidRPr="00C3487B">
        <w:rPr>
          <w:sz w:val="28"/>
          <w:szCs w:val="28"/>
        </w:rPr>
        <w:t>Международный валютный рынок представляет собой совоку</w:t>
      </w:r>
      <w:r w:rsidR="003165E5" w:rsidRPr="00C3487B">
        <w:rPr>
          <w:sz w:val="28"/>
          <w:szCs w:val="28"/>
        </w:rPr>
        <w:t>пность операций по купле-продаже</w:t>
      </w:r>
      <w:r w:rsidRPr="00C3487B">
        <w:rPr>
          <w:sz w:val="28"/>
          <w:szCs w:val="28"/>
        </w:rPr>
        <w:t xml:space="preserve"> иностранной валюты и предоставлению ссуд на конкретных условиях (сумма, обменный курс, период) с выполнением на определенную дату. Этот рынок носит название «Форекс».</w:t>
      </w:r>
    </w:p>
    <w:p w:rsidR="00D535C7" w:rsidRPr="00C3487B" w:rsidRDefault="00D535C7" w:rsidP="00C3487B">
      <w:pPr>
        <w:spacing w:line="360" w:lineRule="auto"/>
        <w:ind w:firstLine="709"/>
        <w:rPr>
          <w:sz w:val="28"/>
          <w:szCs w:val="28"/>
        </w:rPr>
      </w:pPr>
      <w:r w:rsidRPr="00C3487B">
        <w:rPr>
          <w:sz w:val="28"/>
          <w:szCs w:val="28"/>
          <w:lang w:val="en-US"/>
        </w:rPr>
        <w:t>FOREX</w:t>
      </w:r>
      <w:r w:rsidRPr="00C3487B">
        <w:rPr>
          <w:sz w:val="28"/>
          <w:szCs w:val="28"/>
        </w:rPr>
        <w:t xml:space="preserve"> - самый большой рынок в мире, он составляет по объему до 90 % всего мирового рынка капиталов. Тысячи участников этого рынка - банки, брокерские фирмы, инвестиционные фонды, финансовые и страховые компании - в течение 24 часов в сутки покупают и продают валюту, заключая сделки в течение нескольких секунд в любой точке Земного шара. Объединенные в единую глобальную сеть спутниковыми каналами связи с помощью совершеннейших компьютерных си</w:t>
      </w:r>
      <w:r w:rsidR="003165E5" w:rsidRPr="00C3487B">
        <w:rPr>
          <w:sz w:val="28"/>
          <w:szCs w:val="28"/>
        </w:rPr>
        <w:t>с</w:t>
      </w:r>
      <w:r w:rsidRPr="00C3487B">
        <w:rPr>
          <w:sz w:val="28"/>
          <w:szCs w:val="28"/>
        </w:rPr>
        <w:t>тем, они создают оборот валютных средств, который в сумме за год превышает в 10 раз общий годовой валовой, национальный продукт всех государств мира.</w:t>
      </w:r>
    </w:p>
    <w:p w:rsidR="00D535C7" w:rsidRPr="00C3487B" w:rsidRDefault="00D535C7" w:rsidP="00C3487B">
      <w:pPr>
        <w:spacing w:line="360" w:lineRule="auto"/>
        <w:ind w:firstLine="709"/>
        <w:rPr>
          <w:sz w:val="28"/>
          <w:szCs w:val="28"/>
        </w:rPr>
      </w:pPr>
      <w:r w:rsidRPr="00C3487B">
        <w:rPr>
          <w:sz w:val="28"/>
          <w:szCs w:val="28"/>
        </w:rPr>
        <w:t>Необходимость перемещения таких огромных денежных масс по электронным каналам заключается в том, что валютные операции обеспечивают экономические связи между участниками различных рынков, находящимися по разные стороны государственных границ: межгосударственные расчеты, расчеты между фирмами из разных стран за поставляемые товары и услуги, иностранные инвестиции, международный туризм и деловые поездки. Деньги, служащие здесь инструментом, сами становятся товаром, так как спрос и предложение по операциям с каждой валютой в различных деловых центрах меняется во времени, а следовательно, меняется и цена каждой валюты. Международное валютное устройство основывается на режиме плавающих валютных курсов: цену валюты определяет прежде всего рынок.</w:t>
      </w:r>
    </w:p>
    <w:p w:rsidR="00444A79" w:rsidRPr="00C3487B" w:rsidRDefault="00444A79" w:rsidP="00C3487B">
      <w:pPr>
        <w:pStyle w:val="HTML"/>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Все валютные операции делятся на два вида:</w:t>
      </w:r>
    </w:p>
    <w:p w:rsidR="00444A79" w:rsidRPr="00C3487B" w:rsidRDefault="00444A79" w:rsidP="00C3487B">
      <w:pPr>
        <w:pStyle w:val="HTML"/>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1) кассовые;</w:t>
      </w:r>
    </w:p>
    <w:p w:rsidR="00444A79" w:rsidRPr="00C3487B" w:rsidRDefault="00444A79" w:rsidP="00C3487B">
      <w:pPr>
        <w:pStyle w:val="HTML"/>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2) срочные.</w:t>
      </w:r>
    </w:p>
    <w:p w:rsidR="00444A79" w:rsidRPr="00C3487B" w:rsidRDefault="00444A79" w:rsidP="00C3487B">
      <w:pPr>
        <w:pStyle w:val="HTML"/>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Кассовые сделки осуществляются участниками рынка для получения нео</w:t>
      </w:r>
      <w:r w:rsidR="003165E5" w:rsidRPr="00C3487B">
        <w:rPr>
          <w:rFonts w:ascii="Times New Roman" w:hAnsi="Times New Roman" w:cs="Times New Roman"/>
          <w:sz w:val="28"/>
          <w:szCs w:val="28"/>
        </w:rPr>
        <w:t>б</w:t>
      </w:r>
      <w:r w:rsidRPr="00C3487B">
        <w:rPr>
          <w:rFonts w:ascii="Times New Roman" w:hAnsi="Times New Roman" w:cs="Times New Roman"/>
          <w:sz w:val="28"/>
          <w:szCs w:val="28"/>
        </w:rPr>
        <w:t>ходимой валюты в течение одного –</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двух</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дней.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Кассовая</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сделка</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осуществляется</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на условиях</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«спот»</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(spot),</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т.е.</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немедленной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поставкой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покупаемой (продаваемой) валюты. Курс валюты в кассовых сделках фиксируется на</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день</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 час оплаты контракта. Главный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смысл кассовой сделки – обменять одну валюту на</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другую.</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Но</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вместе</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этим</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она может</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иметь</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спекулятивный</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подтекст</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использоваться</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для</w:t>
      </w:r>
      <w:r w:rsidR="00C3487B">
        <w:rPr>
          <w:rFonts w:ascii="Times New Roman" w:hAnsi="Times New Roman" w:cs="Times New Roman"/>
          <w:sz w:val="28"/>
          <w:szCs w:val="28"/>
        </w:rPr>
        <w:t xml:space="preserve"> </w:t>
      </w:r>
      <w:r w:rsidRPr="00C3487B">
        <w:rPr>
          <w:rFonts w:ascii="Times New Roman" w:hAnsi="Times New Roman" w:cs="Times New Roman"/>
          <w:sz w:val="28"/>
          <w:szCs w:val="28"/>
        </w:rPr>
        <w:t>получения дополнительного дохода из-за колебания валютных курсов.</w:t>
      </w:r>
    </w:p>
    <w:p w:rsidR="00444A79" w:rsidRPr="00C3487B" w:rsidRDefault="00444A79" w:rsidP="00C3487B">
      <w:pPr>
        <w:pStyle w:val="Iniiaiieoaenonionooiii"/>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Срочными операциями</w:t>
      </w:r>
      <w:r w:rsidRPr="00C3487B">
        <w:rPr>
          <w:rFonts w:ascii="Times New Roman" w:hAnsi="Times New Roman" w:cs="Times New Roman"/>
          <w:b/>
          <w:bCs/>
          <w:sz w:val="28"/>
          <w:szCs w:val="28"/>
        </w:rPr>
        <w:t xml:space="preserve"> </w:t>
      </w:r>
      <w:r w:rsidRPr="00C3487B">
        <w:rPr>
          <w:rFonts w:ascii="Times New Roman" w:hAnsi="Times New Roman" w:cs="Times New Roman"/>
          <w:sz w:val="28"/>
          <w:szCs w:val="28"/>
        </w:rPr>
        <w:t>называются валютные сделки, расчет по которым производится более чем через два рабочих дня после их заключения. Иностранную валюту можно покупать и продавать не только на основе спот, но и на срок, т.е. с поставкой на установленную дату. Цели их применения:</w:t>
      </w:r>
    </w:p>
    <w:p w:rsidR="00444A79" w:rsidRPr="00C3487B" w:rsidRDefault="00444A79" w:rsidP="00C3487B">
      <w:pPr>
        <w:pStyle w:val="Iniiaiieoaenonionooiii"/>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страхование от изменения курса валют;</w:t>
      </w:r>
    </w:p>
    <w:p w:rsidR="00444A79" w:rsidRPr="00C3487B" w:rsidRDefault="00444A79" w:rsidP="00C3487B">
      <w:pPr>
        <w:pStyle w:val="Iniiaiieoaenonionooiii"/>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извлечение спекулятивной прибыли;</w:t>
      </w:r>
    </w:p>
    <w:p w:rsidR="00444A79" w:rsidRPr="00C3487B" w:rsidRDefault="00444A79" w:rsidP="00C3487B">
      <w:pPr>
        <w:pStyle w:val="Iniiaiieoaenonionooiii"/>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покрытие существующего в других случаях риска (коммерческого или финансового характера);</w:t>
      </w:r>
    </w:p>
    <w:p w:rsidR="00444A79" w:rsidRPr="00C3487B" w:rsidRDefault="00444A79" w:rsidP="00C3487B">
      <w:pPr>
        <w:pStyle w:val="Iniiaiieoaenonionooiii"/>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 извлечение арбитражной прибыли.</w:t>
      </w:r>
    </w:p>
    <w:p w:rsidR="00444A79" w:rsidRPr="00C3487B" w:rsidRDefault="00444A79" w:rsidP="00C3487B">
      <w:pPr>
        <w:pStyle w:val="Iniiaiieoaenonionooiii2"/>
        <w:widowControl w:val="0"/>
        <w:spacing w:line="360" w:lineRule="auto"/>
        <w:ind w:firstLine="709"/>
        <w:jc w:val="both"/>
        <w:rPr>
          <w:rFonts w:ascii="Times New Roman" w:hAnsi="Times New Roman" w:cs="Times New Roman"/>
          <w:sz w:val="28"/>
          <w:szCs w:val="28"/>
        </w:rPr>
      </w:pPr>
      <w:r w:rsidRPr="00C3487B">
        <w:rPr>
          <w:rFonts w:ascii="Times New Roman" w:hAnsi="Times New Roman" w:cs="Times New Roman"/>
          <w:sz w:val="28"/>
          <w:szCs w:val="28"/>
        </w:rPr>
        <w:t>Разновидностями срочных операций выступают форвардные и фьючерсные сделки, опционы, своп-сделки и многочисленные комбинации, возникающие на их основе. При этом форвардные и своп-операции в основном осуществляются коммерческими банками, а торговля опционами и фьючерсами реализуется на биржевом сегменте валютного рынка.</w:t>
      </w:r>
    </w:p>
    <w:p w:rsidR="00D535C7" w:rsidRDefault="00C3487B" w:rsidP="00C3487B">
      <w:pPr>
        <w:spacing w:line="360" w:lineRule="auto"/>
        <w:ind w:firstLine="709"/>
        <w:rPr>
          <w:b/>
          <w:bCs/>
          <w:color w:val="000000"/>
          <w:sz w:val="28"/>
          <w:szCs w:val="28"/>
          <w:lang w:val="en-US"/>
        </w:rPr>
      </w:pPr>
      <w:r>
        <w:rPr>
          <w:color w:val="000000"/>
          <w:sz w:val="28"/>
          <w:szCs w:val="28"/>
        </w:rPr>
        <w:br w:type="page"/>
      </w:r>
      <w:r w:rsidR="00D535C7" w:rsidRPr="00C3487B">
        <w:rPr>
          <w:b/>
          <w:bCs/>
          <w:color w:val="000000"/>
          <w:sz w:val="28"/>
          <w:szCs w:val="28"/>
        </w:rPr>
        <w:t>Список используемой литературы</w:t>
      </w:r>
    </w:p>
    <w:p w:rsidR="00C3487B" w:rsidRPr="00C3487B" w:rsidRDefault="00C3487B" w:rsidP="00C3487B">
      <w:pPr>
        <w:spacing w:line="360" w:lineRule="auto"/>
        <w:ind w:firstLine="709"/>
        <w:rPr>
          <w:color w:val="000000"/>
          <w:sz w:val="28"/>
          <w:szCs w:val="28"/>
          <w:lang w:val="en-US"/>
        </w:rPr>
      </w:pPr>
    </w:p>
    <w:p w:rsidR="00D535C7" w:rsidRPr="00C3487B" w:rsidRDefault="00D535C7" w:rsidP="00C3487B">
      <w:pPr>
        <w:numPr>
          <w:ilvl w:val="0"/>
          <w:numId w:val="1"/>
        </w:numPr>
        <w:tabs>
          <w:tab w:val="clear" w:pos="814"/>
          <w:tab w:val="num" w:pos="-540"/>
          <w:tab w:val="left" w:pos="0"/>
          <w:tab w:val="left" w:pos="374"/>
        </w:tabs>
        <w:spacing w:line="360" w:lineRule="auto"/>
        <w:ind w:left="0" w:firstLine="0"/>
        <w:jc w:val="left"/>
        <w:rPr>
          <w:snapToGrid w:val="0"/>
          <w:sz w:val="28"/>
          <w:szCs w:val="28"/>
        </w:rPr>
      </w:pPr>
      <w:r w:rsidRPr="00C3487B">
        <w:rPr>
          <w:color w:val="000000"/>
          <w:sz w:val="28"/>
          <w:szCs w:val="28"/>
        </w:rPr>
        <w:t>Баранов Э</w:t>
      </w:r>
      <w:r w:rsidR="00B20703" w:rsidRPr="00C3487B">
        <w:rPr>
          <w:color w:val="000000"/>
          <w:sz w:val="28"/>
          <w:szCs w:val="28"/>
        </w:rPr>
        <w:t>.</w:t>
      </w:r>
      <w:r w:rsidRPr="00C3487B">
        <w:rPr>
          <w:color w:val="000000"/>
          <w:sz w:val="28"/>
          <w:szCs w:val="28"/>
        </w:rPr>
        <w:t>А., Хмыз О.В. Рынки: валютные и ценных бумаг. - М.: Экзамен, 2001.</w:t>
      </w:r>
    </w:p>
    <w:p w:rsidR="00D535C7" w:rsidRPr="00C3487B" w:rsidRDefault="00D535C7" w:rsidP="00C3487B">
      <w:pPr>
        <w:numPr>
          <w:ilvl w:val="0"/>
          <w:numId w:val="1"/>
        </w:numPr>
        <w:tabs>
          <w:tab w:val="clear" w:pos="814"/>
          <w:tab w:val="num" w:pos="-540"/>
          <w:tab w:val="left" w:pos="0"/>
          <w:tab w:val="left" w:pos="374"/>
        </w:tabs>
        <w:spacing w:line="360" w:lineRule="auto"/>
        <w:ind w:left="0" w:firstLine="0"/>
        <w:jc w:val="left"/>
        <w:rPr>
          <w:snapToGrid w:val="0"/>
          <w:sz w:val="28"/>
          <w:szCs w:val="28"/>
        </w:rPr>
      </w:pPr>
      <w:r w:rsidRPr="00C3487B">
        <w:rPr>
          <w:color w:val="000000"/>
          <w:sz w:val="28"/>
          <w:szCs w:val="28"/>
        </w:rPr>
        <w:t>Деньги. Кредит. Банки. Ценные бумаги. Практикум: Учеб. Пособие для вузов/ Под редакцией проф. Жукова. – М.: ЮНИТИ-ДАНА, 2001.</w:t>
      </w:r>
    </w:p>
    <w:p w:rsidR="00D535C7" w:rsidRPr="00C3487B" w:rsidRDefault="00B20703" w:rsidP="00C3487B">
      <w:pPr>
        <w:numPr>
          <w:ilvl w:val="0"/>
          <w:numId w:val="1"/>
        </w:numPr>
        <w:tabs>
          <w:tab w:val="clear" w:pos="814"/>
          <w:tab w:val="num" w:pos="-540"/>
          <w:tab w:val="left" w:pos="0"/>
          <w:tab w:val="left" w:pos="374"/>
        </w:tabs>
        <w:spacing w:line="360" w:lineRule="auto"/>
        <w:ind w:left="0" w:firstLine="0"/>
        <w:jc w:val="left"/>
        <w:rPr>
          <w:snapToGrid w:val="0"/>
          <w:sz w:val="28"/>
          <w:szCs w:val="28"/>
        </w:rPr>
      </w:pPr>
      <w:r w:rsidRPr="00C3487B">
        <w:rPr>
          <w:color w:val="000000"/>
          <w:sz w:val="28"/>
          <w:szCs w:val="28"/>
        </w:rPr>
        <w:t>Гинзбург А. И., Михейко М. В. Рынки валют и ценных бумаг. – Спб.: Питер, 2004.</w:t>
      </w:r>
    </w:p>
    <w:p w:rsidR="00B20703" w:rsidRPr="00C3487B" w:rsidRDefault="00B20703" w:rsidP="00C3487B">
      <w:pPr>
        <w:numPr>
          <w:ilvl w:val="0"/>
          <w:numId w:val="1"/>
        </w:numPr>
        <w:tabs>
          <w:tab w:val="clear" w:pos="814"/>
          <w:tab w:val="num" w:pos="-540"/>
          <w:tab w:val="left" w:pos="0"/>
          <w:tab w:val="left" w:pos="374"/>
        </w:tabs>
        <w:spacing w:line="360" w:lineRule="auto"/>
        <w:ind w:left="0" w:firstLine="0"/>
        <w:jc w:val="left"/>
        <w:rPr>
          <w:snapToGrid w:val="0"/>
          <w:sz w:val="28"/>
          <w:szCs w:val="28"/>
        </w:rPr>
      </w:pPr>
      <w:r w:rsidRPr="00C3487B">
        <w:rPr>
          <w:color w:val="000000"/>
          <w:sz w:val="28"/>
          <w:szCs w:val="28"/>
        </w:rPr>
        <w:t>Круглов В. В. Основы международных валютно–финансовых и кредитных отношений. – М.: ИНФРА-М, 2000.</w:t>
      </w:r>
    </w:p>
    <w:p w:rsidR="00B20703" w:rsidRPr="00C3487B" w:rsidRDefault="00B20703" w:rsidP="00C3487B">
      <w:pPr>
        <w:numPr>
          <w:ilvl w:val="0"/>
          <w:numId w:val="1"/>
        </w:numPr>
        <w:tabs>
          <w:tab w:val="clear" w:pos="814"/>
          <w:tab w:val="num" w:pos="-540"/>
          <w:tab w:val="left" w:pos="0"/>
          <w:tab w:val="left" w:pos="374"/>
        </w:tabs>
        <w:spacing w:line="360" w:lineRule="auto"/>
        <w:ind w:left="0" w:firstLine="0"/>
        <w:jc w:val="left"/>
        <w:rPr>
          <w:snapToGrid w:val="0"/>
          <w:sz w:val="28"/>
          <w:szCs w:val="28"/>
        </w:rPr>
      </w:pPr>
      <w:r w:rsidRPr="00C3487B">
        <w:rPr>
          <w:sz w:val="28"/>
          <w:szCs w:val="28"/>
        </w:rPr>
        <w:t>Щеголева Н.Г. Валютный рынок и валютные операции. - М., 2003.</w:t>
      </w:r>
    </w:p>
    <w:p w:rsidR="00B20703" w:rsidRPr="00C3487B" w:rsidRDefault="00B20703" w:rsidP="00C3487B">
      <w:pPr>
        <w:numPr>
          <w:ilvl w:val="0"/>
          <w:numId w:val="1"/>
        </w:numPr>
        <w:tabs>
          <w:tab w:val="clear" w:pos="814"/>
          <w:tab w:val="num" w:pos="-540"/>
          <w:tab w:val="left" w:pos="0"/>
          <w:tab w:val="left" w:pos="374"/>
        </w:tabs>
        <w:spacing w:line="360" w:lineRule="auto"/>
        <w:ind w:left="0" w:firstLine="0"/>
        <w:jc w:val="left"/>
        <w:rPr>
          <w:snapToGrid w:val="0"/>
          <w:sz w:val="28"/>
          <w:szCs w:val="28"/>
        </w:rPr>
      </w:pPr>
      <w:r w:rsidRPr="00C3487B">
        <w:rPr>
          <w:snapToGrid w:val="0"/>
          <w:sz w:val="28"/>
          <w:szCs w:val="28"/>
        </w:rPr>
        <w:t>Симонов Ю. Ф. Валютные отношения. – Р-н-Д.: ФЕНИКС, 2001.</w:t>
      </w:r>
      <w:bookmarkStart w:id="0" w:name="_GoBack"/>
      <w:bookmarkEnd w:id="0"/>
    </w:p>
    <w:sectPr w:rsidR="00B20703" w:rsidRPr="00C3487B" w:rsidSect="00AC0F30">
      <w:footerReference w:type="default" r:id="rId7"/>
      <w:type w:val="nextColumn"/>
      <w:pgSz w:w="11906" w:h="16838"/>
      <w:pgMar w:top="1134" w:right="850" w:bottom="1134" w:left="1701" w:header="680" w:footer="680" w:gutter="0"/>
      <w:pgNumType w:start="1"/>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F4F" w:rsidRDefault="00A74F4F">
      <w:pPr>
        <w:widowControl/>
        <w:ind w:firstLine="0"/>
        <w:jc w:val="left"/>
        <w:rPr>
          <w:sz w:val="24"/>
          <w:szCs w:val="24"/>
        </w:rPr>
      </w:pPr>
      <w:r>
        <w:rPr>
          <w:sz w:val="24"/>
          <w:szCs w:val="24"/>
        </w:rPr>
        <w:separator/>
      </w:r>
    </w:p>
  </w:endnote>
  <w:endnote w:type="continuationSeparator" w:id="0">
    <w:p w:rsidR="00A74F4F" w:rsidRDefault="00A74F4F">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E9" w:rsidRDefault="00FB6664" w:rsidP="003165E5">
    <w:pPr>
      <w:pStyle w:val="a6"/>
      <w:framePr w:wrap="auto" w:vAnchor="text" w:hAnchor="margin" w:xAlign="right" w:y="1"/>
      <w:rPr>
        <w:rStyle w:val="a8"/>
      </w:rPr>
    </w:pPr>
    <w:r>
      <w:rPr>
        <w:rStyle w:val="a8"/>
        <w:noProof/>
      </w:rPr>
      <w:t>1</w:t>
    </w:r>
  </w:p>
  <w:p w:rsidR="00C93DE9" w:rsidRDefault="00C93DE9" w:rsidP="00B5122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F4F" w:rsidRDefault="00A74F4F">
      <w:pPr>
        <w:widowControl/>
        <w:ind w:firstLine="0"/>
        <w:jc w:val="left"/>
        <w:rPr>
          <w:sz w:val="24"/>
          <w:szCs w:val="24"/>
        </w:rPr>
      </w:pPr>
      <w:r>
        <w:rPr>
          <w:sz w:val="24"/>
          <w:szCs w:val="24"/>
        </w:rPr>
        <w:separator/>
      </w:r>
    </w:p>
  </w:footnote>
  <w:footnote w:type="continuationSeparator" w:id="0">
    <w:p w:rsidR="00A74F4F" w:rsidRDefault="00A74F4F">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A55EF"/>
    <w:multiLevelType w:val="multilevel"/>
    <w:tmpl w:val="EF2E65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
    <w:nsid w:val="50784807"/>
    <w:multiLevelType w:val="singleLevel"/>
    <w:tmpl w:val="F3209E8A"/>
    <w:lvl w:ilvl="0">
      <w:start w:val="1"/>
      <w:numFmt w:val="decimal"/>
      <w:lvlText w:val="%1."/>
      <w:lvlJc w:val="left"/>
      <w:pPr>
        <w:tabs>
          <w:tab w:val="num" w:pos="814"/>
        </w:tabs>
        <w:ind w:left="814" w:hanging="360"/>
      </w:pPr>
      <w:rPr>
        <w:rFonts w:cs="Times New Roman" w:hint="default"/>
      </w:rPr>
    </w:lvl>
  </w:abstractNum>
  <w:abstractNum w:abstractNumId="2">
    <w:nsid w:val="78BB6915"/>
    <w:multiLevelType w:val="hybridMultilevel"/>
    <w:tmpl w:val="53AEB2C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7FE67BD4"/>
    <w:multiLevelType w:val="multilevel"/>
    <w:tmpl w:val="9612CC18"/>
    <w:lvl w:ilvl="0">
      <w:start w:val="2"/>
      <w:numFmt w:val="decimal"/>
      <w:lvlText w:val="%1"/>
      <w:lvlJc w:val="left"/>
      <w:pPr>
        <w:tabs>
          <w:tab w:val="num" w:pos="495"/>
        </w:tabs>
        <w:ind w:left="495" w:hanging="495"/>
      </w:pPr>
      <w:rPr>
        <w:rFonts w:cs="Times New Roman" w:hint="default"/>
        <w:b w:val="0"/>
        <w:bCs w:val="0"/>
        <w:color w:val="auto"/>
      </w:rPr>
    </w:lvl>
    <w:lvl w:ilvl="1">
      <w:start w:val="1"/>
      <w:numFmt w:val="decimal"/>
      <w:lvlText w:val="%1.%2"/>
      <w:lvlJc w:val="left"/>
      <w:pPr>
        <w:tabs>
          <w:tab w:val="num" w:pos="1275"/>
        </w:tabs>
        <w:ind w:left="1275" w:hanging="495"/>
      </w:pPr>
      <w:rPr>
        <w:rFonts w:cs="Times New Roman" w:hint="default"/>
        <w:b w:val="0"/>
        <w:bCs w:val="0"/>
        <w:color w:val="auto"/>
      </w:rPr>
    </w:lvl>
    <w:lvl w:ilvl="2">
      <w:start w:val="1"/>
      <w:numFmt w:val="decimal"/>
      <w:lvlText w:val="%1.%2.%3"/>
      <w:lvlJc w:val="left"/>
      <w:pPr>
        <w:tabs>
          <w:tab w:val="num" w:pos="2280"/>
        </w:tabs>
        <w:ind w:left="2280" w:hanging="720"/>
      </w:pPr>
      <w:rPr>
        <w:rFonts w:cs="Times New Roman" w:hint="default"/>
        <w:b w:val="0"/>
        <w:bCs w:val="0"/>
        <w:color w:val="auto"/>
      </w:rPr>
    </w:lvl>
    <w:lvl w:ilvl="3">
      <w:start w:val="1"/>
      <w:numFmt w:val="decimal"/>
      <w:lvlText w:val="%1.%2.%3.%4"/>
      <w:lvlJc w:val="left"/>
      <w:pPr>
        <w:tabs>
          <w:tab w:val="num" w:pos="3420"/>
        </w:tabs>
        <w:ind w:left="3420" w:hanging="1080"/>
      </w:pPr>
      <w:rPr>
        <w:rFonts w:cs="Times New Roman" w:hint="default"/>
        <w:b w:val="0"/>
        <w:bCs w:val="0"/>
        <w:color w:val="auto"/>
      </w:rPr>
    </w:lvl>
    <w:lvl w:ilvl="4">
      <w:start w:val="1"/>
      <w:numFmt w:val="decimal"/>
      <w:lvlText w:val="%1.%2.%3.%4.%5"/>
      <w:lvlJc w:val="left"/>
      <w:pPr>
        <w:tabs>
          <w:tab w:val="num" w:pos="4200"/>
        </w:tabs>
        <w:ind w:left="4200" w:hanging="1080"/>
      </w:pPr>
      <w:rPr>
        <w:rFonts w:cs="Times New Roman" w:hint="default"/>
        <w:b w:val="0"/>
        <w:bCs w:val="0"/>
        <w:color w:val="auto"/>
      </w:rPr>
    </w:lvl>
    <w:lvl w:ilvl="5">
      <w:start w:val="1"/>
      <w:numFmt w:val="decimal"/>
      <w:lvlText w:val="%1.%2.%3.%4.%5.%6"/>
      <w:lvlJc w:val="left"/>
      <w:pPr>
        <w:tabs>
          <w:tab w:val="num" w:pos="5340"/>
        </w:tabs>
        <w:ind w:left="5340" w:hanging="1440"/>
      </w:pPr>
      <w:rPr>
        <w:rFonts w:cs="Times New Roman" w:hint="default"/>
        <w:b w:val="0"/>
        <w:bCs w:val="0"/>
        <w:color w:val="auto"/>
      </w:rPr>
    </w:lvl>
    <w:lvl w:ilvl="6">
      <w:start w:val="1"/>
      <w:numFmt w:val="decimal"/>
      <w:lvlText w:val="%1.%2.%3.%4.%5.%6.%7"/>
      <w:lvlJc w:val="left"/>
      <w:pPr>
        <w:tabs>
          <w:tab w:val="num" w:pos="6120"/>
        </w:tabs>
        <w:ind w:left="6120" w:hanging="1440"/>
      </w:pPr>
      <w:rPr>
        <w:rFonts w:cs="Times New Roman" w:hint="default"/>
        <w:b w:val="0"/>
        <w:bCs w:val="0"/>
        <w:color w:val="auto"/>
      </w:rPr>
    </w:lvl>
    <w:lvl w:ilvl="7">
      <w:start w:val="1"/>
      <w:numFmt w:val="decimal"/>
      <w:lvlText w:val="%1.%2.%3.%4.%5.%6.%7.%8"/>
      <w:lvlJc w:val="left"/>
      <w:pPr>
        <w:tabs>
          <w:tab w:val="num" w:pos="7260"/>
        </w:tabs>
        <w:ind w:left="7260" w:hanging="1800"/>
      </w:pPr>
      <w:rPr>
        <w:rFonts w:cs="Times New Roman" w:hint="default"/>
        <w:b w:val="0"/>
        <w:bCs w:val="0"/>
        <w:color w:val="auto"/>
      </w:rPr>
    </w:lvl>
    <w:lvl w:ilvl="8">
      <w:start w:val="1"/>
      <w:numFmt w:val="decimal"/>
      <w:lvlText w:val="%1.%2.%3.%4.%5.%6.%7.%8.%9"/>
      <w:lvlJc w:val="left"/>
      <w:pPr>
        <w:tabs>
          <w:tab w:val="num" w:pos="8400"/>
        </w:tabs>
        <w:ind w:left="8400" w:hanging="2160"/>
      </w:pPr>
      <w:rPr>
        <w:rFonts w:cs="Times New Roman" w:hint="default"/>
        <w:b w:val="0"/>
        <w:bCs w:val="0"/>
        <w:color w:val="auto"/>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92B"/>
    <w:rsid w:val="00001340"/>
    <w:rsid w:val="00003E76"/>
    <w:rsid w:val="000110F7"/>
    <w:rsid w:val="00023349"/>
    <w:rsid w:val="000E7DA0"/>
    <w:rsid w:val="00125704"/>
    <w:rsid w:val="0015764D"/>
    <w:rsid w:val="00157769"/>
    <w:rsid w:val="00187B32"/>
    <w:rsid w:val="001A0260"/>
    <w:rsid w:val="001B778E"/>
    <w:rsid w:val="001C2F30"/>
    <w:rsid w:val="001D0A70"/>
    <w:rsid w:val="001D70DB"/>
    <w:rsid w:val="001E5F3E"/>
    <w:rsid w:val="00222C41"/>
    <w:rsid w:val="0028605F"/>
    <w:rsid w:val="002B08CE"/>
    <w:rsid w:val="002C5C9F"/>
    <w:rsid w:val="002D7F9B"/>
    <w:rsid w:val="002F63C8"/>
    <w:rsid w:val="003165E5"/>
    <w:rsid w:val="0032646C"/>
    <w:rsid w:val="00331F86"/>
    <w:rsid w:val="00353E3D"/>
    <w:rsid w:val="00380DC9"/>
    <w:rsid w:val="00391E30"/>
    <w:rsid w:val="003E5B3E"/>
    <w:rsid w:val="003F3EE0"/>
    <w:rsid w:val="003F6961"/>
    <w:rsid w:val="00434295"/>
    <w:rsid w:val="00444A79"/>
    <w:rsid w:val="00457DB5"/>
    <w:rsid w:val="004621E0"/>
    <w:rsid w:val="00497962"/>
    <w:rsid w:val="004E7CAB"/>
    <w:rsid w:val="00501251"/>
    <w:rsid w:val="00507649"/>
    <w:rsid w:val="0051662F"/>
    <w:rsid w:val="00564F54"/>
    <w:rsid w:val="005E6C4B"/>
    <w:rsid w:val="00605860"/>
    <w:rsid w:val="00611F4E"/>
    <w:rsid w:val="0061776A"/>
    <w:rsid w:val="00646B5D"/>
    <w:rsid w:val="0066302E"/>
    <w:rsid w:val="00671B87"/>
    <w:rsid w:val="006F3B54"/>
    <w:rsid w:val="00737C0B"/>
    <w:rsid w:val="0074536F"/>
    <w:rsid w:val="007C3943"/>
    <w:rsid w:val="00857353"/>
    <w:rsid w:val="00860DC9"/>
    <w:rsid w:val="008D7FED"/>
    <w:rsid w:val="0093123C"/>
    <w:rsid w:val="00955D3B"/>
    <w:rsid w:val="00962BC9"/>
    <w:rsid w:val="009901D6"/>
    <w:rsid w:val="009C51BE"/>
    <w:rsid w:val="009D261E"/>
    <w:rsid w:val="00A02E8E"/>
    <w:rsid w:val="00A032B1"/>
    <w:rsid w:val="00A278C8"/>
    <w:rsid w:val="00A51697"/>
    <w:rsid w:val="00A74F4F"/>
    <w:rsid w:val="00A7719E"/>
    <w:rsid w:val="00AC0F30"/>
    <w:rsid w:val="00B20703"/>
    <w:rsid w:val="00B36753"/>
    <w:rsid w:val="00B42F9B"/>
    <w:rsid w:val="00B51226"/>
    <w:rsid w:val="00B53EC3"/>
    <w:rsid w:val="00B743AA"/>
    <w:rsid w:val="00B80DEC"/>
    <w:rsid w:val="00B96930"/>
    <w:rsid w:val="00BB4425"/>
    <w:rsid w:val="00BE3A31"/>
    <w:rsid w:val="00BE3A47"/>
    <w:rsid w:val="00C018AA"/>
    <w:rsid w:val="00C3487B"/>
    <w:rsid w:val="00C5592B"/>
    <w:rsid w:val="00C71369"/>
    <w:rsid w:val="00C93DE9"/>
    <w:rsid w:val="00CA2B0B"/>
    <w:rsid w:val="00CD6E7C"/>
    <w:rsid w:val="00D13539"/>
    <w:rsid w:val="00D1439C"/>
    <w:rsid w:val="00D372A2"/>
    <w:rsid w:val="00D51F55"/>
    <w:rsid w:val="00D535C7"/>
    <w:rsid w:val="00D57626"/>
    <w:rsid w:val="00E65742"/>
    <w:rsid w:val="00E87DFF"/>
    <w:rsid w:val="00E95F44"/>
    <w:rsid w:val="00EB6D5F"/>
    <w:rsid w:val="00F36272"/>
    <w:rsid w:val="00F37D82"/>
    <w:rsid w:val="00FB6664"/>
    <w:rsid w:val="00FC2B6D"/>
    <w:rsid w:val="00FD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858700-B2B6-4B96-9E51-4F74B1AE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697"/>
    <w:pPr>
      <w:widowControl w:val="0"/>
      <w:ind w:firstLine="2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D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FR5">
    <w:name w:val="FR5"/>
    <w:uiPriority w:val="99"/>
    <w:rsid w:val="00E95F44"/>
    <w:pPr>
      <w:widowControl w:val="0"/>
      <w:autoSpaceDE w:val="0"/>
      <w:autoSpaceDN w:val="0"/>
    </w:pPr>
    <w:rPr>
      <w:rFonts w:ascii="Arial" w:hAnsi="Arial" w:cs="Arial"/>
      <w:sz w:val="18"/>
      <w:szCs w:val="18"/>
    </w:rPr>
  </w:style>
  <w:style w:type="paragraph" w:customStyle="1" w:styleId="Default">
    <w:name w:val="Default"/>
    <w:uiPriority w:val="99"/>
    <w:rsid w:val="00A278C8"/>
    <w:pPr>
      <w:autoSpaceDE w:val="0"/>
      <w:autoSpaceDN w:val="0"/>
      <w:adjustRightInd w:val="0"/>
    </w:pPr>
    <w:rPr>
      <w:rFonts w:ascii="TimesNewRoman,Bold" w:hAnsi="TimesNewRoman,Bold" w:cs="TimesNewRoman,Bold"/>
    </w:rPr>
  </w:style>
  <w:style w:type="paragraph" w:customStyle="1" w:styleId="Iniiaiieoaeno">
    <w:name w:val="Iniiaiie oaeno"/>
    <w:basedOn w:val="Default"/>
    <w:next w:val="Default"/>
    <w:uiPriority w:val="99"/>
    <w:rsid w:val="00A278C8"/>
    <w:rPr>
      <w:sz w:val="24"/>
      <w:szCs w:val="24"/>
    </w:rPr>
  </w:style>
  <w:style w:type="paragraph" w:customStyle="1" w:styleId="Iauiue">
    <w:name w:val="Iau.iue"/>
    <w:basedOn w:val="Default"/>
    <w:next w:val="Default"/>
    <w:uiPriority w:val="99"/>
    <w:rsid w:val="00A278C8"/>
    <w:rPr>
      <w:sz w:val="24"/>
      <w:szCs w:val="24"/>
    </w:rPr>
  </w:style>
  <w:style w:type="paragraph" w:customStyle="1" w:styleId="Aaoieeeieiioeooe">
    <w:name w:val="Aa.oiee eieiioeooe"/>
    <w:basedOn w:val="Default"/>
    <w:next w:val="Default"/>
    <w:uiPriority w:val="99"/>
    <w:rsid w:val="00A278C8"/>
    <w:rPr>
      <w:sz w:val="24"/>
      <w:szCs w:val="24"/>
    </w:rPr>
  </w:style>
  <w:style w:type="paragraph" w:customStyle="1" w:styleId="Iniiaiieoaenonionooiii">
    <w:name w:val="Iniiaiie oaeno n ionooiii"/>
    <w:basedOn w:val="Default"/>
    <w:next w:val="Default"/>
    <w:uiPriority w:val="99"/>
    <w:rsid w:val="0061776A"/>
    <w:rPr>
      <w:sz w:val="24"/>
      <w:szCs w:val="24"/>
    </w:rPr>
  </w:style>
  <w:style w:type="paragraph" w:customStyle="1" w:styleId="Iniiaiieoaenonionooiii2">
    <w:name w:val="Iniiaiie oaeno n ionooiii 2"/>
    <w:basedOn w:val="Default"/>
    <w:next w:val="Default"/>
    <w:uiPriority w:val="99"/>
    <w:rsid w:val="0061776A"/>
    <w:rPr>
      <w:sz w:val="24"/>
      <w:szCs w:val="24"/>
    </w:rPr>
  </w:style>
  <w:style w:type="paragraph" w:customStyle="1" w:styleId="Iniiaiieoaeno2">
    <w:name w:val="Iniiaiie oaeno 2"/>
    <w:basedOn w:val="Default"/>
    <w:next w:val="Default"/>
    <w:uiPriority w:val="99"/>
    <w:rsid w:val="0061776A"/>
    <w:rPr>
      <w:sz w:val="24"/>
      <w:szCs w:val="24"/>
    </w:rPr>
  </w:style>
  <w:style w:type="paragraph" w:customStyle="1" w:styleId="Caaieiaie1">
    <w:name w:val="Caaieiaie 1"/>
    <w:basedOn w:val="Default"/>
    <w:next w:val="Default"/>
    <w:uiPriority w:val="99"/>
    <w:rsid w:val="00D1439C"/>
    <w:rPr>
      <w:sz w:val="24"/>
      <w:szCs w:val="24"/>
    </w:rPr>
  </w:style>
  <w:style w:type="paragraph" w:styleId="a3">
    <w:name w:val="footnote text"/>
    <w:basedOn w:val="a"/>
    <w:link w:val="a4"/>
    <w:uiPriority w:val="99"/>
    <w:semiHidden/>
    <w:rsid w:val="00BE3A31"/>
    <w:pPr>
      <w:widowControl/>
      <w:ind w:firstLine="0"/>
      <w:jc w:val="left"/>
    </w:pPr>
    <w:rPr>
      <w:rFonts w:ascii="MS Sans Serif" w:hAnsi="MS Sans Serif" w:cs="MS Sans Serif"/>
      <w:lang w:val="en-US"/>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BE3A31"/>
    <w:rPr>
      <w:rFonts w:cs="Times New Roman"/>
      <w:vertAlign w:val="superscript"/>
    </w:rPr>
  </w:style>
  <w:style w:type="paragraph" w:styleId="a6">
    <w:name w:val="footer"/>
    <w:basedOn w:val="a"/>
    <w:link w:val="a7"/>
    <w:uiPriority w:val="99"/>
    <w:rsid w:val="00B51226"/>
    <w:pPr>
      <w:widowControl/>
      <w:tabs>
        <w:tab w:val="center" w:pos="4677"/>
        <w:tab w:val="right" w:pos="9355"/>
      </w:tabs>
      <w:ind w:firstLine="0"/>
      <w:jc w:val="left"/>
    </w:pPr>
    <w:rPr>
      <w:sz w:val="24"/>
      <w:szCs w:val="24"/>
    </w:rPr>
  </w:style>
  <w:style w:type="character" w:customStyle="1" w:styleId="a7">
    <w:name w:val="Нижний колонтитул Знак"/>
    <w:link w:val="a6"/>
    <w:uiPriority w:val="99"/>
    <w:semiHidden/>
    <w:locked/>
    <w:rPr>
      <w:rFonts w:cs="Times New Roman"/>
      <w:sz w:val="20"/>
      <w:szCs w:val="20"/>
    </w:rPr>
  </w:style>
  <w:style w:type="character" w:styleId="a8">
    <w:name w:val="page number"/>
    <w:uiPriority w:val="99"/>
    <w:rsid w:val="00B51226"/>
    <w:rPr>
      <w:rFonts w:cs="Times New Roman"/>
    </w:rPr>
  </w:style>
  <w:style w:type="paragraph" w:styleId="a9">
    <w:name w:val="header"/>
    <w:basedOn w:val="a"/>
    <w:link w:val="aa"/>
    <w:uiPriority w:val="99"/>
    <w:semiHidden/>
    <w:unhideWhenUsed/>
    <w:rsid w:val="00AC0F30"/>
    <w:pPr>
      <w:tabs>
        <w:tab w:val="center" w:pos="4677"/>
        <w:tab w:val="right" w:pos="9355"/>
      </w:tabs>
    </w:pPr>
  </w:style>
  <w:style w:type="character" w:customStyle="1" w:styleId="aa">
    <w:name w:val="Верхний колонтитул Знак"/>
    <w:link w:val="a9"/>
    <w:uiPriority w:val="99"/>
    <w:semiHidden/>
    <w:locked/>
    <w:rsid w:val="00AC0F30"/>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8882</Words>
  <Characters>50629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Ksenia</dc:creator>
  <cp:keywords/>
  <dc:description/>
  <cp:lastModifiedBy>admin</cp:lastModifiedBy>
  <cp:revision>2</cp:revision>
  <dcterms:created xsi:type="dcterms:W3CDTF">2014-03-20T05:53:00Z</dcterms:created>
  <dcterms:modified xsi:type="dcterms:W3CDTF">2014-03-20T05:53:00Z</dcterms:modified>
</cp:coreProperties>
</file>