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60" w:rsidRPr="00162BBD" w:rsidRDefault="00B17585" w:rsidP="00B175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2BBD">
        <w:rPr>
          <w:b/>
          <w:sz w:val="28"/>
          <w:szCs w:val="28"/>
        </w:rPr>
        <w:t>Содержание</w:t>
      </w:r>
    </w:p>
    <w:p w:rsidR="005C008C" w:rsidRPr="00162BBD" w:rsidRDefault="005C008C" w:rsidP="00B17585">
      <w:pPr>
        <w:spacing w:line="360" w:lineRule="auto"/>
        <w:ind w:firstLine="709"/>
        <w:jc w:val="both"/>
        <w:rPr>
          <w:sz w:val="28"/>
        </w:rPr>
      </w:pPr>
    </w:p>
    <w:p w:rsidR="00B17585" w:rsidRPr="00162BBD" w:rsidRDefault="00B17585" w:rsidP="00162BBD">
      <w:pPr>
        <w:pStyle w:val="11"/>
        <w:spacing w:line="360" w:lineRule="auto"/>
        <w:ind w:left="0" w:firstLine="0"/>
        <w:jc w:val="both"/>
        <w:rPr>
          <w:noProof/>
          <w:sz w:val="28"/>
        </w:rPr>
      </w:pPr>
      <w:r w:rsidRPr="00162BBD">
        <w:rPr>
          <w:bCs/>
          <w:sz w:val="28"/>
        </w:rPr>
        <w:fldChar w:fldCharType="begin"/>
      </w:r>
      <w:r w:rsidRPr="00162BBD">
        <w:rPr>
          <w:bCs/>
          <w:sz w:val="28"/>
        </w:rPr>
        <w:instrText xml:space="preserve"> TOC \o "1-3" \n \p " " \u </w:instrText>
      </w:r>
      <w:r w:rsidRPr="00162BBD">
        <w:rPr>
          <w:bCs/>
          <w:sz w:val="28"/>
        </w:rPr>
        <w:fldChar w:fldCharType="separate"/>
      </w:r>
      <w:r w:rsidRPr="00162BBD">
        <w:rPr>
          <w:noProof/>
          <w:sz w:val="28"/>
        </w:rPr>
        <w:t>Введение</w:t>
      </w:r>
    </w:p>
    <w:p w:rsidR="00B17585" w:rsidRPr="00162BBD" w:rsidRDefault="00B17585" w:rsidP="00162BBD">
      <w:pPr>
        <w:pStyle w:val="11"/>
        <w:spacing w:line="360" w:lineRule="auto"/>
        <w:ind w:left="0" w:firstLine="0"/>
        <w:jc w:val="both"/>
        <w:rPr>
          <w:noProof/>
          <w:sz w:val="28"/>
        </w:rPr>
      </w:pPr>
      <w:r w:rsidRPr="00162BBD">
        <w:rPr>
          <w:iCs/>
          <w:noProof/>
          <w:sz w:val="28"/>
        </w:rPr>
        <w:t>1.Общая характеристика СМО</w:t>
      </w:r>
    </w:p>
    <w:p w:rsidR="00B17585" w:rsidRPr="00162BBD" w:rsidRDefault="00B17585" w:rsidP="00162BBD">
      <w:pPr>
        <w:pStyle w:val="11"/>
        <w:spacing w:line="360" w:lineRule="auto"/>
        <w:ind w:left="0" w:firstLine="0"/>
        <w:jc w:val="both"/>
        <w:rPr>
          <w:noProof/>
          <w:sz w:val="28"/>
        </w:rPr>
      </w:pPr>
      <w:r w:rsidRPr="00162BBD">
        <w:rPr>
          <w:iCs/>
          <w:noProof/>
          <w:sz w:val="28"/>
        </w:rPr>
        <w:t>2.Исходные данные для создания СМО</w:t>
      </w:r>
    </w:p>
    <w:p w:rsidR="00B17585" w:rsidRPr="00162BBD" w:rsidRDefault="00B17585" w:rsidP="00162BBD">
      <w:pPr>
        <w:pStyle w:val="11"/>
        <w:spacing w:line="360" w:lineRule="auto"/>
        <w:ind w:left="0" w:firstLine="0"/>
        <w:jc w:val="both"/>
        <w:rPr>
          <w:noProof/>
          <w:sz w:val="28"/>
        </w:rPr>
      </w:pPr>
      <w:r w:rsidRPr="00162BBD">
        <w:rPr>
          <w:iCs/>
          <w:noProof/>
          <w:sz w:val="28"/>
        </w:rPr>
        <w:t>3.</w:t>
      </w:r>
      <w:r w:rsidRPr="00162BBD">
        <w:rPr>
          <w:noProof/>
          <w:sz w:val="28"/>
        </w:rPr>
        <w:tab/>
      </w:r>
      <w:r w:rsidRPr="00162BBD">
        <w:rPr>
          <w:iCs/>
          <w:noProof/>
          <w:sz w:val="28"/>
        </w:rPr>
        <w:t>Построение алгоритма имитационной модели. Машинная программа модели</w:t>
      </w:r>
    </w:p>
    <w:p w:rsidR="00B17585" w:rsidRPr="00162BBD" w:rsidRDefault="00B17585" w:rsidP="00162BBD">
      <w:pPr>
        <w:pStyle w:val="11"/>
        <w:spacing w:line="360" w:lineRule="auto"/>
        <w:ind w:left="0" w:firstLine="0"/>
        <w:jc w:val="both"/>
        <w:rPr>
          <w:noProof/>
          <w:sz w:val="28"/>
        </w:rPr>
      </w:pPr>
      <w:r w:rsidRPr="00162BBD">
        <w:rPr>
          <w:iCs/>
          <w:noProof/>
          <w:sz w:val="28"/>
        </w:rPr>
        <w:t>3.1</w:t>
      </w:r>
      <w:r w:rsidR="00162BBD" w:rsidRPr="00162BBD">
        <w:rPr>
          <w:iCs/>
          <w:noProof/>
          <w:sz w:val="28"/>
        </w:rPr>
        <w:t xml:space="preserve"> </w:t>
      </w:r>
      <w:r w:rsidRPr="00162BBD">
        <w:rPr>
          <w:iCs/>
          <w:noProof/>
          <w:sz w:val="28"/>
        </w:rPr>
        <w:t>Построение алгоритма имитационной модели</w:t>
      </w:r>
    </w:p>
    <w:p w:rsidR="00B17585" w:rsidRPr="00162BBD" w:rsidRDefault="00B17585" w:rsidP="00162BBD">
      <w:pPr>
        <w:pStyle w:val="11"/>
        <w:spacing w:line="360" w:lineRule="auto"/>
        <w:ind w:left="0" w:firstLine="0"/>
        <w:jc w:val="both"/>
        <w:rPr>
          <w:noProof/>
          <w:sz w:val="28"/>
        </w:rPr>
      </w:pPr>
      <w:r w:rsidRPr="00162BBD">
        <w:rPr>
          <w:iCs/>
          <w:noProof/>
          <w:sz w:val="28"/>
        </w:rPr>
        <w:t>3.2</w:t>
      </w:r>
      <w:r w:rsidR="00162BBD" w:rsidRPr="00162BBD">
        <w:rPr>
          <w:iCs/>
          <w:noProof/>
          <w:sz w:val="28"/>
        </w:rPr>
        <w:t xml:space="preserve"> </w:t>
      </w:r>
      <w:r w:rsidRPr="00162BBD">
        <w:rPr>
          <w:iCs/>
          <w:noProof/>
          <w:sz w:val="28"/>
        </w:rPr>
        <w:t>Машинная программа модели</w:t>
      </w:r>
    </w:p>
    <w:p w:rsidR="00B17585" w:rsidRPr="00162BBD" w:rsidRDefault="00B17585" w:rsidP="00162BBD">
      <w:pPr>
        <w:pStyle w:val="11"/>
        <w:spacing w:line="360" w:lineRule="auto"/>
        <w:ind w:left="0" w:firstLine="0"/>
        <w:jc w:val="both"/>
        <w:rPr>
          <w:noProof/>
          <w:sz w:val="28"/>
        </w:rPr>
      </w:pPr>
      <w:r w:rsidRPr="00162BBD">
        <w:rPr>
          <w:noProof/>
          <w:sz w:val="28"/>
        </w:rPr>
        <w:t>4.</w:t>
      </w:r>
      <w:r w:rsidR="00162BBD" w:rsidRPr="00162BBD">
        <w:rPr>
          <w:noProof/>
          <w:sz w:val="28"/>
        </w:rPr>
        <w:t xml:space="preserve"> </w:t>
      </w:r>
      <w:r w:rsidRPr="00162BBD">
        <w:rPr>
          <w:noProof/>
          <w:sz w:val="28"/>
        </w:rPr>
        <w:t>Описание функционирования математической модели</w:t>
      </w:r>
    </w:p>
    <w:p w:rsidR="00B17585" w:rsidRPr="00162BBD" w:rsidRDefault="00B17585" w:rsidP="00162BBD">
      <w:pPr>
        <w:pStyle w:val="11"/>
        <w:spacing w:line="360" w:lineRule="auto"/>
        <w:ind w:left="0" w:firstLine="0"/>
        <w:jc w:val="both"/>
        <w:rPr>
          <w:noProof/>
          <w:sz w:val="28"/>
        </w:rPr>
      </w:pPr>
      <w:r w:rsidRPr="00162BBD">
        <w:rPr>
          <w:iCs/>
          <w:noProof/>
          <w:sz w:val="28"/>
        </w:rPr>
        <w:t>5.</w:t>
      </w:r>
      <w:r w:rsidR="00162BBD" w:rsidRPr="00162BBD">
        <w:rPr>
          <w:noProof/>
          <w:sz w:val="28"/>
        </w:rPr>
        <w:t xml:space="preserve"> </w:t>
      </w:r>
      <w:r w:rsidRPr="00162BBD">
        <w:rPr>
          <w:iCs/>
          <w:noProof/>
          <w:sz w:val="28"/>
        </w:rPr>
        <w:t>Анализ результатов испытаний</w:t>
      </w:r>
    </w:p>
    <w:p w:rsidR="00B17585" w:rsidRPr="00162BBD" w:rsidRDefault="00B17585" w:rsidP="00162BBD">
      <w:pPr>
        <w:pStyle w:val="11"/>
        <w:spacing w:line="360" w:lineRule="auto"/>
        <w:ind w:left="0" w:firstLine="0"/>
        <w:jc w:val="both"/>
        <w:rPr>
          <w:noProof/>
          <w:sz w:val="28"/>
        </w:rPr>
      </w:pPr>
      <w:r w:rsidRPr="00162BBD">
        <w:rPr>
          <w:iCs/>
          <w:noProof/>
          <w:sz w:val="28"/>
        </w:rPr>
        <w:t>Заключение</w:t>
      </w:r>
    </w:p>
    <w:p w:rsidR="00B17585" w:rsidRPr="00162BBD" w:rsidRDefault="00B17585" w:rsidP="00162BBD">
      <w:pPr>
        <w:pStyle w:val="11"/>
        <w:spacing w:line="360" w:lineRule="auto"/>
        <w:ind w:left="0" w:firstLine="0"/>
        <w:jc w:val="both"/>
        <w:rPr>
          <w:noProof/>
          <w:sz w:val="28"/>
        </w:rPr>
      </w:pPr>
      <w:r w:rsidRPr="00162BBD">
        <w:rPr>
          <w:iCs/>
          <w:noProof/>
          <w:sz w:val="28"/>
        </w:rPr>
        <w:t>Список использованных источников</w:t>
      </w:r>
    </w:p>
    <w:p w:rsidR="00162BBD" w:rsidRDefault="00B17585" w:rsidP="00162BBD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162BBD">
        <w:rPr>
          <w:bCs w:val="0"/>
          <w:sz w:val="28"/>
        </w:rPr>
        <w:fldChar w:fldCharType="end"/>
      </w:r>
    </w:p>
    <w:p w:rsidR="005C008C" w:rsidRPr="00162BBD" w:rsidRDefault="00162BBD" w:rsidP="00162BBD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93398538"/>
      <w:r>
        <w:rPr>
          <w:rFonts w:ascii="Times New Roman" w:hAnsi="Times New Roman" w:cs="Times New Roman"/>
          <w:i/>
          <w:sz w:val="28"/>
          <w:szCs w:val="28"/>
        </w:rPr>
        <w:br w:type="page"/>
      </w:r>
      <w:r w:rsidR="005C008C" w:rsidRPr="00162BBD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162BBD" w:rsidRPr="00BF0765" w:rsidRDefault="00BF0765" w:rsidP="00BF0765">
      <w:pPr>
        <w:spacing w:line="360" w:lineRule="auto"/>
        <w:rPr>
          <w:color w:val="FFFFFF"/>
          <w:sz w:val="28"/>
          <w:szCs w:val="28"/>
        </w:rPr>
      </w:pPr>
      <w:r w:rsidRPr="00BF0765">
        <w:rPr>
          <w:color w:val="FFFFFF"/>
          <w:sz w:val="28"/>
          <w:szCs w:val="28"/>
        </w:rPr>
        <w:t>модель имитационная система массового обслуживания</w:t>
      </w:r>
    </w:p>
    <w:p w:rsidR="002655F9" w:rsidRPr="00162BBD" w:rsidRDefault="002655F9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i/>
          <w:sz w:val="28"/>
          <w:szCs w:val="28"/>
        </w:rPr>
        <w:t>Система массового обслуживания</w:t>
      </w:r>
      <w:r w:rsidR="00745043">
        <w:rPr>
          <w:sz w:val="28"/>
          <w:szCs w:val="28"/>
        </w:rPr>
        <w:t xml:space="preserve"> – </w:t>
      </w:r>
      <w:r w:rsidRPr="00162BBD">
        <w:rPr>
          <w:sz w:val="28"/>
          <w:szCs w:val="28"/>
        </w:rPr>
        <w:t xml:space="preserve">совокупность последовательно связанных между собой входящих потоков требований на обслуживание (машин, самолетов, пользователей и т.д.), накопителей, очередей, каналов обслуживания (станций техобслуживания, аэродромов, ЭВМ и т.д.) и выходящих потоков требований после обслуживания. </w:t>
      </w:r>
    </w:p>
    <w:p w:rsidR="00312D49" w:rsidRPr="00162BBD" w:rsidRDefault="002655F9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i/>
          <w:sz w:val="28"/>
          <w:szCs w:val="28"/>
        </w:rPr>
        <w:t>Имитационная СМО</w:t>
      </w:r>
      <w:r w:rsidRPr="00162BBD">
        <w:rPr>
          <w:sz w:val="28"/>
          <w:szCs w:val="28"/>
        </w:rPr>
        <w:t xml:space="preserve"> – модель, отражающая поведение системы и изменения ее состояния во времени при заданны</w:t>
      </w:r>
      <w:r w:rsidR="00FE4834">
        <w:rPr>
          <w:sz w:val="28"/>
          <w:szCs w:val="28"/>
        </w:rPr>
        <w:t>х</w:t>
      </w:r>
      <w:r w:rsidRPr="00162BBD">
        <w:rPr>
          <w:sz w:val="28"/>
          <w:szCs w:val="28"/>
        </w:rPr>
        <w:t xml:space="preserve"> потоках требований, поступающих на входы системы. </w:t>
      </w:r>
    </w:p>
    <w:p w:rsidR="002655F9" w:rsidRPr="00162BBD" w:rsidRDefault="002655F9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Выходными параметрами являются величины, характеризующие свойства системы – качество ее функционирования</w:t>
      </w:r>
      <w:r w:rsidR="00E40889" w:rsidRPr="00162BBD">
        <w:rPr>
          <w:sz w:val="28"/>
          <w:szCs w:val="28"/>
        </w:rPr>
        <w:t>, - например такие, как</w:t>
      </w:r>
      <w:r w:rsidR="00271815" w:rsidRPr="00162BBD">
        <w:rPr>
          <w:sz w:val="28"/>
          <w:szCs w:val="28"/>
        </w:rPr>
        <w:t xml:space="preserve"> [</w:t>
      </w:r>
      <w:r w:rsidR="00271815" w:rsidRPr="00162BBD">
        <w:rPr>
          <w:sz w:val="28"/>
          <w:szCs w:val="28"/>
        </w:rPr>
        <w:fldChar w:fldCharType="begin"/>
      </w:r>
      <w:r w:rsidR="00271815" w:rsidRPr="00162BBD">
        <w:rPr>
          <w:sz w:val="28"/>
          <w:szCs w:val="28"/>
        </w:rPr>
        <w:instrText xml:space="preserve"> REF _Ref276642626 \r \h </w:instrText>
      </w:r>
      <w:r w:rsidR="00162BBD">
        <w:rPr>
          <w:sz w:val="28"/>
          <w:szCs w:val="28"/>
        </w:rPr>
        <w:instrText xml:space="preserve"> \* MERGEFORMAT </w:instrText>
      </w:r>
      <w:r w:rsidR="00271815" w:rsidRPr="00162BBD">
        <w:rPr>
          <w:sz w:val="28"/>
          <w:szCs w:val="28"/>
        </w:rPr>
      </w:r>
      <w:r w:rsidR="00271815" w:rsidRPr="00162BBD">
        <w:rPr>
          <w:sz w:val="28"/>
          <w:szCs w:val="28"/>
        </w:rPr>
        <w:fldChar w:fldCharType="separate"/>
      </w:r>
      <w:r w:rsidR="00D86C34" w:rsidRPr="00162BBD">
        <w:rPr>
          <w:sz w:val="28"/>
          <w:szCs w:val="28"/>
        </w:rPr>
        <w:t>3</w:t>
      </w:r>
      <w:r w:rsidR="00271815" w:rsidRPr="00162BBD">
        <w:rPr>
          <w:sz w:val="28"/>
          <w:szCs w:val="28"/>
        </w:rPr>
        <w:fldChar w:fldCharType="end"/>
      </w:r>
      <w:r w:rsidR="00271815" w:rsidRPr="00162BBD">
        <w:rPr>
          <w:sz w:val="28"/>
          <w:szCs w:val="28"/>
        </w:rPr>
        <w:t>]</w:t>
      </w:r>
      <w:r w:rsidR="00E40889" w:rsidRPr="00162BBD">
        <w:rPr>
          <w:sz w:val="28"/>
          <w:szCs w:val="28"/>
        </w:rPr>
        <w:t xml:space="preserve">: </w:t>
      </w:r>
    </w:p>
    <w:p w:rsidR="00E40889" w:rsidRPr="00162BBD" w:rsidRDefault="00E40889" w:rsidP="00B17585">
      <w:pPr>
        <w:numPr>
          <w:ilvl w:val="0"/>
          <w:numId w:val="1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коэффициенты использования каналов обслуживания;</w:t>
      </w:r>
    </w:p>
    <w:p w:rsidR="00E40889" w:rsidRPr="00162BBD" w:rsidRDefault="00E40889" w:rsidP="00B17585">
      <w:pPr>
        <w:numPr>
          <w:ilvl w:val="0"/>
          <w:numId w:val="1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максимальная и средняя длина очередей в системе;</w:t>
      </w:r>
    </w:p>
    <w:p w:rsidR="00E40889" w:rsidRPr="00162BBD" w:rsidRDefault="00E40889" w:rsidP="00B17585">
      <w:pPr>
        <w:numPr>
          <w:ilvl w:val="0"/>
          <w:numId w:val="1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время нахождения требований в очередях и каналах обслуживания.</w:t>
      </w:r>
    </w:p>
    <w:p w:rsidR="008113CA" w:rsidRPr="00162BBD" w:rsidRDefault="00B40793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Модели </w:t>
      </w:r>
      <w:r w:rsidR="00E40889" w:rsidRPr="00162BBD">
        <w:rPr>
          <w:sz w:val="28"/>
          <w:szCs w:val="28"/>
        </w:rPr>
        <w:t>масс</w:t>
      </w:r>
      <w:r w:rsidRPr="00162BBD">
        <w:rPr>
          <w:sz w:val="28"/>
          <w:szCs w:val="28"/>
        </w:rPr>
        <w:t xml:space="preserve">ового обслуживания находят широкое применение при исследовании надежности технических систем, организации их эксплуатации и использования по назначению, а также при анализе и синтезе автоматизированных систем управления. </w:t>
      </w:r>
      <w:r w:rsidR="00042173" w:rsidRPr="00162BBD">
        <w:rPr>
          <w:sz w:val="28"/>
          <w:szCs w:val="28"/>
        </w:rPr>
        <w:t>СМО – это предприятие, выполняющее заказы; станок, обрабатывающий детали, компьютер, решающий задачи; магазин, обслуживающий покупателей, и т.д.</w:t>
      </w:r>
      <w:r w:rsidR="002626E6">
        <w:rPr>
          <w:sz w:val="28"/>
          <w:szCs w:val="28"/>
        </w:rPr>
        <w:t xml:space="preserve"> </w:t>
      </w:r>
      <w:r w:rsidR="008113CA" w:rsidRPr="00162BBD">
        <w:rPr>
          <w:sz w:val="28"/>
          <w:szCs w:val="28"/>
        </w:rPr>
        <w:t>Имитационное моделирование дает возможность исследовать большие системы</w:t>
      </w:r>
      <w:r w:rsidR="00B17585" w:rsidRPr="00162BBD">
        <w:rPr>
          <w:sz w:val="28"/>
          <w:szCs w:val="28"/>
        </w:rPr>
        <w:t xml:space="preserve"> </w:t>
      </w:r>
      <w:r w:rsidR="008113CA" w:rsidRPr="00162BBD">
        <w:rPr>
          <w:sz w:val="28"/>
          <w:szCs w:val="28"/>
        </w:rPr>
        <w:t xml:space="preserve">и сложные ситуации во всей их полноте, а также реально невоспроизводимые ситуации и объединять в процессе моделирования формальные и неформальные методы исследования. Под имитационной моделью понимают алгоритмическое описание со всей доступной для исследования полнотой изучаемой системы процесса ее функционирования. </w:t>
      </w:r>
    </w:p>
    <w:p w:rsidR="00B40793" w:rsidRPr="00162BBD" w:rsidRDefault="00B40793" w:rsidP="00B17585">
      <w:pPr>
        <w:spacing w:line="360" w:lineRule="auto"/>
        <w:ind w:firstLine="709"/>
        <w:jc w:val="both"/>
        <w:rPr>
          <w:sz w:val="28"/>
          <w:szCs w:val="28"/>
        </w:rPr>
      </w:pPr>
    </w:p>
    <w:p w:rsidR="009E3B34" w:rsidRPr="002626E6" w:rsidRDefault="00377B1B" w:rsidP="00B17585">
      <w:pPr>
        <w:pStyle w:val="1"/>
        <w:numPr>
          <w:ilvl w:val="1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 w:rsidRPr="00162BBD">
        <w:rPr>
          <w:rFonts w:ascii="Times New Roman" w:hAnsi="Times New Roman" w:cs="Times New Roman"/>
          <w:sz w:val="28"/>
        </w:rPr>
        <w:br w:type="page"/>
      </w:r>
      <w:bookmarkStart w:id="1" w:name="_Toc293398539"/>
      <w:r w:rsidR="009E3B34" w:rsidRPr="002626E6">
        <w:rPr>
          <w:rFonts w:ascii="Times New Roman" w:hAnsi="Times New Roman" w:cs="Times New Roman"/>
          <w:iCs/>
          <w:sz w:val="28"/>
        </w:rPr>
        <w:t>Общая характеристика СМО</w:t>
      </w:r>
      <w:bookmarkEnd w:id="1"/>
    </w:p>
    <w:p w:rsidR="002626E6" w:rsidRDefault="002626E6" w:rsidP="00B17585">
      <w:pPr>
        <w:spacing w:line="360" w:lineRule="auto"/>
        <w:ind w:firstLine="709"/>
        <w:jc w:val="both"/>
        <w:rPr>
          <w:sz w:val="28"/>
          <w:szCs w:val="28"/>
        </w:rPr>
      </w:pPr>
    </w:p>
    <w:p w:rsidR="00841F90" w:rsidRPr="00162BBD" w:rsidRDefault="00841F90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Основными признаками</w:t>
      </w:r>
      <w:r w:rsidRPr="00162BBD">
        <w:rPr>
          <w:i/>
          <w:sz w:val="28"/>
          <w:szCs w:val="28"/>
        </w:rPr>
        <w:t xml:space="preserve"> </w:t>
      </w:r>
      <w:r w:rsidRPr="00162BBD">
        <w:rPr>
          <w:sz w:val="28"/>
          <w:szCs w:val="28"/>
        </w:rPr>
        <w:t>реальной системы, позволяющими рассматривать ее как своеобразную СМО, являются:</w:t>
      </w:r>
    </w:p>
    <w:p w:rsidR="00AB2FDE" w:rsidRPr="00162BBD" w:rsidRDefault="00841F90" w:rsidP="00B1758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наличие объектов, нуждающихся в случайные</w:t>
      </w:r>
      <w:r w:rsidR="00AB2FDE" w:rsidRPr="00162BBD">
        <w:rPr>
          <w:sz w:val="28"/>
          <w:szCs w:val="28"/>
        </w:rPr>
        <w:t xml:space="preserve"> моменты времени в обслуживании; эти объекты порождают так называемый входящий поток заявок на обслуживание;</w:t>
      </w:r>
    </w:p>
    <w:p w:rsidR="00AB2FDE" w:rsidRPr="00162BBD" w:rsidRDefault="00AB2FDE" w:rsidP="00B1758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наличие объектов, которые производят обслуживание и называются обслуживающими приборами (каналами); </w:t>
      </w:r>
    </w:p>
    <w:p w:rsidR="00AB2FDE" w:rsidRPr="00162BBD" w:rsidRDefault="00AB2FDE" w:rsidP="00B1758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возникновение задержек в обслуживании (образование очереди). </w:t>
      </w:r>
    </w:p>
    <w:p w:rsidR="00AB2FDE" w:rsidRPr="00162BBD" w:rsidRDefault="00AB2FDE" w:rsidP="00B1758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62BBD">
        <w:rPr>
          <w:sz w:val="28"/>
          <w:szCs w:val="28"/>
          <w:u w:val="single"/>
        </w:rPr>
        <w:t xml:space="preserve">В качестве своеобразных СМО могут рассматриваться: </w:t>
      </w:r>
    </w:p>
    <w:p w:rsidR="00AB2FDE" w:rsidRPr="00162BBD" w:rsidRDefault="00AB2FDE" w:rsidP="00B17585">
      <w:pPr>
        <w:numPr>
          <w:ilvl w:val="0"/>
          <w:numId w:val="5"/>
        </w:numPr>
        <w:tabs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162BBD">
        <w:rPr>
          <w:sz w:val="28"/>
          <w:szCs w:val="28"/>
        </w:rPr>
        <w:t xml:space="preserve">системы </w:t>
      </w:r>
      <w:r w:rsidR="00C63FA4" w:rsidRPr="00162BBD">
        <w:rPr>
          <w:sz w:val="28"/>
          <w:szCs w:val="28"/>
        </w:rPr>
        <w:t>связи и ремонта;</w:t>
      </w:r>
    </w:p>
    <w:p w:rsidR="00C63FA4" w:rsidRPr="00162BBD" w:rsidRDefault="00C63FA4" w:rsidP="00B17585">
      <w:pPr>
        <w:numPr>
          <w:ilvl w:val="0"/>
          <w:numId w:val="5"/>
        </w:numPr>
        <w:tabs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162BBD">
        <w:rPr>
          <w:sz w:val="28"/>
          <w:szCs w:val="28"/>
        </w:rPr>
        <w:t>пункты технического обслуживания;</w:t>
      </w:r>
    </w:p>
    <w:p w:rsidR="00E002EA" w:rsidRPr="00162BBD" w:rsidRDefault="00C63FA4" w:rsidP="00B17585">
      <w:pPr>
        <w:numPr>
          <w:ilvl w:val="0"/>
          <w:numId w:val="5"/>
        </w:numPr>
        <w:tabs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162BBD">
        <w:rPr>
          <w:sz w:val="28"/>
          <w:szCs w:val="28"/>
        </w:rPr>
        <w:t xml:space="preserve">вычислительные центры и отдельные </w:t>
      </w:r>
      <w:r w:rsidR="00E002EA" w:rsidRPr="00162BBD">
        <w:rPr>
          <w:sz w:val="28"/>
          <w:szCs w:val="28"/>
        </w:rPr>
        <w:t>ЭВМ: автоматизированные производственные цехи, поточные линии;</w:t>
      </w:r>
    </w:p>
    <w:p w:rsidR="00E002EA" w:rsidRPr="00162BBD" w:rsidRDefault="00E002EA" w:rsidP="00B17585">
      <w:pPr>
        <w:numPr>
          <w:ilvl w:val="0"/>
          <w:numId w:val="5"/>
        </w:numPr>
        <w:tabs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162BBD">
        <w:rPr>
          <w:sz w:val="28"/>
          <w:szCs w:val="28"/>
        </w:rPr>
        <w:t>транспортные системы;</w:t>
      </w:r>
    </w:p>
    <w:p w:rsidR="00C63FA4" w:rsidRPr="00162BBD" w:rsidRDefault="00E002EA" w:rsidP="00B17585">
      <w:pPr>
        <w:numPr>
          <w:ilvl w:val="0"/>
          <w:numId w:val="5"/>
        </w:numPr>
        <w:tabs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162BBD">
        <w:rPr>
          <w:sz w:val="28"/>
          <w:szCs w:val="28"/>
        </w:rPr>
        <w:t>системы материального обеспечения.</w:t>
      </w:r>
      <w:r w:rsidR="00C63FA4" w:rsidRPr="00162BBD">
        <w:rPr>
          <w:sz w:val="28"/>
          <w:szCs w:val="28"/>
        </w:rPr>
        <w:t xml:space="preserve"> </w:t>
      </w:r>
    </w:p>
    <w:p w:rsidR="00F04229" w:rsidRPr="00162BBD" w:rsidRDefault="005D5E0F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b/>
          <w:i/>
          <w:sz w:val="28"/>
          <w:szCs w:val="28"/>
        </w:rPr>
        <w:t>Обслуживающий прибор (канал)</w:t>
      </w:r>
      <w:r w:rsidRPr="00162BBD">
        <w:rPr>
          <w:sz w:val="28"/>
          <w:szCs w:val="28"/>
        </w:rPr>
        <w:t xml:space="preserve"> – материальный объект или совокупность объектов, одновременно участвующих в обслуживании заявки. В каждый момент времени прибор может обслуживать только одну заявку.</w:t>
      </w:r>
      <w:r w:rsidR="00F04229" w:rsidRPr="00162BBD">
        <w:rPr>
          <w:sz w:val="28"/>
          <w:szCs w:val="28"/>
        </w:rPr>
        <w:t xml:space="preserve"> </w:t>
      </w:r>
    </w:p>
    <w:p w:rsidR="00F04229" w:rsidRPr="00162BBD" w:rsidRDefault="00F04229" w:rsidP="00B1758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62BBD">
        <w:rPr>
          <w:sz w:val="28"/>
          <w:szCs w:val="28"/>
          <w:u w:val="single"/>
        </w:rPr>
        <w:t xml:space="preserve">СМО бывают: </w:t>
      </w:r>
    </w:p>
    <w:p w:rsidR="00F04229" w:rsidRPr="00162BBD" w:rsidRDefault="00F04229" w:rsidP="00B17585">
      <w:pPr>
        <w:numPr>
          <w:ilvl w:val="0"/>
          <w:numId w:val="7"/>
        </w:numPr>
        <w:tabs>
          <w:tab w:val="clear" w:pos="118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с отказами – если все каналы заняты – заявка покидает </w:t>
      </w:r>
      <w:r w:rsidR="00FA26AB" w:rsidRPr="00162BBD">
        <w:rPr>
          <w:sz w:val="28"/>
          <w:szCs w:val="28"/>
        </w:rPr>
        <w:t>систему;</w:t>
      </w:r>
    </w:p>
    <w:p w:rsidR="00FA26AB" w:rsidRPr="00162BBD" w:rsidRDefault="00FA26AB" w:rsidP="00B17585">
      <w:pPr>
        <w:numPr>
          <w:ilvl w:val="0"/>
          <w:numId w:val="7"/>
        </w:numPr>
        <w:tabs>
          <w:tab w:val="clear" w:pos="118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с ожиданием – заявка, поступившая в систему, становится в очередь;</w:t>
      </w:r>
    </w:p>
    <w:p w:rsidR="00F442D3" w:rsidRPr="00162BBD" w:rsidRDefault="00F442D3" w:rsidP="00B1758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62BBD">
        <w:rPr>
          <w:sz w:val="28"/>
          <w:szCs w:val="28"/>
          <w:u w:val="single"/>
        </w:rPr>
        <w:t xml:space="preserve">СМО с конечной очередью характеризуется тем, что при поступлении очередной заявки возможно: </w:t>
      </w:r>
    </w:p>
    <w:p w:rsidR="00B40793" w:rsidRPr="00162BBD" w:rsidRDefault="00B40793" w:rsidP="00B1758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заявка немедленно принимается на обслуживание, если в системе находится </w:t>
      </w:r>
      <w:r w:rsidRPr="00162BBD">
        <w:rPr>
          <w:sz w:val="28"/>
          <w:szCs w:val="28"/>
          <w:lang w:val="en-US"/>
        </w:rPr>
        <w:t>k</w:t>
      </w:r>
      <w:r w:rsidRPr="00162BBD">
        <w:rPr>
          <w:sz w:val="28"/>
          <w:szCs w:val="28"/>
        </w:rPr>
        <w:t xml:space="preserve">-заявок и </w:t>
      </w:r>
      <w:r w:rsidRPr="00162BBD">
        <w:rPr>
          <w:sz w:val="28"/>
          <w:szCs w:val="28"/>
          <w:lang w:val="en-US"/>
        </w:rPr>
        <w:t>k</w:t>
      </w:r>
      <w:r w:rsidRPr="00162BBD">
        <w:rPr>
          <w:sz w:val="28"/>
          <w:szCs w:val="28"/>
        </w:rPr>
        <w:t xml:space="preserve"> &lt; </w:t>
      </w:r>
      <w:r w:rsidRPr="00162BBD">
        <w:rPr>
          <w:sz w:val="28"/>
          <w:szCs w:val="28"/>
          <w:lang w:val="en-US"/>
        </w:rPr>
        <w:t>n</w:t>
      </w:r>
      <w:r w:rsidRPr="00162BBD">
        <w:rPr>
          <w:sz w:val="28"/>
          <w:szCs w:val="28"/>
        </w:rPr>
        <w:t xml:space="preserve">, где </w:t>
      </w:r>
      <w:r w:rsidRPr="00162BBD">
        <w:rPr>
          <w:sz w:val="28"/>
          <w:szCs w:val="28"/>
          <w:lang w:val="en-US"/>
        </w:rPr>
        <w:t>n</w:t>
      </w:r>
      <w:r w:rsidRPr="00162BBD">
        <w:rPr>
          <w:sz w:val="28"/>
          <w:szCs w:val="28"/>
        </w:rPr>
        <w:t xml:space="preserve"> – число каналов; </w:t>
      </w:r>
    </w:p>
    <w:p w:rsidR="00B40793" w:rsidRPr="00162BBD" w:rsidRDefault="00B40793" w:rsidP="00B1758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заявка становится в очередь, если </w:t>
      </w:r>
      <w:r w:rsidRPr="00162BBD">
        <w:rPr>
          <w:sz w:val="28"/>
          <w:szCs w:val="28"/>
          <w:lang w:val="en-US"/>
        </w:rPr>
        <w:t>n</w:t>
      </w:r>
      <w:r w:rsidRPr="00162BBD">
        <w:rPr>
          <w:sz w:val="28"/>
          <w:szCs w:val="28"/>
        </w:rPr>
        <w:t xml:space="preserve"> ≤ </w:t>
      </w:r>
      <w:r w:rsidRPr="00162BBD">
        <w:rPr>
          <w:sz w:val="28"/>
          <w:szCs w:val="28"/>
          <w:lang w:val="en-US"/>
        </w:rPr>
        <w:t>k</w:t>
      </w:r>
      <w:r w:rsidRPr="00162BBD">
        <w:rPr>
          <w:sz w:val="28"/>
          <w:szCs w:val="28"/>
        </w:rPr>
        <w:t xml:space="preserve"> &lt; </w:t>
      </w:r>
      <w:r w:rsidRPr="00162BBD">
        <w:rPr>
          <w:sz w:val="28"/>
          <w:szCs w:val="28"/>
          <w:lang w:val="en-US"/>
        </w:rPr>
        <w:t>n</w:t>
      </w:r>
      <w:r w:rsidRPr="00162BBD">
        <w:rPr>
          <w:sz w:val="28"/>
          <w:szCs w:val="28"/>
        </w:rPr>
        <w:t xml:space="preserve"> + </w:t>
      </w:r>
      <w:r w:rsidRPr="00162BBD">
        <w:rPr>
          <w:sz w:val="28"/>
          <w:szCs w:val="28"/>
          <w:lang w:val="en-US"/>
        </w:rPr>
        <w:t>m</w:t>
      </w:r>
      <w:r w:rsidRPr="00162BBD">
        <w:rPr>
          <w:sz w:val="28"/>
          <w:szCs w:val="28"/>
        </w:rPr>
        <w:t xml:space="preserve">; </w:t>
      </w:r>
    </w:p>
    <w:p w:rsidR="00B40793" w:rsidRPr="00162BBD" w:rsidRDefault="00B40793" w:rsidP="00B1758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заявка получает отказ и покидает систему, если </w:t>
      </w:r>
      <w:r w:rsidRPr="00162BBD">
        <w:rPr>
          <w:sz w:val="28"/>
          <w:szCs w:val="28"/>
          <w:lang w:val="en-US"/>
        </w:rPr>
        <w:t>k</w:t>
      </w:r>
      <w:r w:rsidRPr="00162BBD">
        <w:rPr>
          <w:sz w:val="28"/>
          <w:szCs w:val="28"/>
        </w:rPr>
        <w:t xml:space="preserve"> = </w:t>
      </w:r>
      <w:r w:rsidRPr="00162BBD">
        <w:rPr>
          <w:sz w:val="28"/>
          <w:szCs w:val="28"/>
          <w:lang w:val="en-US"/>
        </w:rPr>
        <w:t>n</w:t>
      </w:r>
      <w:r w:rsidRPr="00162BBD">
        <w:rPr>
          <w:sz w:val="28"/>
          <w:szCs w:val="28"/>
        </w:rPr>
        <w:t xml:space="preserve"> + </w:t>
      </w:r>
      <w:r w:rsidRPr="00162BBD">
        <w:rPr>
          <w:sz w:val="28"/>
          <w:szCs w:val="28"/>
          <w:lang w:val="en-US"/>
        </w:rPr>
        <w:t>m</w:t>
      </w:r>
      <w:r w:rsidRPr="00162BBD">
        <w:rPr>
          <w:sz w:val="28"/>
          <w:szCs w:val="28"/>
        </w:rPr>
        <w:t xml:space="preserve">. </w:t>
      </w:r>
    </w:p>
    <w:p w:rsidR="00B40793" w:rsidRPr="00162BBD" w:rsidRDefault="00B40793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Следовательно, в любой момент времени система может н</w:t>
      </w:r>
      <w:r w:rsidR="002626E6">
        <w:rPr>
          <w:sz w:val="28"/>
          <w:szCs w:val="28"/>
        </w:rPr>
        <w:t>аходиться в одном из состояний.</w:t>
      </w:r>
    </w:p>
    <w:p w:rsidR="00FB0BD4" w:rsidRPr="002626E6" w:rsidRDefault="009E3B34" w:rsidP="00B17585">
      <w:pPr>
        <w:pStyle w:val="1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2BBD">
        <w:rPr>
          <w:rFonts w:ascii="Times New Roman" w:hAnsi="Times New Roman" w:cs="Times New Roman"/>
          <w:sz w:val="28"/>
        </w:rPr>
        <w:br w:type="page"/>
      </w:r>
      <w:bookmarkStart w:id="2" w:name="_Toc293398540"/>
      <w:r w:rsidR="00FB0BD4" w:rsidRPr="002626E6">
        <w:rPr>
          <w:rFonts w:ascii="Times New Roman" w:hAnsi="Times New Roman" w:cs="Times New Roman"/>
          <w:iCs/>
          <w:sz w:val="28"/>
        </w:rPr>
        <w:t>Исходные данные для создания СМО</w:t>
      </w:r>
      <w:bookmarkEnd w:id="2"/>
      <w:r w:rsidR="00FB0BD4" w:rsidRPr="002626E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626E6" w:rsidRDefault="002626E6" w:rsidP="00B17585">
      <w:pPr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</w:p>
    <w:p w:rsidR="00B17585" w:rsidRPr="00162BBD" w:rsidRDefault="00FB0BD4" w:rsidP="00B17585">
      <w:pPr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  <w:r w:rsidRPr="00162BBD">
        <w:rPr>
          <w:bCs/>
          <w:kern w:val="32"/>
          <w:sz w:val="28"/>
          <w:szCs w:val="28"/>
        </w:rPr>
        <w:t xml:space="preserve">В рассматриваемом примере СМО представим как парикмахерскую. Из </w:t>
      </w:r>
      <w:r w:rsidR="002C156E" w:rsidRPr="00162BBD">
        <w:rPr>
          <w:bCs/>
          <w:kern w:val="32"/>
          <w:sz w:val="28"/>
          <w:szCs w:val="28"/>
        </w:rPr>
        <w:t>Т</w:t>
      </w:r>
      <w:r w:rsidRPr="00162BBD">
        <w:rPr>
          <w:bCs/>
          <w:kern w:val="32"/>
          <w:sz w:val="28"/>
          <w:szCs w:val="28"/>
        </w:rPr>
        <w:t xml:space="preserve">аблицы исходных данных видно, что </w:t>
      </w:r>
      <w:r w:rsidR="00003EA4" w:rsidRPr="00162BBD">
        <w:rPr>
          <w:bCs/>
          <w:kern w:val="32"/>
          <w:sz w:val="28"/>
          <w:szCs w:val="28"/>
        </w:rPr>
        <w:t>в данной системе работают три парикмахера, интенсивность поступления клиентов 7 чел/час</w:t>
      </w:r>
      <w:r w:rsidR="002643B5" w:rsidRPr="00162BBD">
        <w:rPr>
          <w:bCs/>
          <w:kern w:val="32"/>
          <w:sz w:val="28"/>
          <w:szCs w:val="28"/>
        </w:rPr>
        <w:t xml:space="preserve">, время работы парикмахерской 7 часов. Максимальная длина очереди 4 человека. Закон распределения времени </w:t>
      </w:r>
      <w:r w:rsidR="002A7465" w:rsidRPr="00162BBD">
        <w:rPr>
          <w:bCs/>
          <w:kern w:val="32"/>
          <w:sz w:val="28"/>
          <w:szCs w:val="28"/>
        </w:rPr>
        <w:t xml:space="preserve">обслуживания – экспоненциальный, это означает, что интервалы между заявками могут быть как очень короткими, так и очень длинными. </w:t>
      </w:r>
      <w:r w:rsidR="002A7465" w:rsidRPr="00162BBD">
        <w:rPr>
          <w:bCs/>
          <w:kern w:val="32"/>
          <w:sz w:val="28"/>
          <w:szCs w:val="28"/>
          <w:lang w:val="en-US"/>
        </w:rPr>
        <w:t>[</w:t>
      </w:r>
      <w:r w:rsidR="002A7465" w:rsidRPr="00162BBD">
        <w:rPr>
          <w:bCs/>
          <w:kern w:val="32"/>
          <w:sz w:val="28"/>
          <w:szCs w:val="28"/>
        </w:rPr>
        <w:fldChar w:fldCharType="begin"/>
      </w:r>
      <w:r w:rsidR="002A7465" w:rsidRPr="00162BBD">
        <w:rPr>
          <w:bCs/>
          <w:kern w:val="32"/>
          <w:sz w:val="28"/>
          <w:szCs w:val="28"/>
        </w:rPr>
        <w:instrText xml:space="preserve"> REF _Ref276648260 \r \h </w:instrText>
      </w:r>
      <w:r w:rsidR="00162BBD">
        <w:rPr>
          <w:bCs/>
          <w:kern w:val="32"/>
          <w:sz w:val="28"/>
          <w:szCs w:val="28"/>
        </w:rPr>
        <w:instrText xml:space="preserve"> \* MERGEFORMAT </w:instrText>
      </w:r>
      <w:r w:rsidR="002A7465" w:rsidRPr="00162BBD">
        <w:rPr>
          <w:bCs/>
          <w:kern w:val="32"/>
          <w:sz w:val="28"/>
          <w:szCs w:val="28"/>
        </w:rPr>
      </w:r>
      <w:r w:rsidR="002A7465" w:rsidRPr="00162BBD">
        <w:rPr>
          <w:bCs/>
          <w:kern w:val="32"/>
          <w:sz w:val="28"/>
          <w:szCs w:val="28"/>
        </w:rPr>
        <w:fldChar w:fldCharType="separate"/>
      </w:r>
      <w:r w:rsidR="00D86C34" w:rsidRPr="00162BBD">
        <w:rPr>
          <w:bCs/>
          <w:kern w:val="32"/>
          <w:sz w:val="28"/>
          <w:szCs w:val="28"/>
        </w:rPr>
        <w:t>4</w:t>
      </w:r>
      <w:r w:rsidR="002A7465" w:rsidRPr="00162BBD">
        <w:rPr>
          <w:bCs/>
          <w:kern w:val="32"/>
          <w:sz w:val="28"/>
          <w:szCs w:val="28"/>
        </w:rPr>
        <w:fldChar w:fldCharType="end"/>
      </w:r>
      <w:r w:rsidR="002A7465" w:rsidRPr="00162BBD">
        <w:rPr>
          <w:bCs/>
          <w:kern w:val="32"/>
          <w:sz w:val="28"/>
          <w:szCs w:val="28"/>
          <w:lang w:val="en-US"/>
        </w:rPr>
        <w:t>]</w:t>
      </w:r>
    </w:p>
    <w:p w:rsidR="002643B5" w:rsidRPr="00162BBD" w:rsidRDefault="002643B5" w:rsidP="00B17585">
      <w:pPr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</w:p>
    <w:p w:rsidR="002643B5" w:rsidRPr="00162BBD" w:rsidRDefault="002643B5" w:rsidP="00B17585">
      <w:pPr>
        <w:pStyle w:val="a9"/>
        <w:spacing w:line="360" w:lineRule="auto"/>
        <w:ind w:firstLine="709"/>
        <w:jc w:val="both"/>
        <w:rPr>
          <w:sz w:val="28"/>
        </w:rPr>
      </w:pPr>
      <w:r w:rsidRPr="00162BBD">
        <w:rPr>
          <w:sz w:val="28"/>
        </w:rPr>
        <w:t>Таблица исходных данных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286"/>
        <w:gridCol w:w="1286"/>
        <w:gridCol w:w="1291"/>
        <w:gridCol w:w="1306"/>
        <w:gridCol w:w="1301"/>
        <w:gridCol w:w="1299"/>
      </w:tblGrid>
      <w:tr w:rsidR="002643B5" w:rsidRPr="006E734C" w:rsidTr="006E734C">
        <w:trPr>
          <w:jc w:val="center"/>
        </w:trPr>
        <w:tc>
          <w:tcPr>
            <w:tcW w:w="1367" w:type="dxa"/>
            <w:shd w:val="clear" w:color="auto" w:fill="auto"/>
          </w:tcPr>
          <w:p w:rsidR="002643B5" w:rsidRPr="006E734C" w:rsidRDefault="002643B5" w:rsidP="006E734C">
            <w:pPr>
              <w:spacing w:line="360" w:lineRule="auto"/>
              <w:jc w:val="both"/>
              <w:rPr>
                <w:bCs/>
                <w:kern w:val="32"/>
                <w:sz w:val="20"/>
                <w:szCs w:val="20"/>
                <w:vertAlign w:val="subscript"/>
              </w:rPr>
            </w:pPr>
            <w:r w:rsidRPr="006E734C">
              <w:rPr>
                <w:bCs/>
                <w:kern w:val="32"/>
                <w:sz w:val="20"/>
                <w:szCs w:val="20"/>
              </w:rPr>
              <w:t>Т</w:t>
            </w:r>
            <w:r w:rsidRPr="006E734C">
              <w:rPr>
                <w:bCs/>
                <w:kern w:val="32"/>
                <w:sz w:val="20"/>
                <w:szCs w:val="20"/>
                <w:vertAlign w:val="subscript"/>
              </w:rPr>
              <w:t>раб</w:t>
            </w:r>
          </w:p>
        </w:tc>
        <w:tc>
          <w:tcPr>
            <w:tcW w:w="1367" w:type="dxa"/>
            <w:shd w:val="clear" w:color="auto" w:fill="auto"/>
          </w:tcPr>
          <w:p w:rsidR="002643B5" w:rsidRPr="006E734C" w:rsidRDefault="002643B5" w:rsidP="006E734C">
            <w:pPr>
              <w:spacing w:line="360" w:lineRule="auto"/>
              <w:jc w:val="both"/>
              <w:rPr>
                <w:bCs/>
                <w:kern w:val="32"/>
                <w:sz w:val="20"/>
                <w:szCs w:val="20"/>
              </w:rPr>
            </w:pPr>
            <w:r w:rsidRPr="006E734C">
              <w:rPr>
                <w:bCs/>
                <w:kern w:val="32"/>
                <w:sz w:val="20"/>
                <w:szCs w:val="20"/>
              </w:rPr>
              <w:t>λ</w:t>
            </w:r>
          </w:p>
        </w:tc>
        <w:tc>
          <w:tcPr>
            <w:tcW w:w="1367" w:type="dxa"/>
            <w:shd w:val="clear" w:color="auto" w:fill="auto"/>
          </w:tcPr>
          <w:p w:rsidR="002643B5" w:rsidRPr="006E734C" w:rsidRDefault="002643B5" w:rsidP="006E734C">
            <w:pPr>
              <w:spacing w:line="360" w:lineRule="auto"/>
              <w:jc w:val="both"/>
              <w:rPr>
                <w:bCs/>
                <w:kern w:val="32"/>
                <w:sz w:val="20"/>
                <w:szCs w:val="20"/>
                <w:lang w:val="en-US"/>
              </w:rPr>
            </w:pPr>
            <w:r w:rsidRPr="006E734C">
              <w:rPr>
                <w:bCs/>
                <w:kern w:val="32"/>
                <w:sz w:val="20"/>
                <w:szCs w:val="20"/>
                <w:lang w:val="en-US"/>
              </w:rPr>
              <w:t>n</w:t>
            </w:r>
          </w:p>
        </w:tc>
        <w:tc>
          <w:tcPr>
            <w:tcW w:w="1367" w:type="dxa"/>
            <w:shd w:val="clear" w:color="auto" w:fill="auto"/>
          </w:tcPr>
          <w:p w:rsidR="002643B5" w:rsidRPr="006E734C" w:rsidRDefault="002643B5" w:rsidP="006E734C">
            <w:pPr>
              <w:spacing w:line="360" w:lineRule="auto"/>
              <w:jc w:val="both"/>
              <w:rPr>
                <w:bCs/>
                <w:kern w:val="32"/>
                <w:sz w:val="20"/>
                <w:szCs w:val="20"/>
                <w:lang w:val="en-US"/>
              </w:rPr>
            </w:pPr>
            <w:r w:rsidRPr="006E734C">
              <w:rPr>
                <w:bCs/>
                <w:kern w:val="32"/>
                <w:sz w:val="20"/>
                <w:szCs w:val="20"/>
                <w:lang w:val="en-US"/>
              </w:rPr>
              <w:t>m</w:t>
            </w:r>
          </w:p>
        </w:tc>
        <w:tc>
          <w:tcPr>
            <w:tcW w:w="1367" w:type="dxa"/>
            <w:shd w:val="clear" w:color="auto" w:fill="auto"/>
          </w:tcPr>
          <w:p w:rsidR="002643B5" w:rsidRPr="006E734C" w:rsidRDefault="002E16BE" w:rsidP="006E734C">
            <w:pPr>
              <w:spacing w:line="360" w:lineRule="auto"/>
              <w:jc w:val="both"/>
              <w:rPr>
                <w:bCs/>
                <w:kern w:val="32"/>
                <w:sz w:val="20"/>
                <w:szCs w:val="20"/>
              </w:rPr>
            </w:pPr>
            <w:r w:rsidRPr="006E734C">
              <w:rPr>
                <w:bCs/>
                <w:kern w:val="32"/>
                <w:sz w:val="20"/>
                <w:szCs w:val="20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7" o:title=""/>
                </v:shape>
                <o:OLEObject Type="Embed" ProgID="Equation.3" ShapeID="_x0000_i1025" DrawAspect="Content" ObjectID="_1457429776" r:id="rId8"/>
              </w:object>
            </w:r>
          </w:p>
        </w:tc>
        <w:tc>
          <w:tcPr>
            <w:tcW w:w="1367" w:type="dxa"/>
            <w:shd w:val="clear" w:color="auto" w:fill="auto"/>
          </w:tcPr>
          <w:p w:rsidR="002643B5" w:rsidRPr="006E734C" w:rsidRDefault="002643B5" w:rsidP="006E734C">
            <w:pPr>
              <w:spacing w:line="360" w:lineRule="auto"/>
              <w:jc w:val="both"/>
              <w:rPr>
                <w:bCs/>
                <w:kern w:val="32"/>
                <w:sz w:val="20"/>
                <w:szCs w:val="20"/>
              </w:rPr>
            </w:pPr>
            <w:r w:rsidRPr="006E734C">
              <w:rPr>
                <w:bCs/>
                <w:kern w:val="32"/>
                <w:sz w:val="20"/>
                <w:szCs w:val="20"/>
              </w:rPr>
              <w:t>ЗР</w:t>
            </w:r>
          </w:p>
        </w:tc>
        <w:tc>
          <w:tcPr>
            <w:tcW w:w="1368" w:type="dxa"/>
            <w:shd w:val="clear" w:color="auto" w:fill="auto"/>
          </w:tcPr>
          <w:p w:rsidR="002643B5" w:rsidRPr="006E734C" w:rsidRDefault="002643B5" w:rsidP="006E734C">
            <w:pPr>
              <w:spacing w:line="360" w:lineRule="auto"/>
              <w:jc w:val="both"/>
              <w:rPr>
                <w:bCs/>
                <w:kern w:val="32"/>
                <w:sz w:val="20"/>
                <w:szCs w:val="20"/>
              </w:rPr>
            </w:pPr>
            <w:r w:rsidRPr="006E734C">
              <w:rPr>
                <w:bCs/>
                <w:kern w:val="32"/>
                <w:sz w:val="20"/>
                <w:szCs w:val="20"/>
              </w:rPr>
              <w:t>ε</w:t>
            </w:r>
          </w:p>
        </w:tc>
      </w:tr>
      <w:tr w:rsidR="002643B5" w:rsidRPr="006E734C" w:rsidTr="006E734C">
        <w:trPr>
          <w:jc w:val="center"/>
        </w:trPr>
        <w:tc>
          <w:tcPr>
            <w:tcW w:w="1367" w:type="dxa"/>
            <w:shd w:val="clear" w:color="auto" w:fill="auto"/>
          </w:tcPr>
          <w:p w:rsidR="002643B5" w:rsidRPr="006E734C" w:rsidRDefault="002643B5" w:rsidP="006E734C">
            <w:pPr>
              <w:spacing w:line="360" w:lineRule="auto"/>
              <w:jc w:val="both"/>
              <w:rPr>
                <w:bCs/>
                <w:kern w:val="32"/>
                <w:sz w:val="20"/>
                <w:szCs w:val="20"/>
              </w:rPr>
            </w:pPr>
            <w:r w:rsidRPr="006E734C">
              <w:rPr>
                <w:bCs/>
                <w:kern w:val="32"/>
                <w:sz w:val="20"/>
                <w:szCs w:val="20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2643B5" w:rsidRPr="006E734C" w:rsidRDefault="002643B5" w:rsidP="006E734C">
            <w:pPr>
              <w:spacing w:line="360" w:lineRule="auto"/>
              <w:jc w:val="both"/>
              <w:rPr>
                <w:bCs/>
                <w:kern w:val="32"/>
                <w:sz w:val="20"/>
                <w:szCs w:val="20"/>
              </w:rPr>
            </w:pPr>
            <w:r w:rsidRPr="006E734C">
              <w:rPr>
                <w:bCs/>
                <w:kern w:val="32"/>
                <w:sz w:val="20"/>
                <w:szCs w:val="20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2643B5" w:rsidRPr="006E734C" w:rsidRDefault="002643B5" w:rsidP="006E734C">
            <w:pPr>
              <w:spacing w:line="360" w:lineRule="auto"/>
              <w:jc w:val="both"/>
              <w:rPr>
                <w:bCs/>
                <w:kern w:val="32"/>
                <w:sz w:val="20"/>
                <w:szCs w:val="20"/>
              </w:rPr>
            </w:pPr>
            <w:r w:rsidRPr="006E734C">
              <w:rPr>
                <w:bCs/>
                <w:kern w:val="32"/>
                <w:sz w:val="20"/>
                <w:szCs w:val="20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2643B5" w:rsidRPr="006E734C" w:rsidRDefault="002643B5" w:rsidP="006E734C">
            <w:pPr>
              <w:spacing w:line="360" w:lineRule="auto"/>
              <w:jc w:val="both"/>
              <w:rPr>
                <w:bCs/>
                <w:kern w:val="32"/>
                <w:sz w:val="20"/>
                <w:szCs w:val="20"/>
              </w:rPr>
            </w:pPr>
            <w:r w:rsidRPr="006E734C">
              <w:rPr>
                <w:bCs/>
                <w:kern w:val="32"/>
                <w:sz w:val="20"/>
                <w:szCs w:val="20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:rsidR="002643B5" w:rsidRPr="006E734C" w:rsidRDefault="002643B5" w:rsidP="006E734C">
            <w:pPr>
              <w:spacing w:line="360" w:lineRule="auto"/>
              <w:jc w:val="both"/>
              <w:rPr>
                <w:bCs/>
                <w:kern w:val="32"/>
                <w:sz w:val="20"/>
                <w:szCs w:val="20"/>
              </w:rPr>
            </w:pPr>
            <w:r w:rsidRPr="006E734C">
              <w:rPr>
                <w:bCs/>
                <w:kern w:val="32"/>
                <w:sz w:val="20"/>
                <w:szCs w:val="20"/>
              </w:rPr>
              <w:t>0,5</w:t>
            </w:r>
          </w:p>
        </w:tc>
        <w:tc>
          <w:tcPr>
            <w:tcW w:w="1367" w:type="dxa"/>
            <w:shd w:val="clear" w:color="auto" w:fill="auto"/>
          </w:tcPr>
          <w:p w:rsidR="002643B5" w:rsidRPr="006E734C" w:rsidRDefault="002643B5" w:rsidP="006E734C">
            <w:pPr>
              <w:spacing w:line="360" w:lineRule="auto"/>
              <w:jc w:val="both"/>
              <w:rPr>
                <w:bCs/>
                <w:kern w:val="32"/>
                <w:sz w:val="20"/>
                <w:szCs w:val="20"/>
                <w:lang w:val="en-US"/>
              </w:rPr>
            </w:pPr>
            <w:r w:rsidRPr="006E734C">
              <w:rPr>
                <w:bCs/>
                <w:kern w:val="32"/>
                <w:sz w:val="20"/>
                <w:szCs w:val="20"/>
                <w:lang w:val="en-US"/>
              </w:rPr>
              <w:t>exp</w:t>
            </w:r>
          </w:p>
        </w:tc>
        <w:tc>
          <w:tcPr>
            <w:tcW w:w="1368" w:type="dxa"/>
            <w:shd w:val="clear" w:color="auto" w:fill="auto"/>
          </w:tcPr>
          <w:p w:rsidR="002643B5" w:rsidRPr="006E734C" w:rsidRDefault="002643B5" w:rsidP="006E734C">
            <w:pPr>
              <w:keepNext/>
              <w:spacing w:line="360" w:lineRule="auto"/>
              <w:jc w:val="both"/>
              <w:rPr>
                <w:bCs/>
                <w:kern w:val="32"/>
                <w:sz w:val="20"/>
                <w:szCs w:val="20"/>
              </w:rPr>
            </w:pPr>
            <w:r w:rsidRPr="006E734C">
              <w:rPr>
                <w:bCs/>
                <w:kern w:val="32"/>
                <w:sz w:val="20"/>
                <w:szCs w:val="20"/>
              </w:rPr>
              <w:t>0,1</w:t>
            </w:r>
          </w:p>
        </w:tc>
      </w:tr>
    </w:tbl>
    <w:p w:rsidR="00FB0BD4" w:rsidRPr="00162BBD" w:rsidRDefault="00FB0BD4" w:rsidP="00B17585">
      <w:pPr>
        <w:spacing w:line="360" w:lineRule="auto"/>
        <w:ind w:firstLine="709"/>
        <w:jc w:val="both"/>
        <w:rPr>
          <w:sz w:val="28"/>
          <w:szCs w:val="28"/>
        </w:rPr>
      </w:pPr>
    </w:p>
    <w:p w:rsidR="00312D49" w:rsidRPr="00162BBD" w:rsidRDefault="00312D49" w:rsidP="00B17585">
      <w:pPr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  <w:r w:rsidRPr="00162BBD">
        <w:rPr>
          <w:bCs/>
          <w:i/>
          <w:kern w:val="32"/>
          <w:sz w:val="28"/>
          <w:szCs w:val="28"/>
        </w:rPr>
        <w:t>Т</w:t>
      </w:r>
      <w:r w:rsidRPr="00162BBD">
        <w:rPr>
          <w:bCs/>
          <w:i/>
          <w:kern w:val="32"/>
          <w:sz w:val="28"/>
          <w:szCs w:val="28"/>
          <w:vertAlign w:val="subscript"/>
        </w:rPr>
        <w:t xml:space="preserve">раб </w:t>
      </w:r>
      <w:r w:rsidR="0093614F" w:rsidRPr="00162BBD">
        <w:rPr>
          <w:bCs/>
          <w:kern w:val="32"/>
          <w:sz w:val="28"/>
          <w:szCs w:val="28"/>
        </w:rPr>
        <w:t>–</w:t>
      </w:r>
      <w:r w:rsidRPr="00162BBD">
        <w:rPr>
          <w:bCs/>
          <w:kern w:val="32"/>
          <w:sz w:val="28"/>
          <w:szCs w:val="28"/>
        </w:rPr>
        <w:t xml:space="preserve"> </w:t>
      </w:r>
      <w:r w:rsidR="0093614F" w:rsidRPr="00162BBD">
        <w:rPr>
          <w:bCs/>
          <w:kern w:val="32"/>
          <w:sz w:val="28"/>
          <w:szCs w:val="28"/>
        </w:rPr>
        <w:t>время работы СМО, час;</w:t>
      </w:r>
    </w:p>
    <w:p w:rsidR="00312D49" w:rsidRPr="00162BBD" w:rsidRDefault="00312D49" w:rsidP="00B17585">
      <w:pPr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  <w:r w:rsidRPr="00162BBD">
        <w:rPr>
          <w:bCs/>
          <w:i/>
          <w:kern w:val="32"/>
          <w:sz w:val="28"/>
          <w:szCs w:val="28"/>
        </w:rPr>
        <w:t>λ</w:t>
      </w:r>
      <w:r w:rsidR="0093614F" w:rsidRPr="00162BBD">
        <w:rPr>
          <w:bCs/>
          <w:kern w:val="32"/>
          <w:sz w:val="28"/>
          <w:szCs w:val="28"/>
        </w:rPr>
        <w:t xml:space="preserve"> – интенсивность поступления заявок, ед./час;</w:t>
      </w:r>
    </w:p>
    <w:p w:rsidR="00312D49" w:rsidRPr="00162BBD" w:rsidRDefault="00312D49" w:rsidP="00B17585">
      <w:pPr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  <w:r w:rsidRPr="00162BBD">
        <w:rPr>
          <w:bCs/>
          <w:i/>
          <w:kern w:val="32"/>
          <w:sz w:val="28"/>
          <w:szCs w:val="28"/>
          <w:lang w:val="en-US"/>
        </w:rPr>
        <w:t>n</w:t>
      </w:r>
      <w:r w:rsidR="0093614F" w:rsidRPr="00162BBD">
        <w:rPr>
          <w:bCs/>
          <w:kern w:val="32"/>
          <w:sz w:val="28"/>
          <w:szCs w:val="28"/>
        </w:rPr>
        <w:t xml:space="preserve"> – число обслуживающих каналов, ед.;</w:t>
      </w:r>
    </w:p>
    <w:p w:rsidR="00312D49" w:rsidRPr="00162BBD" w:rsidRDefault="00312D49" w:rsidP="00B17585">
      <w:pPr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  <w:r w:rsidRPr="00162BBD">
        <w:rPr>
          <w:bCs/>
          <w:i/>
          <w:kern w:val="32"/>
          <w:sz w:val="28"/>
          <w:szCs w:val="28"/>
          <w:lang w:val="en-US"/>
        </w:rPr>
        <w:t>m</w:t>
      </w:r>
      <w:r w:rsidR="0093614F" w:rsidRPr="00162BBD">
        <w:rPr>
          <w:bCs/>
          <w:kern w:val="32"/>
          <w:sz w:val="28"/>
          <w:szCs w:val="28"/>
        </w:rPr>
        <w:t xml:space="preserve"> – максимальная длина очереди, ед.;</w:t>
      </w:r>
    </w:p>
    <w:p w:rsidR="00312D49" w:rsidRPr="00162BBD" w:rsidRDefault="002E16BE" w:rsidP="00B17585">
      <w:pPr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  <w:r w:rsidRPr="00162BBD">
        <w:rPr>
          <w:bCs/>
          <w:kern w:val="32"/>
          <w:sz w:val="28"/>
          <w:szCs w:val="28"/>
        </w:rPr>
        <w:object w:dxaOrig="360" w:dyaOrig="360">
          <v:shape id="_x0000_i1026" type="#_x0000_t75" style="width:18pt;height:18pt" o:ole="">
            <v:imagedata r:id="rId7" o:title=""/>
          </v:shape>
          <o:OLEObject Type="Embed" ProgID="Equation.3" ShapeID="_x0000_i1026" DrawAspect="Content" ObjectID="_1457429777" r:id="rId9"/>
        </w:object>
      </w:r>
      <w:r w:rsidR="0093614F" w:rsidRPr="00162BBD">
        <w:rPr>
          <w:bCs/>
          <w:kern w:val="32"/>
          <w:sz w:val="28"/>
          <w:szCs w:val="28"/>
        </w:rPr>
        <w:t xml:space="preserve"> - среднее время обслуживания, час;</w:t>
      </w:r>
    </w:p>
    <w:p w:rsidR="00312D49" w:rsidRPr="00162BBD" w:rsidRDefault="00312D49" w:rsidP="00B17585">
      <w:pPr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  <w:r w:rsidRPr="00162BBD">
        <w:rPr>
          <w:bCs/>
          <w:i/>
          <w:kern w:val="32"/>
          <w:sz w:val="28"/>
          <w:szCs w:val="28"/>
        </w:rPr>
        <w:t>ЗР</w:t>
      </w:r>
      <w:r w:rsidR="0093614F" w:rsidRPr="00162BBD">
        <w:rPr>
          <w:bCs/>
          <w:kern w:val="32"/>
          <w:sz w:val="28"/>
          <w:szCs w:val="28"/>
        </w:rPr>
        <w:t xml:space="preserve"> – закон распределения времени обслуживания, </w:t>
      </w:r>
      <w:r w:rsidR="0093614F" w:rsidRPr="00162BBD">
        <w:rPr>
          <w:bCs/>
          <w:kern w:val="32"/>
          <w:sz w:val="28"/>
          <w:szCs w:val="28"/>
          <w:lang w:val="en-US"/>
        </w:rPr>
        <w:t>exp</w:t>
      </w:r>
      <w:r w:rsidR="0093614F" w:rsidRPr="00162BBD">
        <w:rPr>
          <w:bCs/>
          <w:kern w:val="32"/>
          <w:sz w:val="28"/>
          <w:szCs w:val="28"/>
        </w:rPr>
        <w:t xml:space="preserve"> – экспоненциальный;</w:t>
      </w:r>
    </w:p>
    <w:p w:rsidR="00312D49" w:rsidRPr="00162BBD" w:rsidRDefault="00312D49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bCs/>
          <w:i/>
          <w:kern w:val="32"/>
          <w:sz w:val="28"/>
          <w:szCs w:val="28"/>
        </w:rPr>
        <w:t>ε</w:t>
      </w:r>
      <w:r w:rsidR="0093614F" w:rsidRPr="00162BBD">
        <w:rPr>
          <w:bCs/>
          <w:kern w:val="32"/>
          <w:sz w:val="28"/>
          <w:szCs w:val="28"/>
        </w:rPr>
        <w:t xml:space="preserve"> – погрешность вычислений. </w:t>
      </w:r>
    </w:p>
    <w:p w:rsidR="002626E6" w:rsidRDefault="002626E6" w:rsidP="00B17585">
      <w:pPr>
        <w:spacing w:line="360" w:lineRule="auto"/>
        <w:ind w:firstLine="709"/>
        <w:jc w:val="both"/>
        <w:rPr>
          <w:sz w:val="28"/>
          <w:szCs w:val="28"/>
        </w:rPr>
      </w:pPr>
    </w:p>
    <w:p w:rsidR="00FB0BD4" w:rsidRPr="00162BBD" w:rsidRDefault="002643B5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Существует некоторый поток заявок (клиентов), объектов, </w:t>
      </w:r>
      <w:r w:rsidR="009277EF" w:rsidRPr="00162BBD">
        <w:rPr>
          <w:sz w:val="28"/>
          <w:szCs w:val="28"/>
        </w:rPr>
        <w:t xml:space="preserve">нуждающихся в обслуживании. Также </w:t>
      </w:r>
      <w:r w:rsidR="008978AE" w:rsidRPr="00162BBD">
        <w:rPr>
          <w:sz w:val="28"/>
          <w:szCs w:val="28"/>
        </w:rPr>
        <w:t>в наличии</w:t>
      </w:r>
      <w:r w:rsidR="009277EF" w:rsidRPr="00162BBD">
        <w:rPr>
          <w:sz w:val="28"/>
          <w:szCs w:val="28"/>
        </w:rPr>
        <w:t xml:space="preserve"> обслуживающие приборы (парикмахеры), каналы, осуществляющие обслуживание, </w:t>
      </w:r>
      <w:r w:rsidR="0093614F" w:rsidRPr="00162BBD">
        <w:rPr>
          <w:sz w:val="28"/>
          <w:szCs w:val="28"/>
        </w:rPr>
        <w:t xml:space="preserve">и задержка в обслуживании (наличие очереди). </w:t>
      </w:r>
    </w:p>
    <w:p w:rsidR="00CA3F04" w:rsidRPr="002626E6" w:rsidRDefault="00FB0BD4" w:rsidP="00B17585">
      <w:pPr>
        <w:pStyle w:val="1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 w:rsidRPr="00162BBD">
        <w:rPr>
          <w:rFonts w:ascii="Times New Roman" w:hAnsi="Times New Roman" w:cs="Times New Roman"/>
          <w:i/>
          <w:iCs/>
          <w:sz w:val="28"/>
        </w:rPr>
        <w:br w:type="page"/>
      </w:r>
      <w:bookmarkStart w:id="3" w:name="_Toc293398541"/>
      <w:r w:rsidR="00CA3F04" w:rsidRPr="002626E6">
        <w:rPr>
          <w:rFonts w:ascii="Times New Roman" w:hAnsi="Times New Roman" w:cs="Times New Roman"/>
          <w:iCs/>
          <w:sz w:val="28"/>
        </w:rPr>
        <w:t>Построение алгоритма имитационной модели. Машинная программа модели</w:t>
      </w:r>
      <w:bookmarkEnd w:id="3"/>
    </w:p>
    <w:p w:rsidR="002626E6" w:rsidRPr="002626E6" w:rsidRDefault="002626E6" w:rsidP="002626E6"/>
    <w:p w:rsidR="008113CA" w:rsidRPr="00162BBD" w:rsidRDefault="008113CA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Построение алгоритма решения и нахождения решения с его помощью относится к компетенции специалистов-математиков и программистов. </w:t>
      </w:r>
    </w:p>
    <w:p w:rsidR="008113CA" w:rsidRDefault="008113CA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Имеется большое количество разработанных алгоритмов для различных моделей. Во многих случаях удается свести решение к готовому алгоритму. В противном с</w:t>
      </w:r>
      <w:r w:rsidR="002626E6">
        <w:rPr>
          <w:sz w:val="28"/>
          <w:szCs w:val="28"/>
        </w:rPr>
        <w:t>лучае приходится строить новый.</w:t>
      </w:r>
    </w:p>
    <w:p w:rsidR="002626E6" w:rsidRPr="00162BBD" w:rsidRDefault="002626E6" w:rsidP="00B17585">
      <w:pPr>
        <w:spacing w:line="360" w:lineRule="auto"/>
        <w:ind w:firstLine="709"/>
        <w:jc w:val="both"/>
        <w:rPr>
          <w:sz w:val="28"/>
          <w:szCs w:val="28"/>
        </w:rPr>
      </w:pPr>
    </w:p>
    <w:p w:rsidR="00CA3F04" w:rsidRDefault="00997441" w:rsidP="00B17585">
      <w:pPr>
        <w:pStyle w:val="1"/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</w:rPr>
      </w:pPr>
      <w:bookmarkStart w:id="4" w:name="_Toc293398542"/>
      <w:r w:rsidRPr="00162BBD">
        <w:rPr>
          <w:rFonts w:ascii="Times New Roman" w:hAnsi="Times New Roman" w:cs="Times New Roman"/>
          <w:i/>
          <w:iCs/>
          <w:sz w:val="28"/>
        </w:rPr>
        <w:t>Построение алгоритма имитационной модели</w:t>
      </w:r>
      <w:bookmarkEnd w:id="4"/>
    </w:p>
    <w:p w:rsidR="002626E6" w:rsidRPr="002626E6" w:rsidRDefault="002626E6" w:rsidP="002626E6"/>
    <w:p w:rsidR="00276981" w:rsidRPr="00162BBD" w:rsidRDefault="00276981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При управлении техническими системами известны условия протекания процессов в системе и предусмотрены способы нормализации поведения системы в зависимости от возмущений. </w:t>
      </w:r>
      <w:r w:rsidR="00A55D67" w:rsidRPr="00162BBD">
        <w:rPr>
          <w:sz w:val="28"/>
          <w:szCs w:val="28"/>
        </w:rPr>
        <w:t>Поэтому</w:t>
      </w:r>
      <w:r w:rsidRPr="00162BBD">
        <w:rPr>
          <w:sz w:val="28"/>
          <w:szCs w:val="28"/>
        </w:rPr>
        <w:t xml:space="preserve"> процесс управления может быть алгоритмизирован и, следовательно, автоматизирован до конца. </w:t>
      </w:r>
    </w:p>
    <w:p w:rsidR="00CA3F04" w:rsidRPr="00162BBD" w:rsidRDefault="00C94578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Для создания машинной программы СМО необходимо построить алгоритм ее выполнения</w:t>
      </w:r>
      <w:r w:rsidR="00D05029" w:rsidRPr="00162BBD">
        <w:rPr>
          <w:sz w:val="28"/>
          <w:szCs w:val="28"/>
        </w:rPr>
        <w:t xml:space="preserve"> Рис. 3.1.1</w:t>
      </w:r>
      <w:r w:rsidRPr="00162BBD">
        <w:rPr>
          <w:sz w:val="28"/>
          <w:szCs w:val="28"/>
        </w:rPr>
        <w:t xml:space="preserve">. </w:t>
      </w:r>
    </w:p>
    <w:p w:rsidR="000F1364" w:rsidRPr="00162BBD" w:rsidRDefault="000F1364" w:rsidP="00B17585">
      <w:pPr>
        <w:spacing w:line="360" w:lineRule="auto"/>
        <w:ind w:firstLine="709"/>
        <w:jc w:val="both"/>
        <w:rPr>
          <w:sz w:val="28"/>
          <w:szCs w:val="28"/>
        </w:rPr>
      </w:pPr>
    </w:p>
    <w:p w:rsidR="00D05029" w:rsidRPr="00162BBD" w:rsidRDefault="00A55D67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br w:type="page"/>
      </w:r>
      <w:r w:rsidR="00461571">
        <w:rPr>
          <w:b/>
          <w:bCs/>
          <w:sz w:val="28"/>
          <w:szCs w:val="28"/>
        </w:rPr>
        <w:pict>
          <v:shape id="_x0000_i1027" type="#_x0000_t75" style="width:423pt;height:573pt">
            <v:imagedata r:id="rId10" o:title=""/>
          </v:shape>
        </w:pict>
      </w:r>
    </w:p>
    <w:p w:rsidR="002626E6" w:rsidRDefault="00A55D67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Рис.3.1.1</w:t>
      </w:r>
      <w:r w:rsidR="00EE1E97" w:rsidRPr="00162BBD">
        <w:rPr>
          <w:sz w:val="28"/>
          <w:szCs w:val="28"/>
        </w:rPr>
        <w:t xml:space="preserve"> [</w:t>
      </w:r>
      <w:r w:rsidR="00EE1E97" w:rsidRPr="00162BBD">
        <w:rPr>
          <w:sz w:val="28"/>
          <w:szCs w:val="28"/>
        </w:rPr>
        <w:fldChar w:fldCharType="begin"/>
      </w:r>
      <w:r w:rsidR="00EE1E97" w:rsidRPr="00162BBD">
        <w:rPr>
          <w:sz w:val="28"/>
          <w:szCs w:val="28"/>
        </w:rPr>
        <w:instrText xml:space="preserve"> REF _Ref277170263 \r \h </w:instrText>
      </w:r>
      <w:r w:rsidR="00162BBD">
        <w:rPr>
          <w:sz w:val="28"/>
          <w:szCs w:val="28"/>
        </w:rPr>
        <w:instrText xml:space="preserve"> \* MERGEFORMAT </w:instrText>
      </w:r>
      <w:r w:rsidR="00EE1E97" w:rsidRPr="00162BBD">
        <w:rPr>
          <w:sz w:val="28"/>
          <w:szCs w:val="28"/>
        </w:rPr>
      </w:r>
      <w:r w:rsidR="00EE1E97" w:rsidRPr="00162BBD">
        <w:rPr>
          <w:sz w:val="28"/>
          <w:szCs w:val="28"/>
        </w:rPr>
        <w:fldChar w:fldCharType="separate"/>
      </w:r>
      <w:r w:rsidR="00D86C34" w:rsidRPr="00162BBD">
        <w:rPr>
          <w:sz w:val="28"/>
          <w:szCs w:val="28"/>
        </w:rPr>
        <w:t>1</w:t>
      </w:r>
      <w:r w:rsidR="00EE1E97" w:rsidRPr="00162BBD">
        <w:rPr>
          <w:sz w:val="28"/>
          <w:szCs w:val="28"/>
        </w:rPr>
        <w:fldChar w:fldCharType="end"/>
      </w:r>
      <w:r w:rsidR="00EE1E97" w:rsidRPr="00162BBD">
        <w:rPr>
          <w:sz w:val="28"/>
          <w:szCs w:val="28"/>
        </w:rPr>
        <w:t>]</w:t>
      </w:r>
    </w:p>
    <w:p w:rsidR="00C94578" w:rsidRPr="00162BBD" w:rsidRDefault="00276981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br w:type="page"/>
      </w:r>
      <w:r w:rsidR="00D05029" w:rsidRPr="00162BBD">
        <w:rPr>
          <w:sz w:val="28"/>
          <w:szCs w:val="28"/>
        </w:rPr>
        <w:t>Оператор 1 – осуществляет ввод исходной информации: число каналов, параметры законов распределения потока заявок, время работы системы, заданное число испытаний;</w:t>
      </w:r>
    </w:p>
    <w:p w:rsidR="00D05029" w:rsidRPr="00162BBD" w:rsidRDefault="00D05029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оператор 2 – устанавливает начальное состояние системы Т</w:t>
      </w:r>
      <w:r w:rsidRPr="00162BBD">
        <w:rPr>
          <w:sz w:val="28"/>
          <w:szCs w:val="28"/>
          <w:vertAlign w:val="subscript"/>
        </w:rPr>
        <w:t>1</w:t>
      </w:r>
      <w:r w:rsidRPr="00162BBD">
        <w:rPr>
          <w:sz w:val="28"/>
          <w:szCs w:val="28"/>
        </w:rPr>
        <w:t xml:space="preserve">=0, </w:t>
      </w:r>
      <w:r w:rsidRPr="00162BBD">
        <w:rPr>
          <w:sz w:val="28"/>
          <w:szCs w:val="28"/>
          <w:lang w:val="en-US"/>
        </w:rPr>
        <w:t>t</w:t>
      </w:r>
      <w:r w:rsidRPr="00162BBD">
        <w:rPr>
          <w:sz w:val="28"/>
          <w:szCs w:val="28"/>
          <w:vertAlign w:val="subscript"/>
        </w:rPr>
        <w:t>1</w:t>
      </w:r>
      <w:r w:rsidRPr="00162BBD">
        <w:rPr>
          <w:sz w:val="28"/>
          <w:szCs w:val="28"/>
        </w:rPr>
        <w:t xml:space="preserve">= </w:t>
      </w:r>
      <w:r w:rsidRPr="00162BBD">
        <w:rPr>
          <w:sz w:val="28"/>
          <w:szCs w:val="28"/>
          <w:lang w:val="en-US"/>
        </w:rPr>
        <w:t>t</w:t>
      </w:r>
      <w:r w:rsidRPr="00162BBD">
        <w:rPr>
          <w:sz w:val="28"/>
          <w:szCs w:val="28"/>
          <w:vertAlign w:val="subscript"/>
        </w:rPr>
        <w:t>2</w:t>
      </w:r>
      <w:r w:rsidRPr="00162BBD">
        <w:rPr>
          <w:sz w:val="28"/>
          <w:szCs w:val="28"/>
        </w:rPr>
        <w:t xml:space="preserve">= </w:t>
      </w:r>
      <w:r w:rsidRPr="00162BBD">
        <w:rPr>
          <w:sz w:val="28"/>
          <w:szCs w:val="28"/>
          <w:lang w:val="en-US"/>
        </w:rPr>
        <w:t>t</w:t>
      </w:r>
      <w:r w:rsidRPr="00162BBD">
        <w:rPr>
          <w:sz w:val="28"/>
          <w:szCs w:val="28"/>
          <w:vertAlign w:val="subscript"/>
        </w:rPr>
        <w:t>3</w:t>
      </w:r>
      <w:r w:rsidRPr="00162BBD">
        <w:rPr>
          <w:sz w:val="28"/>
          <w:szCs w:val="28"/>
        </w:rPr>
        <w:t xml:space="preserve">=0 и </w:t>
      </w:r>
      <w:r w:rsidRPr="00162BBD">
        <w:rPr>
          <w:sz w:val="28"/>
          <w:szCs w:val="28"/>
          <w:lang w:val="en-US"/>
        </w:rPr>
        <w:t>k</w:t>
      </w:r>
      <w:r w:rsidRPr="00162BBD">
        <w:rPr>
          <w:sz w:val="28"/>
          <w:szCs w:val="28"/>
        </w:rPr>
        <w:t>=0;</w:t>
      </w:r>
    </w:p>
    <w:p w:rsidR="00D05029" w:rsidRPr="00162BBD" w:rsidRDefault="00D05029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оператор 3 – определяет принадлежит ли </w:t>
      </w:r>
      <w:r w:rsidRPr="00162BBD">
        <w:rPr>
          <w:sz w:val="28"/>
          <w:szCs w:val="28"/>
          <w:lang w:val="en-US"/>
        </w:rPr>
        <w:t>k</w:t>
      </w:r>
      <w:r w:rsidRPr="00162BBD">
        <w:rPr>
          <w:sz w:val="28"/>
          <w:szCs w:val="28"/>
        </w:rPr>
        <w:t>-я заявка заданному интервалу времени Т;</w:t>
      </w:r>
    </w:p>
    <w:p w:rsidR="00D05029" w:rsidRPr="00162BBD" w:rsidRDefault="00D05029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оператор 4 – сравнивает между собой моменты освобождения каналов системы и выбирает канал, освободившийся раньше всех;</w:t>
      </w:r>
    </w:p>
    <w:p w:rsidR="00D05029" w:rsidRPr="00162BBD" w:rsidRDefault="00D05029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оператор 5 – сравнивает момент освобождения выбранного канала </w:t>
      </w:r>
      <w:r w:rsidR="002E16BE" w:rsidRPr="00162BBD">
        <w:rPr>
          <w:sz w:val="28"/>
          <w:szCs w:val="28"/>
        </w:rPr>
        <w:object w:dxaOrig="279" w:dyaOrig="380">
          <v:shape id="_x0000_i1028" type="#_x0000_t75" style="width:14.25pt;height:18.75pt" o:ole="">
            <v:imagedata r:id="rId11" o:title=""/>
          </v:shape>
          <o:OLEObject Type="Embed" ProgID="Equation.3" ShapeID="_x0000_i1028" DrawAspect="Content" ObjectID="_1457429778" r:id="rId12"/>
        </w:object>
      </w:r>
      <w:r w:rsidRPr="00162BBD">
        <w:rPr>
          <w:sz w:val="28"/>
          <w:szCs w:val="28"/>
        </w:rPr>
        <w:t xml:space="preserve"> с моментов поступления </w:t>
      </w:r>
      <w:r w:rsidR="006A7DB4" w:rsidRPr="00162BBD">
        <w:rPr>
          <w:sz w:val="28"/>
          <w:szCs w:val="28"/>
          <w:lang w:val="en-US"/>
        </w:rPr>
        <w:t>k</w:t>
      </w:r>
      <w:r w:rsidR="00654B4A" w:rsidRPr="00162BBD">
        <w:rPr>
          <w:sz w:val="28"/>
          <w:szCs w:val="28"/>
        </w:rPr>
        <w:t>-</w:t>
      </w:r>
      <w:r w:rsidR="006A7DB4" w:rsidRPr="00162BBD">
        <w:rPr>
          <w:sz w:val="28"/>
          <w:szCs w:val="28"/>
        </w:rPr>
        <w:t>й заявки;</w:t>
      </w:r>
    </w:p>
    <w:p w:rsidR="006A7DB4" w:rsidRPr="00162BBD" w:rsidRDefault="006A7DB4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оператор 6 – счетчик числа отказов, после каждого отказа показание счетчика увеличивается на единицу;</w:t>
      </w:r>
    </w:p>
    <w:p w:rsidR="006A7DB4" w:rsidRPr="00162BBD" w:rsidRDefault="006A7DB4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оператор 7 – формируется поток заявок, определяет интервал времени между двумя последовательными заявками;</w:t>
      </w:r>
    </w:p>
    <w:p w:rsidR="006A7DB4" w:rsidRPr="00162BBD" w:rsidRDefault="006A7DB4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оператор 8 – формирует момент времени поступления следующей заявки;</w:t>
      </w:r>
    </w:p>
    <w:p w:rsidR="006A7DB4" w:rsidRPr="00162BBD" w:rsidRDefault="006A7DB4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оператор 9 – формирует номер очередной заявки;</w:t>
      </w:r>
    </w:p>
    <w:p w:rsidR="006A7DB4" w:rsidRPr="00162BBD" w:rsidRDefault="006A7DB4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оператор 10 – определяет время обслуживания </w:t>
      </w:r>
      <w:r w:rsidRPr="00162BBD">
        <w:rPr>
          <w:sz w:val="28"/>
          <w:szCs w:val="28"/>
          <w:lang w:val="en-US"/>
        </w:rPr>
        <w:t>k</w:t>
      </w:r>
      <w:r w:rsidR="00654B4A" w:rsidRPr="00162BBD">
        <w:rPr>
          <w:sz w:val="28"/>
          <w:szCs w:val="28"/>
        </w:rPr>
        <w:t>-</w:t>
      </w:r>
      <w:r w:rsidRPr="00162BBD">
        <w:rPr>
          <w:sz w:val="28"/>
          <w:szCs w:val="28"/>
        </w:rPr>
        <w:t>й заявки;</w:t>
      </w:r>
    </w:p>
    <w:p w:rsidR="006A7DB4" w:rsidRPr="00162BBD" w:rsidRDefault="006A7DB4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оператор 11 – вычисляет время освобождения </w:t>
      </w:r>
      <w:r w:rsidR="002E16BE" w:rsidRPr="00162BBD">
        <w:rPr>
          <w:sz w:val="28"/>
          <w:szCs w:val="28"/>
        </w:rPr>
        <w:object w:dxaOrig="279" w:dyaOrig="380">
          <v:shape id="_x0000_i1029" type="#_x0000_t75" style="width:14.25pt;height:18.75pt" o:ole="">
            <v:imagedata r:id="rId11" o:title=""/>
          </v:shape>
          <o:OLEObject Type="Embed" ProgID="Equation.3" ShapeID="_x0000_i1029" DrawAspect="Content" ObjectID="_1457429779" r:id="rId13"/>
        </w:object>
      </w:r>
      <w:r w:rsidRPr="00162BBD">
        <w:rPr>
          <w:sz w:val="28"/>
          <w:szCs w:val="28"/>
        </w:rPr>
        <w:t xml:space="preserve"> канала с номером </w:t>
      </w:r>
      <w:r w:rsidRPr="00162BBD">
        <w:rPr>
          <w:sz w:val="28"/>
          <w:szCs w:val="28"/>
          <w:lang w:val="en-US"/>
        </w:rPr>
        <w:t>m</w:t>
      </w:r>
      <w:r w:rsidRPr="00162BBD">
        <w:rPr>
          <w:sz w:val="28"/>
          <w:szCs w:val="28"/>
        </w:rPr>
        <w:t>;</w:t>
      </w:r>
    </w:p>
    <w:p w:rsidR="002B799F" w:rsidRPr="00162BBD" w:rsidRDefault="002B799F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оператор 12 – счетчик числа обслуженных заявок, после каждой обслуженной заявки показание счетчика увеличивается на единицу;</w:t>
      </w:r>
    </w:p>
    <w:p w:rsidR="002B799F" w:rsidRPr="00162BBD" w:rsidRDefault="002B799F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оператор 13 – счетчик числа испытаний;</w:t>
      </w:r>
    </w:p>
    <w:p w:rsidR="002B799F" w:rsidRPr="00162BBD" w:rsidRDefault="002B799F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оператор 14 </w:t>
      </w:r>
      <w:r w:rsidR="00020CBF" w:rsidRPr="00162BBD">
        <w:rPr>
          <w:sz w:val="28"/>
          <w:szCs w:val="28"/>
        </w:rPr>
        <w:t>–</w:t>
      </w:r>
      <w:r w:rsidRPr="00162BBD">
        <w:rPr>
          <w:sz w:val="28"/>
          <w:szCs w:val="28"/>
        </w:rPr>
        <w:t xml:space="preserve"> </w:t>
      </w:r>
      <w:r w:rsidR="00020CBF" w:rsidRPr="00162BBD">
        <w:rPr>
          <w:sz w:val="28"/>
          <w:szCs w:val="28"/>
        </w:rPr>
        <w:t xml:space="preserve">проверяет, получено ли уже заданное число испытаний, если </w:t>
      </w:r>
      <w:r w:rsidR="002E16BE" w:rsidRPr="00162BBD">
        <w:rPr>
          <w:sz w:val="28"/>
          <w:lang w:val="en-US"/>
        </w:rPr>
        <w:object w:dxaOrig="780" w:dyaOrig="360">
          <v:shape id="_x0000_i1030" type="#_x0000_t75" style="width:39pt;height:18pt" o:ole="">
            <v:imagedata r:id="rId14" o:title=""/>
          </v:shape>
          <o:OLEObject Type="Embed" ProgID="Equation.3" ShapeID="_x0000_i1030" DrawAspect="Content" ObjectID="_1457429780" r:id="rId15"/>
        </w:object>
      </w:r>
      <w:r w:rsidR="00020CBF" w:rsidRPr="00162BBD">
        <w:rPr>
          <w:sz w:val="28"/>
        </w:rPr>
        <w:t xml:space="preserve"> </w:t>
      </w:r>
      <w:r w:rsidR="00020CBF" w:rsidRPr="00162BBD">
        <w:rPr>
          <w:sz w:val="28"/>
          <w:szCs w:val="28"/>
        </w:rPr>
        <w:t>выполняется, управление передается оператору 15;</w:t>
      </w:r>
    </w:p>
    <w:p w:rsidR="00020CBF" w:rsidRPr="00162BBD" w:rsidRDefault="00020CBF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оператор 15 – подготовка следующего испытания;</w:t>
      </w:r>
    </w:p>
    <w:p w:rsidR="00020CBF" w:rsidRPr="00162BBD" w:rsidRDefault="00020CBF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оператор 16 – осуществляет статистическую обработку полученных результатов и вычисляет требуемые показатели эффективности функционирования системы за время Т. </w:t>
      </w:r>
    </w:p>
    <w:p w:rsidR="00FB0BD4" w:rsidRPr="00162BBD" w:rsidRDefault="00D86C34" w:rsidP="00B17585">
      <w:pPr>
        <w:pStyle w:val="1"/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</w:rPr>
      </w:pPr>
      <w:r w:rsidRPr="00162BBD">
        <w:rPr>
          <w:rFonts w:ascii="Times New Roman" w:hAnsi="Times New Roman" w:cs="Times New Roman"/>
          <w:i/>
          <w:iCs/>
          <w:sz w:val="28"/>
        </w:rPr>
        <w:br w:type="page"/>
      </w:r>
      <w:bookmarkStart w:id="5" w:name="_Toc293398543"/>
      <w:r w:rsidR="00997441" w:rsidRPr="00162BBD">
        <w:rPr>
          <w:rFonts w:ascii="Times New Roman" w:hAnsi="Times New Roman" w:cs="Times New Roman"/>
          <w:i/>
          <w:iCs/>
          <w:sz w:val="28"/>
        </w:rPr>
        <w:t>Машинная программа модели</w:t>
      </w:r>
      <w:bookmarkEnd w:id="5"/>
    </w:p>
    <w:p w:rsidR="002626E6" w:rsidRDefault="002626E6" w:rsidP="00B17585">
      <w:pPr>
        <w:spacing w:line="360" w:lineRule="auto"/>
        <w:ind w:firstLine="709"/>
        <w:jc w:val="both"/>
        <w:rPr>
          <w:sz w:val="28"/>
          <w:szCs w:val="28"/>
        </w:rPr>
      </w:pPr>
    </w:p>
    <w:p w:rsidR="001F44DA" w:rsidRPr="00162BBD" w:rsidRDefault="001F44DA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Программа имитационной модели построена на языке </w:t>
      </w:r>
      <w:r w:rsidRPr="00162BBD">
        <w:rPr>
          <w:sz w:val="28"/>
          <w:szCs w:val="28"/>
          <w:lang w:val="en-US"/>
        </w:rPr>
        <w:t>Perl</w:t>
      </w:r>
      <w:r w:rsidRPr="00162BBD">
        <w:rPr>
          <w:sz w:val="28"/>
          <w:szCs w:val="28"/>
        </w:rPr>
        <w:t xml:space="preserve">. </w:t>
      </w: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</w:p>
    <w:p w:rsidR="00AE02ED" w:rsidRPr="00162BBD" w:rsidRDefault="00AE02ED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open(OUT,"&gt;output.txt");</w:t>
      </w:r>
    </w:p>
    <w:p w:rsidR="00AE02ED" w:rsidRPr="00162BBD" w:rsidRDefault="00AE02ED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print OUT "</w:t>
      </w:r>
      <w:r w:rsidRPr="00162BBD">
        <w:rPr>
          <w:rFonts w:ascii="Times New Roman" w:hAnsi="Times New Roman" w:cs="Times New Roman"/>
          <w:sz w:val="28"/>
        </w:rPr>
        <w:t>СИСТЕМНОЕ</w:t>
      </w:r>
      <w:r w:rsidRPr="00162BBD">
        <w:rPr>
          <w:rFonts w:ascii="Times New Roman" w:hAnsi="Times New Roman" w:cs="Times New Roman"/>
          <w:sz w:val="28"/>
          <w:lang w:val="en-US"/>
        </w:rPr>
        <w:t xml:space="preserve"> </w:t>
      </w:r>
      <w:r w:rsidRPr="00162BBD">
        <w:rPr>
          <w:rFonts w:ascii="Times New Roman" w:hAnsi="Times New Roman" w:cs="Times New Roman"/>
          <w:sz w:val="28"/>
        </w:rPr>
        <w:t>МОДЕЛИРОВАНИЕ</w:t>
      </w:r>
      <w:r w:rsidRPr="00162BBD">
        <w:rPr>
          <w:rFonts w:ascii="Times New Roman" w:hAnsi="Times New Roman" w:cs="Times New Roman"/>
          <w:sz w:val="28"/>
          <w:lang w:val="en-US"/>
        </w:rPr>
        <w:t>\n\n";</w:t>
      </w:r>
    </w:p>
    <w:p w:rsidR="00B17585" w:rsidRPr="00162BBD" w:rsidRDefault="00AE02ED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if (not !$ARGV[0])</w:t>
      </w:r>
    </w:p>
    <w:p w:rsidR="00B17585" w:rsidRPr="00162BBD" w:rsidRDefault="00AE02ED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print OUT "</w:t>
      </w:r>
      <w:r w:rsidRPr="00162BBD">
        <w:rPr>
          <w:rFonts w:ascii="Times New Roman" w:hAnsi="Times New Roman" w:cs="Times New Roman"/>
          <w:sz w:val="28"/>
        </w:rPr>
        <w:t>Имя</w:t>
      </w:r>
      <w:r w:rsidRPr="00162BBD">
        <w:rPr>
          <w:rFonts w:ascii="Times New Roman" w:hAnsi="Times New Roman" w:cs="Times New Roman"/>
          <w:sz w:val="28"/>
          <w:lang w:val="en-US"/>
        </w:rPr>
        <w:t xml:space="preserve"> </w:t>
      </w:r>
      <w:r w:rsidRPr="00162BBD">
        <w:rPr>
          <w:rFonts w:ascii="Times New Roman" w:hAnsi="Times New Roman" w:cs="Times New Roman"/>
          <w:sz w:val="28"/>
        </w:rPr>
        <w:t>файла</w:t>
      </w:r>
      <w:r w:rsidRPr="00162BBD">
        <w:rPr>
          <w:rFonts w:ascii="Times New Roman" w:hAnsi="Times New Roman" w:cs="Times New Roman"/>
          <w:sz w:val="28"/>
          <w:lang w:val="en-US"/>
        </w:rPr>
        <w:t xml:space="preserve"> </w:t>
      </w:r>
      <w:r w:rsidRPr="00162BBD">
        <w:rPr>
          <w:rFonts w:ascii="Times New Roman" w:hAnsi="Times New Roman" w:cs="Times New Roman"/>
          <w:sz w:val="28"/>
        </w:rPr>
        <w:t>данных</w:t>
      </w:r>
      <w:r w:rsidRPr="00162BBD">
        <w:rPr>
          <w:rFonts w:ascii="Times New Roman" w:hAnsi="Times New Roman" w:cs="Times New Roman"/>
          <w:sz w:val="28"/>
          <w:lang w:val="en-US"/>
        </w:rPr>
        <w:t>: $ARGV[0]\n\n";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if (-e $ARGV[0])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open(DATA,"&lt;$ARGV[0]");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while (&lt;DATA&gt;)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$_=~s/\n//gi;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$_=~s/\t//gi;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($_,$comments)=split("#",$_);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($q1,$q2)=split("=", $_);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if ($q1 eq 'T') {print OUT "</w:t>
      </w:r>
      <w:r w:rsidRPr="00162BBD">
        <w:rPr>
          <w:rFonts w:ascii="Times New Roman" w:hAnsi="Times New Roman" w:cs="Times New Roman"/>
          <w:sz w:val="28"/>
        </w:rPr>
        <w:t>время</w:t>
      </w:r>
      <w:r w:rsidRPr="00162BBD">
        <w:rPr>
          <w:rFonts w:ascii="Times New Roman" w:hAnsi="Times New Roman" w:cs="Times New Roman"/>
          <w:sz w:val="28"/>
          <w:lang w:val="en-US"/>
        </w:rPr>
        <w:t xml:space="preserve"> </w:t>
      </w:r>
      <w:r w:rsidRPr="00162BBD">
        <w:rPr>
          <w:rFonts w:ascii="Times New Roman" w:hAnsi="Times New Roman" w:cs="Times New Roman"/>
          <w:sz w:val="28"/>
        </w:rPr>
        <w:t>работы</w:t>
      </w:r>
      <w:r w:rsidRPr="00162BBD">
        <w:rPr>
          <w:rFonts w:ascii="Times New Roman" w:hAnsi="Times New Roman" w:cs="Times New Roman"/>
          <w:sz w:val="28"/>
          <w:lang w:val="en-US"/>
        </w:rPr>
        <w:t xml:space="preserve"> </w:t>
      </w:r>
      <w:r w:rsidRPr="00162BBD">
        <w:rPr>
          <w:rFonts w:ascii="Times New Roman" w:hAnsi="Times New Roman" w:cs="Times New Roman"/>
          <w:sz w:val="28"/>
        </w:rPr>
        <w:t>СМО</w:t>
      </w:r>
      <w:r w:rsidRPr="00162BBD">
        <w:rPr>
          <w:rFonts w:ascii="Times New Roman" w:hAnsi="Times New Roman" w:cs="Times New Roman"/>
          <w:sz w:val="28"/>
          <w:lang w:val="en-US"/>
        </w:rPr>
        <w:t xml:space="preserve">, </w:t>
      </w:r>
      <w:r w:rsidRPr="00162BBD">
        <w:rPr>
          <w:rFonts w:ascii="Times New Roman" w:hAnsi="Times New Roman" w:cs="Times New Roman"/>
          <w:sz w:val="28"/>
        </w:rPr>
        <w:t>час</w:t>
      </w:r>
      <w:r w:rsidRPr="00162BBD">
        <w:rPr>
          <w:rFonts w:ascii="Times New Roman" w:hAnsi="Times New Roman" w:cs="Times New Roman"/>
          <w:sz w:val="28"/>
          <w:lang w:val="en-US"/>
        </w:rPr>
        <w:t xml:space="preserve"> [T]: $q2\n"; $T=$q2;}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if ($q1 eq 'L') {print OUT "интенсивность поступления заявок, ед./час [L]: $q2\n"; $L=$q2;}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if ($q1 eq 'N') {print OUT "число обслуживающих каналов, ед. [N]: $q2\n"; $N=$q2;}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if ($q1 eq 'M') {print OUT "максимальная длина очереди, ед. [M]: $q2\n"; $M=$q2;}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if ($q1 eq 'ZR') {print OUT "закон распределения времени обслуживания(exp/evenly) [ZR]: $q2\n"; $ZR=$q2;}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if ($q1 eq 'E') {print OUT "погрешность вычислений [E]: $q2\n"; $E=$q2;}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if ($q1 eq 'TO'){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"среднее время обслуживания [TO]: 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if ($ZR eq 'evenly')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$q4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while (length($q2) &gt; 0)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($TO[$q4], $q2)=split(";", $q2);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$q4 = $q4 + 1;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$q6=1/$q4*100;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for ($q5=0;$q5&lt;$q4;$q5++)</w:t>
      </w:r>
      <w:r w:rsidR="00B17585" w:rsidRPr="00162BBD">
        <w:rPr>
          <w:rFonts w:ascii="Times New Roman" w:hAnsi="Times New Roman" w:cs="Times New Roman"/>
          <w:sz w:val="28"/>
        </w:rPr>
        <w:t xml:space="preserve"> </w:t>
      </w:r>
      <w:r w:rsidRPr="00162BBD">
        <w:rPr>
          <w:rFonts w:ascii="Times New Roman" w:hAnsi="Times New Roman" w:cs="Times New Roman"/>
          <w:sz w:val="28"/>
        </w:rPr>
        <w:t># $q4 кол-во вариантов времени обслуживания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if ($q5&gt;0) {print OUT " ; ";}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print OUT "$TO[$q5] ($q6%)";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}</w:t>
      </w:r>
      <w:r w:rsidR="00B17585" w:rsidRPr="00162BBD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if ($ZR eq 'exp')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$TO = $q2;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print OUT " $TO";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print OUT "\n";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  <w:r w:rsidR="00B17585" w:rsidRPr="00162BBD">
        <w:rPr>
          <w:rFonts w:ascii="Times New Roman" w:hAnsi="Times New Roman" w:cs="Times New Roman"/>
          <w:sz w:val="28"/>
        </w:rPr>
        <w:t xml:space="preserve"> </w:t>
      </w:r>
    </w:p>
    <w:p w:rsidR="00B17585" w:rsidRPr="00162BBD" w:rsidRDefault="00B17585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close(DATA);</w:t>
      </w:r>
    </w:p>
    <w:p w:rsidR="00B17585" w:rsidRPr="00162BBD" w:rsidRDefault="00B17585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"\nНеобходимое кол-во экспериментов F=(T*T)/(E*E*L*L) при погрешности вычислений E=$E : 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$F=int(($T*$T)/($L*$L*$E*$E)) + 1; # округляем до целого и прибавляем единицу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print OUT "$F \n\n\n";</w:t>
      </w:r>
    </w:p>
    <w:p w:rsidR="00B17585" w:rsidRPr="00162BBD" w:rsidRDefault="00B17585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 xml:space="preserve">print OUT "z - </w:t>
      </w:r>
      <w:r w:rsidRPr="00162BBD">
        <w:rPr>
          <w:rFonts w:ascii="Times New Roman" w:hAnsi="Times New Roman" w:cs="Times New Roman"/>
          <w:sz w:val="28"/>
        </w:rPr>
        <w:t>номер</w:t>
      </w:r>
      <w:r w:rsidRPr="00162BBD">
        <w:rPr>
          <w:rFonts w:ascii="Times New Roman" w:hAnsi="Times New Roman" w:cs="Times New Roman"/>
          <w:sz w:val="28"/>
          <w:lang w:val="en-US"/>
        </w:rPr>
        <w:t xml:space="preserve"> </w:t>
      </w:r>
      <w:r w:rsidRPr="00162BBD">
        <w:rPr>
          <w:rFonts w:ascii="Times New Roman" w:hAnsi="Times New Roman" w:cs="Times New Roman"/>
          <w:sz w:val="28"/>
        </w:rPr>
        <w:t>заявки</w:t>
      </w:r>
      <w:r w:rsidRPr="00162BBD">
        <w:rPr>
          <w:rFonts w:ascii="Times New Roman" w:hAnsi="Times New Roman" w:cs="Times New Roman"/>
          <w:sz w:val="28"/>
          <w:lang w:val="en-US"/>
        </w:rPr>
        <w:t>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"vp - время прихода заявки\n";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"vno - время начала обслуживания заявки\n";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"vko - время конца обслуживания заявки\n";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"kanal - номер обслуживающего канала\n";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"vob - время обслуживания заявки\n";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"nvo - номер в очереди, 0 - очереди нет\n";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"voo - время ожидания обслуживания (сколько стоит в очереди)\n\n\n\n";</w:t>
      </w:r>
    </w:p>
    <w:p w:rsidR="00B17585" w:rsidRPr="00162BBD" w:rsidRDefault="00B17585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$srkanal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$skz = 0;</w:t>
      </w:r>
      <w:r w:rsidR="00B17585" w:rsidRPr="00162BBD">
        <w:rPr>
          <w:rFonts w:ascii="Times New Roman" w:hAnsi="Times New Roman" w:cs="Times New Roman"/>
          <w:sz w:val="28"/>
        </w:rPr>
        <w:t xml:space="preserve"> </w:t>
      </w:r>
      <w:r w:rsidRPr="00162BBD">
        <w:rPr>
          <w:rFonts w:ascii="Times New Roman" w:hAnsi="Times New Roman" w:cs="Times New Roman"/>
          <w:sz w:val="28"/>
        </w:rPr>
        <w:t># среднее кол-во заявок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$sotkaz = 0;</w:t>
      </w:r>
      <w:r w:rsidR="00B17585" w:rsidRPr="00162BBD">
        <w:rPr>
          <w:rFonts w:ascii="Times New Roman" w:hAnsi="Times New Roman" w:cs="Times New Roman"/>
          <w:sz w:val="28"/>
        </w:rPr>
        <w:t xml:space="preserve"> </w:t>
      </w:r>
      <w:r w:rsidRPr="00162BBD">
        <w:rPr>
          <w:rFonts w:ascii="Times New Roman" w:hAnsi="Times New Roman" w:cs="Times New Roman"/>
          <w:sz w:val="28"/>
        </w:rPr>
        <w:t># среднее кол-во отказов в обслуживании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$svpr = 0;</w:t>
      </w:r>
      <w:r w:rsidR="00B17585" w:rsidRPr="00162BBD">
        <w:rPr>
          <w:rFonts w:ascii="Times New Roman" w:hAnsi="Times New Roman" w:cs="Times New Roman"/>
          <w:sz w:val="28"/>
        </w:rPr>
        <w:t xml:space="preserve"> </w:t>
      </w:r>
      <w:r w:rsidRPr="00162BBD">
        <w:rPr>
          <w:rFonts w:ascii="Times New Roman" w:hAnsi="Times New Roman" w:cs="Times New Roman"/>
          <w:sz w:val="28"/>
        </w:rPr>
        <w:t># среднее время простоя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$ssvo = 0;</w:t>
      </w:r>
      <w:r w:rsidR="00B17585" w:rsidRPr="00162BBD">
        <w:rPr>
          <w:rFonts w:ascii="Times New Roman" w:hAnsi="Times New Roman" w:cs="Times New Roman"/>
          <w:sz w:val="28"/>
        </w:rPr>
        <w:t xml:space="preserve"> </w:t>
      </w:r>
      <w:r w:rsidRPr="00162BBD">
        <w:rPr>
          <w:rFonts w:ascii="Times New Roman" w:hAnsi="Times New Roman" w:cs="Times New Roman"/>
          <w:sz w:val="28"/>
        </w:rPr>
        <w:t># среднее время ожидания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$smaxvoo = 0; # среднее максимальное время ожидания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$sr_och = 0; # общее время ожидания, если умножить на 1, то получится площадь очереди.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$svrobsl = 0; # общее время обслуживания за все прогоны</w:t>
      </w:r>
    </w:p>
    <w:p w:rsidR="00B17585" w:rsidRPr="00162BBD" w:rsidRDefault="00B17585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for ($q7=1; $q7&lt;=$F; $q7++) # выполняем необходимое кол-во прогонов модели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 xml:space="preserve">{ 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 xml:space="preserve">print OUT "\n\n </w:t>
      </w:r>
      <w:r w:rsidRPr="00162BBD">
        <w:rPr>
          <w:rFonts w:ascii="Times New Roman" w:hAnsi="Times New Roman" w:cs="Times New Roman"/>
          <w:sz w:val="28"/>
        </w:rPr>
        <w:t>эксперимент</w:t>
      </w:r>
      <w:r w:rsidRPr="00162BBD">
        <w:rPr>
          <w:rFonts w:ascii="Times New Roman" w:hAnsi="Times New Roman" w:cs="Times New Roman"/>
          <w:sz w:val="28"/>
          <w:lang w:val="en-US"/>
        </w:rPr>
        <w:t xml:space="preserve"> $q7 \n\n";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$o0=0; # обнуление счетчика отказов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$t0=0; # обнуление времени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$n0=0; # обнуление счетсика заявок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for ($q8 = 1; $q8 &lt;= $N; $q8++) {$N[$q8] = 0;} # обнуления состояния каналов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for ($q8 = 1; $q8 &lt;= $M; $q8++) {$och[$q8] = 0;} # обнуление очереди</w:t>
      </w:r>
    </w:p>
    <w:p w:rsidR="00B17585" w:rsidRPr="00162BBD" w:rsidRDefault="00B17585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while ($t0 &lt; $T)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$r=int(rand(100001))/100000;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$tt = int(-(1/$L)*log($r)*1000000)/1000000;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$t0 = $t0 + $tt;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B17585" w:rsidRPr="00162BBD" w:rsidRDefault="00B17585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if ($t0 &lt;= $T)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$n0 = $n0 + 1;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# начало проверки состояния очереди</w:t>
      </w:r>
    </w:p>
    <w:p w:rsidR="00B17585" w:rsidRPr="00162BBD" w:rsidRDefault="00B17585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$m0=0; # обнуление счетчика очереди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for ($o=1; $o&lt;=$M; $o++)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 xml:space="preserve">if ($och[$o] &lt; $t0) 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$och[$o]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else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$m0 = $m0 + 1;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# конец проверки состояния очереди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$vp[$n0] = $t0;</w:t>
      </w:r>
      <w:r w:rsidR="00B17585" w:rsidRPr="00162BBD">
        <w:rPr>
          <w:rFonts w:ascii="Times New Roman" w:hAnsi="Times New Roman" w:cs="Times New Roman"/>
          <w:sz w:val="28"/>
        </w:rPr>
        <w:t xml:space="preserve"> </w:t>
      </w:r>
      <w:r w:rsidRPr="00162BBD">
        <w:rPr>
          <w:rFonts w:ascii="Times New Roman" w:hAnsi="Times New Roman" w:cs="Times New Roman"/>
          <w:sz w:val="28"/>
        </w:rPr>
        <w:t># время прихода заявки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# определение времени обслуживания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if ($ZR eq 'evenly')</w:t>
      </w:r>
      <w:r w:rsidR="00B17585" w:rsidRPr="00162BBD">
        <w:rPr>
          <w:rFonts w:ascii="Times New Roman" w:hAnsi="Times New Roman" w:cs="Times New Roman"/>
          <w:sz w:val="28"/>
        </w:rPr>
        <w:t xml:space="preserve"> </w:t>
      </w:r>
      <w:r w:rsidRPr="00162BBD">
        <w:rPr>
          <w:rFonts w:ascii="Times New Roman" w:hAnsi="Times New Roman" w:cs="Times New Roman"/>
          <w:sz w:val="28"/>
        </w:rPr>
        <w:t># для РАВНОМЕРНОГО РАСПРЕДЕЛЕНИЯ ВРЕМЕНИ ОБСЛУЖИВАНИЯ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$r=int(rand(100001))/100000;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for ($q5=0;$q5&lt;$q4;$q5++)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$dn = $q5*1/$q4;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$dk = ($q5+1)*1/$q4;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 xml:space="preserve">if (($r &gt; $dn) and ($r &lt;= $dk)) 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$vob[$n0] = $TO[$q5];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if ($ZR eq 'exp')</w:t>
      </w:r>
      <w:r w:rsidR="00B17585" w:rsidRPr="00162BBD">
        <w:rPr>
          <w:rFonts w:ascii="Times New Roman" w:hAnsi="Times New Roman" w:cs="Times New Roman"/>
          <w:sz w:val="28"/>
        </w:rPr>
        <w:t xml:space="preserve"> </w:t>
      </w:r>
      <w:r w:rsidRPr="00162BBD">
        <w:rPr>
          <w:rFonts w:ascii="Times New Roman" w:hAnsi="Times New Roman" w:cs="Times New Roman"/>
          <w:sz w:val="28"/>
        </w:rPr>
        <w:t># для ЭКСПОНЕНЦИАЛЬНОГО РАСПРЕДЕЛЕНИЯ ВРЕМЕНИ ОБСЛУЖИВАНИЯ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$r=int(rand(100001))/100000;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$vob[$n0] = int(-$TO*log(1-$r)*1000)/1000;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$ww=log(1-$r);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 xml:space="preserve">$www=-1/$TO; 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# конец определения времени обслуживания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# выбор канала обслуживания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$kanal[$n0]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for ($q8 = 1; $q8 &lt;= $N; $q8++)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 xml:space="preserve">if (($N[$q8] &lt;= $vp[$n0]) and ($kanal[$n0] == 0)) 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$vno[$n0] = $vp[$n0];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$N[$q8]=$vno[$n0]+$vob[$n0];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$kanal[$n0] = $q8;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if ($kanal[$n0] == 0) # формирование очереди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$m1 = $m0 + 1;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if ($m1 &lt;= $M) # проверка длины очереди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$nvo[$n0] = "$m0-&gt;$m1"; # очередь для этой заявки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# &gt; выбор канала для заявки поставленной в очередь</w:t>
      </w:r>
    </w:p>
    <w:p w:rsidR="00B17585" w:rsidRPr="00162BBD" w:rsidRDefault="00B17585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$kanal[$n0] = 1; # выбор первого канала для сравнения с остальными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 xml:space="preserve">for ($q8 = 1; $q8 &lt;= $N; $q8++) 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if ($N[$q8] &lt; $N[$kanal[$n0]])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$kanal[$n0] = $q8;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$vno[$n0] = $N[$kanal[$n0]];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$och[$m1] = $vno[$n0];</w:t>
      </w:r>
      <w:r w:rsidR="00B17585" w:rsidRPr="00162BBD">
        <w:rPr>
          <w:rFonts w:ascii="Times New Roman" w:hAnsi="Times New Roman" w:cs="Times New Roman"/>
          <w:sz w:val="28"/>
        </w:rPr>
        <w:t xml:space="preserve"> </w:t>
      </w:r>
      <w:r w:rsidRPr="00162BBD">
        <w:rPr>
          <w:rFonts w:ascii="Times New Roman" w:hAnsi="Times New Roman" w:cs="Times New Roman"/>
          <w:sz w:val="28"/>
        </w:rPr>
        <w:t># время очереди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$voo[$n0] = int(($N[$kanal[$n0]] - $vp[$n0])*1000000)/1000000;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$vko[$n0] = $vno[$n0] + $vob[$n0];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$N[$kanal[$n0]] = $vko[$n0];</w:t>
      </w:r>
      <w:r w:rsidR="00B17585" w:rsidRPr="00162BBD">
        <w:rPr>
          <w:rFonts w:ascii="Times New Roman" w:hAnsi="Times New Roman" w:cs="Times New Roman"/>
          <w:sz w:val="28"/>
        </w:rPr>
        <w:t xml:space="preserve"> </w:t>
      </w:r>
      <w:r w:rsidRPr="00162BBD">
        <w:rPr>
          <w:rFonts w:ascii="Times New Roman" w:hAnsi="Times New Roman" w:cs="Times New Roman"/>
          <w:sz w:val="28"/>
        </w:rPr>
        <w:t># сдвиг времени по данному каналу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else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$vno[$n0] = -1; # отказ в обслуживании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$vob[$n0]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$nvo[$n0] = "$m0-&gt;$m0";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$kanal[$n0] = '-';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else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$voo[$n0] = 0; # для данной заявки время ожидания = 0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$nvo[$n0] = 0; # для данной заявки очереди нет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$vko[$n0] = $vno[$n0] + $vob[$n0];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# конец выбора канала обслуживания</w:t>
      </w:r>
      <w:r w:rsidR="00B17585" w:rsidRPr="00162BBD">
        <w:rPr>
          <w:rFonts w:ascii="Times New Roman" w:hAnsi="Times New Roman" w:cs="Times New Roman"/>
          <w:sz w:val="28"/>
        </w:rPr>
        <w:t xml:space="preserve"> 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# ВЫВОД РЕЗУЛЬТАТОВ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$ppp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$svoo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$svob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$rabot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$otkaz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$maxvoo = $voo[1];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$minvoo = $voo[1];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$sr_voo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$skanal[$q7] = 0;</w:t>
      </w:r>
    </w:p>
    <w:p w:rsidR="00B17585" w:rsidRPr="00162BBD" w:rsidRDefault="00B17585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print OUT "z</w:t>
      </w:r>
      <w:r w:rsidR="00B17585" w:rsidRPr="00162BBD">
        <w:rPr>
          <w:rFonts w:ascii="Times New Roman" w:hAnsi="Times New Roman" w:cs="Times New Roman"/>
          <w:sz w:val="28"/>
          <w:lang w:val="en-US"/>
        </w:rPr>
        <w:t xml:space="preserve"> </w:t>
      </w:r>
      <w:r w:rsidRPr="00162BBD">
        <w:rPr>
          <w:rFonts w:ascii="Times New Roman" w:hAnsi="Times New Roman" w:cs="Times New Roman"/>
          <w:sz w:val="28"/>
          <w:lang w:val="en-US"/>
        </w:rPr>
        <w:t>| vp</w:t>
      </w:r>
      <w:r w:rsidR="00B17585" w:rsidRPr="00162BBD">
        <w:rPr>
          <w:rFonts w:ascii="Times New Roman" w:hAnsi="Times New Roman" w:cs="Times New Roman"/>
          <w:sz w:val="28"/>
          <w:lang w:val="en-US"/>
        </w:rPr>
        <w:t xml:space="preserve"> </w:t>
      </w:r>
      <w:r w:rsidRPr="00162BBD">
        <w:rPr>
          <w:rFonts w:ascii="Times New Roman" w:hAnsi="Times New Roman" w:cs="Times New Roman"/>
          <w:sz w:val="28"/>
          <w:lang w:val="en-US"/>
        </w:rPr>
        <w:t>| vno</w:t>
      </w:r>
      <w:r w:rsidR="00B17585" w:rsidRPr="00162BBD">
        <w:rPr>
          <w:rFonts w:ascii="Times New Roman" w:hAnsi="Times New Roman" w:cs="Times New Roman"/>
          <w:sz w:val="28"/>
          <w:lang w:val="en-US"/>
        </w:rPr>
        <w:t xml:space="preserve"> </w:t>
      </w:r>
      <w:r w:rsidRPr="00162BBD">
        <w:rPr>
          <w:rFonts w:ascii="Times New Roman" w:hAnsi="Times New Roman" w:cs="Times New Roman"/>
          <w:sz w:val="28"/>
          <w:lang w:val="en-US"/>
        </w:rPr>
        <w:t>| vko</w:t>
      </w:r>
      <w:r w:rsidR="00B17585" w:rsidRPr="00162BBD">
        <w:rPr>
          <w:rFonts w:ascii="Times New Roman" w:hAnsi="Times New Roman" w:cs="Times New Roman"/>
          <w:sz w:val="28"/>
          <w:lang w:val="en-US"/>
        </w:rPr>
        <w:t xml:space="preserve"> </w:t>
      </w:r>
      <w:r w:rsidRPr="00162BBD">
        <w:rPr>
          <w:rFonts w:ascii="Times New Roman" w:hAnsi="Times New Roman" w:cs="Times New Roman"/>
          <w:sz w:val="28"/>
          <w:lang w:val="en-US"/>
        </w:rPr>
        <w:t>| kanal | nvo</w:t>
      </w:r>
      <w:r w:rsidR="00B17585" w:rsidRPr="00162BBD">
        <w:rPr>
          <w:rFonts w:ascii="Times New Roman" w:hAnsi="Times New Roman" w:cs="Times New Roman"/>
          <w:sz w:val="28"/>
          <w:lang w:val="en-US"/>
        </w:rPr>
        <w:t xml:space="preserve"> </w:t>
      </w:r>
      <w:r w:rsidRPr="00162BBD">
        <w:rPr>
          <w:rFonts w:ascii="Times New Roman" w:hAnsi="Times New Roman" w:cs="Times New Roman"/>
          <w:sz w:val="28"/>
          <w:lang w:val="en-US"/>
        </w:rPr>
        <w:t>| vob</w:t>
      </w:r>
      <w:r w:rsidR="00B17585" w:rsidRPr="00162BBD">
        <w:rPr>
          <w:rFonts w:ascii="Times New Roman" w:hAnsi="Times New Roman" w:cs="Times New Roman"/>
          <w:sz w:val="28"/>
          <w:lang w:val="en-US"/>
        </w:rPr>
        <w:t xml:space="preserve"> </w:t>
      </w:r>
      <w:r w:rsidRPr="00162BBD">
        <w:rPr>
          <w:rFonts w:ascii="Times New Roman" w:hAnsi="Times New Roman" w:cs="Times New Roman"/>
          <w:sz w:val="28"/>
          <w:lang w:val="en-US"/>
        </w:rPr>
        <w:t>| voo\n";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for ($z = 1; $z&lt;=$n0; $z++)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if ($vp[$z] &lt;= $T)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$ppp = $ppp + 1;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$svoo = $svoo + $voo[$z]; # считает время ожидания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$svob = $svob + $vob[$z]; # считает время обслуживания, чтобы вычитать время простоя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if ($maxvoo &lt; $voo[$z]) {$maxvoo = $voo[$z];}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if ($minvoo &gt; $voo[$z]) {$minvoo = $voo[$z];}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if ($vno[$z] == -1) {$otkaz = $otkaz + 1;}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if (not $kanal[$z] eq '-') {$skanal[$q7] = $skanal[$q7] + $kanal[$z];}</w:t>
      </w:r>
    </w:p>
    <w:p w:rsidR="00B17585" w:rsidRPr="00162BBD" w:rsidRDefault="00B17585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$aa="$z"; $aaa=length($aa); for ($aaaa=1; $aaaa &lt; 4-$aaa; $aaaa++) {$aa="$aa ";} $z=$aa;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$aa="$vp[$z]"; $aaa=length($aa); for ($aaaa=1; $aaaa &lt; 9-$aaa; $aaaa++) {$aa="$aa ";} $vp=$aa;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$aa="$vno[$z]"; $aaa=length($aa); for ($aaaa=1; $aaaa &lt; 11-$aaa; $aaaa++) {$aa="$aa ";} $vno=$aa;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$aa="$vko[$z]"; $aaa=length($aa); for ($aaaa=1; $aaaa &lt; 11-$aaa; $aaaa++) {$aa="$aa ";} $vko=$aa;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$aa="$kanal[$z]"; $aaa=length($aa); for ($aaaa=1; $aaaa &lt; 7-$aaa; $aaaa++) {$aa="$aa ";} $kanal=$aa;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$aa="$nvo[$z]"; $aaa=length($aa); for ($aaaa=1; $aaaa &lt; 6-$aaa; $aaaa++) {$aa="$aa ";} $nvo=$aa;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$aa="$vob[$z]"; $aaa=length($aa); for ($aaaa=1; $aaaa &lt; 7-$aaa; $aaaa++) {$aa="$aa ";} $vob=$aa;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$aa="$voo[$z]"; $aaa=length($aa); for ($aaaa=1; $aaaa &lt; 9-$aaa; $aaaa++) {$aa="$aa "; $sr_voo = $sr_voo + $voo[$z];} $voo=$aa;</w:t>
      </w:r>
    </w:p>
    <w:p w:rsidR="00B17585" w:rsidRPr="00162BBD" w:rsidRDefault="00B17585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print OUT "$z| $vp| $vno| $vko| $kanal| $nvo| $vob| $voo\n";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$vp[$z] = '-';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$vno[$z] = '-';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$vko[$z] = '-';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$kanal[$z] = '-';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$nvo[$z] = '-';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$vob[$z] = '-';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$voo[$z] = '-';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$srkanal = $srkanal + $skanal[$q7] / $ppp;</w:t>
      </w:r>
      <w:r w:rsidR="00B17585" w:rsidRPr="00162BBD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"\n\nОкончание обслуживания каждым каналом:\n";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$max_T =</w:t>
      </w:r>
      <w:r w:rsidR="00B17585" w:rsidRPr="00162BBD">
        <w:rPr>
          <w:rFonts w:ascii="Times New Roman" w:hAnsi="Times New Roman" w:cs="Times New Roman"/>
          <w:sz w:val="28"/>
        </w:rPr>
        <w:t xml:space="preserve"> </w:t>
      </w:r>
      <w:r w:rsidRPr="00162BBD">
        <w:rPr>
          <w:rFonts w:ascii="Times New Roman" w:hAnsi="Times New Roman" w:cs="Times New Roman"/>
          <w:sz w:val="28"/>
        </w:rPr>
        <w:t>$N[1]; # время работы СМО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for ($q8 = 1; $q8 &lt;= $N; $q8++)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print OUT "</w:t>
      </w:r>
      <w:r w:rsidRPr="00162BBD">
        <w:rPr>
          <w:rFonts w:ascii="Times New Roman" w:hAnsi="Times New Roman" w:cs="Times New Roman"/>
          <w:sz w:val="28"/>
        </w:rPr>
        <w:t>канал</w:t>
      </w:r>
      <w:r w:rsidRPr="00162BBD">
        <w:rPr>
          <w:rFonts w:ascii="Times New Roman" w:hAnsi="Times New Roman" w:cs="Times New Roman"/>
          <w:sz w:val="28"/>
          <w:lang w:val="en-US"/>
        </w:rPr>
        <w:t xml:space="preserve"> $q8 : $N[$q8]\n";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if ($N[$q8] &lt; $T) {$rabot = $rabot + $T;} else {$rabot = $rabot + $N[$q8];}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if ($max_T &lt; $N[$q8]) {$max_T = $N[$q8];}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 xml:space="preserve">} </w:t>
      </w:r>
    </w:p>
    <w:p w:rsidR="00B17585" w:rsidRPr="00162BBD" w:rsidRDefault="00B17585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$vrp = $rabot - $svob;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$svrobsl = $svrobsl + $svob;</w:t>
      </w:r>
    </w:p>
    <w:p w:rsidR="00B17585" w:rsidRPr="00162BBD" w:rsidRDefault="00B17585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$sr_och = $sr_och + $sr_dl_och;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$skz = $skz + $ppp;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$sotkaz = $sotkaz + $otkaz;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$svpr = $svpr + $vrp;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$smaxvoo = $smaxvoo + $maxvoo;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$vrp = int($vrp * 100) / 100;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$rabot = int($rabot * 100) / 100;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"\n\n\nСуммарное время простоя на $N каналах обслуживания за общее время $rabot часов, час: $vrp\n";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$svo = int(($svoo / $ppp)*1000000)/1000000;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"Минимальное время ожидания: $minvoo\n";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"Максимальное время ожидания: $maxvoo\n";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"Среднее время ожидания: $svo\n";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$potkaz = int($otkaz/$ppp*10000)/100;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"Количество отказов: $otkaz, $potkaz%\n";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$sr_dl_och = int($sr_voo / $max_T * 100) / 100;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"Средняя длина очереди: $sr_dl_och\n\n";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$ssvo = $ssvo + $svo;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$ppp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$otkaz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$rabot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$svob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$svo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$manvoo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$maxvoo = 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$skz = int($skz / $F*1)/1;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$sotkaz = int($sotkaz / $F*100)/100;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$svpr = int($svpr / $F*100)/100;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$ssvo = int($ssvo / $F*100)/100;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$smaxvoo = int($smaxvoo / $F*100)/100;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$sr_och = int($sr_och / $F * 100) / 100;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print OUT "\n\n</w:t>
      </w:r>
      <w:r w:rsidRPr="00162BBD">
        <w:rPr>
          <w:rFonts w:ascii="Times New Roman" w:hAnsi="Times New Roman" w:cs="Times New Roman"/>
          <w:sz w:val="28"/>
        </w:rPr>
        <w:t>ОТЧЕТ</w:t>
      </w:r>
      <w:r w:rsidRPr="00162BBD">
        <w:rPr>
          <w:rFonts w:ascii="Times New Roman" w:hAnsi="Times New Roman" w:cs="Times New Roman"/>
          <w:sz w:val="28"/>
          <w:lang w:val="en-US"/>
        </w:rPr>
        <w:t>:\n\n";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"Среднее кол-во заявок за рабочий период: $skz\n";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$spotkaz = int($sotkaz/$skz*10000)/100;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"Среднее кол-во отказов: $sotkaz, $spotkaz%\n";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$vodsl = 100 - $spotkaz;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"Вероятность обслуживания: $vodsl%\n";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$ops = 1 - $spotkaz / 100;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"Относительная пропускная способность: $ops\n";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 xml:space="preserve">$aps = int($ops * $L*100) / 100; 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"Абсолютная пропускная способность [ед./час]: $aps\n";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"Среднее время простоя на $N каналах обслуживания за период $T часов, час: $svpr\n";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$vprost = int($svpr / $T / $N * 10000) / 100;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"Вероятность простоя СМО: $vprost%\n";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$kz = 100 - $vprost;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"Коэффициент загузки СМО: $kz%\n";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$srkanal = int($srkanal / $F * 100) / 100;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"Среднее число занятых каналов: $srkanal из $N\n";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"Среднее время ожидания: $ssvo\n";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62BBD">
        <w:rPr>
          <w:rFonts w:ascii="Times New Roman" w:hAnsi="Times New Roman" w:cs="Times New Roman"/>
          <w:sz w:val="28"/>
          <w:lang w:val="en-US"/>
        </w:rPr>
        <w:t>$svprzay = int(($ssvo + $svrobsl / $F / $skz) * 100) / 100;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"Среднее время пребывания заявки в СМО (ожидание + обслуживание): $svprzay\n";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"Среднее максимальное время ожидания: $smaxvoo\n";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OUT "Средняя длина очереди: $sr_och\n\n";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else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"файл данных не найден\n";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else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{</w:t>
      </w:r>
    </w:p>
    <w:p w:rsidR="00B17585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print "файл данных не задан\n";</w:t>
      </w:r>
    </w:p>
    <w:p w:rsidR="00460453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}</w:t>
      </w:r>
    </w:p>
    <w:p w:rsidR="00AE02ED" w:rsidRPr="00162BBD" w:rsidRDefault="00460453" w:rsidP="00B1758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>close(OUT);</w:t>
      </w:r>
    </w:p>
    <w:p w:rsidR="00CA3F04" w:rsidRPr="002626E6" w:rsidRDefault="00D86C34" w:rsidP="00B17585">
      <w:pPr>
        <w:pStyle w:val="1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BBD">
        <w:rPr>
          <w:rFonts w:ascii="Times New Roman" w:hAnsi="Times New Roman" w:cs="Times New Roman"/>
          <w:i/>
          <w:sz w:val="28"/>
          <w:szCs w:val="28"/>
        </w:rPr>
        <w:br w:type="page"/>
      </w:r>
      <w:bookmarkStart w:id="6" w:name="_Toc293398544"/>
      <w:r w:rsidR="00997441" w:rsidRPr="002626E6">
        <w:rPr>
          <w:rFonts w:ascii="Times New Roman" w:hAnsi="Times New Roman" w:cs="Times New Roman"/>
          <w:sz w:val="28"/>
          <w:szCs w:val="28"/>
        </w:rPr>
        <w:t>Описание функционирования математической модели</w:t>
      </w:r>
      <w:bookmarkEnd w:id="6"/>
    </w:p>
    <w:p w:rsidR="002626E6" w:rsidRDefault="002626E6" w:rsidP="00B17585">
      <w:pPr>
        <w:spacing w:line="360" w:lineRule="auto"/>
        <w:ind w:firstLine="709"/>
        <w:jc w:val="both"/>
        <w:rPr>
          <w:sz w:val="28"/>
          <w:szCs w:val="28"/>
        </w:rPr>
      </w:pPr>
    </w:p>
    <w:p w:rsidR="000E1667" w:rsidRPr="00162BBD" w:rsidRDefault="000E1667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Приведем форму</w:t>
      </w:r>
      <w:r w:rsidR="002626E6">
        <w:rPr>
          <w:sz w:val="28"/>
          <w:szCs w:val="28"/>
        </w:rPr>
        <w:t>лы, необходимые для вычислений:</w:t>
      </w:r>
    </w:p>
    <w:p w:rsidR="002626E6" w:rsidRDefault="002E16BE" w:rsidP="00B17585">
      <w:pPr>
        <w:numPr>
          <w:ilvl w:val="0"/>
          <w:numId w:val="10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object w:dxaOrig="1900" w:dyaOrig="620">
          <v:shape id="_x0000_i1031" type="#_x0000_t75" style="width:95.25pt;height:30.75pt" o:ole="">
            <v:imagedata r:id="rId16" o:title=""/>
          </v:shape>
          <o:OLEObject Type="Embed" ProgID="Equation.3" ShapeID="_x0000_i1031" DrawAspect="Content" ObjectID="_1457429781" r:id="rId17"/>
        </w:object>
      </w:r>
      <w:r w:rsidR="002626E6">
        <w:rPr>
          <w:sz w:val="28"/>
          <w:szCs w:val="28"/>
        </w:rPr>
        <w:t xml:space="preserve"> </w:t>
      </w:r>
    </w:p>
    <w:p w:rsidR="002626E6" w:rsidRDefault="002626E6" w:rsidP="002626E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215D07" w:rsidRPr="00162BBD" w:rsidRDefault="007840C8" w:rsidP="002626E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расчет времени поступления заявок в СМО</w:t>
      </w:r>
      <w:r w:rsidR="000E1667" w:rsidRPr="00162BBD">
        <w:rPr>
          <w:sz w:val="28"/>
          <w:szCs w:val="28"/>
        </w:rPr>
        <w:t xml:space="preserve">, где </w:t>
      </w:r>
      <w:r w:rsidR="000E1667" w:rsidRPr="00162BBD">
        <w:rPr>
          <w:i/>
          <w:sz w:val="28"/>
          <w:szCs w:val="28"/>
        </w:rPr>
        <w:t>λ</w:t>
      </w:r>
      <w:r w:rsidR="000E1667" w:rsidRPr="00162BBD">
        <w:rPr>
          <w:sz w:val="28"/>
          <w:szCs w:val="28"/>
        </w:rPr>
        <w:t xml:space="preserve"> – интенсивность потока заявок, </w:t>
      </w:r>
    </w:p>
    <w:p w:rsidR="00215D07" w:rsidRPr="00162BBD" w:rsidRDefault="000E1667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i/>
          <w:sz w:val="28"/>
          <w:szCs w:val="28"/>
          <w:lang w:val="en-US"/>
        </w:rPr>
        <w:t>R</w:t>
      </w:r>
      <w:r w:rsidR="00215D07" w:rsidRPr="00162BBD">
        <w:rPr>
          <w:i/>
          <w:sz w:val="28"/>
          <w:szCs w:val="28"/>
        </w:rPr>
        <w:t xml:space="preserve"> </w:t>
      </w:r>
      <w:r w:rsidR="00215D07" w:rsidRPr="00162BBD">
        <w:rPr>
          <w:sz w:val="28"/>
          <w:szCs w:val="28"/>
        </w:rPr>
        <w:t>- случайная</w:t>
      </w:r>
      <w:r w:rsidRPr="00162BBD">
        <w:rPr>
          <w:sz w:val="28"/>
          <w:szCs w:val="28"/>
        </w:rPr>
        <w:t xml:space="preserve"> величина, равномерно распределенная в интервале (0,1)</w:t>
      </w:r>
      <w:r w:rsidR="007840C8" w:rsidRPr="00162BBD">
        <w:rPr>
          <w:sz w:val="28"/>
          <w:szCs w:val="28"/>
        </w:rPr>
        <w:t xml:space="preserve">, </w:t>
      </w:r>
    </w:p>
    <w:p w:rsidR="00CA3F04" w:rsidRDefault="007840C8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i/>
          <w:sz w:val="28"/>
          <w:szCs w:val="28"/>
        </w:rPr>
        <w:t>Т</w:t>
      </w:r>
      <w:r w:rsidRPr="00162BBD">
        <w:rPr>
          <w:i/>
          <w:sz w:val="28"/>
          <w:szCs w:val="28"/>
          <w:vertAlign w:val="subscript"/>
          <w:lang w:val="en-US"/>
        </w:rPr>
        <w:t>k</w:t>
      </w:r>
      <w:r w:rsidRPr="00162BBD">
        <w:rPr>
          <w:i/>
          <w:sz w:val="28"/>
          <w:szCs w:val="28"/>
          <w:vertAlign w:val="subscript"/>
        </w:rPr>
        <w:t>-1</w:t>
      </w:r>
      <w:r w:rsidRPr="00162BBD">
        <w:rPr>
          <w:sz w:val="28"/>
          <w:szCs w:val="28"/>
        </w:rPr>
        <w:t xml:space="preserve"> – время поступления предыдущей заявки</w:t>
      </w:r>
      <w:r w:rsidR="001F2B4F">
        <w:rPr>
          <w:sz w:val="28"/>
          <w:szCs w:val="28"/>
        </w:rPr>
        <w:t>;</w:t>
      </w:r>
    </w:p>
    <w:p w:rsidR="001F2B4F" w:rsidRPr="00162BBD" w:rsidRDefault="001F2B4F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3F04" w:rsidRPr="00162BBD" w:rsidRDefault="002E16BE" w:rsidP="00B17585">
      <w:pPr>
        <w:numPr>
          <w:ilvl w:val="0"/>
          <w:numId w:val="10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BBD">
        <w:rPr>
          <w:sz w:val="28"/>
        </w:rPr>
        <w:object w:dxaOrig="1400" w:dyaOrig="380">
          <v:shape id="_x0000_i1032" type="#_x0000_t75" style="width:69.75pt;height:18.75pt" o:ole="">
            <v:imagedata r:id="rId18" o:title=""/>
          </v:shape>
          <o:OLEObject Type="Embed" ProgID="Equation.3" ShapeID="_x0000_i1032" DrawAspect="Content" ObjectID="_1457429782" r:id="rId19"/>
        </w:object>
      </w:r>
      <w:r w:rsidR="007840C8" w:rsidRPr="00162BBD">
        <w:rPr>
          <w:sz w:val="28"/>
        </w:rPr>
        <w:t xml:space="preserve"> - </w:t>
      </w:r>
      <w:r w:rsidR="007840C8" w:rsidRPr="00162BBD">
        <w:rPr>
          <w:sz w:val="28"/>
          <w:szCs w:val="28"/>
        </w:rPr>
        <w:t>вычисляет время обслуживания</w:t>
      </w:r>
      <w:r w:rsidR="007840C8" w:rsidRPr="00162BBD">
        <w:rPr>
          <w:sz w:val="28"/>
        </w:rPr>
        <w:t xml:space="preserve"> </w:t>
      </w:r>
      <w:r w:rsidR="007840C8" w:rsidRPr="00162BBD">
        <w:rPr>
          <w:sz w:val="28"/>
          <w:szCs w:val="28"/>
        </w:rPr>
        <w:t xml:space="preserve">канала </w:t>
      </w:r>
      <w:r w:rsidR="007840C8" w:rsidRPr="00162BBD">
        <w:rPr>
          <w:sz w:val="28"/>
          <w:szCs w:val="28"/>
          <w:lang w:val="en-US"/>
        </w:rPr>
        <w:t>m</w:t>
      </w:r>
      <w:r w:rsidR="007840C8" w:rsidRPr="00162BBD">
        <w:rPr>
          <w:sz w:val="28"/>
        </w:rPr>
        <w:t>;</w:t>
      </w:r>
    </w:p>
    <w:p w:rsidR="001F2B4F" w:rsidRDefault="001F2B4F" w:rsidP="001F2B4F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215D07" w:rsidRDefault="002E16BE" w:rsidP="00B17585">
      <w:pPr>
        <w:numPr>
          <w:ilvl w:val="0"/>
          <w:numId w:val="10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object w:dxaOrig="1320" w:dyaOrig="620">
          <v:shape id="_x0000_i1033" type="#_x0000_t75" style="width:66pt;height:30.75pt" o:ole="">
            <v:imagedata r:id="rId20" o:title=""/>
          </v:shape>
          <o:OLEObject Type="Embed" ProgID="Equation.3" ShapeID="_x0000_i1033" DrawAspect="Content" ObjectID="_1457429783" r:id="rId21"/>
        </w:object>
      </w:r>
      <w:r w:rsidR="0051644F" w:rsidRPr="00162BBD">
        <w:rPr>
          <w:sz w:val="28"/>
          <w:szCs w:val="28"/>
        </w:rPr>
        <w:t xml:space="preserve"> - </w:t>
      </w:r>
      <w:r w:rsidR="00654B4A" w:rsidRPr="00162BBD">
        <w:rPr>
          <w:sz w:val="28"/>
          <w:szCs w:val="28"/>
        </w:rPr>
        <w:t xml:space="preserve">определяет интервал времени между двумя последовательными заявками (между </w:t>
      </w:r>
      <w:r w:rsidR="00654B4A" w:rsidRPr="00162BBD">
        <w:rPr>
          <w:sz w:val="28"/>
          <w:szCs w:val="28"/>
          <w:lang w:val="en-US"/>
        </w:rPr>
        <w:t>k</w:t>
      </w:r>
      <w:r w:rsidR="00654B4A" w:rsidRPr="00162BBD">
        <w:rPr>
          <w:sz w:val="28"/>
          <w:szCs w:val="28"/>
        </w:rPr>
        <w:t xml:space="preserve">-й и </w:t>
      </w:r>
      <w:r w:rsidR="00654B4A" w:rsidRPr="00162BBD">
        <w:rPr>
          <w:sz w:val="28"/>
          <w:szCs w:val="28"/>
          <w:lang w:val="en-US"/>
        </w:rPr>
        <w:t>k</w:t>
      </w:r>
      <w:r w:rsidR="00654B4A" w:rsidRPr="00162BBD">
        <w:rPr>
          <w:sz w:val="28"/>
          <w:szCs w:val="28"/>
        </w:rPr>
        <w:t>+1);</w:t>
      </w:r>
    </w:p>
    <w:p w:rsidR="00654B4A" w:rsidRPr="00162BBD" w:rsidRDefault="002E16BE" w:rsidP="00B17585">
      <w:pPr>
        <w:numPr>
          <w:ilvl w:val="0"/>
          <w:numId w:val="10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object w:dxaOrig="1359" w:dyaOrig="360">
          <v:shape id="_x0000_i1034" type="#_x0000_t75" style="width:68.25pt;height:18pt" o:ole="">
            <v:imagedata r:id="rId22" o:title=""/>
          </v:shape>
          <o:OLEObject Type="Embed" ProgID="Equation.3" ShapeID="_x0000_i1034" DrawAspect="Content" ObjectID="_1457429784" r:id="rId23"/>
        </w:object>
      </w:r>
      <w:r w:rsidR="00654B4A" w:rsidRPr="00162BBD">
        <w:rPr>
          <w:sz w:val="28"/>
          <w:szCs w:val="28"/>
        </w:rPr>
        <w:t xml:space="preserve"> - формирует момент поступления следующей заявки;</w:t>
      </w:r>
    </w:p>
    <w:p w:rsidR="00C13978" w:rsidRPr="00162BBD" w:rsidRDefault="002E16BE" w:rsidP="00B17585">
      <w:pPr>
        <w:numPr>
          <w:ilvl w:val="0"/>
          <w:numId w:val="10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object w:dxaOrig="1540" w:dyaOrig="740">
          <v:shape id="_x0000_i1035" type="#_x0000_t75" style="width:77.25pt;height:36.75pt" o:ole="">
            <v:imagedata r:id="rId24" o:title=""/>
          </v:shape>
          <o:OLEObject Type="Embed" ProgID="Equation.3" ShapeID="_x0000_i1035" DrawAspect="Content" ObjectID="_1457429785" r:id="rId25"/>
        </w:object>
      </w:r>
      <w:r w:rsidR="00C13978" w:rsidRPr="00162BBD">
        <w:rPr>
          <w:sz w:val="28"/>
          <w:szCs w:val="28"/>
        </w:rPr>
        <w:t xml:space="preserve"> - расчет среднего времени ожидания;</w:t>
      </w:r>
    </w:p>
    <w:p w:rsidR="008519BF" w:rsidRPr="00162BBD" w:rsidRDefault="008519BF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Под характеристиками СМО с ограничением на количество заявок в очереди будем понимать величины, по которым можно оценивать эффективность работы СМО и выбирать лучший из нескольких вариантов СМО. </w:t>
      </w:r>
    </w:p>
    <w:p w:rsidR="008519BF" w:rsidRPr="00162BBD" w:rsidRDefault="008519BF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Величины эффективности:</w:t>
      </w:r>
    </w:p>
    <w:p w:rsidR="008519BF" w:rsidRPr="00162BBD" w:rsidRDefault="008519BF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i/>
          <w:sz w:val="28"/>
          <w:szCs w:val="28"/>
        </w:rPr>
        <w:t>Р</w:t>
      </w:r>
      <w:r w:rsidRPr="00162BBD">
        <w:rPr>
          <w:i/>
          <w:sz w:val="28"/>
          <w:szCs w:val="28"/>
          <w:vertAlign w:val="subscript"/>
        </w:rPr>
        <w:t xml:space="preserve">отк </w:t>
      </w:r>
      <w:r w:rsidRPr="00162BBD">
        <w:rPr>
          <w:sz w:val="28"/>
          <w:szCs w:val="28"/>
        </w:rPr>
        <w:t xml:space="preserve">– вероятность отказа, показывает, какая доля всех поступающих заявок не обслуживается системой из-за занятости ее каналов или большого количества заявок в очереди (для СМО без ограничений на очередь </w:t>
      </w:r>
      <w:r w:rsidRPr="00162BBD">
        <w:rPr>
          <w:i/>
          <w:sz w:val="28"/>
          <w:szCs w:val="28"/>
        </w:rPr>
        <w:t>Р</w:t>
      </w:r>
      <w:r w:rsidRPr="00162BBD">
        <w:rPr>
          <w:i/>
          <w:sz w:val="28"/>
          <w:szCs w:val="28"/>
          <w:vertAlign w:val="subscript"/>
        </w:rPr>
        <w:t>отк</w:t>
      </w:r>
      <w:r w:rsidRPr="00162BBD">
        <w:rPr>
          <w:i/>
          <w:sz w:val="28"/>
          <w:szCs w:val="28"/>
        </w:rPr>
        <w:t xml:space="preserve"> = 0</w:t>
      </w:r>
      <w:r w:rsidRPr="00162BBD">
        <w:rPr>
          <w:sz w:val="28"/>
          <w:szCs w:val="28"/>
        </w:rPr>
        <w:t>);</w:t>
      </w:r>
    </w:p>
    <w:p w:rsidR="001F2B4F" w:rsidRDefault="001F2B4F" w:rsidP="00B17585">
      <w:pPr>
        <w:pStyle w:val="a9"/>
        <w:spacing w:line="360" w:lineRule="auto"/>
        <w:ind w:firstLine="709"/>
        <w:jc w:val="both"/>
        <w:rPr>
          <w:i/>
          <w:sz w:val="28"/>
          <w:szCs w:val="28"/>
        </w:rPr>
      </w:pPr>
    </w:p>
    <w:p w:rsidR="00AE2243" w:rsidRPr="00162BBD" w:rsidRDefault="00AE2243" w:rsidP="00B1758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i/>
          <w:sz w:val="28"/>
          <w:szCs w:val="28"/>
        </w:rPr>
        <w:t>Р</w:t>
      </w:r>
      <w:r w:rsidRPr="00162BBD">
        <w:rPr>
          <w:i/>
          <w:sz w:val="28"/>
          <w:szCs w:val="28"/>
          <w:vertAlign w:val="subscript"/>
        </w:rPr>
        <w:t>отк</w:t>
      </w:r>
      <w:r w:rsidRPr="00162BBD">
        <w:rPr>
          <w:i/>
          <w:sz w:val="28"/>
          <w:szCs w:val="28"/>
        </w:rPr>
        <w:t>=</w:t>
      </w:r>
      <w:r w:rsidRPr="00162BBD">
        <w:rPr>
          <w:i/>
          <w:sz w:val="28"/>
          <w:szCs w:val="28"/>
          <w:lang w:val="en-US"/>
        </w:rPr>
        <w:t>k</w:t>
      </w:r>
      <w:r w:rsidRPr="00162BBD">
        <w:rPr>
          <w:i/>
          <w:sz w:val="28"/>
          <w:szCs w:val="28"/>
          <w:vertAlign w:val="superscript"/>
        </w:rPr>
        <w:t>отк</w:t>
      </w:r>
      <w:r w:rsidRPr="00162BBD">
        <w:rPr>
          <w:i/>
          <w:sz w:val="28"/>
          <w:szCs w:val="28"/>
        </w:rPr>
        <w:t>/</w:t>
      </w:r>
      <w:r w:rsidRPr="00162BBD">
        <w:rPr>
          <w:i/>
          <w:sz w:val="28"/>
          <w:szCs w:val="28"/>
          <w:lang w:val="en-US"/>
        </w:rPr>
        <w:t>k</w:t>
      </w:r>
      <w:r w:rsidRPr="00162BBD">
        <w:rPr>
          <w:i/>
          <w:sz w:val="28"/>
          <w:szCs w:val="28"/>
        </w:rPr>
        <w:t>,</w:t>
      </w:r>
      <w:r w:rsidR="00EA2D51" w:rsidRPr="00162BBD">
        <w:rPr>
          <w:sz w:val="28"/>
          <w:szCs w:val="28"/>
        </w:rPr>
        <w:tab/>
      </w:r>
      <w:r w:rsidR="00EA2D51" w:rsidRPr="00162BBD">
        <w:rPr>
          <w:sz w:val="28"/>
          <w:szCs w:val="28"/>
        </w:rPr>
        <w:tab/>
      </w:r>
      <w:r w:rsidR="00EA2D51" w:rsidRPr="00162BBD">
        <w:rPr>
          <w:sz w:val="28"/>
        </w:rPr>
        <w:t>4.1</w:t>
      </w:r>
    </w:p>
    <w:p w:rsidR="00AE2243" w:rsidRPr="00162BBD" w:rsidRDefault="00AE2243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где </w:t>
      </w:r>
      <w:r w:rsidRPr="00162BBD">
        <w:rPr>
          <w:i/>
          <w:sz w:val="28"/>
          <w:szCs w:val="28"/>
          <w:lang w:val="en-US"/>
        </w:rPr>
        <w:t>k</w:t>
      </w:r>
      <w:r w:rsidRPr="00162BBD">
        <w:rPr>
          <w:i/>
          <w:sz w:val="28"/>
          <w:szCs w:val="28"/>
          <w:vertAlign w:val="superscript"/>
        </w:rPr>
        <w:t>отк</w:t>
      </w:r>
      <w:r w:rsidRPr="00162BBD">
        <w:rPr>
          <w:i/>
          <w:sz w:val="28"/>
          <w:szCs w:val="28"/>
        </w:rPr>
        <w:t xml:space="preserve"> – </w:t>
      </w:r>
      <w:r w:rsidRPr="00162BBD">
        <w:rPr>
          <w:sz w:val="28"/>
          <w:szCs w:val="28"/>
        </w:rPr>
        <w:t xml:space="preserve">количество заявок, получивших отказ, </w:t>
      </w:r>
      <w:r w:rsidRPr="00162BBD">
        <w:rPr>
          <w:i/>
          <w:sz w:val="28"/>
          <w:szCs w:val="28"/>
          <w:lang w:val="en-US"/>
        </w:rPr>
        <w:t>k</w:t>
      </w:r>
      <w:r w:rsidRPr="00162BBD">
        <w:rPr>
          <w:i/>
          <w:sz w:val="28"/>
          <w:szCs w:val="28"/>
        </w:rPr>
        <w:t xml:space="preserve"> – </w:t>
      </w:r>
      <w:r w:rsidRPr="00162BBD">
        <w:rPr>
          <w:sz w:val="28"/>
          <w:szCs w:val="28"/>
        </w:rPr>
        <w:t>общее количество заявок, поступивших в СМО</w:t>
      </w:r>
    </w:p>
    <w:p w:rsidR="00EA2D51" w:rsidRPr="00162BBD" w:rsidRDefault="008519BF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i/>
          <w:sz w:val="28"/>
          <w:szCs w:val="28"/>
        </w:rPr>
        <w:t>Р</w:t>
      </w:r>
      <w:r w:rsidRPr="00162BBD">
        <w:rPr>
          <w:i/>
          <w:sz w:val="28"/>
          <w:szCs w:val="28"/>
          <w:vertAlign w:val="subscript"/>
        </w:rPr>
        <w:t>обсл</w:t>
      </w:r>
      <w:r w:rsidRPr="00162BBD">
        <w:rPr>
          <w:i/>
          <w:sz w:val="28"/>
          <w:szCs w:val="28"/>
        </w:rPr>
        <w:t xml:space="preserve"> – </w:t>
      </w:r>
      <w:r w:rsidRPr="00162BBD">
        <w:rPr>
          <w:sz w:val="28"/>
          <w:szCs w:val="28"/>
        </w:rPr>
        <w:t>вероятность обслуживания</w:t>
      </w:r>
      <w:r w:rsidR="00EE1E97" w:rsidRPr="00162BBD">
        <w:rPr>
          <w:sz w:val="28"/>
          <w:szCs w:val="28"/>
        </w:rPr>
        <w:t xml:space="preserve"> (относительная пропускная прособность)</w:t>
      </w:r>
      <w:r w:rsidRPr="00162BBD">
        <w:rPr>
          <w:sz w:val="28"/>
          <w:szCs w:val="28"/>
        </w:rPr>
        <w:t xml:space="preserve">, показывает, какая доля всех поступающих заявок обслуживается системой, </w:t>
      </w:r>
    </w:p>
    <w:p w:rsidR="001F2B4F" w:rsidRDefault="001F2B4F" w:rsidP="00B17585">
      <w:pPr>
        <w:pStyle w:val="a9"/>
        <w:spacing w:line="360" w:lineRule="auto"/>
        <w:ind w:firstLine="709"/>
        <w:jc w:val="both"/>
        <w:rPr>
          <w:i/>
          <w:sz w:val="28"/>
          <w:szCs w:val="28"/>
        </w:rPr>
      </w:pPr>
    </w:p>
    <w:p w:rsidR="00EA2D51" w:rsidRPr="00162BBD" w:rsidRDefault="00EA2D51" w:rsidP="00B1758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i/>
          <w:sz w:val="28"/>
          <w:szCs w:val="28"/>
        </w:rPr>
        <w:t>Р</w:t>
      </w:r>
      <w:r w:rsidRPr="00162BBD">
        <w:rPr>
          <w:i/>
          <w:sz w:val="28"/>
          <w:szCs w:val="28"/>
          <w:vertAlign w:val="subscript"/>
        </w:rPr>
        <w:t>обсл</w:t>
      </w:r>
      <w:r w:rsidRPr="00162BBD">
        <w:rPr>
          <w:i/>
          <w:sz w:val="28"/>
          <w:szCs w:val="28"/>
        </w:rPr>
        <w:t>=1-Р</w:t>
      </w:r>
      <w:r w:rsidRPr="00162BBD">
        <w:rPr>
          <w:i/>
          <w:sz w:val="28"/>
          <w:szCs w:val="28"/>
          <w:vertAlign w:val="subscript"/>
        </w:rPr>
        <w:t>отк</w:t>
      </w:r>
      <w:r w:rsidR="00B17585" w:rsidRPr="00162BBD">
        <w:rPr>
          <w:i/>
          <w:sz w:val="28"/>
          <w:szCs w:val="28"/>
          <w:vertAlign w:val="subscript"/>
        </w:rPr>
        <w:t xml:space="preserve"> </w:t>
      </w:r>
      <w:r w:rsidRPr="00162BBD">
        <w:rPr>
          <w:i/>
          <w:sz w:val="28"/>
          <w:szCs w:val="28"/>
          <w:vertAlign w:val="subscript"/>
        </w:rPr>
        <w:tab/>
      </w:r>
      <w:r w:rsidRPr="00162BBD">
        <w:rPr>
          <w:sz w:val="28"/>
        </w:rPr>
        <w:t>4.2</w:t>
      </w:r>
    </w:p>
    <w:p w:rsidR="00EA2D51" w:rsidRPr="00162BBD" w:rsidRDefault="00EA2D51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(для СМО без отказов </w:t>
      </w:r>
      <w:r w:rsidRPr="00162BBD">
        <w:rPr>
          <w:i/>
          <w:sz w:val="28"/>
          <w:szCs w:val="28"/>
        </w:rPr>
        <w:t>Р</w:t>
      </w:r>
      <w:r w:rsidRPr="00162BBD">
        <w:rPr>
          <w:i/>
          <w:sz w:val="28"/>
          <w:szCs w:val="28"/>
          <w:vertAlign w:val="subscript"/>
        </w:rPr>
        <w:t>обсл</w:t>
      </w:r>
      <w:r w:rsidRPr="00162BBD">
        <w:rPr>
          <w:i/>
          <w:sz w:val="28"/>
          <w:szCs w:val="28"/>
        </w:rPr>
        <w:t xml:space="preserve"> = 1</w:t>
      </w:r>
      <w:r w:rsidRPr="00162BBD">
        <w:rPr>
          <w:sz w:val="28"/>
          <w:szCs w:val="28"/>
        </w:rPr>
        <w:t>);</w:t>
      </w:r>
    </w:p>
    <w:p w:rsidR="001F2B4F" w:rsidRDefault="001F2B4F" w:rsidP="00B1758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519BF" w:rsidRPr="00162BBD" w:rsidRDefault="008519BF" w:rsidP="00B175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62BBD">
        <w:rPr>
          <w:i/>
          <w:sz w:val="28"/>
          <w:szCs w:val="28"/>
          <w:lang w:val="en-US"/>
        </w:rPr>
        <w:t>U</w:t>
      </w:r>
      <w:r w:rsidRPr="00162BBD">
        <w:rPr>
          <w:i/>
          <w:sz w:val="28"/>
          <w:szCs w:val="28"/>
        </w:rPr>
        <w:t xml:space="preserve"> – </w:t>
      </w:r>
      <w:r w:rsidRPr="00162BBD">
        <w:rPr>
          <w:sz w:val="28"/>
          <w:szCs w:val="28"/>
        </w:rPr>
        <w:t xml:space="preserve">коэффициент загрузки СМО, показывает, какую часть от общего времени своей работы СМО выполняет обслуживание заявок; </w:t>
      </w:r>
      <w:r w:rsidRPr="00162BBD">
        <w:rPr>
          <w:rFonts w:eastAsia="TimesNewRomanPSMT"/>
          <w:sz w:val="28"/>
          <w:szCs w:val="28"/>
        </w:rPr>
        <w:t xml:space="preserve">желательно, чтобы коэффициент загрузки СМО имел значение на уровне 0,75–0,85. Значения </w:t>
      </w:r>
      <w:r w:rsidRPr="00162BBD">
        <w:rPr>
          <w:rFonts w:eastAsia="TimesNewRomanPSMT"/>
          <w:i/>
          <w:iCs/>
          <w:sz w:val="28"/>
          <w:szCs w:val="28"/>
        </w:rPr>
        <w:t>U</w:t>
      </w:r>
      <w:r w:rsidRPr="00162BBD">
        <w:rPr>
          <w:rFonts w:eastAsia="TimesNewRomanPSMT"/>
          <w:iCs/>
          <w:sz w:val="28"/>
          <w:szCs w:val="28"/>
        </w:rPr>
        <w:t xml:space="preserve"> </w:t>
      </w:r>
      <w:r w:rsidRPr="00162BBD">
        <w:rPr>
          <w:rFonts w:eastAsia="TimesNewRomanPSMT"/>
          <w:sz w:val="28"/>
          <w:szCs w:val="28"/>
        </w:rPr>
        <w:t xml:space="preserve">&lt; 0,75 указывают, что СМО простаивает значительную часть времени, т.е. используется нерационально. Значения </w:t>
      </w:r>
      <w:r w:rsidRPr="00162BBD">
        <w:rPr>
          <w:rFonts w:eastAsia="TimesNewRomanPSMT"/>
          <w:iCs/>
          <w:sz w:val="28"/>
          <w:szCs w:val="28"/>
        </w:rPr>
        <w:t xml:space="preserve">U </w:t>
      </w:r>
      <w:r w:rsidRPr="00162BBD">
        <w:rPr>
          <w:rFonts w:eastAsia="TimesNewRomanPSMT"/>
          <w:sz w:val="28"/>
          <w:szCs w:val="28"/>
        </w:rPr>
        <w:t>&gt; 0,85 указывают на перегрузку СМО.</w:t>
      </w:r>
    </w:p>
    <w:p w:rsidR="001F2B4F" w:rsidRDefault="001F2B4F" w:rsidP="00B17585">
      <w:pPr>
        <w:pStyle w:val="a9"/>
        <w:spacing w:line="360" w:lineRule="auto"/>
        <w:ind w:firstLine="709"/>
        <w:jc w:val="both"/>
        <w:rPr>
          <w:rFonts w:eastAsia="TimesNewRomanPSMT"/>
          <w:i/>
          <w:iCs/>
          <w:sz w:val="28"/>
          <w:szCs w:val="28"/>
        </w:rPr>
      </w:pPr>
    </w:p>
    <w:p w:rsidR="008519BF" w:rsidRPr="00162BBD" w:rsidRDefault="008519BF" w:rsidP="00B17585">
      <w:pPr>
        <w:pStyle w:val="a9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62BBD">
        <w:rPr>
          <w:rFonts w:eastAsia="TimesNewRomanPSMT"/>
          <w:i/>
          <w:iCs/>
          <w:sz w:val="28"/>
          <w:szCs w:val="28"/>
        </w:rPr>
        <w:t xml:space="preserve">U </w:t>
      </w:r>
      <w:r w:rsidRPr="00162BBD">
        <w:rPr>
          <w:rFonts w:eastAsia="TimesNewRomanPSMT"/>
          <w:sz w:val="28"/>
          <w:szCs w:val="28"/>
        </w:rPr>
        <w:t xml:space="preserve">= ρ(1 – </w:t>
      </w:r>
      <w:r w:rsidRPr="00162BBD">
        <w:rPr>
          <w:rFonts w:eastAsia="TimesNewRomanPSMT"/>
          <w:i/>
          <w:iCs/>
          <w:sz w:val="28"/>
          <w:szCs w:val="28"/>
        </w:rPr>
        <w:t>P</w:t>
      </w:r>
      <w:r w:rsidRPr="00162BBD">
        <w:rPr>
          <w:rFonts w:eastAsia="TimesNewRomanPSMT"/>
          <w:i/>
          <w:iCs/>
          <w:sz w:val="28"/>
          <w:szCs w:val="28"/>
          <w:vertAlign w:val="subscript"/>
        </w:rPr>
        <w:t>отк</w:t>
      </w:r>
      <w:r w:rsidRPr="00162BBD">
        <w:rPr>
          <w:rFonts w:eastAsia="TimesNewRomanPSMT"/>
          <w:sz w:val="28"/>
          <w:szCs w:val="28"/>
        </w:rPr>
        <w:t>)</w:t>
      </w:r>
      <w:r w:rsidR="00375116" w:rsidRPr="00162BBD">
        <w:rPr>
          <w:rFonts w:eastAsia="TimesNewRomanPSMT"/>
          <w:sz w:val="28"/>
          <w:szCs w:val="28"/>
        </w:rPr>
        <w:t>,</w:t>
      </w:r>
      <w:r w:rsidR="00EA2D51" w:rsidRPr="00162BBD">
        <w:rPr>
          <w:rFonts w:eastAsia="TimesNewRomanPSMT"/>
          <w:sz w:val="28"/>
          <w:szCs w:val="28"/>
        </w:rPr>
        <w:t xml:space="preserve"> </w:t>
      </w:r>
      <w:r w:rsidR="00EA2D51" w:rsidRPr="00162BBD">
        <w:rPr>
          <w:rFonts w:eastAsia="TimesNewRomanPSMT"/>
          <w:sz w:val="28"/>
          <w:szCs w:val="28"/>
        </w:rPr>
        <w:tab/>
      </w:r>
      <w:r w:rsidR="00EA2D51" w:rsidRPr="00162BBD">
        <w:rPr>
          <w:sz w:val="28"/>
        </w:rPr>
        <w:t>4.3</w:t>
      </w:r>
    </w:p>
    <w:p w:rsidR="001F2B4F" w:rsidRDefault="001F2B4F" w:rsidP="00B175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375116" w:rsidRPr="00162BBD" w:rsidRDefault="00375116" w:rsidP="00B175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62BBD">
        <w:rPr>
          <w:rFonts w:eastAsia="TimesNewRomanPSMT"/>
          <w:sz w:val="28"/>
          <w:szCs w:val="28"/>
        </w:rPr>
        <w:t xml:space="preserve">где ρ - </w:t>
      </w:r>
      <w:r w:rsidRPr="00162BBD">
        <w:rPr>
          <w:rFonts w:eastAsia="TimesNewRomanPSMT"/>
          <w:iCs/>
          <w:sz w:val="28"/>
          <w:szCs w:val="28"/>
        </w:rPr>
        <w:t>нагрузка на СМО</w:t>
      </w:r>
      <w:r w:rsidRPr="00162BBD">
        <w:rPr>
          <w:rFonts w:eastAsia="TimesNewRomanPSMT"/>
          <w:sz w:val="28"/>
          <w:szCs w:val="28"/>
        </w:rPr>
        <w:t xml:space="preserve">: </w:t>
      </w:r>
    </w:p>
    <w:p w:rsidR="001F2B4F" w:rsidRDefault="001F2B4F" w:rsidP="00B17585">
      <w:pPr>
        <w:pStyle w:val="a9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375116" w:rsidRPr="00162BBD" w:rsidRDefault="002E16BE" w:rsidP="00B17585">
      <w:pPr>
        <w:pStyle w:val="a9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62BBD">
        <w:rPr>
          <w:rFonts w:eastAsia="TimesNewRomanPSMT"/>
          <w:sz w:val="28"/>
          <w:szCs w:val="28"/>
        </w:rPr>
        <w:object w:dxaOrig="1680" w:dyaOrig="680">
          <v:shape id="_x0000_i1036" type="#_x0000_t75" style="width:84pt;height:33.75pt" o:ole="">
            <v:imagedata r:id="rId26" o:title=""/>
          </v:shape>
          <o:OLEObject Type="Embed" ProgID="Equation.3" ShapeID="_x0000_i1036" DrawAspect="Content" ObjectID="_1457429786" r:id="rId27"/>
        </w:object>
      </w:r>
      <w:r w:rsidR="001869A1" w:rsidRPr="00162BBD">
        <w:rPr>
          <w:rFonts w:eastAsia="TimesNewRomanPSMT"/>
          <w:sz w:val="28"/>
          <w:szCs w:val="28"/>
        </w:rPr>
        <w:t xml:space="preserve"> </w:t>
      </w:r>
      <w:r w:rsidR="001869A1" w:rsidRPr="00162BBD">
        <w:rPr>
          <w:rFonts w:eastAsia="TimesNewRomanPSMT"/>
          <w:b w:val="0"/>
          <w:i/>
          <w:sz w:val="28"/>
          <w:szCs w:val="28"/>
        </w:rPr>
        <w:t>где</w:t>
      </w:r>
      <w:r w:rsidR="001869A1" w:rsidRPr="00162BBD">
        <w:rPr>
          <w:rFonts w:eastAsia="TimesNewRomanPSMT"/>
          <w:b w:val="0"/>
          <w:sz w:val="28"/>
          <w:szCs w:val="28"/>
        </w:rPr>
        <w:t xml:space="preserve"> </w:t>
      </w:r>
      <w:r w:rsidRPr="00162BBD">
        <w:rPr>
          <w:rFonts w:eastAsia="TimesNewRomanPSMT"/>
          <w:b w:val="0"/>
          <w:sz w:val="28"/>
          <w:szCs w:val="28"/>
        </w:rPr>
        <w:object w:dxaOrig="840" w:dyaOrig="680">
          <v:shape id="_x0000_i1037" type="#_x0000_t75" style="width:42pt;height:33.75pt" o:ole="">
            <v:imagedata r:id="rId28" o:title=""/>
          </v:shape>
          <o:OLEObject Type="Embed" ProgID="Equation.3" ShapeID="_x0000_i1037" DrawAspect="Content" ObjectID="_1457429787" r:id="rId29"/>
        </w:object>
      </w:r>
      <w:r w:rsidR="001F2B4F">
        <w:rPr>
          <w:rFonts w:eastAsia="TimesNewRomanPSMT"/>
          <w:sz w:val="28"/>
          <w:szCs w:val="28"/>
        </w:rPr>
        <w:t xml:space="preserve"> </w:t>
      </w:r>
      <w:r w:rsidR="001F2B4F">
        <w:rPr>
          <w:rFonts w:eastAsia="TimesNewRomanPSMT"/>
          <w:sz w:val="28"/>
          <w:szCs w:val="28"/>
        </w:rPr>
        <w:tab/>
      </w:r>
      <w:r w:rsidR="00EA2D51" w:rsidRPr="00162BBD">
        <w:rPr>
          <w:sz w:val="28"/>
        </w:rPr>
        <w:t>4.4</w:t>
      </w:r>
    </w:p>
    <w:p w:rsidR="001F2B4F" w:rsidRDefault="001F2B4F" w:rsidP="00B175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375116" w:rsidRPr="00162BBD" w:rsidRDefault="00375116" w:rsidP="00B175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62BBD">
        <w:rPr>
          <w:rFonts w:eastAsia="TimesNewRomanPSMT"/>
          <w:sz w:val="28"/>
          <w:szCs w:val="28"/>
        </w:rPr>
        <w:t xml:space="preserve">Величина </w:t>
      </w:r>
      <w:r w:rsidRPr="00162BBD">
        <w:rPr>
          <w:rFonts w:eastAsia="TimesNewRomanPSMT"/>
          <w:i/>
          <w:sz w:val="28"/>
          <w:szCs w:val="28"/>
        </w:rPr>
        <w:t>ρ</w:t>
      </w:r>
      <w:r w:rsidRPr="00162BBD">
        <w:rPr>
          <w:rFonts w:eastAsia="TimesNewRomanPSMT"/>
          <w:sz w:val="28"/>
          <w:szCs w:val="28"/>
        </w:rPr>
        <w:t xml:space="preserve"> представляет собой отношение интенсивности потока заявок к интенсивности, с которой СМО может их обслуживать. </w:t>
      </w:r>
      <w:r w:rsidR="000C7508" w:rsidRPr="00162BBD">
        <w:rPr>
          <w:rFonts w:eastAsia="TimesNewRomanPSMT"/>
          <w:sz w:val="28"/>
          <w:szCs w:val="28"/>
        </w:rPr>
        <w:t>Для СМО с ограничениями на очередь и без очереди возможны любые значения ρ, так как в таких СМО часть заявок получает отказ, т.е. не допускается в СМО.</w:t>
      </w:r>
    </w:p>
    <w:p w:rsidR="008519BF" w:rsidRPr="00162BBD" w:rsidRDefault="008519BF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  <w:lang w:val="en-US"/>
        </w:rPr>
        <w:t>q</w:t>
      </w:r>
      <w:r w:rsidRPr="00162BBD">
        <w:rPr>
          <w:sz w:val="28"/>
          <w:szCs w:val="28"/>
        </w:rPr>
        <w:t xml:space="preserve"> – среднее число заявок в очереди (средняя длина очереди);</w:t>
      </w:r>
    </w:p>
    <w:p w:rsidR="008519BF" w:rsidRPr="00162BBD" w:rsidRDefault="008519BF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  <w:lang w:val="en-US"/>
        </w:rPr>
        <w:t>S</w:t>
      </w:r>
      <w:r w:rsidRPr="00162BBD">
        <w:rPr>
          <w:sz w:val="28"/>
          <w:szCs w:val="28"/>
        </w:rPr>
        <w:t xml:space="preserve"> – среднее число заявок на обслуживании (в каналах), или среднее число занятых каналов;</w:t>
      </w:r>
    </w:p>
    <w:p w:rsidR="008519BF" w:rsidRPr="00162BBD" w:rsidRDefault="008519BF" w:rsidP="00B1758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rFonts w:eastAsia="TimesNewRomanPSMT"/>
          <w:i/>
          <w:iCs/>
          <w:sz w:val="28"/>
          <w:szCs w:val="28"/>
        </w:rPr>
        <w:t xml:space="preserve">S </w:t>
      </w:r>
      <w:r w:rsidRPr="00162BBD">
        <w:rPr>
          <w:rFonts w:eastAsia="SymbolMT"/>
          <w:sz w:val="28"/>
          <w:szCs w:val="28"/>
        </w:rPr>
        <w:t xml:space="preserve">= </w:t>
      </w:r>
      <w:r w:rsidRPr="00162BBD">
        <w:rPr>
          <w:rFonts w:eastAsia="TimesNewRomanPSMT"/>
          <w:i/>
          <w:iCs/>
          <w:sz w:val="28"/>
          <w:szCs w:val="28"/>
        </w:rPr>
        <w:t>mU</w:t>
      </w:r>
      <w:r w:rsidR="00802BD8" w:rsidRPr="00162BBD">
        <w:rPr>
          <w:rFonts w:eastAsia="TimesNewRomanPSMT"/>
          <w:i/>
          <w:iCs/>
          <w:sz w:val="28"/>
          <w:szCs w:val="28"/>
        </w:rPr>
        <w:t xml:space="preserve"> </w:t>
      </w:r>
      <w:r w:rsidR="00802BD8" w:rsidRPr="00162BBD">
        <w:rPr>
          <w:rFonts w:eastAsia="TimesNewRomanPSMT"/>
          <w:i/>
          <w:iCs/>
          <w:sz w:val="28"/>
          <w:szCs w:val="28"/>
        </w:rPr>
        <w:tab/>
      </w:r>
      <w:r w:rsidR="00802BD8" w:rsidRPr="00162BBD">
        <w:rPr>
          <w:sz w:val="28"/>
        </w:rPr>
        <w:t>4.5</w:t>
      </w:r>
    </w:p>
    <w:p w:rsidR="001F2B4F" w:rsidRDefault="001F2B4F" w:rsidP="00B17585">
      <w:pPr>
        <w:spacing w:line="360" w:lineRule="auto"/>
        <w:ind w:firstLine="709"/>
        <w:jc w:val="both"/>
        <w:rPr>
          <w:sz w:val="28"/>
          <w:szCs w:val="28"/>
        </w:rPr>
      </w:pPr>
    </w:p>
    <w:p w:rsidR="008519BF" w:rsidRPr="00162BBD" w:rsidRDefault="008519BF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  <w:lang w:val="en-US"/>
        </w:rPr>
        <w:t>k</w:t>
      </w:r>
      <w:r w:rsidRPr="00162BBD">
        <w:rPr>
          <w:sz w:val="28"/>
          <w:szCs w:val="28"/>
        </w:rPr>
        <w:t xml:space="preserve"> – среднее число заявок в СМО, т.е. на обслуживании и в очереди;</w:t>
      </w:r>
    </w:p>
    <w:p w:rsidR="001F2B4F" w:rsidRDefault="001F2B4F" w:rsidP="00B17585">
      <w:pPr>
        <w:pStyle w:val="a9"/>
        <w:spacing w:line="360" w:lineRule="auto"/>
        <w:ind w:firstLine="709"/>
        <w:jc w:val="both"/>
        <w:rPr>
          <w:rFonts w:eastAsia="TimesNewRomanPSMT"/>
          <w:i/>
          <w:iCs/>
          <w:sz w:val="28"/>
          <w:szCs w:val="28"/>
        </w:rPr>
      </w:pPr>
    </w:p>
    <w:p w:rsidR="008519BF" w:rsidRPr="00162BBD" w:rsidRDefault="008519BF" w:rsidP="00B1758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rFonts w:eastAsia="TimesNewRomanPSMT"/>
          <w:i/>
          <w:iCs/>
          <w:sz w:val="28"/>
          <w:szCs w:val="28"/>
        </w:rPr>
        <w:t xml:space="preserve">k </w:t>
      </w:r>
      <w:r w:rsidRPr="00162BBD">
        <w:rPr>
          <w:rFonts w:eastAsia="SymbolMT"/>
          <w:sz w:val="28"/>
          <w:szCs w:val="28"/>
        </w:rPr>
        <w:t xml:space="preserve">= </w:t>
      </w:r>
      <w:r w:rsidRPr="00162BBD">
        <w:rPr>
          <w:rFonts w:eastAsia="TimesNewRomanPSMT"/>
          <w:i/>
          <w:iCs/>
          <w:sz w:val="28"/>
          <w:szCs w:val="28"/>
        </w:rPr>
        <w:t xml:space="preserve">q </w:t>
      </w:r>
      <w:r w:rsidRPr="00162BBD">
        <w:rPr>
          <w:rFonts w:eastAsia="SymbolMT"/>
          <w:sz w:val="28"/>
          <w:szCs w:val="28"/>
        </w:rPr>
        <w:t xml:space="preserve">+ </w:t>
      </w:r>
      <w:r w:rsidRPr="00162BBD">
        <w:rPr>
          <w:rFonts w:eastAsia="TimesNewRomanPSMT"/>
          <w:i/>
          <w:iCs/>
          <w:sz w:val="28"/>
          <w:szCs w:val="28"/>
        </w:rPr>
        <w:t>S</w:t>
      </w:r>
      <w:r w:rsidR="00802BD8" w:rsidRPr="00162BBD">
        <w:rPr>
          <w:rFonts w:eastAsia="TimesNewRomanPSMT"/>
          <w:i/>
          <w:iCs/>
          <w:sz w:val="28"/>
          <w:szCs w:val="28"/>
        </w:rPr>
        <w:tab/>
      </w:r>
      <w:r w:rsidR="00802BD8" w:rsidRPr="00162BBD">
        <w:rPr>
          <w:sz w:val="28"/>
        </w:rPr>
        <w:t>4.6</w:t>
      </w:r>
    </w:p>
    <w:p w:rsidR="001F2B4F" w:rsidRDefault="001F2B4F" w:rsidP="00B17585">
      <w:pPr>
        <w:spacing w:line="360" w:lineRule="auto"/>
        <w:ind w:firstLine="709"/>
        <w:jc w:val="both"/>
        <w:rPr>
          <w:sz w:val="28"/>
          <w:szCs w:val="28"/>
        </w:rPr>
      </w:pPr>
    </w:p>
    <w:p w:rsidR="008519BF" w:rsidRPr="00162BBD" w:rsidRDefault="008519BF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  <w:lang w:val="en-US"/>
        </w:rPr>
        <w:t>w</w:t>
      </w:r>
      <w:r w:rsidRPr="00162BBD">
        <w:rPr>
          <w:sz w:val="28"/>
          <w:szCs w:val="28"/>
        </w:rPr>
        <w:t xml:space="preserve"> – среднее время пребывания заявки в очереди (среднее время ожидания обслуживания); формула Литтла:</w:t>
      </w:r>
    </w:p>
    <w:p w:rsidR="001F2B4F" w:rsidRDefault="001F2B4F" w:rsidP="00B17585">
      <w:pPr>
        <w:pStyle w:val="a9"/>
        <w:spacing w:line="360" w:lineRule="auto"/>
        <w:ind w:firstLine="709"/>
        <w:jc w:val="both"/>
        <w:rPr>
          <w:sz w:val="28"/>
        </w:rPr>
      </w:pPr>
    </w:p>
    <w:p w:rsidR="008519BF" w:rsidRPr="00162BBD" w:rsidRDefault="00461571" w:rsidP="00B1758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8" type="#_x0000_t75" style="width:47.25pt;height:43.5pt" o:allowoverlap="f">
            <v:imagedata r:id="rId30" o:title=""/>
          </v:shape>
        </w:pict>
      </w:r>
      <w:r w:rsidR="00802BD8" w:rsidRPr="00162BBD">
        <w:rPr>
          <w:sz w:val="28"/>
          <w:szCs w:val="28"/>
        </w:rPr>
        <w:tab/>
      </w:r>
      <w:r w:rsidR="00802BD8" w:rsidRPr="00162BBD">
        <w:rPr>
          <w:sz w:val="28"/>
        </w:rPr>
        <w:t>4.7</w:t>
      </w:r>
    </w:p>
    <w:p w:rsidR="001F2B4F" w:rsidRDefault="001F2B4F" w:rsidP="00B17585">
      <w:pPr>
        <w:spacing w:line="360" w:lineRule="auto"/>
        <w:ind w:firstLine="709"/>
        <w:jc w:val="both"/>
        <w:rPr>
          <w:sz w:val="28"/>
          <w:szCs w:val="28"/>
        </w:rPr>
      </w:pPr>
    </w:p>
    <w:p w:rsidR="008519BF" w:rsidRPr="00162BBD" w:rsidRDefault="008519BF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  <w:lang w:val="en-US"/>
        </w:rPr>
        <w:t>t</w:t>
      </w:r>
      <w:r w:rsidRPr="00162BBD">
        <w:rPr>
          <w:sz w:val="28"/>
          <w:szCs w:val="28"/>
        </w:rPr>
        <w:t xml:space="preserve"> – среднее время пребывания заявки в СМО, т.е. в очереди и на обслуживании;</w:t>
      </w:r>
    </w:p>
    <w:p w:rsidR="001F2B4F" w:rsidRDefault="001F2B4F" w:rsidP="00B1758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519BF" w:rsidRPr="00162BBD" w:rsidRDefault="00461571" w:rsidP="00B1758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56.25pt;height:25.5pt">
            <v:imagedata r:id="rId31" o:title=""/>
          </v:shape>
        </w:pict>
      </w:r>
      <w:r w:rsidR="008519BF" w:rsidRPr="00162BBD">
        <w:rPr>
          <w:sz w:val="28"/>
          <w:szCs w:val="28"/>
        </w:rPr>
        <w:t xml:space="preserve"> или </w:t>
      </w:r>
      <w:r>
        <w:rPr>
          <w:sz w:val="28"/>
          <w:szCs w:val="28"/>
        </w:rPr>
        <w:pict>
          <v:shape id="_x0000_i1040" type="#_x0000_t75" style="width:47.25pt;height:48.75pt">
            <v:imagedata r:id="rId32" o:title=""/>
          </v:shape>
        </w:pict>
      </w:r>
      <w:r w:rsidR="00802BD8" w:rsidRPr="00162BBD">
        <w:rPr>
          <w:sz w:val="28"/>
          <w:szCs w:val="28"/>
        </w:rPr>
        <w:t xml:space="preserve"> </w:t>
      </w:r>
      <w:r w:rsidR="00802BD8" w:rsidRPr="00162BBD">
        <w:rPr>
          <w:sz w:val="28"/>
          <w:szCs w:val="28"/>
        </w:rPr>
        <w:tab/>
      </w:r>
      <w:r w:rsidR="00802BD8" w:rsidRPr="00162BBD">
        <w:rPr>
          <w:sz w:val="28"/>
        </w:rPr>
        <w:t>4.8 - 4.9</w:t>
      </w:r>
    </w:p>
    <w:p w:rsidR="001F2B4F" w:rsidRDefault="001F2B4F" w:rsidP="00B17585">
      <w:pPr>
        <w:spacing w:line="360" w:lineRule="auto"/>
        <w:ind w:firstLine="709"/>
        <w:jc w:val="both"/>
        <w:rPr>
          <w:sz w:val="28"/>
          <w:szCs w:val="28"/>
        </w:rPr>
      </w:pPr>
    </w:p>
    <w:p w:rsidR="008519BF" w:rsidRPr="00162BBD" w:rsidRDefault="008519BF" w:rsidP="00B17585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62BBD">
        <w:rPr>
          <w:sz w:val="28"/>
          <w:szCs w:val="28"/>
          <w:lang w:val="en-US"/>
        </w:rPr>
        <w:t>γ</w:t>
      </w:r>
      <w:r w:rsidRPr="00162BBD">
        <w:rPr>
          <w:sz w:val="28"/>
          <w:szCs w:val="28"/>
        </w:rPr>
        <w:t xml:space="preserve"> – пропускная способность (среднее количество заявок, обслуживаемых в единицу времени); </w:t>
      </w:r>
      <w:r w:rsidRPr="00162BBD">
        <w:rPr>
          <w:rFonts w:eastAsia="TimesNewRomanPSMT"/>
          <w:sz w:val="28"/>
          <w:szCs w:val="28"/>
        </w:rPr>
        <w:t>эта величина представляет интерес с точки зрения стороны, осуществляющей эксплуатацию СМО. Обычно желательна максимизация этой величины, особенно в случаях, когда обслуживание каждой заявки обеспечивает получение определенной прибыли.</w:t>
      </w:r>
    </w:p>
    <w:p w:rsidR="001F2B4F" w:rsidRDefault="001F2B4F" w:rsidP="00B17585">
      <w:pPr>
        <w:pStyle w:val="a9"/>
        <w:spacing w:line="360" w:lineRule="auto"/>
        <w:ind w:firstLine="709"/>
        <w:jc w:val="both"/>
        <w:rPr>
          <w:rFonts w:eastAsia="SymbolMT"/>
          <w:sz w:val="28"/>
          <w:szCs w:val="28"/>
        </w:rPr>
      </w:pPr>
    </w:p>
    <w:p w:rsidR="008519BF" w:rsidRPr="00162BBD" w:rsidRDefault="008519BF" w:rsidP="00B17585">
      <w:pPr>
        <w:pStyle w:val="a9"/>
        <w:spacing w:line="360" w:lineRule="auto"/>
        <w:ind w:firstLine="709"/>
        <w:jc w:val="both"/>
        <w:rPr>
          <w:sz w:val="28"/>
        </w:rPr>
      </w:pPr>
      <w:r w:rsidRPr="00162BBD">
        <w:rPr>
          <w:rFonts w:eastAsia="SymbolMT"/>
          <w:sz w:val="28"/>
          <w:szCs w:val="28"/>
        </w:rPr>
        <w:t>γ = μ</w:t>
      </w:r>
      <w:r w:rsidRPr="00162BBD">
        <w:rPr>
          <w:rFonts w:eastAsia="TimesNewRomanPSMT"/>
          <w:i/>
          <w:iCs/>
          <w:sz w:val="28"/>
          <w:szCs w:val="28"/>
        </w:rPr>
        <w:t xml:space="preserve">S или </w:t>
      </w:r>
      <w:r w:rsidRPr="00162BBD">
        <w:rPr>
          <w:rFonts w:eastAsia="TimesNewRomanPSMT"/>
          <w:sz w:val="28"/>
          <w:szCs w:val="28"/>
        </w:rPr>
        <w:t xml:space="preserve">γ = λ(1 – </w:t>
      </w:r>
      <w:r w:rsidRPr="00162BBD">
        <w:rPr>
          <w:rFonts w:eastAsia="TimesNewRomanPSMT"/>
          <w:i/>
          <w:iCs/>
          <w:sz w:val="28"/>
          <w:szCs w:val="28"/>
        </w:rPr>
        <w:t>P</w:t>
      </w:r>
      <w:r w:rsidRPr="00162BBD">
        <w:rPr>
          <w:rFonts w:eastAsia="TimesNewRomanPSMT"/>
          <w:i/>
          <w:iCs/>
          <w:sz w:val="28"/>
          <w:szCs w:val="28"/>
          <w:vertAlign w:val="subscript"/>
        </w:rPr>
        <w:t>отк</w:t>
      </w:r>
      <w:r w:rsidRPr="00162BBD">
        <w:rPr>
          <w:rFonts w:eastAsia="TimesNewRomanPSMT"/>
          <w:sz w:val="28"/>
          <w:szCs w:val="28"/>
        </w:rPr>
        <w:t>).</w:t>
      </w:r>
      <w:r w:rsidR="00802BD8" w:rsidRPr="00162BBD">
        <w:rPr>
          <w:rFonts w:eastAsia="TimesNewRomanPSMT"/>
          <w:sz w:val="28"/>
          <w:szCs w:val="28"/>
        </w:rPr>
        <w:t xml:space="preserve"> </w:t>
      </w:r>
      <w:r w:rsidR="00802BD8" w:rsidRPr="00162BBD">
        <w:rPr>
          <w:rFonts w:eastAsia="TimesNewRomanPSMT"/>
          <w:sz w:val="28"/>
          <w:szCs w:val="28"/>
        </w:rPr>
        <w:tab/>
      </w:r>
      <w:r w:rsidR="00802BD8" w:rsidRPr="00162BBD">
        <w:rPr>
          <w:sz w:val="28"/>
        </w:rPr>
        <w:t>4.10</w:t>
      </w:r>
    </w:p>
    <w:p w:rsidR="00EE1E97" w:rsidRPr="00162BBD" w:rsidRDefault="002E16BE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  <w:lang w:val="en-US"/>
        </w:rPr>
        <w:object w:dxaOrig="1719" w:dyaOrig="360">
          <v:shape id="_x0000_i1041" type="#_x0000_t75" style="width:86.25pt;height:18pt" o:ole="">
            <v:imagedata r:id="rId33" o:title=""/>
          </v:shape>
          <o:OLEObject Type="Embed" ProgID="Equation.3" ShapeID="_x0000_i1041" DrawAspect="Content" ObjectID="_1457429788" r:id="rId34"/>
        </w:object>
      </w:r>
      <w:r w:rsidR="00EE1E97" w:rsidRPr="00162BBD">
        <w:rPr>
          <w:sz w:val="28"/>
          <w:szCs w:val="28"/>
        </w:rPr>
        <w:t xml:space="preserve"> - абсолютная пропускная способность.</w:t>
      </w:r>
    </w:p>
    <w:p w:rsidR="008519BF" w:rsidRPr="00162BBD" w:rsidRDefault="008519BF" w:rsidP="00B175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62BBD">
        <w:rPr>
          <w:rFonts w:eastAsia="TimesNewRomanPSMT"/>
          <w:sz w:val="28"/>
          <w:szCs w:val="28"/>
        </w:rPr>
        <w:t xml:space="preserve">Величины </w:t>
      </w:r>
      <w:r w:rsidRPr="00162BBD">
        <w:rPr>
          <w:rFonts w:eastAsia="TimesNewRomanPSMT"/>
          <w:i/>
          <w:iCs/>
          <w:sz w:val="28"/>
          <w:szCs w:val="28"/>
        </w:rPr>
        <w:t>U</w:t>
      </w:r>
      <w:r w:rsidRPr="00162BBD">
        <w:rPr>
          <w:rFonts w:eastAsia="TimesNewRomanPSMT"/>
          <w:iCs/>
          <w:sz w:val="28"/>
          <w:szCs w:val="28"/>
        </w:rPr>
        <w:t xml:space="preserve"> </w:t>
      </w:r>
      <w:r w:rsidRPr="00162BBD">
        <w:rPr>
          <w:rFonts w:eastAsia="TimesNewRomanPSMT"/>
          <w:sz w:val="28"/>
          <w:szCs w:val="28"/>
        </w:rPr>
        <w:t xml:space="preserve">и </w:t>
      </w:r>
      <w:r w:rsidRPr="00162BBD">
        <w:rPr>
          <w:rFonts w:eastAsia="TimesNewRomanPSMT"/>
          <w:i/>
          <w:iCs/>
          <w:sz w:val="28"/>
          <w:szCs w:val="28"/>
        </w:rPr>
        <w:t>S</w:t>
      </w:r>
      <w:r w:rsidRPr="00162BBD">
        <w:rPr>
          <w:rFonts w:eastAsia="TimesNewRomanPSMT"/>
          <w:iCs/>
          <w:sz w:val="28"/>
          <w:szCs w:val="28"/>
        </w:rPr>
        <w:t xml:space="preserve"> </w:t>
      </w:r>
      <w:r w:rsidRPr="00162BBD">
        <w:rPr>
          <w:rFonts w:eastAsia="TimesNewRomanPSMT"/>
          <w:sz w:val="28"/>
          <w:szCs w:val="28"/>
        </w:rPr>
        <w:t>характеризуют степень загрузки СМО. Эти величины представляют интерес с точки зрения стороны, осуществляющей эксплуатацию СМО.</w:t>
      </w:r>
    </w:p>
    <w:p w:rsidR="008519BF" w:rsidRPr="00162BBD" w:rsidRDefault="008519BF" w:rsidP="00B175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62BBD">
        <w:rPr>
          <w:rFonts w:eastAsia="TimesNewRomanPSMT"/>
          <w:sz w:val="28"/>
          <w:szCs w:val="28"/>
        </w:rPr>
        <w:t>Например, если в качестве СМО рассматривается предприятие, выполняющее некоторые заказы, то эти величины представляют интерес для владельцев предприятия.</w:t>
      </w:r>
    </w:p>
    <w:p w:rsidR="008519BF" w:rsidRPr="00162BBD" w:rsidRDefault="008519BF" w:rsidP="00B175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62BBD">
        <w:rPr>
          <w:rFonts w:eastAsia="TimesNewRomanPSMT"/>
          <w:sz w:val="28"/>
          <w:szCs w:val="28"/>
        </w:rPr>
        <w:t xml:space="preserve">Величины </w:t>
      </w:r>
      <w:r w:rsidRPr="00162BBD">
        <w:rPr>
          <w:rFonts w:eastAsia="TimesNewRomanPSMT"/>
          <w:i/>
          <w:iCs/>
          <w:sz w:val="28"/>
          <w:szCs w:val="28"/>
        </w:rPr>
        <w:t>P</w:t>
      </w:r>
      <w:r w:rsidRPr="00162BBD">
        <w:rPr>
          <w:rFonts w:eastAsia="TimesNewRomanPSMT"/>
          <w:i/>
          <w:iCs/>
          <w:sz w:val="28"/>
          <w:szCs w:val="28"/>
          <w:vertAlign w:val="subscript"/>
        </w:rPr>
        <w:t>отк</w:t>
      </w:r>
      <w:r w:rsidRPr="00162BBD">
        <w:rPr>
          <w:rFonts w:eastAsia="TimesNewRomanPSMT"/>
          <w:i/>
          <w:sz w:val="28"/>
          <w:szCs w:val="28"/>
        </w:rPr>
        <w:t xml:space="preserve">, </w:t>
      </w:r>
      <w:r w:rsidRPr="00162BBD">
        <w:rPr>
          <w:rFonts w:eastAsia="TimesNewRomanPSMT"/>
          <w:i/>
          <w:iCs/>
          <w:sz w:val="28"/>
          <w:szCs w:val="28"/>
        </w:rPr>
        <w:t>P</w:t>
      </w:r>
      <w:r w:rsidRPr="00162BBD">
        <w:rPr>
          <w:rFonts w:eastAsia="TimesNewRomanPSMT"/>
          <w:i/>
          <w:iCs/>
          <w:sz w:val="28"/>
          <w:szCs w:val="28"/>
          <w:vertAlign w:val="subscript"/>
        </w:rPr>
        <w:t>обсл</w:t>
      </w:r>
      <w:r w:rsidRPr="00162BBD">
        <w:rPr>
          <w:rFonts w:eastAsia="TimesNewRomanPSMT"/>
          <w:i/>
          <w:sz w:val="28"/>
          <w:szCs w:val="28"/>
        </w:rPr>
        <w:t xml:space="preserve">, </w:t>
      </w:r>
      <w:r w:rsidRPr="00162BBD">
        <w:rPr>
          <w:rFonts w:eastAsia="TimesNewRomanPSMT"/>
          <w:i/>
          <w:iCs/>
          <w:sz w:val="28"/>
          <w:szCs w:val="28"/>
        </w:rPr>
        <w:t>w</w:t>
      </w:r>
      <w:r w:rsidRPr="00162BBD">
        <w:rPr>
          <w:rFonts w:eastAsia="TimesNewRomanPSMT"/>
          <w:iCs/>
          <w:sz w:val="28"/>
          <w:szCs w:val="28"/>
        </w:rPr>
        <w:t xml:space="preserve"> </w:t>
      </w:r>
      <w:r w:rsidRPr="00162BBD">
        <w:rPr>
          <w:rFonts w:eastAsia="TimesNewRomanPSMT"/>
          <w:sz w:val="28"/>
          <w:szCs w:val="28"/>
        </w:rPr>
        <w:t xml:space="preserve">и </w:t>
      </w:r>
      <w:r w:rsidRPr="00162BBD">
        <w:rPr>
          <w:rFonts w:eastAsia="TimesNewRomanPSMT"/>
          <w:i/>
          <w:iCs/>
          <w:sz w:val="28"/>
          <w:szCs w:val="28"/>
        </w:rPr>
        <w:t>t</w:t>
      </w:r>
      <w:r w:rsidRPr="00162BBD">
        <w:rPr>
          <w:rFonts w:eastAsia="TimesNewRomanPSMT"/>
          <w:iCs/>
          <w:sz w:val="28"/>
          <w:szCs w:val="28"/>
        </w:rPr>
        <w:t xml:space="preserve"> </w:t>
      </w:r>
      <w:r w:rsidRPr="00162BBD">
        <w:rPr>
          <w:rFonts w:eastAsia="TimesNewRomanPSMT"/>
          <w:sz w:val="28"/>
          <w:szCs w:val="28"/>
        </w:rPr>
        <w:t>характеризуют качество обслуживания заявок.</w:t>
      </w:r>
    </w:p>
    <w:p w:rsidR="008519BF" w:rsidRPr="00162BBD" w:rsidRDefault="008519BF" w:rsidP="00B175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62BBD">
        <w:rPr>
          <w:rFonts w:eastAsia="TimesNewRomanPSMT"/>
          <w:sz w:val="28"/>
          <w:szCs w:val="28"/>
        </w:rPr>
        <w:t xml:space="preserve">Они представляют интерес с точки зрения пользователей СМО. Желательна минимизация значений </w:t>
      </w:r>
      <w:r w:rsidRPr="00162BBD">
        <w:rPr>
          <w:rFonts w:eastAsia="TimesNewRomanPSMT"/>
          <w:i/>
          <w:iCs/>
          <w:sz w:val="28"/>
          <w:szCs w:val="28"/>
        </w:rPr>
        <w:t>P</w:t>
      </w:r>
      <w:r w:rsidRPr="00162BBD">
        <w:rPr>
          <w:rFonts w:eastAsia="TimesNewRomanPSMT"/>
          <w:i/>
          <w:iCs/>
          <w:sz w:val="28"/>
          <w:szCs w:val="28"/>
          <w:vertAlign w:val="subscript"/>
        </w:rPr>
        <w:t>отк</w:t>
      </w:r>
      <w:r w:rsidRPr="00162BBD">
        <w:rPr>
          <w:rFonts w:eastAsia="TimesNewRomanPSMT"/>
          <w:i/>
          <w:sz w:val="28"/>
          <w:szCs w:val="28"/>
        </w:rPr>
        <w:t xml:space="preserve">, </w:t>
      </w:r>
      <w:r w:rsidRPr="00162BBD">
        <w:rPr>
          <w:rFonts w:eastAsia="TimesNewRomanPSMT"/>
          <w:i/>
          <w:iCs/>
          <w:sz w:val="28"/>
          <w:szCs w:val="28"/>
        </w:rPr>
        <w:t xml:space="preserve">w </w:t>
      </w:r>
      <w:r w:rsidRPr="00162BBD">
        <w:rPr>
          <w:rFonts w:eastAsia="TimesNewRomanPSMT"/>
          <w:i/>
          <w:sz w:val="28"/>
          <w:szCs w:val="28"/>
        </w:rPr>
        <w:t xml:space="preserve">, </w:t>
      </w:r>
      <w:r w:rsidRPr="00162BBD">
        <w:rPr>
          <w:rFonts w:eastAsia="TimesNewRomanPSMT"/>
          <w:i/>
          <w:iCs/>
          <w:sz w:val="28"/>
          <w:szCs w:val="28"/>
        </w:rPr>
        <w:t>t</w:t>
      </w:r>
      <w:r w:rsidRPr="00162BBD">
        <w:rPr>
          <w:rFonts w:eastAsia="TimesNewRomanPSMT"/>
          <w:iCs/>
          <w:sz w:val="28"/>
          <w:szCs w:val="28"/>
        </w:rPr>
        <w:t xml:space="preserve"> </w:t>
      </w:r>
      <w:r w:rsidRPr="00162BBD">
        <w:rPr>
          <w:rFonts w:eastAsia="TimesNewRomanPSMT"/>
          <w:sz w:val="28"/>
          <w:szCs w:val="28"/>
        </w:rPr>
        <w:t xml:space="preserve">и максимизация </w:t>
      </w:r>
      <w:r w:rsidRPr="00162BBD">
        <w:rPr>
          <w:rFonts w:eastAsia="TimesNewRomanPSMT"/>
          <w:i/>
          <w:iCs/>
          <w:sz w:val="28"/>
          <w:szCs w:val="28"/>
        </w:rPr>
        <w:t>P</w:t>
      </w:r>
      <w:r w:rsidRPr="00162BBD">
        <w:rPr>
          <w:rFonts w:eastAsia="TimesNewRomanPSMT"/>
          <w:i/>
          <w:iCs/>
          <w:sz w:val="28"/>
          <w:szCs w:val="28"/>
          <w:vertAlign w:val="subscript"/>
        </w:rPr>
        <w:t>обсл</w:t>
      </w:r>
      <w:r w:rsidRPr="00162BBD">
        <w:rPr>
          <w:rFonts w:eastAsia="TimesNewRomanPSMT"/>
          <w:i/>
          <w:sz w:val="28"/>
          <w:szCs w:val="28"/>
        </w:rPr>
        <w:t>.</w:t>
      </w:r>
    </w:p>
    <w:p w:rsidR="008519BF" w:rsidRPr="00162BBD" w:rsidRDefault="008519BF" w:rsidP="00B175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62BBD">
        <w:rPr>
          <w:rFonts w:eastAsia="TimesNewRomanPSMT"/>
          <w:sz w:val="28"/>
          <w:szCs w:val="28"/>
        </w:rPr>
        <w:t xml:space="preserve">Величины </w:t>
      </w:r>
      <w:r w:rsidRPr="00162BBD">
        <w:rPr>
          <w:rFonts w:eastAsia="TimesNewRomanPSMT"/>
          <w:i/>
          <w:iCs/>
          <w:sz w:val="28"/>
          <w:szCs w:val="28"/>
        </w:rPr>
        <w:t>q</w:t>
      </w:r>
      <w:r w:rsidRPr="00162BBD">
        <w:rPr>
          <w:rFonts w:eastAsia="TimesNewRomanPSMT"/>
          <w:iCs/>
          <w:sz w:val="28"/>
          <w:szCs w:val="28"/>
        </w:rPr>
        <w:t xml:space="preserve"> </w:t>
      </w:r>
      <w:r w:rsidRPr="00162BBD">
        <w:rPr>
          <w:rFonts w:eastAsia="TimesNewRomanPSMT"/>
          <w:sz w:val="28"/>
          <w:szCs w:val="28"/>
        </w:rPr>
        <w:t xml:space="preserve">и </w:t>
      </w:r>
      <w:r w:rsidRPr="00162BBD">
        <w:rPr>
          <w:rFonts w:eastAsia="TimesNewRomanPSMT"/>
          <w:i/>
          <w:iCs/>
          <w:sz w:val="28"/>
          <w:szCs w:val="28"/>
        </w:rPr>
        <w:t>k</w:t>
      </w:r>
      <w:r w:rsidRPr="00162BBD">
        <w:rPr>
          <w:rFonts w:eastAsia="TimesNewRomanPSMT"/>
          <w:iCs/>
          <w:sz w:val="28"/>
          <w:szCs w:val="28"/>
        </w:rPr>
        <w:t xml:space="preserve"> </w:t>
      </w:r>
      <w:r w:rsidRPr="00162BBD">
        <w:rPr>
          <w:rFonts w:eastAsia="TimesNewRomanPSMT"/>
          <w:sz w:val="28"/>
          <w:szCs w:val="28"/>
        </w:rPr>
        <w:t>обычно используются в качестве вспомогательных для расчета других характеристик СМО.</w:t>
      </w:r>
    </w:p>
    <w:p w:rsidR="00802BD8" w:rsidRPr="00162BBD" w:rsidRDefault="008519BF" w:rsidP="00B175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62BBD">
        <w:rPr>
          <w:rFonts w:eastAsia="TimesNewRomanPSMT"/>
          <w:sz w:val="28"/>
          <w:szCs w:val="28"/>
        </w:rPr>
        <w:t>Формулы (</w:t>
      </w:r>
      <w:r w:rsidR="00802BD8" w:rsidRPr="00162BBD">
        <w:rPr>
          <w:rFonts w:eastAsia="TimesNewRomanPSMT"/>
          <w:sz w:val="28"/>
          <w:szCs w:val="28"/>
        </w:rPr>
        <w:t>4.1</w:t>
      </w:r>
      <w:r w:rsidRPr="00162BBD">
        <w:rPr>
          <w:rFonts w:eastAsia="TimesNewRomanPSMT"/>
          <w:sz w:val="28"/>
          <w:szCs w:val="28"/>
        </w:rPr>
        <w:t>)–(</w:t>
      </w:r>
      <w:r w:rsidR="00802BD8" w:rsidRPr="00162BBD">
        <w:rPr>
          <w:rFonts w:eastAsia="TimesNewRomanPSMT"/>
          <w:sz w:val="28"/>
          <w:szCs w:val="28"/>
        </w:rPr>
        <w:t>4.10</w:t>
      </w:r>
      <w:r w:rsidRPr="00162BBD">
        <w:rPr>
          <w:rFonts w:eastAsia="TimesNewRomanPSMT"/>
          <w:sz w:val="28"/>
          <w:szCs w:val="28"/>
        </w:rPr>
        <w:t xml:space="preserve">) могут применяться для расчета характеристик </w:t>
      </w:r>
      <w:r w:rsidRPr="00162BBD">
        <w:rPr>
          <w:rFonts w:eastAsia="TimesNewRomanPSMT"/>
          <w:i/>
          <w:iCs/>
          <w:sz w:val="28"/>
          <w:szCs w:val="28"/>
        </w:rPr>
        <w:t xml:space="preserve">любых </w:t>
      </w:r>
      <w:r w:rsidRPr="00162BBD">
        <w:rPr>
          <w:rFonts w:eastAsia="TimesNewRomanPSMT"/>
          <w:sz w:val="28"/>
          <w:szCs w:val="28"/>
        </w:rPr>
        <w:t>разомкнутых СМО, независимо от количества каналов, потока заявок, закона распределения времени обслуживания и т.д.</w:t>
      </w:r>
      <w:r w:rsidR="008E1B65" w:rsidRPr="00162BBD">
        <w:rPr>
          <w:sz w:val="28"/>
          <w:szCs w:val="28"/>
        </w:rPr>
        <w:t xml:space="preserve"> </w:t>
      </w:r>
      <w:r w:rsidR="00802BD8" w:rsidRPr="00162BBD">
        <w:rPr>
          <w:sz w:val="28"/>
          <w:szCs w:val="28"/>
        </w:rPr>
        <w:t>[</w:t>
      </w:r>
      <w:r w:rsidR="00802BD8" w:rsidRPr="00162BBD">
        <w:rPr>
          <w:sz w:val="28"/>
          <w:szCs w:val="28"/>
        </w:rPr>
        <w:fldChar w:fldCharType="begin"/>
      </w:r>
      <w:r w:rsidR="00802BD8" w:rsidRPr="00162BBD">
        <w:rPr>
          <w:sz w:val="28"/>
          <w:szCs w:val="28"/>
        </w:rPr>
        <w:instrText xml:space="preserve"> REF _Ref276648260 \r \h  \* MERGEFORMAT </w:instrText>
      </w:r>
      <w:r w:rsidR="00802BD8" w:rsidRPr="00162BBD">
        <w:rPr>
          <w:sz w:val="28"/>
          <w:szCs w:val="28"/>
        </w:rPr>
      </w:r>
      <w:r w:rsidR="00802BD8" w:rsidRPr="00162BBD">
        <w:rPr>
          <w:sz w:val="28"/>
          <w:szCs w:val="28"/>
        </w:rPr>
        <w:fldChar w:fldCharType="separate"/>
      </w:r>
      <w:r w:rsidR="00D86C34" w:rsidRPr="00162BBD">
        <w:rPr>
          <w:sz w:val="28"/>
          <w:szCs w:val="28"/>
        </w:rPr>
        <w:t>4</w:t>
      </w:r>
      <w:r w:rsidR="00802BD8" w:rsidRPr="00162BBD">
        <w:rPr>
          <w:sz w:val="28"/>
          <w:szCs w:val="28"/>
        </w:rPr>
        <w:fldChar w:fldCharType="end"/>
      </w:r>
      <w:r w:rsidR="00802BD8" w:rsidRPr="00162BBD">
        <w:rPr>
          <w:sz w:val="28"/>
          <w:szCs w:val="28"/>
        </w:rPr>
        <w:t>]</w:t>
      </w: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Обозначения: </w:t>
      </w: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время работы СМО, час [T]: 7</w:t>
      </w: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интенсивность поступления заявок, ед./час [L]: 7</w:t>
      </w: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число обслуживающих каналов, ед. [N]: 3</w:t>
      </w: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максимальная длина очереди, ед. [M]: 4</w:t>
      </w: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закон распределения времени обслуживания (exp/evenly) [ZR]: exp</w:t>
      </w: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среднее время обслуживания [TO]: 0,5</w:t>
      </w: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погрешность вычислений [E]: 0,1</w:t>
      </w:r>
    </w:p>
    <w:p w:rsidR="001F2B4F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количество прогонов модели</w:t>
      </w:r>
    </w:p>
    <w:p w:rsidR="001F2B4F" w:rsidRDefault="001F2B4F" w:rsidP="00B17585">
      <w:pPr>
        <w:spacing w:line="360" w:lineRule="auto"/>
        <w:ind w:firstLine="709"/>
        <w:jc w:val="both"/>
        <w:rPr>
          <w:sz w:val="28"/>
          <w:szCs w:val="28"/>
        </w:rPr>
      </w:pPr>
    </w:p>
    <w:p w:rsidR="00AE02ED" w:rsidRPr="00162BBD" w:rsidRDefault="002E16BE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object w:dxaOrig="3820" w:dyaOrig="700">
          <v:shape id="_x0000_i1042" type="#_x0000_t75" style="width:191.25pt;height:35.25pt" o:ole="">
            <v:imagedata r:id="rId35" o:title=""/>
          </v:shape>
          <o:OLEObject Type="Embed" ProgID="Equation.3" ShapeID="_x0000_i1042" DrawAspect="Content" ObjectID="_1457429789" r:id="rId36"/>
        </w:object>
      </w:r>
      <w:r w:rsidR="00AE02ED" w:rsidRPr="00162BBD">
        <w:rPr>
          <w:sz w:val="28"/>
          <w:szCs w:val="28"/>
        </w:rPr>
        <w:t>[</w:t>
      </w:r>
      <w:r w:rsidR="00AE02ED" w:rsidRPr="00162BBD">
        <w:rPr>
          <w:sz w:val="28"/>
          <w:szCs w:val="28"/>
        </w:rPr>
        <w:fldChar w:fldCharType="begin"/>
      </w:r>
      <w:r w:rsidR="00AE02ED" w:rsidRPr="00162BBD">
        <w:rPr>
          <w:sz w:val="28"/>
          <w:szCs w:val="28"/>
        </w:rPr>
        <w:instrText xml:space="preserve"> REF _Ref277080707 \r \h </w:instrText>
      </w:r>
      <w:r w:rsidR="00162BBD">
        <w:rPr>
          <w:sz w:val="28"/>
          <w:szCs w:val="28"/>
        </w:rPr>
        <w:instrText xml:space="preserve"> \* MERGEFORMAT </w:instrText>
      </w:r>
      <w:r w:rsidR="00AE02ED" w:rsidRPr="00162BBD">
        <w:rPr>
          <w:sz w:val="28"/>
          <w:szCs w:val="28"/>
        </w:rPr>
      </w:r>
      <w:r w:rsidR="00AE02ED" w:rsidRPr="00162BBD">
        <w:rPr>
          <w:sz w:val="28"/>
          <w:szCs w:val="28"/>
        </w:rPr>
        <w:fldChar w:fldCharType="separate"/>
      </w:r>
      <w:r w:rsidR="00D86C34" w:rsidRPr="00162BBD">
        <w:rPr>
          <w:sz w:val="28"/>
          <w:szCs w:val="28"/>
        </w:rPr>
        <w:t>5</w:t>
      </w:r>
      <w:r w:rsidR="00AE02ED" w:rsidRPr="00162BBD">
        <w:rPr>
          <w:sz w:val="28"/>
          <w:szCs w:val="28"/>
        </w:rPr>
        <w:fldChar w:fldCharType="end"/>
      </w:r>
      <w:r w:rsidR="00AE02ED" w:rsidRPr="00162BBD">
        <w:rPr>
          <w:sz w:val="28"/>
          <w:szCs w:val="28"/>
        </w:rPr>
        <w:t>].</w:t>
      </w:r>
    </w:p>
    <w:p w:rsidR="001F2B4F" w:rsidRDefault="001F2B4F" w:rsidP="00B17585">
      <w:pPr>
        <w:spacing w:line="360" w:lineRule="auto"/>
        <w:ind w:firstLine="709"/>
        <w:jc w:val="both"/>
        <w:rPr>
          <w:sz w:val="28"/>
          <w:szCs w:val="28"/>
        </w:rPr>
      </w:pP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В связи с большим объемом данных по реализации 100 прогонов, приведу результаты одного в Таблице </w:t>
      </w:r>
      <w:r w:rsidR="00801A66" w:rsidRPr="00162BBD">
        <w:rPr>
          <w:sz w:val="28"/>
          <w:szCs w:val="28"/>
        </w:rPr>
        <w:t>4</w:t>
      </w:r>
      <w:r w:rsidRPr="00162BBD">
        <w:rPr>
          <w:sz w:val="28"/>
          <w:szCs w:val="28"/>
        </w:rPr>
        <w:t>.1</w:t>
      </w:r>
    </w:p>
    <w:p w:rsidR="00AE02ED" w:rsidRPr="00162BBD" w:rsidRDefault="00AE02ED" w:rsidP="00B1758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</w:rPr>
        <w:t xml:space="preserve">Таблица </w:t>
      </w:r>
      <w:r w:rsidR="00802BD8" w:rsidRPr="00162BBD">
        <w:rPr>
          <w:sz w:val="28"/>
        </w:rPr>
        <w:t>4.1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039"/>
        <w:gridCol w:w="1558"/>
        <w:gridCol w:w="1558"/>
        <w:gridCol w:w="744"/>
        <w:gridCol w:w="969"/>
        <w:gridCol w:w="1558"/>
        <w:gridCol w:w="1220"/>
      </w:tblGrid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AE02ED" w:rsidRPr="00162BBD" w:rsidRDefault="00AE02ED" w:rsidP="001F2B4F">
            <w:pPr>
              <w:pStyle w:val="12"/>
            </w:pPr>
            <w:r w:rsidRPr="00162BBD">
              <w:t>№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AE02ED" w:rsidRPr="00162BBD" w:rsidRDefault="00AE02ED" w:rsidP="001F2B4F">
            <w:pPr>
              <w:pStyle w:val="12"/>
            </w:pPr>
            <w:r w:rsidRPr="00162BBD">
              <w:t>время прихода заявки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E02ED" w:rsidRPr="00162BBD" w:rsidRDefault="00AE02ED" w:rsidP="001F2B4F">
            <w:pPr>
              <w:pStyle w:val="12"/>
            </w:pPr>
            <w:r w:rsidRPr="00162BBD">
              <w:t xml:space="preserve">время </w:t>
            </w:r>
          </w:p>
          <w:p w:rsidR="00AE02ED" w:rsidRPr="00162BBD" w:rsidRDefault="00AE02ED" w:rsidP="001F2B4F">
            <w:pPr>
              <w:pStyle w:val="12"/>
            </w:pPr>
            <w:r w:rsidRPr="00162BBD">
              <w:t>начала обслуживания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E02ED" w:rsidRPr="00162BBD" w:rsidRDefault="00AE02ED" w:rsidP="001F2B4F">
            <w:pPr>
              <w:pStyle w:val="12"/>
            </w:pPr>
            <w:r w:rsidRPr="00162BBD">
              <w:t xml:space="preserve">время </w:t>
            </w:r>
          </w:p>
          <w:p w:rsidR="00AE02ED" w:rsidRPr="00162BBD" w:rsidRDefault="00AE02ED" w:rsidP="001F2B4F">
            <w:pPr>
              <w:pStyle w:val="12"/>
            </w:pPr>
            <w:r w:rsidRPr="00162BBD">
              <w:t>конца обслуживания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AE02ED" w:rsidRPr="00162BBD" w:rsidRDefault="00AE02ED" w:rsidP="001F2B4F">
            <w:pPr>
              <w:pStyle w:val="12"/>
            </w:pPr>
            <w:r w:rsidRPr="00162BBD">
              <w:t>канал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02ED" w:rsidRPr="00162BBD" w:rsidRDefault="00AE02ED" w:rsidP="001F2B4F">
            <w:pPr>
              <w:pStyle w:val="12"/>
            </w:pPr>
            <w:r w:rsidRPr="00162BBD">
              <w:t>номер в очереди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E02ED" w:rsidRPr="00162BBD" w:rsidRDefault="00AE02ED" w:rsidP="001F2B4F">
            <w:pPr>
              <w:pStyle w:val="12"/>
            </w:pPr>
            <w:r w:rsidRPr="00162BBD">
              <w:t>время обслуживания заявки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E02ED" w:rsidRPr="00162BBD" w:rsidRDefault="00AE02ED" w:rsidP="001F2B4F">
            <w:pPr>
              <w:pStyle w:val="12"/>
            </w:pPr>
            <w:r w:rsidRPr="00162BBD">
              <w:t>время ожидания (в очереди)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0.13423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0.13423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1.07323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0.939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0.172969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0.172969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0.177969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0.005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0.372996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0.372996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0.498996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0.126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0.395133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0.395133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1.477133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1.082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0.454734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0.498996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0.708996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0-&gt;1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0.21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0.044261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1.0321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1.0321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1.0741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0.042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1.192161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1.192161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1.804161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0.612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1.304736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1.304736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1.508736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0.204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1.423904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1.477133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1.500133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0-&gt;1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0.023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0.053228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1.498956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1.500133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1.501133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0-&gt;1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0.001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0.001176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1.583731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1.583731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1.738731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0.155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1.72184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1.72184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2.37884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0.657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1.768943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1.768943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2.605943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0.837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1.929808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1.929808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1.941808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0.012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1.949207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1.949207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4.358207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2.409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2.020496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2.37884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2.70784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0-&gt;1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0.329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0.358344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2.199114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2.605943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2.791943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1-&gt;2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0.186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0.406828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2.401371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2.70784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4.36184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1-&gt;2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1.654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0.306469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2.666255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2.791943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2.986943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1-&gt;2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0.195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0.125687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2.728184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2.986943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3.338943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1-&gt;2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0.352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0.258758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3.364248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3.364248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3.379248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0.015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3.450507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3.450507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3.584507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0.134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3.798883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3.798883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4.041883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0.243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3.870281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4.041883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4.080883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0-&gt;1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0.039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0.171602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4.028639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4.080883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5.240883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1-&gt;2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1.16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0.052243</w:t>
            </w:r>
          </w:p>
        </w:tc>
      </w:tr>
      <w:tr w:rsidR="00AE02ED" w:rsidRPr="00162BBD" w:rsidTr="006E734C">
        <w:trPr>
          <w:trHeight w:val="551"/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4.074847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4.358207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4.730207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1-&gt;2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0.372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0.28336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4.316383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4.36184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5.63084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1-&gt;2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1.269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0.045457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4.465872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4.730207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4.902207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0-&gt;1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0.172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0.264335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4.494469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4.902207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5.309207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1-&gt;2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0.407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0.407737</w:t>
            </w:r>
          </w:p>
        </w:tc>
      </w:tr>
      <w:tr w:rsidR="00AE02ED" w:rsidRPr="00162BBD" w:rsidTr="006E734C">
        <w:trPr>
          <w:trHeight w:val="320"/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4.528788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5.240883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5.272883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2-&gt;3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0.032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0.712094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4.536596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5.272883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6.252883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3-&gt;4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0.98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0.736286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4.565434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-1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-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-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4-&gt;4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-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4.580016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-1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-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-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4-&gt;4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-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4.644491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-1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-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-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4-&gt;4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-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4.944335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5.309207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5.662207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2-&gt;3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0.353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0.364871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5.064146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5.63084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5.90084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2-&gt;3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0.27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0.566694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5.117229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5.662207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5.743207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2-&gt;3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0.081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0.544977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5.201751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5.743207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6.242207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2-&gt;3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0.499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0.541455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5.525887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5.90084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6.12684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1-&gt;2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0.226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0.374952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5.5837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6.12684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6.68084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2-&gt;3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0.554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0.543139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5.595149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6.242207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7.331207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2-&gt;3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1.089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0.647057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5.626051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6.252883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6.354883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2-&gt;3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0.102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0.626831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5.741963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6.354883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6.773883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2-&gt;3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0.419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0.612919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5.790596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6.68084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7.11084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2-&gt;3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0.43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0.890244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6.176534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6.773883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7.871883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1-&gt;2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1.098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0.597348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6.310764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7.11084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8.88584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2-&gt;3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1.775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0.800075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6.407596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7.331207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8.878207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2-&gt;3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1.547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0.92361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6.592344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7.871883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8.082883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2-&gt;3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0.211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1.279538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6.687681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8.082883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9.866883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2-&gt;3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1.784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1.395202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6.702902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8.878207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8.940207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2-&gt;3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0.062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2.175304</w:t>
            </w:r>
          </w:p>
        </w:tc>
      </w:tr>
      <w:tr w:rsidR="00AE02ED" w:rsidRPr="00162BBD" w:rsidTr="006E734C">
        <w:trPr>
          <w:jc w:val="center"/>
        </w:trPr>
        <w:tc>
          <w:tcPr>
            <w:tcW w:w="465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</w:p>
        </w:tc>
        <w:tc>
          <w:tcPr>
            <w:tcW w:w="1193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6.910557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8.88584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9.59184</w:t>
            </w:r>
          </w:p>
        </w:tc>
        <w:tc>
          <w:tcPr>
            <w:tcW w:w="844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3</w:t>
            </w:r>
          </w:p>
        </w:tc>
        <w:tc>
          <w:tcPr>
            <w:tcW w:w="111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1-&gt;2</w:t>
            </w:r>
          </w:p>
        </w:tc>
        <w:tc>
          <w:tcPr>
            <w:tcW w:w="1812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0.706</w:t>
            </w:r>
          </w:p>
        </w:tc>
        <w:tc>
          <w:tcPr>
            <w:tcW w:w="1571" w:type="dxa"/>
            <w:shd w:val="clear" w:color="auto" w:fill="auto"/>
          </w:tcPr>
          <w:p w:rsidR="00AE02ED" w:rsidRPr="00162BBD" w:rsidRDefault="00AE02ED" w:rsidP="001F2B4F">
            <w:pPr>
              <w:pStyle w:val="12"/>
            </w:pPr>
            <w:r w:rsidRPr="00162BBD">
              <w:t>1.975282</w:t>
            </w:r>
          </w:p>
        </w:tc>
      </w:tr>
    </w:tbl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Окончание обслуживания каждым каналом:</w:t>
      </w: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канал 1: 8.940207</w:t>
      </w: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канал 2: 9.866883</w:t>
      </w: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канал 3: 9.59184</w:t>
      </w: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Суммарное время простоя на 3 каналах: 2.33993000000001 час за общее время обслуживания 28.39893 часов, </w:t>
      </w: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минимальное время ожидания: 0</w:t>
      </w: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максимальное время ожидания: 2.175304</w:t>
      </w: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среднее время ожидания: 0.374262</w:t>
      </w:r>
    </w:p>
    <w:p w:rsidR="00AE02ED" w:rsidRPr="00162BBD" w:rsidRDefault="00AE02ED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количество отказов: 3, 588%</w:t>
      </w:r>
    </w:p>
    <w:p w:rsidR="003817E5" w:rsidRPr="00162BBD" w:rsidRDefault="003817E5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71ED" w:rsidRPr="001F2B4F" w:rsidRDefault="00CA3F04" w:rsidP="00B17585">
      <w:pPr>
        <w:pStyle w:val="1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Style w:val="10"/>
          <w:rFonts w:ascii="Times New Roman" w:hAnsi="Times New Roman" w:cs="Times New Roman"/>
          <w:b/>
          <w:bCs/>
          <w:iCs/>
          <w:sz w:val="28"/>
        </w:rPr>
      </w:pPr>
      <w:r w:rsidRPr="00162BBD">
        <w:rPr>
          <w:rStyle w:val="10"/>
          <w:rFonts w:ascii="Times New Roman" w:hAnsi="Times New Roman" w:cs="Times New Roman"/>
          <w:b/>
          <w:bCs/>
          <w:i/>
          <w:iCs/>
          <w:sz w:val="28"/>
        </w:rPr>
        <w:br w:type="page"/>
      </w:r>
      <w:bookmarkStart w:id="7" w:name="_Toc293398545"/>
      <w:r w:rsidR="00997441" w:rsidRPr="001F2B4F">
        <w:rPr>
          <w:rStyle w:val="10"/>
          <w:rFonts w:ascii="Times New Roman" w:hAnsi="Times New Roman" w:cs="Times New Roman"/>
          <w:b/>
          <w:bCs/>
          <w:iCs/>
          <w:sz w:val="28"/>
        </w:rPr>
        <w:t>Анализ результатов испытаний</w:t>
      </w:r>
      <w:bookmarkEnd w:id="7"/>
    </w:p>
    <w:p w:rsidR="001F2B4F" w:rsidRPr="001F2B4F" w:rsidRDefault="001F2B4F" w:rsidP="001F2B4F"/>
    <w:p w:rsidR="00797679" w:rsidRPr="00162BBD" w:rsidRDefault="00797679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62BBD">
        <w:rPr>
          <w:sz w:val="28"/>
          <w:szCs w:val="28"/>
          <w:u w:val="single"/>
        </w:rPr>
        <w:t xml:space="preserve">Средние значения по 100 прогонам: </w:t>
      </w:r>
    </w:p>
    <w:p w:rsidR="00797679" w:rsidRPr="00162BBD" w:rsidRDefault="00797679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Среднее количество заявок за рабочий период: 49</w:t>
      </w:r>
    </w:p>
    <w:p w:rsidR="00797679" w:rsidRPr="00162BBD" w:rsidRDefault="00797679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Среднее количество отказов: 0.8, 1.63%</w:t>
      </w:r>
    </w:p>
    <w:p w:rsidR="00797679" w:rsidRPr="00162BBD" w:rsidRDefault="00797679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Вероятность обслуживания: 98.37%</w:t>
      </w:r>
    </w:p>
    <w:p w:rsidR="00797679" w:rsidRPr="00162BBD" w:rsidRDefault="00797679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Относительная пропускная способность: 0.9837</w:t>
      </w:r>
    </w:p>
    <w:p w:rsidR="00797679" w:rsidRPr="00162BBD" w:rsidRDefault="00797679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Абсолютная пропускная способность [ед./час]: 6.88</w:t>
      </w:r>
    </w:p>
    <w:p w:rsidR="00797679" w:rsidRPr="00162BBD" w:rsidRDefault="00797679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Среднее время простоя на 3 каналах 2.55ч за период обслуживания 7 часов </w:t>
      </w:r>
    </w:p>
    <w:p w:rsidR="00797679" w:rsidRPr="00162BBD" w:rsidRDefault="00797679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Вероятность простоя СМО: 12.14%</w:t>
      </w:r>
    </w:p>
    <w:p w:rsidR="00797679" w:rsidRPr="00162BBD" w:rsidRDefault="00797679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Коэффициент загрузки СМО: 87.86%</w:t>
      </w:r>
    </w:p>
    <w:p w:rsidR="00797679" w:rsidRPr="00162BBD" w:rsidRDefault="00797679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Среднее число занятых каналов: 1.94 из 3</w:t>
      </w:r>
    </w:p>
    <w:p w:rsidR="00797679" w:rsidRPr="00162BBD" w:rsidRDefault="00797679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Среднее время ожидания: 0.88</w:t>
      </w:r>
    </w:p>
    <w:p w:rsidR="00797679" w:rsidRPr="00162BBD" w:rsidRDefault="00797679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Среднее время пребывания заявки в СМО (ожидание + обслуживание): 1.38</w:t>
      </w:r>
    </w:p>
    <w:p w:rsidR="00797679" w:rsidRPr="00162BBD" w:rsidRDefault="00797679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Среднее максимальное время ожидания: 2.13</w:t>
      </w:r>
    </w:p>
    <w:p w:rsidR="00797679" w:rsidRPr="00162BBD" w:rsidRDefault="00797679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Средняя длина очереди: 0.49</w:t>
      </w:r>
    </w:p>
    <w:p w:rsidR="009C51CB" w:rsidRPr="00162BBD" w:rsidRDefault="001869A1" w:rsidP="00B1758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По коэффициенту загрузки можно судить о качестве загрузки СМО. Используя формулы 4.1 - 4.4</w:t>
      </w:r>
      <w:r w:rsidR="0036003F" w:rsidRPr="00162BBD">
        <w:rPr>
          <w:sz w:val="28"/>
          <w:szCs w:val="28"/>
        </w:rPr>
        <w:t xml:space="preserve"> и таблицу 4.1</w:t>
      </w:r>
      <w:r w:rsidRPr="00162BBD">
        <w:rPr>
          <w:sz w:val="28"/>
          <w:szCs w:val="28"/>
        </w:rPr>
        <w:t xml:space="preserve">, </w:t>
      </w:r>
      <w:r w:rsidR="00094586" w:rsidRPr="00162BBD">
        <w:rPr>
          <w:sz w:val="28"/>
          <w:szCs w:val="28"/>
        </w:rPr>
        <w:t>получим значение 87.86%</w:t>
      </w:r>
    </w:p>
    <w:p w:rsidR="00094586" w:rsidRPr="00162BBD" w:rsidRDefault="00FA3A0C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Коэффициент загрузки равен 0,8</w:t>
      </w:r>
      <w:r w:rsidR="00094586" w:rsidRPr="00162BBD">
        <w:rPr>
          <w:sz w:val="28"/>
          <w:szCs w:val="28"/>
        </w:rPr>
        <w:t>786</w:t>
      </w:r>
      <w:r w:rsidRPr="00162BBD">
        <w:rPr>
          <w:sz w:val="28"/>
          <w:szCs w:val="28"/>
        </w:rPr>
        <w:t xml:space="preserve"> и находится в промежутке </w:t>
      </w:r>
      <w:r w:rsidR="00094586" w:rsidRPr="00162BBD">
        <w:rPr>
          <w:sz w:val="28"/>
          <w:szCs w:val="28"/>
        </w:rPr>
        <w:t>больше 0,85</w:t>
      </w:r>
      <w:r w:rsidRPr="00162BBD">
        <w:rPr>
          <w:sz w:val="28"/>
          <w:szCs w:val="28"/>
        </w:rPr>
        <w:t xml:space="preserve">. Это значит, что СМО </w:t>
      </w:r>
      <w:r w:rsidR="00094586" w:rsidRPr="00162BBD">
        <w:rPr>
          <w:sz w:val="28"/>
          <w:szCs w:val="28"/>
        </w:rPr>
        <w:t>перегружена.</w:t>
      </w:r>
    </w:p>
    <w:p w:rsidR="007C7694" w:rsidRPr="00162BBD" w:rsidRDefault="00346700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Если рассматривать данную СМО с целью получения </w:t>
      </w:r>
      <w:r w:rsidR="007C7694" w:rsidRPr="00162BBD">
        <w:rPr>
          <w:sz w:val="28"/>
          <w:szCs w:val="28"/>
        </w:rPr>
        <w:t>прибыли, то по формулам 4.2, 4.10 и с помощью таблицы 4.1</w:t>
      </w:r>
      <w:r w:rsidR="00797679" w:rsidRPr="00162BBD">
        <w:rPr>
          <w:sz w:val="28"/>
          <w:szCs w:val="28"/>
        </w:rPr>
        <w:t xml:space="preserve"> получим значение пропускной способности 6,88. </w:t>
      </w:r>
      <w:r w:rsidR="007C7694" w:rsidRPr="00162BBD">
        <w:rPr>
          <w:sz w:val="28"/>
          <w:szCs w:val="28"/>
        </w:rPr>
        <w:t xml:space="preserve">Для получения прибыли важна </w:t>
      </w:r>
      <w:r w:rsidR="00797679" w:rsidRPr="00162BBD">
        <w:rPr>
          <w:sz w:val="28"/>
          <w:szCs w:val="28"/>
        </w:rPr>
        <w:t xml:space="preserve">ее </w:t>
      </w:r>
      <w:r w:rsidR="007C7694" w:rsidRPr="00162BBD">
        <w:rPr>
          <w:sz w:val="28"/>
          <w:szCs w:val="28"/>
        </w:rPr>
        <w:t>максимизация</w:t>
      </w:r>
      <w:r w:rsidR="00797679" w:rsidRPr="00162BBD">
        <w:rPr>
          <w:sz w:val="28"/>
          <w:szCs w:val="28"/>
        </w:rPr>
        <w:t>.</w:t>
      </w:r>
    </w:p>
    <w:p w:rsidR="001869A1" w:rsidRPr="00162BBD" w:rsidRDefault="001869A1" w:rsidP="00B17585">
      <w:pPr>
        <w:spacing w:line="360" w:lineRule="auto"/>
        <w:ind w:firstLine="709"/>
        <w:jc w:val="both"/>
        <w:rPr>
          <w:sz w:val="28"/>
          <w:szCs w:val="28"/>
        </w:rPr>
      </w:pPr>
    </w:p>
    <w:p w:rsidR="003A71ED" w:rsidRPr="001F2B4F" w:rsidRDefault="003A71ED" w:rsidP="00B17585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162BBD">
        <w:rPr>
          <w:rFonts w:ascii="Times New Roman" w:hAnsi="Times New Roman" w:cs="Times New Roman"/>
          <w:sz w:val="28"/>
        </w:rPr>
        <w:br w:type="page"/>
      </w:r>
      <w:bookmarkStart w:id="8" w:name="_Toc293398546"/>
      <w:r w:rsidRPr="001F2B4F">
        <w:rPr>
          <w:rFonts w:ascii="Times New Roman" w:hAnsi="Times New Roman" w:cs="Times New Roman"/>
          <w:iCs/>
          <w:sz w:val="28"/>
        </w:rPr>
        <w:t>Заключение</w:t>
      </w:r>
      <w:bookmarkEnd w:id="8"/>
    </w:p>
    <w:p w:rsidR="001F2B4F" w:rsidRPr="001F2B4F" w:rsidRDefault="001F2B4F" w:rsidP="001F2B4F">
      <w:pPr>
        <w:spacing w:line="360" w:lineRule="auto"/>
      </w:pPr>
    </w:p>
    <w:p w:rsidR="00305EF8" w:rsidRPr="00162BBD" w:rsidRDefault="00305EF8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По мере усложнения производственных процессов, развития науки, проникновения в тайны функционирования и развития живых организмов появились задачи, которые не решались с помощью традиционных математических методов и в которых все больше место стал занимать собственно процесс постановки задачи, возросла роль эвристических методов, усложнился эксперимент, доказывающий адекватность формальной математической модели. </w:t>
      </w:r>
    </w:p>
    <w:p w:rsidR="00305EF8" w:rsidRPr="00162BBD" w:rsidRDefault="00305EF8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 xml:space="preserve">В области применения имитационного моделирования лежат задачи моделирования биологических систем, военные, экономические, социальные. Что позволяет решать проблемы различного характера и большого объема. </w:t>
      </w:r>
    </w:p>
    <w:p w:rsidR="00305EF8" w:rsidRPr="00162BBD" w:rsidRDefault="00305EF8" w:rsidP="00B17585">
      <w:pPr>
        <w:spacing w:line="360" w:lineRule="auto"/>
        <w:ind w:firstLine="709"/>
        <w:jc w:val="both"/>
        <w:rPr>
          <w:sz w:val="28"/>
          <w:szCs w:val="28"/>
        </w:rPr>
      </w:pPr>
      <w:r w:rsidRPr="00162BBD">
        <w:rPr>
          <w:sz w:val="28"/>
          <w:szCs w:val="28"/>
        </w:rPr>
        <w:t>В данной курсовой мы рассмотрели примитивную задачу о поступлении заявок (клиентов) в канал (парикмахерскую), убедились в эффективности модели.</w:t>
      </w:r>
    </w:p>
    <w:p w:rsidR="00377B1B" w:rsidRDefault="00460788" w:rsidP="00B17585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162BBD">
        <w:rPr>
          <w:rFonts w:ascii="Times New Roman" w:hAnsi="Times New Roman" w:cs="Times New Roman"/>
          <w:sz w:val="28"/>
        </w:rPr>
        <w:br w:type="page"/>
      </w:r>
      <w:bookmarkStart w:id="9" w:name="_Toc293398547"/>
      <w:r w:rsidR="00377B1B" w:rsidRPr="001F2B4F">
        <w:rPr>
          <w:rFonts w:ascii="Times New Roman" w:hAnsi="Times New Roman" w:cs="Times New Roman"/>
          <w:iCs/>
          <w:sz w:val="28"/>
        </w:rPr>
        <w:t>Список использованных источников</w:t>
      </w:r>
      <w:bookmarkEnd w:id="9"/>
    </w:p>
    <w:p w:rsidR="001F2B4F" w:rsidRPr="001F2B4F" w:rsidRDefault="001F2B4F" w:rsidP="00663CAC">
      <w:pPr>
        <w:spacing w:line="360" w:lineRule="auto"/>
      </w:pPr>
    </w:p>
    <w:p w:rsidR="00377B1B" w:rsidRPr="00162BBD" w:rsidRDefault="0016400F" w:rsidP="001F2B4F">
      <w:pPr>
        <w:numPr>
          <w:ilvl w:val="0"/>
          <w:numId w:val="1"/>
        </w:numPr>
        <w:tabs>
          <w:tab w:val="clear" w:pos="113"/>
          <w:tab w:val="num" w:pos="0"/>
          <w:tab w:val="num" w:pos="360"/>
        </w:tabs>
        <w:spacing w:line="360" w:lineRule="auto"/>
        <w:jc w:val="both"/>
        <w:rPr>
          <w:sz w:val="28"/>
          <w:szCs w:val="28"/>
        </w:rPr>
      </w:pPr>
      <w:bookmarkStart w:id="10" w:name="_Ref257638320"/>
      <w:bookmarkStart w:id="11" w:name="_Ref277170263"/>
      <w:r w:rsidRPr="00162BBD">
        <w:rPr>
          <w:sz w:val="28"/>
          <w:szCs w:val="28"/>
        </w:rPr>
        <w:t>Голик Е.С. Системное моделирование. Ч.1. Имитационное моделирование. Факторный эксперимент: учебно-методический комплекс (учебное пособие)/</w:t>
      </w:r>
      <w:r w:rsidR="00377B1B" w:rsidRPr="00162BBD">
        <w:rPr>
          <w:sz w:val="28"/>
          <w:szCs w:val="28"/>
        </w:rPr>
        <w:t xml:space="preserve">Е.С. Голик, О.В. Афанасьева. </w:t>
      </w:r>
      <w:r w:rsidRPr="00162BBD">
        <w:rPr>
          <w:sz w:val="28"/>
          <w:szCs w:val="28"/>
        </w:rPr>
        <w:t>– СПб</w:t>
      </w:r>
      <w:r w:rsidR="00377B1B" w:rsidRPr="00162BBD">
        <w:rPr>
          <w:sz w:val="28"/>
          <w:szCs w:val="28"/>
        </w:rPr>
        <w:t>: СЗТУ, 200</w:t>
      </w:r>
      <w:r w:rsidRPr="00162BBD">
        <w:rPr>
          <w:sz w:val="28"/>
          <w:szCs w:val="28"/>
        </w:rPr>
        <w:t>7</w:t>
      </w:r>
      <w:r w:rsidR="00377B1B" w:rsidRPr="00162BBD">
        <w:rPr>
          <w:sz w:val="28"/>
          <w:szCs w:val="28"/>
        </w:rPr>
        <w:t>.</w:t>
      </w:r>
      <w:bookmarkEnd w:id="10"/>
      <w:r w:rsidRPr="00162BBD">
        <w:rPr>
          <w:sz w:val="28"/>
          <w:szCs w:val="28"/>
        </w:rPr>
        <w:t xml:space="preserve"> – 211 с.</w:t>
      </w:r>
      <w:bookmarkEnd w:id="11"/>
    </w:p>
    <w:p w:rsidR="00F91142" w:rsidRPr="00162BBD" w:rsidRDefault="0016400F" w:rsidP="001F2B4F">
      <w:pPr>
        <w:numPr>
          <w:ilvl w:val="0"/>
          <w:numId w:val="1"/>
        </w:numPr>
        <w:tabs>
          <w:tab w:val="clear" w:pos="113"/>
          <w:tab w:val="num" w:pos="0"/>
          <w:tab w:val="num" w:pos="360"/>
        </w:tabs>
        <w:spacing w:line="360" w:lineRule="auto"/>
        <w:jc w:val="both"/>
        <w:rPr>
          <w:sz w:val="28"/>
          <w:szCs w:val="28"/>
        </w:rPr>
      </w:pPr>
      <w:bookmarkStart w:id="12" w:name="_Ref257886516"/>
      <w:bookmarkStart w:id="13" w:name="_Ref258404732"/>
      <w:bookmarkEnd w:id="12"/>
      <w:r w:rsidRPr="00162BBD">
        <w:rPr>
          <w:sz w:val="28"/>
          <w:szCs w:val="28"/>
        </w:rPr>
        <w:t xml:space="preserve">Голик Е.С. </w:t>
      </w:r>
      <w:bookmarkEnd w:id="13"/>
      <w:r w:rsidRPr="00162BBD">
        <w:rPr>
          <w:sz w:val="28"/>
          <w:szCs w:val="28"/>
        </w:rPr>
        <w:t xml:space="preserve">Математические методы системного анализа и теории приятия решений. Ч. </w:t>
      </w:r>
      <w:r w:rsidRPr="00162BBD">
        <w:rPr>
          <w:sz w:val="28"/>
          <w:szCs w:val="28"/>
          <w:lang w:val="en-US"/>
        </w:rPr>
        <w:t>II</w:t>
      </w:r>
      <w:r w:rsidRPr="00162BBD">
        <w:rPr>
          <w:sz w:val="28"/>
          <w:szCs w:val="28"/>
        </w:rPr>
        <w:t>: Учебное пособие. – СПб: СЗТУ, 2005, - 102 с.</w:t>
      </w:r>
    </w:p>
    <w:p w:rsidR="00E40889" w:rsidRPr="00162BBD" w:rsidRDefault="00E40889" w:rsidP="001F2B4F">
      <w:pPr>
        <w:numPr>
          <w:ilvl w:val="0"/>
          <w:numId w:val="1"/>
        </w:numPr>
        <w:tabs>
          <w:tab w:val="clear" w:pos="113"/>
          <w:tab w:val="num" w:pos="0"/>
          <w:tab w:val="num" w:pos="360"/>
        </w:tabs>
        <w:spacing w:line="360" w:lineRule="auto"/>
        <w:jc w:val="both"/>
        <w:rPr>
          <w:sz w:val="28"/>
          <w:szCs w:val="28"/>
        </w:rPr>
      </w:pPr>
      <w:bookmarkStart w:id="14" w:name="_Ref276642626"/>
      <w:r w:rsidRPr="00162BBD">
        <w:rPr>
          <w:sz w:val="28"/>
          <w:szCs w:val="28"/>
        </w:rPr>
        <w:t xml:space="preserve">Кудрявцев Е.М. </w:t>
      </w:r>
      <w:r w:rsidRPr="00162BBD">
        <w:rPr>
          <w:sz w:val="28"/>
          <w:szCs w:val="28"/>
          <w:lang w:val="en-US"/>
        </w:rPr>
        <w:t>GPSS</w:t>
      </w:r>
      <w:r w:rsidRPr="00162BBD">
        <w:rPr>
          <w:sz w:val="28"/>
          <w:szCs w:val="28"/>
        </w:rPr>
        <w:t xml:space="preserve"> </w:t>
      </w:r>
      <w:r w:rsidRPr="00162BBD">
        <w:rPr>
          <w:sz w:val="28"/>
          <w:szCs w:val="28"/>
          <w:lang w:val="en-US"/>
        </w:rPr>
        <w:t>World</w:t>
      </w:r>
      <w:r w:rsidRPr="00162BBD">
        <w:rPr>
          <w:sz w:val="28"/>
          <w:szCs w:val="28"/>
        </w:rPr>
        <w:t>. Основы имитационного моделирования различных систем. – М.: ДМК Пресс, 2004. – 320 с.: ил. (Серия «Проектирование»).</w:t>
      </w:r>
      <w:bookmarkEnd w:id="14"/>
    </w:p>
    <w:p w:rsidR="007F2957" w:rsidRPr="00162BBD" w:rsidRDefault="007F2957" w:rsidP="001F2B4F">
      <w:pPr>
        <w:numPr>
          <w:ilvl w:val="0"/>
          <w:numId w:val="1"/>
        </w:numPr>
        <w:tabs>
          <w:tab w:val="clear" w:pos="113"/>
          <w:tab w:val="num" w:pos="0"/>
          <w:tab w:val="num" w:pos="360"/>
        </w:tabs>
        <w:spacing w:line="360" w:lineRule="auto"/>
        <w:jc w:val="both"/>
        <w:rPr>
          <w:sz w:val="28"/>
          <w:szCs w:val="28"/>
        </w:rPr>
      </w:pPr>
      <w:bookmarkStart w:id="15" w:name="_Ref276648260"/>
      <w:r w:rsidRPr="00162BBD">
        <w:rPr>
          <w:sz w:val="28"/>
          <w:szCs w:val="28"/>
        </w:rPr>
        <w:t>Оптимизация решений на основе методов и моделей мат. программирования: Учеб. пособие по курсу «Систем. анализ и исслед. операций» для студ. спец. «Автоматизир. системы обраб. информ.» дневн. и дистанц. форм обуч. / С.С. Смородинский, Н.В. Батин. – Мн.: БГУИР, 2003. – 136 с.: ил.</w:t>
      </w:r>
      <w:bookmarkEnd w:id="15"/>
      <w:r w:rsidRPr="00162BBD">
        <w:rPr>
          <w:sz w:val="28"/>
          <w:szCs w:val="28"/>
        </w:rPr>
        <w:t xml:space="preserve"> </w:t>
      </w:r>
    </w:p>
    <w:p w:rsidR="00240010" w:rsidRPr="00162BBD" w:rsidRDefault="0016400F" w:rsidP="001F2B4F">
      <w:pPr>
        <w:numPr>
          <w:ilvl w:val="0"/>
          <w:numId w:val="1"/>
        </w:numPr>
        <w:tabs>
          <w:tab w:val="clear" w:pos="113"/>
          <w:tab w:val="num" w:pos="0"/>
          <w:tab w:val="num" w:pos="360"/>
        </w:tabs>
        <w:spacing w:line="360" w:lineRule="auto"/>
        <w:jc w:val="both"/>
        <w:rPr>
          <w:sz w:val="28"/>
          <w:szCs w:val="28"/>
        </w:rPr>
      </w:pPr>
      <w:bookmarkStart w:id="16" w:name="_Ref277080707"/>
      <w:r w:rsidRPr="00162BBD">
        <w:rPr>
          <w:sz w:val="28"/>
          <w:szCs w:val="28"/>
        </w:rPr>
        <w:t>Конспект лекций</w:t>
      </w:r>
      <w:bookmarkEnd w:id="16"/>
    </w:p>
    <w:p w:rsidR="00162BBD" w:rsidRPr="00745043" w:rsidRDefault="00162BBD" w:rsidP="00745043">
      <w:pPr>
        <w:shd w:val="clear" w:color="auto" w:fill="FFFFFF"/>
        <w:autoSpaceDE w:val="0"/>
        <w:autoSpaceDN w:val="0"/>
        <w:adjustRightInd w:val="0"/>
        <w:spacing w:before="160" w:line="360" w:lineRule="auto"/>
        <w:ind w:firstLine="709"/>
        <w:jc w:val="center"/>
        <w:rPr>
          <w:color w:val="FFFFFF"/>
          <w:sz w:val="28"/>
          <w:szCs w:val="28"/>
        </w:rPr>
      </w:pPr>
      <w:bookmarkStart w:id="17" w:name="_GoBack"/>
      <w:bookmarkEnd w:id="17"/>
    </w:p>
    <w:sectPr w:rsidR="00162BBD" w:rsidRPr="00745043" w:rsidSect="00162BBD">
      <w:headerReference w:type="even" r:id="rId37"/>
      <w:headerReference w:type="default" r:id="rId38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34C" w:rsidRDefault="006E734C">
      <w:r>
        <w:separator/>
      </w:r>
    </w:p>
  </w:endnote>
  <w:endnote w:type="continuationSeparator" w:id="0">
    <w:p w:rsidR="006E734C" w:rsidRDefault="006E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bertus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34C" w:rsidRDefault="006E734C">
      <w:r>
        <w:separator/>
      </w:r>
    </w:p>
  </w:footnote>
  <w:footnote w:type="continuationSeparator" w:id="0">
    <w:p w:rsidR="006E734C" w:rsidRDefault="006E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243" w:rsidRPr="003B4AFF" w:rsidRDefault="00655243" w:rsidP="00655243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B4F" w:rsidRDefault="001F2B4F" w:rsidP="0065524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5213"/>
    <w:multiLevelType w:val="hybridMultilevel"/>
    <w:tmpl w:val="98741D54"/>
    <w:lvl w:ilvl="0" w:tplc="E03054EC">
      <w:start w:val="1"/>
      <w:numFmt w:val="decimal"/>
      <w:lvlText w:val="%1"/>
      <w:lvlJc w:val="left"/>
      <w:pPr>
        <w:tabs>
          <w:tab w:val="num" w:pos="113"/>
        </w:tabs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6F75C2F"/>
    <w:multiLevelType w:val="hybridMultilevel"/>
    <w:tmpl w:val="921225E0"/>
    <w:lvl w:ilvl="0" w:tplc="4F52554E">
      <w:start w:val="1"/>
      <w:numFmt w:val="bullet"/>
      <w:lvlText w:val="·"/>
      <w:lvlJc w:val="left"/>
      <w:pPr>
        <w:tabs>
          <w:tab w:val="num" w:pos="654"/>
        </w:tabs>
        <w:ind w:left="370" w:firstLine="170"/>
      </w:pPr>
      <w:rPr>
        <w:rFonts w:ascii="Albertus" w:hAnsi="Albertu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C7C1BB7"/>
    <w:multiLevelType w:val="multilevel"/>
    <w:tmpl w:val="DC428D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2"/>
      <w:numFmt w:val="decimal"/>
      <w:lvlText w:val="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3"/>
      <w:numFmt w:val="none"/>
      <w:lvlText w:val="3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4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5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B007BAB"/>
    <w:multiLevelType w:val="hybridMultilevel"/>
    <w:tmpl w:val="37841AE8"/>
    <w:lvl w:ilvl="0" w:tplc="4F52554E">
      <w:start w:val="1"/>
      <w:numFmt w:val="bullet"/>
      <w:lvlText w:val="·"/>
      <w:lvlJc w:val="left"/>
      <w:pPr>
        <w:tabs>
          <w:tab w:val="num" w:pos="474"/>
        </w:tabs>
        <w:ind w:left="190" w:firstLine="170"/>
      </w:pPr>
      <w:rPr>
        <w:rFonts w:ascii="Albertus" w:hAnsi="Albertu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11DCC"/>
    <w:multiLevelType w:val="hybridMultilevel"/>
    <w:tmpl w:val="C2A4C70E"/>
    <w:lvl w:ilvl="0" w:tplc="4F52554E">
      <w:start w:val="1"/>
      <w:numFmt w:val="bullet"/>
      <w:lvlText w:val="·"/>
      <w:lvlJc w:val="left"/>
      <w:pPr>
        <w:tabs>
          <w:tab w:val="num" w:pos="1183"/>
        </w:tabs>
        <w:ind w:left="899" w:firstLine="170"/>
      </w:pPr>
      <w:rPr>
        <w:rFonts w:ascii="Albertus" w:hAnsi="Albertu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E333BA5"/>
    <w:multiLevelType w:val="hybridMultilevel"/>
    <w:tmpl w:val="FBC0AFCA"/>
    <w:lvl w:ilvl="0" w:tplc="2ADA3202">
      <w:start w:val="1"/>
      <w:numFmt w:val="decimal"/>
      <w:lvlText w:val="%1."/>
      <w:lvlJc w:val="left"/>
      <w:pPr>
        <w:tabs>
          <w:tab w:val="num" w:pos="357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51D3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>
    <w:nsid w:val="2E6B7B0E"/>
    <w:multiLevelType w:val="multilevel"/>
    <w:tmpl w:val="149CEEC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31B77AC3"/>
    <w:multiLevelType w:val="hybridMultilevel"/>
    <w:tmpl w:val="D6F6347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2D84529"/>
    <w:multiLevelType w:val="hybridMultilevel"/>
    <w:tmpl w:val="58E6F5FC"/>
    <w:lvl w:ilvl="0" w:tplc="CBB0A842">
      <w:start w:val="1"/>
      <w:numFmt w:val="decimal"/>
      <w:lvlText w:val="%1."/>
      <w:lvlJc w:val="left"/>
      <w:pPr>
        <w:tabs>
          <w:tab w:val="num" w:pos="1429"/>
        </w:tabs>
        <w:ind w:left="1418" w:hanging="9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35163F05"/>
    <w:multiLevelType w:val="hybridMultilevel"/>
    <w:tmpl w:val="D2883658"/>
    <w:lvl w:ilvl="0" w:tplc="C45EDDFA">
      <w:start w:val="1"/>
      <w:numFmt w:val="decimal"/>
      <w:lvlText w:val="%1."/>
      <w:lvlJc w:val="left"/>
      <w:pPr>
        <w:tabs>
          <w:tab w:val="num" w:pos="720"/>
        </w:tabs>
        <w:ind w:left="22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0029B0"/>
    <w:multiLevelType w:val="multilevel"/>
    <w:tmpl w:val="DA1613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2"/>
      <w:numFmt w:val="decimal"/>
      <w:lvlText w:val="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3"/>
      <w:numFmt w:val="none"/>
      <w:lvlText w:val="3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4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5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5F0A3F31"/>
    <w:multiLevelType w:val="hybridMultilevel"/>
    <w:tmpl w:val="1DC6BE2E"/>
    <w:lvl w:ilvl="0" w:tplc="4F52554E">
      <w:start w:val="1"/>
      <w:numFmt w:val="bullet"/>
      <w:lvlText w:val="·"/>
      <w:lvlJc w:val="left"/>
      <w:pPr>
        <w:tabs>
          <w:tab w:val="num" w:pos="474"/>
        </w:tabs>
        <w:ind w:left="190" w:firstLine="170"/>
      </w:pPr>
      <w:rPr>
        <w:rFonts w:ascii="Albertus" w:hAnsi="Albertu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2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94D"/>
    <w:rsid w:val="000018B4"/>
    <w:rsid w:val="00003EA4"/>
    <w:rsid w:val="00007518"/>
    <w:rsid w:val="0001219C"/>
    <w:rsid w:val="00013017"/>
    <w:rsid w:val="00014F69"/>
    <w:rsid w:val="00020CBF"/>
    <w:rsid w:val="00022EC0"/>
    <w:rsid w:val="0002648C"/>
    <w:rsid w:val="000277C2"/>
    <w:rsid w:val="00031CD7"/>
    <w:rsid w:val="000330E9"/>
    <w:rsid w:val="000375EB"/>
    <w:rsid w:val="00042173"/>
    <w:rsid w:val="00043FBA"/>
    <w:rsid w:val="00051DCC"/>
    <w:rsid w:val="000609D6"/>
    <w:rsid w:val="00094586"/>
    <w:rsid w:val="000A1A7F"/>
    <w:rsid w:val="000A23DF"/>
    <w:rsid w:val="000B2AD6"/>
    <w:rsid w:val="000B2B69"/>
    <w:rsid w:val="000B47C1"/>
    <w:rsid w:val="000B6446"/>
    <w:rsid w:val="000C7508"/>
    <w:rsid w:val="000D35A3"/>
    <w:rsid w:val="000D3BFE"/>
    <w:rsid w:val="000D40EC"/>
    <w:rsid w:val="000D7F8A"/>
    <w:rsid w:val="000E1667"/>
    <w:rsid w:val="000F1364"/>
    <w:rsid w:val="000F3080"/>
    <w:rsid w:val="000F5C33"/>
    <w:rsid w:val="0010220C"/>
    <w:rsid w:val="00103905"/>
    <w:rsid w:val="00106228"/>
    <w:rsid w:val="00112A8F"/>
    <w:rsid w:val="00115094"/>
    <w:rsid w:val="00120EE9"/>
    <w:rsid w:val="00123F3C"/>
    <w:rsid w:val="00124079"/>
    <w:rsid w:val="0012497C"/>
    <w:rsid w:val="00134AC4"/>
    <w:rsid w:val="0014500F"/>
    <w:rsid w:val="001500DC"/>
    <w:rsid w:val="00160633"/>
    <w:rsid w:val="00162BBD"/>
    <w:rsid w:val="0016400F"/>
    <w:rsid w:val="00166D39"/>
    <w:rsid w:val="00166DC3"/>
    <w:rsid w:val="001714DE"/>
    <w:rsid w:val="001869A1"/>
    <w:rsid w:val="00190EC8"/>
    <w:rsid w:val="001951F4"/>
    <w:rsid w:val="001A2DB3"/>
    <w:rsid w:val="001B0729"/>
    <w:rsid w:val="001B2CC3"/>
    <w:rsid w:val="001C02E9"/>
    <w:rsid w:val="001D3CDB"/>
    <w:rsid w:val="001D641E"/>
    <w:rsid w:val="001D68D5"/>
    <w:rsid w:val="001E7FE8"/>
    <w:rsid w:val="001F2B4F"/>
    <w:rsid w:val="001F44DA"/>
    <w:rsid w:val="00200264"/>
    <w:rsid w:val="00205238"/>
    <w:rsid w:val="00210605"/>
    <w:rsid w:val="00215420"/>
    <w:rsid w:val="00215D07"/>
    <w:rsid w:val="00233BF7"/>
    <w:rsid w:val="00233F34"/>
    <w:rsid w:val="002347E3"/>
    <w:rsid w:val="00240010"/>
    <w:rsid w:val="00247D38"/>
    <w:rsid w:val="00251BB4"/>
    <w:rsid w:val="002570FD"/>
    <w:rsid w:val="00262464"/>
    <w:rsid w:val="002626E6"/>
    <w:rsid w:val="0026289D"/>
    <w:rsid w:val="002643B5"/>
    <w:rsid w:val="002646D7"/>
    <w:rsid w:val="002655F9"/>
    <w:rsid w:val="00266678"/>
    <w:rsid w:val="00271815"/>
    <w:rsid w:val="00276981"/>
    <w:rsid w:val="00281AF0"/>
    <w:rsid w:val="00285139"/>
    <w:rsid w:val="00297B11"/>
    <w:rsid w:val="002A2197"/>
    <w:rsid w:val="002A29FE"/>
    <w:rsid w:val="002A4FFB"/>
    <w:rsid w:val="002A7465"/>
    <w:rsid w:val="002A750A"/>
    <w:rsid w:val="002B13D0"/>
    <w:rsid w:val="002B350A"/>
    <w:rsid w:val="002B799F"/>
    <w:rsid w:val="002C156E"/>
    <w:rsid w:val="002C38A6"/>
    <w:rsid w:val="002D3DC3"/>
    <w:rsid w:val="002D5953"/>
    <w:rsid w:val="002D66AA"/>
    <w:rsid w:val="002E16BE"/>
    <w:rsid w:val="002F124B"/>
    <w:rsid w:val="002F2078"/>
    <w:rsid w:val="00300011"/>
    <w:rsid w:val="003043C1"/>
    <w:rsid w:val="00305613"/>
    <w:rsid w:val="00305EF8"/>
    <w:rsid w:val="00312D49"/>
    <w:rsid w:val="00325816"/>
    <w:rsid w:val="00327777"/>
    <w:rsid w:val="00331173"/>
    <w:rsid w:val="003371C6"/>
    <w:rsid w:val="00340B0F"/>
    <w:rsid w:val="003417FB"/>
    <w:rsid w:val="00344A62"/>
    <w:rsid w:val="00346700"/>
    <w:rsid w:val="00353E54"/>
    <w:rsid w:val="003569C9"/>
    <w:rsid w:val="0036003F"/>
    <w:rsid w:val="00373E45"/>
    <w:rsid w:val="00375116"/>
    <w:rsid w:val="00377B1B"/>
    <w:rsid w:val="003817E5"/>
    <w:rsid w:val="00382F2E"/>
    <w:rsid w:val="00385157"/>
    <w:rsid w:val="00390957"/>
    <w:rsid w:val="00394F73"/>
    <w:rsid w:val="003A0A3C"/>
    <w:rsid w:val="003A46CF"/>
    <w:rsid w:val="003A634A"/>
    <w:rsid w:val="003A71ED"/>
    <w:rsid w:val="003B04DB"/>
    <w:rsid w:val="003B1509"/>
    <w:rsid w:val="003B4AFF"/>
    <w:rsid w:val="003E13C8"/>
    <w:rsid w:val="003F1B59"/>
    <w:rsid w:val="003F2A5E"/>
    <w:rsid w:val="003F52C3"/>
    <w:rsid w:val="00401586"/>
    <w:rsid w:val="00407FF6"/>
    <w:rsid w:val="00411345"/>
    <w:rsid w:val="00411E53"/>
    <w:rsid w:val="00416B93"/>
    <w:rsid w:val="0042034E"/>
    <w:rsid w:val="0042271E"/>
    <w:rsid w:val="00426A60"/>
    <w:rsid w:val="00457061"/>
    <w:rsid w:val="00460453"/>
    <w:rsid w:val="00460788"/>
    <w:rsid w:val="00461571"/>
    <w:rsid w:val="004672BA"/>
    <w:rsid w:val="004701D5"/>
    <w:rsid w:val="00471227"/>
    <w:rsid w:val="00476E19"/>
    <w:rsid w:val="0047798B"/>
    <w:rsid w:val="0048244C"/>
    <w:rsid w:val="004873CC"/>
    <w:rsid w:val="00490A4D"/>
    <w:rsid w:val="00494375"/>
    <w:rsid w:val="0049593F"/>
    <w:rsid w:val="004B2AC7"/>
    <w:rsid w:val="004C365B"/>
    <w:rsid w:val="004D53E4"/>
    <w:rsid w:val="004D62DA"/>
    <w:rsid w:val="004D7BB4"/>
    <w:rsid w:val="004E47B7"/>
    <w:rsid w:val="004E4F47"/>
    <w:rsid w:val="004E7993"/>
    <w:rsid w:val="004F349B"/>
    <w:rsid w:val="00510576"/>
    <w:rsid w:val="00514E2B"/>
    <w:rsid w:val="0051644F"/>
    <w:rsid w:val="00524817"/>
    <w:rsid w:val="0053018B"/>
    <w:rsid w:val="00537BD5"/>
    <w:rsid w:val="00544413"/>
    <w:rsid w:val="00544F16"/>
    <w:rsid w:val="0054671B"/>
    <w:rsid w:val="005563A7"/>
    <w:rsid w:val="0056286E"/>
    <w:rsid w:val="00563D5C"/>
    <w:rsid w:val="00564D78"/>
    <w:rsid w:val="00571002"/>
    <w:rsid w:val="0057374F"/>
    <w:rsid w:val="005769C6"/>
    <w:rsid w:val="005A4B58"/>
    <w:rsid w:val="005A6DD2"/>
    <w:rsid w:val="005C008C"/>
    <w:rsid w:val="005C6D91"/>
    <w:rsid w:val="005D5E0F"/>
    <w:rsid w:val="005D6E1D"/>
    <w:rsid w:val="005E4C6F"/>
    <w:rsid w:val="005E5CD0"/>
    <w:rsid w:val="005F18E1"/>
    <w:rsid w:val="0060094D"/>
    <w:rsid w:val="006033FE"/>
    <w:rsid w:val="0062079C"/>
    <w:rsid w:val="0063169F"/>
    <w:rsid w:val="00631D8B"/>
    <w:rsid w:val="00653180"/>
    <w:rsid w:val="006540D7"/>
    <w:rsid w:val="00654AA1"/>
    <w:rsid w:val="00654B4A"/>
    <w:rsid w:val="00655243"/>
    <w:rsid w:val="00661E92"/>
    <w:rsid w:val="00663CAC"/>
    <w:rsid w:val="00667D0F"/>
    <w:rsid w:val="00673AF6"/>
    <w:rsid w:val="00676522"/>
    <w:rsid w:val="00680C08"/>
    <w:rsid w:val="0068421A"/>
    <w:rsid w:val="006844F3"/>
    <w:rsid w:val="00687CCC"/>
    <w:rsid w:val="00687F33"/>
    <w:rsid w:val="00696D98"/>
    <w:rsid w:val="006A2FEF"/>
    <w:rsid w:val="006A7DB4"/>
    <w:rsid w:val="006B3294"/>
    <w:rsid w:val="006C2F34"/>
    <w:rsid w:val="006C3369"/>
    <w:rsid w:val="006C39C5"/>
    <w:rsid w:val="006C3E20"/>
    <w:rsid w:val="006C6064"/>
    <w:rsid w:val="006E1CE9"/>
    <w:rsid w:val="006E734C"/>
    <w:rsid w:val="006F2DFE"/>
    <w:rsid w:val="007024CE"/>
    <w:rsid w:val="00703E8C"/>
    <w:rsid w:val="00707E76"/>
    <w:rsid w:val="007119D4"/>
    <w:rsid w:val="00721A57"/>
    <w:rsid w:val="007252AC"/>
    <w:rsid w:val="00725C5F"/>
    <w:rsid w:val="00725E6F"/>
    <w:rsid w:val="00727E93"/>
    <w:rsid w:val="00735CE3"/>
    <w:rsid w:val="00740B0D"/>
    <w:rsid w:val="00745043"/>
    <w:rsid w:val="0077709D"/>
    <w:rsid w:val="007840C8"/>
    <w:rsid w:val="00791AC1"/>
    <w:rsid w:val="00797679"/>
    <w:rsid w:val="007A0FCE"/>
    <w:rsid w:val="007A1B22"/>
    <w:rsid w:val="007B1F21"/>
    <w:rsid w:val="007B3BF0"/>
    <w:rsid w:val="007B5618"/>
    <w:rsid w:val="007C356D"/>
    <w:rsid w:val="007C7694"/>
    <w:rsid w:val="007D1187"/>
    <w:rsid w:val="007D3925"/>
    <w:rsid w:val="007E499F"/>
    <w:rsid w:val="007E600E"/>
    <w:rsid w:val="007F2957"/>
    <w:rsid w:val="007F72EB"/>
    <w:rsid w:val="007F74A8"/>
    <w:rsid w:val="00801A66"/>
    <w:rsid w:val="00802BD8"/>
    <w:rsid w:val="008113CA"/>
    <w:rsid w:val="00811CDC"/>
    <w:rsid w:val="00821FE2"/>
    <w:rsid w:val="00822603"/>
    <w:rsid w:val="00830DBD"/>
    <w:rsid w:val="00831EDD"/>
    <w:rsid w:val="00836E22"/>
    <w:rsid w:val="0083790F"/>
    <w:rsid w:val="00837C4E"/>
    <w:rsid w:val="00841549"/>
    <w:rsid w:val="00841F90"/>
    <w:rsid w:val="00841FB9"/>
    <w:rsid w:val="008444F2"/>
    <w:rsid w:val="00850E29"/>
    <w:rsid w:val="008519BF"/>
    <w:rsid w:val="00855F80"/>
    <w:rsid w:val="00860F78"/>
    <w:rsid w:val="008813B6"/>
    <w:rsid w:val="00886250"/>
    <w:rsid w:val="008869B1"/>
    <w:rsid w:val="008978AE"/>
    <w:rsid w:val="008A3484"/>
    <w:rsid w:val="008A462E"/>
    <w:rsid w:val="008C15D6"/>
    <w:rsid w:val="008C63D5"/>
    <w:rsid w:val="008E1B65"/>
    <w:rsid w:val="008F386B"/>
    <w:rsid w:val="009045D1"/>
    <w:rsid w:val="00906955"/>
    <w:rsid w:val="00911F32"/>
    <w:rsid w:val="00920899"/>
    <w:rsid w:val="009218E6"/>
    <w:rsid w:val="00923A3D"/>
    <w:rsid w:val="00924D6D"/>
    <w:rsid w:val="00925A42"/>
    <w:rsid w:val="009277EF"/>
    <w:rsid w:val="00933901"/>
    <w:rsid w:val="009359D8"/>
    <w:rsid w:val="0093614F"/>
    <w:rsid w:val="0094036D"/>
    <w:rsid w:val="00954C55"/>
    <w:rsid w:val="00954E85"/>
    <w:rsid w:val="00963716"/>
    <w:rsid w:val="00986DEB"/>
    <w:rsid w:val="00990C93"/>
    <w:rsid w:val="00997441"/>
    <w:rsid w:val="009B066C"/>
    <w:rsid w:val="009B4558"/>
    <w:rsid w:val="009B73C3"/>
    <w:rsid w:val="009C51CB"/>
    <w:rsid w:val="009C63BA"/>
    <w:rsid w:val="009C768A"/>
    <w:rsid w:val="009D2002"/>
    <w:rsid w:val="009E3B34"/>
    <w:rsid w:val="009E5A09"/>
    <w:rsid w:val="009E7452"/>
    <w:rsid w:val="009F5E7E"/>
    <w:rsid w:val="00A0414C"/>
    <w:rsid w:val="00A2242A"/>
    <w:rsid w:val="00A22F33"/>
    <w:rsid w:val="00A257BF"/>
    <w:rsid w:val="00A26F4F"/>
    <w:rsid w:val="00A31010"/>
    <w:rsid w:val="00A31629"/>
    <w:rsid w:val="00A31CC6"/>
    <w:rsid w:val="00A324CB"/>
    <w:rsid w:val="00A45B52"/>
    <w:rsid w:val="00A4725C"/>
    <w:rsid w:val="00A4785F"/>
    <w:rsid w:val="00A55D67"/>
    <w:rsid w:val="00A66D26"/>
    <w:rsid w:val="00A71EE0"/>
    <w:rsid w:val="00A728B5"/>
    <w:rsid w:val="00A7591B"/>
    <w:rsid w:val="00A80D01"/>
    <w:rsid w:val="00A84D93"/>
    <w:rsid w:val="00A87665"/>
    <w:rsid w:val="00A914E0"/>
    <w:rsid w:val="00AB2FDE"/>
    <w:rsid w:val="00AB57A0"/>
    <w:rsid w:val="00AB5BE5"/>
    <w:rsid w:val="00AC6DB4"/>
    <w:rsid w:val="00AC6ED6"/>
    <w:rsid w:val="00AD11B4"/>
    <w:rsid w:val="00AD1BF1"/>
    <w:rsid w:val="00AD3052"/>
    <w:rsid w:val="00AE02ED"/>
    <w:rsid w:val="00AE11D6"/>
    <w:rsid w:val="00AE2243"/>
    <w:rsid w:val="00AE6D65"/>
    <w:rsid w:val="00AF1A92"/>
    <w:rsid w:val="00AF3F16"/>
    <w:rsid w:val="00B17585"/>
    <w:rsid w:val="00B2094B"/>
    <w:rsid w:val="00B32052"/>
    <w:rsid w:val="00B33B9F"/>
    <w:rsid w:val="00B3663C"/>
    <w:rsid w:val="00B40793"/>
    <w:rsid w:val="00B4167E"/>
    <w:rsid w:val="00B4400C"/>
    <w:rsid w:val="00B5272A"/>
    <w:rsid w:val="00B67D1B"/>
    <w:rsid w:val="00B67DD4"/>
    <w:rsid w:val="00B90AB0"/>
    <w:rsid w:val="00BA7C9F"/>
    <w:rsid w:val="00BC2E60"/>
    <w:rsid w:val="00BC315A"/>
    <w:rsid w:val="00BC57E9"/>
    <w:rsid w:val="00BC7171"/>
    <w:rsid w:val="00BD487F"/>
    <w:rsid w:val="00BE2DBD"/>
    <w:rsid w:val="00BF0765"/>
    <w:rsid w:val="00C05CF7"/>
    <w:rsid w:val="00C13701"/>
    <w:rsid w:val="00C13978"/>
    <w:rsid w:val="00C13D43"/>
    <w:rsid w:val="00C1744A"/>
    <w:rsid w:val="00C210D2"/>
    <w:rsid w:val="00C21196"/>
    <w:rsid w:val="00C2719F"/>
    <w:rsid w:val="00C33D86"/>
    <w:rsid w:val="00C343A8"/>
    <w:rsid w:val="00C3459B"/>
    <w:rsid w:val="00C36BB4"/>
    <w:rsid w:val="00C37324"/>
    <w:rsid w:val="00C3773E"/>
    <w:rsid w:val="00C47067"/>
    <w:rsid w:val="00C50102"/>
    <w:rsid w:val="00C5079C"/>
    <w:rsid w:val="00C53090"/>
    <w:rsid w:val="00C5488B"/>
    <w:rsid w:val="00C63FA4"/>
    <w:rsid w:val="00C644E4"/>
    <w:rsid w:val="00C67004"/>
    <w:rsid w:val="00C70982"/>
    <w:rsid w:val="00C7281B"/>
    <w:rsid w:val="00C72B02"/>
    <w:rsid w:val="00C73596"/>
    <w:rsid w:val="00C73714"/>
    <w:rsid w:val="00C82778"/>
    <w:rsid w:val="00C876AE"/>
    <w:rsid w:val="00C94578"/>
    <w:rsid w:val="00CA3453"/>
    <w:rsid w:val="00CA3F04"/>
    <w:rsid w:val="00CB4095"/>
    <w:rsid w:val="00CC3F63"/>
    <w:rsid w:val="00CC7455"/>
    <w:rsid w:val="00CC78FF"/>
    <w:rsid w:val="00CD0245"/>
    <w:rsid w:val="00CD3E18"/>
    <w:rsid w:val="00CD3EB3"/>
    <w:rsid w:val="00CD44AE"/>
    <w:rsid w:val="00CE3C78"/>
    <w:rsid w:val="00CE71EE"/>
    <w:rsid w:val="00CF17FF"/>
    <w:rsid w:val="00D05029"/>
    <w:rsid w:val="00D16AA8"/>
    <w:rsid w:val="00D20BC7"/>
    <w:rsid w:val="00D21A01"/>
    <w:rsid w:val="00D261E2"/>
    <w:rsid w:val="00D26C79"/>
    <w:rsid w:val="00D274B2"/>
    <w:rsid w:val="00D30A7A"/>
    <w:rsid w:val="00D31636"/>
    <w:rsid w:val="00D37692"/>
    <w:rsid w:val="00D3774A"/>
    <w:rsid w:val="00D37DDA"/>
    <w:rsid w:val="00D41AE2"/>
    <w:rsid w:val="00D42BC1"/>
    <w:rsid w:val="00D447B8"/>
    <w:rsid w:val="00D50550"/>
    <w:rsid w:val="00D5560B"/>
    <w:rsid w:val="00D86C34"/>
    <w:rsid w:val="00D918EC"/>
    <w:rsid w:val="00DA1254"/>
    <w:rsid w:val="00DA6015"/>
    <w:rsid w:val="00DB554A"/>
    <w:rsid w:val="00DB5E43"/>
    <w:rsid w:val="00DC6EBF"/>
    <w:rsid w:val="00DC7B5E"/>
    <w:rsid w:val="00DD0F2C"/>
    <w:rsid w:val="00DD340D"/>
    <w:rsid w:val="00DE1728"/>
    <w:rsid w:val="00DE7318"/>
    <w:rsid w:val="00DE7359"/>
    <w:rsid w:val="00E002EA"/>
    <w:rsid w:val="00E1426F"/>
    <w:rsid w:val="00E15477"/>
    <w:rsid w:val="00E3019C"/>
    <w:rsid w:val="00E3462B"/>
    <w:rsid w:val="00E40523"/>
    <w:rsid w:val="00E40889"/>
    <w:rsid w:val="00E46F3C"/>
    <w:rsid w:val="00E50A43"/>
    <w:rsid w:val="00E539A0"/>
    <w:rsid w:val="00E57A71"/>
    <w:rsid w:val="00E735A3"/>
    <w:rsid w:val="00E8002A"/>
    <w:rsid w:val="00E81527"/>
    <w:rsid w:val="00E860D6"/>
    <w:rsid w:val="00E924FD"/>
    <w:rsid w:val="00E94F89"/>
    <w:rsid w:val="00EA2D51"/>
    <w:rsid w:val="00EA59C6"/>
    <w:rsid w:val="00EA6F13"/>
    <w:rsid w:val="00EB1313"/>
    <w:rsid w:val="00EB4340"/>
    <w:rsid w:val="00EC592D"/>
    <w:rsid w:val="00ED1F03"/>
    <w:rsid w:val="00ED56B7"/>
    <w:rsid w:val="00EE1E97"/>
    <w:rsid w:val="00EF104F"/>
    <w:rsid w:val="00EF3618"/>
    <w:rsid w:val="00EF5421"/>
    <w:rsid w:val="00EF5E74"/>
    <w:rsid w:val="00F02DDE"/>
    <w:rsid w:val="00F04229"/>
    <w:rsid w:val="00F12705"/>
    <w:rsid w:val="00F13FC8"/>
    <w:rsid w:val="00F15AF7"/>
    <w:rsid w:val="00F23237"/>
    <w:rsid w:val="00F23F7E"/>
    <w:rsid w:val="00F442D3"/>
    <w:rsid w:val="00F54D4B"/>
    <w:rsid w:val="00F619C1"/>
    <w:rsid w:val="00F71A5C"/>
    <w:rsid w:val="00F82F6D"/>
    <w:rsid w:val="00F91142"/>
    <w:rsid w:val="00FA26AB"/>
    <w:rsid w:val="00FA3A0C"/>
    <w:rsid w:val="00FA62C7"/>
    <w:rsid w:val="00FB0BD4"/>
    <w:rsid w:val="00FE1457"/>
    <w:rsid w:val="00FE3E2F"/>
    <w:rsid w:val="00FE4834"/>
    <w:rsid w:val="00FF0153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2D62360D-F304-4817-B724-A189B011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008C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27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1E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009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55243"/>
    <w:rPr>
      <w:rFonts w:cs="Times New Roman"/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600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60094D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CA3F04"/>
    <w:pPr>
      <w:tabs>
        <w:tab w:val="left" w:pos="540"/>
        <w:tab w:val="right" w:leader="dot" w:pos="9344"/>
      </w:tabs>
      <w:ind w:left="360" w:hanging="360"/>
    </w:pPr>
  </w:style>
  <w:style w:type="character" w:styleId="a8">
    <w:name w:val="Hyperlink"/>
    <w:uiPriority w:val="99"/>
    <w:rsid w:val="005C008C"/>
    <w:rPr>
      <w:rFonts w:cs="Times New Roman"/>
      <w:color w:val="0000FF"/>
      <w:u w:val="single"/>
    </w:rPr>
  </w:style>
  <w:style w:type="paragraph" w:styleId="a9">
    <w:name w:val="caption"/>
    <w:basedOn w:val="a"/>
    <w:next w:val="a"/>
    <w:uiPriority w:val="99"/>
    <w:qFormat/>
    <w:rsid w:val="00AD3052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table" w:styleId="aa">
    <w:name w:val="Table Grid"/>
    <w:basedOn w:val="a1"/>
    <w:uiPriority w:val="99"/>
    <w:rsid w:val="00262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A31CC6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footnote reference"/>
    <w:uiPriority w:val="99"/>
    <w:semiHidden/>
    <w:rsid w:val="00A31CC6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99"/>
    <w:semiHidden/>
    <w:rsid w:val="0042271E"/>
    <w:pPr>
      <w:tabs>
        <w:tab w:val="right" w:leader="dot" w:pos="9344"/>
      </w:tabs>
    </w:pPr>
  </w:style>
  <w:style w:type="paragraph" w:styleId="ae">
    <w:name w:val="Plain Text"/>
    <w:basedOn w:val="a"/>
    <w:link w:val="af"/>
    <w:uiPriority w:val="99"/>
    <w:rsid w:val="00AE02ED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12">
    <w:name w:val="Стиль1"/>
    <w:basedOn w:val="a"/>
    <w:uiPriority w:val="99"/>
    <w:rsid w:val="002626E6"/>
    <w:pPr>
      <w:spacing w:line="360" w:lineRule="auto"/>
      <w:jc w:val="both"/>
    </w:pPr>
    <w:rPr>
      <w:bCs/>
      <w:kern w:val="3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3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4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10" Type="http://schemas.openxmlformats.org/officeDocument/2006/relationships/image" Target="media/image2.png"/><Relationship Id="rId19" Type="http://schemas.openxmlformats.org/officeDocument/2006/relationships/oleObject" Target="embeddings/oleObject7.bin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png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3816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ifokina</dc:creator>
  <cp:keywords/>
  <dc:description/>
  <cp:lastModifiedBy>admin</cp:lastModifiedBy>
  <cp:revision>2</cp:revision>
  <cp:lastPrinted>2010-11-11T12:04:00Z</cp:lastPrinted>
  <dcterms:created xsi:type="dcterms:W3CDTF">2014-03-27T10:49:00Z</dcterms:created>
  <dcterms:modified xsi:type="dcterms:W3CDTF">2014-03-27T10:49:00Z</dcterms:modified>
</cp:coreProperties>
</file>