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008" w:rsidRPr="00902433" w:rsidRDefault="00080008" w:rsidP="00902433">
      <w:pPr>
        <w:spacing w:line="360" w:lineRule="auto"/>
        <w:ind w:firstLine="708"/>
        <w:jc w:val="center"/>
        <w:rPr>
          <w:sz w:val="28"/>
          <w:szCs w:val="28"/>
        </w:rPr>
      </w:pPr>
      <w:r w:rsidRPr="00902433">
        <w:rPr>
          <w:sz w:val="28"/>
          <w:szCs w:val="28"/>
        </w:rPr>
        <w:t>ФЕДЕРАЛЬНОЕ АГЕНТСТВО ПО ОБРАЗОВАНИЮ</w:t>
      </w:r>
    </w:p>
    <w:p w:rsidR="00080008" w:rsidRPr="00902433" w:rsidRDefault="00080008" w:rsidP="00902433">
      <w:pPr>
        <w:spacing w:line="360" w:lineRule="auto"/>
        <w:jc w:val="center"/>
        <w:rPr>
          <w:sz w:val="28"/>
          <w:szCs w:val="28"/>
        </w:rPr>
      </w:pPr>
      <w:r w:rsidRPr="00902433">
        <w:rPr>
          <w:sz w:val="28"/>
          <w:szCs w:val="28"/>
        </w:rPr>
        <w:t>КАЛУЖСКИЙ ГОСУДАРСТВЕННЫЙ ПЕДАГОГИЧЕСКИЙ</w:t>
      </w:r>
    </w:p>
    <w:p w:rsidR="00080008" w:rsidRPr="00902433" w:rsidRDefault="00080008" w:rsidP="00902433">
      <w:pPr>
        <w:spacing w:line="360" w:lineRule="auto"/>
        <w:jc w:val="center"/>
        <w:rPr>
          <w:sz w:val="28"/>
          <w:szCs w:val="28"/>
        </w:rPr>
      </w:pPr>
      <w:r w:rsidRPr="00902433">
        <w:rPr>
          <w:sz w:val="28"/>
          <w:szCs w:val="28"/>
        </w:rPr>
        <w:t>УНИВЕРСИТЕТ ИМ. К.Э. ЦИОЛКОВСКОГО</w:t>
      </w:r>
    </w:p>
    <w:p w:rsidR="00080008" w:rsidRPr="00902433" w:rsidRDefault="00080008" w:rsidP="00902433">
      <w:pPr>
        <w:spacing w:line="360" w:lineRule="auto"/>
        <w:jc w:val="center"/>
        <w:rPr>
          <w:sz w:val="28"/>
          <w:szCs w:val="28"/>
        </w:rPr>
      </w:pPr>
      <w:r w:rsidRPr="00902433">
        <w:rPr>
          <w:sz w:val="28"/>
          <w:szCs w:val="28"/>
        </w:rPr>
        <w:t>КАЛУЖСКИЙ ФИЛИАЛ</w:t>
      </w:r>
    </w:p>
    <w:p w:rsidR="00080008" w:rsidRPr="00902433" w:rsidRDefault="00080008" w:rsidP="00902433">
      <w:pPr>
        <w:spacing w:line="360" w:lineRule="auto"/>
        <w:jc w:val="center"/>
        <w:rPr>
          <w:sz w:val="28"/>
          <w:szCs w:val="28"/>
        </w:rPr>
      </w:pPr>
    </w:p>
    <w:p w:rsidR="00080008" w:rsidRPr="00902433" w:rsidRDefault="00080008" w:rsidP="00902433">
      <w:pPr>
        <w:spacing w:line="360" w:lineRule="auto"/>
        <w:jc w:val="center"/>
        <w:rPr>
          <w:sz w:val="28"/>
          <w:szCs w:val="28"/>
        </w:rPr>
      </w:pPr>
      <w:r w:rsidRPr="00902433">
        <w:rPr>
          <w:sz w:val="28"/>
          <w:szCs w:val="28"/>
        </w:rPr>
        <w:t>МОСКОВСКОГО ГОСУДАРСТВЕННОГО ТЕХНИЧЕСКОГО</w:t>
      </w:r>
    </w:p>
    <w:p w:rsidR="00080008" w:rsidRPr="00902433" w:rsidRDefault="00080008" w:rsidP="00902433">
      <w:pPr>
        <w:spacing w:line="360" w:lineRule="auto"/>
        <w:jc w:val="center"/>
        <w:rPr>
          <w:sz w:val="28"/>
          <w:szCs w:val="28"/>
        </w:rPr>
      </w:pPr>
      <w:r w:rsidRPr="00902433">
        <w:rPr>
          <w:sz w:val="28"/>
          <w:szCs w:val="28"/>
        </w:rPr>
        <w:t>УНИВЕРСИТЕТА ИМ. Н. Э. БАУМАНА</w:t>
      </w:r>
    </w:p>
    <w:p w:rsidR="00080008" w:rsidRPr="00902433" w:rsidRDefault="00080008" w:rsidP="00902433">
      <w:pPr>
        <w:spacing w:line="360" w:lineRule="auto"/>
        <w:jc w:val="center"/>
        <w:rPr>
          <w:sz w:val="28"/>
          <w:szCs w:val="28"/>
        </w:rPr>
      </w:pPr>
    </w:p>
    <w:p w:rsidR="00080008" w:rsidRPr="00902433" w:rsidRDefault="00080008" w:rsidP="00902433">
      <w:pPr>
        <w:spacing w:line="360" w:lineRule="auto"/>
        <w:jc w:val="center"/>
        <w:rPr>
          <w:sz w:val="28"/>
          <w:szCs w:val="28"/>
        </w:rPr>
      </w:pPr>
      <w:r w:rsidRPr="00902433">
        <w:rPr>
          <w:sz w:val="28"/>
          <w:szCs w:val="28"/>
        </w:rPr>
        <w:t>Межвузовский инженерно-педагогический факультет</w:t>
      </w:r>
    </w:p>
    <w:p w:rsidR="00080008" w:rsidRPr="00902433" w:rsidRDefault="00080008" w:rsidP="00902433">
      <w:pPr>
        <w:spacing w:line="360" w:lineRule="auto"/>
        <w:jc w:val="center"/>
        <w:rPr>
          <w:sz w:val="28"/>
          <w:szCs w:val="28"/>
        </w:rPr>
      </w:pPr>
    </w:p>
    <w:p w:rsidR="00080008" w:rsidRPr="00902433" w:rsidRDefault="00080008" w:rsidP="00902433">
      <w:pPr>
        <w:spacing w:line="360" w:lineRule="auto"/>
        <w:jc w:val="center"/>
        <w:rPr>
          <w:sz w:val="28"/>
          <w:szCs w:val="28"/>
        </w:rPr>
      </w:pPr>
      <w:r w:rsidRPr="00902433">
        <w:rPr>
          <w:sz w:val="28"/>
          <w:szCs w:val="28"/>
        </w:rPr>
        <w:t>Кафедра психологии профессиональной деятельности и</w:t>
      </w:r>
    </w:p>
    <w:p w:rsidR="00080008" w:rsidRPr="00902433" w:rsidRDefault="00080008" w:rsidP="00902433">
      <w:pPr>
        <w:spacing w:line="360" w:lineRule="auto"/>
        <w:jc w:val="center"/>
        <w:rPr>
          <w:sz w:val="28"/>
          <w:szCs w:val="28"/>
        </w:rPr>
      </w:pPr>
      <w:r w:rsidRPr="00902433">
        <w:rPr>
          <w:sz w:val="28"/>
          <w:szCs w:val="28"/>
        </w:rPr>
        <w:t>управления непрерывным педагогическим образованием</w:t>
      </w:r>
    </w:p>
    <w:p w:rsidR="00080008" w:rsidRPr="00902433" w:rsidRDefault="00080008" w:rsidP="00902433">
      <w:pPr>
        <w:spacing w:line="360" w:lineRule="auto"/>
        <w:jc w:val="center"/>
        <w:rPr>
          <w:sz w:val="28"/>
          <w:szCs w:val="28"/>
        </w:rPr>
      </w:pPr>
    </w:p>
    <w:p w:rsidR="00080008" w:rsidRPr="00902433" w:rsidRDefault="00080008" w:rsidP="00902433">
      <w:pPr>
        <w:spacing w:line="360" w:lineRule="auto"/>
        <w:jc w:val="center"/>
        <w:rPr>
          <w:sz w:val="28"/>
          <w:szCs w:val="28"/>
        </w:rPr>
      </w:pPr>
    </w:p>
    <w:p w:rsidR="00080008" w:rsidRPr="00902433" w:rsidRDefault="00080008" w:rsidP="00902433">
      <w:pPr>
        <w:spacing w:line="360" w:lineRule="auto"/>
        <w:jc w:val="center"/>
        <w:rPr>
          <w:sz w:val="28"/>
          <w:szCs w:val="28"/>
        </w:rPr>
      </w:pPr>
      <w:r w:rsidRPr="00902433">
        <w:rPr>
          <w:sz w:val="28"/>
          <w:szCs w:val="28"/>
        </w:rPr>
        <w:t>Моделирование содержания технологического образования</w:t>
      </w:r>
    </w:p>
    <w:p w:rsidR="00080008" w:rsidRPr="00902433" w:rsidRDefault="00080008" w:rsidP="00902433">
      <w:pPr>
        <w:spacing w:line="360" w:lineRule="auto"/>
        <w:jc w:val="center"/>
        <w:rPr>
          <w:sz w:val="28"/>
          <w:szCs w:val="28"/>
        </w:rPr>
      </w:pPr>
    </w:p>
    <w:p w:rsidR="00080008" w:rsidRPr="00902433" w:rsidRDefault="00080008" w:rsidP="00902433">
      <w:pPr>
        <w:spacing w:line="360" w:lineRule="auto"/>
        <w:ind w:firstLine="540"/>
        <w:jc w:val="both"/>
        <w:rPr>
          <w:sz w:val="28"/>
          <w:szCs w:val="28"/>
        </w:rPr>
      </w:pPr>
    </w:p>
    <w:p w:rsidR="00080008" w:rsidRPr="00902433" w:rsidRDefault="00080008" w:rsidP="00902433">
      <w:pPr>
        <w:spacing w:line="360" w:lineRule="auto"/>
        <w:ind w:firstLine="540"/>
        <w:jc w:val="both"/>
        <w:rPr>
          <w:sz w:val="28"/>
          <w:szCs w:val="28"/>
        </w:rPr>
      </w:pPr>
    </w:p>
    <w:p w:rsidR="00D53689" w:rsidRDefault="00D53689" w:rsidP="00421AEC">
      <w:pPr>
        <w:spacing w:line="360" w:lineRule="auto"/>
        <w:ind w:left="5580"/>
        <w:jc w:val="right"/>
        <w:rPr>
          <w:sz w:val="28"/>
          <w:szCs w:val="28"/>
        </w:rPr>
      </w:pPr>
    </w:p>
    <w:p w:rsidR="00D53689" w:rsidRDefault="00D53689" w:rsidP="00421AEC">
      <w:pPr>
        <w:spacing w:line="360" w:lineRule="auto"/>
        <w:ind w:left="5580"/>
        <w:jc w:val="right"/>
        <w:rPr>
          <w:sz w:val="28"/>
          <w:szCs w:val="28"/>
        </w:rPr>
      </w:pPr>
    </w:p>
    <w:p w:rsidR="00080008" w:rsidRPr="00902433" w:rsidRDefault="00080008" w:rsidP="00421AEC">
      <w:pPr>
        <w:spacing w:line="360" w:lineRule="auto"/>
        <w:ind w:left="5580"/>
        <w:jc w:val="right"/>
        <w:rPr>
          <w:sz w:val="28"/>
          <w:szCs w:val="28"/>
        </w:rPr>
      </w:pPr>
      <w:r w:rsidRPr="00902433">
        <w:rPr>
          <w:sz w:val="28"/>
          <w:szCs w:val="28"/>
        </w:rPr>
        <w:t>Научные руководители:</w:t>
      </w:r>
    </w:p>
    <w:p w:rsidR="00080008" w:rsidRPr="00902433" w:rsidRDefault="00421AEC" w:rsidP="00421AE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Терешков В.А.</w:t>
      </w:r>
    </w:p>
    <w:p w:rsidR="00080008" w:rsidRPr="00902433" w:rsidRDefault="00080008" w:rsidP="00902433">
      <w:pPr>
        <w:spacing w:line="360" w:lineRule="auto"/>
        <w:jc w:val="center"/>
        <w:rPr>
          <w:sz w:val="28"/>
          <w:szCs w:val="28"/>
        </w:rPr>
      </w:pPr>
    </w:p>
    <w:p w:rsidR="00080008" w:rsidRDefault="00080008" w:rsidP="00902433">
      <w:pPr>
        <w:spacing w:line="360" w:lineRule="auto"/>
        <w:jc w:val="center"/>
        <w:rPr>
          <w:sz w:val="28"/>
          <w:szCs w:val="28"/>
        </w:rPr>
      </w:pPr>
    </w:p>
    <w:p w:rsidR="00B917AC" w:rsidRDefault="00B917AC" w:rsidP="00902433">
      <w:pPr>
        <w:spacing w:line="360" w:lineRule="auto"/>
        <w:jc w:val="center"/>
        <w:rPr>
          <w:sz w:val="28"/>
          <w:szCs w:val="28"/>
        </w:rPr>
      </w:pPr>
    </w:p>
    <w:p w:rsidR="00B917AC" w:rsidRDefault="00B917AC" w:rsidP="00902433">
      <w:pPr>
        <w:spacing w:line="360" w:lineRule="auto"/>
        <w:jc w:val="center"/>
        <w:rPr>
          <w:sz w:val="28"/>
          <w:szCs w:val="28"/>
        </w:rPr>
      </w:pPr>
    </w:p>
    <w:p w:rsidR="00B917AC" w:rsidRPr="00902433" w:rsidRDefault="00B917AC" w:rsidP="00902433">
      <w:pPr>
        <w:spacing w:line="360" w:lineRule="auto"/>
        <w:jc w:val="center"/>
        <w:rPr>
          <w:sz w:val="28"/>
          <w:szCs w:val="28"/>
        </w:rPr>
      </w:pPr>
    </w:p>
    <w:p w:rsidR="00080008" w:rsidRPr="00902433" w:rsidRDefault="00080008" w:rsidP="00902433">
      <w:pPr>
        <w:spacing w:line="360" w:lineRule="auto"/>
        <w:jc w:val="center"/>
        <w:rPr>
          <w:sz w:val="28"/>
          <w:szCs w:val="28"/>
        </w:rPr>
      </w:pPr>
    </w:p>
    <w:p w:rsidR="00080008" w:rsidRPr="00902433" w:rsidRDefault="00080008" w:rsidP="00902433">
      <w:pPr>
        <w:spacing w:line="360" w:lineRule="auto"/>
        <w:jc w:val="center"/>
        <w:rPr>
          <w:sz w:val="28"/>
          <w:szCs w:val="28"/>
        </w:rPr>
      </w:pPr>
    </w:p>
    <w:p w:rsidR="00B917AC" w:rsidRDefault="00080008" w:rsidP="00902433">
      <w:pPr>
        <w:spacing w:line="360" w:lineRule="auto"/>
        <w:jc w:val="center"/>
        <w:rPr>
          <w:sz w:val="28"/>
          <w:szCs w:val="28"/>
        </w:rPr>
      </w:pPr>
      <w:r w:rsidRPr="00902433">
        <w:rPr>
          <w:sz w:val="28"/>
          <w:szCs w:val="28"/>
        </w:rPr>
        <w:t>Калуга 2008г.</w:t>
      </w:r>
    </w:p>
    <w:p w:rsidR="00080008" w:rsidRDefault="00B917AC" w:rsidP="00B917AC">
      <w:pPr>
        <w:tabs>
          <w:tab w:val="left" w:pos="142"/>
          <w:tab w:val="left" w:pos="284"/>
          <w:tab w:val="left" w:pos="426"/>
        </w:tabs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80008" w:rsidRPr="00B917AC">
        <w:rPr>
          <w:b/>
          <w:sz w:val="28"/>
          <w:szCs w:val="28"/>
        </w:rPr>
        <w:t>Содержание</w:t>
      </w:r>
    </w:p>
    <w:p w:rsidR="00B917AC" w:rsidRPr="00B917AC" w:rsidRDefault="00B917AC" w:rsidP="00B917AC">
      <w:pPr>
        <w:tabs>
          <w:tab w:val="left" w:pos="142"/>
          <w:tab w:val="left" w:pos="284"/>
          <w:tab w:val="left" w:pos="426"/>
        </w:tabs>
        <w:spacing w:line="360" w:lineRule="auto"/>
        <w:rPr>
          <w:b/>
          <w:sz w:val="28"/>
          <w:szCs w:val="28"/>
        </w:rPr>
      </w:pPr>
    </w:p>
    <w:p w:rsidR="00080008" w:rsidRPr="00B917AC" w:rsidRDefault="00080008" w:rsidP="00B917AC">
      <w:pPr>
        <w:tabs>
          <w:tab w:val="left" w:pos="142"/>
          <w:tab w:val="left" w:pos="284"/>
          <w:tab w:val="left" w:pos="426"/>
        </w:tabs>
        <w:spacing w:line="360" w:lineRule="auto"/>
        <w:rPr>
          <w:sz w:val="28"/>
          <w:szCs w:val="28"/>
        </w:rPr>
      </w:pPr>
      <w:r w:rsidRPr="00B917AC">
        <w:rPr>
          <w:sz w:val="28"/>
          <w:szCs w:val="28"/>
        </w:rPr>
        <w:t>Введение</w:t>
      </w:r>
      <w:r w:rsidR="00421AEC" w:rsidRPr="00B917AC">
        <w:rPr>
          <w:sz w:val="28"/>
          <w:szCs w:val="28"/>
        </w:rPr>
        <w:t>…………………………………………………………</w:t>
      </w:r>
      <w:r w:rsidR="00B917AC" w:rsidRPr="00B917AC">
        <w:rPr>
          <w:sz w:val="28"/>
          <w:szCs w:val="28"/>
        </w:rPr>
        <w:t>….</w:t>
      </w:r>
      <w:r w:rsidR="00421AEC" w:rsidRPr="00B917AC">
        <w:rPr>
          <w:sz w:val="28"/>
          <w:szCs w:val="28"/>
        </w:rPr>
        <w:t>…</w:t>
      </w:r>
      <w:r w:rsidR="00B917AC">
        <w:rPr>
          <w:sz w:val="28"/>
          <w:szCs w:val="28"/>
        </w:rPr>
        <w:t>……</w:t>
      </w:r>
      <w:r w:rsidR="007353A8" w:rsidRPr="00B917AC">
        <w:rPr>
          <w:sz w:val="28"/>
          <w:szCs w:val="28"/>
        </w:rPr>
        <w:t>3</w:t>
      </w:r>
    </w:p>
    <w:p w:rsidR="00B917AC" w:rsidRDefault="00080008" w:rsidP="00B917AC">
      <w:pPr>
        <w:tabs>
          <w:tab w:val="left" w:pos="142"/>
          <w:tab w:val="left" w:pos="284"/>
          <w:tab w:val="left" w:pos="426"/>
        </w:tabs>
        <w:spacing w:line="360" w:lineRule="auto"/>
        <w:rPr>
          <w:sz w:val="28"/>
          <w:szCs w:val="28"/>
        </w:rPr>
      </w:pPr>
      <w:r w:rsidRPr="00B917AC">
        <w:rPr>
          <w:sz w:val="28"/>
          <w:szCs w:val="28"/>
        </w:rPr>
        <w:t xml:space="preserve">Глава 1. Моделирование технологического </w:t>
      </w:r>
    </w:p>
    <w:p w:rsidR="00080008" w:rsidRPr="00B917AC" w:rsidRDefault="00080008" w:rsidP="00B917AC">
      <w:pPr>
        <w:tabs>
          <w:tab w:val="left" w:pos="142"/>
          <w:tab w:val="left" w:pos="284"/>
          <w:tab w:val="left" w:pos="426"/>
        </w:tabs>
        <w:spacing w:line="360" w:lineRule="auto"/>
        <w:rPr>
          <w:sz w:val="28"/>
          <w:szCs w:val="28"/>
        </w:rPr>
      </w:pPr>
      <w:r w:rsidRPr="00B917AC">
        <w:rPr>
          <w:sz w:val="28"/>
          <w:szCs w:val="28"/>
        </w:rPr>
        <w:t>образования</w:t>
      </w:r>
      <w:r w:rsidR="00421AEC" w:rsidRPr="00B917AC">
        <w:rPr>
          <w:sz w:val="28"/>
          <w:szCs w:val="28"/>
        </w:rPr>
        <w:t>…………………………………………………………</w:t>
      </w:r>
      <w:r w:rsidR="00E5728F" w:rsidRPr="00B917AC">
        <w:rPr>
          <w:sz w:val="28"/>
          <w:szCs w:val="28"/>
        </w:rPr>
        <w:t>…</w:t>
      </w:r>
      <w:r w:rsidR="00B917AC">
        <w:rPr>
          <w:sz w:val="28"/>
          <w:szCs w:val="28"/>
        </w:rPr>
        <w:t>……</w:t>
      </w:r>
      <w:r w:rsidR="007353A8" w:rsidRPr="00B917AC">
        <w:rPr>
          <w:sz w:val="28"/>
          <w:szCs w:val="28"/>
        </w:rPr>
        <w:t>5</w:t>
      </w:r>
    </w:p>
    <w:p w:rsidR="00421AEC" w:rsidRPr="00B917AC" w:rsidRDefault="00421AEC" w:rsidP="00B917AC">
      <w:pPr>
        <w:numPr>
          <w:ilvl w:val="0"/>
          <w:numId w:val="26"/>
        </w:numPr>
        <w:tabs>
          <w:tab w:val="left" w:pos="142"/>
          <w:tab w:val="left" w:pos="284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B917AC">
        <w:rPr>
          <w:sz w:val="28"/>
          <w:szCs w:val="28"/>
        </w:rPr>
        <w:t>Понятие моделирования……………………………………………</w:t>
      </w:r>
      <w:r w:rsidR="00B917AC" w:rsidRPr="00B917AC">
        <w:rPr>
          <w:sz w:val="28"/>
          <w:szCs w:val="28"/>
        </w:rPr>
        <w:t>…..</w:t>
      </w:r>
      <w:r w:rsidR="007353A8" w:rsidRPr="00B917AC">
        <w:rPr>
          <w:sz w:val="28"/>
          <w:szCs w:val="28"/>
        </w:rPr>
        <w:t>.5</w:t>
      </w:r>
    </w:p>
    <w:p w:rsidR="00421AEC" w:rsidRPr="00B917AC" w:rsidRDefault="00421AEC" w:rsidP="00B917AC">
      <w:pPr>
        <w:numPr>
          <w:ilvl w:val="0"/>
          <w:numId w:val="26"/>
        </w:numPr>
        <w:tabs>
          <w:tab w:val="left" w:pos="142"/>
          <w:tab w:val="left" w:pos="284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B917AC">
        <w:rPr>
          <w:sz w:val="28"/>
          <w:szCs w:val="28"/>
        </w:rPr>
        <w:t>Модель содержания технологического образования……………</w:t>
      </w:r>
      <w:r w:rsidR="00B917AC" w:rsidRPr="00B917AC">
        <w:rPr>
          <w:sz w:val="28"/>
          <w:szCs w:val="28"/>
        </w:rPr>
        <w:t>…...</w:t>
      </w:r>
      <w:r w:rsidRPr="00B917AC">
        <w:rPr>
          <w:sz w:val="28"/>
          <w:szCs w:val="28"/>
        </w:rPr>
        <w:t>.</w:t>
      </w:r>
      <w:r w:rsidR="007353A8" w:rsidRPr="00B917AC">
        <w:rPr>
          <w:sz w:val="28"/>
          <w:szCs w:val="28"/>
        </w:rPr>
        <w:t>.8</w:t>
      </w:r>
    </w:p>
    <w:p w:rsidR="00E5728F" w:rsidRPr="00B917AC" w:rsidRDefault="00421AEC" w:rsidP="00B917AC">
      <w:pPr>
        <w:numPr>
          <w:ilvl w:val="0"/>
          <w:numId w:val="26"/>
        </w:numPr>
        <w:tabs>
          <w:tab w:val="left" w:pos="142"/>
          <w:tab w:val="left" w:pos="284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B917AC">
        <w:rPr>
          <w:sz w:val="28"/>
          <w:szCs w:val="28"/>
        </w:rPr>
        <w:t>Модель учебного предмета</w:t>
      </w:r>
      <w:r w:rsidR="00E5728F" w:rsidRPr="00B917AC">
        <w:rPr>
          <w:sz w:val="28"/>
          <w:szCs w:val="28"/>
        </w:rPr>
        <w:t>…………………………………………</w:t>
      </w:r>
      <w:r w:rsidR="00B917AC" w:rsidRPr="00B917AC">
        <w:rPr>
          <w:sz w:val="28"/>
          <w:szCs w:val="28"/>
        </w:rPr>
        <w:t>.....</w:t>
      </w:r>
      <w:r w:rsidR="007353A8" w:rsidRPr="00B917AC">
        <w:rPr>
          <w:sz w:val="28"/>
          <w:szCs w:val="28"/>
        </w:rPr>
        <w:t>18</w:t>
      </w:r>
    </w:p>
    <w:p w:rsidR="00E5728F" w:rsidRPr="00B917AC" w:rsidRDefault="00E5728F" w:rsidP="00B917AC">
      <w:pPr>
        <w:numPr>
          <w:ilvl w:val="0"/>
          <w:numId w:val="26"/>
        </w:numPr>
        <w:tabs>
          <w:tab w:val="left" w:pos="142"/>
          <w:tab w:val="left" w:pos="284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B917AC">
        <w:rPr>
          <w:bCs/>
          <w:sz w:val="28"/>
          <w:szCs w:val="28"/>
        </w:rPr>
        <w:t>Соотношение наглядности и моделирования в обучении………</w:t>
      </w:r>
      <w:r w:rsidR="00B917AC" w:rsidRPr="00B917AC">
        <w:rPr>
          <w:bCs/>
          <w:sz w:val="28"/>
          <w:szCs w:val="28"/>
        </w:rPr>
        <w:t>..….</w:t>
      </w:r>
      <w:r w:rsidR="007353A8" w:rsidRPr="00B917AC">
        <w:rPr>
          <w:bCs/>
          <w:sz w:val="28"/>
          <w:szCs w:val="28"/>
        </w:rPr>
        <w:t>19</w:t>
      </w:r>
    </w:p>
    <w:p w:rsidR="00E1198C" w:rsidRPr="00B917AC" w:rsidRDefault="00E1198C" w:rsidP="00B917AC">
      <w:pPr>
        <w:numPr>
          <w:ilvl w:val="0"/>
          <w:numId w:val="26"/>
        </w:numPr>
        <w:tabs>
          <w:tab w:val="left" w:pos="142"/>
          <w:tab w:val="left" w:pos="284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B917AC">
        <w:rPr>
          <w:sz w:val="28"/>
          <w:szCs w:val="28"/>
        </w:rPr>
        <w:t>Ролевое моделирование в образовании и воспитании……………</w:t>
      </w:r>
      <w:r w:rsidR="00B917AC" w:rsidRPr="00B917AC">
        <w:rPr>
          <w:sz w:val="28"/>
          <w:szCs w:val="28"/>
        </w:rPr>
        <w:t>.....</w:t>
      </w:r>
      <w:r w:rsidR="007353A8" w:rsidRPr="00B917AC">
        <w:rPr>
          <w:sz w:val="28"/>
          <w:szCs w:val="28"/>
        </w:rPr>
        <w:t>27</w:t>
      </w:r>
    </w:p>
    <w:p w:rsidR="00421AEC" w:rsidRPr="00B917AC" w:rsidRDefault="00080008" w:rsidP="00B917AC">
      <w:pPr>
        <w:tabs>
          <w:tab w:val="left" w:pos="142"/>
          <w:tab w:val="left" w:pos="284"/>
          <w:tab w:val="left" w:pos="426"/>
        </w:tabs>
        <w:spacing w:line="360" w:lineRule="auto"/>
        <w:rPr>
          <w:sz w:val="28"/>
          <w:szCs w:val="28"/>
        </w:rPr>
      </w:pPr>
      <w:r w:rsidRPr="00B917AC">
        <w:rPr>
          <w:sz w:val="28"/>
          <w:szCs w:val="28"/>
        </w:rPr>
        <w:t>Глава 2. Применение моделирования в технологическом образовании</w:t>
      </w:r>
      <w:r w:rsidR="00B917AC" w:rsidRPr="00B917AC">
        <w:rPr>
          <w:sz w:val="28"/>
          <w:szCs w:val="28"/>
        </w:rPr>
        <w:t>……………………………………………………………</w:t>
      </w:r>
      <w:r w:rsidR="00B917AC">
        <w:rPr>
          <w:sz w:val="28"/>
          <w:szCs w:val="28"/>
        </w:rPr>
        <w:t>….</w:t>
      </w:r>
      <w:r w:rsidR="007353A8" w:rsidRPr="00B917AC">
        <w:rPr>
          <w:sz w:val="28"/>
          <w:szCs w:val="28"/>
        </w:rPr>
        <w:t>32</w:t>
      </w:r>
    </w:p>
    <w:p w:rsidR="00080008" w:rsidRPr="00B917AC" w:rsidRDefault="00080008" w:rsidP="00B917AC">
      <w:pPr>
        <w:tabs>
          <w:tab w:val="left" w:pos="142"/>
          <w:tab w:val="left" w:pos="284"/>
          <w:tab w:val="left" w:pos="426"/>
        </w:tabs>
        <w:spacing w:line="360" w:lineRule="auto"/>
        <w:rPr>
          <w:sz w:val="28"/>
          <w:szCs w:val="28"/>
        </w:rPr>
      </w:pPr>
      <w:r w:rsidRPr="00B917AC">
        <w:rPr>
          <w:sz w:val="28"/>
          <w:szCs w:val="28"/>
        </w:rPr>
        <w:t>Заключение</w:t>
      </w:r>
      <w:r w:rsidR="00421AEC" w:rsidRPr="00B917AC">
        <w:rPr>
          <w:sz w:val="28"/>
          <w:szCs w:val="28"/>
        </w:rPr>
        <w:t>…………………………………………</w:t>
      </w:r>
      <w:r w:rsidR="00B917AC" w:rsidRPr="00B917AC">
        <w:rPr>
          <w:sz w:val="28"/>
          <w:szCs w:val="28"/>
        </w:rPr>
        <w:t>…..</w:t>
      </w:r>
      <w:r w:rsidR="00421AEC" w:rsidRPr="00B917AC">
        <w:rPr>
          <w:sz w:val="28"/>
          <w:szCs w:val="28"/>
        </w:rPr>
        <w:t>……………</w:t>
      </w:r>
      <w:r w:rsidR="00B917AC">
        <w:rPr>
          <w:sz w:val="28"/>
          <w:szCs w:val="28"/>
        </w:rPr>
        <w:t>…..</w:t>
      </w:r>
      <w:r w:rsidR="00421AEC" w:rsidRPr="00B917AC">
        <w:rPr>
          <w:sz w:val="28"/>
          <w:szCs w:val="28"/>
        </w:rPr>
        <w:t>..</w:t>
      </w:r>
      <w:r w:rsidR="007353A8" w:rsidRPr="00B917AC">
        <w:rPr>
          <w:sz w:val="28"/>
          <w:szCs w:val="28"/>
        </w:rPr>
        <w:t>47</w:t>
      </w:r>
    </w:p>
    <w:p w:rsidR="00080008" w:rsidRPr="00B917AC" w:rsidRDefault="00080008" w:rsidP="00B917AC">
      <w:pPr>
        <w:tabs>
          <w:tab w:val="left" w:pos="142"/>
          <w:tab w:val="left" w:pos="284"/>
          <w:tab w:val="left" w:pos="426"/>
        </w:tabs>
        <w:spacing w:line="360" w:lineRule="auto"/>
        <w:rPr>
          <w:sz w:val="28"/>
          <w:szCs w:val="28"/>
        </w:rPr>
      </w:pPr>
      <w:r w:rsidRPr="00B917AC">
        <w:rPr>
          <w:sz w:val="28"/>
          <w:szCs w:val="28"/>
        </w:rPr>
        <w:t>Литература</w:t>
      </w:r>
      <w:r w:rsidR="00421AEC" w:rsidRPr="00B917AC">
        <w:rPr>
          <w:sz w:val="28"/>
          <w:szCs w:val="28"/>
        </w:rPr>
        <w:t>…………………………………………………</w:t>
      </w:r>
      <w:r w:rsidR="00B917AC" w:rsidRPr="00B917AC">
        <w:rPr>
          <w:sz w:val="28"/>
          <w:szCs w:val="28"/>
        </w:rPr>
        <w:t>…..</w:t>
      </w:r>
      <w:r w:rsidR="00421AEC" w:rsidRPr="00B917AC">
        <w:rPr>
          <w:sz w:val="28"/>
          <w:szCs w:val="28"/>
        </w:rPr>
        <w:t>………</w:t>
      </w:r>
      <w:r w:rsidR="00B917AC">
        <w:rPr>
          <w:sz w:val="28"/>
          <w:szCs w:val="28"/>
        </w:rPr>
        <w:t>…</w:t>
      </w:r>
      <w:r w:rsidR="00421AEC" w:rsidRPr="00B917AC">
        <w:rPr>
          <w:sz w:val="28"/>
          <w:szCs w:val="28"/>
        </w:rPr>
        <w:t>.</w:t>
      </w:r>
      <w:r w:rsidR="007353A8" w:rsidRPr="00B917AC">
        <w:rPr>
          <w:sz w:val="28"/>
          <w:szCs w:val="28"/>
        </w:rPr>
        <w:t>48</w:t>
      </w:r>
    </w:p>
    <w:p w:rsidR="00D0559A" w:rsidRDefault="00B917AC" w:rsidP="00B917A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0559A" w:rsidRPr="00902433">
        <w:rPr>
          <w:b/>
          <w:sz w:val="28"/>
          <w:szCs w:val="28"/>
        </w:rPr>
        <w:t>Введение</w:t>
      </w:r>
    </w:p>
    <w:p w:rsidR="00B917AC" w:rsidRPr="00902433" w:rsidRDefault="00B917AC" w:rsidP="00B917AC">
      <w:pPr>
        <w:spacing w:line="360" w:lineRule="auto"/>
        <w:ind w:firstLine="709"/>
        <w:jc w:val="both"/>
        <w:rPr>
          <w:sz w:val="28"/>
          <w:szCs w:val="28"/>
        </w:rPr>
      </w:pPr>
    </w:p>
    <w:p w:rsidR="001306D5" w:rsidRPr="00902433" w:rsidRDefault="00D0559A" w:rsidP="00B917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2433">
        <w:rPr>
          <w:color w:val="000000"/>
          <w:sz w:val="28"/>
          <w:szCs w:val="28"/>
        </w:rPr>
        <w:t xml:space="preserve"> </w:t>
      </w:r>
      <w:r w:rsidR="001306D5" w:rsidRPr="00902433">
        <w:rPr>
          <w:color w:val="000000"/>
          <w:sz w:val="28"/>
          <w:szCs w:val="28"/>
        </w:rPr>
        <w:t>Стратегической задачей государственной политики Российской Федерации в области образования, сформулированной в Концепции модернизации российского образования на период до 2010 года, является обеспечение качества образования на основе сохранения его фундаментальности и соответствия актуальным и перспективным потребностям ли</w:t>
      </w:r>
      <w:r w:rsidR="005D24EA" w:rsidRPr="00902433">
        <w:rPr>
          <w:color w:val="000000"/>
          <w:sz w:val="28"/>
          <w:szCs w:val="28"/>
        </w:rPr>
        <w:t>чности, общества и государства.</w:t>
      </w:r>
    </w:p>
    <w:p w:rsidR="001306D5" w:rsidRPr="00902433" w:rsidRDefault="001306D5" w:rsidP="00B917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2433">
        <w:rPr>
          <w:color w:val="000000"/>
          <w:sz w:val="28"/>
          <w:szCs w:val="28"/>
        </w:rPr>
        <w:t>Свидетельством актуальности темы является и то, что в настоящее время совершенствование практики дидактического моделирования содержания обучения реально выступает одним из важных направлений повышения эффективности подготовки студентов. Эта научно-педагогическая процедура находит все большее признание на организационно-управленческом уровне высших учебных заведений: в них разрабатываются и принимаются научно обоснованные учебные планы и программы, устраняется разобщенность курсов, совершенствуется планирование, получают развитие инн</w:t>
      </w:r>
      <w:r w:rsidR="005D24EA" w:rsidRPr="00902433">
        <w:rPr>
          <w:color w:val="000000"/>
          <w:sz w:val="28"/>
          <w:szCs w:val="28"/>
        </w:rPr>
        <w:t>овационные технологии обучения.</w:t>
      </w:r>
    </w:p>
    <w:p w:rsidR="001306D5" w:rsidRPr="00902433" w:rsidRDefault="001306D5" w:rsidP="00B917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2433">
        <w:rPr>
          <w:color w:val="000000"/>
          <w:sz w:val="28"/>
          <w:szCs w:val="28"/>
        </w:rPr>
        <w:t xml:space="preserve">Важность изучения темы исследования определяется также тем, что в практике многих вузов к дидактическому моделированию содержания обучения студентов наблюдается упрощенный подход на всех уровнях этого процесса. </w:t>
      </w:r>
    </w:p>
    <w:p w:rsidR="00D0559A" w:rsidRPr="00902433" w:rsidRDefault="001306D5" w:rsidP="00B917AC">
      <w:pPr>
        <w:pStyle w:val="text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02433">
        <w:rPr>
          <w:rFonts w:ascii="Times New Roman" w:hAnsi="Times New Roman"/>
          <w:sz w:val="28"/>
          <w:szCs w:val="28"/>
        </w:rPr>
        <w:t>Обратимся к одному из важных, но не главных фрагментов педагогической практики – подготовке специалистов высшей квалификации. Думаю, слово "фрагмент" оправдано в контексте затронутой темы, и ВАК России нам это простит. Действительно, относительное число специалистов с учеными степенями не так уж велико, и социальная значимость образования определяется все же не этим (точнее, не только этим). Но специфика и сущность процесса обучения в аспирантуре и работа над диссертацией непременно приводит к установлению отношений сотворчества и равноправия (в смысле отказа от патернализма) между соискателем и его научными руководителями. Получается, что отечественная педагогика имеет в своем арсенале достаточно эффективную личностно ориентированную модель обучения. "Иные, субъект–объектные отношения в этой ситуации просто немыслимы, ибо образовательный эффект от "хождения в науку" для аспиранта и для самой науки, построенный на таких сомнительных основаниях, был бы ничтожным". Впрочем, это не означает, что все кандидаты (и даже доктора) наук в дальнейшем становятся приверженцами партнерских отношений в работе и сами придерживаются только гу</w:t>
      </w:r>
      <w:r w:rsidR="00D0559A" w:rsidRPr="00902433">
        <w:rPr>
          <w:rFonts w:ascii="Times New Roman" w:hAnsi="Times New Roman"/>
          <w:sz w:val="28"/>
          <w:szCs w:val="28"/>
        </w:rPr>
        <w:t>манистических взглядов.</w:t>
      </w:r>
    </w:p>
    <w:p w:rsidR="00D0559A" w:rsidRPr="00902433" w:rsidRDefault="00D0559A" w:rsidP="00B917AC">
      <w:pPr>
        <w:pStyle w:val="text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02433">
        <w:rPr>
          <w:rFonts w:ascii="Times New Roman" w:hAnsi="Times New Roman"/>
          <w:sz w:val="28"/>
          <w:szCs w:val="28"/>
        </w:rPr>
        <w:t xml:space="preserve">Объектом данного исследования является технологическое образование, а предметом </w:t>
      </w:r>
      <w:r w:rsidR="006B5B50" w:rsidRPr="00902433">
        <w:rPr>
          <w:rFonts w:ascii="Times New Roman" w:hAnsi="Times New Roman"/>
          <w:sz w:val="28"/>
          <w:szCs w:val="28"/>
        </w:rPr>
        <w:t>–</w:t>
      </w:r>
      <w:r w:rsidRPr="00902433">
        <w:rPr>
          <w:rFonts w:ascii="Times New Roman" w:hAnsi="Times New Roman"/>
          <w:sz w:val="28"/>
          <w:szCs w:val="28"/>
        </w:rPr>
        <w:t xml:space="preserve"> </w:t>
      </w:r>
      <w:r w:rsidR="006B5B50" w:rsidRPr="00902433">
        <w:rPr>
          <w:rFonts w:ascii="Times New Roman" w:hAnsi="Times New Roman"/>
          <w:sz w:val="28"/>
          <w:szCs w:val="28"/>
        </w:rPr>
        <w:t>моделирование содержания технологического образования.</w:t>
      </w:r>
    </w:p>
    <w:p w:rsidR="00D0559A" w:rsidRPr="00902433" w:rsidRDefault="001306D5" w:rsidP="00B917AC">
      <w:pPr>
        <w:pStyle w:val="text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02433">
        <w:rPr>
          <w:rFonts w:ascii="Times New Roman" w:hAnsi="Times New Roman"/>
          <w:sz w:val="28"/>
          <w:szCs w:val="28"/>
        </w:rPr>
        <w:t xml:space="preserve"> </w:t>
      </w:r>
      <w:r w:rsidR="00D0559A" w:rsidRPr="00902433">
        <w:rPr>
          <w:rFonts w:ascii="Times New Roman" w:hAnsi="Times New Roman"/>
          <w:sz w:val="28"/>
          <w:szCs w:val="28"/>
        </w:rPr>
        <w:t>Цель данной работы: рассмотреть модель технологического образования, выявить его основные характеристики.</w:t>
      </w:r>
    </w:p>
    <w:p w:rsidR="001306D5" w:rsidRPr="00902433" w:rsidRDefault="00D0559A" w:rsidP="00B917AC">
      <w:pPr>
        <w:pStyle w:val="text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02433">
        <w:rPr>
          <w:rFonts w:ascii="Times New Roman" w:hAnsi="Times New Roman"/>
          <w:sz w:val="28"/>
          <w:szCs w:val="28"/>
        </w:rPr>
        <w:t xml:space="preserve"> </w:t>
      </w:r>
      <w:r w:rsidR="006B5B50" w:rsidRPr="00902433">
        <w:rPr>
          <w:rFonts w:ascii="Times New Roman" w:hAnsi="Times New Roman"/>
          <w:sz w:val="28"/>
          <w:szCs w:val="28"/>
        </w:rPr>
        <w:t>Для решения поставленной цели нам необходимо решить ряд задач:</w:t>
      </w:r>
    </w:p>
    <w:p w:rsidR="006B5B50" w:rsidRPr="00902433" w:rsidRDefault="006B5B50" w:rsidP="00B917AC">
      <w:pPr>
        <w:widowControl w:val="0"/>
        <w:numPr>
          <w:ilvl w:val="0"/>
          <w:numId w:val="11"/>
        </w:numPr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02433">
        <w:rPr>
          <w:sz w:val="28"/>
          <w:szCs w:val="28"/>
        </w:rPr>
        <w:t>Выполнить анализ и обзор методической литературы.</w:t>
      </w:r>
    </w:p>
    <w:p w:rsidR="006B5B50" w:rsidRPr="00902433" w:rsidRDefault="006B5B50" w:rsidP="00B917AC">
      <w:pPr>
        <w:widowControl w:val="0"/>
        <w:numPr>
          <w:ilvl w:val="0"/>
          <w:numId w:val="11"/>
        </w:numPr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02433">
        <w:rPr>
          <w:sz w:val="28"/>
          <w:szCs w:val="28"/>
        </w:rPr>
        <w:t>Рассмотреть моделирование в технологическом образовании.</w:t>
      </w:r>
    </w:p>
    <w:p w:rsidR="006B5B50" w:rsidRPr="00902433" w:rsidRDefault="006B5B50" w:rsidP="00B917AC">
      <w:pPr>
        <w:widowControl w:val="0"/>
        <w:numPr>
          <w:ilvl w:val="0"/>
          <w:numId w:val="11"/>
        </w:numPr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02433">
        <w:rPr>
          <w:sz w:val="28"/>
          <w:szCs w:val="28"/>
        </w:rPr>
        <w:t>Проанализировать содержание образования.</w:t>
      </w:r>
    </w:p>
    <w:p w:rsidR="00B917AC" w:rsidRDefault="0043641C" w:rsidP="00B917AC">
      <w:pPr>
        <w:widowControl w:val="0"/>
        <w:numPr>
          <w:ilvl w:val="0"/>
          <w:numId w:val="11"/>
        </w:numPr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917AC">
        <w:rPr>
          <w:sz w:val="28"/>
          <w:szCs w:val="28"/>
        </w:rPr>
        <w:t>Привести примеры использования моделирования в технологическом образовании.</w:t>
      </w:r>
    </w:p>
    <w:p w:rsidR="0043641C" w:rsidRPr="00B917AC" w:rsidRDefault="00B917AC" w:rsidP="00B917AC">
      <w:pPr>
        <w:widowControl w:val="0"/>
        <w:adjustRightInd w:val="0"/>
        <w:spacing w:line="360" w:lineRule="auto"/>
        <w:ind w:left="709"/>
        <w:jc w:val="both"/>
        <w:rPr>
          <w:b/>
          <w:sz w:val="32"/>
          <w:szCs w:val="32"/>
        </w:rPr>
      </w:pPr>
      <w:r>
        <w:rPr>
          <w:sz w:val="28"/>
          <w:szCs w:val="28"/>
        </w:rPr>
        <w:br w:type="page"/>
      </w:r>
      <w:r w:rsidR="0043641C" w:rsidRPr="00B917AC">
        <w:rPr>
          <w:b/>
          <w:sz w:val="32"/>
          <w:szCs w:val="32"/>
        </w:rPr>
        <w:t>Глава 1. Моделирование технологического образования, понятие, модел</w:t>
      </w:r>
      <w:r w:rsidR="00E5728F" w:rsidRPr="00B917AC">
        <w:rPr>
          <w:b/>
          <w:sz w:val="32"/>
          <w:szCs w:val="32"/>
        </w:rPr>
        <w:t>ирование содержания образования.</w:t>
      </w:r>
    </w:p>
    <w:p w:rsidR="00E5728F" w:rsidRPr="00421AEC" w:rsidRDefault="00E5728F" w:rsidP="00B917AC">
      <w:pPr>
        <w:spacing w:line="360" w:lineRule="auto"/>
        <w:ind w:firstLine="709"/>
        <w:jc w:val="both"/>
        <w:rPr>
          <w:b/>
          <w:sz w:val="32"/>
          <w:szCs w:val="32"/>
        </w:rPr>
      </w:pPr>
    </w:p>
    <w:p w:rsidR="00937E74" w:rsidRPr="00421AEC" w:rsidRDefault="00421AEC" w:rsidP="00B917A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21AEC">
        <w:rPr>
          <w:b/>
          <w:sz w:val="28"/>
          <w:szCs w:val="28"/>
        </w:rPr>
        <w:t>1. Понятие моделирования</w:t>
      </w:r>
    </w:p>
    <w:p w:rsidR="00B917AC" w:rsidRDefault="00B917AC" w:rsidP="00B917AC">
      <w:pPr>
        <w:spacing w:line="360" w:lineRule="auto"/>
        <w:ind w:firstLine="709"/>
        <w:jc w:val="both"/>
        <w:rPr>
          <w:sz w:val="28"/>
          <w:szCs w:val="28"/>
        </w:rPr>
      </w:pPr>
    </w:p>
    <w:p w:rsidR="00937E74" w:rsidRPr="00902433" w:rsidRDefault="00937E74" w:rsidP="00B917AC">
      <w:pPr>
        <w:spacing w:line="360" w:lineRule="auto"/>
        <w:ind w:firstLine="709"/>
        <w:jc w:val="both"/>
        <w:rPr>
          <w:sz w:val="28"/>
          <w:szCs w:val="28"/>
        </w:rPr>
      </w:pPr>
      <w:r w:rsidRPr="00902433">
        <w:rPr>
          <w:sz w:val="28"/>
          <w:szCs w:val="28"/>
        </w:rPr>
        <w:t xml:space="preserve">Обсуждение этой темы целесообразно начать с базовых определений. </w:t>
      </w:r>
      <w:r w:rsidRPr="00902433">
        <w:rPr>
          <w:i/>
          <w:sz w:val="28"/>
          <w:szCs w:val="28"/>
        </w:rPr>
        <w:t>Моделированием</w:t>
      </w:r>
      <w:r w:rsidRPr="00902433">
        <w:rPr>
          <w:sz w:val="28"/>
          <w:szCs w:val="28"/>
        </w:rPr>
        <w:t xml:space="preserve"> называют исследование каких-либо явлений, процессов или систем объектов путем построения и изучения их аналогов (Советский Энциклопедический словарь). Соответственно эти аналоги называются моделями. Компьютерное моделирование имеет дело с абстрактными (знаковыми, математическими) моделями. Имитация есть подражание чему-либо; следовательно, имитационным нужно называть моделирование, сохраняющее внешнее сходство с исходным процессом. Наконец, статистическим естественно считать вид моделирования, при котором воспроизводятся аналоги массовых явлений с последующей обработкой результатов наблюдений методами математической статистики. </w:t>
      </w:r>
    </w:p>
    <w:p w:rsidR="00960523" w:rsidRPr="00902433" w:rsidRDefault="00B917AC" w:rsidP="00B917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60523" w:rsidRPr="00902433">
        <w:rPr>
          <w:i/>
          <w:sz w:val="28"/>
          <w:szCs w:val="28"/>
        </w:rPr>
        <w:t>Моделирование</w:t>
      </w:r>
      <w:r w:rsidR="00960523" w:rsidRPr="00902433">
        <w:rPr>
          <w:sz w:val="28"/>
          <w:szCs w:val="28"/>
        </w:rPr>
        <w:t xml:space="preserve"> в справочной литературе определяется как “ </w:t>
      </w:r>
      <w:r w:rsidR="00960523" w:rsidRPr="00902433">
        <w:rPr>
          <w:i/>
          <w:sz w:val="28"/>
          <w:szCs w:val="28"/>
        </w:rPr>
        <w:t xml:space="preserve">метод исследования объектов и явлений при помощи их условных образов, аналогов.” </w:t>
      </w:r>
      <w:r w:rsidR="00960523" w:rsidRPr="00902433">
        <w:rPr>
          <w:sz w:val="28"/>
          <w:szCs w:val="28"/>
        </w:rPr>
        <w:t>В модели воспроизводятся наиболее важные компоненты, свойства, связи  исследуемых систем и процессов, что позволяет адекватно оценивать их, прогнозировать тенденции их развития, а также эффективно управлять этим развитием.</w:t>
      </w:r>
    </w:p>
    <w:p w:rsidR="00960523" w:rsidRPr="00902433" w:rsidRDefault="00960523" w:rsidP="00B917AC">
      <w:pPr>
        <w:spacing w:line="360" w:lineRule="auto"/>
        <w:ind w:firstLine="709"/>
        <w:jc w:val="both"/>
        <w:rPr>
          <w:sz w:val="28"/>
          <w:szCs w:val="28"/>
        </w:rPr>
      </w:pPr>
      <w:r w:rsidRPr="00902433">
        <w:rPr>
          <w:sz w:val="28"/>
          <w:szCs w:val="28"/>
        </w:rPr>
        <w:t xml:space="preserve"> В “Педагогическом энциклопедическом словаре” выделяются два аспекта м</w:t>
      </w:r>
      <w:r w:rsidRPr="00902433">
        <w:rPr>
          <w:i/>
          <w:sz w:val="28"/>
          <w:szCs w:val="28"/>
        </w:rPr>
        <w:t>оделирования в обучении</w:t>
      </w:r>
      <w:r w:rsidRPr="00902433">
        <w:rPr>
          <w:sz w:val="28"/>
          <w:szCs w:val="28"/>
        </w:rPr>
        <w:t>:</w:t>
      </w:r>
    </w:p>
    <w:p w:rsidR="00960523" w:rsidRPr="00902433" w:rsidRDefault="00960523" w:rsidP="00B917A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02433">
        <w:rPr>
          <w:sz w:val="28"/>
          <w:szCs w:val="28"/>
        </w:rPr>
        <w:t>моделирование как содержание, которое учащиеся должны усвоить;</w:t>
      </w:r>
    </w:p>
    <w:p w:rsidR="00960523" w:rsidRPr="00902433" w:rsidRDefault="00960523" w:rsidP="00B917A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02433">
        <w:rPr>
          <w:sz w:val="28"/>
          <w:szCs w:val="28"/>
        </w:rPr>
        <w:t>моделирование как учебное действие, средство обучения.</w:t>
      </w:r>
    </w:p>
    <w:p w:rsidR="00960523" w:rsidRPr="00902433" w:rsidRDefault="00960523" w:rsidP="00B917AC">
      <w:pPr>
        <w:spacing w:line="360" w:lineRule="auto"/>
        <w:ind w:firstLine="709"/>
        <w:jc w:val="both"/>
        <w:rPr>
          <w:sz w:val="28"/>
          <w:szCs w:val="28"/>
        </w:rPr>
      </w:pPr>
      <w:r w:rsidRPr="00902433">
        <w:rPr>
          <w:sz w:val="28"/>
          <w:szCs w:val="28"/>
        </w:rPr>
        <w:t xml:space="preserve"> В последние годы разрабатываются принципы учебного моделирования, использующего </w:t>
      </w:r>
      <w:r w:rsidRPr="00902433">
        <w:rPr>
          <w:i/>
          <w:sz w:val="28"/>
          <w:szCs w:val="28"/>
        </w:rPr>
        <w:t>графические модели</w:t>
      </w:r>
      <w:r w:rsidRPr="00902433">
        <w:rPr>
          <w:sz w:val="28"/>
          <w:szCs w:val="28"/>
        </w:rPr>
        <w:t xml:space="preserve">  в деятельности как преподавателя, так и обучаемых.   Статьи  А.Н. Дахина  о педагогическом моделировании глубоко исследуют проблемы интеграции педагогики с другими научными направлениями, а также вопросы </w:t>
      </w:r>
      <w:r w:rsidRPr="00902433">
        <w:rPr>
          <w:i/>
          <w:sz w:val="28"/>
          <w:szCs w:val="28"/>
        </w:rPr>
        <w:t>моделирования социокультурных явлений.</w:t>
      </w:r>
      <w:r w:rsidRPr="00902433">
        <w:rPr>
          <w:sz w:val="28"/>
          <w:szCs w:val="28"/>
        </w:rPr>
        <w:t xml:space="preserve"> В заключительной статье  автор перечисляет </w:t>
      </w:r>
      <w:r w:rsidRPr="00902433">
        <w:rPr>
          <w:i/>
          <w:sz w:val="28"/>
          <w:szCs w:val="28"/>
        </w:rPr>
        <w:t>концептуальные   положения педагогического моделирования</w:t>
      </w:r>
      <w:r w:rsidRPr="00902433">
        <w:rPr>
          <w:sz w:val="28"/>
          <w:szCs w:val="28"/>
        </w:rPr>
        <w:t>.</w:t>
      </w:r>
    </w:p>
    <w:p w:rsidR="00960523" w:rsidRPr="00902433" w:rsidRDefault="00960523" w:rsidP="00B917AC">
      <w:pPr>
        <w:spacing w:line="360" w:lineRule="auto"/>
        <w:ind w:firstLine="709"/>
        <w:jc w:val="both"/>
        <w:rPr>
          <w:sz w:val="28"/>
          <w:szCs w:val="28"/>
        </w:rPr>
      </w:pPr>
      <w:r w:rsidRPr="00902433">
        <w:rPr>
          <w:sz w:val="28"/>
          <w:szCs w:val="28"/>
        </w:rPr>
        <w:t xml:space="preserve">  В педагогике моделирование широко используется также при изучении проблемы </w:t>
      </w:r>
      <w:r w:rsidRPr="00902433">
        <w:rPr>
          <w:i/>
          <w:sz w:val="28"/>
          <w:szCs w:val="28"/>
        </w:rPr>
        <w:t xml:space="preserve">подготовки кадров, </w:t>
      </w:r>
      <w:r w:rsidRPr="00902433">
        <w:rPr>
          <w:sz w:val="28"/>
          <w:szCs w:val="28"/>
        </w:rPr>
        <w:t>что требует системного рассмотрения, с одной стороны, профессиональной деятельности, к которой готовят учащихся (модель деятельности), с другой - содержания образования и обучения (модель подготовки).</w:t>
      </w:r>
    </w:p>
    <w:p w:rsidR="0043641C" w:rsidRPr="00902433" w:rsidRDefault="00960523" w:rsidP="00B917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2433">
        <w:rPr>
          <w:color w:val="000000"/>
          <w:sz w:val="28"/>
          <w:szCs w:val="28"/>
        </w:rPr>
        <w:t xml:space="preserve">На современном этапе развития общества образование в России становится важнейшим социальным институтом, который позволяет не только транслировать новые жизненные смыслы и социальные ценности, но и влиять на развитие общественного сознания. </w:t>
      </w:r>
    </w:p>
    <w:p w:rsidR="00C861FE" w:rsidRPr="00902433" w:rsidRDefault="00960523" w:rsidP="00B917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2433">
        <w:rPr>
          <w:color w:val="000000"/>
          <w:sz w:val="28"/>
          <w:szCs w:val="28"/>
        </w:rPr>
        <w:t xml:space="preserve">Инновационные процессы в российском образовании происходят в русле глобальных образовательных тенденций, к числу которых относятся: ориентация образовательной деятельности на активное освоение человеком способов добывания новой информации; постоянное стимулирование познавательных запросов и потребностей личности при одновременно идущей адаптации образовательного процесса к уже сформированным </w:t>
      </w:r>
      <w:r w:rsidR="001306D5" w:rsidRPr="00902433">
        <w:rPr>
          <w:color w:val="000000"/>
          <w:sz w:val="28"/>
          <w:szCs w:val="28"/>
        </w:rPr>
        <w:t xml:space="preserve">психическим структурам личности; </w:t>
      </w:r>
      <w:r w:rsidRPr="00902433">
        <w:rPr>
          <w:color w:val="000000"/>
          <w:sz w:val="28"/>
          <w:szCs w:val="28"/>
        </w:rPr>
        <w:t xml:space="preserve">самоактуализация обучающегося в процессе обучения как главный показатель успешности образовательной деятельности; подготовка к активному освоению ситуации социальных перемен. </w:t>
      </w:r>
    </w:p>
    <w:p w:rsidR="00937E74" w:rsidRPr="00902433" w:rsidRDefault="00937E74" w:rsidP="00B917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2433">
        <w:rPr>
          <w:color w:val="000000"/>
          <w:sz w:val="28"/>
          <w:szCs w:val="28"/>
        </w:rPr>
        <w:t xml:space="preserve">Начнем с соотношения между образованием и обучением. В контексте нашей темы обучение – это конкретное представление (педагогическое наполнение) образования. Образование и обучение соотносятся аналогично цели и средству достижения этой цели. Между ними возможно и другое семантическое построение. </w:t>
      </w:r>
    </w:p>
    <w:p w:rsidR="00937E74" w:rsidRDefault="00937E74" w:rsidP="00B917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2433">
        <w:rPr>
          <w:color w:val="000000"/>
          <w:sz w:val="28"/>
          <w:szCs w:val="28"/>
        </w:rPr>
        <w:t xml:space="preserve">Конкретный предмет обсуждения – </w:t>
      </w:r>
      <w:r w:rsidRPr="00902433">
        <w:rPr>
          <w:i/>
          <w:color w:val="000000"/>
          <w:sz w:val="28"/>
          <w:szCs w:val="28"/>
        </w:rPr>
        <w:t>моделирование содержания образования</w:t>
      </w:r>
      <w:r w:rsidRPr="00902433">
        <w:rPr>
          <w:color w:val="000000"/>
          <w:sz w:val="28"/>
          <w:szCs w:val="28"/>
        </w:rPr>
        <w:t xml:space="preserve"> – тот гносеологический инструмент, который позволит эффективно приблизить собственный личностно-исторический опыт учащихся к "чужому", общественно-историческому, полученному кем-то и когда-то. Проблема эта непростая. В данной статье мы затронем только один ее аспект: теоретические основы моделирования. Практика наполнения структуры содержания образования фактическим материалом, наверное, вечный и дискуссионный вопрос. В его разрешении участвуют многие представители системы образования: министерство, методические службы, администрация образовательного учреждения. Но есть и такие проблемы, которые педагог решает вместе со своими учениками, конструируя содержание обучения. Здесь уже не обойтись без реальных партнерских отношений и сотворчества. </w:t>
      </w:r>
    </w:p>
    <w:p w:rsidR="00421AEC" w:rsidRDefault="00421AEC" w:rsidP="00B917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21AEC" w:rsidRPr="00421AEC" w:rsidRDefault="00421AEC" w:rsidP="00B917A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21AEC">
        <w:rPr>
          <w:b/>
          <w:sz w:val="28"/>
          <w:szCs w:val="28"/>
        </w:rPr>
        <w:t>2. Модель содержания технологического образования</w:t>
      </w:r>
    </w:p>
    <w:p w:rsidR="00421AEC" w:rsidRPr="00902433" w:rsidRDefault="00421AEC" w:rsidP="00B917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7E74" w:rsidRPr="00902433" w:rsidRDefault="00937E74" w:rsidP="00B917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2433">
        <w:rPr>
          <w:color w:val="000000"/>
          <w:sz w:val="28"/>
          <w:szCs w:val="28"/>
        </w:rPr>
        <w:t xml:space="preserve">При обсуждении </w:t>
      </w:r>
      <w:r w:rsidRPr="00902433">
        <w:rPr>
          <w:i/>
          <w:color w:val="000000"/>
          <w:sz w:val="28"/>
          <w:szCs w:val="28"/>
        </w:rPr>
        <w:t>моделирования содержания образования</w:t>
      </w:r>
      <w:r w:rsidRPr="00902433">
        <w:rPr>
          <w:color w:val="000000"/>
          <w:sz w:val="28"/>
          <w:szCs w:val="28"/>
        </w:rPr>
        <w:t xml:space="preserve"> сразу определим систему понятий, которые отражают специфику поставленной задачи. </w:t>
      </w:r>
    </w:p>
    <w:p w:rsidR="00937E74" w:rsidRPr="00902433" w:rsidRDefault="00937E74" w:rsidP="00B917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2433">
        <w:rPr>
          <w:color w:val="000000"/>
          <w:sz w:val="28"/>
          <w:szCs w:val="28"/>
        </w:rPr>
        <w:t xml:space="preserve">1. </w:t>
      </w:r>
      <w:r w:rsidRPr="00902433">
        <w:rPr>
          <w:i/>
          <w:iCs/>
          <w:color w:val="000000"/>
          <w:sz w:val="28"/>
          <w:szCs w:val="28"/>
        </w:rPr>
        <w:t xml:space="preserve">Образование </w:t>
      </w:r>
      <w:r w:rsidRPr="00902433">
        <w:rPr>
          <w:color w:val="000000"/>
          <w:sz w:val="28"/>
          <w:szCs w:val="28"/>
        </w:rPr>
        <w:t xml:space="preserve">как процесс - способ передачи человеку культурного наследия общества. Образование - средство социализации, а также физического и духовного формирования личности, сознательно ориентированное на некоторые идеальные образы, на исторически обусловленные, зафиксированные в общественном сознании социальные эталоны. Образование как процесс приобщения человека к культуре происходит через интериоризацию и включение в мир человеческой субъективности культурных составляющих. Согласно Закону РФ "Об образовании", образование – целенаправленный процесс воспитания и обучения в интересах человека, общества и государства. </w:t>
      </w:r>
    </w:p>
    <w:p w:rsidR="00937E74" w:rsidRPr="00902433" w:rsidRDefault="00937E74" w:rsidP="00B917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2433">
        <w:rPr>
          <w:color w:val="000000"/>
          <w:sz w:val="28"/>
          <w:szCs w:val="28"/>
        </w:rPr>
        <w:t xml:space="preserve">2. </w:t>
      </w:r>
      <w:r w:rsidRPr="00902433">
        <w:rPr>
          <w:i/>
          <w:color w:val="000000"/>
          <w:sz w:val="28"/>
          <w:szCs w:val="28"/>
        </w:rPr>
        <w:t>Образование</w:t>
      </w:r>
      <w:r w:rsidRPr="00902433">
        <w:rPr>
          <w:color w:val="000000"/>
          <w:sz w:val="28"/>
          <w:szCs w:val="28"/>
        </w:rPr>
        <w:t xml:space="preserve"> как результат (или образованность) – совокупность культурных составляющих, которые имеют личность для своего дальнейшего становления и развития в качестве субъекта социально-экономической деятельности, приумножающего культурный потенциал цивилизации ("ставшую" культуру). </w:t>
      </w:r>
    </w:p>
    <w:p w:rsidR="00937E74" w:rsidRPr="00902433" w:rsidRDefault="00937E74" w:rsidP="00B917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2433">
        <w:rPr>
          <w:color w:val="000000"/>
          <w:sz w:val="28"/>
          <w:szCs w:val="28"/>
        </w:rPr>
        <w:t>3. С философских и антропологических позиций образование можно определить как способ становления человека в культуре</w:t>
      </w:r>
      <w:r w:rsidR="00C861FE" w:rsidRPr="00902433">
        <w:rPr>
          <w:color w:val="000000"/>
          <w:sz w:val="28"/>
          <w:szCs w:val="28"/>
        </w:rPr>
        <w:t xml:space="preserve">, </w:t>
      </w:r>
      <w:r w:rsidRPr="00902433">
        <w:rPr>
          <w:color w:val="000000"/>
          <w:sz w:val="28"/>
          <w:szCs w:val="28"/>
        </w:rPr>
        <w:t>путь к пониманию и осознанию смыслов, выработки собственной экзистенциальной позиции. Образование – реализующаяся возможность самообразования, т.е. становление личности. Процесс этот непрерывный. А сам человек, по сути, – возможность стать человеком</w:t>
      </w:r>
      <w:r w:rsidR="00C861FE" w:rsidRPr="00902433">
        <w:rPr>
          <w:color w:val="000000"/>
          <w:sz w:val="28"/>
          <w:szCs w:val="28"/>
        </w:rPr>
        <w:t xml:space="preserve">, </w:t>
      </w:r>
      <w:r w:rsidRPr="00902433">
        <w:rPr>
          <w:color w:val="000000"/>
          <w:sz w:val="28"/>
          <w:szCs w:val="28"/>
        </w:rPr>
        <w:t>которую еще предстоит реализовать. "Надо отыскать себя в обществе, себя в человечестве, себя во Вселенной. Вот волосы седые, а работа не окончена"</w:t>
      </w:r>
      <w:r w:rsidR="00C861FE" w:rsidRPr="00902433">
        <w:rPr>
          <w:color w:val="000000"/>
          <w:sz w:val="28"/>
          <w:szCs w:val="28"/>
        </w:rPr>
        <w:t>.</w:t>
      </w:r>
      <w:r w:rsidRPr="00902433">
        <w:rPr>
          <w:color w:val="000000"/>
          <w:sz w:val="28"/>
          <w:szCs w:val="28"/>
        </w:rPr>
        <w:t xml:space="preserve"> </w:t>
      </w:r>
    </w:p>
    <w:p w:rsidR="00937E74" w:rsidRPr="00902433" w:rsidRDefault="00937E74" w:rsidP="00B917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2433">
        <w:rPr>
          <w:color w:val="000000"/>
          <w:sz w:val="28"/>
          <w:szCs w:val="28"/>
        </w:rPr>
        <w:t xml:space="preserve">Диалектическая взаимосвязь между культурой и образованием, возможности последнего оказывать существенное влияние на состояние духовности в обществе делают сегодня актуальной задачу подготовки методологических и теоретических основ реформирования образования. Решающим фактором экономического развития, а также духовной безопасности и средством решения геополитических проблем может стать эффективное образование. </w:t>
      </w:r>
    </w:p>
    <w:p w:rsidR="00937E74" w:rsidRPr="00902433" w:rsidRDefault="00937E74" w:rsidP="00B917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2433">
        <w:rPr>
          <w:color w:val="000000"/>
          <w:sz w:val="28"/>
          <w:szCs w:val="28"/>
        </w:rPr>
        <w:t xml:space="preserve">Организующая и "образующая" сила образования заключается в его способности обеспечить органичность и целостность личности. </w:t>
      </w:r>
    </w:p>
    <w:p w:rsidR="00937E74" w:rsidRPr="00902433" w:rsidRDefault="00937E74" w:rsidP="00B917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2433">
        <w:rPr>
          <w:color w:val="000000"/>
          <w:sz w:val="28"/>
          <w:szCs w:val="28"/>
        </w:rPr>
        <w:t xml:space="preserve">Заметим, что философское понимание образования не очень конкретно. Оно не наукообразно и не содержит характерных педагогических атрибутов. Нет указания на содержание образования, не поясняются методы и формы его представления, не характеризуется деятельность всех участников образования и взаимоотношения между ними. </w:t>
      </w:r>
    </w:p>
    <w:p w:rsidR="00937E74" w:rsidRPr="00902433" w:rsidRDefault="00937E74" w:rsidP="00B917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2433">
        <w:rPr>
          <w:i/>
          <w:color w:val="000000"/>
          <w:sz w:val="28"/>
          <w:szCs w:val="28"/>
        </w:rPr>
        <w:t>Главная цель образования</w:t>
      </w:r>
      <w:r w:rsidRPr="00902433">
        <w:rPr>
          <w:color w:val="000000"/>
          <w:sz w:val="28"/>
          <w:szCs w:val="28"/>
        </w:rPr>
        <w:t xml:space="preserve"> – приобщение человека к культуре общества, эффективная социализация, становление человека полноценным членом общества, готовым к индивидуальным усилиям, собственным гуманистически ориентированным решениям, обладающим многофункциональной компетентностью, способным решать социальные, профессиональные, личные проблемы и быть ответственным за них. Образованный человек уважает культурные традиции других национальностей, открыт для обсуждения любых проблем.</w:t>
      </w:r>
    </w:p>
    <w:p w:rsidR="00937E74" w:rsidRPr="00902433" w:rsidRDefault="00937E74" w:rsidP="00B917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2433">
        <w:rPr>
          <w:color w:val="000000"/>
          <w:sz w:val="28"/>
          <w:szCs w:val="28"/>
        </w:rPr>
        <w:t xml:space="preserve">Исходя из цели, выделим ряд гуманитарных функций образования: </w:t>
      </w:r>
    </w:p>
    <w:p w:rsidR="00937E74" w:rsidRPr="00902433" w:rsidRDefault="00937E74" w:rsidP="00B917AC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02433">
        <w:rPr>
          <w:color w:val="000000"/>
          <w:sz w:val="28"/>
          <w:szCs w:val="28"/>
        </w:rPr>
        <w:t xml:space="preserve">развитие духовных сил и способностей, позволяющих человеку жить в обществе; </w:t>
      </w:r>
    </w:p>
    <w:p w:rsidR="00937E74" w:rsidRPr="00902433" w:rsidRDefault="00937E74" w:rsidP="00B917AC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02433">
        <w:rPr>
          <w:color w:val="000000"/>
          <w:sz w:val="28"/>
          <w:szCs w:val="28"/>
        </w:rPr>
        <w:t xml:space="preserve">формирование эмоционально-ценностных установок при адаптации к социальным условиям, а также природным явлениям; </w:t>
      </w:r>
    </w:p>
    <w:p w:rsidR="00937E74" w:rsidRPr="00902433" w:rsidRDefault="00937E74" w:rsidP="00B917AC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02433">
        <w:rPr>
          <w:color w:val="000000"/>
          <w:sz w:val="28"/>
          <w:szCs w:val="28"/>
        </w:rPr>
        <w:t xml:space="preserve">обеспечение возможностей для духовного, профессионального развития и для осуществления самореализации; </w:t>
      </w:r>
    </w:p>
    <w:p w:rsidR="00937E74" w:rsidRPr="00902433" w:rsidRDefault="00937E74" w:rsidP="00B917AC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02433">
        <w:rPr>
          <w:color w:val="000000"/>
          <w:sz w:val="28"/>
          <w:szCs w:val="28"/>
        </w:rPr>
        <w:t xml:space="preserve">овладение средствами, необходимыми для достижения интеллектуально-нравственной свободы, творческой индивидуальности и личной автономии. </w:t>
      </w:r>
    </w:p>
    <w:p w:rsidR="00937E74" w:rsidRPr="00902433" w:rsidRDefault="00937E74" w:rsidP="00B917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2433">
        <w:rPr>
          <w:color w:val="000000"/>
          <w:sz w:val="28"/>
          <w:szCs w:val="28"/>
        </w:rPr>
        <w:t xml:space="preserve">Если "заузить" понимание термина "образование" до предмета его наполнения исходя из социального заказа, то мы получим новую педагогическую категорию. </w:t>
      </w:r>
      <w:r w:rsidRPr="00902433">
        <w:rPr>
          <w:i/>
          <w:iCs/>
          <w:color w:val="000000"/>
          <w:sz w:val="28"/>
          <w:szCs w:val="28"/>
        </w:rPr>
        <w:t xml:space="preserve">Содержание образования </w:t>
      </w:r>
      <w:r w:rsidRPr="00902433">
        <w:rPr>
          <w:color w:val="000000"/>
          <w:sz w:val="28"/>
          <w:szCs w:val="28"/>
        </w:rPr>
        <w:t>– это не только раздел дидактики, представляющий педагогически адаптированный социальный опыт, хотя в узком смысле дают именно такое определение. Содержание образования имеет более широкую интерпретацию - культуросообразная модель жизнедеятельности общества, которая не тождественна социальному опыту. Культура не есть то, что ждет своего усвоения и применения. Подмена этих понятий может привести к невыполнению основных целей образования. Опасность эта реальна, если сведения социального опыта, представленные в содержании образования, берутся вне контекста культуры, в котором они получены, если они лишены "следов человеческой деятельности, которая их выработала"</w:t>
      </w:r>
      <w:r w:rsidR="00C861FE" w:rsidRPr="00902433">
        <w:rPr>
          <w:color w:val="000000"/>
          <w:sz w:val="28"/>
          <w:szCs w:val="28"/>
        </w:rPr>
        <w:t xml:space="preserve">. </w:t>
      </w:r>
      <w:r w:rsidRPr="00902433">
        <w:rPr>
          <w:color w:val="000000"/>
          <w:sz w:val="28"/>
          <w:szCs w:val="28"/>
        </w:rPr>
        <w:t xml:space="preserve">Есть еще одна сложность, связанная с распространенным игнорированием имеющегося социального опыта и принадлежности участников образовательного процесса к конкретной субкультуре. В этом смысле важно развести понятия содержание образования и </w:t>
      </w:r>
      <w:r w:rsidRPr="00902433">
        <w:rPr>
          <w:i/>
          <w:iCs/>
          <w:color w:val="000000"/>
          <w:sz w:val="28"/>
          <w:szCs w:val="28"/>
        </w:rPr>
        <w:t xml:space="preserve">содержание обучения </w:t>
      </w:r>
      <w:r w:rsidRPr="00902433">
        <w:rPr>
          <w:color w:val="000000"/>
          <w:sz w:val="28"/>
          <w:szCs w:val="28"/>
        </w:rPr>
        <w:t xml:space="preserve">. Первое анонимно, почти неизменно в течение определенного исторического периода развития образования (как социального института), изоморфно социальному опыту, индифферентно к личности, часто дается в готовом виде. </w:t>
      </w:r>
    </w:p>
    <w:p w:rsidR="00C861FE" w:rsidRPr="00902433" w:rsidRDefault="00937E74" w:rsidP="00B917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2433">
        <w:rPr>
          <w:color w:val="000000"/>
          <w:sz w:val="28"/>
          <w:szCs w:val="28"/>
        </w:rPr>
        <w:t xml:space="preserve">В содержании обучения иная картина. На каждом занятии преподаватель и обучающиеся с неизбежностью решают сложную творческую задачу преобразования содержания образования в содержание обучения через совместную деятельность. Альтернативы этому нет, т.к. попытка "внести" в сознание ребенка нравственные нормы, игнорируя его собственную деятельность по освоению культурного опыта, разрушает основы воспитания, а также умственного и даже физического развития ребенка. </w:t>
      </w:r>
    </w:p>
    <w:p w:rsidR="00937E74" w:rsidRPr="00902433" w:rsidRDefault="00937E74" w:rsidP="00B917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2433">
        <w:rPr>
          <w:color w:val="000000"/>
          <w:sz w:val="28"/>
          <w:szCs w:val="28"/>
        </w:rPr>
        <w:t>Преподаватель, стимулирующий своих учеников к актуализации их жизненного опыта, создает условия слияния этого опыта с общественно-историческим. Для этого необходима следующая педагогическая деятельность: диагностика затруднений школьников; предвидение логики познавательного движения детей, разработка последовательности предписаний при конструировании проблемных ситуаций, прогнозирование возможных ошибок; система мер, направленная на корректировку начального опыта учащихся, а также обогащение и структурирование этого опыта</w:t>
      </w:r>
      <w:r w:rsidR="00C861FE" w:rsidRPr="00902433">
        <w:rPr>
          <w:color w:val="000000"/>
          <w:sz w:val="28"/>
          <w:szCs w:val="28"/>
        </w:rPr>
        <w:t>.</w:t>
      </w:r>
      <w:r w:rsidRPr="00902433">
        <w:rPr>
          <w:color w:val="000000"/>
          <w:sz w:val="28"/>
          <w:szCs w:val="28"/>
        </w:rPr>
        <w:t xml:space="preserve"> </w:t>
      </w:r>
    </w:p>
    <w:p w:rsidR="00937E74" w:rsidRPr="00902433" w:rsidRDefault="00937E74" w:rsidP="00B917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2433">
        <w:rPr>
          <w:color w:val="000000"/>
          <w:sz w:val="28"/>
          <w:szCs w:val="28"/>
        </w:rPr>
        <w:t xml:space="preserve">Наряду с изложением системы научных знаний, обращение преподавателя к жизненному опыту учащегося есть элемент его (ученика) становления как личности, обладающей способностью "работать" со своим опытом и над ним, с помощью своего опыта, а иногда, хоть это и непросто, вопреки ему. При таком обучении школьники перестраивают свои прежние представления или производят их модернизацию, выходя из зоны актуального развития, добывают новые знания и обнаруживают в них личностный смысл. </w:t>
      </w:r>
    </w:p>
    <w:p w:rsidR="0043641C" w:rsidRPr="00E1198C" w:rsidRDefault="00937E74" w:rsidP="00B917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2433">
        <w:rPr>
          <w:i/>
          <w:color w:val="000000"/>
          <w:sz w:val="28"/>
          <w:szCs w:val="28"/>
        </w:rPr>
        <w:t>Составляющие содержания обучения</w:t>
      </w:r>
      <w:r w:rsidR="00B917AC">
        <w:rPr>
          <w:i/>
          <w:color w:val="000000"/>
          <w:sz w:val="28"/>
          <w:szCs w:val="28"/>
        </w:rPr>
        <w:t xml:space="preserve"> </w:t>
      </w:r>
      <w:r w:rsidRPr="00902433">
        <w:rPr>
          <w:color w:val="000000"/>
          <w:sz w:val="28"/>
          <w:szCs w:val="28"/>
        </w:rPr>
        <w:t>В составе содержания образования находятся четыре равноправные, но не самостоятельные компонента. Для наглядности изобразим их в виде схемы с условными обозначениями.</w:t>
      </w:r>
    </w:p>
    <w:p w:rsidR="00B917AC" w:rsidRDefault="00B917AC" w:rsidP="00B917A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3641C" w:rsidRPr="00E1198C" w:rsidRDefault="0043641C" w:rsidP="00B917A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02433">
        <w:rPr>
          <w:b/>
          <w:color w:val="000000"/>
          <w:sz w:val="28"/>
          <w:szCs w:val="28"/>
        </w:rPr>
        <w:t>Базовые компоненты содержания образования</w:t>
      </w:r>
    </w:p>
    <w:tbl>
      <w:tblPr>
        <w:tblW w:w="5000" w:type="pct"/>
        <w:tblCellSpacing w:w="0" w:type="dxa"/>
        <w:tblBorders>
          <w:top w:val="outset" w:sz="6" w:space="0" w:color="FAFAFA"/>
          <w:left w:val="outset" w:sz="6" w:space="0" w:color="FAFAFA"/>
          <w:bottom w:val="outset" w:sz="6" w:space="0" w:color="FAFAFA"/>
          <w:right w:val="outset" w:sz="6" w:space="0" w:color="FAFAFA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370"/>
        <w:gridCol w:w="2125"/>
        <w:gridCol w:w="2936"/>
        <w:gridCol w:w="2043"/>
      </w:tblGrid>
      <w:tr w:rsidR="00937E74" w:rsidRPr="00B917AC" w:rsidTr="00B917AC">
        <w:trPr>
          <w:tblCellSpacing w:w="0" w:type="dxa"/>
        </w:trPr>
        <w:tc>
          <w:tcPr>
            <w:tcW w:w="0" w:type="auto"/>
            <w:tcBorders>
              <w:top w:val="outset" w:sz="6" w:space="0" w:color="FAFAFA"/>
              <w:bottom w:val="outset" w:sz="6" w:space="0" w:color="FAFAFA"/>
              <w:right w:val="outset" w:sz="6" w:space="0" w:color="FAFAFA"/>
            </w:tcBorders>
            <w:vAlign w:val="center"/>
          </w:tcPr>
          <w:p w:rsidR="00937E74" w:rsidRPr="00B917AC" w:rsidRDefault="00937E74" w:rsidP="00B917AC">
            <w:pPr>
              <w:jc w:val="both"/>
              <w:rPr>
                <w:color w:val="000000"/>
                <w:sz w:val="20"/>
                <w:szCs w:val="20"/>
              </w:rPr>
            </w:pPr>
            <w:r w:rsidRPr="00B917AC">
              <w:rPr>
                <w:b/>
                <w:bCs/>
                <w:color w:val="000000"/>
                <w:sz w:val="20"/>
                <w:szCs w:val="20"/>
              </w:rPr>
              <w:t xml:space="preserve">Когнитивно- информационный компонент (знания) </w:t>
            </w:r>
          </w:p>
        </w:tc>
        <w:tc>
          <w:tcPr>
            <w:tcW w:w="0" w:type="auto"/>
            <w:tcBorders>
              <w:top w:val="outset" w:sz="6" w:space="0" w:color="FAFAFA"/>
              <w:left w:val="outset" w:sz="6" w:space="0" w:color="FAFAFA"/>
              <w:bottom w:val="outset" w:sz="6" w:space="0" w:color="FAFAFA"/>
              <w:right w:val="outset" w:sz="6" w:space="0" w:color="FAFAFA"/>
            </w:tcBorders>
            <w:vAlign w:val="center"/>
          </w:tcPr>
          <w:p w:rsidR="00937E74" w:rsidRPr="00B917AC" w:rsidRDefault="00937E74" w:rsidP="00B917AC">
            <w:pPr>
              <w:jc w:val="both"/>
              <w:rPr>
                <w:color w:val="000000"/>
                <w:sz w:val="20"/>
                <w:szCs w:val="20"/>
              </w:rPr>
            </w:pPr>
            <w:r w:rsidRPr="00B917AC">
              <w:rPr>
                <w:b/>
                <w:bCs/>
                <w:color w:val="000000"/>
                <w:sz w:val="20"/>
                <w:szCs w:val="20"/>
              </w:rPr>
              <w:t xml:space="preserve">Опыт учебной деятельности (в форме умений и навыков) </w:t>
            </w:r>
          </w:p>
        </w:tc>
        <w:tc>
          <w:tcPr>
            <w:tcW w:w="0" w:type="auto"/>
            <w:tcBorders>
              <w:top w:val="outset" w:sz="6" w:space="0" w:color="FAFAFA"/>
              <w:left w:val="outset" w:sz="6" w:space="0" w:color="FAFAFA"/>
              <w:bottom w:val="outset" w:sz="6" w:space="0" w:color="FAFAFA"/>
              <w:right w:val="outset" w:sz="6" w:space="0" w:color="FAFAFA"/>
            </w:tcBorders>
            <w:vAlign w:val="center"/>
          </w:tcPr>
          <w:p w:rsidR="00937E74" w:rsidRPr="00B917AC" w:rsidRDefault="00937E74" w:rsidP="00B917AC">
            <w:pPr>
              <w:jc w:val="both"/>
              <w:rPr>
                <w:color w:val="000000"/>
                <w:sz w:val="20"/>
                <w:szCs w:val="20"/>
              </w:rPr>
            </w:pPr>
            <w:r w:rsidRPr="00B917AC">
              <w:rPr>
                <w:b/>
                <w:bCs/>
                <w:color w:val="000000"/>
                <w:sz w:val="20"/>
                <w:szCs w:val="20"/>
              </w:rPr>
              <w:t xml:space="preserve">Опыт осуществления эмоционально-ценностных отношений (в форме ценностных ориентаций) </w:t>
            </w:r>
          </w:p>
        </w:tc>
        <w:tc>
          <w:tcPr>
            <w:tcW w:w="0" w:type="auto"/>
            <w:tcBorders>
              <w:top w:val="outset" w:sz="6" w:space="0" w:color="FAFAFA"/>
              <w:left w:val="outset" w:sz="6" w:space="0" w:color="FAFAFA"/>
              <w:bottom w:val="outset" w:sz="6" w:space="0" w:color="FAFAFA"/>
            </w:tcBorders>
            <w:vAlign w:val="center"/>
          </w:tcPr>
          <w:p w:rsidR="00937E74" w:rsidRPr="00B917AC" w:rsidRDefault="00937E74" w:rsidP="00B917AC">
            <w:pPr>
              <w:jc w:val="both"/>
              <w:rPr>
                <w:color w:val="000000"/>
                <w:sz w:val="20"/>
                <w:szCs w:val="20"/>
              </w:rPr>
            </w:pPr>
            <w:r w:rsidRPr="00B917AC">
              <w:rPr>
                <w:b/>
                <w:bCs/>
                <w:color w:val="000000"/>
                <w:sz w:val="20"/>
                <w:szCs w:val="20"/>
              </w:rPr>
              <w:t xml:space="preserve">Креативность (творческие способности учащихся) </w:t>
            </w:r>
          </w:p>
        </w:tc>
      </w:tr>
      <w:tr w:rsidR="00937E74" w:rsidRPr="00B917AC" w:rsidTr="00B917AC">
        <w:trPr>
          <w:tblCellSpacing w:w="0" w:type="dxa"/>
        </w:trPr>
        <w:tc>
          <w:tcPr>
            <w:tcW w:w="0" w:type="auto"/>
            <w:tcBorders>
              <w:top w:val="outset" w:sz="6" w:space="0" w:color="FAFAFA"/>
              <w:bottom w:val="outset" w:sz="6" w:space="0" w:color="FAFAFA"/>
              <w:right w:val="outset" w:sz="6" w:space="0" w:color="FAFAFA"/>
            </w:tcBorders>
          </w:tcPr>
          <w:p w:rsidR="00937E74" w:rsidRPr="00B917AC" w:rsidRDefault="00937E74" w:rsidP="00B917A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917AC">
              <w:rPr>
                <w:b/>
                <w:bCs/>
                <w:color w:val="000000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FAFAFA"/>
              <w:left w:val="outset" w:sz="6" w:space="0" w:color="FAFAFA"/>
              <w:bottom w:val="outset" w:sz="6" w:space="0" w:color="FAFAFA"/>
              <w:right w:val="outset" w:sz="6" w:space="0" w:color="FAFAFA"/>
            </w:tcBorders>
          </w:tcPr>
          <w:p w:rsidR="00937E74" w:rsidRPr="00B917AC" w:rsidRDefault="00937E74" w:rsidP="00B917A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917AC">
              <w:rPr>
                <w:b/>
                <w:bCs/>
                <w:color w:val="000000"/>
                <w:sz w:val="20"/>
                <w:szCs w:val="20"/>
              </w:rPr>
              <w:t>Д</w:t>
            </w:r>
          </w:p>
        </w:tc>
        <w:tc>
          <w:tcPr>
            <w:tcW w:w="0" w:type="auto"/>
            <w:tcBorders>
              <w:top w:val="outset" w:sz="6" w:space="0" w:color="FAFAFA"/>
              <w:left w:val="outset" w:sz="6" w:space="0" w:color="FAFAFA"/>
              <w:bottom w:val="outset" w:sz="6" w:space="0" w:color="FAFAFA"/>
              <w:right w:val="outset" w:sz="6" w:space="0" w:color="FAFAFA"/>
            </w:tcBorders>
          </w:tcPr>
          <w:p w:rsidR="00937E74" w:rsidRPr="00B917AC" w:rsidRDefault="00937E74" w:rsidP="00B917A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917AC">
              <w:rPr>
                <w:b/>
                <w:bCs/>
                <w:color w:val="000000"/>
                <w:sz w:val="20"/>
                <w:szCs w:val="20"/>
              </w:rPr>
              <w:t>Ц</w:t>
            </w:r>
          </w:p>
        </w:tc>
        <w:tc>
          <w:tcPr>
            <w:tcW w:w="0" w:type="auto"/>
            <w:tcBorders>
              <w:top w:val="outset" w:sz="6" w:space="0" w:color="FAFAFA"/>
              <w:left w:val="outset" w:sz="6" w:space="0" w:color="FAFAFA"/>
              <w:bottom w:val="outset" w:sz="6" w:space="0" w:color="FAFAFA"/>
            </w:tcBorders>
          </w:tcPr>
          <w:p w:rsidR="00937E74" w:rsidRPr="00B917AC" w:rsidRDefault="00937E74" w:rsidP="00B917A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917AC">
              <w:rPr>
                <w:b/>
                <w:bCs/>
                <w:color w:val="000000"/>
                <w:sz w:val="20"/>
                <w:szCs w:val="20"/>
              </w:rPr>
              <w:t>К</w:t>
            </w:r>
          </w:p>
        </w:tc>
      </w:tr>
    </w:tbl>
    <w:p w:rsidR="00937E74" w:rsidRPr="00902433" w:rsidRDefault="00937E74" w:rsidP="00B917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2433">
        <w:rPr>
          <w:color w:val="000000"/>
          <w:sz w:val="28"/>
          <w:szCs w:val="28"/>
        </w:rPr>
        <w:t> </w:t>
      </w:r>
    </w:p>
    <w:p w:rsidR="00937E74" w:rsidRPr="00902433" w:rsidRDefault="00937E74" w:rsidP="00B917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2433">
        <w:rPr>
          <w:color w:val="000000"/>
          <w:sz w:val="28"/>
          <w:szCs w:val="28"/>
        </w:rPr>
        <w:t xml:space="preserve">Опишем названные компоненты. </w:t>
      </w:r>
    </w:p>
    <w:p w:rsidR="00C861FE" w:rsidRPr="00902433" w:rsidRDefault="00937E74" w:rsidP="00B917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2433">
        <w:rPr>
          <w:b/>
          <w:bCs/>
          <w:color w:val="000000"/>
          <w:sz w:val="28"/>
          <w:szCs w:val="28"/>
        </w:rPr>
        <w:t xml:space="preserve">"И" </w:t>
      </w:r>
      <w:r w:rsidRPr="00902433">
        <w:rPr>
          <w:color w:val="000000"/>
          <w:sz w:val="28"/>
          <w:szCs w:val="28"/>
        </w:rPr>
        <w:t xml:space="preserve">– совокупность фактических знаний, информационная база образовательного процесса. Педагогически адаптированный результат процесса познания действительности, существующий объективно, подготовленный для образовательного процесса в виде представлений, понятий, суждений, теорий. Знания, как правило, фиксируются в специальной или естественной знаковой форме. Можно подразделить знания на житейские (донаучные), основывающиеся на здравом смысле и обыденном сознании. Художественные как особый способ эстетического освоения действительности. Наконец, научные – осмысление фактов и явлений в системе понятий конкретной науки. Возможны случаи, когда научные знания, полученные школьником, расходятся и даже противоречат его житейским представлениям. Усвоение учеником научного понятия, которое имеет строгое и точное значение, связано с сопоставлением его с более узким (например, речь), а иногда наоборот более широким (например, энергия) повседневным смыслом. </w:t>
      </w:r>
    </w:p>
    <w:p w:rsidR="00937E74" w:rsidRPr="00902433" w:rsidRDefault="00937E74" w:rsidP="00B917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2433">
        <w:rPr>
          <w:b/>
          <w:bCs/>
          <w:color w:val="000000"/>
          <w:sz w:val="28"/>
          <w:szCs w:val="28"/>
        </w:rPr>
        <w:t xml:space="preserve">"Д" </w:t>
      </w:r>
      <w:r w:rsidRPr="00902433">
        <w:rPr>
          <w:color w:val="000000"/>
          <w:sz w:val="28"/>
          <w:szCs w:val="28"/>
        </w:rPr>
        <w:t xml:space="preserve">– опыт осуществления способов учебной деятельности. При усвоении этого опыта формируются умения и навыки, функции которых состоят в воспроизведении и сохранении накопленных культурных достижений. Благодаря этому обеспечивается репродуктивная деятельность общества. </w:t>
      </w:r>
    </w:p>
    <w:p w:rsidR="00937E74" w:rsidRPr="00902433" w:rsidRDefault="00937E74" w:rsidP="00B917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2433">
        <w:rPr>
          <w:color w:val="000000"/>
          <w:sz w:val="28"/>
          <w:szCs w:val="28"/>
        </w:rPr>
        <w:t xml:space="preserve">Учебную деятельность можно конкретизировать: это умение применять различные методы учебно-познавательной деятельности, такие как моделирование, системно–структурный анализ, восхождение от абстрактного способа рассуждений к конкретному и наоборот (дедукция + индукция). Умение использовать разные формы кодирования и перекодирования информации, транслировать ее в другие формы. Выделять главное в информационном массиве и в методах познавательной деятельности, фиксировать результаты в различной знаковой и образной форме; сравнивать способы деятельности, методы, приемы, алгоритмы, способы решения задач. Творчески применять обобщение информации. Систематизировать эмпирические, теоретические, формально–логические, диалектические и проблемные сведения по источнику, характеру, сложности и назначению информации. Фиксировать обобщения в удобной, свернутой, но содержательной форме. Устанавливать закономерности и тенденции. Анализировать ход дискуссии, удерживая в поле зрения основную тему. Совершенствовать оценочные суждения по заданным критериям, устанавливать такие критерии самостоятельно. Владеть приемами самоанализа, составлять простейшие диагностические программы. Перечень можно продолжить, но для примера достаточно. </w:t>
      </w:r>
    </w:p>
    <w:p w:rsidR="00937E74" w:rsidRPr="00902433" w:rsidRDefault="00937E74" w:rsidP="00B917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2433">
        <w:rPr>
          <w:b/>
          <w:bCs/>
          <w:color w:val="000000"/>
          <w:sz w:val="28"/>
          <w:szCs w:val="28"/>
        </w:rPr>
        <w:t xml:space="preserve">"Ц" </w:t>
      </w:r>
      <w:r w:rsidRPr="00902433">
        <w:rPr>
          <w:color w:val="000000"/>
          <w:sz w:val="28"/>
          <w:szCs w:val="28"/>
        </w:rPr>
        <w:t xml:space="preserve">– Способность оценивать те или иные события, высказывания, поведение как свое, так и других людей; осмысленно выходить из ситуации, требующей нравственного выбора; предвидение последствий собственной деятельности. Такие свойства, как толерантность; умение видеть рациональное в разных позициях; не противопоставлять себя окружающим; понимать пределы собственной компетентности; способность к самоограничению; контроль негативных эмоций. Способность занять самостоятельную позицию по отношению к внешним условиям. </w:t>
      </w:r>
    </w:p>
    <w:p w:rsidR="00937E74" w:rsidRPr="00902433" w:rsidRDefault="00937E74" w:rsidP="00B917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2433">
        <w:rPr>
          <w:b/>
          <w:bCs/>
          <w:color w:val="000000"/>
          <w:sz w:val="28"/>
          <w:szCs w:val="28"/>
        </w:rPr>
        <w:t xml:space="preserve">"К" </w:t>
      </w:r>
      <w:r w:rsidRPr="00902433">
        <w:rPr>
          <w:color w:val="000000"/>
          <w:sz w:val="28"/>
          <w:szCs w:val="28"/>
        </w:rPr>
        <w:t xml:space="preserve">– Перенос знаний в другую межпредметную ситуацию; определение новых свойств в уже изученных ранее явлениях с помощью других методов исследования, а также путем обобщения, преобразования, трансляции материала из одной формы выражения в другую; нахождение неизвестных ранее свойств изучаемого объекта; нахождение нескольких способов решения учебной задачи и сопоставление результатов; конструирование принципиально нового способа решения задачи, не являющегося комбинацией уже известных; применение адекватных знаковых систем. </w:t>
      </w:r>
    </w:p>
    <w:p w:rsidR="00937E74" w:rsidRPr="00902433" w:rsidRDefault="00937E74" w:rsidP="00B917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2433">
        <w:rPr>
          <w:color w:val="000000"/>
          <w:sz w:val="28"/>
          <w:szCs w:val="28"/>
        </w:rPr>
        <w:t>Источником высших ступеней этого познания является не только разум, но и духовная сфера. Понять разумом, по П.А. Флоренскому, – значит "опознать противоречие", уразуметь сердцем – значит "понять всецело", "избегнуть односторонностей". Понять значит создать систему понятий, наиболее целостно и экономично охватывающих всю совокупность бытия. "Стяжание духовности" требует максимальных усилий, но лишь этот процесс делает личность целостной, яркой, привлекательной, по</w:t>
      </w:r>
      <w:r w:rsidR="00C861FE" w:rsidRPr="00902433">
        <w:rPr>
          <w:color w:val="000000"/>
          <w:sz w:val="28"/>
          <w:szCs w:val="28"/>
        </w:rPr>
        <w:t>-настоящему профессиональной</w:t>
      </w:r>
      <w:r w:rsidRPr="00902433">
        <w:rPr>
          <w:color w:val="000000"/>
          <w:sz w:val="28"/>
          <w:szCs w:val="28"/>
        </w:rPr>
        <w:t xml:space="preserve">. </w:t>
      </w:r>
    </w:p>
    <w:p w:rsidR="00937E74" w:rsidRPr="00902433" w:rsidRDefault="00937E74" w:rsidP="00B917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2433">
        <w:rPr>
          <w:color w:val="000000"/>
          <w:sz w:val="28"/>
          <w:szCs w:val="28"/>
        </w:rPr>
        <w:t xml:space="preserve">Обозначенные нами четыре компонента образуют структуру содержания образования, полное и органичное освоение которого позволяет сформировать у учащихся способности осуществлять сложные культуросообразные виды деятельности, что называют ключевой образовательной компетентностью. </w:t>
      </w:r>
    </w:p>
    <w:p w:rsidR="00937E74" w:rsidRPr="00902433" w:rsidRDefault="00937E74" w:rsidP="00B917AC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902433">
        <w:rPr>
          <w:i/>
          <w:color w:val="000000"/>
          <w:sz w:val="28"/>
          <w:szCs w:val="28"/>
        </w:rPr>
        <w:t xml:space="preserve">Опишем четыре этапа моделирования содержания образования. </w:t>
      </w:r>
    </w:p>
    <w:p w:rsidR="00937E74" w:rsidRPr="00902433" w:rsidRDefault="00937E74" w:rsidP="00B917AC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02433">
        <w:rPr>
          <w:color w:val="000000"/>
          <w:sz w:val="28"/>
          <w:szCs w:val="28"/>
        </w:rPr>
        <w:t xml:space="preserve">Этап общего теоретического моделирования. Содержание образования выступает в виде представления о составе, структуре, педагогически адаптированных функциях социального опыта. Определяется перечень общепредметных знаний, умений и навыков, и структура образовательной компетенции. </w:t>
      </w:r>
    </w:p>
    <w:p w:rsidR="00937E74" w:rsidRPr="00902433" w:rsidRDefault="00937E74" w:rsidP="00B917AC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02433">
        <w:rPr>
          <w:color w:val="000000"/>
          <w:sz w:val="28"/>
          <w:szCs w:val="28"/>
        </w:rPr>
        <w:t xml:space="preserve">Моделирование в предметной области. Сначала конкретизируются представления об учебном материале. В данной дисциплине определяются те аспекты социального опыта, которыми должен овладеть учащийся в ходе познавательной деятельности. При конструировании содержания учебного предмета решающее значение имеет его общеобразовательная функция. Кроме этого, учитывается логика построения учебного материала, история развития данной науки, а также условия реализации процесса обучения в соответствии с особенностями детского коллектива. Роль и место учебного предмета связаны с образовательными целями, которые определяются государством, образовательным учреждением, самими участниками образовательного процесса. </w:t>
      </w:r>
    </w:p>
    <w:p w:rsidR="00937E74" w:rsidRPr="00902433" w:rsidRDefault="00937E74" w:rsidP="00B917AC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02433">
        <w:rPr>
          <w:color w:val="000000"/>
          <w:sz w:val="28"/>
          <w:szCs w:val="28"/>
        </w:rPr>
        <w:t xml:space="preserve">Наполнение элементов состава содержания образования конкретным учебным материалом: фактическими сведениями, специальными умениями и навыками, которые должны получить школьники; устанавливается перечень познавательных задач и упражнений. </w:t>
      </w:r>
    </w:p>
    <w:p w:rsidR="00937E74" w:rsidRPr="00902433" w:rsidRDefault="00937E74" w:rsidP="00B917AC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02433">
        <w:rPr>
          <w:color w:val="000000"/>
          <w:sz w:val="28"/>
          <w:szCs w:val="28"/>
        </w:rPr>
        <w:t xml:space="preserve">Переход содержания образования в содержание обучения, т.е. моделируется схема: проект – интериоризация – педагогическая действительность – "ставшая" культура, как результат освоения содержания образования. </w:t>
      </w:r>
    </w:p>
    <w:p w:rsidR="00937E74" w:rsidRPr="00902433" w:rsidRDefault="00937E74" w:rsidP="00B917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2433">
        <w:rPr>
          <w:color w:val="000000"/>
          <w:sz w:val="28"/>
          <w:szCs w:val="28"/>
        </w:rPr>
        <w:t xml:space="preserve">В итоге содержание образования становится достоянием обучающегося, его личным опытом и культурной составляющей его жизни. </w:t>
      </w:r>
    </w:p>
    <w:p w:rsidR="00937E74" w:rsidRPr="00902433" w:rsidRDefault="00937E74" w:rsidP="00B917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2433">
        <w:rPr>
          <w:color w:val="000000"/>
          <w:sz w:val="28"/>
          <w:szCs w:val="28"/>
        </w:rPr>
        <w:t xml:space="preserve"> Моделирование всего комплекса содержания образования, как, впрочем, и любой его части, происходит на основе следующих условий. </w:t>
      </w:r>
    </w:p>
    <w:p w:rsidR="00937E74" w:rsidRPr="00902433" w:rsidRDefault="00937E74" w:rsidP="00B917AC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02433">
        <w:rPr>
          <w:color w:val="000000"/>
          <w:sz w:val="28"/>
          <w:szCs w:val="28"/>
        </w:rPr>
        <w:t xml:space="preserve">Учет содержательной и процессуальной (материальной и формальной по А. Дистервегу) сторон обучения. </w:t>
      </w:r>
    </w:p>
    <w:p w:rsidR="00937E74" w:rsidRPr="00902433" w:rsidRDefault="00937E74" w:rsidP="00B917AC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02433">
        <w:rPr>
          <w:color w:val="000000"/>
          <w:sz w:val="28"/>
          <w:szCs w:val="28"/>
        </w:rPr>
        <w:t xml:space="preserve">"Мягкое" моделирование на федеральном, региональном, школьном уровнях. </w:t>
      </w:r>
    </w:p>
    <w:p w:rsidR="00937E74" w:rsidRPr="00902433" w:rsidRDefault="00937E74" w:rsidP="00B917AC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02433">
        <w:rPr>
          <w:color w:val="000000"/>
          <w:sz w:val="28"/>
          <w:szCs w:val="28"/>
        </w:rPr>
        <w:t>Принятие образовательного стандарта как системы рамочных ограничений, определяющую хронот</w:t>
      </w:r>
      <w:r w:rsidR="006437F6" w:rsidRPr="00902433">
        <w:rPr>
          <w:color w:val="000000"/>
          <w:sz w:val="28"/>
          <w:szCs w:val="28"/>
        </w:rPr>
        <w:t>и</w:t>
      </w:r>
      <w:r w:rsidRPr="00902433">
        <w:rPr>
          <w:color w:val="000000"/>
          <w:sz w:val="28"/>
          <w:szCs w:val="28"/>
        </w:rPr>
        <w:t xml:space="preserve">п конструирования вариантов содержания образования. </w:t>
      </w:r>
    </w:p>
    <w:p w:rsidR="00937E74" w:rsidRPr="00902433" w:rsidRDefault="00937E74" w:rsidP="00B917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2433">
        <w:rPr>
          <w:color w:val="000000"/>
          <w:sz w:val="28"/>
          <w:szCs w:val="28"/>
        </w:rPr>
        <w:t xml:space="preserve">Моделирование общепредметного содержания образования можно начать с определения его места на каждом этапе образования – начальном, основном, среднем. При этом раскрываются следующие позиции. </w:t>
      </w:r>
    </w:p>
    <w:p w:rsidR="00937E74" w:rsidRPr="00902433" w:rsidRDefault="00937E74" w:rsidP="00B917AC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02433">
        <w:rPr>
          <w:color w:val="000000"/>
          <w:sz w:val="28"/>
          <w:szCs w:val="28"/>
        </w:rPr>
        <w:t xml:space="preserve">Обобщенная характеристика данного этапа (ступени) образования. Приоритеты, ценности и ключевые особенности ступени. Критерии оценки итоговых результатов. </w:t>
      </w:r>
    </w:p>
    <w:p w:rsidR="00937E74" w:rsidRPr="00902433" w:rsidRDefault="00937E74" w:rsidP="00B917AC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02433">
        <w:rPr>
          <w:color w:val="000000"/>
          <w:sz w:val="28"/>
          <w:szCs w:val="28"/>
        </w:rPr>
        <w:t xml:space="preserve">Цели образования на данном этапе, которые относятся непосредственно к учащимся, а могут определять особенности функционирования образовательного учреждения. Цели для учащихся представляют собой прогнозируемые и диагностируемые комплексы образовательных результатов, полученных выпускниками данной ступени. </w:t>
      </w:r>
    </w:p>
    <w:p w:rsidR="00937E74" w:rsidRPr="00902433" w:rsidRDefault="00937E74" w:rsidP="00B917AC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02433">
        <w:rPr>
          <w:color w:val="000000"/>
          <w:sz w:val="28"/>
          <w:szCs w:val="28"/>
        </w:rPr>
        <w:t>Формулируются общие учебные умения и навыки, обобщенные способы учебной деятельности и обра</w:t>
      </w:r>
      <w:r w:rsidR="006437F6" w:rsidRPr="00902433">
        <w:rPr>
          <w:color w:val="000000"/>
          <w:sz w:val="28"/>
          <w:szCs w:val="28"/>
        </w:rPr>
        <w:t>зовательная компетенция</w:t>
      </w:r>
      <w:r w:rsidRPr="00902433">
        <w:rPr>
          <w:color w:val="000000"/>
          <w:sz w:val="28"/>
          <w:szCs w:val="28"/>
        </w:rPr>
        <w:t xml:space="preserve">. </w:t>
      </w:r>
    </w:p>
    <w:p w:rsidR="00937E74" w:rsidRPr="00902433" w:rsidRDefault="00937E74" w:rsidP="00B917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2433">
        <w:rPr>
          <w:color w:val="000000"/>
          <w:sz w:val="28"/>
          <w:szCs w:val="28"/>
        </w:rPr>
        <w:t xml:space="preserve">В дальнейшем общепредметное содержание образования предполагает фиксацию надпредметного содержания образовательных стандартов. Затем определяются: </w:t>
      </w:r>
    </w:p>
    <w:p w:rsidR="00937E74" w:rsidRPr="00902433" w:rsidRDefault="00937E74" w:rsidP="00B917AC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02433">
        <w:rPr>
          <w:color w:val="000000"/>
          <w:sz w:val="28"/>
          <w:szCs w:val="28"/>
        </w:rPr>
        <w:t xml:space="preserve">реальные объекты изучаемой действительности, а также фундаментальные проблемы; </w:t>
      </w:r>
    </w:p>
    <w:p w:rsidR="00937E74" w:rsidRPr="00902433" w:rsidRDefault="00937E74" w:rsidP="00B917AC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02433">
        <w:rPr>
          <w:color w:val="000000"/>
          <w:sz w:val="28"/>
          <w:szCs w:val="28"/>
        </w:rPr>
        <w:t xml:space="preserve">общекультурные знания об изучаемой действительности; </w:t>
      </w:r>
    </w:p>
    <w:p w:rsidR="00937E74" w:rsidRPr="00902433" w:rsidRDefault="00937E74" w:rsidP="00B917AC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02433">
        <w:rPr>
          <w:color w:val="000000"/>
          <w:sz w:val="28"/>
          <w:szCs w:val="28"/>
        </w:rPr>
        <w:t xml:space="preserve">общеучебные умения и навыки, обобщенные способы деятельности; </w:t>
      </w:r>
    </w:p>
    <w:p w:rsidR="00937E74" w:rsidRPr="00902433" w:rsidRDefault="00937E74" w:rsidP="00B917AC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02433">
        <w:rPr>
          <w:color w:val="000000"/>
          <w:sz w:val="28"/>
          <w:szCs w:val="28"/>
        </w:rPr>
        <w:t xml:space="preserve">ключевая часть образовательной компетенции. </w:t>
      </w:r>
    </w:p>
    <w:p w:rsidR="00937E74" w:rsidRPr="00902433" w:rsidRDefault="00937E74" w:rsidP="00B917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2433">
        <w:rPr>
          <w:color w:val="000000"/>
          <w:sz w:val="28"/>
          <w:szCs w:val="28"/>
        </w:rPr>
        <w:t>Образовательные стандарты дублируют эти элементы в конкретном воплощении каждого учебного предмета в форме, адекватной его целям и содержанию. Компоненты общепредметного содержания определяют системообразующую основу отдельных ступеней обучения (вертикальная связь). Также они осуществляют межпредметную интег</w:t>
      </w:r>
      <w:r w:rsidR="006437F6" w:rsidRPr="00902433">
        <w:rPr>
          <w:color w:val="000000"/>
          <w:sz w:val="28"/>
          <w:szCs w:val="28"/>
        </w:rPr>
        <w:t>рацию (горизонтальные связи)</w:t>
      </w:r>
      <w:r w:rsidRPr="00902433">
        <w:rPr>
          <w:color w:val="000000"/>
          <w:sz w:val="28"/>
          <w:szCs w:val="28"/>
        </w:rPr>
        <w:t xml:space="preserve">. </w:t>
      </w:r>
    </w:p>
    <w:p w:rsidR="00937E74" w:rsidRPr="00902433" w:rsidRDefault="00937E74" w:rsidP="00B917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2433">
        <w:rPr>
          <w:color w:val="000000"/>
          <w:sz w:val="28"/>
          <w:szCs w:val="28"/>
        </w:rPr>
        <w:t xml:space="preserve">Фундаментальный образовательный объект в содержании образования имеет две формы проявления – реальную и знаниевую. Реальная отражается непосредственно в обязательных для изучения объектах действительности. Знаниевая – в понятиях, категориях, гипотезах, моделях, теориях, нормах, художественных принципах, культурных традициях и т.д. Например, объект "компьютер" может выступать как непосредственный инструмент, применяемый в дистанционном обучении. Устройство компьютера – предмет специального изучения на уроке информатики. Реальные образовательные объекты и общекультурные знания чаще не делятся на классы и отдельные предметы, а "сквозным" образом присутствуют на всех ступенях обучения, отличаясь лишь представленным объемом (тот же компьютер тому пример). </w:t>
      </w:r>
    </w:p>
    <w:p w:rsidR="00937E74" w:rsidRPr="00902433" w:rsidRDefault="00937E74" w:rsidP="00B917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2433">
        <w:rPr>
          <w:color w:val="000000"/>
          <w:sz w:val="28"/>
          <w:szCs w:val="28"/>
        </w:rPr>
        <w:t xml:space="preserve">Умения и навыки общего характера можно подразделить на общеобразовательные (или просто общие) и общеучебные. Первая группа относится к тематическому общепредметному содержанию образования. И представляет собой овладение общенаучными понятиями и категориями, такими как - гипотеза, модель, индукция и дедукция, доказательство, контекст, логическая связка, аналогия и др. Вторая связана с учением как процессом. Сюда можно отнести самоорганизацию, рефлексию, самоконтроль, толерантность, умение пользоваться различными источниками информации, навыки систематизации и классификации сведений и др. </w:t>
      </w:r>
    </w:p>
    <w:p w:rsidR="00937E74" w:rsidRPr="00902433" w:rsidRDefault="00937E74" w:rsidP="00B917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2433">
        <w:rPr>
          <w:color w:val="000000"/>
          <w:sz w:val="28"/>
          <w:szCs w:val="28"/>
        </w:rPr>
        <w:t xml:space="preserve">Общекультурное содержание образования включает в свой состав фундаментальные проблемы, решаемые человечеством, основные ценностные установки, смыслы и другие компоненты, обусловливающие имеющийся социальный опыт в той части, которая должна быть представлена для достижения основных целей образования. Такое содержание образования создает "точки необратимости", препятствующие зомбированию человека, делающее невозможным его возврат к одичанию </w:t>
      </w:r>
      <w:r w:rsidR="006437F6" w:rsidRPr="00902433">
        <w:rPr>
          <w:color w:val="000000"/>
          <w:sz w:val="28"/>
          <w:szCs w:val="28"/>
        </w:rPr>
        <w:t>и варварству</w:t>
      </w:r>
      <w:r w:rsidRPr="00902433">
        <w:rPr>
          <w:color w:val="000000"/>
          <w:sz w:val="28"/>
          <w:szCs w:val="28"/>
        </w:rPr>
        <w:t xml:space="preserve">. </w:t>
      </w:r>
    </w:p>
    <w:p w:rsidR="00B917AC" w:rsidRDefault="00937E74" w:rsidP="00B917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2433">
        <w:rPr>
          <w:color w:val="000000"/>
          <w:sz w:val="28"/>
          <w:szCs w:val="28"/>
        </w:rPr>
        <w:t>В заключение коснемся одного из парадоксов, известных в дидактике. Имплицитные (неявные, побочные) цели обучения достигаются непроизвольно, не только через деятельность, но и через подсознательные акты. Поэтому второстепенные целевые установки усваиваются школьниками без осо</w:t>
      </w:r>
      <w:r w:rsidR="006437F6" w:rsidRPr="00902433">
        <w:rPr>
          <w:color w:val="000000"/>
          <w:sz w:val="28"/>
          <w:szCs w:val="28"/>
        </w:rPr>
        <w:t>бых усилий</w:t>
      </w:r>
      <w:r w:rsidRPr="00902433">
        <w:rPr>
          <w:color w:val="000000"/>
          <w:sz w:val="28"/>
          <w:szCs w:val="28"/>
        </w:rPr>
        <w:t xml:space="preserve">. По-видимому, все дело в небольшом объеме и органичной взаимосвязи всех частей содержания образования. А первостепенные целевые установки, как правило, перегружены составляющими "И", "Д". Отсюда и проблемы с эффективностью усвоения. Возможно, именно педагогически валидное моделирование содержания образования позволит разрешить "главный парадокс образовательной технологии: процедуры образовательной технологии задаются первостепенными (эксплицитными, явными – </w:t>
      </w:r>
      <w:r w:rsidRPr="00902433">
        <w:rPr>
          <w:i/>
          <w:iCs/>
          <w:color w:val="000000"/>
          <w:sz w:val="28"/>
          <w:szCs w:val="28"/>
        </w:rPr>
        <w:t>А.Д</w:t>
      </w:r>
      <w:r w:rsidRPr="00902433">
        <w:rPr>
          <w:color w:val="000000"/>
          <w:sz w:val="28"/>
          <w:szCs w:val="28"/>
        </w:rPr>
        <w:t>.) целевыми установками, а ее эффективность определ</w:t>
      </w:r>
      <w:r w:rsidR="006437F6" w:rsidRPr="00902433">
        <w:rPr>
          <w:color w:val="000000"/>
          <w:sz w:val="28"/>
          <w:szCs w:val="28"/>
        </w:rPr>
        <w:t>яется второстепенными"</w:t>
      </w:r>
      <w:r w:rsidRPr="00902433">
        <w:rPr>
          <w:color w:val="000000"/>
          <w:sz w:val="28"/>
          <w:szCs w:val="28"/>
        </w:rPr>
        <w:t>.</w:t>
      </w:r>
    </w:p>
    <w:p w:rsidR="00B917AC" w:rsidRDefault="00B917AC" w:rsidP="00B917A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21AEC" w:rsidRPr="00421AEC" w:rsidRDefault="00421AEC" w:rsidP="00B917A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21AEC">
        <w:rPr>
          <w:b/>
          <w:sz w:val="28"/>
          <w:szCs w:val="28"/>
        </w:rPr>
        <w:t>3. Модель учебного предмета</w:t>
      </w:r>
    </w:p>
    <w:p w:rsidR="00B917AC" w:rsidRDefault="00B917AC" w:rsidP="00B917AC">
      <w:pPr>
        <w:spacing w:line="360" w:lineRule="auto"/>
        <w:ind w:firstLine="709"/>
        <w:jc w:val="both"/>
        <w:rPr>
          <w:sz w:val="28"/>
          <w:szCs w:val="28"/>
        </w:rPr>
      </w:pPr>
    </w:p>
    <w:p w:rsidR="006C1963" w:rsidRPr="00902433" w:rsidRDefault="00421AEC" w:rsidP="00B917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6C1963" w:rsidRPr="00902433">
        <w:rPr>
          <w:sz w:val="28"/>
          <w:szCs w:val="28"/>
        </w:rPr>
        <w:t>ольшую роль играет моде</w:t>
      </w:r>
      <w:r w:rsidR="006C1963" w:rsidRPr="00902433">
        <w:rPr>
          <w:sz w:val="28"/>
          <w:szCs w:val="28"/>
        </w:rPr>
        <w:softHyphen/>
        <w:t>лирование в предметной, графической или знаковой форме способа решения задачи. Учебной моделью можно назвать такое изображение, которое фиксирует всеобщее отношение некоторого целостного объекта и обеспечивает его дальней</w:t>
      </w:r>
      <w:r w:rsidR="006C1963" w:rsidRPr="00902433">
        <w:rPr>
          <w:sz w:val="28"/>
          <w:szCs w:val="28"/>
        </w:rPr>
        <w:softHyphen/>
        <w:t>ший анализ.</w:t>
      </w:r>
    </w:p>
    <w:p w:rsidR="006C1963" w:rsidRPr="00902433" w:rsidRDefault="006C1963" w:rsidP="00B917AC">
      <w:pPr>
        <w:spacing w:line="360" w:lineRule="auto"/>
        <w:ind w:firstLine="709"/>
        <w:jc w:val="both"/>
        <w:rPr>
          <w:sz w:val="28"/>
          <w:szCs w:val="28"/>
        </w:rPr>
      </w:pPr>
      <w:r w:rsidRPr="00902433">
        <w:rPr>
          <w:sz w:val="28"/>
          <w:szCs w:val="28"/>
        </w:rPr>
        <w:t>Поскольку в учебной модели изображается некоторое всеобщее отношение, найденное и выделенное в процессе преобразования условий задачи, то содержа</w:t>
      </w:r>
      <w:r w:rsidRPr="00902433">
        <w:rPr>
          <w:sz w:val="28"/>
          <w:szCs w:val="28"/>
        </w:rPr>
        <w:softHyphen/>
        <w:t>ние этой модели фиксирует внутренние характеристики объекта, наблюдаемые непосредственно. Таким образом учебная модель выступает как продукт мысли</w:t>
      </w:r>
      <w:r w:rsidRPr="00902433">
        <w:rPr>
          <w:sz w:val="28"/>
          <w:szCs w:val="28"/>
        </w:rPr>
        <w:softHyphen/>
        <w:t>тельного анализа, затем сама может являться особым средством мыслительной деятельности человека.</w:t>
      </w:r>
    </w:p>
    <w:p w:rsidR="006C1963" w:rsidRPr="00902433" w:rsidRDefault="006C1963" w:rsidP="00B917AC">
      <w:pPr>
        <w:spacing w:line="360" w:lineRule="auto"/>
        <w:ind w:firstLine="709"/>
        <w:jc w:val="both"/>
        <w:rPr>
          <w:sz w:val="28"/>
          <w:szCs w:val="28"/>
        </w:rPr>
      </w:pPr>
      <w:r w:rsidRPr="00902433">
        <w:rPr>
          <w:sz w:val="28"/>
          <w:szCs w:val="28"/>
        </w:rPr>
        <w:t>Отношение объекта (всеобщее) как бы «заслоняется» многими частными при</w:t>
      </w:r>
      <w:r w:rsidRPr="00902433">
        <w:rPr>
          <w:sz w:val="28"/>
          <w:szCs w:val="28"/>
        </w:rPr>
        <w:softHyphen/>
        <w:t>знаками, что затрудняет его специальное рассмотрение. В модели это отношение выступает зримо и в «чистом» виде. Поэтому школьники, преобразовывая и пере</w:t>
      </w:r>
      <w:r w:rsidRPr="00902433">
        <w:rPr>
          <w:sz w:val="28"/>
          <w:szCs w:val="28"/>
        </w:rPr>
        <w:softHyphen/>
        <w:t>конструируя учебную модель, получают возможность изучать свойства всеобщего отношения как такового, без «затенения» привходящими обстоятельствами. Рабо</w:t>
      </w:r>
      <w:r w:rsidRPr="00902433">
        <w:rPr>
          <w:sz w:val="28"/>
          <w:szCs w:val="28"/>
        </w:rPr>
        <w:softHyphen/>
        <w:t>та с учебной моделью выступает как процесс изучения свойств содержательной абстракции — некоторого Моделированием является распространенным приемом изучения действительности. Модель позволяет продемонстрировать самое существенное в изучаемых объектах, процессах и явлениях</w:t>
      </w:r>
      <w:r>
        <w:rPr>
          <w:sz w:val="28"/>
          <w:szCs w:val="28"/>
        </w:rPr>
        <w:t>.</w:t>
      </w:r>
    </w:p>
    <w:p w:rsidR="00EE74A8" w:rsidRDefault="006C1963" w:rsidP="00B917AC">
      <w:pPr>
        <w:spacing w:line="360" w:lineRule="auto"/>
        <w:ind w:firstLine="709"/>
        <w:jc w:val="both"/>
        <w:rPr>
          <w:sz w:val="28"/>
          <w:szCs w:val="28"/>
        </w:rPr>
      </w:pPr>
      <w:r w:rsidRPr="00902433">
        <w:rPr>
          <w:sz w:val="28"/>
          <w:szCs w:val="28"/>
        </w:rPr>
        <w:t xml:space="preserve">Проблемное обучение как форма активизации познавательной деятельности учащегося должна определять собою не только главное направление в объяснении новых тем и вопросов, но и основное содержание. </w:t>
      </w:r>
    </w:p>
    <w:p w:rsidR="00B917AC" w:rsidRDefault="00B917AC" w:rsidP="00B917AC">
      <w:pPr>
        <w:spacing w:line="360" w:lineRule="auto"/>
        <w:ind w:firstLine="709"/>
        <w:jc w:val="both"/>
        <w:rPr>
          <w:sz w:val="28"/>
          <w:szCs w:val="28"/>
        </w:rPr>
      </w:pPr>
    </w:p>
    <w:p w:rsidR="006C1963" w:rsidRDefault="007353A8" w:rsidP="00B917A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EE74A8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 </w:t>
      </w:r>
      <w:r w:rsidR="006C1963" w:rsidRPr="00902433">
        <w:rPr>
          <w:b/>
          <w:bCs/>
          <w:sz w:val="28"/>
          <w:szCs w:val="28"/>
        </w:rPr>
        <w:t>Соотношение наглядности и моделирования в обучении</w:t>
      </w:r>
    </w:p>
    <w:p w:rsidR="00EE74A8" w:rsidRPr="006C1963" w:rsidRDefault="00EE74A8" w:rsidP="00B917AC">
      <w:pPr>
        <w:spacing w:line="360" w:lineRule="auto"/>
        <w:ind w:firstLine="709"/>
        <w:jc w:val="both"/>
        <w:rPr>
          <w:sz w:val="28"/>
          <w:szCs w:val="28"/>
        </w:rPr>
      </w:pPr>
    </w:p>
    <w:p w:rsidR="006C1963" w:rsidRPr="00902433" w:rsidRDefault="006C1963" w:rsidP="00B917AC">
      <w:pPr>
        <w:spacing w:line="360" w:lineRule="auto"/>
        <w:ind w:firstLine="709"/>
        <w:jc w:val="both"/>
        <w:rPr>
          <w:sz w:val="28"/>
          <w:szCs w:val="28"/>
        </w:rPr>
      </w:pPr>
      <w:r w:rsidRPr="00902433">
        <w:rPr>
          <w:sz w:val="28"/>
          <w:szCs w:val="28"/>
        </w:rPr>
        <w:t>В связи с активным использованием моделирования в образовательных уч</w:t>
      </w:r>
      <w:r w:rsidRPr="00902433">
        <w:rPr>
          <w:sz w:val="28"/>
          <w:szCs w:val="28"/>
        </w:rPr>
        <w:softHyphen/>
        <w:t>реждениях особенно остро встает вопрос о соотношении наглядности и моделирования в обучении. Обе про</w:t>
      </w:r>
      <w:r w:rsidRPr="00902433">
        <w:rPr>
          <w:sz w:val="28"/>
          <w:szCs w:val="28"/>
        </w:rPr>
        <w:softHyphen/>
        <w:t>блемы тесно связаны между собой, поскольку и моделирование, и на</w:t>
      </w:r>
      <w:r w:rsidRPr="00902433">
        <w:rPr>
          <w:sz w:val="28"/>
          <w:szCs w:val="28"/>
        </w:rPr>
        <w:softHyphen/>
        <w:t>глядность имеют общую цель - выде</w:t>
      </w:r>
      <w:r w:rsidRPr="00902433">
        <w:rPr>
          <w:sz w:val="28"/>
          <w:szCs w:val="28"/>
        </w:rPr>
        <w:softHyphen/>
        <w:t>ление главного, существенного в изу</w:t>
      </w:r>
      <w:r w:rsidRPr="00902433">
        <w:rPr>
          <w:sz w:val="28"/>
          <w:szCs w:val="28"/>
        </w:rPr>
        <w:softHyphen/>
        <w:t>чаемых объектах и предметах, но только при использовании нагляднос</w:t>
      </w:r>
      <w:r w:rsidRPr="00902433">
        <w:rPr>
          <w:sz w:val="28"/>
          <w:szCs w:val="28"/>
        </w:rPr>
        <w:softHyphen/>
        <w:t>ти существенное выделяется в плане восприятия, а при использовании моделирования оно выделяется в действии, преобразующем объект.</w:t>
      </w:r>
    </w:p>
    <w:p w:rsidR="006C1963" w:rsidRPr="00902433" w:rsidRDefault="006C1963" w:rsidP="00B917AC">
      <w:pPr>
        <w:spacing w:line="360" w:lineRule="auto"/>
        <w:ind w:firstLine="709"/>
        <w:jc w:val="both"/>
        <w:rPr>
          <w:sz w:val="28"/>
          <w:szCs w:val="28"/>
        </w:rPr>
      </w:pPr>
      <w:r w:rsidRPr="00902433">
        <w:rPr>
          <w:sz w:val="28"/>
          <w:szCs w:val="28"/>
        </w:rPr>
        <w:t>Чтобы наиболее полно и ярко пока</w:t>
      </w:r>
      <w:r w:rsidRPr="00902433">
        <w:rPr>
          <w:sz w:val="28"/>
          <w:szCs w:val="28"/>
        </w:rPr>
        <w:softHyphen/>
        <w:t>зать сходство и принципиальное раз</w:t>
      </w:r>
      <w:r w:rsidRPr="00902433">
        <w:rPr>
          <w:sz w:val="28"/>
          <w:szCs w:val="28"/>
        </w:rPr>
        <w:softHyphen/>
        <w:t>личие между наглядностью и модели</w:t>
      </w:r>
      <w:r w:rsidRPr="00902433">
        <w:rPr>
          <w:sz w:val="28"/>
          <w:szCs w:val="28"/>
        </w:rPr>
        <w:softHyphen/>
        <w:t>рованием, необходимо заглянуть в историю возникновения и развития проблемы наглядности и моделирова</w:t>
      </w:r>
      <w:r w:rsidRPr="00902433">
        <w:rPr>
          <w:sz w:val="28"/>
          <w:szCs w:val="28"/>
        </w:rPr>
        <w:softHyphen/>
        <w:t>ния в обучении.</w:t>
      </w:r>
    </w:p>
    <w:p w:rsidR="006C1963" w:rsidRPr="00902433" w:rsidRDefault="006C1963" w:rsidP="00B917AC">
      <w:pPr>
        <w:spacing w:line="360" w:lineRule="auto"/>
        <w:ind w:firstLine="709"/>
        <w:jc w:val="both"/>
        <w:rPr>
          <w:sz w:val="28"/>
          <w:szCs w:val="28"/>
        </w:rPr>
      </w:pPr>
      <w:r w:rsidRPr="00902433">
        <w:rPr>
          <w:sz w:val="28"/>
          <w:szCs w:val="28"/>
        </w:rPr>
        <w:t>В педагогике и психологии нагляд</w:t>
      </w:r>
      <w:r w:rsidRPr="00902433">
        <w:rPr>
          <w:sz w:val="28"/>
          <w:szCs w:val="28"/>
        </w:rPr>
        <w:softHyphen/>
        <w:t>ность и моделирование трактуют не</w:t>
      </w:r>
      <w:r w:rsidRPr="00902433">
        <w:rPr>
          <w:sz w:val="28"/>
          <w:szCs w:val="28"/>
        </w:rPr>
        <w:softHyphen/>
        <w:t>однозначно: как средство обучения, как принцип обучения и как метод обучения. В последнем случае нагляд</w:t>
      </w:r>
      <w:r w:rsidRPr="00902433">
        <w:rPr>
          <w:sz w:val="28"/>
          <w:szCs w:val="28"/>
        </w:rPr>
        <w:softHyphen/>
        <w:t>ность фактически сливается с наблю</w:t>
      </w:r>
      <w:r w:rsidRPr="00902433">
        <w:rPr>
          <w:sz w:val="28"/>
          <w:szCs w:val="28"/>
        </w:rPr>
        <w:softHyphen/>
        <w:t>дением как методом познания. Если наглядность рассматривать как на</w:t>
      </w:r>
      <w:r w:rsidRPr="00902433">
        <w:rPr>
          <w:sz w:val="28"/>
          <w:szCs w:val="28"/>
        </w:rPr>
        <w:softHyphen/>
        <w:t>блюдение, тогда истоки этого метода берут начало задолго до трудов Я.А. Коменского (наблюдение описы</w:t>
      </w:r>
      <w:r w:rsidRPr="00902433">
        <w:rPr>
          <w:sz w:val="28"/>
          <w:szCs w:val="28"/>
        </w:rPr>
        <w:softHyphen/>
        <w:t>валось еще в работах многих филосо</w:t>
      </w:r>
      <w:r w:rsidRPr="00902433">
        <w:rPr>
          <w:sz w:val="28"/>
          <w:szCs w:val="28"/>
        </w:rPr>
        <w:softHyphen/>
        <w:t>фов древности).</w:t>
      </w:r>
    </w:p>
    <w:p w:rsidR="006C1963" w:rsidRPr="00902433" w:rsidRDefault="006C1963" w:rsidP="00B917AC">
      <w:pPr>
        <w:spacing w:line="360" w:lineRule="auto"/>
        <w:ind w:firstLine="709"/>
        <w:jc w:val="both"/>
        <w:rPr>
          <w:sz w:val="28"/>
          <w:szCs w:val="28"/>
        </w:rPr>
      </w:pPr>
      <w:r w:rsidRPr="00902433">
        <w:rPr>
          <w:sz w:val="28"/>
          <w:szCs w:val="28"/>
        </w:rPr>
        <w:t>Здесь речь идет о наблюдении в том смысле, в каком его понимал Ф. Бэкон:</w:t>
      </w:r>
    </w:p>
    <w:p w:rsidR="006C1963" w:rsidRPr="00902433" w:rsidRDefault="006C1963" w:rsidP="00B917AC">
      <w:pPr>
        <w:spacing w:line="360" w:lineRule="auto"/>
        <w:ind w:firstLine="709"/>
        <w:jc w:val="both"/>
        <w:rPr>
          <w:sz w:val="28"/>
          <w:szCs w:val="28"/>
        </w:rPr>
      </w:pPr>
      <w:r w:rsidRPr="00902433">
        <w:rPr>
          <w:sz w:val="28"/>
          <w:szCs w:val="28"/>
        </w:rPr>
        <w:t>«Согласно учению Ф. Бэкона, чувства непогрешимы и составляют источник всякого знания. Наука есть опытная наука и состоит в применении рацио</w:t>
      </w:r>
      <w:r w:rsidRPr="00902433">
        <w:rPr>
          <w:sz w:val="28"/>
          <w:szCs w:val="28"/>
        </w:rPr>
        <w:softHyphen/>
        <w:t>нального метода к чувственным дан</w:t>
      </w:r>
      <w:r w:rsidRPr="00902433">
        <w:rPr>
          <w:sz w:val="28"/>
          <w:szCs w:val="28"/>
        </w:rPr>
        <w:softHyphen/>
        <w:t>ным. Индукция, анализ, сравнение,  наблюдение, эксперимент суть главные условия рационального мето</w:t>
      </w:r>
      <w:r w:rsidRPr="00902433">
        <w:rPr>
          <w:sz w:val="28"/>
          <w:szCs w:val="28"/>
        </w:rPr>
        <w:softHyphen/>
        <w:t>да». Итак, Бэкон считал на</w:t>
      </w:r>
      <w:r w:rsidRPr="00902433">
        <w:rPr>
          <w:sz w:val="28"/>
          <w:szCs w:val="28"/>
        </w:rPr>
        <w:softHyphen/>
        <w:t>блюдение методом познания, который должен сочетаться с методами анали</w:t>
      </w:r>
      <w:r w:rsidRPr="00902433">
        <w:rPr>
          <w:sz w:val="28"/>
          <w:szCs w:val="28"/>
        </w:rPr>
        <w:softHyphen/>
        <w:t>за и сравнения.</w:t>
      </w:r>
    </w:p>
    <w:p w:rsidR="006C1963" w:rsidRPr="00902433" w:rsidRDefault="006C1963" w:rsidP="00B917AC">
      <w:pPr>
        <w:spacing w:line="360" w:lineRule="auto"/>
        <w:ind w:firstLine="709"/>
        <w:jc w:val="both"/>
        <w:rPr>
          <w:sz w:val="28"/>
          <w:szCs w:val="28"/>
        </w:rPr>
      </w:pPr>
      <w:r w:rsidRPr="00902433">
        <w:rPr>
          <w:sz w:val="28"/>
          <w:szCs w:val="28"/>
        </w:rPr>
        <w:t>Я.А. Коменский «превратил» метод наблюдения в метод обучения, изоли</w:t>
      </w:r>
      <w:r w:rsidRPr="00902433">
        <w:rPr>
          <w:sz w:val="28"/>
          <w:szCs w:val="28"/>
        </w:rPr>
        <w:softHyphen/>
        <w:t xml:space="preserve">ровав его от других методов. Одним из условий проникновения в тайны науки он считал восприятие, т.е. организованное и целенаправленное наблюдение. </w:t>
      </w:r>
    </w:p>
    <w:p w:rsidR="006C1963" w:rsidRPr="00902433" w:rsidRDefault="006C1963" w:rsidP="00B917AC">
      <w:pPr>
        <w:spacing w:line="360" w:lineRule="auto"/>
        <w:ind w:firstLine="709"/>
        <w:jc w:val="both"/>
        <w:rPr>
          <w:sz w:val="28"/>
          <w:szCs w:val="28"/>
        </w:rPr>
      </w:pPr>
      <w:r w:rsidRPr="00902433">
        <w:rPr>
          <w:sz w:val="28"/>
          <w:szCs w:val="28"/>
        </w:rPr>
        <w:t>Восприятие (наблюдение) Комен</w:t>
      </w:r>
      <w:r w:rsidRPr="00902433">
        <w:rPr>
          <w:sz w:val="28"/>
          <w:szCs w:val="28"/>
        </w:rPr>
        <w:softHyphen/>
        <w:t>ский рассматривает в качестве источ</w:t>
      </w:r>
      <w:r w:rsidRPr="00902433">
        <w:rPr>
          <w:sz w:val="28"/>
          <w:szCs w:val="28"/>
        </w:rPr>
        <w:softHyphen/>
        <w:t>ника всех знаний, поскольку предпо</w:t>
      </w:r>
      <w:r w:rsidRPr="00902433">
        <w:rPr>
          <w:sz w:val="28"/>
          <w:szCs w:val="28"/>
        </w:rPr>
        <w:softHyphen/>
        <w:t>лагает, что вещи непосредственно запечатлеваются в сознании и только после ознакомления с самой вещью нужно давать объяснения. «Золотым правилом» обучения он считал не наглядность, а именно наблюдение, которому подлежит все то, что вос</w:t>
      </w:r>
      <w:r w:rsidRPr="00902433">
        <w:rPr>
          <w:sz w:val="28"/>
          <w:szCs w:val="28"/>
        </w:rPr>
        <w:softHyphen/>
        <w:t>принимается органами чувств - зре</w:t>
      </w:r>
      <w:r w:rsidRPr="00902433">
        <w:rPr>
          <w:sz w:val="28"/>
          <w:szCs w:val="28"/>
        </w:rPr>
        <w:softHyphen/>
        <w:t>нием, слухом, обонянием, вкусом и осязанием.</w:t>
      </w:r>
    </w:p>
    <w:p w:rsidR="006C1963" w:rsidRPr="00902433" w:rsidRDefault="006C1963" w:rsidP="00B917AC">
      <w:pPr>
        <w:spacing w:line="360" w:lineRule="auto"/>
        <w:ind w:firstLine="709"/>
        <w:jc w:val="both"/>
        <w:rPr>
          <w:sz w:val="28"/>
          <w:szCs w:val="28"/>
        </w:rPr>
      </w:pPr>
      <w:r w:rsidRPr="00902433">
        <w:rPr>
          <w:sz w:val="28"/>
          <w:szCs w:val="28"/>
        </w:rPr>
        <w:t>Анализ истории обучения показы</w:t>
      </w:r>
      <w:r w:rsidRPr="00902433">
        <w:rPr>
          <w:sz w:val="28"/>
          <w:szCs w:val="28"/>
        </w:rPr>
        <w:softHyphen/>
        <w:t>вает, что проблема наглядности еще шире и обоснованнее была представ</w:t>
      </w:r>
      <w:r w:rsidRPr="00902433">
        <w:rPr>
          <w:sz w:val="28"/>
          <w:szCs w:val="28"/>
        </w:rPr>
        <w:softHyphen/>
        <w:t>лена в трудах И.Г. Песталоцци. Он ис</w:t>
      </w:r>
      <w:r w:rsidRPr="00902433">
        <w:rPr>
          <w:sz w:val="28"/>
          <w:szCs w:val="28"/>
        </w:rPr>
        <w:softHyphen/>
        <w:t>ходил из того, что умственное разви</w:t>
      </w:r>
      <w:r w:rsidRPr="00902433">
        <w:rPr>
          <w:sz w:val="28"/>
          <w:szCs w:val="28"/>
        </w:rPr>
        <w:softHyphen/>
        <w:t>тие ребенка вытекает из наблюдения над предметами, которые касаются внешних чувств. Песталоцци считал необходимым вести обучение наблю</w:t>
      </w:r>
      <w:r w:rsidRPr="00902433">
        <w:rPr>
          <w:sz w:val="28"/>
          <w:szCs w:val="28"/>
        </w:rPr>
        <w:softHyphen/>
        <w:t>дению через выделение исходных эле</w:t>
      </w:r>
      <w:r w:rsidRPr="00902433">
        <w:rPr>
          <w:sz w:val="28"/>
          <w:szCs w:val="28"/>
        </w:rPr>
        <w:softHyphen/>
        <w:t>ментов (число, форма, слово), органи</w:t>
      </w:r>
      <w:r w:rsidRPr="00902433">
        <w:rPr>
          <w:sz w:val="28"/>
          <w:szCs w:val="28"/>
        </w:rPr>
        <w:softHyphen/>
        <w:t>зующих это наблюдение.</w:t>
      </w:r>
    </w:p>
    <w:p w:rsidR="006C1963" w:rsidRPr="00902433" w:rsidRDefault="006C1963" w:rsidP="00B917AC">
      <w:pPr>
        <w:spacing w:line="360" w:lineRule="auto"/>
        <w:ind w:firstLine="709"/>
        <w:jc w:val="both"/>
        <w:rPr>
          <w:sz w:val="28"/>
          <w:szCs w:val="28"/>
        </w:rPr>
      </w:pPr>
      <w:r w:rsidRPr="00902433">
        <w:rPr>
          <w:sz w:val="28"/>
          <w:szCs w:val="28"/>
        </w:rPr>
        <w:t>Если для Коменского наблюдение (наглядность) служит ребенку спосо</w:t>
      </w:r>
      <w:r w:rsidRPr="00902433">
        <w:rPr>
          <w:sz w:val="28"/>
          <w:szCs w:val="28"/>
        </w:rPr>
        <w:softHyphen/>
        <w:t>бом накопления знаний об окружа</w:t>
      </w:r>
      <w:r w:rsidRPr="00902433">
        <w:rPr>
          <w:sz w:val="28"/>
          <w:szCs w:val="28"/>
        </w:rPr>
        <w:softHyphen/>
        <w:t>ющем мире, то у Песталоцци нагляд</w:t>
      </w:r>
      <w:r w:rsidRPr="00902433">
        <w:rPr>
          <w:sz w:val="28"/>
          <w:szCs w:val="28"/>
        </w:rPr>
        <w:softHyphen/>
        <w:t>ность выступает как средство разви</w:t>
      </w:r>
      <w:r w:rsidRPr="00902433">
        <w:rPr>
          <w:sz w:val="28"/>
          <w:szCs w:val="28"/>
        </w:rPr>
        <w:softHyphen/>
        <w:t>тия способностей и духовных сил ребенка.</w:t>
      </w:r>
    </w:p>
    <w:p w:rsidR="006C1963" w:rsidRPr="00902433" w:rsidRDefault="006C1963" w:rsidP="00B917AC">
      <w:pPr>
        <w:spacing w:line="360" w:lineRule="auto"/>
        <w:ind w:firstLine="709"/>
        <w:jc w:val="both"/>
        <w:rPr>
          <w:sz w:val="28"/>
          <w:szCs w:val="28"/>
        </w:rPr>
      </w:pPr>
      <w:r w:rsidRPr="00902433">
        <w:rPr>
          <w:sz w:val="28"/>
          <w:szCs w:val="28"/>
        </w:rPr>
        <w:t>Проблема наглядности в педагогике разносторонне и глубоко была проана</w:t>
      </w:r>
      <w:r w:rsidRPr="00902433">
        <w:rPr>
          <w:sz w:val="28"/>
          <w:szCs w:val="28"/>
        </w:rPr>
        <w:softHyphen/>
        <w:t>лизирована К.Д. Ушинским. На вопрос, что такое наглядное обучение, Ушинский отвечает так: «Это такое учение, которое строится не на отвлеченных представлениях и словах, а на кон</w:t>
      </w:r>
      <w:r w:rsidRPr="00902433">
        <w:rPr>
          <w:sz w:val="28"/>
          <w:szCs w:val="28"/>
        </w:rPr>
        <w:softHyphen/>
        <w:t>кретных образах, непосредственно воспринятых ребенком»</w:t>
      </w:r>
      <w:r>
        <w:rPr>
          <w:sz w:val="28"/>
          <w:szCs w:val="28"/>
        </w:rPr>
        <w:t>.</w:t>
      </w:r>
    </w:p>
    <w:p w:rsidR="006C1963" w:rsidRPr="00902433" w:rsidRDefault="006C1963" w:rsidP="00B917AC">
      <w:pPr>
        <w:spacing w:line="360" w:lineRule="auto"/>
        <w:ind w:firstLine="709"/>
        <w:jc w:val="both"/>
        <w:rPr>
          <w:sz w:val="28"/>
          <w:szCs w:val="28"/>
        </w:rPr>
      </w:pPr>
      <w:r w:rsidRPr="00902433">
        <w:rPr>
          <w:sz w:val="28"/>
          <w:szCs w:val="28"/>
        </w:rPr>
        <w:t>Процесс познания по Ушинскому состоит из двух основных ступеней:</w:t>
      </w:r>
    </w:p>
    <w:p w:rsidR="006C1963" w:rsidRPr="00902433" w:rsidRDefault="006C1963" w:rsidP="00B917AC">
      <w:pPr>
        <w:spacing w:line="360" w:lineRule="auto"/>
        <w:ind w:firstLine="709"/>
        <w:jc w:val="both"/>
        <w:rPr>
          <w:sz w:val="28"/>
          <w:szCs w:val="28"/>
        </w:rPr>
      </w:pPr>
      <w:r w:rsidRPr="00902433">
        <w:rPr>
          <w:sz w:val="28"/>
          <w:szCs w:val="28"/>
        </w:rPr>
        <w:t>— чувственное восприятие предме</w:t>
      </w:r>
      <w:r w:rsidRPr="00902433">
        <w:rPr>
          <w:sz w:val="28"/>
          <w:szCs w:val="28"/>
        </w:rPr>
        <w:softHyphen/>
        <w:t>тов и явлений внешнего мира;</w:t>
      </w:r>
    </w:p>
    <w:p w:rsidR="006C1963" w:rsidRPr="00902433" w:rsidRDefault="006C1963" w:rsidP="00B917AC">
      <w:pPr>
        <w:spacing w:line="360" w:lineRule="auto"/>
        <w:ind w:firstLine="709"/>
        <w:jc w:val="both"/>
        <w:rPr>
          <w:sz w:val="28"/>
          <w:szCs w:val="28"/>
        </w:rPr>
      </w:pPr>
      <w:r w:rsidRPr="00902433">
        <w:rPr>
          <w:sz w:val="28"/>
          <w:szCs w:val="28"/>
        </w:rPr>
        <w:t xml:space="preserve">— абстрактное мышление. </w:t>
      </w:r>
    </w:p>
    <w:p w:rsidR="006C1963" w:rsidRPr="00902433" w:rsidRDefault="006C1963" w:rsidP="00B917AC">
      <w:pPr>
        <w:spacing w:line="360" w:lineRule="auto"/>
        <w:ind w:firstLine="709"/>
        <w:jc w:val="both"/>
        <w:rPr>
          <w:sz w:val="28"/>
          <w:szCs w:val="28"/>
        </w:rPr>
      </w:pPr>
      <w:r w:rsidRPr="00902433">
        <w:rPr>
          <w:sz w:val="28"/>
          <w:szCs w:val="28"/>
        </w:rPr>
        <w:t>Сущность наглядного обучения он  усматривает в том, чтобы с помощью наглядных пособий или самих реаль</w:t>
      </w:r>
      <w:r w:rsidRPr="00902433">
        <w:rPr>
          <w:sz w:val="28"/>
          <w:szCs w:val="28"/>
        </w:rPr>
        <w:softHyphen/>
        <w:t>ных предметов содействовать:</w:t>
      </w:r>
    </w:p>
    <w:p w:rsidR="006C1963" w:rsidRPr="00902433" w:rsidRDefault="006C1963" w:rsidP="00B917AC">
      <w:pPr>
        <w:spacing w:line="360" w:lineRule="auto"/>
        <w:ind w:firstLine="709"/>
        <w:jc w:val="both"/>
        <w:rPr>
          <w:sz w:val="28"/>
          <w:szCs w:val="28"/>
        </w:rPr>
      </w:pPr>
      <w:r w:rsidRPr="00902433">
        <w:rPr>
          <w:sz w:val="28"/>
          <w:szCs w:val="28"/>
        </w:rPr>
        <w:t>- образованию у детей четкого и ясного представления о предметах и явлениях;</w:t>
      </w:r>
    </w:p>
    <w:p w:rsidR="006C1963" w:rsidRPr="00902433" w:rsidRDefault="006C1963" w:rsidP="00B917AC">
      <w:pPr>
        <w:spacing w:line="360" w:lineRule="auto"/>
        <w:ind w:firstLine="709"/>
        <w:jc w:val="both"/>
        <w:rPr>
          <w:sz w:val="28"/>
          <w:szCs w:val="28"/>
        </w:rPr>
      </w:pPr>
      <w:r w:rsidRPr="00902433">
        <w:rPr>
          <w:sz w:val="28"/>
          <w:szCs w:val="28"/>
        </w:rPr>
        <w:t>- выявлению связей между предме</w:t>
      </w:r>
      <w:r w:rsidRPr="00902433">
        <w:rPr>
          <w:sz w:val="28"/>
          <w:szCs w:val="28"/>
        </w:rPr>
        <w:softHyphen/>
        <w:t>тами и явлениями;</w:t>
      </w:r>
    </w:p>
    <w:p w:rsidR="006C1963" w:rsidRPr="00902433" w:rsidRDefault="006C1963" w:rsidP="00B917AC">
      <w:pPr>
        <w:spacing w:line="360" w:lineRule="auto"/>
        <w:ind w:firstLine="709"/>
        <w:jc w:val="both"/>
        <w:rPr>
          <w:sz w:val="28"/>
          <w:szCs w:val="28"/>
        </w:rPr>
      </w:pPr>
      <w:r w:rsidRPr="00902433">
        <w:rPr>
          <w:sz w:val="28"/>
          <w:szCs w:val="28"/>
        </w:rPr>
        <w:t>— образованию определенного обобщения.</w:t>
      </w:r>
    </w:p>
    <w:p w:rsidR="006C1963" w:rsidRPr="00902433" w:rsidRDefault="006C1963" w:rsidP="00B917AC">
      <w:pPr>
        <w:spacing w:line="360" w:lineRule="auto"/>
        <w:ind w:firstLine="709"/>
        <w:jc w:val="both"/>
        <w:rPr>
          <w:sz w:val="28"/>
          <w:szCs w:val="28"/>
        </w:rPr>
      </w:pPr>
      <w:r w:rsidRPr="00902433">
        <w:rPr>
          <w:sz w:val="28"/>
          <w:szCs w:val="28"/>
        </w:rPr>
        <w:t>Таким образом, решение проблемы наглядности классики педагогики сво</w:t>
      </w:r>
      <w:r w:rsidRPr="00902433">
        <w:rPr>
          <w:sz w:val="28"/>
          <w:szCs w:val="28"/>
        </w:rPr>
        <w:softHyphen/>
        <w:t>дят к решению вопроса: происходит ли усвоение знаний в процессе наблюде</w:t>
      </w:r>
      <w:r w:rsidRPr="00902433">
        <w:rPr>
          <w:sz w:val="28"/>
          <w:szCs w:val="28"/>
        </w:rPr>
        <w:softHyphen/>
        <w:t>ния (восприятия)?</w:t>
      </w:r>
    </w:p>
    <w:p w:rsidR="006C1963" w:rsidRPr="00902433" w:rsidRDefault="006C1963" w:rsidP="00B917AC">
      <w:pPr>
        <w:spacing w:line="360" w:lineRule="auto"/>
        <w:ind w:firstLine="709"/>
        <w:jc w:val="both"/>
        <w:rPr>
          <w:sz w:val="28"/>
          <w:szCs w:val="28"/>
        </w:rPr>
      </w:pPr>
      <w:r w:rsidRPr="00902433">
        <w:rPr>
          <w:sz w:val="28"/>
          <w:szCs w:val="28"/>
        </w:rPr>
        <w:t>Очевидно, что с самого начала вве</w:t>
      </w:r>
      <w:r w:rsidRPr="00902433">
        <w:rPr>
          <w:sz w:val="28"/>
          <w:szCs w:val="28"/>
        </w:rPr>
        <w:softHyphen/>
        <w:t>дения наглядного обучения считалось, что наглядность является источником всех знаний, что в созерцании проис</w:t>
      </w:r>
      <w:r w:rsidRPr="00902433">
        <w:rPr>
          <w:sz w:val="28"/>
          <w:szCs w:val="28"/>
        </w:rPr>
        <w:softHyphen/>
        <w:t>ходит усвоение знаний. Длительное время наглядное приравнивалось к чувственному, поэтому всякое пред</w:t>
      </w:r>
      <w:r w:rsidRPr="00902433">
        <w:rPr>
          <w:sz w:val="28"/>
          <w:szCs w:val="28"/>
        </w:rPr>
        <w:softHyphen/>
        <w:t>ставление объекта усвоения в чувст</w:t>
      </w:r>
      <w:r w:rsidRPr="00902433">
        <w:rPr>
          <w:sz w:val="28"/>
          <w:szCs w:val="28"/>
        </w:rPr>
        <w:softHyphen/>
        <w:t>венной форме считалось наглядным. Однако уже П.Ф. Каптерев утвержда</w:t>
      </w:r>
      <w:r w:rsidRPr="00902433">
        <w:rPr>
          <w:sz w:val="28"/>
          <w:szCs w:val="28"/>
        </w:rPr>
        <w:softHyphen/>
        <w:t>ет, что не всякая наглядность делает обучение наглядным: «Здесь важен не сам по себе чувственный объект, а знание, которое он обеспечивает»</w:t>
      </w:r>
      <w:r>
        <w:rPr>
          <w:sz w:val="28"/>
          <w:szCs w:val="28"/>
        </w:rPr>
        <w:t>.</w:t>
      </w:r>
    </w:p>
    <w:p w:rsidR="006C1963" w:rsidRPr="00902433" w:rsidRDefault="006C1963" w:rsidP="00B917AC">
      <w:pPr>
        <w:spacing w:line="360" w:lineRule="auto"/>
        <w:ind w:firstLine="709"/>
        <w:jc w:val="both"/>
        <w:rPr>
          <w:sz w:val="28"/>
          <w:szCs w:val="28"/>
        </w:rPr>
      </w:pPr>
      <w:r w:rsidRPr="00902433">
        <w:rPr>
          <w:sz w:val="28"/>
          <w:szCs w:val="28"/>
        </w:rPr>
        <w:t>Говоря о роли наглядности в обуче</w:t>
      </w:r>
      <w:r w:rsidRPr="00902433">
        <w:rPr>
          <w:sz w:val="28"/>
          <w:szCs w:val="28"/>
        </w:rPr>
        <w:softHyphen/>
        <w:t>нии, А.Н. Леонтьев пишет, что при</w:t>
      </w:r>
    </w:p>
    <w:p w:rsidR="006C1963" w:rsidRPr="00902433" w:rsidRDefault="006C1963" w:rsidP="00B917AC">
      <w:pPr>
        <w:spacing w:line="360" w:lineRule="auto"/>
        <w:ind w:firstLine="709"/>
        <w:jc w:val="both"/>
        <w:rPr>
          <w:sz w:val="28"/>
          <w:szCs w:val="28"/>
        </w:rPr>
      </w:pPr>
      <w:r w:rsidRPr="00902433">
        <w:rPr>
          <w:sz w:val="28"/>
          <w:szCs w:val="28"/>
        </w:rPr>
        <w:t>выборе средств наглядности важно исходить из психологической роли, которую эти средства должны выпол</w:t>
      </w:r>
      <w:r w:rsidRPr="00902433">
        <w:rPr>
          <w:sz w:val="28"/>
          <w:szCs w:val="28"/>
        </w:rPr>
        <w:softHyphen/>
        <w:t>нять в усвоении. В соответствии с этим замечанием он выделяет две основные функции наглядности:</w:t>
      </w:r>
    </w:p>
    <w:p w:rsidR="006C1963" w:rsidRPr="00902433" w:rsidRDefault="006C1963" w:rsidP="00B917AC">
      <w:pPr>
        <w:spacing w:line="360" w:lineRule="auto"/>
        <w:ind w:firstLine="709"/>
        <w:jc w:val="both"/>
        <w:rPr>
          <w:sz w:val="28"/>
          <w:szCs w:val="28"/>
        </w:rPr>
      </w:pPr>
      <w:r w:rsidRPr="00902433">
        <w:rPr>
          <w:sz w:val="28"/>
          <w:szCs w:val="28"/>
        </w:rPr>
        <w:t>- расширение чувственного опыта;</w:t>
      </w:r>
    </w:p>
    <w:p w:rsidR="006C1963" w:rsidRPr="00902433" w:rsidRDefault="006C1963" w:rsidP="00B917AC">
      <w:pPr>
        <w:spacing w:line="360" w:lineRule="auto"/>
        <w:ind w:firstLine="709"/>
        <w:jc w:val="both"/>
        <w:rPr>
          <w:sz w:val="28"/>
          <w:szCs w:val="28"/>
        </w:rPr>
      </w:pPr>
      <w:r w:rsidRPr="00902433">
        <w:rPr>
          <w:sz w:val="28"/>
          <w:szCs w:val="28"/>
        </w:rPr>
        <w:t>— раскрытие сущности изучаемых процессов и явлений.</w:t>
      </w:r>
    </w:p>
    <w:p w:rsidR="006C1963" w:rsidRPr="00902433" w:rsidRDefault="006C1963" w:rsidP="00B917AC">
      <w:pPr>
        <w:spacing w:line="360" w:lineRule="auto"/>
        <w:ind w:firstLine="709"/>
        <w:jc w:val="both"/>
        <w:rPr>
          <w:sz w:val="28"/>
          <w:szCs w:val="28"/>
        </w:rPr>
      </w:pPr>
      <w:r w:rsidRPr="00902433">
        <w:rPr>
          <w:sz w:val="28"/>
          <w:szCs w:val="28"/>
        </w:rPr>
        <w:t>При реализации второй функции, когда наглядный материал направлен на раскрытие сущности объекта, он выступает в качестве внешней опоры внутренних действий ребенка в  процессе овладения знаниями:</w:t>
      </w:r>
    </w:p>
    <w:p w:rsidR="006C1963" w:rsidRPr="00902433" w:rsidRDefault="006C1963" w:rsidP="00B917AC">
      <w:pPr>
        <w:spacing w:line="360" w:lineRule="auto"/>
        <w:ind w:firstLine="709"/>
        <w:jc w:val="both"/>
        <w:rPr>
          <w:sz w:val="28"/>
          <w:szCs w:val="28"/>
        </w:rPr>
      </w:pPr>
      <w:r w:rsidRPr="00902433">
        <w:rPr>
          <w:sz w:val="28"/>
          <w:szCs w:val="28"/>
        </w:rPr>
        <w:t>- правильное применение нагляд</w:t>
      </w:r>
      <w:r w:rsidRPr="00902433">
        <w:rPr>
          <w:sz w:val="28"/>
          <w:szCs w:val="28"/>
        </w:rPr>
        <w:softHyphen/>
        <w:t>ности зависит от ее сопровождения словом учителя;</w:t>
      </w:r>
    </w:p>
    <w:p w:rsidR="006C1963" w:rsidRPr="00902433" w:rsidRDefault="006C1963" w:rsidP="00B917AC">
      <w:pPr>
        <w:spacing w:line="360" w:lineRule="auto"/>
        <w:ind w:firstLine="709"/>
        <w:jc w:val="both"/>
        <w:rPr>
          <w:sz w:val="28"/>
          <w:szCs w:val="28"/>
        </w:rPr>
      </w:pPr>
      <w:r w:rsidRPr="00902433">
        <w:rPr>
          <w:sz w:val="28"/>
          <w:szCs w:val="28"/>
        </w:rPr>
        <w:t>- наглядные пособия могут дать эффект, если у ученика есть опреде</w:t>
      </w:r>
      <w:r w:rsidRPr="00902433">
        <w:rPr>
          <w:sz w:val="28"/>
          <w:szCs w:val="28"/>
        </w:rPr>
        <w:softHyphen/>
        <w:t>ленный опыт работы с изучаемым объектом;</w:t>
      </w:r>
    </w:p>
    <w:p w:rsidR="006C1963" w:rsidRPr="00902433" w:rsidRDefault="006C1963" w:rsidP="00B917AC">
      <w:pPr>
        <w:spacing w:line="360" w:lineRule="auto"/>
        <w:ind w:firstLine="709"/>
        <w:jc w:val="both"/>
        <w:rPr>
          <w:sz w:val="28"/>
          <w:szCs w:val="28"/>
        </w:rPr>
      </w:pPr>
      <w:r w:rsidRPr="00902433">
        <w:rPr>
          <w:sz w:val="28"/>
          <w:szCs w:val="28"/>
        </w:rPr>
        <w:t>- для эффективного усвоения зна</w:t>
      </w:r>
      <w:r w:rsidRPr="00902433">
        <w:rPr>
          <w:sz w:val="28"/>
          <w:szCs w:val="28"/>
        </w:rPr>
        <w:softHyphen/>
        <w:t>ний одной наглядности недостаточно — к ней нужно присоединить активную деятельность самого ученика.</w:t>
      </w:r>
    </w:p>
    <w:p w:rsidR="006C1963" w:rsidRPr="00902433" w:rsidRDefault="006C1963" w:rsidP="00B917AC">
      <w:pPr>
        <w:spacing w:line="360" w:lineRule="auto"/>
        <w:ind w:firstLine="709"/>
        <w:jc w:val="both"/>
        <w:rPr>
          <w:sz w:val="28"/>
          <w:szCs w:val="28"/>
        </w:rPr>
      </w:pPr>
      <w:r w:rsidRPr="00902433">
        <w:rPr>
          <w:sz w:val="28"/>
          <w:szCs w:val="28"/>
        </w:rPr>
        <w:t>Последняя особенность наглядного обучения вызывает повышенный ин</w:t>
      </w:r>
      <w:r w:rsidRPr="00902433">
        <w:rPr>
          <w:sz w:val="28"/>
          <w:szCs w:val="28"/>
        </w:rPr>
        <w:softHyphen/>
        <w:t>терес у педагогов и психологов. Со</w:t>
      </w:r>
      <w:r w:rsidRPr="00902433">
        <w:rPr>
          <w:sz w:val="28"/>
          <w:szCs w:val="28"/>
        </w:rPr>
        <w:softHyphen/>
        <w:t>временные психологические исследо</w:t>
      </w:r>
      <w:r w:rsidRPr="00902433">
        <w:rPr>
          <w:sz w:val="28"/>
          <w:szCs w:val="28"/>
        </w:rPr>
        <w:softHyphen/>
        <w:t>вания показывают, что недостаточно представить учащемуся предмет, чтобы он осознал все, что в нем объек</w:t>
      </w:r>
      <w:r w:rsidRPr="00902433">
        <w:rPr>
          <w:sz w:val="28"/>
          <w:szCs w:val="28"/>
        </w:rPr>
        <w:softHyphen/>
        <w:t>тивно содержится. Для осознания сущности предмета необходимо соот</w:t>
      </w:r>
      <w:r w:rsidRPr="00902433">
        <w:rPr>
          <w:sz w:val="28"/>
          <w:szCs w:val="28"/>
        </w:rPr>
        <w:softHyphen/>
        <w:t>ветствующим образом организовать деятельность учащихся. Психологами доказано, что чувственный образ есть субъективный продукт деятельности человека по отношению к отражаемой действительности. Чтобы в сознании возник образ, недостаточно односто</w:t>
      </w:r>
      <w:r w:rsidRPr="00902433">
        <w:rPr>
          <w:sz w:val="28"/>
          <w:szCs w:val="28"/>
        </w:rPr>
        <w:softHyphen/>
        <w:t>роннего воздействия вещи на органы чувств человека; необходимо еще, чтобы существовал «встречный» и притом активный процесс со стороны субъекта. Именно в перцептивной деятельности осуществляется про</w:t>
      </w:r>
      <w:r w:rsidRPr="00902433">
        <w:rPr>
          <w:sz w:val="28"/>
          <w:szCs w:val="28"/>
        </w:rPr>
        <w:softHyphen/>
        <w:t>цесс «перевода» воздействующих на органы чувств внешних объектов в психический образ</w:t>
      </w:r>
      <w:r>
        <w:rPr>
          <w:sz w:val="28"/>
          <w:szCs w:val="28"/>
        </w:rPr>
        <w:t>.</w:t>
      </w:r>
    </w:p>
    <w:p w:rsidR="006C1963" w:rsidRPr="00902433" w:rsidRDefault="006C1963" w:rsidP="00B917AC">
      <w:pPr>
        <w:spacing w:line="360" w:lineRule="auto"/>
        <w:ind w:firstLine="709"/>
        <w:jc w:val="both"/>
        <w:rPr>
          <w:sz w:val="28"/>
          <w:szCs w:val="28"/>
        </w:rPr>
      </w:pPr>
      <w:r w:rsidRPr="00902433">
        <w:rPr>
          <w:sz w:val="28"/>
          <w:szCs w:val="28"/>
        </w:rPr>
        <w:t>Такое понимание природы чувст</w:t>
      </w:r>
      <w:r w:rsidRPr="00902433">
        <w:rPr>
          <w:sz w:val="28"/>
          <w:szCs w:val="28"/>
        </w:rPr>
        <w:softHyphen/>
        <w:t>венного образа позволяет выявить принципиальное различие между на</w:t>
      </w:r>
      <w:r w:rsidRPr="00902433">
        <w:rPr>
          <w:sz w:val="28"/>
          <w:szCs w:val="28"/>
        </w:rPr>
        <w:softHyphen/>
        <w:t>глядностью и моделированием в обу</w:t>
      </w:r>
      <w:r w:rsidRPr="00902433">
        <w:rPr>
          <w:sz w:val="28"/>
          <w:szCs w:val="28"/>
        </w:rPr>
        <w:softHyphen/>
        <w:t>чении.</w:t>
      </w:r>
    </w:p>
    <w:p w:rsidR="006C1963" w:rsidRPr="00902433" w:rsidRDefault="006C1963" w:rsidP="00B917AC">
      <w:pPr>
        <w:spacing w:line="360" w:lineRule="auto"/>
        <w:ind w:firstLine="709"/>
        <w:jc w:val="both"/>
        <w:rPr>
          <w:sz w:val="28"/>
          <w:szCs w:val="28"/>
        </w:rPr>
      </w:pPr>
      <w:r w:rsidRPr="00902433">
        <w:rPr>
          <w:sz w:val="28"/>
          <w:szCs w:val="28"/>
        </w:rPr>
        <w:t>Несмотря на то что моделирование как метод научного познания извес</w:t>
      </w:r>
      <w:r w:rsidRPr="00902433">
        <w:rPr>
          <w:sz w:val="28"/>
          <w:szCs w:val="28"/>
        </w:rPr>
        <w:softHyphen/>
        <w:t>тен науке и используется с давних времен, проблема использования мо</w:t>
      </w:r>
      <w:r w:rsidRPr="00902433">
        <w:rPr>
          <w:sz w:val="28"/>
          <w:szCs w:val="28"/>
        </w:rPr>
        <w:softHyphen/>
        <w:t>делирования в обучении разрабаты</w:t>
      </w:r>
      <w:r w:rsidRPr="00902433">
        <w:rPr>
          <w:sz w:val="28"/>
          <w:szCs w:val="28"/>
        </w:rPr>
        <w:softHyphen/>
        <w:t>вается в психолого-дидактических исследованиях лишь в последние 20-30 лет (В.А. Стуканов, А.И. Айдерова, В.В. Давыдов, Д.Б. Эльконин, Л.Ш. Фридман, Н.Г. Салмина и др.).</w:t>
      </w:r>
    </w:p>
    <w:p w:rsidR="006C1963" w:rsidRPr="00902433" w:rsidRDefault="006C1963" w:rsidP="00B917AC">
      <w:pPr>
        <w:spacing w:line="360" w:lineRule="auto"/>
        <w:ind w:firstLine="709"/>
        <w:jc w:val="both"/>
        <w:rPr>
          <w:sz w:val="28"/>
          <w:szCs w:val="28"/>
        </w:rPr>
      </w:pPr>
      <w:r w:rsidRPr="00902433">
        <w:rPr>
          <w:sz w:val="28"/>
          <w:szCs w:val="28"/>
        </w:rPr>
        <w:t>В середине XX в. осмысление опыта развития отдельных наук, прежде всего кибернетики, привело к попыт</w:t>
      </w:r>
      <w:r w:rsidRPr="00902433">
        <w:rPr>
          <w:sz w:val="28"/>
          <w:szCs w:val="28"/>
        </w:rPr>
        <w:softHyphen/>
        <w:t>кам использовать моделирование и при решении педагогических задач.</w:t>
      </w:r>
    </w:p>
    <w:p w:rsidR="006C1963" w:rsidRPr="00902433" w:rsidRDefault="006C1963" w:rsidP="00B917AC">
      <w:pPr>
        <w:spacing w:line="360" w:lineRule="auto"/>
        <w:ind w:firstLine="709"/>
        <w:jc w:val="both"/>
        <w:rPr>
          <w:sz w:val="28"/>
          <w:szCs w:val="28"/>
        </w:rPr>
      </w:pPr>
      <w:r w:rsidRPr="00902433">
        <w:rPr>
          <w:sz w:val="28"/>
          <w:szCs w:val="28"/>
        </w:rPr>
        <w:t>Самая первая статья «Моделиро</w:t>
      </w:r>
      <w:r w:rsidRPr="00902433">
        <w:rPr>
          <w:sz w:val="28"/>
          <w:szCs w:val="28"/>
        </w:rPr>
        <w:softHyphen/>
        <w:t>вание в кружках юных техников как одно из средств политехнического образования», посвященная вопро</w:t>
      </w:r>
      <w:r w:rsidRPr="00902433">
        <w:rPr>
          <w:sz w:val="28"/>
          <w:szCs w:val="28"/>
        </w:rPr>
        <w:softHyphen/>
        <w:t>сам использования моделирования в обучении, была впервые опубликова</w:t>
      </w:r>
      <w:r w:rsidRPr="00902433">
        <w:rPr>
          <w:sz w:val="28"/>
          <w:szCs w:val="28"/>
        </w:rPr>
        <w:softHyphen/>
        <w:t>на в журнале «Советская педагогика» в 1952 г. Ю.В. Шаровым.</w:t>
      </w:r>
    </w:p>
    <w:p w:rsidR="006C1963" w:rsidRPr="00902433" w:rsidRDefault="006C1963" w:rsidP="00B917AC">
      <w:pPr>
        <w:spacing w:line="360" w:lineRule="auto"/>
        <w:ind w:firstLine="709"/>
        <w:jc w:val="both"/>
        <w:rPr>
          <w:sz w:val="28"/>
          <w:szCs w:val="28"/>
        </w:rPr>
      </w:pPr>
      <w:r w:rsidRPr="00902433">
        <w:rPr>
          <w:sz w:val="28"/>
          <w:szCs w:val="28"/>
        </w:rPr>
        <w:t>Начиная с 60-х годов в психолого-педагогической литературе довольно часто публикуются ра</w:t>
      </w:r>
      <w:r w:rsidRPr="00902433">
        <w:rPr>
          <w:sz w:val="28"/>
          <w:szCs w:val="28"/>
        </w:rPr>
        <w:softHyphen/>
        <w:t>боты   по   вопросам использования моде</w:t>
      </w:r>
      <w:r w:rsidRPr="00902433">
        <w:rPr>
          <w:sz w:val="28"/>
          <w:szCs w:val="28"/>
        </w:rPr>
        <w:softHyphen/>
        <w:t>лирования в обучении: А.А. Шибанов «Моделирование в обуче</w:t>
      </w:r>
      <w:r w:rsidRPr="00902433">
        <w:rPr>
          <w:sz w:val="28"/>
          <w:szCs w:val="28"/>
        </w:rPr>
        <w:softHyphen/>
        <w:t>нии»,  П.Р. Атутов «Некото</w:t>
      </w:r>
      <w:r w:rsidRPr="00902433">
        <w:rPr>
          <w:sz w:val="28"/>
          <w:szCs w:val="28"/>
        </w:rPr>
        <w:softHyphen/>
        <w:t>рые вопросы использо</w:t>
      </w:r>
      <w:r w:rsidRPr="00902433">
        <w:rPr>
          <w:sz w:val="28"/>
          <w:szCs w:val="28"/>
        </w:rPr>
        <w:softHyphen/>
        <w:t>вания наглядности в обучении», «Вопросы психологии учебной деятельности младших школьников» под ред. Д.Б. Эльконина и В.В. Давыдова и др.</w:t>
      </w:r>
    </w:p>
    <w:p w:rsidR="006C1963" w:rsidRPr="00902433" w:rsidRDefault="006C1963" w:rsidP="00B917AC">
      <w:pPr>
        <w:spacing w:line="360" w:lineRule="auto"/>
        <w:ind w:firstLine="709"/>
        <w:jc w:val="both"/>
        <w:rPr>
          <w:sz w:val="28"/>
          <w:szCs w:val="28"/>
        </w:rPr>
      </w:pPr>
      <w:r w:rsidRPr="00902433">
        <w:rPr>
          <w:sz w:val="28"/>
          <w:szCs w:val="28"/>
        </w:rPr>
        <w:t>К настоящему времени проведено большое ко</w:t>
      </w:r>
      <w:r w:rsidRPr="00902433">
        <w:rPr>
          <w:sz w:val="28"/>
          <w:szCs w:val="28"/>
        </w:rPr>
        <w:softHyphen/>
        <w:t>личество исследований</w:t>
      </w:r>
    </w:p>
    <w:p w:rsidR="006C1963" w:rsidRPr="00902433" w:rsidRDefault="006C1963" w:rsidP="00B917AC">
      <w:pPr>
        <w:spacing w:line="360" w:lineRule="auto"/>
        <w:ind w:firstLine="709"/>
        <w:jc w:val="both"/>
        <w:rPr>
          <w:sz w:val="28"/>
          <w:szCs w:val="28"/>
        </w:rPr>
      </w:pPr>
      <w:r w:rsidRPr="00902433">
        <w:rPr>
          <w:sz w:val="28"/>
          <w:szCs w:val="28"/>
        </w:rPr>
        <w:t>В данном случае сам наглядный мате</w:t>
      </w:r>
      <w:r w:rsidRPr="00902433">
        <w:rPr>
          <w:sz w:val="28"/>
          <w:szCs w:val="28"/>
        </w:rPr>
        <w:softHyphen/>
        <w:t>риал не является предметом усвоения, а выступает лишь средством усвоения каких-то абстрактных знаний.</w:t>
      </w:r>
    </w:p>
    <w:p w:rsidR="006C1963" w:rsidRPr="00902433" w:rsidRDefault="006C1963" w:rsidP="00B917AC">
      <w:pPr>
        <w:spacing w:line="360" w:lineRule="auto"/>
        <w:ind w:firstLine="709"/>
        <w:jc w:val="both"/>
        <w:rPr>
          <w:sz w:val="28"/>
          <w:szCs w:val="28"/>
        </w:rPr>
      </w:pPr>
      <w:r w:rsidRPr="00902433">
        <w:rPr>
          <w:sz w:val="28"/>
          <w:szCs w:val="28"/>
        </w:rPr>
        <w:t>Следовательно, если при создании чувственных образов, т.е. при реали</w:t>
      </w:r>
      <w:r w:rsidRPr="00902433">
        <w:rPr>
          <w:sz w:val="28"/>
          <w:szCs w:val="28"/>
        </w:rPr>
        <w:softHyphen/>
        <w:t>зации первой функции, в качестве средств наглядности должны исполь</w:t>
      </w:r>
      <w:r w:rsidRPr="00902433">
        <w:rPr>
          <w:sz w:val="28"/>
          <w:szCs w:val="28"/>
        </w:rPr>
        <w:softHyphen/>
        <w:t>зоваться реальные предметы или изо</w:t>
      </w:r>
      <w:r w:rsidRPr="00902433">
        <w:rPr>
          <w:sz w:val="28"/>
          <w:szCs w:val="28"/>
        </w:rPr>
        <w:softHyphen/>
        <w:t>бражения, их копирующие, то для реализации второй функции конкрет</w:t>
      </w:r>
      <w:r w:rsidRPr="00902433">
        <w:rPr>
          <w:sz w:val="28"/>
          <w:szCs w:val="28"/>
        </w:rPr>
        <w:softHyphen/>
        <w:t>ность наглядных средств мешает.</w:t>
      </w:r>
    </w:p>
    <w:p w:rsidR="006C1963" w:rsidRPr="00902433" w:rsidRDefault="006C1963" w:rsidP="00B917AC">
      <w:pPr>
        <w:spacing w:line="360" w:lineRule="auto"/>
        <w:ind w:firstLine="709"/>
        <w:jc w:val="both"/>
        <w:rPr>
          <w:sz w:val="28"/>
          <w:szCs w:val="28"/>
        </w:rPr>
      </w:pPr>
      <w:r w:rsidRPr="00902433">
        <w:rPr>
          <w:sz w:val="28"/>
          <w:szCs w:val="28"/>
        </w:rPr>
        <w:t>Более адекватной формулой на</w:t>
      </w:r>
      <w:r w:rsidRPr="00902433">
        <w:rPr>
          <w:sz w:val="28"/>
          <w:szCs w:val="28"/>
        </w:rPr>
        <w:softHyphen/>
        <w:t>глядности является следующая: на</w:t>
      </w:r>
      <w:r w:rsidRPr="00902433">
        <w:rPr>
          <w:sz w:val="28"/>
          <w:szCs w:val="28"/>
        </w:rPr>
        <w:softHyphen/>
        <w:t>глядность - это активность субъекта по созданию образа познаваемого объ</w:t>
      </w:r>
      <w:r w:rsidRPr="00902433">
        <w:rPr>
          <w:sz w:val="28"/>
          <w:szCs w:val="28"/>
        </w:rPr>
        <w:softHyphen/>
        <w:t>екта и ясное понимание этого образа.</w:t>
      </w:r>
    </w:p>
    <w:p w:rsidR="006C1963" w:rsidRPr="00902433" w:rsidRDefault="006C1963" w:rsidP="00B917AC">
      <w:pPr>
        <w:spacing w:line="360" w:lineRule="auto"/>
        <w:ind w:firstLine="709"/>
        <w:jc w:val="both"/>
        <w:rPr>
          <w:sz w:val="28"/>
          <w:szCs w:val="28"/>
        </w:rPr>
      </w:pPr>
      <w:r w:rsidRPr="00902433">
        <w:rPr>
          <w:sz w:val="28"/>
          <w:szCs w:val="28"/>
        </w:rPr>
        <w:t>Психологический анализ понятия наглядности показывает следующее:</w:t>
      </w:r>
    </w:p>
    <w:p w:rsidR="006C1963" w:rsidRPr="00902433" w:rsidRDefault="006C1963" w:rsidP="00B917AC">
      <w:pPr>
        <w:spacing w:line="360" w:lineRule="auto"/>
        <w:ind w:firstLine="709"/>
        <w:jc w:val="both"/>
        <w:rPr>
          <w:sz w:val="28"/>
          <w:szCs w:val="28"/>
        </w:rPr>
      </w:pPr>
      <w:r w:rsidRPr="00902433">
        <w:rPr>
          <w:sz w:val="28"/>
          <w:szCs w:val="28"/>
        </w:rPr>
        <w:t>1. Наглядность не есть какое-то свойство или качество реальных объ</w:t>
      </w:r>
      <w:r w:rsidRPr="00902433">
        <w:rPr>
          <w:sz w:val="28"/>
          <w:szCs w:val="28"/>
        </w:rPr>
        <w:softHyphen/>
        <w:t>ектов. Наглядность есть свойство, особенность образов этих объектов, которые создает человек в процессе познания.</w:t>
      </w:r>
    </w:p>
    <w:p w:rsidR="006C1963" w:rsidRPr="00902433" w:rsidRDefault="006C1963" w:rsidP="00B917AC">
      <w:pPr>
        <w:spacing w:line="360" w:lineRule="auto"/>
        <w:ind w:firstLine="709"/>
        <w:jc w:val="both"/>
        <w:rPr>
          <w:sz w:val="28"/>
          <w:szCs w:val="28"/>
        </w:rPr>
      </w:pPr>
      <w:r w:rsidRPr="00902433">
        <w:rPr>
          <w:sz w:val="28"/>
          <w:szCs w:val="28"/>
        </w:rPr>
        <w:t>2. Наглядность есть показатель про</w:t>
      </w:r>
      <w:r w:rsidRPr="00902433">
        <w:rPr>
          <w:sz w:val="28"/>
          <w:szCs w:val="28"/>
        </w:rPr>
        <w:softHyphen/>
        <w:t>стоты и понятности для данного человека того психического образа, который он создает в результате его непосредственного или опосредован</w:t>
      </w:r>
      <w:r w:rsidRPr="00902433">
        <w:rPr>
          <w:sz w:val="28"/>
          <w:szCs w:val="28"/>
        </w:rPr>
        <w:softHyphen/>
        <w:t>ного познания. Поэтому не наглядным может быть образ реально существу</w:t>
      </w:r>
      <w:r w:rsidRPr="00902433">
        <w:rPr>
          <w:sz w:val="28"/>
          <w:szCs w:val="28"/>
        </w:rPr>
        <w:softHyphen/>
        <w:t>ющего предмета, если он нам непоня</w:t>
      </w:r>
      <w:r w:rsidRPr="00902433">
        <w:rPr>
          <w:sz w:val="28"/>
          <w:szCs w:val="28"/>
        </w:rPr>
        <w:softHyphen/>
        <w:t>тен, и наоборот, вполне наглядным может быть образ предмета или явле</w:t>
      </w:r>
      <w:r w:rsidRPr="00902433">
        <w:rPr>
          <w:sz w:val="28"/>
          <w:szCs w:val="28"/>
        </w:rPr>
        <w:softHyphen/>
        <w:t xml:space="preserve">ния, не существующего реально, т.е. фантастического объекта. </w:t>
      </w:r>
    </w:p>
    <w:p w:rsidR="006C1963" w:rsidRPr="00902433" w:rsidRDefault="006C1963" w:rsidP="00B917AC">
      <w:pPr>
        <w:spacing w:line="360" w:lineRule="auto"/>
        <w:ind w:firstLine="709"/>
        <w:jc w:val="both"/>
        <w:rPr>
          <w:sz w:val="28"/>
          <w:szCs w:val="28"/>
        </w:rPr>
      </w:pPr>
      <w:r w:rsidRPr="00902433">
        <w:rPr>
          <w:sz w:val="28"/>
          <w:szCs w:val="28"/>
        </w:rPr>
        <w:t>3. Наглядность или не наглядность образа, возникающего у человека, за</w:t>
      </w:r>
      <w:r w:rsidRPr="00902433">
        <w:rPr>
          <w:sz w:val="28"/>
          <w:szCs w:val="28"/>
        </w:rPr>
        <w:softHyphen/>
        <w:t>висит главным образом от особеннос</w:t>
      </w:r>
      <w:r w:rsidRPr="00902433">
        <w:rPr>
          <w:sz w:val="28"/>
          <w:szCs w:val="28"/>
        </w:rPr>
        <w:softHyphen/>
        <w:t>тей самого человека, от уровня разви</w:t>
      </w:r>
      <w:r w:rsidRPr="00902433">
        <w:rPr>
          <w:sz w:val="28"/>
          <w:szCs w:val="28"/>
        </w:rPr>
        <w:softHyphen/>
        <w:t>тия его познавательных способностей, от его интересов, наконец, от его по</w:t>
      </w:r>
      <w:r w:rsidRPr="00902433">
        <w:rPr>
          <w:sz w:val="28"/>
          <w:szCs w:val="28"/>
        </w:rPr>
        <w:softHyphen/>
        <w:t>требности и желания создать для себя яркий, понятный образ этого объекта.</w:t>
      </w:r>
    </w:p>
    <w:p w:rsidR="006C1963" w:rsidRPr="00902433" w:rsidRDefault="006C1963" w:rsidP="00B917AC">
      <w:pPr>
        <w:spacing w:line="360" w:lineRule="auto"/>
        <w:ind w:firstLine="709"/>
        <w:jc w:val="both"/>
        <w:rPr>
          <w:sz w:val="28"/>
          <w:szCs w:val="28"/>
        </w:rPr>
      </w:pPr>
      <w:r w:rsidRPr="00902433">
        <w:rPr>
          <w:sz w:val="28"/>
          <w:szCs w:val="28"/>
        </w:rPr>
        <w:t>Сам по себе, непроизвольно, нагляд</w:t>
      </w:r>
      <w:r w:rsidRPr="00902433">
        <w:rPr>
          <w:sz w:val="28"/>
          <w:szCs w:val="28"/>
        </w:rPr>
        <w:softHyphen/>
        <w:t>ный образ не возникает; он образуется только в результате активной работы человека, направленной на его со</w:t>
      </w:r>
      <w:r w:rsidRPr="00902433">
        <w:rPr>
          <w:sz w:val="28"/>
          <w:szCs w:val="28"/>
        </w:rPr>
        <w:softHyphen/>
        <w:t>здание.</w:t>
      </w:r>
    </w:p>
    <w:p w:rsidR="006C1963" w:rsidRPr="00902433" w:rsidRDefault="006C1963" w:rsidP="00B917AC">
      <w:pPr>
        <w:spacing w:line="360" w:lineRule="auto"/>
        <w:ind w:firstLine="709"/>
        <w:jc w:val="both"/>
        <w:rPr>
          <w:sz w:val="28"/>
          <w:szCs w:val="28"/>
        </w:rPr>
      </w:pPr>
      <w:r w:rsidRPr="00902433">
        <w:rPr>
          <w:sz w:val="28"/>
          <w:szCs w:val="28"/>
        </w:rPr>
        <w:t>В настоящее время педагоги связы</w:t>
      </w:r>
      <w:r w:rsidRPr="00902433">
        <w:rPr>
          <w:sz w:val="28"/>
          <w:szCs w:val="28"/>
        </w:rPr>
        <w:softHyphen/>
        <w:t>вают наглядное обучение со следу</w:t>
      </w:r>
      <w:r w:rsidRPr="00902433">
        <w:rPr>
          <w:sz w:val="28"/>
          <w:szCs w:val="28"/>
        </w:rPr>
        <w:softHyphen/>
        <w:t>ющими особенностями:</w:t>
      </w:r>
    </w:p>
    <w:p w:rsidR="006C1963" w:rsidRPr="00902433" w:rsidRDefault="006C1963" w:rsidP="00B917AC">
      <w:pPr>
        <w:spacing w:line="360" w:lineRule="auto"/>
        <w:ind w:firstLine="709"/>
        <w:jc w:val="both"/>
        <w:rPr>
          <w:sz w:val="28"/>
          <w:szCs w:val="28"/>
        </w:rPr>
      </w:pPr>
      <w:r w:rsidRPr="00902433">
        <w:rPr>
          <w:sz w:val="28"/>
          <w:szCs w:val="28"/>
        </w:rPr>
        <w:t>по данной проблеме, раскрывающих специфику применения моделей и ме</w:t>
      </w:r>
      <w:r w:rsidRPr="00902433">
        <w:rPr>
          <w:sz w:val="28"/>
          <w:szCs w:val="28"/>
        </w:rPr>
        <w:softHyphen/>
        <w:t>тодов моделирования в различных об</w:t>
      </w:r>
      <w:r w:rsidRPr="00902433">
        <w:rPr>
          <w:sz w:val="28"/>
          <w:szCs w:val="28"/>
        </w:rPr>
        <w:softHyphen/>
        <w:t>ластях знания.</w:t>
      </w:r>
    </w:p>
    <w:p w:rsidR="006C1963" w:rsidRPr="00902433" w:rsidRDefault="006C1963" w:rsidP="00B917AC">
      <w:pPr>
        <w:spacing w:line="360" w:lineRule="auto"/>
        <w:ind w:firstLine="709"/>
        <w:jc w:val="both"/>
        <w:rPr>
          <w:sz w:val="28"/>
          <w:szCs w:val="28"/>
        </w:rPr>
      </w:pPr>
      <w:r w:rsidRPr="00902433">
        <w:rPr>
          <w:sz w:val="28"/>
          <w:szCs w:val="28"/>
        </w:rPr>
        <w:t>Здесь следует отметить, что модель и моделирование - не одно и то же. Анализ понятийной основы данных терминов позволяет выявить их под</w:t>
      </w:r>
      <w:r w:rsidRPr="00902433">
        <w:rPr>
          <w:sz w:val="28"/>
          <w:szCs w:val="28"/>
        </w:rPr>
        <w:softHyphen/>
        <w:t>линный смысл. Термин «модель» про</w:t>
      </w:r>
      <w:r w:rsidRPr="00902433">
        <w:rPr>
          <w:sz w:val="28"/>
          <w:szCs w:val="28"/>
        </w:rPr>
        <w:softHyphen/>
        <w:t>исходит от латинского слова, что означает «мера». Сегодня этот термин используется очень широко и часто в разных значениях. На наш взгляд, наиболее приемлемым являет</w:t>
      </w:r>
      <w:r w:rsidRPr="00902433">
        <w:rPr>
          <w:sz w:val="28"/>
          <w:szCs w:val="28"/>
        </w:rPr>
        <w:softHyphen/>
        <w:t>ся определение, данное этому понятию В.А. Штофором: «Под моделью пони</w:t>
      </w:r>
      <w:r w:rsidRPr="00902433">
        <w:rPr>
          <w:sz w:val="28"/>
          <w:szCs w:val="28"/>
        </w:rPr>
        <w:softHyphen/>
        <w:t>мается такая мысленно представля</w:t>
      </w:r>
      <w:r w:rsidRPr="00902433">
        <w:rPr>
          <w:sz w:val="28"/>
          <w:szCs w:val="28"/>
        </w:rPr>
        <w:softHyphen/>
        <w:t>емая и материально реализованная система, которая, отображая или вос</w:t>
      </w:r>
      <w:r w:rsidRPr="00902433">
        <w:rPr>
          <w:sz w:val="28"/>
          <w:szCs w:val="28"/>
        </w:rPr>
        <w:softHyphen/>
        <w:t>производя объект исследования, спо</w:t>
      </w:r>
      <w:r w:rsidRPr="00902433">
        <w:rPr>
          <w:sz w:val="28"/>
          <w:szCs w:val="28"/>
        </w:rPr>
        <w:softHyphen/>
        <w:t>собна замещать его так, что ее изуче</w:t>
      </w:r>
      <w:r w:rsidRPr="00902433">
        <w:rPr>
          <w:sz w:val="28"/>
          <w:szCs w:val="28"/>
        </w:rPr>
        <w:softHyphen/>
        <w:t>ние дает нам новую информацию об этом объекте»</w:t>
      </w:r>
      <w:r>
        <w:rPr>
          <w:sz w:val="28"/>
          <w:szCs w:val="28"/>
        </w:rPr>
        <w:t>.</w:t>
      </w:r>
    </w:p>
    <w:p w:rsidR="006C1963" w:rsidRPr="00902433" w:rsidRDefault="006C1963" w:rsidP="00B917AC">
      <w:pPr>
        <w:spacing w:line="360" w:lineRule="auto"/>
        <w:ind w:firstLine="709"/>
        <w:jc w:val="both"/>
        <w:rPr>
          <w:sz w:val="28"/>
          <w:szCs w:val="28"/>
        </w:rPr>
      </w:pPr>
      <w:r w:rsidRPr="00902433">
        <w:rPr>
          <w:sz w:val="28"/>
          <w:szCs w:val="28"/>
        </w:rPr>
        <w:t>Модель создает язык общения, ко</w:t>
      </w:r>
      <w:r w:rsidRPr="00902433">
        <w:rPr>
          <w:sz w:val="28"/>
          <w:szCs w:val="28"/>
        </w:rPr>
        <w:softHyphen/>
        <w:t>торый, опредмечивая содержание объекта исследования, позволяет вы</w:t>
      </w:r>
      <w:r w:rsidRPr="00902433">
        <w:rPr>
          <w:sz w:val="28"/>
          <w:szCs w:val="28"/>
        </w:rPr>
        <w:softHyphen/>
        <w:t>явить его сущность. Отличительными чертами моделей является то, что они динамичны и опредмечивают содер</w:t>
      </w:r>
      <w:r w:rsidRPr="00902433">
        <w:rPr>
          <w:sz w:val="28"/>
          <w:szCs w:val="28"/>
        </w:rPr>
        <w:softHyphen/>
        <w:t>жание объекта.</w:t>
      </w:r>
    </w:p>
    <w:p w:rsidR="006C1963" w:rsidRPr="00902433" w:rsidRDefault="006C1963" w:rsidP="00B917AC">
      <w:pPr>
        <w:spacing w:line="360" w:lineRule="auto"/>
        <w:ind w:firstLine="709"/>
        <w:jc w:val="both"/>
        <w:rPr>
          <w:sz w:val="28"/>
          <w:szCs w:val="28"/>
        </w:rPr>
      </w:pPr>
      <w:r w:rsidRPr="00902433">
        <w:rPr>
          <w:sz w:val="28"/>
          <w:szCs w:val="28"/>
        </w:rPr>
        <w:t>Моделирование - это метод позна</w:t>
      </w:r>
      <w:r w:rsidRPr="00902433">
        <w:rPr>
          <w:sz w:val="28"/>
          <w:szCs w:val="28"/>
        </w:rPr>
        <w:softHyphen/>
        <w:t>ния интересующих нас качеств объек</w:t>
      </w:r>
      <w:r w:rsidRPr="00902433">
        <w:rPr>
          <w:sz w:val="28"/>
          <w:szCs w:val="28"/>
        </w:rPr>
        <w:softHyphen/>
        <w:t>та через модели. Это процесс создания моделей и действия с ними, позволя</w:t>
      </w:r>
      <w:r w:rsidRPr="00902433">
        <w:rPr>
          <w:sz w:val="28"/>
          <w:szCs w:val="28"/>
        </w:rPr>
        <w:softHyphen/>
        <w:t>ющие исследовать отдельные, интере</w:t>
      </w:r>
      <w:r w:rsidRPr="00902433">
        <w:rPr>
          <w:sz w:val="28"/>
          <w:szCs w:val="28"/>
        </w:rPr>
        <w:softHyphen/>
        <w:t>сующие нас качества, стороны, свой</w:t>
      </w:r>
      <w:r w:rsidRPr="00902433">
        <w:rPr>
          <w:sz w:val="28"/>
          <w:szCs w:val="28"/>
        </w:rPr>
        <w:softHyphen/>
        <w:t>ства объекта или прототипа.</w:t>
      </w:r>
    </w:p>
    <w:p w:rsidR="006C1963" w:rsidRPr="00902433" w:rsidRDefault="006C1963" w:rsidP="00B917AC">
      <w:pPr>
        <w:spacing w:line="360" w:lineRule="auto"/>
        <w:ind w:firstLine="709"/>
        <w:jc w:val="both"/>
        <w:rPr>
          <w:sz w:val="28"/>
          <w:szCs w:val="28"/>
        </w:rPr>
      </w:pPr>
      <w:r w:rsidRPr="00902433">
        <w:rPr>
          <w:sz w:val="28"/>
          <w:szCs w:val="28"/>
        </w:rPr>
        <w:t>И.Б. Новиков определяет моделиро</w:t>
      </w:r>
      <w:r w:rsidRPr="00902433">
        <w:rPr>
          <w:sz w:val="28"/>
          <w:szCs w:val="28"/>
        </w:rPr>
        <w:softHyphen/>
        <w:t>вание как опосредованное практиче</w:t>
      </w:r>
      <w:r w:rsidRPr="00902433">
        <w:rPr>
          <w:sz w:val="28"/>
          <w:szCs w:val="28"/>
        </w:rPr>
        <w:softHyphen/>
        <w:t>ское или теоретическое исследование объекта, при котором непосредственно изучается не интересующий нас объ</w:t>
      </w:r>
      <w:r w:rsidRPr="00902433">
        <w:rPr>
          <w:sz w:val="28"/>
          <w:szCs w:val="28"/>
        </w:rPr>
        <w:softHyphen/>
        <w:t>ект, а вспомогательная искусственная или естественная система, находящая</w:t>
      </w:r>
      <w:r w:rsidRPr="00902433">
        <w:rPr>
          <w:sz w:val="28"/>
          <w:szCs w:val="28"/>
        </w:rPr>
        <w:softHyphen/>
        <w:t>ся в некотором объективном соответ</w:t>
      </w:r>
      <w:r w:rsidRPr="00902433">
        <w:rPr>
          <w:sz w:val="28"/>
          <w:szCs w:val="28"/>
        </w:rPr>
        <w:softHyphen/>
        <w:t>ствии с познаваемым объектом, спо</w:t>
      </w:r>
      <w:r w:rsidRPr="00902433">
        <w:rPr>
          <w:sz w:val="28"/>
          <w:szCs w:val="28"/>
        </w:rPr>
        <w:softHyphen/>
        <w:t>собная замещать его в определенном отношении и дающая при его исследо</w:t>
      </w:r>
      <w:r w:rsidRPr="00902433">
        <w:rPr>
          <w:sz w:val="28"/>
          <w:szCs w:val="28"/>
        </w:rPr>
        <w:softHyphen/>
        <w:t>вании в конечном итоге информацию о самом моделируемом объекте.</w:t>
      </w:r>
    </w:p>
    <w:p w:rsidR="00B917AC" w:rsidRDefault="006C1963" w:rsidP="00B917AC">
      <w:pPr>
        <w:spacing w:line="360" w:lineRule="auto"/>
        <w:ind w:firstLine="709"/>
        <w:jc w:val="both"/>
        <w:rPr>
          <w:sz w:val="28"/>
          <w:szCs w:val="28"/>
        </w:rPr>
      </w:pPr>
      <w:r w:rsidRPr="00902433">
        <w:rPr>
          <w:sz w:val="28"/>
          <w:szCs w:val="28"/>
        </w:rPr>
        <w:t>Особенность моделирования в сопо</w:t>
      </w:r>
      <w:r w:rsidRPr="00902433">
        <w:rPr>
          <w:sz w:val="28"/>
          <w:szCs w:val="28"/>
        </w:rPr>
        <w:softHyphen/>
        <w:t>ставлении с наглядностью состоит  в том, что объект изучается не непосредственно, а путем исследова</w:t>
      </w:r>
      <w:r w:rsidRPr="00902433">
        <w:rPr>
          <w:sz w:val="28"/>
          <w:szCs w:val="28"/>
        </w:rPr>
        <w:softHyphen/>
        <w:t xml:space="preserve">ния другого объекта, аналогичного первому. Между исследователем и объектом познания стоит модель. </w:t>
      </w:r>
    </w:p>
    <w:p w:rsidR="006C1963" w:rsidRPr="00902433" w:rsidRDefault="006C1963" w:rsidP="00B917AC">
      <w:pPr>
        <w:spacing w:line="360" w:lineRule="auto"/>
        <w:ind w:firstLine="709"/>
        <w:jc w:val="both"/>
        <w:rPr>
          <w:sz w:val="28"/>
          <w:szCs w:val="28"/>
        </w:rPr>
      </w:pPr>
      <w:r w:rsidRPr="00902433">
        <w:rPr>
          <w:sz w:val="28"/>
          <w:szCs w:val="28"/>
        </w:rPr>
        <w:t>При этом она не охватывает изучаемый объект полностью, а выражает лишь некоторые интересующие исследова</w:t>
      </w:r>
      <w:r w:rsidRPr="00902433">
        <w:rPr>
          <w:sz w:val="28"/>
          <w:szCs w:val="28"/>
        </w:rPr>
        <w:softHyphen/>
        <w:t>теля стороны. Собственно, о модели можно говорить лишь тогда, когда она занимает структурное место объекта действия. Использование моделей в обучении связано с тем, что ребенок действует с ними сначала под руко</w:t>
      </w:r>
      <w:r w:rsidRPr="00902433">
        <w:rPr>
          <w:sz w:val="28"/>
          <w:szCs w:val="28"/>
        </w:rPr>
        <w:softHyphen/>
        <w:t>водством и с помощью учителя, а за</w:t>
      </w:r>
      <w:r w:rsidRPr="00902433">
        <w:rPr>
          <w:sz w:val="28"/>
          <w:szCs w:val="28"/>
        </w:rPr>
        <w:softHyphen/>
        <w:t>тем строит модели самостоятельно.</w:t>
      </w:r>
    </w:p>
    <w:p w:rsidR="00B917AC" w:rsidRDefault="006C1963" w:rsidP="00B917AC">
      <w:pPr>
        <w:spacing w:line="360" w:lineRule="auto"/>
        <w:ind w:firstLine="709"/>
        <w:jc w:val="both"/>
        <w:rPr>
          <w:sz w:val="28"/>
          <w:szCs w:val="28"/>
        </w:rPr>
      </w:pPr>
      <w:r w:rsidRPr="00902433">
        <w:rPr>
          <w:sz w:val="28"/>
          <w:szCs w:val="28"/>
        </w:rPr>
        <w:t>У.Е. Минтоном было обнаружено, что существенные признаки и связи, зафиксированные в модели, становят</w:t>
      </w:r>
      <w:r w:rsidRPr="00902433">
        <w:rPr>
          <w:sz w:val="28"/>
          <w:szCs w:val="28"/>
        </w:rPr>
        <w:softHyphen/>
        <w:t>ся наглядными для учащихся тогда, когда эти признаки, связи были выде</w:t>
      </w:r>
      <w:r w:rsidRPr="00902433">
        <w:rPr>
          <w:sz w:val="28"/>
          <w:szCs w:val="28"/>
        </w:rPr>
        <w:softHyphen/>
        <w:t>лены самими детьми в их собственном действии, т.е. когда они сами участво</w:t>
      </w:r>
      <w:r w:rsidRPr="00902433">
        <w:rPr>
          <w:sz w:val="28"/>
          <w:szCs w:val="28"/>
        </w:rPr>
        <w:softHyphen/>
        <w:t>вали в создании модели. В противном случае учащиеся не видят их в моде</w:t>
      </w:r>
      <w:r w:rsidRPr="00902433">
        <w:rPr>
          <w:sz w:val="28"/>
          <w:szCs w:val="28"/>
        </w:rPr>
        <w:softHyphen/>
        <w:t>ли, и она не становится для них на</w:t>
      </w:r>
      <w:r w:rsidRPr="00902433">
        <w:rPr>
          <w:sz w:val="28"/>
          <w:szCs w:val="28"/>
        </w:rPr>
        <w:softHyphen/>
        <w:t xml:space="preserve">глядной. </w:t>
      </w:r>
    </w:p>
    <w:p w:rsidR="006C1963" w:rsidRPr="00902433" w:rsidRDefault="006C1963" w:rsidP="00B917AC">
      <w:pPr>
        <w:spacing w:line="360" w:lineRule="auto"/>
        <w:ind w:firstLine="709"/>
        <w:jc w:val="both"/>
        <w:rPr>
          <w:sz w:val="28"/>
          <w:szCs w:val="28"/>
        </w:rPr>
      </w:pPr>
      <w:r w:rsidRPr="00902433">
        <w:rPr>
          <w:sz w:val="28"/>
          <w:szCs w:val="28"/>
        </w:rPr>
        <w:t>Построение модели учащи</w:t>
      </w:r>
      <w:r w:rsidRPr="00902433">
        <w:rPr>
          <w:sz w:val="28"/>
          <w:szCs w:val="28"/>
        </w:rPr>
        <w:softHyphen/>
        <w:t>мися обеспечивает наглядность суще</w:t>
      </w:r>
      <w:r w:rsidRPr="00902433">
        <w:rPr>
          <w:sz w:val="28"/>
          <w:szCs w:val="28"/>
        </w:rPr>
        <w:softHyphen/>
        <w:t>ственных свойств, скрытых связей и отношений, все остальные свойства, несущественные в данном случае, от</w:t>
      </w:r>
      <w:r w:rsidRPr="00902433">
        <w:rPr>
          <w:sz w:val="28"/>
          <w:szCs w:val="28"/>
        </w:rPr>
        <w:softHyphen/>
        <w:t>брасываются.</w:t>
      </w:r>
    </w:p>
    <w:p w:rsidR="006C1963" w:rsidRPr="00902433" w:rsidRDefault="006C1963" w:rsidP="00B917AC">
      <w:pPr>
        <w:spacing w:line="360" w:lineRule="auto"/>
        <w:ind w:firstLine="709"/>
        <w:jc w:val="both"/>
        <w:rPr>
          <w:sz w:val="28"/>
          <w:szCs w:val="28"/>
        </w:rPr>
      </w:pPr>
      <w:r w:rsidRPr="00902433">
        <w:rPr>
          <w:sz w:val="28"/>
          <w:szCs w:val="28"/>
        </w:rPr>
        <w:t>Обычную наглядность всегда отмечает некоторая предметность: ребенок наблюдает соответствующее нагляд</w:t>
      </w:r>
      <w:r w:rsidRPr="00902433">
        <w:rPr>
          <w:sz w:val="28"/>
          <w:szCs w:val="28"/>
        </w:rPr>
        <w:softHyphen/>
        <w:t>ное пособие - например, помидоры, зайцев (в предметном или изобрази</w:t>
      </w:r>
      <w:r w:rsidRPr="00902433">
        <w:rPr>
          <w:sz w:val="28"/>
          <w:szCs w:val="28"/>
        </w:rPr>
        <w:softHyphen/>
        <w:t>тельном виде наглядности), - но его действия с ними имеют форму мани</w:t>
      </w:r>
      <w:r w:rsidRPr="00902433">
        <w:rPr>
          <w:sz w:val="28"/>
          <w:szCs w:val="28"/>
        </w:rPr>
        <w:softHyphen/>
        <w:t>пулирования, а не воспроизведения в модели общих и существенных свойств предметов, как это имеет мес</w:t>
      </w:r>
      <w:r w:rsidRPr="00902433">
        <w:rPr>
          <w:sz w:val="28"/>
          <w:szCs w:val="28"/>
        </w:rPr>
        <w:softHyphen/>
        <w:t>то при моделировании. Поэтому на</w:t>
      </w:r>
      <w:r w:rsidRPr="00902433">
        <w:rPr>
          <w:sz w:val="28"/>
          <w:szCs w:val="28"/>
        </w:rPr>
        <w:softHyphen/>
        <w:t>глядность позволяет ребенку воспри</w:t>
      </w:r>
      <w:r w:rsidRPr="00902433">
        <w:rPr>
          <w:sz w:val="28"/>
          <w:szCs w:val="28"/>
        </w:rPr>
        <w:softHyphen/>
        <w:t>нимать только чувственную конкрет</w:t>
      </w:r>
      <w:r w:rsidRPr="00902433">
        <w:rPr>
          <w:sz w:val="28"/>
          <w:szCs w:val="28"/>
        </w:rPr>
        <w:softHyphen/>
        <w:t>ность предметов, а модель - единство общего и частного, логического и чув</w:t>
      </w:r>
      <w:r w:rsidRPr="00902433">
        <w:rPr>
          <w:sz w:val="28"/>
          <w:szCs w:val="28"/>
        </w:rPr>
        <w:softHyphen/>
        <w:t>ственного в предметах.</w:t>
      </w:r>
    </w:p>
    <w:p w:rsidR="006C1963" w:rsidRPr="00902433" w:rsidRDefault="006C1963" w:rsidP="00B917AC">
      <w:pPr>
        <w:spacing w:line="360" w:lineRule="auto"/>
        <w:ind w:firstLine="709"/>
        <w:jc w:val="both"/>
        <w:rPr>
          <w:sz w:val="28"/>
          <w:szCs w:val="28"/>
        </w:rPr>
      </w:pPr>
      <w:r w:rsidRPr="00902433">
        <w:rPr>
          <w:sz w:val="28"/>
          <w:szCs w:val="28"/>
        </w:rPr>
        <w:t>Подлинное функциональное назна</w:t>
      </w:r>
      <w:r w:rsidRPr="00902433">
        <w:rPr>
          <w:sz w:val="28"/>
          <w:szCs w:val="28"/>
        </w:rPr>
        <w:softHyphen/>
        <w:t>чение модели - быть объектом дейст</w:t>
      </w:r>
      <w:r w:rsidRPr="00902433">
        <w:rPr>
          <w:sz w:val="28"/>
          <w:szCs w:val="28"/>
        </w:rPr>
        <w:softHyphen/>
        <w:t>вия, посредством которого получают новую информацию об оригинале. Вос</w:t>
      </w:r>
      <w:r w:rsidRPr="00902433">
        <w:rPr>
          <w:sz w:val="28"/>
          <w:szCs w:val="28"/>
        </w:rPr>
        <w:softHyphen/>
        <w:t>производя внутренние отношения и свойства изучаемых объектов, модель</w:t>
      </w:r>
    </w:p>
    <w:p w:rsidR="006C1963" w:rsidRPr="00902433" w:rsidRDefault="006C1963" w:rsidP="00B917AC">
      <w:pPr>
        <w:spacing w:line="360" w:lineRule="auto"/>
        <w:ind w:firstLine="709"/>
        <w:jc w:val="both"/>
        <w:rPr>
          <w:sz w:val="28"/>
          <w:szCs w:val="28"/>
        </w:rPr>
      </w:pPr>
      <w:r w:rsidRPr="00902433">
        <w:rPr>
          <w:sz w:val="28"/>
          <w:szCs w:val="28"/>
        </w:rPr>
        <w:t>тем самым выполняет еще и эвристи</w:t>
      </w:r>
      <w:r w:rsidRPr="00902433">
        <w:rPr>
          <w:sz w:val="28"/>
          <w:szCs w:val="28"/>
        </w:rPr>
        <w:softHyphen/>
        <w:t>ческую функцию выделения всеоб</w:t>
      </w:r>
      <w:r w:rsidRPr="00902433">
        <w:rPr>
          <w:sz w:val="28"/>
          <w:szCs w:val="28"/>
        </w:rPr>
        <w:softHyphen/>
        <w:t>щих характеристик этих объектов.</w:t>
      </w:r>
    </w:p>
    <w:p w:rsidR="006C1963" w:rsidRPr="00902433" w:rsidRDefault="006C1963" w:rsidP="00B917AC">
      <w:pPr>
        <w:spacing w:line="360" w:lineRule="auto"/>
        <w:ind w:firstLine="709"/>
        <w:jc w:val="both"/>
        <w:rPr>
          <w:sz w:val="28"/>
          <w:szCs w:val="28"/>
        </w:rPr>
      </w:pPr>
      <w:r w:rsidRPr="00902433">
        <w:rPr>
          <w:sz w:val="28"/>
          <w:szCs w:val="28"/>
        </w:rPr>
        <w:t>Именно это отсутствует в обычной школьной наглядности.</w:t>
      </w:r>
    </w:p>
    <w:p w:rsidR="00B917AC" w:rsidRDefault="006C1963" w:rsidP="00B917AC">
      <w:pPr>
        <w:spacing w:line="360" w:lineRule="auto"/>
        <w:ind w:firstLine="709"/>
        <w:jc w:val="both"/>
        <w:rPr>
          <w:sz w:val="28"/>
          <w:szCs w:val="28"/>
        </w:rPr>
      </w:pPr>
      <w:r w:rsidRPr="00902433">
        <w:rPr>
          <w:sz w:val="28"/>
          <w:szCs w:val="28"/>
        </w:rPr>
        <w:t>Итак, проделанный анализ пока</w:t>
      </w:r>
      <w:r w:rsidRPr="00902433">
        <w:rPr>
          <w:sz w:val="28"/>
          <w:szCs w:val="28"/>
        </w:rPr>
        <w:softHyphen/>
        <w:t>зывает превосходство моделирова</w:t>
      </w:r>
      <w:r w:rsidRPr="00902433">
        <w:rPr>
          <w:sz w:val="28"/>
          <w:szCs w:val="28"/>
        </w:rPr>
        <w:softHyphen/>
        <w:t>ния перед наглядностью в процессе перехода ребенка от чувственной формы знания к понятийному мыш</w:t>
      </w:r>
      <w:r w:rsidRPr="00902433">
        <w:rPr>
          <w:sz w:val="28"/>
          <w:szCs w:val="28"/>
        </w:rPr>
        <w:softHyphen/>
        <w:t>лению, от единичного к общему, от конкретного представления к абст</w:t>
      </w:r>
      <w:r w:rsidRPr="00902433">
        <w:rPr>
          <w:sz w:val="28"/>
          <w:szCs w:val="28"/>
        </w:rPr>
        <w:softHyphen/>
        <w:t xml:space="preserve">рактно-мыслимому. </w:t>
      </w:r>
    </w:p>
    <w:p w:rsidR="00B917AC" w:rsidRDefault="006C1963" w:rsidP="00B917AC">
      <w:pPr>
        <w:spacing w:line="360" w:lineRule="auto"/>
        <w:ind w:firstLine="709"/>
        <w:jc w:val="both"/>
        <w:rPr>
          <w:sz w:val="28"/>
          <w:szCs w:val="28"/>
        </w:rPr>
      </w:pPr>
      <w:r w:rsidRPr="00902433">
        <w:rPr>
          <w:sz w:val="28"/>
          <w:szCs w:val="28"/>
        </w:rPr>
        <w:t>Этот переход обеспечивается наиболее адекватно не наглядностью, которая позволяет представить только внешние стороны объекта, а моделированием, которое служит средством целостного отра</w:t>
      </w:r>
      <w:r w:rsidRPr="00902433">
        <w:rPr>
          <w:sz w:val="28"/>
          <w:szCs w:val="28"/>
        </w:rPr>
        <w:softHyphen/>
        <w:t>жения отдельного и общего, чувст</w:t>
      </w:r>
      <w:r w:rsidRPr="00902433">
        <w:rPr>
          <w:sz w:val="28"/>
          <w:szCs w:val="28"/>
        </w:rPr>
        <w:softHyphen/>
        <w:t>венного и логического, внешнего и внутреннего.</w:t>
      </w:r>
    </w:p>
    <w:p w:rsidR="00B917AC" w:rsidRDefault="006C1963" w:rsidP="00B917AC">
      <w:pPr>
        <w:spacing w:line="360" w:lineRule="auto"/>
        <w:ind w:firstLine="709"/>
        <w:jc w:val="both"/>
        <w:rPr>
          <w:sz w:val="28"/>
          <w:szCs w:val="28"/>
        </w:rPr>
      </w:pPr>
      <w:r w:rsidRPr="00902433">
        <w:rPr>
          <w:sz w:val="28"/>
          <w:szCs w:val="28"/>
        </w:rPr>
        <w:t xml:space="preserve"> Именно такое единство противоположных моментов дейст</w:t>
      </w:r>
      <w:r w:rsidRPr="00902433">
        <w:rPr>
          <w:sz w:val="28"/>
          <w:szCs w:val="28"/>
        </w:rPr>
        <w:softHyphen/>
        <w:t>вительности характеризует собст</w:t>
      </w:r>
      <w:r w:rsidRPr="00902433">
        <w:rPr>
          <w:sz w:val="28"/>
          <w:szCs w:val="28"/>
        </w:rPr>
        <w:softHyphen/>
        <w:t>венно теоретическое понятие в отли</w:t>
      </w:r>
      <w:r w:rsidRPr="00902433">
        <w:rPr>
          <w:sz w:val="28"/>
          <w:szCs w:val="28"/>
        </w:rPr>
        <w:softHyphen/>
        <w:t xml:space="preserve">чие от эмпирических представлений. </w:t>
      </w:r>
    </w:p>
    <w:p w:rsidR="006C1963" w:rsidRPr="00902433" w:rsidRDefault="006C1963" w:rsidP="00B917AC">
      <w:pPr>
        <w:spacing w:line="360" w:lineRule="auto"/>
        <w:ind w:firstLine="709"/>
        <w:jc w:val="both"/>
        <w:rPr>
          <w:sz w:val="28"/>
          <w:szCs w:val="28"/>
        </w:rPr>
      </w:pPr>
      <w:r w:rsidRPr="00902433">
        <w:rPr>
          <w:sz w:val="28"/>
          <w:szCs w:val="28"/>
        </w:rPr>
        <w:t>Моделирование носит характер вну</w:t>
      </w:r>
      <w:r w:rsidRPr="00902433">
        <w:rPr>
          <w:sz w:val="28"/>
          <w:szCs w:val="28"/>
        </w:rPr>
        <w:softHyphen/>
        <w:t>тренней активности субъекта. Такая активность не может быть вызвана обычной наглядностью.</w:t>
      </w:r>
    </w:p>
    <w:p w:rsidR="00E1198C" w:rsidRDefault="006C1963" w:rsidP="00B917AC">
      <w:pPr>
        <w:spacing w:line="360" w:lineRule="auto"/>
        <w:ind w:firstLine="709"/>
        <w:jc w:val="both"/>
        <w:rPr>
          <w:sz w:val="28"/>
          <w:szCs w:val="28"/>
        </w:rPr>
      </w:pPr>
      <w:r w:rsidRPr="00902433">
        <w:rPr>
          <w:sz w:val="28"/>
          <w:szCs w:val="28"/>
        </w:rPr>
        <w:t>Таким образом, наглядность в обу</w:t>
      </w:r>
      <w:r w:rsidRPr="00902433">
        <w:rPr>
          <w:sz w:val="28"/>
          <w:szCs w:val="28"/>
        </w:rPr>
        <w:softHyphen/>
        <w:t>чении выражает то представление о процессе обучения и усвоения, кото</w:t>
      </w:r>
      <w:r w:rsidRPr="00902433">
        <w:rPr>
          <w:sz w:val="28"/>
          <w:szCs w:val="28"/>
        </w:rPr>
        <w:softHyphen/>
        <w:t>рое выработано традиционной психологией и педагогикой. При современ</w:t>
      </w:r>
      <w:r w:rsidRPr="00902433">
        <w:rPr>
          <w:sz w:val="28"/>
          <w:szCs w:val="28"/>
        </w:rPr>
        <w:softHyphen/>
        <w:t xml:space="preserve">ном школьном образовании она не в состоянии обеспечить необходимый уровень преподавания и должна быть усовершенствована путем внедрения в процесс обучения учебных моделей, эвристические возможности которых </w:t>
      </w:r>
      <w:r w:rsidR="007353A8">
        <w:rPr>
          <w:sz w:val="28"/>
          <w:szCs w:val="28"/>
        </w:rPr>
        <w:t>шире, чем у обычной наглядност</w:t>
      </w:r>
      <w:r w:rsidR="00B917AC">
        <w:rPr>
          <w:sz w:val="28"/>
          <w:szCs w:val="28"/>
        </w:rPr>
        <w:t>и</w:t>
      </w:r>
    </w:p>
    <w:p w:rsidR="00B917AC" w:rsidRDefault="00B917AC" w:rsidP="00B917AC">
      <w:pPr>
        <w:spacing w:line="360" w:lineRule="auto"/>
        <w:ind w:firstLine="709"/>
        <w:jc w:val="both"/>
        <w:rPr>
          <w:sz w:val="28"/>
          <w:szCs w:val="28"/>
        </w:rPr>
      </w:pPr>
    </w:p>
    <w:p w:rsidR="00937E74" w:rsidRDefault="007353A8" w:rsidP="00B917A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937E74" w:rsidRPr="00902433">
        <w:rPr>
          <w:b/>
          <w:sz w:val="28"/>
          <w:szCs w:val="28"/>
        </w:rPr>
        <w:t>Ролевое моделирование в образовании и воспитании.</w:t>
      </w:r>
    </w:p>
    <w:p w:rsidR="00E1198C" w:rsidRPr="00902433" w:rsidRDefault="00E1198C" w:rsidP="00B917A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37E74" w:rsidRPr="00902433" w:rsidRDefault="00937E74" w:rsidP="00B917AC">
      <w:pPr>
        <w:spacing w:line="360" w:lineRule="auto"/>
        <w:ind w:firstLine="709"/>
        <w:jc w:val="both"/>
        <w:rPr>
          <w:sz w:val="28"/>
          <w:szCs w:val="28"/>
        </w:rPr>
      </w:pPr>
      <w:r w:rsidRPr="00902433">
        <w:rPr>
          <w:sz w:val="28"/>
          <w:szCs w:val="28"/>
        </w:rPr>
        <w:t xml:space="preserve">Прежде всего был выделен круг проблем и вопросов современной школы, которые с нашей точки зрения, разрешимы с помощью методики ролевого моделирования: </w:t>
      </w:r>
    </w:p>
    <w:p w:rsidR="00937E74" w:rsidRPr="00902433" w:rsidRDefault="00937E74" w:rsidP="00B917AC">
      <w:pPr>
        <w:spacing w:line="360" w:lineRule="auto"/>
        <w:ind w:firstLine="709"/>
        <w:jc w:val="both"/>
        <w:rPr>
          <w:sz w:val="28"/>
          <w:szCs w:val="28"/>
        </w:rPr>
      </w:pPr>
      <w:r w:rsidRPr="00902433">
        <w:rPr>
          <w:sz w:val="28"/>
          <w:szCs w:val="28"/>
        </w:rPr>
        <w:t xml:space="preserve">1. Проблема мотивации обучения, внутреннего ощущения потребности в знаниях. Она наиболее остро стоит в средней школе, но очевидно, что зарождается в начальной. </w:t>
      </w:r>
    </w:p>
    <w:p w:rsidR="00937E74" w:rsidRPr="00902433" w:rsidRDefault="00937E74" w:rsidP="00B917AC">
      <w:pPr>
        <w:spacing w:line="360" w:lineRule="auto"/>
        <w:ind w:firstLine="709"/>
        <w:jc w:val="both"/>
        <w:rPr>
          <w:sz w:val="28"/>
          <w:szCs w:val="28"/>
        </w:rPr>
      </w:pPr>
      <w:r w:rsidRPr="00902433">
        <w:rPr>
          <w:sz w:val="28"/>
          <w:szCs w:val="28"/>
        </w:rPr>
        <w:t xml:space="preserve">2. Проблема поля реализации знаний. Дело в том, что построение обучения в современной школе, приводит к отсутствию навыка использования знаний, формированию такого мышления, при котором теория и практика существуют отдельно друг от друга в мировосприятии человека. </w:t>
      </w:r>
    </w:p>
    <w:p w:rsidR="00937E74" w:rsidRPr="00902433" w:rsidRDefault="00937E74" w:rsidP="00B917AC">
      <w:pPr>
        <w:spacing w:line="360" w:lineRule="auto"/>
        <w:ind w:firstLine="709"/>
        <w:jc w:val="both"/>
        <w:rPr>
          <w:sz w:val="28"/>
          <w:szCs w:val="28"/>
        </w:rPr>
      </w:pPr>
      <w:r w:rsidRPr="00902433">
        <w:rPr>
          <w:sz w:val="28"/>
          <w:szCs w:val="28"/>
        </w:rPr>
        <w:t xml:space="preserve">3. Проблема формирования цельности мировосприятия. Разделение путей познания на предметные области влечет за собой, в частности, неспособность многих людей работать в межпредметных сферах. Для </w:t>
      </w:r>
      <w:r w:rsidR="00E82776" w:rsidRPr="00902433">
        <w:rPr>
          <w:sz w:val="28"/>
          <w:szCs w:val="28"/>
        </w:rPr>
        <w:t>этой</w:t>
      </w:r>
      <w:r w:rsidRPr="00902433">
        <w:rPr>
          <w:sz w:val="28"/>
          <w:szCs w:val="28"/>
        </w:rPr>
        <w:t xml:space="preserve"> методики, реализующейся на построенных моделях игровых миров, взаимодействие явлений, описываемых в рамках разных наук, настолько явно и очевидно, что привычка видеть картину в целом возникает естественно и неизбежно. </w:t>
      </w:r>
    </w:p>
    <w:p w:rsidR="00E82776" w:rsidRPr="00902433" w:rsidRDefault="00937E74" w:rsidP="00B917AC">
      <w:pPr>
        <w:spacing w:line="360" w:lineRule="auto"/>
        <w:ind w:firstLine="709"/>
        <w:jc w:val="both"/>
        <w:rPr>
          <w:sz w:val="28"/>
          <w:szCs w:val="28"/>
        </w:rPr>
      </w:pPr>
      <w:r w:rsidRPr="00902433">
        <w:rPr>
          <w:sz w:val="28"/>
          <w:szCs w:val="28"/>
        </w:rPr>
        <w:t xml:space="preserve">4. Проблема учета психолого-физиологических особенностей при построении учебной деятельности. Всем известно, что значит игра для ребенка младшего школьного возраста - или возможность самореализации и самоутверждения для подростка. К сожалению, в реальной современной школе предоставить ребенку деятельность, созвучную его внутренним психолого-физиологическим потребностям часто оказывается весьма затруднительным. Методика </w:t>
      </w:r>
      <w:r w:rsidRPr="00902433">
        <w:rPr>
          <w:i/>
          <w:sz w:val="28"/>
          <w:szCs w:val="28"/>
        </w:rPr>
        <w:t>Ролевого Моделирования</w:t>
      </w:r>
      <w:r w:rsidRPr="00902433">
        <w:rPr>
          <w:sz w:val="28"/>
          <w:szCs w:val="28"/>
        </w:rPr>
        <w:t xml:space="preserve"> значительно расширяет возможности для этого.</w:t>
      </w:r>
    </w:p>
    <w:p w:rsidR="00937E74" w:rsidRPr="00902433" w:rsidRDefault="00937E74" w:rsidP="00B917AC">
      <w:pPr>
        <w:spacing w:line="360" w:lineRule="auto"/>
        <w:ind w:firstLine="709"/>
        <w:jc w:val="both"/>
        <w:rPr>
          <w:sz w:val="28"/>
          <w:szCs w:val="28"/>
        </w:rPr>
      </w:pPr>
      <w:r w:rsidRPr="00902433">
        <w:rPr>
          <w:sz w:val="28"/>
          <w:szCs w:val="28"/>
        </w:rPr>
        <w:t xml:space="preserve">5. Многие задаются вопросом: "А не отнимает ли современная школа детство у ребенка?" У нас это противоречие снимается. </w:t>
      </w:r>
    </w:p>
    <w:p w:rsidR="00937E74" w:rsidRPr="00902433" w:rsidRDefault="00937E74" w:rsidP="00B917AC">
      <w:pPr>
        <w:spacing w:line="360" w:lineRule="auto"/>
        <w:ind w:firstLine="709"/>
        <w:jc w:val="both"/>
        <w:rPr>
          <w:sz w:val="28"/>
          <w:szCs w:val="28"/>
        </w:rPr>
      </w:pPr>
      <w:r w:rsidRPr="00902433">
        <w:rPr>
          <w:sz w:val="28"/>
          <w:szCs w:val="28"/>
        </w:rPr>
        <w:t xml:space="preserve">6. Проблема ассоциативно-образного построения обучения. Замечено, что при освоении логики преподаваемого материала, в лучшем положении оказываются те ученики, у которых обобщение и логика ложатся на уже имеющийся набор картинок-ассоциаций, касающейся данной области знаний. Поэтому актуальна задача построения ассоциативных рядов таких картинок на различные темы и области знания; нельзя не отметить, что даже одна Ролевая Игра дает целый веер таких ассоциативных рядов, касающихся самых различных областей. </w:t>
      </w:r>
    </w:p>
    <w:p w:rsidR="00937E74" w:rsidRPr="00902433" w:rsidRDefault="00937E74" w:rsidP="00B917AC">
      <w:pPr>
        <w:spacing w:line="360" w:lineRule="auto"/>
        <w:ind w:firstLine="709"/>
        <w:jc w:val="both"/>
        <w:rPr>
          <w:sz w:val="28"/>
          <w:szCs w:val="28"/>
        </w:rPr>
      </w:pPr>
      <w:r w:rsidRPr="00902433">
        <w:rPr>
          <w:sz w:val="28"/>
          <w:szCs w:val="28"/>
        </w:rPr>
        <w:t xml:space="preserve">7. При правильном использовании методики, когда педагоги отслеживают, чтобы ребята играли разные роли, значительно возрастает возможность формирования в мышлении ребенка способности ставить себя на место другого человека, способности представить себя "в его шкуре", умения понимать движущие им мотивы. </w:t>
      </w:r>
    </w:p>
    <w:p w:rsidR="00937E74" w:rsidRPr="00902433" w:rsidRDefault="00937E74" w:rsidP="00B917AC">
      <w:pPr>
        <w:spacing w:line="360" w:lineRule="auto"/>
        <w:ind w:firstLine="709"/>
        <w:jc w:val="both"/>
        <w:rPr>
          <w:sz w:val="28"/>
          <w:szCs w:val="28"/>
        </w:rPr>
      </w:pPr>
      <w:r w:rsidRPr="00902433">
        <w:rPr>
          <w:sz w:val="28"/>
          <w:szCs w:val="28"/>
        </w:rPr>
        <w:t>8. Для педагогов Ролевая Игра предоставляет возможность сплочения различных коллект</w:t>
      </w:r>
      <w:r w:rsidR="00E82776" w:rsidRPr="00902433">
        <w:rPr>
          <w:sz w:val="28"/>
          <w:szCs w:val="28"/>
        </w:rPr>
        <w:t>и</w:t>
      </w:r>
      <w:r w:rsidRPr="00902433">
        <w:rPr>
          <w:sz w:val="28"/>
          <w:szCs w:val="28"/>
        </w:rPr>
        <w:t xml:space="preserve">вов школы при подготовке к игре. В различных мастерских раскрывается необозримый простор для самоуправления детских коллективов в различных творческих позициях, на основе различных видов деятельности. </w:t>
      </w:r>
    </w:p>
    <w:p w:rsidR="00937E74" w:rsidRPr="00902433" w:rsidRDefault="00937E74" w:rsidP="00B917AC">
      <w:pPr>
        <w:spacing w:line="360" w:lineRule="auto"/>
        <w:ind w:firstLine="709"/>
        <w:jc w:val="both"/>
        <w:rPr>
          <w:sz w:val="28"/>
          <w:szCs w:val="28"/>
        </w:rPr>
      </w:pPr>
      <w:r w:rsidRPr="00902433">
        <w:rPr>
          <w:sz w:val="28"/>
          <w:szCs w:val="28"/>
        </w:rPr>
        <w:t xml:space="preserve">9. Проблема социальной адаптации. Ни для кого не секрет, что в условиях конкуренции, царящих в окружающем мире нередко встречаются жестокость и обман. </w:t>
      </w:r>
    </w:p>
    <w:p w:rsidR="00937E74" w:rsidRPr="00902433" w:rsidRDefault="00937E74" w:rsidP="00B917AC">
      <w:pPr>
        <w:spacing w:line="360" w:lineRule="auto"/>
        <w:ind w:firstLine="709"/>
        <w:jc w:val="both"/>
        <w:rPr>
          <w:sz w:val="28"/>
          <w:szCs w:val="28"/>
        </w:rPr>
      </w:pPr>
      <w:r w:rsidRPr="00902433">
        <w:rPr>
          <w:sz w:val="28"/>
          <w:szCs w:val="28"/>
        </w:rPr>
        <w:t xml:space="preserve">10. Наконец, Игры оказываются неплохим средством психологической диагностики, позволяющим раскрыть комплексы ребенка, определить характер завышенной или заниженной самооценки и так далее, и средством для соответствующей корректировки. </w:t>
      </w:r>
    </w:p>
    <w:p w:rsidR="00937E74" w:rsidRPr="00902433" w:rsidRDefault="00937E74" w:rsidP="00B917AC">
      <w:pPr>
        <w:pStyle w:val="a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02433">
        <w:rPr>
          <w:color w:val="000000"/>
          <w:sz w:val="28"/>
          <w:szCs w:val="28"/>
        </w:rPr>
        <w:t xml:space="preserve">Идея моделирования образовательных систем вызывает всё большее внимание и </w:t>
      </w:r>
      <w:r w:rsidR="00760528" w:rsidRPr="00902433">
        <w:rPr>
          <w:color w:val="000000"/>
          <w:sz w:val="28"/>
          <w:szCs w:val="28"/>
        </w:rPr>
        <w:t>интерес,</w:t>
      </w:r>
      <w:r w:rsidRPr="00902433">
        <w:rPr>
          <w:color w:val="000000"/>
          <w:sz w:val="28"/>
          <w:szCs w:val="28"/>
        </w:rPr>
        <w:t xml:space="preserve"> как у исследователей, так и практиков. Иногда это формальная дань моде, следование треб</w:t>
      </w:r>
      <w:r w:rsidR="006437F6" w:rsidRPr="00902433">
        <w:rPr>
          <w:color w:val="000000"/>
          <w:sz w:val="28"/>
          <w:szCs w:val="28"/>
        </w:rPr>
        <w:t>ованиям, предъявляемым к диссер</w:t>
      </w:r>
      <w:r w:rsidRPr="00902433">
        <w:rPr>
          <w:color w:val="000000"/>
          <w:sz w:val="28"/>
          <w:szCs w:val="28"/>
        </w:rPr>
        <w:t xml:space="preserve">тациям, но чаще - результат глубокого напряженного внутреннего поиска, выявление сущностных характеристик, </w:t>
      </w:r>
      <w:r w:rsidR="006437F6" w:rsidRPr="00902433">
        <w:rPr>
          <w:color w:val="000000"/>
          <w:sz w:val="28"/>
          <w:szCs w:val="28"/>
        </w:rPr>
        <w:t>свойств и тенденций развития об</w:t>
      </w:r>
      <w:r w:rsidRPr="00902433">
        <w:rPr>
          <w:color w:val="000000"/>
          <w:sz w:val="28"/>
          <w:szCs w:val="28"/>
        </w:rPr>
        <w:t>разования. Можно ли модель, заданную для опр</w:t>
      </w:r>
      <w:r w:rsidR="006437F6" w:rsidRPr="00902433">
        <w:rPr>
          <w:color w:val="000000"/>
          <w:sz w:val="28"/>
          <w:szCs w:val="28"/>
        </w:rPr>
        <w:t>еделённых условий, "про</w:t>
      </w:r>
      <w:r w:rsidRPr="00902433">
        <w:rPr>
          <w:color w:val="000000"/>
          <w:sz w:val="28"/>
          <w:szCs w:val="28"/>
        </w:rPr>
        <w:t>игрывать" в широком спектре ситуаций осуществления образовательной деятельности? Где исчерпываются во</w:t>
      </w:r>
      <w:r w:rsidR="006437F6" w:rsidRPr="00902433">
        <w:rPr>
          <w:color w:val="000000"/>
          <w:sz w:val="28"/>
          <w:szCs w:val="28"/>
        </w:rPr>
        <w:t>зможности моделирования конкрет</w:t>
      </w:r>
      <w:r w:rsidRPr="00902433">
        <w:rPr>
          <w:color w:val="000000"/>
          <w:sz w:val="28"/>
          <w:szCs w:val="28"/>
        </w:rPr>
        <w:t>ной педагогической реальности и возникает новое состояние системы? Что может подсказать модель, в чём она огр</w:t>
      </w:r>
      <w:r w:rsidR="006437F6" w:rsidRPr="00902433">
        <w:rPr>
          <w:color w:val="000000"/>
          <w:sz w:val="28"/>
          <w:szCs w:val="28"/>
        </w:rPr>
        <w:t>аничена и ущербна? Всегда ли на</w:t>
      </w:r>
      <w:r w:rsidRPr="00902433">
        <w:rPr>
          <w:color w:val="000000"/>
          <w:sz w:val="28"/>
          <w:szCs w:val="28"/>
        </w:rPr>
        <w:t>до моделировать, чтобы постичь ново</w:t>
      </w:r>
      <w:r w:rsidR="006437F6" w:rsidRPr="00902433">
        <w:rPr>
          <w:color w:val="000000"/>
          <w:sz w:val="28"/>
          <w:szCs w:val="28"/>
        </w:rPr>
        <w:t>е? Принципиальным отличием соци</w:t>
      </w:r>
      <w:r w:rsidRPr="00902433">
        <w:rPr>
          <w:color w:val="000000"/>
          <w:sz w:val="28"/>
          <w:szCs w:val="28"/>
        </w:rPr>
        <w:t>альных систем - а система образования т</w:t>
      </w:r>
      <w:r w:rsidR="006437F6" w:rsidRPr="00902433">
        <w:rPr>
          <w:color w:val="000000"/>
          <w:sz w:val="28"/>
          <w:szCs w:val="28"/>
        </w:rPr>
        <w:t>акова, является многообразие оп</w:t>
      </w:r>
      <w:r w:rsidRPr="00902433">
        <w:rPr>
          <w:color w:val="000000"/>
          <w:sz w:val="28"/>
          <w:szCs w:val="28"/>
        </w:rPr>
        <w:t>тимальных состояний её функционирова</w:t>
      </w:r>
      <w:r w:rsidR="006437F6" w:rsidRPr="00902433">
        <w:rPr>
          <w:color w:val="000000"/>
          <w:sz w:val="28"/>
          <w:szCs w:val="28"/>
        </w:rPr>
        <w:t>ния, что значительно сложнее мо</w:t>
      </w:r>
      <w:r w:rsidRPr="00902433">
        <w:rPr>
          <w:color w:val="000000"/>
          <w:sz w:val="28"/>
          <w:szCs w:val="28"/>
        </w:rPr>
        <w:t xml:space="preserve">делирования, например, физических процессов, где оптимальное состояние - чаще единственное. Социальные системы подвержены многообразию случайных воздействий, они глобальны, и многое в их </w:t>
      </w:r>
      <w:r w:rsidR="006437F6" w:rsidRPr="00902433">
        <w:rPr>
          <w:color w:val="000000"/>
          <w:sz w:val="28"/>
          <w:szCs w:val="28"/>
        </w:rPr>
        <w:t>деятельности под</w:t>
      </w:r>
      <w:r w:rsidRPr="00902433">
        <w:rPr>
          <w:color w:val="000000"/>
          <w:sz w:val="28"/>
          <w:szCs w:val="28"/>
        </w:rPr>
        <w:t>чинено качественным оценкам, не допускающим количественных х</w:t>
      </w:r>
      <w:r w:rsidR="006437F6" w:rsidRPr="00902433">
        <w:rPr>
          <w:color w:val="000000"/>
          <w:sz w:val="28"/>
          <w:szCs w:val="28"/>
        </w:rPr>
        <w:t>аракте</w:t>
      </w:r>
      <w:r w:rsidRPr="00902433">
        <w:rPr>
          <w:color w:val="000000"/>
          <w:sz w:val="28"/>
          <w:szCs w:val="28"/>
        </w:rPr>
        <w:t>ристик. В образовательной деятельнос</w:t>
      </w:r>
      <w:r w:rsidR="006437F6" w:rsidRPr="00902433">
        <w:rPr>
          <w:color w:val="000000"/>
          <w:sz w:val="28"/>
          <w:szCs w:val="28"/>
        </w:rPr>
        <w:t>ти особо остро возникают тупико</w:t>
      </w:r>
      <w:r w:rsidRPr="00902433">
        <w:rPr>
          <w:color w:val="000000"/>
          <w:sz w:val="28"/>
          <w:szCs w:val="28"/>
        </w:rPr>
        <w:t>вые ситуации, когда требуется формализовать и прагматично вычислять те или иные характеристики нормативного регулирования. Однако столь же часто приходится искать истину через прохождение почти некорректных ситуаций, навеянных иррациональным мышлением в процессе духовных исканий. Разумная и точно просчитанная по модели ситуация оказывается мертва, так как реальная жизнь состои</w:t>
      </w:r>
      <w:r w:rsidR="006437F6" w:rsidRPr="00902433">
        <w:rPr>
          <w:color w:val="000000"/>
          <w:sz w:val="28"/>
          <w:szCs w:val="28"/>
        </w:rPr>
        <w:t>т из значимых специфических осо</w:t>
      </w:r>
      <w:r w:rsidRPr="00902433">
        <w:rPr>
          <w:color w:val="000000"/>
          <w:sz w:val="28"/>
          <w:szCs w:val="28"/>
        </w:rPr>
        <w:t>бенностей, придающих каждой образовательной реальности уникальность. Царство духа возбуждает красоту несовершенств, которыми полна жизнь. Многие философские вопросы образо</w:t>
      </w:r>
      <w:r w:rsidR="006437F6" w:rsidRPr="00902433">
        <w:rPr>
          <w:color w:val="000000"/>
          <w:sz w:val="28"/>
          <w:szCs w:val="28"/>
        </w:rPr>
        <w:t>вания требуют рефлексии над уни</w:t>
      </w:r>
      <w:r w:rsidRPr="00902433">
        <w:rPr>
          <w:color w:val="000000"/>
          <w:sz w:val="28"/>
          <w:szCs w:val="28"/>
        </w:rPr>
        <w:t xml:space="preserve">версалиями культуры, в процессе которой истина мало предсказуема с точки зрения формальной логики рассуждения. </w:t>
      </w:r>
    </w:p>
    <w:p w:rsidR="00937E74" w:rsidRPr="00902433" w:rsidRDefault="00937E74" w:rsidP="00B917AC">
      <w:pPr>
        <w:pStyle w:val="a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02433">
        <w:rPr>
          <w:color w:val="000000"/>
          <w:sz w:val="28"/>
          <w:szCs w:val="28"/>
        </w:rPr>
        <w:t>Создавая модель, мы пытаемся в</w:t>
      </w:r>
      <w:r w:rsidR="006437F6" w:rsidRPr="00902433">
        <w:rPr>
          <w:color w:val="000000"/>
          <w:sz w:val="28"/>
          <w:szCs w:val="28"/>
        </w:rPr>
        <w:t>ыделить сущностные характеристи</w:t>
      </w:r>
      <w:r w:rsidRPr="00902433">
        <w:rPr>
          <w:color w:val="000000"/>
          <w:sz w:val="28"/>
          <w:szCs w:val="28"/>
        </w:rPr>
        <w:t>ки статично заданной системы образовани</w:t>
      </w:r>
      <w:r w:rsidR="006437F6" w:rsidRPr="00902433">
        <w:rPr>
          <w:color w:val="000000"/>
          <w:sz w:val="28"/>
          <w:szCs w:val="28"/>
        </w:rPr>
        <w:t>я, и всякие вариации её парамет</w:t>
      </w:r>
      <w:r w:rsidRPr="00902433">
        <w:rPr>
          <w:color w:val="000000"/>
          <w:sz w:val="28"/>
          <w:szCs w:val="28"/>
        </w:rPr>
        <w:t xml:space="preserve">ров вовсе не приводят к непрерывности характеристик её вычисляемых свойств. Аналитическое продолжение такой системы в виртуальном мире может оказаться нереализуемым в практике. Образование отражает жизнь, а жизнь меняется стремительно, сама модель требует постоянного совершенствования. Происходит эволюция объекта - модельного симбиоза. Инвариантами этого процесса служат недетерминированные характеристики образовательной деятельности или динамические константы, выражающие суть процесса, в котором соразвитие общества и образования органично связаны между собой. </w:t>
      </w:r>
    </w:p>
    <w:p w:rsidR="00937E74" w:rsidRPr="00902433" w:rsidRDefault="00937E74" w:rsidP="00B917AC">
      <w:pPr>
        <w:pStyle w:val="a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02433">
        <w:rPr>
          <w:color w:val="000000"/>
          <w:sz w:val="28"/>
          <w:szCs w:val="28"/>
        </w:rPr>
        <w:t>В образовательных системах многие характеристики случайны и, следовательно, экстраполяция модельны</w:t>
      </w:r>
      <w:r w:rsidR="006437F6" w:rsidRPr="00902433">
        <w:rPr>
          <w:color w:val="000000"/>
          <w:sz w:val="28"/>
          <w:szCs w:val="28"/>
        </w:rPr>
        <w:t>х свойств действует в весьма ог</w:t>
      </w:r>
      <w:r w:rsidRPr="00902433">
        <w:rPr>
          <w:color w:val="000000"/>
          <w:sz w:val="28"/>
          <w:szCs w:val="28"/>
        </w:rPr>
        <w:t xml:space="preserve">раниченных промежутках варьируемых параметров. Это существенно снижает прогностические возможности моделирования в образовании и доверительные интервалы целевых функций модели. </w:t>
      </w:r>
    </w:p>
    <w:p w:rsidR="00937E74" w:rsidRPr="00902433" w:rsidRDefault="00937E74" w:rsidP="00B917AC">
      <w:pPr>
        <w:pStyle w:val="a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02433">
        <w:rPr>
          <w:color w:val="000000"/>
          <w:sz w:val="28"/>
          <w:szCs w:val="28"/>
        </w:rPr>
        <w:t>Моделирование образовательного пространства означает обобщение, перенос, проецирование характеристик, антологических признаков, вы</w:t>
      </w:r>
      <w:r w:rsidR="00AD5BFE" w:rsidRPr="00902433">
        <w:rPr>
          <w:color w:val="000000"/>
          <w:sz w:val="28"/>
          <w:szCs w:val="28"/>
        </w:rPr>
        <w:t>де</w:t>
      </w:r>
      <w:r w:rsidRPr="00902433">
        <w:rPr>
          <w:color w:val="000000"/>
          <w:sz w:val="28"/>
          <w:szCs w:val="28"/>
        </w:rPr>
        <w:t>ленных в нём, на некоторую другую обл</w:t>
      </w:r>
      <w:r w:rsidR="00AD5BFE" w:rsidRPr="00902433">
        <w:rPr>
          <w:color w:val="000000"/>
          <w:sz w:val="28"/>
          <w:szCs w:val="28"/>
        </w:rPr>
        <w:t>асть или же новое состояние дан</w:t>
      </w:r>
      <w:r w:rsidRPr="00902433">
        <w:rPr>
          <w:color w:val="000000"/>
          <w:sz w:val="28"/>
          <w:szCs w:val="28"/>
        </w:rPr>
        <w:t xml:space="preserve">ной области. </w:t>
      </w:r>
    </w:p>
    <w:p w:rsidR="00937E74" w:rsidRPr="00902433" w:rsidRDefault="00937E74" w:rsidP="00B917AC">
      <w:pPr>
        <w:pStyle w:val="a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02433">
        <w:rPr>
          <w:color w:val="000000"/>
          <w:sz w:val="28"/>
          <w:szCs w:val="28"/>
        </w:rPr>
        <w:t>Задача моделирования образова</w:t>
      </w:r>
      <w:r w:rsidR="00AD5BFE" w:rsidRPr="00902433">
        <w:rPr>
          <w:color w:val="000000"/>
          <w:sz w:val="28"/>
          <w:szCs w:val="28"/>
        </w:rPr>
        <w:t>тельных систем в обнаружении ре</w:t>
      </w:r>
      <w:r w:rsidRPr="00902433">
        <w:rPr>
          <w:color w:val="000000"/>
          <w:sz w:val="28"/>
          <w:szCs w:val="28"/>
        </w:rPr>
        <w:t>сурса саморазвития, который корректирует возникающие проблемы и трудности за счет ресурса самосовершенс</w:t>
      </w:r>
      <w:r w:rsidR="00AD5BFE" w:rsidRPr="00902433">
        <w:rPr>
          <w:color w:val="000000"/>
          <w:sz w:val="28"/>
          <w:szCs w:val="28"/>
        </w:rPr>
        <w:t>твования - это капитал образова</w:t>
      </w:r>
      <w:r w:rsidRPr="00902433">
        <w:rPr>
          <w:color w:val="000000"/>
          <w:sz w:val="28"/>
          <w:szCs w:val="28"/>
        </w:rPr>
        <w:t xml:space="preserve">тельного процесса, формирование которого необходимо наращивать. </w:t>
      </w:r>
    </w:p>
    <w:p w:rsidR="00937E74" w:rsidRPr="00902433" w:rsidRDefault="00937E74" w:rsidP="00B917AC">
      <w:pPr>
        <w:pStyle w:val="a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02433">
        <w:rPr>
          <w:color w:val="000000"/>
          <w:sz w:val="28"/>
          <w:szCs w:val="28"/>
        </w:rPr>
        <w:t xml:space="preserve">Очень часто внутрисистемный образовательный язык оказывается непонятен представителям других сфер деятельности. Школьная жизнь, не совпадающая с обыденной, противоречива. Искусственность школьной образовательной среды, слабая восприимчивость к компромиссам, иногда невозможным в рамках действующей </w:t>
      </w:r>
      <w:r w:rsidR="00AD5BFE" w:rsidRPr="00902433">
        <w:rPr>
          <w:color w:val="000000"/>
          <w:sz w:val="28"/>
          <w:szCs w:val="28"/>
        </w:rPr>
        <w:t>нормативно-правовой базы, приво</w:t>
      </w:r>
      <w:r w:rsidRPr="00902433">
        <w:rPr>
          <w:color w:val="000000"/>
          <w:sz w:val="28"/>
          <w:szCs w:val="28"/>
        </w:rPr>
        <w:t>дит к необходимости экстраполировать модельный процесс в жёстких рамках - внешней границе и матрице ограничений, определяющей внутреннее состояние системы. Поэтому важнейшим требованием в описании современных образовательных систем должна быть максимальная гибкость моделей её функционирования. Модель, раскрепощающая внутренние ресурсы образовательной системы, способы взаимодействия с внешним миром и взаимодействия с социумом требуют создания метаязыка - строгого с точки зрения научности и свободного от самоуверенности и ложной простоты мультимедийных подходов. Очень часто педагогический язык излишне заформализован, а само стремление к технологичности образовательной деятельности разделяют на части неделимое - личность, в которой иногда непостижимым образом присутствует несовместимое. Многообразия форм организации условий протекания образовательной деятельности выстраивают, по представлениям Г. Лейбница, " множественность перспектив", которые, однако, весьма субъектны по отношению к создателям моделей, над которыми довлеет соблазн предвкушения наперёд заданного результата. Модели одного и того же образовательного процесса для отдельного человека, общества и государства оказываются различны. Требуются экспертные модели образова</w:t>
      </w:r>
      <w:r w:rsidR="00AD5BFE" w:rsidRPr="00902433">
        <w:rPr>
          <w:color w:val="000000"/>
          <w:sz w:val="28"/>
          <w:szCs w:val="28"/>
        </w:rPr>
        <w:t>тельного процесса - синтез пред</w:t>
      </w:r>
      <w:r w:rsidRPr="00902433">
        <w:rPr>
          <w:color w:val="000000"/>
          <w:sz w:val="28"/>
          <w:szCs w:val="28"/>
        </w:rPr>
        <w:t>ставлений о моделируемых процессах к</w:t>
      </w:r>
      <w:r w:rsidR="00AD5BFE" w:rsidRPr="00902433">
        <w:rPr>
          <w:color w:val="000000"/>
          <w:sz w:val="28"/>
          <w:szCs w:val="28"/>
        </w:rPr>
        <w:t>ак основание для принятия управ</w:t>
      </w:r>
      <w:r w:rsidRPr="00902433">
        <w:rPr>
          <w:color w:val="000000"/>
          <w:sz w:val="28"/>
          <w:szCs w:val="28"/>
        </w:rPr>
        <w:t>ленческих решений в масштабах глоба</w:t>
      </w:r>
      <w:r w:rsidR="00AD5BFE" w:rsidRPr="00902433">
        <w:rPr>
          <w:color w:val="000000"/>
          <w:sz w:val="28"/>
          <w:szCs w:val="28"/>
        </w:rPr>
        <w:t>льных систем. Стратегия реформи</w:t>
      </w:r>
      <w:r w:rsidRPr="00902433">
        <w:rPr>
          <w:color w:val="000000"/>
          <w:sz w:val="28"/>
          <w:szCs w:val="28"/>
        </w:rPr>
        <w:t xml:space="preserve">рования образования состоит в интеграции идей, вытекающих от равно-значимых и поощряемых государством подходов к моделированию. </w:t>
      </w:r>
    </w:p>
    <w:p w:rsidR="008B7815" w:rsidRDefault="008B7815" w:rsidP="00B917A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8B7815" w:rsidRDefault="00B917AC" w:rsidP="00B917AC">
      <w:pPr>
        <w:spacing w:line="360" w:lineRule="auto"/>
        <w:ind w:firstLine="709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 w:rsidR="008B7815" w:rsidRPr="007353A8">
        <w:rPr>
          <w:b/>
          <w:sz w:val="32"/>
          <w:szCs w:val="32"/>
        </w:rPr>
        <w:t>Глава 2. Применение моделирования в технологическом образовании</w:t>
      </w:r>
      <w:r w:rsidR="00410FE0" w:rsidRPr="007353A8">
        <w:rPr>
          <w:b/>
          <w:sz w:val="32"/>
          <w:szCs w:val="32"/>
        </w:rPr>
        <w:t>.</w:t>
      </w:r>
    </w:p>
    <w:p w:rsidR="00B917AC" w:rsidRPr="007353A8" w:rsidRDefault="00B917AC" w:rsidP="00B917AC">
      <w:pPr>
        <w:spacing w:line="360" w:lineRule="auto"/>
        <w:ind w:firstLine="709"/>
        <w:jc w:val="both"/>
        <w:rPr>
          <w:b/>
          <w:sz w:val="32"/>
          <w:szCs w:val="32"/>
        </w:rPr>
      </w:pPr>
    </w:p>
    <w:p w:rsidR="00B61585" w:rsidRPr="00902433" w:rsidRDefault="00B61585" w:rsidP="00B917AC">
      <w:pPr>
        <w:pStyle w:val="11"/>
        <w:tabs>
          <w:tab w:val="left" w:pos="6480"/>
        </w:tabs>
        <w:spacing w:line="360" w:lineRule="auto"/>
        <w:ind w:firstLine="709"/>
        <w:jc w:val="both"/>
      </w:pPr>
      <w:bookmarkStart w:id="0" w:name="_Toc83452174"/>
      <w:r w:rsidRPr="00902433">
        <w:rPr>
          <w:caps/>
        </w:rPr>
        <w:t>Использование нетрадиционных форм занятий по технологии в сельской школе</w:t>
      </w:r>
      <w:bookmarkEnd w:id="0"/>
      <w:r w:rsidR="00B917AC">
        <w:rPr>
          <w:caps/>
        </w:rPr>
        <w:t xml:space="preserve"> </w:t>
      </w:r>
      <w:r w:rsidRPr="00902433">
        <w:t>К.В. Эпоева</w:t>
      </w:r>
    </w:p>
    <w:p w:rsidR="00B917AC" w:rsidRDefault="00B917AC" w:rsidP="00B917AC">
      <w:pPr>
        <w:spacing w:line="360" w:lineRule="auto"/>
        <w:ind w:firstLine="709"/>
        <w:jc w:val="both"/>
        <w:rPr>
          <w:sz w:val="28"/>
          <w:szCs w:val="28"/>
        </w:rPr>
      </w:pPr>
    </w:p>
    <w:p w:rsidR="00B61585" w:rsidRPr="00902433" w:rsidRDefault="00B61585" w:rsidP="00B917AC">
      <w:pPr>
        <w:spacing w:line="360" w:lineRule="auto"/>
        <w:ind w:firstLine="709"/>
        <w:jc w:val="both"/>
        <w:rPr>
          <w:sz w:val="28"/>
          <w:szCs w:val="28"/>
        </w:rPr>
      </w:pPr>
      <w:r w:rsidRPr="00902433">
        <w:rPr>
          <w:sz w:val="28"/>
          <w:szCs w:val="28"/>
        </w:rPr>
        <w:t>Обучение технологии в условиях сельской школы, в том числе и малокомплектной, предполагает организацию работы школьников над программным материалом не только в рамках обычных уроков технологии,  но и при проведении внеклассных мероприятий во внеурочное время (соревнования, конкурсы, олимпиады, экскурсии на сельскохозяйственные предприятия, выставки, в музеи декоративно-прикладного искусства, встречи со специалистами различных областей сельскохозяйственного производства, ветеранами труда и боевых сражений). Внеурочная работа по технологии, как и по другим предметам,  является неотъемлемой частью образовательного процесса и рассматривается в качестве эффективного средства расширения и углубления знаний, полученных детьми, а также повышения познавательной активности школьников</w:t>
      </w:r>
      <w:r w:rsidR="00902433">
        <w:rPr>
          <w:sz w:val="28"/>
          <w:szCs w:val="28"/>
        </w:rPr>
        <w:t>.</w:t>
      </w:r>
    </w:p>
    <w:p w:rsidR="00B61585" w:rsidRPr="00902433" w:rsidRDefault="00B61585" w:rsidP="00B917AC">
      <w:pPr>
        <w:spacing w:line="360" w:lineRule="auto"/>
        <w:ind w:firstLine="709"/>
        <w:jc w:val="both"/>
        <w:rPr>
          <w:sz w:val="28"/>
          <w:szCs w:val="28"/>
        </w:rPr>
      </w:pPr>
      <w:r w:rsidRPr="00902433">
        <w:rPr>
          <w:sz w:val="28"/>
          <w:szCs w:val="28"/>
        </w:rPr>
        <w:t>Использование нетрадиционных форм занятий по технологии создает благоприятные условия для:</w:t>
      </w:r>
    </w:p>
    <w:p w:rsidR="00B61585" w:rsidRPr="00902433" w:rsidRDefault="00B61585" w:rsidP="00B917AC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02433">
        <w:rPr>
          <w:sz w:val="28"/>
          <w:szCs w:val="28"/>
        </w:rPr>
        <w:t>организации коллективной работы учащихся разных возрастных групп и классов;</w:t>
      </w:r>
    </w:p>
    <w:p w:rsidR="00B61585" w:rsidRPr="00902433" w:rsidRDefault="00B61585" w:rsidP="00B917AC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02433">
        <w:rPr>
          <w:sz w:val="28"/>
          <w:szCs w:val="28"/>
        </w:rPr>
        <w:t>расширения кругозора школьников за счет привлечения их к изучению дополнительного материала из разнообразных источников;</w:t>
      </w:r>
    </w:p>
    <w:p w:rsidR="00B61585" w:rsidRPr="00902433" w:rsidRDefault="00B61585" w:rsidP="00B917AC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02433">
        <w:rPr>
          <w:sz w:val="28"/>
          <w:szCs w:val="28"/>
        </w:rPr>
        <w:t>организации культурного досуга учащихся, их родителей и сотрудников школы;</w:t>
      </w:r>
    </w:p>
    <w:p w:rsidR="00B61585" w:rsidRPr="00902433" w:rsidRDefault="00B61585" w:rsidP="00B917AC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02433">
        <w:rPr>
          <w:sz w:val="28"/>
          <w:szCs w:val="28"/>
        </w:rPr>
        <w:t>привлечения к учебному процессу родителей, специалистов местных хозяйств, сельского социума:</w:t>
      </w:r>
    </w:p>
    <w:p w:rsidR="00B61585" w:rsidRPr="00902433" w:rsidRDefault="00B61585" w:rsidP="00B917AC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02433">
        <w:rPr>
          <w:sz w:val="28"/>
          <w:szCs w:val="28"/>
        </w:rPr>
        <w:t>расширения учебной зоны;</w:t>
      </w:r>
    </w:p>
    <w:p w:rsidR="00B61585" w:rsidRPr="00902433" w:rsidRDefault="00B61585" w:rsidP="00B917AC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02433">
        <w:rPr>
          <w:sz w:val="28"/>
          <w:szCs w:val="28"/>
        </w:rPr>
        <w:t>реализации межпредметных и внутрипредметных связей;</w:t>
      </w:r>
    </w:p>
    <w:p w:rsidR="00B61585" w:rsidRPr="00902433" w:rsidRDefault="00B61585" w:rsidP="00B917AC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02433">
        <w:rPr>
          <w:sz w:val="28"/>
          <w:szCs w:val="28"/>
        </w:rPr>
        <w:t>формирования у детей таких качеств личности, как самостоятельность, коллективизм, умения планировать свою работу, предвидеть результаты труда, ответственности за последствия своей деятельности, организаторских и коммуникативных склонностей и способностей;</w:t>
      </w:r>
    </w:p>
    <w:p w:rsidR="00B61585" w:rsidRPr="00902433" w:rsidRDefault="00B61585" w:rsidP="00B917AC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02433">
        <w:rPr>
          <w:sz w:val="28"/>
          <w:szCs w:val="28"/>
        </w:rPr>
        <w:t>мотивации подрастающего поколения к эффективной трудовой и учебной деятельности;</w:t>
      </w:r>
    </w:p>
    <w:p w:rsidR="00B61585" w:rsidRPr="00902433" w:rsidRDefault="00B61585" w:rsidP="00B917AC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02433">
        <w:rPr>
          <w:sz w:val="28"/>
          <w:szCs w:val="28"/>
        </w:rPr>
        <w:t>повышения интереса школьников к учению.</w:t>
      </w:r>
    </w:p>
    <w:p w:rsidR="00B61585" w:rsidRPr="00902433" w:rsidRDefault="00B61585" w:rsidP="00B917AC">
      <w:pPr>
        <w:spacing w:line="360" w:lineRule="auto"/>
        <w:ind w:firstLine="709"/>
        <w:jc w:val="both"/>
        <w:rPr>
          <w:sz w:val="28"/>
          <w:szCs w:val="28"/>
        </w:rPr>
      </w:pPr>
      <w:r w:rsidRPr="00902433">
        <w:rPr>
          <w:sz w:val="28"/>
          <w:szCs w:val="28"/>
        </w:rPr>
        <w:t>Несмотря на то, что конечная цель уроков и нетрадиционных занятий по технологии – подготовить учащихся к будущей профессиональной деятельности в стремительно меняющихся условиях информационно-технологической цивилизации, максимально развив их  творческие способности и личность в целом, - совпадает, нетрадиционные формы работы имеют свои, специфические задачи обучения, воспитания и развития. Они, в первую очередь, должны:</w:t>
      </w:r>
    </w:p>
    <w:p w:rsidR="00B61585" w:rsidRPr="00902433" w:rsidRDefault="00B61585" w:rsidP="00B917AC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02433">
        <w:rPr>
          <w:sz w:val="28"/>
          <w:szCs w:val="28"/>
        </w:rPr>
        <w:t>способствовать углублению, расширению и совершенствованию приобретаемых школьниками на уроках знаний, умений и практических навыков;</w:t>
      </w:r>
    </w:p>
    <w:p w:rsidR="00B61585" w:rsidRPr="00902433" w:rsidRDefault="00B61585" w:rsidP="00B917AC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02433">
        <w:rPr>
          <w:sz w:val="28"/>
          <w:szCs w:val="28"/>
        </w:rPr>
        <w:t>расширять политехнический кругозор школьников, их творческие возможности;</w:t>
      </w:r>
    </w:p>
    <w:p w:rsidR="00B61585" w:rsidRPr="00902433" w:rsidRDefault="00B61585" w:rsidP="00B917AC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02433">
        <w:rPr>
          <w:sz w:val="28"/>
          <w:szCs w:val="28"/>
        </w:rPr>
        <w:t>развивать интерес учащихся к технологии как к учебному предмету;</w:t>
      </w:r>
    </w:p>
    <w:p w:rsidR="00B61585" w:rsidRPr="00902433" w:rsidRDefault="00B61585" w:rsidP="00B917AC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02433">
        <w:rPr>
          <w:sz w:val="28"/>
          <w:szCs w:val="28"/>
        </w:rPr>
        <w:t>повышать уровень продуктивности познавательной деятельности детей;</w:t>
      </w:r>
    </w:p>
    <w:p w:rsidR="00B61585" w:rsidRPr="00902433" w:rsidRDefault="00B61585" w:rsidP="00B917AC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02433">
        <w:rPr>
          <w:sz w:val="28"/>
          <w:szCs w:val="28"/>
        </w:rPr>
        <w:t>воспитывать уважение и любовь к труду, ответственности за последствия принятых решений и своей деятельности;</w:t>
      </w:r>
    </w:p>
    <w:p w:rsidR="00B61585" w:rsidRPr="00902433" w:rsidRDefault="00B61585" w:rsidP="00B917AC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02433">
        <w:rPr>
          <w:sz w:val="28"/>
          <w:szCs w:val="28"/>
        </w:rPr>
        <w:t>повышать общую и технологическую культуры школьников.</w:t>
      </w:r>
    </w:p>
    <w:p w:rsidR="00B61585" w:rsidRPr="00902433" w:rsidRDefault="00B61585" w:rsidP="00B917AC">
      <w:pPr>
        <w:spacing w:line="360" w:lineRule="auto"/>
        <w:ind w:firstLine="709"/>
        <w:jc w:val="both"/>
        <w:rPr>
          <w:sz w:val="28"/>
          <w:szCs w:val="28"/>
        </w:rPr>
      </w:pPr>
      <w:r w:rsidRPr="00902433">
        <w:rPr>
          <w:sz w:val="28"/>
          <w:szCs w:val="28"/>
        </w:rPr>
        <w:t>Нетрадиционные формы занятий отражают и несколько видоизменяют все основные направления в работе по технологии (обслуживающему и техническому труду): усвоение и повышение уровня сообщаемых теоретических сведений; формирование практических умений и навыков, их совершенствование;  многоплановое развитие личности школьников в процессе активной трудовой деятельности.</w:t>
      </w:r>
    </w:p>
    <w:p w:rsidR="00902433" w:rsidRDefault="00B61585" w:rsidP="00B917AC">
      <w:pPr>
        <w:spacing w:line="360" w:lineRule="auto"/>
        <w:ind w:firstLine="709"/>
        <w:jc w:val="both"/>
        <w:rPr>
          <w:sz w:val="28"/>
          <w:szCs w:val="28"/>
        </w:rPr>
      </w:pPr>
      <w:r w:rsidRPr="00902433">
        <w:rPr>
          <w:sz w:val="28"/>
          <w:szCs w:val="28"/>
        </w:rPr>
        <w:t xml:space="preserve">При планировании и организации нетрадиционных форм проведения занятий технологии, как и при проведении уроков, учитель должен опираться на общедидактические принципы, представляющие собой основные, исходные положения, определяющие эффективность и целесообразность педагогической деятельности (принцип систематичности, научности отбора учебного материала, принцип учета индивидуальных и возрастных особенностей школьников, принцип связи теории с практикой, принцип сознательности и активности школьников в различных видах деятельности и пр.). </w:t>
      </w:r>
    </w:p>
    <w:p w:rsidR="00B61585" w:rsidRPr="00902433" w:rsidRDefault="00B61585" w:rsidP="00B917AC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902433">
        <w:rPr>
          <w:i/>
          <w:iCs/>
          <w:sz w:val="28"/>
          <w:szCs w:val="28"/>
        </w:rPr>
        <w:t>Общедидактические принципы организации нетрадиционных форм проведения занятий технологии в сельской школе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7030"/>
      </w:tblGrid>
      <w:tr w:rsidR="00B61585" w:rsidRPr="00B917AC">
        <w:tc>
          <w:tcPr>
            <w:tcW w:w="2660" w:type="dxa"/>
            <w:vAlign w:val="center"/>
          </w:tcPr>
          <w:p w:rsidR="00B61585" w:rsidRPr="00B917AC" w:rsidRDefault="00B61585" w:rsidP="00B917AC">
            <w:pPr>
              <w:rPr>
                <w:b/>
                <w:bCs/>
                <w:sz w:val="20"/>
                <w:szCs w:val="20"/>
              </w:rPr>
            </w:pPr>
            <w:r w:rsidRPr="00B917AC">
              <w:rPr>
                <w:b/>
                <w:bCs/>
                <w:sz w:val="20"/>
                <w:szCs w:val="20"/>
              </w:rPr>
              <w:t>Принцип</w:t>
            </w:r>
          </w:p>
        </w:tc>
        <w:tc>
          <w:tcPr>
            <w:tcW w:w="7761" w:type="dxa"/>
            <w:vAlign w:val="center"/>
          </w:tcPr>
          <w:p w:rsidR="00B61585" w:rsidRPr="00B917AC" w:rsidRDefault="00B61585" w:rsidP="00B917AC">
            <w:pPr>
              <w:rPr>
                <w:b/>
                <w:bCs/>
                <w:sz w:val="20"/>
                <w:szCs w:val="20"/>
              </w:rPr>
            </w:pPr>
            <w:r w:rsidRPr="00B917AC">
              <w:rPr>
                <w:b/>
                <w:bCs/>
                <w:sz w:val="20"/>
                <w:szCs w:val="20"/>
              </w:rPr>
              <w:t>Реализация принципа на практике</w:t>
            </w:r>
          </w:p>
        </w:tc>
      </w:tr>
      <w:tr w:rsidR="00B61585" w:rsidRPr="00B917AC">
        <w:tc>
          <w:tcPr>
            <w:tcW w:w="2660" w:type="dxa"/>
          </w:tcPr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Принцип индивидуального подхода к учащимся</w:t>
            </w:r>
          </w:p>
        </w:tc>
        <w:tc>
          <w:tcPr>
            <w:tcW w:w="7761" w:type="dxa"/>
          </w:tcPr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Требует построения внеклассного мероприятия с учетом личных запросов школьников, создания условий для развития их индивидуальных задатков, интересов, склонностей</w:t>
            </w:r>
          </w:p>
        </w:tc>
      </w:tr>
      <w:tr w:rsidR="00B61585" w:rsidRPr="00B917AC">
        <w:tc>
          <w:tcPr>
            <w:tcW w:w="2660" w:type="dxa"/>
          </w:tcPr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Принцип связи теории с практикой</w:t>
            </w:r>
          </w:p>
        </w:tc>
        <w:tc>
          <w:tcPr>
            <w:tcW w:w="7761" w:type="dxa"/>
          </w:tcPr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Требует осуществления более тесной связи нетрадиционных форм обучения с уроками:</w:t>
            </w:r>
          </w:p>
          <w:p w:rsidR="00B61585" w:rsidRPr="00B917AC" w:rsidRDefault="00B61585" w:rsidP="00B917AC">
            <w:pPr>
              <w:numPr>
                <w:ilvl w:val="0"/>
                <w:numId w:val="14"/>
              </w:numPr>
              <w:ind w:left="0" w:firstLine="0"/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теоретический и практический материал уроков получает во внеклассной работе дополнительное подтверждение;</w:t>
            </w:r>
          </w:p>
          <w:p w:rsidR="00B61585" w:rsidRPr="00B917AC" w:rsidRDefault="00B61585" w:rsidP="00B917AC">
            <w:pPr>
              <w:numPr>
                <w:ilvl w:val="0"/>
                <w:numId w:val="14"/>
              </w:numPr>
              <w:ind w:left="0" w:firstLine="0"/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внеклассное мероприятие обогащает полученные знания, умения, навыки, расширяет и совершенствует их.</w:t>
            </w:r>
          </w:p>
        </w:tc>
      </w:tr>
      <w:tr w:rsidR="00B61585" w:rsidRPr="00B917AC">
        <w:tc>
          <w:tcPr>
            <w:tcW w:w="2660" w:type="dxa"/>
          </w:tcPr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Принцип сознательности и активности деятельности школьников</w:t>
            </w:r>
          </w:p>
        </w:tc>
        <w:tc>
          <w:tcPr>
            <w:tcW w:w="7761" w:type="dxa"/>
          </w:tcPr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Предполагает создание условий для возникновения интереса школьников к внеклассному мероприятию, творческой деятельности по его подготовке и проведению, удовлетворенности ее результатами</w:t>
            </w:r>
          </w:p>
        </w:tc>
      </w:tr>
      <w:tr w:rsidR="00B61585" w:rsidRPr="00B917AC">
        <w:tc>
          <w:tcPr>
            <w:tcW w:w="2660" w:type="dxa"/>
          </w:tcPr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Принцип избирательности</w:t>
            </w:r>
          </w:p>
        </w:tc>
        <w:tc>
          <w:tcPr>
            <w:tcW w:w="7761" w:type="dxa"/>
          </w:tcPr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Предполагает отбор форм, методов и средств проведения нетрадиционного занятия осуществлять с  учетом возраста и подготовленности учащихся, наличия у них интересов к урокам технологии, тематики данного мероприятия, традиций школы и данной местности</w:t>
            </w:r>
          </w:p>
        </w:tc>
      </w:tr>
      <w:tr w:rsidR="00B61585" w:rsidRPr="00B917AC">
        <w:tc>
          <w:tcPr>
            <w:tcW w:w="2660" w:type="dxa"/>
          </w:tcPr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Принцип связи теории с практикой</w:t>
            </w:r>
          </w:p>
        </w:tc>
        <w:tc>
          <w:tcPr>
            <w:tcW w:w="7761" w:type="dxa"/>
          </w:tcPr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Предполагает раскрытие школьникам роли труда и технологии в различных сферах человеческой жизнедеятельности, практической значимости получаемых ими на уроках знаний, умений, навыков, вовлечение учащихся в активную преобразовательную трудовую (производственную) деятельность</w:t>
            </w:r>
          </w:p>
          <w:p w:rsidR="00B61585" w:rsidRPr="00B917AC" w:rsidRDefault="00B61585" w:rsidP="00B917AC">
            <w:pPr>
              <w:rPr>
                <w:sz w:val="20"/>
                <w:szCs w:val="20"/>
              </w:rPr>
            </w:pPr>
          </w:p>
        </w:tc>
      </w:tr>
      <w:tr w:rsidR="00B61585" w:rsidRPr="00B917AC">
        <w:tc>
          <w:tcPr>
            <w:tcW w:w="2660" w:type="dxa"/>
          </w:tcPr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Принцип добровольности участия школьников в деятельности</w:t>
            </w:r>
          </w:p>
        </w:tc>
        <w:tc>
          <w:tcPr>
            <w:tcW w:w="7761" w:type="dxa"/>
          </w:tcPr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Предполагает наличие у детей конкретного круга интересов, что позволяет им среди многих видов деятельности выбирать тот, который в наибольшей степени соответствуют их внутренним потребностям и физическим возможностям</w:t>
            </w:r>
          </w:p>
        </w:tc>
      </w:tr>
      <w:tr w:rsidR="00B61585" w:rsidRPr="00B917AC">
        <w:tc>
          <w:tcPr>
            <w:tcW w:w="2660" w:type="dxa"/>
          </w:tcPr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Принцип занимательности</w:t>
            </w:r>
          </w:p>
        </w:tc>
        <w:tc>
          <w:tcPr>
            <w:tcW w:w="7761" w:type="dxa"/>
          </w:tcPr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Требует использовать разнообразные формы, методы и средства обучения</w:t>
            </w:r>
          </w:p>
        </w:tc>
      </w:tr>
    </w:tbl>
    <w:p w:rsidR="00B917AC" w:rsidRDefault="00B917AC" w:rsidP="00B917AC">
      <w:pPr>
        <w:spacing w:line="360" w:lineRule="auto"/>
        <w:ind w:firstLine="709"/>
        <w:jc w:val="both"/>
        <w:rPr>
          <w:sz w:val="28"/>
          <w:szCs w:val="28"/>
        </w:rPr>
      </w:pPr>
    </w:p>
    <w:p w:rsidR="00B61585" w:rsidRPr="00902433" w:rsidRDefault="00B61585" w:rsidP="00B917AC">
      <w:pPr>
        <w:spacing w:line="360" w:lineRule="auto"/>
        <w:ind w:firstLine="709"/>
        <w:jc w:val="both"/>
        <w:rPr>
          <w:sz w:val="28"/>
          <w:szCs w:val="28"/>
        </w:rPr>
      </w:pPr>
      <w:r w:rsidRPr="00902433">
        <w:rPr>
          <w:sz w:val="28"/>
          <w:szCs w:val="28"/>
        </w:rPr>
        <w:t>Ниже мы предлагаем варианты проведения нетрадиционных форм занятий по технологии в сельской школе. В нижеследующей показаны возможность учета на занятии межпредметных связей, места проведения занятия за пределами школы, а также возможности привлечения к занятию специалистов, родителей, жителей села.</w:t>
      </w:r>
    </w:p>
    <w:p w:rsidR="00B61585" w:rsidRPr="00902433" w:rsidRDefault="00B61585" w:rsidP="00B917AC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902433">
        <w:rPr>
          <w:i/>
          <w:iCs/>
          <w:sz w:val="28"/>
          <w:szCs w:val="28"/>
        </w:rPr>
        <w:t>Нетрадиционные формы организации занятий технологии в сельской школе</w:t>
      </w:r>
    </w:p>
    <w:tbl>
      <w:tblPr>
        <w:tblW w:w="8766" w:type="dxa"/>
        <w:tblInd w:w="-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1975"/>
        <w:gridCol w:w="2402"/>
        <w:gridCol w:w="1698"/>
        <w:gridCol w:w="2187"/>
      </w:tblGrid>
      <w:tr w:rsidR="00B61585" w:rsidRPr="00B917AC">
        <w:trPr>
          <w:trHeight w:val="48"/>
        </w:trPr>
        <w:tc>
          <w:tcPr>
            <w:tcW w:w="504" w:type="dxa"/>
          </w:tcPr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№ п/п</w:t>
            </w:r>
          </w:p>
        </w:tc>
        <w:tc>
          <w:tcPr>
            <w:tcW w:w="1975" w:type="dxa"/>
          </w:tcPr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402" w:type="dxa"/>
          </w:tcPr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Межпредметные связи</w:t>
            </w:r>
          </w:p>
        </w:tc>
        <w:tc>
          <w:tcPr>
            <w:tcW w:w="1698" w:type="dxa"/>
          </w:tcPr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2187" w:type="dxa"/>
          </w:tcPr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Привлечение специалистов, родителей, социума</w:t>
            </w:r>
          </w:p>
        </w:tc>
      </w:tr>
      <w:tr w:rsidR="00B61585" w:rsidRPr="00B917AC">
        <w:trPr>
          <w:trHeight w:val="48"/>
        </w:trPr>
        <w:tc>
          <w:tcPr>
            <w:tcW w:w="504" w:type="dxa"/>
          </w:tcPr>
          <w:p w:rsidR="00B61585" w:rsidRPr="00B917AC" w:rsidRDefault="00B61585" w:rsidP="00B917AC">
            <w:pPr>
              <w:rPr>
                <w:sz w:val="20"/>
                <w:szCs w:val="20"/>
                <w:lang w:val="en-US"/>
              </w:rPr>
            </w:pPr>
            <w:r w:rsidRPr="00B917A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975" w:type="dxa"/>
          </w:tcPr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Конкурс кулинаров</w:t>
            </w:r>
          </w:p>
        </w:tc>
        <w:tc>
          <w:tcPr>
            <w:tcW w:w="2402" w:type="dxa"/>
          </w:tcPr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Основы здорового образа жизни</w:t>
            </w:r>
          </w:p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Биология</w:t>
            </w:r>
          </w:p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Химия</w:t>
            </w:r>
          </w:p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698" w:type="dxa"/>
          </w:tcPr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 xml:space="preserve">Школа </w:t>
            </w:r>
          </w:p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 xml:space="preserve">Клуб </w:t>
            </w:r>
          </w:p>
        </w:tc>
        <w:tc>
          <w:tcPr>
            <w:tcW w:w="2187" w:type="dxa"/>
          </w:tcPr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Родители</w:t>
            </w:r>
          </w:p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Члены школьного актива</w:t>
            </w:r>
          </w:p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Члены клуба</w:t>
            </w:r>
          </w:p>
        </w:tc>
      </w:tr>
      <w:tr w:rsidR="00B61585" w:rsidRPr="00B917AC">
        <w:trPr>
          <w:trHeight w:val="48"/>
        </w:trPr>
        <w:tc>
          <w:tcPr>
            <w:tcW w:w="504" w:type="dxa"/>
          </w:tcPr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2</w:t>
            </w:r>
          </w:p>
        </w:tc>
        <w:tc>
          <w:tcPr>
            <w:tcW w:w="1975" w:type="dxa"/>
          </w:tcPr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Экскурсия на молочную ферму</w:t>
            </w:r>
          </w:p>
        </w:tc>
        <w:tc>
          <w:tcPr>
            <w:tcW w:w="2402" w:type="dxa"/>
          </w:tcPr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Биология</w:t>
            </w:r>
          </w:p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Основы экономических знаний</w:t>
            </w:r>
          </w:p>
        </w:tc>
        <w:tc>
          <w:tcPr>
            <w:tcW w:w="1698" w:type="dxa"/>
          </w:tcPr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Частный дом</w:t>
            </w:r>
          </w:p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Подворье</w:t>
            </w:r>
          </w:p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Местные хозяйства</w:t>
            </w:r>
          </w:p>
        </w:tc>
        <w:tc>
          <w:tcPr>
            <w:tcW w:w="2187" w:type="dxa"/>
          </w:tcPr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Родители</w:t>
            </w:r>
          </w:p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Работники фермерских хозяйств</w:t>
            </w:r>
          </w:p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Сельский социум</w:t>
            </w:r>
          </w:p>
        </w:tc>
      </w:tr>
      <w:tr w:rsidR="00B61585" w:rsidRPr="00B917AC">
        <w:trPr>
          <w:trHeight w:val="856"/>
        </w:trPr>
        <w:tc>
          <w:tcPr>
            <w:tcW w:w="504" w:type="dxa"/>
          </w:tcPr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3</w:t>
            </w:r>
          </w:p>
        </w:tc>
        <w:tc>
          <w:tcPr>
            <w:tcW w:w="1975" w:type="dxa"/>
          </w:tcPr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Конкурс «А ну-ка, девочки»</w:t>
            </w:r>
          </w:p>
        </w:tc>
        <w:tc>
          <w:tcPr>
            <w:tcW w:w="2402" w:type="dxa"/>
          </w:tcPr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Основы здорового образа жизни</w:t>
            </w:r>
          </w:p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Биология</w:t>
            </w:r>
          </w:p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Химия</w:t>
            </w:r>
          </w:p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Декоративно-прикладное искусство</w:t>
            </w:r>
          </w:p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1698" w:type="dxa"/>
          </w:tcPr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Школа</w:t>
            </w:r>
          </w:p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 xml:space="preserve">Клуб  </w:t>
            </w:r>
          </w:p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На природе</w:t>
            </w:r>
          </w:p>
        </w:tc>
        <w:tc>
          <w:tcPr>
            <w:tcW w:w="2187" w:type="dxa"/>
          </w:tcPr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Родители</w:t>
            </w:r>
          </w:p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Члены школьного актива</w:t>
            </w:r>
          </w:p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Члены клуба</w:t>
            </w:r>
          </w:p>
        </w:tc>
      </w:tr>
      <w:tr w:rsidR="00B61585" w:rsidRPr="00B917AC">
        <w:trPr>
          <w:trHeight w:val="863"/>
        </w:trPr>
        <w:tc>
          <w:tcPr>
            <w:tcW w:w="504" w:type="dxa"/>
          </w:tcPr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4</w:t>
            </w:r>
          </w:p>
        </w:tc>
        <w:tc>
          <w:tcPr>
            <w:tcW w:w="1975" w:type="dxa"/>
          </w:tcPr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Конкурс «А ну-ка, мальчики»</w:t>
            </w:r>
          </w:p>
        </w:tc>
        <w:tc>
          <w:tcPr>
            <w:tcW w:w="2402" w:type="dxa"/>
          </w:tcPr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Основы здорового образа жизни</w:t>
            </w:r>
          </w:p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Биология</w:t>
            </w:r>
          </w:p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Химия</w:t>
            </w:r>
          </w:p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Декоративно-прикладное искусство</w:t>
            </w:r>
          </w:p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Литература</w:t>
            </w:r>
          </w:p>
        </w:tc>
        <w:tc>
          <w:tcPr>
            <w:tcW w:w="1698" w:type="dxa"/>
          </w:tcPr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Школа</w:t>
            </w:r>
          </w:p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 xml:space="preserve">Клуб  </w:t>
            </w:r>
          </w:p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На природе</w:t>
            </w:r>
          </w:p>
        </w:tc>
        <w:tc>
          <w:tcPr>
            <w:tcW w:w="2187" w:type="dxa"/>
          </w:tcPr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Родители</w:t>
            </w:r>
          </w:p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Члены школьного актива</w:t>
            </w:r>
          </w:p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Члены клуба</w:t>
            </w:r>
          </w:p>
        </w:tc>
      </w:tr>
      <w:tr w:rsidR="00B61585" w:rsidRPr="00B917AC">
        <w:trPr>
          <w:trHeight w:val="536"/>
        </w:trPr>
        <w:tc>
          <w:tcPr>
            <w:tcW w:w="504" w:type="dxa"/>
          </w:tcPr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5</w:t>
            </w:r>
          </w:p>
        </w:tc>
        <w:tc>
          <w:tcPr>
            <w:tcW w:w="1975" w:type="dxa"/>
          </w:tcPr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Профессии пищевой промышленности</w:t>
            </w:r>
          </w:p>
        </w:tc>
        <w:tc>
          <w:tcPr>
            <w:tcW w:w="2402" w:type="dxa"/>
          </w:tcPr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 xml:space="preserve">Обществоведение </w:t>
            </w:r>
          </w:p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Основы экономических знаний</w:t>
            </w:r>
          </w:p>
        </w:tc>
        <w:tc>
          <w:tcPr>
            <w:tcW w:w="1698" w:type="dxa"/>
          </w:tcPr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Местные хозяйства</w:t>
            </w:r>
          </w:p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Социальные и хозяйственные службы</w:t>
            </w:r>
          </w:p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 xml:space="preserve">Столовая </w:t>
            </w:r>
          </w:p>
        </w:tc>
        <w:tc>
          <w:tcPr>
            <w:tcW w:w="2187" w:type="dxa"/>
          </w:tcPr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Работники всех специальностей</w:t>
            </w:r>
          </w:p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Родители</w:t>
            </w:r>
          </w:p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Работники фермерских хозяйств</w:t>
            </w:r>
          </w:p>
        </w:tc>
      </w:tr>
      <w:tr w:rsidR="00B61585" w:rsidRPr="00B917AC">
        <w:trPr>
          <w:trHeight w:val="856"/>
        </w:trPr>
        <w:tc>
          <w:tcPr>
            <w:tcW w:w="504" w:type="dxa"/>
          </w:tcPr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6</w:t>
            </w:r>
          </w:p>
        </w:tc>
        <w:tc>
          <w:tcPr>
            <w:tcW w:w="1975" w:type="dxa"/>
          </w:tcPr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Профессия - повар</w:t>
            </w:r>
          </w:p>
        </w:tc>
        <w:tc>
          <w:tcPr>
            <w:tcW w:w="2402" w:type="dxa"/>
          </w:tcPr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Экономика</w:t>
            </w:r>
          </w:p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 xml:space="preserve">Обществоведение </w:t>
            </w:r>
          </w:p>
        </w:tc>
        <w:tc>
          <w:tcPr>
            <w:tcW w:w="1698" w:type="dxa"/>
          </w:tcPr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Столовая</w:t>
            </w:r>
          </w:p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Кулинарное училище</w:t>
            </w:r>
          </w:p>
        </w:tc>
        <w:tc>
          <w:tcPr>
            <w:tcW w:w="2187" w:type="dxa"/>
          </w:tcPr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Родители</w:t>
            </w:r>
          </w:p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Сотрудники и студенты профессионального учебного заведения</w:t>
            </w:r>
          </w:p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Технологи пищевой промышленности</w:t>
            </w:r>
          </w:p>
        </w:tc>
      </w:tr>
      <w:tr w:rsidR="00B61585" w:rsidRPr="00B917AC">
        <w:trPr>
          <w:trHeight w:val="428"/>
        </w:trPr>
        <w:tc>
          <w:tcPr>
            <w:tcW w:w="504" w:type="dxa"/>
          </w:tcPr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7</w:t>
            </w:r>
          </w:p>
        </w:tc>
        <w:tc>
          <w:tcPr>
            <w:tcW w:w="1975" w:type="dxa"/>
          </w:tcPr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Обед в походных условиях</w:t>
            </w:r>
          </w:p>
        </w:tc>
        <w:tc>
          <w:tcPr>
            <w:tcW w:w="2402" w:type="dxa"/>
          </w:tcPr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Биология</w:t>
            </w:r>
          </w:p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География</w:t>
            </w:r>
          </w:p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Основы экономических знаний</w:t>
            </w:r>
          </w:p>
        </w:tc>
        <w:tc>
          <w:tcPr>
            <w:tcW w:w="1698" w:type="dxa"/>
          </w:tcPr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На природе</w:t>
            </w:r>
          </w:p>
        </w:tc>
        <w:tc>
          <w:tcPr>
            <w:tcW w:w="2187" w:type="dxa"/>
          </w:tcPr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Родители</w:t>
            </w:r>
          </w:p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Члены родительского коллектива</w:t>
            </w:r>
          </w:p>
        </w:tc>
      </w:tr>
      <w:tr w:rsidR="00B61585" w:rsidRPr="00B917AC">
        <w:trPr>
          <w:trHeight w:val="207"/>
        </w:trPr>
        <w:tc>
          <w:tcPr>
            <w:tcW w:w="504" w:type="dxa"/>
          </w:tcPr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8</w:t>
            </w:r>
          </w:p>
        </w:tc>
        <w:tc>
          <w:tcPr>
            <w:tcW w:w="1975" w:type="dxa"/>
          </w:tcPr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Кухня народов мира</w:t>
            </w:r>
          </w:p>
        </w:tc>
        <w:tc>
          <w:tcPr>
            <w:tcW w:w="2402" w:type="dxa"/>
          </w:tcPr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 xml:space="preserve">Химия </w:t>
            </w:r>
          </w:p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1698" w:type="dxa"/>
          </w:tcPr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Столовая</w:t>
            </w:r>
          </w:p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 xml:space="preserve">Магазин </w:t>
            </w:r>
          </w:p>
        </w:tc>
        <w:tc>
          <w:tcPr>
            <w:tcW w:w="2187" w:type="dxa"/>
          </w:tcPr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Повар-кондитер</w:t>
            </w:r>
          </w:p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 xml:space="preserve">Родители </w:t>
            </w:r>
          </w:p>
        </w:tc>
      </w:tr>
      <w:tr w:rsidR="00B61585" w:rsidRPr="00B917AC">
        <w:trPr>
          <w:trHeight w:val="536"/>
        </w:trPr>
        <w:tc>
          <w:tcPr>
            <w:tcW w:w="504" w:type="dxa"/>
          </w:tcPr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9</w:t>
            </w:r>
          </w:p>
        </w:tc>
        <w:tc>
          <w:tcPr>
            <w:tcW w:w="1975" w:type="dxa"/>
          </w:tcPr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Праздник урожая</w:t>
            </w:r>
          </w:p>
        </w:tc>
        <w:tc>
          <w:tcPr>
            <w:tcW w:w="2402" w:type="dxa"/>
          </w:tcPr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МХК</w:t>
            </w:r>
          </w:p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Музыка</w:t>
            </w:r>
          </w:p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География</w:t>
            </w:r>
          </w:p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1698" w:type="dxa"/>
          </w:tcPr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Клуб</w:t>
            </w:r>
          </w:p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В гостях</w:t>
            </w:r>
          </w:p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На природе</w:t>
            </w:r>
          </w:p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Местные хозяйства</w:t>
            </w:r>
          </w:p>
        </w:tc>
        <w:tc>
          <w:tcPr>
            <w:tcW w:w="2187" w:type="dxa"/>
          </w:tcPr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Родители</w:t>
            </w:r>
          </w:p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Работники клуба</w:t>
            </w:r>
          </w:p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Местные жители</w:t>
            </w:r>
          </w:p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Работники фермерских хозяйств</w:t>
            </w:r>
          </w:p>
        </w:tc>
      </w:tr>
      <w:tr w:rsidR="00B61585" w:rsidRPr="00B917AC">
        <w:trPr>
          <w:trHeight w:val="536"/>
        </w:trPr>
        <w:tc>
          <w:tcPr>
            <w:tcW w:w="504" w:type="dxa"/>
          </w:tcPr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10</w:t>
            </w:r>
          </w:p>
        </w:tc>
        <w:tc>
          <w:tcPr>
            <w:tcW w:w="1975" w:type="dxa"/>
          </w:tcPr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Праздники и обычаи родного края</w:t>
            </w:r>
          </w:p>
        </w:tc>
        <w:tc>
          <w:tcPr>
            <w:tcW w:w="2402" w:type="dxa"/>
          </w:tcPr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МХК</w:t>
            </w:r>
          </w:p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Музыка</w:t>
            </w:r>
          </w:p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География</w:t>
            </w:r>
          </w:p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Биология</w:t>
            </w:r>
          </w:p>
        </w:tc>
        <w:tc>
          <w:tcPr>
            <w:tcW w:w="1698" w:type="dxa"/>
          </w:tcPr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Клуб</w:t>
            </w:r>
          </w:p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В гостях</w:t>
            </w:r>
          </w:p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На природе</w:t>
            </w:r>
          </w:p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 xml:space="preserve">Библиотека </w:t>
            </w:r>
          </w:p>
        </w:tc>
        <w:tc>
          <w:tcPr>
            <w:tcW w:w="2187" w:type="dxa"/>
          </w:tcPr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Родители</w:t>
            </w:r>
          </w:p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Работники клуба</w:t>
            </w:r>
          </w:p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Местные жители</w:t>
            </w:r>
          </w:p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Сотрудники библиотеки</w:t>
            </w:r>
          </w:p>
        </w:tc>
      </w:tr>
      <w:tr w:rsidR="00B61585" w:rsidRPr="00B917AC">
        <w:trPr>
          <w:trHeight w:val="221"/>
        </w:trPr>
        <w:tc>
          <w:tcPr>
            <w:tcW w:w="504" w:type="dxa"/>
          </w:tcPr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11</w:t>
            </w:r>
          </w:p>
        </w:tc>
        <w:tc>
          <w:tcPr>
            <w:tcW w:w="1975" w:type="dxa"/>
          </w:tcPr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 xml:space="preserve">Ярмарка </w:t>
            </w:r>
          </w:p>
        </w:tc>
        <w:tc>
          <w:tcPr>
            <w:tcW w:w="2402" w:type="dxa"/>
          </w:tcPr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Экономика</w:t>
            </w:r>
          </w:p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Математика</w:t>
            </w:r>
          </w:p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Биология</w:t>
            </w:r>
          </w:p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Химия</w:t>
            </w:r>
          </w:p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Основы маркетинга</w:t>
            </w:r>
          </w:p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Основы предпринимательства</w:t>
            </w:r>
          </w:p>
        </w:tc>
        <w:tc>
          <w:tcPr>
            <w:tcW w:w="1698" w:type="dxa"/>
          </w:tcPr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Школа</w:t>
            </w:r>
          </w:p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Клуб</w:t>
            </w:r>
          </w:p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Магазин</w:t>
            </w:r>
          </w:p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 xml:space="preserve">Рынок </w:t>
            </w:r>
          </w:p>
        </w:tc>
        <w:tc>
          <w:tcPr>
            <w:tcW w:w="2187" w:type="dxa"/>
          </w:tcPr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Родители</w:t>
            </w:r>
          </w:p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Местные жители</w:t>
            </w:r>
          </w:p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Сотрудники магазина</w:t>
            </w:r>
          </w:p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Сотрудники клуба</w:t>
            </w:r>
          </w:p>
        </w:tc>
      </w:tr>
      <w:tr w:rsidR="00B61585" w:rsidRPr="00B917AC">
        <w:trPr>
          <w:trHeight w:val="542"/>
        </w:trPr>
        <w:tc>
          <w:tcPr>
            <w:tcW w:w="504" w:type="dxa"/>
          </w:tcPr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12</w:t>
            </w:r>
          </w:p>
        </w:tc>
        <w:tc>
          <w:tcPr>
            <w:tcW w:w="1975" w:type="dxa"/>
          </w:tcPr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Кулинарный брейн-ринг</w:t>
            </w:r>
          </w:p>
        </w:tc>
        <w:tc>
          <w:tcPr>
            <w:tcW w:w="2402" w:type="dxa"/>
          </w:tcPr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Основы здорового образа жизни</w:t>
            </w:r>
          </w:p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Биология</w:t>
            </w:r>
          </w:p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Химия</w:t>
            </w:r>
          </w:p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Декоративно-прикладное искусство</w:t>
            </w:r>
          </w:p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Литература</w:t>
            </w:r>
          </w:p>
        </w:tc>
        <w:tc>
          <w:tcPr>
            <w:tcW w:w="1698" w:type="dxa"/>
          </w:tcPr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Школа</w:t>
            </w:r>
          </w:p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 xml:space="preserve">Клуб  </w:t>
            </w:r>
          </w:p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На природе</w:t>
            </w:r>
          </w:p>
        </w:tc>
        <w:tc>
          <w:tcPr>
            <w:tcW w:w="2187" w:type="dxa"/>
          </w:tcPr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Родители</w:t>
            </w:r>
          </w:p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Члены школьного актива</w:t>
            </w:r>
          </w:p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Члены клуба</w:t>
            </w:r>
          </w:p>
        </w:tc>
      </w:tr>
      <w:tr w:rsidR="00B61585" w:rsidRPr="00B917AC">
        <w:trPr>
          <w:trHeight w:val="542"/>
        </w:trPr>
        <w:tc>
          <w:tcPr>
            <w:tcW w:w="504" w:type="dxa"/>
          </w:tcPr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13</w:t>
            </w:r>
          </w:p>
        </w:tc>
        <w:tc>
          <w:tcPr>
            <w:tcW w:w="1975" w:type="dxa"/>
          </w:tcPr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Кулинарные состязания</w:t>
            </w:r>
          </w:p>
        </w:tc>
        <w:tc>
          <w:tcPr>
            <w:tcW w:w="2402" w:type="dxa"/>
          </w:tcPr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Основы здорового образа жизни</w:t>
            </w:r>
          </w:p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Биология</w:t>
            </w:r>
          </w:p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Химия</w:t>
            </w:r>
          </w:p>
        </w:tc>
        <w:tc>
          <w:tcPr>
            <w:tcW w:w="1698" w:type="dxa"/>
          </w:tcPr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 xml:space="preserve">Школа </w:t>
            </w:r>
          </w:p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Клуб</w:t>
            </w:r>
          </w:p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 xml:space="preserve">Столовая </w:t>
            </w:r>
          </w:p>
        </w:tc>
        <w:tc>
          <w:tcPr>
            <w:tcW w:w="2187" w:type="dxa"/>
          </w:tcPr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Родители</w:t>
            </w:r>
          </w:p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Члены школьного актива</w:t>
            </w:r>
          </w:p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Члены клуба</w:t>
            </w:r>
          </w:p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Работники столовой</w:t>
            </w:r>
          </w:p>
        </w:tc>
      </w:tr>
      <w:tr w:rsidR="00B61585" w:rsidRPr="00B917AC">
        <w:trPr>
          <w:trHeight w:val="542"/>
        </w:trPr>
        <w:tc>
          <w:tcPr>
            <w:tcW w:w="504" w:type="dxa"/>
          </w:tcPr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14</w:t>
            </w:r>
          </w:p>
        </w:tc>
        <w:tc>
          <w:tcPr>
            <w:tcW w:w="1975" w:type="dxa"/>
          </w:tcPr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 xml:space="preserve">Проекты </w:t>
            </w:r>
          </w:p>
        </w:tc>
        <w:tc>
          <w:tcPr>
            <w:tcW w:w="2402" w:type="dxa"/>
          </w:tcPr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Все предметы образовательного цикла</w:t>
            </w:r>
          </w:p>
        </w:tc>
        <w:tc>
          <w:tcPr>
            <w:tcW w:w="1698" w:type="dxa"/>
          </w:tcPr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В зависимости от содержания занятия</w:t>
            </w:r>
          </w:p>
        </w:tc>
        <w:tc>
          <w:tcPr>
            <w:tcW w:w="2187" w:type="dxa"/>
          </w:tcPr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Родители</w:t>
            </w:r>
          </w:p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Специалисты широкого круга профессий</w:t>
            </w:r>
          </w:p>
          <w:p w:rsidR="00B61585" w:rsidRPr="00B917AC" w:rsidRDefault="00B61585" w:rsidP="00B917AC">
            <w:pPr>
              <w:rPr>
                <w:sz w:val="20"/>
                <w:szCs w:val="20"/>
              </w:rPr>
            </w:pPr>
            <w:r w:rsidRPr="00B917AC">
              <w:rPr>
                <w:sz w:val="20"/>
                <w:szCs w:val="20"/>
              </w:rPr>
              <w:t>Местные жители</w:t>
            </w:r>
          </w:p>
        </w:tc>
      </w:tr>
    </w:tbl>
    <w:p w:rsidR="00B917AC" w:rsidRDefault="00B917AC" w:rsidP="00B917A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61585" w:rsidRPr="00902433" w:rsidRDefault="00B61585" w:rsidP="00B917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02433">
        <w:rPr>
          <w:color w:val="000000"/>
          <w:sz w:val="28"/>
          <w:szCs w:val="28"/>
        </w:rPr>
        <w:t>Немаловажное значение при использовании нетрадиционных форм обучения имеет участие родителей в учебном процессе</w:t>
      </w:r>
    </w:p>
    <w:p w:rsidR="00B61585" w:rsidRPr="00902433" w:rsidRDefault="00B61585" w:rsidP="00B917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02433">
        <w:rPr>
          <w:color w:val="000000"/>
          <w:sz w:val="28"/>
          <w:szCs w:val="28"/>
        </w:rPr>
        <w:t>Опыт убеждает в том, что познавательная активность и заинтересованность детей существенно возрастают, если к организации учебной деятельности учащихся привлекаются родители.</w:t>
      </w:r>
    </w:p>
    <w:p w:rsidR="00B61585" w:rsidRPr="00902433" w:rsidRDefault="00B61585" w:rsidP="00B917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02433">
        <w:rPr>
          <w:color w:val="000000"/>
          <w:sz w:val="28"/>
          <w:szCs w:val="28"/>
        </w:rPr>
        <w:t>Значимость учебы детей понимают многие родители, поэтому привлечение их к учебным делам и проблемам ребенка становится вполне естественным. Участие родителей в решении проблем учебы детей позволяет взрослым стать единомышленниками, союзниками, выработать единые под ходы к обучению и воспитанию ребенка.</w:t>
      </w:r>
    </w:p>
    <w:p w:rsidR="00B61585" w:rsidRPr="00902433" w:rsidRDefault="00B61585" w:rsidP="00B917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02433">
        <w:rPr>
          <w:color w:val="000000"/>
          <w:sz w:val="28"/>
          <w:szCs w:val="28"/>
        </w:rPr>
        <w:t>Назовем некоторые способы взаимодействия педагогов и родителей при решении учебных проблем:</w:t>
      </w:r>
    </w:p>
    <w:p w:rsidR="00B61585" w:rsidRPr="00902433" w:rsidRDefault="00B61585" w:rsidP="00B917AC">
      <w:pPr>
        <w:numPr>
          <w:ilvl w:val="0"/>
          <w:numId w:val="15"/>
        </w:numPr>
        <w:shd w:val="clear" w:color="auto" w:fill="FFFFFF"/>
        <w:tabs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02433">
        <w:rPr>
          <w:color w:val="000000"/>
          <w:sz w:val="28"/>
          <w:szCs w:val="28"/>
        </w:rPr>
        <w:t>совместное изучение особенностей и способностей детей;</w:t>
      </w:r>
    </w:p>
    <w:p w:rsidR="00B61585" w:rsidRPr="00902433" w:rsidRDefault="00B61585" w:rsidP="00B917AC">
      <w:pPr>
        <w:numPr>
          <w:ilvl w:val="0"/>
          <w:numId w:val="15"/>
        </w:numPr>
        <w:shd w:val="clear" w:color="auto" w:fill="FFFFFF"/>
        <w:tabs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02433">
        <w:rPr>
          <w:color w:val="000000"/>
          <w:sz w:val="28"/>
          <w:szCs w:val="28"/>
        </w:rPr>
        <w:t>выявление проблем ребенка в учебе и поиск способов их решения привлечением других педагогов и самого ученика;</w:t>
      </w:r>
    </w:p>
    <w:p w:rsidR="00B61585" w:rsidRPr="00902433" w:rsidRDefault="00B61585" w:rsidP="00B917AC">
      <w:pPr>
        <w:numPr>
          <w:ilvl w:val="0"/>
          <w:numId w:val="15"/>
        </w:numPr>
        <w:shd w:val="clear" w:color="auto" w:fill="FFFFFF"/>
        <w:tabs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02433">
        <w:rPr>
          <w:color w:val="000000"/>
          <w:sz w:val="28"/>
          <w:szCs w:val="28"/>
        </w:rPr>
        <w:t>составление программы развития ребенка (на перспективу, например, подготовка к поступлению в соответствующее учебное заведение; развитие конкретного качества, например, самостоятельности и т.д.);</w:t>
      </w:r>
    </w:p>
    <w:p w:rsidR="00B61585" w:rsidRPr="00902433" w:rsidRDefault="00B61585" w:rsidP="00B917AC">
      <w:pPr>
        <w:numPr>
          <w:ilvl w:val="0"/>
          <w:numId w:val="15"/>
        </w:numPr>
        <w:shd w:val="clear" w:color="auto" w:fill="FFFFFF"/>
        <w:tabs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02433">
        <w:rPr>
          <w:color w:val="000000"/>
          <w:sz w:val="28"/>
          <w:szCs w:val="28"/>
        </w:rPr>
        <w:t>обсуждение, анализ учебных достижений ребенка, коллектив, класса, совместно с родителями (в конце четверти, по итогам года);</w:t>
      </w:r>
    </w:p>
    <w:p w:rsidR="00B61585" w:rsidRPr="00902433" w:rsidRDefault="00B61585" w:rsidP="00B917AC">
      <w:pPr>
        <w:numPr>
          <w:ilvl w:val="0"/>
          <w:numId w:val="15"/>
        </w:numPr>
        <w:shd w:val="clear" w:color="auto" w:fill="FFFFFF"/>
        <w:tabs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02433">
        <w:rPr>
          <w:color w:val="000000"/>
          <w:sz w:val="28"/>
          <w:szCs w:val="28"/>
        </w:rPr>
        <w:t>знакомство педагогов с учебными планами, образовательным стандартами, требованиями, которые предъявляются к учащимся, согласование этих требований;</w:t>
      </w:r>
    </w:p>
    <w:p w:rsidR="00B61585" w:rsidRPr="00902433" w:rsidRDefault="00B61585" w:rsidP="00B917AC">
      <w:pPr>
        <w:numPr>
          <w:ilvl w:val="0"/>
          <w:numId w:val="15"/>
        </w:numPr>
        <w:shd w:val="clear" w:color="auto" w:fill="FFFFFF"/>
        <w:tabs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02433">
        <w:rPr>
          <w:color w:val="000000"/>
          <w:sz w:val="28"/>
          <w:szCs w:val="28"/>
        </w:rPr>
        <w:t>изучение заказа родителей на образовательные услуги в школе, введение специальных предметов, курсов, факультативов;</w:t>
      </w:r>
    </w:p>
    <w:p w:rsidR="00B61585" w:rsidRPr="00902433" w:rsidRDefault="00B61585" w:rsidP="00B917AC">
      <w:pPr>
        <w:numPr>
          <w:ilvl w:val="0"/>
          <w:numId w:val="15"/>
        </w:numPr>
        <w:shd w:val="clear" w:color="auto" w:fill="FFFFFF"/>
        <w:tabs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02433">
        <w:rPr>
          <w:color w:val="000000"/>
          <w:sz w:val="28"/>
          <w:szCs w:val="28"/>
        </w:rPr>
        <w:t>совместное обсуждение режимных моментов в организации учебного процесса.</w:t>
      </w:r>
    </w:p>
    <w:p w:rsidR="00B61585" w:rsidRPr="00902433" w:rsidRDefault="00B61585" w:rsidP="00B917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02433">
        <w:rPr>
          <w:color w:val="000000"/>
          <w:sz w:val="28"/>
          <w:szCs w:val="28"/>
        </w:rPr>
        <w:t xml:space="preserve">Педагогу важно организовать совместную деятельность родителей детей. С этой целью можно использовать выполнение семейных заданий при: изучении темы или при подготовке к конкретному уроку, занятию (таблица 3). Результаты представляются учениками на одном из уроков при изучении соответствующей темы. Так, по математике могут быть произведены совместные семейные расчеты, связанные с бюджетом семьи, ремонтом квартиры, пошивом одежды и др. </w:t>
      </w:r>
    </w:p>
    <w:p w:rsidR="00B61585" w:rsidRPr="00902433" w:rsidRDefault="00B61585" w:rsidP="00B917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02433">
        <w:rPr>
          <w:color w:val="000000"/>
          <w:sz w:val="28"/>
          <w:szCs w:val="28"/>
        </w:rPr>
        <w:t>По итогам изучения какой-либо темы целесообразно организовать семейные конкурсы, которые предполагают выполнение творческих домашних заданий, экспромтные соревнования семейных команд на уроке или после уроков, организацию выставок результатов семейного творчества.</w:t>
      </w:r>
    </w:p>
    <w:p w:rsidR="00B61585" w:rsidRPr="00902433" w:rsidRDefault="00B61585" w:rsidP="00B917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02433">
        <w:rPr>
          <w:color w:val="000000"/>
          <w:sz w:val="28"/>
          <w:szCs w:val="28"/>
        </w:rPr>
        <w:t>Учитель может провести творческие отчеты, общественные смотры знаний с привлечением родителей, которые также могут участвовать в подготовке (изготовление подарков, сюрпризов детям, подбор жизненно важных вопросов для учащихся по данной теме, выступления родителей) и проведении этих мероприятий (оценка и обсуждение результатов деятельности детей, вручение наград, работа в жюри).</w:t>
      </w:r>
    </w:p>
    <w:p w:rsidR="00B61585" w:rsidRPr="00902433" w:rsidRDefault="00B61585" w:rsidP="00B917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02433">
        <w:rPr>
          <w:color w:val="000000"/>
          <w:sz w:val="28"/>
          <w:szCs w:val="28"/>
        </w:rPr>
        <w:t>В практике используются различные способы привлечения родителей к организации учебных занятий:</w:t>
      </w:r>
    </w:p>
    <w:p w:rsidR="00B61585" w:rsidRPr="00902433" w:rsidRDefault="00B61585" w:rsidP="00B917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02433">
        <w:rPr>
          <w:color w:val="000000"/>
          <w:sz w:val="28"/>
          <w:szCs w:val="28"/>
        </w:rPr>
        <w:t>-подготовка методических материалов к уроку;</w:t>
      </w:r>
    </w:p>
    <w:p w:rsidR="00B61585" w:rsidRPr="00902433" w:rsidRDefault="00B61585" w:rsidP="00B917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02433">
        <w:rPr>
          <w:color w:val="000000"/>
          <w:sz w:val="28"/>
          <w:szCs w:val="28"/>
        </w:rPr>
        <w:t>-выступление на уроке родителей специалистов по изучаемой проблеме;</w:t>
      </w:r>
    </w:p>
    <w:p w:rsidR="00B61585" w:rsidRPr="00902433" w:rsidRDefault="00B61585" w:rsidP="00B917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02433">
        <w:rPr>
          <w:color w:val="000000"/>
          <w:sz w:val="28"/>
          <w:szCs w:val="28"/>
        </w:rPr>
        <w:t>-организация родителями экскурсий на предприятие и т.д.</w:t>
      </w:r>
    </w:p>
    <w:p w:rsidR="00B61585" w:rsidRPr="00902433" w:rsidRDefault="00B61585" w:rsidP="00B917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02433">
        <w:rPr>
          <w:color w:val="000000"/>
          <w:sz w:val="28"/>
          <w:szCs w:val="28"/>
        </w:rPr>
        <w:t>Детям могут предлагаться домашние задания, связанные с получением информации от своих родителей, бабушек и дедушек.</w:t>
      </w:r>
    </w:p>
    <w:p w:rsidR="00B61585" w:rsidRPr="00902433" w:rsidRDefault="00B61585" w:rsidP="00B917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02433">
        <w:rPr>
          <w:color w:val="000000"/>
          <w:sz w:val="28"/>
          <w:szCs w:val="28"/>
        </w:rPr>
        <w:t>В практике получила распространение такая форма, как проведение открытых занятий для родителей. Цель их может быть различной: показать способы обучения учащихся, которые целесообразно знать родителям при оказании помощи детям в учебе; привлечь внимание родителей к ребенку, его проблемам; показать достижения детей, раскрыть их лучшие стороны, заинтересовать родителей делами ребенка. В зависимости от доминирующей цели и выбирается структура занятия, но в любом случае учитель продумывает, как показать с лучшей стороны детей, особенно обратить внимание на тех, чьи родители присутствуют на уроке.</w:t>
      </w:r>
    </w:p>
    <w:p w:rsidR="00B61585" w:rsidRPr="00902433" w:rsidRDefault="00B61585" w:rsidP="00B917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02433">
        <w:rPr>
          <w:color w:val="000000"/>
          <w:sz w:val="28"/>
          <w:szCs w:val="28"/>
        </w:rPr>
        <w:t>Целесообразно выслушать мнение родителей, ответить на их вопросы, подготовить вопросы для взрослых и детей с целью обсуждения занятия. В зависимости от возраста детей и особенностей урока, обсуждение может проводиться с участием родителей и детей. Родители могут выразить свое мнение, пожелание учителю в устной или письменной форме. При проведении таких занятий можно привлекать родителей к высказыванию оценок, ответов на вопросы, выступлению, выполнению совместных заданий с ребенком. Вряд ли возможно часто проводить такие уроки, но, безусловно, их эффективность велика.</w:t>
      </w:r>
    </w:p>
    <w:p w:rsidR="00B61585" w:rsidRPr="00902433" w:rsidRDefault="00B61585" w:rsidP="00B917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02433">
        <w:rPr>
          <w:color w:val="000000"/>
          <w:sz w:val="28"/>
          <w:szCs w:val="28"/>
        </w:rPr>
        <w:t>Необходимо стимулировать и пропагандировать участие родителей в учебной деятельности детей. В этой связи целесообразно оценивать результаты совместного творчества, представлять их на выставках, поощрять благодарственными письмами родителей и детей.</w:t>
      </w:r>
    </w:p>
    <w:p w:rsidR="00B61585" w:rsidRDefault="00B61585" w:rsidP="00B917A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2433">
        <w:rPr>
          <w:color w:val="000000"/>
          <w:sz w:val="28"/>
          <w:szCs w:val="28"/>
        </w:rPr>
        <w:t>Значительная часть родителей осознает важность, необходимость взаимодействия с педагогами школы. В то же время их реальное участие обучении и воспитании ребенка существенно зависит от профессиональных и личностных качеств самого педагога, от его желания и стремления взаимодействовать с родителями, от конкретных целенаправленных действий педагога по привлечению родителей к организации учебно-воспитательного процесса.</w:t>
      </w:r>
    </w:p>
    <w:p w:rsidR="00B61585" w:rsidRPr="00902433" w:rsidRDefault="00B61585" w:rsidP="00B917AC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433">
        <w:rPr>
          <w:rFonts w:ascii="Times New Roman" w:hAnsi="Times New Roman" w:cs="Times New Roman"/>
          <w:sz w:val="28"/>
          <w:szCs w:val="28"/>
        </w:rPr>
        <w:t>Ролевая игра как форма организации практики успеха и достижений на уроках технологии</w:t>
      </w:r>
    </w:p>
    <w:p w:rsidR="00B61585" w:rsidRPr="00902433" w:rsidRDefault="00B61585" w:rsidP="00B917AC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A1EEC">
        <w:rPr>
          <w:b/>
          <w:bCs/>
          <w:sz w:val="28"/>
          <w:szCs w:val="28"/>
        </w:rPr>
        <w:t>Щетинина Евгения Александровна, учитель технологии</w:t>
      </w:r>
      <w:r w:rsidRPr="00902433">
        <w:rPr>
          <w:sz w:val="28"/>
          <w:szCs w:val="28"/>
        </w:rPr>
        <w:t xml:space="preserve"> </w:t>
      </w:r>
    </w:p>
    <w:p w:rsidR="00B61585" w:rsidRPr="00902433" w:rsidRDefault="00B61585" w:rsidP="00B917AC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02433">
        <w:rPr>
          <w:sz w:val="28"/>
          <w:szCs w:val="28"/>
        </w:rPr>
        <w:t xml:space="preserve">На протяжении 10 лет практика моей работы показала, что тема повышения эффективности образования представляет обширное поле для изучения. И этот вопрос всегда будет актуален и интересен. А обусловлено это тем, что с развитием человеческого общества происходит развитие всех форм деятельности. Хотелось бы отметить, что за это время уроки технологии очень изменились. Изменилась программа. Многие темы приходилось осваивать традиционными, словесными методами, что привело к снижению познавательной деятельности у некоторых учащихся и результаты обучения выявили неуспешность в изучении отдельных разделов. Также создание творческих проектов показалось ребятам неинтересным и утомительным, хотя они включают в себя большую практическую работу. А дети тянутся к яркому, новому, необычному и нетрадиционному. </w:t>
      </w:r>
    </w:p>
    <w:p w:rsidR="00B61585" w:rsidRPr="00902433" w:rsidRDefault="00B61585" w:rsidP="00B917AC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02433">
        <w:rPr>
          <w:sz w:val="28"/>
          <w:szCs w:val="28"/>
        </w:rPr>
        <w:t>В период с 2000г. по 2006г. можно отметить рост различных компьютерных программ, игровых технологий, которые привлекают подрастающее поколение. Они в свою очередь с интересом относятся ко всему новому. Вспомните пейджеры, тамогочи, а сотовые телефоны, которые для них не только средство связи, но и объект развлечений: игры, музыка, фото, Интернет. Что же видят они на уроке? Необходимость сосредоточиться, привлечение внимания учителем к новому материалу или практической работе, а это совершенно иная сфера деятельности, требующая прилежания, дисциплины, внимания. Все ли способны и имеют ли желание погрузиться в учебную познавательную атмосферу?</w:t>
      </w:r>
    </w:p>
    <w:p w:rsidR="00B61585" w:rsidRPr="00902433" w:rsidRDefault="00B61585" w:rsidP="00B917AC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02433">
        <w:rPr>
          <w:sz w:val="28"/>
          <w:szCs w:val="28"/>
        </w:rPr>
        <w:t xml:space="preserve">В связи с пониженной мотивацией к предмету некоторых учащихся, я выделила проблему: как сохранить интерес и потребность в познании. </w:t>
      </w:r>
    </w:p>
    <w:p w:rsidR="00B61585" w:rsidRPr="00902433" w:rsidRDefault="00B61585" w:rsidP="00B917AC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02433">
        <w:rPr>
          <w:sz w:val="28"/>
          <w:szCs w:val="28"/>
        </w:rPr>
        <w:t>А причиной данной проблемы считаю традиционные формы уроков, засилье словесных методов.</w:t>
      </w:r>
    </w:p>
    <w:p w:rsidR="00B61585" w:rsidRPr="00902433" w:rsidRDefault="00B61585" w:rsidP="00B917AC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02433">
        <w:rPr>
          <w:sz w:val="28"/>
          <w:szCs w:val="28"/>
        </w:rPr>
        <w:t xml:space="preserve">Решить данную проблему мне помогли различные курсы, литература, методические рекомендации. И в процессе работы я выделила идею ролевой игры как активной формы урока. </w:t>
      </w:r>
    </w:p>
    <w:p w:rsidR="00B61585" w:rsidRPr="00902433" w:rsidRDefault="00B61585" w:rsidP="00B917AC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02433">
        <w:rPr>
          <w:sz w:val="28"/>
          <w:szCs w:val="28"/>
        </w:rPr>
        <w:t>Моя система по реализации этой идеи опирается на следующее положение: современная педагогическая практика строится на использовании нестолько методики, сколько технологии, под которой понимается совокупность форм, методов, приёмов и средств передачи учебного материала, его закрепления и применения в процессе обучения.</w:t>
      </w:r>
    </w:p>
    <w:p w:rsidR="00B61585" w:rsidRPr="00902433" w:rsidRDefault="00B61585" w:rsidP="00B917AC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02433">
        <w:rPr>
          <w:sz w:val="28"/>
          <w:szCs w:val="28"/>
        </w:rPr>
        <w:t>Мною освоены и внедрены следующие технологии: проектная деятельность, технологии деловых игр и вот вашему вниманию я представляю технологию ролевой игры в работе: «Ролевая игра как форма организации практики успеха и достижений на уроках технологии».</w:t>
      </w:r>
    </w:p>
    <w:p w:rsidR="00B61585" w:rsidRPr="00902433" w:rsidRDefault="00B61585" w:rsidP="00B917AC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02433">
        <w:rPr>
          <w:sz w:val="28"/>
          <w:szCs w:val="28"/>
        </w:rPr>
        <w:t>Я поставила перед собой цель: сохранение интереса к учению и потребность к активной познавательной деятельности.</w:t>
      </w:r>
    </w:p>
    <w:p w:rsidR="00B61585" w:rsidRPr="00902433" w:rsidRDefault="00B61585" w:rsidP="00B917AC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02433">
        <w:rPr>
          <w:sz w:val="28"/>
          <w:szCs w:val="28"/>
        </w:rPr>
        <w:t>Вашему вниманию представляю способ организации ролевой игры:</w:t>
      </w:r>
    </w:p>
    <w:p w:rsidR="00B61585" w:rsidRPr="00902433" w:rsidRDefault="00B61585" w:rsidP="00B917AC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02433">
        <w:rPr>
          <w:sz w:val="28"/>
          <w:szCs w:val="28"/>
        </w:rPr>
        <w:t> </w:t>
      </w:r>
      <w:r w:rsidR="00BE2D7A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pt;height:220.5pt">
            <v:imagedata r:id="rId7" o:title=""/>
          </v:shape>
        </w:pict>
      </w:r>
    </w:p>
    <w:p w:rsidR="00B61585" w:rsidRPr="00902433" w:rsidRDefault="00B61585" w:rsidP="00B917AC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02433">
        <w:rPr>
          <w:sz w:val="28"/>
          <w:szCs w:val="28"/>
        </w:rPr>
        <w:t xml:space="preserve">1. Прежде чем описать замысел игры, я определяю связь учебного материала с ситуацией игры. А игры могут быть различными по классификации: </w:t>
      </w:r>
    </w:p>
    <w:p w:rsidR="006C1963" w:rsidRDefault="00B61585" w:rsidP="00B917AC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02433">
        <w:rPr>
          <w:sz w:val="28"/>
          <w:szCs w:val="28"/>
        </w:rPr>
        <w:t>- территориальными – настольные и происходящие на определённом месте;</w:t>
      </w:r>
    </w:p>
    <w:p w:rsidR="006C1963" w:rsidRDefault="00B61585" w:rsidP="00B917AC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02433">
        <w:rPr>
          <w:sz w:val="28"/>
          <w:szCs w:val="28"/>
        </w:rPr>
        <w:t>- различными по уровню сложности, учитывая возраст</w:t>
      </w:r>
    </w:p>
    <w:p w:rsidR="006C1963" w:rsidRDefault="00B61585" w:rsidP="00B917AC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02433">
        <w:rPr>
          <w:sz w:val="28"/>
          <w:szCs w:val="28"/>
        </w:rPr>
        <w:t xml:space="preserve">- различными по целевому признаку, т.е. игроки, достигают цели, объявляется результат, </w:t>
      </w:r>
    </w:p>
    <w:p w:rsidR="006C1963" w:rsidRDefault="00B61585" w:rsidP="00B917AC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02433">
        <w:rPr>
          <w:sz w:val="28"/>
          <w:szCs w:val="28"/>
        </w:rPr>
        <w:t>- игра с продолжением (из урока в урок),</w:t>
      </w:r>
    </w:p>
    <w:p w:rsidR="00B61585" w:rsidRPr="00902433" w:rsidRDefault="00B61585" w:rsidP="00B917AC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02433">
        <w:rPr>
          <w:sz w:val="28"/>
          <w:szCs w:val="28"/>
        </w:rPr>
        <w:t>- нон-стоп (игра без остановки, а продолжение игры начинается с того места, где она закончилась) и т.д.</w:t>
      </w:r>
    </w:p>
    <w:p w:rsidR="00B61585" w:rsidRPr="00902433" w:rsidRDefault="00B61585" w:rsidP="00B917AC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02433">
        <w:rPr>
          <w:sz w:val="28"/>
          <w:szCs w:val="28"/>
        </w:rPr>
        <w:t>В своей работе я использую следующие формы уроков по организации ролевой игры, которые представляю вашему вниманию в данной схеме.</w:t>
      </w:r>
    </w:p>
    <w:p w:rsidR="00B61585" w:rsidRPr="00902433" w:rsidRDefault="00BE2D7A" w:rsidP="00B917AC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192pt;height:155.25pt">
            <v:imagedata r:id="rId8" o:title=""/>
          </v:shape>
        </w:pict>
      </w:r>
    </w:p>
    <w:p w:rsidR="00B61585" w:rsidRPr="00902433" w:rsidRDefault="00B61585" w:rsidP="00B917AC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02433">
        <w:rPr>
          <w:sz w:val="28"/>
          <w:szCs w:val="28"/>
        </w:rPr>
        <w:t>Идея игры заключается или в изучении Н.М., или проигрывании ситуации в качестве закрепления материала. Например, тема «Основы предпринимательства» в 8 классе. На уроке необходимо написать бизнес – план какой-либо фирмы или предприятия, отразив в нём вид деятельности, место работы, конкурентов, его сильные и слабые стороны, решить вопрос финансирования, составить финансовый план развития предприятия и т.д.</w:t>
      </w:r>
    </w:p>
    <w:p w:rsidR="00B61585" w:rsidRPr="00902433" w:rsidRDefault="00B61585" w:rsidP="00B917AC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02433">
        <w:rPr>
          <w:sz w:val="28"/>
          <w:szCs w:val="28"/>
        </w:rPr>
        <w:t xml:space="preserve">Игровую ситуацию можно разыграть на основе любой сказки по желанию ребят: «Буратино», «Белоснежка и 7 гномов», «Колобок» и др. после того как замысел игры раскрыт, определена цель игры и её результат, можно приступить к распределению ролей. Ученики на данном этапе должны осознать, что является результатом их работы и как можно его представить. </w:t>
      </w:r>
    </w:p>
    <w:p w:rsidR="00B61585" w:rsidRPr="00902433" w:rsidRDefault="00B61585" w:rsidP="00B917AC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02433">
        <w:rPr>
          <w:sz w:val="28"/>
          <w:szCs w:val="28"/>
        </w:rPr>
        <w:t xml:space="preserve">На следующем этапе учащиеся очень хорошо ориентируются в возможностях, способностях и талантах друг друга, если им понятна будет ролевая функция, т.е. что требуется от каждой роли. </w:t>
      </w:r>
    </w:p>
    <w:p w:rsidR="00B61585" w:rsidRPr="00902433" w:rsidRDefault="00B61585" w:rsidP="00B917AC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02433">
        <w:rPr>
          <w:sz w:val="28"/>
          <w:szCs w:val="28"/>
        </w:rPr>
        <w:t xml:space="preserve">На следующем этапе в качестве помощи может быть учебник, определённая литература или подготовленный учителем материал о создании документа, его содержании, оформлении. Представитель каждой роли знакомится с инструкцией своей деятельности и представлением конечного результата. Определяются место действия, костюмы, временные рамки и др. необходимые атрибуты. Разрабатывают сценарий предстоящего действия, игровой ситуации. </w:t>
      </w:r>
    </w:p>
    <w:p w:rsidR="00B61585" w:rsidRPr="00902433" w:rsidRDefault="00B61585" w:rsidP="00B917AC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02433">
        <w:rPr>
          <w:sz w:val="28"/>
          <w:szCs w:val="28"/>
        </w:rPr>
        <w:t xml:space="preserve">Далее они должны наполнить содержанием каждую роль. Здесь практически выполняют задания по созданию документа, подготавливают место действия. Проговаривают текст и ситуации. Определяют действия своих героев и т.д. </w:t>
      </w:r>
    </w:p>
    <w:p w:rsidR="00B61585" w:rsidRPr="00902433" w:rsidRDefault="00B61585" w:rsidP="00B917AC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02433">
        <w:rPr>
          <w:sz w:val="28"/>
          <w:szCs w:val="28"/>
        </w:rPr>
        <w:t xml:space="preserve">И конечный пункт, где представляются и оцениваются результаты каждой роли. Здесь учащиеся инсценируют известную сказку с новым содержанием. Представитель каждой роли имеет возможность самовыразиться, раскрыть свои способности, талант. В игре ученик может раскрыть те качества, которые в реальной жизни он будет скрывать, чувствуя себя некомфортно. Так же рассматриваются различные ситуации, порой импровизации. Формируются коммуникативные способности, умение выражать мысли, способности правильно строить речь, используя термины, определения. В ходе игры развиваются остроумие, возможность развить свой ум, воображение. Наблюдая друг за другом, слушая ролевую речь и результат учебного материала, учащиеся способны оценить каждого, критически выразить свои замечания и определить, выполнены ли поставленные перед ними задачи, и что ещё необходимо доработать или изучить дополнительно учебный материал. </w:t>
      </w:r>
    </w:p>
    <w:p w:rsidR="00B61585" w:rsidRPr="00902433" w:rsidRDefault="00B61585" w:rsidP="00B917AC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02433">
        <w:rPr>
          <w:sz w:val="28"/>
          <w:szCs w:val="28"/>
        </w:rPr>
        <w:t xml:space="preserve">Влияние технологии ролевой игры на результат обучения: </w:t>
      </w:r>
    </w:p>
    <w:p w:rsidR="00B61585" w:rsidRPr="00902433" w:rsidRDefault="00B61585" w:rsidP="00B917AC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02433">
        <w:rPr>
          <w:sz w:val="28"/>
          <w:szCs w:val="28"/>
        </w:rPr>
        <w:t xml:space="preserve">Увеличение познавательной активности, т.к. все учащиеся активны во время ролевой игры, нет пассивных. </w:t>
      </w:r>
    </w:p>
    <w:p w:rsidR="00B61585" w:rsidRPr="00902433" w:rsidRDefault="00B61585" w:rsidP="00B917AC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02433">
        <w:rPr>
          <w:sz w:val="28"/>
          <w:szCs w:val="28"/>
        </w:rPr>
        <w:t xml:space="preserve">Повышение качества успеваемости. </w:t>
      </w:r>
    </w:p>
    <w:p w:rsidR="00B61585" w:rsidRPr="00902433" w:rsidRDefault="00B61585" w:rsidP="00B917AC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02433">
        <w:rPr>
          <w:sz w:val="28"/>
          <w:szCs w:val="28"/>
        </w:rPr>
        <w:t xml:space="preserve">Расширение содержания самооценки детей за счёт того, что они могут говорить о своей роли. </w:t>
      </w:r>
    </w:p>
    <w:p w:rsidR="00B61585" w:rsidRDefault="00B61585" w:rsidP="00B917AC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02433">
        <w:rPr>
          <w:sz w:val="28"/>
          <w:szCs w:val="28"/>
        </w:rPr>
        <w:t xml:space="preserve">Теоретический материал проигрывается через действие. Традиционная форма – знания, а нестандартные (игры) – знание через действие. </w:t>
      </w:r>
    </w:p>
    <w:p w:rsidR="00A15CDD" w:rsidRDefault="00B917AC" w:rsidP="00B917A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 w:rsidR="00A15CDD">
        <w:rPr>
          <w:b/>
          <w:bCs/>
          <w:color w:val="000000"/>
          <w:sz w:val="28"/>
          <w:szCs w:val="28"/>
        </w:rPr>
        <w:t>Заключение</w:t>
      </w:r>
    </w:p>
    <w:p w:rsidR="00B917AC" w:rsidRDefault="00B917AC" w:rsidP="00B917A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15CDD" w:rsidRPr="00C03569" w:rsidRDefault="00A15CDD" w:rsidP="00B917AC">
      <w:pPr>
        <w:spacing w:line="360" w:lineRule="auto"/>
        <w:ind w:firstLine="709"/>
        <w:jc w:val="both"/>
        <w:rPr>
          <w:sz w:val="28"/>
          <w:szCs w:val="28"/>
        </w:rPr>
      </w:pPr>
      <w:r w:rsidRPr="00C03569">
        <w:rPr>
          <w:sz w:val="28"/>
          <w:szCs w:val="28"/>
        </w:rPr>
        <w:t>Таким образом, при современном развитии науки и техники, при</w:t>
      </w:r>
    </w:p>
    <w:p w:rsidR="00A15CDD" w:rsidRPr="00C03569" w:rsidRDefault="00A15CDD" w:rsidP="00B917AC">
      <w:pPr>
        <w:spacing w:line="360" w:lineRule="auto"/>
        <w:ind w:firstLine="709"/>
        <w:jc w:val="both"/>
        <w:rPr>
          <w:sz w:val="28"/>
          <w:szCs w:val="28"/>
        </w:rPr>
      </w:pPr>
      <w:r w:rsidRPr="00C03569">
        <w:rPr>
          <w:sz w:val="28"/>
          <w:szCs w:val="28"/>
        </w:rPr>
        <w:t>увеличивающемся объеме информации,  которую необходимо довести до сведения учащихся, недостаточно использовать традиционные способы обучения, необходимо их совершенствование.  Одним из путей такого совершенствования является разработка и применение приемов моделирования обучения.</w:t>
      </w:r>
    </w:p>
    <w:p w:rsidR="00A15CDD" w:rsidRPr="00C03569" w:rsidRDefault="00A15CDD" w:rsidP="00B917AC">
      <w:pPr>
        <w:spacing w:line="360" w:lineRule="auto"/>
        <w:ind w:firstLine="709"/>
        <w:jc w:val="both"/>
        <w:rPr>
          <w:sz w:val="28"/>
          <w:szCs w:val="28"/>
        </w:rPr>
      </w:pPr>
      <w:r w:rsidRPr="00C03569">
        <w:rPr>
          <w:sz w:val="28"/>
          <w:szCs w:val="28"/>
        </w:rPr>
        <w:t xml:space="preserve">Моделирование обучения может  быть  элементом  Этот метод обучения </w:t>
      </w:r>
    </w:p>
    <w:p w:rsidR="00A15CDD" w:rsidRPr="00C03569" w:rsidRDefault="00A15CDD" w:rsidP="00B917AC">
      <w:pPr>
        <w:spacing w:line="360" w:lineRule="auto"/>
        <w:ind w:firstLine="709"/>
        <w:jc w:val="both"/>
        <w:rPr>
          <w:sz w:val="28"/>
          <w:szCs w:val="28"/>
        </w:rPr>
      </w:pPr>
      <w:r w:rsidRPr="00C03569">
        <w:rPr>
          <w:sz w:val="28"/>
          <w:szCs w:val="28"/>
        </w:rPr>
        <w:t>развивает мышление учащихся как один из проблемных методов.</w:t>
      </w:r>
    </w:p>
    <w:p w:rsidR="00A15CDD" w:rsidRDefault="00A15CDD" w:rsidP="00B917AC">
      <w:pPr>
        <w:spacing w:line="360" w:lineRule="auto"/>
        <w:ind w:firstLine="709"/>
        <w:jc w:val="both"/>
        <w:rPr>
          <w:sz w:val="28"/>
          <w:szCs w:val="28"/>
        </w:rPr>
      </w:pPr>
      <w:r w:rsidRPr="00C03569">
        <w:rPr>
          <w:sz w:val="28"/>
          <w:szCs w:val="28"/>
        </w:rPr>
        <w:t>Моделирование обучения - это последовательность мыслительных операций,  это логическое построение, которое  раскрывает  содержание и структуру мыслительной деятельности ученика при решении задач и служит  практическим  руководством для выработки навыков или формирования понятий.</w:t>
      </w:r>
    </w:p>
    <w:p w:rsidR="00B917AC" w:rsidRPr="00B917AC" w:rsidRDefault="00B917AC" w:rsidP="00B917AC">
      <w:pPr>
        <w:spacing w:line="360" w:lineRule="auto"/>
        <w:ind w:firstLine="709"/>
        <w:jc w:val="both"/>
        <w:rPr>
          <w:sz w:val="20"/>
          <w:szCs w:val="20"/>
        </w:rPr>
      </w:pPr>
    </w:p>
    <w:p w:rsidR="00B917AC" w:rsidRPr="00B917AC" w:rsidRDefault="00B917AC" w:rsidP="00B917AC">
      <w:pPr>
        <w:spacing w:line="360" w:lineRule="auto"/>
        <w:ind w:firstLine="709"/>
        <w:jc w:val="both"/>
        <w:rPr>
          <w:sz w:val="20"/>
          <w:szCs w:val="20"/>
        </w:rPr>
        <w:sectPr w:rsidR="00B917AC" w:rsidRPr="00B917AC" w:rsidSect="00B917AC">
          <w:footerReference w:type="even" r:id="rId9"/>
          <w:foot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437F6" w:rsidRDefault="006437F6" w:rsidP="00B917AC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902433">
        <w:rPr>
          <w:b/>
          <w:bCs/>
          <w:color w:val="000000"/>
          <w:sz w:val="28"/>
          <w:szCs w:val="28"/>
        </w:rPr>
        <w:t xml:space="preserve">Литература </w:t>
      </w:r>
    </w:p>
    <w:p w:rsidR="00B917AC" w:rsidRPr="00902433" w:rsidRDefault="00B917AC" w:rsidP="00B917AC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6437F6" w:rsidRPr="00902433" w:rsidRDefault="006437F6" w:rsidP="00B917AC">
      <w:pPr>
        <w:numPr>
          <w:ilvl w:val="0"/>
          <w:numId w:val="8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02433">
        <w:rPr>
          <w:i/>
          <w:iCs/>
          <w:color w:val="000000"/>
          <w:sz w:val="28"/>
          <w:szCs w:val="28"/>
        </w:rPr>
        <w:t xml:space="preserve">Гузеев В.В. </w:t>
      </w:r>
      <w:r w:rsidRPr="00902433">
        <w:rPr>
          <w:color w:val="000000"/>
          <w:sz w:val="28"/>
          <w:szCs w:val="28"/>
        </w:rPr>
        <w:t xml:space="preserve">К построению формализованной теории образовательной технологии: целевые группы и целевые установки // Школьные технологии. - 2002. - №2. - С.3-10. </w:t>
      </w:r>
    </w:p>
    <w:p w:rsidR="006437F6" w:rsidRPr="00902433" w:rsidRDefault="006437F6" w:rsidP="00B917AC">
      <w:pPr>
        <w:numPr>
          <w:ilvl w:val="0"/>
          <w:numId w:val="8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02433">
        <w:rPr>
          <w:i/>
          <w:iCs/>
          <w:color w:val="000000"/>
          <w:sz w:val="28"/>
          <w:szCs w:val="28"/>
        </w:rPr>
        <w:t xml:space="preserve">Запесоцкий А. С. </w:t>
      </w:r>
      <w:r w:rsidRPr="00902433">
        <w:rPr>
          <w:color w:val="000000"/>
          <w:sz w:val="28"/>
          <w:szCs w:val="28"/>
        </w:rPr>
        <w:t xml:space="preserve">Образование: философия, культурология, политика. – М.: Наука, 2002. – 456 с. </w:t>
      </w:r>
    </w:p>
    <w:p w:rsidR="006437F6" w:rsidRPr="00902433" w:rsidRDefault="006437F6" w:rsidP="00B917AC">
      <w:pPr>
        <w:numPr>
          <w:ilvl w:val="0"/>
          <w:numId w:val="8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02433">
        <w:rPr>
          <w:i/>
          <w:iCs/>
          <w:color w:val="000000"/>
          <w:sz w:val="28"/>
          <w:szCs w:val="28"/>
        </w:rPr>
        <w:t xml:space="preserve">Краевский В.В., Хуторской А.В. </w:t>
      </w:r>
      <w:r w:rsidRPr="00902433">
        <w:rPr>
          <w:color w:val="000000"/>
          <w:sz w:val="28"/>
          <w:szCs w:val="28"/>
        </w:rPr>
        <w:t xml:space="preserve">Предметное и общепредметное в образовательных стандартах // Педагогика. - 2003. - №2. - С. 3-10. </w:t>
      </w:r>
    </w:p>
    <w:p w:rsidR="00893B80" w:rsidRPr="00902433" w:rsidRDefault="006437F6" w:rsidP="00B917AC">
      <w:pPr>
        <w:numPr>
          <w:ilvl w:val="0"/>
          <w:numId w:val="8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02433">
        <w:rPr>
          <w:i/>
          <w:iCs/>
          <w:color w:val="000000"/>
          <w:sz w:val="28"/>
          <w:szCs w:val="28"/>
        </w:rPr>
        <w:t xml:space="preserve">Сенько Ю. В </w:t>
      </w:r>
      <w:r w:rsidRPr="00902433">
        <w:rPr>
          <w:color w:val="000000"/>
          <w:sz w:val="28"/>
          <w:szCs w:val="28"/>
        </w:rPr>
        <w:t xml:space="preserve">. Гуманитарные основы педагогического образования: Курс лекций: Учеб. пособие для студ. высш. пед. учеб. заведений. – М.: Издательский центр "Академия", 2000. – 240 с. </w:t>
      </w:r>
    </w:p>
    <w:p w:rsidR="00893B80" w:rsidRPr="00902433" w:rsidRDefault="00893B80" w:rsidP="00B917AC">
      <w:pPr>
        <w:numPr>
          <w:ilvl w:val="0"/>
          <w:numId w:val="8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02433">
        <w:rPr>
          <w:sz w:val="28"/>
          <w:szCs w:val="28"/>
        </w:rPr>
        <w:t>Ролевое моделирование [Электронный ресурс]</w:t>
      </w:r>
      <w:r w:rsidR="00E14C22" w:rsidRPr="00902433">
        <w:rPr>
          <w:sz w:val="28"/>
          <w:szCs w:val="28"/>
        </w:rPr>
        <w:t>: содержание ролевого моделирования в образовании / Электронные текстовые данные: -Точка доступа -</w:t>
      </w:r>
      <w:r w:rsidRPr="00DA1EEC">
        <w:rPr>
          <w:b/>
          <w:bCs/>
          <w:sz w:val="28"/>
          <w:szCs w:val="28"/>
        </w:rPr>
        <w:t>http://www.rpg.ru/rpg/24519</w:t>
      </w:r>
      <w:r w:rsidR="00E14C22" w:rsidRPr="00902433">
        <w:rPr>
          <w:sz w:val="28"/>
          <w:szCs w:val="28"/>
        </w:rPr>
        <w:t>- свободный</w:t>
      </w:r>
    </w:p>
    <w:p w:rsidR="00893B80" w:rsidRPr="00902433" w:rsidRDefault="008B7815" w:rsidP="00B917AC">
      <w:pPr>
        <w:numPr>
          <w:ilvl w:val="0"/>
          <w:numId w:val="8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02433">
        <w:rPr>
          <w:sz w:val="28"/>
          <w:szCs w:val="28"/>
        </w:rPr>
        <w:t xml:space="preserve">Содержание образования как культуросообразная модель жизнедеятельности [Электронный ресурс]: раскрывается содержание образования с точки зрения культуросообразности / Электронные текстовые данные: - Точка доступа: </w:t>
      </w:r>
      <w:r w:rsidR="00893B80" w:rsidRPr="00DA1EEC">
        <w:rPr>
          <w:b/>
          <w:bCs/>
          <w:sz w:val="28"/>
          <w:szCs w:val="28"/>
        </w:rPr>
        <w:t>http://www.gpss.ru/paper/ryzhikov1/16.html</w:t>
      </w:r>
      <w:r w:rsidRPr="00902433">
        <w:rPr>
          <w:sz w:val="28"/>
          <w:szCs w:val="28"/>
        </w:rPr>
        <w:t xml:space="preserve"> - свободный.</w:t>
      </w:r>
    </w:p>
    <w:p w:rsidR="000F38B6" w:rsidRPr="00902433" w:rsidRDefault="000F38B6" w:rsidP="00B917A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902433">
        <w:rPr>
          <w:sz w:val="28"/>
          <w:szCs w:val="28"/>
        </w:rPr>
        <w:t>Кудрявцев Т.В. Психология технического мышления. -  М.  - 1975. - С.64.</w:t>
      </w:r>
    </w:p>
    <w:p w:rsidR="000F38B6" w:rsidRPr="00902433" w:rsidRDefault="000F38B6" w:rsidP="00B917A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902433">
        <w:rPr>
          <w:sz w:val="28"/>
          <w:szCs w:val="28"/>
        </w:rPr>
        <w:t>Львов  М.Р.  Правописание  в  начальных  классах.  -  М.: Просвещение, 1990.</w:t>
      </w:r>
    </w:p>
    <w:p w:rsidR="000F38B6" w:rsidRPr="00902433" w:rsidRDefault="000F38B6" w:rsidP="00B917A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902433">
        <w:rPr>
          <w:sz w:val="28"/>
          <w:szCs w:val="28"/>
        </w:rPr>
        <w:t>С</w:t>
      </w:r>
      <w:r w:rsidR="0055781F">
        <w:rPr>
          <w:sz w:val="28"/>
          <w:szCs w:val="28"/>
        </w:rPr>
        <w:t>алмина Н.П. Виды и функции мате</w:t>
      </w:r>
      <w:r w:rsidRPr="00902433">
        <w:rPr>
          <w:sz w:val="28"/>
          <w:szCs w:val="28"/>
        </w:rPr>
        <w:t>риализации в обучении. - М., 1981.</w:t>
      </w:r>
    </w:p>
    <w:p w:rsidR="000F38B6" w:rsidRPr="00902433" w:rsidRDefault="000F38B6" w:rsidP="00B917A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902433">
        <w:rPr>
          <w:sz w:val="28"/>
          <w:szCs w:val="28"/>
        </w:rPr>
        <w:t>У</w:t>
      </w:r>
      <w:r w:rsidR="0055781F">
        <w:rPr>
          <w:sz w:val="28"/>
          <w:szCs w:val="28"/>
        </w:rPr>
        <w:t>шинский К.Д. Избранные педагоги</w:t>
      </w:r>
      <w:r w:rsidRPr="00902433">
        <w:rPr>
          <w:sz w:val="28"/>
          <w:szCs w:val="28"/>
        </w:rPr>
        <w:t>ческие сочинения. Т. 11. - М.: Педагогика, 1974.</w:t>
      </w:r>
    </w:p>
    <w:p w:rsidR="000F38B6" w:rsidRPr="00902433" w:rsidRDefault="000F38B6" w:rsidP="00B917A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902433">
        <w:rPr>
          <w:sz w:val="28"/>
          <w:szCs w:val="28"/>
        </w:rPr>
        <w:t>Штофор В.А. Моделирование и фи</w:t>
      </w:r>
      <w:r w:rsidRPr="00902433">
        <w:rPr>
          <w:sz w:val="28"/>
          <w:szCs w:val="28"/>
        </w:rPr>
        <w:softHyphen/>
        <w:t>лософия. - М.; Л., 1966.</w:t>
      </w:r>
    </w:p>
    <w:p w:rsidR="006123A1" w:rsidRPr="00D46EE3" w:rsidRDefault="006123A1" w:rsidP="00B917A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902433">
        <w:rPr>
          <w:sz w:val="28"/>
          <w:szCs w:val="28"/>
        </w:rPr>
        <w:t xml:space="preserve">Брянский учительский портал [Электронные ресурсы]: методическая копилка, список статей / Электронные текстовые данные – Точка доступа: </w:t>
      </w:r>
      <w:r w:rsidRPr="00DA1EEC">
        <w:rPr>
          <w:b/>
          <w:bCs/>
          <w:sz w:val="28"/>
          <w:szCs w:val="28"/>
        </w:rPr>
        <w:t>http://www.bryanskedu.net/</w:t>
      </w:r>
      <w:r w:rsidRPr="00D46EE3">
        <w:rPr>
          <w:sz w:val="28"/>
          <w:szCs w:val="28"/>
        </w:rPr>
        <w:t xml:space="preserve"> - свободный</w:t>
      </w:r>
    </w:p>
    <w:p w:rsidR="001B06C0" w:rsidRPr="00D46EE3" w:rsidRDefault="001B06C0" w:rsidP="00B917A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D46EE3">
        <w:rPr>
          <w:sz w:val="28"/>
          <w:szCs w:val="28"/>
        </w:rPr>
        <w:t xml:space="preserve"> Ролевая игра как форма организации практики успеха и достижений на уроках технологии[Электронные ресурсы]: применение ролевых игр на уроках технологии / Электронные текстовые данные – точка доступа: </w:t>
      </w:r>
      <w:r w:rsidRPr="00DA1EEC">
        <w:rPr>
          <w:b/>
          <w:bCs/>
          <w:sz w:val="28"/>
          <w:szCs w:val="28"/>
        </w:rPr>
        <w:t>http://festival.1september.ru/index.php?numb_artic=415528)-</w:t>
      </w:r>
      <w:r w:rsidRPr="00D46EE3">
        <w:rPr>
          <w:sz w:val="28"/>
          <w:szCs w:val="28"/>
        </w:rPr>
        <w:t xml:space="preserve"> свободный</w:t>
      </w:r>
      <w:bookmarkStart w:id="1" w:name="_GoBack"/>
      <w:bookmarkEnd w:id="1"/>
    </w:p>
    <w:sectPr w:rsidR="001B06C0" w:rsidRPr="00D46EE3" w:rsidSect="00B917A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460" w:rsidRDefault="00AC5460">
      <w:r>
        <w:separator/>
      </w:r>
    </w:p>
  </w:endnote>
  <w:endnote w:type="continuationSeparator" w:id="0">
    <w:p w:rsidR="00AC5460" w:rsidRDefault="00AC5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3A8" w:rsidRDefault="007353A8" w:rsidP="007353A8">
    <w:pPr>
      <w:pStyle w:val="ae"/>
      <w:framePr w:wrap="around" w:vAnchor="text" w:hAnchor="margin" w:xAlign="right" w:y="1"/>
      <w:rPr>
        <w:rStyle w:val="af0"/>
      </w:rPr>
    </w:pPr>
  </w:p>
  <w:p w:rsidR="007353A8" w:rsidRDefault="007353A8" w:rsidP="007353A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3A8" w:rsidRDefault="00DA1EEC" w:rsidP="007353A8">
    <w:pPr>
      <w:pStyle w:val="ae"/>
      <w:framePr w:wrap="around" w:vAnchor="text" w:hAnchor="margin" w:xAlign="right" w:y="1"/>
      <w:rPr>
        <w:rStyle w:val="af0"/>
      </w:rPr>
    </w:pPr>
    <w:r>
      <w:rPr>
        <w:rStyle w:val="af0"/>
        <w:noProof/>
      </w:rPr>
      <w:t>2</w:t>
    </w:r>
  </w:p>
  <w:p w:rsidR="007353A8" w:rsidRDefault="007353A8" w:rsidP="007353A8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460" w:rsidRDefault="00AC5460">
      <w:r>
        <w:separator/>
      </w:r>
    </w:p>
  </w:footnote>
  <w:footnote w:type="continuationSeparator" w:id="0">
    <w:p w:rsidR="00AC5460" w:rsidRDefault="00AC5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A63A9"/>
    <w:multiLevelType w:val="multilevel"/>
    <w:tmpl w:val="23502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777B13"/>
    <w:multiLevelType w:val="multilevel"/>
    <w:tmpl w:val="BBC27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8A7652A"/>
    <w:multiLevelType w:val="hybridMultilevel"/>
    <w:tmpl w:val="677EE05A"/>
    <w:lvl w:ilvl="0" w:tplc="0F383AA0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18E11553"/>
    <w:multiLevelType w:val="hybridMultilevel"/>
    <w:tmpl w:val="6AEA2044"/>
    <w:lvl w:ilvl="0" w:tplc="D3C8449C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233"/>
        </w:tabs>
        <w:ind w:left="123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53"/>
        </w:tabs>
        <w:ind w:left="19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73"/>
        </w:tabs>
        <w:ind w:left="26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93"/>
        </w:tabs>
        <w:ind w:left="339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13"/>
        </w:tabs>
        <w:ind w:left="41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33"/>
        </w:tabs>
        <w:ind w:left="48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53"/>
        </w:tabs>
        <w:ind w:left="555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73"/>
        </w:tabs>
        <w:ind w:left="6273" w:hanging="360"/>
      </w:pPr>
      <w:rPr>
        <w:rFonts w:ascii="Wingdings" w:hAnsi="Wingdings" w:hint="default"/>
      </w:rPr>
    </w:lvl>
  </w:abstractNum>
  <w:abstractNum w:abstractNumId="4">
    <w:nsid w:val="2DA30A3D"/>
    <w:multiLevelType w:val="multilevel"/>
    <w:tmpl w:val="9A901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FFF0C3E"/>
    <w:multiLevelType w:val="hybridMultilevel"/>
    <w:tmpl w:val="947256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5A9459D"/>
    <w:multiLevelType w:val="multilevel"/>
    <w:tmpl w:val="A9268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05E1584"/>
    <w:multiLevelType w:val="multilevel"/>
    <w:tmpl w:val="3DF2F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595276F"/>
    <w:multiLevelType w:val="hybridMultilevel"/>
    <w:tmpl w:val="FAEE26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7C1FC7"/>
    <w:multiLevelType w:val="hybridMultilevel"/>
    <w:tmpl w:val="AF4A2300"/>
    <w:lvl w:ilvl="0" w:tplc="AB0ED052">
      <w:start w:val="1"/>
      <w:numFmt w:val="russianLower"/>
      <w:lvlText w:val="%1)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-349"/>
        </w:tabs>
        <w:ind w:left="-3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71"/>
        </w:tabs>
        <w:ind w:left="37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2531"/>
        </w:tabs>
        <w:ind w:left="253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4691"/>
        </w:tabs>
        <w:ind w:left="4691" w:hanging="180"/>
      </w:pPr>
      <w:rPr>
        <w:rFonts w:cs="Times New Roman"/>
      </w:rPr>
    </w:lvl>
  </w:abstractNum>
  <w:abstractNum w:abstractNumId="10">
    <w:nsid w:val="4890788C"/>
    <w:multiLevelType w:val="multilevel"/>
    <w:tmpl w:val="BE86B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BA68E3"/>
    <w:multiLevelType w:val="multilevel"/>
    <w:tmpl w:val="0E7ACF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30941D1"/>
    <w:multiLevelType w:val="multilevel"/>
    <w:tmpl w:val="6B32E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AC1681"/>
    <w:multiLevelType w:val="multilevel"/>
    <w:tmpl w:val="240E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C6684E"/>
    <w:multiLevelType w:val="multilevel"/>
    <w:tmpl w:val="80E8E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3E60EF"/>
    <w:multiLevelType w:val="multilevel"/>
    <w:tmpl w:val="FDA2D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B695CCD"/>
    <w:multiLevelType w:val="multilevel"/>
    <w:tmpl w:val="F4A65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C677694"/>
    <w:multiLevelType w:val="multilevel"/>
    <w:tmpl w:val="9918D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163E8F"/>
    <w:multiLevelType w:val="hybridMultilevel"/>
    <w:tmpl w:val="53FED298"/>
    <w:lvl w:ilvl="0" w:tplc="04190011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9">
    <w:nsid w:val="6F671BF4"/>
    <w:multiLevelType w:val="multilevel"/>
    <w:tmpl w:val="0FB02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9A6DCB"/>
    <w:multiLevelType w:val="hybridMultilevel"/>
    <w:tmpl w:val="BA4A40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90505C6"/>
    <w:multiLevelType w:val="multilevel"/>
    <w:tmpl w:val="51C67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DB411F"/>
    <w:multiLevelType w:val="multilevel"/>
    <w:tmpl w:val="89A4F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D90554F"/>
    <w:multiLevelType w:val="hybridMultilevel"/>
    <w:tmpl w:val="353C8D24"/>
    <w:lvl w:ilvl="0" w:tplc="CC6AA3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7DBE3A69"/>
    <w:multiLevelType w:val="hybridMultilevel"/>
    <w:tmpl w:val="3EC435E8"/>
    <w:lvl w:ilvl="0" w:tplc="B734FC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E1B3588"/>
    <w:multiLevelType w:val="hybridMultilevel"/>
    <w:tmpl w:val="D6CCC9AA"/>
    <w:lvl w:ilvl="0" w:tplc="B734FC72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1"/>
  </w:num>
  <w:num w:numId="4">
    <w:abstractNumId w:val="7"/>
  </w:num>
  <w:num w:numId="5">
    <w:abstractNumId w:val="1"/>
  </w:num>
  <w:num w:numId="6">
    <w:abstractNumId w:val="22"/>
  </w:num>
  <w:num w:numId="7">
    <w:abstractNumId w:val="13"/>
  </w:num>
  <w:num w:numId="8">
    <w:abstractNumId w:val="15"/>
  </w:num>
  <w:num w:numId="9">
    <w:abstractNumId w:val="20"/>
  </w:num>
  <w:num w:numId="10">
    <w:abstractNumId w:val="4"/>
  </w:num>
  <w:num w:numId="11">
    <w:abstractNumId w:val="23"/>
  </w:num>
  <w:num w:numId="12">
    <w:abstractNumId w:val="24"/>
  </w:num>
  <w:num w:numId="13">
    <w:abstractNumId w:val="25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1"/>
  </w:num>
  <w:num w:numId="17">
    <w:abstractNumId w:val="6"/>
  </w:num>
  <w:num w:numId="18">
    <w:abstractNumId w:val="12"/>
  </w:num>
  <w:num w:numId="19">
    <w:abstractNumId w:val="0"/>
  </w:num>
  <w:num w:numId="20">
    <w:abstractNumId w:val="16"/>
  </w:num>
  <w:num w:numId="21">
    <w:abstractNumId w:val="14"/>
  </w:num>
  <w:num w:numId="22">
    <w:abstractNumId w:val="17"/>
  </w:num>
  <w:num w:numId="23">
    <w:abstractNumId w:val="19"/>
  </w:num>
  <w:num w:numId="24">
    <w:abstractNumId w:val="10"/>
  </w:num>
  <w:num w:numId="25">
    <w:abstractNumId w:val="18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0523"/>
    <w:rsid w:val="000732A6"/>
    <w:rsid w:val="00080008"/>
    <w:rsid w:val="000F38B6"/>
    <w:rsid w:val="001306D5"/>
    <w:rsid w:val="00152688"/>
    <w:rsid w:val="00152ACF"/>
    <w:rsid w:val="001B06C0"/>
    <w:rsid w:val="002119E1"/>
    <w:rsid w:val="00216DAA"/>
    <w:rsid w:val="00363F3F"/>
    <w:rsid w:val="00410FE0"/>
    <w:rsid w:val="00421AEC"/>
    <w:rsid w:val="0043641C"/>
    <w:rsid w:val="004D4E76"/>
    <w:rsid w:val="0055781F"/>
    <w:rsid w:val="005D24EA"/>
    <w:rsid w:val="006123A1"/>
    <w:rsid w:val="006437F6"/>
    <w:rsid w:val="006B5733"/>
    <w:rsid w:val="006B5B50"/>
    <w:rsid w:val="006C1963"/>
    <w:rsid w:val="006F086A"/>
    <w:rsid w:val="007353A8"/>
    <w:rsid w:val="00760528"/>
    <w:rsid w:val="007879AC"/>
    <w:rsid w:val="007A08D6"/>
    <w:rsid w:val="007B78B5"/>
    <w:rsid w:val="007E04AD"/>
    <w:rsid w:val="00893B80"/>
    <w:rsid w:val="00893BBC"/>
    <w:rsid w:val="008B7815"/>
    <w:rsid w:val="00902433"/>
    <w:rsid w:val="00916B09"/>
    <w:rsid w:val="00937E74"/>
    <w:rsid w:val="009562ED"/>
    <w:rsid w:val="00960523"/>
    <w:rsid w:val="009F42E9"/>
    <w:rsid w:val="00A15CDD"/>
    <w:rsid w:val="00AC5460"/>
    <w:rsid w:val="00AD5BFE"/>
    <w:rsid w:val="00B61585"/>
    <w:rsid w:val="00B917AC"/>
    <w:rsid w:val="00BE2D7A"/>
    <w:rsid w:val="00C03569"/>
    <w:rsid w:val="00C52A54"/>
    <w:rsid w:val="00C70D97"/>
    <w:rsid w:val="00C861FE"/>
    <w:rsid w:val="00D0559A"/>
    <w:rsid w:val="00D46EE3"/>
    <w:rsid w:val="00D53689"/>
    <w:rsid w:val="00DA1EEC"/>
    <w:rsid w:val="00E1198C"/>
    <w:rsid w:val="00E144E8"/>
    <w:rsid w:val="00E14C22"/>
    <w:rsid w:val="00E5728F"/>
    <w:rsid w:val="00E82776"/>
    <w:rsid w:val="00EE74A8"/>
    <w:rsid w:val="00FD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2CEB897B-5BE3-458D-BC1C-97554747B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52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615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37E74"/>
    <w:pPr>
      <w:pBdr>
        <w:bottom w:val="single" w:sz="8" w:space="0" w:color="000000"/>
      </w:pBdr>
      <w:spacing w:before="400" w:after="400"/>
      <w:ind w:left="400" w:right="400"/>
      <w:outlineLvl w:val="1"/>
    </w:pPr>
    <w:rPr>
      <w:b/>
      <w:bCs/>
      <w:color w:val="80000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937E74"/>
    <w:pPr>
      <w:spacing w:before="240" w:after="100" w:afterAutospacing="1"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10"/>
    <w:qFormat/>
    <w:rsid w:val="00960523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character" w:customStyle="1" w:styleId="a4">
    <w:name w:val="Назва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rmal (Web)"/>
    <w:basedOn w:val="a"/>
    <w:uiPriority w:val="99"/>
    <w:rsid w:val="00960523"/>
    <w:pPr>
      <w:spacing w:before="100" w:beforeAutospacing="1" w:after="100" w:afterAutospacing="1"/>
      <w:ind w:firstLine="300"/>
      <w:jc w:val="both"/>
    </w:pPr>
  </w:style>
  <w:style w:type="character" w:styleId="a6">
    <w:name w:val="Hyperlink"/>
    <w:uiPriority w:val="99"/>
    <w:rsid w:val="00960523"/>
    <w:rPr>
      <w:rFonts w:cs="Times New Roman"/>
      <w:b/>
      <w:bCs/>
      <w:color w:val="700000"/>
      <w:u w:val="none"/>
      <w:effect w:val="none"/>
    </w:rPr>
  </w:style>
  <w:style w:type="paragraph" w:customStyle="1" w:styleId="text">
    <w:name w:val="text"/>
    <w:basedOn w:val="a"/>
    <w:rsid w:val="00937E74"/>
    <w:pPr>
      <w:spacing w:before="100" w:beforeAutospacing="1" w:after="100" w:afterAutospacing="1"/>
      <w:jc w:val="both"/>
    </w:pPr>
    <w:rPr>
      <w:rFonts w:ascii="Verdana" w:hAnsi="Verdana"/>
      <w:color w:val="000000"/>
    </w:rPr>
  </w:style>
  <w:style w:type="paragraph" w:customStyle="1" w:styleId="subtitle">
    <w:name w:val="sub_title"/>
    <w:basedOn w:val="a"/>
    <w:rsid w:val="00937E74"/>
    <w:pPr>
      <w:spacing w:before="100" w:beforeAutospacing="1" w:after="100" w:afterAutospacing="1"/>
    </w:pPr>
    <w:rPr>
      <w:rFonts w:ascii="Verdana" w:hAnsi="Verdana"/>
      <w:b/>
      <w:bCs/>
      <w:color w:val="000000"/>
      <w:sz w:val="28"/>
      <w:szCs w:val="28"/>
    </w:rPr>
  </w:style>
  <w:style w:type="character" w:styleId="a7">
    <w:name w:val="Emphasis"/>
    <w:uiPriority w:val="20"/>
    <w:qFormat/>
    <w:rsid w:val="00937E74"/>
    <w:rPr>
      <w:rFonts w:cs="Times New Roman"/>
      <w:i/>
      <w:iCs/>
    </w:rPr>
  </w:style>
  <w:style w:type="character" w:styleId="a8">
    <w:name w:val="Strong"/>
    <w:uiPriority w:val="22"/>
    <w:qFormat/>
    <w:rsid w:val="00937E74"/>
    <w:rPr>
      <w:rFonts w:cs="Times New Roman"/>
      <w:b/>
      <w:bCs/>
    </w:rPr>
  </w:style>
  <w:style w:type="character" w:styleId="a9">
    <w:name w:val="FollowedHyperlink"/>
    <w:uiPriority w:val="99"/>
    <w:rsid w:val="008B7815"/>
    <w:rPr>
      <w:rFonts w:cs="Times New Roman"/>
      <w:color w:val="800080"/>
      <w:u w:val="single"/>
    </w:rPr>
  </w:style>
  <w:style w:type="paragraph" w:styleId="aa">
    <w:name w:val="Body Text"/>
    <w:basedOn w:val="a"/>
    <w:link w:val="ab"/>
    <w:uiPriority w:val="99"/>
    <w:rsid w:val="00B61585"/>
    <w:pPr>
      <w:widowControl w:val="0"/>
      <w:shd w:val="clear" w:color="auto" w:fill="FFFFFF"/>
      <w:tabs>
        <w:tab w:val="left" w:pos="1035"/>
      </w:tabs>
      <w:autoSpaceDE w:val="0"/>
      <w:autoSpaceDN w:val="0"/>
      <w:spacing w:line="480" w:lineRule="exact"/>
      <w:jc w:val="center"/>
    </w:pPr>
    <w:rPr>
      <w:color w:val="000000"/>
      <w:w w:val="104"/>
      <w:sz w:val="28"/>
      <w:szCs w:val="28"/>
    </w:rPr>
  </w:style>
  <w:style w:type="character" w:customStyle="1" w:styleId="ab">
    <w:name w:val="Основний текст Знак"/>
    <w:link w:val="aa"/>
    <w:uiPriority w:val="99"/>
    <w:semiHidden/>
    <w:rPr>
      <w:sz w:val="24"/>
      <w:szCs w:val="24"/>
    </w:rPr>
  </w:style>
  <w:style w:type="paragraph" w:styleId="ac">
    <w:name w:val="Body Text Indent"/>
    <w:basedOn w:val="a"/>
    <w:link w:val="ad"/>
    <w:uiPriority w:val="99"/>
    <w:rsid w:val="00B61585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d">
    <w:name w:val="Основний текст з відступом Знак"/>
    <w:link w:val="ac"/>
    <w:uiPriority w:val="99"/>
    <w:semiHidden/>
    <w:rPr>
      <w:sz w:val="24"/>
      <w:szCs w:val="24"/>
    </w:rPr>
  </w:style>
  <w:style w:type="paragraph" w:customStyle="1" w:styleId="11">
    <w:name w:val="Стиль1"/>
    <w:basedOn w:val="a"/>
    <w:rsid w:val="00B61585"/>
    <w:pPr>
      <w:jc w:val="center"/>
    </w:pPr>
    <w:rPr>
      <w:b/>
      <w:bCs/>
      <w:sz w:val="28"/>
      <w:szCs w:val="28"/>
    </w:rPr>
  </w:style>
  <w:style w:type="paragraph" w:styleId="ae">
    <w:name w:val="footer"/>
    <w:basedOn w:val="a"/>
    <w:link w:val="af"/>
    <w:uiPriority w:val="99"/>
    <w:rsid w:val="007353A8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link w:val="ae"/>
    <w:uiPriority w:val="99"/>
    <w:semiHidden/>
    <w:rPr>
      <w:sz w:val="24"/>
      <w:szCs w:val="24"/>
    </w:rPr>
  </w:style>
  <w:style w:type="character" w:styleId="af0">
    <w:name w:val="page number"/>
    <w:uiPriority w:val="99"/>
    <w:rsid w:val="007353A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9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10625</Words>
  <Characters>60569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образования РФ</vt:lpstr>
    </vt:vector>
  </TitlesOfParts>
  <Company>дом</Company>
  <LinksUpToDate>false</LinksUpToDate>
  <CharactersWithSpaces>71052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образования РФ</dc:title>
  <dc:subject/>
  <dc:creator>Дима</dc:creator>
  <cp:keywords/>
  <dc:description/>
  <cp:lastModifiedBy>Irina</cp:lastModifiedBy>
  <cp:revision>2</cp:revision>
  <cp:lastPrinted>2008-11-25T15:23:00Z</cp:lastPrinted>
  <dcterms:created xsi:type="dcterms:W3CDTF">2014-08-11T13:28:00Z</dcterms:created>
  <dcterms:modified xsi:type="dcterms:W3CDTF">2014-08-11T13:28:00Z</dcterms:modified>
</cp:coreProperties>
</file>