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ED" w:rsidRPr="007E7220" w:rsidRDefault="00F243ED" w:rsidP="007E7220">
      <w:pPr>
        <w:spacing w:line="360" w:lineRule="auto"/>
        <w:ind w:firstLine="709"/>
        <w:jc w:val="center"/>
        <w:rPr>
          <w:sz w:val="28"/>
          <w:szCs w:val="28"/>
        </w:rPr>
      </w:pPr>
      <w:r w:rsidRPr="007E7220">
        <w:rPr>
          <w:sz w:val="28"/>
          <w:szCs w:val="28"/>
        </w:rPr>
        <w:t>Министерство образования и науки Украины</w:t>
      </w:r>
    </w:p>
    <w:p w:rsidR="00F243ED" w:rsidRPr="007E7220" w:rsidRDefault="00F243ED" w:rsidP="007E7220">
      <w:pPr>
        <w:spacing w:line="360" w:lineRule="auto"/>
        <w:ind w:firstLine="709"/>
        <w:jc w:val="center"/>
        <w:rPr>
          <w:sz w:val="28"/>
          <w:szCs w:val="28"/>
        </w:rPr>
      </w:pPr>
      <w:r w:rsidRPr="007E7220">
        <w:rPr>
          <w:sz w:val="28"/>
          <w:szCs w:val="28"/>
        </w:rPr>
        <w:t>Харьковский Государственный Технический</w:t>
      </w:r>
    </w:p>
    <w:p w:rsidR="00F243ED" w:rsidRPr="007E7220" w:rsidRDefault="00F243ED" w:rsidP="007E7220">
      <w:pPr>
        <w:spacing w:line="360" w:lineRule="auto"/>
        <w:ind w:firstLine="709"/>
        <w:jc w:val="center"/>
        <w:rPr>
          <w:sz w:val="28"/>
          <w:szCs w:val="28"/>
        </w:rPr>
      </w:pPr>
      <w:r w:rsidRPr="007E7220">
        <w:rPr>
          <w:sz w:val="28"/>
          <w:szCs w:val="28"/>
        </w:rPr>
        <w:t>Университет Строительства и Архитектуры</w:t>
      </w:r>
    </w:p>
    <w:p w:rsidR="00F243ED" w:rsidRPr="007E7220" w:rsidRDefault="00F243ED" w:rsidP="007E7220">
      <w:pPr>
        <w:spacing w:line="360" w:lineRule="auto"/>
        <w:ind w:firstLine="709"/>
        <w:jc w:val="center"/>
        <w:rPr>
          <w:sz w:val="28"/>
        </w:rPr>
      </w:pPr>
      <w:r w:rsidRPr="007E7220">
        <w:rPr>
          <w:sz w:val="28"/>
        </w:rPr>
        <w:t>Факультет последипломного образования</w:t>
      </w:r>
    </w:p>
    <w:p w:rsidR="00F243ED" w:rsidRPr="007E7220" w:rsidRDefault="00F243ED" w:rsidP="007E7220">
      <w:pPr>
        <w:spacing w:line="360" w:lineRule="auto"/>
        <w:ind w:firstLine="709"/>
        <w:jc w:val="both"/>
        <w:rPr>
          <w:sz w:val="28"/>
        </w:rPr>
      </w:pPr>
    </w:p>
    <w:p w:rsidR="00F243ED" w:rsidRPr="007E7220" w:rsidRDefault="00F243ED" w:rsidP="007E7220">
      <w:pPr>
        <w:spacing w:line="360" w:lineRule="auto"/>
        <w:ind w:firstLine="709"/>
        <w:jc w:val="both"/>
        <w:rPr>
          <w:sz w:val="28"/>
        </w:rPr>
      </w:pPr>
    </w:p>
    <w:p w:rsidR="00B57851" w:rsidRPr="007E7220" w:rsidRDefault="00B57851" w:rsidP="007E7220">
      <w:pPr>
        <w:spacing w:line="360" w:lineRule="auto"/>
        <w:ind w:firstLine="709"/>
        <w:jc w:val="both"/>
        <w:rPr>
          <w:sz w:val="28"/>
        </w:rPr>
      </w:pPr>
    </w:p>
    <w:p w:rsidR="00B57851" w:rsidRPr="007E7220" w:rsidRDefault="00B57851" w:rsidP="007E7220">
      <w:pPr>
        <w:spacing w:line="360" w:lineRule="auto"/>
        <w:ind w:firstLine="709"/>
        <w:jc w:val="both"/>
        <w:rPr>
          <w:sz w:val="28"/>
        </w:rPr>
      </w:pPr>
    </w:p>
    <w:p w:rsidR="00F243ED" w:rsidRPr="007E7220" w:rsidRDefault="00F243ED" w:rsidP="007E7220">
      <w:pPr>
        <w:spacing w:line="360" w:lineRule="auto"/>
        <w:ind w:firstLine="709"/>
        <w:jc w:val="both"/>
        <w:rPr>
          <w:sz w:val="28"/>
        </w:rPr>
      </w:pPr>
    </w:p>
    <w:p w:rsidR="00F243ED" w:rsidRPr="007E7220" w:rsidRDefault="0087040C" w:rsidP="007E7220">
      <w:pPr>
        <w:spacing w:line="360" w:lineRule="auto"/>
        <w:ind w:firstLine="709"/>
        <w:jc w:val="center"/>
        <w:rPr>
          <w:b/>
          <w:sz w:val="28"/>
          <w:szCs w:val="72"/>
        </w:rPr>
      </w:pPr>
      <w:r w:rsidRPr="007E7220">
        <w:rPr>
          <w:b/>
          <w:sz w:val="28"/>
          <w:szCs w:val="72"/>
        </w:rPr>
        <w:t xml:space="preserve">КУРСОВАЯ </w:t>
      </w:r>
      <w:r w:rsidR="00F243ED" w:rsidRPr="007E7220">
        <w:rPr>
          <w:b/>
          <w:sz w:val="28"/>
          <w:szCs w:val="72"/>
        </w:rPr>
        <w:t>КОНТРОЛЬНАЯ РАБОТА</w:t>
      </w:r>
    </w:p>
    <w:p w:rsidR="00F243ED" w:rsidRPr="007E7220" w:rsidRDefault="00F243ED" w:rsidP="007E7220">
      <w:pPr>
        <w:spacing w:line="360" w:lineRule="auto"/>
        <w:ind w:firstLine="709"/>
        <w:jc w:val="center"/>
        <w:rPr>
          <w:b/>
          <w:sz w:val="28"/>
          <w:szCs w:val="28"/>
        </w:rPr>
      </w:pPr>
      <w:r w:rsidRPr="007E7220">
        <w:rPr>
          <w:b/>
          <w:sz w:val="28"/>
          <w:szCs w:val="28"/>
        </w:rPr>
        <w:t>По курсу «Консалтинг»</w:t>
      </w:r>
    </w:p>
    <w:p w:rsidR="00F243ED" w:rsidRPr="007E7220" w:rsidRDefault="00F243ED" w:rsidP="007E7220">
      <w:pPr>
        <w:spacing w:line="360" w:lineRule="auto"/>
        <w:ind w:firstLine="709"/>
        <w:jc w:val="center"/>
        <w:rPr>
          <w:b/>
          <w:sz w:val="28"/>
          <w:szCs w:val="28"/>
        </w:rPr>
      </w:pPr>
    </w:p>
    <w:p w:rsidR="00AE11A6" w:rsidRPr="007E7220" w:rsidRDefault="00AE11A6" w:rsidP="007E7220">
      <w:pPr>
        <w:spacing w:line="360" w:lineRule="auto"/>
        <w:ind w:firstLine="709"/>
        <w:jc w:val="both"/>
        <w:rPr>
          <w:sz w:val="28"/>
          <w:szCs w:val="28"/>
        </w:rPr>
      </w:pPr>
    </w:p>
    <w:p w:rsidR="00F243ED" w:rsidRPr="007E7220" w:rsidRDefault="00F243ED" w:rsidP="007E7220">
      <w:pPr>
        <w:spacing w:line="360" w:lineRule="auto"/>
        <w:ind w:firstLine="709"/>
        <w:jc w:val="right"/>
        <w:rPr>
          <w:sz w:val="28"/>
          <w:szCs w:val="28"/>
        </w:rPr>
      </w:pPr>
      <w:r w:rsidRPr="007E7220">
        <w:rPr>
          <w:sz w:val="28"/>
          <w:szCs w:val="28"/>
        </w:rPr>
        <w:t>Выполнил: ст. гр.</w:t>
      </w:r>
    </w:p>
    <w:p w:rsidR="00F243ED" w:rsidRPr="007E7220" w:rsidRDefault="00F243ED" w:rsidP="007E7220">
      <w:pPr>
        <w:spacing w:line="360" w:lineRule="auto"/>
        <w:ind w:firstLine="709"/>
        <w:jc w:val="right"/>
        <w:rPr>
          <w:sz w:val="28"/>
          <w:szCs w:val="28"/>
        </w:rPr>
      </w:pPr>
      <w:r w:rsidRPr="007E7220">
        <w:rPr>
          <w:sz w:val="28"/>
          <w:szCs w:val="28"/>
        </w:rPr>
        <w:t>Проверил</w:t>
      </w:r>
    </w:p>
    <w:p w:rsidR="00797AA7" w:rsidRPr="007E7220" w:rsidRDefault="00797AA7" w:rsidP="007E7220">
      <w:pPr>
        <w:spacing w:line="360" w:lineRule="auto"/>
        <w:ind w:firstLine="709"/>
        <w:jc w:val="right"/>
        <w:rPr>
          <w:sz w:val="28"/>
          <w:szCs w:val="28"/>
        </w:rPr>
      </w:pPr>
    </w:p>
    <w:p w:rsidR="00797AA7" w:rsidRPr="007E7220" w:rsidRDefault="00797AA7" w:rsidP="007E7220">
      <w:pPr>
        <w:spacing w:line="360" w:lineRule="auto"/>
        <w:ind w:firstLine="709"/>
        <w:jc w:val="both"/>
        <w:rPr>
          <w:sz w:val="28"/>
          <w:szCs w:val="28"/>
        </w:rPr>
      </w:pPr>
    </w:p>
    <w:p w:rsidR="00AE11A6" w:rsidRPr="007E7220" w:rsidRDefault="00AE11A6" w:rsidP="007E7220">
      <w:pPr>
        <w:spacing w:line="360" w:lineRule="auto"/>
        <w:ind w:firstLine="709"/>
        <w:jc w:val="both"/>
        <w:rPr>
          <w:sz w:val="28"/>
          <w:szCs w:val="28"/>
        </w:rPr>
      </w:pPr>
    </w:p>
    <w:p w:rsidR="00AE11A6" w:rsidRPr="007E7220" w:rsidRDefault="00AE11A6" w:rsidP="007E7220">
      <w:pPr>
        <w:spacing w:line="360" w:lineRule="auto"/>
        <w:ind w:firstLine="709"/>
        <w:jc w:val="both"/>
        <w:rPr>
          <w:sz w:val="28"/>
          <w:szCs w:val="28"/>
        </w:rPr>
      </w:pPr>
    </w:p>
    <w:p w:rsidR="00B57851" w:rsidRDefault="00B57851" w:rsidP="007E7220">
      <w:pPr>
        <w:spacing w:line="360" w:lineRule="auto"/>
        <w:ind w:firstLine="709"/>
        <w:jc w:val="both"/>
        <w:rPr>
          <w:sz w:val="28"/>
          <w:szCs w:val="28"/>
        </w:rPr>
      </w:pPr>
    </w:p>
    <w:p w:rsidR="007E7220" w:rsidRDefault="007E7220" w:rsidP="007E7220">
      <w:pPr>
        <w:spacing w:line="360" w:lineRule="auto"/>
        <w:ind w:firstLine="709"/>
        <w:jc w:val="both"/>
        <w:rPr>
          <w:sz w:val="28"/>
          <w:szCs w:val="28"/>
        </w:rPr>
      </w:pPr>
    </w:p>
    <w:p w:rsidR="007E7220" w:rsidRDefault="007E7220" w:rsidP="007E7220">
      <w:pPr>
        <w:spacing w:line="360" w:lineRule="auto"/>
        <w:ind w:firstLine="709"/>
        <w:jc w:val="both"/>
        <w:rPr>
          <w:sz w:val="28"/>
          <w:szCs w:val="28"/>
        </w:rPr>
      </w:pPr>
    </w:p>
    <w:p w:rsidR="007E7220" w:rsidRDefault="007E7220" w:rsidP="007E7220">
      <w:pPr>
        <w:spacing w:line="360" w:lineRule="auto"/>
        <w:ind w:firstLine="709"/>
        <w:jc w:val="both"/>
        <w:rPr>
          <w:sz w:val="28"/>
          <w:szCs w:val="28"/>
        </w:rPr>
      </w:pPr>
    </w:p>
    <w:p w:rsidR="007E7220" w:rsidRDefault="007E7220" w:rsidP="007E7220">
      <w:pPr>
        <w:spacing w:line="360" w:lineRule="auto"/>
        <w:ind w:firstLine="709"/>
        <w:jc w:val="both"/>
        <w:rPr>
          <w:sz w:val="28"/>
          <w:szCs w:val="28"/>
        </w:rPr>
      </w:pPr>
    </w:p>
    <w:p w:rsidR="007E7220" w:rsidRDefault="007E7220" w:rsidP="007E7220">
      <w:pPr>
        <w:spacing w:line="360" w:lineRule="auto"/>
        <w:ind w:firstLine="709"/>
        <w:jc w:val="both"/>
        <w:rPr>
          <w:sz w:val="28"/>
          <w:szCs w:val="28"/>
        </w:rPr>
      </w:pPr>
    </w:p>
    <w:p w:rsidR="007E7220" w:rsidRDefault="007E7220" w:rsidP="007E7220">
      <w:pPr>
        <w:spacing w:line="360" w:lineRule="auto"/>
        <w:ind w:firstLine="709"/>
        <w:jc w:val="both"/>
        <w:rPr>
          <w:sz w:val="28"/>
          <w:szCs w:val="28"/>
        </w:rPr>
      </w:pPr>
    </w:p>
    <w:p w:rsidR="007E7220" w:rsidRPr="007E7220" w:rsidRDefault="007E7220" w:rsidP="007E7220">
      <w:pPr>
        <w:spacing w:line="360" w:lineRule="auto"/>
        <w:ind w:firstLine="709"/>
        <w:jc w:val="both"/>
        <w:rPr>
          <w:sz w:val="28"/>
          <w:szCs w:val="28"/>
        </w:rPr>
      </w:pPr>
    </w:p>
    <w:p w:rsidR="00797AA7" w:rsidRPr="007E7220" w:rsidRDefault="00797AA7" w:rsidP="007E7220">
      <w:pPr>
        <w:spacing w:line="360" w:lineRule="auto"/>
        <w:ind w:firstLine="709"/>
        <w:jc w:val="center"/>
        <w:rPr>
          <w:sz w:val="28"/>
          <w:szCs w:val="28"/>
        </w:rPr>
      </w:pPr>
      <w:r w:rsidRPr="007E7220">
        <w:rPr>
          <w:sz w:val="28"/>
          <w:szCs w:val="28"/>
        </w:rPr>
        <w:t>Харьков</w:t>
      </w:r>
    </w:p>
    <w:p w:rsidR="00AE11A6" w:rsidRPr="007E7220" w:rsidRDefault="00797AA7" w:rsidP="007E7220">
      <w:pPr>
        <w:spacing w:line="360" w:lineRule="auto"/>
        <w:ind w:firstLine="709"/>
        <w:jc w:val="center"/>
        <w:rPr>
          <w:sz w:val="28"/>
          <w:szCs w:val="28"/>
        </w:rPr>
      </w:pPr>
      <w:r w:rsidRPr="007E7220">
        <w:rPr>
          <w:sz w:val="28"/>
          <w:szCs w:val="28"/>
        </w:rPr>
        <w:t>2007</w:t>
      </w:r>
    </w:p>
    <w:p w:rsidR="00AE11A6" w:rsidRPr="007E7220" w:rsidRDefault="007E7220" w:rsidP="007E7220">
      <w:pPr>
        <w:spacing w:line="360" w:lineRule="auto"/>
        <w:ind w:firstLine="709"/>
        <w:jc w:val="center"/>
        <w:rPr>
          <w:b/>
          <w:sz w:val="28"/>
          <w:szCs w:val="28"/>
        </w:rPr>
      </w:pPr>
      <w:r>
        <w:rPr>
          <w:sz w:val="28"/>
          <w:szCs w:val="28"/>
        </w:rPr>
        <w:br w:type="page"/>
      </w:r>
      <w:r>
        <w:rPr>
          <w:b/>
          <w:sz w:val="28"/>
          <w:szCs w:val="28"/>
        </w:rPr>
        <w:t>Содержание бизнес-менеждмента</w:t>
      </w:r>
    </w:p>
    <w:p w:rsidR="007E7220" w:rsidRPr="007E7220" w:rsidRDefault="007E7220" w:rsidP="007E7220">
      <w:pPr>
        <w:spacing w:line="360" w:lineRule="auto"/>
        <w:ind w:firstLine="709"/>
        <w:jc w:val="both"/>
        <w:rPr>
          <w:sz w:val="28"/>
          <w:szCs w:val="28"/>
        </w:rPr>
      </w:pPr>
    </w:p>
    <w:p w:rsidR="00AE11A6" w:rsidRPr="007E7220" w:rsidRDefault="00AE11A6" w:rsidP="007E7220">
      <w:pPr>
        <w:numPr>
          <w:ilvl w:val="0"/>
          <w:numId w:val="1"/>
        </w:numPr>
        <w:tabs>
          <w:tab w:val="clear" w:pos="1287"/>
          <w:tab w:val="num" w:pos="900"/>
        </w:tabs>
        <w:spacing w:line="360" w:lineRule="auto"/>
        <w:ind w:left="0" w:firstLine="0"/>
        <w:jc w:val="both"/>
        <w:rPr>
          <w:sz w:val="28"/>
          <w:szCs w:val="28"/>
        </w:rPr>
      </w:pPr>
      <w:r w:rsidRPr="007E7220">
        <w:rPr>
          <w:sz w:val="28"/>
          <w:szCs w:val="28"/>
        </w:rPr>
        <w:t>Модель успешного менеджмента.</w:t>
      </w:r>
    </w:p>
    <w:p w:rsidR="00AE11A6" w:rsidRPr="007E7220" w:rsidRDefault="00367443" w:rsidP="007E7220">
      <w:pPr>
        <w:spacing w:line="360" w:lineRule="auto"/>
        <w:jc w:val="both"/>
        <w:rPr>
          <w:sz w:val="28"/>
          <w:szCs w:val="28"/>
        </w:rPr>
      </w:pPr>
      <w:r w:rsidRPr="007E7220">
        <w:rPr>
          <w:sz w:val="28"/>
          <w:szCs w:val="28"/>
        </w:rPr>
        <w:t>а)</w:t>
      </w:r>
      <w:r w:rsidR="007E7220">
        <w:rPr>
          <w:sz w:val="28"/>
          <w:szCs w:val="28"/>
        </w:rPr>
        <w:t xml:space="preserve"> </w:t>
      </w:r>
      <w:r w:rsidRPr="007E7220">
        <w:rPr>
          <w:sz w:val="28"/>
          <w:szCs w:val="28"/>
        </w:rPr>
        <w:t>Бизнес и менеджмент: диалектика отношений.</w:t>
      </w:r>
    </w:p>
    <w:p w:rsidR="00367443" w:rsidRPr="007E7220" w:rsidRDefault="00367443" w:rsidP="007E7220">
      <w:pPr>
        <w:spacing w:line="360" w:lineRule="auto"/>
        <w:jc w:val="both"/>
        <w:rPr>
          <w:sz w:val="28"/>
          <w:szCs w:val="28"/>
        </w:rPr>
      </w:pPr>
      <w:r w:rsidRPr="007E7220">
        <w:rPr>
          <w:sz w:val="28"/>
          <w:szCs w:val="28"/>
        </w:rPr>
        <w:t>б)</w:t>
      </w:r>
      <w:r w:rsidR="007E7220">
        <w:rPr>
          <w:sz w:val="28"/>
          <w:szCs w:val="28"/>
        </w:rPr>
        <w:t xml:space="preserve"> </w:t>
      </w:r>
      <w:r w:rsidRPr="007E7220">
        <w:rPr>
          <w:sz w:val="28"/>
          <w:szCs w:val="28"/>
        </w:rPr>
        <w:t>Менеджмент как система управления бизнесом.</w:t>
      </w:r>
    </w:p>
    <w:p w:rsidR="00367443" w:rsidRPr="007E7220" w:rsidRDefault="00367443" w:rsidP="007E7220">
      <w:pPr>
        <w:spacing w:line="360" w:lineRule="auto"/>
        <w:jc w:val="both"/>
        <w:rPr>
          <w:sz w:val="28"/>
          <w:szCs w:val="28"/>
        </w:rPr>
      </w:pPr>
      <w:r w:rsidRPr="007E7220">
        <w:rPr>
          <w:sz w:val="28"/>
          <w:szCs w:val="28"/>
        </w:rPr>
        <w:t>в)</w:t>
      </w:r>
      <w:r w:rsidR="007E7220">
        <w:rPr>
          <w:sz w:val="28"/>
          <w:szCs w:val="28"/>
        </w:rPr>
        <w:t xml:space="preserve"> </w:t>
      </w:r>
      <w:r w:rsidRPr="007E7220">
        <w:rPr>
          <w:sz w:val="28"/>
          <w:szCs w:val="28"/>
        </w:rPr>
        <w:t>Краткая характеристика управляющей подсистемы.</w:t>
      </w:r>
    </w:p>
    <w:p w:rsidR="00367443" w:rsidRPr="007E7220" w:rsidRDefault="00367443" w:rsidP="007E7220">
      <w:pPr>
        <w:spacing w:line="360" w:lineRule="auto"/>
        <w:jc w:val="both"/>
        <w:rPr>
          <w:sz w:val="28"/>
          <w:szCs w:val="28"/>
        </w:rPr>
      </w:pPr>
      <w:r w:rsidRPr="007E7220">
        <w:rPr>
          <w:sz w:val="28"/>
          <w:szCs w:val="28"/>
        </w:rPr>
        <w:t>г)</w:t>
      </w:r>
      <w:r w:rsidR="007E7220">
        <w:rPr>
          <w:sz w:val="28"/>
          <w:szCs w:val="28"/>
        </w:rPr>
        <w:t xml:space="preserve"> </w:t>
      </w:r>
      <w:r w:rsidRPr="007E7220">
        <w:rPr>
          <w:sz w:val="28"/>
          <w:szCs w:val="28"/>
        </w:rPr>
        <w:t>Значение инфраструктуры менеджмента.</w:t>
      </w:r>
    </w:p>
    <w:p w:rsidR="00367443" w:rsidRPr="007E7220" w:rsidRDefault="00367443" w:rsidP="007E7220">
      <w:pPr>
        <w:spacing w:line="360" w:lineRule="auto"/>
        <w:jc w:val="both"/>
        <w:rPr>
          <w:sz w:val="28"/>
          <w:szCs w:val="28"/>
        </w:rPr>
      </w:pPr>
      <w:r w:rsidRPr="007E7220">
        <w:rPr>
          <w:sz w:val="28"/>
          <w:szCs w:val="28"/>
        </w:rPr>
        <w:t>2.</w:t>
      </w:r>
      <w:r w:rsidR="007E7220">
        <w:rPr>
          <w:sz w:val="28"/>
          <w:szCs w:val="28"/>
        </w:rPr>
        <w:t xml:space="preserve"> </w:t>
      </w:r>
      <w:r w:rsidRPr="007E7220">
        <w:rPr>
          <w:sz w:val="28"/>
          <w:szCs w:val="28"/>
        </w:rPr>
        <w:t>Персонификация системы менеджмента, или модель современного менеджера.</w:t>
      </w:r>
    </w:p>
    <w:p w:rsidR="00367443" w:rsidRPr="007E7220" w:rsidRDefault="00367443" w:rsidP="007E7220">
      <w:pPr>
        <w:tabs>
          <w:tab w:val="left" w:pos="540"/>
        </w:tabs>
        <w:spacing w:line="360" w:lineRule="auto"/>
        <w:jc w:val="both"/>
        <w:rPr>
          <w:sz w:val="28"/>
          <w:szCs w:val="28"/>
        </w:rPr>
      </w:pPr>
      <w:r w:rsidRPr="007E7220">
        <w:rPr>
          <w:sz w:val="28"/>
          <w:szCs w:val="28"/>
        </w:rPr>
        <w:t>а)</w:t>
      </w:r>
      <w:r w:rsidR="007E7220">
        <w:rPr>
          <w:sz w:val="28"/>
          <w:szCs w:val="28"/>
        </w:rPr>
        <w:t xml:space="preserve"> </w:t>
      </w:r>
      <w:r w:rsidRPr="007E7220">
        <w:rPr>
          <w:sz w:val="28"/>
          <w:szCs w:val="28"/>
        </w:rPr>
        <w:t>Основные функции и качества, присущие успешному менеджеру.</w:t>
      </w:r>
    </w:p>
    <w:p w:rsidR="00367443" w:rsidRPr="007E7220" w:rsidRDefault="00367443" w:rsidP="007E7220">
      <w:pPr>
        <w:spacing w:line="360" w:lineRule="auto"/>
        <w:jc w:val="both"/>
        <w:rPr>
          <w:sz w:val="28"/>
          <w:szCs w:val="28"/>
        </w:rPr>
      </w:pPr>
      <w:r w:rsidRPr="007E7220">
        <w:rPr>
          <w:sz w:val="28"/>
          <w:szCs w:val="28"/>
        </w:rPr>
        <w:t>б)</w:t>
      </w:r>
      <w:r w:rsidR="007E7220">
        <w:rPr>
          <w:sz w:val="28"/>
          <w:szCs w:val="28"/>
        </w:rPr>
        <w:t xml:space="preserve"> </w:t>
      </w:r>
      <w:r w:rsidRPr="007E7220">
        <w:rPr>
          <w:sz w:val="28"/>
          <w:szCs w:val="28"/>
        </w:rPr>
        <w:t>Главные роли эффективного менеджера.</w:t>
      </w:r>
    </w:p>
    <w:p w:rsidR="00706E45" w:rsidRPr="007E7220" w:rsidRDefault="007E7220" w:rsidP="007E7220">
      <w:pPr>
        <w:spacing w:line="360" w:lineRule="auto"/>
        <w:ind w:firstLine="709"/>
        <w:jc w:val="center"/>
        <w:rPr>
          <w:b/>
          <w:sz w:val="28"/>
          <w:szCs w:val="32"/>
        </w:rPr>
      </w:pPr>
      <w:r>
        <w:rPr>
          <w:sz w:val="28"/>
          <w:szCs w:val="28"/>
        </w:rPr>
        <w:br w:type="page"/>
      </w:r>
      <w:r>
        <w:rPr>
          <w:b/>
          <w:sz w:val="28"/>
          <w:szCs w:val="32"/>
        </w:rPr>
        <w:t>МОДЕЛЬ УСПЕШНОГО МЕНДЖМЕНТА</w:t>
      </w:r>
    </w:p>
    <w:p w:rsidR="00706E45" w:rsidRPr="007E7220" w:rsidRDefault="00706E45" w:rsidP="007E7220">
      <w:pPr>
        <w:spacing w:line="360" w:lineRule="auto"/>
        <w:ind w:firstLine="709"/>
        <w:jc w:val="center"/>
        <w:rPr>
          <w:b/>
          <w:sz w:val="28"/>
          <w:szCs w:val="28"/>
        </w:rPr>
      </w:pPr>
    </w:p>
    <w:p w:rsidR="00F22A28" w:rsidRPr="007E7220" w:rsidRDefault="00F22A28" w:rsidP="007E7220">
      <w:pPr>
        <w:spacing w:line="360" w:lineRule="auto"/>
        <w:ind w:firstLine="709"/>
        <w:jc w:val="center"/>
        <w:rPr>
          <w:sz w:val="28"/>
          <w:szCs w:val="28"/>
        </w:rPr>
      </w:pPr>
      <w:r w:rsidRPr="007E7220">
        <w:rPr>
          <w:b/>
          <w:sz w:val="28"/>
          <w:szCs w:val="28"/>
        </w:rPr>
        <w:t>Бизнес и менеджмент: диалектика отношений</w:t>
      </w:r>
    </w:p>
    <w:p w:rsidR="007E7220" w:rsidRDefault="007E7220" w:rsidP="007E7220">
      <w:pPr>
        <w:spacing w:line="360" w:lineRule="auto"/>
        <w:ind w:firstLine="709"/>
        <w:jc w:val="both"/>
        <w:rPr>
          <w:sz w:val="28"/>
          <w:szCs w:val="28"/>
        </w:rPr>
      </w:pPr>
    </w:p>
    <w:p w:rsidR="00AE11A6" w:rsidRPr="007E7220" w:rsidRDefault="006B53A9" w:rsidP="007E7220">
      <w:pPr>
        <w:spacing w:line="360" w:lineRule="auto"/>
        <w:ind w:firstLine="709"/>
        <w:jc w:val="both"/>
        <w:rPr>
          <w:sz w:val="28"/>
          <w:szCs w:val="28"/>
        </w:rPr>
      </w:pPr>
      <w:r w:rsidRPr="007E7220">
        <w:rPr>
          <w:sz w:val="28"/>
          <w:szCs w:val="28"/>
        </w:rPr>
        <w:t>Бизнес представляет особый вид целесообразной деятельности, направленной на получение определенного дохода.</w:t>
      </w:r>
      <w:r w:rsidR="00391058" w:rsidRPr="007E7220">
        <w:rPr>
          <w:sz w:val="28"/>
          <w:szCs w:val="28"/>
        </w:rPr>
        <w:t xml:space="preserve"> Менеджмент представляет собой процесс управления бизнесом. Взаимодействие этих двух процессов протекает весьма непросто. Поэтому не случайно, что и в теории, и в практике существует достаточно много заблуждений. К числу наиболее распространенных можно отнести следующие.</w:t>
      </w:r>
    </w:p>
    <w:p w:rsidR="00391058" w:rsidRPr="007E7220" w:rsidRDefault="00391058" w:rsidP="007E7220">
      <w:pPr>
        <w:numPr>
          <w:ilvl w:val="0"/>
          <w:numId w:val="2"/>
        </w:numPr>
        <w:tabs>
          <w:tab w:val="clear" w:pos="1260"/>
          <w:tab w:val="num" w:pos="900"/>
        </w:tabs>
        <w:spacing w:line="360" w:lineRule="auto"/>
        <w:ind w:left="0" w:firstLine="709"/>
        <w:jc w:val="both"/>
        <w:rPr>
          <w:sz w:val="28"/>
          <w:szCs w:val="28"/>
        </w:rPr>
      </w:pPr>
      <w:r w:rsidRPr="007E7220">
        <w:rPr>
          <w:sz w:val="28"/>
          <w:szCs w:val="28"/>
        </w:rPr>
        <w:t>Фетишизация самостоятельности бизнеса и менеджмента. То есть очень часто эти два вида</w:t>
      </w:r>
      <w:r w:rsidR="00616823" w:rsidRPr="007E7220">
        <w:rPr>
          <w:sz w:val="28"/>
          <w:szCs w:val="28"/>
        </w:rPr>
        <w:t xml:space="preserve"> деятельности представляют как весьма самостоятельные и даже независимые процессы. Думается, что это не так. </w:t>
      </w:r>
      <w:r w:rsidR="00192347" w:rsidRPr="007E7220">
        <w:rPr>
          <w:sz w:val="28"/>
          <w:szCs w:val="28"/>
        </w:rPr>
        <w:t>В реальной жизни бизнес и менеджмент выступают как</w:t>
      </w:r>
      <w:r w:rsidR="007E7220">
        <w:rPr>
          <w:sz w:val="28"/>
          <w:szCs w:val="28"/>
        </w:rPr>
        <w:t xml:space="preserve"> </w:t>
      </w:r>
      <w:r w:rsidR="00192347" w:rsidRPr="007E7220">
        <w:rPr>
          <w:sz w:val="28"/>
          <w:szCs w:val="28"/>
        </w:rPr>
        <w:t>два неразрывных процесса, которые существуют и взаимодействуют по принципу «двойной звезды». Согласно этому принципу, такие два космических объекта могут существовать только в паре.</w:t>
      </w:r>
      <w:r w:rsidR="00E451FC" w:rsidRPr="007E7220">
        <w:rPr>
          <w:sz w:val="28"/>
          <w:szCs w:val="28"/>
        </w:rPr>
        <w:t xml:space="preserve"> Отсутствие, разрушение, гибель одного из них означает неминуемое исчезновение и другого объекта. Эта истина справедлива и по отношению к </w:t>
      </w:r>
      <w:r w:rsidR="00EE3D8B" w:rsidRPr="007E7220">
        <w:rPr>
          <w:sz w:val="28"/>
          <w:szCs w:val="28"/>
        </w:rPr>
        <w:t xml:space="preserve">бизнесу и менеджменту. Ни тот, ни другой феномен не могут функционировать друг без друга. </w:t>
      </w:r>
      <w:r w:rsidR="004072D7" w:rsidRPr="007E7220">
        <w:rPr>
          <w:sz w:val="28"/>
          <w:szCs w:val="28"/>
        </w:rPr>
        <w:t>В нормальных рыночных условиях нельзя представить бизнес без менеджмента, а менеджмент – без бизнеса.</w:t>
      </w:r>
      <w:r w:rsidR="0038285B" w:rsidRPr="007E7220">
        <w:rPr>
          <w:sz w:val="28"/>
          <w:szCs w:val="28"/>
        </w:rPr>
        <w:t xml:space="preserve"> Любой другой вариант должен быть отнесен к категории бизнес-форматов типа компании «Рога и копыта» или мафиозных формирований.</w:t>
      </w:r>
    </w:p>
    <w:p w:rsidR="0038285B" w:rsidRPr="007E7220" w:rsidRDefault="000B0E22" w:rsidP="007E7220">
      <w:pPr>
        <w:numPr>
          <w:ilvl w:val="0"/>
          <w:numId w:val="2"/>
        </w:numPr>
        <w:tabs>
          <w:tab w:val="clear" w:pos="1260"/>
          <w:tab w:val="num" w:pos="900"/>
        </w:tabs>
        <w:spacing w:line="360" w:lineRule="auto"/>
        <w:ind w:left="0" w:firstLine="709"/>
        <w:jc w:val="both"/>
        <w:rPr>
          <w:sz w:val="28"/>
          <w:szCs w:val="28"/>
        </w:rPr>
      </w:pPr>
      <w:r w:rsidRPr="007E7220">
        <w:rPr>
          <w:sz w:val="28"/>
          <w:szCs w:val="28"/>
        </w:rPr>
        <w:t xml:space="preserve">Трактовка бизнеса как объекта подчинения менеджменту. На самом деле взаимодействие между ними значительно сложнее. Трактуя бизнес, в первую очередь, как удовлетворение запросов потребителей, мы должны признать его приоритет над менеджментом. </w:t>
      </w:r>
      <w:r w:rsidR="001319B2" w:rsidRPr="007E7220">
        <w:rPr>
          <w:sz w:val="28"/>
          <w:szCs w:val="28"/>
        </w:rPr>
        <w:t>Действительно, кто поворачивает голову, когда потребитель командует «</w:t>
      </w:r>
      <w:r w:rsidR="00A71DD9" w:rsidRPr="007E7220">
        <w:rPr>
          <w:sz w:val="28"/>
          <w:szCs w:val="28"/>
        </w:rPr>
        <w:t>Р-Р-Равняйсь!</w:t>
      </w:r>
      <w:r w:rsidR="001319B2" w:rsidRPr="007E7220">
        <w:rPr>
          <w:sz w:val="28"/>
          <w:szCs w:val="28"/>
        </w:rPr>
        <w:t>»</w:t>
      </w:r>
      <w:r w:rsidR="00A71DD9" w:rsidRPr="007E7220">
        <w:rPr>
          <w:sz w:val="28"/>
          <w:szCs w:val="28"/>
        </w:rPr>
        <w:t xml:space="preserve">? Вместе с тем, менеджмент не занимает пассивной позиции. История знает много случаев, когда успешный менеджмент активно формировал вкусы и предпочтения потребителей, тем </w:t>
      </w:r>
      <w:r w:rsidR="000118E6" w:rsidRPr="007E7220">
        <w:rPr>
          <w:sz w:val="28"/>
          <w:szCs w:val="28"/>
        </w:rPr>
        <w:t>самым,</w:t>
      </w:r>
      <w:r w:rsidR="00A71DD9" w:rsidRPr="007E7220">
        <w:rPr>
          <w:sz w:val="28"/>
          <w:szCs w:val="28"/>
        </w:rPr>
        <w:t xml:space="preserve"> навязывая бизнесу свой сценарий</w:t>
      </w:r>
      <w:r w:rsidR="00F22A28" w:rsidRPr="007E7220">
        <w:rPr>
          <w:sz w:val="28"/>
          <w:szCs w:val="28"/>
        </w:rPr>
        <w:t xml:space="preserve"> развития рынка.</w:t>
      </w:r>
    </w:p>
    <w:p w:rsidR="00F22A28" w:rsidRPr="007E7220" w:rsidRDefault="00F22A28" w:rsidP="007E7220">
      <w:pPr>
        <w:numPr>
          <w:ilvl w:val="0"/>
          <w:numId w:val="2"/>
        </w:numPr>
        <w:tabs>
          <w:tab w:val="clear" w:pos="1260"/>
          <w:tab w:val="num" w:pos="900"/>
        </w:tabs>
        <w:spacing w:line="360" w:lineRule="auto"/>
        <w:ind w:left="0" w:firstLine="709"/>
        <w:jc w:val="both"/>
        <w:rPr>
          <w:sz w:val="28"/>
          <w:szCs w:val="28"/>
        </w:rPr>
      </w:pPr>
      <w:r w:rsidRPr="007E7220">
        <w:rPr>
          <w:sz w:val="28"/>
          <w:szCs w:val="28"/>
        </w:rPr>
        <w:t>Трактовка менеджмента лишь как процесса управления бизнесом. Но ведь любой процесс нуждается не только в совокупности методов управления, но и в определенной системе управления. Поэтому менеджмент следует рассматривать не только как процесс, но и как систему. Принимая во внимание всю важность этой проблемы для осуществления успешного бизнеса, остановимся на ней подробней.</w:t>
      </w:r>
    </w:p>
    <w:p w:rsidR="00F22A28" w:rsidRPr="007E7220" w:rsidRDefault="00F22A28" w:rsidP="007E7220">
      <w:pPr>
        <w:spacing w:line="360" w:lineRule="auto"/>
        <w:ind w:firstLine="709"/>
        <w:jc w:val="both"/>
        <w:rPr>
          <w:sz w:val="28"/>
          <w:szCs w:val="28"/>
        </w:rPr>
      </w:pPr>
    </w:p>
    <w:p w:rsidR="00F22A28" w:rsidRPr="007E7220" w:rsidRDefault="00F22A28" w:rsidP="007E7220">
      <w:pPr>
        <w:spacing w:line="360" w:lineRule="auto"/>
        <w:ind w:firstLine="709"/>
        <w:jc w:val="center"/>
        <w:rPr>
          <w:b/>
          <w:sz w:val="28"/>
          <w:szCs w:val="28"/>
        </w:rPr>
      </w:pPr>
      <w:r w:rsidRPr="007E7220">
        <w:rPr>
          <w:b/>
          <w:sz w:val="28"/>
          <w:szCs w:val="28"/>
        </w:rPr>
        <w:t xml:space="preserve">Менеджмент </w:t>
      </w:r>
      <w:r w:rsidR="007E7220">
        <w:rPr>
          <w:b/>
          <w:sz w:val="28"/>
          <w:szCs w:val="28"/>
        </w:rPr>
        <w:t>как система управления бизнесом</w:t>
      </w:r>
    </w:p>
    <w:p w:rsidR="007E7220" w:rsidRDefault="007E7220" w:rsidP="007E7220">
      <w:pPr>
        <w:spacing w:line="360" w:lineRule="auto"/>
        <w:ind w:firstLine="709"/>
        <w:jc w:val="both"/>
        <w:rPr>
          <w:sz w:val="28"/>
          <w:szCs w:val="28"/>
        </w:rPr>
      </w:pPr>
    </w:p>
    <w:p w:rsidR="00165D00" w:rsidRPr="007E7220" w:rsidRDefault="008B7153" w:rsidP="007E7220">
      <w:pPr>
        <w:spacing w:line="360" w:lineRule="auto"/>
        <w:ind w:firstLine="709"/>
        <w:jc w:val="both"/>
        <w:rPr>
          <w:sz w:val="28"/>
          <w:szCs w:val="28"/>
        </w:rPr>
      </w:pPr>
      <w:r w:rsidRPr="007E7220">
        <w:rPr>
          <w:sz w:val="28"/>
          <w:szCs w:val="28"/>
        </w:rPr>
        <w:t>Существует несколько десятков понятий менеджмента: менеджмент организаций, корпоративный менеджмент, общий менеджмент, стратегический менеджмент, инновационный менеджмент, маркетинг-менеджмент, финансовый менеджмент, менеджмент доходов и затрат и т. д. Все это значительно затрудняет понимание глубинного содержания менеджмента</w:t>
      </w:r>
      <w:r w:rsidR="00803B97" w:rsidRPr="007E7220">
        <w:rPr>
          <w:sz w:val="28"/>
          <w:szCs w:val="28"/>
        </w:rPr>
        <w:t xml:space="preserve"> и в какой-то мере оправдывает ту путаницу, которая имеет место в умах и действиях управленцев. Отсюда не случайно, что некоторые менеджеры оказываются в положении эскимосов, которые успешно оперируют конкретными понятиями типа: «спящий тюлень», «тюлень, греющийся на солнышке», «</w:t>
      </w:r>
      <w:r w:rsidR="00165D00" w:rsidRPr="007E7220">
        <w:rPr>
          <w:sz w:val="28"/>
          <w:szCs w:val="28"/>
        </w:rPr>
        <w:t>тюлень, ловящий рыбу</w:t>
      </w:r>
      <w:r w:rsidR="00803B97" w:rsidRPr="007E7220">
        <w:rPr>
          <w:sz w:val="28"/>
          <w:szCs w:val="28"/>
        </w:rPr>
        <w:t>»</w:t>
      </w:r>
      <w:r w:rsidR="00165D00" w:rsidRPr="007E7220">
        <w:rPr>
          <w:sz w:val="28"/>
          <w:szCs w:val="28"/>
        </w:rPr>
        <w:t xml:space="preserve"> и т. п., но не знает самого понятия «тюлень».</w:t>
      </w:r>
    </w:p>
    <w:p w:rsidR="00165D00" w:rsidRPr="007E7220" w:rsidRDefault="00165D00" w:rsidP="007E7220">
      <w:pPr>
        <w:spacing w:line="360" w:lineRule="auto"/>
        <w:ind w:firstLine="709"/>
        <w:jc w:val="both"/>
        <w:rPr>
          <w:sz w:val="28"/>
          <w:szCs w:val="28"/>
        </w:rPr>
      </w:pPr>
      <w:r w:rsidRPr="007E7220">
        <w:rPr>
          <w:sz w:val="28"/>
          <w:szCs w:val="28"/>
        </w:rPr>
        <w:t>Для формирования четкого понимания природы менеджмента, в первую очередь, следует разобраться со структурой системы менеджмента.</w:t>
      </w:r>
    </w:p>
    <w:p w:rsidR="00165D00" w:rsidRPr="007E7220" w:rsidRDefault="00165D00" w:rsidP="007E7220">
      <w:pPr>
        <w:spacing w:line="360" w:lineRule="auto"/>
        <w:ind w:firstLine="709"/>
        <w:jc w:val="both"/>
        <w:rPr>
          <w:sz w:val="28"/>
          <w:szCs w:val="28"/>
        </w:rPr>
      </w:pPr>
      <w:r w:rsidRPr="007E7220">
        <w:rPr>
          <w:sz w:val="28"/>
          <w:szCs w:val="28"/>
        </w:rPr>
        <w:t>В самом общем виде систему менеджмента можно определить как совокупность определенных подсистем и звеньев, благодаря которым становится возможным сам процесс управления. Сложная структура системы менеджмента может быть представлена схемой (см. рис</w:t>
      </w:r>
      <w:r w:rsidR="00483A5C" w:rsidRPr="007E7220">
        <w:rPr>
          <w:sz w:val="28"/>
          <w:szCs w:val="28"/>
        </w:rPr>
        <w:t xml:space="preserve"> 1</w:t>
      </w:r>
      <w:r w:rsidRPr="007E7220">
        <w:rPr>
          <w:sz w:val="28"/>
          <w:szCs w:val="28"/>
        </w:rPr>
        <w:t xml:space="preserve">). Прежде </w:t>
      </w:r>
      <w:r w:rsidR="000118E6" w:rsidRPr="007E7220">
        <w:rPr>
          <w:sz w:val="28"/>
          <w:szCs w:val="28"/>
        </w:rPr>
        <w:t>всего,</w:t>
      </w:r>
      <w:r w:rsidRPr="007E7220">
        <w:rPr>
          <w:sz w:val="28"/>
          <w:szCs w:val="28"/>
        </w:rPr>
        <w:t xml:space="preserve"> следует видеть, что менеджмент включает в себя две крупные подсистемы: управляющую подсистему и инфраструктуру менеджмента.</w:t>
      </w:r>
    </w:p>
    <w:p w:rsidR="00F22A28" w:rsidRPr="007E7220" w:rsidRDefault="00165D00" w:rsidP="007E7220">
      <w:pPr>
        <w:spacing w:line="360" w:lineRule="auto"/>
        <w:ind w:firstLine="709"/>
        <w:jc w:val="both"/>
        <w:rPr>
          <w:sz w:val="28"/>
          <w:szCs w:val="28"/>
        </w:rPr>
      </w:pPr>
      <w:r w:rsidRPr="007E7220">
        <w:rPr>
          <w:sz w:val="28"/>
          <w:szCs w:val="28"/>
        </w:rPr>
        <w:t xml:space="preserve">Управляющая подсистема </w:t>
      </w:r>
      <w:r w:rsidR="00483A5C" w:rsidRPr="007E7220">
        <w:rPr>
          <w:sz w:val="28"/>
          <w:szCs w:val="28"/>
        </w:rPr>
        <w:t>обеспечивает решение главной задачи менеджмента – эффективное управление бизнесом. При этом основной акцент делается</w:t>
      </w:r>
      <w:r w:rsidR="00803B97" w:rsidRPr="007E7220">
        <w:rPr>
          <w:sz w:val="28"/>
          <w:szCs w:val="28"/>
        </w:rPr>
        <w:t xml:space="preserve"> </w:t>
      </w:r>
      <w:r w:rsidR="00483A5C" w:rsidRPr="007E7220">
        <w:rPr>
          <w:sz w:val="28"/>
          <w:szCs w:val="28"/>
        </w:rPr>
        <w:t>не только на создании соответствующих подсистем, но и на обеспечении максимально возможной непротиворечивости их функционирования.</w:t>
      </w:r>
    </w:p>
    <w:p w:rsidR="00160768" w:rsidRDefault="00160768" w:rsidP="007E7220">
      <w:pPr>
        <w:spacing w:line="360" w:lineRule="auto"/>
        <w:ind w:firstLine="709"/>
        <w:jc w:val="both"/>
        <w:rPr>
          <w:sz w:val="28"/>
          <w:szCs w:val="28"/>
        </w:rPr>
      </w:pPr>
      <w:r w:rsidRPr="007E7220">
        <w:rPr>
          <w:sz w:val="28"/>
          <w:szCs w:val="28"/>
        </w:rPr>
        <w:t>Инфраструктура менеджмента – все то, что обеспечивает нормальное функционирование управляющей подсистемы. Признавая ведущую роль последней, следует подчеркнуть весомую роль инфраструктуры менеджмента. Ни одно звено управляющей подсистемы не может функционировать без поддержки со стороны информационного, инновационного, инвестиционного менеджмента, без современной системы обеспечения безопасного бизнеса.</w:t>
      </w:r>
    </w:p>
    <w:p w:rsidR="007E7220" w:rsidRDefault="007E7220" w:rsidP="007E7220">
      <w:pPr>
        <w:spacing w:line="360" w:lineRule="auto"/>
        <w:ind w:firstLine="709"/>
        <w:jc w:val="both"/>
        <w:rPr>
          <w:sz w:val="28"/>
          <w:szCs w:val="28"/>
        </w:rPr>
        <w:sectPr w:rsidR="007E7220" w:rsidSect="007E7220">
          <w:footerReference w:type="even" r:id="rId7"/>
          <w:pgSz w:w="11906" w:h="16838" w:code="9"/>
          <w:pgMar w:top="1134" w:right="851" w:bottom="1134" w:left="1701" w:header="709" w:footer="709" w:gutter="0"/>
          <w:pgNumType w:start="1"/>
          <w:cols w:space="708"/>
          <w:titlePg/>
          <w:docGrid w:linePitch="360"/>
        </w:sectPr>
      </w:pPr>
    </w:p>
    <w:tbl>
      <w:tblPr>
        <w:tblW w:w="7920" w:type="dxa"/>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160768" w:rsidRPr="007E7220">
        <w:trPr>
          <w:trHeight w:val="540"/>
        </w:trPr>
        <w:tc>
          <w:tcPr>
            <w:tcW w:w="7920" w:type="dxa"/>
            <w:vAlign w:val="center"/>
          </w:tcPr>
          <w:p w:rsidR="00160768" w:rsidRPr="007E7220" w:rsidRDefault="00160768" w:rsidP="007E7220">
            <w:pPr>
              <w:spacing w:line="360" w:lineRule="auto"/>
              <w:ind w:firstLine="709"/>
              <w:jc w:val="both"/>
              <w:rPr>
                <w:sz w:val="28"/>
                <w:szCs w:val="28"/>
              </w:rPr>
            </w:pPr>
            <w:r w:rsidRPr="007E7220">
              <w:rPr>
                <w:sz w:val="28"/>
                <w:szCs w:val="28"/>
              </w:rPr>
              <w:t>Структура системы менеджмента организации</w:t>
            </w:r>
          </w:p>
        </w:tc>
      </w:tr>
    </w:tbl>
    <w:p w:rsidR="00483A5C" w:rsidRPr="007E7220" w:rsidRDefault="008F279D" w:rsidP="007E7220">
      <w:pPr>
        <w:spacing w:line="360" w:lineRule="auto"/>
        <w:ind w:firstLine="709"/>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468pt;margin-top:4.7pt;width:20.15pt;height:18.1pt;z-index:251656704;mso-position-horizontal-relative:text;mso-position-vertical-relative:text"/>
        </w:pict>
      </w:r>
      <w:r>
        <w:rPr>
          <w:noProof/>
        </w:rPr>
        <w:pict>
          <v:shape id="_x0000_s1027" type="#_x0000_t67" style="position:absolute;left:0;text-align:left;margin-left:378pt;margin-top:4.7pt;width:20.15pt;height:18.1pt;z-index:251655680;mso-position-horizontal-relative:text;mso-position-vertical-relative:text"/>
        </w:pict>
      </w:r>
      <w:r>
        <w:rPr>
          <w:noProof/>
        </w:rPr>
        <w:pict>
          <v:shape id="_x0000_s1028" type="#_x0000_t67" style="position:absolute;left:0;text-align:left;margin-left:297pt;margin-top:4.7pt;width:20.15pt;height:18.1pt;z-index:251653632;mso-position-horizontal-relative:text;mso-position-vertical-relative:text"/>
        </w:pict>
      </w:r>
      <w:r>
        <w:rPr>
          <w:noProof/>
        </w:rPr>
        <w:pict>
          <v:shape id="_x0000_s1029" type="#_x0000_t67" style="position:absolute;left:0;text-align:left;margin-left:162pt;margin-top:4.8pt;width:18pt;height:18.1pt;z-index:251652608;mso-position-horizontal-relative:text;mso-position-vertical-relative:text"/>
        </w:pict>
      </w:r>
      <w:r>
        <w:rPr>
          <w:noProof/>
        </w:rPr>
        <w:pict>
          <v:shape id="_x0000_s1030" type="#_x0000_t67" style="position:absolute;left:0;text-align:left;margin-left:225pt;margin-top:4.7pt;width:18pt;height:18.1pt;z-index:251654656;mso-position-horizontal-relative:text;mso-position-vertical-relative:text"/>
        </w:pict>
      </w:r>
      <w:r w:rsidR="007E7220">
        <w:rPr>
          <w:sz w:val="28"/>
          <w:szCs w:val="28"/>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945"/>
        <w:gridCol w:w="1221"/>
        <w:gridCol w:w="236"/>
        <w:gridCol w:w="1083"/>
        <w:gridCol w:w="295"/>
        <w:gridCol w:w="1260"/>
        <w:gridCol w:w="236"/>
        <w:gridCol w:w="1384"/>
        <w:gridCol w:w="360"/>
        <w:gridCol w:w="1620"/>
      </w:tblGrid>
      <w:tr w:rsidR="009347C9" w:rsidRPr="007E7220">
        <w:trPr>
          <w:trHeight w:val="1440"/>
        </w:trPr>
        <w:tc>
          <w:tcPr>
            <w:tcW w:w="1800" w:type="dxa"/>
            <w:vAlign w:val="center"/>
          </w:tcPr>
          <w:p w:rsidR="00160768" w:rsidRPr="007E7220" w:rsidRDefault="00160768" w:rsidP="007E7220">
            <w:pPr>
              <w:spacing w:line="360" w:lineRule="auto"/>
              <w:ind w:firstLine="709"/>
              <w:jc w:val="both"/>
              <w:rPr>
                <w:sz w:val="28"/>
                <w:szCs w:val="28"/>
              </w:rPr>
            </w:pPr>
            <w:r w:rsidRPr="007E7220">
              <w:rPr>
                <w:sz w:val="28"/>
                <w:szCs w:val="28"/>
              </w:rPr>
              <w:t>Управляю-</w:t>
            </w:r>
          </w:p>
          <w:p w:rsidR="00160768" w:rsidRPr="007E7220" w:rsidRDefault="00160768" w:rsidP="007E7220">
            <w:pPr>
              <w:spacing w:line="360" w:lineRule="auto"/>
              <w:ind w:firstLine="709"/>
              <w:jc w:val="both"/>
              <w:rPr>
                <w:sz w:val="28"/>
                <w:szCs w:val="28"/>
              </w:rPr>
            </w:pPr>
            <w:r w:rsidRPr="007E7220">
              <w:rPr>
                <w:sz w:val="28"/>
                <w:szCs w:val="28"/>
              </w:rPr>
              <w:t>щая система</w:t>
            </w:r>
          </w:p>
        </w:tc>
        <w:tc>
          <w:tcPr>
            <w:tcW w:w="945" w:type="dxa"/>
            <w:tcBorders>
              <w:top w:val="nil"/>
              <w:bottom w:val="nil"/>
            </w:tcBorders>
            <w:vAlign w:val="center"/>
          </w:tcPr>
          <w:p w:rsidR="00160768" w:rsidRPr="007E7220" w:rsidRDefault="008F279D" w:rsidP="007E7220">
            <w:pPr>
              <w:spacing w:line="360" w:lineRule="auto"/>
              <w:ind w:firstLine="709"/>
              <w:jc w:val="both"/>
              <w:rPr>
                <w:sz w:val="28"/>
                <w:szCs w:val="28"/>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4pt;margin-top:37.25pt;width:21.2pt;height:14.75pt;rotation:90;z-index:251662848;mso-position-horizontal-relative:text;mso-position-vertical-relative:text"/>
              </w:pict>
            </w:r>
          </w:p>
        </w:tc>
        <w:tc>
          <w:tcPr>
            <w:tcW w:w="1221" w:type="dxa"/>
            <w:vAlign w:val="center"/>
          </w:tcPr>
          <w:p w:rsidR="00160768" w:rsidRPr="007E7220" w:rsidRDefault="00160768" w:rsidP="007E7220">
            <w:pPr>
              <w:spacing w:line="360" w:lineRule="auto"/>
              <w:ind w:firstLine="709"/>
              <w:jc w:val="both"/>
              <w:rPr>
                <w:sz w:val="28"/>
                <w:szCs w:val="28"/>
              </w:rPr>
            </w:pPr>
            <w:r w:rsidRPr="007E7220">
              <w:rPr>
                <w:sz w:val="28"/>
                <w:szCs w:val="28"/>
              </w:rPr>
              <w:t>Общий менедж-мент</w:t>
            </w:r>
          </w:p>
        </w:tc>
        <w:tc>
          <w:tcPr>
            <w:tcW w:w="236" w:type="dxa"/>
            <w:tcBorders>
              <w:top w:val="nil"/>
              <w:bottom w:val="nil"/>
            </w:tcBorders>
            <w:vAlign w:val="center"/>
          </w:tcPr>
          <w:p w:rsidR="00160768" w:rsidRPr="007E7220" w:rsidRDefault="00160768" w:rsidP="007E7220">
            <w:pPr>
              <w:spacing w:line="360" w:lineRule="auto"/>
              <w:ind w:firstLine="709"/>
              <w:jc w:val="both"/>
              <w:rPr>
                <w:sz w:val="28"/>
                <w:szCs w:val="28"/>
              </w:rPr>
            </w:pPr>
          </w:p>
        </w:tc>
        <w:tc>
          <w:tcPr>
            <w:tcW w:w="1083" w:type="dxa"/>
            <w:vAlign w:val="center"/>
          </w:tcPr>
          <w:p w:rsidR="00160768" w:rsidRPr="007E7220" w:rsidRDefault="009347C9" w:rsidP="007E7220">
            <w:pPr>
              <w:spacing w:line="360" w:lineRule="auto"/>
              <w:ind w:firstLine="709"/>
              <w:jc w:val="both"/>
              <w:rPr>
                <w:sz w:val="28"/>
                <w:szCs w:val="28"/>
              </w:rPr>
            </w:pPr>
            <w:r w:rsidRPr="007E7220">
              <w:rPr>
                <w:sz w:val="28"/>
                <w:szCs w:val="28"/>
              </w:rPr>
              <w:t>Марке-</w:t>
            </w:r>
          </w:p>
          <w:p w:rsidR="009347C9" w:rsidRPr="007E7220" w:rsidRDefault="009347C9" w:rsidP="007E7220">
            <w:pPr>
              <w:spacing w:line="360" w:lineRule="auto"/>
              <w:ind w:firstLine="709"/>
              <w:jc w:val="both"/>
              <w:rPr>
                <w:sz w:val="28"/>
                <w:szCs w:val="28"/>
              </w:rPr>
            </w:pPr>
            <w:r w:rsidRPr="007E7220">
              <w:rPr>
                <w:sz w:val="28"/>
                <w:szCs w:val="28"/>
              </w:rPr>
              <w:t>тинг</w:t>
            </w:r>
          </w:p>
        </w:tc>
        <w:tc>
          <w:tcPr>
            <w:tcW w:w="295" w:type="dxa"/>
            <w:tcBorders>
              <w:top w:val="nil"/>
              <w:bottom w:val="nil"/>
            </w:tcBorders>
            <w:vAlign w:val="center"/>
          </w:tcPr>
          <w:p w:rsidR="00160768" w:rsidRPr="007E7220" w:rsidRDefault="00160768" w:rsidP="007E7220">
            <w:pPr>
              <w:spacing w:line="360" w:lineRule="auto"/>
              <w:ind w:firstLine="709"/>
              <w:jc w:val="both"/>
              <w:rPr>
                <w:sz w:val="28"/>
                <w:szCs w:val="28"/>
              </w:rPr>
            </w:pPr>
          </w:p>
        </w:tc>
        <w:tc>
          <w:tcPr>
            <w:tcW w:w="1260" w:type="dxa"/>
            <w:vAlign w:val="center"/>
          </w:tcPr>
          <w:p w:rsidR="00160768" w:rsidRPr="007E7220" w:rsidRDefault="009347C9" w:rsidP="007E7220">
            <w:pPr>
              <w:spacing w:line="360" w:lineRule="auto"/>
              <w:ind w:firstLine="709"/>
              <w:jc w:val="both"/>
              <w:rPr>
                <w:sz w:val="28"/>
                <w:szCs w:val="28"/>
              </w:rPr>
            </w:pPr>
            <w:r w:rsidRPr="007E7220">
              <w:rPr>
                <w:sz w:val="28"/>
                <w:szCs w:val="28"/>
              </w:rPr>
              <w:t>Произ-водст-венный менедж-мент</w:t>
            </w:r>
          </w:p>
        </w:tc>
        <w:tc>
          <w:tcPr>
            <w:tcW w:w="236" w:type="dxa"/>
            <w:tcBorders>
              <w:top w:val="nil"/>
              <w:bottom w:val="nil"/>
            </w:tcBorders>
            <w:vAlign w:val="center"/>
          </w:tcPr>
          <w:p w:rsidR="00160768" w:rsidRPr="007E7220" w:rsidRDefault="00160768" w:rsidP="007E7220">
            <w:pPr>
              <w:spacing w:line="360" w:lineRule="auto"/>
              <w:ind w:firstLine="709"/>
              <w:jc w:val="both"/>
              <w:rPr>
                <w:sz w:val="28"/>
                <w:szCs w:val="28"/>
              </w:rPr>
            </w:pPr>
          </w:p>
        </w:tc>
        <w:tc>
          <w:tcPr>
            <w:tcW w:w="1384" w:type="dxa"/>
            <w:vAlign w:val="center"/>
          </w:tcPr>
          <w:p w:rsidR="00160768" w:rsidRPr="007E7220" w:rsidRDefault="009347C9" w:rsidP="007E7220">
            <w:pPr>
              <w:spacing w:line="360" w:lineRule="auto"/>
              <w:ind w:firstLine="709"/>
              <w:jc w:val="both"/>
              <w:rPr>
                <w:sz w:val="28"/>
                <w:szCs w:val="28"/>
              </w:rPr>
            </w:pPr>
            <w:r w:rsidRPr="007E7220">
              <w:rPr>
                <w:sz w:val="28"/>
                <w:szCs w:val="28"/>
              </w:rPr>
              <w:t>Управле-ние персона-лом</w:t>
            </w:r>
          </w:p>
        </w:tc>
        <w:tc>
          <w:tcPr>
            <w:tcW w:w="360" w:type="dxa"/>
            <w:tcBorders>
              <w:top w:val="nil"/>
              <w:bottom w:val="nil"/>
            </w:tcBorders>
            <w:vAlign w:val="center"/>
          </w:tcPr>
          <w:p w:rsidR="00160768" w:rsidRPr="007E7220" w:rsidRDefault="00160768" w:rsidP="007E7220">
            <w:pPr>
              <w:spacing w:line="360" w:lineRule="auto"/>
              <w:ind w:firstLine="709"/>
              <w:jc w:val="both"/>
              <w:rPr>
                <w:sz w:val="28"/>
                <w:szCs w:val="28"/>
              </w:rPr>
            </w:pPr>
          </w:p>
        </w:tc>
        <w:tc>
          <w:tcPr>
            <w:tcW w:w="1620" w:type="dxa"/>
            <w:vAlign w:val="center"/>
          </w:tcPr>
          <w:p w:rsidR="00160768" w:rsidRPr="007E7220" w:rsidRDefault="009347C9" w:rsidP="007E7220">
            <w:pPr>
              <w:spacing w:line="360" w:lineRule="auto"/>
              <w:ind w:firstLine="709"/>
              <w:jc w:val="both"/>
              <w:rPr>
                <w:sz w:val="28"/>
                <w:szCs w:val="28"/>
              </w:rPr>
            </w:pPr>
            <w:r w:rsidRPr="007E7220">
              <w:rPr>
                <w:sz w:val="28"/>
                <w:szCs w:val="28"/>
              </w:rPr>
              <w:t>Финансо-вый менедж-мент</w:t>
            </w:r>
          </w:p>
        </w:tc>
      </w:tr>
    </w:tbl>
    <w:p w:rsidR="009347C9" w:rsidRPr="007E7220" w:rsidRDefault="008F279D" w:rsidP="007E7220">
      <w:pPr>
        <w:spacing w:line="360" w:lineRule="auto"/>
        <w:ind w:firstLine="709"/>
        <w:jc w:val="both"/>
        <w:rPr>
          <w:sz w:val="28"/>
          <w:szCs w:val="28"/>
        </w:rPr>
      </w:pPr>
      <w:r>
        <w:rPr>
          <w:noProof/>
        </w:rPr>
        <w:pict>
          <v:shape id="_x0000_s1032" type="#_x0000_t68" style="position:absolute;left:0;text-align:left;margin-left:477pt;margin-top:7.05pt;width:16.65pt;height:15.85pt;z-index:251661824;mso-position-horizontal-relative:text;mso-position-vertical-relative:text"/>
        </w:pict>
      </w:r>
      <w:r>
        <w:rPr>
          <w:noProof/>
        </w:rPr>
        <w:pict>
          <v:shape id="_x0000_s1033" type="#_x0000_t68" style="position:absolute;left:0;text-align:left;margin-left:378pt;margin-top:7.05pt;width:16.65pt;height:15.85pt;z-index:251660800;mso-position-horizontal-relative:text;mso-position-vertical-relative:text"/>
        </w:pict>
      </w:r>
      <w:r>
        <w:rPr>
          <w:noProof/>
        </w:rPr>
        <w:pict>
          <v:shape id="_x0000_s1034" type="#_x0000_t68" style="position:absolute;left:0;text-align:left;margin-left:306pt;margin-top:7.05pt;width:16.65pt;height:15.85pt;z-index:251659776;mso-position-horizontal-relative:text;mso-position-vertical-relative:text"/>
        </w:pict>
      </w:r>
      <w:r>
        <w:rPr>
          <w:noProof/>
        </w:rPr>
        <w:pict>
          <v:shape id="_x0000_s1035" type="#_x0000_t68" style="position:absolute;left:0;text-align:left;margin-left:234pt;margin-top:7.05pt;width:16.65pt;height:15.85pt;z-index:251658752;mso-position-horizontal-relative:text;mso-position-vertical-relative:text"/>
        </w:pict>
      </w:r>
      <w:r>
        <w:rPr>
          <w:noProof/>
        </w:rPr>
        <w:pict>
          <v:shape id="_x0000_s1036" type="#_x0000_t68" style="position:absolute;left:0;text-align:left;margin-left:162pt;margin-top:7.05pt;width:16.65pt;height:15.85pt;z-index:251657728;mso-position-horizontal-relative:text;mso-position-vertical-relative:text"/>
        </w:pic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640"/>
      </w:tblGrid>
      <w:tr w:rsidR="009347C9" w:rsidRPr="007E7220" w:rsidTr="007E7220">
        <w:trPr>
          <w:trHeight w:val="987"/>
        </w:trPr>
        <w:tc>
          <w:tcPr>
            <w:tcW w:w="1800" w:type="dxa"/>
            <w:vAlign w:val="center"/>
          </w:tcPr>
          <w:p w:rsidR="009347C9" w:rsidRPr="007E7220" w:rsidRDefault="009347C9" w:rsidP="007E7220">
            <w:pPr>
              <w:spacing w:line="360" w:lineRule="auto"/>
              <w:ind w:firstLine="709"/>
              <w:jc w:val="both"/>
              <w:rPr>
                <w:sz w:val="28"/>
                <w:szCs w:val="28"/>
              </w:rPr>
            </w:pPr>
            <w:r w:rsidRPr="007E7220">
              <w:rPr>
                <w:sz w:val="28"/>
                <w:szCs w:val="28"/>
              </w:rPr>
              <w:t>Инфра-структура менедж-мента</w:t>
            </w:r>
          </w:p>
        </w:tc>
        <w:tc>
          <w:tcPr>
            <w:tcW w:w="8640" w:type="dxa"/>
          </w:tcPr>
          <w:p w:rsidR="009347C9" w:rsidRPr="007E7220" w:rsidRDefault="009347C9" w:rsidP="007E7220">
            <w:pPr>
              <w:spacing w:line="360" w:lineRule="auto"/>
              <w:ind w:firstLine="709"/>
              <w:jc w:val="both"/>
              <w:rPr>
                <w:sz w:val="28"/>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420"/>
              <w:gridCol w:w="720"/>
            </w:tblGrid>
            <w:tr w:rsidR="009347C9" w:rsidRPr="007E7220" w:rsidTr="007E7220">
              <w:trPr>
                <w:gridAfter w:val="1"/>
                <w:wAfter w:w="720" w:type="dxa"/>
                <w:trHeight w:val="360"/>
              </w:trPr>
              <w:tc>
                <w:tcPr>
                  <w:tcW w:w="4140" w:type="dxa"/>
                  <w:gridSpan w:val="2"/>
                  <w:tcBorders>
                    <w:top w:val="single" w:sz="4" w:space="0" w:color="auto"/>
                    <w:left w:val="single" w:sz="4" w:space="0" w:color="auto"/>
                    <w:bottom w:val="single" w:sz="4" w:space="0" w:color="auto"/>
                    <w:right w:val="single" w:sz="4" w:space="0" w:color="auto"/>
                  </w:tcBorders>
                  <w:vAlign w:val="center"/>
                </w:tcPr>
                <w:p w:rsidR="009347C9" w:rsidRPr="007E7220" w:rsidRDefault="009347C9" w:rsidP="007E7220">
                  <w:pPr>
                    <w:spacing w:line="360" w:lineRule="auto"/>
                    <w:jc w:val="both"/>
                    <w:rPr>
                      <w:sz w:val="28"/>
                      <w:szCs w:val="28"/>
                    </w:rPr>
                  </w:pPr>
                  <w:r w:rsidRPr="007E7220">
                    <w:rPr>
                      <w:sz w:val="28"/>
                      <w:szCs w:val="28"/>
                    </w:rPr>
                    <w:t>Информационный менеджмент</w:t>
                  </w:r>
                </w:p>
              </w:tc>
            </w:tr>
            <w:tr w:rsidR="009347C9" w:rsidRPr="007E7220" w:rsidTr="007E7220">
              <w:trPr>
                <w:gridBefore w:val="1"/>
                <w:wBefore w:w="720" w:type="dxa"/>
                <w:trHeight w:val="540"/>
              </w:trPr>
              <w:tc>
                <w:tcPr>
                  <w:tcW w:w="4140" w:type="dxa"/>
                  <w:gridSpan w:val="2"/>
                  <w:tcBorders>
                    <w:top w:val="single" w:sz="4" w:space="0" w:color="auto"/>
                    <w:left w:val="single" w:sz="4" w:space="0" w:color="auto"/>
                    <w:bottom w:val="single" w:sz="4" w:space="0" w:color="auto"/>
                    <w:right w:val="single" w:sz="4" w:space="0" w:color="auto"/>
                  </w:tcBorders>
                  <w:vAlign w:val="center"/>
                </w:tcPr>
                <w:p w:rsidR="009347C9" w:rsidRPr="007E7220" w:rsidRDefault="009347C9" w:rsidP="007E7220">
                  <w:pPr>
                    <w:spacing w:line="360" w:lineRule="auto"/>
                    <w:ind w:firstLine="16"/>
                    <w:jc w:val="both"/>
                    <w:rPr>
                      <w:sz w:val="28"/>
                      <w:szCs w:val="28"/>
                    </w:rPr>
                  </w:pPr>
                  <w:r w:rsidRPr="007E7220">
                    <w:rPr>
                      <w:sz w:val="28"/>
                      <w:szCs w:val="28"/>
                    </w:rPr>
                    <w:t>Инновационный менеджмент</w:t>
                  </w:r>
                </w:p>
              </w:tc>
            </w:tr>
          </w:tbl>
          <w:p w:rsidR="009347C9" w:rsidRPr="007E7220" w:rsidRDefault="009347C9" w:rsidP="007E7220">
            <w:pPr>
              <w:spacing w:line="360" w:lineRule="auto"/>
              <w:ind w:firstLine="709"/>
              <w:jc w:val="both"/>
              <w:rPr>
                <w:sz w:val="28"/>
                <w:szCs w:val="28"/>
              </w:rPr>
            </w:pPr>
          </w:p>
          <w:tbl>
            <w:tblPr>
              <w:tblpPr w:leftFromText="180" w:rightFromText="180" w:vertAnchor="text" w:horzAnchor="page" w:tblpX="2161"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5"/>
            </w:tblGrid>
            <w:tr w:rsidR="009347C9" w:rsidRPr="007E7220">
              <w:trPr>
                <w:trHeight w:val="540"/>
              </w:trPr>
              <w:tc>
                <w:tcPr>
                  <w:tcW w:w="4135" w:type="dxa"/>
                  <w:tcBorders>
                    <w:top w:val="single" w:sz="4" w:space="0" w:color="auto"/>
                    <w:left w:val="single" w:sz="4" w:space="0" w:color="auto"/>
                    <w:bottom w:val="single" w:sz="4" w:space="0" w:color="auto"/>
                    <w:right w:val="single" w:sz="4" w:space="0" w:color="auto"/>
                  </w:tcBorders>
                  <w:vAlign w:val="center"/>
                </w:tcPr>
                <w:p w:rsidR="009347C9" w:rsidRPr="007E7220" w:rsidRDefault="00503453" w:rsidP="007E7220">
                  <w:pPr>
                    <w:spacing w:line="360" w:lineRule="auto"/>
                    <w:jc w:val="both"/>
                    <w:rPr>
                      <w:sz w:val="28"/>
                      <w:szCs w:val="28"/>
                    </w:rPr>
                  </w:pPr>
                  <w:r w:rsidRPr="007E7220">
                    <w:rPr>
                      <w:sz w:val="28"/>
                      <w:szCs w:val="28"/>
                    </w:rPr>
                    <w:t>Инвестиционный менеджмент</w:t>
                  </w:r>
                </w:p>
              </w:tc>
            </w:tr>
          </w:tbl>
          <w:tbl>
            <w:tblPr>
              <w:tblpPr w:leftFromText="180" w:rightFromText="180" w:vertAnchor="text" w:horzAnchor="page" w:tblpX="2695"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5"/>
            </w:tblGrid>
            <w:tr w:rsidR="00210300" w:rsidRPr="007E7220">
              <w:trPr>
                <w:trHeight w:val="540"/>
              </w:trPr>
              <w:tc>
                <w:tcPr>
                  <w:tcW w:w="4135" w:type="dxa"/>
                  <w:tcBorders>
                    <w:top w:val="single" w:sz="4" w:space="0" w:color="auto"/>
                    <w:left w:val="single" w:sz="4" w:space="0" w:color="auto"/>
                    <w:bottom w:val="single" w:sz="4" w:space="0" w:color="auto"/>
                    <w:right w:val="single" w:sz="4" w:space="0" w:color="auto"/>
                  </w:tcBorders>
                  <w:vAlign w:val="center"/>
                </w:tcPr>
                <w:p w:rsidR="00210300" w:rsidRPr="007E7220" w:rsidRDefault="00210300" w:rsidP="007E7220">
                  <w:pPr>
                    <w:spacing w:line="360" w:lineRule="auto"/>
                    <w:ind w:firstLine="709"/>
                    <w:jc w:val="both"/>
                    <w:rPr>
                      <w:sz w:val="28"/>
                      <w:szCs w:val="28"/>
                    </w:rPr>
                  </w:pPr>
                  <w:r w:rsidRPr="007E7220">
                    <w:rPr>
                      <w:sz w:val="28"/>
                      <w:szCs w:val="28"/>
                    </w:rPr>
                    <w:t>Проектный менеджмент</w:t>
                  </w:r>
                </w:p>
              </w:tc>
            </w:tr>
          </w:tbl>
          <w:p w:rsidR="00503453" w:rsidRPr="007E7220" w:rsidRDefault="00503453" w:rsidP="007E7220">
            <w:pPr>
              <w:spacing w:line="360" w:lineRule="auto"/>
              <w:ind w:firstLine="709"/>
              <w:jc w:val="both"/>
              <w:rPr>
                <w:sz w:val="28"/>
                <w:szCs w:val="28"/>
              </w:rPr>
            </w:pPr>
          </w:p>
          <w:p w:rsidR="00503453" w:rsidRPr="007E7220" w:rsidRDefault="00503453" w:rsidP="007E7220">
            <w:pPr>
              <w:spacing w:line="360" w:lineRule="auto"/>
              <w:ind w:firstLine="709"/>
              <w:jc w:val="both"/>
              <w:rPr>
                <w:sz w:val="28"/>
                <w:szCs w:val="28"/>
              </w:rPr>
            </w:pPr>
          </w:p>
          <w:tbl>
            <w:tblPr>
              <w:tblpPr w:leftFromText="180" w:rightFromText="180" w:vertAnchor="text" w:horzAnchor="page" w:tblpX="3605" w:tblpY="-1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tblGrid>
            <w:tr w:rsidR="00503453" w:rsidRPr="007E7220">
              <w:trPr>
                <w:trHeight w:val="540"/>
              </w:trPr>
              <w:tc>
                <w:tcPr>
                  <w:tcW w:w="4675" w:type="dxa"/>
                  <w:tcBorders>
                    <w:top w:val="single" w:sz="4" w:space="0" w:color="auto"/>
                    <w:left w:val="single" w:sz="4" w:space="0" w:color="auto"/>
                    <w:bottom w:val="single" w:sz="4" w:space="0" w:color="auto"/>
                    <w:right w:val="single" w:sz="4" w:space="0" w:color="auto"/>
                  </w:tcBorders>
                  <w:vAlign w:val="center"/>
                </w:tcPr>
                <w:p w:rsidR="00503453" w:rsidRPr="007E7220" w:rsidRDefault="00503453" w:rsidP="007E7220">
                  <w:pPr>
                    <w:spacing w:line="360" w:lineRule="auto"/>
                    <w:ind w:firstLine="29"/>
                    <w:jc w:val="both"/>
                    <w:rPr>
                      <w:sz w:val="28"/>
                      <w:szCs w:val="28"/>
                    </w:rPr>
                  </w:pPr>
                  <w:r w:rsidRPr="007E7220">
                    <w:rPr>
                      <w:sz w:val="28"/>
                      <w:szCs w:val="28"/>
                    </w:rPr>
                    <w:t>Управление безопасностью бизнеса</w:t>
                  </w:r>
                </w:p>
              </w:tc>
            </w:tr>
          </w:tbl>
          <w:p w:rsidR="00503453" w:rsidRPr="007E7220" w:rsidRDefault="00503453" w:rsidP="007E7220">
            <w:pPr>
              <w:spacing w:line="360" w:lineRule="auto"/>
              <w:ind w:firstLine="709"/>
              <w:jc w:val="both"/>
              <w:rPr>
                <w:sz w:val="28"/>
                <w:szCs w:val="28"/>
              </w:rPr>
            </w:pPr>
          </w:p>
        </w:tc>
      </w:tr>
    </w:tbl>
    <w:p w:rsidR="00391058" w:rsidRPr="007E7220" w:rsidRDefault="00BC61F8" w:rsidP="007E7220">
      <w:pPr>
        <w:spacing w:line="360" w:lineRule="auto"/>
        <w:ind w:firstLine="709"/>
        <w:jc w:val="both"/>
        <w:rPr>
          <w:sz w:val="28"/>
          <w:szCs w:val="28"/>
        </w:rPr>
      </w:pPr>
      <w:r w:rsidRPr="007E7220">
        <w:rPr>
          <w:sz w:val="28"/>
          <w:szCs w:val="28"/>
        </w:rPr>
        <w:t>Рис. 1. Важнейшие составляющие системы управления</w:t>
      </w:r>
      <w:r w:rsidR="001F5A15" w:rsidRPr="007E7220">
        <w:rPr>
          <w:sz w:val="28"/>
          <w:szCs w:val="28"/>
        </w:rPr>
        <w:t>.</w:t>
      </w:r>
    </w:p>
    <w:p w:rsidR="00BA29C6" w:rsidRPr="007E7220" w:rsidRDefault="00BA29C6" w:rsidP="007E7220">
      <w:pPr>
        <w:spacing w:line="360" w:lineRule="auto"/>
        <w:ind w:firstLine="709"/>
        <w:jc w:val="both"/>
        <w:rPr>
          <w:sz w:val="28"/>
          <w:szCs w:val="28"/>
        </w:rPr>
      </w:pPr>
    </w:p>
    <w:p w:rsidR="007E7220" w:rsidRDefault="007E7220" w:rsidP="007E7220">
      <w:pPr>
        <w:spacing w:line="360" w:lineRule="auto"/>
        <w:ind w:firstLine="709"/>
        <w:jc w:val="both"/>
        <w:rPr>
          <w:sz w:val="28"/>
          <w:szCs w:val="28"/>
        </w:rPr>
        <w:sectPr w:rsidR="007E7220" w:rsidSect="007E7220">
          <w:pgSz w:w="16838" w:h="11906" w:orient="landscape" w:code="9"/>
          <w:pgMar w:top="1701" w:right="1134" w:bottom="851" w:left="1134" w:header="709" w:footer="709" w:gutter="0"/>
          <w:pgNumType w:start="1"/>
          <w:cols w:space="708"/>
          <w:titlePg/>
          <w:docGrid w:linePitch="360"/>
        </w:sectPr>
      </w:pPr>
    </w:p>
    <w:p w:rsidR="00706E45" w:rsidRPr="007E7220" w:rsidRDefault="00706E45" w:rsidP="007E7220">
      <w:pPr>
        <w:spacing w:line="360" w:lineRule="auto"/>
        <w:ind w:firstLine="709"/>
        <w:jc w:val="center"/>
        <w:rPr>
          <w:b/>
          <w:sz w:val="28"/>
          <w:szCs w:val="28"/>
        </w:rPr>
      </w:pPr>
      <w:r w:rsidRPr="007E7220">
        <w:rPr>
          <w:b/>
          <w:sz w:val="28"/>
          <w:szCs w:val="28"/>
        </w:rPr>
        <w:t>Краткая характ</w:t>
      </w:r>
      <w:r w:rsidR="007E7220">
        <w:rPr>
          <w:b/>
          <w:sz w:val="28"/>
          <w:szCs w:val="28"/>
        </w:rPr>
        <w:t>еристика управляющей подсистемы</w:t>
      </w:r>
    </w:p>
    <w:p w:rsidR="007E7220" w:rsidRDefault="007E7220" w:rsidP="007E7220">
      <w:pPr>
        <w:spacing w:line="360" w:lineRule="auto"/>
        <w:ind w:firstLine="709"/>
        <w:jc w:val="both"/>
        <w:rPr>
          <w:sz w:val="28"/>
          <w:szCs w:val="28"/>
        </w:rPr>
      </w:pPr>
    </w:p>
    <w:p w:rsidR="00706E45" w:rsidRPr="007E7220" w:rsidRDefault="00706E45" w:rsidP="007E7220">
      <w:pPr>
        <w:spacing w:line="360" w:lineRule="auto"/>
        <w:ind w:firstLine="709"/>
        <w:jc w:val="both"/>
        <w:rPr>
          <w:sz w:val="28"/>
          <w:szCs w:val="28"/>
        </w:rPr>
      </w:pPr>
      <w:r w:rsidRPr="007E7220">
        <w:rPr>
          <w:sz w:val="28"/>
          <w:szCs w:val="28"/>
        </w:rPr>
        <w:t>В состав управляющей подсистемы входят пять блоков: общий менеджмент, маркетинг, производственный менеджмент, управление персоналом и финансовый менеджмент.</w:t>
      </w:r>
    </w:p>
    <w:p w:rsidR="007E7220" w:rsidRDefault="007E7220" w:rsidP="007E7220">
      <w:pPr>
        <w:spacing w:line="360" w:lineRule="auto"/>
        <w:ind w:firstLine="709"/>
        <w:jc w:val="both"/>
        <w:rPr>
          <w:sz w:val="28"/>
          <w:szCs w:val="28"/>
        </w:rPr>
      </w:pPr>
    </w:p>
    <w:p w:rsidR="00706E45" w:rsidRPr="007E7220" w:rsidRDefault="007E7220" w:rsidP="007E7220">
      <w:pPr>
        <w:spacing w:line="360" w:lineRule="auto"/>
        <w:ind w:firstLine="709"/>
        <w:jc w:val="center"/>
        <w:rPr>
          <w:b/>
          <w:sz w:val="28"/>
          <w:szCs w:val="28"/>
        </w:rPr>
      </w:pPr>
      <w:r>
        <w:rPr>
          <w:b/>
          <w:sz w:val="28"/>
          <w:szCs w:val="28"/>
        </w:rPr>
        <w:t>Общий менеджмент</w:t>
      </w:r>
    </w:p>
    <w:p w:rsidR="00706E45" w:rsidRPr="007E7220" w:rsidRDefault="00706E45" w:rsidP="007E7220">
      <w:pPr>
        <w:spacing w:line="360" w:lineRule="auto"/>
        <w:ind w:firstLine="709"/>
        <w:jc w:val="both"/>
        <w:rPr>
          <w:sz w:val="28"/>
          <w:szCs w:val="28"/>
        </w:rPr>
      </w:pPr>
      <w:r w:rsidRPr="007E7220">
        <w:rPr>
          <w:sz w:val="28"/>
          <w:szCs w:val="28"/>
        </w:rPr>
        <w:t xml:space="preserve">Этот блок управляющей системы несет ответственность за разработку и реализацию общей политики организации. </w:t>
      </w:r>
      <w:r w:rsidR="009E7C1C" w:rsidRPr="007E7220">
        <w:rPr>
          <w:sz w:val="28"/>
          <w:szCs w:val="28"/>
        </w:rPr>
        <w:t xml:space="preserve">Именно в сфере общего менеджмента выстраиваются программы ее долгосрочного развития. Следует подчеркнуть, что в сфере </w:t>
      </w:r>
      <w:r w:rsidR="00720D04" w:rsidRPr="007E7220">
        <w:rPr>
          <w:sz w:val="28"/>
          <w:szCs w:val="28"/>
        </w:rPr>
        <w:t>общего менеджмента проявляется стратегическая мудрость топ-менеджеров компании.</w:t>
      </w:r>
    </w:p>
    <w:p w:rsidR="00720D04" w:rsidRPr="007E7220" w:rsidRDefault="00720D04" w:rsidP="007E7220">
      <w:pPr>
        <w:spacing w:line="360" w:lineRule="auto"/>
        <w:ind w:firstLine="709"/>
        <w:jc w:val="both"/>
        <w:rPr>
          <w:sz w:val="28"/>
          <w:szCs w:val="28"/>
        </w:rPr>
      </w:pPr>
      <w:r w:rsidRPr="007E7220">
        <w:rPr>
          <w:sz w:val="28"/>
          <w:szCs w:val="28"/>
        </w:rPr>
        <w:t>Общий менеджмент решает следующие задачи управления бизнесом:</w:t>
      </w:r>
    </w:p>
    <w:p w:rsidR="00720D04" w:rsidRPr="007E7220" w:rsidRDefault="00720D04" w:rsidP="007E7220">
      <w:pPr>
        <w:numPr>
          <w:ilvl w:val="0"/>
          <w:numId w:val="3"/>
        </w:numPr>
        <w:tabs>
          <w:tab w:val="clear" w:pos="1260"/>
          <w:tab w:val="num" w:pos="900"/>
        </w:tabs>
        <w:spacing w:line="360" w:lineRule="auto"/>
        <w:ind w:left="0" w:firstLine="709"/>
        <w:jc w:val="both"/>
        <w:rPr>
          <w:sz w:val="28"/>
          <w:szCs w:val="28"/>
        </w:rPr>
      </w:pPr>
      <w:r w:rsidRPr="007E7220">
        <w:rPr>
          <w:sz w:val="28"/>
          <w:szCs w:val="28"/>
        </w:rPr>
        <w:t>разработка миссии компании – ее предназначения на рынке и в обществе;</w:t>
      </w:r>
    </w:p>
    <w:p w:rsidR="00720D04" w:rsidRPr="007E7220" w:rsidRDefault="00720D04" w:rsidP="007E7220">
      <w:pPr>
        <w:numPr>
          <w:ilvl w:val="0"/>
          <w:numId w:val="3"/>
        </w:numPr>
        <w:tabs>
          <w:tab w:val="clear" w:pos="1260"/>
          <w:tab w:val="num" w:pos="900"/>
        </w:tabs>
        <w:spacing w:line="360" w:lineRule="auto"/>
        <w:ind w:left="0" w:firstLine="709"/>
        <w:jc w:val="both"/>
        <w:rPr>
          <w:sz w:val="28"/>
          <w:szCs w:val="28"/>
        </w:rPr>
      </w:pPr>
      <w:r w:rsidRPr="007E7220">
        <w:rPr>
          <w:sz w:val="28"/>
          <w:szCs w:val="28"/>
        </w:rPr>
        <w:t>формулировка стратегических целей – установление долгосрочных (на срок не менее 5 лет) ориентиров политики компании;</w:t>
      </w:r>
    </w:p>
    <w:p w:rsidR="00720D04" w:rsidRPr="007E7220" w:rsidRDefault="00720D04" w:rsidP="007E7220">
      <w:pPr>
        <w:numPr>
          <w:ilvl w:val="0"/>
          <w:numId w:val="3"/>
        </w:numPr>
        <w:tabs>
          <w:tab w:val="clear" w:pos="1260"/>
          <w:tab w:val="num" w:pos="900"/>
        </w:tabs>
        <w:spacing w:line="360" w:lineRule="auto"/>
        <w:ind w:left="0" w:firstLine="709"/>
        <w:jc w:val="both"/>
        <w:rPr>
          <w:sz w:val="28"/>
          <w:szCs w:val="28"/>
        </w:rPr>
      </w:pPr>
      <w:r w:rsidRPr="007E7220">
        <w:rPr>
          <w:sz w:val="28"/>
          <w:szCs w:val="28"/>
        </w:rPr>
        <w:t>разработка стратегий – путей достижения целей;</w:t>
      </w:r>
    </w:p>
    <w:p w:rsidR="00720D04" w:rsidRPr="007E7220" w:rsidRDefault="00720D04" w:rsidP="007E7220">
      <w:pPr>
        <w:numPr>
          <w:ilvl w:val="0"/>
          <w:numId w:val="3"/>
        </w:numPr>
        <w:tabs>
          <w:tab w:val="clear" w:pos="1260"/>
          <w:tab w:val="num" w:pos="900"/>
        </w:tabs>
        <w:spacing w:line="360" w:lineRule="auto"/>
        <w:ind w:left="0" w:firstLine="709"/>
        <w:jc w:val="both"/>
        <w:rPr>
          <w:sz w:val="28"/>
          <w:szCs w:val="28"/>
        </w:rPr>
      </w:pPr>
      <w:r w:rsidRPr="007E7220">
        <w:rPr>
          <w:sz w:val="28"/>
          <w:szCs w:val="28"/>
        </w:rPr>
        <w:t>построение корпоративной культуры – коллективных ценностей и традиций, характера власти и лидерства, духа единой команды.</w:t>
      </w:r>
    </w:p>
    <w:p w:rsidR="004D1C5B" w:rsidRPr="007E7220" w:rsidRDefault="00720D04" w:rsidP="007E7220">
      <w:pPr>
        <w:spacing w:line="360" w:lineRule="auto"/>
        <w:ind w:firstLine="709"/>
        <w:jc w:val="both"/>
        <w:rPr>
          <w:sz w:val="28"/>
          <w:szCs w:val="28"/>
        </w:rPr>
      </w:pPr>
      <w:r w:rsidRPr="007E7220">
        <w:rPr>
          <w:sz w:val="28"/>
          <w:szCs w:val="28"/>
        </w:rPr>
        <w:t xml:space="preserve">Следует заметить, что на многих украинских предприятиях и в организациях система общего менеджмента налажена весьма слабо. Это во многом связано с длительным господством командной экономики и существующим среди многих руководителей недоверием к возможностям </w:t>
      </w:r>
      <w:r w:rsidR="004D1C5B" w:rsidRPr="007E7220">
        <w:rPr>
          <w:sz w:val="28"/>
          <w:szCs w:val="28"/>
        </w:rPr>
        <w:t>общего</w:t>
      </w:r>
      <w:r w:rsidRPr="007E7220">
        <w:rPr>
          <w:sz w:val="28"/>
          <w:szCs w:val="28"/>
        </w:rPr>
        <w:t xml:space="preserve"> менеджмента.</w:t>
      </w:r>
      <w:r w:rsidR="004D1C5B" w:rsidRPr="007E7220">
        <w:rPr>
          <w:sz w:val="28"/>
          <w:szCs w:val="28"/>
        </w:rPr>
        <w:t xml:space="preserve"> </w:t>
      </w:r>
    </w:p>
    <w:p w:rsidR="007E7220" w:rsidRDefault="007E7220" w:rsidP="007E7220">
      <w:pPr>
        <w:spacing w:line="360" w:lineRule="auto"/>
        <w:ind w:firstLine="709"/>
        <w:jc w:val="both"/>
        <w:rPr>
          <w:sz w:val="28"/>
          <w:szCs w:val="28"/>
        </w:rPr>
      </w:pPr>
    </w:p>
    <w:p w:rsidR="004D1C5B" w:rsidRPr="007E7220" w:rsidRDefault="004D1C5B" w:rsidP="007E7220">
      <w:pPr>
        <w:spacing w:line="360" w:lineRule="auto"/>
        <w:ind w:firstLine="709"/>
        <w:jc w:val="center"/>
        <w:rPr>
          <w:b/>
          <w:sz w:val="28"/>
          <w:szCs w:val="28"/>
        </w:rPr>
      </w:pPr>
      <w:r w:rsidRPr="007E7220">
        <w:rPr>
          <w:b/>
          <w:sz w:val="28"/>
          <w:szCs w:val="28"/>
        </w:rPr>
        <w:t>Маркетинг</w:t>
      </w:r>
    </w:p>
    <w:p w:rsidR="004D1C5B" w:rsidRPr="007E7220" w:rsidRDefault="004D1C5B" w:rsidP="007E7220">
      <w:pPr>
        <w:spacing w:line="360" w:lineRule="auto"/>
        <w:ind w:firstLine="709"/>
        <w:jc w:val="both"/>
        <w:rPr>
          <w:sz w:val="28"/>
          <w:szCs w:val="28"/>
        </w:rPr>
      </w:pPr>
      <w:r w:rsidRPr="007E7220">
        <w:rPr>
          <w:sz w:val="28"/>
          <w:szCs w:val="28"/>
        </w:rPr>
        <w:t xml:space="preserve">Данный модуль отвечает за разработку прогноза будущих доходов, что становится возможным на основе определения рыночного потенциала и производственных возможностей организации. Этим определяется выдающаяся роль маркетинга в системе менеджмента. </w:t>
      </w:r>
    </w:p>
    <w:p w:rsidR="004D1C5B" w:rsidRPr="007E7220" w:rsidRDefault="004D1C5B" w:rsidP="007E7220">
      <w:pPr>
        <w:spacing w:line="360" w:lineRule="auto"/>
        <w:ind w:firstLine="709"/>
        <w:jc w:val="both"/>
        <w:rPr>
          <w:sz w:val="28"/>
          <w:szCs w:val="28"/>
        </w:rPr>
      </w:pPr>
      <w:r w:rsidRPr="007E7220">
        <w:rPr>
          <w:sz w:val="28"/>
          <w:szCs w:val="28"/>
        </w:rPr>
        <w:t xml:space="preserve">Выполнение указанной функции возможно при решении таких задач: </w:t>
      </w:r>
    </w:p>
    <w:p w:rsidR="004D1C5B" w:rsidRPr="007E7220" w:rsidRDefault="004D1C5B" w:rsidP="007E7220">
      <w:pPr>
        <w:numPr>
          <w:ilvl w:val="0"/>
          <w:numId w:val="4"/>
        </w:numPr>
        <w:tabs>
          <w:tab w:val="clear" w:pos="1260"/>
          <w:tab w:val="num" w:pos="900"/>
        </w:tabs>
        <w:spacing w:line="360" w:lineRule="auto"/>
        <w:ind w:left="0" w:firstLine="709"/>
        <w:jc w:val="both"/>
        <w:rPr>
          <w:sz w:val="28"/>
          <w:szCs w:val="28"/>
        </w:rPr>
      </w:pPr>
      <w:r w:rsidRPr="007E7220">
        <w:rPr>
          <w:sz w:val="28"/>
          <w:szCs w:val="28"/>
        </w:rPr>
        <w:t>Разработка комплекса рыночных целей.</w:t>
      </w:r>
    </w:p>
    <w:p w:rsidR="00303DFD" w:rsidRPr="007E7220" w:rsidRDefault="00303DFD" w:rsidP="007E7220">
      <w:pPr>
        <w:numPr>
          <w:ilvl w:val="0"/>
          <w:numId w:val="4"/>
        </w:numPr>
        <w:tabs>
          <w:tab w:val="clear" w:pos="1260"/>
          <w:tab w:val="num" w:pos="900"/>
        </w:tabs>
        <w:spacing w:line="360" w:lineRule="auto"/>
        <w:ind w:left="0" w:firstLine="709"/>
        <w:jc w:val="both"/>
        <w:rPr>
          <w:sz w:val="28"/>
          <w:szCs w:val="28"/>
        </w:rPr>
      </w:pPr>
      <w:r w:rsidRPr="007E7220">
        <w:rPr>
          <w:sz w:val="28"/>
          <w:szCs w:val="28"/>
        </w:rPr>
        <w:t>Формирование политики по отношению к потребителям.</w:t>
      </w:r>
    </w:p>
    <w:p w:rsidR="00303DFD" w:rsidRPr="007E7220" w:rsidRDefault="00303DFD" w:rsidP="007E7220">
      <w:pPr>
        <w:numPr>
          <w:ilvl w:val="0"/>
          <w:numId w:val="4"/>
        </w:numPr>
        <w:tabs>
          <w:tab w:val="clear" w:pos="1260"/>
          <w:tab w:val="num" w:pos="900"/>
        </w:tabs>
        <w:spacing w:line="360" w:lineRule="auto"/>
        <w:ind w:left="0" w:firstLine="709"/>
        <w:jc w:val="both"/>
        <w:rPr>
          <w:sz w:val="28"/>
          <w:szCs w:val="28"/>
        </w:rPr>
      </w:pPr>
      <w:r w:rsidRPr="007E7220">
        <w:rPr>
          <w:sz w:val="28"/>
          <w:szCs w:val="28"/>
        </w:rPr>
        <w:t>Разработка политики по отношению к конкурентам.</w:t>
      </w:r>
    </w:p>
    <w:p w:rsidR="00303DFD" w:rsidRPr="007E7220" w:rsidRDefault="00303DFD" w:rsidP="007E7220">
      <w:pPr>
        <w:numPr>
          <w:ilvl w:val="0"/>
          <w:numId w:val="4"/>
        </w:numPr>
        <w:tabs>
          <w:tab w:val="clear" w:pos="1260"/>
          <w:tab w:val="num" w:pos="900"/>
        </w:tabs>
        <w:spacing w:line="360" w:lineRule="auto"/>
        <w:ind w:left="0" w:firstLine="709"/>
        <w:jc w:val="both"/>
        <w:rPr>
          <w:sz w:val="28"/>
          <w:szCs w:val="28"/>
        </w:rPr>
      </w:pPr>
      <w:r w:rsidRPr="007E7220">
        <w:rPr>
          <w:sz w:val="28"/>
          <w:szCs w:val="28"/>
        </w:rPr>
        <w:t>Построение ценовой политики.</w:t>
      </w:r>
    </w:p>
    <w:p w:rsidR="00303DFD" w:rsidRPr="007E7220" w:rsidRDefault="00303DFD" w:rsidP="007E7220">
      <w:pPr>
        <w:numPr>
          <w:ilvl w:val="0"/>
          <w:numId w:val="4"/>
        </w:numPr>
        <w:tabs>
          <w:tab w:val="clear" w:pos="1260"/>
          <w:tab w:val="num" w:pos="900"/>
        </w:tabs>
        <w:spacing w:line="360" w:lineRule="auto"/>
        <w:ind w:left="0" w:firstLine="709"/>
        <w:jc w:val="both"/>
        <w:rPr>
          <w:sz w:val="28"/>
          <w:szCs w:val="28"/>
        </w:rPr>
      </w:pPr>
      <w:r w:rsidRPr="007E7220">
        <w:rPr>
          <w:sz w:val="28"/>
          <w:szCs w:val="28"/>
        </w:rPr>
        <w:t>Конструирование стратегии продвижения товара.</w:t>
      </w:r>
    </w:p>
    <w:p w:rsidR="007E7220" w:rsidRDefault="007E7220" w:rsidP="007E7220">
      <w:pPr>
        <w:spacing w:line="360" w:lineRule="auto"/>
        <w:ind w:firstLine="709"/>
        <w:jc w:val="both"/>
        <w:rPr>
          <w:sz w:val="28"/>
          <w:szCs w:val="28"/>
        </w:rPr>
      </w:pPr>
    </w:p>
    <w:p w:rsidR="00303DFD" w:rsidRPr="007E7220" w:rsidRDefault="00303DFD" w:rsidP="007E7220">
      <w:pPr>
        <w:spacing w:line="360" w:lineRule="auto"/>
        <w:ind w:firstLine="709"/>
        <w:jc w:val="center"/>
        <w:rPr>
          <w:b/>
          <w:sz w:val="28"/>
          <w:szCs w:val="28"/>
        </w:rPr>
      </w:pPr>
      <w:r w:rsidRPr="007E7220">
        <w:rPr>
          <w:b/>
          <w:sz w:val="28"/>
          <w:szCs w:val="28"/>
        </w:rPr>
        <w:t>Производственный менеджмент</w:t>
      </w:r>
    </w:p>
    <w:p w:rsidR="00303DFD" w:rsidRPr="007E7220" w:rsidRDefault="00303DFD" w:rsidP="007E7220">
      <w:pPr>
        <w:spacing w:line="360" w:lineRule="auto"/>
        <w:ind w:firstLine="709"/>
        <w:jc w:val="both"/>
        <w:rPr>
          <w:sz w:val="28"/>
          <w:szCs w:val="28"/>
        </w:rPr>
      </w:pPr>
      <w:r w:rsidRPr="007E7220">
        <w:rPr>
          <w:sz w:val="28"/>
          <w:szCs w:val="28"/>
        </w:rPr>
        <w:t xml:space="preserve">Данный модуль занимает центральное место во всей управляющей подсистеме. Это связано с тем, что именно в сфере производства закладываются основы конкурентоспособности организации, формируется львиная доля всех затрат и создаются реальные товары и услуги, без которых невозможно получение дохода. </w:t>
      </w:r>
    </w:p>
    <w:p w:rsidR="00303DFD" w:rsidRPr="007E7220" w:rsidRDefault="006A77D1" w:rsidP="007E7220">
      <w:pPr>
        <w:spacing w:line="360" w:lineRule="auto"/>
        <w:ind w:firstLine="709"/>
        <w:jc w:val="both"/>
        <w:rPr>
          <w:sz w:val="28"/>
          <w:szCs w:val="28"/>
        </w:rPr>
      </w:pPr>
      <w:r w:rsidRPr="007E7220">
        <w:rPr>
          <w:sz w:val="28"/>
          <w:szCs w:val="28"/>
        </w:rPr>
        <w:t>Среди многочисленных задач производственного менеджмента следует выделить в качестве первоочередных такие:</w:t>
      </w:r>
    </w:p>
    <w:p w:rsidR="006A77D1" w:rsidRPr="007E7220" w:rsidRDefault="006A77D1" w:rsidP="007E7220">
      <w:pPr>
        <w:numPr>
          <w:ilvl w:val="0"/>
          <w:numId w:val="5"/>
        </w:numPr>
        <w:tabs>
          <w:tab w:val="clear" w:pos="1260"/>
          <w:tab w:val="num" w:pos="900"/>
        </w:tabs>
        <w:spacing w:line="360" w:lineRule="auto"/>
        <w:ind w:left="0" w:firstLine="709"/>
        <w:jc w:val="both"/>
        <w:rPr>
          <w:sz w:val="28"/>
          <w:szCs w:val="28"/>
        </w:rPr>
      </w:pPr>
      <w:r w:rsidRPr="007E7220">
        <w:rPr>
          <w:sz w:val="28"/>
          <w:szCs w:val="28"/>
        </w:rPr>
        <w:t>Формирование системы непрерывного обновления и развития продукта/услуги.</w:t>
      </w:r>
    </w:p>
    <w:p w:rsidR="006A77D1" w:rsidRPr="007E7220" w:rsidRDefault="006A77D1" w:rsidP="007E7220">
      <w:pPr>
        <w:numPr>
          <w:ilvl w:val="0"/>
          <w:numId w:val="5"/>
        </w:numPr>
        <w:tabs>
          <w:tab w:val="clear" w:pos="1260"/>
          <w:tab w:val="num" w:pos="900"/>
        </w:tabs>
        <w:spacing w:line="360" w:lineRule="auto"/>
        <w:ind w:left="0" w:firstLine="709"/>
        <w:jc w:val="both"/>
        <w:rPr>
          <w:sz w:val="28"/>
          <w:szCs w:val="28"/>
        </w:rPr>
      </w:pPr>
      <w:r w:rsidRPr="007E7220">
        <w:rPr>
          <w:sz w:val="28"/>
          <w:szCs w:val="28"/>
        </w:rPr>
        <w:t>Постоянное повышение качества товаров и услуг.</w:t>
      </w:r>
    </w:p>
    <w:p w:rsidR="006A77D1" w:rsidRPr="007E7220" w:rsidRDefault="006A77D1" w:rsidP="007E7220">
      <w:pPr>
        <w:numPr>
          <w:ilvl w:val="0"/>
          <w:numId w:val="5"/>
        </w:numPr>
        <w:tabs>
          <w:tab w:val="clear" w:pos="1260"/>
          <w:tab w:val="num" w:pos="900"/>
        </w:tabs>
        <w:spacing w:line="360" w:lineRule="auto"/>
        <w:ind w:left="0" w:firstLine="709"/>
        <w:jc w:val="both"/>
        <w:rPr>
          <w:sz w:val="28"/>
          <w:szCs w:val="28"/>
        </w:rPr>
      </w:pPr>
      <w:r w:rsidRPr="007E7220">
        <w:rPr>
          <w:sz w:val="28"/>
          <w:szCs w:val="28"/>
        </w:rPr>
        <w:t>Разработка политики технического обновления производства.</w:t>
      </w:r>
    </w:p>
    <w:p w:rsidR="006A77D1" w:rsidRPr="007E7220" w:rsidRDefault="006A77D1" w:rsidP="007E7220">
      <w:pPr>
        <w:numPr>
          <w:ilvl w:val="0"/>
          <w:numId w:val="5"/>
        </w:numPr>
        <w:tabs>
          <w:tab w:val="clear" w:pos="1260"/>
          <w:tab w:val="num" w:pos="900"/>
        </w:tabs>
        <w:spacing w:line="360" w:lineRule="auto"/>
        <w:ind w:left="0" w:firstLine="709"/>
        <w:jc w:val="both"/>
        <w:rPr>
          <w:sz w:val="28"/>
          <w:szCs w:val="28"/>
        </w:rPr>
      </w:pPr>
      <w:r w:rsidRPr="007E7220">
        <w:rPr>
          <w:sz w:val="28"/>
          <w:szCs w:val="28"/>
        </w:rPr>
        <w:t>Разработка стратегии технологической модернизации.</w:t>
      </w:r>
    </w:p>
    <w:p w:rsidR="007E7220" w:rsidRDefault="007E7220" w:rsidP="007E7220">
      <w:pPr>
        <w:spacing w:line="360" w:lineRule="auto"/>
        <w:ind w:firstLine="709"/>
        <w:jc w:val="both"/>
        <w:rPr>
          <w:sz w:val="28"/>
          <w:szCs w:val="28"/>
        </w:rPr>
      </w:pPr>
    </w:p>
    <w:p w:rsidR="006A77D1" w:rsidRPr="007E7220" w:rsidRDefault="00A47897" w:rsidP="007E7220">
      <w:pPr>
        <w:spacing w:line="360" w:lineRule="auto"/>
        <w:ind w:firstLine="709"/>
        <w:jc w:val="center"/>
        <w:rPr>
          <w:b/>
          <w:sz w:val="28"/>
          <w:szCs w:val="28"/>
        </w:rPr>
      </w:pPr>
      <w:r w:rsidRPr="007E7220">
        <w:rPr>
          <w:b/>
          <w:sz w:val="28"/>
          <w:szCs w:val="28"/>
        </w:rPr>
        <w:t>Управление персоналом</w:t>
      </w:r>
    </w:p>
    <w:p w:rsidR="00A47897" w:rsidRPr="007E7220" w:rsidRDefault="00A47897" w:rsidP="007E7220">
      <w:pPr>
        <w:spacing w:line="360" w:lineRule="auto"/>
        <w:ind w:firstLine="709"/>
        <w:jc w:val="both"/>
        <w:rPr>
          <w:sz w:val="28"/>
          <w:szCs w:val="28"/>
        </w:rPr>
      </w:pPr>
      <w:r w:rsidRPr="007E7220">
        <w:rPr>
          <w:sz w:val="28"/>
          <w:szCs w:val="28"/>
        </w:rPr>
        <w:t>Трудно переоценить значение данного модуля для эффективного управления бизнесом, ибо основное его назначение – содействовать повышению конкурентоспособности организации на основе раскрепощения трудового потенциала работников. Для достижения этой крайне непростой цели необходимо решить следующие проблемы:</w:t>
      </w:r>
    </w:p>
    <w:p w:rsidR="00A47897" w:rsidRPr="007E7220" w:rsidRDefault="00A47897" w:rsidP="007E7220">
      <w:pPr>
        <w:numPr>
          <w:ilvl w:val="0"/>
          <w:numId w:val="6"/>
        </w:numPr>
        <w:tabs>
          <w:tab w:val="clear" w:pos="1260"/>
          <w:tab w:val="num" w:pos="900"/>
        </w:tabs>
        <w:spacing w:line="360" w:lineRule="auto"/>
        <w:ind w:left="0" w:firstLine="709"/>
        <w:jc w:val="both"/>
        <w:rPr>
          <w:sz w:val="28"/>
          <w:szCs w:val="28"/>
        </w:rPr>
      </w:pPr>
      <w:r w:rsidRPr="007E7220">
        <w:rPr>
          <w:sz w:val="28"/>
          <w:szCs w:val="28"/>
        </w:rPr>
        <w:t>Сформировать долгосрочные цели кадровой политики и найти пути ее достижения.</w:t>
      </w:r>
    </w:p>
    <w:p w:rsidR="00A47897" w:rsidRPr="007E7220" w:rsidRDefault="00A47897" w:rsidP="007E7220">
      <w:pPr>
        <w:numPr>
          <w:ilvl w:val="0"/>
          <w:numId w:val="6"/>
        </w:numPr>
        <w:tabs>
          <w:tab w:val="clear" w:pos="1260"/>
          <w:tab w:val="num" w:pos="900"/>
        </w:tabs>
        <w:spacing w:line="360" w:lineRule="auto"/>
        <w:ind w:left="0" w:firstLine="709"/>
        <w:jc w:val="both"/>
        <w:rPr>
          <w:sz w:val="28"/>
          <w:szCs w:val="28"/>
        </w:rPr>
      </w:pPr>
      <w:r w:rsidRPr="007E7220">
        <w:rPr>
          <w:sz w:val="28"/>
          <w:szCs w:val="28"/>
        </w:rPr>
        <w:t>Обеспечить формирование атмосферы синергизма в компании</w:t>
      </w:r>
      <w:r w:rsidR="00B2690C" w:rsidRPr="007E7220">
        <w:rPr>
          <w:sz w:val="28"/>
          <w:szCs w:val="28"/>
        </w:rPr>
        <w:t>.</w:t>
      </w:r>
    </w:p>
    <w:p w:rsidR="00B2690C" w:rsidRPr="007E7220" w:rsidRDefault="00B2690C" w:rsidP="007E7220">
      <w:pPr>
        <w:numPr>
          <w:ilvl w:val="0"/>
          <w:numId w:val="6"/>
        </w:numPr>
        <w:tabs>
          <w:tab w:val="clear" w:pos="1260"/>
          <w:tab w:val="num" w:pos="900"/>
        </w:tabs>
        <w:spacing w:line="360" w:lineRule="auto"/>
        <w:ind w:left="0" w:firstLine="709"/>
        <w:jc w:val="both"/>
        <w:rPr>
          <w:sz w:val="28"/>
          <w:szCs w:val="28"/>
        </w:rPr>
      </w:pPr>
      <w:r w:rsidRPr="007E7220">
        <w:rPr>
          <w:sz w:val="28"/>
          <w:szCs w:val="28"/>
        </w:rPr>
        <w:t>Разработать и внедрить систему управления организационными изменениями.</w:t>
      </w:r>
    </w:p>
    <w:p w:rsidR="00B2690C" w:rsidRPr="007E7220" w:rsidRDefault="00B2690C" w:rsidP="007E7220">
      <w:pPr>
        <w:numPr>
          <w:ilvl w:val="0"/>
          <w:numId w:val="6"/>
        </w:numPr>
        <w:tabs>
          <w:tab w:val="clear" w:pos="1260"/>
          <w:tab w:val="num" w:pos="900"/>
        </w:tabs>
        <w:spacing w:line="360" w:lineRule="auto"/>
        <w:ind w:left="0" w:firstLine="709"/>
        <w:jc w:val="both"/>
        <w:rPr>
          <w:sz w:val="28"/>
          <w:szCs w:val="28"/>
        </w:rPr>
      </w:pPr>
      <w:r w:rsidRPr="007E7220">
        <w:rPr>
          <w:sz w:val="28"/>
          <w:szCs w:val="28"/>
        </w:rPr>
        <w:t>Обеспечить модернизацию мотивационного механизма организации.</w:t>
      </w:r>
    </w:p>
    <w:p w:rsidR="00B2690C" w:rsidRPr="007E7220" w:rsidRDefault="00B2690C" w:rsidP="007E7220">
      <w:pPr>
        <w:numPr>
          <w:ilvl w:val="0"/>
          <w:numId w:val="6"/>
        </w:numPr>
        <w:tabs>
          <w:tab w:val="clear" w:pos="1260"/>
          <w:tab w:val="num" w:pos="900"/>
        </w:tabs>
        <w:spacing w:line="360" w:lineRule="auto"/>
        <w:ind w:left="0" w:firstLine="709"/>
        <w:jc w:val="both"/>
        <w:rPr>
          <w:sz w:val="28"/>
          <w:szCs w:val="28"/>
        </w:rPr>
      </w:pPr>
      <w:r w:rsidRPr="007E7220">
        <w:rPr>
          <w:sz w:val="28"/>
          <w:szCs w:val="28"/>
        </w:rPr>
        <w:t>Сформировать гибкую и эффективную систему оценки персонала.</w:t>
      </w:r>
    </w:p>
    <w:p w:rsidR="00B2690C" w:rsidRPr="007E7220" w:rsidRDefault="00B2690C" w:rsidP="007E7220">
      <w:pPr>
        <w:spacing w:line="360" w:lineRule="auto"/>
        <w:ind w:firstLine="709"/>
        <w:jc w:val="both"/>
        <w:rPr>
          <w:sz w:val="28"/>
          <w:szCs w:val="28"/>
        </w:rPr>
      </w:pPr>
      <w:r w:rsidRPr="007E7220">
        <w:rPr>
          <w:sz w:val="28"/>
          <w:szCs w:val="28"/>
        </w:rPr>
        <w:t>Финансовый менеджмент</w:t>
      </w:r>
      <w:r w:rsidR="001F5A15" w:rsidRPr="007E7220">
        <w:rPr>
          <w:sz w:val="28"/>
          <w:szCs w:val="28"/>
        </w:rPr>
        <w:t>.</w:t>
      </w:r>
    </w:p>
    <w:p w:rsidR="00B2690C" w:rsidRPr="007E7220" w:rsidRDefault="00B2690C" w:rsidP="007E7220">
      <w:pPr>
        <w:spacing w:line="360" w:lineRule="auto"/>
        <w:ind w:firstLine="709"/>
        <w:jc w:val="both"/>
        <w:rPr>
          <w:sz w:val="28"/>
          <w:szCs w:val="28"/>
        </w:rPr>
      </w:pPr>
      <w:r w:rsidRPr="007E7220">
        <w:rPr>
          <w:sz w:val="28"/>
          <w:szCs w:val="28"/>
        </w:rPr>
        <w:t>Система финансового менеджмента отвечает за финансовое благополучие организации. На практике это означает решение следующих задач:</w:t>
      </w:r>
    </w:p>
    <w:p w:rsidR="00B2690C" w:rsidRPr="007E7220" w:rsidRDefault="00B2690C" w:rsidP="007E7220">
      <w:pPr>
        <w:numPr>
          <w:ilvl w:val="0"/>
          <w:numId w:val="7"/>
        </w:numPr>
        <w:tabs>
          <w:tab w:val="clear" w:pos="1335"/>
          <w:tab w:val="num" w:pos="900"/>
        </w:tabs>
        <w:spacing w:line="360" w:lineRule="auto"/>
        <w:ind w:left="0" w:firstLine="709"/>
        <w:jc w:val="both"/>
        <w:rPr>
          <w:sz w:val="28"/>
          <w:szCs w:val="28"/>
        </w:rPr>
      </w:pPr>
      <w:r w:rsidRPr="007E7220">
        <w:rPr>
          <w:sz w:val="28"/>
          <w:szCs w:val="28"/>
        </w:rPr>
        <w:t>Разработка системы бизнес-планирования включающей, в первую очередь, формирование основных финансовых целей и финансовых индикаторов.</w:t>
      </w:r>
    </w:p>
    <w:p w:rsidR="00B2690C" w:rsidRPr="007E7220" w:rsidRDefault="00B2690C" w:rsidP="007E7220">
      <w:pPr>
        <w:numPr>
          <w:ilvl w:val="0"/>
          <w:numId w:val="7"/>
        </w:numPr>
        <w:tabs>
          <w:tab w:val="clear" w:pos="1335"/>
          <w:tab w:val="num" w:pos="900"/>
        </w:tabs>
        <w:spacing w:line="360" w:lineRule="auto"/>
        <w:ind w:left="0" w:firstLine="709"/>
        <w:jc w:val="both"/>
        <w:rPr>
          <w:sz w:val="28"/>
          <w:szCs w:val="28"/>
        </w:rPr>
      </w:pPr>
      <w:r w:rsidRPr="007E7220">
        <w:rPr>
          <w:sz w:val="28"/>
          <w:szCs w:val="28"/>
        </w:rPr>
        <w:t>Построение системы финансового мониторинга за динамикой доходов и затрат организации.</w:t>
      </w:r>
    </w:p>
    <w:p w:rsidR="00B2690C" w:rsidRPr="007E7220" w:rsidRDefault="00B2690C" w:rsidP="007E7220">
      <w:pPr>
        <w:numPr>
          <w:ilvl w:val="0"/>
          <w:numId w:val="7"/>
        </w:numPr>
        <w:tabs>
          <w:tab w:val="clear" w:pos="1335"/>
          <w:tab w:val="num" w:pos="900"/>
        </w:tabs>
        <w:spacing w:line="360" w:lineRule="auto"/>
        <w:ind w:left="0" w:firstLine="709"/>
        <w:jc w:val="both"/>
        <w:rPr>
          <w:sz w:val="28"/>
          <w:szCs w:val="28"/>
        </w:rPr>
      </w:pPr>
      <w:r w:rsidRPr="007E7220">
        <w:rPr>
          <w:sz w:val="28"/>
          <w:szCs w:val="28"/>
        </w:rPr>
        <w:t>Создание комплексной оценки бизнеса.</w:t>
      </w:r>
    </w:p>
    <w:p w:rsidR="00B2690C" w:rsidRPr="007E7220" w:rsidRDefault="00B2690C" w:rsidP="007E7220">
      <w:pPr>
        <w:spacing w:line="360" w:lineRule="auto"/>
        <w:ind w:firstLine="709"/>
        <w:jc w:val="both"/>
        <w:rPr>
          <w:sz w:val="28"/>
          <w:szCs w:val="28"/>
        </w:rPr>
      </w:pPr>
    </w:p>
    <w:p w:rsidR="00720D04" w:rsidRPr="007E7220" w:rsidRDefault="00B2690C" w:rsidP="007E7220">
      <w:pPr>
        <w:spacing w:line="360" w:lineRule="auto"/>
        <w:ind w:firstLine="709"/>
        <w:jc w:val="center"/>
        <w:rPr>
          <w:sz w:val="28"/>
          <w:szCs w:val="28"/>
        </w:rPr>
      </w:pPr>
      <w:r w:rsidRPr="007E7220">
        <w:rPr>
          <w:b/>
          <w:sz w:val="28"/>
          <w:szCs w:val="28"/>
        </w:rPr>
        <w:t>Значение инфраструктуры менеджмента</w:t>
      </w:r>
    </w:p>
    <w:p w:rsidR="00B2690C" w:rsidRPr="007E7220" w:rsidRDefault="00680212" w:rsidP="007E7220">
      <w:pPr>
        <w:spacing w:line="360" w:lineRule="auto"/>
        <w:ind w:firstLine="709"/>
        <w:jc w:val="both"/>
        <w:rPr>
          <w:sz w:val="28"/>
          <w:szCs w:val="28"/>
        </w:rPr>
      </w:pPr>
      <w:r w:rsidRPr="007E7220">
        <w:rPr>
          <w:sz w:val="28"/>
          <w:szCs w:val="28"/>
        </w:rPr>
        <w:t>Признавая приоритетную роль управляющей подсистемы, нельзя не отметить большое значение инфраструктуры менеджмента</w:t>
      </w:r>
      <w:r w:rsidR="00021617" w:rsidRPr="007E7220">
        <w:rPr>
          <w:sz w:val="28"/>
          <w:szCs w:val="28"/>
        </w:rPr>
        <w:t xml:space="preserve"> для успешного управления бизнесом. В условиях современного высокого уровня конкуренции наиболее впечатляющих результатов добиваются те компании, у которых наилучшим образом:</w:t>
      </w:r>
    </w:p>
    <w:p w:rsidR="00021617" w:rsidRPr="007E7220" w:rsidRDefault="00021617" w:rsidP="007E7220">
      <w:pPr>
        <w:numPr>
          <w:ilvl w:val="0"/>
          <w:numId w:val="8"/>
        </w:numPr>
        <w:tabs>
          <w:tab w:val="clear" w:pos="1260"/>
          <w:tab w:val="num" w:pos="900"/>
        </w:tabs>
        <w:spacing w:line="360" w:lineRule="auto"/>
        <w:ind w:left="0" w:firstLine="709"/>
        <w:jc w:val="both"/>
        <w:rPr>
          <w:sz w:val="28"/>
          <w:szCs w:val="28"/>
        </w:rPr>
      </w:pPr>
      <w:r w:rsidRPr="007E7220">
        <w:rPr>
          <w:sz w:val="28"/>
          <w:szCs w:val="28"/>
        </w:rPr>
        <w:t>сформирован и развивается информационный менеджмент, способный не только дать целостную и глубокую картину рынку и других сегментов внешнего бизнес-окружения, но и обеспечить поступление нужной информации нужным работникам в нужное время;</w:t>
      </w:r>
    </w:p>
    <w:p w:rsidR="00021617" w:rsidRPr="007E7220" w:rsidRDefault="00021617" w:rsidP="007E7220">
      <w:pPr>
        <w:numPr>
          <w:ilvl w:val="0"/>
          <w:numId w:val="8"/>
        </w:numPr>
        <w:tabs>
          <w:tab w:val="clear" w:pos="1260"/>
          <w:tab w:val="num" w:pos="900"/>
        </w:tabs>
        <w:spacing w:line="360" w:lineRule="auto"/>
        <w:ind w:left="0" w:firstLine="709"/>
        <w:jc w:val="both"/>
        <w:rPr>
          <w:sz w:val="28"/>
          <w:szCs w:val="28"/>
        </w:rPr>
      </w:pPr>
      <w:r w:rsidRPr="007E7220">
        <w:rPr>
          <w:sz w:val="28"/>
          <w:szCs w:val="28"/>
        </w:rPr>
        <w:t>сконструирован инновационный механизм, побуждающий работников постоянно удивлять потребителей новыми продуктовыми идеями и решениями;</w:t>
      </w:r>
    </w:p>
    <w:p w:rsidR="00021617" w:rsidRPr="007E7220" w:rsidRDefault="00A37FCA" w:rsidP="007E7220">
      <w:pPr>
        <w:numPr>
          <w:ilvl w:val="0"/>
          <w:numId w:val="8"/>
        </w:numPr>
        <w:tabs>
          <w:tab w:val="clear" w:pos="1260"/>
          <w:tab w:val="num" w:pos="900"/>
        </w:tabs>
        <w:spacing w:line="360" w:lineRule="auto"/>
        <w:ind w:left="0" w:firstLine="709"/>
        <w:jc w:val="both"/>
        <w:rPr>
          <w:sz w:val="28"/>
          <w:szCs w:val="28"/>
        </w:rPr>
      </w:pPr>
      <w:r w:rsidRPr="007E7220">
        <w:rPr>
          <w:sz w:val="28"/>
          <w:szCs w:val="28"/>
        </w:rPr>
        <w:t>отлажена система поиска и привлечения необходимых инвестиций для поддержания высокого инновационного накала в организации;</w:t>
      </w:r>
    </w:p>
    <w:p w:rsidR="00A37FCA" w:rsidRPr="007E7220" w:rsidRDefault="00A37FCA" w:rsidP="007E7220">
      <w:pPr>
        <w:numPr>
          <w:ilvl w:val="0"/>
          <w:numId w:val="8"/>
        </w:numPr>
        <w:tabs>
          <w:tab w:val="clear" w:pos="1260"/>
          <w:tab w:val="num" w:pos="900"/>
        </w:tabs>
        <w:spacing w:line="360" w:lineRule="auto"/>
        <w:ind w:left="0" w:firstLine="709"/>
        <w:jc w:val="both"/>
        <w:rPr>
          <w:sz w:val="28"/>
          <w:szCs w:val="28"/>
        </w:rPr>
      </w:pPr>
      <w:r w:rsidRPr="007E7220">
        <w:rPr>
          <w:sz w:val="28"/>
          <w:szCs w:val="28"/>
        </w:rPr>
        <w:t>используются возможности проектного менеджмента как системы, позволяющей оперативно решать конкретные технические и организационные проблемы, обеспечивать возможность творчества для многих работников, содействовать внедрению новой модели планирования профессиональной карьеры;</w:t>
      </w:r>
    </w:p>
    <w:p w:rsidR="00A37FCA" w:rsidRPr="007E7220" w:rsidRDefault="0002287F" w:rsidP="007E7220">
      <w:pPr>
        <w:numPr>
          <w:ilvl w:val="0"/>
          <w:numId w:val="8"/>
        </w:numPr>
        <w:tabs>
          <w:tab w:val="clear" w:pos="1260"/>
          <w:tab w:val="num" w:pos="900"/>
        </w:tabs>
        <w:spacing w:line="360" w:lineRule="auto"/>
        <w:ind w:left="0" w:firstLine="709"/>
        <w:jc w:val="both"/>
        <w:rPr>
          <w:sz w:val="28"/>
          <w:szCs w:val="28"/>
        </w:rPr>
      </w:pPr>
      <w:r w:rsidRPr="007E7220">
        <w:rPr>
          <w:sz w:val="28"/>
          <w:szCs w:val="28"/>
        </w:rPr>
        <w:t>развита система безопасности бизнеса, позволяющая противостоять внешним и внутренним потрясениям.</w:t>
      </w:r>
    </w:p>
    <w:p w:rsidR="007E7220" w:rsidRDefault="007E7220" w:rsidP="007E7220">
      <w:pPr>
        <w:spacing w:line="360" w:lineRule="auto"/>
        <w:ind w:firstLine="709"/>
        <w:jc w:val="both"/>
        <w:rPr>
          <w:sz w:val="28"/>
          <w:szCs w:val="32"/>
        </w:rPr>
      </w:pPr>
    </w:p>
    <w:p w:rsidR="0002287F" w:rsidRPr="007E7220" w:rsidRDefault="00482FF4" w:rsidP="007E7220">
      <w:pPr>
        <w:spacing w:line="360" w:lineRule="auto"/>
        <w:ind w:firstLine="709"/>
        <w:jc w:val="center"/>
        <w:rPr>
          <w:b/>
          <w:sz w:val="28"/>
          <w:szCs w:val="32"/>
        </w:rPr>
      </w:pPr>
      <w:r w:rsidRPr="007E7220">
        <w:rPr>
          <w:b/>
          <w:sz w:val="28"/>
          <w:szCs w:val="32"/>
        </w:rPr>
        <w:t>ПЕРСОНИФИКАЦИЯ СИСТЕМЫ МЕНЕДЖМЕНТА, ИЛ</w:t>
      </w:r>
      <w:r w:rsidR="007E7220">
        <w:rPr>
          <w:b/>
          <w:sz w:val="28"/>
          <w:szCs w:val="32"/>
        </w:rPr>
        <w:t>И МОДЕЛЬ СОВРЕМЕННОГО МЕНЕДЖЕРА</w:t>
      </w:r>
    </w:p>
    <w:p w:rsidR="00CD2B05" w:rsidRPr="007E7220" w:rsidRDefault="00CD2B05" w:rsidP="007E7220">
      <w:pPr>
        <w:spacing w:line="360" w:lineRule="auto"/>
        <w:ind w:firstLine="709"/>
        <w:jc w:val="both"/>
        <w:rPr>
          <w:sz w:val="28"/>
          <w:szCs w:val="28"/>
        </w:rPr>
      </w:pPr>
    </w:p>
    <w:p w:rsidR="00CD2B05" w:rsidRPr="007E7220" w:rsidRDefault="00CD2B05" w:rsidP="007E7220">
      <w:pPr>
        <w:spacing w:line="360" w:lineRule="auto"/>
        <w:ind w:firstLine="709"/>
        <w:jc w:val="both"/>
        <w:rPr>
          <w:sz w:val="28"/>
          <w:szCs w:val="28"/>
        </w:rPr>
      </w:pPr>
      <w:r w:rsidRPr="007E7220">
        <w:rPr>
          <w:sz w:val="28"/>
          <w:szCs w:val="28"/>
        </w:rPr>
        <w:t xml:space="preserve">Рассмотрев менеджмент как процесс и как систему, следует остановиться еще на одном аспекте – личностном, персонифицированном качестве менеджмента. Другими словами, менеджмент организации всегда олицетворен, то </w:t>
      </w:r>
      <w:r w:rsidR="000118E6" w:rsidRPr="007E7220">
        <w:rPr>
          <w:sz w:val="28"/>
          <w:szCs w:val="28"/>
        </w:rPr>
        <w:t>есть,</w:t>
      </w:r>
      <w:r w:rsidRPr="007E7220">
        <w:rPr>
          <w:sz w:val="28"/>
          <w:szCs w:val="28"/>
        </w:rPr>
        <w:t xml:space="preserve"> представлен определенной совокупностью должностных лиц – руководителей и менеджеров. И это обстоятельство всегда является определяющим во всей</w:t>
      </w:r>
      <w:r w:rsidR="007E7220">
        <w:rPr>
          <w:sz w:val="28"/>
          <w:szCs w:val="28"/>
        </w:rPr>
        <w:t xml:space="preserve"> </w:t>
      </w:r>
      <w:r w:rsidR="000671AB" w:rsidRPr="007E7220">
        <w:rPr>
          <w:sz w:val="28"/>
          <w:szCs w:val="28"/>
        </w:rPr>
        <w:t>сложной природе менеджмента. Нет и не может быть эффективной системы менеджмента, если руководителям и менеджерам не достает необходимой квалификации. Нет и не может быть эффективного процесса управления, если руководители и менеджеры недостаточно мотивированы.</w:t>
      </w:r>
    </w:p>
    <w:p w:rsidR="009B647B" w:rsidRPr="007E7220" w:rsidRDefault="000671AB" w:rsidP="007E7220">
      <w:pPr>
        <w:spacing w:line="360" w:lineRule="auto"/>
        <w:ind w:firstLine="709"/>
        <w:jc w:val="both"/>
        <w:rPr>
          <w:sz w:val="28"/>
          <w:szCs w:val="28"/>
        </w:rPr>
      </w:pPr>
      <w:r w:rsidRPr="007E7220">
        <w:rPr>
          <w:sz w:val="28"/>
          <w:szCs w:val="28"/>
        </w:rPr>
        <w:t xml:space="preserve">Принимая во внимание и тот факт, что «менеджмент в принципе не может быть точной наукой», следует видеть огромную роль человеческого фактора в успешном управлении бизнесом. Решение этой задачи требует не только хороших знаний и практических навыков, но и развитой интуиции и богатого воображения у руководителей и менеджеров организации. </w:t>
      </w:r>
    </w:p>
    <w:p w:rsidR="009B647B" w:rsidRPr="007E7220" w:rsidRDefault="009B647B" w:rsidP="007E7220">
      <w:pPr>
        <w:spacing w:line="360" w:lineRule="auto"/>
        <w:ind w:firstLine="709"/>
        <w:jc w:val="both"/>
        <w:rPr>
          <w:sz w:val="28"/>
          <w:szCs w:val="28"/>
        </w:rPr>
      </w:pPr>
      <w:r w:rsidRPr="007E7220">
        <w:rPr>
          <w:sz w:val="28"/>
          <w:szCs w:val="28"/>
        </w:rPr>
        <w:t>Предлагаю рассмотреть две проблемы:</w:t>
      </w:r>
    </w:p>
    <w:p w:rsidR="009B647B" w:rsidRPr="007E7220" w:rsidRDefault="009B647B" w:rsidP="007E7220">
      <w:pPr>
        <w:spacing w:line="360" w:lineRule="auto"/>
        <w:ind w:firstLine="709"/>
        <w:jc w:val="both"/>
        <w:rPr>
          <w:sz w:val="28"/>
          <w:szCs w:val="28"/>
        </w:rPr>
      </w:pPr>
      <w:r w:rsidRPr="007E7220">
        <w:rPr>
          <w:sz w:val="28"/>
          <w:szCs w:val="28"/>
        </w:rPr>
        <w:t>Основные функции и качества, присущие успешному менеджеру.</w:t>
      </w:r>
    </w:p>
    <w:p w:rsidR="009B647B" w:rsidRPr="007E7220" w:rsidRDefault="009B647B" w:rsidP="007E7220">
      <w:pPr>
        <w:spacing w:line="360" w:lineRule="auto"/>
        <w:ind w:firstLine="709"/>
        <w:jc w:val="both"/>
        <w:rPr>
          <w:sz w:val="28"/>
          <w:szCs w:val="28"/>
        </w:rPr>
      </w:pPr>
      <w:r w:rsidRPr="007E7220">
        <w:rPr>
          <w:sz w:val="28"/>
          <w:szCs w:val="28"/>
        </w:rPr>
        <w:t>Главные роли эффективного менеджера.</w:t>
      </w:r>
    </w:p>
    <w:p w:rsidR="009B647B" w:rsidRPr="007E7220" w:rsidRDefault="009B647B" w:rsidP="007E7220">
      <w:pPr>
        <w:spacing w:line="360" w:lineRule="auto"/>
        <w:ind w:firstLine="709"/>
        <w:jc w:val="both"/>
        <w:rPr>
          <w:sz w:val="28"/>
          <w:szCs w:val="28"/>
        </w:rPr>
      </w:pPr>
    </w:p>
    <w:p w:rsidR="000671AB" w:rsidRPr="007E7220" w:rsidRDefault="009B647B" w:rsidP="007E7220">
      <w:pPr>
        <w:spacing w:line="360" w:lineRule="auto"/>
        <w:ind w:firstLine="709"/>
        <w:jc w:val="center"/>
        <w:rPr>
          <w:b/>
          <w:sz w:val="28"/>
          <w:szCs w:val="28"/>
        </w:rPr>
      </w:pPr>
      <w:r w:rsidRPr="007E7220">
        <w:rPr>
          <w:b/>
          <w:sz w:val="28"/>
          <w:szCs w:val="28"/>
        </w:rPr>
        <w:t>Основные функции и качества, присущие успешному менеджеру</w:t>
      </w:r>
      <w:r w:rsidR="001F5A15" w:rsidRPr="007E7220">
        <w:rPr>
          <w:b/>
          <w:sz w:val="28"/>
          <w:szCs w:val="28"/>
        </w:rPr>
        <w:t>.</w:t>
      </w:r>
    </w:p>
    <w:p w:rsidR="007E7220" w:rsidRDefault="007E7220" w:rsidP="007E7220">
      <w:pPr>
        <w:spacing w:line="360" w:lineRule="auto"/>
        <w:ind w:firstLine="709"/>
        <w:jc w:val="both"/>
        <w:rPr>
          <w:sz w:val="28"/>
          <w:szCs w:val="28"/>
        </w:rPr>
      </w:pPr>
    </w:p>
    <w:p w:rsidR="00482FF4" w:rsidRPr="007E7220" w:rsidRDefault="009B647B" w:rsidP="007E7220">
      <w:pPr>
        <w:spacing w:line="360" w:lineRule="auto"/>
        <w:ind w:firstLine="709"/>
        <w:jc w:val="both"/>
        <w:rPr>
          <w:sz w:val="28"/>
          <w:szCs w:val="28"/>
        </w:rPr>
      </w:pPr>
      <w:r w:rsidRPr="007E7220">
        <w:rPr>
          <w:sz w:val="28"/>
          <w:szCs w:val="28"/>
        </w:rPr>
        <w:t>Прежде чем дать характеристику функций, следует сказать несколько слов о роли менеджера. В первую очередь имеется в виду линейный менеджер или «менеджер на линии огня». Именно он, вступая в контакт с непосредственными производителями или потребителями товара/услуги, решает базовые управленческие задачи. От уровня решения этих задач зависит</w:t>
      </w:r>
      <w:r w:rsidR="00E17AA4" w:rsidRPr="007E7220">
        <w:rPr>
          <w:sz w:val="28"/>
          <w:szCs w:val="28"/>
        </w:rPr>
        <w:t xml:space="preserve"> все остальное в организации. И в этом плане линейный менеджер «выполняет роль гена организации</w:t>
      </w:r>
      <w:r w:rsidR="008F2E0D" w:rsidRPr="007E7220">
        <w:rPr>
          <w:sz w:val="28"/>
          <w:szCs w:val="28"/>
        </w:rPr>
        <w:t>, который был прообразом всех органов более высокого порядка и из которого они в конце концов развились</w:t>
      </w:r>
      <w:r w:rsidR="00E17AA4" w:rsidRPr="007E7220">
        <w:rPr>
          <w:sz w:val="28"/>
          <w:szCs w:val="28"/>
        </w:rPr>
        <w:t>»</w:t>
      </w:r>
      <w:r w:rsidR="008F2E0D" w:rsidRPr="007E7220">
        <w:rPr>
          <w:sz w:val="28"/>
          <w:szCs w:val="28"/>
        </w:rPr>
        <w:t>.</w:t>
      </w:r>
    </w:p>
    <w:p w:rsidR="008F2E0D" w:rsidRPr="007E7220" w:rsidRDefault="008F2E0D" w:rsidP="007E7220">
      <w:pPr>
        <w:spacing w:line="360" w:lineRule="auto"/>
        <w:ind w:firstLine="709"/>
        <w:jc w:val="both"/>
        <w:rPr>
          <w:sz w:val="28"/>
          <w:szCs w:val="28"/>
        </w:rPr>
      </w:pPr>
      <w:r w:rsidRPr="007E7220">
        <w:rPr>
          <w:sz w:val="28"/>
          <w:szCs w:val="28"/>
        </w:rPr>
        <w:t>Решающая функция менеджера – обеспечить достижение целей организации. Собственно, его для этого и нанимают. Понимание этой простой истины не представляет особых трудностей. А вот как обеспечить решение этой задачи – в этом и состоят искусство менеджера, его квалификация.</w:t>
      </w:r>
    </w:p>
    <w:p w:rsidR="00D650C7" w:rsidRPr="007E7220" w:rsidRDefault="008F2E0D" w:rsidP="007E7220">
      <w:pPr>
        <w:spacing w:line="360" w:lineRule="auto"/>
        <w:ind w:firstLine="709"/>
        <w:jc w:val="both"/>
        <w:rPr>
          <w:sz w:val="28"/>
          <w:szCs w:val="28"/>
        </w:rPr>
      </w:pPr>
      <w:r w:rsidRPr="007E7220">
        <w:rPr>
          <w:sz w:val="28"/>
          <w:szCs w:val="28"/>
        </w:rPr>
        <w:t xml:space="preserve">Какие сопутствующие функции должен осуществить </w:t>
      </w:r>
      <w:r w:rsidR="00D650C7" w:rsidRPr="007E7220">
        <w:rPr>
          <w:sz w:val="28"/>
          <w:szCs w:val="28"/>
        </w:rPr>
        <w:t>менеджер, чтобы добиться поставленных целей? В качестве основных можно указать следующие:</w:t>
      </w:r>
    </w:p>
    <w:p w:rsidR="00D650C7" w:rsidRPr="007E7220" w:rsidRDefault="00D650C7" w:rsidP="007E7220">
      <w:pPr>
        <w:numPr>
          <w:ilvl w:val="0"/>
          <w:numId w:val="9"/>
        </w:numPr>
        <w:tabs>
          <w:tab w:val="clear" w:pos="1260"/>
          <w:tab w:val="num" w:pos="900"/>
        </w:tabs>
        <w:spacing w:line="360" w:lineRule="auto"/>
        <w:ind w:left="0" w:firstLine="709"/>
        <w:jc w:val="both"/>
        <w:rPr>
          <w:sz w:val="28"/>
          <w:szCs w:val="28"/>
        </w:rPr>
      </w:pPr>
      <w:r w:rsidRPr="007E7220">
        <w:rPr>
          <w:sz w:val="28"/>
          <w:szCs w:val="28"/>
        </w:rPr>
        <w:t>организовать работу своих подчиненных;</w:t>
      </w:r>
    </w:p>
    <w:p w:rsidR="00D650C7" w:rsidRPr="007E7220" w:rsidRDefault="00D650C7" w:rsidP="007E7220">
      <w:pPr>
        <w:numPr>
          <w:ilvl w:val="0"/>
          <w:numId w:val="9"/>
        </w:numPr>
        <w:tabs>
          <w:tab w:val="clear" w:pos="1260"/>
          <w:tab w:val="num" w:pos="900"/>
        </w:tabs>
        <w:spacing w:line="360" w:lineRule="auto"/>
        <w:ind w:left="0" w:firstLine="709"/>
        <w:jc w:val="both"/>
        <w:rPr>
          <w:sz w:val="28"/>
          <w:szCs w:val="28"/>
        </w:rPr>
      </w:pPr>
      <w:r w:rsidRPr="007E7220">
        <w:rPr>
          <w:sz w:val="28"/>
          <w:szCs w:val="28"/>
        </w:rPr>
        <w:t>умело разрешать возникающие в процессе работы противоречия.</w:t>
      </w:r>
    </w:p>
    <w:p w:rsidR="00D650C7" w:rsidRPr="007E7220" w:rsidRDefault="00D650C7" w:rsidP="007E7220">
      <w:pPr>
        <w:spacing w:line="360" w:lineRule="auto"/>
        <w:ind w:firstLine="709"/>
        <w:jc w:val="both"/>
        <w:rPr>
          <w:sz w:val="28"/>
          <w:szCs w:val="28"/>
        </w:rPr>
      </w:pPr>
      <w:r w:rsidRPr="007E7220">
        <w:rPr>
          <w:sz w:val="28"/>
          <w:szCs w:val="28"/>
        </w:rPr>
        <w:t>Организация работы подчиненных.</w:t>
      </w:r>
    </w:p>
    <w:p w:rsidR="00226429" w:rsidRPr="007E7220" w:rsidRDefault="00226429" w:rsidP="007E7220">
      <w:pPr>
        <w:spacing w:line="360" w:lineRule="auto"/>
        <w:ind w:firstLine="709"/>
        <w:jc w:val="both"/>
        <w:rPr>
          <w:sz w:val="28"/>
          <w:szCs w:val="28"/>
        </w:rPr>
      </w:pPr>
      <w:r w:rsidRPr="007E7220">
        <w:rPr>
          <w:sz w:val="28"/>
          <w:szCs w:val="28"/>
        </w:rPr>
        <w:t>В распоряжении менеджера имеются три основных инструмента влияния на сотрудников: принуждение, манипулирование и мотивирование.</w:t>
      </w:r>
    </w:p>
    <w:p w:rsidR="00226429" w:rsidRPr="007E7220" w:rsidRDefault="00226429" w:rsidP="007E7220">
      <w:pPr>
        <w:spacing w:line="360" w:lineRule="auto"/>
        <w:ind w:firstLine="709"/>
        <w:jc w:val="both"/>
        <w:rPr>
          <w:sz w:val="28"/>
          <w:szCs w:val="28"/>
        </w:rPr>
      </w:pPr>
      <w:r w:rsidRPr="007E7220">
        <w:rPr>
          <w:sz w:val="28"/>
          <w:szCs w:val="28"/>
        </w:rPr>
        <w:t>Принуждение.</w:t>
      </w:r>
    </w:p>
    <w:p w:rsidR="00226429" w:rsidRPr="007E7220" w:rsidRDefault="00226429" w:rsidP="007E7220">
      <w:pPr>
        <w:spacing w:line="360" w:lineRule="auto"/>
        <w:ind w:firstLine="709"/>
        <w:jc w:val="both"/>
        <w:rPr>
          <w:sz w:val="28"/>
          <w:szCs w:val="28"/>
        </w:rPr>
      </w:pPr>
      <w:r w:rsidRPr="007E7220">
        <w:rPr>
          <w:sz w:val="28"/>
          <w:szCs w:val="28"/>
        </w:rPr>
        <w:t>Если менеджер заставляет работника сделать что-либо, используя властный потенциал своей должности – это односторонний способ общения. Сотрудник обязан действовать, потому что у менеджера есть власть и потому что сотрудник считает, что у него самого в этих отношениях власти недостаточно. Менеджера не интересуют потребности сотрудника и его запросы; сотрудник является средством достижения цели менеджера.</w:t>
      </w:r>
    </w:p>
    <w:p w:rsidR="007E7220" w:rsidRDefault="007E7220" w:rsidP="007E7220">
      <w:pPr>
        <w:spacing w:line="360" w:lineRule="auto"/>
        <w:ind w:firstLine="709"/>
        <w:jc w:val="both"/>
        <w:rPr>
          <w:sz w:val="28"/>
          <w:szCs w:val="28"/>
        </w:rPr>
      </w:pPr>
    </w:p>
    <w:p w:rsidR="00226429" w:rsidRPr="007E7220" w:rsidRDefault="007E7220" w:rsidP="007E7220">
      <w:pPr>
        <w:spacing w:line="360" w:lineRule="auto"/>
        <w:ind w:firstLine="709"/>
        <w:jc w:val="center"/>
        <w:rPr>
          <w:b/>
          <w:sz w:val="28"/>
          <w:szCs w:val="28"/>
        </w:rPr>
      </w:pPr>
      <w:r>
        <w:rPr>
          <w:b/>
          <w:sz w:val="28"/>
          <w:szCs w:val="28"/>
        </w:rPr>
        <w:t>Манипулирование</w:t>
      </w:r>
    </w:p>
    <w:p w:rsidR="00CA3F26" w:rsidRPr="007E7220" w:rsidRDefault="00CA3F26" w:rsidP="007E7220">
      <w:pPr>
        <w:spacing w:line="360" w:lineRule="auto"/>
        <w:ind w:firstLine="709"/>
        <w:jc w:val="both"/>
        <w:rPr>
          <w:sz w:val="28"/>
          <w:szCs w:val="28"/>
        </w:rPr>
      </w:pPr>
      <w:r w:rsidRPr="007E7220">
        <w:rPr>
          <w:sz w:val="28"/>
          <w:szCs w:val="28"/>
        </w:rPr>
        <w:t>Манипулирование – утонченная форма принуждения. В этом случае менеджер также использует сотрудника как средство для достижения своей цели, но сотрудник не замечает этого. Менеджер, с одной стороны, пытается выяснить интересы и ожидания сотрудника, однако лишь для того, чтобы использовать это как наживку при достижении своих собственных целей. Если работник заметит манипулирование, это будет иметь серьезные последствия для менеджера: сотрудник станет подозрительным и будет активно протестовать против дальнейших попыток манипулирования.</w:t>
      </w:r>
    </w:p>
    <w:p w:rsidR="007E7220" w:rsidRDefault="007E7220" w:rsidP="007E7220">
      <w:pPr>
        <w:spacing w:line="360" w:lineRule="auto"/>
        <w:ind w:firstLine="709"/>
        <w:jc w:val="both"/>
        <w:rPr>
          <w:sz w:val="28"/>
          <w:szCs w:val="28"/>
        </w:rPr>
      </w:pPr>
    </w:p>
    <w:p w:rsidR="00CA3F26" w:rsidRPr="007E7220" w:rsidRDefault="007E7220" w:rsidP="007E7220">
      <w:pPr>
        <w:spacing w:line="360" w:lineRule="auto"/>
        <w:ind w:firstLine="709"/>
        <w:jc w:val="center"/>
        <w:rPr>
          <w:b/>
          <w:sz w:val="28"/>
          <w:szCs w:val="28"/>
        </w:rPr>
      </w:pPr>
      <w:r>
        <w:rPr>
          <w:b/>
          <w:sz w:val="28"/>
          <w:szCs w:val="28"/>
        </w:rPr>
        <w:t>Мотивирование</w:t>
      </w:r>
    </w:p>
    <w:p w:rsidR="00CA3F26" w:rsidRPr="007E7220" w:rsidRDefault="00CA3F26" w:rsidP="007E7220">
      <w:pPr>
        <w:spacing w:line="360" w:lineRule="auto"/>
        <w:ind w:firstLine="709"/>
        <w:jc w:val="both"/>
        <w:rPr>
          <w:sz w:val="28"/>
          <w:szCs w:val="28"/>
        </w:rPr>
      </w:pPr>
      <w:r w:rsidRPr="007E7220">
        <w:rPr>
          <w:sz w:val="28"/>
          <w:szCs w:val="28"/>
        </w:rPr>
        <w:t>Мотивирование – это форма влияния на работника</w:t>
      </w:r>
      <w:r w:rsidR="005206C6" w:rsidRPr="007E7220">
        <w:rPr>
          <w:sz w:val="28"/>
          <w:szCs w:val="28"/>
        </w:rPr>
        <w:t>, которая требует больших затрат энергии со стороны менеджера. Должна иметь место открытая доверительная обоюдная связь между равными партнерами, которые принимают пожелания и требования друг друга. Если менеджер хочет мотивировать что-то, он должен понимать, что в этом случае предстоит достаточно длительный процесс переговоров и торговли. Однако по завершении этой процедуры менеджер будет иметь соратника в борьбе за достижение целей организации.</w:t>
      </w:r>
    </w:p>
    <w:p w:rsidR="005206C6" w:rsidRPr="007E7220" w:rsidRDefault="007E7220" w:rsidP="007E7220">
      <w:pPr>
        <w:spacing w:line="360" w:lineRule="auto"/>
        <w:ind w:firstLine="709"/>
        <w:jc w:val="center"/>
        <w:rPr>
          <w:b/>
          <w:sz w:val="28"/>
          <w:szCs w:val="28"/>
        </w:rPr>
      </w:pPr>
      <w:r>
        <w:rPr>
          <w:b/>
          <w:sz w:val="28"/>
          <w:szCs w:val="28"/>
        </w:rPr>
        <w:br w:type="page"/>
      </w:r>
      <w:r w:rsidR="001F5A15" w:rsidRPr="007E7220">
        <w:rPr>
          <w:b/>
          <w:sz w:val="28"/>
          <w:szCs w:val="28"/>
        </w:rPr>
        <w:t>Преодоление противоречий в управлени</w:t>
      </w:r>
      <w:r>
        <w:rPr>
          <w:b/>
          <w:sz w:val="28"/>
          <w:szCs w:val="28"/>
        </w:rPr>
        <w:t>и</w:t>
      </w:r>
    </w:p>
    <w:p w:rsidR="005C60F5" w:rsidRPr="007E7220" w:rsidRDefault="005C60F5" w:rsidP="007E7220">
      <w:pPr>
        <w:spacing w:line="360" w:lineRule="auto"/>
        <w:ind w:firstLine="709"/>
        <w:jc w:val="both"/>
        <w:rPr>
          <w:sz w:val="28"/>
          <w:szCs w:val="28"/>
        </w:rPr>
      </w:pPr>
      <w:r w:rsidRPr="007E7220">
        <w:rPr>
          <w:sz w:val="28"/>
          <w:szCs w:val="28"/>
        </w:rPr>
        <w:t xml:space="preserve">Управлять – значит постоянно сталкиваться с противоречиями. Можно сказать, что управляющим платят за то, что </w:t>
      </w:r>
      <w:r w:rsidR="00F81C2A" w:rsidRPr="007E7220">
        <w:rPr>
          <w:sz w:val="28"/>
          <w:szCs w:val="28"/>
        </w:rPr>
        <w:t>они имеют дело с противоречиями и призваны разрешать их.</w:t>
      </w:r>
    </w:p>
    <w:p w:rsidR="00F81C2A" w:rsidRPr="007E7220" w:rsidRDefault="00F81C2A" w:rsidP="007E7220">
      <w:pPr>
        <w:spacing w:line="360" w:lineRule="auto"/>
        <w:ind w:firstLine="709"/>
        <w:jc w:val="both"/>
        <w:rPr>
          <w:sz w:val="28"/>
          <w:szCs w:val="28"/>
        </w:rPr>
      </w:pPr>
      <w:r w:rsidRPr="007E7220">
        <w:rPr>
          <w:sz w:val="28"/>
          <w:szCs w:val="28"/>
        </w:rPr>
        <w:t>Основным противоречием менеджмента на линейном уровне можно считать противоречие между результатами деятельности и удовлетворением персонала от работы. Менеджеры должны способствовать достижению результата и получению удовлетворения от работы. Тот способ, который менеджер использует для разрешения данного противоречия, характеризует его управленческий стиль.</w:t>
      </w:r>
    </w:p>
    <w:p w:rsidR="00F81C2A" w:rsidRPr="007E7220" w:rsidRDefault="00F81C2A" w:rsidP="007E7220">
      <w:pPr>
        <w:spacing w:line="360" w:lineRule="auto"/>
        <w:ind w:firstLine="709"/>
        <w:jc w:val="both"/>
        <w:rPr>
          <w:sz w:val="28"/>
          <w:szCs w:val="28"/>
        </w:rPr>
      </w:pPr>
      <w:r w:rsidRPr="007E7220">
        <w:rPr>
          <w:sz w:val="28"/>
          <w:szCs w:val="28"/>
        </w:rPr>
        <w:t>Основное противоречие в реальной практике распадается на целый ряд более конкретных противоречий. Следует дать краткую характеристику противоречий, которые связаны с выполнением работы и получением удовлетворения от нее.</w:t>
      </w:r>
    </w:p>
    <w:p w:rsidR="007E7220" w:rsidRDefault="007E7220" w:rsidP="007E7220">
      <w:pPr>
        <w:spacing w:line="360" w:lineRule="auto"/>
        <w:ind w:firstLine="709"/>
        <w:jc w:val="both"/>
        <w:rPr>
          <w:sz w:val="28"/>
          <w:szCs w:val="28"/>
        </w:rPr>
      </w:pPr>
    </w:p>
    <w:p w:rsidR="00F81C2A" w:rsidRPr="007E7220" w:rsidRDefault="00F81C2A" w:rsidP="007E7220">
      <w:pPr>
        <w:spacing w:line="360" w:lineRule="auto"/>
        <w:ind w:firstLine="709"/>
        <w:jc w:val="center"/>
        <w:rPr>
          <w:b/>
          <w:sz w:val="28"/>
          <w:szCs w:val="28"/>
        </w:rPr>
      </w:pPr>
      <w:r w:rsidRPr="007E7220">
        <w:rPr>
          <w:b/>
          <w:sz w:val="28"/>
          <w:szCs w:val="28"/>
        </w:rPr>
        <w:t>Противоречие «объ</w:t>
      </w:r>
      <w:r w:rsidR="007E7220">
        <w:rPr>
          <w:b/>
          <w:sz w:val="28"/>
          <w:szCs w:val="28"/>
        </w:rPr>
        <w:t>ект – субъект»</w:t>
      </w:r>
    </w:p>
    <w:p w:rsidR="00F81C2A" w:rsidRPr="007E7220" w:rsidRDefault="001E3FF5" w:rsidP="007E7220">
      <w:pPr>
        <w:spacing w:line="360" w:lineRule="auto"/>
        <w:ind w:firstLine="709"/>
        <w:jc w:val="both"/>
        <w:rPr>
          <w:sz w:val="28"/>
          <w:szCs w:val="28"/>
        </w:rPr>
      </w:pPr>
      <w:r w:rsidRPr="007E7220">
        <w:rPr>
          <w:sz w:val="28"/>
          <w:szCs w:val="28"/>
        </w:rPr>
        <w:t>С одной стороны, менеджер воспринимает своих сотрудников</w:t>
      </w:r>
      <w:r w:rsidR="0045297E" w:rsidRPr="007E7220">
        <w:rPr>
          <w:sz w:val="28"/>
          <w:szCs w:val="28"/>
        </w:rPr>
        <w:t xml:space="preserve"> как индивидуальностей – субъектов. С другой стороны, главной задачей организации является обеспечение ее выживания безо всякой связи с особенностями личностей. Эта задача должна быть решена независимо от того, находится ли один из сотрудников в отпуске, другой – на больничном, а у третьего назначено свидание вне стен офиса. Поэтому менеджер обязан смотреть на своих сотрудников и как на объектов, то есть как на «средство достижения целей компании». В данном примере это означает, что присутствующие на работе сотрудники должны выполнять работу двух своих отсутствующих коллег, а третий – перенести свое свидание.</w:t>
      </w:r>
    </w:p>
    <w:p w:rsidR="007E7220" w:rsidRDefault="007E7220" w:rsidP="007E7220">
      <w:pPr>
        <w:spacing w:line="360" w:lineRule="auto"/>
        <w:ind w:firstLine="709"/>
        <w:jc w:val="both"/>
        <w:rPr>
          <w:sz w:val="28"/>
          <w:szCs w:val="28"/>
        </w:rPr>
      </w:pPr>
    </w:p>
    <w:p w:rsidR="009E01FD" w:rsidRPr="007E7220" w:rsidRDefault="009E01FD" w:rsidP="007E7220">
      <w:pPr>
        <w:spacing w:line="360" w:lineRule="auto"/>
        <w:ind w:firstLine="709"/>
        <w:jc w:val="center"/>
        <w:rPr>
          <w:b/>
          <w:sz w:val="28"/>
          <w:szCs w:val="28"/>
        </w:rPr>
      </w:pPr>
      <w:r w:rsidRPr="007E7220">
        <w:rPr>
          <w:b/>
          <w:sz w:val="28"/>
          <w:szCs w:val="28"/>
        </w:rPr>
        <w:t>Противоречие «уникальность –</w:t>
      </w:r>
      <w:r w:rsidR="007E7220" w:rsidRPr="007E7220">
        <w:rPr>
          <w:b/>
          <w:sz w:val="28"/>
          <w:szCs w:val="28"/>
        </w:rPr>
        <w:t xml:space="preserve"> </w:t>
      </w:r>
      <w:r w:rsidR="007E7220">
        <w:rPr>
          <w:b/>
          <w:sz w:val="28"/>
          <w:szCs w:val="28"/>
        </w:rPr>
        <w:t>равенство»</w:t>
      </w:r>
    </w:p>
    <w:p w:rsidR="009E01FD" w:rsidRPr="007E7220" w:rsidRDefault="009E01FD" w:rsidP="007E7220">
      <w:pPr>
        <w:spacing w:line="360" w:lineRule="auto"/>
        <w:ind w:firstLine="709"/>
        <w:jc w:val="both"/>
        <w:rPr>
          <w:sz w:val="28"/>
          <w:szCs w:val="28"/>
        </w:rPr>
      </w:pPr>
      <w:r w:rsidRPr="007E7220">
        <w:rPr>
          <w:sz w:val="28"/>
          <w:szCs w:val="28"/>
        </w:rPr>
        <w:t>Каждый сотрудник имеет право быть самим собой и быть воспринятым как уникальная личность со стороны своего начальника. Вопреки этой уникальности менеджер должен относиться ко всем сотрудникам одинаково объективно, чтобы не оказывать кому-либо предпочтения или проявлять дискриминацию.</w:t>
      </w:r>
    </w:p>
    <w:p w:rsidR="007E7220" w:rsidRDefault="007E7220" w:rsidP="007E7220">
      <w:pPr>
        <w:spacing w:line="360" w:lineRule="auto"/>
        <w:ind w:firstLine="709"/>
        <w:jc w:val="both"/>
        <w:rPr>
          <w:sz w:val="28"/>
          <w:szCs w:val="28"/>
        </w:rPr>
      </w:pPr>
    </w:p>
    <w:p w:rsidR="00864053" w:rsidRPr="007E7220" w:rsidRDefault="00864053" w:rsidP="007E7220">
      <w:pPr>
        <w:spacing w:line="360" w:lineRule="auto"/>
        <w:ind w:firstLine="709"/>
        <w:jc w:val="center"/>
        <w:rPr>
          <w:b/>
          <w:sz w:val="28"/>
          <w:szCs w:val="28"/>
        </w:rPr>
      </w:pPr>
      <w:r w:rsidRPr="007E7220">
        <w:rPr>
          <w:b/>
          <w:sz w:val="28"/>
          <w:szCs w:val="28"/>
        </w:rPr>
        <w:t>Противор</w:t>
      </w:r>
      <w:r w:rsidR="007E7220">
        <w:rPr>
          <w:b/>
          <w:sz w:val="28"/>
          <w:szCs w:val="28"/>
        </w:rPr>
        <w:t>ечие «сохранение – изменение»</w:t>
      </w:r>
    </w:p>
    <w:p w:rsidR="009E01FD" w:rsidRPr="007E7220" w:rsidRDefault="00864053" w:rsidP="007E7220">
      <w:pPr>
        <w:spacing w:line="360" w:lineRule="auto"/>
        <w:ind w:firstLine="709"/>
        <w:jc w:val="both"/>
        <w:rPr>
          <w:sz w:val="28"/>
          <w:szCs w:val="28"/>
        </w:rPr>
      </w:pPr>
      <w:r w:rsidRPr="007E7220">
        <w:rPr>
          <w:sz w:val="28"/>
          <w:szCs w:val="28"/>
        </w:rPr>
        <w:t>С одной стороны, сохранение установок и процедур, доказавших свою полезность организации, и следование им является необходимым фундаментом любого предприятия. Но, с другой стороны, если организация не хочет остановиться в своем развитии и хочет быть успешной на рынке, должны иметь место постоянные изменения, позволяющие внедрить новую технику, технологические и организационные новации. Менеджер постоянно сталкивается с этим противоречием. И зачастую нуждается в использовании такого эффективного метода, каким является система управления организационными изменениями.</w:t>
      </w:r>
    </w:p>
    <w:p w:rsidR="00864053" w:rsidRPr="007E7220" w:rsidRDefault="00864053" w:rsidP="007E7220">
      <w:pPr>
        <w:spacing w:line="360" w:lineRule="auto"/>
        <w:ind w:firstLine="709"/>
        <w:jc w:val="both"/>
        <w:rPr>
          <w:sz w:val="28"/>
          <w:szCs w:val="28"/>
        </w:rPr>
      </w:pPr>
    </w:p>
    <w:p w:rsidR="00734697" w:rsidRPr="007E7220" w:rsidRDefault="00734697" w:rsidP="007E7220">
      <w:pPr>
        <w:spacing w:line="360" w:lineRule="auto"/>
        <w:ind w:firstLine="709"/>
        <w:jc w:val="both"/>
        <w:rPr>
          <w:sz w:val="28"/>
          <w:szCs w:val="28"/>
        </w:rPr>
      </w:pPr>
      <w:r w:rsidRPr="007E7220">
        <w:rPr>
          <w:sz w:val="28"/>
          <w:szCs w:val="28"/>
        </w:rPr>
        <w:t>Противоречия в управлении.</w:t>
      </w:r>
    </w:p>
    <w:tbl>
      <w:tblPr>
        <w:tblpPr w:leftFromText="180" w:rightFromText="180" w:vertAnchor="text" w:horzAnchor="margin" w:tblpX="216"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3"/>
        <w:gridCol w:w="358"/>
        <w:gridCol w:w="359"/>
        <w:gridCol w:w="359"/>
        <w:gridCol w:w="359"/>
        <w:gridCol w:w="359"/>
        <w:gridCol w:w="359"/>
        <w:gridCol w:w="3884"/>
      </w:tblGrid>
      <w:tr w:rsidR="00734697" w:rsidRPr="007E7220">
        <w:trPr>
          <w:trHeight w:val="540"/>
        </w:trPr>
        <w:tc>
          <w:tcPr>
            <w:tcW w:w="9720" w:type="dxa"/>
            <w:gridSpan w:val="8"/>
            <w:vAlign w:val="center"/>
          </w:tcPr>
          <w:p w:rsidR="00734697" w:rsidRPr="007E7220" w:rsidRDefault="00734697" w:rsidP="007E7220">
            <w:pPr>
              <w:spacing w:line="360" w:lineRule="auto"/>
              <w:jc w:val="both"/>
              <w:rPr>
                <w:sz w:val="20"/>
                <w:szCs w:val="20"/>
              </w:rPr>
            </w:pPr>
            <w:r w:rsidRPr="007E7220">
              <w:rPr>
                <w:sz w:val="20"/>
                <w:szCs w:val="20"/>
              </w:rPr>
              <w:t>Менеджер должен разрешать следующие противоречия,</w:t>
            </w:r>
          </w:p>
          <w:p w:rsidR="00734697" w:rsidRPr="007E7220" w:rsidRDefault="00734697" w:rsidP="007E7220">
            <w:pPr>
              <w:spacing w:line="360" w:lineRule="auto"/>
              <w:jc w:val="both"/>
              <w:rPr>
                <w:sz w:val="20"/>
                <w:szCs w:val="20"/>
              </w:rPr>
            </w:pPr>
            <w:r w:rsidRPr="007E7220">
              <w:rPr>
                <w:sz w:val="20"/>
                <w:szCs w:val="20"/>
              </w:rPr>
              <w:t>которые зависят друг от друга и не являются неразрешимыми</w:t>
            </w:r>
          </w:p>
        </w:tc>
      </w:tr>
      <w:tr w:rsidR="00734697" w:rsidRPr="007E7220" w:rsidTr="007E7220">
        <w:trPr>
          <w:trHeight w:val="426"/>
        </w:trPr>
        <w:tc>
          <w:tcPr>
            <w:tcW w:w="360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r w:rsidRPr="007E7220">
              <w:rPr>
                <w:sz w:val="20"/>
                <w:szCs w:val="20"/>
              </w:rPr>
              <w:t>1</w:t>
            </w:r>
          </w:p>
        </w:tc>
        <w:tc>
          <w:tcPr>
            <w:tcW w:w="360" w:type="dxa"/>
            <w:vAlign w:val="center"/>
          </w:tcPr>
          <w:p w:rsidR="00734697" w:rsidRPr="007E7220" w:rsidRDefault="00734697" w:rsidP="007E7220">
            <w:pPr>
              <w:spacing w:line="360" w:lineRule="auto"/>
              <w:jc w:val="both"/>
              <w:rPr>
                <w:sz w:val="20"/>
                <w:szCs w:val="20"/>
              </w:rPr>
            </w:pPr>
            <w:r w:rsidRPr="007E7220">
              <w:rPr>
                <w:sz w:val="20"/>
                <w:szCs w:val="20"/>
              </w:rPr>
              <w:t>2</w:t>
            </w:r>
          </w:p>
        </w:tc>
        <w:tc>
          <w:tcPr>
            <w:tcW w:w="360" w:type="dxa"/>
            <w:vAlign w:val="center"/>
          </w:tcPr>
          <w:p w:rsidR="00734697" w:rsidRPr="007E7220" w:rsidRDefault="00734697" w:rsidP="007E7220">
            <w:pPr>
              <w:spacing w:line="360" w:lineRule="auto"/>
              <w:jc w:val="both"/>
              <w:rPr>
                <w:sz w:val="20"/>
                <w:szCs w:val="20"/>
              </w:rPr>
            </w:pPr>
            <w:r w:rsidRPr="007E7220">
              <w:rPr>
                <w:sz w:val="20"/>
                <w:szCs w:val="20"/>
              </w:rPr>
              <w:t>3</w:t>
            </w:r>
          </w:p>
        </w:tc>
        <w:tc>
          <w:tcPr>
            <w:tcW w:w="360" w:type="dxa"/>
            <w:vAlign w:val="center"/>
          </w:tcPr>
          <w:p w:rsidR="00734697" w:rsidRPr="007E7220" w:rsidRDefault="00734697" w:rsidP="007E7220">
            <w:pPr>
              <w:spacing w:line="360" w:lineRule="auto"/>
              <w:jc w:val="both"/>
              <w:rPr>
                <w:sz w:val="20"/>
                <w:szCs w:val="20"/>
              </w:rPr>
            </w:pPr>
            <w:r w:rsidRPr="007E7220">
              <w:rPr>
                <w:sz w:val="20"/>
                <w:szCs w:val="20"/>
              </w:rPr>
              <w:t>4</w:t>
            </w:r>
          </w:p>
        </w:tc>
        <w:tc>
          <w:tcPr>
            <w:tcW w:w="360" w:type="dxa"/>
            <w:vAlign w:val="center"/>
          </w:tcPr>
          <w:p w:rsidR="00734697" w:rsidRPr="007E7220" w:rsidRDefault="00734697" w:rsidP="007E7220">
            <w:pPr>
              <w:spacing w:line="360" w:lineRule="auto"/>
              <w:jc w:val="both"/>
              <w:rPr>
                <w:sz w:val="20"/>
                <w:szCs w:val="20"/>
              </w:rPr>
            </w:pPr>
            <w:r w:rsidRPr="007E7220">
              <w:rPr>
                <w:sz w:val="20"/>
                <w:szCs w:val="20"/>
              </w:rPr>
              <w:t>5</w:t>
            </w:r>
          </w:p>
        </w:tc>
        <w:tc>
          <w:tcPr>
            <w:tcW w:w="360" w:type="dxa"/>
            <w:vAlign w:val="center"/>
          </w:tcPr>
          <w:p w:rsidR="00734697" w:rsidRPr="007E7220" w:rsidRDefault="00734697" w:rsidP="007E7220">
            <w:pPr>
              <w:spacing w:line="360" w:lineRule="auto"/>
              <w:jc w:val="both"/>
              <w:rPr>
                <w:sz w:val="20"/>
                <w:szCs w:val="20"/>
              </w:rPr>
            </w:pPr>
            <w:r w:rsidRPr="007E7220">
              <w:rPr>
                <w:sz w:val="20"/>
                <w:szCs w:val="20"/>
              </w:rPr>
              <w:t>6</w:t>
            </w:r>
          </w:p>
        </w:tc>
        <w:tc>
          <w:tcPr>
            <w:tcW w:w="3960" w:type="dxa"/>
            <w:vAlign w:val="center"/>
          </w:tcPr>
          <w:p w:rsidR="00734697" w:rsidRPr="007E7220" w:rsidRDefault="00734697" w:rsidP="007E7220">
            <w:pPr>
              <w:spacing w:line="360" w:lineRule="auto"/>
              <w:jc w:val="both"/>
              <w:rPr>
                <w:sz w:val="20"/>
                <w:szCs w:val="20"/>
              </w:rPr>
            </w:pPr>
          </w:p>
        </w:tc>
      </w:tr>
      <w:tr w:rsidR="00734697" w:rsidRPr="007E7220" w:rsidTr="007E7220">
        <w:trPr>
          <w:trHeight w:val="262"/>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Сотрудник как объект</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Сотрудник как субъект</w:t>
            </w:r>
          </w:p>
        </w:tc>
      </w:tr>
      <w:tr w:rsidR="00734697" w:rsidRPr="007E7220" w:rsidTr="007E7220">
        <w:trPr>
          <w:trHeight w:val="338"/>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Отношение уникальности</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Отношение равенства</w:t>
            </w:r>
          </w:p>
        </w:tc>
      </w:tr>
      <w:tr w:rsidR="00734697" w:rsidRPr="007E7220" w:rsidTr="007E7220">
        <w:trPr>
          <w:trHeight w:val="272"/>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Сохранить существующее</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Изменить</w:t>
            </w:r>
            <w:r w:rsidR="007E7220" w:rsidRPr="007E7220">
              <w:rPr>
                <w:sz w:val="20"/>
                <w:szCs w:val="20"/>
              </w:rPr>
              <w:t xml:space="preserve"> </w:t>
            </w:r>
            <w:r w:rsidRPr="007E7220">
              <w:rPr>
                <w:sz w:val="20"/>
                <w:szCs w:val="20"/>
              </w:rPr>
              <w:t>существующее</w:t>
            </w:r>
          </w:p>
        </w:tc>
      </w:tr>
      <w:tr w:rsidR="00734697" w:rsidRPr="007E7220" w:rsidTr="007E7220">
        <w:trPr>
          <w:trHeight w:val="348"/>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Выполнять по порядку</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Дать свободу</w:t>
            </w:r>
          </w:p>
        </w:tc>
      </w:tr>
      <w:tr w:rsidR="00734697" w:rsidRPr="007E7220">
        <w:trPr>
          <w:trHeight w:val="540"/>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Вызов сотрудникам</w:t>
            </w:r>
          </w:p>
          <w:p w:rsidR="00734697" w:rsidRPr="007E7220" w:rsidRDefault="00734697" w:rsidP="007E7220">
            <w:pPr>
              <w:spacing w:line="360" w:lineRule="auto"/>
              <w:jc w:val="both"/>
              <w:rPr>
                <w:sz w:val="20"/>
                <w:szCs w:val="20"/>
              </w:rPr>
            </w:pPr>
            <w:r w:rsidRPr="007E7220">
              <w:rPr>
                <w:sz w:val="20"/>
                <w:szCs w:val="20"/>
              </w:rPr>
              <w:t>и контроль над ними</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Заботиться о сотрудниках</w:t>
            </w:r>
          </w:p>
        </w:tc>
      </w:tr>
      <w:tr w:rsidR="00734697" w:rsidRPr="007E7220">
        <w:trPr>
          <w:trHeight w:val="540"/>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Дистанция и отдаление</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Практиковать откровенность</w:t>
            </w:r>
          </w:p>
          <w:p w:rsidR="00734697" w:rsidRPr="007E7220" w:rsidRDefault="00734697" w:rsidP="007E7220">
            <w:pPr>
              <w:spacing w:line="360" w:lineRule="auto"/>
              <w:jc w:val="both"/>
              <w:rPr>
                <w:sz w:val="20"/>
                <w:szCs w:val="20"/>
              </w:rPr>
            </w:pPr>
            <w:r w:rsidRPr="007E7220">
              <w:rPr>
                <w:sz w:val="20"/>
                <w:szCs w:val="20"/>
              </w:rPr>
              <w:t>и близость</w:t>
            </w:r>
          </w:p>
        </w:tc>
      </w:tr>
      <w:tr w:rsidR="00734697" w:rsidRPr="007E7220" w:rsidTr="007E7220">
        <w:trPr>
          <w:trHeight w:val="288"/>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Контроль</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Доверие</w:t>
            </w:r>
          </w:p>
        </w:tc>
      </w:tr>
      <w:tr w:rsidR="00734697" w:rsidRPr="007E7220" w:rsidTr="007E7220">
        <w:trPr>
          <w:trHeight w:val="350"/>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Поощрение конкуренции</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Поощрение сотрудничества</w:t>
            </w:r>
          </w:p>
        </w:tc>
      </w:tr>
      <w:tr w:rsidR="00734697" w:rsidRPr="007E7220">
        <w:trPr>
          <w:trHeight w:val="540"/>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Акцент на личной откровенности</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Акцент на общей</w:t>
            </w:r>
          </w:p>
          <w:p w:rsidR="00734697" w:rsidRPr="007E7220" w:rsidRDefault="00734697" w:rsidP="007E7220">
            <w:pPr>
              <w:spacing w:line="360" w:lineRule="auto"/>
              <w:jc w:val="both"/>
              <w:rPr>
                <w:sz w:val="20"/>
                <w:szCs w:val="20"/>
              </w:rPr>
            </w:pPr>
            <w:r w:rsidRPr="007E7220">
              <w:rPr>
                <w:sz w:val="20"/>
                <w:szCs w:val="20"/>
              </w:rPr>
              <w:t>откровенности</w:t>
            </w:r>
          </w:p>
        </w:tc>
      </w:tr>
      <w:tr w:rsidR="00734697" w:rsidRPr="007E7220" w:rsidTr="007E7220">
        <w:trPr>
          <w:trHeight w:val="280"/>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Личное решение</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Групповое решение</w:t>
            </w:r>
          </w:p>
        </w:tc>
      </w:tr>
      <w:tr w:rsidR="00734697" w:rsidRPr="007E7220" w:rsidTr="007E7220">
        <w:trPr>
          <w:trHeight w:val="370"/>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Ориентация на внутреннее</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Ориентация на внешнее</w:t>
            </w:r>
          </w:p>
        </w:tc>
      </w:tr>
      <w:tr w:rsidR="00734697" w:rsidRPr="007E7220">
        <w:trPr>
          <w:trHeight w:val="540"/>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Избыток информации</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Информация столько, сколько</w:t>
            </w:r>
          </w:p>
          <w:p w:rsidR="00734697" w:rsidRPr="007E7220" w:rsidRDefault="00734697" w:rsidP="007E7220">
            <w:pPr>
              <w:spacing w:line="360" w:lineRule="auto"/>
              <w:jc w:val="both"/>
              <w:rPr>
                <w:sz w:val="20"/>
                <w:szCs w:val="20"/>
              </w:rPr>
            </w:pPr>
            <w:r w:rsidRPr="007E7220">
              <w:rPr>
                <w:sz w:val="20"/>
                <w:szCs w:val="20"/>
              </w:rPr>
              <w:t>я считаю нужным</w:t>
            </w:r>
          </w:p>
        </w:tc>
      </w:tr>
      <w:tr w:rsidR="00734697" w:rsidRPr="007E7220" w:rsidTr="007E7220">
        <w:trPr>
          <w:trHeight w:val="277"/>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Конфликт</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Гармония</w:t>
            </w:r>
          </w:p>
        </w:tc>
      </w:tr>
      <w:tr w:rsidR="00734697" w:rsidRPr="007E7220" w:rsidTr="007E7220">
        <w:trPr>
          <w:trHeight w:val="366"/>
        </w:trPr>
        <w:tc>
          <w:tcPr>
            <w:tcW w:w="3600" w:type="dxa"/>
            <w:vAlign w:val="center"/>
          </w:tcPr>
          <w:p w:rsidR="00734697" w:rsidRPr="007E7220" w:rsidRDefault="00734697" w:rsidP="007E7220">
            <w:pPr>
              <w:spacing w:line="360" w:lineRule="auto"/>
              <w:jc w:val="both"/>
              <w:rPr>
                <w:sz w:val="20"/>
                <w:szCs w:val="20"/>
              </w:rPr>
            </w:pPr>
            <w:r w:rsidRPr="007E7220">
              <w:rPr>
                <w:sz w:val="20"/>
                <w:szCs w:val="20"/>
              </w:rPr>
              <w:t>Поиск проблем, творчество</w:t>
            </w: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60" w:type="dxa"/>
            <w:vAlign w:val="center"/>
          </w:tcPr>
          <w:p w:rsidR="00734697" w:rsidRPr="007E7220" w:rsidRDefault="00734697" w:rsidP="007E7220">
            <w:pPr>
              <w:spacing w:line="360" w:lineRule="auto"/>
              <w:jc w:val="both"/>
              <w:rPr>
                <w:sz w:val="20"/>
                <w:szCs w:val="20"/>
              </w:rPr>
            </w:pPr>
          </w:p>
        </w:tc>
        <w:tc>
          <w:tcPr>
            <w:tcW w:w="3960" w:type="dxa"/>
            <w:vAlign w:val="center"/>
          </w:tcPr>
          <w:p w:rsidR="00734697" w:rsidRPr="007E7220" w:rsidRDefault="00734697" w:rsidP="007E7220">
            <w:pPr>
              <w:spacing w:line="360" w:lineRule="auto"/>
              <w:jc w:val="both"/>
              <w:rPr>
                <w:sz w:val="20"/>
                <w:szCs w:val="20"/>
              </w:rPr>
            </w:pPr>
            <w:r w:rsidRPr="007E7220">
              <w:rPr>
                <w:sz w:val="20"/>
                <w:szCs w:val="20"/>
              </w:rPr>
              <w:t>Быстрое исполнение</w:t>
            </w:r>
          </w:p>
        </w:tc>
      </w:tr>
    </w:tbl>
    <w:p w:rsidR="00AA45C2" w:rsidRPr="007E7220" w:rsidRDefault="00EF57F0" w:rsidP="007E7220">
      <w:pPr>
        <w:spacing w:line="360" w:lineRule="auto"/>
        <w:ind w:firstLine="709"/>
        <w:jc w:val="both"/>
        <w:rPr>
          <w:sz w:val="28"/>
          <w:szCs w:val="28"/>
        </w:rPr>
      </w:pPr>
      <w:r w:rsidRPr="007E7220">
        <w:rPr>
          <w:sz w:val="28"/>
          <w:szCs w:val="28"/>
        </w:rPr>
        <w:t>Таблица 1.</w:t>
      </w:r>
    </w:p>
    <w:p w:rsidR="007E7220" w:rsidRDefault="007E7220" w:rsidP="007E7220">
      <w:pPr>
        <w:spacing w:line="360" w:lineRule="auto"/>
        <w:ind w:firstLine="709"/>
        <w:jc w:val="both"/>
        <w:rPr>
          <w:sz w:val="28"/>
          <w:szCs w:val="28"/>
        </w:rPr>
      </w:pPr>
    </w:p>
    <w:p w:rsidR="003555DD" w:rsidRPr="007E7220" w:rsidRDefault="003555DD" w:rsidP="007E7220">
      <w:pPr>
        <w:spacing w:line="360" w:lineRule="auto"/>
        <w:ind w:firstLine="709"/>
        <w:jc w:val="center"/>
        <w:rPr>
          <w:b/>
          <w:sz w:val="28"/>
          <w:szCs w:val="28"/>
        </w:rPr>
      </w:pPr>
      <w:r w:rsidRPr="007E7220">
        <w:rPr>
          <w:b/>
          <w:sz w:val="28"/>
          <w:szCs w:val="28"/>
        </w:rPr>
        <w:t>Противор</w:t>
      </w:r>
      <w:r w:rsidR="007E7220">
        <w:rPr>
          <w:b/>
          <w:sz w:val="28"/>
          <w:szCs w:val="28"/>
        </w:rPr>
        <w:t>ечие «конкуренция – кооперация»</w:t>
      </w:r>
    </w:p>
    <w:p w:rsidR="007E7220" w:rsidRDefault="007E7220" w:rsidP="007E7220">
      <w:pPr>
        <w:spacing w:line="360" w:lineRule="auto"/>
        <w:ind w:firstLine="709"/>
        <w:jc w:val="both"/>
        <w:rPr>
          <w:sz w:val="28"/>
          <w:szCs w:val="28"/>
        </w:rPr>
      </w:pPr>
    </w:p>
    <w:p w:rsidR="003555DD" w:rsidRPr="007E7220" w:rsidRDefault="003555DD" w:rsidP="007E7220">
      <w:pPr>
        <w:spacing w:line="360" w:lineRule="auto"/>
        <w:ind w:firstLine="709"/>
        <w:jc w:val="both"/>
        <w:rPr>
          <w:sz w:val="28"/>
          <w:szCs w:val="28"/>
        </w:rPr>
      </w:pPr>
      <w:r w:rsidRPr="007E7220">
        <w:rPr>
          <w:sz w:val="28"/>
          <w:szCs w:val="28"/>
        </w:rPr>
        <w:t>Конкуренция означает постоянное участие всех сотрудников в гонке, в борьбе за выигрыш. С одной стороны, сотрудники участвуют в гонке, потому что одни хотят быть лучше других, другие стремятся сделать следующий шаг в своей карьере, третьи жаждут повышения своей зарплаты. Поэтому конкуренция позволяет менеджеру «развивать» и «продвигать» сотрудников. Однако, с другой стороны, менеджер должен пользоваться этим средствам осторожно. Ибо он не должен забывать</w:t>
      </w:r>
      <w:r w:rsidR="00756331" w:rsidRPr="007E7220">
        <w:rPr>
          <w:sz w:val="28"/>
          <w:szCs w:val="28"/>
        </w:rPr>
        <w:t xml:space="preserve"> о кооперации, о том, чтобы работники сотрудничали для достижения общих целей.</w:t>
      </w:r>
    </w:p>
    <w:p w:rsidR="00756331" w:rsidRPr="007E7220" w:rsidRDefault="00756331" w:rsidP="007E7220">
      <w:pPr>
        <w:spacing w:line="360" w:lineRule="auto"/>
        <w:ind w:firstLine="709"/>
        <w:jc w:val="both"/>
        <w:rPr>
          <w:sz w:val="28"/>
          <w:szCs w:val="28"/>
        </w:rPr>
      </w:pPr>
      <w:r w:rsidRPr="007E7220">
        <w:rPr>
          <w:sz w:val="28"/>
          <w:szCs w:val="28"/>
        </w:rPr>
        <w:t>Более полный перечень противоречий, которые должен разрешать каждый менеджер, представлен в таблице 1.</w:t>
      </w:r>
    </w:p>
    <w:p w:rsidR="00756331" w:rsidRPr="007E7220" w:rsidRDefault="00B3444C" w:rsidP="007E7220">
      <w:pPr>
        <w:spacing w:line="360" w:lineRule="auto"/>
        <w:ind w:firstLine="709"/>
        <w:jc w:val="both"/>
        <w:rPr>
          <w:sz w:val="28"/>
          <w:szCs w:val="28"/>
        </w:rPr>
      </w:pPr>
      <w:r w:rsidRPr="007E7220">
        <w:rPr>
          <w:sz w:val="28"/>
          <w:szCs w:val="28"/>
        </w:rPr>
        <w:t>Для успешного выполнения своих функций менеджер должен обладать достаточно внушительным перечнем профессиональных и человеческих качеств. Существует достаточно много подходов и точек зрения относительно необходимых качеств менеджера. Большим практическим потенциалом обладает подход, который используют в США при отборе кандидатов на высокооплачиваемые должности. Данный перечень качеств (см. табл. 2) позволяет сформировать «портрет» современного менеджера и может служить моделью, на которую должен ориентироваться каждый нормально амбиционный менеджер.</w:t>
      </w:r>
    </w:p>
    <w:p w:rsidR="00445C0A" w:rsidRDefault="007E7220" w:rsidP="007E7220">
      <w:pPr>
        <w:spacing w:line="360" w:lineRule="auto"/>
        <w:ind w:firstLine="709"/>
        <w:jc w:val="both"/>
        <w:rPr>
          <w:sz w:val="28"/>
          <w:szCs w:val="28"/>
        </w:rPr>
      </w:pPr>
      <w:r>
        <w:rPr>
          <w:sz w:val="28"/>
          <w:szCs w:val="28"/>
        </w:rPr>
        <w:br w:type="page"/>
      </w:r>
      <w:r w:rsidR="00781A06" w:rsidRPr="007E7220">
        <w:rPr>
          <w:sz w:val="28"/>
          <w:szCs w:val="28"/>
        </w:rPr>
        <w:t xml:space="preserve">Общий перечень профессиональных и человеческих качеств, </w:t>
      </w:r>
      <w:r w:rsidR="00445C0A" w:rsidRPr="007E7220">
        <w:rPr>
          <w:sz w:val="28"/>
          <w:szCs w:val="28"/>
        </w:rPr>
        <w:t>которые должны быть присущи современному менеджеру.</w:t>
      </w:r>
    </w:p>
    <w:p w:rsidR="007E7220" w:rsidRPr="007E7220" w:rsidRDefault="007E7220" w:rsidP="007E7220">
      <w:pPr>
        <w:spacing w:line="360" w:lineRule="auto"/>
        <w:ind w:firstLine="709"/>
        <w:jc w:val="both"/>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677"/>
      </w:tblGrid>
      <w:tr w:rsidR="00445C0A" w:rsidRPr="007E7220" w:rsidTr="007E7220">
        <w:trPr>
          <w:trHeight w:val="720"/>
        </w:trPr>
        <w:tc>
          <w:tcPr>
            <w:tcW w:w="4395" w:type="dxa"/>
          </w:tcPr>
          <w:p w:rsidR="00445C0A" w:rsidRPr="007E7220" w:rsidRDefault="00445C0A" w:rsidP="007E7220">
            <w:pPr>
              <w:numPr>
                <w:ilvl w:val="0"/>
                <w:numId w:val="10"/>
              </w:numPr>
              <w:tabs>
                <w:tab w:val="clear" w:pos="720"/>
                <w:tab w:val="num" w:pos="252"/>
                <w:tab w:val="left" w:pos="5082"/>
              </w:tabs>
              <w:spacing w:line="360" w:lineRule="auto"/>
              <w:ind w:left="0" w:firstLine="0"/>
              <w:jc w:val="both"/>
              <w:rPr>
                <w:sz w:val="20"/>
                <w:szCs w:val="20"/>
              </w:rPr>
            </w:pPr>
            <w:r w:rsidRPr="007E7220">
              <w:rPr>
                <w:sz w:val="20"/>
                <w:szCs w:val="20"/>
              </w:rPr>
              <w:t xml:space="preserve"> Общительность</w:t>
            </w:r>
          </w:p>
          <w:p w:rsidR="00445C0A" w:rsidRPr="007E7220" w:rsidRDefault="00445C0A" w:rsidP="007E7220">
            <w:pPr>
              <w:numPr>
                <w:ilvl w:val="0"/>
                <w:numId w:val="10"/>
              </w:numPr>
              <w:tabs>
                <w:tab w:val="clear" w:pos="720"/>
                <w:tab w:val="num" w:pos="252"/>
                <w:tab w:val="left" w:pos="5082"/>
              </w:tabs>
              <w:spacing w:line="360" w:lineRule="auto"/>
              <w:ind w:left="0" w:firstLine="0"/>
              <w:jc w:val="both"/>
              <w:rPr>
                <w:sz w:val="20"/>
                <w:szCs w:val="20"/>
              </w:rPr>
            </w:pPr>
            <w:r w:rsidRPr="007E7220">
              <w:rPr>
                <w:sz w:val="20"/>
                <w:szCs w:val="20"/>
              </w:rPr>
              <w:t xml:space="preserve"> Чувство нового</w:t>
            </w:r>
          </w:p>
          <w:p w:rsidR="00445C0A" w:rsidRPr="007E7220" w:rsidRDefault="00445C0A" w:rsidP="007E7220">
            <w:pPr>
              <w:numPr>
                <w:ilvl w:val="0"/>
                <w:numId w:val="10"/>
              </w:numPr>
              <w:tabs>
                <w:tab w:val="clear" w:pos="720"/>
                <w:tab w:val="num" w:pos="252"/>
                <w:tab w:val="left" w:pos="5082"/>
              </w:tabs>
              <w:spacing w:line="360" w:lineRule="auto"/>
              <w:ind w:left="0" w:firstLine="0"/>
              <w:jc w:val="both"/>
              <w:rPr>
                <w:sz w:val="20"/>
                <w:szCs w:val="20"/>
              </w:rPr>
            </w:pPr>
            <w:r w:rsidRPr="007E7220">
              <w:rPr>
                <w:sz w:val="20"/>
                <w:szCs w:val="20"/>
              </w:rPr>
              <w:t xml:space="preserve"> Требовательность к людям</w:t>
            </w:r>
          </w:p>
          <w:p w:rsidR="00445C0A" w:rsidRPr="007E7220" w:rsidRDefault="00445C0A" w:rsidP="007E7220">
            <w:pPr>
              <w:numPr>
                <w:ilvl w:val="0"/>
                <w:numId w:val="10"/>
              </w:numPr>
              <w:tabs>
                <w:tab w:val="clear" w:pos="720"/>
                <w:tab w:val="num" w:pos="252"/>
                <w:tab w:val="left" w:pos="5082"/>
              </w:tabs>
              <w:spacing w:line="360" w:lineRule="auto"/>
              <w:ind w:left="0" w:firstLine="0"/>
              <w:jc w:val="both"/>
              <w:rPr>
                <w:sz w:val="20"/>
                <w:szCs w:val="20"/>
              </w:rPr>
            </w:pPr>
            <w:r w:rsidRPr="007E7220">
              <w:rPr>
                <w:sz w:val="20"/>
                <w:szCs w:val="20"/>
              </w:rPr>
              <w:t xml:space="preserve"> Преданность делу</w:t>
            </w:r>
          </w:p>
          <w:p w:rsidR="00445C0A" w:rsidRPr="007E7220" w:rsidRDefault="00445C0A" w:rsidP="007E7220">
            <w:pPr>
              <w:numPr>
                <w:ilvl w:val="0"/>
                <w:numId w:val="10"/>
              </w:numPr>
              <w:tabs>
                <w:tab w:val="clear" w:pos="720"/>
                <w:tab w:val="num" w:pos="252"/>
                <w:tab w:val="left" w:pos="5082"/>
              </w:tabs>
              <w:spacing w:line="360" w:lineRule="auto"/>
              <w:ind w:left="0" w:firstLine="0"/>
              <w:jc w:val="both"/>
              <w:rPr>
                <w:sz w:val="20"/>
                <w:szCs w:val="20"/>
              </w:rPr>
            </w:pPr>
            <w:r w:rsidRPr="007E7220">
              <w:rPr>
                <w:sz w:val="20"/>
                <w:szCs w:val="20"/>
              </w:rPr>
              <w:t xml:space="preserve"> Принципиальность</w:t>
            </w:r>
          </w:p>
          <w:p w:rsidR="00445C0A" w:rsidRPr="007E7220" w:rsidRDefault="00445C0A" w:rsidP="007E7220">
            <w:pPr>
              <w:numPr>
                <w:ilvl w:val="0"/>
                <w:numId w:val="10"/>
              </w:numPr>
              <w:tabs>
                <w:tab w:val="clear" w:pos="720"/>
                <w:tab w:val="num" w:pos="252"/>
                <w:tab w:val="left" w:pos="5082"/>
              </w:tabs>
              <w:spacing w:line="360" w:lineRule="auto"/>
              <w:ind w:left="0" w:firstLine="0"/>
              <w:jc w:val="both"/>
              <w:rPr>
                <w:sz w:val="20"/>
                <w:szCs w:val="20"/>
              </w:rPr>
            </w:pPr>
            <w:r w:rsidRPr="007E7220">
              <w:rPr>
                <w:sz w:val="20"/>
                <w:szCs w:val="20"/>
              </w:rPr>
              <w:t xml:space="preserve"> Знание факторов, цифр, данных</w:t>
            </w:r>
          </w:p>
          <w:p w:rsidR="00445C0A" w:rsidRPr="007E7220" w:rsidRDefault="00445C0A" w:rsidP="007E7220">
            <w:pPr>
              <w:numPr>
                <w:ilvl w:val="0"/>
                <w:numId w:val="10"/>
              </w:numPr>
              <w:tabs>
                <w:tab w:val="clear" w:pos="720"/>
                <w:tab w:val="num" w:pos="252"/>
                <w:tab w:val="left" w:pos="5082"/>
              </w:tabs>
              <w:spacing w:line="360" w:lineRule="auto"/>
              <w:ind w:left="0" w:firstLine="0"/>
              <w:jc w:val="both"/>
              <w:rPr>
                <w:sz w:val="20"/>
                <w:szCs w:val="20"/>
              </w:rPr>
            </w:pPr>
            <w:r w:rsidRPr="007E7220">
              <w:rPr>
                <w:sz w:val="20"/>
                <w:szCs w:val="20"/>
              </w:rPr>
              <w:t xml:space="preserve"> Инициативность</w:t>
            </w:r>
          </w:p>
          <w:p w:rsidR="00445C0A" w:rsidRPr="007E7220" w:rsidRDefault="00445C0A" w:rsidP="007E7220">
            <w:pPr>
              <w:numPr>
                <w:ilvl w:val="0"/>
                <w:numId w:val="10"/>
              </w:numPr>
              <w:tabs>
                <w:tab w:val="clear" w:pos="720"/>
                <w:tab w:val="num" w:pos="252"/>
                <w:tab w:val="left" w:pos="5082"/>
              </w:tabs>
              <w:spacing w:line="360" w:lineRule="auto"/>
              <w:ind w:left="0" w:firstLine="0"/>
              <w:jc w:val="both"/>
              <w:rPr>
                <w:sz w:val="20"/>
                <w:szCs w:val="20"/>
              </w:rPr>
            </w:pPr>
            <w:r w:rsidRPr="007E7220">
              <w:rPr>
                <w:sz w:val="20"/>
                <w:szCs w:val="20"/>
              </w:rPr>
              <w:t xml:space="preserve"> Умение предвидеть</w:t>
            </w:r>
          </w:p>
          <w:p w:rsidR="00ED1609" w:rsidRPr="007E7220" w:rsidRDefault="00ED1609" w:rsidP="007E7220">
            <w:pPr>
              <w:numPr>
                <w:ilvl w:val="0"/>
                <w:numId w:val="10"/>
              </w:numPr>
              <w:tabs>
                <w:tab w:val="clear" w:pos="720"/>
                <w:tab w:val="num" w:pos="252"/>
                <w:tab w:val="left" w:pos="5292"/>
              </w:tabs>
              <w:spacing w:line="360" w:lineRule="auto"/>
              <w:ind w:left="0" w:firstLine="0"/>
              <w:jc w:val="both"/>
              <w:rPr>
                <w:sz w:val="20"/>
                <w:szCs w:val="20"/>
              </w:rPr>
            </w:pPr>
            <w:r w:rsidRPr="007E7220">
              <w:rPr>
                <w:sz w:val="20"/>
                <w:szCs w:val="20"/>
              </w:rPr>
              <w:t xml:space="preserve"> Умение </w:t>
            </w:r>
            <w:r w:rsidR="00445C0A" w:rsidRPr="007E7220">
              <w:rPr>
                <w:sz w:val="20"/>
                <w:szCs w:val="20"/>
              </w:rPr>
              <w:t xml:space="preserve">проконтролировать </w:t>
            </w:r>
          </w:p>
          <w:p w:rsidR="00445C0A" w:rsidRPr="007E7220" w:rsidRDefault="007E7220" w:rsidP="007E7220">
            <w:pPr>
              <w:tabs>
                <w:tab w:val="left" w:pos="5292"/>
              </w:tabs>
              <w:spacing w:line="360" w:lineRule="auto"/>
              <w:jc w:val="both"/>
              <w:rPr>
                <w:sz w:val="20"/>
                <w:szCs w:val="20"/>
              </w:rPr>
            </w:pPr>
            <w:r w:rsidRPr="007E7220">
              <w:rPr>
                <w:sz w:val="20"/>
                <w:szCs w:val="20"/>
              </w:rPr>
              <w:t xml:space="preserve"> </w:t>
            </w:r>
            <w:r w:rsidR="00445C0A" w:rsidRPr="007E7220">
              <w:rPr>
                <w:sz w:val="20"/>
                <w:szCs w:val="20"/>
              </w:rPr>
              <w:t>исполнение</w:t>
            </w:r>
          </w:p>
          <w:p w:rsidR="00711A9B" w:rsidRPr="007E7220" w:rsidRDefault="00711A9B" w:rsidP="007E7220">
            <w:pPr>
              <w:numPr>
                <w:ilvl w:val="0"/>
                <w:numId w:val="10"/>
              </w:numPr>
              <w:tabs>
                <w:tab w:val="clear" w:pos="720"/>
                <w:tab w:val="num" w:pos="432"/>
                <w:tab w:val="left" w:pos="5292"/>
              </w:tabs>
              <w:spacing w:line="360" w:lineRule="auto"/>
              <w:ind w:left="0" w:firstLine="0"/>
              <w:jc w:val="both"/>
              <w:rPr>
                <w:sz w:val="20"/>
                <w:szCs w:val="20"/>
              </w:rPr>
            </w:pPr>
            <w:r w:rsidRPr="007E7220">
              <w:rPr>
                <w:sz w:val="20"/>
                <w:szCs w:val="20"/>
              </w:rPr>
              <w:t>Чувство юмора</w:t>
            </w:r>
          </w:p>
          <w:p w:rsidR="00711A9B" w:rsidRPr="007E7220" w:rsidRDefault="00711A9B" w:rsidP="007E7220">
            <w:pPr>
              <w:numPr>
                <w:ilvl w:val="0"/>
                <w:numId w:val="10"/>
              </w:numPr>
              <w:tabs>
                <w:tab w:val="clear" w:pos="720"/>
                <w:tab w:val="num" w:pos="432"/>
                <w:tab w:val="left" w:pos="5292"/>
              </w:tabs>
              <w:spacing w:line="360" w:lineRule="auto"/>
              <w:ind w:left="0" w:firstLine="0"/>
              <w:jc w:val="both"/>
              <w:rPr>
                <w:sz w:val="20"/>
                <w:szCs w:val="20"/>
              </w:rPr>
            </w:pPr>
            <w:r w:rsidRPr="007E7220">
              <w:rPr>
                <w:sz w:val="20"/>
                <w:szCs w:val="20"/>
              </w:rPr>
              <w:t>Требовательность к себе</w:t>
            </w:r>
          </w:p>
          <w:p w:rsidR="00711A9B" w:rsidRPr="007E7220" w:rsidRDefault="00711A9B" w:rsidP="007E7220">
            <w:pPr>
              <w:numPr>
                <w:ilvl w:val="0"/>
                <w:numId w:val="10"/>
              </w:numPr>
              <w:tabs>
                <w:tab w:val="clear" w:pos="720"/>
                <w:tab w:val="num" w:pos="432"/>
                <w:tab w:val="left" w:pos="5292"/>
              </w:tabs>
              <w:spacing w:line="360" w:lineRule="auto"/>
              <w:ind w:left="0" w:firstLine="0"/>
              <w:jc w:val="both"/>
              <w:rPr>
                <w:sz w:val="20"/>
                <w:szCs w:val="20"/>
              </w:rPr>
            </w:pPr>
            <w:r w:rsidRPr="007E7220">
              <w:rPr>
                <w:sz w:val="20"/>
                <w:szCs w:val="20"/>
              </w:rPr>
              <w:t>Умение слушать</w:t>
            </w:r>
          </w:p>
          <w:p w:rsidR="00445C0A" w:rsidRPr="007E7220" w:rsidRDefault="00711A9B" w:rsidP="007E7220">
            <w:pPr>
              <w:numPr>
                <w:ilvl w:val="0"/>
                <w:numId w:val="10"/>
              </w:numPr>
              <w:tabs>
                <w:tab w:val="clear" w:pos="720"/>
                <w:tab w:val="num" w:pos="432"/>
                <w:tab w:val="left" w:pos="5292"/>
              </w:tabs>
              <w:spacing w:line="360" w:lineRule="auto"/>
              <w:ind w:left="0" w:firstLine="0"/>
              <w:jc w:val="both"/>
              <w:rPr>
                <w:sz w:val="20"/>
                <w:szCs w:val="20"/>
              </w:rPr>
            </w:pPr>
            <w:r w:rsidRPr="007E7220">
              <w:rPr>
                <w:sz w:val="20"/>
                <w:szCs w:val="20"/>
              </w:rPr>
              <w:t>Умение убеждать</w:t>
            </w:r>
            <w:r w:rsidR="00445C0A" w:rsidRPr="007E7220">
              <w:rPr>
                <w:sz w:val="20"/>
                <w:szCs w:val="20"/>
              </w:rPr>
              <w:t xml:space="preserve"> </w:t>
            </w:r>
          </w:p>
          <w:p w:rsidR="00445C0A"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Единство слов и действий</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Самокритичность</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Чувство личной ответственности</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Внимательное отношение к людям</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Вежливость</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Искренность</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выступать</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Целеустремленность</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Тактичность</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Справедливость</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ценить время</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вызывать доверие</w:t>
            </w:r>
          </w:p>
        </w:tc>
        <w:tc>
          <w:tcPr>
            <w:tcW w:w="4677" w:type="dxa"/>
          </w:tcPr>
          <w:p w:rsidR="00445C0A"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Работоспособность</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организовать самого себя</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Самостоятельность</w:t>
            </w:r>
          </w:p>
          <w:p w:rsidR="00711A9B" w:rsidRPr="007E7220" w:rsidRDefault="00711A9B"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Дисциплинированность</w:t>
            </w:r>
          </w:p>
          <w:p w:rsidR="00DB234A" w:rsidRPr="007E7220" w:rsidRDefault="00DB234A"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говорить по телефону</w:t>
            </w:r>
          </w:p>
          <w:p w:rsidR="00DB234A" w:rsidRPr="007E7220" w:rsidRDefault="00DB234A"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анализировать</w:t>
            </w:r>
          </w:p>
          <w:p w:rsidR="00DB234A" w:rsidRPr="007E7220" w:rsidRDefault="00DB234A"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оценивать работу подчиненных</w:t>
            </w:r>
          </w:p>
          <w:p w:rsidR="00DB234A" w:rsidRPr="007E7220" w:rsidRDefault="00DB234A"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Выдержанность</w:t>
            </w:r>
          </w:p>
          <w:p w:rsidR="00DB234A" w:rsidRPr="007E7220" w:rsidRDefault="00DB234A"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Аккуратность в работе</w:t>
            </w:r>
          </w:p>
          <w:p w:rsidR="00DB234A" w:rsidRPr="007E7220" w:rsidRDefault="00DB234A"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инструктировать</w:t>
            </w:r>
          </w:p>
          <w:p w:rsidR="00DB234A" w:rsidRPr="007E7220" w:rsidRDefault="00DB234A"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поддержать инициативу</w:t>
            </w:r>
          </w:p>
          <w:p w:rsidR="00DB234A" w:rsidRPr="007E7220" w:rsidRDefault="00DB234A" w:rsidP="007E7220">
            <w:pPr>
              <w:numPr>
                <w:ilvl w:val="0"/>
                <w:numId w:val="10"/>
              </w:numPr>
              <w:tabs>
                <w:tab w:val="clear" w:pos="720"/>
                <w:tab w:val="num" w:pos="432"/>
                <w:tab w:val="left" w:pos="4932"/>
              </w:tabs>
              <w:spacing w:line="360" w:lineRule="auto"/>
              <w:ind w:left="0" w:firstLine="0"/>
              <w:jc w:val="both"/>
              <w:rPr>
                <w:sz w:val="20"/>
                <w:szCs w:val="20"/>
              </w:rPr>
            </w:pPr>
            <w:r w:rsidRPr="007E7220">
              <w:rPr>
                <w:sz w:val="20"/>
                <w:szCs w:val="20"/>
              </w:rPr>
              <w:t>Умение довести начатое дело до конца</w:t>
            </w:r>
          </w:p>
          <w:p w:rsidR="00ED1609" w:rsidRPr="007E7220" w:rsidRDefault="00ED1609"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заинтересовать</w:t>
            </w:r>
            <w:r w:rsidR="007E7220" w:rsidRPr="007E7220">
              <w:rPr>
                <w:sz w:val="20"/>
                <w:szCs w:val="20"/>
              </w:rPr>
              <w:t xml:space="preserve"> </w:t>
            </w:r>
            <w:r w:rsidRPr="007E7220">
              <w:rPr>
                <w:sz w:val="20"/>
                <w:szCs w:val="20"/>
              </w:rPr>
              <w:t>в выполнении работы</w:t>
            </w:r>
          </w:p>
          <w:p w:rsidR="00ED1609" w:rsidRPr="007E7220" w:rsidRDefault="00ED1609"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рисковать</w:t>
            </w:r>
          </w:p>
          <w:p w:rsidR="00ED1609" w:rsidRPr="007E7220" w:rsidRDefault="00ED1609"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Энергичность</w:t>
            </w:r>
          </w:p>
          <w:p w:rsidR="00ED1609" w:rsidRPr="007E7220" w:rsidRDefault="00ED1609"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показать личный пример</w:t>
            </w:r>
          </w:p>
          <w:p w:rsidR="00ED1609" w:rsidRPr="007E7220" w:rsidRDefault="00ED1609"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Способность вызывать энтузиазм</w:t>
            </w:r>
          </w:p>
          <w:p w:rsidR="00ED1609" w:rsidRPr="007E7220" w:rsidRDefault="00ED1609"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Усидчивость</w:t>
            </w:r>
          </w:p>
          <w:p w:rsidR="00ED1609" w:rsidRPr="007E7220" w:rsidRDefault="00ED1609"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работать ровно, без сбоев</w:t>
            </w:r>
          </w:p>
          <w:p w:rsidR="00ED1609" w:rsidRPr="007E7220" w:rsidRDefault="00ED1609"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Активность в общественной работе</w:t>
            </w:r>
          </w:p>
          <w:p w:rsidR="00ED1609" w:rsidRPr="007E7220" w:rsidRDefault="00ED1609"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Умение организовать людей</w:t>
            </w:r>
          </w:p>
          <w:p w:rsidR="00ED1609" w:rsidRPr="007E7220" w:rsidRDefault="00ED1609" w:rsidP="007E7220">
            <w:pPr>
              <w:numPr>
                <w:ilvl w:val="0"/>
                <w:numId w:val="10"/>
              </w:numPr>
              <w:tabs>
                <w:tab w:val="clear" w:pos="720"/>
                <w:tab w:val="num" w:pos="432"/>
              </w:tabs>
              <w:spacing w:line="360" w:lineRule="auto"/>
              <w:ind w:left="0" w:firstLine="0"/>
              <w:jc w:val="both"/>
              <w:rPr>
                <w:sz w:val="20"/>
                <w:szCs w:val="20"/>
              </w:rPr>
            </w:pPr>
            <w:r w:rsidRPr="007E7220">
              <w:rPr>
                <w:sz w:val="20"/>
                <w:szCs w:val="20"/>
              </w:rPr>
              <w:t>Интуиция</w:t>
            </w:r>
          </w:p>
          <w:p w:rsidR="00445C0A" w:rsidRPr="007E7220" w:rsidRDefault="00ED1609" w:rsidP="007E7220">
            <w:pPr>
              <w:spacing w:line="360" w:lineRule="auto"/>
              <w:jc w:val="both"/>
              <w:rPr>
                <w:sz w:val="20"/>
                <w:szCs w:val="20"/>
              </w:rPr>
            </w:pPr>
            <w:r w:rsidRPr="007E7220">
              <w:rPr>
                <w:sz w:val="20"/>
                <w:szCs w:val="20"/>
              </w:rPr>
              <w:t>48. Умение управлять своими эмоциями</w:t>
            </w:r>
          </w:p>
        </w:tc>
      </w:tr>
    </w:tbl>
    <w:p w:rsidR="00864053" w:rsidRPr="007E7220" w:rsidRDefault="00EF57F0" w:rsidP="007E7220">
      <w:pPr>
        <w:spacing w:line="360" w:lineRule="auto"/>
        <w:ind w:firstLine="709"/>
        <w:jc w:val="both"/>
        <w:rPr>
          <w:sz w:val="28"/>
          <w:szCs w:val="28"/>
        </w:rPr>
      </w:pPr>
      <w:r w:rsidRPr="007E7220">
        <w:rPr>
          <w:sz w:val="28"/>
          <w:szCs w:val="28"/>
        </w:rPr>
        <w:t>Таблица 2</w:t>
      </w:r>
      <w:r w:rsidR="007E7220">
        <w:rPr>
          <w:sz w:val="28"/>
          <w:szCs w:val="28"/>
        </w:rPr>
        <w:t xml:space="preserve"> </w:t>
      </w:r>
    </w:p>
    <w:p w:rsidR="00D650C7" w:rsidRPr="007E7220" w:rsidRDefault="00D650C7" w:rsidP="007E7220">
      <w:pPr>
        <w:spacing w:line="360" w:lineRule="auto"/>
        <w:ind w:firstLine="709"/>
        <w:jc w:val="both"/>
        <w:rPr>
          <w:sz w:val="28"/>
          <w:szCs w:val="28"/>
        </w:rPr>
      </w:pPr>
    </w:p>
    <w:p w:rsidR="00482FF4" w:rsidRPr="007E7220" w:rsidRDefault="00EF57F0" w:rsidP="007E7220">
      <w:pPr>
        <w:spacing w:line="360" w:lineRule="auto"/>
        <w:ind w:firstLine="709"/>
        <w:jc w:val="center"/>
        <w:rPr>
          <w:b/>
          <w:sz w:val="28"/>
          <w:szCs w:val="28"/>
        </w:rPr>
      </w:pPr>
      <w:r w:rsidRPr="007E7220">
        <w:rPr>
          <w:b/>
          <w:sz w:val="28"/>
          <w:szCs w:val="28"/>
        </w:rPr>
        <w:t>Глав</w:t>
      </w:r>
      <w:r w:rsidR="007E7220">
        <w:rPr>
          <w:b/>
          <w:sz w:val="28"/>
          <w:szCs w:val="28"/>
        </w:rPr>
        <w:t>ные роли эффективного менеджера</w:t>
      </w:r>
    </w:p>
    <w:p w:rsidR="007E7220" w:rsidRDefault="007E7220" w:rsidP="007E7220">
      <w:pPr>
        <w:spacing w:line="360" w:lineRule="auto"/>
        <w:ind w:firstLine="709"/>
        <w:jc w:val="both"/>
        <w:rPr>
          <w:sz w:val="28"/>
          <w:szCs w:val="28"/>
        </w:rPr>
      </w:pPr>
    </w:p>
    <w:p w:rsidR="003555CF" w:rsidRPr="007E7220" w:rsidRDefault="001F2CBF" w:rsidP="007E7220">
      <w:pPr>
        <w:spacing w:line="360" w:lineRule="auto"/>
        <w:ind w:firstLine="709"/>
        <w:jc w:val="both"/>
        <w:rPr>
          <w:sz w:val="28"/>
          <w:szCs w:val="28"/>
        </w:rPr>
      </w:pPr>
      <w:r w:rsidRPr="007E7220">
        <w:rPr>
          <w:sz w:val="28"/>
          <w:szCs w:val="28"/>
        </w:rPr>
        <w:t>Обладание вышеназванными качествами создает необходимые предпосылки</w:t>
      </w:r>
      <w:r w:rsidR="00B95580" w:rsidRPr="007E7220">
        <w:rPr>
          <w:sz w:val="28"/>
          <w:szCs w:val="28"/>
        </w:rPr>
        <w:t xml:space="preserve"> для того, чтобы сыграть свою главную роль – роль лидера. При этом речь идет не о формальном, а реальном – харизматическом – лидере, которому сотрудники подчиняются не в силу его официального статуса, а из-за глубокого внутреннего убеждения. Что же позволяет добиться такого признания? Убедительным ответом на этот вопрос представляется модель, сформированная С. Уэллсом в его книге «Босс многоликий». Оказывается, для того чтобы успешно играть роль лидера, надо прежде научиться хорошо исполнять девять более конкретных ролей (см. </w:t>
      </w:r>
      <w:r w:rsidR="003555CF" w:rsidRPr="007E7220">
        <w:rPr>
          <w:sz w:val="28"/>
          <w:szCs w:val="28"/>
        </w:rPr>
        <w:t xml:space="preserve">табл. 3). </w:t>
      </w:r>
    </w:p>
    <w:p w:rsidR="003555CF" w:rsidRPr="007E7220" w:rsidRDefault="003555CF" w:rsidP="007E7220">
      <w:pPr>
        <w:spacing w:line="360" w:lineRule="auto"/>
        <w:ind w:firstLine="709"/>
        <w:jc w:val="both"/>
        <w:rPr>
          <w:sz w:val="28"/>
          <w:szCs w:val="28"/>
        </w:rPr>
      </w:pPr>
      <w:r w:rsidRPr="007E7220">
        <w:rPr>
          <w:sz w:val="28"/>
          <w:szCs w:val="28"/>
        </w:rPr>
        <w:t>Рассмотрим содержание этих ролей более детально.</w:t>
      </w:r>
    </w:p>
    <w:p w:rsidR="001F2CBF" w:rsidRPr="007E7220" w:rsidRDefault="003555CF" w:rsidP="007E7220">
      <w:pPr>
        <w:spacing w:line="360" w:lineRule="auto"/>
        <w:ind w:firstLine="709"/>
        <w:jc w:val="both"/>
        <w:rPr>
          <w:sz w:val="28"/>
          <w:szCs w:val="28"/>
        </w:rPr>
      </w:pPr>
      <w:r w:rsidRPr="007E7220">
        <w:rPr>
          <w:sz w:val="28"/>
          <w:szCs w:val="28"/>
        </w:rPr>
        <w:t>Мудрец</w:t>
      </w:r>
      <w:r w:rsidR="003F62E3" w:rsidRPr="007E7220">
        <w:rPr>
          <w:sz w:val="28"/>
          <w:szCs w:val="28"/>
        </w:rPr>
        <w:t xml:space="preserve"> – это</w:t>
      </w:r>
      <w:r w:rsidRPr="007E7220">
        <w:rPr>
          <w:sz w:val="28"/>
          <w:szCs w:val="28"/>
        </w:rPr>
        <w:t xml:space="preserve"> игрок, способный решать самые сложные головоломки. Он может выстраивать целостное представление о ситуации. Мудрец вносит в решение проблем элемент озарения, генерирует идеи на стыке нескольких отраслей</w:t>
      </w:r>
      <w:r w:rsidR="00B95580" w:rsidRPr="007E7220">
        <w:rPr>
          <w:sz w:val="28"/>
          <w:szCs w:val="28"/>
        </w:rPr>
        <w:t xml:space="preserve"> </w:t>
      </w:r>
      <w:r w:rsidRPr="007E7220">
        <w:rPr>
          <w:sz w:val="28"/>
          <w:szCs w:val="28"/>
        </w:rPr>
        <w:t>знания и культуры.</w:t>
      </w:r>
    </w:p>
    <w:p w:rsidR="003555CF" w:rsidRPr="007E7220" w:rsidRDefault="003555CF" w:rsidP="007E7220">
      <w:pPr>
        <w:spacing w:line="360" w:lineRule="auto"/>
        <w:ind w:firstLine="709"/>
        <w:jc w:val="both"/>
        <w:rPr>
          <w:sz w:val="28"/>
          <w:szCs w:val="28"/>
        </w:rPr>
      </w:pPr>
      <w:r w:rsidRPr="007E7220">
        <w:rPr>
          <w:sz w:val="28"/>
          <w:szCs w:val="28"/>
        </w:rPr>
        <w:t>Склонности:</w:t>
      </w:r>
    </w:p>
    <w:p w:rsidR="003555CF" w:rsidRPr="007E7220" w:rsidRDefault="003555CF" w:rsidP="007E7220">
      <w:pPr>
        <w:numPr>
          <w:ilvl w:val="0"/>
          <w:numId w:val="11"/>
        </w:numPr>
        <w:tabs>
          <w:tab w:val="clear" w:pos="1259"/>
          <w:tab w:val="num" w:pos="900"/>
        </w:tabs>
        <w:spacing w:line="360" w:lineRule="auto"/>
        <w:ind w:left="0" w:firstLine="709"/>
        <w:jc w:val="both"/>
        <w:rPr>
          <w:sz w:val="28"/>
          <w:szCs w:val="28"/>
        </w:rPr>
      </w:pPr>
      <w:r w:rsidRPr="007E7220">
        <w:rPr>
          <w:sz w:val="28"/>
          <w:szCs w:val="28"/>
        </w:rPr>
        <w:t>постоянно расширяет объем знаний в разных областях;</w:t>
      </w:r>
    </w:p>
    <w:p w:rsidR="003555CF" w:rsidRPr="007E7220" w:rsidRDefault="003555CF" w:rsidP="007E7220">
      <w:pPr>
        <w:numPr>
          <w:ilvl w:val="0"/>
          <w:numId w:val="11"/>
        </w:numPr>
        <w:tabs>
          <w:tab w:val="clear" w:pos="1259"/>
          <w:tab w:val="num" w:pos="900"/>
        </w:tabs>
        <w:spacing w:line="360" w:lineRule="auto"/>
        <w:ind w:left="0" w:firstLine="709"/>
        <w:jc w:val="both"/>
        <w:rPr>
          <w:sz w:val="28"/>
          <w:szCs w:val="28"/>
        </w:rPr>
      </w:pPr>
      <w:r w:rsidRPr="007E7220">
        <w:rPr>
          <w:sz w:val="28"/>
          <w:szCs w:val="28"/>
        </w:rPr>
        <w:t>использует многовариантные подходы;</w:t>
      </w:r>
    </w:p>
    <w:p w:rsidR="003555CF" w:rsidRPr="007E7220" w:rsidRDefault="008E67D0" w:rsidP="007E7220">
      <w:pPr>
        <w:numPr>
          <w:ilvl w:val="0"/>
          <w:numId w:val="11"/>
        </w:numPr>
        <w:tabs>
          <w:tab w:val="clear" w:pos="1259"/>
          <w:tab w:val="num" w:pos="900"/>
        </w:tabs>
        <w:spacing w:line="360" w:lineRule="auto"/>
        <w:ind w:left="0" w:firstLine="709"/>
        <w:jc w:val="both"/>
        <w:rPr>
          <w:sz w:val="28"/>
          <w:szCs w:val="28"/>
        </w:rPr>
      </w:pPr>
      <w:r w:rsidRPr="007E7220">
        <w:rPr>
          <w:sz w:val="28"/>
          <w:szCs w:val="28"/>
        </w:rPr>
        <w:t>инициирует и приветствует свободный поток информации и идей;</w:t>
      </w:r>
    </w:p>
    <w:p w:rsidR="008E67D0" w:rsidRPr="007E7220" w:rsidRDefault="008E67D0" w:rsidP="007E7220">
      <w:pPr>
        <w:numPr>
          <w:ilvl w:val="0"/>
          <w:numId w:val="11"/>
        </w:numPr>
        <w:tabs>
          <w:tab w:val="clear" w:pos="1259"/>
          <w:tab w:val="num" w:pos="900"/>
        </w:tabs>
        <w:spacing w:line="360" w:lineRule="auto"/>
        <w:ind w:left="0" w:firstLine="709"/>
        <w:jc w:val="both"/>
        <w:rPr>
          <w:sz w:val="28"/>
          <w:szCs w:val="28"/>
        </w:rPr>
      </w:pPr>
      <w:r w:rsidRPr="007E7220">
        <w:rPr>
          <w:sz w:val="28"/>
          <w:szCs w:val="28"/>
        </w:rPr>
        <w:t>видит порядок там, где остальные видят лишь хаос.</w:t>
      </w:r>
    </w:p>
    <w:p w:rsidR="003F62E3" w:rsidRPr="007E7220" w:rsidRDefault="003F62E3" w:rsidP="007E7220">
      <w:pPr>
        <w:spacing w:line="360" w:lineRule="auto"/>
        <w:ind w:firstLine="709"/>
        <w:jc w:val="both"/>
        <w:rPr>
          <w:sz w:val="28"/>
          <w:szCs w:val="28"/>
        </w:rPr>
      </w:pPr>
      <w:r w:rsidRPr="007E7220">
        <w:rPr>
          <w:sz w:val="28"/>
          <w:szCs w:val="28"/>
        </w:rPr>
        <w:t>Пророк – открывает пути в будущее, смело рисуя перспективы и увлекая остальных за собой. Этот человек обладает развитым воображением и зачастую ясно видит новые возможности там, где большинство людей видит лишь хаос и упадок.</w:t>
      </w:r>
    </w:p>
    <w:p w:rsidR="003F62E3" w:rsidRPr="007E7220" w:rsidRDefault="003F62E3" w:rsidP="007E7220">
      <w:pPr>
        <w:spacing w:line="360" w:lineRule="auto"/>
        <w:ind w:firstLine="709"/>
        <w:jc w:val="both"/>
        <w:rPr>
          <w:sz w:val="28"/>
          <w:szCs w:val="28"/>
        </w:rPr>
      </w:pPr>
      <w:r w:rsidRPr="007E7220">
        <w:rPr>
          <w:sz w:val="28"/>
          <w:szCs w:val="28"/>
        </w:rPr>
        <w:t xml:space="preserve"> Склонности:</w:t>
      </w:r>
    </w:p>
    <w:p w:rsidR="003F62E3" w:rsidRPr="007E7220" w:rsidRDefault="003F62E3" w:rsidP="007E7220">
      <w:pPr>
        <w:numPr>
          <w:ilvl w:val="0"/>
          <w:numId w:val="12"/>
        </w:numPr>
        <w:tabs>
          <w:tab w:val="clear" w:pos="1260"/>
          <w:tab w:val="num" w:pos="900"/>
        </w:tabs>
        <w:spacing w:line="360" w:lineRule="auto"/>
        <w:ind w:left="0" w:firstLine="709"/>
        <w:jc w:val="both"/>
        <w:rPr>
          <w:sz w:val="28"/>
          <w:szCs w:val="28"/>
        </w:rPr>
      </w:pPr>
      <w:r w:rsidRPr="007E7220">
        <w:rPr>
          <w:sz w:val="28"/>
          <w:szCs w:val="28"/>
        </w:rPr>
        <w:t>стремится к тому, что кажется недостижимым;</w:t>
      </w:r>
    </w:p>
    <w:p w:rsidR="003F62E3" w:rsidRPr="007E7220" w:rsidRDefault="009D4CB8" w:rsidP="007E7220">
      <w:pPr>
        <w:numPr>
          <w:ilvl w:val="0"/>
          <w:numId w:val="12"/>
        </w:numPr>
        <w:tabs>
          <w:tab w:val="clear" w:pos="1260"/>
          <w:tab w:val="num" w:pos="900"/>
        </w:tabs>
        <w:spacing w:line="360" w:lineRule="auto"/>
        <w:ind w:left="0" w:firstLine="709"/>
        <w:jc w:val="both"/>
        <w:rPr>
          <w:sz w:val="28"/>
          <w:szCs w:val="28"/>
        </w:rPr>
      </w:pPr>
      <w:r w:rsidRPr="007E7220">
        <w:rPr>
          <w:sz w:val="28"/>
          <w:szCs w:val="28"/>
        </w:rPr>
        <w:t>заражает своим энтузиазмом</w:t>
      </w:r>
      <w:r w:rsidR="00C42457" w:rsidRPr="007E7220">
        <w:rPr>
          <w:sz w:val="28"/>
          <w:szCs w:val="28"/>
        </w:rPr>
        <w:t xml:space="preserve"> окружающих людей;</w:t>
      </w:r>
    </w:p>
    <w:p w:rsidR="00C42457" w:rsidRPr="007E7220" w:rsidRDefault="00C42457" w:rsidP="007E7220">
      <w:pPr>
        <w:numPr>
          <w:ilvl w:val="0"/>
          <w:numId w:val="12"/>
        </w:numPr>
        <w:tabs>
          <w:tab w:val="clear" w:pos="1260"/>
          <w:tab w:val="num" w:pos="900"/>
        </w:tabs>
        <w:spacing w:line="360" w:lineRule="auto"/>
        <w:ind w:left="0" w:firstLine="709"/>
        <w:jc w:val="both"/>
        <w:rPr>
          <w:sz w:val="28"/>
          <w:szCs w:val="28"/>
        </w:rPr>
      </w:pPr>
      <w:r w:rsidRPr="007E7220">
        <w:rPr>
          <w:sz w:val="28"/>
          <w:szCs w:val="28"/>
        </w:rPr>
        <w:t>определяет цели и направляет деятельность подчиненных на их достижение;</w:t>
      </w:r>
    </w:p>
    <w:p w:rsidR="00C42457" w:rsidRPr="007E7220" w:rsidRDefault="00C42457" w:rsidP="007E7220">
      <w:pPr>
        <w:numPr>
          <w:ilvl w:val="0"/>
          <w:numId w:val="12"/>
        </w:numPr>
        <w:tabs>
          <w:tab w:val="clear" w:pos="1260"/>
          <w:tab w:val="num" w:pos="900"/>
        </w:tabs>
        <w:spacing w:line="360" w:lineRule="auto"/>
        <w:ind w:left="0" w:firstLine="709"/>
        <w:jc w:val="both"/>
        <w:rPr>
          <w:sz w:val="28"/>
          <w:szCs w:val="28"/>
        </w:rPr>
      </w:pPr>
      <w:r w:rsidRPr="007E7220">
        <w:rPr>
          <w:sz w:val="28"/>
          <w:szCs w:val="28"/>
        </w:rPr>
        <w:t>работает с командой над созданием общих представлений и целей и путей их достижения.</w:t>
      </w:r>
    </w:p>
    <w:p w:rsidR="00C42457" w:rsidRPr="007E7220" w:rsidRDefault="007E7220" w:rsidP="007E7220">
      <w:pPr>
        <w:spacing w:line="360" w:lineRule="auto"/>
        <w:ind w:firstLine="709"/>
        <w:jc w:val="both"/>
        <w:rPr>
          <w:sz w:val="28"/>
          <w:szCs w:val="28"/>
        </w:rPr>
      </w:pPr>
      <w:r>
        <w:rPr>
          <w:sz w:val="28"/>
          <w:szCs w:val="28"/>
        </w:rPr>
        <w:br w:type="page"/>
      </w:r>
      <w:r w:rsidR="00C42457" w:rsidRPr="007E7220">
        <w:rPr>
          <w:sz w:val="28"/>
          <w:szCs w:val="28"/>
        </w:rPr>
        <w:t>Роли руководителя-лидера.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338"/>
        <w:gridCol w:w="2126"/>
        <w:gridCol w:w="2410"/>
      </w:tblGrid>
      <w:tr w:rsidR="00C42457" w:rsidRPr="007E7220" w:rsidTr="007E7220">
        <w:trPr>
          <w:trHeight w:val="405"/>
        </w:trPr>
        <w:tc>
          <w:tcPr>
            <w:tcW w:w="2340" w:type="dxa"/>
            <w:vMerge w:val="restart"/>
            <w:vAlign w:val="center"/>
          </w:tcPr>
          <w:p w:rsidR="00C42457" w:rsidRPr="007E7220" w:rsidRDefault="00C42457" w:rsidP="007E7220">
            <w:pPr>
              <w:spacing w:line="360" w:lineRule="auto"/>
              <w:ind w:firstLine="34"/>
              <w:jc w:val="both"/>
              <w:rPr>
                <w:sz w:val="20"/>
                <w:szCs w:val="20"/>
              </w:rPr>
            </w:pPr>
            <w:r w:rsidRPr="007E7220">
              <w:rPr>
                <w:sz w:val="20"/>
                <w:szCs w:val="20"/>
              </w:rPr>
              <w:t>Основные направления руководства</w:t>
            </w:r>
          </w:p>
        </w:tc>
        <w:tc>
          <w:tcPr>
            <w:tcW w:w="6874" w:type="dxa"/>
            <w:gridSpan w:val="3"/>
            <w:vAlign w:val="center"/>
          </w:tcPr>
          <w:p w:rsidR="00C42457" w:rsidRPr="007E7220" w:rsidRDefault="00C42457" w:rsidP="007E7220">
            <w:pPr>
              <w:spacing w:line="360" w:lineRule="auto"/>
              <w:ind w:firstLine="34"/>
              <w:jc w:val="both"/>
              <w:rPr>
                <w:sz w:val="20"/>
                <w:szCs w:val="20"/>
              </w:rPr>
            </w:pPr>
            <w:r w:rsidRPr="007E7220">
              <w:rPr>
                <w:sz w:val="20"/>
                <w:szCs w:val="20"/>
              </w:rPr>
              <w:t>Основные аспекты лидерства</w:t>
            </w:r>
          </w:p>
        </w:tc>
      </w:tr>
      <w:tr w:rsidR="00C42457" w:rsidRPr="007E7220" w:rsidTr="007E7220">
        <w:trPr>
          <w:trHeight w:val="540"/>
        </w:trPr>
        <w:tc>
          <w:tcPr>
            <w:tcW w:w="2340" w:type="dxa"/>
            <w:vMerge/>
            <w:vAlign w:val="center"/>
          </w:tcPr>
          <w:p w:rsidR="00C42457" w:rsidRPr="007E7220" w:rsidRDefault="00C42457" w:rsidP="007E7220">
            <w:pPr>
              <w:spacing w:line="360" w:lineRule="auto"/>
              <w:ind w:firstLine="34"/>
              <w:jc w:val="both"/>
              <w:rPr>
                <w:sz w:val="20"/>
                <w:szCs w:val="20"/>
              </w:rPr>
            </w:pPr>
          </w:p>
        </w:tc>
        <w:tc>
          <w:tcPr>
            <w:tcW w:w="2338" w:type="dxa"/>
            <w:vAlign w:val="center"/>
          </w:tcPr>
          <w:p w:rsidR="00C42457" w:rsidRPr="007E7220" w:rsidRDefault="00C42457" w:rsidP="007E7220">
            <w:pPr>
              <w:spacing w:line="360" w:lineRule="auto"/>
              <w:ind w:firstLine="34"/>
              <w:jc w:val="both"/>
              <w:rPr>
                <w:sz w:val="20"/>
                <w:szCs w:val="20"/>
              </w:rPr>
            </w:pPr>
            <w:r w:rsidRPr="007E7220">
              <w:rPr>
                <w:sz w:val="20"/>
                <w:szCs w:val="20"/>
              </w:rPr>
              <w:t>Установление порядка</w:t>
            </w:r>
          </w:p>
        </w:tc>
        <w:tc>
          <w:tcPr>
            <w:tcW w:w="2126" w:type="dxa"/>
            <w:vAlign w:val="center"/>
          </w:tcPr>
          <w:p w:rsidR="00C42457" w:rsidRPr="007E7220" w:rsidRDefault="00C42457" w:rsidP="007E7220">
            <w:pPr>
              <w:spacing w:line="360" w:lineRule="auto"/>
              <w:ind w:firstLine="34"/>
              <w:jc w:val="both"/>
              <w:rPr>
                <w:sz w:val="20"/>
                <w:szCs w:val="20"/>
              </w:rPr>
            </w:pPr>
            <w:r w:rsidRPr="007E7220">
              <w:rPr>
                <w:sz w:val="20"/>
                <w:szCs w:val="20"/>
              </w:rPr>
              <w:t>Вдохновение</w:t>
            </w:r>
          </w:p>
        </w:tc>
        <w:tc>
          <w:tcPr>
            <w:tcW w:w="2410" w:type="dxa"/>
            <w:vAlign w:val="center"/>
          </w:tcPr>
          <w:p w:rsidR="00C42457" w:rsidRPr="007E7220" w:rsidRDefault="00C42457" w:rsidP="007E7220">
            <w:pPr>
              <w:spacing w:line="360" w:lineRule="auto"/>
              <w:ind w:firstLine="34"/>
              <w:jc w:val="both"/>
              <w:rPr>
                <w:sz w:val="20"/>
                <w:szCs w:val="20"/>
              </w:rPr>
            </w:pPr>
            <w:r w:rsidRPr="007E7220">
              <w:rPr>
                <w:sz w:val="20"/>
                <w:szCs w:val="20"/>
              </w:rPr>
              <w:t>Повышение производительности</w:t>
            </w:r>
          </w:p>
        </w:tc>
      </w:tr>
      <w:tr w:rsidR="00DE45F7" w:rsidRPr="007E7220" w:rsidTr="007E7220">
        <w:trPr>
          <w:trHeight w:val="540"/>
        </w:trPr>
        <w:tc>
          <w:tcPr>
            <w:tcW w:w="2340" w:type="dxa"/>
            <w:vAlign w:val="center"/>
          </w:tcPr>
          <w:p w:rsidR="00DE45F7" w:rsidRPr="007E7220" w:rsidRDefault="00DE45F7" w:rsidP="007E7220">
            <w:pPr>
              <w:spacing w:line="360" w:lineRule="auto"/>
              <w:ind w:firstLine="34"/>
              <w:jc w:val="both"/>
              <w:rPr>
                <w:sz w:val="20"/>
                <w:szCs w:val="20"/>
              </w:rPr>
            </w:pPr>
            <w:r w:rsidRPr="007E7220">
              <w:rPr>
                <w:sz w:val="20"/>
                <w:szCs w:val="20"/>
              </w:rPr>
              <w:t>Системы</w:t>
            </w:r>
          </w:p>
        </w:tc>
        <w:tc>
          <w:tcPr>
            <w:tcW w:w="2338" w:type="dxa"/>
            <w:vAlign w:val="center"/>
          </w:tcPr>
          <w:p w:rsidR="00DE45F7" w:rsidRPr="007E7220" w:rsidRDefault="00DE45F7" w:rsidP="007E7220">
            <w:pPr>
              <w:spacing w:line="360" w:lineRule="auto"/>
              <w:ind w:firstLine="34"/>
              <w:jc w:val="both"/>
              <w:rPr>
                <w:sz w:val="20"/>
                <w:szCs w:val="20"/>
              </w:rPr>
            </w:pPr>
            <w:r w:rsidRPr="007E7220">
              <w:rPr>
                <w:sz w:val="20"/>
                <w:szCs w:val="20"/>
              </w:rPr>
              <w:t>Мудрец</w:t>
            </w:r>
          </w:p>
          <w:p w:rsidR="00DE45F7" w:rsidRPr="007E7220" w:rsidRDefault="00DE45F7" w:rsidP="007E7220">
            <w:pPr>
              <w:spacing w:line="360" w:lineRule="auto"/>
              <w:ind w:firstLine="34"/>
              <w:jc w:val="both"/>
              <w:rPr>
                <w:sz w:val="20"/>
                <w:szCs w:val="20"/>
              </w:rPr>
            </w:pPr>
            <w:r w:rsidRPr="007E7220">
              <w:rPr>
                <w:sz w:val="20"/>
                <w:szCs w:val="20"/>
              </w:rPr>
              <w:t>Разработка стратегии</w:t>
            </w:r>
          </w:p>
        </w:tc>
        <w:tc>
          <w:tcPr>
            <w:tcW w:w="2126" w:type="dxa"/>
            <w:vAlign w:val="center"/>
          </w:tcPr>
          <w:p w:rsidR="00DE45F7" w:rsidRPr="007E7220" w:rsidRDefault="00DE45F7" w:rsidP="007E7220">
            <w:pPr>
              <w:spacing w:line="360" w:lineRule="auto"/>
              <w:ind w:firstLine="34"/>
              <w:jc w:val="both"/>
              <w:rPr>
                <w:sz w:val="20"/>
                <w:szCs w:val="20"/>
              </w:rPr>
            </w:pPr>
            <w:r w:rsidRPr="007E7220">
              <w:rPr>
                <w:sz w:val="20"/>
                <w:szCs w:val="20"/>
              </w:rPr>
              <w:t>Пророк</w:t>
            </w:r>
          </w:p>
          <w:p w:rsidR="00DE45F7" w:rsidRPr="007E7220" w:rsidRDefault="00DE45F7" w:rsidP="007E7220">
            <w:pPr>
              <w:spacing w:line="360" w:lineRule="auto"/>
              <w:ind w:firstLine="34"/>
              <w:jc w:val="both"/>
              <w:rPr>
                <w:sz w:val="20"/>
                <w:szCs w:val="20"/>
              </w:rPr>
            </w:pPr>
            <w:r w:rsidRPr="007E7220">
              <w:rPr>
                <w:sz w:val="20"/>
                <w:szCs w:val="20"/>
              </w:rPr>
              <w:t>Новаторство во</w:t>
            </w:r>
          </w:p>
          <w:p w:rsidR="00DE45F7" w:rsidRPr="007E7220" w:rsidRDefault="00DE45F7" w:rsidP="007E7220">
            <w:pPr>
              <w:spacing w:line="360" w:lineRule="auto"/>
              <w:ind w:firstLine="34"/>
              <w:jc w:val="both"/>
              <w:rPr>
                <w:sz w:val="20"/>
                <w:szCs w:val="20"/>
              </w:rPr>
            </w:pPr>
            <w:r w:rsidRPr="007E7220">
              <w:rPr>
                <w:sz w:val="20"/>
                <w:szCs w:val="20"/>
              </w:rPr>
              <w:t>имя будущего</w:t>
            </w:r>
          </w:p>
        </w:tc>
        <w:tc>
          <w:tcPr>
            <w:tcW w:w="2410" w:type="dxa"/>
            <w:vAlign w:val="center"/>
          </w:tcPr>
          <w:p w:rsidR="00DE45F7" w:rsidRPr="007E7220" w:rsidRDefault="00DE45F7" w:rsidP="007E7220">
            <w:pPr>
              <w:spacing w:line="360" w:lineRule="auto"/>
              <w:ind w:firstLine="34"/>
              <w:jc w:val="both"/>
              <w:rPr>
                <w:sz w:val="20"/>
                <w:szCs w:val="20"/>
              </w:rPr>
            </w:pPr>
            <w:r w:rsidRPr="007E7220">
              <w:rPr>
                <w:sz w:val="20"/>
                <w:szCs w:val="20"/>
              </w:rPr>
              <w:t>Волшебник</w:t>
            </w:r>
          </w:p>
          <w:p w:rsidR="00DE45F7" w:rsidRPr="007E7220" w:rsidRDefault="00DE45F7" w:rsidP="007E7220">
            <w:pPr>
              <w:spacing w:line="360" w:lineRule="auto"/>
              <w:ind w:firstLine="34"/>
              <w:jc w:val="both"/>
              <w:rPr>
                <w:sz w:val="20"/>
                <w:szCs w:val="20"/>
              </w:rPr>
            </w:pPr>
            <w:r w:rsidRPr="007E7220">
              <w:rPr>
                <w:sz w:val="20"/>
                <w:szCs w:val="20"/>
              </w:rPr>
              <w:t>Гармонизация перемен</w:t>
            </w:r>
          </w:p>
        </w:tc>
      </w:tr>
      <w:tr w:rsidR="00DE45F7" w:rsidRPr="007E7220" w:rsidTr="007E7220">
        <w:trPr>
          <w:trHeight w:val="540"/>
        </w:trPr>
        <w:tc>
          <w:tcPr>
            <w:tcW w:w="2340" w:type="dxa"/>
            <w:vAlign w:val="center"/>
          </w:tcPr>
          <w:p w:rsidR="00DE45F7" w:rsidRPr="007E7220" w:rsidRDefault="00DE45F7" w:rsidP="007E7220">
            <w:pPr>
              <w:spacing w:line="360" w:lineRule="auto"/>
              <w:ind w:firstLine="34"/>
              <w:jc w:val="both"/>
              <w:rPr>
                <w:sz w:val="20"/>
                <w:szCs w:val="20"/>
              </w:rPr>
            </w:pPr>
            <w:r w:rsidRPr="007E7220">
              <w:rPr>
                <w:sz w:val="20"/>
                <w:szCs w:val="20"/>
              </w:rPr>
              <w:t>Люди</w:t>
            </w:r>
          </w:p>
        </w:tc>
        <w:tc>
          <w:tcPr>
            <w:tcW w:w="2338" w:type="dxa"/>
            <w:vAlign w:val="center"/>
          </w:tcPr>
          <w:p w:rsidR="00DE45F7" w:rsidRPr="007E7220" w:rsidRDefault="00DE45F7" w:rsidP="007E7220">
            <w:pPr>
              <w:spacing w:line="360" w:lineRule="auto"/>
              <w:ind w:firstLine="34"/>
              <w:jc w:val="both"/>
              <w:rPr>
                <w:sz w:val="20"/>
                <w:szCs w:val="20"/>
              </w:rPr>
            </w:pPr>
            <w:r w:rsidRPr="007E7220">
              <w:rPr>
                <w:sz w:val="20"/>
                <w:szCs w:val="20"/>
              </w:rPr>
              <w:t>Глобалист</w:t>
            </w:r>
          </w:p>
          <w:p w:rsidR="00DE45F7" w:rsidRPr="007E7220" w:rsidRDefault="00DE45F7" w:rsidP="007E7220">
            <w:pPr>
              <w:spacing w:line="360" w:lineRule="auto"/>
              <w:ind w:firstLine="34"/>
              <w:jc w:val="both"/>
              <w:rPr>
                <w:sz w:val="20"/>
                <w:szCs w:val="20"/>
              </w:rPr>
            </w:pPr>
            <w:r w:rsidRPr="007E7220">
              <w:rPr>
                <w:sz w:val="20"/>
                <w:szCs w:val="20"/>
              </w:rPr>
              <w:t>Сглаживание культурных различий</w:t>
            </w:r>
          </w:p>
        </w:tc>
        <w:tc>
          <w:tcPr>
            <w:tcW w:w="2126" w:type="dxa"/>
            <w:vAlign w:val="center"/>
          </w:tcPr>
          <w:p w:rsidR="00DE45F7" w:rsidRPr="007E7220" w:rsidRDefault="00DE45F7" w:rsidP="007E7220">
            <w:pPr>
              <w:spacing w:line="360" w:lineRule="auto"/>
              <w:ind w:firstLine="34"/>
              <w:jc w:val="both"/>
              <w:rPr>
                <w:sz w:val="20"/>
                <w:szCs w:val="20"/>
              </w:rPr>
            </w:pPr>
            <w:r w:rsidRPr="007E7220">
              <w:rPr>
                <w:sz w:val="20"/>
                <w:szCs w:val="20"/>
              </w:rPr>
              <w:t>Наставник</w:t>
            </w:r>
          </w:p>
          <w:p w:rsidR="00DE45F7" w:rsidRPr="007E7220" w:rsidRDefault="00DE45F7" w:rsidP="007E7220">
            <w:pPr>
              <w:spacing w:line="360" w:lineRule="auto"/>
              <w:ind w:firstLine="34"/>
              <w:jc w:val="both"/>
              <w:rPr>
                <w:sz w:val="20"/>
                <w:szCs w:val="20"/>
              </w:rPr>
            </w:pPr>
            <w:r w:rsidRPr="007E7220">
              <w:rPr>
                <w:sz w:val="20"/>
                <w:szCs w:val="20"/>
              </w:rPr>
              <w:t>Мотивация работников</w:t>
            </w:r>
          </w:p>
        </w:tc>
        <w:tc>
          <w:tcPr>
            <w:tcW w:w="2410" w:type="dxa"/>
            <w:vAlign w:val="center"/>
          </w:tcPr>
          <w:p w:rsidR="00DE45F7" w:rsidRPr="007E7220" w:rsidRDefault="00DE45F7" w:rsidP="007E7220">
            <w:pPr>
              <w:spacing w:line="360" w:lineRule="auto"/>
              <w:ind w:firstLine="34"/>
              <w:jc w:val="both"/>
              <w:rPr>
                <w:sz w:val="20"/>
                <w:szCs w:val="20"/>
              </w:rPr>
            </w:pPr>
            <w:r w:rsidRPr="007E7220">
              <w:rPr>
                <w:sz w:val="20"/>
                <w:szCs w:val="20"/>
              </w:rPr>
              <w:t>Союзник</w:t>
            </w:r>
          </w:p>
          <w:p w:rsidR="00DE45F7" w:rsidRPr="007E7220" w:rsidRDefault="00DE45F7" w:rsidP="007E7220">
            <w:pPr>
              <w:spacing w:line="360" w:lineRule="auto"/>
              <w:ind w:firstLine="34"/>
              <w:jc w:val="both"/>
              <w:rPr>
                <w:sz w:val="20"/>
                <w:szCs w:val="20"/>
              </w:rPr>
            </w:pPr>
            <w:r w:rsidRPr="007E7220">
              <w:rPr>
                <w:sz w:val="20"/>
                <w:szCs w:val="20"/>
              </w:rPr>
              <w:t>Построение партнерства</w:t>
            </w:r>
          </w:p>
        </w:tc>
      </w:tr>
      <w:tr w:rsidR="00DE45F7" w:rsidRPr="007E7220" w:rsidTr="007E7220">
        <w:trPr>
          <w:trHeight w:val="540"/>
        </w:trPr>
        <w:tc>
          <w:tcPr>
            <w:tcW w:w="2340" w:type="dxa"/>
            <w:vAlign w:val="center"/>
          </w:tcPr>
          <w:p w:rsidR="00DE45F7" w:rsidRPr="007E7220" w:rsidRDefault="00DE45F7" w:rsidP="007E7220">
            <w:pPr>
              <w:spacing w:line="360" w:lineRule="auto"/>
              <w:ind w:firstLine="34"/>
              <w:jc w:val="both"/>
              <w:rPr>
                <w:sz w:val="20"/>
                <w:szCs w:val="20"/>
              </w:rPr>
            </w:pPr>
            <w:r w:rsidRPr="007E7220">
              <w:rPr>
                <w:sz w:val="20"/>
                <w:szCs w:val="20"/>
              </w:rPr>
              <w:t>Работа</w:t>
            </w:r>
          </w:p>
        </w:tc>
        <w:tc>
          <w:tcPr>
            <w:tcW w:w="2338" w:type="dxa"/>
            <w:vAlign w:val="center"/>
          </w:tcPr>
          <w:p w:rsidR="00DE45F7" w:rsidRPr="007E7220" w:rsidRDefault="00DE45F7" w:rsidP="007E7220">
            <w:pPr>
              <w:spacing w:line="360" w:lineRule="auto"/>
              <w:ind w:firstLine="34"/>
              <w:jc w:val="both"/>
              <w:rPr>
                <w:sz w:val="20"/>
                <w:szCs w:val="20"/>
              </w:rPr>
            </w:pPr>
            <w:r w:rsidRPr="007E7220">
              <w:rPr>
                <w:sz w:val="20"/>
                <w:szCs w:val="20"/>
              </w:rPr>
              <w:t>Властитель</w:t>
            </w:r>
          </w:p>
          <w:p w:rsidR="009F647F" w:rsidRPr="007E7220" w:rsidRDefault="00DE45F7" w:rsidP="007E7220">
            <w:pPr>
              <w:spacing w:line="360" w:lineRule="auto"/>
              <w:ind w:firstLine="34"/>
              <w:jc w:val="both"/>
              <w:rPr>
                <w:sz w:val="20"/>
                <w:szCs w:val="20"/>
              </w:rPr>
            </w:pPr>
            <w:r w:rsidRPr="007E7220">
              <w:rPr>
                <w:sz w:val="20"/>
                <w:szCs w:val="20"/>
              </w:rPr>
              <w:t>Принятие</w:t>
            </w:r>
          </w:p>
          <w:p w:rsidR="00DE45F7" w:rsidRPr="007E7220" w:rsidRDefault="00DE45F7" w:rsidP="007E7220">
            <w:pPr>
              <w:spacing w:line="360" w:lineRule="auto"/>
              <w:ind w:firstLine="34"/>
              <w:jc w:val="both"/>
              <w:rPr>
                <w:sz w:val="20"/>
                <w:szCs w:val="20"/>
              </w:rPr>
            </w:pPr>
            <w:r w:rsidRPr="007E7220">
              <w:rPr>
                <w:sz w:val="20"/>
                <w:szCs w:val="20"/>
              </w:rPr>
              <w:t>решений</w:t>
            </w:r>
          </w:p>
        </w:tc>
        <w:tc>
          <w:tcPr>
            <w:tcW w:w="2126" w:type="dxa"/>
            <w:vAlign w:val="center"/>
          </w:tcPr>
          <w:p w:rsidR="00DE45F7" w:rsidRPr="007E7220" w:rsidRDefault="00DE45F7" w:rsidP="007E7220">
            <w:pPr>
              <w:spacing w:line="360" w:lineRule="auto"/>
              <w:ind w:firstLine="34"/>
              <w:jc w:val="both"/>
              <w:rPr>
                <w:sz w:val="20"/>
                <w:szCs w:val="20"/>
              </w:rPr>
            </w:pPr>
            <w:r w:rsidRPr="007E7220">
              <w:rPr>
                <w:sz w:val="20"/>
                <w:szCs w:val="20"/>
              </w:rPr>
              <w:t>Проводник</w:t>
            </w:r>
          </w:p>
          <w:p w:rsidR="009F647F" w:rsidRPr="007E7220" w:rsidRDefault="00DE45F7" w:rsidP="007E7220">
            <w:pPr>
              <w:spacing w:line="360" w:lineRule="auto"/>
              <w:ind w:firstLine="34"/>
              <w:jc w:val="both"/>
              <w:rPr>
                <w:sz w:val="20"/>
                <w:szCs w:val="20"/>
              </w:rPr>
            </w:pPr>
            <w:r w:rsidRPr="007E7220">
              <w:rPr>
                <w:sz w:val="20"/>
                <w:szCs w:val="20"/>
              </w:rPr>
              <w:t>Достижение</w:t>
            </w:r>
          </w:p>
          <w:p w:rsidR="00DE45F7" w:rsidRPr="007E7220" w:rsidRDefault="00DE45F7" w:rsidP="007E7220">
            <w:pPr>
              <w:spacing w:line="360" w:lineRule="auto"/>
              <w:ind w:firstLine="34"/>
              <w:jc w:val="both"/>
              <w:rPr>
                <w:sz w:val="20"/>
                <w:szCs w:val="20"/>
              </w:rPr>
            </w:pPr>
            <w:r w:rsidRPr="007E7220">
              <w:rPr>
                <w:sz w:val="20"/>
                <w:szCs w:val="20"/>
              </w:rPr>
              <w:t>целей</w:t>
            </w:r>
          </w:p>
        </w:tc>
        <w:tc>
          <w:tcPr>
            <w:tcW w:w="2410" w:type="dxa"/>
            <w:vAlign w:val="center"/>
          </w:tcPr>
          <w:p w:rsidR="00DE45F7" w:rsidRPr="007E7220" w:rsidRDefault="00DE45F7" w:rsidP="007E7220">
            <w:pPr>
              <w:spacing w:line="360" w:lineRule="auto"/>
              <w:ind w:firstLine="34"/>
              <w:jc w:val="both"/>
              <w:rPr>
                <w:sz w:val="20"/>
                <w:szCs w:val="20"/>
              </w:rPr>
            </w:pPr>
            <w:r w:rsidRPr="007E7220">
              <w:rPr>
                <w:sz w:val="20"/>
                <w:szCs w:val="20"/>
              </w:rPr>
              <w:t>Художник</w:t>
            </w:r>
          </w:p>
          <w:p w:rsidR="00DE45F7" w:rsidRPr="007E7220" w:rsidRDefault="009F647F" w:rsidP="007E7220">
            <w:pPr>
              <w:spacing w:line="360" w:lineRule="auto"/>
              <w:ind w:firstLine="34"/>
              <w:jc w:val="both"/>
              <w:rPr>
                <w:sz w:val="20"/>
                <w:szCs w:val="20"/>
              </w:rPr>
            </w:pPr>
            <w:r w:rsidRPr="007E7220">
              <w:rPr>
                <w:sz w:val="20"/>
                <w:szCs w:val="20"/>
              </w:rPr>
              <w:t>С</w:t>
            </w:r>
            <w:r w:rsidR="00DE45F7" w:rsidRPr="007E7220">
              <w:rPr>
                <w:sz w:val="20"/>
                <w:szCs w:val="20"/>
              </w:rPr>
              <w:t>тремление</w:t>
            </w:r>
            <w:r w:rsidRPr="007E7220">
              <w:rPr>
                <w:sz w:val="20"/>
                <w:szCs w:val="20"/>
              </w:rPr>
              <w:t xml:space="preserve"> к совершенству</w:t>
            </w:r>
          </w:p>
        </w:tc>
      </w:tr>
      <w:tr w:rsidR="009F647F" w:rsidRPr="007E7220" w:rsidTr="007E7220">
        <w:trPr>
          <w:trHeight w:val="540"/>
        </w:trPr>
        <w:tc>
          <w:tcPr>
            <w:tcW w:w="9214" w:type="dxa"/>
            <w:gridSpan w:val="4"/>
            <w:vAlign w:val="center"/>
          </w:tcPr>
          <w:p w:rsidR="009F647F" w:rsidRPr="007E7220" w:rsidRDefault="009F647F" w:rsidP="007E7220">
            <w:pPr>
              <w:spacing w:line="360" w:lineRule="auto"/>
              <w:ind w:firstLine="34"/>
              <w:jc w:val="both"/>
              <w:rPr>
                <w:sz w:val="20"/>
                <w:szCs w:val="20"/>
              </w:rPr>
            </w:pPr>
            <w:r w:rsidRPr="007E7220">
              <w:rPr>
                <w:sz w:val="20"/>
                <w:szCs w:val="20"/>
              </w:rPr>
              <w:t>Основание для всех ролей</w:t>
            </w:r>
          </w:p>
          <w:p w:rsidR="009F647F" w:rsidRPr="007E7220" w:rsidRDefault="009F647F" w:rsidP="007E7220">
            <w:pPr>
              <w:spacing w:line="360" w:lineRule="auto"/>
              <w:ind w:firstLine="34"/>
              <w:jc w:val="both"/>
              <w:rPr>
                <w:sz w:val="20"/>
                <w:szCs w:val="20"/>
              </w:rPr>
            </w:pPr>
            <w:r w:rsidRPr="007E7220">
              <w:rPr>
                <w:sz w:val="20"/>
                <w:szCs w:val="20"/>
              </w:rPr>
              <w:t>Ключевые ценности</w:t>
            </w:r>
          </w:p>
        </w:tc>
      </w:tr>
    </w:tbl>
    <w:p w:rsidR="00B2690C" w:rsidRPr="007E7220" w:rsidRDefault="009F647F" w:rsidP="007E7220">
      <w:pPr>
        <w:spacing w:line="360" w:lineRule="auto"/>
        <w:ind w:firstLine="709"/>
        <w:jc w:val="both"/>
        <w:rPr>
          <w:sz w:val="28"/>
          <w:szCs w:val="28"/>
        </w:rPr>
      </w:pPr>
      <w:r w:rsidRPr="007E7220">
        <w:rPr>
          <w:sz w:val="28"/>
          <w:szCs w:val="28"/>
        </w:rPr>
        <w:t>Таблица 3.</w:t>
      </w:r>
    </w:p>
    <w:p w:rsidR="007E7220" w:rsidRDefault="007E7220" w:rsidP="007E7220">
      <w:pPr>
        <w:spacing w:line="360" w:lineRule="auto"/>
        <w:ind w:firstLine="709"/>
        <w:jc w:val="both"/>
        <w:rPr>
          <w:sz w:val="28"/>
          <w:szCs w:val="28"/>
        </w:rPr>
      </w:pPr>
    </w:p>
    <w:p w:rsidR="0034320A" w:rsidRPr="007E7220" w:rsidRDefault="0034320A" w:rsidP="007E7220">
      <w:pPr>
        <w:spacing w:line="360" w:lineRule="auto"/>
        <w:ind w:firstLine="709"/>
        <w:jc w:val="both"/>
        <w:rPr>
          <w:sz w:val="28"/>
          <w:szCs w:val="28"/>
        </w:rPr>
      </w:pPr>
      <w:r w:rsidRPr="007E7220">
        <w:rPr>
          <w:sz w:val="28"/>
          <w:szCs w:val="28"/>
        </w:rPr>
        <w:t>Волшебник – обладает способностью осуществлять перемены в организации, казалось бы, без видимых усилий. Он убежден, что все перемены приводят к лучшему.</w:t>
      </w:r>
    </w:p>
    <w:p w:rsidR="0034320A" w:rsidRPr="007E7220" w:rsidRDefault="0034320A" w:rsidP="007E7220">
      <w:pPr>
        <w:spacing w:line="360" w:lineRule="auto"/>
        <w:ind w:firstLine="709"/>
        <w:jc w:val="both"/>
        <w:rPr>
          <w:sz w:val="28"/>
          <w:szCs w:val="28"/>
        </w:rPr>
      </w:pPr>
      <w:r w:rsidRPr="007E7220">
        <w:rPr>
          <w:sz w:val="28"/>
          <w:szCs w:val="28"/>
        </w:rPr>
        <w:t>Склонности:</w:t>
      </w:r>
    </w:p>
    <w:p w:rsidR="0034320A" w:rsidRPr="007E7220" w:rsidRDefault="0034320A" w:rsidP="007E7220">
      <w:pPr>
        <w:numPr>
          <w:ilvl w:val="0"/>
          <w:numId w:val="13"/>
        </w:numPr>
        <w:tabs>
          <w:tab w:val="clear" w:pos="1260"/>
          <w:tab w:val="left" w:pos="900"/>
        </w:tabs>
        <w:spacing w:line="360" w:lineRule="auto"/>
        <w:ind w:left="0" w:firstLine="709"/>
        <w:jc w:val="both"/>
        <w:rPr>
          <w:sz w:val="28"/>
          <w:szCs w:val="28"/>
        </w:rPr>
      </w:pPr>
      <w:r w:rsidRPr="007E7220">
        <w:rPr>
          <w:sz w:val="28"/>
          <w:szCs w:val="28"/>
        </w:rPr>
        <w:t>обладает способностью видоизменять структуру систем;</w:t>
      </w:r>
    </w:p>
    <w:p w:rsidR="0034320A" w:rsidRPr="007E7220" w:rsidRDefault="0034320A" w:rsidP="007E7220">
      <w:pPr>
        <w:numPr>
          <w:ilvl w:val="0"/>
          <w:numId w:val="13"/>
        </w:numPr>
        <w:tabs>
          <w:tab w:val="clear" w:pos="1260"/>
          <w:tab w:val="left" w:pos="900"/>
        </w:tabs>
        <w:spacing w:line="360" w:lineRule="auto"/>
        <w:ind w:left="0" w:firstLine="709"/>
        <w:jc w:val="both"/>
        <w:rPr>
          <w:sz w:val="28"/>
          <w:szCs w:val="28"/>
        </w:rPr>
      </w:pPr>
      <w:r w:rsidRPr="007E7220">
        <w:rPr>
          <w:sz w:val="28"/>
          <w:szCs w:val="28"/>
        </w:rPr>
        <w:t>легко трансформирует нестабильность в движение к новым</w:t>
      </w:r>
      <w:r w:rsidR="005F04D9" w:rsidRPr="007E7220">
        <w:rPr>
          <w:sz w:val="28"/>
          <w:szCs w:val="28"/>
        </w:rPr>
        <w:t xml:space="preserve"> завоеваниям;</w:t>
      </w:r>
    </w:p>
    <w:p w:rsidR="005F04D9" w:rsidRPr="007E7220" w:rsidRDefault="005F04D9" w:rsidP="007E7220">
      <w:pPr>
        <w:numPr>
          <w:ilvl w:val="0"/>
          <w:numId w:val="13"/>
        </w:numPr>
        <w:tabs>
          <w:tab w:val="clear" w:pos="1260"/>
          <w:tab w:val="left" w:pos="900"/>
        </w:tabs>
        <w:spacing w:line="360" w:lineRule="auto"/>
        <w:ind w:left="0" w:firstLine="709"/>
        <w:jc w:val="both"/>
        <w:rPr>
          <w:sz w:val="28"/>
          <w:szCs w:val="28"/>
        </w:rPr>
      </w:pPr>
      <w:r w:rsidRPr="007E7220">
        <w:rPr>
          <w:sz w:val="28"/>
          <w:szCs w:val="28"/>
        </w:rPr>
        <w:t>преодолевает разрыв между существующим состоянием организации и тем, которое необходимо для нее;</w:t>
      </w:r>
    </w:p>
    <w:p w:rsidR="005F04D9" w:rsidRPr="007E7220" w:rsidRDefault="005F04D9" w:rsidP="007E7220">
      <w:pPr>
        <w:numPr>
          <w:ilvl w:val="0"/>
          <w:numId w:val="13"/>
        </w:numPr>
        <w:tabs>
          <w:tab w:val="clear" w:pos="1260"/>
          <w:tab w:val="left" w:pos="900"/>
        </w:tabs>
        <w:spacing w:line="360" w:lineRule="auto"/>
        <w:ind w:left="0" w:firstLine="709"/>
        <w:jc w:val="both"/>
        <w:rPr>
          <w:sz w:val="28"/>
          <w:szCs w:val="28"/>
        </w:rPr>
      </w:pPr>
      <w:r w:rsidRPr="007E7220">
        <w:rPr>
          <w:sz w:val="28"/>
          <w:szCs w:val="28"/>
        </w:rPr>
        <w:t>понимает ситуацию и управляет сопротивлением переменам и страхом перед ними.</w:t>
      </w:r>
    </w:p>
    <w:p w:rsidR="00FD4CA9" w:rsidRPr="007E7220" w:rsidRDefault="00FD4CA9" w:rsidP="007E7220">
      <w:pPr>
        <w:tabs>
          <w:tab w:val="left" w:pos="900"/>
        </w:tabs>
        <w:spacing w:line="360" w:lineRule="auto"/>
        <w:ind w:firstLine="709"/>
        <w:jc w:val="both"/>
        <w:rPr>
          <w:sz w:val="28"/>
          <w:szCs w:val="28"/>
        </w:rPr>
      </w:pPr>
      <w:r w:rsidRPr="007E7220">
        <w:rPr>
          <w:sz w:val="28"/>
          <w:szCs w:val="28"/>
        </w:rPr>
        <w:t>Глобалист. Его роль удается тому, кто может легко взаимодействовать с различным культурным окружением. Это, в первую очередь, объясняется тем, что Глобалист очень живо интересуется различными культурами и обладает хорошими знаниями о сильных и слабых сторонах многих культур. Он готов извлечь большую выгоду из различных идей и традиций, которые присущи тем или иным культурам.</w:t>
      </w:r>
    </w:p>
    <w:p w:rsidR="00FD4CA9" w:rsidRPr="007E7220" w:rsidRDefault="00FD4CA9" w:rsidP="007E7220">
      <w:pPr>
        <w:tabs>
          <w:tab w:val="left" w:pos="900"/>
        </w:tabs>
        <w:spacing w:line="360" w:lineRule="auto"/>
        <w:ind w:firstLine="709"/>
        <w:jc w:val="both"/>
        <w:rPr>
          <w:sz w:val="28"/>
          <w:szCs w:val="28"/>
        </w:rPr>
      </w:pPr>
      <w:r w:rsidRPr="007E7220">
        <w:rPr>
          <w:sz w:val="28"/>
          <w:szCs w:val="28"/>
        </w:rPr>
        <w:t>Склонности:</w:t>
      </w:r>
    </w:p>
    <w:p w:rsidR="00FD4CA9" w:rsidRPr="007E7220" w:rsidRDefault="00FD4CA9" w:rsidP="007E7220">
      <w:pPr>
        <w:numPr>
          <w:ilvl w:val="0"/>
          <w:numId w:val="14"/>
        </w:numPr>
        <w:tabs>
          <w:tab w:val="clear" w:pos="1335"/>
          <w:tab w:val="num" w:pos="900"/>
        </w:tabs>
        <w:spacing w:line="360" w:lineRule="auto"/>
        <w:ind w:left="0" w:firstLine="709"/>
        <w:jc w:val="both"/>
        <w:rPr>
          <w:sz w:val="28"/>
          <w:szCs w:val="28"/>
        </w:rPr>
      </w:pPr>
      <w:r w:rsidRPr="007E7220">
        <w:rPr>
          <w:sz w:val="28"/>
          <w:szCs w:val="28"/>
        </w:rPr>
        <w:t>оценивает значение других культур, не противопоставляя себя им, но и не отказываясь от наследия своей культуры;</w:t>
      </w:r>
    </w:p>
    <w:p w:rsidR="005C7E46" w:rsidRPr="007E7220" w:rsidRDefault="00FD4CA9" w:rsidP="007E7220">
      <w:pPr>
        <w:numPr>
          <w:ilvl w:val="0"/>
          <w:numId w:val="14"/>
        </w:numPr>
        <w:tabs>
          <w:tab w:val="clear" w:pos="1335"/>
          <w:tab w:val="num" w:pos="900"/>
        </w:tabs>
        <w:spacing w:line="360" w:lineRule="auto"/>
        <w:ind w:left="0" w:firstLine="709"/>
        <w:jc w:val="both"/>
        <w:rPr>
          <w:sz w:val="28"/>
          <w:szCs w:val="28"/>
        </w:rPr>
      </w:pPr>
      <w:r w:rsidRPr="007E7220">
        <w:rPr>
          <w:sz w:val="28"/>
          <w:szCs w:val="28"/>
        </w:rPr>
        <w:t>стремится к пониманию принципов мышления</w:t>
      </w:r>
      <w:r w:rsidR="005C7E46" w:rsidRPr="007E7220">
        <w:rPr>
          <w:sz w:val="28"/>
          <w:szCs w:val="28"/>
        </w:rPr>
        <w:t xml:space="preserve"> и поведения других людей;</w:t>
      </w:r>
    </w:p>
    <w:p w:rsidR="005C7E46" w:rsidRPr="007E7220" w:rsidRDefault="005C7E46" w:rsidP="007E7220">
      <w:pPr>
        <w:numPr>
          <w:ilvl w:val="0"/>
          <w:numId w:val="14"/>
        </w:numPr>
        <w:tabs>
          <w:tab w:val="clear" w:pos="1335"/>
          <w:tab w:val="num" w:pos="900"/>
        </w:tabs>
        <w:spacing w:line="360" w:lineRule="auto"/>
        <w:ind w:left="0" w:firstLine="709"/>
        <w:jc w:val="both"/>
        <w:rPr>
          <w:sz w:val="28"/>
          <w:szCs w:val="28"/>
        </w:rPr>
      </w:pPr>
      <w:r w:rsidRPr="007E7220">
        <w:rPr>
          <w:sz w:val="28"/>
          <w:szCs w:val="28"/>
        </w:rPr>
        <w:t>создает атмосферу понимания и доверия между представителями различных культур;</w:t>
      </w:r>
    </w:p>
    <w:p w:rsidR="005C7E46" w:rsidRPr="007E7220" w:rsidRDefault="005C7E46" w:rsidP="007E7220">
      <w:pPr>
        <w:numPr>
          <w:ilvl w:val="0"/>
          <w:numId w:val="14"/>
        </w:numPr>
        <w:tabs>
          <w:tab w:val="clear" w:pos="1335"/>
          <w:tab w:val="num" w:pos="900"/>
        </w:tabs>
        <w:spacing w:line="360" w:lineRule="auto"/>
        <w:ind w:left="0" w:firstLine="709"/>
        <w:jc w:val="both"/>
        <w:rPr>
          <w:sz w:val="28"/>
          <w:szCs w:val="28"/>
        </w:rPr>
      </w:pPr>
      <w:r w:rsidRPr="007E7220">
        <w:rPr>
          <w:sz w:val="28"/>
          <w:szCs w:val="28"/>
        </w:rPr>
        <w:t>повышает конкурентоспособность организации за счет культурного многообразия.</w:t>
      </w:r>
    </w:p>
    <w:p w:rsidR="005C7E46" w:rsidRPr="007E7220" w:rsidRDefault="005C7E46" w:rsidP="007E7220">
      <w:pPr>
        <w:spacing w:line="360" w:lineRule="auto"/>
        <w:ind w:firstLine="709"/>
        <w:jc w:val="both"/>
        <w:rPr>
          <w:sz w:val="28"/>
          <w:szCs w:val="28"/>
        </w:rPr>
      </w:pPr>
      <w:r w:rsidRPr="007E7220">
        <w:rPr>
          <w:sz w:val="28"/>
          <w:szCs w:val="28"/>
        </w:rPr>
        <w:t>Наставник. Основная его функция – передача своего мастерства. Наставники идут своей дорогой к мастерству. Достигнув многого, они хотят помочь другим также подняться к вершинам мастерства. Наставник – не учитель. Он не столько учит, сколько помогает подчиненным развиваться в желаемом направлении, в соответствии с их потребностями и возможностями.</w:t>
      </w:r>
    </w:p>
    <w:p w:rsidR="005C7E46" w:rsidRPr="007E7220" w:rsidRDefault="005C7E46" w:rsidP="007E7220">
      <w:pPr>
        <w:spacing w:line="360" w:lineRule="auto"/>
        <w:ind w:firstLine="709"/>
        <w:jc w:val="both"/>
        <w:rPr>
          <w:sz w:val="28"/>
          <w:szCs w:val="28"/>
        </w:rPr>
      </w:pPr>
      <w:r w:rsidRPr="007E7220">
        <w:rPr>
          <w:sz w:val="28"/>
          <w:szCs w:val="28"/>
        </w:rPr>
        <w:t>Склонности:</w:t>
      </w:r>
    </w:p>
    <w:p w:rsidR="005F04D9" w:rsidRPr="007E7220" w:rsidRDefault="005C7E46" w:rsidP="007E7220">
      <w:pPr>
        <w:numPr>
          <w:ilvl w:val="0"/>
          <w:numId w:val="15"/>
        </w:numPr>
        <w:tabs>
          <w:tab w:val="clear" w:pos="1410"/>
          <w:tab w:val="num" w:pos="900"/>
        </w:tabs>
        <w:spacing w:line="360" w:lineRule="auto"/>
        <w:ind w:left="0" w:firstLine="709"/>
        <w:jc w:val="both"/>
        <w:rPr>
          <w:sz w:val="28"/>
          <w:szCs w:val="28"/>
        </w:rPr>
      </w:pPr>
      <w:r w:rsidRPr="007E7220">
        <w:rPr>
          <w:sz w:val="28"/>
          <w:szCs w:val="28"/>
        </w:rPr>
        <w:t>увлечен самосовершенствованием, постоянно учится и развивает свои способности;</w:t>
      </w:r>
    </w:p>
    <w:p w:rsidR="005C7E46" w:rsidRPr="007E7220" w:rsidRDefault="005C7E46" w:rsidP="007E7220">
      <w:pPr>
        <w:numPr>
          <w:ilvl w:val="0"/>
          <w:numId w:val="15"/>
        </w:numPr>
        <w:tabs>
          <w:tab w:val="clear" w:pos="1410"/>
          <w:tab w:val="num" w:pos="900"/>
        </w:tabs>
        <w:spacing w:line="360" w:lineRule="auto"/>
        <w:ind w:left="0" w:firstLine="709"/>
        <w:jc w:val="both"/>
        <w:rPr>
          <w:sz w:val="28"/>
          <w:szCs w:val="28"/>
        </w:rPr>
      </w:pPr>
      <w:r w:rsidRPr="007E7220">
        <w:rPr>
          <w:sz w:val="28"/>
          <w:szCs w:val="28"/>
        </w:rPr>
        <w:t>помогает людям двигаться вперед по пути личного развития;</w:t>
      </w:r>
    </w:p>
    <w:p w:rsidR="00772B5A" w:rsidRPr="007E7220" w:rsidRDefault="00772B5A" w:rsidP="007E7220">
      <w:pPr>
        <w:numPr>
          <w:ilvl w:val="0"/>
          <w:numId w:val="15"/>
        </w:numPr>
        <w:tabs>
          <w:tab w:val="clear" w:pos="1410"/>
          <w:tab w:val="num" w:pos="900"/>
        </w:tabs>
        <w:spacing w:line="360" w:lineRule="auto"/>
        <w:ind w:left="0" w:firstLine="709"/>
        <w:jc w:val="both"/>
        <w:rPr>
          <w:sz w:val="28"/>
          <w:szCs w:val="28"/>
        </w:rPr>
      </w:pPr>
      <w:r w:rsidRPr="007E7220">
        <w:rPr>
          <w:sz w:val="28"/>
          <w:szCs w:val="28"/>
        </w:rPr>
        <w:t>вселяет в людей уверенность в доступности и пользе обучения;</w:t>
      </w:r>
    </w:p>
    <w:p w:rsidR="00772B5A" w:rsidRPr="007E7220" w:rsidRDefault="00772B5A" w:rsidP="007E7220">
      <w:pPr>
        <w:numPr>
          <w:ilvl w:val="0"/>
          <w:numId w:val="15"/>
        </w:numPr>
        <w:tabs>
          <w:tab w:val="clear" w:pos="1410"/>
          <w:tab w:val="num" w:pos="900"/>
        </w:tabs>
        <w:spacing w:line="360" w:lineRule="auto"/>
        <w:ind w:left="0" w:firstLine="709"/>
        <w:jc w:val="both"/>
        <w:rPr>
          <w:sz w:val="28"/>
          <w:szCs w:val="28"/>
        </w:rPr>
      </w:pPr>
      <w:r w:rsidRPr="007E7220">
        <w:rPr>
          <w:sz w:val="28"/>
          <w:szCs w:val="28"/>
        </w:rPr>
        <w:t>увязывает потребности организации с развитием способностей и навыков отдельных личностей.</w:t>
      </w:r>
    </w:p>
    <w:p w:rsidR="00947615" w:rsidRPr="007E7220" w:rsidRDefault="00947615" w:rsidP="007E7220">
      <w:pPr>
        <w:spacing w:line="360" w:lineRule="auto"/>
        <w:ind w:firstLine="709"/>
        <w:jc w:val="both"/>
        <w:rPr>
          <w:sz w:val="28"/>
          <w:szCs w:val="28"/>
        </w:rPr>
      </w:pPr>
      <w:r w:rsidRPr="007E7220">
        <w:rPr>
          <w:sz w:val="28"/>
          <w:szCs w:val="28"/>
        </w:rPr>
        <w:t>Союзник – человек, который считает своим долгом работать совместно с другими людьми, предоставляя им возможность достигать высшего уровня производительности. Союзник уверен в способностях и ответственности окружающих. Уважает стремление других людей сохранять свою независимость. Сохраняет возможность для проявления индивидуальных мнений и действий. Строит свои отношения на основе равноправия. Союзник сосредоточен на людях, а не на работе, ибо верит, что надежное партнерство – залог высоких результатов.</w:t>
      </w:r>
    </w:p>
    <w:p w:rsidR="00772B5A" w:rsidRPr="007E7220" w:rsidRDefault="00947615" w:rsidP="007E7220">
      <w:pPr>
        <w:spacing w:line="360" w:lineRule="auto"/>
        <w:ind w:firstLine="709"/>
        <w:jc w:val="both"/>
        <w:rPr>
          <w:sz w:val="28"/>
          <w:szCs w:val="28"/>
        </w:rPr>
      </w:pPr>
      <w:r w:rsidRPr="007E7220">
        <w:rPr>
          <w:sz w:val="28"/>
          <w:szCs w:val="28"/>
        </w:rPr>
        <w:t xml:space="preserve"> Склонности:</w:t>
      </w:r>
    </w:p>
    <w:p w:rsidR="00947615" w:rsidRPr="007E7220" w:rsidRDefault="00947615" w:rsidP="007E7220">
      <w:pPr>
        <w:numPr>
          <w:ilvl w:val="0"/>
          <w:numId w:val="16"/>
        </w:numPr>
        <w:tabs>
          <w:tab w:val="clear" w:pos="1260"/>
          <w:tab w:val="num" w:pos="900"/>
        </w:tabs>
        <w:spacing w:line="360" w:lineRule="auto"/>
        <w:ind w:left="0" w:firstLine="709"/>
        <w:jc w:val="both"/>
        <w:rPr>
          <w:sz w:val="28"/>
          <w:szCs w:val="28"/>
        </w:rPr>
      </w:pPr>
      <w:r w:rsidRPr="007E7220">
        <w:rPr>
          <w:sz w:val="28"/>
          <w:szCs w:val="28"/>
        </w:rPr>
        <w:t>обращается со всеми людьми как с равными;</w:t>
      </w:r>
    </w:p>
    <w:p w:rsidR="00947615" w:rsidRPr="007E7220" w:rsidRDefault="00947615" w:rsidP="007E7220">
      <w:pPr>
        <w:numPr>
          <w:ilvl w:val="0"/>
          <w:numId w:val="16"/>
        </w:numPr>
        <w:tabs>
          <w:tab w:val="clear" w:pos="1260"/>
          <w:tab w:val="num" w:pos="900"/>
        </w:tabs>
        <w:spacing w:line="360" w:lineRule="auto"/>
        <w:ind w:left="0" w:firstLine="709"/>
        <w:jc w:val="both"/>
        <w:rPr>
          <w:sz w:val="28"/>
          <w:szCs w:val="28"/>
        </w:rPr>
      </w:pPr>
      <w:r w:rsidRPr="007E7220">
        <w:rPr>
          <w:sz w:val="28"/>
          <w:szCs w:val="28"/>
        </w:rPr>
        <w:t>поддерживает дух делового партнерства, в рамках которого участники полагаются на способности и чувство ответственности других людей;</w:t>
      </w:r>
    </w:p>
    <w:p w:rsidR="00947615" w:rsidRPr="007E7220" w:rsidRDefault="00947615" w:rsidP="007E7220">
      <w:pPr>
        <w:numPr>
          <w:ilvl w:val="0"/>
          <w:numId w:val="16"/>
        </w:numPr>
        <w:tabs>
          <w:tab w:val="clear" w:pos="1260"/>
          <w:tab w:val="num" w:pos="900"/>
        </w:tabs>
        <w:spacing w:line="360" w:lineRule="auto"/>
        <w:ind w:left="0" w:firstLine="709"/>
        <w:jc w:val="both"/>
        <w:rPr>
          <w:sz w:val="28"/>
          <w:szCs w:val="28"/>
        </w:rPr>
      </w:pPr>
      <w:r w:rsidRPr="007E7220">
        <w:rPr>
          <w:sz w:val="28"/>
          <w:szCs w:val="28"/>
        </w:rPr>
        <w:t>создает командный дух, атмосферу доверия и согласия, помогает разрешать конфликты;</w:t>
      </w:r>
    </w:p>
    <w:p w:rsidR="00947615" w:rsidRPr="007E7220" w:rsidRDefault="00947615" w:rsidP="007E7220">
      <w:pPr>
        <w:numPr>
          <w:ilvl w:val="0"/>
          <w:numId w:val="16"/>
        </w:numPr>
        <w:tabs>
          <w:tab w:val="clear" w:pos="1260"/>
          <w:tab w:val="num" w:pos="900"/>
        </w:tabs>
        <w:spacing w:line="360" w:lineRule="auto"/>
        <w:ind w:left="0" w:firstLine="709"/>
        <w:jc w:val="both"/>
        <w:rPr>
          <w:sz w:val="28"/>
          <w:szCs w:val="28"/>
        </w:rPr>
      </w:pPr>
      <w:r w:rsidRPr="007E7220">
        <w:rPr>
          <w:sz w:val="28"/>
          <w:szCs w:val="28"/>
        </w:rPr>
        <w:t>создает высокий уровень вовлеченности в командное дело.</w:t>
      </w:r>
    </w:p>
    <w:p w:rsidR="001B03A3" w:rsidRPr="007E7220" w:rsidRDefault="001B03A3" w:rsidP="007E7220">
      <w:pPr>
        <w:spacing w:line="360" w:lineRule="auto"/>
        <w:ind w:firstLine="709"/>
        <w:jc w:val="both"/>
        <w:rPr>
          <w:sz w:val="28"/>
          <w:szCs w:val="28"/>
        </w:rPr>
      </w:pPr>
      <w:r w:rsidRPr="007E7220">
        <w:rPr>
          <w:sz w:val="28"/>
          <w:szCs w:val="28"/>
        </w:rPr>
        <w:t>Властитель. Характерные качества – способность принимать решения, брать на себя ответственность за их последствия и вдохновлять людей на их выполнение. Он никогда не прячется за коллективное мнение. Чтобы избежать личной ответственности, чтобы вдохновить сотрудников помогает осознать необходимость определенных действий, делегирует им достаточную власть для осуществления этих действий.</w:t>
      </w:r>
    </w:p>
    <w:p w:rsidR="001B03A3" w:rsidRPr="007E7220" w:rsidRDefault="001B03A3" w:rsidP="007E7220">
      <w:pPr>
        <w:spacing w:line="360" w:lineRule="auto"/>
        <w:ind w:firstLine="709"/>
        <w:jc w:val="both"/>
        <w:rPr>
          <w:sz w:val="28"/>
          <w:szCs w:val="28"/>
        </w:rPr>
      </w:pPr>
      <w:r w:rsidRPr="007E7220">
        <w:rPr>
          <w:sz w:val="28"/>
          <w:szCs w:val="28"/>
        </w:rPr>
        <w:t>Склонности:</w:t>
      </w:r>
    </w:p>
    <w:p w:rsidR="001B03A3" w:rsidRPr="007E7220" w:rsidRDefault="001B03A3" w:rsidP="007E7220">
      <w:pPr>
        <w:numPr>
          <w:ilvl w:val="0"/>
          <w:numId w:val="17"/>
        </w:numPr>
        <w:tabs>
          <w:tab w:val="clear" w:pos="1260"/>
          <w:tab w:val="num" w:pos="900"/>
        </w:tabs>
        <w:spacing w:line="360" w:lineRule="auto"/>
        <w:ind w:left="0" w:firstLine="709"/>
        <w:jc w:val="both"/>
        <w:rPr>
          <w:sz w:val="28"/>
          <w:szCs w:val="28"/>
        </w:rPr>
      </w:pPr>
      <w:r w:rsidRPr="007E7220">
        <w:rPr>
          <w:sz w:val="28"/>
          <w:szCs w:val="28"/>
        </w:rPr>
        <w:t>использует власть для принятия решений</w:t>
      </w:r>
      <w:r w:rsidR="00FF7017" w:rsidRPr="007E7220">
        <w:rPr>
          <w:sz w:val="28"/>
          <w:szCs w:val="28"/>
        </w:rPr>
        <w:t>;</w:t>
      </w:r>
    </w:p>
    <w:p w:rsidR="00FF7017" w:rsidRPr="007E7220" w:rsidRDefault="00FF7017" w:rsidP="007E7220">
      <w:pPr>
        <w:numPr>
          <w:ilvl w:val="0"/>
          <w:numId w:val="17"/>
        </w:numPr>
        <w:tabs>
          <w:tab w:val="clear" w:pos="1260"/>
          <w:tab w:val="num" w:pos="900"/>
        </w:tabs>
        <w:spacing w:line="360" w:lineRule="auto"/>
        <w:ind w:left="0" w:firstLine="709"/>
        <w:jc w:val="both"/>
        <w:rPr>
          <w:sz w:val="28"/>
          <w:szCs w:val="28"/>
        </w:rPr>
      </w:pPr>
      <w:r w:rsidRPr="007E7220">
        <w:rPr>
          <w:sz w:val="28"/>
          <w:szCs w:val="28"/>
        </w:rPr>
        <w:t>создает порядок, выбирая определенный курс действий;</w:t>
      </w:r>
    </w:p>
    <w:p w:rsidR="00FF7017" w:rsidRPr="007E7220" w:rsidRDefault="00FF7017" w:rsidP="007E7220">
      <w:pPr>
        <w:numPr>
          <w:ilvl w:val="0"/>
          <w:numId w:val="17"/>
        </w:numPr>
        <w:tabs>
          <w:tab w:val="clear" w:pos="1260"/>
          <w:tab w:val="num" w:pos="900"/>
        </w:tabs>
        <w:spacing w:line="360" w:lineRule="auto"/>
        <w:ind w:left="0" w:firstLine="709"/>
        <w:jc w:val="both"/>
        <w:rPr>
          <w:sz w:val="28"/>
          <w:szCs w:val="28"/>
        </w:rPr>
      </w:pPr>
      <w:r w:rsidRPr="007E7220">
        <w:rPr>
          <w:sz w:val="28"/>
          <w:szCs w:val="28"/>
        </w:rPr>
        <w:t>минимизирует период времени между принятием решения и его осуществлением;</w:t>
      </w:r>
    </w:p>
    <w:p w:rsidR="00FF7017" w:rsidRPr="007E7220" w:rsidRDefault="00FF7017" w:rsidP="007E7220">
      <w:pPr>
        <w:numPr>
          <w:ilvl w:val="0"/>
          <w:numId w:val="17"/>
        </w:numPr>
        <w:tabs>
          <w:tab w:val="clear" w:pos="1260"/>
          <w:tab w:val="num" w:pos="900"/>
        </w:tabs>
        <w:spacing w:line="360" w:lineRule="auto"/>
        <w:ind w:left="0" w:firstLine="709"/>
        <w:jc w:val="both"/>
        <w:rPr>
          <w:sz w:val="28"/>
          <w:szCs w:val="28"/>
        </w:rPr>
      </w:pPr>
      <w:r w:rsidRPr="007E7220">
        <w:rPr>
          <w:sz w:val="28"/>
          <w:szCs w:val="28"/>
        </w:rPr>
        <w:t>принимает на себя ответственность за трудные и непопулярные решения.</w:t>
      </w:r>
    </w:p>
    <w:p w:rsidR="00131B96" w:rsidRPr="007E7220" w:rsidRDefault="00131B96" w:rsidP="007E7220">
      <w:pPr>
        <w:spacing w:line="360" w:lineRule="auto"/>
        <w:ind w:firstLine="709"/>
        <w:jc w:val="both"/>
        <w:rPr>
          <w:sz w:val="28"/>
          <w:szCs w:val="28"/>
        </w:rPr>
      </w:pPr>
      <w:r w:rsidRPr="007E7220">
        <w:rPr>
          <w:sz w:val="28"/>
          <w:szCs w:val="28"/>
        </w:rPr>
        <w:t>Проводник – Проводник ставит конкретные и трудные цели, но при этом руководит процессом их достижения: составляет график действий, вдохновляет подчиненных, гасит возникающие по ходу выполнения «пожары» и т. п.</w:t>
      </w:r>
    </w:p>
    <w:p w:rsidR="00131B96" w:rsidRPr="007E7220" w:rsidRDefault="00131B96" w:rsidP="007E7220">
      <w:pPr>
        <w:spacing w:line="360" w:lineRule="auto"/>
        <w:ind w:firstLine="709"/>
        <w:jc w:val="both"/>
        <w:rPr>
          <w:sz w:val="28"/>
          <w:szCs w:val="28"/>
        </w:rPr>
      </w:pPr>
      <w:r w:rsidRPr="007E7220">
        <w:rPr>
          <w:sz w:val="28"/>
          <w:szCs w:val="28"/>
        </w:rPr>
        <w:t xml:space="preserve">Следует обратить внимание на сложность и ответственность этой роли. Все предшествующие роли являлись, по сути, </w:t>
      </w:r>
      <w:r w:rsidR="00C274C6" w:rsidRPr="007E7220">
        <w:rPr>
          <w:sz w:val="28"/>
          <w:szCs w:val="28"/>
        </w:rPr>
        <w:t>подготовкой к роли Проводника – главному испытанию компетентности руководителя. Проводник – лидерская роль, которая направлена на выполнение работ, внедрение принятых решений, подготовленных Властителем, организацию работ, в ходе которых Художник сможет установить и отрегулировать стандарты качества.</w:t>
      </w:r>
    </w:p>
    <w:p w:rsidR="00C274C6" w:rsidRPr="007E7220" w:rsidRDefault="00C274C6" w:rsidP="007E7220">
      <w:pPr>
        <w:spacing w:line="360" w:lineRule="auto"/>
        <w:ind w:firstLine="709"/>
        <w:jc w:val="both"/>
        <w:rPr>
          <w:sz w:val="28"/>
          <w:szCs w:val="28"/>
        </w:rPr>
      </w:pPr>
      <w:r w:rsidRPr="007E7220">
        <w:rPr>
          <w:sz w:val="28"/>
          <w:szCs w:val="28"/>
        </w:rPr>
        <w:t>Склонности:</w:t>
      </w:r>
    </w:p>
    <w:p w:rsidR="00C274C6" w:rsidRPr="007E7220" w:rsidRDefault="00C274C6" w:rsidP="007E7220">
      <w:pPr>
        <w:numPr>
          <w:ilvl w:val="0"/>
          <w:numId w:val="18"/>
        </w:numPr>
        <w:tabs>
          <w:tab w:val="clear" w:pos="1260"/>
          <w:tab w:val="left" w:pos="900"/>
        </w:tabs>
        <w:spacing w:line="360" w:lineRule="auto"/>
        <w:ind w:left="0" w:firstLine="709"/>
        <w:jc w:val="both"/>
        <w:rPr>
          <w:sz w:val="28"/>
          <w:szCs w:val="28"/>
        </w:rPr>
      </w:pPr>
      <w:r w:rsidRPr="007E7220">
        <w:rPr>
          <w:sz w:val="28"/>
          <w:szCs w:val="28"/>
        </w:rPr>
        <w:t>считает жесткие сроки выполнения работ и трудности на пути воодушевляющими условиями деятельности;</w:t>
      </w:r>
    </w:p>
    <w:p w:rsidR="00C274C6" w:rsidRPr="007E7220" w:rsidRDefault="00C274C6" w:rsidP="007E7220">
      <w:pPr>
        <w:numPr>
          <w:ilvl w:val="0"/>
          <w:numId w:val="18"/>
        </w:numPr>
        <w:tabs>
          <w:tab w:val="clear" w:pos="1260"/>
          <w:tab w:val="left" w:pos="900"/>
        </w:tabs>
        <w:spacing w:line="360" w:lineRule="auto"/>
        <w:ind w:left="0" w:firstLine="709"/>
        <w:jc w:val="both"/>
        <w:rPr>
          <w:sz w:val="28"/>
          <w:szCs w:val="28"/>
        </w:rPr>
      </w:pPr>
      <w:r w:rsidRPr="007E7220">
        <w:rPr>
          <w:sz w:val="28"/>
          <w:szCs w:val="28"/>
        </w:rPr>
        <w:t>погружен в рабочий процесс, всегда готов отреагировать на новые возможности и перспективы;</w:t>
      </w:r>
    </w:p>
    <w:p w:rsidR="00C274C6" w:rsidRPr="007E7220" w:rsidRDefault="00496EBF" w:rsidP="007E7220">
      <w:pPr>
        <w:numPr>
          <w:ilvl w:val="0"/>
          <w:numId w:val="18"/>
        </w:numPr>
        <w:tabs>
          <w:tab w:val="clear" w:pos="1260"/>
          <w:tab w:val="left" w:pos="900"/>
        </w:tabs>
        <w:spacing w:line="360" w:lineRule="auto"/>
        <w:ind w:left="0" w:firstLine="709"/>
        <w:jc w:val="both"/>
        <w:rPr>
          <w:sz w:val="28"/>
          <w:szCs w:val="28"/>
        </w:rPr>
      </w:pPr>
      <w:r w:rsidRPr="007E7220">
        <w:rPr>
          <w:sz w:val="28"/>
          <w:szCs w:val="28"/>
        </w:rPr>
        <w:t>организует работу так, чтобы были ясны роль и вклад каждого работника в достижение общих целей;</w:t>
      </w:r>
    </w:p>
    <w:p w:rsidR="00496EBF" w:rsidRPr="007E7220" w:rsidRDefault="00496EBF" w:rsidP="007E7220">
      <w:pPr>
        <w:numPr>
          <w:ilvl w:val="0"/>
          <w:numId w:val="18"/>
        </w:numPr>
        <w:tabs>
          <w:tab w:val="clear" w:pos="1260"/>
          <w:tab w:val="left" w:pos="900"/>
        </w:tabs>
        <w:spacing w:line="360" w:lineRule="auto"/>
        <w:ind w:left="0" w:firstLine="709"/>
        <w:jc w:val="both"/>
        <w:rPr>
          <w:sz w:val="28"/>
          <w:szCs w:val="28"/>
        </w:rPr>
      </w:pPr>
      <w:r w:rsidRPr="007E7220">
        <w:rPr>
          <w:sz w:val="28"/>
          <w:szCs w:val="28"/>
        </w:rPr>
        <w:t>поддерживает общую и индивидуальную ответственность за выполняемую работу;</w:t>
      </w:r>
    </w:p>
    <w:p w:rsidR="00496EBF" w:rsidRPr="007E7220" w:rsidRDefault="00496EBF" w:rsidP="007E7220">
      <w:pPr>
        <w:numPr>
          <w:ilvl w:val="0"/>
          <w:numId w:val="18"/>
        </w:numPr>
        <w:tabs>
          <w:tab w:val="clear" w:pos="1260"/>
          <w:tab w:val="left" w:pos="900"/>
        </w:tabs>
        <w:spacing w:line="360" w:lineRule="auto"/>
        <w:ind w:left="0" w:firstLine="709"/>
        <w:jc w:val="both"/>
        <w:rPr>
          <w:sz w:val="28"/>
          <w:szCs w:val="28"/>
        </w:rPr>
      </w:pPr>
      <w:r w:rsidRPr="007E7220">
        <w:rPr>
          <w:sz w:val="28"/>
          <w:szCs w:val="28"/>
        </w:rPr>
        <w:t>заботится об обеспечении рабочего места необходимыми ресурсами и информацией.</w:t>
      </w:r>
    </w:p>
    <w:p w:rsidR="00DC62DE" w:rsidRPr="007E7220" w:rsidRDefault="00DC62DE" w:rsidP="007E7220">
      <w:pPr>
        <w:spacing w:line="360" w:lineRule="auto"/>
        <w:ind w:firstLine="709"/>
        <w:jc w:val="both"/>
        <w:rPr>
          <w:sz w:val="28"/>
          <w:szCs w:val="28"/>
        </w:rPr>
      </w:pPr>
      <w:r w:rsidRPr="007E7220">
        <w:rPr>
          <w:sz w:val="28"/>
          <w:szCs w:val="28"/>
        </w:rPr>
        <w:t>Художник. Эта роль представляет образ человека, который гордится своей работой, стремится к совершенству. Художник всегда ищет пути для создания новой продукции, радикального улучшения ее качества. Он ценит все, что помогает повышать уровень стандартов качества. Обладает острым желанием изменять существующее положение дел.</w:t>
      </w:r>
    </w:p>
    <w:p w:rsidR="00DC62DE" w:rsidRPr="007E7220" w:rsidRDefault="00DC62DE" w:rsidP="007E7220">
      <w:pPr>
        <w:spacing w:line="360" w:lineRule="auto"/>
        <w:ind w:firstLine="709"/>
        <w:jc w:val="both"/>
        <w:rPr>
          <w:sz w:val="28"/>
          <w:szCs w:val="28"/>
        </w:rPr>
      </w:pPr>
      <w:r w:rsidRPr="007E7220">
        <w:rPr>
          <w:sz w:val="28"/>
          <w:szCs w:val="28"/>
        </w:rPr>
        <w:t xml:space="preserve"> Склонности:</w:t>
      </w:r>
    </w:p>
    <w:p w:rsidR="00496EBF" w:rsidRPr="007E7220" w:rsidRDefault="007E7220" w:rsidP="007E7220">
      <w:pPr>
        <w:numPr>
          <w:ilvl w:val="0"/>
          <w:numId w:val="19"/>
        </w:numPr>
        <w:tabs>
          <w:tab w:val="clear" w:pos="1260"/>
        </w:tabs>
        <w:spacing w:line="360" w:lineRule="auto"/>
        <w:ind w:left="0" w:firstLine="709"/>
        <w:jc w:val="both"/>
        <w:rPr>
          <w:sz w:val="28"/>
          <w:szCs w:val="28"/>
        </w:rPr>
      </w:pPr>
      <w:r>
        <w:rPr>
          <w:sz w:val="28"/>
          <w:szCs w:val="28"/>
        </w:rPr>
        <w:t xml:space="preserve"> </w:t>
      </w:r>
      <w:r w:rsidR="000B2900" w:rsidRPr="007E7220">
        <w:rPr>
          <w:sz w:val="28"/>
          <w:szCs w:val="28"/>
        </w:rPr>
        <w:t>относится к работе как искусству, стремится к высоким стандартам, к настоящему мастерству;</w:t>
      </w:r>
    </w:p>
    <w:p w:rsidR="000B2900" w:rsidRPr="007E7220" w:rsidRDefault="000B2900" w:rsidP="007E7220">
      <w:pPr>
        <w:numPr>
          <w:ilvl w:val="0"/>
          <w:numId w:val="19"/>
        </w:numPr>
        <w:tabs>
          <w:tab w:val="clear" w:pos="1260"/>
          <w:tab w:val="left" w:pos="900"/>
        </w:tabs>
        <w:spacing w:line="360" w:lineRule="auto"/>
        <w:ind w:left="0" w:firstLine="709"/>
        <w:jc w:val="both"/>
        <w:rPr>
          <w:sz w:val="28"/>
          <w:szCs w:val="28"/>
        </w:rPr>
      </w:pPr>
      <w:r w:rsidRPr="007E7220">
        <w:rPr>
          <w:sz w:val="28"/>
          <w:szCs w:val="28"/>
        </w:rPr>
        <w:t>активизируется в условиях повышенных требований со стороны потребителей и конкурентов;</w:t>
      </w:r>
    </w:p>
    <w:p w:rsidR="000B2900" w:rsidRPr="007E7220" w:rsidRDefault="000B2900" w:rsidP="007E7220">
      <w:pPr>
        <w:numPr>
          <w:ilvl w:val="0"/>
          <w:numId w:val="19"/>
        </w:numPr>
        <w:tabs>
          <w:tab w:val="clear" w:pos="1260"/>
          <w:tab w:val="left" w:pos="900"/>
        </w:tabs>
        <w:spacing w:line="360" w:lineRule="auto"/>
        <w:ind w:left="0" w:firstLine="709"/>
        <w:jc w:val="both"/>
        <w:rPr>
          <w:sz w:val="28"/>
          <w:szCs w:val="28"/>
        </w:rPr>
      </w:pPr>
      <w:r w:rsidRPr="007E7220">
        <w:rPr>
          <w:sz w:val="28"/>
          <w:szCs w:val="28"/>
        </w:rPr>
        <w:t>вовлекает сотрудников в постоянный поиск усовершенствований и повышения качества;</w:t>
      </w:r>
    </w:p>
    <w:p w:rsidR="000B2900" w:rsidRPr="007E7220" w:rsidRDefault="000B2900" w:rsidP="007E7220">
      <w:pPr>
        <w:numPr>
          <w:ilvl w:val="0"/>
          <w:numId w:val="19"/>
        </w:numPr>
        <w:tabs>
          <w:tab w:val="clear" w:pos="1260"/>
          <w:tab w:val="left" w:pos="900"/>
        </w:tabs>
        <w:spacing w:line="360" w:lineRule="auto"/>
        <w:ind w:left="0" w:firstLine="709"/>
        <w:jc w:val="both"/>
        <w:rPr>
          <w:sz w:val="28"/>
          <w:szCs w:val="28"/>
        </w:rPr>
      </w:pPr>
      <w:r w:rsidRPr="007E7220">
        <w:rPr>
          <w:sz w:val="28"/>
          <w:szCs w:val="28"/>
        </w:rPr>
        <w:t>нетерпим к ошибкам и промахам, вызванным небрежным отношением к работе, но очень терпелив, когда речь идет о повышении качества и поиске новых путей развития.</w:t>
      </w:r>
    </w:p>
    <w:p w:rsidR="000B2900" w:rsidRPr="007E7220" w:rsidRDefault="000B2900" w:rsidP="007E7220">
      <w:pPr>
        <w:spacing w:line="360" w:lineRule="auto"/>
        <w:ind w:firstLine="709"/>
        <w:jc w:val="both"/>
        <w:rPr>
          <w:sz w:val="28"/>
          <w:szCs w:val="28"/>
        </w:rPr>
      </w:pPr>
      <w:r w:rsidRPr="007E7220">
        <w:rPr>
          <w:sz w:val="28"/>
          <w:szCs w:val="28"/>
        </w:rPr>
        <w:t>Таким образом, формирование определенной структуры системы управления, выполнение менеджерами своих функций и ролей обеспечивают дееспособность менеджмента организации.</w:t>
      </w:r>
    </w:p>
    <w:p w:rsidR="000B2900" w:rsidRPr="007E7220" w:rsidRDefault="007E7220" w:rsidP="007E7220">
      <w:pPr>
        <w:spacing w:line="360" w:lineRule="auto"/>
        <w:ind w:firstLine="709"/>
        <w:jc w:val="center"/>
        <w:rPr>
          <w:b/>
          <w:sz w:val="28"/>
          <w:szCs w:val="28"/>
        </w:rPr>
      </w:pPr>
      <w:r>
        <w:rPr>
          <w:sz w:val="28"/>
          <w:szCs w:val="28"/>
        </w:rPr>
        <w:br w:type="page"/>
      </w:r>
      <w:r w:rsidR="000B2900" w:rsidRPr="007E7220">
        <w:rPr>
          <w:b/>
          <w:sz w:val="28"/>
          <w:szCs w:val="28"/>
        </w:rPr>
        <w:t>С</w:t>
      </w:r>
      <w:r>
        <w:rPr>
          <w:b/>
          <w:sz w:val="28"/>
          <w:szCs w:val="28"/>
        </w:rPr>
        <w:t>писок использованной литературы</w:t>
      </w:r>
    </w:p>
    <w:p w:rsidR="007E7220" w:rsidRPr="007E7220" w:rsidRDefault="007E7220" w:rsidP="007E7220">
      <w:pPr>
        <w:spacing w:line="360" w:lineRule="auto"/>
        <w:jc w:val="both"/>
        <w:rPr>
          <w:sz w:val="28"/>
          <w:szCs w:val="28"/>
        </w:rPr>
      </w:pPr>
    </w:p>
    <w:p w:rsidR="000B2900" w:rsidRPr="007E7220" w:rsidRDefault="000B2900" w:rsidP="007E7220">
      <w:pPr>
        <w:numPr>
          <w:ilvl w:val="0"/>
          <w:numId w:val="20"/>
        </w:numPr>
        <w:tabs>
          <w:tab w:val="clear" w:pos="1425"/>
          <w:tab w:val="num" w:pos="900"/>
        </w:tabs>
        <w:spacing w:line="360" w:lineRule="auto"/>
        <w:ind w:left="0" w:firstLine="0"/>
        <w:jc w:val="both"/>
        <w:rPr>
          <w:sz w:val="28"/>
          <w:szCs w:val="28"/>
        </w:rPr>
      </w:pPr>
      <w:r w:rsidRPr="007E7220">
        <w:rPr>
          <w:sz w:val="28"/>
          <w:szCs w:val="28"/>
        </w:rPr>
        <w:t>Друкер Питер Ф. Практика менеджмента: Пер. с англ. – М.: Издат. дом «Вильямс», 2001</w:t>
      </w:r>
    </w:p>
    <w:p w:rsidR="00910C8B" w:rsidRPr="007E7220" w:rsidRDefault="00910C8B" w:rsidP="007E7220">
      <w:pPr>
        <w:numPr>
          <w:ilvl w:val="0"/>
          <w:numId w:val="20"/>
        </w:numPr>
        <w:tabs>
          <w:tab w:val="clear" w:pos="1425"/>
          <w:tab w:val="num" w:pos="900"/>
        </w:tabs>
        <w:spacing w:line="360" w:lineRule="auto"/>
        <w:ind w:left="0" w:firstLine="0"/>
        <w:jc w:val="both"/>
        <w:rPr>
          <w:sz w:val="28"/>
          <w:szCs w:val="28"/>
        </w:rPr>
      </w:pPr>
      <w:r w:rsidRPr="007E7220">
        <w:rPr>
          <w:sz w:val="28"/>
          <w:szCs w:val="28"/>
        </w:rPr>
        <w:t>Сборник тестов по отбору кандидатов при найме на работу (Методика США). – Воронеж: МП «ТИП-ТАИМС ЗНВО», 1991</w:t>
      </w:r>
    </w:p>
    <w:p w:rsidR="00910C8B" w:rsidRPr="007E7220" w:rsidRDefault="00910C8B" w:rsidP="007E7220">
      <w:pPr>
        <w:numPr>
          <w:ilvl w:val="0"/>
          <w:numId w:val="20"/>
        </w:numPr>
        <w:tabs>
          <w:tab w:val="clear" w:pos="1425"/>
          <w:tab w:val="num" w:pos="900"/>
        </w:tabs>
        <w:spacing w:line="360" w:lineRule="auto"/>
        <w:ind w:left="0" w:firstLine="0"/>
        <w:jc w:val="both"/>
        <w:rPr>
          <w:sz w:val="28"/>
          <w:szCs w:val="28"/>
        </w:rPr>
      </w:pPr>
      <w:r w:rsidRPr="007E7220">
        <w:rPr>
          <w:sz w:val="28"/>
          <w:szCs w:val="28"/>
        </w:rPr>
        <w:t>Уэллс С. Босс многоликий. – СПб.: Питер, 2002</w:t>
      </w:r>
    </w:p>
    <w:p w:rsidR="007E7220" w:rsidRPr="007E7220" w:rsidRDefault="00910C8B" w:rsidP="007E7220">
      <w:pPr>
        <w:numPr>
          <w:ilvl w:val="0"/>
          <w:numId w:val="20"/>
        </w:numPr>
        <w:tabs>
          <w:tab w:val="clear" w:pos="1425"/>
          <w:tab w:val="num" w:pos="900"/>
        </w:tabs>
        <w:spacing w:line="360" w:lineRule="auto"/>
        <w:ind w:left="0" w:firstLine="0"/>
        <w:jc w:val="both"/>
        <w:rPr>
          <w:sz w:val="28"/>
          <w:szCs w:val="28"/>
        </w:rPr>
      </w:pPr>
      <w:r w:rsidRPr="007E7220">
        <w:rPr>
          <w:sz w:val="28"/>
          <w:szCs w:val="28"/>
        </w:rPr>
        <w:t>Коростелев В. А. Роль консалтинга в управлении бизнесом: Учеб. пособие. – К.: МАУП, 2004</w:t>
      </w:r>
      <w:bookmarkStart w:id="0" w:name="_GoBack"/>
      <w:bookmarkEnd w:id="0"/>
    </w:p>
    <w:sectPr w:rsidR="007E7220" w:rsidRPr="007E7220" w:rsidSect="007E722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A8" w:rsidRDefault="00936AA8">
      <w:r>
        <w:separator/>
      </w:r>
    </w:p>
  </w:endnote>
  <w:endnote w:type="continuationSeparator" w:id="0">
    <w:p w:rsidR="00936AA8" w:rsidRDefault="0093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2D" w:rsidRDefault="00D7452D" w:rsidP="00C32A0D">
    <w:pPr>
      <w:pStyle w:val="a3"/>
      <w:framePr w:wrap="around" w:vAnchor="text" w:hAnchor="margin" w:xAlign="center" w:y="1"/>
      <w:rPr>
        <w:rStyle w:val="a5"/>
      </w:rPr>
    </w:pPr>
  </w:p>
  <w:p w:rsidR="00D7452D" w:rsidRDefault="00D7452D" w:rsidP="00F243E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A8" w:rsidRDefault="00936AA8">
      <w:r>
        <w:separator/>
      </w:r>
    </w:p>
  </w:footnote>
  <w:footnote w:type="continuationSeparator" w:id="0">
    <w:p w:rsidR="00936AA8" w:rsidRDefault="00936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6F7B"/>
    <w:multiLevelType w:val="hybridMultilevel"/>
    <w:tmpl w:val="16D89BC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C1B0892"/>
    <w:multiLevelType w:val="hybridMultilevel"/>
    <w:tmpl w:val="FD0072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D4069D"/>
    <w:multiLevelType w:val="hybridMultilevel"/>
    <w:tmpl w:val="AAEEDFB4"/>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3">
    <w:nsid w:val="131E2230"/>
    <w:multiLevelType w:val="hybridMultilevel"/>
    <w:tmpl w:val="7F7C1CC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20AB6C0E"/>
    <w:multiLevelType w:val="hybridMultilevel"/>
    <w:tmpl w:val="6B4CBA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363A9B"/>
    <w:multiLevelType w:val="hybridMultilevel"/>
    <w:tmpl w:val="3CA26A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5834460"/>
    <w:multiLevelType w:val="hybridMultilevel"/>
    <w:tmpl w:val="A620BF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849395B"/>
    <w:multiLevelType w:val="hybridMultilevel"/>
    <w:tmpl w:val="0CECFE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A471672"/>
    <w:multiLevelType w:val="hybridMultilevel"/>
    <w:tmpl w:val="A734FD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E8B1CAC"/>
    <w:multiLevelType w:val="hybridMultilevel"/>
    <w:tmpl w:val="6BE6D77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0">
    <w:nsid w:val="46D22FCF"/>
    <w:multiLevelType w:val="hybridMultilevel"/>
    <w:tmpl w:val="91AC18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82872CF"/>
    <w:multiLevelType w:val="hybridMultilevel"/>
    <w:tmpl w:val="E708D4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BF7647F"/>
    <w:multiLevelType w:val="hybridMultilevel"/>
    <w:tmpl w:val="2E8039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C8654AB"/>
    <w:multiLevelType w:val="hybridMultilevel"/>
    <w:tmpl w:val="CCEE81D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4">
    <w:nsid w:val="67197AD2"/>
    <w:multiLevelType w:val="hybridMultilevel"/>
    <w:tmpl w:val="31E0CB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8E20594"/>
    <w:multiLevelType w:val="hybridMultilevel"/>
    <w:tmpl w:val="4E1E5EA2"/>
    <w:lvl w:ilvl="0" w:tplc="F4DE6AB8">
      <w:start w:val="1"/>
      <w:numFmt w:val="decimal"/>
      <w:lvlText w:val="%1."/>
      <w:lvlJc w:val="left"/>
      <w:pPr>
        <w:tabs>
          <w:tab w:val="num" w:pos="1425"/>
        </w:tabs>
        <w:ind w:left="1425" w:hanging="88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6BA27694"/>
    <w:multiLevelType w:val="hybridMultilevel"/>
    <w:tmpl w:val="9738EC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6915E04"/>
    <w:multiLevelType w:val="hybridMultilevel"/>
    <w:tmpl w:val="03ECEB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7EB35D1"/>
    <w:multiLevelType w:val="hybridMultilevel"/>
    <w:tmpl w:val="9E8AA8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E0D189A"/>
    <w:multiLevelType w:val="hybridMultilevel"/>
    <w:tmpl w:val="DDC202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8"/>
  </w:num>
  <w:num w:numId="3">
    <w:abstractNumId w:val="17"/>
  </w:num>
  <w:num w:numId="4">
    <w:abstractNumId w:val="1"/>
  </w:num>
  <w:num w:numId="5">
    <w:abstractNumId w:val="16"/>
  </w:num>
  <w:num w:numId="6">
    <w:abstractNumId w:val="5"/>
  </w:num>
  <w:num w:numId="7">
    <w:abstractNumId w:val="9"/>
  </w:num>
  <w:num w:numId="8">
    <w:abstractNumId w:val="7"/>
  </w:num>
  <w:num w:numId="9">
    <w:abstractNumId w:val="4"/>
  </w:num>
  <w:num w:numId="10">
    <w:abstractNumId w:val="11"/>
  </w:num>
  <w:num w:numId="11">
    <w:abstractNumId w:val="0"/>
  </w:num>
  <w:num w:numId="12">
    <w:abstractNumId w:val="12"/>
  </w:num>
  <w:num w:numId="13">
    <w:abstractNumId w:val="8"/>
  </w:num>
  <w:num w:numId="14">
    <w:abstractNumId w:val="13"/>
  </w:num>
  <w:num w:numId="15">
    <w:abstractNumId w:val="2"/>
  </w:num>
  <w:num w:numId="16">
    <w:abstractNumId w:val="14"/>
  </w:num>
  <w:num w:numId="17">
    <w:abstractNumId w:val="6"/>
  </w:num>
  <w:num w:numId="18">
    <w:abstractNumId w:val="10"/>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40E"/>
    <w:rsid w:val="000028DA"/>
    <w:rsid w:val="000118E6"/>
    <w:rsid w:val="00021617"/>
    <w:rsid w:val="0002287F"/>
    <w:rsid w:val="000671AB"/>
    <w:rsid w:val="000B0E22"/>
    <w:rsid w:val="000B2900"/>
    <w:rsid w:val="000C0003"/>
    <w:rsid w:val="000F2D5D"/>
    <w:rsid w:val="001319B2"/>
    <w:rsid w:val="00131B96"/>
    <w:rsid w:val="00160768"/>
    <w:rsid w:val="00165D00"/>
    <w:rsid w:val="00182F1E"/>
    <w:rsid w:val="00192347"/>
    <w:rsid w:val="001B03A3"/>
    <w:rsid w:val="001E3FF5"/>
    <w:rsid w:val="001F2CBF"/>
    <w:rsid w:val="001F5A15"/>
    <w:rsid w:val="00210300"/>
    <w:rsid w:val="00226429"/>
    <w:rsid w:val="00271789"/>
    <w:rsid w:val="00271B76"/>
    <w:rsid w:val="00303DFD"/>
    <w:rsid w:val="0034320A"/>
    <w:rsid w:val="003555CF"/>
    <w:rsid w:val="003555DD"/>
    <w:rsid w:val="0035711C"/>
    <w:rsid w:val="00367443"/>
    <w:rsid w:val="00370F81"/>
    <w:rsid w:val="0038285B"/>
    <w:rsid w:val="00391058"/>
    <w:rsid w:val="003E72E3"/>
    <w:rsid w:val="003F62E3"/>
    <w:rsid w:val="004072D7"/>
    <w:rsid w:val="00445C0A"/>
    <w:rsid w:val="0045297E"/>
    <w:rsid w:val="00482FF4"/>
    <w:rsid w:val="00483A5C"/>
    <w:rsid w:val="00496EBF"/>
    <w:rsid w:val="004C14E5"/>
    <w:rsid w:val="004D1C5B"/>
    <w:rsid w:val="004D7DEB"/>
    <w:rsid w:val="00503453"/>
    <w:rsid w:val="005206C6"/>
    <w:rsid w:val="00531C65"/>
    <w:rsid w:val="00532AAD"/>
    <w:rsid w:val="00533F8D"/>
    <w:rsid w:val="0055030A"/>
    <w:rsid w:val="0055465A"/>
    <w:rsid w:val="005C60F5"/>
    <w:rsid w:val="005C7E46"/>
    <w:rsid w:val="005F04D9"/>
    <w:rsid w:val="00616823"/>
    <w:rsid w:val="00680212"/>
    <w:rsid w:val="006A77D1"/>
    <w:rsid w:val="006B53A9"/>
    <w:rsid w:val="00706E45"/>
    <w:rsid w:val="00711A9B"/>
    <w:rsid w:val="00720D04"/>
    <w:rsid w:val="00734697"/>
    <w:rsid w:val="00756331"/>
    <w:rsid w:val="00772B5A"/>
    <w:rsid w:val="00781A06"/>
    <w:rsid w:val="007955A9"/>
    <w:rsid w:val="00797AA7"/>
    <w:rsid w:val="007C56E7"/>
    <w:rsid w:val="007E7220"/>
    <w:rsid w:val="008020BB"/>
    <w:rsid w:val="00803B97"/>
    <w:rsid w:val="00864053"/>
    <w:rsid w:val="0087040C"/>
    <w:rsid w:val="00874850"/>
    <w:rsid w:val="008B7153"/>
    <w:rsid w:val="008E67D0"/>
    <w:rsid w:val="008F279D"/>
    <w:rsid w:val="008F2E0D"/>
    <w:rsid w:val="00910C8B"/>
    <w:rsid w:val="00930957"/>
    <w:rsid w:val="009347C9"/>
    <w:rsid w:val="00936AA8"/>
    <w:rsid w:val="00947615"/>
    <w:rsid w:val="0096528D"/>
    <w:rsid w:val="00974695"/>
    <w:rsid w:val="009B647B"/>
    <w:rsid w:val="009C23DD"/>
    <w:rsid w:val="009D4CB8"/>
    <w:rsid w:val="009E01FD"/>
    <w:rsid w:val="009E7C1C"/>
    <w:rsid w:val="009F3B97"/>
    <w:rsid w:val="009F641A"/>
    <w:rsid w:val="009F647F"/>
    <w:rsid w:val="00A37FCA"/>
    <w:rsid w:val="00A43F3F"/>
    <w:rsid w:val="00A47897"/>
    <w:rsid w:val="00A71DD9"/>
    <w:rsid w:val="00AA45C2"/>
    <w:rsid w:val="00AE11A6"/>
    <w:rsid w:val="00AE434A"/>
    <w:rsid w:val="00B2690C"/>
    <w:rsid w:val="00B3444C"/>
    <w:rsid w:val="00B57851"/>
    <w:rsid w:val="00B95580"/>
    <w:rsid w:val="00BA29C6"/>
    <w:rsid w:val="00BC61F8"/>
    <w:rsid w:val="00BF4193"/>
    <w:rsid w:val="00C274C6"/>
    <w:rsid w:val="00C32A0D"/>
    <w:rsid w:val="00C42457"/>
    <w:rsid w:val="00CA3F26"/>
    <w:rsid w:val="00CD2B05"/>
    <w:rsid w:val="00D30D19"/>
    <w:rsid w:val="00D650C7"/>
    <w:rsid w:val="00D7452D"/>
    <w:rsid w:val="00DB234A"/>
    <w:rsid w:val="00DB427D"/>
    <w:rsid w:val="00DB5D63"/>
    <w:rsid w:val="00DC62DE"/>
    <w:rsid w:val="00DE45F7"/>
    <w:rsid w:val="00DF74A4"/>
    <w:rsid w:val="00E17AA4"/>
    <w:rsid w:val="00E451FC"/>
    <w:rsid w:val="00E83BC8"/>
    <w:rsid w:val="00ED1609"/>
    <w:rsid w:val="00EE3D8B"/>
    <w:rsid w:val="00EF57F0"/>
    <w:rsid w:val="00F0140E"/>
    <w:rsid w:val="00F22A28"/>
    <w:rsid w:val="00F243ED"/>
    <w:rsid w:val="00F62E90"/>
    <w:rsid w:val="00F81C2A"/>
    <w:rsid w:val="00FC25BF"/>
    <w:rsid w:val="00FD4CA9"/>
    <w:rsid w:val="00FE33A3"/>
    <w:rsid w:val="00FF7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458AFD48-D7A8-46D0-BF5A-589F187A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43ED"/>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F243ED"/>
    <w:rPr>
      <w:rFonts w:cs="Times New Roman"/>
    </w:rPr>
  </w:style>
  <w:style w:type="paragraph" w:styleId="a6">
    <w:name w:val="header"/>
    <w:basedOn w:val="a"/>
    <w:link w:val="a7"/>
    <w:uiPriority w:val="99"/>
    <w:rsid w:val="007E7220"/>
    <w:pPr>
      <w:tabs>
        <w:tab w:val="center" w:pos="4677"/>
        <w:tab w:val="right" w:pos="9355"/>
      </w:tabs>
    </w:pPr>
  </w:style>
  <w:style w:type="character" w:customStyle="1" w:styleId="a7">
    <w:name w:val="Верхній колонтитул Знак"/>
    <w:link w:val="a6"/>
    <w:uiPriority w:val="99"/>
    <w:locked/>
    <w:rsid w:val="007E72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4098</Words>
  <Characters>23361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27405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Илья</dc:creator>
  <cp:keywords/>
  <dc:description/>
  <cp:lastModifiedBy>Irina</cp:lastModifiedBy>
  <cp:revision>2</cp:revision>
  <cp:lastPrinted>2007-11-19T08:14:00Z</cp:lastPrinted>
  <dcterms:created xsi:type="dcterms:W3CDTF">2014-09-12T06:41:00Z</dcterms:created>
  <dcterms:modified xsi:type="dcterms:W3CDTF">2014-09-12T06:41:00Z</dcterms:modified>
</cp:coreProperties>
</file>