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567" w:rsidRPr="00EF300A" w:rsidRDefault="008E1567" w:rsidP="0030414A">
      <w:pPr>
        <w:pStyle w:val="a6"/>
        <w:ind w:firstLine="709"/>
        <w:jc w:val="center"/>
        <w:rPr>
          <w:rFonts w:ascii="Times New Roman" w:hAnsi="Times New Roman"/>
        </w:rPr>
      </w:pPr>
      <w:r w:rsidRPr="00EF300A">
        <w:rPr>
          <w:rFonts w:ascii="Times New Roman" w:hAnsi="Times New Roman"/>
        </w:rPr>
        <w:t>Министерство образования и науки Российской Федерации</w:t>
      </w:r>
    </w:p>
    <w:p w:rsidR="008E1567" w:rsidRPr="00EF300A" w:rsidRDefault="008E1567" w:rsidP="0030414A">
      <w:pPr>
        <w:pStyle w:val="a6"/>
        <w:ind w:firstLine="709"/>
        <w:jc w:val="center"/>
        <w:rPr>
          <w:rFonts w:ascii="Times New Roman" w:hAnsi="Times New Roman"/>
        </w:rPr>
      </w:pPr>
      <w:r w:rsidRPr="00EF300A">
        <w:rPr>
          <w:rFonts w:ascii="Times New Roman" w:hAnsi="Times New Roman"/>
        </w:rPr>
        <w:t>Федеральное агентство по образованию</w:t>
      </w:r>
    </w:p>
    <w:p w:rsidR="008E1567" w:rsidRPr="00EF300A" w:rsidRDefault="008E1567" w:rsidP="0030414A">
      <w:pPr>
        <w:pStyle w:val="a6"/>
        <w:ind w:firstLine="709"/>
        <w:jc w:val="center"/>
        <w:rPr>
          <w:rFonts w:ascii="Times New Roman" w:hAnsi="Times New Roman"/>
        </w:rPr>
      </w:pPr>
    </w:p>
    <w:p w:rsidR="008E1567" w:rsidRPr="00EF300A" w:rsidRDefault="008E1567" w:rsidP="0030414A">
      <w:pPr>
        <w:pStyle w:val="a6"/>
        <w:ind w:firstLine="709"/>
        <w:jc w:val="center"/>
        <w:rPr>
          <w:rFonts w:ascii="Times New Roman" w:hAnsi="Times New Roman"/>
        </w:rPr>
      </w:pPr>
      <w:r w:rsidRPr="00EF300A">
        <w:rPr>
          <w:rFonts w:ascii="Times New Roman" w:hAnsi="Times New Roman"/>
        </w:rPr>
        <w:t>Государственное образовательное учреждение</w:t>
      </w:r>
    </w:p>
    <w:p w:rsidR="008E1567" w:rsidRPr="00EF300A" w:rsidRDefault="008E1567" w:rsidP="0030414A">
      <w:pPr>
        <w:pStyle w:val="a6"/>
        <w:ind w:firstLine="709"/>
        <w:jc w:val="center"/>
        <w:rPr>
          <w:rFonts w:ascii="Times New Roman" w:hAnsi="Times New Roman"/>
        </w:rPr>
      </w:pPr>
      <w:r w:rsidRPr="00EF300A">
        <w:rPr>
          <w:rFonts w:ascii="Times New Roman" w:hAnsi="Times New Roman"/>
        </w:rPr>
        <w:t>высшего профессионального образования</w:t>
      </w:r>
    </w:p>
    <w:p w:rsidR="008E1567" w:rsidRPr="00EF300A" w:rsidRDefault="008E1567" w:rsidP="0030414A">
      <w:pPr>
        <w:pStyle w:val="a6"/>
        <w:ind w:firstLine="709"/>
        <w:jc w:val="center"/>
        <w:rPr>
          <w:rFonts w:ascii="Times New Roman" w:hAnsi="Times New Roman"/>
        </w:rPr>
      </w:pPr>
      <w:r w:rsidRPr="00EF300A">
        <w:rPr>
          <w:rFonts w:ascii="Times New Roman" w:hAnsi="Times New Roman"/>
        </w:rPr>
        <w:t>«Курский государственный университет»</w:t>
      </w:r>
    </w:p>
    <w:p w:rsidR="008E1567" w:rsidRPr="00EF300A" w:rsidRDefault="008E1567" w:rsidP="0030414A">
      <w:pPr>
        <w:pStyle w:val="af"/>
        <w:spacing w:line="360" w:lineRule="auto"/>
        <w:ind w:firstLine="709"/>
        <w:jc w:val="center"/>
        <w:rPr>
          <w:rFonts w:ascii="Times New Roman" w:hAnsi="Times New Roman"/>
          <w:sz w:val="28"/>
          <w:szCs w:val="28"/>
        </w:rPr>
      </w:pPr>
    </w:p>
    <w:p w:rsidR="008E1567" w:rsidRPr="00EF300A" w:rsidRDefault="008E1567" w:rsidP="0030414A">
      <w:pPr>
        <w:pStyle w:val="af"/>
        <w:spacing w:line="360" w:lineRule="auto"/>
        <w:ind w:firstLine="709"/>
        <w:jc w:val="center"/>
        <w:rPr>
          <w:rFonts w:ascii="Times New Roman" w:hAnsi="Times New Roman"/>
          <w:sz w:val="28"/>
          <w:szCs w:val="28"/>
        </w:rPr>
      </w:pPr>
    </w:p>
    <w:p w:rsidR="008E1567" w:rsidRPr="00EF300A" w:rsidRDefault="008E1567" w:rsidP="0030414A">
      <w:pPr>
        <w:pStyle w:val="a6"/>
        <w:ind w:firstLine="709"/>
        <w:jc w:val="center"/>
        <w:rPr>
          <w:rFonts w:ascii="Times New Roman" w:hAnsi="Times New Roman"/>
        </w:rPr>
      </w:pPr>
      <w:r w:rsidRPr="00EF300A">
        <w:rPr>
          <w:rFonts w:ascii="Times New Roman" w:hAnsi="Times New Roman"/>
        </w:rPr>
        <w:t>Факультет философии, социологии и культурологии</w:t>
      </w:r>
    </w:p>
    <w:p w:rsidR="008E1567" w:rsidRPr="00EF300A" w:rsidRDefault="008E1567" w:rsidP="0030414A">
      <w:pPr>
        <w:pStyle w:val="a6"/>
        <w:ind w:firstLine="709"/>
        <w:jc w:val="center"/>
        <w:rPr>
          <w:rFonts w:ascii="Times New Roman" w:hAnsi="Times New Roman"/>
        </w:rPr>
      </w:pPr>
      <w:r w:rsidRPr="00EF300A">
        <w:rPr>
          <w:rFonts w:ascii="Times New Roman" w:hAnsi="Times New Roman"/>
        </w:rPr>
        <w:t>Специальность 050403 (032800) «Культурология»</w:t>
      </w:r>
    </w:p>
    <w:p w:rsidR="008E1567" w:rsidRPr="00EF300A" w:rsidRDefault="008E1567" w:rsidP="0030414A">
      <w:pPr>
        <w:pStyle w:val="a6"/>
        <w:ind w:firstLine="709"/>
        <w:jc w:val="center"/>
        <w:rPr>
          <w:rFonts w:ascii="Times New Roman" w:hAnsi="Times New Roman"/>
        </w:rPr>
      </w:pPr>
      <w:r w:rsidRPr="00EF300A">
        <w:rPr>
          <w:rFonts w:ascii="Times New Roman" w:hAnsi="Times New Roman"/>
        </w:rPr>
        <w:t>Кафедра культурологии</w:t>
      </w:r>
    </w:p>
    <w:p w:rsidR="008E1567" w:rsidRPr="00EF300A" w:rsidRDefault="008E1567" w:rsidP="0030414A">
      <w:pPr>
        <w:pStyle w:val="a6"/>
        <w:ind w:firstLine="709"/>
        <w:jc w:val="center"/>
        <w:rPr>
          <w:rFonts w:ascii="Times New Roman" w:hAnsi="Times New Roman"/>
        </w:rPr>
      </w:pPr>
    </w:p>
    <w:p w:rsidR="008E1567" w:rsidRPr="00EF300A" w:rsidRDefault="008E1567" w:rsidP="0030414A">
      <w:pPr>
        <w:pStyle w:val="a6"/>
        <w:ind w:firstLine="709"/>
        <w:jc w:val="center"/>
        <w:rPr>
          <w:rFonts w:ascii="Times New Roman" w:hAnsi="Times New Roman"/>
        </w:rPr>
      </w:pPr>
    </w:p>
    <w:p w:rsidR="008E1567" w:rsidRPr="00EF300A" w:rsidRDefault="008E1567" w:rsidP="0030414A">
      <w:pPr>
        <w:pStyle w:val="a6"/>
        <w:ind w:firstLine="709"/>
        <w:jc w:val="center"/>
        <w:rPr>
          <w:rFonts w:ascii="Times New Roman" w:hAnsi="Times New Roman"/>
        </w:rPr>
      </w:pPr>
    </w:p>
    <w:p w:rsidR="008E1567" w:rsidRPr="00EF300A" w:rsidRDefault="008E1567" w:rsidP="0030414A">
      <w:pPr>
        <w:pStyle w:val="af"/>
        <w:spacing w:line="360" w:lineRule="auto"/>
        <w:ind w:firstLine="709"/>
        <w:jc w:val="center"/>
        <w:rPr>
          <w:rFonts w:ascii="Times New Roman" w:hAnsi="Times New Roman"/>
          <w:sz w:val="28"/>
          <w:szCs w:val="28"/>
        </w:rPr>
      </w:pPr>
      <w:r w:rsidRPr="00EF300A">
        <w:rPr>
          <w:rFonts w:ascii="Times New Roman" w:hAnsi="Times New Roman"/>
          <w:sz w:val="28"/>
          <w:szCs w:val="28"/>
        </w:rPr>
        <w:t>Курсовая работа</w:t>
      </w:r>
    </w:p>
    <w:p w:rsidR="008E1567" w:rsidRPr="00EF300A" w:rsidRDefault="008E1567" w:rsidP="0030414A">
      <w:pPr>
        <w:pStyle w:val="af"/>
        <w:spacing w:line="360" w:lineRule="auto"/>
        <w:ind w:firstLine="709"/>
        <w:jc w:val="center"/>
        <w:rPr>
          <w:rFonts w:ascii="Times New Roman" w:hAnsi="Times New Roman"/>
          <w:sz w:val="28"/>
          <w:szCs w:val="28"/>
        </w:rPr>
      </w:pPr>
      <w:r w:rsidRPr="00EF300A">
        <w:rPr>
          <w:rFonts w:ascii="Times New Roman" w:hAnsi="Times New Roman"/>
          <w:sz w:val="28"/>
          <w:szCs w:val="28"/>
        </w:rPr>
        <w:t>«Модернизм как историко</w:t>
      </w:r>
      <w:r w:rsidR="002D46E4" w:rsidRPr="00EF300A">
        <w:rPr>
          <w:rFonts w:ascii="Times New Roman" w:hAnsi="Times New Roman"/>
          <w:sz w:val="28"/>
          <w:szCs w:val="28"/>
        </w:rPr>
        <w:t xml:space="preserve">– </w:t>
      </w:r>
      <w:r w:rsidRPr="00EF300A">
        <w:rPr>
          <w:rFonts w:ascii="Times New Roman" w:hAnsi="Times New Roman"/>
          <w:sz w:val="28"/>
          <w:szCs w:val="28"/>
        </w:rPr>
        <w:t>культурный тип»</w:t>
      </w:r>
    </w:p>
    <w:p w:rsidR="008E1567" w:rsidRPr="00EF300A" w:rsidRDefault="008E1567" w:rsidP="0030414A">
      <w:pPr>
        <w:pStyle w:val="a6"/>
        <w:ind w:firstLine="709"/>
        <w:jc w:val="center"/>
        <w:rPr>
          <w:rFonts w:ascii="Times New Roman" w:hAnsi="Times New Roman"/>
        </w:rPr>
      </w:pPr>
    </w:p>
    <w:p w:rsidR="008E1567" w:rsidRPr="00EF300A" w:rsidRDefault="008E1567" w:rsidP="0030414A">
      <w:pPr>
        <w:pStyle w:val="a6"/>
        <w:ind w:firstLine="709"/>
        <w:jc w:val="center"/>
        <w:rPr>
          <w:rFonts w:ascii="Times New Roman" w:hAnsi="Times New Roman"/>
        </w:rPr>
      </w:pPr>
    </w:p>
    <w:p w:rsidR="008E1567" w:rsidRPr="00EF300A" w:rsidRDefault="008E1567" w:rsidP="0030414A">
      <w:pPr>
        <w:pStyle w:val="a6"/>
        <w:ind w:left="2831" w:firstLine="709"/>
        <w:jc w:val="right"/>
        <w:rPr>
          <w:rFonts w:ascii="Times New Roman" w:hAnsi="Times New Roman"/>
        </w:rPr>
      </w:pPr>
      <w:r w:rsidRPr="00EF300A">
        <w:rPr>
          <w:rFonts w:ascii="Times New Roman" w:hAnsi="Times New Roman"/>
        </w:rPr>
        <w:t>Выполнила:</w:t>
      </w:r>
    </w:p>
    <w:p w:rsidR="008E1567" w:rsidRPr="00EF300A" w:rsidRDefault="0030414A" w:rsidP="0030414A">
      <w:pPr>
        <w:pStyle w:val="a6"/>
        <w:ind w:firstLine="709"/>
        <w:jc w:val="right"/>
        <w:rPr>
          <w:rFonts w:ascii="Times New Roman" w:hAnsi="Times New Roman"/>
          <w:lang w:val="en-US"/>
        </w:rPr>
      </w:pPr>
      <w:r w:rsidRPr="00EF300A">
        <w:rPr>
          <w:rFonts w:ascii="Times New Roman" w:hAnsi="Times New Roman"/>
        </w:rPr>
        <w:t>студентка 5 курса</w:t>
      </w:r>
    </w:p>
    <w:p w:rsidR="008E1567" w:rsidRPr="00EF300A" w:rsidRDefault="008E1567" w:rsidP="0030414A">
      <w:pPr>
        <w:pStyle w:val="a6"/>
        <w:ind w:firstLine="709"/>
        <w:jc w:val="right"/>
        <w:rPr>
          <w:rFonts w:ascii="Times New Roman" w:hAnsi="Times New Roman"/>
        </w:rPr>
      </w:pPr>
      <w:r w:rsidRPr="00EF300A">
        <w:rPr>
          <w:rFonts w:ascii="Times New Roman" w:hAnsi="Times New Roman"/>
        </w:rPr>
        <w:t>Тяганова М.В.</w:t>
      </w:r>
    </w:p>
    <w:p w:rsidR="008E1567" w:rsidRPr="00EF300A" w:rsidRDefault="0030414A" w:rsidP="0030414A">
      <w:pPr>
        <w:pStyle w:val="a6"/>
        <w:ind w:left="2831" w:firstLine="709"/>
        <w:jc w:val="right"/>
        <w:rPr>
          <w:rFonts w:ascii="Times New Roman" w:hAnsi="Times New Roman"/>
          <w:lang w:val="en-US"/>
        </w:rPr>
      </w:pPr>
      <w:r w:rsidRPr="00EF300A">
        <w:rPr>
          <w:rFonts w:ascii="Times New Roman" w:hAnsi="Times New Roman"/>
        </w:rPr>
        <w:t>Проверил:</w:t>
      </w:r>
    </w:p>
    <w:p w:rsidR="008E1567" w:rsidRPr="00EF300A" w:rsidRDefault="008E1567" w:rsidP="0030414A">
      <w:pPr>
        <w:pStyle w:val="a6"/>
        <w:ind w:left="2831" w:firstLine="709"/>
        <w:jc w:val="right"/>
        <w:rPr>
          <w:rFonts w:ascii="Times New Roman" w:hAnsi="Times New Roman"/>
        </w:rPr>
      </w:pPr>
      <w:r w:rsidRPr="00EF300A">
        <w:rPr>
          <w:rFonts w:ascii="Times New Roman" w:hAnsi="Times New Roman"/>
        </w:rPr>
        <w:t>к.к. доцент</w:t>
      </w:r>
    </w:p>
    <w:p w:rsidR="008E1567" w:rsidRPr="00EF300A" w:rsidRDefault="008E1567" w:rsidP="0030414A">
      <w:pPr>
        <w:pStyle w:val="a6"/>
        <w:ind w:left="2831" w:firstLine="709"/>
        <w:jc w:val="right"/>
        <w:rPr>
          <w:rFonts w:ascii="Times New Roman" w:hAnsi="Times New Roman"/>
        </w:rPr>
      </w:pPr>
      <w:r w:rsidRPr="00EF300A">
        <w:rPr>
          <w:rFonts w:ascii="Times New Roman" w:hAnsi="Times New Roman"/>
        </w:rPr>
        <w:t>Трещев В. В.</w:t>
      </w:r>
    </w:p>
    <w:p w:rsidR="008E1567" w:rsidRPr="00EF300A" w:rsidRDefault="008E1567" w:rsidP="0030414A">
      <w:pPr>
        <w:pStyle w:val="a6"/>
        <w:ind w:firstLine="709"/>
        <w:jc w:val="right"/>
        <w:rPr>
          <w:rFonts w:ascii="Times New Roman" w:hAnsi="Times New Roman"/>
          <w:lang w:val="en-US"/>
        </w:rPr>
      </w:pPr>
    </w:p>
    <w:p w:rsidR="0030414A" w:rsidRPr="00EF300A" w:rsidRDefault="0030414A" w:rsidP="0030414A">
      <w:pPr>
        <w:pStyle w:val="a6"/>
        <w:ind w:firstLine="709"/>
        <w:jc w:val="right"/>
        <w:rPr>
          <w:rFonts w:ascii="Times New Roman" w:hAnsi="Times New Roman"/>
          <w:lang w:val="en-US"/>
        </w:rPr>
      </w:pPr>
    </w:p>
    <w:p w:rsidR="0030414A" w:rsidRPr="00EF300A" w:rsidRDefault="0030414A" w:rsidP="0030414A">
      <w:pPr>
        <w:pStyle w:val="a6"/>
        <w:ind w:firstLine="709"/>
        <w:jc w:val="center"/>
        <w:rPr>
          <w:rFonts w:ascii="Times New Roman" w:hAnsi="Times New Roman"/>
          <w:lang w:val="en-US"/>
        </w:rPr>
      </w:pPr>
    </w:p>
    <w:p w:rsidR="008E1567" w:rsidRPr="00EF300A" w:rsidRDefault="008E1567" w:rsidP="0030414A">
      <w:pPr>
        <w:pStyle w:val="a6"/>
        <w:ind w:firstLine="709"/>
        <w:jc w:val="center"/>
        <w:rPr>
          <w:rFonts w:ascii="Times New Roman" w:hAnsi="Times New Roman"/>
        </w:rPr>
      </w:pPr>
      <w:r w:rsidRPr="00EF300A">
        <w:rPr>
          <w:rFonts w:ascii="Times New Roman" w:hAnsi="Times New Roman"/>
        </w:rPr>
        <w:t xml:space="preserve">Курск </w:t>
      </w:r>
      <w:r w:rsidR="002D46E4" w:rsidRPr="00EF300A">
        <w:rPr>
          <w:rFonts w:ascii="Times New Roman" w:hAnsi="Times New Roman"/>
        </w:rPr>
        <w:t>–</w:t>
      </w:r>
      <w:r w:rsidR="0030414A" w:rsidRPr="00EF300A">
        <w:rPr>
          <w:rFonts w:ascii="Times New Roman" w:hAnsi="Times New Roman"/>
        </w:rPr>
        <w:t xml:space="preserve"> </w:t>
      </w:r>
      <w:r w:rsidRPr="00EF300A">
        <w:rPr>
          <w:rFonts w:ascii="Times New Roman" w:hAnsi="Times New Roman"/>
        </w:rPr>
        <w:t>200</w:t>
      </w:r>
      <w:r w:rsidR="0085550A" w:rsidRPr="00EF300A">
        <w:rPr>
          <w:rFonts w:ascii="Times New Roman" w:hAnsi="Times New Roman"/>
        </w:rPr>
        <w:t>9</w:t>
      </w:r>
    </w:p>
    <w:p w:rsidR="00A46CB5" w:rsidRPr="00EF300A" w:rsidRDefault="0030414A" w:rsidP="00535EC9">
      <w:pPr>
        <w:spacing w:after="0" w:line="360" w:lineRule="auto"/>
        <w:ind w:firstLine="709"/>
        <w:jc w:val="both"/>
        <w:rPr>
          <w:rFonts w:ascii="Times New Roman" w:hAnsi="Times New Roman" w:cs="Times New Roman"/>
          <w:b/>
          <w:bCs/>
          <w:sz w:val="28"/>
          <w:szCs w:val="28"/>
        </w:rPr>
      </w:pPr>
      <w:r w:rsidRPr="00EF300A">
        <w:rPr>
          <w:rFonts w:ascii="Times New Roman" w:hAnsi="Times New Roman" w:cs="Times New Roman"/>
          <w:b/>
          <w:bCs/>
          <w:sz w:val="28"/>
          <w:szCs w:val="28"/>
        </w:rPr>
        <w:br w:type="page"/>
      </w:r>
      <w:r w:rsidR="00893EFB" w:rsidRPr="00EF300A">
        <w:rPr>
          <w:rFonts w:ascii="Times New Roman" w:hAnsi="Times New Roman" w:cs="Times New Roman"/>
          <w:b/>
          <w:bCs/>
          <w:sz w:val="28"/>
          <w:szCs w:val="28"/>
        </w:rPr>
        <w:t>Содержание</w:t>
      </w:r>
    </w:p>
    <w:p w:rsidR="0030414A" w:rsidRPr="00EF300A" w:rsidRDefault="0030414A" w:rsidP="0030414A">
      <w:pPr>
        <w:spacing w:after="0" w:line="360" w:lineRule="auto"/>
        <w:rPr>
          <w:rFonts w:ascii="Times New Roman" w:hAnsi="Times New Roman" w:cs="Times New Roman"/>
          <w:sz w:val="28"/>
          <w:szCs w:val="28"/>
          <w:lang w:val="en-US"/>
        </w:rPr>
      </w:pPr>
    </w:p>
    <w:p w:rsidR="00893EFB" w:rsidRPr="00EF300A" w:rsidRDefault="00893EFB" w:rsidP="0030414A">
      <w:pPr>
        <w:spacing w:after="0" w:line="360" w:lineRule="auto"/>
        <w:rPr>
          <w:rFonts w:ascii="Times New Roman" w:hAnsi="Times New Roman" w:cs="Times New Roman"/>
          <w:sz w:val="28"/>
          <w:szCs w:val="28"/>
        </w:rPr>
      </w:pPr>
      <w:r w:rsidRPr="00EF300A">
        <w:rPr>
          <w:rFonts w:ascii="Times New Roman" w:hAnsi="Times New Roman" w:cs="Times New Roman"/>
          <w:sz w:val="28"/>
          <w:szCs w:val="28"/>
        </w:rPr>
        <w:t>Введение</w:t>
      </w:r>
    </w:p>
    <w:p w:rsidR="0030414A" w:rsidRPr="00EF300A" w:rsidRDefault="00A46CB5" w:rsidP="0030414A">
      <w:pPr>
        <w:spacing w:after="0" w:line="360" w:lineRule="auto"/>
        <w:rPr>
          <w:rFonts w:ascii="Times New Roman" w:hAnsi="Times New Roman" w:cs="Times New Roman"/>
          <w:sz w:val="28"/>
          <w:szCs w:val="28"/>
        </w:rPr>
      </w:pPr>
      <w:r w:rsidRPr="00EF300A">
        <w:rPr>
          <w:rFonts w:ascii="Times New Roman" w:hAnsi="Times New Roman" w:cs="Times New Roman"/>
          <w:sz w:val="28"/>
          <w:szCs w:val="28"/>
        </w:rPr>
        <w:t xml:space="preserve">Глава </w:t>
      </w:r>
      <w:r w:rsidR="004D0333" w:rsidRPr="00EF300A">
        <w:rPr>
          <w:rFonts w:ascii="Times New Roman" w:hAnsi="Times New Roman" w:cs="Times New Roman"/>
          <w:sz w:val="28"/>
          <w:szCs w:val="28"/>
          <w:lang w:val="en-US"/>
        </w:rPr>
        <w:t>I</w:t>
      </w:r>
      <w:r w:rsidRPr="00EF300A">
        <w:rPr>
          <w:rFonts w:ascii="Times New Roman" w:hAnsi="Times New Roman" w:cs="Times New Roman"/>
          <w:sz w:val="28"/>
          <w:szCs w:val="28"/>
        </w:rPr>
        <w:t xml:space="preserve">. </w:t>
      </w:r>
      <w:r w:rsidR="004D0333" w:rsidRPr="00EF300A">
        <w:rPr>
          <w:rFonts w:ascii="Times New Roman" w:hAnsi="Times New Roman" w:cs="Times New Roman"/>
          <w:sz w:val="28"/>
          <w:szCs w:val="28"/>
        </w:rPr>
        <w:t>Семантика понятия «модернизм» в гуманитарном знании</w:t>
      </w:r>
    </w:p>
    <w:p w:rsidR="0030414A" w:rsidRPr="00EF300A" w:rsidRDefault="00DB27C9" w:rsidP="0030414A">
      <w:pPr>
        <w:numPr>
          <w:ilvl w:val="1"/>
          <w:numId w:val="6"/>
        </w:numPr>
        <w:spacing w:after="0" w:line="360" w:lineRule="auto"/>
        <w:ind w:left="0" w:firstLine="0"/>
        <w:rPr>
          <w:rFonts w:ascii="Times New Roman" w:hAnsi="Times New Roman" w:cs="Times New Roman"/>
          <w:b/>
          <w:bCs/>
          <w:sz w:val="28"/>
          <w:szCs w:val="28"/>
        </w:rPr>
      </w:pPr>
      <w:r w:rsidRPr="00EF300A">
        <w:rPr>
          <w:rFonts w:ascii="Times New Roman" w:hAnsi="Times New Roman" w:cs="Times New Roman"/>
          <w:sz w:val="28"/>
          <w:szCs w:val="28"/>
        </w:rPr>
        <w:t xml:space="preserve">Закономерности развития </w:t>
      </w:r>
      <w:r w:rsidR="004D0333" w:rsidRPr="00EF300A">
        <w:rPr>
          <w:rFonts w:ascii="Times New Roman" w:hAnsi="Times New Roman" w:cs="Times New Roman"/>
          <w:sz w:val="28"/>
          <w:szCs w:val="28"/>
        </w:rPr>
        <w:t>е</w:t>
      </w:r>
      <w:r w:rsidRPr="00EF300A">
        <w:rPr>
          <w:rFonts w:ascii="Times New Roman" w:hAnsi="Times New Roman" w:cs="Times New Roman"/>
          <w:sz w:val="28"/>
          <w:szCs w:val="28"/>
        </w:rPr>
        <w:t xml:space="preserve">вропейской культуры начала </w:t>
      </w:r>
      <w:r w:rsidRPr="00EF300A">
        <w:rPr>
          <w:rFonts w:ascii="Times New Roman" w:hAnsi="Times New Roman" w:cs="Times New Roman"/>
          <w:sz w:val="28"/>
          <w:szCs w:val="28"/>
          <w:lang w:val="en-US"/>
        </w:rPr>
        <w:t>XX</w:t>
      </w:r>
      <w:r w:rsidRPr="00EF300A">
        <w:rPr>
          <w:rFonts w:ascii="Times New Roman" w:hAnsi="Times New Roman" w:cs="Times New Roman"/>
          <w:sz w:val="28"/>
          <w:szCs w:val="28"/>
        </w:rPr>
        <w:t xml:space="preserve"> в</w:t>
      </w:r>
      <w:r w:rsidR="004D0333" w:rsidRPr="00EF300A">
        <w:rPr>
          <w:rFonts w:ascii="Times New Roman" w:hAnsi="Times New Roman" w:cs="Times New Roman"/>
          <w:sz w:val="28"/>
          <w:szCs w:val="28"/>
        </w:rPr>
        <w:t>.</w:t>
      </w:r>
    </w:p>
    <w:p w:rsidR="0030414A" w:rsidRPr="00EF300A" w:rsidRDefault="0030414A" w:rsidP="0030414A">
      <w:pPr>
        <w:numPr>
          <w:ilvl w:val="1"/>
          <w:numId w:val="6"/>
        </w:numPr>
        <w:spacing w:after="0" w:line="360" w:lineRule="auto"/>
        <w:ind w:left="0" w:firstLine="0"/>
        <w:rPr>
          <w:rFonts w:ascii="Times New Roman" w:hAnsi="Times New Roman" w:cs="Times New Roman"/>
          <w:b/>
          <w:bCs/>
          <w:sz w:val="28"/>
          <w:szCs w:val="28"/>
        </w:rPr>
      </w:pPr>
      <w:r w:rsidRPr="00EF300A">
        <w:rPr>
          <w:rFonts w:ascii="Times New Roman" w:hAnsi="Times New Roman" w:cs="Times New Roman"/>
          <w:sz w:val="28"/>
          <w:szCs w:val="28"/>
          <w:lang w:val="en-US"/>
        </w:rPr>
        <w:t xml:space="preserve"> </w:t>
      </w:r>
      <w:r w:rsidR="00F4460D" w:rsidRPr="00EF300A">
        <w:rPr>
          <w:rFonts w:ascii="Times New Roman" w:hAnsi="Times New Roman" w:cs="Times New Roman"/>
          <w:sz w:val="28"/>
          <w:szCs w:val="28"/>
        </w:rPr>
        <w:t>Мировоззренческие основания модернистского искусства</w:t>
      </w:r>
    </w:p>
    <w:p w:rsidR="00A46CB5" w:rsidRPr="00EF300A" w:rsidRDefault="0030414A" w:rsidP="0030414A">
      <w:pPr>
        <w:numPr>
          <w:ilvl w:val="1"/>
          <w:numId w:val="6"/>
        </w:numPr>
        <w:spacing w:after="0" w:line="360" w:lineRule="auto"/>
        <w:ind w:left="0" w:firstLine="0"/>
        <w:rPr>
          <w:rFonts w:ascii="Times New Roman" w:hAnsi="Times New Roman" w:cs="Times New Roman"/>
          <w:b/>
          <w:bCs/>
          <w:sz w:val="28"/>
          <w:szCs w:val="28"/>
        </w:rPr>
      </w:pPr>
      <w:r w:rsidRPr="00EF300A">
        <w:rPr>
          <w:rFonts w:ascii="Times New Roman" w:hAnsi="Times New Roman" w:cs="Times New Roman"/>
          <w:sz w:val="28"/>
          <w:szCs w:val="28"/>
          <w:lang w:val="en-US"/>
        </w:rPr>
        <w:t xml:space="preserve"> </w:t>
      </w:r>
      <w:r w:rsidR="004D0333" w:rsidRPr="00EF300A">
        <w:rPr>
          <w:rFonts w:ascii="Times New Roman" w:hAnsi="Times New Roman" w:cs="Times New Roman"/>
          <w:sz w:val="28"/>
          <w:szCs w:val="28"/>
        </w:rPr>
        <w:t>Дифференциация</w:t>
      </w:r>
      <w:r w:rsidR="00B83DE5" w:rsidRPr="00EF300A">
        <w:rPr>
          <w:rFonts w:ascii="Times New Roman" w:hAnsi="Times New Roman" w:cs="Times New Roman"/>
          <w:sz w:val="28"/>
          <w:szCs w:val="28"/>
        </w:rPr>
        <w:t xml:space="preserve"> модернизма и модерна</w:t>
      </w:r>
    </w:p>
    <w:p w:rsidR="004D0333" w:rsidRPr="00EF300A" w:rsidRDefault="000477A9" w:rsidP="0030414A">
      <w:pPr>
        <w:spacing w:after="0" w:line="360" w:lineRule="auto"/>
        <w:rPr>
          <w:rFonts w:ascii="Times New Roman" w:hAnsi="Times New Roman" w:cs="Times New Roman"/>
          <w:sz w:val="28"/>
          <w:szCs w:val="28"/>
        </w:rPr>
      </w:pPr>
      <w:r w:rsidRPr="00EF300A">
        <w:rPr>
          <w:rFonts w:ascii="Times New Roman" w:hAnsi="Times New Roman" w:cs="Times New Roman"/>
          <w:sz w:val="28"/>
          <w:szCs w:val="28"/>
        </w:rPr>
        <w:t>Глава</w:t>
      </w:r>
      <w:r w:rsidR="004D0333" w:rsidRPr="00EF300A">
        <w:rPr>
          <w:rFonts w:ascii="Times New Roman" w:hAnsi="Times New Roman" w:cs="Times New Roman"/>
          <w:sz w:val="28"/>
          <w:szCs w:val="28"/>
        </w:rPr>
        <w:t xml:space="preserve"> </w:t>
      </w:r>
      <w:r w:rsidR="004D0333" w:rsidRPr="00EF300A">
        <w:rPr>
          <w:rFonts w:ascii="Times New Roman" w:hAnsi="Times New Roman" w:cs="Times New Roman"/>
          <w:sz w:val="28"/>
          <w:szCs w:val="28"/>
          <w:lang w:val="en-US"/>
        </w:rPr>
        <w:t>II</w:t>
      </w:r>
      <w:r w:rsidR="00A46CB5" w:rsidRPr="00EF300A">
        <w:rPr>
          <w:rFonts w:ascii="Times New Roman" w:hAnsi="Times New Roman" w:cs="Times New Roman"/>
          <w:sz w:val="28"/>
          <w:szCs w:val="28"/>
        </w:rPr>
        <w:t xml:space="preserve">. </w:t>
      </w:r>
      <w:r w:rsidR="004D0333" w:rsidRPr="00EF300A">
        <w:rPr>
          <w:rFonts w:ascii="Times New Roman" w:hAnsi="Times New Roman" w:cs="Times New Roman"/>
          <w:sz w:val="28"/>
          <w:szCs w:val="28"/>
        </w:rPr>
        <w:t>Концептуализация</w:t>
      </w:r>
      <w:r w:rsidR="00C22333" w:rsidRPr="00EF300A">
        <w:rPr>
          <w:rFonts w:ascii="Times New Roman" w:hAnsi="Times New Roman" w:cs="Times New Roman"/>
          <w:sz w:val="28"/>
          <w:szCs w:val="28"/>
        </w:rPr>
        <w:t xml:space="preserve"> </w:t>
      </w:r>
      <w:r w:rsidR="004D0333" w:rsidRPr="00EF300A">
        <w:rPr>
          <w:rFonts w:ascii="Times New Roman" w:hAnsi="Times New Roman" w:cs="Times New Roman"/>
          <w:sz w:val="28"/>
          <w:szCs w:val="28"/>
        </w:rPr>
        <w:t xml:space="preserve">понятия «модернизм» </w:t>
      </w:r>
      <w:r w:rsidR="00261253" w:rsidRPr="00EF300A">
        <w:rPr>
          <w:rFonts w:ascii="Times New Roman" w:hAnsi="Times New Roman" w:cs="Times New Roman"/>
          <w:sz w:val="28"/>
          <w:szCs w:val="28"/>
        </w:rPr>
        <w:t>в персональных теориях</w:t>
      </w:r>
    </w:p>
    <w:p w:rsidR="009753BB" w:rsidRPr="00EF300A" w:rsidRDefault="00261253" w:rsidP="0030414A">
      <w:pPr>
        <w:spacing w:after="0" w:line="360" w:lineRule="auto"/>
        <w:rPr>
          <w:rFonts w:ascii="Times New Roman" w:hAnsi="Times New Roman" w:cs="Times New Roman"/>
          <w:sz w:val="28"/>
          <w:szCs w:val="28"/>
        </w:rPr>
      </w:pPr>
      <w:r w:rsidRPr="00EF300A">
        <w:rPr>
          <w:rFonts w:ascii="Times New Roman" w:hAnsi="Times New Roman" w:cs="Times New Roman"/>
          <w:sz w:val="28"/>
          <w:szCs w:val="28"/>
        </w:rPr>
        <w:t>2</w:t>
      </w:r>
      <w:r w:rsidR="000A2B83" w:rsidRPr="00EF300A">
        <w:rPr>
          <w:rFonts w:ascii="Times New Roman" w:hAnsi="Times New Roman" w:cs="Times New Roman"/>
          <w:sz w:val="28"/>
          <w:szCs w:val="28"/>
        </w:rPr>
        <w:t>.1</w:t>
      </w:r>
      <w:r w:rsidR="00AF294D"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Модернистский стиль и дегуманизация культуры (Х. </w:t>
      </w:r>
      <w:r w:rsidR="007B15B3" w:rsidRPr="00EF300A">
        <w:rPr>
          <w:rFonts w:ascii="Times New Roman" w:hAnsi="Times New Roman" w:cs="Times New Roman"/>
          <w:sz w:val="28"/>
          <w:szCs w:val="28"/>
        </w:rPr>
        <w:t>Ортега</w:t>
      </w:r>
      <w:r w:rsidR="002D46E4" w:rsidRPr="00EF300A">
        <w:rPr>
          <w:rFonts w:ascii="Times New Roman" w:hAnsi="Times New Roman" w:cs="Times New Roman"/>
          <w:sz w:val="28"/>
          <w:szCs w:val="28"/>
        </w:rPr>
        <w:t xml:space="preserve">– </w:t>
      </w:r>
      <w:r w:rsidR="007B15B3" w:rsidRPr="00EF300A">
        <w:rPr>
          <w:rFonts w:ascii="Times New Roman" w:hAnsi="Times New Roman" w:cs="Times New Roman"/>
          <w:sz w:val="28"/>
          <w:szCs w:val="28"/>
        </w:rPr>
        <w:t>и</w:t>
      </w:r>
      <w:r w:rsidR="002D46E4" w:rsidRPr="00EF300A">
        <w:rPr>
          <w:rFonts w:ascii="Times New Roman" w:hAnsi="Times New Roman" w:cs="Times New Roman"/>
          <w:sz w:val="28"/>
          <w:szCs w:val="28"/>
        </w:rPr>
        <w:t xml:space="preserve">– </w:t>
      </w:r>
      <w:r w:rsidR="007B15B3" w:rsidRPr="00EF300A">
        <w:rPr>
          <w:rFonts w:ascii="Times New Roman" w:hAnsi="Times New Roman" w:cs="Times New Roman"/>
          <w:sz w:val="28"/>
          <w:szCs w:val="28"/>
        </w:rPr>
        <w:t>Гассет</w:t>
      </w:r>
      <w:r w:rsidRPr="00EF300A">
        <w:rPr>
          <w:rFonts w:ascii="Times New Roman" w:hAnsi="Times New Roman" w:cs="Times New Roman"/>
          <w:sz w:val="28"/>
          <w:szCs w:val="28"/>
        </w:rPr>
        <w:t>)</w:t>
      </w:r>
    </w:p>
    <w:p w:rsidR="007B15B3" w:rsidRPr="00EF300A" w:rsidRDefault="00261253" w:rsidP="0030414A">
      <w:pPr>
        <w:spacing w:after="0" w:line="360" w:lineRule="auto"/>
        <w:rPr>
          <w:rFonts w:ascii="Times New Roman" w:hAnsi="Times New Roman" w:cs="Times New Roman"/>
          <w:sz w:val="28"/>
          <w:szCs w:val="28"/>
        </w:rPr>
      </w:pPr>
      <w:r w:rsidRPr="00EF300A">
        <w:rPr>
          <w:rFonts w:ascii="Times New Roman" w:hAnsi="Times New Roman" w:cs="Times New Roman"/>
          <w:sz w:val="28"/>
          <w:szCs w:val="28"/>
        </w:rPr>
        <w:t>2</w:t>
      </w:r>
      <w:r w:rsidR="00CA28E8" w:rsidRPr="00EF300A">
        <w:rPr>
          <w:rFonts w:ascii="Times New Roman" w:hAnsi="Times New Roman" w:cs="Times New Roman"/>
          <w:sz w:val="28"/>
          <w:szCs w:val="28"/>
        </w:rPr>
        <w:t>.2</w:t>
      </w:r>
      <w:r w:rsidR="007B15B3" w:rsidRPr="00EF300A">
        <w:rPr>
          <w:rFonts w:ascii="Times New Roman" w:hAnsi="Times New Roman" w:cs="Times New Roman"/>
          <w:sz w:val="28"/>
          <w:szCs w:val="28"/>
        </w:rPr>
        <w:t xml:space="preserve"> </w:t>
      </w:r>
      <w:r w:rsidRPr="00EF300A">
        <w:rPr>
          <w:rFonts w:ascii="Times New Roman" w:hAnsi="Times New Roman" w:cs="Times New Roman"/>
          <w:sz w:val="28"/>
          <w:szCs w:val="28"/>
        </w:rPr>
        <w:t>Переоценка модернизма в период постмодерна (Ж.</w:t>
      </w:r>
      <w:r w:rsidR="002D46E4" w:rsidRPr="00EF300A">
        <w:rPr>
          <w:rFonts w:ascii="Times New Roman" w:hAnsi="Times New Roman" w:cs="Times New Roman"/>
          <w:sz w:val="28"/>
          <w:szCs w:val="28"/>
        </w:rPr>
        <w:t xml:space="preserve">– </w:t>
      </w:r>
      <w:r w:rsidR="007B15B3" w:rsidRPr="00EF300A">
        <w:rPr>
          <w:rFonts w:ascii="Times New Roman" w:hAnsi="Times New Roman" w:cs="Times New Roman"/>
          <w:sz w:val="28"/>
          <w:szCs w:val="28"/>
        </w:rPr>
        <w:t>Ф</w:t>
      </w:r>
      <w:r w:rsidRPr="00EF300A">
        <w:rPr>
          <w:rFonts w:ascii="Times New Roman" w:hAnsi="Times New Roman" w:cs="Times New Roman"/>
          <w:sz w:val="28"/>
          <w:szCs w:val="28"/>
        </w:rPr>
        <w:t>.</w:t>
      </w:r>
      <w:r w:rsidR="007B15B3" w:rsidRPr="00EF300A">
        <w:rPr>
          <w:rFonts w:ascii="Times New Roman" w:hAnsi="Times New Roman" w:cs="Times New Roman"/>
          <w:sz w:val="28"/>
          <w:szCs w:val="28"/>
        </w:rPr>
        <w:t xml:space="preserve"> Лиотар</w:t>
      </w:r>
      <w:r w:rsidRPr="00EF300A">
        <w:rPr>
          <w:rFonts w:ascii="Times New Roman" w:hAnsi="Times New Roman" w:cs="Times New Roman"/>
          <w:sz w:val="28"/>
          <w:szCs w:val="28"/>
        </w:rPr>
        <w:t>)</w:t>
      </w:r>
      <w:r w:rsidR="007B15B3" w:rsidRPr="00EF300A">
        <w:rPr>
          <w:rFonts w:ascii="Times New Roman" w:hAnsi="Times New Roman" w:cs="Times New Roman"/>
          <w:sz w:val="28"/>
          <w:szCs w:val="28"/>
        </w:rPr>
        <w:t xml:space="preserve"> </w:t>
      </w:r>
    </w:p>
    <w:p w:rsidR="0023145D" w:rsidRPr="00EF300A" w:rsidRDefault="0023145D" w:rsidP="0030414A">
      <w:pPr>
        <w:spacing w:after="0" w:line="360" w:lineRule="auto"/>
        <w:rPr>
          <w:rFonts w:ascii="Times New Roman" w:hAnsi="Times New Roman" w:cs="Times New Roman"/>
          <w:sz w:val="28"/>
          <w:szCs w:val="28"/>
        </w:rPr>
      </w:pPr>
      <w:r w:rsidRPr="00EF300A">
        <w:rPr>
          <w:rFonts w:ascii="Times New Roman" w:hAnsi="Times New Roman" w:cs="Times New Roman"/>
          <w:sz w:val="28"/>
          <w:szCs w:val="28"/>
        </w:rPr>
        <w:t>Заключение</w:t>
      </w:r>
    </w:p>
    <w:p w:rsidR="00A46CB5" w:rsidRPr="00EF300A" w:rsidRDefault="00D63C23" w:rsidP="0030414A">
      <w:pPr>
        <w:spacing w:after="0" w:line="360" w:lineRule="auto"/>
        <w:rPr>
          <w:rFonts w:ascii="Times New Roman" w:hAnsi="Times New Roman" w:cs="Times New Roman"/>
          <w:sz w:val="28"/>
          <w:szCs w:val="28"/>
        </w:rPr>
      </w:pPr>
      <w:r w:rsidRPr="00EF300A">
        <w:rPr>
          <w:rFonts w:ascii="Times New Roman" w:hAnsi="Times New Roman" w:cs="Times New Roman"/>
          <w:sz w:val="28"/>
          <w:szCs w:val="28"/>
        </w:rPr>
        <w:t xml:space="preserve">Библиография </w:t>
      </w:r>
    </w:p>
    <w:p w:rsidR="000A2B83" w:rsidRPr="00EF300A" w:rsidRDefault="00204C71" w:rsidP="0030414A">
      <w:pPr>
        <w:spacing w:after="0" w:line="360" w:lineRule="auto"/>
        <w:ind w:firstLine="709"/>
        <w:jc w:val="both"/>
        <w:rPr>
          <w:rFonts w:ascii="Times New Roman" w:hAnsi="Times New Roman" w:cs="Times New Roman"/>
          <w:b/>
          <w:bCs/>
          <w:sz w:val="28"/>
          <w:szCs w:val="28"/>
          <w:lang w:val="en-US"/>
        </w:rPr>
      </w:pPr>
      <w:r w:rsidRPr="00EF300A">
        <w:rPr>
          <w:rFonts w:ascii="Times New Roman" w:hAnsi="Times New Roman" w:cs="Times New Roman"/>
          <w:b/>
          <w:bCs/>
          <w:sz w:val="28"/>
          <w:szCs w:val="28"/>
        </w:rPr>
        <w:br w:type="page"/>
      </w:r>
      <w:r w:rsidR="000A2B83" w:rsidRPr="00EF300A">
        <w:rPr>
          <w:rFonts w:ascii="Times New Roman" w:hAnsi="Times New Roman" w:cs="Times New Roman"/>
          <w:b/>
          <w:bCs/>
          <w:sz w:val="28"/>
          <w:szCs w:val="28"/>
        </w:rPr>
        <w:t>Введение</w:t>
      </w:r>
    </w:p>
    <w:p w:rsidR="0030414A" w:rsidRPr="00EF300A" w:rsidRDefault="0030414A" w:rsidP="0030414A">
      <w:pPr>
        <w:spacing w:after="0" w:line="360" w:lineRule="auto"/>
        <w:ind w:firstLine="709"/>
        <w:jc w:val="both"/>
        <w:rPr>
          <w:rFonts w:ascii="Times New Roman" w:hAnsi="Times New Roman" w:cs="Times New Roman"/>
          <w:b/>
          <w:bCs/>
          <w:sz w:val="28"/>
          <w:szCs w:val="28"/>
          <w:lang w:val="en-US"/>
        </w:rPr>
      </w:pPr>
    </w:p>
    <w:p w:rsidR="000A2B83" w:rsidRPr="00EF300A" w:rsidRDefault="000A2B83"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Для того, что бы проникнуть в глубинный смысл ист</w:t>
      </w:r>
      <w:r w:rsidR="00377A9B" w:rsidRPr="00EF300A">
        <w:rPr>
          <w:rFonts w:ascii="Times New Roman" w:hAnsi="Times New Roman" w:cs="Times New Roman"/>
          <w:sz w:val="28"/>
          <w:szCs w:val="28"/>
        </w:rPr>
        <w:t>орических феноменов культуры не</w:t>
      </w:r>
      <w:r w:rsidRPr="00EF300A">
        <w:rPr>
          <w:rFonts w:ascii="Times New Roman" w:hAnsi="Times New Roman" w:cs="Times New Roman"/>
          <w:sz w:val="28"/>
          <w:szCs w:val="28"/>
        </w:rPr>
        <w:t xml:space="preserve">достаточно знать </w:t>
      </w:r>
      <w:r w:rsidR="008024D4" w:rsidRPr="00EF300A">
        <w:rPr>
          <w:rFonts w:ascii="Times New Roman" w:hAnsi="Times New Roman" w:cs="Times New Roman"/>
          <w:sz w:val="28"/>
          <w:szCs w:val="28"/>
        </w:rPr>
        <w:t>эпоху, в которую произошло их становление</w:t>
      </w:r>
      <w:r w:rsidR="00500F44" w:rsidRPr="00EF300A">
        <w:rPr>
          <w:rFonts w:ascii="Times New Roman" w:hAnsi="Times New Roman" w:cs="Times New Roman"/>
          <w:sz w:val="28"/>
          <w:szCs w:val="28"/>
        </w:rPr>
        <w:t xml:space="preserve">, теоретическую базу, или </w:t>
      </w:r>
      <w:r w:rsidR="008024D4" w:rsidRPr="00EF300A">
        <w:rPr>
          <w:rFonts w:ascii="Times New Roman" w:hAnsi="Times New Roman" w:cs="Times New Roman"/>
          <w:sz w:val="28"/>
          <w:szCs w:val="28"/>
        </w:rPr>
        <w:t xml:space="preserve">только художественную культуру (как систему художественных творений, которые относятся к объекту исследования). Существует необходимость познать уникальность самобытности исторического периода, в которую он происходил, </w:t>
      </w:r>
      <w:r w:rsidR="00E24E55" w:rsidRPr="00EF300A">
        <w:rPr>
          <w:rFonts w:ascii="Times New Roman" w:hAnsi="Times New Roman" w:cs="Times New Roman"/>
          <w:sz w:val="28"/>
          <w:szCs w:val="28"/>
        </w:rPr>
        <w:t xml:space="preserve">предпосылки и элементы культуры, которые повлияли на становление. </w:t>
      </w:r>
    </w:p>
    <w:p w:rsidR="00E24E55" w:rsidRPr="00EF300A" w:rsidRDefault="00E24E55"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Огромное значение имеет разбор </w:t>
      </w:r>
      <w:r w:rsidR="00605A88" w:rsidRPr="00EF300A">
        <w:rPr>
          <w:rFonts w:ascii="Times New Roman" w:hAnsi="Times New Roman" w:cs="Times New Roman"/>
          <w:sz w:val="28"/>
          <w:szCs w:val="28"/>
        </w:rPr>
        <w:t xml:space="preserve">факторов индивидуального характера, таких как настроения и цели людей, создающих принципиально новое в культуре. </w:t>
      </w:r>
    </w:p>
    <w:p w:rsidR="00937E15" w:rsidRPr="00EF300A" w:rsidRDefault="00AD12B1"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Период к</w:t>
      </w:r>
      <w:r w:rsidR="00377A9B" w:rsidRPr="00EF300A">
        <w:rPr>
          <w:rFonts w:ascii="Times New Roman" w:hAnsi="Times New Roman" w:cs="Times New Roman"/>
          <w:sz w:val="28"/>
          <w:szCs w:val="28"/>
        </w:rPr>
        <w:t xml:space="preserve">. XIX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377A9B" w:rsidRPr="00EF300A">
        <w:rPr>
          <w:rFonts w:ascii="Times New Roman" w:hAnsi="Times New Roman" w:cs="Times New Roman"/>
          <w:sz w:val="28"/>
          <w:szCs w:val="28"/>
        </w:rPr>
        <w:t xml:space="preserve">н. </w:t>
      </w:r>
      <w:r w:rsidRPr="00EF300A">
        <w:rPr>
          <w:rFonts w:ascii="Times New Roman" w:hAnsi="Times New Roman" w:cs="Times New Roman"/>
          <w:sz w:val="28"/>
          <w:szCs w:val="28"/>
        </w:rPr>
        <w:t>XX в</w:t>
      </w:r>
      <w:r w:rsidR="00377A9B" w:rsidRPr="00EF300A">
        <w:rPr>
          <w:rFonts w:ascii="Times New Roman" w:hAnsi="Times New Roman" w:cs="Times New Roman"/>
          <w:sz w:val="28"/>
          <w:szCs w:val="28"/>
        </w:rPr>
        <w:t>в.</w:t>
      </w:r>
      <w:r w:rsidRPr="00EF300A">
        <w:rPr>
          <w:rFonts w:ascii="Times New Roman" w:hAnsi="Times New Roman" w:cs="Times New Roman"/>
          <w:sz w:val="28"/>
          <w:szCs w:val="28"/>
        </w:rPr>
        <w:t xml:space="preserve"> ознаменован принципиально новым виденьем искусства, определенным упадническим настроением во всех сферах де</w:t>
      </w:r>
      <w:r w:rsidR="00356D17" w:rsidRPr="00EF300A">
        <w:rPr>
          <w:rFonts w:ascii="Times New Roman" w:hAnsi="Times New Roman" w:cs="Times New Roman"/>
          <w:sz w:val="28"/>
          <w:szCs w:val="28"/>
        </w:rPr>
        <w:t>ятельности человека, эпохой перемен, в которую,</w:t>
      </w:r>
      <w:r w:rsidR="0030414A" w:rsidRPr="00EF300A">
        <w:rPr>
          <w:rFonts w:ascii="Times New Roman" w:hAnsi="Times New Roman" w:cs="Times New Roman"/>
          <w:sz w:val="28"/>
          <w:szCs w:val="28"/>
        </w:rPr>
        <w:t xml:space="preserve"> </w:t>
      </w:r>
      <w:r w:rsidR="00356D17" w:rsidRPr="00EF300A">
        <w:rPr>
          <w:rFonts w:ascii="Times New Roman" w:hAnsi="Times New Roman" w:cs="Times New Roman"/>
          <w:sz w:val="28"/>
          <w:szCs w:val="28"/>
        </w:rPr>
        <w:t>совершенно определенно, должна была родиться новое идея, смысл в которой выражается в удовлетворении чувств человека, в изменении окружающего мира, а главное, в изменении ощущения места человека мире. Закономерно, отвергая прежние устои в искусстве, культуре, но в то же время, базируясь и питаясь прошлой базой и историко</w:t>
      </w:r>
      <w:r w:rsidR="002D46E4" w:rsidRPr="00EF300A">
        <w:rPr>
          <w:rFonts w:ascii="Times New Roman" w:hAnsi="Times New Roman" w:cs="Times New Roman"/>
          <w:sz w:val="28"/>
          <w:szCs w:val="28"/>
        </w:rPr>
        <w:t xml:space="preserve">– </w:t>
      </w:r>
      <w:r w:rsidR="00356D17" w:rsidRPr="00EF300A">
        <w:rPr>
          <w:rFonts w:ascii="Times New Roman" w:hAnsi="Times New Roman" w:cs="Times New Roman"/>
          <w:sz w:val="28"/>
          <w:szCs w:val="28"/>
        </w:rPr>
        <w:t>культурным запасом, созданного ранее, создаются новые представления о красоте, о внутреннем мире человека, о гармонии и дисгармонии, о прекрасном и безобразном, новая система взглядов на прошлое искусство, не всегда объективное, но однозначно революционное.</w:t>
      </w:r>
    </w:p>
    <w:p w:rsidR="00937E15" w:rsidRPr="00EF300A" w:rsidRDefault="00356D17"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 </w:t>
      </w:r>
      <w:r w:rsidR="00937E15" w:rsidRPr="00EF300A">
        <w:rPr>
          <w:rFonts w:ascii="Times New Roman" w:hAnsi="Times New Roman" w:cs="Times New Roman"/>
          <w:sz w:val="28"/>
          <w:szCs w:val="28"/>
        </w:rPr>
        <w:t xml:space="preserve">По словам теоретика модернизма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937E15" w:rsidRPr="00EF300A">
        <w:rPr>
          <w:rFonts w:ascii="Times New Roman" w:hAnsi="Times New Roman" w:cs="Times New Roman"/>
          <w:sz w:val="28"/>
          <w:szCs w:val="28"/>
        </w:rPr>
        <w:t>испанского философа Ортеги</w:t>
      </w:r>
      <w:r w:rsidR="002D46E4" w:rsidRPr="00EF300A">
        <w:rPr>
          <w:rFonts w:ascii="Times New Roman" w:hAnsi="Times New Roman" w:cs="Times New Roman"/>
          <w:sz w:val="28"/>
          <w:szCs w:val="28"/>
        </w:rPr>
        <w:t xml:space="preserve">– </w:t>
      </w:r>
      <w:r w:rsidR="00937E15" w:rsidRPr="00EF300A">
        <w:rPr>
          <w:rFonts w:ascii="Times New Roman" w:hAnsi="Times New Roman" w:cs="Times New Roman"/>
          <w:sz w:val="28"/>
          <w:szCs w:val="28"/>
        </w:rPr>
        <w:t>и</w:t>
      </w:r>
      <w:r w:rsidR="002D46E4" w:rsidRPr="00EF300A">
        <w:rPr>
          <w:rFonts w:ascii="Times New Roman" w:hAnsi="Times New Roman" w:cs="Times New Roman"/>
          <w:sz w:val="28"/>
          <w:szCs w:val="28"/>
        </w:rPr>
        <w:t xml:space="preserve">– </w:t>
      </w:r>
      <w:r w:rsidR="00937E15" w:rsidRPr="00EF300A">
        <w:rPr>
          <w:rFonts w:ascii="Times New Roman" w:hAnsi="Times New Roman" w:cs="Times New Roman"/>
          <w:sz w:val="28"/>
          <w:szCs w:val="28"/>
        </w:rPr>
        <w:t>Гасета новое искусство «состоит целиком из отрицания старого»</w:t>
      </w:r>
      <w:r w:rsidR="00150270" w:rsidRPr="00EF300A">
        <w:rPr>
          <w:rStyle w:val="af1"/>
          <w:rFonts w:ascii="Times New Roman" w:hAnsi="Times New Roman"/>
          <w:sz w:val="28"/>
          <w:szCs w:val="28"/>
        </w:rPr>
        <w:footnoteReference w:id="1"/>
      </w:r>
      <w:r w:rsidR="00937E15" w:rsidRPr="00EF300A">
        <w:rPr>
          <w:rFonts w:ascii="Times New Roman" w:hAnsi="Times New Roman" w:cs="Times New Roman"/>
          <w:sz w:val="28"/>
          <w:szCs w:val="28"/>
        </w:rPr>
        <w:t>.</w:t>
      </w:r>
      <w:r w:rsidR="008C2F10" w:rsidRPr="00EF300A">
        <w:rPr>
          <w:rFonts w:ascii="Times New Roman" w:hAnsi="Times New Roman" w:cs="Times New Roman"/>
          <w:sz w:val="28"/>
          <w:szCs w:val="28"/>
        </w:rPr>
        <w:t xml:space="preserve"> </w:t>
      </w:r>
      <w:r w:rsidR="00937E15" w:rsidRPr="00EF300A">
        <w:rPr>
          <w:rFonts w:ascii="Times New Roman" w:hAnsi="Times New Roman" w:cs="Times New Roman"/>
          <w:sz w:val="28"/>
          <w:szCs w:val="28"/>
        </w:rPr>
        <w:t xml:space="preserve">Данная цитата была взята за некое кредо последователями </w:t>
      </w:r>
      <w:r w:rsidR="00A11794" w:rsidRPr="00EF300A">
        <w:rPr>
          <w:rFonts w:ascii="Times New Roman" w:hAnsi="Times New Roman" w:cs="Times New Roman"/>
          <w:sz w:val="28"/>
          <w:szCs w:val="28"/>
        </w:rPr>
        <w:t xml:space="preserve">новой эры </w:t>
      </w:r>
      <w:r w:rsidR="008C2F10" w:rsidRPr="00EF300A">
        <w:rPr>
          <w:rFonts w:ascii="Times New Roman" w:hAnsi="Times New Roman" w:cs="Times New Roman"/>
          <w:sz w:val="28"/>
          <w:szCs w:val="28"/>
        </w:rPr>
        <w:t>в культуре</w:t>
      </w:r>
      <w:r w:rsidR="00A11794" w:rsidRPr="00EF300A">
        <w:rPr>
          <w:rFonts w:ascii="Times New Roman" w:hAnsi="Times New Roman" w:cs="Times New Roman"/>
          <w:sz w:val="28"/>
          <w:szCs w:val="28"/>
        </w:rPr>
        <w:t xml:space="preserve">. </w:t>
      </w:r>
    </w:p>
    <w:p w:rsidR="00771BB4" w:rsidRPr="00EF300A" w:rsidRDefault="00771BB4"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Преподаватели Мировой художественной культуры, начиная тему «модернизм» на своих уроках обращают внимание на то, что невозможно четко обозначить дефиницию, а так же за короткое время проникнуть в глубинный смысл этого стремительно нового типа культурного видения. Однако основная проблема заключается в том, что углубляясь в определения и описания течений, входящих в модернизм, зачастую забывают о </w:t>
      </w:r>
      <w:r w:rsidR="00937E15" w:rsidRPr="00EF300A">
        <w:rPr>
          <w:rFonts w:ascii="Times New Roman" w:hAnsi="Times New Roman" w:cs="Times New Roman"/>
          <w:sz w:val="28"/>
          <w:szCs w:val="28"/>
        </w:rPr>
        <w:t>сущност</w:t>
      </w:r>
      <w:r w:rsidRPr="00EF300A">
        <w:rPr>
          <w:rFonts w:ascii="Times New Roman" w:hAnsi="Times New Roman" w:cs="Times New Roman"/>
          <w:sz w:val="28"/>
          <w:szCs w:val="28"/>
        </w:rPr>
        <w:t>и модернизма</w:t>
      </w:r>
      <w:r w:rsidR="00937E15" w:rsidRPr="00EF300A">
        <w:rPr>
          <w:rFonts w:ascii="Times New Roman" w:hAnsi="Times New Roman" w:cs="Times New Roman"/>
          <w:sz w:val="28"/>
          <w:szCs w:val="28"/>
        </w:rPr>
        <w:t>, как историко</w:t>
      </w:r>
      <w:r w:rsidR="00D21E99" w:rsidRPr="00EF300A">
        <w:rPr>
          <w:rFonts w:ascii="Times New Roman" w:hAnsi="Times New Roman" w:cs="Times New Roman"/>
          <w:sz w:val="28"/>
          <w:szCs w:val="28"/>
        </w:rPr>
        <w:t>–</w:t>
      </w:r>
      <w:r w:rsidR="00937E15" w:rsidRPr="00EF300A">
        <w:rPr>
          <w:rFonts w:ascii="Times New Roman" w:hAnsi="Times New Roman" w:cs="Times New Roman"/>
          <w:sz w:val="28"/>
          <w:szCs w:val="28"/>
        </w:rPr>
        <w:t xml:space="preserve">культурного типа, не стремятся глобально охватить его уникальность и значимость для культуры в целом. </w:t>
      </w:r>
    </w:p>
    <w:p w:rsidR="000A2B83" w:rsidRPr="00EF300A" w:rsidRDefault="000A2B83"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М.С. Каган</w:t>
      </w:r>
      <w:r w:rsidR="00CA6313" w:rsidRPr="00EF300A">
        <w:rPr>
          <w:rFonts w:ascii="Times New Roman" w:hAnsi="Times New Roman" w:cs="Times New Roman"/>
          <w:sz w:val="28"/>
          <w:szCs w:val="28"/>
        </w:rPr>
        <w:t xml:space="preserve"> </w:t>
      </w:r>
      <w:r w:rsidRPr="00EF300A">
        <w:rPr>
          <w:rFonts w:ascii="Times New Roman" w:hAnsi="Times New Roman" w:cs="Times New Roman"/>
          <w:sz w:val="28"/>
          <w:szCs w:val="28"/>
        </w:rPr>
        <w:t>в своем труде «Введение в историю мировой культуры», говорит о том, что «…лишь в самых редких случаях ученые отваживаются охватить обобщающим взглядом целостное бытие</w:t>
      </w:r>
      <w:r w:rsidRPr="00EF300A">
        <w:rPr>
          <w:rFonts w:ascii="Times New Roman" w:hAnsi="Times New Roman" w:cs="Times New Roman"/>
          <w:i/>
          <w:iCs/>
          <w:sz w:val="28"/>
          <w:szCs w:val="28"/>
        </w:rPr>
        <w:t xml:space="preserve"> </w:t>
      </w:r>
      <w:r w:rsidRPr="00EF300A">
        <w:rPr>
          <w:rFonts w:ascii="Times New Roman" w:hAnsi="Times New Roman" w:cs="Times New Roman"/>
          <w:sz w:val="28"/>
          <w:szCs w:val="28"/>
        </w:rPr>
        <w:t>культуры этого времени ...и история предстает как хронологическая последовательность деятельности мыслителей, художников и т. д. … Их сравнение показывает, сколь произволен «набор» таких монографических, портретных очерков, и… в целостную картину развития данной области культуры, не говоря уже об общем развитии культуры, их мозаика не складывается…</w:t>
      </w:r>
      <w:r w:rsidR="00CE53CF" w:rsidRPr="00EF300A">
        <w:rPr>
          <w:rFonts w:ascii="Times New Roman" w:hAnsi="Times New Roman" w:cs="Times New Roman"/>
          <w:sz w:val="28"/>
          <w:szCs w:val="28"/>
        </w:rPr>
        <w:t>»</w:t>
      </w:r>
      <w:r w:rsidRPr="00EF300A">
        <w:rPr>
          <w:rStyle w:val="af1"/>
          <w:rFonts w:ascii="Times New Roman" w:hAnsi="Times New Roman"/>
          <w:sz w:val="28"/>
          <w:szCs w:val="28"/>
        </w:rPr>
        <w:footnoteReference w:id="2"/>
      </w:r>
      <w:r w:rsidRPr="00EF300A">
        <w:rPr>
          <w:rFonts w:ascii="Times New Roman" w:hAnsi="Times New Roman" w:cs="Times New Roman"/>
          <w:sz w:val="28"/>
          <w:szCs w:val="28"/>
        </w:rPr>
        <w:t xml:space="preserve">. </w:t>
      </w:r>
    </w:p>
    <w:p w:rsidR="000B0BDB" w:rsidRPr="00EF300A" w:rsidRDefault="000B0BDB"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В данной работе будет сделана попытка обобщить и систематизировать существующие подходы и интерпретации феномена Модернизма и дать ему определение как историко</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культурному типу.</w:t>
      </w:r>
    </w:p>
    <w:p w:rsidR="000B0BDB" w:rsidRPr="00EF300A" w:rsidRDefault="000B0BDB"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О</w:t>
      </w:r>
      <w:r w:rsidRPr="00EF300A">
        <w:rPr>
          <w:rFonts w:ascii="Times New Roman" w:hAnsi="Times New Roman" w:cs="Times New Roman"/>
          <w:b/>
          <w:bCs/>
          <w:sz w:val="28"/>
          <w:szCs w:val="28"/>
        </w:rPr>
        <w:t>бъектом исследования</w:t>
      </w:r>
      <w:r w:rsidRPr="00EF300A">
        <w:rPr>
          <w:rFonts w:ascii="Times New Roman" w:hAnsi="Times New Roman" w:cs="Times New Roman"/>
          <w:sz w:val="28"/>
          <w:szCs w:val="28"/>
        </w:rPr>
        <w:t xml:space="preserve"> является феномен модернизма.</w:t>
      </w:r>
    </w:p>
    <w:p w:rsidR="000A2B83" w:rsidRPr="00EF300A" w:rsidRDefault="000A2B83"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b/>
          <w:bCs/>
          <w:sz w:val="28"/>
          <w:szCs w:val="28"/>
        </w:rPr>
        <w:t>Цель данной работы</w:t>
      </w:r>
      <w:r w:rsidRPr="00EF300A">
        <w:rPr>
          <w:rFonts w:ascii="Times New Roman" w:hAnsi="Times New Roman" w:cs="Times New Roman"/>
          <w:sz w:val="28"/>
          <w:szCs w:val="28"/>
        </w:rPr>
        <w:t xml:space="preserve">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обобщить основные черты Модернизм</w:t>
      </w:r>
      <w:r w:rsidR="0047473D" w:rsidRPr="00EF300A">
        <w:rPr>
          <w:rFonts w:ascii="Times New Roman" w:hAnsi="Times New Roman" w:cs="Times New Roman"/>
          <w:sz w:val="28"/>
          <w:szCs w:val="28"/>
        </w:rPr>
        <w:t xml:space="preserve">а </w:t>
      </w:r>
      <w:r w:rsidR="000B0BDB" w:rsidRPr="00EF300A">
        <w:rPr>
          <w:rFonts w:ascii="Times New Roman" w:hAnsi="Times New Roman" w:cs="Times New Roman"/>
          <w:sz w:val="28"/>
          <w:szCs w:val="28"/>
        </w:rPr>
        <w:t>понятия гуманитарного знания.</w:t>
      </w:r>
    </w:p>
    <w:p w:rsidR="000A2B83" w:rsidRPr="00EF300A" w:rsidRDefault="000A2B83" w:rsidP="0030414A">
      <w:pPr>
        <w:spacing w:after="0" w:line="360" w:lineRule="auto"/>
        <w:ind w:firstLine="709"/>
        <w:jc w:val="both"/>
        <w:rPr>
          <w:rFonts w:ascii="Times New Roman" w:hAnsi="Times New Roman" w:cs="Times New Roman"/>
          <w:b/>
          <w:bCs/>
          <w:sz w:val="28"/>
          <w:szCs w:val="28"/>
        </w:rPr>
      </w:pPr>
      <w:r w:rsidRPr="00EF300A">
        <w:rPr>
          <w:rFonts w:ascii="Times New Roman" w:hAnsi="Times New Roman" w:cs="Times New Roman"/>
          <w:b/>
          <w:bCs/>
          <w:sz w:val="28"/>
          <w:szCs w:val="28"/>
        </w:rPr>
        <w:t>Задачи:</w:t>
      </w:r>
    </w:p>
    <w:p w:rsidR="000A2B83" w:rsidRPr="00EF300A" w:rsidRDefault="000A2B83" w:rsidP="0030414A">
      <w:pPr>
        <w:numPr>
          <w:ilvl w:val="0"/>
          <w:numId w:val="4"/>
        </w:numPr>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собрать, проанализировать и систематизировать материал по исследуемой теме;</w:t>
      </w:r>
    </w:p>
    <w:p w:rsidR="000A2B83" w:rsidRPr="00EF300A" w:rsidRDefault="000A2B83" w:rsidP="0030414A">
      <w:pPr>
        <w:numPr>
          <w:ilvl w:val="0"/>
          <w:numId w:val="4"/>
        </w:numPr>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исследовать основные подходы к определению феномена Модернизма и его хронологических границ;</w:t>
      </w:r>
    </w:p>
    <w:p w:rsidR="000A2B83" w:rsidRPr="00EF300A" w:rsidRDefault="000A2B83" w:rsidP="0030414A">
      <w:pPr>
        <w:numPr>
          <w:ilvl w:val="0"/>
          <w:numId w:val="4"/>
        </w:numPr>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выявить </w:t>
      </w:r>
      <w:r w:rsidR="000523DC" w:rsidRPr="00EF300A">
        <w:rPr>
          <w:rFonts w:ascii="Times New Roman" w:hAnsi="Times New Roman" w:cs="Times New Roman"/>
          <w:sz w:val="28"/>
          <w:szCs w:val="28"/>
        </w:rPr>
        <w:t>мировоззренческие основания модернистского искусства, а так же его характерные черты;</w:t>
      </w:r>
    </w:p>
    <w:p w:rsidR="000A2B83" w:rsidRPr="00EF300A" w:rsidRDefault="000B0BDB" w:rsidP="0030414A">
      <w:pPr>
        <w:numPr>
          <w:ilvl w:val="0"/>
          <w:numId w:val="4"/>
        </w:numPr>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ознакомиться с персональными штудиями феномена модернизма (на примере работ</w:t>
      </w:r>
      <w:r w:rsidR="0030414A" w:rsidRPr="00EF300A">
        <w:rPr>
          <w:rFonts w:ascii="Times New Roman" w:hAnsi="Times New Roman" w:cs="Times New Roman"/>
          <w:sz w:val="28"/>
          <w:szCs w:val="28"/>
        </w:rPr>
        <w:t xml:space="preserve"> </w:t>
      </w:r>
      <w:r w:rsidR="00804946" w:rsidRPr="00EF300A">
        <w:rPr>
          <w:rFonts w:ascii="Times New Roman" w:hAnsi="Times New Roman" w:cs="Times New Roman"/>
          <w:sz w:val="28"/>
          <w:szCs w:val="28"/>
        </w:rPr>
        <w:t>Х. Ортега</w:t>
      </w:r>
      <w:r w:rsidR="00D21E99" w:rsidRPr="00EF300A">
        <w:rPr>
          <w:rFonts w:ascii="Times New Roman" w:hAnsi="Times New Roman" w:cs="Times New Roman"/>
          <w:sz w:val="28"/>
          <w:szCs w:val="28"/>
        </w:rPr>
        <w:t>–</w:t>
      </w:r>
      <w:r w:rsidR="00804946" w:rsidRPr="00EF300A">
        <w:rPr>
          <w:rFonts w:ascii="Times New Roman" w:hAnsi="Times New Roman" w:cs="Times New Roman"/>
          <w:sz w:val="28"/>
          <w:szCs w:val="28"/>
        </w:rPr>
        <w:t>и</w:t>
      </w:r>
      <w:r w:rsidR="00D21E99" w:rsidRPr="00EF300A">
        <w:rPr>
          <w:rFonts w:ascii="Times New Roman" w:hAnsi="Times New Roman" w:cs="Times New Roman"/>
          <w:sz w:val="28"/>
          <w:szCs w:val="28"/>
        </w:rPr>
        <w:t>–</w:t>
      </w:r>
      <w:r w:rsidR="00804946" w:rsidRPr="00EF300A">
        <w:rPr>
          <w:rFonts w:ascii="Times New Roman" w:hAnsi="Times New Roman" w:cs="Times New Roman"/>
          <w:sz w:val="28"/>
          <w:szCs w:val="28"/>
        </w:rPr>
        <w:t>Гассета и Ж.</w:t>
      </w:r>
      <w:r w:rsidR="00D21E99" w:rsidRPr="00EF300A">
        <w:rPr>
          <w:rFonts w:ascii="Times New Roman" w:hAnsi="Times New Roman" w:cs="Times New Roman"/>
          <w:sz w:val="28"/>
          <w:szCs w:val="28"/>
        </w:rPr>
        <w:t>–</w:t>
      </w:r>
      <w:r w:rsidR="00804946" w:rsidRPr="00EF300A">
        <w:rPr>
          <w:rFonts w:ascii="Times New Roman" w:hAnsi="Times New Roman" w:cs="Times New Roman"/>
          <w:sz w:val="28"/>
          <w:szCs w:val="28"/>
        </w:rPr>
        <w:t>Ф. Лиотара).</w:t>
      </w:r>
    </w:p>
    <w:p w:rsidR="00804946" w:rsidRPr="00EF300A" w:rsidRDefault="00804946"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b/>
          <w:bCs/>
          <w:sz w:val="28"/>
          <w:szCs w:val="28"/>
        </w:rPr>
        <w:t xml:space="preserve">Хронологические рамки исследования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конец XIX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начало XX </w:t>
      </w:r>
      <w:r w:rsidR="002E3FA6" w:rsidRPr="00EF300A">
        <w:rPr>
          <w:rFonts w:ascii="Times New Roman" w:hAnsi="Times New Roman" w:cs="Times New Roman"/>
          <w:sz w:val="28"/>
          <w:szCs w:val="28"/>
        </w:rPr>
        <w:t>в</w:t>
      </w:r>
      <w:r w:rsidR="00D21E99" w:rsidRPr="00EF300A">
        <w:rPr>
          <w:rFonts w:ascii="Times New Roman" w:hAnsi="Times New Roman" w:cs="Times New Roman"/>
          <w:sz w:val="28"/>
          <w:szCs w:val="28"/>
        </w:rPr>
        <w:t>в</w:t>
      </w:r>
      <w:r w:rsidRPr="00EF300A">
        <w:rPr>
          <w:rFonts w:ascii="Times New Roman" w:hAnsi="Times New Roman" w:cs="Times New Roman"/>
          <w:sz w:val="28"/>
          <w:szCs w:val="28"/>
        </w:rPr>
        <w:t>.</w:t>
      </w:r>
    </w:p>
    <w:p w:rsidR="00804946" w:rsidRPr="00EF300A" w:rsidRDefault="000A2B83"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Историографическую основу работы составляют исследования по эпохе Модернизма и литература по искусству. </w:t>
      </w:r>
      <w:r w:rsidR="000523DC" w:rsidRPr="00EF300A">
        <w:rPr>
          <w:rFonts w:ascii="Times New Roman" w:hAnsi="Times New Roman" w:cs="Times New Roman"/>
          <w:sz w:val="28"/>
          <w:szCs w:val="28"/>
        </w:rPr>
        <w:t xml:space="preserve">В </w:t>
      </w:r>
      <w:r w:rsidRPr="00EF300A">
        <w:rPr>
          <w:rFonts w:ascii="Times New Roman" w:hAnsi="Times New Roman" w:cs="Times New Roman"/>
          <w:sz w:val="28"/>
          <w:szCs w:val="28"/>
        </w:rPr>
        <w:t>труде М.С. Кагана «Введение в историю мировой культуры» сделана попытка определить Модернизм именно с точки зрения историко</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культурного типа. Историографичес</w:t>
      </w:r>
      <w:r w:rsidR="00246A58" w:rsidRPr="00EF300A">
        <w:rPr>
          <w:rFonts w:ascii="Times New Roman" w:hAnsi="Times New Roman" w:cs="Times New Roman"/>
          <w:sz w:val="28"/>
          <w:szCs w:val="28"/>
        </w:rPr>
        <w:t>кую базу данной работы составили так же труды</w:t>
      </w:r>
      <w:r w:rsidRPr="00EF300A">
        <w:rPr>
          <w:rFonts w:ascii="Times New Roman" w:hAnsi="Times New Roman" w:cs="Times New Roman"/>
          <w:sz w:val="28"/>
          <w:szCs w:val="28"/>
        </w:rPr>
        <w:t xml:space="preserve"> </w:t>
      </w:r>
      <w:r w:rsidR="00246A58" w:rsidRPr="00EF300A">
        <w:rPr>
          <w:rFonts w:ascii="Times New Roman" w:hAnsi="Times New Roman" w:cs="Times New Roman"/>
          <w:sz w:val="28"/>
          <w:szCs w:val="28"/>
        </w:rPr>
        <w:t>мыслителей</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Х. Ортеги</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и</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Гассета</w:t>
      </w:r>
      <w:r w:rsidR="00246A58" w:rsidRPr="00EF300A">
        <w:rPr>
          <w:rFonts w:ascii="Times New Roman" w:hAnsi="Times New Roman" w:cs="Times New Roman"/>
          <w:sz w:val="28"/>
          <w:szCs w:val="28"/>
        </w:rPr>
        <w:t>, «Дегуманизация культуры», в котором он описал признаки Новой культуры, и существенные изменения в сознании нового, современного человека и Ж.</w:t>
      </w:r>
      <w:r w:rsidR="002D46E4" w:rsidRPr="00EF300A">
        <w:rPr>
          <w:rFonts w:ascii="Times New Roman" w:hAnsi="Times New Roman" w:cs="Times New Roman"/>
          <w:sz w:val="28"/>
          <w:szCs w:val="28"/>
        </w:rPr>
        <w:t xml:space="preserve">– </w:t>
      </w:r>
      <w:r w:rsidR="00246A58" w:rsidRPr="00EF300A">
        <w:rPr>
          <w:rFonts w:ascii="Times New Roman" w:hAnsi="Times New Roman" w:cs="Times New Roman"/>
          <w:sz w:val="28"/>
          <w:szCs w:val="28"/>
        </w:rPr>
        <w:t>Ф. Лиотара «Состояние постмодерна», в котором модернизм и постмодернизм рассматриваются как один культурно</w:t>
      </w:r>
      <w:r w:rsidR="002D46E4" w:rsidRPr="00EF300A">
        <w:rPr>
          <w:rFonts w:ascii="Times New Roman" w:hAnsi="Times New Roman" w:cs="Times New Roman"/>
          <w:sz w:val="28"/>
          <w:szCs w:val="28"/>
        </w:rPr>
        <w:t xml:space="preserve">– </w:t>
      </w:r>
      <w:r w:rsidR="00246A58" w:rsidRPr="00EF300A">
        <w:rPr>
          <w:rFonts w:ascii="Times New Roman" w:hAnsi="Times New Roman" w:cs="Times New Roman"/>
          <w:sz w:val="28"/>
          <w:szCs w:val="28"/>
        </w:rPr>
        <w:t xml:space="preserve">исторический тип. </w:t>
      </w:r>
    </w:p>
    <w:p w:rsidR="000A2B83" w:rsidRPr="00EF300A" w:rsidRDefault="000A2B83"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b/>
          <w:bCs/>
          <w:sz w:val="28"/>
          <w:szCs w:val="28"/>
        </w:rPr>
        <w:t xml:space="preserve">Структура работы </w:t>
      </w:r>
      <w:r w:rsidRPr="00EF300A">
        <w:rPr>
          <w:rFonts w:ascii="Times New Roman" w:hAnsi="Times New Roman" w:cs="Times New Roman"/>
          <w:sz w:val="28"/>
          <w:szCs w:val="28"/>
        </w:rPr>
        <w:t xml:space="preserve">включает введение с обоснованием </w:t>
      </w:r>
      <w:r w:rsidR="000523DC" w:rsidRPr="00EF300A">
        <w:rPr>
          <w:rFonts w:ascii="Times New Roman" w:hAnsi="Times New Roman" w:cs="Times New Roman"/>
          <w:sz w:val="28"/>
          <w:szCs w:val="28"/>
        </w:rPr>
        <w:t xml:space="preserve">актуальности </w:t>
      </w:r>
      <w:r w:rsidRPr="00EF300A">
        <w:rPr>
          <w:rFonts w:ascii="Times New Roman" w:hAnsi="Times New Roman" w:cs="Times New Roman"/>
          <w:sz w:val="28"/>
          <w:szCs w:val="28"/>
        </w:rPr>
        <w:t>темы исследования; первую главу</w:t>
      </w:r>
      <w:r w:rsidR="00646EEF" w:rsidRPr="00EF300A">
        <w:rPr>
          <w:rFonts w:ascii="Times New Roman" w:hAnsi="Times New Roman" w:cs="Times New Roman"/>
          <w:sz w:val="28"/>
          <w:szCs w:val="28"/>
        </w:rPr>
        <w:t>, в которой рассматривается закономерности развития европейской культуры XX</w:t>
      </w:r>
      <w:r w:rsidR="009C58D5" w:rsidRPr="00EF300A">
        <w:rPr>
          <w:rFonts w:ascii="Times New Roman" w:hAnsi="Times New Roman" w:cs="Times New Roman"/>
          <w:sz w:val="28"/>
          <w:szCs w:val="28"/>
        </w:rPr>
        <w:t xml:space="preserve"> </w:t>
      </w:r>
      <w:r w:rsidR="00646EEF" w:rsidRPr="00EF300A">
        <w:rPr>
          <w:rFonts w:ascii="Times New Roman" w:hAnsi="Times New Roman" w:cs="Times New Roman"/>
          <w:sz w:val="28"/>
          <w:szCs w:val="28"/>
        </w:rPr>
        <w:t xml:space="preserve">в., мировоззренческие основания модернистского искусства, а так же разбираются различия терминов </w:t>
      </w:r>
      <w:r w:rsidR="009C58D5" w:rsidRPr="00EF300A">
        <w:rPr>
          <w:rFonts w:ascii="Times New Roman" w:hAnsi="Times New Roman" w:cs="Times New Roman"/>
          <w:sz w:val="28"/>
          <w:szCs w:val="28"/>
        </w:rPr>
        <w:t>«</w:t>
      </w:r>
      <w:r w:rsidR="00646EEF" w:rsidRPr="00EF300A">
        <w:rPr>
          <w:rFonts w:ascii="Times New Roman" w:hAnsi="Times New Roman" w:cs="Times New Roman"/>
          <w:sz w:val="28"/>
          <w:szCs w:val="28"/>
        </w:rPr>
        <w:t>Модернизм</w:t>
      </w:r>
      <w:r w:rsidR="009C58D5" w:rsidRPr="00EF300A">
        <w:rPr>
          <w:rFonts w:ascii="Times New Roman" w:hAnsi="Times New Roman" w:cs="Times New Roman"/>
          <w:sz w:val="28"/>
          <w:szCs w:val="28"/>
        </w:rPr>
        <w:t>»</w:t>
      </w:r>
      <w:r w:rsidR="00646EEF" w:rsidRPr="00EF300A">
        <w:rPr>
          <w:rFonts w:ascii="Times New Roman" w:hAnsi="Times New Roman" w:cs="Times New Roman"/>
          <w:sz w:val="28"/>
          <w:szCs w:val="28"/>
        </w:rPr>
        <w:t xml:space="preserve"> и </w:t>
      </w:r>
      <w:r w:rsidR="009C58D5" w:rsidRPr="00EF300A">
        <w:rPr>
          <w:rFonts w:ascii="Times New Roman" w:hAnsi="Times New Roman" w:cs="Times New Roman"/>
          <w:sz w:val="28"/>
          <w:szCs w:val="28"/>
        </w:rPr>
        <w:t>«м</w:t>
      </w:r>
      <w:r w:rsidR="00646EEF" w:rsidRPr="00EF300A">
        <w:rPr>
          <w:rFonts w:ascii="Times New Roman" w:hAnsi="Times New Roman" w:cs="Times New Roman"/>
          <w:sz w:val="28"/>
          <w:szCs w:val="28"/>
        </w:rPr>
        <w:t>одерн</w:t>
      </w:r>
      <w:r w:rsidR="009C58D5" w:rsidRPr="00EF300A">
        <w:rPr>
          <w:rFonts w:ascii="Times New Roman" w:hAnsi="Times New Roman" w:cs="Times New Roman"/>
          <w:sz w:val="28"/>
          <w:szCs w:val="28"/>
        </w:rPr>
        <w:t>»</w:t>
      </w:r>
      <w:r w:rsidR="00646EEF" w:rsidRPr="00EF300A">
        <w:rPr>
          <w:rFonts w:ascii="Times New Roman" w:hAnsi="Times New Roman" w:cs="Times New Roman"/>
          <w:sz w:val="28"/>
          <w:szCs w:val="28"/>
        </w:rPr>
        <w:t>; вторую главу, где проанализированы работы Х.Отега</w:t>
      </w:r>
      <w:r w:rsidR="002D46E4" w:rsidRPr="00EF300A">
        <w:rPr>
          <w:rFonts w:ascii="Times New Roman" w:hAnsi="Times New Roman" w:cs="Times New Roman"/>
          <w:sz w:val="28"/>
          <w:szCs w:val="28"/>
        </w:rPr>
        <w:t xml:space="preserve">– </w:t>
      </w:r>
      <w:r w:rsidR="00646EEF" w:rsidRPr="00EF300A">
        <w:rPr>
          <w:rFonts w:ascii="Times New Roman" w:hAnsi="Times New Roman" w:cs="Times New Roman"/>
          <w:sz w:val="28"/>
          <w:szCs w:val="28"/>
        </w:rPr>
        <w:t>и</w:t>
      </w:r>
      <w:r w:rsidR="002D46E4" w:rsidRPr="00EF300A">
        <w:rPr>
          <w:rFonts w:ascii="Times New Roman" w:hAnsi="Times New Roman" w:cs="Times New Roman"/>
          <w:sz w:val="28"/>
          <w:szCs w:val="28"/>
        </w:rPr>
        <w:t xml:space="preserve">– </w:t>
      </w:r>
      <w:r w:rsidR="00646EEF" w:rsidRPr="00EF300A">
        <w:rPr>
          <w:rFonts w:ascii="Times New Roman" w:hAnsi="Times New Roman" w:cs="Times New Roman"/>
          <w:sz w:val="28"/>
          <w:szCs w:val="28"/>
        </w:rPr>
        <w:t>Гассета «Дегуманизация искусства и Ж.</w:t>
      </w:r>
      <w:r w:rsidR="002D46E4" w:rsidRPr="00EF300A">
        <w:rPr>
          <w:rFonts w:ascii="Times New Roman" w:hAnsi="Times New Roman" w:cs="Times New Roman"/>
          <w:sz w:val="28"/>
          <w:szCs w:val="28"/>
        </w:rPr>
        <w:t xml:space="preserve">– </w:t>
      </w:r>
      <w:r w:rsidR="00646EEF" w:rsidRPr="00EF300A">
        <w:rPr>
          <w:rFonts w:ascii="Times New Roman" w:hAnsi="Times New Roman" w:cs="Times New Roman"/>
          <w:sz w:val="28"/>
          <w:szCs w:val="28"/>
        </w:rPr>
        <w:t xml:space="preserve">Ф. Лиотара «Состояние постмодерна»; </w:t>
      </w:r>
      <w:r w:rsidRPr="00EF300A">
        <w:rPr>
          <w:rFonts w:ascii="Times New Roman" w:hAnsi="Times New Roman" w:cs="Times New Roman"/>
          <w:sz w:val="28"/>
          <w:szCs w:val="28"/>
        </w:rPr>
        <w:t xml:space="preserve">заключение, где </w:t>
      </w:r>
      <w:r w:rsidR="00646EEF" w:rsidRPr="00EF300A">
        <w:rPr>
          <w:rFonts w:ascii="Times New Roman" w:hAnsi="Times New Roman" w:cs="Times New Roman"/>
          <w:sz w:val="28"/>
          <w:szCs w:val="28"/>
        </w:rPr>
        <w:t xml:space="preserve">сделаны общие выводы по работе, а так же </w:t>
      </w:r>
      <w:r w:rsidRPr="00EF300A">
        <w:rPr>
          <w:rFonts w:ascii="Times New Roman" w:hAnsi="Times New Roman" w:cs="Times New Roman"/>
          <w:sz w:val="28"/>
          <w:szCs w:val="28"/>
        </w:rPr>
        <w:t>библиографию исследования</w:t>
      </w:r>
      <w:r w:rsidR="00646EEF" w:rsidRPr="00EF300A">
        <w:rPr>
          <w:rFonts w:ascii="Times New Roman" w:hAnsi="Times New Roman" w:cs="Times New Roman"/>
          <w:sz w:val="28"/>
          <w:szCs w:val="28"/>
        </w:rPr>
        <w:t>.</w:t>
      </w:r>
    </w:p>
    <w:p w:rsidR="00261253" w:rsidRPr="00EF300A" w:rsidRDefault="0030414A" w:rsidP="0030414A">
      <w:pPr>
        <w:spacing w:after="0" w:line="360" w:lineRule="auto"/>
        <w:ind w:firstLine="709"/>
        <w:jc w:val="both"/>
        <w:rPr>
          <w:rFonts w:ascii="Times New Roman" w:hAnsi="Times New Roman" w:cs="Times New Roman"/>
          <w:b/>
          <w:bCs/>
          <w:sz w:val="28"/>
          <w:szCs w:val="28"/>
        </w:rPr>
      </w:pPr>
      <w:r w:rsidRPr="00EF300A">
        <w:rPr>
          <w:rFonts w:ascii="Times New Roman" w:hAnsi="Times New Roman" w:cs="Times New Roman"/>
          <w:sz w:val="28"/>
          <w:szCs w:val="20"/>
        </w:rPr>
        <w:br w:type="page"/>
      </w:r>
      <w:r w:rsidR="00261253" w:rsidRPr="00EF300A">
        <w:rPr>
          <w:rFonts w:ascii="Times New Roman" w:hAnsi="Times New Roman" w:cs="Times New Roman"/>
          <w:b/>
          <w:bCs/>
          <w:sz w:val="28"/>
          <w:szCs w:val="28"/>
        </w:rPr>
        <w:t>Глава I. Семантика понятия «модернизм» в гуманитарном знании</w:t>
      </w:r>
    </w:p>
    <w:p w:rsidR="0030414A" w:rsidRPr="00EF300A" w:rsidRDefault="0030414A" w:rsidP="0030414A">
      <w:pPr>
        <w:spacing w:after="0" w:line="360" w:lineRule="auto"/>
        <w:ind w:firstLine="709"/>
        <w:jc w:val="both"/>
        <w:rPr>
          <w:rFonts w:ascii="Times New Roman" w:hAnsi="Times New Roman" w:cs="Times New Roman"/>
          <w:b/>
          <w:bCs/>
          <w:sz w:val="28"/>
          <w:szCs w:val="28"/>
          <w:lang w:val="en-US"/>
        </w:rPr>
      </w:pPr>
    </w:p>
    <w:p w:rsidR="00FB570B" w:rsidRPr="00EF300A" w:rsidRDefault="00D63C23" w:rsidP="0030414A">
      <w:pPr>
        <w:spacing w:after="0" w:line="360" w:lineRule="auto"/>
        <w:ind w:firstLine="709"/>
        <w:jc w:val="both"/>
        <w:rPr>
          <w:rFonts w:ascii="Times New Roman" w:hAnsi="Times New Roman" w:cs="Times New Roman"/>
          <w:b/>
          <w:bCs/>
          <w:sz w:val="28"/>
          <w:szCs w:val="28"/>
        </w:rPr>
      </w:pPr>
      <w:r w:rsidRPr="00EF300A">
        <w:rPr>
          <w:rFonts w:ascii="Times New Roman" w:hAnsi="Times New Roman" w:cs="Times New Roman"/>
          <w:b/>
          <w:bCs/>
          <w:sz w:val="28"/>
          <w:szCs w:val="28"/>
        </w:rPr>
        <w:t xml:space="preserve">1.1 </w:t>
      </w:r>
      <w:r w:rsidR="000B0E88" w:rsidRPr="00EF300A">
        <w:rPr>
          <w:rFonts w:ascii="Times New Roman" w:hAnsi="Times New Roman" w:cs="Times New Roman"/>
          <w:b/>
          <w:bCs/>
          <w:sz w:val="28"/>
          <w:szCs w:val="28"/>
        </w:rPr>
        <w:t xml:space="preserve">Закономерности развития </w:t>
      </w:r>
      <w:r w:rsidR="009C58D5" w:rsidRPr="00EF300A">
        <w:rPr>
          <w:rFonts w:ascii="Times New Roman" w:hAnsi="Times New Roman" w:cs="Times New Roman"/>
          <w:b/>
          <w:bCs/>
          <w:sz w:val="28"/>
          <w:szCs w:val="28"/>
        </w:rPr>
        <w:t>е</w:t>
      </w:r>
      <w:r w:rsidR="000B0E88" w:rsidRPr="00EF300A">
        <w:rPr>
          <w:rFonts w:ascii="Times New Roman" w:hAnsi="Times New Roman" w:cs="Times New Roman"/>
          <w:b/>
          <w:bCs/>
          <w:sz w:val="28"/>
          <w:szCs w:val="28"/>
        </w:rPr>
        <w:t>вропейской культуры</w:t>
      </w:r>
      <w:r w:rsidR="00FB570B" w:rsidRPr="00EF300A">
        <w:rPr>
          <w:rFonts w:ascii="Times New Roman" w:hAnsi="Times New Roman" w:cs="Times New Roman"/>
          <w:b/>
          <w:bCs/>
          <w:sz w:val="28"/>
          <w:szCs w:val="28"/>
        </w:rPr>
        <w:t xml:space="preserve"> начала </w:t>
      </w:r>
      <w:r w:rsidR="00FB570B" w:rsidRPr="00EF300A">
        <w:rPr>
          <w:rFonts w:ascii="Times New Roman" w:hAnsi="Times New Roman" w:cs="Times New Roman"/>
          <w:b/>
          <w:bCs/>
          <w:sz w:val="28"/>
          <w:szCs w:val="28"/>
          <w:lang w:val="en-US"/>
        </w:rPr>
        <w:t>XX</w:t>
      </w:r>
      <w:r w:rsidR="00FB570B" w:rsidRPr="00EF300A">
        <w:rPr>
          <w:rFonts w:ascii="Times New Roman" w:hAnsi="Times New Roman" w:cs="Times New Roman"/>
          <w:b/>
          <w:bCs/>
          <w:sz w:val="28"/>
          <w:szCs w:val="28"/>
        </w:rPr>
        <w:t xml:space="preserve"> в</w:t>
      </w:r>
      <w:r w:rsidRPr="00EF300A">
        <w:rPr>
          <w:rFonts w:ascii="Times New Roman" w:hAnsi="Times New Roman" w:cs="Times New Roman"/>
          <w:b/>
          <w:bCs/>
          <w:sz w:val="28"/>
          <w:szCs w:val="28"/>
        </w:rPr>
        <w:t>.</w:t>
      </w:r>
    </w:p>
    <w:p w:rsidR="0030414A" w:rsidRPr="00EF300A" w:rsidRDefault="0030414A" w:rsidP="0030414A">
      <w:pPr>
        <w:shd w:val="clear" w:color="auto" w:fill="FFFFFF"/>
        <w:spacing w:after="0" w:line="360" w:lineRule="auto"/>
        <w:ind w:firstLine="709"/>
        <w:jc w:val="both"/>
        <w:rPr>
          <w:rFonts w:ascii="Times New Roman" w:hAnsi="Times New Roman" w:cs="Times New Roman"/>
          <w:sz w:val="28"/>
          <w:szCs w:val="28"/>
        </w:rPr>
      </w:pPr>
    </w:p>
    <w:p w:rsidR="00F32C65" w:rsidRPr="00EF300A" w:rsidRDefault="00FB570B" w:rsidP="0030414A">
      <w:pPr>
        <w:shd w:val="clear" w:color="auto" w:fill="FFFFFF"/>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Необходимость выявления закономерностей развития культуры модернизма </w:t>
      </w:r>
      <w:r w:rsidRPr="00EF300A">
        <w:rPr>
          <w:rFonts w:ascii="Times New Roman" w:hAnsi="Times New Roman" w:cs="Times New Roman"/>
          <w:sz w:val="28"/>
          <w:szCs w:val="28"/>
          <w:lang w:val="en-US"/>
        </w:rPr>
        <w:t>XX</w:t>
      </w:r>
      <w:r w:rsidR="00D63C23" w:rsidRPr="00EF300A">
        <w:rPr>
          <w:rFonts w:ascii="Times New Roman" w:hAnsi="Times New Roman" w:cs="Times New Roman"/>
          <w:sz w:val="28"/>
          <w:szCs w:val="28"/>
        </w:rPr>
        <w:t xml:space="preserve"> </w:t>
      </w:r>
      <w:r w:rsidR="002D46E4" w:rsidRPr="00EF300A">
        <w:rPr>
          <w:rFonts w:ascii="Times New Roman" w:hAnsi="Times New Roman" w:cs="Times New Roman"/>
          <w:sz w:val="28"/>
          <w:szCs w:val="28"/>
        </w:rPr>
        <w:t>в.</w:t>
      </w:r>
      <w:r w:rsidRPr="00EF300A">
        <w:rPr>
          <w:rFonts w:ascii="Times New Roman" w:hAnsi="Times New Roman" w:cs="Times New Roman"/>
          <w:sz w:val="28"/>
          <w:szCs w:val="28"/>
        </w:rPr>
        <w:t>, а также нахождение определенной объективной логики процесса этого развития, не требует доказательств. Приступая к разбору эпохи Модернизма, стоит определиться</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с рамками эпохи, и отметить тот факт, что общеизвестн</w:t>
      </w:r>
      <w:r w:rsidR="00E04013" w:rsidRPr="00EF300A">
        <w:rPr>
          <w:rFonts w:ascii="Times New Roman" w:hAnsi="Times New Roman" w:cs="Times New Roman"/>
          <w:sz w:val="28"/>
          <w:szCs w:val="28"/>
        </w:rPr>
        <w:t xml:space="preserve">ые границы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E04013" w:rsidRPr="00EF300A">
        <w:rPr>
          <w:rFonts w:ascii="Times New Roman" w:hAnsi="Times New Roman" w:cs="Times New Roman"/>
          <w:sz w:val="28"/>
          <w:szCs w:val="28"/>
        </w:rPr>
        <w:t>это условность. Они</w:t>
      </w:r>
      <w:r w:rsidRPr="00EF300A">
        <w:rPr>
          <w:rFonts w:ascii="Times New Roman" w:hAnsi="Times New Roman" w:cs="Times New Roman"/>
          <w:sz w:val="28"/>
          <w:szCs w:val="28"/>
        </w:rPr>
        <w:t xml:space="preserve"> прин</w:t>
      </w:r>
      <w:r w:rsidR="00E04013" w:rsidRPr="00EF300A">
        <w:rPr>
          <w:rFonts w:ascii="Times New Roman" w:hAnsi="Times New Roman" w:cs="Times New Roman"/>
          <w:sz w:val="28"/>
          <w:szCs w:val="28"/>
        </w:rPr>
        <w:t>яты</w:t>
      </w:r>
      <w:r w:rsidRPr="00EF300A">
        <w:rPr>
          <w:rFonts w:ascii="Times New Roman" w:hAnsi="Times New Roman" w:cs="Times New Roman"/>
          <w:sz w:val="28"/>
          <w:szCs w:val="28"/>
        </w:rPr>
        <w:t xml:space="preserve"> для того, чтобы </w:t>
      </w:r>
      <w:r w:rsidR="003237B2" w:rsidRPr="00EF300A">
        <w:rPr>
          <w:rFonts w:ascii="Times New Roman" w:hAnsi="Times New Roman" w:cs="Times New Roman"/>
          <w:sz w:val="28"/>
          <w:szCs w:val="28"/>
        </w:rPr>
        <w:t>ввести в систему, упрощенную для понимания, и доступную для запоминания людей, огромного количества исторического и художественного материала.</w:t>
      </w:r>
    </w:p>
    <w:p w:rsidR="00C56FED" w:rsidRPr="00EF300A" w:rsidRDefault="003237B2" w:rsidP="0030414A">
      <w:pPr>
        <w:shd w:val="clear" w:color="auto" w:fill="FFFFFF"/>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 </w:t>
      </w:r>
      <w:r w:rsidR="00C56FED" w:rsidRPr="00EF300A">
        <w:rPr>
          <w:rFonts w:ascii="Times New Roman" w:hAnsi="Times New Roman" w:cs="Times New Roman"/>
          <w:sz w:val="28"/>
          <w:szCs w:val="28"/>
        </w:rPr>
        <w:t>Понятие Модернизм сопряжено с понятием Постмодернизма; историко</w:t>
      </w:r>
      <w:r w:rsidR="002D46E4" w:rsidRPr="00EF300A">
        <w:rPr>
          <w:rFonts w:ascii="Times New Roman" w:hAnsi="Times New Roman" w:cs="Times New Roman"/>
          <w:sz w:val="28"/>
          <w:szCs w:val="28"/>
        </w:rPr>
        <w:t>–</w:t>
      </w:r>
      <w:r w:rsidR="00C56FED" w:rsidRPr="00EF300A">
        <w:rPr>
          <w:rFonts w:ascii="Times New Roman" w:hAnsi="Times New Roman" w:cs="Times New Roman"/>
          <w:sz w:val="28"/>
          <w:szCs w:val="28"/>
        </w:rPr>
        <w:t>культурные типы взаимодействую друг с другом</w:t>
      </w:r>
      <w:r w:rsidR="00214166" w:rsidRPr="00EF300A">
        <w:rPr>
          <w:rFonts w:ascii="Times New Roman" w:hAnsi="Times New Roman" w:cs="Times New Roman"/>
          <w:sz w:val="28"/>
          <w:szCs w:val="28"/>
        </w:rPr>
        <w:t xml:space="preserve">. «Неопределенность трактовки </w:t>
      </w:r>
      <w:r w:rsidR="00F32C65" w:rsidRPr="00EF300A">
        <w:rPr>
          <w:rFonts w:ascii="Times New Roman" w:hAnsi="Times New Roman" w:cs="Times New Roman"/>
          <w:sz w:val="28"/>
          <w:szCs w:val="28"/>
        </w:rPr>
        <w:t>самого Модернизма, рождение кото</w:t>
      </w:r>
      <w:r w:rsidR="00214166" w:rsidRPr="00EF300A">
        <w:rPr>
          <w:rFonts w:ascii="Times New Roman" w:hAnsi="Times New Roman" w:cs="Times New Roman"/>
          <w:sz w:val="28"/>
          <w:szCs w:val="28"/>
        </w:rPr>
        <w:t>рого многие культур</w:t>
      </w:r>
      <w:r w:rsidR="002D46E4" w:rsidRPr="00EF300A">
        <w:rPr>
          <w:rFonts w:ascii="Times New Roman" w:hAnsi="Times New Roman" w:cs="Times New Roman"/>
          <w:sz w:val="28"/>
          <w:szCs w:val="28"/>
        </w:rPr>
        <w:t>ологи вынесли за пределы XX в.</w:t>
      </w:r>
      <w:r w:rsidR="00214166" w:rsidRPr="00EF300A">
        <w:rPr>
          <w:rFonts w:ascii="Times New Roman" w:hAnsi="Times New Roman" w:cs="Times New Roman"/>
          <w:sz w:val="28"/>
          <w:szCs w:val="28"/>
        </w:rPr>
        <w:t>: то в середину XIX</w:t>
      </w:r>
      <w:r w:rsidR="009C58D5" w:rsidRPr="00EF300A">
        <w:rPr>
          <w:rFonts w:ascii="Times New Roman" w:hAnsi="Times New Roman" w:cs="Times New Roman"/>
          <w:sz w:val="28"/>
          <w:szCs w:val="28"/>
        </w:rPr>
        <w:t xml:space="preserve"> в.</w:t>
      </w:r>
      <w:r w:rsidR="00214166" w:rsidRPr="00EF300A">
        <w:rPr>
          <w:rFonts w:ascii="Times New Roman" w:hAnsi="Times New Roman" w:cs="Times New Roman"/>
          <w:sz w:val="28"/>
          <w:szCs w:val="28"/>
        </w:rPr>
        <w:t xml:space="preserve">, то в начало Нового времени, то вообще в культуру Возрождения,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214166" w:rsidRPr="00EF300A">
        <w:rPr>
          <w:rFonts w:ascii="Times New Roman" w:hAnsi="Times New Roman" w:cs="Times New Roman"/>
          <w:sz w:val="28"/>
          <w:szCs w:val="28"/>
        </w:rPr>
        <w:t>и тогда смысл самого понятия «Постмодернизм» стал расплываться, теряя свою историческую конкретность в соотнесении с конкретным же модернизмом XX столетия</w:t>
      </w:r>
      <w:r w:rsidR="006244CE" w:rsidRPr="00EF300A">
        <w:rPr>
          <w:rFonts w:ascii="Times New Roman" w:hAnsi="Times New Roman" w:cs="Times New Roman"/>
          <w:sz w:val="28"/>
          <w:szCs w:val="28"/>
        </w:rPr>
        <w:t>»</w:t>
      </w:r>
      <w:r w:rsidR="006244CE" w:rsidRPr="00EF300A">
        <w:rPr>
          <w:rStyle w:val="af1"/>
          <w:rFonts w:ascii="Times New Roman" w:hAnsi="Times New Roman"/>
          <w:sz w:val="28"/>
          <w:szCs w:val="28"/>
        </w:rPr>
        <w:footnoteReference w:id="3"/>
      </w:r>
      <w:r w:rsidR="00214166" w:rsidRPr="00EF300A">
        <w:rPr>
          <w:rFonts w:ascii="Times New Roman" w:hAnsi="Times New Roman" w:cs="Times New Roman"/>
          <w:sz w:val="28"/>
          <w:szCs w:val="28"/>
        </w:rPr>
        <w:t>. Р</w:t>
      </w:r>
      <w:r w:rsidR="00C56FED" w:rsidRPr="00EF300A">
        <w:rPr>
          <w:rFonts w:ascii="Times New Roman" w:hAnsi="Times New Roman" w:cs="Times New Roman"/>
          <w:sz w:val="28"/>
          <w:szCs w:val="28"/>
        </w:rPr>
        <w:t>ассмотрим существующие точки зрения на варианты взаимодействия</w:t>
      </w:r>
      <w:r w:rsidR="00214166" w:rsidRPr="00EF300A">
        <w:rPr>
          <w:rFonts w:ascii="Times New Roman" w:hAnsi="Times New Roman" w:cs="Times New Roman"/>
          <w:sz w:val="28"/>
          <w:szCs w:val="28"/>
        </w:rPr>
        <w:t xml:space="preserve"> Модернизма и Постмодернизма.</w:t>
      </w:r>
    </w:p>
    <w:p w:rsidR="00C56FED" w:rsidRPr="00EF300A" w:rsidRDefault="00947490" w:rsidP="0030414A">
      <w:pPr>
        <w:shd w:val="clear" w:color="auto" w:fill="FFFFFF"/>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Модернизм и Постмодернизм два абсолютно разных культурно</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исторических типа. </w:t>
      </w:r>
      <w:r w:rsidR="00D0301C" w:rsidRPr="00EF300A">
        <w:rPr>
          <w:rFonts w:ascii="Times New Roman" w:hAnsi="Times New Roman" w:cs="Times New Roman"/>
          <w:sz w:val="28"/>
          <w:szCs w:val="28"/>
        </w:rPr>
        <w:t xml:space="preserve">Модернизм это </w:t>
      </w:r>
      <w:r w:rsidRPr="00EF300A">
        <w:rPr>
          <w:rFonts w:ascii="Times New Roman" w:hAnsi="Times New Roman" w:cs="Times New Roman"/>
          <w:sz w:val="28"/>
          <w:szCs w:val="28"/>
        </w:rPr>
        <w:t>направление искусства, которое зарождается в конце</w:t>
      </w:r>
      <w:r w:rsidR="009C58D5" w:rsidRPr="00EF300A">
        <w:rPr>
          <w:rFonts w:ascii="Times New Roman" w:hAnsi="Times New Roman" w:cs="Times New Roman"/>
          <w:sz w:val="28"/>
          <w:szCs w:val="28"/>
        </w:rPr>
        <w:t xml:space="preserve"> XIX </w:t>
      </w:r>
      <w:r w:rsidRPr="00EF300A">
        <w:rPr>
          <w:rFonts w:ascii="Times New Roman" w:hAnsi="Times New Roman" w:cs="Times New Roman"/>
          <w:sz w:val="28"/>
          <w:szCs w:val="28"/>
        </w:rPr>
        <w:t xml:space="preserve">в., </w:t>
      </w:r>
      <w:r w:rsidR="00D0301C" w:rsidRPr="00EF300A">
        <w:rPr>
          <w:rFonts w:ascii="Times New Roman" w:hAnsi="Times New Roman" w:cs="Times New Roman"/>
          <w:sz w:val="28"/>
          <w:szCs w:val="28"/>
        </w:rPr>
        <w:t xml:space="preserve">бурно </w:t>
      </w:r>
      <w:r w:rsidRPr="00EF300A">
        <w:rPr>
          <w:rFonts w:ascii="Times New Roman" w:hAnsi="Times New Roman" w:cs="Times New Roman"/>
          <w:sz w:val="28"/>
          <w:szCs w:val="28"/>
        </w:rPr>
        <w:t>развивает</w:t>
      </w:r>
      <w:r w:rsidR="00D0301C" w:rsidRPr="00EF300A">
        <w:rPr>
          <w:rFonts w:ascii="Times New Roman" w:hAnsi="Times New Roman" w:cs="Times New Roman"/>
          <w:sz w:val="28"/>
          <w:szCs w:val="28"/>
        </w:rPr>
        <w:t>ся</w:t>
      </w:r>
      <w:r w:rsidRPr="00EF300A">
        <w:rPr>
          <w:rFonts w:ascii="Times New Roman" w:hAnsi="Times New Roman" w:cs="Times New Roman"/>
          <w:sz w:val="28"/>
          <w:szCs w:val="28"/>
        </w:rPr>
        <w:t xml:space="preserve"> в </w:t>
      </w:r>
      <w:r w:rsidR="006A230F" w:rsidRPr="00EF300A">
        <w:rPr>
          <w:rFonts w:ascii="Times New Roman" w:hAnsi="Times New Roman" w:cs="Times New Roman"/>
          <w:sz w:val="28"/>
          <w:szCs w:val="28"/>
        </w:rPr>
        <w:t>ХХ в.</w:t>
      </w:r>
      <w:r w:rsidRPr="00EF300A">
        <w:rPr>
          <w:rFonts w:ascii="Times New Roman" w:hAnsi="Times New Roman" w:cs="Times New Roman"/>
          <w:sz w:val="28"/>
          <w:szCs w:val="28"/>
        </w:rPr>
        <w:t xml:space="preserve">, и в нем же затихает. Постмодернизм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w:t>
      </w:r>
      <w:r w:rsidR="00C56FED" w:rsidRPr="00EF300A">
        <w:rPr>
          <w:rFonts w:ascii="Times New Roman" w:hAnsi="Times New Roman" w:cs="Times New Roman"/>
          <w:sz w:val="28"/>
          <w:szCs w:val="28"/>
        </w:rPr>
        <w:t>с</w:t>
      </w:r>
      <w:r w:rsidRPr="00EF300A">
        <w:rPr>
          <w:rFonts w:ascii="Times New Roman" w:hAnsi="Times New Roman" w:cs="Times New Roman"/>
          <w:sz w:val="28"/>
          <w:szCs w:val="28"/>
        </w:rPr>
        <w:t>ос</w:t>
      </w:r>
      <w:r w:rsidR="00C56FED" w:rsidRPr="00EF300A">
        <w:rPr>
          <w:rFonts w:ascii="Times New Roman" w:hAnsi="Times New Roman" w:cs="Times New Roman"/>
          <w:sz w:val="28"/>
          <w:szCs w:val="28"/>
        </w:rPr>
        <w:t>тояние культуры, сформировавшееся в последние три десятилетия ХХ в. в развитых странах</w:t>
      </w:r>
      <w:r w:rsidRPr="00EF300A">
        <w:rPr>
          <w:rFonts w:ascii="Times New Roman" w:hAnsi="Times New Roman" w:cs="Times New Roman"/>
          <w:sz w:val="28"/>
          <w:szCs w:val="28"/>
        </w:rPr>
        <w:t>»</w:t>
      </w:r>
      <w:r w:rsidRPr="00EF300A">
        <w:rPr>
          <w:rStyle w:val="af1"/>
          <w:rFonts w:ascii="Times New Roman" w:hAnsi="Times New Roman"/>
          <w:sz w:val="28"/>
          <w:szCs w:val="28"/>
        </w:rPr>
        <w:footnoteReference w:id="4"/>
      </w:r>
      <w:r w:rsidRPr="00EF300A">
        <w:rPr>
          <w:rFonts w:ascii="Times New Roman" w:hAnsi="Times New Roman" w:cs="Times New Roman"/>
          <w:sz w:val="28"/>
          <w:szCs w:val="28"/>
        </w:rPr>
        <w:t>, это эпоха, радикально отличная от предшествующей эпохи модерна (была описана в работах А. Тойнби</w:t>
      </w:r>
      <w:r w:rsidR="00723261" w:rsidRPr="00EF300A">
        <w:rPr>
          <w:rFonts w:ascii="Times New Roman" w:hAnsi="Times New Roman" w:cs="Times New Roman"/>
          <w:sz w:val="28"/>
          <w:szCs w:val="28"/>
        </w:rPr>
        <w:t xml:space="preserve"> с 1939 по 1947</w:t>
      </w:r>
      <w:r w:rsidR="006A230F" w:rsidRPr="00EF300A">
        <w:rPr>
          <w:rFonts w:ascii="Times New Roman" w:hAnsi="Times New Roman" w:cs="Times New Roman"/>
          <w:sz w:val="28"/>
          <w:szCs w:val="28"/>
        </w:rPr>
        <w:t xml:space="preserve"> </w:t>
      </w:r>
      <w:r w:rsidR="00723261" w:rsidRPr="00EF300A">
        <w:rPr>
          <w:rFonts w:ascii="Times New Roman" w:hAnsi="Times New Roman" w:cs="Times New Roman"/>
          <w:sz w:val="28"/>
          <w:szCs w:val="28"/>
        </w:rPr>
        <w:t>гг</w:t>
      </w:r>
      <w:r w:rsidRPr="00EF300A">
        <w:rPr>
          <w:rFonts w:ascii="Times New Roman" w:hAnsi="Times New Roman" w:cs="Times New Roman"/>
          <w:sz w:val="28"/>
          <w:szCs w:val="28"/>
        </w:rPr>
        <w:t>)</w:t>
      </w:r>
      <w:r w:rsidR="00723261" w:rsidRPr="00EF300A">
        <w:rPr>
          <w:rFonts w:ascii="Times New Roman" w:hAnsi="Times New Roman" w:cs="Times New Roman"/>
          <w:sz w:val="28"/>
          <w:szCs w:val="28"/>
        </w:rPr>
        <w:t>.</w:t>
      </w:r>
    </w:p>
    <w:p w:rsidR="00723261" w:rsidRPr="00EF300A" w:rsidRDefault="00723261" w:rsidP="0030414A">
      <w:pPr>
        <w:shd w:val="clear" w:color="auto" w:fill="FFFFFF"/>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Модернизм и Постмодернизм</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разные, но одновременно существующие культурно</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историч</w:t>
      </w:r>
      <w:r w:rsidR="006244CE" w:rsidRPr="00EF300A">
        <w:rPr>
          <w:rFonts w:ascii="Times New Roman" w:hAnsi="Times New Roman" w:cs="Times New Roman"/>
          <w:sz w:val="28"/>
          <w:szCs w:val="28"/>
        </w:rPr>
        <w:t>еские</w:t>
      </w:r>
      <w:r w:rsidRPr="00EF300A">
        <w:rPr>
          <w:rFonts w:ascii="Times New Roman" w:hAnsi="Times New Roman" w:cs="Times New Roman"/>
          <w:sz w:val="28"/>
          <w:szCs w:val="28"/>
        </w:rPr>
        <w:t xml:space="preserve"> типы</w:t>
      </w:r>
      <w:r w:rsidR="006244CE" w:rsidRPr="00EF300A">
        <w:rPr>
          <w:rFonts w:ascii="Times New Roman" w:hAnsi="Times New Roman" w:cs="Times New Roman"/>
          <w:sz w:val="28"/>
          <w:szCs w:val="28"/>
        </w:rPr>
        <w:t xml:space="preserve">. Эпоха Модернизма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6244CE" w:rsidRPr="00EF300A">
        <w:rPr>
          <w:rFonts w:ascii="Times New Roman" w:hAnsi="Times New Roman" w:cs="Times New Roman"/>
          <w:sz w:val="28"/>
          <w:szCs w:val="28"/>
        </w:rPr>
        <w:t xml:space="preserve">продолжает существовать, и проявляется в различных художественных </w:t>
      </w:r>
      <w:r w:rsidR="0029726F" w:rsidRPr="00EF300A">
        <w:rPr>
          <w:rFonts w:ascii="Times New Roman" w:hAnsi="Times New Roman" w:cs="Times New Roman"/>
          <w:sz w:val="28"/>
          <w:szCs w:val="28"/>
        </w:rPr>
        <w:t>направления</w:t>
      </w:r>
      <w:r w:rsidRPr="00EF300A">
        <w:rPr>
          <w:rFonts w:ascii="Times New Roman" w:hAnsi="Times New Roman" w:cs="Times New Roman"/>
          <w:sz w:val="28"/>
          <w:szCs w:val="28"/>
        </w:rPr>
        <w:t>,</w:t>
      </w:r>
      <w:r w:rsidR="0029726F" w:rsidRPr="00EF300A">
        <w:rPr>
          <w:rFonts w:ascii="Times New Roman" w:hAnsi="Times New Roman" w:cs="Times New Roman"/>
          <w:sz w:val="28"/>
          <w:szCs w:val="28"/>
        </w:rPr>
        <w:t xml:space="preserve"> П</w:t>
      </w:r>
      <w:r w:rsidR="00DE6B6D" w:rsidRPr="00EF300A">
        <w:rPr>
          <w:rFonts w:ascii="Times New Roman" w:hAnsi="Times New Roman" w:cs="Times New Roman"/>
          <w:sz w:val="28"/>
          <w:szCs w:val="28"/>
        </w:rPr>
        <w:t>остмодернизм же возник в XX в.</w:t>
      </w:r>
      <w:r w:rsidR="0029726F" w:rsidRPr="00EF300A">
        <w:rPr>
          <w:rFonts w:ascii="Times New Roman" w:hAnsi="Times New Roman" w:cs="Times New Roman"/>
          <w:sz w:val="28"/>
          <w:szCs w:val="28"/>
        </w:rPr>
        <w:t xml:space="preserve">, и существует параллельно с ней, коренным образом отличаясь, </w:t>
      </w:r>
      <w:r w:rsidR="00D0301C" w:rsidRPr="00EF300A">
        <w:rPr>
          <w:rFonts w:ascii="Times New Roman" w:hAnsi="Times New Roman" w:cs="Times New Roman"/>
          <w:sz w:val="28"/>
          <w:szCs w:val="28"/>
        </w:rPr>
        <w:t>но,</w:t>
      </w:r>
      <w:r w:rsidR="0029726F" w:rsidRPr="00EF300A">
        <w:rPr>
          <w:rFonts w:ascii="Times New Roman" w:hAnsi="Times New Roman" w:cs="Times New Roman"/>
          <w:sz w:val="28"/>
          <w:szCs w:val="28"/>
        </w:rPr>
        <w:t xml:space="preserve"> не изменяя направленности идей и культурно</w:t>
      </w:r>
      <w:r w:rsidR="002D46E4" w:rsidRPr="00EF300A">
        <w:rPr>
          <w:rFonts w:ascii="Times New Roman" w:hAnsi="Times New Roman" w:cs="Times New Roman"/>
          <w:sz w:val="28"/>
          <w:szCs w:val="28"/>
        </w:rPr>
        <w:t xml:space="preserve">– </w:t>
      </w:r>
      <w:r w:rsidR="0029726F" w:rsidRPr="00EF300A">
        <w:rPr>
          <w:rFonts w:ascii="Times New Roman" w:hAnsi="Times New Roman" w:cs="Times New Roman"/>
          <w:sz w:val="28"/>
          <w:szCs w:val="28"/>
        </w:rPr>
        <w:t>исторического содержания.</w:t>
      </w:r>
    </w:p>
    <w:p w:rsidR="00723261" w:rsidRPr="00EF300A" w:rsidRDefault="00723261" w:rsidP="0030414A">
      <w:pPr>
        <w:shd w:val="clear" w:color="auto" w:fill="FFFFFF"/>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Модернизм и Постмодернизм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это один единый историко</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культурный тип. Начиная с 1979 г., после выхода работы Ж.</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Ф. Лиотара «Состояние постмодернизма»</w:t>
      </w:r>
      <w:r w:rsidR="00F4117F" w:rsidRPr="00EF300A">
        <w:rPr>
          <w:rFonts w:ascii="Times New Roman" w:hAnsi="Times New Roman" w:cs="Times New Roman"/>
          <w:sz w:val="28"/>
          <w:szCs w:val="28"/>
        </w:rPr>
        <w:t xml:space="preserve">, Постмодернизм утверждается в статусе философской теории, фиксирующей специфику современной эпохи в целом, развиваясь как новая стадия Модернизма, который берет свои истоки еще от Возрождения. </w:t>
      </w:r>
    </w:p>
    <w:p w:rsidR="00C56FED" w:rsidRPr="00EF300A" w:rsidRDefault="00F4117F" w:rsidP="0030414A">
      <w:pPr>
        <w:shd w:val="clear" w:color="auto" w:fill="FFFFFF"/>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w:t>
      </w:r>
      <w:r w:rsidR="00C56FED" w:rsidRPr="00EF300A">
        <w:rPr>
          <w:rFonts w:ascii="Times New Roman" w:hAnsi="Times New Roman" w:cs="Times New Roman"/>
          <w:sz w:val="28"/>
          <w:szCs w:val="28"/>
        </w:rPr>
        <w:t xml:space="preserve">Кроме этой хронологии существует вневременная интерпретация постмодернизма как феномена, являющегося проявлением любой радикальной смены культурных эпох, и в этом случае постмодернизм рассматривается как своего рода этап в эволюции культуры: «у каждой эпохи есть свой постмодернизм» </w:t>
      </w:r>
      <w:r w:rsidRPr="00EF300A">
        <w:rPr>
          <w:rStyle w:val="af1"/>
          <w:rFonts w:ascii="Times New Roman" w:hAnsi="Times New Roman"/>
          <w:sz w:val="28"/>
          <w:szCs w:val="28"/>
        </w:rPr>
        <w:footnoteReference w:id="5"/>
      </w:r>
      <w:r w:rsidR="00C56FED" w:rsidRPr="00EF300A">
        <w:rPr>
          <w:rFonts w:ascii="Times New Roman" w:hAnsi="Times New Roman" w:cs="Times New Roman"/>
          <w:sz w:val="28"/>
          <w:szCs w:val="28"/>
        </w:rPr>
        <w:t>(У. Эко).</w:t>
      </w:r>
    </w:p>
    <w:p w:rsidR="00C56FED" w:rsidRPr="00EF300A" w:rsidRDefault="00C56FED" w:rsidP="0030414A">
      <w:pPr>
        <w:shd w:val="clear" w:color="auto" w:fill="FFFFFF"/>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Через все проблемы постмодернизма с необходимостью проходит идея преемственности культурного развития. В культурном постмодерне выполняется характерная для ХХ в. смысловая структура множественности. Во всех сферах своего проявления, осмысливая опыт предшествующего развития человечества, возвращаясь к истокам и основаниям, постмодернизм готов увидеть через прошлое и настоящее то, что должно сформироваться в будущем, тем самым прокладывая путь к формированию единой и многообразной культуры человечества.</w:t>
      </w:r>
    </w:p>
    <w:p w:rsidR="003237B2" w:rsidRPr="00EF300A" w:rsidRDefault="003237B2" w:rsidP="0030414A">
      <w:pPr>
        <w:shd w:val="clear" w:color="auto" w:fill="FFFFFF"/>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Как правило, новое возникает как продолжение предшествующего</w:t>
      </w:r>
      <w:r w:rsidR="004908A1" w:rsidRPr="00EF300A">
        <w:rPr>
          <w:rFonts w:ascii="Times New Roman" w:hAnsi="Times New Roman" w:cs="Times New Roman"/>
          <w:sz w:val="28"/>
          <w:szCs w:val="28"/>
        </w:rPr>
        <w:t>;</w:t>
      </w:r>
      <w:r w:rsidRPr="00EF300A">
        <w:rPr>
          <w:rFonts w:ascii="Times New Roman" w:hAnsi="Times New Roman" w:cs="Times New Roman"/>
          <w:sz w:val="28"/>
          <w:szCs w:val="28"/>
        </w:rPr>
        <w:t xml:space="preserve"> </w:t>
      </w:r>
      <w:r w:rsidR="004908A1" w:rsidRPr="00EF300A">
        <w:rPr>
          <w:rFonts w:ascii="Times New Roman" w:hAnsi="Times New Roman" w:cs="Times New Roman"/>
          <w:sz w:val="28"/>
          <w:szCs w:val="28"/>
        </w:rPr>
        <w:t>оно изменяет,</w:t>
      </w:r>
      <w:r w:rsidRPr="00EF300A">
        <w:rPr>
          <w:rFonts w:ascii="Times New Roman" w:hAnsi="Times New Roman" w:cs="Times New Roman"/>
          <w:sz w:val="28"/>
          <w:szCs w:val="28"/>
        </w:rPr>
        <w:t xml:space="preserve"> или корректирует основные тезисы, идет от противного, или заменяет постулаты частично.</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Мы коснемся </w:t>
      </w:r>
      <w:r w:rsidRPr="00EF300A">
        <w:rPr>
          <w:rFonts w:ascii="Times New Roman" w:hAnsi="Times New Roman" w:cs="Times New Roman"/>
          <w:sz w:val="28"/>
          <w:szCs w:val="28"/>
          <w:lang w:val="en-US"/>
        </w:rPr>
        <w:t>XX</w:t>
      </w:r>
      <w:r w:rsidR="00DE6B6D" w:rsidRPr="00EF300A">
        <w:rPr>
          <w:rFonts w:ascii="Times New Roman" w:hAnsi="Times New Roman" w:cs="Times New Roman"/>
          <w:sz w:val="28"/>
          <w:szCs w:val="28"/>
        </w:rPr>
        <w:t xml:space="preserve"> в.</w:t>
      </w:r>
      <w:r w:rsidRPr="00EF300A">
        <w:rPr>
          <w:rFonts w:ascii="Times New Roman" w:hAnsi="Times New Roman" w:cs="Times New Roman"/>
          <w:sz w:val="28"/>
          <w:szCs w:val="28"/>
        </w:rPr>
        <w:t>, однако</w:t>
      </w:r>
      <w:r w:rsidR="00E04013" w:rsidRPr="00EF300A">
        <w:rPr>
          <w:rFonts w:ascii="Times New Roman" w:hAnsi="Times New Roman" w:cs="Times New Roman"/>
          <w:sz w:val="28"/>
          <w:szCs w:val="28"/>
        </w:rPr>
        <w:t xml:space="preserve"> предпосылки сможем проследить начиная с</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lang w:val="en-US"/>
        </w:rPr>
        <w:t>XIX</w:t>
      </w:r>
      <w:r w:rsidR="00E04013" w:rsidRPr="00EF300A">
        <w:rPr>
          <w:rFonts w:ascii="Times New Roman" w:hAnsi="Times New Roman" w:cs="Times New Roman"/>
          <w:sz w:val="28"/>
          <w:szCs w:val="28"/>
        </w:rPr>
        <w:t xml:space="preserve"> в</w:t>
      </w:r>
      <w:r w:rsidR="006A230F" w:rsidRPr="00EF300A">
        <w:rPr>
          <w:rFonts w:ascii="Times New Roman" w:hAnsi="Times New Roman" w:cs="Times New Roman"/>
          <w:sz w:val="28"/>
          <w:szCs w:val="28"/>
        </w:rPr>
        <w:t>.</w:t>
      </w:r>
      <w:r w:rsidR="00E04013" w:rsidRPr="00EF300A">
        <w:rPr>
          <w:rFonts w:ascii="Times New Roman" w:hAnsi="Times New Roman" w:cs="Times New Roman"/>
          <w:sz w:val="28"/>
          <w:szCs w:val="28"/>
        </w:rPr>
        <w:t>, века</w:t>
      </w:r>
      <w:r w:rsidRPr="00EF300A">
        <w:rPr>
          <w:rFonts w:ascii="Times New Roman" w:hAnsi="Times New Roman" w:cs="Times New Roman"/>
          <w:sz w:val="28"/>
          <w:szCs w:val="28"/>
        </w:rPr>
        <w:t xml:space="preserve"> больших открыти</w:t>
      </w:r>
      <w:r w:rsidR="004908A1" w:rsidRPr="00EF300A">
        <w:rPr>
          <w:rFonts w:ascii="Times New Roman" w:hAnsi="Times New Roman" w:cs="Times New Roman"/>
          <w:sz w:val="28"/>
          <w:szCs w:val="28"/>
        </w:rPr>
        <w:t>й</w:t>
      </w:r>
      <w:r w:rsidR="00E04013"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4908A1" w:rsidRPr="00EF300A">
        <w:rPr>
          <w:rFonts w:ascii="Times New Roman" w:hAnsi="Times New Roman" w:cs="Times New Roman"/>
          <w:sz w:val="28"/>
          <w:szCs w:val="28"/>
        </w:rPr>
        <w:t>отметим</w:t>
      </w:r>
      <w:r w:rsidR="00E04013" w:rsidRPr="00EF300A">
        <w:rPr>
          <w:rFonts w:ascii="Times New Roman" w:hAnsi="Times New Roman" w:cs="Times New Roman"/>
          <w:sz w:val="28"/>
          <w:szCs w:val="28"/>
        </w:rPr>
        <w:t xml:space="preserve"> также</w:t>
      </w:r>
      <w:r w:rsidR="004908A1" w:rsidRPr="00EF300A">
        <w:rPr>
          <w:rFonts w:ascii="Times New Roman" w:hAnsi="Times New Roman" w:cs="Times New Roman"/>
          <w:sz w:val="28"/>
          <w:szCs w:val="28"/>
        </w:rPr>
        <w:t xml:space="preserve">, что и эпоха модернизма, несмотря на то, что она отвергала традиционно представление о мире, и о человеке в нем, корнями уходит </w:t>
      </w:r>
      <w:r w:rsidR="00E04013" w:rsidRPr="00EF300A">
        <w:rPr>
          <w:rFonts w:ascii="Times New Roman" w:hAnsi="Times New Roman" w:cs="Times New Roman"/>
          <w:sz w:val="28"/>
          <w:szCs w:val="28"/>
        </w:rPr>
        <w:t>в романтизм.</w:t>
      </w:r>
    </w:p>
    <w:p w:rsidR="009307B9" w:rsidRPr="00EF300A" w:rsidRDefault="00170AD3"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Поскольку историко</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культурный тип Модернизм включает в себя элементы, из которого он состоит, а так же связи с другими эпохами, другими типами, для исследователя в настоящее время, достаточно сложно воспринимать его отс</w:t>
      </w:r>
      <w:r w:rsidR="00BF1E0C" w:rsidRPr="00EF300A">
        <w:rPr>
          <w:rFonts w:ascii="Times New Roman" w:hAnsi="Times New Roman" w:cs="Times New Roman"/>
          <w:sz w:val="28"/>
          <w:szCs w:val="28"/>
        </w:rPr>
        <w:t>траненно, объективно и целостно.</w:t>
      </w:r>
      <w:r w:rsidRPr="00EF300A">
        <w:rPr>
          <w:rFonts w:ascii="Times New Roman" w:hAnsi="Times New Roman" w:cs="Times New Roman"/>
          <w:sz w:val="28"/>
          <w:szCs w:val="28"/>
        </w:rPr>
        <w:t xml:space="preserve"> Обычно, «методология исследования остается традиционно </w:t>
      </w:r>
      <w:r w:rsidR="00272A21" w:rsidRPr="00EF300A">
        <w:rPr>
          <w:rFonts w:ascii="Times New Roman" w:hAnsi="Times New Roman" w:cs="Times New Roman"/>
          <w:sz w:val="28"/>
          <w:szCs w:val="28"/>
        </w:rPr>
        <w:t>позитивистской</w:t>
      </w:r>
      <w:r w:rsidRPr="00EF300A">
        <w:rPr>
          <w:rFonts w:ascii="Times New Roman" w:hAnsi="Times New Roman" w:cs="Times New Roman"/>
          <w:sz w:val="28"/>
          <w:szCs w:val="28"/>
        </w:rPr>
        <w:t>: история предстает как хронологическая последовательность</w:t>
      </w:r>
      <w:r w:rsidR="00BF1E0C" w:rsidRPr="00EF300A">
        <w:rPr>
          <w:rFonts w:ascii="Times New Roman" w:hAnsi="Times New Roman" w:cs="Times New Roman"/>
          <w:sz w:val="28"/>
          <w:szCs w:val="28"/>
        </w:rPr>
        <w:t xml:space="preserve"> деятельности мыслителей, художников»</w:t>
      </w:r>
      <w:r w:rsidR="00800D58" w:rsidRPr="00EF300A">
        <w:rPr>
          <w:rStyle w:val="af1"/>
          <w:rFonts w:ascii="Times New Roman" w:hAnsi="Times New Roman"/>
          <w:sz w:val="28"/>
          <w:szCs w:val="28"/>
        </w:rPr>
        <w:footnoteReference w:id="6"/>
      </w:r>
      <w:r w:rsidR="00BF1E0C" w:rsidRPr="00EF300A">
        <w:rPr>
          <w:rFonts w:ascii="Times New Roman" w:hAnsi="Times New Roman" w:cs="Times New Roman"/>
          <w:sz w:val="28"/>
          <w:szCs w:val="28"/>
        </w:rPr>
        <w:t xml:space="preserve">. Берется отправная точка (это может быть личность, символ, явление, направление в искусстве и др), и отталкиваясь от нее ведется анализ феномену. Не стоит и замечать, что такой подход далек от </w:t>
      </w:r>
      <w:r w:rsidR="008D168F" w:rsidRPr="00EF300A">
        <w:rPr>
          <w:rFonts w:ascii="Times New Roman" w:hAnsi="Times New Roman" w:cs="Times New Roman"/>
          <w:sz w:val="28"/>
          <w:szCs w:val="28"/>
        </w:rPr>
        <w:t xml:space="preserve">объективности, и скорее предстает как личное видение исследователя по предмету исследования. </w:t>
      </w:r>
      <w:r w:rsidR="00D74E7E" w:rsidRPr="00EF300A">
        <w:rPr>
          <w:rFonts w:ascii="Times New Roman" w:hAnsi="Times New Roman" w:cs="Times New Roman"/>
          <w:sz w:val="28"/>
          <w:szCs w:val="28"/>
        </w:rPr>
        <w:t xml:space="preserve">Анализ же, требует беспристрастности, широты обзора, а так же глобальности </w:t>
      </w:r>
      <w:r w:rsidR="00800D58" w:rsidRPr="00EF300A">
        <w:rPr>
          <w:rFonts w:ascii="Times New Roman" w:hAnsi="Times New Roman" w:cs="Times New Roman"/>
          <w:sz w:val="28"/>
          <w:szCs w:val="28"/>
        </w:rPr>
        <w:t>самого исследования</w:t>
      </w:r>
      <w:r w:rsidR="00D74E7E" w:rsidRPr="00EF300A">
        <w:rPr>
          <w:rFonts w:ascii="Times New Roman" w:hAnsi="Times New Roman" w:cs="Times New Roman"/>
          <w:sz w:val="28"/>
          <w:szCs w:val="28"/>
        </w:rPr>
        <w:t>. Для этого служит системный подход, который постулирует тот факт, что</w:t>
      </w:r>
      <w:r w:rsidR="0030414A" w:rsidRPr="00EF300A">
        <w:rPr>
          <w:rFonts w:ascii="Times New Roman" w:hAnsi="Times New Roman" w:cs="Times New Roman"/>
          <w:sz w:val="28"/>
          <w:szCs w:val="28"/>
        </w:rPr>
        <w:t xml:space="preserve"> </w:t>
      </w:r>
      <w:r w:rsidR="00D74E7E" w:rsidRPr="00EF300A">
        <w:rPr>
          <w:rFonts w:ascii="Times New Roman" w:hAnsi="Times New Roman" w:cs="Times New Roman"/>
          <w:sz w:val="28"/>
          <w:szCs w:val="28"/>
        </w:rPr>
        <w:t>целое (объект исследования)</w:t>
      </w:r>
      <w:r w:rsidR="00272A21" w:rsidRPr="00EF300A">
        <w:rPr>
          <w:rFonts w:ascii="Times New Roman" w:hAnsi="Times New Roman" w:cs="Times New Roman"/>
          <w:sz w:val="28"/>
          <w:szCs w:val="28"/>
        </w:rPr>
        <w:t xml:space="preserve"> не есть только совокупность составляющих его элементов, это нечто большее, что включает в себя связь и взаимодействие элементов, а так же результаты этого взаимодействия. </w:t>
      </w:r>
    </w:p>
    <w:p w:rsidR="00800D58" w:rsidRPr="00EF300A" w:rsidRDefault="00D63C23"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В советской науке</w:t>
      </w:r>
      <w:r w:rsidR="00800D58" w:rsidRPr="00EF300A">
        <w:rPr>
          <w:rFonts w:ascii="Times New Roman" w:hAnsi="Times New Roman" w:cs="Times New Roman"/>
          <w:sz w:val="28"/>
          <w:szCs w:val="28"/>
        </w:rPr>
        <w:t xml:space="preserve"> </w:t>
      </w:r>
      <w:r w:rsidRPr="00EF300A">
        <w:rPr>
          <w:rFonts w:ascii="Times New Roman" w:hAnsi="Times New Roman" w:cs="Times New Roman"/>
          <w:sz w:val="28"/>
          <w:szCs w:val="28"/>
        </w:rPr>
        <w:t>(наиболее активно в эстетике и искусствознании) М</w:t>
      </w:r>
      <w:r w:rsidR="00800D58" w:rsidRPr="00EF300A">
        <w:rPr>
          <w:rFonts w:ascii="Times New Roman" w:hAnsi="Times New Roman" w:cs="Times New Roman"/>
          <w:sz w:val="28"/>
          <w:szCs w:val="28"/>
        </w:rPr>
        <w:t xml:space="preserve">одернизм </w:t>
      </w:r>
      <w:r w:rsidRPr="00EF300A">
        <w:rPr>
          <w:rFonts w:ascii="Times New Roman" w:hAnsi="Times New Roman" w:cs="Times New Roman"/>
          <w:sz w:val="28"/>
          <w:szCs w:val="28"/>
        </w:rPr>
        <w:t>использовали как</w:t>
      </w:r>
      <w:r w:rsidR="00800D58"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понятие </w:t>
      </w:r>
      <w:r w:rsidR="00800D58" w:rsidRPr="00EF300A">
        <w:rPr>
          <w:rFonts w:ascii="Times New Roman" w:hAnsi="Times New Roman" w:cs="Times New Roman"/>
          <w:sz w:val="28"/>
          <w:szCs w:val="28"/>
        </w:rPr>
        <w:t xml:space="preserve">для обозначения всего комплекса авангардных явлений с позиции их предвзятой негативной оценки. В основном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800D58" w:rsidRPr="00EF300A">
        <w:rPr>
          <w:rFonts w:ascii="Times New Roman" w:hAnsi="Times New Roman" w:cs="Times New Roman"/>
          <w:sz w:val="28"/>
          <w:szCs w:val="28"/>
        </w:rPr>
        <w:t>это позиция консервативной линии в традиционной культуре по отношению ко всему новаторскому; в советской науке она, в первую очередь, определялась партийно</w:t>
      </w:r>
      <w:r w:rsidR="002D46E4" w:rsidRPr="00EF300A">
        <w:rPr>
          <w:rFonts w:ascii="Times New Roman" w:hAnsi="Times New Roman" w:cs="Times New Roman"/>
          <w:sz w:val="28"/>
          <w:szCs w:val="28"/>
        </w:rPr>
        <w:t xml:space="preserve">– </w:t>
      </w:r>
      <w:r w:rsidR="00800D58" w:rsidRPr="00EF300A">
        <w:rPr>
          <w:rFonts w:ascii="Times New Roman" w:hAnsi="Times New Roman" w:cs="Times New Roman"/>
          <w:sz w:val="28"/>
          <w:szCs w:val="28"/>
        </w:rPr>
        <w:t>классовыми идеологическими установками. Критиковали Модернизм</w:t>
      </w:r>
      <w:r w:rsidR="0030414A" w:rsidRPr="00EF300A">
        <w:rPr>
          <w:rFonts w:ascii="Times New Roman" w:hAnsi="Times New Roman" w:cs="Times New Roman"/>
          <w:sz w:val="28"/>
          <w:szCs w:val="28"/>
        </w:rPr>
        <w:t xml:space="preserve"> </w:t>
      </w:r>
      <w:r w:rsidR="00800D58" w:rsidRPr="00EF300A">
        <w:rPr>
          <w:rFonts w:ascii="Times New Roman" w:hAnsi="Times New Roman" w:cs="Times New Roman"/>
          <w:sz w:val="28"/>
          <w:szCs w:val="28"/>
        </w:rPr>
        <w:t xml:space="preserve">за отход от традиций (в рамках традиции </w:t>
      </w:r>
      <w:r w:rsidRPr="00EF300A">
        <w:rPr>
          <w:rFonts w:ascii="Times New Roman" w:hAnsi="Times New Roman" w:cs="Times New Roman"/>
          <w:sz w:val="28"/>
          <w:szCs w:val="28"/>
          <w:lang w:val="en-US"/>
        </w:rPr>
        <w:t>XIX</w:t>
      </w:r>
      <w:r w:rsidR="00800D58" w:rsidRPr="00EF300A">
        <w:rPr>
          <w:rFonts w:ascii="Times New Roman" w:hAnsi="Times New Roman" w:cs="Times New Roman"/>
          <w:sz w:val="28"/>
          <w:szCs w:val="28"/>
        </w:rPr>
        <w:t xml:space="preserve"> в., прежде всего) культуры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800D58" w:rsidRPr="00EF300A">
        <w:rPr>
          <w:rFonts w:ascii="Times New Roman" w:hAnsi="Times New Roman" w:cs="Times New Roman"/>
          <w:sz w:val="28"/>
          <w:szCs w:val="28"/>
        </w:rPr>
        <w:t>за антиреализм, эстетство, отход от социально</w:t>
      </w:r>
      <w:r w:rsidR="002D46E4" w:rsidRPr="00EF300A">
        <w:rPr>
          <w:rFonts w:ascii="Times New Roman" w:hAnsi="Times New Roman" w:cs="Times New Roman"/>
          <w:sz w:val="28"/>
          <w:szCs w:val="28"/>
        </w:rPr>
        <w:t xml:space="preserve">– </w:t>
      </w:r>
      <w:r w:rsidR="00800D58" w:rsidRPr="00EF300A">
        <w:rPr>
          <w:rFonts w:ascii="Times New Roman" w:hAnsi="Times New Roman" w:cs="Times New Roman"/>
          <w:sz w:val="28"/>
          <w:szCs w:val="28"/>
        </w:rPr>
        <w:t>политич. ангажированности, за смыкание с мистикой, абсолютизацию художественно</w:t>
      </w:r>
      <w:r w:rsidR="002D46E4" w:rsidRPr="00EF300A">
        <w:rPr>
          <w:rFonts w:ascii="Times New Roman" w:hAnsi="Times New Roman" w:cs="Times New Roman"/>
          <w:sz w:val="28"/>
          <w:szCs w:val="28"/>
        </w:rPr>
        <w:t xml:space="preserve">– </w:t>
      </w:r>
      <w:r w:rsidR="00800D58" w:rsidRPr="00EF300A">
        <w:rPr>
          <w:rFonts w:ascii="Times New Roman" w:hAnsi="Times New Roman" w:cs="Times New Roman"/>
          <w:sz w:val="28"/>
          <w:szCs w:val="28"/>
        </w:rPr>
        <w:t>выразительных средств, апелляцию к иррациональной сфере, алогизм, абсурдность и парадоксальность, пессимизм и апокалиптику, формализм, стирание грани между искусством и жизн</w:t>
      </w:r>
      <w:r w:rsidR="000A02C4" w:rsidRPr="00EF300A">
        <w:rPr>
          <w:rFonts w:ascii="Times New Roman" w:hAnsi="Times New Roman" w:cs="Times New Roman"/>
          <w:sz w:val="28"/>
          <w:szCs w:val="28"/>
        </w:rPr>
        <w:t xml:space="preserve">ью и т. п. Отсюда и термин западной науки “Postmoderne”, </w:t>
      </w:r>
      <w:r w:rsidR="00800D58" w:rsidRPr="00EF300A">
        <w:rPr>
          <w:rFonts w:ascii="Times New Roman" w:hAnsi="Times New Roman" w:cs="Times New Roman"/>
          <w:sz w:val="28"/>
          <w:szCs w:val="28"/>
        </w:rPr>
        <w:t>обозначаю</w:t>
      </w:r>
      <w:r w:rsidR="000A02C4" w:rsidRPr="00EF300A">
        <w:rPr>
          <w:rFonts w:ascii="Times New Roman" w:hAnsi="Times New Roman" w:cs="Times New Roman"/>
          <w:sz w:val="28"/>
          <w:szCs w:val="28"/>
        </w:rPr>
        <w:t xml:space="preserve">щий комплекс процессов в художественной </w:t>
      </w:r>
      <w:r w:rsidR="00800D58" w:rsidRPr="00EF300A">
        <w:rPr>
          <w:rFonts w:ascii="Times New Roman" w:hAnsi="Times New Roman" w:cs="Times New Roman"/>
          <w:sz w:val="28"/>
          <w:szCs w:val="28"/>
        </w:rPr>
        <w:t>культуре последней трети нашего столетия, явившихся своего ро</w:t>
      </w:r>
      <w:r w:rsidR="000A02C4" w:rsidRPr="00EF300A">
        <w:rPr>
          <w:rFonts w:ascii="Times New Roman" w:hAnsi="Times New Roman" w:cs="Times New Roman"/>
          <w:sz w:val="28"/>
          <w:szCs w:val="28"/>
        </w:rPr>
        <w:t>да реакцией на авангард, в отечественной</w:t>
      </w:r>
      <w:r w:rsidR="00800D58" w:rsidRPr="00EF300A">
        <w:rPr>
          <w:rFonts w:ascii="Times New Roman" w:hAnsi="Times New Roman" w:cs="Times New Roman"/>
          <w:sz w:val="28"/>
          <w:szCs w:val="28"/>
        </w:rPr>
        <w:t xml:space="preserve"> науке был переведен как постмодернизм, т.е. термин, имеющий заведомо</w:t>
      </w:r>
      <w:r w:rsidR="000A02C4" w:rsidRPr="00EF300A">
        <w:rPr>
          <w:rFonts w:ascii="Times New Roman" w:hAnsi="Times New Roman" w:cs="Times New Roman"/>
          <w:sz w:val="28"/>
          <w:szCs w:val="28"/>
        </w:rPr>
        <w:t xml:space="preserve"> оценочно</w:t>
      </w:r>
      <w:r w:rsidR="00DE6B6D" w:rsidRPr="00EF300A">
        <w:rPr>
          <w:rFonts w:ascii="Times New Roman" w:hAnsi="Times New Roman" w:cs="Times New Roman"/>
          <w:sz w:val="28"/>
          <w:szCs w:val="28"/>
        </w:rPr>
        <w:t>–</w:t>
      </w:r>
      <w:r w:rsidR="000A02C4" w:rsidRPr="00EF300A">
        <w:rPr>
          <w:rFonts w:ascii="Times New Roman" w:hAnsi="Times New Roman" w:cs="Times New Roman"/>
          <w:sz w:val="28"/>
          <w:szCs w:val="28"/>
        </w:rPr>
        <w:t>негативную окраску, кото</w:t>
      </w:r>
      <w:r w:rsidR="00800D58" w:rsidRPr="00EF300A">
        <w:rPr>
          <w:rFonts w:ascii="Times New Roman" w:hAnsi="Times New Roman" w:cs="Times New Roman"/>
          <w:sz w:val="28"/>
          <w:szCs w:val="28"/>
        </w:rPr>
        <w:t>рой нет</w:t>
      </w:r>
      <w:r w:rsidR="000A02C4" w:rsidRPr="00EF300A">
        <w:rPr>
          <w:rFonts w:ascii="Times New Roman" w:hAnsi="Times New Roman" w:cs="Times New Roman"/>
          <w:sz w:val="28"/>
          <w:szCs w:val="28"/>
        </w:rPr>
        <w:t xml:space="preserve"> в соответствующих терминах западных языков»</w:t>
      </w:r>
      <w:r w:rsidR="006A230F" w:rsidRPr="00EF300A">
        <w:rPr>
          <w:rStyle w:val="af1"/>
          <w:rFonts w:ascii="Times New Roman" w:hAnsi="Times New Roman"/>
          <w:sz w:val="28"/>
          <w:szCs w:val="28"/>
        </w:rPr>
        <w:t xml:space="preserve"> </w:t>
      </w:r>
      <w:r w:rsidR="006A230F" w:rsidRPr="00EF300A">
        <w:rPr>
          <w:rStyle w:val="af1"/>
          <w:rFonts w:ascii="Times New Roman" w:hAnsi="Times New Roman"/>
          <w:sz w:val="28"/>
          <w:szCs w:val="28"/>
        </w:rPr>
        <w:footnoteReference w:id="7"/>
      </w:r>
      <w:r w:rsidR="000A02C4" w:rsidRPr="00EF300A">
        <w:rPr>
          <w:rFonts w:ascii="Times New Roman" w:hAnsi="Times New Roman" w:cs="Times New Roman"/>
          <w:sz w:val="28"/>
          <w:szCs w:val="28"/>
        </w:rPr>
        <w:t xml:space="preserve">. </w:t>
      </w:r>
    </w:p>
    <w:p w:rsidR="007770B5" w:rsidRPr="00EF300A" w:rsidRDefault="007770B5" w:rsidP="0030414A">
      <w:pPr>
        <w:shd w:val="clear" w:color="auto" w:fill="FFFFFF"/>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В основе Модернизма, по мнению М.С. Кагана, известного ученого и культуролога, </w:t>
      </w:r>
      <w:r w:rsidR="006A230F" w:rsidRPr="00EF300A">
        <w:rPr>
          <w:rFonts w:ascii="Times New Roman" w:hAnsi="Times New Roman" w:cs="Times New Roman"/>
          <w:sz w:val="28"/>
          <w:szCs w:val="28"/>
        </w:rPr>
        <w:t xml:space="preserve">лежат многочисленные оппозиции: </w:t>
      </w:r>
      <w:r w:rsidRPr="00EF300A">
        <w:rPr>
          <w:rFonts w:ascii="Times New Roman" w:hAnsi="Times New Roman" w:cs="Times New Roman"/>
          <w:sz w:val="28"/>
          <w:szCs w:val="28"/>
        </w:rPr>
        <w:t>«Запад и Восток», «личность</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общество», «творец</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публика», «Север</w:t>
      </w:r>
      <w:r w:rsidR="002D46E4" w:rsidRPr="00EF300A">
        <w:rPr>
          <w:rFonts w:ascii="Times New Roman" w:hAnsi="Times New Roman" w:cs="Times New Roman"/>
          <w:sz w:val="28"/>
          <w:szCs w:val="28"/>
        </w:rPr>
        <w:t xml:space="preserve">– </w:t>
      </w:r>
      <w:r w:rsidR="006A230F" w:rsidRPr="00EF300A">
        <w:rPr>
          <w:rFonts w:ascii="Times New Roman" w:hAnsi="Times New Roman" w:cs="Times New Roman"/>
          <w:sz w:val="28"/>
          <w:szCs w:val="28"/>
        </w:rPr>
        <w:t>Юг». Р</w:t>
      </w:r>
      <w:r w:rsidRPr="00EF300A">
        <w:rPr>
          <w:rFonts w:ascii="Times New Roman" w:hAnsi="Times New Roman" w:cs="Times New Roman"/>
          <w:sz w:val="28"/>
          <w:szCs w:val="28"/>
        </w:rPr>
        <w:t>ассмотрим некоторые из них.</w:t>
      </w:r>
      <w:r w:rsidR="0030414A" w:rsidRPr="00EF300A">
        <w:rPr>
          <w:rFonts w:ascii="Times New Roman" w:hAnsi="Times New Roman" w:cs="Times New Roman"/>
          <w:sz w:val="28"/>
          <w:szCs w:val="28"/>
        </w:rPr>
        <w:t xml:space="preserve"> </w:t>
      </w:r>
    </w:p>
    <w:p w:rsidR="00041CAD" w:rsidRPr="00EF300A" w:rsidRDefault="00041CAD" w:rsidP="0030414A">
      <w:pPr>
        <w:shd w:val="clear" w:color="auto" w:fill="FFFFFF"/>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Запад и Восток на протяжении всего пути развития культуры имели разительные отличия в представлениях о мире, человеке, и его месте </w:t>
      </w:r>
      <w:r w:rsidR="002136A0" w:rsidRPr="00EF300A">
        <w:rPr>
          <w:rFonts w:ascii="Times New Roman" w:hAnsi="Times New Roman" w:cs="Times New Roman"/>
          <w:sz w:val="28"/>
          <w:szCs w:val="28"/>
        </w:rPr>
        <w:t>в нем</w:t>
      </w:r>
      <w:r w:rsidRPr="00EF300A">
        <w:rPr>
          <w:rFonts w:ascii="Times New Roman" w:hAnsi="Times New Roman" w:cs="Times New Roman"/>
          <w:sz w:val="28"/>
          <w:szCs w:val="28"/>
        </w:rPr>
        <w:t xml:space="preserve">. И только в </w:t>
      </w:r>
      <w:r w:rsidRPr="00EF300A">
        <w:rPr>
          <w:rFonts w:ascii="Times New Roman" w:hAnsi="Times New Roman" w:cs="Times New Roman"/>
          <w:sz w:val="28"/>
          <w:szCs w:val="28"/>
          <w:lang w:val="en-US"/>
        </w:rPr>
        <w:t>XX</w:t>
      </w:r>
      <w:r w:rsidRPr="00EF300A">
        <w:rPr>
          <w:rFonts w:ascii="Times New Roman" w:hAnsi="Times New Roman" w:cs="Times New Roman"/>
          <w:sz w:val="28"/>
          <w:szCs w:val="28"/>
        </w:rPr>
        <w:t xml:space="preserve"> </w:t>
      </w:r>
      <w:r w:rsidR="002136A0" w:rsidRPr="00EF300A">
        <w:rPr>
          <w:rFonts w:ascii="Times New Roman" w:hAnsi="Times New Roman" w:cs="Times New Roman"/>
          <w:sz w:val="28"/>
          <w:szCs w:val="28"/>
        </w:rPr>
        <w:t>в</w:t>
      </w:r>
      <w:r w:rsidR="006A230F" w:rsidRPr="00EF300A">
        <w:rPr>
          <w:rFonts w:ascii="Times New Roman" w:hAnsi="Times New Roman" w:cs="Times New Roman"/>
          <w:sz w:val="28"/>
          <w:szCs w:val="28"/>
        </w:rPr>
        <w:t>.</w:t>
      </w:r>
      <w:r w:rsidR="002136A0" w:rsidRPr="00EF300A">
        <w:rPr>
          <w:rFonts w:ascii="Times New Roman" w:hAnsi="Times New Roman" w:cs="Times New Roman"/>
          <w:sz w:val="28"/>
          <w:szCs w:val="28"/>
        </w:rPr>
        <w:t>, «Восток</w:t>
      </w:r>
      <w:r w:rsidRPr="00EF300A">
        <w:rPr>
          <w:rFonts w:ascii="Times New Roman" w:hAnsi="Times New Roman" w:cs="Times New Roman"/>
          <w:sz w:val="28"/>
          <w:szCs w:val="28"/>
        </w:rPr>
        <w:t xml:space="preserve">, сохранявший </w:t>
      </w:r>
      <w:r w:rsidR="00741328" w:rsidRPr="00EF300A">
        <w:rPr>
          <w:rFonts w:ascii="Times New Roman" w:hAnsi="Times New Roman" w:cs="Times New Roman"/>
          <w:sz w:val="28"/>
          <w:szCs w:val="28"/>
        </w:rPr>
        <w:t>на протяжении полутысячи лет традиционалистские устои культуры, вышел на дорогу все более последовательного и широкого перехода</w:t>
      </w:r>
      <w:r w:rsidR="00302226" w:rsidRPr="00EF300A">
        <w:rPr>
          <w:rFonts w:ascii="Times New Roman" w:hAnsi="Times New Roman" w:cs="Times New Roman"/>
          <w:sz w:val="28"/>
          <w:szCs w:val="28"/>
        </w:rPr>
        <w:t xml:space="preserve"> к персоналистской ее ценностной ориентации, начав догонять Запад»</w:t>
      </w:r>
      <w:r w:rsidR="002136A0" w:rsidRPr="00EF300A">
        <w:rPr>
          <w:rStyle w:val="af1"/>
          <w:rFonts w:ascii="Times New Roman" w:hAnsi="Times New Roman"/>
          <w:sz w:val="28"/>
          <w:szCs w:val="28"/>
        </w:rPr>
        <w:footnoteReference w:id="8"/>
      </w:r>
      <w:r w:rsidR="006A230F" w:rsidRPr="00EF300A">
        <w:rPr>
          <w:rFonts w:ascii="Times New Roman" w:hAnsi="Times New Roman" w:cs="Times New Roman"/>
          <w:sz w:val="28"/>
          <w:szCs w:val="28"/>
        </w:rPr>
        <w:t>.</w:t>
      </w:r>
      <w:r w:rsidR="00302226" w:rsidRPr="00EF300A">
        <w:rPr>
          <w:rFonts w:ascii="Times New Roman" w:hAnsi="Times New Roman" w:cs="Times New Roman"/>
          <w:sz w:val="28"/>
          <w:szCs w:val="28"/>
        </w:rPr>
        <w:t xml:space="preserve"> В России же в </w:t>
      </w:r>
      <w:r w:rsidR="00302226" w:rsidRPr="00EF300A">
        <w:rPr>
          <w:rFonts w:ascii="Times New Roman" w:hAnsi="Times New Roman" w:cs="Times New Roman"/>
          <w:sz w:val="28"/>
          <w:szCs w:val="28"/>
          <w:lang w:val="en-US"/>
        </w:rPr>
        <w:t>XVIII</w:t>
      </w:r>
      <w:r w:rsidR="00302226" w:rsidRPr="00EF300A">
        <w:rPr>
          <w:rFonts w:ascii="Times New Roman" w:hAnsi="Times New Roman" w:cs="Times New Roman"/>
          <w:sz w:val="28"/>
          <w:szCs w:val="28"/>
        </w:rPr>
        <w:t xml:space="preserve"> в</w:t>
      </w:r>
      <w:r w:rsidR="006A230F" w:rsidRPr="00EF300A">
        <w:rPr>
          <w:rFonts w:ascii="Times New Roman" w:hAnsi="Times New Roman" w:cs="Times New Roman"/>
          <w:sz w:val="28"/>
          <w:szCs w:val="28"/>
        </w:rPr>
        <w:t>.</w:t>
      </w:r>
      <w:r w:rsidR="00302226" w:rsidRPr="00EF300A">
        <w:rPr>
          <w:rFonts w:ascii="Times New Roman" w:hAnsi="Times New Roman" w:cs="Times New Roman"/>
          <w:sz w:val="28"/>
          <w:szCs w:val="28"/>
        </w:rPr>
        <w:t xml:space="preserve"> советский Восток шел в просветительском направлении, а зарубежный Восток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302226" w:rsidRPr="00EF300A">
        <w:rPr>
          <w:rFonts w:ascii="Times New Roman" w:hAnsi="Times New Roman" w:cs="Times New Roman"/>
          <w:sz w:val="28"/>
          <w:szCs w:val="28"/>
        </w:rPr>
        <w:t xml:space="preserve">в направлении модернистском. </w:t>
      </w:r>
    </w:p>
    <w:p w:rsidR="00302226" w:rsidRPr="00EF300A" w:rsidRDefault="00302226" w:rsidP="0030414A">
      <w:pPr>
        <w:shd w:val="clear" w:color="auto" w:fill="FFFFFF"/>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Восток в </w:t>
      </w:r>
      <w:r w:rsidRPr="00EF300A">
        <w:rPr>
          <w:rFonts w:ascii="Times New Roman" w:hAnsi="Times New Roman" w:cs="Times New Roman"/>
          <w:sz w:val="28"/>
          <w:szCs w:val="28"/>
          <w:lang w:val="en-US"/>
        </w:rPr>
        <w:t>XX</w:t>
      </w:r>
      <w:r w:rsidRPr="00EF300A">
        <w:rPr>
          <w:rFonts w:ascii="Times New Roman" w:hAnsi="Times New Roman" w:cs="Times New Roman"/>
          <w:sz w:val="28"/>
          <w:szCs w:val="28"/>
        </w:rPr>
        <w:t xml:space="preserve"> в</w:t>
      </w:r>
      <w:r w:rsidR="006A230F" w:rsidRPr="00EF300A">
        <w:rPr>
          <w:rFonts w:ascii="Times New Roman" w:hAnsi="Times New Roman" w:cs="Times New Roman"/>
          <w:sz w:val="28"/>
          <w:szCs w:val="28"/>
        </w:rPr>
        <w:t>.</w:t>
      </w:r>
      <w:r w:rsidRPr="00EF300A">
        <w:rPr>
          <w:rFonts w:ascii="Times New Roman" w:hAnsi="Times New Roman" w:cs="Times New Roman"/>
          <w:sz w:val="28"/>
          <w:szCs w:val="28"/>
        </w:rPr>
        <w:t xml:space="preserve"> не повторял логику развития Запада, хотя Запад реально определял и направленность, и хроноструктуру данного процесса.</w:t>
      </w:r>
    </w:p>
    <w:p w:rsidR="00B12CFF" w:rsidRPr="00EF300A" w:rsidRDefault="00B12CFF" w:rsidP="0030414A">
      <w:pPr>
        <w:shd w:val="clear" w:color="auto" w:fill="FFFFFF"/>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На примере Н. Шахназаровой, и ее анализе «истории взаимодействия восточной и западной музыкальных цивилизаций» можно выделить три фазы, присущие взаимоотношениям культур Востока и Запада. </w:t>
      </w:r>
      <w:r w:rsidR="00666E33" w:rsidRPr="00EF300A">
        <w:rPr>
          <w:rFonts w:ascii="Times New Roman" w:hAnsi="Times New Roman" w:cs="Times New Roman"/>
          <w:sz w:val="28"/>
          <w:szCs w:val="28"/>
        </w:rPr>
        <w:t>Первая «ознаменована воздействием высокоразвитой культуры Востока на европейскую в период ее зарождения». Второй, в Средние века, «Восток постепенно отторгается, под влиянием рождающегося «европоцентризма», поскольку «принципы эстетического освоения мира и прежде всего художественного творчества (система мышления, стилевые и формообразующие нормы, каноны красоты и т.д)</w:t>
      </w:r>
      <w:r w:rsidR="00022CA6" w:rsidRPr="00EF300A">
        <w:rPr>
          <w:rFonts w:ascii="Times New Roman" w:hAnsi="Times New Roman" w:cs="Times New Roman"/>
          <w:sz w:val="28"/>
          <w:szCs w:val="28"/>
        </w:rPr>
        <w:t xml:space="preserve"> откристаллизовавшиеся в созданиях европейских мастеров, воспринимаются и оцениваются как объективные законы мастеров вообще». С конца </w:t>
      </w:r>
      <w:r w:rsidR="00022CA6" w:rsidRPr="00EF300A">
        <w:rPr>
          <w:rFonts w:ascii="Times New Roman" w:hAnsi="Times New Roman" w:cs="Times New Roman"/>
          <w:sz w:val="28"/>
          <w:szCs w:val="28"/>
          <w:lang w:val="en-US"/>
        </w:rPr>
        <w:t>XIX</w:t>
      </w:r>
      <w:r w:rsidR="00022CA6" w:rsidRPr="00EF300A">
        <w:rPr>
          <w:rFonts w:ascii="Times New Roman" w:hAnsi="Times New Roman" w:cs="Times New Roman"/>
          <w:sz w:val="28"/>
          <w:szCs w:val="28"/>
        </w:rPr>
        <w:t xml:space="preserve"> в</w:t>
      </w:r>
      <w:r w:rsidR="006A230F" w:rsidRPr="00EF300A">
        <w:rPr>
          <w:rFonts w:ascii="Times New Roman" w:hAnsi="Times New Roman" w:cs="Times New Roman"/>
          <w:sz w:val="28"/>
          <w:szCs w:val="28"/>
        </w:rPr>
        <w:t>.</w:t>
      </w:r>
      <w:r w:rsidR="0029547E" w:rsidRPr="00EF300A">
        <w:rPr>
          <w:rFonts w:ascii="Times New Roman" w:hAnsi="Times New Roman" w:cs="Times New Roman"/>
          <w:sz w:val="28"/>
          <w:szCs w:val="28"/>
        </w:rPr>
        <w:t xml:space="preserve">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022CA6" w:rsidRPr="00EF300A">
        <w:rPr>
          <w:rFonts w:ascii="Times New Roman" w:hAnsi="Times New Roman" w:cs="Times New Roman"/>
          <w:sz w:val="28"/>
          <w:szCs w:val="28"/>
        </w:rPr>
        <w:t>Восток вновь входит в сознание Европы, обращающихся теперь к нему с надеждой и ожиданием обновления»</w:t>
      </w:r>
      <w:r w:rsidR="006A230F" w:rsidRPr="00EF300A">
        <w:rPr>
          <w:rStyle w:val="af1"/>
          <w:rFonts w:ascii="Times New Roman" w:hAnsi="Times New Roman"/>
          <w:sz w:val="28"/>
          <w:szCs w:val="28"/>
        </w:rPr>
        <w:t xml:space="preserve"> </w:t>
      </w:r>
      <w:r w:rsidR="006A230F" w:rsidRPr="00EF300A">
        <w:rPr>
          <w:rStyle w:val="af1"/>
          <w:rFonts w:ascii="Times New Roman" w:hAnsi="Times New Roman"/>
          <w:sz w:val="28"/>
          <w:szCs w:val="28"/>
        </w:rPr>
        <w:footnoteReference w:id="9"/>
      </w:r>
      <w:r w:rsidR="00022CA6" w:rsidRPr="00EF300A">
        <w:rPr>
          <w:rFonts w:ascii="Times New Roman" w:hAnsi="Times New Roman" w:cs="Times New Roman"/>
          <w:sz w:val="28"/>
          <w:szCs w:val="28"/>
        </w:rPr>
        <w:t xml:space="preserve">. </w:t>
      </w:r>
    </w:p>
    <w:p w:rsidR="00022CA6" w:rsidRPr="00EF300A" w:rsidRDefault="00022CA6" w:rsidP="0030414A">
      <w:pPr>
        <w:shd w:val="clear" w:color="auto" w:fill="FFFFFF"/>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Вплоть до </w:t>
      </w:r>
      <w:r w:rsidRPr="00EF300A">
        <w:rPr>
          <w:rFonts w:ascii="Times New Roman" w:hAnsi="Times New Roman" w:cs="Times New Roman"/>
          <w:sz w:val="28"/>
          <w:szCs w:val="28"/>
          <w:lang w:val="en-US"/>
        </w:rPr>
        <w:t>XX</w:t>
      </w:r>
      <w:r w:rsidR="00D21E99" w:rsidRPr="00EF300A">
        <w:rPr>
          <w:rFonts w:ascii="Times New Roman" w:hAnsi="Times New Roman" w:cs="Times New Roman"/>
          <w:sz w:val="28"/>
          <w:szCs w:val="28"/>
        </w:rPr>
        <w:t xml:space="preserve"> в.</w:t>
      </w:r>
      <w:r w:rsidRPr="00EF300A">
        <w:rPr>
          <w:rFonts w:ascii="Times New Roman" w:hAnsi="Times New Roman" w:cs="Times New Roman"/>
          <w:sz w:val="28"/>
          <w:szCs w:val="28"/>
        </w:rPr>
        <w:t xml:space="preserve"> Восток не испытывал сколько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нибудь значитель</w:t>
      </w:r>
      <w:r w:rsidR="0029547E" w:rsidRPr="00EF300A">
        <w:rPr>
          <w:rFonts w:ascii="Times New Roman" w:hAnsi="Times New Roman" w:cs="Times New Roman"/>
          <w:sz w:val="28"/>
          <w:szCs w:val="28"/>
        </w:rPr>
        <w:t>ного культурного влияния Запада</w:t>
      </w:r>
      <w:r w:rsidRPr="00EF300A">
        <w:rPr>
          <w:rFonts w:ascii="Times New Roman" w:hAnsi="Times New Roman" w:cs="Times New Roman"/>
          <w:sz w:val="28"/>
          <w:szCs w:val="28"/>
        </w:rPr>
        <w:t xml:space="preserve">, начиная с Возрождения европейское искусство и система просвещения развивались в лоне персоналистского типа культуры, который был чужероден, психологически неприемлем для Востока. </w:t>
      </w:r>
    </w:p>
    <w:p w:rsidR="001400FC" w:rsidRPr="00EF300A" w:rsidRDefault="001400FC" w:rsidP="0030414A">
      <w:pPr>
        <w:shd w:val="clear" w:color="auto" w:fill="FFFFFF"/>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Только в </w:t>
      </w:r>
      <w:r w:rsidRPr="00EF300A">
        <w:rPr>
          <w:rFonts w:ascii="Times New Roman" w:hAnsi="Times New Roman" w:cs="Times New Roman"/>
          <w:sz w:val="28"/>
          <w:szCs w:val="28"/>
          <w:lang w:val="en-US"/>
        </w:rPr>
        <w:t>XX</w:t>
      </w:r>
      <w:r w:rsidR="00DE6B6D" w:rsidRPr="00EF300A">
        <w:rPr>
          <w:rFonts w:ascii="Times New Roman" w:hAnsi="Times New Roman" w:cs="Times New Roman"/>
          <w:sz w:val="28"/>
          <w:szCs w:val="28"/>
        </w:rPr>
        <w:t xml:space="preserve"> в.</w:t>
      </w:r>
      <w:r w:rsidRPr="00EF300A">
        <w:rPr>
          <w:rFonts w:ascii="Times New Roman" w:hAnsi="Times New Roman" w:cs="Times New Roman"/>
          <w:sz w:val="28"/>
          <w:szCs w:val="28"/>
        </w:rPr>
        <w:t xml:space="preserve"> мощное общекультурное и специфически эстетическое воздействие Запада на Восток благодаря европеизированной </w:t>
      </w:r>
      <w:r w:rsidR="00B6176B" w:rsidRPr="00EF300A">
        <w:rPr>
          <w:rFonts w:ascii="Times New Roman" w:hAnsi="Times New Roman" w:cs="Times New Roman"/>
          <w:sz w:val="28"/>
          <w:szCs w:val="28"/>
        </w:rPr>
        <w:t xml:space="preserve">системе образования, сделала возможным подлинный диалог культур Запада и Востока. </w:t>
      </w:r>
    </w:p>
    <w:p w:rsidR="00041CAD" w:rsidRPr="00EF300A" w:rsidRDefault="000F045D" w:rsidP="0030414A">
      <w:pPr>
        <w:shd w:val="clear" w:color="auto" w:fill="FFFFFF"/>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Однако, трудно согласиться с Н. Шахназаровой, которая уравнивает эстетические ценности музыкальных культур Запада и Востока. Так как «Запад и Восток находятся на разных уровнях исторического развития общественного сознания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взаимоотношения в нем «Я» и «Мы».</w:t>
      </w:r>
    </w:p>
    <w:p w:rsidR="000F045D" w:rsidRPr="00EF300A" w:rsidRDefault="00F90550" w:rsidP="0030414A">
      <w:pPr>
        <w:shd w:val="clear" w:color="auto" w:fill="FFFFFF"/>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Противостояние</w:t>
      </w:r>
      <w:r w:rsidR="000F045D" w:rsidRPr="00EF300A">
        <w:rPr>
          <w:rFonts w:ascii="Times New Roman" w:hAnsi="Times New Roman" w:cs="Times New Roman"/>
          <w:sz w:val="28"/>
          <w:szCs w:val="28"/>
        </w:rPr>
        <w:t xml:space="preserve"> «Север</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Юг», в котором подразумеваются к</w:t>
      </w:r>
      <w:r w:rsidR="00AF78E6" w:rsidRPr="00EF300A">
        <w:rPr>
          <w:rFonts w:ascii="Times New Roman" w:hAnsi="Times New Roman" w:cs="Times New Roman"/>
          <w:sz w:val="28"/>
          <w:szCs w:val="28"/>
        </w:rPr>
        <w:t xml:space="preserve">ультурные взаимоотношения между Западом и Тропической Африкой (она для него является «Югом», а он для нее «Севером»). «До </w:t>
      </w:r>
      <w:r w:rsidR="00AF78E6" w:rsidRPr="00EF300A">
        <w:rPr>
          <w:rFonts w:ascii="Times New Roman" w:hAnsi="Times New Roman" w:cs="Times New Roman"/>
          <w:sz w:val="28"/>
          <w:szCs w:val="28"/>
          <w:lang w:val="en-US"/>
        </w:rPr>
        <w:t>XX</w:t>
      </w:r>
      <w:r w:rsidR="00DE6B6D" w:rsidRPr="00EF300A">
        <w:rPr>
          <w:rFonts w:ascii="Times New Roman" w:hAnsi="Times New Roman" w:cs="Times New Roman"/>
          <w:sz w:val="28"/>
          <w:szCs w:val="28"/>
        </w:rPr>
        <w:t xml:space="preserve"> в.</w:t>
      </w:r>
      <w:r w:rsidR="00AF78E6" w:rsidRPr="00EF300A">
        <w:rPr>
          <w:rFonts w:ascii="Times New Roman" w:hAnsi="Times New Roman" w:cs="Times New Roman"/>
          <w:sz w:val="28"/>
          <w:szCs w:val="28"/>
        </w:rPr>
        <w:t xml:space="preserve"> эти отношения были односторонними. А в </w:t>
      </w:r>
      <w:r w:rsidR="00AF78E6" w:rsidRPr="00EF300A">
        <w:rPr>
          <w:rFonts w:ascii="Times New Roman" w:hAnsi="Times New Roman" w:cs="Times New Roman"/>
          <w:sz w:val="28"/>
          <w:szCs w:val="28"/>
          <w:lang w:val="en-US"/>
        </w:rPr>
        <w:t>XX</w:t>
      </w:r>
      <w:r w:rsidR="00AF78E6" w:rsidRPr="00EF300A">
        <w:rPr>
          <w:rFonts w:ascii="Times New Roman" w:hAnsi="Times New Roman" w:cs="Times New Roman"/>
          <w:sz w:val="28"/>
          <w:szCs w:val="28"/>
        </w:rPr>
        <w:t xml:space="preserve"> </w:t>
      </w:r>
      <w:r w:rsidR="00DE6B6D" w:rsidRPr="00EF300A">
        <w:rPr>
          <w:rFonts w:ascii="Times New Roman" w:hAnsi="Times New Roman" w:cs="Times New Roman"/>
          <w:sz w:val="28"/>
          <w:szCs w:val="28"/>
        </w:rPr>
        <w:t>в.</w:t>
      </w:r>
      <w:r w:rsidR="00AF78E6" w:rsidRPr="00EF300A">
        <w:rPr>
          <w:rFonts w:ascii="Times New Roman" w:hAnsi="Times New Roman" w:cs="Times New Roman"/>
          <w:sz w:val="28"/>
          <w:szCs w:val="28"/>
        </w:rPr>
        <w:t xml:space="preserve"> положение существенно изменилось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AF78E6" w:rsidRPr="00EF300A">
        <w:rPr>
          <w:rFonts w:ascii="Times New Roman" w:hAnsi="Times New Roman" w:cs="Times New Roman"/>
          <w:sz w:val="28"/>
          <w:szCs w:val="28"/>
        </w:rPr>
        <w:t xml:space="preserve">оно обрело все шире и полнее проявлявшийся культурный аспект, при этом становилось двусторонним, то есть сказывалось и на культуре Юга, и на культуре Севера. </w:t>
      </w:r>
      <w:r w:rsidR="00116784" w:rsidRPr="00EF300A">
        <w:rPr>
          <w:rFonts w:ascii="Times New Roman" w:hAnsi="Times New Roman" w:cs="Times New Roman"/>
          <w:sz w:val="28"/>
          <w:szCs w:val="28"/>
        </w:rPr>
        <w:t>Восток противопоставлял персоналистской культуре индустриального капиталистического Запада традиционный тип культуры, сформировавшийся в эпоху феодализма на основе развитого земледельческого и скотоводческого хозяйства и остававшийся неизменным при всех его частных модификациях, а Юг сохранял первобытный культурный синкретизм, «огороженный» даже не силой традиции, а императивом неписаных, но табуированных, канонов»</w:t>
      </w:r>
      <w:r w:rsidR="006A230F" w:rsidRPr="00EF300A">
        <w:rPr>
          <w:rStyle w:val="af1"/>
          <w:rFonts w:ascii="Times New Roman" w:hAnsi="Times New Roman"/>
          <w:sz w:val="28"/>
          <w:szCs w:val="28"/>
        </w:rPr>
        <w:t xml:space="preserve"> </w:t>
      </w:r>
      <w:r w:rsidR="006A230F" w:rsidRPr="00EF300A">
        <w:rPr>
          <w:rStyle w:val="af1"/>
          <w:rFonts w:ascii="Times New Roman" w:hAnsi="Times New Roman"/>
          <w:sz w:val="28"/>
          <w:szCs w:val="28"/>
        </w:rPr>
        <w:footnoteReference w:id="10"/>
      </w:r>
      <w:r w:rsidR="00116784" w:rsidRPr="00EF300A">
        <w:rPr>
          <w:rFonts w:ascii="Times New Roman" w:hAnsi="Times New Roman" w:cs="Times New Roman"/>
          <w:sz w:val="28"/>
          <w:szCs w:val="28"/>
        </w:rPr>
        <w:t>.</w:t>
      </w:r>
    </w:p>
    <w:p w:rsidR="00116784" w:rsidRPr="00EF300A" w:rsidRDefault="00116784" w:rsidP="0030414A">
      <w:pPr>
        <w:shd w:val="clear" w:color="auto" w:fill="FFFFFF"/>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Итак, мы имеем три типа культуры (Запад, Восток, Юг), которые взаимодействовали в этом столетии, превратившись из разновременных в современные, а также из самостоятельно существующих во взаимодействующие.</w:t>
      </w:r>
    </w:p>
    <w:p w:rsidR="0050101E" w:rsidRPr="00EF300A" w:rsidRDefault="000E619A" w:rsidP="0030414A">
      <w:pPr>
        <w:shd w:val="clear" w:color="auto" w:fill="FFFFFF"/>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Главной особенностью Западного мира можно выделить динамизм. Он продолжает стимулироваться научно</w:t>
      </w:r>
      <w:r w:rsidR="006A31AD" w:rsidRPr="00EF300A">
        <w:rPr>
          <w:rFonts w:ascii="Times New Roman" w:hAnsi="Times New Roman" w:cs="Times New Roman"/>
          <w:sz w:val="28"/>
          <w:szCs w:val="28"/>
        </w:rPr>
        <w:t>–</w:t>
      </w:r>
      <w:r w:rsidRPr="00EF300A">
        <w:rPr>
          <w:rFonts w:ascii="Times New Roman" w:hAnsi="Times New Roman" w:cs="Times New Roman"/>
          <w:sz w:val="28"/>
          <w:szCs w:val="28"/>
        </w:rPr>
        <w:t>техническим прогрессом, политической борьбой и самосознанием личности</w:t>
      </w:r>
      <w:r w:rsidR="0059308C" w:rsidRPr="00EF300A">
        <w:rPr>
          <w:rFonts w:ascii="Times New Roman" w:hAnsi="Times New Roman" w:cs="Times New Roman"/>
          <w:sz w:val="28"/>
          <w:szCs w:val="28"/>
        </w:rPr>
        <w:t xml:space="preserve"> с реализующим ее свободу правом на творчество. И именно эти факторы определяют временные границы </w:t>
      </w:r>
      <w:r w:rsidR="0059308C" w:rsidRPr="00EF300A">
        <w:rPr>
          <w:rFonts w:ascii="Times New Roman" w:hAnsi="Times New Roman" w:cs="Times New Roman"/>
          <w:sz w:val="28"/>
          <w:szCs w:val="28"/>
          <w:lang w:val="en-US"/>
        </w:rPr>
        <w:t>XX</w:t>
      </w:r>
      <w:r w:rsidR="0059308C" w:rsidRPr="00EF300A">
        <w:rPr>
          <w:rFonts w:ascii="Times New Roman" w:hAnsi="Times New Roman" w:cs="Times New Roman"/>
          <w:sz w:val="28"/>
          <w:szCs w:val="28"/>
        </w:rPr>
        <w:t xml:space="preserve"> </w:t>
      </w:r>
      <w:r w:rsidR="006A31AD" w:rsidRPr="00EF300A">
        <w:rPr>
          <w:rFonts w:ascii="Times New Roman" w:hAnsi="Times New Roman" w:cs="Times New Roman"/>
          <w:sz w:val="28"/>
          <w:szCs w:val="28"/>
        </w:rPr>
        <w:t>в</w:t>
      </w:r>
      <w:r w:rsidR="0059308C" w:rsidRPr="00EF300A">
        <w:rPr>
          <w:rFonts w:ascii="Times New Roman" w:hAnsi="Times New Roman" w:cs="Times New Roman"/>
          <w:sz w:val="28"/>
          <w:szCs w:val="28"/>
        </w:rPr>
        <w:t xml:space="preserve">. Имели место два эпохальных события: появление теории относительности и квантовой механики, ставших отправными пунктами формирования нового типа мышления, именуемого «неклассическим», так как он противопоставил себя господствовавшему начиная с </w:t>
      </w:r>
      <w:r w:rsidR="0059308C" w:rsidRPr="00EF300A">
        <w:rPr>
          <w:rFonts w:ascii="Times New Roman" w:hAnsi="Times New Roman" w:cs="Times New Roman"/>
          <w:sz w:val="28"/>
          <w:szCs w:val="28"/>
          <w:lang w:val="en-US"/>
        </w:rPr>
        <w:t>XVII</w:t>
      </w:r>
      <w:r w:rsidR="006A31AD" w:rsidRPr="00EF300A">
        <w:rPr>
          <w:rFonts w:ascii="Times New Roman" w:hAnsi="Times New Roman" w:cs="Times New Roman"/>
          <w:sz w:val="28"/>
          <w:szCs w:val="28"/>
        </w:rPr>
        <w:t xml:space="preserve"> в.</w:t>
      </w:r>
      <w:r w:rsidR="0059308C" w:rsidRPr="00EF300A">
        <w:rPr>
          <w:rFonts w:ascii="Times New Roman" w:hAnsi="Times New Roman" w:cs="Times New Roman"/>
          <w:sz w:val="28"/>
          <w:szCs w:val="28"/>
        </w:rPr>
        <w:t xml:space="preserve"> классическому типу мышления и преобразовал всю интеллектуальную деятельность людей </w:t>
      </w:r>
      <w:r w:rsidR="0059308C" w:rsidRPr="00EF300A">
        <w:rPr>
          <w:rFonts w:ascii="Times New Roman" w:hAnsi="Times New Roman" w:cs="Times New Roman"/>
          <w:sz w:val="28"/>
          <w:szCs w:val="28"/>
          <w:lang w:val="en-US"/>
        </w:rPr>
        <w:t>XX</w:t>
      </w:r>
      <w:r w:rsidR="0059308C" w:rsidRPr="00EF300A">
        <w:rPr>
          <w:rFonts w:ascii="Times New Roman" w:hAnsi="Times New Roman" w:cs="Times New Roman"/>
          <w:sz w:val="28"/>
          <w:szCs w:val="28"/>
        </w:rPr>
        <w:t xml:space="preserve"> столетия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59308C" w:rsidRPr="00EF300A">
        <w:rPr>
          <w:rFonts w:ascii="Times New Roman" w:hAnsi="Times New Roman" w:cs="Times New Roman"/>
          <w:sz w:val="28"/>
          <w:szCs w:val="28"/>
        </w:rPr>
        <w:t xml:space="preserve">научную, художественную, философскую. Переломный момент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59308C" w:rsidRPr="00EF300A">
        <w:rPr>
          <w:rFonts w:ascii="Times New Roman" w:hAnsi="Times New Roman" w:cs="Times New Roman"/>
          <w:sz w:val="28"/>
          <w:szCs w:val="28"/>
        </w:rPr>
        <w:t xml:space="preserve">начало применения получаемых знаний </w:t>
      </w:r>
      <w:r w:rsidR="00E4097F" w:rsidRPr="00EF300A">
        <w:rPr>
          <w:rFonts w:ascii="Times New Roman" w:hAnsi="Times New Roman" w:cs="Times New Roman"/>
          <w:sz w:val="28"/>
          <w:szCs w:val="28"/>
        </w:rPr>
        <w:t xml:space="preserve">для спасения человечества от грозящих ему катастроф. Личностный фактор можно характеризовать его амбивалентностью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E4097F" w:rsidRPr="00EF300A">
        <w:rPr>
          <w:rFonts w:ascii="Times New Roman" w:hAnsi="Times New Roman" w:cs="Times New Roman"/>
          <w:sz w:val="28"/>
          <w:szCs w:val="28"/>
        </w:rPr>
        <w:t xml:space="preserve">это разгул «прав личности», который превращает свободу в произвол, а творчество оценивает одним лишь </w:t>
      </w:r>
      <w:r w:rsidR="001E706E" w:rsidRPr="00EF300A">
        <w:rPr>
          <w:rFonts w:ascii="Times New Roman" w:hAnsi="Times New Roman" w:cs="Times New Roman"/>
          <w:sz w:val="28"/>
          <w:szCs w:val="28"/>
        </w:rPr>
        <w:t>критерием новизны, не анализируя</w:t>
      </w:r>
      <w:r w:rsidR="00E4097F" w:rsidRPr="00EF300A">
        <w:rPr>
          <w:rFonts w:ascii="Times New Roman" w:hAnsi="Times New Roman" w:cs="Times New Roman"/>
          <w:sz w:val="28"/>
          <w:szCs w:val="28"/>
        </w:rPr>
        <w:t xml:space="preserve"> значение этого нового в жизни человека и судьбах человечества. </w:t>
      </w:r>
    </w:p>
    <w:p w:rsidR="00954CDA" w:rsidRPr="00EF300A" w:rsidRDefault="00954CDA" w:rsidP="0030414A">
      <w:pPr>
        <w:shd w:val="clear" w:color="auto" w:fill="FFFFFF"/>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Как правило, политические изменения, социальные бедствия, откладывают огромный отпечаток на мировоззрения человечества. Политическими событиями мирового масштаба стали мировые войны </w:t>
      </w:r>
      <w:r w:rsidRPr="00EF300A">
        <w:rPr>
          <w:rFonts w:ascii="Times New Roman" w:hAnsi="Times New Roman" w:cs="Times New Roman"/>
          <w:sz w:val="28"/>
          <w:szCs w:val="28"/>
          <w:lang w:val="en-US"/>
        </w:rPr>
        <w:t>XX</w:t>
      </w:r>
      <w:r w:rsidRPr="00EF300A">
        <w:rPr>
          <w:rFonts w:ascii="Times New Roman" w:hAnsi="Times New Roman" w:cs="Times New Roman"/>
          <w:sz w:val="28"/>
          <w:szCs w:val="28"/>
        </w:rPr>
        <w:t xml:space="preserve"> </w:t>
      </w:r>
      <w:r w:rsidR="006A31AD" w:rsidRPr="00EF300A">
        <w:rPr>
          <w:rFonts w:ascii="Times New Roman" w:hAnsi="Times New Roman" w:cs="Times New Roman"/>
          <w:sz w:val="28"/>
          <w:szCs w:val="28"/>
        </w:rPr>
        <w:t>в</w:t>
      </w:r>
      <w:r w:rsidRPr="00EF300A">
        <w:rPr>
          <w:rFonts w:ascii="Times New Roman" w:hAnsi="Times New Roman" w:cs="Times New Roman"/>
          <w:sz w:val="28"/>
          <w:szCs w:val="28"/>
        </w:rPr>
        <w:t>. «Небывалая техническая оснащенность сказались на психологии масс и на идеологии интеллигенции, а тем самым на функционировании науки, искусства, философии, религии, нравственности, эстетики</w:t>
      </w:r>
      <w:r w:rsidR="00572986" w:rsidRPr="00EF300A">
        <w:rPr>
          <w:rFonts w:ascii="Times New Roman" w:hAnsi="Times New Roman" w:cs="Times New Roman"/>
          <w:sz w:val="28"/>
          <w:szCs w:val="28"/>
        </w:rPr>
        <w:t>»</w:t>
      </w:r>
      <w:r w:rsidR="006A230F" w:rsidRPr="00EF300A">
        <w:rPr>
          <w:rStyle w:val="af1"/>
          <w:rFonts w:ascii="Times New Roman" w:hAnsi="Times New Roman"/>
          <w:sz w:val="28"/>
          <w:szCs w:val="28"/>
        </w:rPr>
        <w:footnoteReference w:id="11"/>
      </w:r>
      <w:r w:rsidRPr="00EF300A">
        <w:rPr>
          <w:rFonts w:ascii="Times New Roman" w:hAnsi="Times New Roman" w:cs="Times New Roman"/>
          <w:sz w:val="28"/>
          <w:szCs w:val="28"/>
        </w:rPr>
        <w:t>.</w:t>
      </w:r>
      <w:r w:rsidR="00572986" w:rsidRPr="00EF300A">
        <w:rPr>
          <w:rFonts w:ascii="Times New Roman" w:hAnsi="Times New Roman" w:cs="Times New Roman"/>
          <w:sz w:val="28"/>
          <w:szCs w:val="28"/>
        </w:rPr>
        <w:t xml:space="preserve"> Все те принципы, которые в течении долгого времени казались устойчивыми, были поставлены под удар, что привело к радикальному изменению духовного климата общества. </w:t>
      </w:r>
    </w:p>
    <w:p w:rsidR="00980158" w:rsidRPr="00EF300A" w:rsidRDefault="00980158" w:rsidP="0030414A">
      <w:pPr>
        <w:shd w:val="clear" w:color="auto" w:fill="FFFFFF"/>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Дж.Дьюи в «Реконст</w:t>
      </w:r>
      <w:r w:rsidR="00156DC6" w:rsidRPr="00EF300A">
        <w:rPr>
          <w:rFonts w:ascii="Times New Roman" w:hAnsi="Times New Roman" w:cs="Times New Roman"/>
          <w:sz w:val="28"/>
          <w:szCs w:val="28"/>
        </w:rPr>
        <w:t xml:space="preserve">рукции философии» написал, что </w:t>
      </w:r>
      <w:r w:rsidRPr="00EF300A">
        <w:rPr>
          <w:rFonts w:ascii="Times New Roman" w:hAnsi="Times New Roman" w:cs="Times New Roman"/>
          <w:sz w:val="28"/>
          <w:szCs w:val="28"/>
        </w:rPr>
        <w:t xml:space="preserve">проблемы и предмет философии вырастают из стрессов </w:t>
      </w:r>
      <w:r w:rsidR="00156DC6" w:rsidRPr="00EF300A">
        <w:rPr>
          <w:rFonts w:ascii="Times New Roman" w:hAnsi="Times New Roman" w:cs="Times New Roman"/>
          <w:sz w:val="28"/>
          <w:szCs w:val="28"/>
        </w:rPr>
        <w:t>и напряжений общественной жизни</w:t>
      </w:r>
      <w:r w:rsidRPr="00EF300A">
        <w:rPr>
          <w:rFonts w:ascii="Times New Roman" w:hAnsi="Times New Roman" w:cs="Times New Roman"/>
          <w:sz w:val="28"/>
          <w:szCs w:val="28"/>
        </w:rPr>
        <w:t xml:space="preserve">, поэтому не могли все сферы культуры обойти стороной этих социальных катастроф. </w:t>
      </w:r>
    </w:p>
    <w:p w:rsidR="00264766" w:rsidRPr="00EF300A" w:rsidRDefault="00980158" w:rsidP="0030414A">
      <w:pPr>
        <w:shd w:val="clear" w:color="auto" w:fill="FFFFFF"/>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Тревожная и пессимистическая неопределенность заставила людей по новому взглянуть на развитие культуры в целом. Война, которая несла бедствия, нищету, голод, страх, болезни не могла не подчинить своим интересам все сферы культуры всех воюющий стран. </w:t>
      </w:r>
    </w:p>
    <w:p w:rsidR="00980158" w:rsidRPr="00EF300A" w:rsidRDefault="00980158" w:rsidP="0030414A">
      <w:pPr>
        <w:shd w:val="clear" w:color="auto" w:fill="FFFFFF"/>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Все формы культуры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наука, техника, искусство, идеология, публицистика, философия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ставились на </w:t>
      </w:r>
      <w:r w:rsidR="00264766" w:rsidRPr="00EF300A">
        <w:rPr>
          <w:rFonts w:ascii="Times New Roman" w:hAnsi="Times New Roman" w:cs="Times New Roman"/>
          <w:sz w:val="28"/>
          <w:szCs w:val="28"/>
        </w:rPr>
        <w:t>службу войны, а сама война представлялась как феномен культуры, до тех пор, пока противники не достигли высшей ступени развития средств, уничтожающих человечество. С того момента, когда изобрели оружие, грозящее непоправимой катастрофой, человечеству пришлось признать противоположность и несовместимость войны и культуры.</w:t>
      </w:r>
    </w:p>
    <w:p w:rsidR="00C868DB" w:rsidRPr="00EF300A" w:rsidRDefault="00264766" w:rsidP="0030414A">
      <w:pPr>
        <w:shd w:val="clear" w:color="auto" w:fill="FFFFFF"/>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«Историк культуры должен рассматривать войну как антикультурную социальную силу», это показывало искусство </w:t>
      </w:r>
      <w:r w:rsidRPr="00EF300A">
        <w:rPr>
          <w:rFonts w:ascii="Times New Roman" w:hAnsi="Times New Roman" w:cs="Times New Roman"/>
          <w:sz w:val="28"/>
          <w:szCs w:val="28"/>
          <w:lang w:val="en-US"/>
        </w:rPr>
        <w:t>XX</w:t>
      </w:r>
      <w:r w:rsidRPr="00EF300A">
        <w:rPr>
          <w:rFonts w:ascii="Times New Roman" w:hAnsi="Times New Roman" w:cs="Times New Roman"/>
          <w:sz w:val="28"/>
          <w:szCs w:val="28"/>
        </w:rPr>
        <w:t xml:space="preserve"> </w:t>
      </w:r>
      <w:r w:rsidR="006A31AD" w:rsidRPr="00EF300A">
        <w:rPr>
          <w:rFonts w:ascii="Times New Roman" w:hAnsi="Times New Roman" w:cs="Times New Roman"/>
          <w:sz w:val="28"/>
          <w:szCs w:val="28"/>
        </w:rPr>
        <w:t>в.</w:t>
      </w:r>
      <w:r w:rsidRPr="00EF300A">
        <w:rPr>
          <w:rFonts w:ascii="Times New Roman" w:hAnsi="Times New Roman" w:cs="Times New Roman"/>
          <w:sz w:val="28"/>
          <w:szCs w:val="28"/>
        </w:rPr>
        <w:t xml:space="preserve">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А. Барбюс в романе «Огонь», О. Цадкин в Роттердамском памятнике жертвам войны, П. Пикассо в «Гернике», Д.Д. Шостакович в Ленинградской симфонии</w:t>
      </w:r>
      <w:r w:rsidR="00C868DB" w:rsidRPr="00EF300A">
        <w:rPr>
          <w:rFonts w:ascii="Times New Roman" w:hAnsi="Times New Roman" w:cs="Times New Roman"/>
          <w:sz w:val="28"/>
          <w:szCs w:val="28"/>
        </w:rPr>
        <w:t>.</w:t>
      </w:r>
    </w:p>
    <w:p w:rsidR="00C868DB" w:rsidRPr="00EF300A" w:rsidRDefault="00C868DB" w:rsidP="0030414A">
      <w:pPr>
        <w:shd w:val="clear" w:color="auto" w:fill="FFFFFF"/>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В центре внимания философско</w:t>
      </w:r>
      <w:r w:rsidR="006A31AD" w:rsidRPr="00EF300A">
        <w:rPr>
          <w:rFonts w:ascii="Times New Roman" w:hAnsi="Times New Roman" w:cs="Times New Roman"/>
          <w:sz w:val="28"/>
          <w:szCs w:val="28"/>
        </w:rPr>
        <w:t>–</w:t>
      </w:r>
      <w:r w:rsidRPr="00EF300A">
        <w:rPr>
          <w:rFonts w:ascii="Times New Roman" w:hAnsi="Times New Roman" w:cs="Times New Roman"/>
          <w:sz w:val="28"/>
          <w:szCs w:val="28"/>
        </w:rPr>
        <w:t>теоретической мысли оставались по</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прежнему и инвариантное в самом человеке, родовое, и то в нем, что выражает </w:t>
      </w:r>
      <w:r w:rsidR="00B552AA" w:rsidRPr="00EF300A">
        <w:rPr>
          <w:rFonts w:ascii="Times New Roman" w:hAnsi="Times New Roman" w:cs="Times New Roman"/>
          <w:sz w:val="28"/>
          <w:szCs w:val="28"/>
        </w:rPr>
        <w:t xml:space="preserve">природные, социальные и культурные имперсональные силы; об этом говорит стремление художников того времени к типизации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B552AA" w:rsidRPr="00EF300A">
        <w:rPr>
          <w:rFonts w:ascii="Times New Roman" w:hAnsi="Times New Roman" w:cs="Times New Roman"/>
          <w:sz w:val="28"/>
          <w:szCs w:val="28"/>
        </w:rPr>
        <w:t>то есть раскрытию в индивидуальном общего, повторяющегося, типичного.</w:t>
      </w:r>
    </w:p>
    <w:p w:rsidR="00B552AA" w:rsidRPr="00EF300A" w:rsidRDefault="00B552AA" w:rsidP="0030414A">
      <w:pPr>
        <w:shd w:val="clear" w:color="auto" w:fill="FFFFFF"/>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Философские и научные течения </w:t>
      </w:r>
      <w:r w:rsidRPr="00EF300A">
        <w:rPr>
          <w:rFonts w:ascii="Times New Roman" w:hAnsi="Times New Roman" w:cs="Times New Roman"/>
          <w:sz w:val="28"/>
          <w:szCs w:val="28"/>
          <w:lang w:val="en-US"/>
        </w:rPr>
        <w:t>XX</w:t>
      </w:r>
      <w:r w:rsidRPr="00EF300A">
        <w:rPr>
          <w:rFonts w:ascii="Times New Roman" w:hAnsi="Times New Roman" w:cs="Times New Roman"/>
          <w:sz w:val="28"/>
          <w:szCs w:val="28"/>
        </w:rPr>
        <w:t xml:space="preserve"> столетия, сходились в том, что человека рассматривали онтологически</w:t>
      </w:r>
      <w:r w:rsidR="006A31AD" w:rsidRPr="00EF300A">
        <w:rPr>
          <w:rFonts w:ascii="Times New Roman" w:hAnsi="Times New Roman" w:cs="Times New Roman"/>
          <w:sz w:val="28"/>
          <w:szCs w:val="28"/>
        </w:rPr>
        <w:t>–</w:t>
      </w:r>
      <w:r w:rsidRPr="00EF300A">
        <w:rPr>
          <w:rFonts w:ascii="Times New Roman" w:hAnsi="Times New Roman" w:cs="Times New Roman"/>
          <w:sz w:val="28"/>
          <w:szCs w:val="28"/>
        </w:rPr>
        <w:t xml:space="preserve">имперсонально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как явления природы, как носителя божественного духа, как совокупность социальных отношений, а </w:t>
      </w:r>
      <w:r w:rsidRPr="00EF300A">
        <w:rPr>
          <w:rFonts w:ascii="Times New Roman" w:hAnsi="Times New Roman" w:cs="Times New Roman"/>
          <w:sz w:val="28"/>
          <w:szCs w:val="28"/>
          <w:lang w:val="en-US"/>
        </w:rPr>
        <w:t>XX</w:t>
      </w:r>
      <w:r w:rsidRPr="00EF300A">
        <w:rPr>
          <w:rFonts w:ascii="Times New Roman" w:hAnsi="Times New Roman" w:cs="Times New Roman"/>
          <w:sz w:val="28"/>
          <w:szCs w:val="28"/>
        </w:rPr>
        <w:t xml:space="preserve"> век начался с противопоставления «наукам о природе» «наук о духе», обращенности не к общему, а к индивидуальному.</w:t>
      </w:r>
    </w:p>
    <w:p w:rsidR="00063EFF" w:rsidRPr="00EF300A" w:rsidRDefault="003F3FF3" w:rsidP="0030414A">
      <w:pPr>
        <w:shd w:val="clear" w:color="auto" w:fill="FFFFFF"/>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В</w:t>
      </w:r>
      <w:r w:rsidR="00063EFF" w:rsidRPr="00EF300A">
        <w:rPr>
          <w:rFonts w:ascii="Times New Roman" w:hAnsi="Times New Roman" w:cs="Times New Roman"/>
          <w:sz w:val="28"/>
          <w:szCs w:val="28"/>
        </w:rPr>
        <w:t xml:space="preserve"> 20е годы </w:t>
      </w:r>
      <w:r w:rsidR="00063EFF" w:rsidRPr="00EF300A">
        <w:rPr>
          <w:rFonts w:ascii="Times New Roman" w:hAnsi="Times New Roman" w:cs="Times New Roman"/>
          <w:sz w:val="28"/>
          <w:szCs w:val="28"/>
          <w:lang w:val="en-US"/>
        </w:rPr>
        <w:t>XX</w:t>
      </w:r>
      <w:r w:rsidR="00063EFF" w:rsidRPr="00EF300A">
        <w:rPr>
          <w:rFonts w:ascii="Times New Roman" w:hAnsi="Times New Roman" w:cs="Times New Roman"/>
          <w:sz w:val="28"/>
          <w:szCs w:val="28"/>
        </w:rPr>
        <w:t xml:space="preserve"> </w:t>
      </w:r>
      <w:r w:rsidR="006A31AD" w:rsidRPr="00EF300A">
        <w:rPr>
          <w:rFonts w:ascii="Times New Roman" w:hAnsi="Times New Roman" w:cs="Times New Roman"/>
          <w:sz w:val="28"/>
          <w:szCs w:val="28"/>
        </w:rPr>
        <w:t>в.</w:t>
      </w:r>
      <w:r w:rsidR="00063EFF" w:rsidRPr="00EF300A">
        <w:rPr>
          <w:rFonts w:ascii="Times New Roman" w:hAnsi="Times New Roman" w:cs="Times New Roman"/>
          <w:sz w:val="28"/>
          <w:szCs w:val="28"/>
        </w:rPr>
        <w:t xml:space="preserve"> проблема </w:t>
      </w:r>
      <w:r w:rsidRPr="00EF300A">
        <w:rPr>
          <w:rFonts w:ascii="Times New Roman" w:hAnsi="Times New Roman" w:cs="Times New Roman"/>
          <w:sz w:val="28"/>
          <w:szCs w:val="28"/>
        </w:rPr>
        <w:t xml:space="preserve">гуманитарные науки и все виды искусства </w:t>
      </w:r>
      <w:r w:rsidR="00063EFF" w:rsidRPr="00EF300A">
        <w:rPr>
          <w:rFonts w:ascii="Times New Roman" w:hAnsi="Times New Roman" w:cs="Times New Roman"/>
          <w:sz w:val="28"/>
          <w:szCs w:val="28"/>
        </w:rPr>
        <w:t xml:space="preserve">устремятся к действительной реализации «поиска индивидуальности», совместно с развитием обратного процесса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063EFF" w:rsidRPr="00EF300A">
        <w:rPr>
          <w:rFonts w:ascii="Times New Roman" w:hAnsi="Times New Roman" w:cs="Times New Roman"/>
          <w:sz w:val="28"/>
          <w:szCs w:val="28"/>
        </w:rPr>
        <w:t>обезличивания личности в самом ее реальном существовании в эпоху научно</w:t>
      </w:r>
      <w:r w:rsidR="002D46E4" w:rsidRPr="00EF300A">
        <w:rPr>
          <w:rFonts w:ascii="Times New Roman" w:hAnsi="Times New Roman" w:cs="Times New Roman"/>
          <w:sz w:val="28"/>
          <w:szCs w:val="28"/>
        </w:rPr>
        <w:t xml:space="preserve">– </w:t>
      </w:r>
      <w:r w:rsidR="00063EFF" w:rsidRPr="00EF300A">
        <w:rPr>
          <w:rFonts w:ascii="Times New Roman" w:hAnsi="Times New Roman" w:cs="Times New Roman"/>
          <w:sz w:val="28"/>
          <w:szCs w:val="28"/>
        </w:rPr>
        <w:t xml:space="preserve">технического процесса и стимулирующей его капиталистической экономики, в обществе (речь идет о массовой культуре). </w:t>
      </w:r>
    </w:p>
    <w:p w:rsidR="00063EFF" w:rsidRPr="00EF300A" w:rsidRDefault="00FC1523" w:rsidP="0030414A">
      <w:pPr>
        <w:shd w:val="clear" w:color="auto" w:fill="FFFFFF"/>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Ортега</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и</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Гассет в своей статье называет «главный диагноз» этой эры «дегуманизацией», это название становится общепризнанной дефиницией характеристики современной культуры. </w:t>
      </w:r>
      <w:r w:rsidR="008637B1" w:rsidRPr="00EF300A">
        <w:rPr>
          <w:rFonts w:ascii="Times New Roman" w:hAnsi="Times New Roman" w:cs="Times New Roman"/>
          <w:sz w:val="28"/>
          <w:szCs w:val="28"/>
        </w:rPr>
        <w:t>Уже в 1</w:t>
      </w:r>
      <w:r w:rsidR="00156DC6" w:rsidRPr="00EF300A">
        <w:rPr>
          <w:rFonts w:ascii="Times New Roman" w:hAnsi="Times New Roman" w:cs="Times New Roman"/>
          <w:sz w:val="28"/>
          <w:szCs w:val="28"/>
        </w:rPr>
        <w:t>915 году П. Клее записал, что «</w:t>
      </w:r>
      <w:r w:rsidR="008637B1" w:rsidRPr="00EF300A">
        <w:rPr>
          <w:rFonts w:ascii="Times New Roman" w:hAnsi="Times New Roman" w:cs="Times New Roman"/>
          <w:sz w:val="28"/>
          <w:szCs w:val="28"/>
        </w:rPr>
        <w:t>Чем более ужасающим становится этот мир (особенно в наши дни), тем более абстрактным становится искусство.</w:t>
      </w:r>
    </w:p>
    <w:p w:rsidR="00FB570B" w:rsidRPr="00EF300A" w:rsidRDefault="008637B1"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Исходная позиция Модернизма в начале века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принципиальный, осознанный и последовательный разрыв с прошлым; в науке он был зафиксирован в понятии «неклассическое мышление», в искусстве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в понятии «модернизм», в философии</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в приставке «нео» ко всем ее направлениям: «неокантианство», «неогегельянство», «неопозитивизм», «неотомизм»...</w:t>
      </w:r>
    </w:p>
    <w:p w:rsidR="008637B1" w:rsidRPr="00EF300A" w:rsidRDefault="008637B1"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В истории физики </w:t>
      </w:r>
      <w:r w:rsidRPr="00EF300A">
        <w:rPr>
          <w:rFonts w:ascii="Times New Roman" w:hAnsi="Times New Roman" w:cs="Times New Roman"/>
          <w:sz w:val="28"/>
          <w:szCs w:val="28"/>
          <w:lang w:val="en-US"/>
        </w:rPr>
        <w:t>XX</w:t>
      </w:r>
      <w:r w:rsidRPr="00EF300A">
        <w:rPr>
          <w:rFonts w:ascii="Times New Roman" w:hAnsi="Times New Roman" w:cs="Times New Roman"/>
          <w:sz w:val="28"/>
          <w:szCs w:val="28"/>
        </w:rPr>
        <w:t xml:space="preserve"> </w:t>
      </w:r>
      <w:r w:rsidR="00AA1E5E" w:rsidRPr="00EF300A">
        <w:rPr>
          <w:rFonts w:ascii="Times New Roman" w:hAnsi="Times New Roman" w:cs="Times New Roman"/>
          <w:sz w:val="28"/>
          <w:szCs w:val="28"/>
        </w:rPr>
        <w:t>в.</w:t>
      </w:r>
      <w:r w:rsidRPr="00EF300A">
        <w:rPr>
          <w:rFonts w:ascii="Times New Roman" w:hAnsi="Times New Roman" w:cs="Times New Roman"/>
          <w:sz w:val="28"/>
          <w:szCs w:val="28"/>
        </w:rPr>
        <w:t xml:space="preserve"> (с 1895 по 1916</w:t>
      </w:r>
      <w:r w:rsidR="006A230F"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год) мы можем назвать действительно героическим периодом, так как </w:t>
      </w:r>
      <w:r w:rsidR="00186688" w:rsidRPr="00EF300A">
        <w:rPr>
          <w:rFonts w:ascii="Times New Roman" w:hAnsi="Times New Roman" w:cs="Times New Roman"/>
          <w:sz w:val="28"/>
          <w:szCs w:val="28"/>
        </w:rPr>
        <w:t xml:space="preserve">в это время </w:t>
      </w:r>
      <w:r w:rsidRPr="00EF300A">
        <w:rPr>
          <w:rFonts w:ascii="Times New Roman" w:hAnsi="Times New Roman" w:cs="Times New Roman"/>
          <w:sz w:val="28"/>
          <w:szCs w:val="28"/>
        </w:rPr>
        <w:t xml:space="preserve">исследуются новые миры, создаются новые представления, главным образом с помощью </w:t>
      </w:r>
      <w:r w:rsidR="005842DC" w:rsidRPr="00EF300A">
        <w:rPr>
          <w:rFonts w:ascii="Times New Roman" w:hAnsi="Times New Roman" w:cs="Times New Roman"/>
          <w:sz w:val="28"/>
          <w:szCs w:val="28"/>
        </w:rPr>
        <w:t>техничес</w:t>
      </w:r>
      <w:r w:rsidRPr="00EF300A">
        <w:rPr>
          <w:rFonts w:ascii="Times New Roman" w:hAnsi="Times New Roman" w:cs="Times New Roman"/>
          <w:sz w:val="28"/>
          <w:szCs w:val="28"/>
        </w:rPr>
        <w:t xml:space="preserve">ких и теоретических средств старой науки </w:t>
      </w:r>
      <w:r w:rsidRPr="00EF300A">
        <w:rPr>
          <w:rFonts w:ascii="Times New Roman" w:hAnsi="Times New Roman" w:cs="Times New Roman"/>
          <w:sz w:val="28"/>
          <w:szCs w:val="28"/>
          <w:lang w:val="en-US"/>
        </w:rPr>
        <w:t>XIX</w:t>
      </w:r>
      <w:r w:rsidR="00AA1E5E" w:rsidRPr="00EF300A">
        <w:rPr>
          <w:rFonts w:ascii="Times New Roman" w:hAnsi="Times New Roman" w:cs="Times New Roman"/>
          <w:sz w:val="28"/>
          <w:szCs w:val="28"/>
        </w:rPr>
        <w:t xml:space="preserve"> в</w:t>
      </w:r>
      <w:r w:rsidRPr="00EF300A">
        <w:rPr>
          <w:rFonts w:ascii="Times New Roman" w:hAnsi="Times New Roman" w:cs="Times New Roman"/>
          <w:sz w:val="28"/>
          <w:szCs w:val="28"/>
        </w:rPr>
        <w:t>. Это все еще период индивидуальных достижений: супругов Кюри и Резерфорда, Планка и Эйнштейна, Брэггов и Бора.</w:t>
      </w:r>
    </w:p>
    <w:p w:rsidR="00C81B35" w:rsidRPr="00EF300A" w:rsidRDefault="00EC0886" w:rsidP="0030414A">
      <w:pPr>
        <w:shd w:val="clear" w:color="auto" w:fill="FFFFFF"/>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Открытия теории относительности и квантовой механики «вызвали не только широкий интерес, но и серьезное изменение стиля мышления о природе» (Б.Г. Кузнецов). </w:t>
      </w:r>
      <w:r w:rsidR="00C81B35" w:rsidRPr="00EF300A">
        <w:rPr>
          <w:rFonts w:ascii="Times New Roman" w:hAnsi="Times New Roman" w:cs="Times New Roman"/>
          <w:sz w:val="28"/>
          <w:szCs w:val="28"/>
        </w:rPr>
        <w:t>Заключение этого историка была таковым: что «эффект неклассической физики не был только негативным. Человечество интуитивно почувствовало, что оно вступает в эпоху более высокого динамизма, что наука несет с собой не только неясные еще, но несомненно глубокие изменения в жизни людей, но что сама эта жизнь с</w:t>
      </w:r>
      <w:r w:rsidR="00186688" w:rsidRPr="00EF300A">
        <w:rPr>
          <w:rFonts w:ascii="Times New Roman" w:hAnsi="Times New Roman" w:cs="Times New Roman"/>
          <w:sz w:val="28"/>
          <w:szCs w:val="28"/>
        </w:rPr>
        <w:t>танет непрерывным изменением...</w:t>
      </w:r>
      <w:r w:rsidR="00C81B35" w:rsidRPr="00EF300A">
        <w:rPr>
          <w:rFonts w:ascii="Times New Roman" w:hAnsi="Times New Roman" w:cs="Times New Roman"/>
          <w:sz w:val="28"/>
          <w:szCs w:val="28"/>
        </w:rPr>
        <w:t>.</w:t>
      </w:r>
    </w:p>
    <w:p w:rsidR="00EC0886" w:rsidRPr="00EF300A" w:rsidRDefault="00581239" w:rsidP="0030414A">
      <w:pPr>
        <w:spacing w:after="0" w:line="360" w:lineRule="auto"/>
        <w:ind w:firstLine="709"/>
        <w:jc w:val="both"/>
        <w:rPr>
          <w:rFonts w:ascii="Times New Roman" w:hAnsi="Times New Roman" w:cs="Times New Roman"/>
          <w:i/>
          <w:iCs/>
          <w:sz w:val="28"/>
          <w:szCs w:val="28"/>
        </w:rPr>
      </w:pPr>
      <w:r w:rsidRPr="00EF300A">
        <w:rPr>
          <w:rFonts w:ascii="Times New Roman" w:hAnsi="Times New Roman" w:cs="Times New Roman"/>
          <w:sz w:val="28"/>
          <w:szCs w:val="28"/>
        </w:rPr>
        <w:t>«В искусстве радикальные преобразования самого понимания смысла и назначения художественной деятельности оказали уже в начале века несравненно более обширное влияние, чем научные открытия и философские откровения, потому что его бытие затрагивает не узкий круг ученых</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естествоиспытателей и университетских профессоров философии, а самый широкий, и в </w:t>
      </w:r>
      <w:r w:rsidRPr="00EF300A">
        <w:rPr>
          <w:rFonts w:ascii="Times New Roman" w:hAnsi="Times New Roman" w:cs="Times New Roman"/>
          <w:sz w:val="28"/>
          <w:szCs w:val="28"/>
          <w:lang w:val="en-US"/>
        </w:rPr>
        <w:t>XX</w:t>
      </w:r>
      <w:r w:rsidR="005310FB" w:rsidRPr="00EF300A">
        <w:rPr>
          <w:rFonts w:ascii="Times New Roman" w:hAnsi="Times New Roman" w:cs="Times New Roman"/>
          <w:sz w:val="28"/>
          <w:szCs w:val="28"/>
        </w:rPr>
        <w:t xml:space="preserve"> в.</w:t>
      </w:r>
      <w:r w:rsidRPr="00EF300A">
        <w:rPr>
          <w:rFonts w:ascii="Times New Roman" w:hAnsi="Times New Roman" w:cs="Times New Roman"/>
          <w:sz w:val="28"/>
          <w:szCs w:val="28"/>
        </w:rPr>
        <w:t xml:space="preserve"> все более широкий, круг людей, причастных и к созданию, и к восприятию произведений искусства, так называемой </w:t>
      </w:r>
      <w:r w:rsidRPr="00EF300A">
        <w:rPr>
          <w:rFonts w:ascii="Times New Roman" w:hAnsi="Times New Roman" w:cs="Times New Roman"/>
          <w:i/>
          <w:iCs/>
          <w:sz w:val="28"/>
          <w:szCs w:val="28"/>
        </w:rPr>
        <w:t>«</w:t>
      </w:r>
      <w:r w:rsidRPr="00EF300A">
        <w:rPr>
          <w:rFonts w:ascii="Times New Roman" w:hAnsi="Times New Roman" w:cs="Times New Roman"/>
          <w:sz w:val="28"/>
          <w:szCs w:val="28"/>
        </w:rPr>
        <w:t>публики</w:t>
      </w:r>
      <w:r w:rsidRPr="00EF300A">
        <w:rPr>
          <w:rFonts w:ascii="Times New Roman" w:hAnsi="Times New Roman" w:cs="Times New Roman"/>
          <w:i/>
          <w:iCs/>
          <w:sz w:val="28"/>
          <w:szCs w:val="28"/>
        </w:rPr>
        <w:t>»</w:t>
      </w:r>
      <w:r w:rsidR="006A230F" w:rsidRPr="00EF300A">
        <w:rPr>
          <w:rStyle w:val="af1"/>
          <w:rFonts w:ascii="Times New Roman" w:hAnsi="Times New Roman"/>
          <w:i/>
          <w:iCs/>
          <w:sz w:val="28"/>
          <w:szCs w:val="28"/>
        </w:rPr>
        <w:t xml:space="preserve"> </w:t>
      </w:r>
      <w:r w:rsidR="006A230F" w:rsidRPr="00EF300A">
        <w:rPr>
          <w:rStyle w:val="af1"/>
          <w:rFonts w:ascii="Times New Roman" w:hAnsi="Times New Roman"/>
          <w:sz w:val="28"/>
          <w:szCs w:val="28"/>
        </w:rPr>
        <w:footnoteReference w:id="12"/>
      </w:r>
      <w:r w:rsidRPr="00EF300A">
        <w:rPr>
          <w:rFonts w:ascii="Times New Roman" w:hAnsi="Times New Roman" w:cs="Times New Roman"/>
          <w:i/>
          <w:iCs/>
          <w:sz w:val="28"/>
          <w:szCs w:val="28"/>
        </w:rPr>
        <w:t>.</w:t>
      </w:r>
    </w:p>
    <w:p w:rsidR="00581239" w:rsidRPr="00EF300A" w:rsidRDefault="00581239"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Не будет лишним заметить, что утверждение новизны главной целью творчества и, соответственно, главным критерием ценности его плодов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стало одним из основных в эпоху Модернизма.</w:t>
      </w:r>
      <w:r w:rsidR="00F34145" w:rsidRPr="00EF300A">
        <w:rPr>
          <w:rFonts w:ascii="Times New Roman" w:hAnsi="Times New Roman" w:cs="Times New Roman"/>
          <w:sz w:val="28"/>
          <w:szCs w:val="28"/>
        </w:rPr>
        <w:t xml:space="preserve"> До этого времени</w:t>
      </w:r>
      <w:r w:rsidR="0030414A" w:rsidRPr="00EF300A">
        <w:rPr>
          <w:rFonts w:ascii="Times New Roman" w:hAnsi="Times New Roman" w:cs="Times New Roman"/>
          <w:sz w:val="28"/>
          <w:szCs w:val="28"/>
        </w:rPr>
        <w:t xml:space="preserve"> </w:t>
      </w:r>
      <w:r w:rsidR="00F34145" w:rsidRPr="00EF300A">
        <w:rPr>
          <w:rFonts w:ascii="Times New Roman" w:hAnsi="Times New Roman" w:cs="Times New Roman"/>
          <w:sz w:val="28"/>
          <w:szCs w:val="28"/>
        </w:rPr>
        <w:t>новаторство ценилось как средство адекватного выражения нового миропонимания, новых идей и идеалов. Модернизм же впервые в истории сделал новизну самоцелью и призвал оценивать ее по мере оригинальности, невиданное созидаемого, независимо ни от чего другого.</w:t>
      </w:r>
    </w:p>
    <w:p w:rsidR="000E41F5" w:rsidRPr="00EF300A" w:rsidRDefault="000E41F5"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Модернизм нашел свои корни в Романтизме, в философии того времени стали преобладать принципы интуитивизма, позитивистское ограничение возможностей разума познавать то, что выходит за пределы данного непосредственному восприятию ученого</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экспериментатора.</w:t>
      </w:r>
    </w:p>
    <w:p w:rsidR="00503C03" w:rsidRPr="00EF300A" w:rsidRDefault="00503C03" w:rsidP="0030414A">
      <w:pPr>
        <w:spacing w:after="0" w:line="360" w:lineRule="auto"/>
        <w:ind w:firstLine="709"/>
        <w:jc w:val="both"/>
        <w:rPr>
          <w:rFonts w:ascii="Times New Roman" w:hAnsi="Times New Roman" w:cs="Times New Roman"/>
          <w:i/>
          <w:iCs/>
          <w:sz w:val="28"/>
          <w:szCs w:val="28"/>
        </w:rPr>
      </w:pPr>
      <w:r w:rsidRPr="00EF300A">
        <w:rPr>
          <w:rFonts w:ascii="Times New Roman" w:hAnsi="Times New Roman" w:cs="Times New Roman"/>
          <w:sz w:val="28"/>
          <w:szCs w:val="28"/>
        </w:rPr>
        <w:t xml:space="preserve">Закономерным выражением Модернизма в эстетическом сознании стал осуществленный абстракционизмом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и «горячим» колористическим (от В. Кандинского к Дж. Поллаку), и «холодным» геометрическим (К. Малевич и П. Мондриан)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полный разрыв с мировой традицией изобразительности, фигуративности, предметности как таковой, ибо таким способом достигается победа человека над природой («Черный квадрат» К. Малевича).</w:t>
      </w:r>
      <w:r w:rsidRPr="00EF300A">
        <w:rPr>
          <w:rFonts w:ascii="Times New Roman" w:hAnsi="Times New Roman" w:cs="Times New Roman"/>
          <w:i/>
          <w:iCs/>
          <w:sz w:val="28"/>
          <w:szCs w:val="28"/>
        </w:rPr>
        <w:t xml:space="preserve"> </w:t>
      </w:r>
    </w:p>
    <w:p w:rsidR="00503C03" w:rsidRPr="00EF300A" w:rsidRDefault="00503C03"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«Начавшаяся в </w:t>
      </w:r>
      <w:r w:rsidRPr="00EF300A">
        <w:rPr>
          <w:rFonts w:ascii="Times New Roman" w:hAnsi="Times New Roman" w:cs="Times New Roman"/>
          <w:sz w:val="28"/>
          <w:szCs w:val="28"/>
          <w:lang w:val="en-US"/>
        </w:rPr>
        <w:t>XX</w:t>
      </w:r>
      <w:r w:rsidR="005310FB" w:rsidRPr="00EF300A">
        <w:rPr>
          <w:rFonts w:ascii="Times New Roman" w:hAnsi="Times New Roman" w:cs="Times New Roman"/>
          <w:sz w:val="28"/>
          <w:szCs w:val="28"/>
        </w:rPr>
        <w:t xml:space="preserve"> в.</w:t>
      </w:r>
      <w:r w:rsidRPr="00EF300A">
        <w:rPr>
          <w:rFonts w:ascii="Times New Roman" w:hAnsi="Times New Roman" w:cs="Times New Roman"/>
          <w:sz w:val="28"/>
          <w:szCs w:val="28"/>
        </w:rPr>
        <w:t xml:space="preserve"> «революция» в искусстве была родственна</w:t>
      </w:r>
      <w:r w:rsidRPr="00EF300A">
        <w:rPr>
          <w:rFonts w:ascii="Times New Roman" w:hAnsi="Times New Roman" w:cs="Times New Roman"/>
          <w:i/>
          <w:iCs/>
          <w:sz w:val="28"/>
          <w:szCs w:val="28"/>
        </w:rPr>
        <w:t xml:space="preserve"> </w:t>
      </w:r>
      <w:r w:rsidRPr="00EF300A">
        <w:rPr>
          <w:rFonts w:ascii="Times New Roman" w:hAnsi="Times New Roman" w:cs="Times New Roman"/>
          <w:sz w:val="28"/>
          <w:szCs w:val="28"/>
        </w:rPr>
        <w:t xml:space="preserve">«революции» в науке; как справедливо заметила С. П. Батракова, «эффект исчезновения материи в ходе физического эксперимента и исчезновение предмета в живописи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вещи разные, но рождены они одной эпохой, когда разрушение устойчивых представлений и норм само стало нормой»</w:t>
      </w:r>
      <w:r w:rsidR="00F02DC8" w:rsidRPr="00EF300A">
        <w:rPr>
          <w:rStyle w:val="af1"/>
          <w:rFonts w:ascii="Times New Roman" w:hAnsi="Times New Roman"/>
          <w:sz w:val="28"/>
          <w:szCs w:val="28"/>
        </w:rPr>
        <w:footnoteReference w:id="13"/>
      </w:r>
      <w:r w:rsidRPr="00EF300A">
        <w:rPr>
          <w:rFonts w:ascii="Times New Roman" w:hAnsi="Times New Roman" w:cs="Times New Roman"/>
          <w:sz w:val="28"/>
          <w:szCs w:val="28"/>
        </w:rPr>
        <w:t>.</w:t>
      </w:r>
      <w:r w:rsidR="006A230F" w:rsidRPr="00EF300A">
        <w:rPr>
          <w:rFonts w:ascii="Times New Roman" w:hAnsi="Times New Roman" w:cs="Times New Roman"/>
          <w:sz w:val="28"/>
          <w:szCs w:val="28"/>
        </w:rPr>
        <w:t xml:space="preserve"> </w:t>
      </w:r>
    </w:p>
    <w:p w:rsidR="00424320" w:rsidRPr="00EF300A" w:rsidRDefault="00424320"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Б</w:t>
      </w:r>
      <w:r w:rsidR="00C45956" w:rsidRPr="00EF300A">
        <w:rPr>
          <w:rFonts w:ascii="Times New Roman" w:hAnsi="Times New Roman" w:cs="Times New Roman"/>
          <w:sz w:val="28"/>
          <w:szCs w:val="28"/>
        </w:rPr>
        <w:t>орьба модернистского принципа</w:t>
      </w:r>
      <w:r w:rsidR="00536D84" w:rsidRPr="00EF300A">
        <w:rPr>
          <w:rFonts w:ascii="Times New Roman" w:hAnsi="Times New Roman" w:cs="Times New Roman"/>
          <w:sz w:val="28"/>
          <w:szCs w:val="28"/>
        </w:rPr>
        <w:t xml:space="preserve"> с </w:t>
      </w:r>
      <w:r w:rsidRPr="00EF300A">
        <w:rPr>
          <w:rFonts w:ascii="Times New Roman" w:hAnsi="Times New Roman" w:cs="Times New Roman"/>
          <w:sz w:val="28"/>
          <w:szCs w:val="28"/>
        </w:rPr>
        <w:t>классическим пр</w:t>
      </w:r>
      <w:r w:rsidR="00C45956" w:rsidRPr="00EF300A">
        <w:rPr>
          <w:rFonts w:ascii="Times New Roman" w:hAnsi="Times New Roman" w:cs="Times New Roman"/>
          <w:sz w:val="28"/>
          <w:szCs w:val="28"/>
        </w:rPr>
        <w:t xml:space="preserve">инципом </w:t>
      </w:r>
      <w:r w:rsidRPr="00EF300A">
        <w:rPr>
          <w:rFonts w:ascii="Times New Roman" w:hAnsi="Times New Roman" w:cs="Times New Roman"/>
          <w:sz w:val="28"/>
          <w:szCs w:val="28"/>
        </w:rPr>
        <w:t xml:space="preserve">отнюдь не ограничивалась вопросом о художественной </w:t>
      </w:r>
      <w:r w:rsidR="00C45956" w:rsidRPr="00EF300A">
        <w:rPr>
          <w:rFonts w:ascii="Times New Roman" w:hAnsi="Times New Roman" w:cs="Times New Roman"/>
          <w:sz w:val="28"/>
          <w:szCs w:val="28"/>
        </w:rPr>
        <w:t xml:space="preserve">форме, ибо модернисты, </w:t>
      </w:r>
      <w:r w:rsidRPr="00EF300A">
        <w:rPr>
          <w:rFonts w:ascii="Times New Roman" w:hAnsi="Times New Roman" w:cs="Times New Roman"/>
          <w:sz w:val="28"/>
          <w:szCs w:val="28"/>
        </w:rPr>
        <w:t>пытаясь создать большое искусство, основанное на отрицательно</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пессимистическо</w:t>
      </w:r>
      <w:r w:rsidR="00C45956" w:rsidRPr="00EF300A">
        <w:rPr>
          <w:rFonts w:ascii="Times New Roman" w:hAnsi="Times New Roman" w:cs="Times New Roman"/>
          <w:sz w:val="28"/>
          <w:szCs w:val="28"/>
        </w:rPr>
        <w:t>й идее или вообще лишенное идеи</w:t>
      </w:r>
      <w:r w:rsidRPr="00EF300A">
        <w:rPr>
          <w:rFonts w:ascii="Times New Roman" w:hAnsi="Times New Roman" w:cs="Times New Roman"/>
          <w:sz w:val="28"/>
          <w:szCs w:val="28"/>
        </w:rPr>
        <w:t>, отвергли не только форму, они отвергли также идейную основу классики</w:t>
      </w:r>
      <w:r w:rsidR="00C45956" w:rsidRPr="00EF300A">
        <w:rPr>
          <w:rFonts w:ascii="Times New Roman" w:hAnsi="Times New Roman" w:cs="Times New Roman"/>
          <w:sz w:val="28"/>
          <w:szCs w:val="28"/>
        </w:rPr>
        <w:t>.</w:t>
      </w:r>
    </w:p>
    <w:p w:rsidR="006051E0" w:rsidRPr="00EF300A" w:rsidRDefault="00424320"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Художники и критики в начале века уже осознавали связь движения искусства к абстрактному творчеству в современной науке, поскольку «если наука отказывается от признания объективной истины</w:t>
      </w:r>
      <w:r w:rsidRPr="00EF300A">
        <w:rPr>
          <w:rFonts w:ascii="Times New Roman" w:hAnsi="Times New Roman" w:cs="Times New Roman"/>
          <w:i/>
          <w:iCs/>
          <w:sz w:val="28"/>
          <w:szCs w:val="28"/>
        </w:rPr>
        <w:t xml:space="preserve">, </w:t>
      </w:r>
      <w:r w:rsidRPr="00EF300A">
        <w:rPr>
          <w:rFonts w:ascii="Times New Roman" w:hAnsi="Times New Roman" w:cs="Times New Roman"/>
          <w:sz w:val="28"/>
          <w:szCs w:val="28"/>
        </w:rPr>
        <w:t>если исчезает сущностное различие между истиной и ценностью, между наукой и мифологией, между искусством и игрой, между формой и деформацией, между красотой и уродством, между предательством и героизмом, значит релятивизируется</w:t>
      </w:r>
      <w:r w:rsidRPr="00EF300A">
        <w:rPr>
          <w:rFonts w:ascii="Times New Roman" w:hAnsi="Times New Roman" w:cs="Times New Roman"/>
          <w:i/>
          <w:iCs/>
          <w:sz w:val="28"/>
          <w:szCs w:val="28"/>
        </w:rPr>
        <w:t xml:space="preserve"> </w:t>
      </w:r>
      <w:r w:rsidRPr="00EF300A">
        <w:rPr>
          <w:rFonts w:ascii="Times New Roman" w:hAnsi="Times New Roman" w:cs="Times New Roman"/>
          <w:sz w:val="28"/>
          <w:szCs w:val="28"/>
        </w:rPr>
        <w:t xml:space="preserve">все содержание нашего сознания. </w:t>
      </w:r>
    </w:p>
    <w:p w:rsidR="004E6C41" w:rsidRPr="00EF300A" w:rsidRDefault="004E6C41"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В то время, всех «эстетических богов», коим поклонялось искусство веками, призывают свергнуть, «сбросить с корабля современности», как сказано, было в Манифесте русских футуристов «Пощечина общественному вкусу»</w:t>
      </w:r>
      <w:r w:rsidR="00156DC6" w:rsidRPr="00EF300A">
        <w:rPr>
          <w:rStyle w:val="af1"/>
          <w:rFonts w:ascii="Times New Roman" w:hAnsi="Times New Roman"/>
          <w:sz w:val="28"/>
          <w:szCs w:val="28"/>
        </w:rPr>
        <w:footnoteReference w:id="14"/>
      </w:r>
      <w:r w:rsidRPr="00EF300A">
        <w:rPr>
          <w:rFonts w:ascii="Times New Roman" w:hAnsi="Times New Roman" w:cs="Times New Roman"/>
          <w:sz w:val="28"/>
          <w:szCs w:val="28"/>
        </w:rPr>
        <w:t xml:space="preserve">. При этом стремительно развивающийся эгоцентризм творческой личности, которой «все дозволено», если не в жизни, то в искусстве, связывался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и психологически, и концептуально, а затем и политически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с утопической мечтой о будущем, которое узаконит эту вседозволенность в качестве «абсолютной свободы»; так символистски</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экспрессионистский неоромантизм становился футуризмом, то есть «искусством будущего», важна была лишь перспектива открывающейся «абсолютной свободы творчества».</w:t>
      </w:r>
      <w:r w:rsidR="005247FE" w:rsidRPr="00EF300A">
        <w:rPr>
          <w:rFonts w:ascii="Times New Roman" w:hAnsi="Times New Roman" w:cs="Times New Roman"/>
          <w:sz w:val="28"/>
          <w:szCs w:val="28"/>
        </w:rPr>
        <w:t xml:space="preserve"> Упоение обретаемой свободой было непреодолимо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5247FE" w:rsidRPr="00EF300A">
        <w:rPr>
          <w:rFonts w:ascii="Times New Roman" w:hAnsi="Times New Roman" w:cs="Times New Roman"/>
          <w:sz w:val="28"/>
          <w:szCs w:val="28"/>
        </w:rPr>
        <w:t xml:space="preserve">оно выплескивалось за границы художественного творчества. </w:t>
      </w:r>
    </w:p>
    <w:p w:rsidR="002C2F1A" w:rsidRPr="00EF300A" w:rsidRDefault="002C2F1A"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Говоря, о развитии культуры в Росси можно заключить, что «</w:t>
      </w:r>
      <w:r w:rsidR="00F24F0C" w:rsidRPr="00EF300A">
        <w:rPr>
          <w:rFonts w:ascii="Times New Roman" w:hAnsi="Times New Roman" w:cs="Times New Roman"/>
          <w:sz w:val="28"/>
          <w:szCs w:val="28"/>
        </w:rPr>
        <w:t>с</w:t>
      </w:r>
      <w:r w:rsidRPr="00EF300A">
        <w:rPr>
          <w:rFonts w:ascii="Times New Roman" w:hAnsi="Times New Roman" w:cs="Times New Roman"/>
          <w:sz w:val="28"/>
          <w:szCs w:val="28"/>
        </w:rPr>
        <w:t xml:space="preserve">тихия индивидуалистического Модернизма определила направление развития художественной культуры на Западе раньше, чем в России, все еще запаздывавшей в своем движении по проложенному Европой пути, но результаты этого процесса оказывались у нас во многих случаях более последовательными и резкими в выражении тех же принципов». Развитию Росси препятствовало крепостное право, феодальная основа бытия. Поэтому в русской культуре начала </w:t>
      </w:r>
      <w:r w:rsidRPr="00EF300A">
        <w:rPr>
          <w:rFonts w:ascii="Times New Roman" w:hAnsi="Times New Roman" w:cs="Times New Roman"/>
          <w:sz w:val="28"/>
          <w:szCs w:val="28"/>
          <w:lang w:val="en-US"/>
        </w:rPr>
        <w:t>XX</w:t>
      </w:r>
      <w:r w:rsidR="0030414A" w:rsidRPr="00EF300A">
        <w:rPr>
          <w:rFonts w:ascii="Times New Roman" w:hAnsi="Times New Roman" w:cs="Times New Roman"/>
          <w:sz w:val="28"/>
          <w:szCs w:val="28"/>
        </w:rPr>
        <w:t xml:space="preserve"> </w:t>
      </w:r>
      <w:r w:rsidR="00F17843" w:rsidRPr="00EF300A">
        <w:rPr>
          <w:rFonts w:ascii="Times New Roman" w:hAnsi="Times New Roman" w:cs="Times New Roman"/>
          <w:sz w:val="28"/>
          <w:szCs w:val="28"/>
        </w:rPr>
        <w:t>в.</w:t>
      </w:r>
      <w:r w:rsidRPr="00EF300A">
        <w:rPr>
          <w:rFonts w:ascii="Times New Roman" w:hAnsi="Times New Roman" w:cs="Times New Roman"/>
          <w:sz w:val="28"/>
          <w:szCs w:val="28"/>
        </w:rPr>
        <w:t xml:space="preserve"> столкнулись индивидуализм Модернизма и традиционализм религиозного консерватизма. </w:t>
      </w:r>
    </w:p>
    <w:p w:rsidR="000B0E88" w:rsidRPr="00EF300A" w:rsidRDefault="00FC47A3"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Противоречивость сознания заведомо уменьшало во</w:t>
      </w:r>
      <w:r w:rsidR="00533D59" w:rsidRPr="00EF300A">
        <w:rPr>
          <w:rFonts w:ascii="Times New Roman" w:hAnsi="Times New Roman" w:cs="Times New Roman"/>
          <w:sz w:val="28"/>
          <w:szCs w:val="28"/>
        </w:rPr>
        <w:t xml:space="preserve">зможности художников соединить </w:t>
      </w:r>
      <w:r w:rsidRPr="00EF300A">
        <w:rPr>
          <w:rFonts w:ascii="Times New Roman" w:hAnsi="Times New Roman" w:cs="Times New Roman"/>
          <w:sz w:val="28"/>
          <w:szCs w:val="28"/>
        </w:rPr>
        <w:t>начало классиче</w:t>
      </w:r>
      <w:r w:rsidR="00533D59" w:rsidRPr="00EF300A">
        <w:rPr>
          <w:rFonts w:ascii="Times New Roman" w:hAnsi="Times New Roman" w:cs="Times New Roman"/>
          <w:sz w:val="28"/>
          <w:szCs w:val="28"/>
        </w:rPr>
        <w:t>ское с началом модернистическим</w:t>
      </w:r>
      <w:r w:rsidRPr="00EF300A">
        <w:rPr>
          <w:rFonts w:ascii="Times New Roman" w:hAnsi="Times New Roman" w:cs="Times New Roman"/>
          <w:sz w:val="28"/>
          <w:szCs w:val="28"/>
        </w:rPr>
        <w:t xml:space="preserve">. Из этого следует вывод, что закрепившееся разделение культуры, в </w:t>
      </w:r>
      <w:r w:rsidRPr="00EF300A">
        <w:rPr>
          <w:rFonts w:ascii="Times New Roman" w:hAnsi="Times New Roman" w:cs="Times New Roman"/>
          <w:sz w:val="28"/>
          <w:szCs w:val="28"/>
          <w:lang w:val="en-US"/>
        </w:rPr>
        <w:t>XX</w:t>
      </w:r>
      <w:r w:rsidR="006A230F" w:rsidRPr="00EF300A">
        <w:rPr>
          <w:rFonts w:ascii="Times New Roman" w:hAnsi="Times New Roman" w:cs="Times New Roman"/>
          <w:sz w:val="28"/>
          <w:szCs w:val="28"/>
        </w:rPr>
        <w:t xml:space="preserve"> </w:t>
      </w:r>
      <w:r w:rsidR="00F17843" w:rsidRPr="00EF300A">
        <w:rPr>
          <w:rFonts w:ascii="Times New Roman" w:hAnsi="Times New Roman" w:cs="Times New Roman"/>
          <w:sz w:val="28"/>
          <w:szCs w:val="28"/>
        </w:rPr>
        <w:t>в.</w:t>
      </w:r>
      <w:r w:rsidRPr="00EF300A">
        <w:rPr>
          <w:rFonts w:ascii="Times New Roman" w:hAnsi="Times New Roman" w:cs="Times New Roman"/>
          <w:sz w:val="28"/>
          <w:szCs w:val="28"/>
        </w:rPr>
        <w:t xml:space="preserve"> на элитарную и массовую, делало несбыточным желание соединить «человека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индивидуалиста» и «человека массового». </w:t>
      </w:r>
    </w:p>
    <w:p w:rsidR="0030414A" w:rsidRPr="00EF300A" w:rsidRDefault="000B0E88"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Подытоживая </w:t>
      </w:r>
      <w:r w:rsidR="00533D59" w:rsidRPr="00EF300A">
        <w:rPr>
          <w:rFonts w:ascii="Times New Roman" w:hAnsi="Times New Roman" w:cs="Times New Roman"/>
          <w:sz w:val="28"/>
          <w:szCs w:val="28"/>
        </w:rPr>
        <w:t>вышесказанное,</w:t>
      </w:r>
      <w:r w:rsidRPr="00EF300A">
        <w:rPr>
          <w:rFonts w:ascii="Times New Roman" w:hAnsi="Times New Roman" w:cs="Times New Roman"/>
          <w:sz w:val="28"/>
          <w:szCs w:val="28"/>
        </w:rPr>
        <w:t xml:space="preserve"> стоит только еще раз отметить, что эпоха Модернизма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одна из уникальных, своей самобытностью. В которой все новое, что создавал </w:t>
      </w:r>
      <w:r w:rsidR="00533D59" w:rsidRPr="00EF300A">
        <w:rPr>
          <w:rFonts w:ascii="Times New Roman" w:hAnsi="Times New Roman" w:cs="Times New Roman"/>
          <w:sz w:val="28"/>
          <w:szCs w:val="28"/>
        </w:rPr>
        <w:t>человек,</w:t>
      </w:r>
      <w:r w:rsidRPr="00EF300A">
        <w:rPr>
          <w:rFonts w:ascii="Times New Roman" w:hAnsi="Times New Roman" w:cs="Times New Roman"/>
          <w:sz w:val="28"/>
          <w:szCs w:val="28"/>
        </w:rPr>
        <w:t xml:space="preserve"> воспринималось как уникальное, только за то, что этого не существовало раньше. Можно назвать эпоху Модернизма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Эпохой Кардинальных Перемен, в которой было стерты ценности, идеи и мысли прежних эпох. </w:t>
      </w:r>
    </w:p>
    <w:p w:rsidR="0030414A" w:rsidRPr="00EF300A" w:rsidRDefault="0030414A" w:rsidP="0030414A">
      <w:pPr>
        <w:spacing w:after="0" w:line="360" w:lineRule="auto"/>
        <w:ind w:firstLine="709"/>
        <w:jc w:val="both"/>
        <w:rPr>
          <w:rFonts w:ascii="Times New Roman" w:hAnsi="Times New Roman" w:cs="Times New Roman"/>
          <w:sz w:val="28"/>
          <w:szCs w:val="28"/>
          <w:lang w:val="en-US"/>
        </w:rPr>
      </w:pPr>
    </w:p>
    <w:p w:rsidR="00707E52" w:rsidRPr="00EF300A" w:rsidRDefault="0030414A"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b/>
          <w:bCs/>
          <w:sz w:val="28"/>
          <w:szCs w:val="28"/>
          <w:lang w:val="en-US"/>
        </w:rPr>
        <w:t>1.2</w:t>
      </w:r>
      <w:r w:rsidRPr="00EF300A">
        <w:rPr>
          <w:rFonts w:ascii="Times New Roman" w:hAnsi="Times New Roman" w:cs="Times New Roman"/>
          <w:sz w:val="28"/>
          <w:szCs w:val="28"/>
          <w:lang w:val="en-US"/>
        </w:rPr>
        <w:t xml:space="preserve"> </w:t>
      </w:r>
      <w:r w:rsidR="002E5000" w:rsidRPr="00EF300A">
        <w:rPr>
          <w:rFonts w:ascii="Times New Roman" w:hAnsi="Times New Roman" w:cs="Times New Roman"/>
          <w:b/>
          <w:bCs/>
          <w:sz w:val="28"/>
          <w:szCs w:val="28"/>
        </w:rPr>
        <w:t>Мировоззренческие основания модернистского искусства</w:t>
      </w:r>
    </w:p>
    <w:p w:rsidR="005912E0" w:rsidRPr="00EF300A" w:rsidRDefault="005912E0" w:rsidP="0030414A">
      <w:pPr>
        <w:pStyle w:val="a5"/>
        <w:spacing w:after="0" w:line="360" w:lineRule="auto"/>
        <w:ind w:left="0" w:firstLine="709"/>
        <w:jc w:val="both"/>
        <w:rPr>
          <w:rFonts w:ascii="Times New Roman" w:hAnsi="Times New Roman" w:cs="Times New Roman"/>
          <w:sz w:val="28"/>
          <w:szCs w:val="28"/>
        </w:rPr>
      </w:pPr>
    </w:p>
    <w:p w:rsidR="00E26334" w:rsidRPr="00EF300A" w:rsidRDefault="00E26334" w:rsidP="0030414A">
      <w:pPr>
        <w:pStyle w:val="a5"/>
        <w:shd w:val="clear" w:color="auto" w:fill="FFFFFF"/>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Многообразие художественных и социальных форм модернизма, различный характер этих форм на разных ступенях исторического развития </w:t>
      </w:r>
      <w:r w:rsidRPr="00EF300A">
        <w:rPr>
          <w:rFonts w:ascii="Times New Roman" w:hAnsi="Times New Roman" w:cs="Times New Roman"/>
          <w:sz w:val="28"/>
          <w:szCs w:val="28"/>
          <w:lang w:val="en-US"/>
        </w:rPr>
        <w:t>XX</w:t>
      </w:r>
      <w:r w:rsidRPr="00EF300A">
        <w:rPr>
          <w:rFonts w:ascii="Times New Roman" w:hAnsi="Times New Roman" w:cs="Times New Roman"/>
          <w:sz w:val="28"/>
          <w:szCs w:val="28"/>
        </w:rPr>
        <w:t xml:space="preserve"> столетия, а также широкий спектр идеологических устремлений, лежащий в основе эстетических экспериментов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все это затруднило</w:t>
      </w:r>
      <w:r w:rsidR="00A00A22" w:rsidRPr="00EF300A">
        <w:rPr>
          <w:rFonts w:ascii="Times New Roman" w:hAnsi="Times New Roman" w:cs="Times New Roman"/>
          <w:sz w:val="28"/>
          <w:szCs w:val="28"/>
        </w:rPr>
        <w:t xml:space="preserve"> поиски общих определений данного течения</w:t>
      </w:r>
      <w:r w:rsidRPr="00EF300A">
        <w:rPr>
          <w:rFonts w:ascii="Times New Roman" w:hAnsi="Times New Roman" w:cs="Times New Roman"/>
          <w:sz w:val="28"/>
          <w:szCs w:val="28"/>
        </w:rPr>
        <w:t>. И все же к столь несхожим явлениям, как</w:t>
      </w:r>
      <w:r w:rsidR="00FC0AF8" w:rsidRPr="00EF300A">
        <w:rPr>
          <w:rFonts w:ascii="Times New Roman" w:hAnsi="Times New Roman" w:cs="Times New Roman"/>
          <w:sz w:val="28"/>
          <w:szCs w:val="28"/>
        </w:rPr>
        <w:t xml:space="preserve"> </w:t>
      </w:r>
      <w:r w:rsidRPr="00EF300A">
        <w:rPr>
          <w:rFonts w:ascii="Times New Roman" w:hAnsi="Times New Roman" w:cs="Times New Roman"/>
          <w:sz w:val="28"/>
          <w:szCs w:val="28"/>
        </w:rPr>
        <w:t>немецкий экспрессионизм, русский авангард, французский футуризм, испанский сюрреализм, английский имажи</w:t>
      </w:r>
      <w:r w:rsidR="00FC0AF8" w:rsidRPr="00EF300A">
        <w:rPr>
          <w:rFonts w:ascii="Times New Roman" w:hAnsi="Times New Roman" w:cs="Times New Roman"/>
          <w:sz w:val="28"/>
          <w:szCs w:val="28"/>
        </w:rPr>
        <w:t xml:space="preserve">низм и прочее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A00A22" w:rsidRPr="00EF300A">
        <w:rPr>
          <w:rFonts w:ascii="Times New Roman" w:hAnsi="Times New Roman" w:cs="Times New Roman"/>
          <w:sz w:val="28"/>
          <w:szCs w:val="28"/>
        </w:rPr>
        <w:t xml:space="preserve">современники применяли одно </w:t>
      </w:r>
      <w:r w:rsidRPr="00EF300A">
        <w:rPr>
          <w:rFonts w:ascii="Times New Roman" w:hAnsi="Times New Roman" w:cs="Times New Roman"/>
          <w:sz w:val="28"/>
          <w:szCs w:val="28"/>
        </w:rPr>
        <w:t>название. Термин «модернизм происходит от французского слова «</w:t>
      </w:r>
      <w:r w:rsidRPr="00EF300A">
        <w:rPr>
          <w:rFonts w:ascii="Times New Roman" w:hAnsi="Times New Roman" w:cs="Times New Roman"/>
          <w:sz w:val="28"/>
          <w:szCs w:val="28"/>
          <w:lang w:val="en-US"/>
        </w:rPr>
        <w:t>moderne</w:t>
      </w:r>
      <w:r w:rsidRPr="00EF300A">
        <w:rPr>
          <w:rFonts w:ascii="Times New Roman" w:hAnsi="Times New Roman" w:cs="Times New Roman"/>
          <w:sz w:val="28"/>
          <w:szCs w:val="28"/>
        </w:rPr>
        <w:t xml:space="preserve">»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новый. Он имеет тот же корень, что и слово «мода», и нередко употребляется в значении «новое искусство», «современное искусство».</w:t>
      </w:r>
    </w:p>
    <w:p w:rsidR="00E26334" w:rsidRPr="00EF300A" w:rsidRDefault="00E26334" w:rsidP="0030414A">
      <w:pPr>
        <w:pStyle w:val="a5"/>
        <w:shd w:val="clear" w:color="auto" w:fill="FFFFFF"/>
        <w:tabs>
          <w:tab w:val="left" w:pos="8647"/>
        </w:tabs>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Писавшие о модернизме всегда отмечали особый интерес его представителей к созданию новых форм, демонстративно противопоставленных гармоническим формам классического искусства, а также акцент на субъективности модернистского миропонимания. Первые модернисты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это люди конца </w:t>
      </w:r>
      <w:r w:rsidRPr="00EF300A">
        <w:rPr>
          <w:rFonts w:ascii="Times New Roman" w:hAnsi="Times New Roman" w:cs="Times New Roman"/>
          <w:sz w:val="28"/>
          <w:szCs w:val="28"/>
          <w:lang w:val="en-US"/>
        </w:rPr>
        <w:t>XIX</w:t>
      </w:r>
      <w:r w:rsidR="00F17843" w:rsidRPr="00EF300A">
        <w:rPr>
          <w:rFonts w:ascii="Times New Roman" w:hAnsi="Times New Roman" w:cs="Times New Roman"/>
          <w:sz w:val="28"/>
          <w:szCs w:val="28"/>
        </w:rPr>
        <w:t xml:space="preserve"> в.</w:t>
      </w:r>
      <w:r w:rsidRPr="00EF300A">
        <w:rPr>
          <w:rFonts w:ascii="Times New Roman" w:hAnsi="Times New Roman" w:cs="Times New Roman"/>
          <w:sz w:val="28"/>
          <w:szCs w:val="28"/>
        </w:rPr>
        <w:t>, взращенные всеобщим кризисом европейской культуры. Многие из них отвергали методы социально</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политического радикализма в изменении жизненного уклада, но все они были ярыми приверженцами духовной революции, которая, по их мнению, неизбежно рождалась из кризиса</w:t>
      </w:r>
      <w:r w:rsidR="00FC0AF8" w:rsidRPr="00EF300A">
        <w:rPr>
          <w:rFonts w:ascii="Times New Roman" w:hAnsi="Times New Roman" w:cs="Times New Roman"/>
          <w:sz w:val="28"/>
          <w:szCs w:val="28"/>
        </w:rPr>
        <w:t xml:space="preserve"> </w:t>
      </w:r>
      <w:r w:rsidRPr="00EF300A">
        <w:rPr>
          <w:rFonts w:ascii="Times New Roman" w:hAnsi="Times New Roman" w:cs="Times New Roman"/>
          <w:sz w:val="28"/>
          <w:szCs w:val="28"/>
        </w:rPr>
        <w:t>старого мира.</w:t>
      </w:r>
    </w:p>
    <w:p w:rsidR="00E26334" w:rsidRPr="00EF300A" w:rsidRDefault="00E26334" w:rsidP="0030414A">
      <w:pPr>
        <w:pStyle w:val="a5"/>
        <w:shd w:val="clear" w:color="auto" w:fill="FFFFFF"/>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Духовная революция, как новое качество сознания, новое жизнепонимание, требовала для себя новой идейной платформы. Эта платформа была сформулирована на базе интуитивизма А. Бергсона и Н. Лосского, ницшеанства, феноменологии Э. Гуссерля, психоанализа Ф. Фрейда и К. Юнга, экзистенциализма С. Кьеркегора, М. Хайдеггера, К. Ясперса, Н. Бердяева и др.</w:t>
      </w:r>
    </w:p>
    <w:p w:rsidR="000C1EB3" w:rsidRPr="00EF300A" w:rsidRDefault="000C1EB3" w:rsidP="0030414A">
      <w:pPr>
        <w:shd w:val="clear" w:color="auto" w:fill="FFFFFF"/>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Работы этих авторов не только сцементировали идейную платформу модернистских поисков в искусстве указанного периода, но и позволили самому художе</w:t>
      </w:r>
      <w:r w:rsidR="00FC0AF8" w:rsidRPr="00EF300A">
        <w:rPr>
          <w:rFonts w:ascii="Times New Roman" w:hAnsi="Times New Roman" w:cs="Times New Roman"/>
          <w:sz w:val="28"/>
          <w:szCs w:val="28"/>
        </w:rPr>
        <w:t>ственному направлению действова</w:t>
      </w:r>
      <w:r w:rsidRPr="00EF300A">
        <w:rPr>
          <w:rFonts w:ascii="Times New Roman" w:hAnsi="Times New Roman" w:cs="Times New Roman"/>
          <w:sz w:val="28"/>
          <w:szCs w:val="28"/>
        </w:rPr>
        <w:t>ть ретроспективно, захватывая предшествующие явления культуры (предмодерн, ростки которого обнаружились в творчестве Ф. Достоевского, Ш. Бодлера, Э. Бронтэ, Э. Сведенборга, Г. Ибсена, отчасти О. Бальзака и др.), и перспективно, оставляя поле для экспериментов в будущем (постмодерн). Модернизм, борясь за раскрепощение и обновление форм в искусстве, не мог обойтись без общих связей с историей культуры, признав, таким о</w:t>
      </w:r>
      <w:r w:rsidR="00407CC8" w:rsidRPr="00EF300A">
        <w:rPr>
          <w:rFonts w:ascii="Times New Roman" w:hAnsi="Times New Roman" w:cs="Times New Roman"/>
          <w:sz w:val="28"/>
          <w:szCs w:val="28"/>
        </w:rPr>
        <w:t>бразом, принципы историзма внут</w:t>
      </w:r>
      <w:r w:rsidRPr="00EF300A">
        <w:rPr>
          <w:rFonts w:ascii="Times New Roman" w:hAnsi="Times New Roman" w:cs="Times New Roman"/>
          <w:sz w:val="28"/>
          <w:szCs w:val="28"/>
        </w:rPr>
        <w:t>ри собственного направления.</w:t>
      </w:r>
    </w:p>
    <w:p w:rsidR="008A0566" w:rsidRPr="00EF300A" w:rsidRDefault="008A0566" w:rsidP="0030414A">
      <w:pPr>
        <w:shd w:val="clear" w:color="auto" w:fill="FFFFFF"/>
        <w:spacing w:after="0" w:line="360" w:lineRule="auto"/>
        <w:ind w:firstLine="709"/>
        <w:jc w:val="both"/>
        <w:textAlignment w:val="baseline"/>
        <w:rPr>
          <w:rFonts w:ascii="Times New Roman" w:hAnsi="Times New Roman" w:cs="Times New Roman"/>
          <w:sz w:val="28"/>
          <w:szCs w:val="28"/>
        </w:rPr>
      </w:pPr>
      <w:r w:rsidRPr="00EF300A">
        <w:rPr>
          <w:rFonts w:ascii="Times New Roman" w:hAnsi="Times New Roman" w:cs="Times New Roman"/>
          <w:sz w:val="28"/>
          <w:szCs w:val="28"/>
        </w:rPr>
        <w:t xml:space="preserve">Модернизм </w:t>
      </w:r>
      <w:r w:rsidR="0037210E" w:rsidRPr="00EF300A">
        <w:rPr>
          <w:rFonts w:ascii="Times New Roman" w:hAnsi="Times New Roman" w:cs="Times New Roman"/>
          <w:sz w:val="28"/>
          <w:szCs w:val="28"/>
        </w:rPr>
        <w:t>является</w:t>
      </w:r>
      <w:r w:rsidRPr="00EF300A">
        <w:rPr>
          <w:rFonts w:ascii="Times New Roman" w:hAnsi="Times New Roman" w:cs="Times New Roman"/>
          <w:sz w:val="28"/>
          <w:szCs w:val="28"/>
        </w:rPr>
        <w:t xml:space="preserve"> </w:t>
      </w:r>
      <w:r w:rsidR="0037210E" w:rsidRPr="00EF300A">
        <w:rPr>
          <w:rFonts w:ascii="Times New Roman" w:hAnsi="Times New Roman" w:cs="Times New Roman"/>
          <w:sz w:val="28"/>
          <w:szCs w:val="28"/>
        </w:rPr>
        <w:t>главным</w:t>
      </w:r>
      <w:r w:rsidRPr="00EF300A">
        <w:rPr>
          <w:rFonts w:ascii="Times New Roman" w:hAnsi="Times New Roman" w:cs="Times New Roman"/>
          <w:sz w:val="28"/>
          <w:szCs w:val="28"/>
        </w:rPr>
        <w:t xml:space="preserve"> направление</w:t>
      </w:r>
      <w:r w:rsidR="00D157DB" w:rsidRPr="00EF300A">
        <w:rPr>
          <w:rFonts w:ascii="Times New Roman" w:hAnsi="Times New Roman" w:cs="Times New Roman"/>
          <w:sz w:val="28"/>
          <w:szCs w:val="28"/>
        </w:rPr>
        <w:t>м</w:t>
      </w:r>
      <w:r w:rsidRPr="00EF300A">
        <w:rPr>
          <w:rFonts w:ascii="Times New Roman" w:hAnsi="Times New Roman" w:cs="Times New Roman"/>
          <w:sz w:val="28"/>
          <w:szCs w:val="28"/>
        </w:rPr>
        <w:t xml:space="preserve"> буржуазного искусства эпохи упадка. Первым признаком начинающегося падения художественной культуры в наиболее развитых капиталистических странах было академическое и салонное повторение прежних стилей, особенно наследия Ренессанса, превратившегося в школьную азбуку форм. Такое эпигонство заметно в искусстве середины и 2</w:t>
      </w:r>
      <w:r w:rsidR="00D21E99" w:rsidRPr="00EF300A">
        <w:rPr>
          <w:rFonts w:ascii="Times New Roman" w:hAnsi="Times New Roman" w:cs="Times New Roman"/>
          <w:sz w:val="28"/>
          <w:szCs w:val="28"/>
        </w:rPr>
        <w:t xml:space="preserve">–й половины </w:t>
      </w:r>
      <w:r w:rsidR="00D21E99" w:rsidRPr="00EF300A">
        <w:rPr>
          <w:rFonts w:ascii="Times New Roman" w:hAnsi="Times New Roman" w:cs="Times New Roman"/>
          <w:sz w:val="28"/>
          <w:szCs w:val="28"/>
          <w:lang w:val="en-US"/>
        </w:rPr>
        <w:t>XIX</w:t>
      </w:r>
      <w:r w:rsidRPr="00EF300A">
        <w:rPr>
          <w:rFonts w:ascii="Times New Roman" w:hAnsi="Times New Roman" w:cs="Times New Roman"/>
          <w:sz w:val="28"/>
          <w:szCs w:val="28"/>
        </w:rPr>
        <w:t xml:space="preserve"> в. Однако на смену бессильному повторению традиционных форм приходит воинственное отрицание традиции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явление, аналогичное новым течениям в буржуазной политике и философии. На место мещанской морали становится декадентский Аморализм</w:t>
      </w:r>
      <w:r w:rsidRPr="00EF300A">
        <w:rPr>
          <w:rFonts w:ascii="Times New Roman" w:hAnsi="Times New Roman" w:cs="Times New Roman"/>
          <w:i/>
          <w:iCs/>
          <w:sz w:val="28"/>
          <w:szCs w:val="28"/>
        </w:rPr>
        <w:t>,</w:t>
      </w:r>
      <w:r w:rsidRPr="00EF300A">
        <w:rPr>
          <w:rFonts w:ascii="Times New Roman" w:hAnsi="Times New Roman" w:cs="Times New Roman"/>
          <w:sz w:val="28"/>
          <w:szCs w:val="28"/>
        </w:rPr>
        <w:t xml:space="preserve"> на место эстетики бесплотных идеалов, извлеч</w:t>
      </w:r>
      <w:r w:rsidR="00CE53CF" w:rsidRPr="00EF300A">
        <w:rPr>
          <w:rFonts w:ascii="Times New Roman" w:hAnsi="Times New Roman" w:cs="Times New Roman"/>
          <w:sz w:val="28"/>
          <w:szCs w:val="28"/>
        </w:rPr>
        <w:t>е</w:t>
      </w:r>
      <w:r w:rsidRPr="00EF300A">
        <w:rPr>
          <w:rFonts w:ascii="Times New Roman" w:hAnsi="Times New Roman" w:cs="Times New Roman"/>
          <w:sz w:val="28"/>
          <w:szCs w:val="28"/>
        </w:rPr>
        <w:t xml:space="preserve">нных из художественной культуры античности и Возрождения,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эстетика безобразия. </w:t>
      </w:r>
    </w:p>
    <w:p w:rsidR="009604D6" w:rsidRPr="00EF300A" w:rsidRDefault="008A0566" w:rsidP="0030414A">
      <w:pPr>
        <w:shd w:val="clear" w:color="auto" w:fill="FFFFFF"/>
        <w:spacing w:after="0" w:line="360" w:lineRule="auto"/>
        <w:ind w:firstLine="709"/>
        <w:jc w:val="both"/>
        <w:textAlignment w:val="baseline"/>
        <w:rPr>
          <w:rFonts w:ascii="Times New Roman" w:hAnsi="Times New Roman" w:cs="Times New Roman"/>
          <w:sz w:val="28"/>
          <w:szCs w:val="28"/>
        </w:rPr>
      </w:pPr>
      <w:r w:rsidRPr="00EF300A">
        <w:rPr>
          <w:rFonts w:ascii="Times New Roman" w:hAnsi="Times New Roman" w:cs="Times New Roman"/>
          <w:sz w:val="28"/>
          <w:szCs w:val="28"/>
        </w:rPr>
        <w:t xml:space="preserve">Прежняя вера в «вечные истины» классовой цивилизации сменяется обратной иллюзией ложного сознания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релятивизмом, согласно которому истин столько же, сколько мнений, «переживаний», «экзистенциальных ситуаций», а в историческом мире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каждая эпоха и культура имеют свою неповторимую «душу», особое «видение», «коллективный сон», свой замкнутый стиль, не связанный никаким общим художественным развитием с другими стилями, одинаково ценными и просто равными. Модернизм исторически сложился под знаком восстания против высокой оценки классических эпох, против красоты форм и реальности изображения в искусстве, наконец, против самого искусства.</w:t>
      </w:r>
      <w:r w:rsidR="009604D6" w:rsidRPr="00EF300A">
        <w:rPr>
          <w:rFonts w:ascii="Times New Roman" w:hAnsi="Times New Roman" w:cs="Times New Roman"/>
          <w:sz w:val="28"/>
          <w:szCs w:val="28"/>
        </w:rPr>
        <w:t xml:space="preserve">. По словам </w:t>
      </w:r>
      <w:r w:rsidRPr="00EF300A">
        <w:rPr>
          <w:rFonts w:ascii="Times New Roman" w:hAnsi="Times New Roman" w:cs="Times New Roman"/>
          <w:sz w:val="28"/>
          <w:szCs w:val="28"/>
        </w:rPr>
        <w:t>Ортеги</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и</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Гасета</w:t>
      </w:r>
      <w:r w:rsidR="009604D6"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новое искусство «состоит целиком из отрицания старого». </w:t>
      </w:r>
    </w:p>
    <w:p w:rsidR="008A0566" w:rsidRPr="00EF300A" w:rsidRDefault="008A0566" w:rsidP="0030414A">
      <w:pPr>
        <w:shd w:val="clear" w:color="auto" w:fill="FFFFFF"/>
        <w:spacing w:after="0" w:line="360" w:lineRule="auto"/>
        <w:ind w:firstLine="709"/>
        <w:jc w:val="both"/>
        <w:textAlignment w:val="baseline"/>
        <w:rPr>
          <w:rFonts w:ascii="Times New Roman" w:hAnsi="Times New Roman" w:cs="Times New Roman"/>
          <w:sz w:val="28"/>
          <w:szCs w:val="28"/>
        </w:rPr>
      </w:pPr>
      <w:r w:rsidRPr="00EF300A">
        <w:rPr>
          <w:rFonts w:ascii="Times New Roman" w:hAnsi="Times New Roman" w:cs="Times New Roman"/>
          <w:sz w:val="28"/>
          <w:szCs w:val="28"/>
        </w:rPr>
        <w:t>Можно различно оценивать это движение, но существование определ</w:t>
      </w:r>
      <w:r w:rsidR="00CE53CF" w:rsidRPr="00EF300A">
        <w:rPr>
          <w:rFonts w:ascii="Times New Roman" w:hAnsi="Times New Roman" w:cs="Times New Roman"/>
          <w:sz w:val="28"/>
          <w:szCs w:val="28"/>
        </w:rPr>
        <w:t>е</w:t>
      </w:r>
      <w:r w:rsidRPr="00EF300A">
        <w:rPr>
          <w:rFonts w:ascii="Times New Roman" w:hAnsi="Times New Roman" w:cs="Times New Roman"/>
          <w:sz w:val="28"/>
          <w:szCs w:val="28"/>
        </w:rPr>
        <w:t xml:space="preserve">нной грани, отделяющей новый взгляд на задачи художника от традиционной системы художественного творчества, общепризнано. Спорят лишь о том, где пролегает эта грань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в 60</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80</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х гг. 19 в., т. е. в эпоху французского декадентства</w:t>
      </w:r>
      <w:r w:rsidRPr="00EF300A">
        <w:rPr>
          <w:rFonts w:ascii="Times New Roman" w:hAnsi="Times New Roman" w:cs="Times New Roman"/>
          <w:i/>
          <w:iCs/>
          <w:sz w:val="28"/>
          <w:szCs w:val="28"/>
        </w:rPr>
        <w:t>,</w:t>
      </w:r>
      <w:r w:rsidRPr="00EF300A">
        <w:rPr>
          <w:rFonts w:ascii="Times New Roman" w:hAnsi="Times New Roman" w:cs="Times New Roman"/>
          <w:sz w:val="28"/>
          <w:szCs w:val="28"/>
        </w:rPr>
        <w:t xml:space="preserve"> или позднее, в эпоху Кубизм</w:t>
      </w:r>
      <w:r w:rsidR="009604D6" w:rsidRPr="00EF300A">
        <w:rPr>
          <w:rFonts w:ascii="Times New Roman" w:hAnsi="Times New Roman" w:cs="Times New Roman"/>
          <w:sz w:val="28"/>
          <w:szCs w:val="28"/>
        </w:rPr>
        <w:t>а (1907</w:t>
      </w:r>
      <w:r w:rsidR="002D46E4" w:rsidRPr="00EF300A">
        <w:rPr>
          <w:rFonts w:ascii="Times New Roman" w:hAnsi="Times New Roman" w:cs="Times New Roman"/>
          <w:sz w:val="28"/>
          <w:szCs w:val="28"/>
        </w:rPr>
        <w:t xml:space="preserve">– </w:t>
      </w:r>
      <w:r w:rsidR="009604D6" w:rsidRPr="00EF300A">
        <w:rPr>
          <w:rFonts w:ascii="Times New Roman" w:hAnsi="Times New Roman" w:cs="Times New Roman"/>
          <w:sz w:val="28"/>
          <w:szCs w:val="28"/>
        </w:rPr>
        <w:t>14). Л</w:t>
      </w:r>
      <w:r w:rsidRPr="00EF300A">
        <w:rPr>
          <w:rFonts w:ascii="Times New Roman" w:hAnsi="Times New Roman" w:cs="Times New Roman"/>
          <w:sz w:val="28"/>
          <w:szCs w:val="28"/>
        </w:rPr>
        <w:t>итература модернистского направления оценивает эту грань как величайшую «революцию в искусстве». Марксистская литература, напротив, уже в конце 19 в. (П. Лафарг, Ф. Меринг, Г. В. Пл</w:t>
      </w:r>
      <w:r w:rsidR="009604D6" w:rsidRPr="00EF300A">
        <w:rPr>
          <w:rFonts w:ascii="Times New Roman" w:hAnsi="Times New Roman" w:cs="Times New Roman"/>
          <w:sz w:val="28"/>
          <w:szCs w:val="28"/>
        </w:rPr>
        <w:t>еханов) заняла по отношению к Модернизму</w:t>
      </w:r>
      <w:r w:rsidRPr="00EF300A">
        <w:rPr>
          <w:rFonts w:ascii="Times New Roman" w:hAnsi="Times New Roman" w:cs="Times New Roman"/>
          <w:sz w:val="28"/>
          <w:szCs w:val="28"/>
        </w:rPr>
        <w:t xml:space="preserve"> отрицательную позицию, рассматривая его как форму разложения буржуазной культуры.</w:t>
      </w:r>
    </w:p>
    <w:p w:rsidR="008A0566" w:rsidRPr="00EF300A" w:rsidRDefault="009604D6" w:rsidP="0030414A">
      <w:pPr>
        <w:shd w:val="clear" w:color="auto" w:fill="FFFFFF"/>
        <w:spacing w:after="0" w:line="360" w:lineRule="auto"/>
        <w:ind w:firstLine="709"/>
        <w:jc w:val="both"/>
        <w:textAlignment w:val="baseline"/>
        <w:rPr>
          <w:rFonts w:ascii="Times New Roman" w:hAnsi="Times New Roman" w:cs="Times New Roman"/>
          <w:sz w:val="28"/>
          <w:szCs w:val="28"/>
        </w:rPr>
      </w:pPr>
      <w:r w:rsidRPr="00EF300A">
        <w:rPr>
          <w:rFonts w:ascii="Times New Roman" w:hAnsi="Times New Roman" w:cs="Times New Roman"/>
          <w:sz w:val="28"/>
          <w:szCs w:val="28"/>
        </w:rPr>
        <w:t>Модернизм</w:t>
      </w:r>
      <w:r w:rsidR="008A0566" w:rsidRPr="00EF300A">
        <w:rPr>
          <w:rFonts w:ascii="Times New Roman" w:hAnsi="Times New Roman" w:cs="Times New Roman"/>
          <w:sz w:val="28"/>
          <w:szCs w:val="28"/>
        </w:rPr>
        <w:t xml:space="preserve"> есть особая психотехника, посредством которой художник стремится преодолеть последствия омертвления культуры, замыкаясь в пределах своей профессии. Главный смысл художественной деятельности он видит не в изменении окружающего мира во имя общественного идеала, а в изменении способа изображения или способа «ви́дения» мира («новая оптика» братья Гонкур). «В недал</w:t>
      </w:r>
      <w:r w:rsidR="00CE53CF" w:rsidRPr="00EF300A">
        <w:rPr>
          <w:rFonts w:ascii="Times New Roman" w:hAnsi="Times New Roman" w:cs="Times New Roman"/>
          <w:sz w:val="28"/>
          <w:szCs w:val="28"/>
        </w:rPr>
        <w:t>е</w:t>
      </w:r>
      <w:r w:rsidR="008A0566" w:rsidRPr="00EF300A">
        <w:rPr>
          <w:rFonts w:ascii="Times New Roman" w:hAnsi="Times New Roman" w:cs="Times New Roman"/>
          <w:sz w:val="28"/>
          <w:szCs w:val="28"/>
        </w:rPr>
        <w:t>ком будущем хорошо написанная морковь произвед</w:t>
      </w:r>
      <w:r w:rsidR="00CE53CF" w:rsidRPr="00EF300A">
        <w:rPr>
          <w:rFonts w:ascii="Times New Roman" w:hAnsi="Times New Roman" w:cs="Times New Roman"/>
          <w:sz w:val="28"/>
          <w:szCs w:val="28"/>
        </w:rPr>
        <w:t>е</w:t>
      </w:r>
      <w:r w:rsidR="008A0566" w:rsidRPr="00EF300A">
        <w:rPr>
          <w:rFonts w:ascii="Times New Roman" w:hAnsi="Times New Roman" w:cs="Times New Roman"/>
          <w:sz w:val="28"/>
          <w:szCs w:val="28"/>
        </w:rPr>
        <w:t xml:space="preserve">т революцию»,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8A0566" w:rsidRPr="00EF300A">
        <w:rPr>
          <w:rFonts w:ascii="Times New Roman" w:hAnsi="Times New Roman" w:cs="Times New Roman"/>
          <w:sz w:val="28"/>
          <w:szCs w:val="28"/>
        </w:rPr>
        <w:t>говорит художник Клод в романе Э. Золя «Творчество»</w:t>
      </w:r>
      <w:r w:rsidR="001D0973" w:rsidRPr="00EF300A">
        <w:rPr>
          <w:rStyle w:val="af1"/>
          <w:rFonts w:ascii="Times New Roman" w:hAnsi="Times New Roman"/>
          <w:sz w:val="28"/>
          <w:szCs w:val="28"/>
        </w:rPr>
        <w:footnoteReference w:id="15"/>
      </w:r>
      <w:r w:rsidR="008A0566" w:rsidRPr="00EF300A">
        <w:rPr>
          <w:rFonts w:ascii="Times New Roman" w:hAnsi="Times New Roman" w:cs="Times New Roman"/>
          <w:sz w:val="28"/>
          <w:szCs w:val="28"/>
        </w:rPr>
        <w:t>. Так начинается серия формальных экспериментов, с помощью которых художник надеется подчинить своей воле поток уродливой «современности», а там, где это становится уже невозможным, примирение искусства с жизнью достигается отрицанием всех признаков реального бытия, вплоть до отрицания изобразительности вообще (Абстрактное искусство)</w:t>
      </w:r>
      <w:r w:rsidR="008A0566" w:rsidRPr="00EF300A">
        <w:rPr>
          <w:rFonts w:ascii="Times New Roman" w:hAnsi="Times New Roman" w:cs="Times New Roman"/>
          <w:i/>
          <w:iCs/>
          <w:sz w:val="28"/>
          <w:szCs w:val="28"/>
        </w:rPr>
        <w:t>,</w:t>
      </w:r>
      <w:r w:rsidR="008A0566" w:rsidRPr="00EF300A">
        <w:rPr>
          <w:rFonts w:ascii="Times New Roman" w:hAnsi="Times New Roman" w:cs="Times New Roman"/>
          <w:sz w:val="28"/>
          <w:szCs w:val="28"/>
        </w:rPr>
        <w:t xml:space="preserve"> отрицания самой функции искусства как зеркала мира («поп</w:t>
      </w:r>
      <w:r w:rsidR="002D46E4" w:rsidRPr="00EF300A">
        <w:rPr>
          <w:rFonts w:ascii="Times New Roman" w:hAnsi="Times New Roman" w:cs="Times New Roman"/>
          <w:sz w:val="28"/>
          <w:szCs w:val="28"/>
        </w:rPr>
        <w:t xml:space="preserve">– </w:t>
      </w:r>
      <w:r w:rsidR="008A0566" w:rsidRPr="00EF300A">
        <w:rPr>
          <w:rFonts w:ascii="Times New Roman" w:hAnsi="Times New Roman" w:cs="Times New Roman"/>
          <w:sz w:val="28"/>
          <w:szCs w:val="28"/>
        </w:rPr>
        <w:t>арт», «оп</w:t>
      </w:r>
      <w:r w:rsidR="002D46E4" w:rsidRPr="00EF300A">
        <w:rPr>
          <w:rFonts w:ascii="Times New Roman" w:hAnsi="Times New Roman" w:cs="Times New Roman"/>
          <w:sz w:val="28"/>
          <w:szCs w:val="28"/>
        </w:rPr>
        <w:t xml:space="preserve">– </w:t>
      </w:r>
      <w:r w:rsidR="008A0566" w:rsidRPr="00EF300A">
        <w:rPr>
          <w:rFonts w:ascii="Times New Roman" w:hAnsi="Times New Roman" w:cs="Times New Roman"/>
          <w:sz w:val="28"/>
          <w:szCs w:val="28"/>
        </w:rPr>
        <w:t>арт», мини</w:t>
      </w:r>
      <w:r w:rsidR="002D46E4" w:rsidRPr="00EF300A">
        <w:rPr>
          <w:rFonts w:ascii="Times New Roman" w:hAnsi="Times New Roman" w:cs="Times New Roman"/>
          <w:sz w:val="28"/>
          <w:szCs w:val="28"/>
        </w:rPr>
        <w:t xml:space="preserve">– </w:t>
      </w:r>
      <w:r w:rsidR="008A0566" w:rsidRPr="00EF300A">
        <w:rPr>
          <w:rFonts w:ascii="Times New Roman" w:hAnsi="Times New Roman" w:cs="Times New Roman"/>
          <w:sz w:val="28"/>
          <w:szCs w:val="28"/>
        </w:rPr>
        <w:t>арт, боди</w:t>
      </w:r>
      <w:r w:rsidR="002D46E4" w:rsidRPr="00EF300A">
        <w:rPr>
          <w:rFonts w:ascii="Times New Roman" w:hAnsi="Times New Roman" w:cs="Times New Roman"/>
          <w:sz w:val="28"/>
          <w:szCs w:val="28"/>
        </w:rPr>
        <w:t xml:space="preserve">– </w:t>
      </w:r>
      <w:r w:rsidR="008A0566" w:rsidRPr="00EF300A">
        <w:rPr>
          <w:rFonts w:ascii="Times New Roman" w:hAnsi="Times New Roman" w:cs="Times New Roman"/>
          <w:sz w:val="28"/>
          <w:szCs w:val="28"/>
        </w:rPr>
        <w:t>арт и т. п.). Сознание отрекается от самого себя, стремясь вернуться в мир вещей, немыслящей материи.</w:t>
      </w:r>
    </w:p>
    <w:p w:rsidR="00EC198E" w:rsidRPr="00EF300A" w:rsidRDefault="009604D6" w:rsidP="0030414A">
      <w:pPr>
        <w:shd w:val="clear" w:color="auto" w:fill="FFFFFF"/>
        <w:spacing w:after="0" w:line="360" w:lineRule="auto"/>
        <w:ind w:firstLine="709"/>
        <w:jc w:val="both"/>
        <w:textAlignment w:val="baseline"/>
        <w:rPr>
          <w:rFonts w:ascii="Times New Roman" w:hAnsi="Times New Roman" w:cs="Times New Roman"/>
          <w:sz w:val="28"/>
          <w:szCs w:val="28"/>
        </w:rPr>
      </w:pPr>
      <w:r w:rsidRPr="00EF300A">
        <w:rPr>
          <w:rFonts w:ascii="Times New Roman" w:hAnsi="Times New Roman" w:cs="Times New Roman"/>
          <w:sz w:val="28"/>
          <w:szCs w:val="28"/>
        </w:rPr>
        <w:t>Постараемся выделить индивидуальн</w:t>
      </w:r>
      <w:r w:rsidR="007E230D" w:rsidRPr="00EF300A">
        <w:rPr>
          <w:rFonts w:ascii="Times New Roman" w:hAnsi="Times New Roman" w:cs="Times New Roman"/>
          <w:sz w:val="28"/>
          <w:szCs w:val="28"/>
        </w:rPr>
        <w:t>ую</w:t>
      </w:r>
      <w:r w:rsidRPr="00EF300A">
        <w:rPr>
          <w:rFonts w:ascii="Times New Roman" w:hAnsi="Times New Roman" w:cs="Times New Roman"/>
          <w:sz w:val="28"/>
          <w:szCs w:val="28"/>
        </w:rPr>
        <w:t xml:space="preserve"> </w:t>
      </w:r>
      <w:r w:rsidR="007E230D" w:rsidRPr="00EF300A">
        <w:rPr>
          <w:rFonts w:ascii="Times New Roman" w:hAnsi="Times New Roman" w:cs="Times New Roman"/>
          <w:sz w:val="28"/>
          <w:szCs w:val="28"/>
        </w:rPr>
        <w:t>черту</w:t>
      </w:r>
      <w:r w:rsidRPr="00EF300A">
        <w:rPr>
          <w:rFonts w:ascii="Times New Roman" w:hAnsi="Times New Roman" w:cs="Times New Roman"/>
          <w:sz w:val="28"/>
          <w:szCs w:val="28"/>
        </w:rPr>
        <w:t xml:space="preserve"> Модернизма. К </w:t>
      </w:r>
      <w:r w:rsidR="007E230D" w:rsidRPr="00EF300A">
        <w:rPr>
          <w:rFonts w:ascii="Times New Roman" w:hAnsi="Times New Roman" w:cs="Times New Roman"/>
          <w:sz w:val="28"/>
          <w:szCs w:val="28"/>
        </w:rPr>
        <w:t xml:space="preserve">ней </w:t>
      </w:r>
      <w:r w:rsidRPr="00EF300A">
        <w:rPr>
          <w:rFonts w:ascii="Times New Roman" w:hAnsi="Times New Roman" w:cs="Times New Roman"/>
          <w:sz w:val="28"/>
          <w:szCs w:val="28"/>
        </w:rPr>
        <w:t>можно отнести гипертрофию</w:t>
      </w:r>
      <w:r w:rsidR="008A0566" w:rsidRPr="00EF300A">
        <w:rPr>
          <w:rFonts w:ascii="Times New Roman" w:hAnsi="Times New Roman" w:cs="Times New Roman"/>
          <w:sz w:val="28"/>
          <w:szCs w:val="28"/>
        </w:rPr>
        <w:t xml:space="preserve"> субъективной воли художника в борьбе против враждебной ему реальности и падение идеальных границ субъекта под натиском бессмысленного хода веще</w:t>
      </w:r>
      <w:r w:rsidRPr="00EF300A">
        <w:rPr>
          <w:rFonts w:ascii="Times New Roman" w:hAnsi="Times New Roman" w:cs="Times New Roman"/>
          <w:sz w:val="28"/>
          <w:szCs w:val="28"/>
        </w:rPr>
        <w:t>й. Течения Модернизм</w:t>
      </w:r>
      <w:r w:rsidR="008A0566" w:rsidRPr="00EF300A">
        <w:rPr>
          <w:rFonts w:ascii="Times New Roman" w:hAnsi="Times New Roman" w:cs="Times New Roman"/>
          <w:sz w:val="28"/>
          <w:szCs w:val="28"/>
        </w:rPr>
        <w:t xml:space="preserve"> постоянно колеблются между крайностями бунта и восстановлением ж</w:t>
      </w:r>
      <w:r w:rsidR="00CE53CF" w:rsidRPr="00EF300A">
        <w:rPr>
          <w:rFonts w:ascii="Times New Roman" w:hAnsi="Times New Roman" w:cs="Times New Roman"/>
          <w:sz w:val="28"/>
          <w:szCs w:val="28"/>
        </w:rPr>
        <w:t>е</w:t>
      </w:r>
      <w:r w:rsidR="008A0566" w:rsidRPr="00EF300A">
        <w:rPr>
          <w:rFonts w:ascii="Times New Roman" w:hAnsi="Times New Roman" w:cs="Times New Roman"/>
          <w:sz w:val="28"/>
          <w:szCs w:val="28"/>
        </w:rPr>
        <w:t>сткой «дисциплины» предков, абстрактным новаторством и возвращением к архаической традиции, иррациональной стихией и культом м</w:t>
      </w:r>
      <w:r w:rsidR="00CE53CF" w:rsidRPr="00EF300A">
        <w:rPr>
          <w:rFonts w:ascii="Times New Roman" w:hAnsi="Times New Roman" w:cs="Times New Roman"/>
          <w:sz w:val="28"/>
          <w:szCs w:val="28"/>
        </w:rPr>
        <w:t>е</w:t>
      </w:r>
      <w:r w:rsidR="008A0566" w:rsidRPr="00EF300A">
        <w:rPr>
          <w:rFonts w:ascii="Times New Roman" w:hAnsi="Times New Roman" w:cs="Times New Roman"/>
          <w:sz w:val="28"/>
          <w:szCs w:val="28"/>
        </w:rPr>
        <w:t>р</w:t>
      </w:r>
      <w:r w:rsidR="007E230D" w:rsidRPr="00EF300A">
        <w:rPr>
          <w:rFonts w:ascii="Times New Roman" w:hAnsi="Times New Roman" w:cs="Times New Roman"/>
          <w:sz w:val="28"/>
          <w:szCs w:val="28"/>
        </w:rPr>
        <w:t>твого рационализма. В природе Модернизма</w:t>
      </w:r>
      <w:r w:rsidR="008A0566" w:rsidRPr="00EF300A">
        <w:rPr>
          <w:rFonts w:ascii="Times New Roman" w:hAnsi="Times New Roman" w:cs="Times New Roman"/>
          <w:sz w:val="28"/>
          <w:szCs w:val="28"/>
        </w:rPr>
        <w:t xml:space="preserve"> лежит постоянное изменение его условных знаков, но было бы ошибкой видеть в этом процессе только поиски новых форм. Ни деформацию реальности, ни полный отказ от е</w:t>
      </w:r>
      <w:r w:rsidR="00CE53CF" w:rsidRPr="00EF300A">
        <w:rPr>
          <w:rFonts w:ascii="Times New Roman" w:hAnsi="Times New Roman" w:cs="Times New Roman"/>
          <w:sz w:val="28"/>
          <w:szCs w:val="28"/>
        </w:rPr>
        <w:t>е</w:t>
      </w:r>
      <w:r w:rsidR="008A0566" w:rsidRPr="00EF300A">
        <w:rPr>
          <w:rFonts w:ascii="Times New Roman" w:hAnsi="Times New Roman" w:cs="Times New Roman"/>
          <w:sz w:val="28"/>
          <w:szCs w:val="28"/>
        </w:rPr>
        <w:t xml:space="preserve"> изображения в абстрактном искусстве нельзя сч</w:t>
      </w:r>
      <w:r w:rsidR="007E230D" w:rsidRPr="00EF300A">
        <w:rPr>
          <w:rFonts w:ascii="Times New Roman" w:hAnsi="Times New Roman" w:cs="Times New Roman"/>
          <w:sz w:val="28"/>
          <w:szCs w:val="28"/>
        </w:rPr>
        <w:t>итать безусловными признаками Модернизма.</w:t>
      </w:r>
      <w:r w:rsidR="008A0566" w:rsidRPr="00EF300A">
        <w:rPr>
          <w:rFonts w:ascii="Times New Roman" w:hAnsi="Times New Roman" w:cs="Times New Roman"/>
          <w:sz w:val="28"/>
          <w:szCs w:val="28"/>
        </w:rPr>
        <w:t xml:space="preserve"> Таким признаком является только бешеное движение рефлексии, отвергающей всякую остановку в постоянной смене моделей «современности». </w:t>
      </w:r>
    </w:p>
    <w:p w:rsidR="0030414A" w:rsidRPr="00EF300A" w:rsidRDefault="00B85AED" w:rsidP="0030414A">
      <w:pPr>
        <w:shd w:val="clear" w:color="auto" w:fill="FFFFFF"/>
        <w:spacing w:after="0" w:line="360" w:lineRule="auto"/>
        <w:ind w:firstLine="709"/>
        <w:jc w:val="both"/>
        <w:textAlignment w:val="baseline"/>
        <w:rPr>
          <w:rFonts w:ascii="Times New Roman" w:hAnsi="Times New Roman" w:cs="Times New Roman"/>
          <w:sz w:val="28"/>
          <w:szCs w:val="28"/>
        </w:rPr>
      </w:pPr>
      <w:r w:rsidRPr="00EF300A">
        <w:rPr>
          <w:rFonts w:ascii="Times New Roman" w:hAnsi="Times New Roman" w:cs="Times New Roman"/>
          <w:sz w:val="28"/>
          <w:szCs w:val="28"/>
        </w:rPr>
        <w:t>Полагаю, что нельзя дифференцировать Модернизм</w:t>
      </w:r>
      <w:r w:rsidR="008A0566" w:rsidRPr="00EF300A">
        <w:rPr>
          <w:rFonts w:ascii="Times New Roman" w:hAnsi="Times New Roman" w:cs="Times New Roman"/>
          <w:sz w:val="28"/>
          <w:szCs w:val="28"/>
        </w:rPr>
        <w:t xml:space="preserve"> на хороший и плохой, но можно и нужно дифференцировать людей искусства по двум признакам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8A0566" w:rsidRPr="00EF300A">
        <w:rPr>
          <w:rFonts w:ascii="Times New Roman" w:hAnsi="Times New Roman" w:cs="Times New Roman"/>
          <w:sz w:val="28"/>
          <w:szCs w:val="28"/>
        </w:rPr>
        <w:t xml:space="preserve">их политическим симпатиям и наличию в их творчестве действительного стремления к отказу от формалистических «революций в искусстве». </w:t>
      </w:r>
      <w:r w:rsidRPr="00EF300A">
        <w:rPr>
          <w:rFonts w:ascii="Times New Roman" w:hAnsi="Times New Roman" w:cs="Times New Roman"/>
          <w:sz w:val="28"/>
          <w:szCs w:val="28"/>
        </w:rPr>
        <w:t xml:space="preserve">Модернизм включал в себя это стремление, и сродни нигилизму ратовал за свержение прежних культурных и эстетических традиций. </w:t>
      </w:r>
    </w:p>
    <w:p w:rsidR="0030414A" w:rsidRPr="00EF300A" w:rsidRDefault="0030414A" w:rsidP="0030414A">
      <w:pPr>
        <w:shd w:val="clear" w:color="auto" w:fill="FFFFFF"/>
        <w:spacing w:after="0" w:line="360" w:lineRule="auto"/>
        <w:ind w:firstLine="709"/>
        <w:jc w:val="both"/>
        <w:textAlignment w:val="baseline"/>
        <w:rPr>
          <w:rFonts w:ascii="Times New Roman" w:hAnsi="Times New Roman" w:cs="Times New Roman"/>
          <w:sz w:val="28"/>
          <w:szCs w:val="28"/>
          <w:lang w:val="en-US"/>
        </w:rPr>
      </w:pPr>
    </w:p>
    <w:p w:rsidR="00261253" w:rsidRPr="00EF300A" w:rsidRDefault="0030414A" w:rsidP="0030414A">
      <w:pPr>
        <w:shd w:val="clear" w:color="auto" w:fill="FFFFFF"/>
        <w:spacing w:after="0" w:line="360" w:lineRule="auto"/>
        <w:ind w:firstLine="709"/>
        <w:jc w:val="both"/>
        <w:textAlignment w:val="baseline"/>
        <w:rPr>
          <w:rFonts w:ascii="Times New Roman" w:hAnsi="Times New Roman" w:cs="Times New Roman"/>
          <w:sz w:val="28"/>
          <w:szCs w:val="28"/>
        </w:rPr>
      </w:pPr>
      <w:r w:rsidRPr="00EF300A">
        <w:rPr>
          <w:rFonts w:ascii="Times New Roman" w:hAnsi="Times New Roman" w:cs="Times New Roman"/>
          <w:b/>
          <w:bCs/>
          <w:sz w:val="28"/>
          <w:szCs w:val="28"/>
          <w:lang w:val="en-US"/>
        </w:rPr>
        <w:t>1.3</w:t>
      </w:r>
      <w:r w:rsidRPr="00EF300A">
        <w:rPr>
          <w:rFonts w:ascii="Times New Roman" w:hAnsi="Times New Roman" w:cs="Times New Roman"/>
          <w:sz w:val="28"/>
          <w:szCs w:val="28"/>
          <w:lang w:val="en-US"/>
        </w:rPr>
        <w:t xml:space="preserve"> </w:t>
      </w:r>
      <w:r w:rsidR="00261253" w:rsidRPr="00EF300A">
        <w:rPr>
          <w:rFonts w:ascii="Times New Roman" w:hAnsi="Times New Roman" w:cs="Times New Roman"/>
          <w:b/>
          <w:bCs/>
          <w:sz w:val="28"/>
          <w:szCs w:val="28"/>
        </w:rPr>
        <w:t>Дифференциация модернизма и модерна</w:t>
      </w:r>
    </w:p>
    <w:p w:rsidR="00554B02" w:rsidRPr="00EF300A" w:rsidRDefault="00554B02" w:rsidP="0030414A">
      <w:pPr>
        <w:pStyle w:val="a5"/>
        <w:spacing w:after="0" w:line="360" w:lineRule="auto"/>
        <w:ind w:left="0" w:firstLine="709"/>
        <w:jc w:val="both"/>
        <w:rPr>
          <w:rFonts w:ascii="Times New Roman" w:hAnsi="Times New Roman" w:cs="Times New Roman"/>
          <w:sz w:val="28"/>
          <w:szCs w:val="28"/>
        </w:rPr>
      </w:pPr>
    </w:p>
    <w:p w:rsidR="00533D59" w:rsidRPr="00EF300A" w:rsidRDefault="00DA3100"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Т</w:t>
      </w:r>
      <w:r w:rsidR="00377A9B" w:rsidRPr="00EF300A">
        <w:rPr>
          <w:rFonts w:ascii="Times New Roman" w:hAnsi="Times New Roman" w:cs="Times New Roman"/>
          <w:sz w:val="28"/>
          <w:szCs w:val="28"/>
        </w:rPr>
        <w:t>ермин Модернизм употребляется для обозначения культуно</w:t>
      </w:r>
      <w:r w:rsidR="002D46E4" w:rsidRPr="00EF300A">
        <w:rPr>
          <w:rFonts w:ascii="Times New Roman" w:hAnsi="Times New Roman" w:cs="Times New Roman"/>
          <w:sz w:val="28"/>
          <w:szCs w:val="28"/>
        </w:rPr>
        <w:t xml:space="preserve">– </w:t>
      </w:r>
      <w:r w:rsidR="00377A9B" w:rsidRPr="00EF300A">
        <w:rPr>
          <w:rFonts w:ascii="Times New Roman" w:hAnsi="Times New Roman" w:cs="Times New Roman"/>
          <w:sz w:val="28"/>
          <w:szCs w:val="28"/>
        </w:rPr>
        <w:t>историч</w:t>
      </w:r>
      <w:r w:rsidRPr="00EF300A">
        <w:rPr>
          <w:rFonts w:ascii="Times New Roman" w:hAnsi="Times New Roman" w:cs="Times New Roman"/>
          <w:sz w:val="28"/>
          <w:szCs w:val="28"/>
        </w:rPr>
        <w:t>еского</w:t>
      </w:r>
      <w:r w:rsidR="00121DD7" w:rsidRPr="00EF300A">
        <w:rPr>
          <w:rFonts w:ascii="Times New Roman" w:hAnsi="Times New Roman" w:cs="Times New Roman"/>
          <w:sz w:val="28"/>
          <w:szCs w:val="28"/>
        </w:rPr>
        <w:t xml:space="preserve"> типа, а так же </w:t>
      </w:r>
      <w:r w:rsidR="00377A9B" w:rsidRPr="00EF300A">
        <w:rPr>
          <w:rFonts w:ascii="Times New Roman" w:hAnsi="Times New Roman" w:cs="Times New Roman"/>
          <w:sz w:val="28"/>
          <w:szCs w:val="28"/>
        </w:rPr>
        <w:t>ряда процессов в авангар</w:t>
      </w:r>
      <w:r w:rsidRPr="00EF300A">
        <w:rPr>
          <w:rFonts w:ascii="Times New Roman" w:hAnsi="Times New Roman" w:cs="Times New Roman"/>
          <w:sz w:val="28"/>
          <w:szCs w:val="28"/>
        </w:rPr>
        <w:t xml:space="preserve">дном </w:t>
      </w:r>
      <w:r w:rsidR="00121DD7" w:rsidRPr="00EF300A">
        <w:rPr>
          <w:rFonts w:ascii="Times New Roman" w:hAnsi="Times New Roman" w:cs="Times New Roman"/>
          <w:sz w:val="28"/>
          <w:szCs w:val="28"/>
        </w:rPr>
        <w:t>искусстве</w:t>
      </w:r>
      <w:r w:rsidRPr="00EF300A">
        <w:rPr>
          <w:rFonts w:ascii="Times New Roman" w:hAnsi="Times New Roman" w:cs="Times New Roman"/>
          <w:sz w:val="28"/>
          <w:szCs w:val="28"/>
        </w:rPr>
        <w:t xml:space="preserve"> рубежа </w:t>
      </w:r>
      <w:r w:rsidR="009C58D5" w:rsidRPr="00EF300A">
        <w:rPr>
          <w:rFonts w:ascii="Times New Roman" w:hAnsi="Times New Roman" w:cs="Times New Roman"/>
          <w:sz w:val="28"/>
          <w:szCs w:val="28"/>
        </w:rPr>
        <w:t xml:space="preserve">XIX </w:t>
      </w:r>
      <w:r w:rsidR="002D46E4" w:rsidRPr="00EF300A">
        <w:rPr>
          <w:rFonts w:ascii="Times New Roman" w:hAnsi="Times New Roman" w:cs="Times New Roman"/>
          <w:sz w:val="28"/>
          <w:szCs w:val="28"/>
        </w:rPr>
        <w:t xml:space="preserve">– </w:t>
      </w:r>
      <w:r w:rsidR="009C58D5" w:rsidRPr="00EF300A">
        <w:rPr>
          <w:rFonts w:ascii="Times New Roman" w:hAnsi="Times New Roman" w:cs="Times New Roman"/>
          <w:sz w:val="28"/>
          <w:szCs w:val="28"/>
        </w:rPr>
        <w:t>ХХ</w:t>
      </w:r>
      <w:r w:rsidRPr="00EF300A">
        <w:rPr>
          <w:rFonts w:ascii="Times New Roman" w:hAnsi="Times New Roman" w:cs="Times New Roman"/>
          <w:sz w:val="28"/>
          <w:szCs w:val="28"/>
        </w:rPr>
        <w:t xml:space="preserve"> вв. </w:t>
      </w:r>
    </w:p>
    <w:p w:rsidR="00ED4792" w:rsidRPr="00EF300A" w:rsidRDefault="00104721"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Тогда как </w:t>
      </w:r>
      <w:r w:rsidR="002742F8" w:rsidRPr="00EF300A">
        <w:rPr>
          <w:rFonts w:ascii="Times New Roman" w:hAnsi="Times New Roman" w:cs="Times New Roman"/>
          <w:sz w:val="28"/>
          <w:szCs w:val="28"/>
        </w:rPr>
        <w:t>«</w:t>
      </w:r>
      <w:r w:rsidRPr="00EF300A">
        <w:rPr>
          <w:rFonts w:ascii="Times New Roman" w:hAnsi="Times New Roman" w:cs="Times New Roman"/>
          <w:sz w:val="28"/>
          <w:szCs w:val="28"/>
        </w:rPr>
        <w:t>Модерн одно из названий стилевого направления в европейском и американском ис</w:t>
      </w:r>
      <w:r w:rsidR="002742F8" w:rsidRPr="00EF300A">
        <w:rPr>
          <w:rFonts w:ascii="Times New Roman" w:hAnsi="Times New Roman" w:cs="Times New Roman"/>
          <w:sz w:val="28"/>
          <w:szCs w:val="28"/>
        </w:rPr>
        <w:t xml:space="preserve">кусстве конца </w:t>
      </w:r>
      <w:r w:rsidR="009C58D5" w:rsidRPr="00EF300A">
        <w:rPr>
          <w:rFonts w:ascii="Times New Roman" w:hAnsi="Times New Roman" w:cs="Times New Roman"/>
          <w:sz w:val="28"/>
          <w:szCs w:val="28"/>
        </w:rPr>
        <w:t>XIX</w:t>
      </w:r>
      <w:r w:rsidR="002742F8" w:rsidRPr="00EF300A">
        <w:rPr>
          <w:rFonts w:ascii="Times New Roman" w:hAnsi="Times New Roman" w:cs="Times New Roman"/>
          <w:sz w:val="28"/>
          <w:szCs w:val="28"/>
        </w:rPr>
        <w:t xml:space="preserve">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2742F8" w:rsidRPr="00EF300A">
        <w:rPr>
          <w:rFonts w:ascii="Times New Roman" w:hAnsi="Times New Roman" w:cs="Times New Roman"/>
          <w:sz w:val="28"/>
          <w:szCs w:val="28"/>
        </w:rPr>
        <w:t xml:space="preserve">начала </w:t>
      </w:r>
      <w:r w:rsidR="009C58D5" w:rsidRPr="00EF300A">
        <w:rPr>
          <w:rFonts w:ascii="Times New Roman" w:hAnsi="Times New Roman" w:cs="Times New Roman"/>
          <w:sz w:val="28"/>
          <w:szCs w:val="28"/>
        </w:rPr>
        <w:t>ХХ</w:t>
      </w:r>
      <w:r w:rsidR="002742F8" w:rsidRPr="00EF300A">
        <w:rPr>
          <w:rFonts w:ascii="Times New Roman" w:hAnsi="Times New Roman" w:cs="Times New Roman"/>
          <w:sz w:val="28"/>
          <w:szCs w:val="28"/>
        </w:rPr>
        <w:t xml:space="preserve"> вв</w:t>
      </w:r>
      <w:r w:rsidR="009C58D5" w:rsidRPr="00EF300A">
        <w:rPr>
          <w:rFonts w:ascii="Times New Roman" w:hAnsi="Times New Roman" w:cs="Times New Roman"/>
          <w:sz w:val="28"/>
          <w:szCs w:val="28"/>
        </w:rPr>
        <w:t>.</w:t>
      </w:r>
      <w:r w:rsidR="002742F8" w:rsidRPr="00EF300A">
        <w:rPr>
          <w:rFonts w:ascii="Times New Roman" w:hAnsi="Times New Roman" w:cs="Times New Roman"/>
          <w:sz w:val="28"/>
          <w:szCs w:val="28"/>
        </w:rPr>
        <w:t>»</w:t>
      </w:r>
      <w:r w:rsidR="006A230F" w:rsidRPr="00EF300A">
        <w:rPr>
          <w:rStyle w:val="af1"/>
          <w:rFonts w:ascii="Times New Roman" w:hAnsi="Times New Roman"/>
          <w:sz w:val="28"/>
          <w:szCs w:val="28"/>
        </w:rPr>
        <w:footnoteReference w:id="16"/>
      </w:r>
      <w:r w:rsidR="002742F8" w:rsidRPr="00EF300A">
        <w:rPr>
          <w:rFonts w:ascii="Times New Roman" w:hAnsi="Times New Roman" w:cs="Times New Roman"/>
          <w:sz w:val="28"/>
          <w:szCs w:val="28"/>
        </w:rPr>
        <w:t>.</w:t>
      </w:r>
      <w:r w:rsidR="00712B1D" w:rsidRPr="00EF300A">
        <w:rPr>
          <w:rFonts w:ascii="Times New Roman" w:hAnsi="Times New Roman" w:cs="Times New Roman"/>
          <w:sz w:val="28"/>
          <w:szCs w:val="28"/>
        </w:rPr>
        <w:t xml:space="preserve"> </w:t>
      </w:r>
      <w:r w:rsidR="0086134C" w:rsidRPr="00EF300A">
        <w:rPr>
          <w:rFonts w:ascii="Times New Roman" w:hAnsi="Times New Roman" w:cs="Times New Roman"/>
          <w:sz w:val="28"/>
          <w:szCs w:val="28"/>
        </w:rPr>
        <w:t>Ра</w:t>
      </w:r>
      <w:r w:rsidR="00316767" w:rsidRPr="00EF300A">
        <w:rPr>
          <w:rFonts w:ascii="Times New Roman" w:hAnsi="Times New Roman" w:cs="Times New Roman"/>
          <w:sz w:val="28"/>
          <w:szCs w:val="28"/>
        </w:rPr>
        <w:t xml:space="preserve">зберем более детально </w:t>
      </w:r>
      <w:r w:rsidR="00AA5166" w:rsidRPr="00EF300A">
        <w:rPr>
          <w:rFonts w:ascii="Times New Roman" w:hAnsi="Times New Roman" w:cs="Times New Roman"/>
          <w:sz w:val="28"/>
          <w:szCs w:val="28"/>
        </w:rPr>
        <w:t>разницу</w:t>
      </w:r>
      <w:r w:rsidR="00316767" w:rsidRPr="00EF300A">
        <w:rPr>
          <w:rFonts w:ascii="Times New Roman" w:hAnsi="Times New Roman" w:cs="Times New Roman"/>
          <w:sz w:val="28"/>
          <w:szCs w:val="28"/>
        </w:rPr>
        <w:t xml:space="preserve"> дефиниций, используемы</w:t>
      </w:r>
      <w:r w:rsidR="00AA5166" w:rsidRPr="00EF300A">
        <w:rPr>
          <w:rFonts w:ascii="Times New Roman" w:hAnsi="Times New Roman" w:cs="Times New Roman"/>
          <w:sz w:val="28"/>
          <w:szCs w:val="28"/>
        </w:rPr>
        <w:t>х</w:t>
      </w:r>
      <w:r w:rsidR="00316767" w:rsidRPr="00EF300A">
        <w:rPr>
          <w:rFonts w:ascii="Times New Roman" w:hAnsi="Times New Roman" w:cs="Times New Roman"/>
          <w:sz w:val="28"/>
          <w:szCs w:val="28"/>
        </w:rPr>
        <w:t xml:space="preserve"> как искусствоведческие термины.</w:t>
      </w:r>
      <w:r w:rsidR="00712B1D" w:rsidRPr="00EF300A">
        <w:rPr>
          <w:rFonts w:ascii="Times New Roman" w:hAnsi="Times New Roman" w:cs="Times New Roman"/>
          <w:sz w:val="28"/>
          <w:szCs w:val="28"/>
        </w:rPr>
        <w:t xml:space="preserve"> </w:t>
      </w:r>
      <w:r w:rsidR="00AA5166" w:rsidRPr="00EF300A">
        <w:rPr>
          <w:rFonts w:ascii="Times New Roman" w:hAnsi="Times New Roman" w:cs="Times New Roman"/>
          <w:sz w:val="28"/>
          <w:szCs w:val="28"/>
        </w:rPr>
        <w:t xml:space="preserve">Термин Модернизм в искусствоведении созвучен термину Модерн, но имеет ряд существенных отличий. </w:t>
      </w:r>
    </w:p>
    <w:p w:rsidR="00377A9B" w:rsidRPr="00EF300A" w:rsidRDefault="00ED4792"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w:t>
      </w:r>
      <w:r w:rsidR="00DA3100" w:rsidRPr="00EF300A">
        <w:rPr>
          <w:rFonts w:ascii="Times New Roman" w:hAnsi="Times New Roman" w:cs="Times New Roman"/>
          <w:sz w:val="28"/>
          <w:szCs w:val="28"/>
        </w:rPr>
        <w:t>М</w:t>
      </w:r>
      <w:r w:rsidRPr="00EF300A">
        <w:rPr>
          <w:rFonts w:ascii="Times New Roman" w:hAnsi="Times New Roman" w:cs="Times New Roman"/>
          <w:sz w:val="28"/>
          <w:szCs w:val="28"/>
        </w:rPr>
        <w:t>одернизм</w:t>
      </w:r>
      <w:r w:rsidR="009C58D5" w:rsidRPr="00EF300A">
        <w:rPr>
          <w:rFonts w:ascii="Times New Roman" w:hAnsi="Times New Roman" w:cs="Times New Roman"/>
          <w:sz w:val="28"/>
          <w:szCs w:val="28"/>
        </w:rPr>
        <w:t xml:space="preserve">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совокупность художественных </w:t>
      </w:r>
      <w:r w:rsidR="00121DD7" w:rsidRPr="00EF300A">
        <w:rPr>
          <w:rFonts w:ascii="Times New Roman" w:hAnsi="Times New Roman" w:cs="Times New Roman"/>
          <w:sz w:val="28"/>
          <w:szCs w:val="28"/>
        </w:rPr>
        <w:t xml:space="preserve">нереалистических </w:t>
      </w:r>
      <w:r w:rsidR="00660E96" w:rsidRPr="00EF300A">
        <w:rPr>
          <w:rFonts w:ascii="Times New Roman" w:hAnsi="Times New Roman" w:cs="Times New Roman"/>
          <w:sz w:val="28"/>
          <w:szCs w:val="28"/>
        </w:rPr>
        <w:t>направлений</w:t>
      </w:r>
      <w:r w:rsidRPr="00EF300A">
        <w:rPr>
          <w:rFonts w:ascii="Times New Roman" w:hAnsi="Times New Roman" w:cs="Times New Roman"/>
          <w:sz w:val="28"/>
          <w:szCs w:val="28"/>
        </w:rPr>
        <w:t xml:space="preserve"> в искусстве второй половины девятнадцатого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середины двадцатого столетия</w:t>
      </w:r>
      <w:r w:rsidR="002742F8" w:rsidRPr="00EF300A">
        <w:rPr>
          <w:rFonts w:ascii="Times New Roman" w:hAnsi="Times New Roman" w:cs="Times New Roman"/>
          <w:sz w:val="28"/>
          <w:szCs w:val="28"/>
        </w:rPr>
        <w:t>»</w:t>
      </w:r>
      <w:r w:rsidR="00660E96" w:rsidRPr="00EF300A">
        <w:rPr>
          <w:rStyle w:val="af1"/>
          <w:rFonts w:ascii="Times New Roman" w:hAnsi="Times New Roman"/>
          <w:sz w:val="28"/>
          <w:szCs w:val="28"/>
        </w:rPr>
        <w:footnoteReference w:id="17"/>
      </w:r>
      <w:r w:rsidR="002742F8"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p>
    <w:p w:rsidR="00B83DE5" w:rsidRPr="00EF300A" w:rsidRDefault="005912E0"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В широком смысле </w:t>
      </w:r>
      <w:r w:rsidR="00B83DE5" w:rsidRPr="00EF300A">
        <w:rPr>
          <w:rFonts w:ascii="Times New Roman" w:hAnsi="Times New Roman" w:cs="Times New Roman"/>
          <w:sz w:val="28"/>
          <w:szCs w:val="28"/>
        </w:rPr>
        <w:t xml:space="preserve">он обозначает всю </w:t>
      </w:r>
      <w:r w:rsidR="00316767" w:rsidRPr="00EF300A">
        <w:rPr>
          <w:rFonts w:ascii="Times New Roman" w:hAnsi="Times New Roman" w:cs="Times New Roman"/>
          <w:sz w:val="28"/>
          <w:szCs w:val="28"/>
        </w:rPr>
        <w:t>«</w:t>
      </w:r>
      <w:r w:rsidR="00B83DE5" w:rsidRPr="00EF300A">
        <w:rPr>
          <w:rFonts w:ascii="Times New Roman" w:hAnsi="Times New Roman" w:cs="Times New Roman"/>
          <w:sz w:val="28"/>
          <w:szCs w:val="28"/>
        </w:rPr>
        <w:t>совокупность художественных течений, школ и направлений начала XX в</w:t>
      </w:r>
      <w:r w:rsidR="009C58D5" w:rsidRPr="00EF300A">
        <w:rPr>
          <w:rFonts w:ascii="Times New Roman" w:hAnsi="Times New Roman" w:cs="Times New Roman"/>
          <w:sz w:val="28"/>
          <w:szCs w:val="28"/>
        </w:rPr>
        <w:t>.</w:t>
      </w:r>
      <w:r w:rsidR="00B83DE5" w:rsidRPr="00EF300A">
        <w:rPr>
          <w:rFonts w:ascii="Times New Roman" w:hAnsi="Times New Roman" w:cs="Times New Roman"/>
          <w:sz w:val="28"/>
          <w:szCs w:val="28"/>
        </w:rPr>
        <w:t>, выразивших отход от культурных ценностей XVIII</w:t>
      </w:r>
      <w:r w:rsidR="002D46E4" w:rsidRPr="00EF300A">
        <w:rPr>
          <w:rFonts w:ascii="Times New Roman" w:hAnsi="Times New Roman" w:cs="Times New Roman"/>
          <w:sz w:val="28"/>
          <w:szCs w:val="28"/>
        </w:rPr>
        <w:t xml:space="preserve">– </w:t>
      </w:r>
      <w:r w:rsidR="00B83DE5" w:rsidRPr="00EF300A">
        <w:rPr>
          <w:rFonts w:ascii="Times New Roman" w:hAnsi="Times New Roman" w:cs="Times New Roman"/>
          <w:sz w:val="28"/>
          <w:szCs w:val="28"/>
        </w:rPr>
        <w:t xml:space="preserve">XIX </w:t>
      </w:r>
      <w:r w:rsidR="009C58D5" w:rsidRPr="00EF300A">
        <w:rPr>
          <w:rFonts w:ascii="Times New Roman" w:hAnsi="Times New Roman" w:cs="Times New Roman"/>
          <w:sz w:val="28"/>
          <w:szCs w:val="28"/>
        </w:rPr>
        <w:t>вв.</w:t>
      </w:r>
      <w:r w:rsidR="00B83DE5" w:rsidRPr="00EF300A">
        <w:rPr>
          <w:rFonts w:ascii="Times New Roman" w:hAnsi="Times New Roman" w:cs="Times New Roman"/>
          <w:sz w:val="28"/>
          <w:szCs w:val="28"/>
        </w:rPr>
        <w:t xml:space="preserve"> и провозгла</w:t>
      </w:r>
      <w:r w:rsidR="006A230F" w:rsidRPr="00EF300A">
        <w:rPr>
          <w:rFonts w:ascii="Times New Roman" w:hAnsi="Times New Roman" w:cs="Times New Roman"/>
          <w:sz w:val="28"/>
          <w:szCs w:val="28"/>
        </w:rPr>
        <w:t>сивших новые подходы и ценности</w:t>
      </w:r>
      <w:r w:rsidR="00554B02" w:rsidRPr="00EF300A">
        <w:rPr>
          <w:rFonts w:ascii="Times New Roman" w:hAnsi="Times New Roman" w:cs="Times New Roman"/>
          <w:sz w:val="28"/>
          <w:szCs w:val="28"/>
        </w:rPr>
        <w:t>»</w:t>
      </w:r>
      <w:r w:rsidR="00554B02" w:rsidRPr="00EF300A">
        <w:rPr>
          <w:rStyle w:val="af1"/>
          <w:rFonts w:ascii="Times New Roman" w:hAnsi="Times New Roman"/>
          <w:sz w:val="28"/>
          <w:szCs w:val="28"/>
        </w:rPr>
        <w:footnoteReference w:id="18"/>
      </w:r>
      <w:r w:rsidR="006A230F" w:rsidRPr="00EF300A">
        <w:rPr>
          <w:rFonts w:ascii="Times New Roman" w:hAnsi="Times New Roman" w:cs="Times New Roman"/>
          <w:sz w:val="28"/>
          <w:szCs w:val="28"/>
        </w:rPr>
        <w:t>.</w:t>
      </w:r>
      <w:r w:rsidR="00B83DE5" w:rsidRPr="00EF300A">
        <w:rPr>
          <w:rFonts w:ascii="Times New Roman" w:hAnsi="Times New Roman" w:cs="Times New Roman"/>
          <w:sz w:val="28"/>
          <w:szCs w:val="28"/>
        </w:rPr>
        <w:t xml:space="preserve"> Фовизм, экспрессионизм, кубизм, футуризм, абстракционизм, дадаизм, сюрреализм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B83DE5" w:rsidRPr="00EF300A">
        <w:rPr>
          <w:rFonts w:ascii="Times New Roman" w:hAnsi="Times New Roman" w:cs="Times New Roman"/>
          <w:sz w:val="28"/>
          <w:szCs w:val="28"/>
        </w:rPr>
        <w:t>таков далеко неполный список направлений художес</w:t>
      </w:r>
      <w:r w:rsidR="009C58D5" w:rsidRPr="00EF300A">
        <w:rPr>
          <w:rFonts w:ascii="Times New Roman" w:hAnsi="Times New Roman" w:cs="Times New Roman"/>
          <w:sz w:val="28"/>
          <w:szCs w:val="28"/>
        </w:rPr>
        <w:t>твенного поиска в начале XX в</w:t>
      </w:r>
      <w:r w:rsidR="00B83DE5" w:rsidRPr="00EF300A">
        <w:rPr>
          <w:rFonts w:ascii="Times New Roman" w:hAnsi="Times New Roman" w:cs="Times New Roman"/>
          <w:sz w:val="28"/>
          <w:szCs w:val="28"/>
        </w:rPr>
        <w:t xml:space="preserve">. </w:t>
      </w:r>
    </w:p>
    <w:p w:rsidR="00377A9B" w:rsidRPr="00EF300A" w:rsidRDefault="001868BB"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Модерн в узком смысле</w:t>
      </w:r>
      <w:r w:rsidR="00B83DE5" w:rsidRPr="00EF300A">
        <w:rPr>
          <w:rFonts w:ascii="Times New Roman" w:hAnsi="Times New Roman" w:cs="Times New Roman"/>
          <w:sz w:val="28"/>
          <w:szCs w:val="28"/>
        </w:rPr>
        <w:t xml:space="preserve"> обозначает только одно направление в искусстве. </w:t>
      </w:r>
    </w:p>
    <w:p w:rsidR="00B83DE5" w:rsidRPr="00EF300A" w:rsidRDefault="00B83DE5"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В таком случае его название берут в кавычки. «Модерн» (фр. moderne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новейший,</w:t>
      </w:r>
      <w:r w:rsidR="005912E0" w:rsidRPr="00EF300A">
        <w:rPr>
          <w:rFonts w:ascii="Times New Roman" w:hAnsi="Times New Roman" w:cs="Times New Roman"/>
          <w:sz w:val="28"/>
          <w:szCs w:val="28"/>
        </w:rPr>
        <w:t xml:space="preserve"> современный</w:t>
      </w:r>
      <w:r w:rsidRPr="00EF300A">
        <w:rPr>
          <w:rFonts w:ascii="Times New Roman" w:hAnsi="Times New Roman" w:cs="Times New Roman"/>
          <w:sz w:val="28"/>
          <w:szCs w:val="28"/>
        </w:rPr>
        <w:t xml:space="preserve">)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стилевое направление в европейском и американском искусстве конца XIX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начала XX </w:t>
      </w:r>
      <w:r w:rsidR="00DA4DFE" w:rsidRPr="00EF300A">
        <w:rPr>
          <w:rFonts w:ascii="Times New Roman" w:hAnsi="Times New Roman" w:cs="Times New Roman"/>
          <w:sz w:val="28"/>
          <w:szCs w:val="28"/>
        </w:rPr>
        <w:t>в</w:t>
      </w:r>
      <w:r w:rsidRPr="00EF300A">
        <w:rPr>
          <w:rFonts w:ascii="Times New Roman" w:hAnsi="Times New Roman" w:cs="Times New Roman"/>
          <w:sz w:val="28"/>
          <w:szCs w:val="28"/>
        </w:rPr>
        <w:t>в. Новое направление распространилось по всей Европе и в первую очередь затронуло архитектуру и декоративное искусст</w:t>
      </w:r>
      <w:r w:rsidR="00F26737" w:rsidRPr="00EF300A">
        <w:rPr>
          <w:rFonts w:ascii="Times New Roman" w:hAnsi="Times New Roman" w:cs="Times New Roman"/>
          <w:sz w:val="28"/>
          <w:szCs w:val="28"/>
        </w:rPr>
        <w:t>во</w:t>
      </w:r>
      <w:r w:rsidR="00EC198E" w:rsidRPr="00EF300A">
        <w:rPr>
          <w:rFonts w:ascii="Times New Roman" w:hAnsi="Times New Roman" w:cs="Times New Roman"/>
          <w:sz w:val="28"/>
          <w:szCs w:val="28"/>
        </w:rPr>
        <w:t>»</w:t>
      </w:r>
      <w:r w:rsidR="00EC198E" w:rsidRPr="00EF300A">
        <w:rPr>
          <w:rStyle w:val="af1"/>
          <w:rFonts w:ascii="Times New Roman" w:hAnsi="Times New Roman"/>
          <w:sz w:val="28"/>
          <w:szCs w:val="28"/>
        </w:rPr>
        <w:footnoteReference w:id="19"/>
      </w:r>
      <w:r w:rsidR="00F26737" w:rsidRPr="00EF300A">
        <w:rPr>
          <w:rFonts w:ascii="Times New Roman" w:hAnsi="Times New Roman" w:cs="Times New Roman"/>
          <w:sz w:val="28"/>
          <w:szCs w:val="28"/>
        </w:rPr>
        <w:t>.</w:t>
      </w:r>
      <w:r w:rsidRPr="00EF300A">
        <w:rPr>
          <w:rFonts w:ascii="Times New Roman" w:hAnsi="Times New Roman" w:cs="Times New Roman"/>
          <w:sz w:val="28"/>
          <w:szCs w:val="28"/>
        </w:rPr>
        <w:t xml:space="preserve"> </w:t>
      </w:r>
    </w:p>
    <w:p w:rsidR="00B83DE5" w:rsidRPr="00EF300A" w:rsidRDefault="00B83DE5"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Представители «модерна» использовали новые технико</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конструктивные средства, свободную планировку, своеобразный архитектурный декор для создания необычных, подчеркнуто индивидуализированных зданий (X.Ван дер Велде в Бельгии, И.Ольбрих в Австрии, А.Гауди в Испании, Ч.Р.Макинтош в Шотландии, Ф.О.Шехтель в России). </w:t>
      </w:r>
    </w:p>
    <w:p w:rsidR="00B83DE5" w:rsidRPr="00EF300A" w:rsidRDefault="00B83DE5"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Стиль «модерн» возник как реакция на эклектизм и безжизненное копирование исторических стилей прошлого. </w:t>
      </w:r>
    </w:p>
    <w:p w:rsidR="00B83DE5" w:rsidRPr="00EF300A" w:rsidRDefault="00B83DE5"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Для модерна характерны гибкие текучие линии, стилизованный растительный узор. Эксцентричный декоративный стиль использовался для отделки крупных магазинов, которые в это время начинают строиться в больших городах Европы и Америки, и всемирных выставок, символизируя таким образом процветание и могущество торговли. </w:t>
      </w:r>
    </w:p>
    <w:p w:rsidR="00B83DE5" w:rsidRPr="00EF300A" w:rsidRDefault="00B83DE5"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Когда говорят о широком значении модернизма, то употребляют также термин «авангардизм»</w:t>
      </w:r>
      <w:r w:rsidR="00F26737" w:rsidRPr="00EF300A">
        <w:rPr>
          <w:rFonts w:ascii="Times New Roman" w:hAnsi="Times New Roman" w:cs="Times New Roman"/>
          <w:sz w:val="28"/>
          <w:szCs w:val="28"/>
        </w:rPr>
        <w:t>.</w:t>
      </w:r>
      <w:r w:rsidRPr="00EF300A">
        <w:rPr>
          <w:rFonts w:ascii="Times New Roman" w:hAnsi="Times New Roman" w:cs="Times New Roman"/>
          <w:sz w:val="28"/>
          <w:szCs w:val="28"/>
        </w:rPr>
        <w:t xml:space="preserve"> Иными словами, упомянутые течения можно именовать либо модернистскими, либо авангардистскими. </w:t>
      </w:r>
    </w:p>
    <w:p w:rsidR="00B83DE5" w:rsidRPr="00EF300A" w:rsidRDefault="00B83DE5"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Авангардизм (авангард) </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собирательное название для тех художественных тенденций, которые являются более радикальными, чем художественный стиль «модерн». У этого термина, в отличие от модернизма, одно значение. </w:t>
      </w:r>
    </w:p>
    <w:p w:rsidR="00B83DE5" w:rsidRPr="00EF300A" w:rsidRDefault="00B83DE5"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Модернизм (авангардизм) связан с отходом культуры от реализма, с провозглашением независимости искусства от действительности. Выступления художников</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модернистов принимали зачастую форму анархического эстетического бунта против установившихся традиций и канонов в искусстве. Авангард обозначал идущих впереди всех, то есть экспериментирующих с художественным материалом, создающих новые, ни на что не похожие стиль, язык, содержание в изобразительном искусстве. Революции и войны, в которые втягивается весь мирт не препятствуют экспериментам и поискам нового. Происходит пересмотр прежних представлений о красоте, цвете и пространстве. Париж становится местом паломничества для художников со всего мира. Вкус к резкой, разрушительной деформации оказался знаменем нового века.</w:t>
      </w:r>
      <w:r w:rsidRPr="00EF300A">
        <w:rPr>
          <w:rFonts w:ascii="Times New Roman" w:hAnsi="Times New Roman" w:cs="Times New Roman"/>
          <w:sz w:val="28"/>
          <w:szCs w:val="28"/>
        </w:rPr>
        <w:br/>
        <w:t xml:space="preserve">Вторая сторона модернизма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декадентство (dekadentia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упадок)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то есть бегство, неприятие реальной жизни, культ красоты как единственной ценности, отторжение социальных проблем.</w:t>
      </w:r>
    </w:p>
    <w:p w:rsidR="00B83DE5" w:rsidRPr="00EF300A" w:rsidRDefault="00B83DE5"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Основные направления и течения модернизма либо отвергли, либо до неузнаваемости преобразили всю систему художественных средств и приемов. Конкретно в различных видах искусства это выразилось:</w:t>
      </w:r>
    </w:p>
    <w:p w:rsidR="00B83DE5" w:rsidRPr="00EF300A" w:rsidRDefault="002D46E4"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B83DE5" w:rsidRPr="00EF300A">
        <w:rPr>
          <w:rFonts w:ascii="Times New Roman" w:hAnsi="Times New Roman" w:cs="Times New Roman"/>
          <w:sz w:val="28"/>
          <w:szCs w:val="28"/>
        </w:rPr>
        <w:t>в изменении пространственных изображений и отказе от художественно</w:t>
      </w:r>
      <w:r w:rsidRPr="00EF300A">
        <w:rPr>
          <w:rFonts w:ascii="Times New Roman" w:hAnsi="Times New Roman" w:cs="Times New Roman"/>
          <w:sz w:val="28"/>
          <w:szCs w:val="28"/>
        </w:rPr>
        <w:t xml:space="preserve">– </w:t>
      </w:r>
      <w:r w:rsidR="00B83DE5" w:rsidRPr="00EF300A">
        <w:rPr>
          <w:rFonts w:ascii="Times New Roman" w:hAnsi="Times New Roman" w:cs="Times New Roman"/>
          <w:sz w:val="28"/>
          <w:szCs w:val="28"/>
        </w:rPr>
        <w:t xml:space="preserve">образных закономерностей в изобразительном искусстве; </w:t>
      </w:r>
    </w:p>
    <w:p w:rsidR="00B83DE5" w:rsidRPr="00EF300A" w:rsidRDefault="002D46E4"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B83DE5" w:rsidRPr="00EF300A">
        <w:rPr>
          <w:rFonts w:ascii="Times New Roman" w:hAnsi="Times New Roman" w:cs="Times New Roman"/>
          <w:sz w:val="28"/>
          <w:szCs w:val="28"/>
        </w:rPr>
        <w:t xml:space="preserve">в пересмотре мелодической, ритмической и гармонической организованности в музыке; </w:t>
      </w:r>
    </w:p>
    <w:p w:rsidR="00B83DE5" w:rsidRPr="00EF300A" w:rsidRDefault="002D46E4"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B83DE5" w:rsidRPr="00EF300A">
        <w:rPr>
          <w:rFonts w:ascii="Times New Roman" w:hAnsi="Times New Roman" w:cs="Times New Roman"/>
          <w:sz w:val="28"/>
          <w:szCs w:val="28"/>
        </w:rPr>
        <w:t xml:space="preserve">в появлении «потока сознания», внутреннего монолога, ассоциативного монтажа в литературе и т.д. </w:t>
      </w:r>
    </w:p>
    <w:p w:rsidR="00B83DE5" w:rsidRPr="00EF300A" w:rsidRDefault="00B83DE5"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Большое влияние на практику модернизма оказали: </w:t>
      </w:r>
    </w:p>
    <w:p w:rsidR="00B83DE5" w:rsidRPr="00EF300A" w:rsidRDefault="002D46E4"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B83DE5" w:rsidRPr="00EF300A">
        <w:rPr>
          <w:rFonts w:ascii="Times New Roman" w:hAnsi="Times New Roman" w:cs="Times New Roman"/>
          <w:sz w:val="28"/>
          <w:szCs w:val="28"/>
        </w:rPr>
        <w:t xml:space="preserve">идеи иррационалистического волюнтаризма А.Шопенгауэра и Ф.Ницше; </w:t>
      </w:r>
    </w:p>
    <w:p w:rsidR="00B83DE5" w:rsidRPr="00EF300A" w:rsidRDefault="002D46E4"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B83DE5" w:rsidRPr="00EF300A">
        <w:rPr>
          <w:rFonts w:ascii="Times New Roman" w:hAnsi="Times New Roman" w:cs="Times New Roman"/>
          <w:sz w:val="28"/>
          <w:szCs w:val="28"/>
        </w:rPr>
        <w:t xml:space="preserve">учение об интуиции А.Бергсона и Н.Лосского; </w:t>
      </w:r>
    </w:p>
    <w:p w:rsidR="00B83DE5" w:rsidRPr="00EF300A" w:rsidRDefault="002D46E4"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B83DE5" w:rsidRPr="00EF300A">
        <w:rPr>
          <w:rFonts w:ascii="Times New Roman" w:hAnsi="Times New Roman" w:cs="Times New Roman"/>
          <w:sz w:val="28"/>
          <w:szCs w:val="28"/>
        </w:rPr>
        <w:t xml:space="preserve">психоанализ 3.Фрейда и К.Г.Юнга; </w:t>
      </w:r>
    </w:p>
    <w:p w:rsidR="00B83DE5" w:rsidRPr="00EF300A" w:rsidRDefault="002D46E4"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B83DE5" w:rsidRPr="00EF300A">
        <w:rPr>
          <w:rFonts w:ascii="Times New Roman" w:hAnsi="Times New Roman" w:cs="Times New Roman"/>
          <w:sz w:val="28"/>
          <w:szCs w:val="28"/>
        </w:rPr>
        <w:t>экзистенциализм М.Хайдеггера, Ж.</w:t>
      </w:r>
      <w:r w:rsidRPr="00EF300A">
        <w:rPr>
          <w:rFonts w:ascii="Times New Roman" w:hAnsi="Times New Roman" w:cs="Times New Roman"/>
          <w:sz w:val="28"/>
          <w:szCs w:val="28"/>
        </w:rPr>
        <w:t xml:space="preserve">– </w:t>
      </w:r>
      <w:r w:rsidR="00B83DE5" w:rsidRPr="00EF300A">
        <w:rPr>
          <w:rFonts w:ascii="Times New Roman" w:hAnsi="Times New Roman" w:cs="Times New Roman"/>
          <w:sz w:val="28"/>
          <w:szCs w:val="28"/>
        </w:rPr>
        <w:t xml:space="preserve">П.Сартра и А.Камю; </w:t>
      </w:r>
    </w:p>
    <w:p w:rsidR="00B83DE5" w:rsidRPr="00EF300A" w:rsidRDefault="002D46E4"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B83DE5" w:rsidRPr="00EF300A">
        <w:rPr>
          <w:rFonts w:ascii="Times New Roman" w:hAnsi="Times New Roman" w:cs="Times New Roman"/>
          <w:sz w:val="28"/>
          <w:szCs w:val="28"/>
        </w:rPr>
        <w:t xml:space="preserve">теории социальной философии Франкфуртской школы Т.Адорно и Г.Маркузе. </w:t>
      </w:r>
    </w:p>
    <w:p w:rsidR="00B83DE5" w:rsidRPr="00EF300A" w:rsidRDefault="00B83DE5"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Общее эмоциональное настроение модернизма можно выразить следующей фразой: хаос современной жизни, ее дезинтеграция способствуют неустроенности и одиночеству человека, его конфликты неразрешимы и безысходны, а обстоятельства, в которые он поставлен, непреодолимы. </w:t>
      </w:r>
    </w:p>
    <w:p w:rsidR="00B83DE5" w:rsidRPr="00EF300A" w:rsidRDefault="00B83DE5"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Характерными чертами стиля модерн были: </w:t>
      </w:r>
    </w:p>
    <w:p w:rsidR="00B83DE5" w:rsidRPr="00EF300A" w:rsidRDefault="002D46E4"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B83DE5" w:rsidRPr="00EF300A">
        <w:rPr>
          <w:rFonts w:ascii="Times New Roman" w:hAnsi="Times New Roman" w:cs="Times New Roman"/>
          <w:sz w:val="28"/>
          <w:szCs w:val="28"/>
        </w:rPr>
        <w:t xml:space="preserve">стремление к эстетизации окружающей человека среды; </w:t>
      </w:r>
    </w:p>
    <w:p w:rsidR="00B83DE5" w:rsidRPr="00EF300A" w:rsidRDefault="002D46E4"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B83DE5" w:rsidRPr="00EF300A">
        <w:rPr>
          <w:rFonts w:ascii="Times New Roman" w:hAnsi="Times New Roman" w:cs="Times New Roman"/>
          <w:sz w:val="28"/>
          <w:szCs w:val="28"/>
        </w:rPr>
        <w:t xml:space="preserve">подчеркнутая активность воздействия на жизненные процессы; </w:t>
      </w:r>
    </w:p>
    <w:p w:rsidR="00B83DE5" w:rsidRPr="00EF300A" w:rsidRDefault="002D46E4"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B83DE5" w:rsidRPr="00EF300A">
        <w:rPr>
          <w:rFonts w:ascii="Times New Roman" w:hAnsi="Times New Roman" w:cs="Times New Roman"/>
          <w:sz w:val="28"/>
          <w:szCs w:val="28"/>
        </w:rPr>
        <w:t xml:space="preserve">зрелищность и декоративность. </w:t>
      </w:r>
    </w:p>
    <w:p w:rsidR="00B83DE5" w:rsidRPr="00EF300A" w:rsidRDefault="00BF07A1"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w:t>
      </w:r>
      <w:r w:rsidR="00B83DE5" w:rsidRPr="00EF300A">
        <w:rPr>
          <w:rFonts w:ascii="Times New Roman" w:hAnsi="Times New Roman" w:cs="Times New Roman"/>
          <w:sz w:val="28"/>
          <w:szCs w:val="28"/>
        </w:rPr>
        <w:t xml:space="preserve">Стиль модерн реализовал себя в различных видах искусства, проявив достаточную гибкость и многоликость, принимая при этом различные воплощения, что позволило впоследствии теоретикам упрекать модернизм в отсутствии стилевого единства, и </w:t>
      </w:r>
      <w:r w:rsidRPr="00EF300A">
        <w:rPr>
          <w:rFonts w:ascii="Times New Roman" w:hAnsi="Times New Roman" w:cs="Times New Roman"/>
          <w:sz w:val="28"/>
          <w:szCs w:val="28"/>
        </w:rPr>
        <w:t>даже в праве именоваться стилем»</w:t>
      </w:r>
      <w:r w:rsidR="00F26737" w:rsidRPr="00EF300A">
        <w:rPr>
          <w:rStyle w:val="af1"/>
          <w:rFonts w:ascii="Times New Roman" w:hAnsi="Times New Roman"/>
          <w:sz w:val="28"/>
          <w:szCs w:val="28"/>
        </w:rPr>
        <w:t xml:space="preserve"> </w:t>
      </w:r>
      <w:r w:rsidR="00F26737" w:rsidRPr="00EF300A">
        <w:rPr>
          <w:rStyle w:val="af1"/>
          <w:rFonts w:ascii="Times New Roman" w:hAnsi="Times New Roman"/>
          <w:sz w:val="28"/>
          <w:szCs w:val="28"/>
        </w:rPr>
        <w:footnoteReference w:id="20"/>
      </w:r>
      <w:r w:rsidRPr="00EF300A">
        <w:rPr>
          <w:rFonts w:ascii="Times New Roman" w:hAnsi="Times New Roman" w:cs="Times New Roman"/>
          <w:sz w:val="28"/>
          <w:szCs w:val="28"/>
        </w:rPr>
        <w:t>.</w:t>
      </w:r>
      <w:r w:rsidR="00B83DE5" w:rsidRPr="00EF300A">
        <w:rPr>
          <w:rFonts w:ascii="Times New Roman" w:hAnsi="Times New Roman" w:cs="Times New Roman"/>
          <w:sz w:val="28"/>
          <w:szCs w:val="28"/>
        </w:rPr>
        <w:t xml:space="preserve"> </w:t>
      </w:r>
    </w:p>
    <w:p w:rsidR="00B83DE5" w:rsidRPr="00EF300A" w:rsidRDefault="00B83DE5"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Живопись стиля модерн была наполнена поэтикой символизма, сочетая характерные для него образы со сложным ритмом, линейной композицией в союзе с декоративным цветовым пятном. </w:t>
      </w:r>
    </w:p>
    <w:p w:rsidR="00B83DE5" w:rsidRPr="00EF300A" w:rsidRDefault="00B83DE5"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Модерн обнаруживает пристрастие к определенным сюжетам и темам</w:t>
      </w:r>
      <w:r w:rsidR="00AF459A" w:rsidRPr="00EF300A">
        <w:rPr>
          <w:rFonts w:ascii="Times New Roman" w:hAnsi="Times New Roman" w:cs="Times New Roman"/>
          <w:sz w:val="28"/>
          <w:szCs w:val="28"/>
        </w:rPr>
        <w:t>. Э</w:t>
      </w:r>
      <w:r w:rsidRPr="00EF300A">
        <w:rPr>
          <w:rFonts w:ascii="Times New Roman" w:hAnsi="Times New Roman" w:cs="Times New Roman"/>
          <w:sz w:val="28"/>
          <w:szCs w:val="28"/>
        </w:rPr>
        <w:t>то аллегорические мотивы: война, смерть, грех, любовь; мотивы, выражающие импульсивные проявления страсти: трепет, игру, вихревое движение; сюжеты, показывающие объединение душ и тел: объятия и поцелуи. Всю эту гамму тем и сюжетов олицетворяло творчество К.Сомова, М.Врубеля, Б.Кустодиева, В.Борисова</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Мусатова. </w:t>
      </w:r>
    </w:p>
    <w:p w:rsidR="00AF459A" w:rsidRPr="00EF300A" w:rsidRDefault="00AF459A" w:rsidP="0030414A">
      <w:pPr>
        <w:pStyle w:val="a5"/>
        <w:spacing w:after="0" w:line="360" w:lineRule="auto"/>
        <w:ind w:left="0"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«Модернизм и Модерн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понятия схожие по звучанию, однако сильно разнящиеся по смысловому наполнению»</w:t>
      </w:r>
      <w:r w:rsidRPr="00EF300A">
        <w:rPr>
          <w:rStyle w:val="af1"/>
          <w:rFonts w:ascii="Times New Roman" w:hAnsi="Times New Roman"/>
          <w:sz w:val="28"/>
          <w:szCs w:val="28"/>
        </w:rPr>
        <w:footnoteReference w:id="21"/>
      </w:r>
      <w:r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p>
    <w:p w:rsidR="0022224C" w:rsidRPr="00EF300A" w:rsidRDefault="00AA5166" w:rsidP="0030414A">
      <w:pPr>
        <w:spacing w:after="0" w:line="360" w:lineRule="auto"/>
        <w:ind w:firstLine="709"/>
        <w:jc w:val="both"/>
        <w:rPr>
          <w:rFonts w:ascii="Times New Roman" w:hAnsi="Times New Roman" w:cs="Times New Roman"/>
          <w:b/>
          <w:bCs/>
          <w:sz w:val="28"/>
          <w:szCs w:val="28"/>
        </w:rPr>
      </w:pPr>
      <w:r w:rsidRPr="00EF300A">
        <w:rPr>
          <w:rFonts w:ascii="Times New Roman" w:hAnsi="Times New Roman" w:cs="Times New Roman"/>
          <w:sz w:val="28"/>
          <w:szCs w:val="28"/>
        </w:rPr>
        <w:br w:type="page"/>
      </w:r>
      <w:r w:rsidR="0022224C" w:rsidRPr="00EF300A">
        <w:rPr>
          <w:rFonts w:ascii="Times New Roman" w:hAnsi="Times New Roman" w:cs="Times New Roman"/>
          <w:b/>
          <w:bCs/>
          <w:sz w:val="28"/>
          <w:szCs w:val="28"/>
        </w:rPr>
        <w:t xml:space="preserve">Глава </w:t>
      </w:r>
      <w:r w:rsidR="0022224C" w:rsidRPr="00EF300A">
        <w:rPr>
          <w:rFonts w:ascii="Times New Roman" w:hAnsi="Times New Roman" w:cs="Times New Roman"/>
          <w:b/>
          <w:bCs/>
          <w:sz w:val="28"/>
          <w:szCs w:val="28"/>
          <w:lang w:val="en-US"/>
        </w:rPr>
        <w:t>II</w:t>
      </w:r>
      <w:r w:rsidR="0022224C" w:rsidRPr="00EF300A">
        <w:rPr>
          <w:rFonts w:ascii="Times New Roman" w:hAnsi="Times New Roman" w:cs="Times New Roman"/>
          <w:b/>
          <w:bCs/>
          <w:sz w:val="28"/>
          <w:szCs w:val="28"/>
        </w:rPr>
        <w:t>. Концептуализация понятия «модернизм» в персональных теориях</w:t>
      </w:r>
    </w:p>
    <w:p w:rsidR="0030414A" w:rsidRPr="00EF300A" w:rsidRDefault="0030414A" w:rsidP="0030414A">
      <w:pPr>
        <w:spacing w:after="0" w:line="360" w:lineRule="auto"/>
        <w:ind w:firstLine="709"/>
        <w:jc w:val="both"/>
        <w:rPr>
          <w:rFonts w:ascii="Times New Roman" w:hAnsi="Times New Roman" w:cs="Times New Roman"/>
          <w:b/>
          <w:bCs/>
          <w:sz w:val="28"/>
          <w:szCs w:val="28"/>
          <w:lang w:val="en-US"/>
        </w:rPr>
      </w:pPr>
    </w:p>
    <w:p w:rsidR="0022224C" w:rsidRPr="00EF300A" w:rsidRDefault="0030414A" w:rsidP="0030414A">
      <w:pPr>
        <w:spacing w:after="0" w:line="360" w:lineRule="auto"/>
        <w:ind w:firstLine="709"/>
        <w:jc w:val="both"/>
        <w:rPr>
          <w:rFonts w:ascii="Times New Roman" w:hAnsi="Times New Roman" w:cs="Times New Roman"/>
          <w:b/>
          <w:bCs/>
          <w:sz w:val="28"/>
          <w:szCs w:val="28"/>
        </w:rPr>
      </w:pPr>
      <w:r w:rsidRPr="00EF300A">
        <w:rPr>
          <w:rFonts w:ascii="Times New Roman" w:hAnsi="Times New Roman" w:cs="Times New Roman"/>
          <w:b/>
          <w:bCs/>
          <w:sz w:val="28"/>
          <w:szCs w:val="28"/>
        </w:rPr>
        <w:t>2.1</w:t>
      </w:r>
      <w:r w:rsidR="0022224C" w:rsidRPr="00EF300A">
        <w:rPr>
          <w:rFonts w:ascii="Times New Roman" w:hAnsi="Times New Roman" w:cs="Times New Roman"/>
          <w:b/>
          <w:bCs/>
          <w:sz w:val="28"/>
          <w:szCs w:val="28"/>
        </w:rPr>
        <w:t xml:space="preserve"> Модернистский стиль и дегуманизация культуры (Х. Ортега</w:t>
      </w:r>
      <w:r w:rsidR="002D46E4" w:rsidRPr="00EF300A">
        <w:rPr>
          <w:rFonts w:ascii="Times New Roman" w:hAnsi="Times New Roman" w:cs="Times New Roman"/>
          <w:b/>
          <w:bCs/>
          <w:sz w:val="28"/>
          <w:szCs w:val="28"/>
        </w:rPr>
        <w:t xml:space="preserve">– </w:t>
      </w:r>
      <w:r w:rsidR="0022224C" w:rsidRPr="00EF300A">
        <w:rPr>
          <w:rFonts w:ascii="Times New Roman" w:hAnsi="Times New Roman" w:cs="Times New Roman"/>
          <w:b/>
          <w:bCs/>
          <w:sz w:val="28"/>
          <w:szCs w:val="28"/>
        </w:rPr>
        <w:t>и</w:t>
      </w:r>
      <w:r w:rsidR="002D46E4" w:rsidRPr="00EF300A">
        <w:rPr>
          <w:rFonts w:ascii="Times New Roman" w:hAnsi="Times New Roman" w:cs="Times New Roman"/>
          <w:b/>
          <w:bCs/>
          <w:sz w:val="28"/>
          <w:szCs w:val="28"/>
        </w:rPr>
        <w:t xml:space="preserve">– </w:t>
      </w:r>
      <w:r w:rsidR="0022224C" w:rsidRPr="00EF300A">
        <w:rPr>
          <w:rFonts w:ascii="Times New Roman" w:hAnsi="Times New Roman" w:cs="Times New Roman"/>
          <w:b/>
          <w:bCs/>
          <w:sz w:val="28"/>
          <w:szCs w:val="28"/>
        </w:rPr>
        <w:t>Гассет)</w:t>
      </w:r>
    </w:p>
    <w:p w:rsidR="0022224C" w:rsidRPr="00EF300A" w:rsidRDefault="0022224C" w:rsidP="0030414A">
      <w:pPr>
        <w:spacing w:after="0" w:line="360" w:lineRule="auto"/>
        <w:ind w:firstLine="709"/>
        <w:jc w:val="both"/>
        <w:rPr>
          <w:rFonts w:ascii="Times New Roman" w:hAnsi="Times New Roman" w:cs="Times New Roman"/>
          <w:b/>
          <w:bCs/>
          <w:sz w:val="28"/>
          <w:szCs w:val="28"/>
        </w:rPr>
      </w:pPr>
    </w:p>
    <w:p w:rsidR="00540AF9" w:rsidRPr="00EF300A" w:rsidRDefault="00540AF9"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Хосе Ортега</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и</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Гассет (1883</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1955)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испанский философ, публицист, издатель. С 1910 по 1936 руководил кафедрой метафизики Мадридского университета, оказав заметное влияние на формирование испанской </w:t>
      </w:r>
      <w:r w:rsidR="001C6B18" w:rsidRPr="00EF300A">
        <w:rPr>
          <w:rFonts w:ascii="Times New Roman" w:hAnsi="Times New Roman" w:cs="Times New Roman"/>
          <w:sz w:val="28"/>
          <w:szCs w:val="28"/>
        </w:rPr>
        <w:t>философской</w:t>
      </w:r>
      <w:r w:rsidRPr="00EF300A">
        <w:rPr>
          <w:rFonts w:ascii="Times New Roman" w:hAnsi="Times New Roman" w:cs="Times New Roman"/>
          <w:sz w:val="28"/>
          <w:szCs w:val="28"/>
        </w:rPr>
        <w:t xml:space="preserve"> мысли 20 в. Принимал активное участие в политической, жизни до начала гражданской войны</w:t>
      </w:r>
      <w:r w:rsidR="001C6B18" w:rsidRPr="00EF300A">
        <w:rPr>
          <w:rFonts w:ascii="Times New Roman" w:hAnsi="Times New Roman" w:cs="Times New Roman"/>
          <w:sz w:val="28"/>
          <w:szCs w:val="28"/>
        </w:rPr>
        <w:t>,</w:t>
      </w:r>
      <w:r w:rsidRPr="00EF300A">
        <w:rPr>
          <w:rFonts w:ascii="Times New Roman" w:hAnsi="Times New Roman" w:cs="Times New Roman"/>
          <w:sz w:val="28"/>
          <w:szCs w:val="28"/>
        </w:rPr>
        <w:t xml:space="preserve"> жил “во внутренней эмиграции”, будучи противником франкистского режима. Основал Институт гуманитарных наук (1948), журнал и издательство “Ревиста де Оксиденте”, главной целью кото</w:t>
      </w:r>
      <w:r w:rsidR="001C6B18" w:rsidRPr="00EF300A">
        <w:rPr>
          <w:rFonts w:ascii="Times New Roman" w:hAnsi="Times New Roman" w:cs="Times New Roman"/>
          <w:sz w:val="28"/>
          <w:szCs w:val="28"/>
        </w:rPr>
        <w:t xml:space="preserve">рых было ознакомление испанского и латиноамериканского </w:t>
      </w:r>
      <w:r w:rsidRPr="00EF300A">
        <w:rPr>
          <w:rFonts w:ascii="Times New Roman" w:hAnsi="Times New Roman" w:cs="Times New Roman"/>
          <w:sz w:val="28"/>
          <w:szCs w:val="28"/>
        </w:rPr>
        <w:t>читателя</w:t>
      </w:r>
      <w:r w:rsidR="001C6B18" w:rsidRPr="00EF300A">
        <w:rPr>
          <w:rFonts w:ascii="Times New Roman" w:hAnsi="Times New Roman" w:cs="Times New Roman"/>
          <w:sz w:val="28"/>
          <w:szCs w:val="28"/>
        </w:rPr>
        <w:t xml:space="preserve"> с лучшими произведениями европейских</w:t>
      </w:r>
      <w:r w:rsidRPr="00EF300A">
        <w:rPr>
          <w:rFonts w:ascii="Times New Roman" w:hAnsi="Times New Roman" w:cs="Times New Roman"/>
          <w:sz w:val="28"/>
          <w:szCs w:val="28"/>
        </w:rPr>
        <w:t xml:space="preserve"> философов и ученых.</w:t>
      </w:r>
    </w:p>
    <w:p w:rsidR="00540AF9" w:rsidRPr="00EF300A" w:rsidRDefault="00540AF9"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Широкую изве</w:t>
      </w:r>
      <w:r w:rsidR="001C6B18" w:rsidRPr="00EF300A">
        <w:rPr>
          <w:rFonts w:ascii="Times New Roman" w:hAnsi="Times New Roman" w:cs="Times New Roman"/>
          <w:sz w:val="28"/>
          <w:szCs w:val="28"/>
        </w:rPr>
        <w:t>стность получило</w:t>
      </w:r>
      <w:r w:rsidR="00447EF6" w:rsidRPr="00EF300A">
        <w:rPr>
          <w:rFonts w:ascii="Times New Roman" w:hAnsi="Times New Roman" w:cs="Times New Roman"/>
          <w:sz w:val="28"/>
          <w:szCs w:val="28"/>
        </w:rPr>
        <w:t xml:space="preserve"> произведение</w:t>
      </w:r>
      <w:r w:rsidR="00355054" w:rsidRPr="00EF300A">
        <w:rPr>
          <w:rFonts w:ascii="Times New Roman" w:hAnsi="Times New Roman" w:cs="Times New Roman"/>
          <w:sz w:val="28"/>
          <w:szCs w:val="28"/>
        </w:rPr>
        <w:t xml:space="preserve"> Ортеги</w:t>
      </w:r>
      <w:r w:rsidR="002D46E4" w:rsidRPr="00EF300A">
        <w:rPr>
          <w:rFonts w:ascii="Times New Roman" w:hAnsi="Times New Roman" w:cs="Times New Roman"/>
          <w:sz w:val="28"/>
          <w:szCs w:val="28"/>
        </w:rPr>
        <w:t xml:space="preserve">– </w:t>
      </w:r>
      <w:r w:rsidR="00355054" w:rsidRPr="00EF300A">
        <w:rPr>
          <w:rFonts w:ascii="Times New Roman" w:hAnsi="Times New Roman" w:cs="Times New Roman"/>
          <w:sz w:val="28"/>
          <w:szCs w:val="28"/>
        </w:rPr>
        <w:t>и</w:t>
      </w:r>
      <w:r w:rsidR="002D46E4" w:rsidRPr="00EF300A">
        <w:rPr>
          <w:rFonts w:ascii="Times New Roman" w:hAnsi="Times New Roman" w:cs="Times New Roman"/>
          <w:sz w:val="28"/>
          <w:szCs w:val="28"/>
        </w:rPr>
        <w:t xml:space="preserve">– </w:t>
      </w:r>
      <w:r w:rsidR="00355054" w:rsidRPr="00EF300A">
        <w:rPr>
          <w:rFonts w:ascii="Times New Roman" w:hAnsi="Times New Roman" w:cs="Times New Roman"/>
          <w:sz w:val="28"/>
          <w:szCs w:val="28"/>
        </w:rPr>
        <w:t>Гассета</w:t>
      </w:r>
      <w:r w:rsidRPr="00EF300A">
        <w:rPr>
          <w:rFonts w:ascii="Times New Roman" w:hAnsi="Times New Roman" w:cs="Times New Roman"/>
          <w:sz w:val="28"/>
          <w:szCs w:val="28"/>
        </w:rPr>
        <w:t xml:space="preserve"> </w:t>
      </w:r>
      <w:r w:rsidR="00F26737" w:rsidRPr="00EF300A">
        <w:rPr>
          <w:rFonts w:ascii="Times New Roman" w:hAnsi="Times New Roman" w:cs="Times New Roman"/>
          <w:sz w:val="28"/>
          <w:szCs w:val="28"/>
        </w:rPr>
        <w:t>«</w:t>
      </w:r>
      <w:r w:rsidRPr="00EF300A">
        <w:rPr>
          <w:rFonts w:ascii="Times New Roman" w:hAnsi="Times New Roman" w:cs="Times New Roman"/>
          <w:sz w:val="28"/>
          <w:szCs w:val="28"/>
        </w:rPr>
        <w:t>Дегуманизация иск</w:t>
      </w:r>
      <w:r w:rsidR="00355054" w:rsidRPr="00EF300A">
        <w:rPr>
          <w:rFonts w:ascii="Times New Roman" w:hAnsi="Times New Roman" w:cs="Times New Roman"/>
          <w:sz w:val="28"/>
          <w:szCs w:val="28"/>
        </w:rPr>
        <w:t>усства</w:t>
      </w:r>
      <w:r w:rsidR="00F26737" w:rsidRPr="00EF300A">
        <w:rPr>
          <w:rFonts w:ascii="Times New Roman" w:hAnsi="Times New Roman" w:cs="Times New Roman"/>
          <w:sz w:val="28"/>
          <w:szCs w:val="28"/>
        </w:rPr>
        <w:t>»</w:t>
      </w:r>
      <w:r w:rsidR="00355054" w:rsidRPr="00EF300A">
        <w:rPr>
          <w:rFonts w:ascii="Times New Roman" w:hAnsi="Times New Roman" w:cs="Times New Roman"/>
          <w:sz w:val="28"/>
          <w:szCs w:val="28"/>
        </w:rPr>
        <w:t xml:space="preserve"> </w:t>
      </w:r>
      <w:r w:rsidR="001C6B18" w:rsidRPr="00EF300A">
        <w:rPr>
          <w:rFonts w:ascii="Times New Roman" w:hAnsi="Times New Roman" w:cs="Times New Roman"/>
          <w:sz w:val="28"/>
          <w:szCs w:val="28"/>
        </w:rPr>
        <w:t>в нем</w:t>
      </w:r>
      <w:r w:rsidR="00355054" w:rsidRPr="00EF300A">
        <w:rPr>
          <w:rFonts w:ascii="Times New Roman" w:hAnsi="Times New Roman" w:cs="Times New Roman"/>
          <w:sz w:val="28"/>
          <w:szCs w:val="28"/>
        </w:rPr>
        <w:t xml:space="preserve"> рассматриваются различные стороны кризиса </w:t>
      </w:r>
      <w:r w:rsidR="001C6B18" w:rsidRPr="00EF300A">
        <w:rPr>
          <w:rFonts w:ascii="Times New Roman" w:hAnsi="Times New Roman" w:cs="Times New Roman"/>
          <w:sz w:val="28"/>
          <w:szCs w:val="28"/>
        </w:rPr>
        <w:t>современной</w:t>
      </w:r>
      <w:r w:rsidRPr="00EF300A">
        <w:rPr>
          <w:rFonts w:ascii="Times New Roman" w:hAnsi="Times New Roman" w:cs="Times New Roman"/>
          <w:sz w:val="28"/>
          <w:szCs w:val="28"/>
        </w:rPr>
        <w:t xml:space="preserve"> культуры,</w:t>
      </w:r>
      <w:r w:rsidR="001C6B18" w:rsidRPr="00EF300A">
        <w:rPr>
          <w:rFonts w:ascii="Times New Roman" w:hAnsi="Times New Roman" w:cs="Times New Roman"/>
          <w:sz w:val="28"/>
          <w:szCs w:val="28"/>
        </w:rPr>
        <w:t xml:space="preserve"> модернистского направления, он освещает</w:t>
      </w:r>
      <w:r w:rsidRPr="00EF300A">
        <w:rPr>
          <w:rFonts w:ascii="Times New Roman" w:hAnsi="Times New Roman" w:cs="Times New Roman"/>
          <w:sz w:val="28"/>
          <w:szCs w:val="28"/>
        </w:rPr>
        <w:t xml:space="preserve"> появление </w:t>
      </w:r>
      <w:r w:rsidR="00F26737" w:rsidRPr="00EF300A">
        <w:rPr>
          <w:rFonts w:ascii="Times New Roman" w:hAnsi="Times New Roman" w:cs="Times New Roman"/>
          <w:sz w:val="28"/>
          <w:szCs w:val="28"/>
        </w:rPr>
        <w:t>«массовой культуры»</w:t>
      </w:r>
      <w:r w:rsidR="00355054" w:rsidRPr="00EF300A">
        <w:rPr>
          <w:rFonts w:ascii="Times New Roman" w:hAnsi="Times New Roman" w:cs="Times New Roman"/>
          <w:sz w:val="28"/>
          <w:szCs w:val="28"/>
        </w:rPr>
        <w:t xml:space="preserve">. </w:t>
      </w:r>
    </w:p>
    <w:p w:rsidR="001C6B18" w:rsidRPr="00EF300A" w:rsidRDefault="001C6B18"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Преступим непосредственно к основным идеям, освещенным в «Дегуманизации искусства». </w:t>
      </w:r>
    </w:p>
    <w:p w:rsidR="00447EF6" w:rsidRPr="00EF300A" w:rsidRDefault="008B04E6"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Сам термин «дегуманизация» в буквальном смысле слова означает</w:t>
      </w:r>
      <w:bookmarkStart w:id="0" w:name="so1"/>
      <w:bookmarkEnd w:id="0"/>
      <w:r w:rsidRPr="00EF300A">
        <w:rPr>
          <w:rFonts w:ascii="Times New Roman" w:hAnsi="Times New Roman" w:cs="Times New Roman"/>
          <w:sz w:val="28"/>
          <w:szCs w:val="28"/>
        </w:rPr>
        <w:t>: отход культуры, искусства, науки и т.п. от духовной и нравственной стороны в жизни человека</w:t>
      </w:r>
      <w:bookmarkStart w:id="1" w:name="so2"/>
      <w:bookmarkEnd w:id="1"/>
      <w:r w:rsidRPr="00EF300A">
        <w:rPr>
          <w:rFonts w:ascii="Times New Roman" w:hAnsi="Times New Roman" w:cs="Times New Roman"/>
          <w:sz w:val="28"/>
          <w:szCs w:val="28"/>
        </w:rPr>
        <w:t xml:space="preserve"> отсутствие гуманистического начала, гуманистической сущности. Именно этим термином Хосе Ортега</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и</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Гассет описывай эпоху </w:t>
      </w:r>
      <w:r w:rsidRPr="00EF300A">
        <w:rPr>
          <w:rFonts w:ascii="Times New Roman" w:hAnsi="Times New Roman" w:cs="Times New Roman"/>
          <w:sz w:val="28"/>
          <w:szCs w:val="28"/>
          <w:lang w:val="en-US"/>
        </w:rPr>
        <w:t>XX</w:t>
      </w:r>
      <w:r w:rsidRPr="00EF300A">
        <w:rPr>
          <w:rFonts w:ascii="Times New Roman" w:hAnsi="Times New Roman" w:cs="Times New Roman"/>
          <w:sz w:val="28"/>
          <w:szCs w:val="28"/>
        </w:rPr>
        <w:t xml:space="preserve"> века, где бушевали идеи модернизма. </w:t>
      </w:r>
    </w:p>
    <w:p w:rsidR="00447EF6" w:rsidRPr="00EF300A" w:rsidRDefault="00EE010D"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Хосе Ортега</w:t>
      </w:r>
      <w:r w:rsidR="00B47ED4" w:rsidRPr="00EF300A">
        <w:rPr>
          <w:rFonts w:ascii="Times New Roman" w:hAnsi="Times New Roman" w:cs="Times New Roman"/>
          <w:sz w:val="28"/>
          <w:szCs w:val="28"/>
        </w:rPr>
        <w:t>–</w:t>
      </w:r>
      <w:r w:rsidRPr="00EF300A">
        <w:rPr>
          <w:rFonts w:ascii="Times New Roman" w:hAnsi="Times New Roman" w:cs="Times New Roman"/>
          <w:sz w:val="28"/>
          <w:szCs w:val="28"/>
        </w:rPr>
        <w:t>и</w:t>
      </w:r>
      <w:r w:rsidR="00B47ED4" w:rsidRPr="00EF300A">
        <w:rPr>
          <w:rFonts w:ascii="Times New Roman" w:hAnsi="Times New Roman" w:cs="Times New Roman"/>
          <w:sz w:val="28"/>
          <w:szCs w:val="28"/>
        </w:rPr>
        <w:t>–</w:t>
      </w:r>
      <w:r w:rsidRPr="00EF300A">
        <w:rPr>
          <w:rFonts w:ascii="Times New Roman" w:hAnsi="Times New Roman" w:cs="Times New Roman"/>
          <w:sz w:val="28"/>
          <w:szCs w:val="28"/>
        </w:rPr>
        <w:t xml:space="preserve">Гассет ощупывает искусство с социологической стороны, задаваясь вопросом: «Отчего новое в искусстве сопровождается таким оглушительным неуспехом?» Он ищет и находит причины столь очевидной непопулярности нового искусства в массах. </w:t>
      </w:r>
      <w:r w:rsidR="00447EF6" w:rsidRPr="00EF300A">
        <w:rPr>
          <w:rFonts w:ascii="Times New Roman" w:hAnsi="Times New Roman" w:cs="Times New Roman"/>
          <w:sz w:val="28"/>
          <w:szCs w:val="28"/>
        </w:rPr>
        <w:t>Н</w:t>
      </w:r>
      <w:r w:rsidRPr="00EF300A">
        <w:rPr>
          <w:rFonts w:ascii="Times New Roman" w:hAnsi="Times New Roman" w:cs="Times New Roman"/>
          <w:sz w:val="28"/>
          <w:szCs w:val="28"/>
        </w:rPr>
        <w:t xml:space="preserve">еуспех молодого искусства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это не случайность, а закономерность.</w:t>
      </w:r>
    </w:p>
    <w:p w:rsidR="00192AB0" w:rsidRPr="00EF300A" w:rsidRDefault="00447EF6"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«Произведения искусства действуют подобно социальной силе, которая создает две антагонистические группы, разделяет бесформенную массу на два различных стана людей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большинство (масса)», которая не понимает новое, модернистское искусство, и меньшинство, способное почувствовать это «искусство привилегированных, искусство утонченной нервной организации, искусство аристократического инстинкта»</w:t>
      </w:r>
      <w:r w:rsidR="00832247" w:rsidRPr="00EF300A">
        <w:rPr>
          <w:rStyle w:val="af1"/>
          <w:rFonts w:ascii="Times New Roman" w:hAnsi="Times New Roman"/>
          <w:sz w:val="28"/>
          <w:szCs w:val="28"/>
        </w:rPr>
        <w:footnoteReference w:id="22"/>
      </w:r>
      <w:r w:rsidRPr="00EF300A">
        <w:rPr>
          <w:rFonts w:ascii="Times New Roman" w:hAnsi="Times New Roman" w:cs="Times New Roman"/>
          <w:sz w:val="28"/>
          <w:szCs w:val="28"/>
        </w:rPr>
        <w:t xml:space="preserve">. </w:t>
      </w:r>
    </w:p>
    <w:p w:rsidR="001D1AF5" w:rsidRPr="00EF300A" w:rsidRDefault="00EE010D"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 Дело в том, что большинство несведущих в искусстве обывателей</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больше всего ценит в искусстве его близость к жизни. Чем более искусство походит на жизнь, тем полнее счастье среднестатистического человека, вдруг почувствовашего себя в понятном и родном, и потому чрезвычайно милом его сердцу художественном окружении. А новое искусство</w:t>
      </w:r>
      <w:r w:rsidR="00192AB0" w:rsidRPr="00EF300A">
        <w:rPr>
          <w:rFonts w:ascii="Times New Roman" w:hAnsi="Times New Roman" w:cs="Times New Roman"/>
          <w:sz w:val="28"/>
          <w:szCs w:val="28"/>
        </w:rPr>
        <w:t>, модернистское искусство,</w:t>
      </w:r>
      <w:r w:rsidRPr="00EF300A">
        <w:rPr>
          <w:rFonts w:ascii="Times New Roman" w:hAnsi="Times New Roman" w:cs="Times New Roman"/>
          <w:sz w:val="28"/>
          <w:szCs w:val="28"/>
        </w:rPr>
        <w:t xml:space="preserve"> по</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прежнему далеко от народа.</w:t>
      </w:r>
    </w:p>
    <w:p w:rsidR="00EE010D" w:rsidRPr="00EF300A" w:rsidRDefault="001D1AF5"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Любой</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«н</w:t>
      </w:r>
      <w:r w:rsidR="00EE010D" w:rsidRPr="00EF300A">
        <w:rPr>
          <w:rFonts w:ascii="Times New Roman" w:hAnsi="Times New Roman" w:cs="Times New Roman"/>
          <w:sz w:val="28"/>
          <w:szCs w:val="28"/>
        </w:rPr>
        <w:t>овый стиль долже</w:t>
      </w:r>
      <w:r w:rsidRPr="00EF300A">
        <w:rPr>
          <w:rFonts w:ascii="Times New Roman" w:hAnsi="Times New Roman" w:cs="Times New Roman"/>
          <w:sz w:val="28"/>
          <w:szCs w:val="28"/>
        </w:rPr>
        <w:t xml:space="preserve">н пройти инкубационный период», период, в который именно для массы этот стиль не понятен. </w:t>
      </w:r>
    </w:p>
    <w:p w:rsidR="00EE010D" w:rsidRPr="00EF300A" w:rsidRDefault="0074638E"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На вопрос, в</w:t>
      </w:r>
      <w:r w:rsidR="00EE010D" w:rsidRPr="00EF300A">
        <w:rPr>
          <w:rFonts w:ascii="Times New Roman" w:hAnsi="Times New Roman" w:cs="Times New Roman"/>
          <w:sz w:val="28"/>
          <w:szCs w:val="28"/>
        </w:rPr>
        <w:t>сякий ли новый стиль сопровождается неуспехом? Нет, Ортега</w:t>
      </w:r>
      <w:r w:rsidR="002D46E4" w:rsidRPr="00EF300A">
        <w:rPr>
          <w:rFonts w:ascii="Times New Roman" w:hAnsi="Times New Roman" w:cs="Times New Roman"/>
          <w:sz w:val="28"/>
          <w:szCs w:val="28"/>
        </w:rPr>
        <w:t xml:space="preserve">– </w:t>
      </w:r>
      <w:r w:rsidR="00EE010D" w:rsidRPr="00EF300A">
        <w:rPr>
          <w:rFonts w:ascii="Times New Roman" w:hAnsi="Times New Roman" w:cs="Times New Roman"/>
          <w:sz w:val="28"/>
          <w:szCs w:val="28"/>
        </w:rPr>
        <w:t>и</w:t>
      </w:r>
      <w:r w:rsidR="002D46E4" w:rsidRPr="00EF300A">
        <w:rPr>
          <w:rFonts w:ascii="Times New Roman" w:hAnsi="Times New Roman" w:cs="Times New Roman"/>
          <w:sz w:val="28"/>
          <w:szCs w:val="28"/>
        </w:rPr>
        <w:t xml:space="preserve">– </w:t>
      </w:r>
      <w:r w:rsidR="00EE010D" w:rsidRPr="00EF300A">
        <w:rPr>
          <w:rFonts w:ascii="Times New Roman" w:hAnsi="Times New Roman" w:cs="Times New Roman"/>
          <w:sz w:val="28"/>
          <w:szCs w:val="28"/>
        </w:rPr>
        <w:t xml:space="preserve">Гассет поясняет, что это </w:t>
      </w:r>
      <w:r w:rsidRPr="00EF300A">
        <w:rPr>
          <w:rFonts w:ascii="Times New Roman" w:hAnsi="Times New Roman" w:cs="Times New Roman"/>
          <w:sz w:val="28"/>
          <w:szCs w:val="28"/>
        </w:rPr>
        <w:t xml:space="preserve">не свойственно </w:t>
      </w:r>
      <w:r w:rsidR="00EE010D" w:rsidRPr="00EF300A">
        <w:rPr>
          <w:rFonts w:ascii="Times New Roman" w:hAnsi="Times New Roman" w:cs="Times New Roman"/>
          <w:sz w:val="28"/>
          <w:szCs w:val="28"/>
        </w:rPr>
        <w:t>искусству, котор</w:t>
      </w:r>
      <w:r w:rsidRPr="00EF300A">
        <w:rPr>
          <w:rFonts w:ascii="Times New Roman" w:hAnsi="Times New Roman" w:cs="Times New Roman"/>
          <w:sz w:val="28"/>
          <w:szCs w:val="28"/>
        </w:rPr>
        <w:t>ое избегает уходить в сторону</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от </w:t>
      </w:r>
      <w:r w:rsidR="00EE010D" w:rsidRPr="00EF300A">
        <w:rPr>
          <w:rFonts w:ascii="Times New Roman" w:hAnsi="Times New Roman" w:cs="Times New Roman"/>
          <w:sz w:val="28"/>
          <w:szCs w:val="28"/>
        </w:rPr>
        <w:t xml:space="preserve">реальности, например, романтизм пришелся по душе массам, поскольку он был народным стилем. </w:t>
      </w:r>
    </w:p>
    <w:p w:rsidR="00EE010D" w:rsidRPr="00EF300A" w:rsidRDefault="00EE010D"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Ортега</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и</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Гассет писал в то время, когда он мог наблюдать модернизм в искусстве, тогда время постмодернизма еще не пришло и оттого, возможно, он столь категоричен, говоря о смысле нового искусства. Он тоталитарен в искусстве: «…в основе современной действительности лежит глубокая несправедливость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ошибочно постулируемое равенство людей», он предпочитает видеть отдельно искусство для масс и отдельно для «привилегированных». «Большинству не нравится новое искусство, а меньшинству нравится». Низведение масс по признаку их антихудожественности, невосприимчивости к новому искусству: «Новое искусство характеризуется тем, что делит людей на тех, кто его понимает, и тех, кто не понимает». Поскольку работа писалась в 1927 г</w:t>
      </w:r>
      <w:r w:rsidR="00F26737" w:rsidRPr="00EF300A">
        <w:rPr>
          <w:rFonts w:ascii="Times New Roman" w:hAnsi="Times New Roman" w:cs="Times New Roman"/>
          <w:sz w:val="28"/>
          <w:szCs w:val="28"/>
        </w:rPr>
        <w:t>.</w:t>
      </w:r>
      <w:r w:rsidRPr="00EF300A">
        <w:rPr>
          <w:rFonts w:ascii="Times New Roman" w:hAnsi="Times New Roman" w:cs="Times New Roman"/>
          <w:sz w:val="28"/>
          <w:szCs w:val="28"/>
        </w:rPr>
        <w:t xml:space="preserve">, то можно предположить, что идеи господства над миром витали в воздухе, и проникали повсюду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в политику и общественную жизнь: «Это искусство не для человека вообще, а для особой породы людей, которые отчетливо отличаются от прочих»</w:t>
      </w:r>
      <w:r w:rsidR="00AD17D4" w:rsidRPr="00EF300A">
        <w:rPr>
          <w:rStyle w:val="af1"/>
          <w:rFonts w:ascii="Times New Roman" w:hAnsi="Times New Roman"/>
          <w:sz w:val="28"/>
          <w:szCs w:val="28"/>
        </w:rPr>
        <w:footnoteReference w:id="23"/>
      </w:r>
      <w:r w:rsidRPr="00EF300A">
        <w:rPr>
          <w:rFonts w:ascii="Times New Roman" w:hAnsi="Times New Roman" w:cs="Times New Roman"/>
          <w:sz w:val="28"/>
          <w:szCs w:val="28"/>
        </w:rPr>
        <w:t>.</w:t>
      </w:r>
    </w:p>
    <w:p w:rsidR="00EE010D" w:rsidRPr="00EF300A" w:rsidRDefault="00EE010D"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В чем же сущность нового искусства? Раз оно не понятно всем, значит оно не стоит на основе человеческого, его фундамент другой. Люди и страсти, говорит Ортега</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и</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Гассет, это предметы, которыми занимается искусство. Пока искусство играет в них, люди его понимают, но, стоит ему подняться над реальностью, как понимание истончается и рвется как натянутая нить, за которую привязан шаловливый воздушный шар. Ортега</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и</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Гассет приводит метафору: что воспринимающий произведение искусства как будто смотрит сквозь оконное стекло в сад, т.е. на «люди и страсти», и не замечает стекла, т.е. самого художественного приспособления, сквозь которое он их видит. Конечно, ведь изощренные художественные формы для неискушенного то же, что замутненное стекло, сквозь которое он силится разглядеть что</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либо ему интересное. Если ему это удается, он ощущает свою избранность, если нет,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то мы его теряем. Ортега</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и</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Гассет ничуть не жалеет о такой потере, он радуется, что искусство возвращается на круги своя, становится уделом избранных, узкого «круга ограниченных людей».</w:t>
      </w:r>
    </w:p>
    <w:p w:rsidR="00EE010D" w:rsidRPr="00EF300A" w:rsidRDefault="00EE010D"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«Это будет искусство для художников, а не для масс людей. Искусство касты, а не демократическое искусство». </w:t>
      </w:r>
      <w:r w:rsidR="00E54FDD" w:rsidRPr="00EF300A">
        <w:rPr>
          <w:rFonts w:ascii="Times New Roman" w:hAnsi="Times New Roman" w:cs="Times New Roman"/>
          <w:sz w:val="28"/>
          <w:szCs w:val="28"/>
        </w:rPr>
        <w:t>Итак, мы видим, что новое искусство</w:t>
      </w:r>
      <w:r w:rsidRPr="00EF300A">
        <w:rPr>
          <w:rFonts w:ascii="Times New Roman" w:hAnsi="Times New Roman" w:cs="Times New Roman"/>
          <w:sz w:val="28"/>
          <w:szCs w:val="28"/>
        </w:rPr>
        <w:t xml:space="preserve"> надменно отворачивается от зрителя, его не интересует успех среди многих, ему важнее прослыть законодателем художественной моды. Оно не боится преобладания эстетики над человеческими образами, оно не боится быть непонятым, ведь это только подтвердит его новизну и отличие от традиций. </w:t>
      </w:r>
    </w:p>
    <w:p w:rsidR="00EE010D" w:rsidRPr="00EF300A" w:rsidRDefault="00EE010D"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Ортега</w:t>
      </w:r>
      <w:r w:rsidR="00B47ED4" w:rsidRPr="00EF300A">
        <w:rPr>
          <w:rFonts w:ascii="Times New Roman" w:hAnsi="Times New Roman" w:cs="Times New Roman"/>
          <w:sz w:val="28"/>
          <w:szCs w:val="28"/>
        </w:rPr>
        <w:t>–</w:t>
      </w:r>
      <w:r w:rsidRPr="00EF300A">
        <w:rPr>
          <w:rFonts w:ascii="Times New Roman" w:hAnsi="Times New Roman" w:cs="Times New Roman"/>
          <w:sz w:val="28"/>
          <w:szCs w:val="28"/>
        </w:rPr>
        <w:t>и</w:t>
      </w:r>
      <w:r w:rsidR="00B47ED4" w:rsidRPr="00EF300A">
        <w:rPr>
          <w:rFonts w:ascii="Times New Roman" w:hAnsi="Times New Roman" w:cs="Times New Roman"/>
          <w:sz w:val="28"/>
          <w:szCs w:val="28"/>
        </w:rPr>
        <w:t>–</w:t>
      </w:r>
      <w:r w:rsidR="00F26737" w:rsidRPr="00EF300A">
        <w:rPr>
          <w:rFonts w:ascii="Times New Roman" w:hAnsi="Times New Roman" w:cs="Times New Roman"/>
          <w:sz w:val="28"/>
          <w:szCs w:val="28"/>
        </w:rPr>
        <w:t xml:space="preserve">Гассет </w:t>
      </w:r>
      <w:r w:rsidRPr="00EF300A">
        <w:rPr>
          <w:rFonts w:ascii="Times New Roman" w:hAnsi="Times New Roman" w:cs="Times New Roman"/>
          <w:sz w:val="28"/>
          <w:szCs w:val="28"/>
        </w:rPr>
        <w:t>считает, что искусству невозможно быть направленным одновременно и на красоту художественных форм и на «человечность» восприятия, такое искусство стало бы «косоглазым». Реализм и истинная художественность, по его мнению две вещи несовместные. Нельзя соединить стекло и сад, не повредив в какой</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то степени тому или другому.</w:t>
      </w:r>
    </w:p>
    <w:p w:rsidR="00E54FDD" w:rsidRPr="00EF300A" w:rsidRDefault="00E54FDD"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В новом, модернистском стиле можно увидеть определенные взаимосвязанные тенденции: 1) тенденцию к дегуманизации искусства; 2) тенденцию избегать живых форм; 3) стремление к тому, чтобы произведение искусства было лишь произведением искусства; 4) стремление понимать искусство как игру, и только; 5) тяготение к глубокой иронии; 6) тенденцию избегать всякий фальши и в этой связи тщательное исполнительское мастерство, наконец; 7) искусство, согласно мнению молодых художников, безусловно чуждо какой</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либо трансенденции.</w:t>
      </w:r>
    </w:p>
    <w:p w:rsidR="00EE010D" w:rsidRPr="00EF300A" w:rsidRDefault="00F202C6"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Сущность модернизма заключается в том, что</w:t>
      </w:r>
      <w:r w:rsidR="00EE010D" w:rsidRPr="00EF300A">
        <w:rPr>
          <w:rFonts w:ascii="Times New Roman" w:hAnsi="Times New Roman" w:cs="Times New Roman"/>
          <w:sz w:val="28"/>
          <w:szCs w:val="28"/>
        </w:rPr>
        <w:t xml:space="preserve"> оно возвращается к стилю. Ключевым становится слово «стилизация». Стилизация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EE010D" w:rsidRPr="00EF300A">
        <w:rPr>
          <w:rFonts w:ascii="Times New Roman" w:hAnsi="Times New Roman" w:cs="Times New Roman"/>
          <w:sz w:val="28"/>
          <w:szCs w:val="28"/>
        </w:rPr>
        <w:t xml:space="preserve">это деформация реального, его дереализация. «Стилизация включает в себя дегуманизацию. Нет другого пути дегуманизации». </w:t>
      </w:r>
      <w:r w:rsidRPr="00EF300A">
        <w:rPr>
          <w:rFonts w:ascii="Times New Roman" w:hAnsi="Times New Roman" w:cs="Times New Roman"/>
          <w:sz w:val="28"/>
          <w:szCs w:val="28"/>
        </w:rPr>
        <w:t xml:space="preserve">Попытка оторваться от реальности, не воспроизводить своим творчеством реалий жизни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«самая трудная вещь на свете»</w:t>
      </w:r>
      <w:r w:rsidR="00AD17D4" w:rsidRPr="00EF300A">
        <w:rPr>
          <w:rStyle w:val="af1"/>
          <w:rFonts w:ascii="Times New Roman" w:hAnsi="Times New Roman"/>
          <w:sz w:val="28"/>
          <w:szCs w:val="28"/>
        </w:rPr>
        <w:footnoteReference w:id="24"/>
      </w:r>
      <w:r w:rsidRPr="00EF300A">
        <w:rPr>
          <w:rFonts w:ascii="Times New Roman" w:hAnsi="Times New Roman" w:cs="Times New Roman"/>
          <w:sz w:val="28"/>
          <w:szCs w:val="28"/>
        </w:rPr>
        <w:t xml:space="preserve">. Создать нечто, что не копировало бы «натуры» и, однако, обладало бы определенным содержанием,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это предполагает высокий дар. </w:t>
      </w:r>
    </w:p>
    <w:p w:rsidR="00EE010D" w:rsidRPr="00EF300A" w:rsidRDefault="00EE010D"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Ортега</w:t>
      </w:r>
      <w:r w:rsidR="00B47ED4" w:rsidRPr="00EF300A">
        <w:rPr>
          <w:rFonts w:ascii="Times New Roman" w:hAnsi="Times New Roman" w:cs="Times New Roman"/>
          <w:sz w:val="28"/>
          <w:szCs w:val="28"/>
        </w:rPr>
        <w:t>–</w:t>
      </w:r>
      <w:r w:rsidRPr="00EF300A">
        <w:rPr>
          <w:rFonts w:ascii="Times New Roman" w:hAnsi="Times New Roman" w:cs="Times New Roman"/>
          <w:sz w:val="28"/>
          <w:szCs w:val="28"/>
        </w:rPr>
        <w:t>и</w:t>
      </w:r>
      <w:r w:rsidR="00B47ED4" w:rsidRPr="00EF300A">
        <w:rPr>
          <w:rFonts w:ascii="Times New Roman" w:hAnsi="Times New Roman" w:cs="Times New Roman"/>
          <w:sz w:val="28"/>
          <w:szCs w:val="28"/>
        </w:rPr>
        <w:t>–</w:t>
      </w:r>
      <w:r w:rsidRPr="00EF300A">
        <w:rPr>
          <w:rFonts w:ascii="Times New Roman" w:hAnsi="Times New Roman" w:cs="Times New Roman"/>
          <w:sz w:val="28"/>
          <w:szCs w:val="28"/>
        </w:rPr>
        <w:t xml:space="preserve">Гассет точно уловил поступь приближающегося постмодернизма, ведь когда он говорит об отрыве от реальности, нет более </w:t>
      </w:r>
      <w:r w:rsidR="00F202C6" w:rsidRPr="00EF300A">
        <w:rPr>
          <w:rFonts w:ascii="Times New Roman" w:hAnsi="Times New Roman" w:cs="Times New Roman"/>
          <w:sz w:val="28"/>
          <w:szCs w:val="28"/>
        </w:rPr>
        <w:t>точного</w:t>
      </w:r>
      <w:r w:rsidRPr="00EF300A">
        <w:rPr>
          <w:rFonts w:ascii="Times New Roman" w:hAnsi="Times New Roman" w:cs="Times New Roman"/>
          <w:sz w:val="28"/>
          <w:szCs w:val="28"/>
        </w:rPr>
        <w:t xml:space="preserve"> примера, чем пример с умирающим и наблюдателями (его женой, доктором, газетным репортером и художником, случайно оказавшимся рядом). Самым далеким от умирающего, от «живой реальности» оказался художник. «Все эти реальности эквивалентны»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уточняет Ортега</w:t>
      </w:r>
      <w:r w:rsidR="00B47ED4" w:rsidRPr="00EF300A">
        <w:rPr>
          <w:rFonts w:ascii="Times New Roman" w:hAnsi="Times New Roman" w:cs="Times New Roman"/>
          <w:sz w:val="28"/>
          <w:szCs w:val="28"/>
        </w:rPr>
        <w:t>–</w:t>
      </w:r>
      <w:r w:rsidRPr="00EF300A">
        <w:rPr>
          <w:rFonts w:ascii="Times New Roman" w:hAnsi="Times New Roman" w:cs="Times New Roman"/>
          <w:sz w:val="28"/>
          <w:szCs w:val="28"/>
        </w:rPr>
        <w:t>и</w:t>
      </w:r>
      <w:r w:rsidR="00B47ED4" w:rsidRPr="00EF300A">
        <w:rPr>
          <w:rFonts w:ascii="Times New Roman" w:hAnsi="Times New Roman" w:cs="Times New Roman"/>
          <w:sz w:val="28"/>
          <w:szCs w:val="28"/>
        </w:rPr>
        <w:t>–</w:t>
      </w:r>
      <w:r w:rsidRPr="00EF300A">
        <w:rPr>
          <w:rFonts w:ascii="Times New Roman" w:hAnsi="Times New Roman" w:cs="Times New Roman"/>
          <w:sz w:val="28"/>
          <w:szCs w:val="28"/>
        </w:rPr>
        <w:t xml:space="preserve">Гассет. Вот реальность разбивается на множество шариков, каждый из которых не больше и не меньше другого, постмодернисты высыпают их на пол, они прыгают, сталкиваясь в воздухе и </w:t>
      </w:r>
      <w:r w:rsidR="00F202C6" w:rsidRPr="00EF300A">
        <w:rPr>
          <w:rFonts w:ascii="Times New Roman" w:hAnsi="Times New Roman" w:cs="Times New Roman"/>
          <w:sz w:val="28"/>
          <w:szCs w:val="28"/>
        </w:rPr>
        <w:t xml:space="preserve">еще более затрудняют понимание идеи и мысли художника. </w:t>
      </w:r>
    </w:p>
    <w:p w:rsidR="00EE010D" w:rsidRPr="00EF300A" w:rsidRDefault="00EE010D"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Под модернизмом обычно подразумевается некое новаторство в искусстве, новое, идущее вразрез с традициями</w:t>
      </w:r>
      <w:r w:rsidR="00F202C6" w:rsidRPr="00EF300A">
        <w:rPr>
          <w:rFonts w:ascii="Times New Roman" w:hAnsi="Times New Roman" w:cs="Times New Roman"/>
          <w:sz w:val="28"/>
          <w:szCs w:val="28"/>
        </w:rPr>
        <w:t xml:space="preserve">, однако с </w:t>
      </w:r>
      <w:r w:rsidRPr="00EF300A">
        <w:rPr>
          <w:rFonts w:ascii="Times New Roman" w:hAnsi="Times New Roman" w:cs="Times New Roman"/>
          <w:sz w:val="28"/>
          <w:szCs w:val="28"/>
        </w:rPr>
        <w:t>точки зрения науки, модернизм представляет собой неск</w:t>
      </w:r>
      <w:r w:rsidR="00F202C6" w:rsidRPr="00EF300A">
        <w:rPr>
          <w:rFonts w:ascii="Times New Roman" w:hAnsi="Times New Roman" w:cs="Times New Roman"/>
          <w:sz w:val="28"/>
          <w:szCs w:val="28"/>
        </w:rPr>
        <w:t xml:space="preserve">олько художественных тенденций. В их </w:t>
      </w:r>
      <w:r w:rsidRPr="00EF300A">
        <w:rPr>
          <w:rFonts w:ascii="Times New Roman" w:hAnsi="Times New Roman" w:cs="Times New Roman"/>
          <w:sz w:val="28"/>
          <w:szCs w:val="28"/>
        </w:rPr>
        <w:t>формах природа и традиции подчиняются взгляду мастера, изменяющего видимый мир по своему усмотрению, следуя личному впечатлению, внутренней идее. Тяга к свежей, сиюминутной современности показывает, что модернизм всегда стремится быть на пике новизны. Модернистское искусство вечно обновляется в соответствии с текущими, изменяющимися критериями нового. Поэтому созданные им образцы будущего уходят в прошлое и становятся классикой. Быть всегда немного впереди, всегда в авангарде, такова роль модернизма в искусстве.</w:t>
      </w:r>
    </w:p>
    <w:p w:rsidR="00EE010D" w:rsidRPr="00EF300A" w:rsidRDefault="00EE010D"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Точка сборки в модернизме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«я» субъекта, а объект изображения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сознание и подсознательные сферы человеческой психики. Только сам человек может быть убежищем для себя самого в мире дисгармонии и хаоса. </w:t>
      </w:r>
      <w:r w:rsidR="00261253" w:rsidRPr="00EF300A">
        <w:rPr>
          <w:rFonts w:ascii="Times New Roman" w:hAnsi="Times New Roman" w:cs="Times New Roman"/>
          <w:sz w:val="28"/>
          <w:szCs w:val="28"/>
        </w:rPr>
        <w:t>А</w:t>
      </w:r>
      <w:r w:rsidRPr="00EF300A">
        <w:rPr>
          <w:rFonts w:ascii="Times New Roman" w:hAnsi="Times New Roman" w:cs="Times New Roman"/>
          <w:sz w:val="28"/>
          <w:szCs w:val="28"/>
        </w:rPr>
        <w:t xml:space="preserve">бсурдность мира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универсальное состояние в модернизме, а индивидуализм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точка отсчета. Направленность модернизма на инновацию, возведенная в принцип. Всегда против традиций, бунт, поворот, эпатаж. </w:t>
      </w:r>
    </w:p>
    <w:p w:rsidR="00EE010D" w:rsidRPr="00EF300A" w:rsidRDefault="00EE010D"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Созвучием модернизму выступает фраза «возможны варианты». Позже многовариантность приведет к идее пустого знака, как опустевшего гнезда действительности, открытого для вариаций означивания. Модернизм закономерным образом ведет к постмодернизму, в нем содержатся необходимые исходящие предпосылки. </w:t>
      </w:r>
    </w:p>
    <w:p w:rsidR="00F107EF" w:rsidRPr="00EF300A" w:rsidRDefault="00F107EF"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Самое яркое средство выражения новой, модернистской мысли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метафора,</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а также перевернутый иерархический порядок элементов искусства.</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Лучший способ преодолеть реализм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довести его до крайности, например, взять лупу и рассматривать через нее жизнь в микроскопическом плане, как это делали Пруст, Рамон Гомес де ла Серна, Джойс.</w:t>
      </w:r>
      <w:r w:rsidR="009E22AD" w:rsidRPr="00EF300A">
        <w:rPr>
          <w:rFonts w:ascii="Times New Roman" w:hAnsi="Times New Roman" w:cs="Times New Roman"/>
          <w:sz w:val="28"/>
          <w:szCs w:val="28"/>
        </w:rPr>
        <w:t xml:space="preserve"> В модернизме, по мнению Ортеги</w:t>
      </w:r>
      <w:r w:rsidR="002D46E4" w:rsidRPr="00EF300A">
        <w:rPr>
          <w:rFonts w:ascii="Times New Roman" w:hAnsi="Times New Roman" w:cs="Times New Roman"/>
          <w:sz w:val="28"/>
          <w:szCs w:val="28"/>
        </w:rPr>
        <w:t xml:space="preserve">– </w:t>
      </w:r>
      <w:r w:rsidR="009E22AD" w:rsidRPr="00EF300A">
        <w:rPr>
          <w:rFonts w:ascii="Times New Roman" w:hAnsi="Times New Roman" w:cs="Times New Roman"/>
          <w:sz w:val="28"/>
          <w:szCs w:val="28"/>
        </w:rPr>
        <w:t>и</w:t>
      </w:r>
      <w:r w:rsidR="002D46E4" w:rsidRPr="00EF300A">
        <w:rPr>
          <w:rFonts w:ascii="Times New Roman" w:hAnsi="Times New Roman" w:cs="Times New Roman"/>
          <w:sz w:val="28"/>
          <w:szCs w:val="28"/>
        </w:rPr>
        <w:t xml:space="preserve">– </w:t>
      </w:r>
      <w:r w:rsidR="009E22AD" w:rsidRPr="00EF300A">
        <w:rPr>
          <w:rFonts w:ascii="Times New Roman" w:hAnsi="Times New Roman" w:cs="Times New Roman"/>
          <w:sz w:val="28"/>
          <w:szCs w:val="28"/>
        </w:rPr>
        <w:t xml:space="preserve">Гассета перешли от изображения мыслей и изображению идей. </w:t>
      </w:r>
    </w:p>
    <w:p w:rsidR="009E22AD" w:rsidRPr="00EF300A" w:rsidRDefault="009E22AD"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Действительно, искусство и наука таковы, что по ним в первую очередь можно судить о переменах в коллективном типе восприятия. Когда меняется главная жизненная установка, человек тут же начинает выражать новое настроение и в художественном творчестве, в творческих эманациях. </w:t>
      </w:r>
    </w:p>
    <w:p w:rsidR="003F22C7" w:rsidRPr="00EF300A" w:rsidRDefault="003F22C7"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Модернисты в своих работах стремятся выразить свое ироническое отношение к искусству. Учитывая отношение людей к искусству как к действию человека, которое сможет, спаси весь мир, в новой эре «если и можно сказать, что искусство спасает человека, то только в том смысле, что оно спасает его от серьезной жизни и пробуждает в нем мальчишество</w:t>
      </w:r>
      <w:r w:rsidR="00CE0629" w:rsidRPr="00EF300A">
        <w:rPr>
          <w:rFonts w:ascii="Times New Roman" w:hAnsi="Times New Roman" w:cs="Times New Roman"/>
          <w:sz w:val="28"/>
          <w:szCs w:val="28"/>
        </w:rPr>
        <w:t xml:space="preserve">». Возврата к прошлому не существует. </w:t>
      </w:r>
    </w:p>
    <w:p w:rsidR="00F26737" w:rsidRPr="00EF300A" w:rsidRDefault="00F26737" w:rsidP="0030414A">
      <w:pPr>
        <w:spacing w:after="0" w:line="360" w:lineRule="auto"/>
        <w:ind w:firstLine="709"/>
        <w:jc w:val="both"/>
        <w:rPr>
          <w:rFonts w:ascii="Times New Roman" w:hAnsi="Times New Roman" w:cs="Times New Roman"/>
          <w:sz w:val="28"/>
          <w:szCs w:val="28"/>
        </w:rPr>
      </w:pPr>
    </w:p>
    <w:p w:rsidR="0022224C" w:rsidRPr="00EF300A" w:rsidRDefault="0030414A" w:rsidP="0030414A">
      <w:pPr>
        <w:spacing w:after="0" w:line="360" w:lineRule="auto"/>
        <w:ind w:firstLine="709"/>
        <w:jc w:val="both"/>
        <w:rPr>
          <w:rFonts w:ascii="Times New Roman" w:hAnsi="Times New Roman" w:cs="Times New Roman"/>
          <w:b/>
          <w:bCs/>
          <w:sz w:val="28"/>
          <w:szCs w:val="28"/>
        </w:rPr>
      </w:pPr>
      <w:r w:rsidRPr="00EF300A">
        <w:rPr>
          <w:rFonts w:ascii="Times New Roman" w:hAnsi="Times New Roman" w:cs="Times New Roman"/>
          <w:b/>
          <w:bCs/>
          <w:sz w:val="28"/>
          <w:szCs w:val="28"/>
        </w:rPr>
        <w:t>2.2</w:t>
      </w:r>
      <w:r w:rsidR="0022224C" w:rsidRPr="00EF300A">
        <w:rPr>
          <w:rFonts w:ascii="Times New Roman" w:hAnsi="Times New Roman" w:cs="Times New Roman"/>
          <w:b/>
          <w:bCs/>
          <w:sz w:val="28"/>
          <w:szCs w:val="28"/>
        </w:rPr>
        <w:t xml:space="preserve"> Переоценка модернизма в период постмодерна (Ж.</w:t>
      </w:r>
      <w:r w:rsidR="002D46E4" w:rsidRPr="00EF300A">
        <w:rPr>
          <w:rFonts w:ascii="Times New Roman" w:hAnsi="Times New Roman" w:cs="Times New Roman"/>
          <w:b/>
          <w:bCs/>
          <w:sz w:val="28"/>
          <w:szCs w:val="28"/>
        </w:rPr>
        <w:t xml:space="preserve">– </w:t>
      </w:r>
      <w:r w:rsidR="0022224C" w:rsidRPr="00EF300A">
        <w:rPr>
          <w:rFonts w:ascii="Times New Roman" w:hAnsi="Times New Roman" w:cs="Times New Roman"/>
          <w:b/>
          <w:bCs/>
          <w:sz w:val="28"/>
          <w:szCs w:val="28"/>
        </w:rPr>
        <w:t>Ф. Лиотар)</w:t>
      </w:r>
    </w:p>
    <w:p w:rsidR="00F26737" w:rsidRPr="00EF300A" w:rsidRDefault="00F26737" w:rsidP="0030414A">
      <w:pPr>
        <w:spacing w:after="0" w:line="360" w:lineRule="auto"/>
        <w:ind w:firstLine="709"/>
        <w:jc w:val="both"/>
        <w:rPr>
          <w:rFonts w:ascii="Times New Roman" w:hAnsi="Times New Roman" w:cs="Times New Roman"/>
          <w:b/>
          <w:bCs/>
          <w:sz w:val="28"/>
          <w:szCs w:val="28"/>
        </w:rPr>
      </w:pPr>
    </w:p>
    <w:p w:rsidR="00F26737" w:rsidRPr="00EF300A" w:rsidRDefault="00AA5166" w:rsidP="0030414A">
      <w:pPr>
        <w:pStyle w:val="af2"/>
        <w:spacing w:before="0" w:beforeAutospacing="0" w:after="0" w:afterAutospacing="0" w:line="360" w:lineRule="auto"/>
        <w:ind w:firstLine="709"/>
        <w:jc w:val="both"/>
        <w:rPr>
          <w:rFonts w:ascii="Times New Roman" w:hAnsi="Times New Roman"/>
          <w:sz w:val="28"/>
          <w:szCs w:val="28"/>
        </w:rPr>
      </w:pPr>
      <w:r w:rsidRPr="00EF300A">
        <w:rPr>
          <w:rFonts w:ascii="Times New Roman" w:hAnsi="Times New Roman"/>
          <w:sz w:val="28"/>
          <w:szCs w:val="28"/>
        </w:rPr>
        <w:t>Жан Лиотар (1924</w:t>
      </w:r>
      <w:r w:rsidR="002D46E4" w:rsidRPr="00EF300A">
        <w:rPr>
          <w:rFonts w:ascii="Times New Roman" w:hAnsi="Times New Roman"/>
          <w:sz w:val="28"/>
          <w:szCs w:val="28"/>
        </w:rPr>
        <w:t xml:space="preserve">– </w:t>
      </w:r>
      <w:r w:rsidRPr="00EF300A">
        <w:rPr>
          <w:rFonts w:ascii="Times New Roman" w:hAnsi="Times New Roman"/>
          <w:sz w:val="28"/>
          <w:szCs w:val="28"/>
        </w:rPr>
        <w:t xml:space="preserve">1998) после опубликования им книги </w:t>
      </w:r>
      <w:r w:rsidR="00F26737" w:rsidRPr="00EF300A">
        <w:rPr>
          <w:rFonts w:ascii="Times New Roman" w:hAnsi="Times New Roman"/>
          <w:sz w:val="28"/>
          <w:szCs w:val="28"/>
        </w:rPr>
        <w:t>«</w:t>
      </w:r>
      <w:r w:rsidRPr="00EF300A">
        <w:rPr>
          <w:rFonts w:ascii="Times New Roman" w:hAnsi="Times New Roman"/>
          <w:sz w:val="28"/>
          <w:szCs w:val="28"/>
        </w:rPr>
        <w:t>Состояние постмодерна</w:t>
      </w:r>
      <w:r w:rsidR="00F26737" w:rsidRPr="00EF300A">
        <w:rPr>
          <w:rFonts w:ascii="Times New Roman" w:hAnsi="Times New Roman"/>
          <w:sz w:val="28"/>
          <w:szCs w:val="28"/>
        </w:rPr>
        <w:t>»</w:t>
      </w:r>
      <w:r w:rsidRPr="00EF300A">
        <w:rPr>
          <w:rFonts w:ascii="Times New Roman" w:hAnsi="Times New Roman"/>
          <w:sz w:val="28"/>
          <w:szCs w:val="28"/>
        </w:rPr>
        <w:t xml:space="preserve"> (1979, русское издание 1998 г.) стал многими характеризоваться как основатель постмодернизма. </w:t>
      </w:r>
      <w:r w:rsidR="00F26737" w:rsidRPr="00EF300A">
        <w:rPr>
          <w:rFonts w:ascii="Times New Roman" w:hAnsi="Times New Roman"/>
          <w:sz w:val="28"/>
          <w:szCs w:val="28"/>
        </w:rPr>
        <w:t>Например, «Жан</w:t>
      </w:r>
      <w:r w:rsidR="002D46E4" w:rsidRPr="00EF300A">
        <w:rPr>
          <w:rFonts w:ascii="Times New Roman" w:hAnsi="Times New Roman"/>
          <w:sz w:val="28"/>
          <w:szCs w:val="28"/>
        </w:rPr>
        <w:t xml:space="preserve">– </w:t>
      </w:r>
      <w:r w:rsidR="00F26737" w:rsidRPr="00EF300A">
        <w:rPr>
          <w:rFonts w:ascii="Times New Roman" w:hAnsi="Times New Roman"/>
          <w:sz w:val="28"/>
          <w:szCs w:val="28"/>
        </w:rPr>
        <w:t xml:space="preserve">Франсуа Лиотар </w:t>
      </w:r>
      <w:r w:rsidR="002D46E4" w:rsidRPr="00EF300A">
        <w:rPr>
          <w:rFonts w:ascii="Times New Roman" w:hAnsi="Times New Roman"/>
          <w:sz w:val="28"/>
          <w:szCs w:val="28"/>
        </w:rPr>
        <w:t>–</w:t>
      </w:r>
      <w:r w:rsidR="0030414A" w:rsidRPr="00EF300A">
        <w:rPr>
          <w:rFonts w:ascii="Times New Roman" w:hAnsi="Times New Roman"/>
          <w:sz w:val="28"/>
          <w:szCs w:val="28"/>
        </w:rPr>
        <w:t xml:space="preserve"> </w:t>
      </w:r>
      <w:r w:rsidR="00F26737" w:rsidRPr="00EF300A">
        <w:rPr>
          <w:rFonts w:ascii="Times New Roman" w:hAnsi="Times New Roman"/>
          <w:sz w:val="28"/>
          <w:szCs w:val="28"/>
        </w:rPr>
        <w:t>французский эстетик</w:t>
      </w:r>
      <w:r w:rsidR="002D46E4" w:rsidRPr="00EF300A">
        <w:rPr>
          <w:rFonts w:ascii="Times New Roman" w:hAnsi="Times New Roman"/>
          <w:sz w:val="28"/>
          <w:szCs w:val="28"/>
        </w:rPr>
        <w:t xml:space="preserve">– </w:t>
      </w:r>
      <w:r w:rsidR="00F26737" w:rsidRPr="00EF300A">
        <w:rPr>
          <w:rFonts w:ascii="Times New Roman" w:hAnsi="Times New Roman"/>
          <w:sz w:val="28"/>
          <w:szCs w:val="28"/>
        </w:rPr>
        <w:t>постфрейдист, одним из первых поставил проблему корреляции культуры постмодернизма и постнеклассической науки. Он выдвинул гипотезу об изменении статуса познания в контексте постмодернистской культуры и постиндустриального общества»</w:t>
      </w:r>
      <w:r w:rsidR="00F26737" w:rsidRPr="00EF300A">
        <w:rPr>
          <w:rStyle w:val="af1"/>
          <w:rFonts w:ascii="Times New Roman" w:hAnsi="Times New Roman"/>
          <w:sz w:val="28"/>
          <w:szCs w:val="28"/>
        </w:rPr>
        <w:t xml:space="preserve"> </w:t>
      </w:r>
      <w:r w:rsidR="00F26737" w:rsidRPr="00EF300A">
        <w:rPr>
          <w:rStyle w:val="af1"/>
          <w:rFonts w:ascii="Times New Roman" w:hAnsi="Times New Roman"/>
          <w:sz w:val="28"/>
          <w:szCs w:val="28"/>
        </w:rPr>
        <w:footnoteReference w:id="25"/>
      </w:r>
      <w:r w:rsidR="00F26737" w:rsidRPr="00EF300A">
        <w:rPr>
          <w:rFonts w:ascii="Times New Roman" w:hAnsi="Times New Roman"/>
          <w:sz w:val="28"/>
          <w:szCs w:val="28"/>
        </w:rPr>
        <w:t xml:space="preserve">. </w:t>
      </w:r>
    </w:p>
    <w:p w:rsidR="00AA5166" w:rsidRPr="00EF300A" w:rsidRDefault="00AA5166" w:rsidP="0030414A">
      <w:pPr>
        <w:widowControl w:val="0"/>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Лиотар считает, что во второй половине </w:t>
      </w:r>
      <w:r w:rsidRPr="00EF300A">
        <w:rPr>
          <w:rFonts w:ascii="Times New Roman" w:hAnsi="Times New Roman" w:cs="Times New Roman"/>
          <w:sz w:val="28"/>
          <w:szCs w:val="28"/>
          <w:lang w:val="en-US"/>
        </w:rPr>
        <w:t>XX</w:t>
      </w:r>
      <w:r w:rsidR="00B47ED4" w:rsidRPr="00EF300A">
        <w:rPr>
          <w:rFonts w:ascii="Times New Roman" w:hAnsi="Times New Roman" w:cs="Times New Roman"/>
          <w:sz w:val="28"/>
          <w:szCs w:val="28"/>
        </w:rPr>
        <w:t xml:space="preserve"> в.</w:t>
      </w:r>
      <w:r w:rsidRPr="00EF300A">
        <w:rPr>
          <w:rFonts w:ascii="Times New Roman" w:hAnsi="Times New Roman" w:cs="Times New Roman"/>
          <w:sz w:val="28"/>
          <w:szCs w:val="28"/>
        </w:rPr>
        <w:t xml:space="preserve"> в силу ряда причин, в первую очередь благодаря широкому распространению информационных технологий, возник новый тип культуры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постмодерн. Латинское </w:t>
      </w:r>
      <w:r w:rsidRPr="00EF300A">
        <w:rPr>
          <w:rFonts w:ascii="Times New Roman" w:hAnsi="Times New Roman" w:cs="Times New Roman"/>
          <w:sz w:val="28"/>
          <w:szCs w:val="28"/>
          <w:lang w:val="en-US"/>
        </w:rPr>
        <w:t>modo</w:t>
      </w:r>
      <w:r w:rsidRPr="00EF300A">
        <w:rPr>
          <w:rFonts w:ascii="Times New Roman" w:hAnsi="Times New Roman" w:cs="Times New Roman"/>
          <w:sz w:val="28"/>
          <w:szCs w:val="28"/>
        </w:rPr>
        <w:t xml:space="preserve"> переводится как недавно. Постмодерн, следовательно, можно перевести на русский язык как то, что наступило вслед за недавним.</w:t>
      </w:r>
    </w:p>
    <w:p w:rsidR="00AA5166" w:rsidRPr="00EF300A" w:rsidRDefault="00AA5166" w:rsidP="0030414A">
      <w:pPr>
        <w:pStyle w:val="af2"/>
        <w:spacing w:before="0" w:beforeAutospacing="0" w:after="0" w:afterAutospacing="0" w:line="360" w:lineRule="auto"/>
        <w:ind w:firstLine="709"/>
        <w:jc w:val="both"/>
        <w:rPr>
          <w:rFonts w:ascii="Times New Roman" w:hAnsi="Times New Roman"/>
          <w:sz w:val="28"/>
          <w:szCs w:val="28"/>
        </w:rPr>
      </w:pPr>
      <w:r w:rsidRPr="00EF300A">
        <w:rPr>
          <w:rFonts w:ascii="Times New Roman" w:hAnsi="Times New Roman"/>
          <w:sz w:val="28"/>
          <w:szCs w:val="28"/>
        </w:rPr>
        <w:t>Постмодернистский этап развития искусства Л</w:t>
      </w:r>
      <w:r w:rsidR="00F26737" w:rsidRPr="00EF300A">
        <w:rPr>
          <w:rFonts w:ascii="Times New Roman" w:hAnsi="Times New Roman"/>
          <w:sz w:val="28"/>
          <w:szCs w:val="28"/>
        </w:rPr>
        <w:t>и</w:t>
      </w:r>
      <w:r w:rsidRPr="00EF300A">
        <w:rPr>
          <w:rFonts w:ascii="Times New Roman" w:hAnsi="Times New Roman"/>
          <w:sz w:val="28"/>
          <w:szCs w:val="28"/>
        </w:rPr>
        <w:t>отар определяет «как эру воображения и экспериментов, время сатиры. Эстетическое наслаждение отличается бесполезностью: спичкой можно зажечь огонь без всякой цели, чтобы им полюбоваться»</w:t>
      </w:r>
      <w:r w:rsidR="00F26737" w:rsidRPr="00EF300A">
        <w:rPr>
          <w:rStyle w:val="af1"/>
          <w:rFonts w:ascii="Times New Roman" w:hAnsi="Times New Roman"/>
          <w:sz w:val="28"/>
          <w:szCs w:val="28"/>
        </w:rPr>
        <w:footnoteReference w:id="26"/>
      </w:r>
      <w:r w:rsidRPr="00EF300A">
        <w:rPr>
          <w:rFonts w:ascii="Times New Roman" w:hAnsi="Times New Roman"/>
          <w:sz w:val="28"/>
          <w:szCs w:val="28"/>
        </w:rPr>
        <w:t xml:space="preserve">. Тогда произойдет разрушение энергии, ее потеря. Так и художник, творящий видимость, напрасно сжигает вложенную в нее силу. Лиотар приводит пример о том, что в мире существует немало вещей, которые ценны сами по себе </w:t>
      </w:r>
      <w:r w:rsidR="002D46E4" w:rsidRPr="00EF300A">
        <w:rPr>
          <w:rFonts w:ascii="Times New Roman" w:hAnsi="Times New Roman"/>
          <w:sz w:val="28"/>
          <w:szCs w:val="28"/>
        </w:rPr>
        <w:t>–</w:t>
      </w:r>
      <w:r w:rsidR="0030414A" w:rsidRPr="00EF300A">
        <w:rPr>
          <w:rFonts w:ascii="Times New Roman" w:hAnsi="Times New Roman"/>
          <w:sz w:val="28"/>
          <w:szCs w:val="28"/>
        </w:rPr>
        <w:t xml:space="preserve"> </w:t>
      </w:r>
      <w:r w:rsidRPr="00EF300A">
        <w:rPr>
          <w:rFonts w:ascii="Times New Roman" w:hAnsi="Times New Roman"/>
          <w:sz w:val="28"/>
          <w:szCs w:val="28"/>
        </w:rPr>
        <w:t xml:space="preserve">он провозглашает единственно великим искусством пиротехнику, </w:t>
      </w:r>
      <w:r w:rsidR="00F26737" w:rsidRPr="00EF300A">
        <w:rPr>
          <w:rFonts w:ascii="Times New Roman" w:hAnsi="Times New Roman"/>
          <w:sz w:val="28"/>
          <w:szCs w:val="28"/>
        </w:rPr>
        <w:t>«</w:t>
      </w:r>
      <w:r w:rsidRPr="00EF300A">
        <w:rPr>
          <w:rFonts w:ascii="Times New Roman" w:hAnsi="Times New Roman"/>
          <w:sz w:val="28"/>
          <w:szCs w:val="28"/>
        </w:rPr>
        <w:t>бесполезное сжигание энергии радости</w:t>
      </w:r>
      <w:r w:rsidR="00F26737" w:rsidRPr="00EF300A">
        <w:rPr>
          <w:rFonts w:ascii="Times New Roman" w:hAnsi="Times New Roman"/>
          <w:sz w:val="28"/>
          <w:szCs w:val="28"/>
        </w:rPr>
        <w:t>»</w:t>
      </w:r>
      <w:r w:rsidRPr="00EF300A">
        <w:rPr>
          <w:rFonts w:ascii="Times New Roman" w:hAnsi="Times New Roman"/>
          <w:sz w:val="28"/>
          <w:szCs w:val="28"/>
        </w:rPr>
        <w:t xml:space="preserve">. Подобно пиротехнике, кино и живопись производят настоящие, т.е. бесполезные видимости </w:t>
      </w:r>
      <w:r w:rsidR="002D46E4" w:rsidRPr="00EF300A">
        <w:rPr>
          <w:rFonts w:ascii="Times New Roman" w:hAnsi="Times New Roman"/>
          <w:sz w:val="28"/>
          <w:szCs w:val="28"/>
        </w:rPr>
        <w:t>–</w:t>
      </w:r>
      <w:r w:rsidR="0030414A" w:rsidRPr="00EF300A">
        <w:rPr>
          <w:rFonts w:ascii="Times New Roman" w:hAnsi="Times New Roman"/>
          <w:sz w:val="28"/>
          <w:szCs w:val="28"/>
        </w:rPr>
        <w:t xml:space="preserve"> </w:t>
      </w:r>
      <w:r w:rsidRPr="00EF300A">
        <w:rPr>
          <w:rFonts w:ascii="Times New Roman" w:hAnsi="Times New Roman"/>
          <w:sz w:val="28"/>
          <w:szCs w:val="28"/>
        </w:rPr>
        <w:t xml:space="preserve">результаты беспорядочных пульсации, чья главная характеристика </w:t>
      </w:r>
      <w:r w:rsidR="002D46E4" w:rsidRPr="00EF300A">
        <w:rPr>
          <w:rFonts w:ascii="Times New Roman" w:hAnsi="Times New Roman"/>
          <w:sz w:val="28"/>
          <w:szCs w:val="28"/>
        </w:rPr>
        <w:t xml:space="preserve">– </w:t>
      </w:r>
      <w:r w:rsidRPr="00EF300A">
        <w:rPr>
          <w:rFonts w:ascii="Times New Roman" w:hAnsi="Times New Roman"/>
          <w:sz w:val="28"/>
          <w:szCs w:val="28"/>
        </w:rPr>
        <w:t xml:space="preserve">интенсивность наслаждения. </w:t>
      </w:r>
    </w:p>
    <w:p w:rsidR="00AA5166" w:rsidRPr="00EF300A" w:rsidRDefault="00AA5166" w:rsidP="0030414A">
      <w:pPr>
        <w:pStyle w:val="af2"/>
        <w:spacing w:before="0" w:beforeAutospacing="0" w:after="0" w:afterAutospacing="0" w:line="360" w:lineRule="auto"/>
        <w:ind w:firstLine="709"/>
        <w:jc w:val="both"/>
        <w:rPr>
          <w:rFonts w:ascii="Times New Roman" w:hAnsi="Times New Roman"/>
          <w:sz w:val="28"/>
          <w:szCs w:val="28"/>
        </w:rPr>
      </w:pPr>
      <w:r w:rsidRPr="00EF300A">
        <w:rPr>
          <w:rFonts w:ascii="Times New Roman" w:hAnsi="Times New Roman"/>
          <w:sz w:val="28"/>
          <w:szCs w:val="28"/>
        </w:rPr>
        <w:t xml:space="preserve">Искусство для Лиотара </w:t>
      </w:r>
      <w:r w:rsidR="002D46E4" w:rsidRPr="00EF300A">
        <w:rPr>
          <w:rFonts w:ascii="Times New Roman" w:hAnsi="Times New Roman"/>
          <w:sz w:val="28"/>
          <w:szCs w:val="28"/>
        </w:rPr>
        <w:t>–</w:t>
      </w:r>
      <w:r w:rsidR="0030414A" w:rsidRPr="00EF300A">
        <w:rPr>
          <w:rFonts w:ascii="Times New Roman" w:hAnsi="Times New Roman"/>
          <w:sz w:val="28"/>
          <w:szCs w:val="28"/>
        </w:rPr>
        <w:t xml:space="preserve"> </w:t>
      </w:r>
      <w:r w:rsidRPr="00EF300A">
        <w:rPr>
          <w:rFonts w:ascii="Times New Roman" w:hAnsi="Times New Roman"/>
          <w:sz w:val="28"/>
          <w:szCs w:val="28"/>
        </w:rPr>
        <w:t>превращение энергии в другие формы, но механизмы такого превращения не являются социальными либо психическими. В постмодернизме он видел приоритет беспорядка, свидетельствующем о том, что живописец стремится заменить недосягаемую природу, непостижимую действительность преображенными объектами своего желания</w:t>
      </w:r>
      <w:r w:rsidR="00F26737" w:rsidRPr="00EF300A">
        <w:rPr>
          <w:rFonts w:ascii="Times New Roman" w:hAnsi="Times New Roman"/>
          <w:sz w:val="28"/>
          <w:szCs w:val="28"/>
        </w:rPr>
        <w:t>.</w:t>
      </w:r>
    </w:p>
    <w:p w:rsidR="00AA5166" w:rsidRPr="00EF300A" w:rsidRDefault="00AA5166" w:rsidP="0030414A">
      <w:pPr>
        <w:pStyle w:val="af2"/>
        <w:spacing w:before="0" w:beforeAutospacing="0" w:after="0" w:afterAutospacing="0" w:line="360" w:lineRule="auto"/>
        <w:ind w:firstLine="709"/>
        <w:jc w:val="both"/>
        <w:rPr>
          <w:rFonts w:ascii="Times New Roman" w:hAnsi="Times New Roman"/>
          <w:sz w:val="28"/>
          <w:szCs w:val="28"/>
        </w:rPr>
      </w:pPr>
      <w:r w:rsidRPr="00EF300A">
        <w:rPr>
          <w:rFonts w:ascii="Times New Roman" w:hAnsi="Times New Roman"/>
          <w:sz w:val="28"/>
          <w:szCs w:val="28"/>
        </w:rPr>
        <w:t>Философ считает постмодернизм частью модернизма, спрятанной в нем, который ведет свои корни с эпохи Возрождения, и представляет с ним единый тип. Который ярко проявил себя в</w:t>
      </w:r>
      <w:r w:rsidR="0030414A" w:rsidRPr="00EF300A">
        <w:rPr>
          <w:rFonts w:ascii="Times New Roman" w:hAnsi="Times New Roman"/>
          <w:sz w:val="28"/>
          <w:szCs w:val="28"/>
        </w:rPr>
        <w:t xml:space="preserve"> </w:t>
      </w:r>
      <w:r w:rsidRPr="00EF300A">
        <w:rPr>
          <w:rFonts w:ascii="Times New Roman" w:hAnsi="Times New Roman"/>
          <w:sz w:val="28"/>
          <w:szCs w:val="28"/>
        </w:rPr>
        <w:t>условиях кризиса гуманизма и традиций эстетический ценностей (прекрасного, возвышенного, совершенного, гениального, идеального), переживаемого модернизмом, необратимого разрушения внешнего и внутреннего мира в абсурдизме.</w:t>
      </w:r>
    </w:p>
    <w:p w:rsidR="00AA5166" w:rsidRPr="00EF300A" w:rsidRDefault="00AA5166" w:rsidP="0030414A">
      <w:pPr>
        <w:widowControl w:val="0"/>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Согласно Лиотару, для постмодерна характерно окончательное разрушение принципа универсального языка, </w:t>
      </w:r>
      <w:r w:rsidR="00F26737" w:rsidRPr="00EF300A">
        <w:rPr>
          <w:rFonts w:ascii="Times New Roman" w:hAnsi="Times New Roman" w:cs="Times New Roman"/>
          <w:sz w:val="28"/>
          <w:szCs w:val="28"/>
        </w:rPr>
        <w:t>«никто не владеет целым»</w:t>
      </w:r>
      <w:r w:rsidRPr="00EF300A">
        <w:rPr>
          <w:rFonts w:ascii="Times New Roman" w:hAnsi="Times New Roman" w:cs="Times New Roman"/>
          <w:sz w:val="28"/>
          <w:szCs w:val="28"/>
        </w:rPr>
        <w:t xml:space="preserve">. Возникло много новых языковых игр, кибернетических, логических, математических, так называемых теорий игр и катастроф. Изменился характер знания, старое знание, функционирующее в форме больших рассказов и занятое по преимуществу проблемой истины, вызывает недоверие. Теперь ценность научной информации определяется по степени ее операциональности, это означает, что на первый план вышли критерии эффективности и прибыльности. Люди в качестве </w:t>
      </w:r>
      <w:r w:rsidR="00F26737" w:rsidRPr="00EF300A">
        <w:rPr>
          <w:rFonts w:ascii="Times New Roman" w:hAnsi="Times New Roman" w:cs="Times New Roman"/>
          <w:sz w:val="28"/>
          <w:szCs w:val="28"/>
        </w:rPr>
        <w:t>«</w:t>
      </w:r>
      <w:r w:rsidRPr="00EF300A">
        <w:rPr>
          <w:rFonts w:ascii="Times New Roman" w:hAnsi="Times New Roman" w:cs="Times New Roman"/>
          <w:sz w:val="28"/>
          <w:szCs w:val="28"/>
        </w:rPr>
        <w:t>атомов</w:t>
      </w:r>
      <w:r w:rsidR="00F26737" w:rsidRPr="00EF300A">
        <w:rPr>
          <w:rFonts w:ascii="Times New Roman" w:hAnsi="Times New Roman" w:cs="Times New Roman"/>
          <w:sz w:val="28"/>
          <w:szCs w:val="28"/>
        </w:rPr>
        <w:t>»</w:t>
      </w:r>
      <w:r w:rsidRPr="00EF300A">
        <w:rPr>
          <w:rFonts w:ascii="Times New Roman" w:hAnsi="Times New Roman" w:cs="Times New Roman"/>
          <w:sz w:val="28"/>
          <w:szCs w:val="28"/>
        </w:rPr>
        <w:t xml:space="preserve"> общества расположены на пересечении прагматических, т.е. жизненно важных для них связей. Эти связи осуществляются в условиях противоборства, агонистики. На смену логике универсальных, незыблемых принципов пришла паралогика (греческое рага означает отклонение). </w:t>
      </w:r>
    </w:p>
    <w:p w:rsidR="00AA5166" w:rsidRPr="00EF300A" w:rsidRDefault="00AA5166" w:rsidP="0030414A">
      <w:pPr>
        <w:widowControl w:val="0"/>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Паралогика Лиотара это </w:t>
      </w:r>
      <w:r w:rsidR="00B47ED4" w:rsidRPr="00EF300A">
        <w:rPr>
          <w:rFonts w:ascii="Times New Roman" w:hAnsi="Times New Roman" w:cs="Times New Roman"/>
          <w:sz w:val="28"/>
          <w:szCs w:val="28"/>
        </w:rPr>
        <w:t>–</w:t>
      </w:r>
      <w:r w:rsidRPr="00EF300A">
        <w:rPr>
          <w:rFonts w:ascii="Times New Roman" w:hAnsi="Times New Roman" w:cs="Times New Roman"/>
          <w:sz w:val="28"/>
          <w:szCs w:val="28"/>
        </w:rPr>
        <w:t xml:space="preserve"> обращение к агонистике многообразных языковых игр и </w:t>
      </w:r>
      <w:r w:rsidR="00F26737" w:rsidRPr="00EF300A">
        <w:rPr>
          <w:rFonts w:ascii="Times New Roman" w:hAnsi="Times New Roman" w:cs="Times New Roman"/>
          <w:sz w:val="28"/>
          <w:szCs w:val="28"/>
        </w:rPr>
        <w:t>«</w:t>
      </w:r>
      <w:r w:rsidRPr="00EF300A">
        <w:rPr>
          <w:rFonts w:ascii="Times New Roman" w:hAnsi="Times New Roman" w:cs="Times New Roman"/>
          <w:sz w:val="28"/>
          <w:szCs w:val="28"/>
        </w:rPr>
        <w:t>маленьких рассказов</w:t>
      </w:r>
      <w:r w:rsidR="00F26737" w:rsidRPr="00EF300A">
        <w:rPr>
          <w:rFonts w:ascii="Times New Roman" w:hAnsi="Times New Roman" w:cs="Times New Roman"/>
          <w:sz w:val="28"/>
          <w:szCs w:val="28"/>
        </w:rPr>
        <w:t>»</w:t>
      </w:r>
      <w:r w:rsidRPr="00EF300A">
        <w:rPr>
          <w:rFonts w:ascii="Times New Roman" w:hAnsi="Times New Roman" w:cs="Times New Roman"/>
          <w:sz w:val="28"/>
          <w:szCs w:val="28"/>
        </w:rPr>
        <w:t>, позитивная оценка дисконсенсуса, без которого невозможно творчество и научное воображение, замена замкнутой системности открытой, стимуляция производства новых идей, установка на свободу и воображение, принятие ответственности на себя, отказ от единства, идентичности и безопасности, стремление к возвышенному.</w:t>
      </w:r>
    </w:p>
    <w:p w:rsidR="00AA5166" w:rsidRPr="00EF300A" w:rsidRDefault="00AA5166" w:rsidP="0030414A">
      <w:pPr>
        <w:widowControl w:val="0"/>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«Постмодерн как особая историческая эпоха, отличающуюся специфическим "состоянием ума"</w:t>
      </w:r>
      <w:r w:rsidR="00F26737" w:rsidRPr="00EF300A">
        <w:rPr>
          <w:rFonts w:ascii="Times New Roman" w:hAnsi="Times New Roman" w:cs="Times New Roman"/>
          <w:sz w:val="28"/>
          <w:szCs w:val="28"/>
        </w:rPr>
        <w:t>»</w:t>
      </w:r>
      <w:r w:rsidRPr="00EF300A">
        <w:rPr>
          <w:rStyle w:val="af1"/>
          <w:rFonts w:ascii="Times New Roman" w:hAnsi="Times New Roman"/>
          <w:sz w:val="28"/>
          <w:szCs w:val="28"/>
        </w:rPr>
        <w:footnoteReference w:id="27"/>
      </w:r>
      <w:r w:rsidR="00F26737" w:rsidRPr="00EF300A">
        <w:rPr>
          <w:rFonts w:ascii="Times New Roman" w:hAnsi="Times New Roman" w:cs="Times New Roman"/>
          <w:sz w:val="28"/>
          <w:szCs w:val="28"/>
        </w:rPr>
        <w:t>.</w:t>
      </w:r>
    </w:p>
    <w:p w:rsidR="00AA5166" w:rsidRPr="00EF300A" w:rsidRDefault="00AA5166" w:rsidP="0030414A">
      <w:pPr>
        <w:spacing w:after="0" w:line="360" w:lineRule="auto"/>
        <w:ind w:firstLine="709"/>
        <w:jc w:val="both"/>
        <w:rPr>
          <w:rFonts w:ascii="Times New Roman" w:hAnsi="Times New Roman" w:cs="Times New Roman"/>
          <w:b/>
          <w:bCs/>
          <w:sz w:val="28"/>
          <w:szCs w:val="28"/>
        </w:rPr>
      </w:pPr>
      <w:r w:rsidRPr="00EF300A">
        <w:rPr>
          <w:rFonts w:ascii="Times New Roman" w:hAnsi="Times New Roman" w:cs="Times New Roman"/>
          <w:sz w:val="28"/>
          <w:szCs w:val="28"/>
        </w:rPr>
        <w:t>Идея постмодернизма отмечается сближением его не с наукой, а с искусством. Таким образом философская мысль оказывается не только в зоне маргинальности по отношению к науке, но и в состоянии индивидуалистического хаоса концепций, подходов, типов рефлексии, какое наблюдается и в худож</w:t>
      </w:r>
      <w:r w:rsidR="00545DE6" w:rsidRPr="00EF300A">
        <w:rPr>
          <w:rFonts w:ascii="Times New Roman" w:hAnsi="Times New Roman" w:cs="Times New Roman"/>
          <w:sz w:val="28"/>
          <w:szCs w:val="28"/>
        </w:rPr>
        <w:t>ественной культуре конца ХХ в</w:t>
      </w:r>
      <w:r w:rsidRPr="00EF300A">
        <w:rPr>
          <w:rFonts w:ascii="Times New Roman" w:hAnsi="Times New Roman" w:cs="Times New Roman"/>
          <w:sz w:val="28"/>
          <w:szCs w:val="28"/>
        </w:rPr>
        <w:t>. В философии так же как и в культуре в целом действуют механизмы деконструкции, ведущие к распаду философской системности, философские концепции сближаются с «литературными дискуссиями» и «лингвистическими играми», преобладает «нестрогое мышление». Декларируется «новая философия», которая «в принципе отрицает возможность достоверности и объективности…, такие понятия как „справедливость“ или „правота“ утрачивают свое значение…»</w:t>
      </w:r>
      <w:r w:rsidRPr="00EF300A">
        <w:rPr>
          <w:rStyle w:val="af1"/>
          <w:rFonts w:ascii="Times New Roman" w:hAnsi="Times New Roman"/>
          <w:sz w:val="28"/>
          <w:szCs w:val="28"/>
        </w:rPr>
        <w:footnoteReference w:id="28"/>
      </w:r>
      <w:r w:rsidR="00F26737" w:rsidRPr="00EF300A">
        <w:rPr>
          <w:rFonts w:ascii="Times New Roman" w:hAnsi="Times New Roman" w:cs="Times New Roman"/>
          <w:sz w:val="28"/>
          <w:szCs w:val="28"/>
        </w:rPr>
        <w:t>.</w:t>
      </w:r>
    </w:p>
    <w:p w:rsidR="00B25AB1" w:rsidRPr="00EF300A" w:rsidRDefault="00B25AB1"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Многогранный и внутренне противоречивый образ современной культуры нашел наиболее адекватное теоретическое обоснование в комплексе постмодернистских представлений, ставшем интеллектуальным и эмоциональным выражением восприятия эпохи. В культурологическом аспекте постмодернизм предстает прежде всего как понятие, позволяющее выделить новый период в развитии культуры. Постмодернистская культура охватывает широкий круг феноменов материальной и духовной жизни. В философии это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постструктурализм, постфрейдизм, постаналитическая философия. В политической культуре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различных форм постутопической политической мысли. В этике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постгуманизм постпуританского мира, нравственная амбивалентность личности. </w:t>
      </w:r>
    </w:p>
    <w:p w:rsidR="005E63D7" w:rsidRPr="00EF300A" w:rsidRDefault="00370D44" w:rsidP="0030414A">
      <w:pPr>
        <w:spacing w:after="0" w:line="360" w:lineRule="auto"/>
        <w:ind w:firstLine="709"/>
        <w:jc w:val="both"/>
        <w:rPr>
          <w:rFonts w:ascii="Times New Roman" w:hAnsi="Times New Roman" w:cs="Times New Roman"/>
          <w:b/>
          <w:bCs/>
          <w:sz w:val="28"/>
          <w:szCs w:val="28"/>
        </w:rPr>
      </w:pPr>
      <w:r w:rsidRPr="00EF300A">
        <w:rPr>
          <w:rFonts w:ascii="Times New Roman" w:hAnsi="Times New Roman" w:cs="Times New Roman"/>
          <w:sz w:val="28"/>
          <w:szCs w:val="28"/>
        </w:rPr>
        <w:br w:type="page"/>
      </w:r>
      <w:r w:rsidR="00D50515" w:rsidRPr="00EF300A">
        <w:rPr>
          <w:rFonts w:ascii="Times New Roman" w:hAnsi="Times New Roman" w:cs="Times New Roman"/>
          <w:b/>
          <w:bCs/>
          <w:sz w:val="28"/>
          <w:szCs w:val="28"/>
        </w:rPr>
        <w:t>Заключение</w:t>
      </w:r>
    </w:p>
    <w:p w:rsidR="0030414A" w:rsidRPr="00EF300A" w:rsidRDefault="0030414A" w:rsidP="0030414A">
      <w:pPr>
        <w:spacing w:after="0" w:line="360" w:lineRule="auto"/>
        <w:ind w:firstLine="709"/>
        <w:jc w:val="both"/>
        <w:rPr>
          <w:rFonts w:ascii="Times New Roman" w:hAnsi="Times New Roman" w:cs="Times New Roman"/>
          <w:sz w:val="28"/>
          <w:szCs w:val="28"/>
          <w:lang w:val="en-US"/>
        </w:rPr>
      </w:pPr>
    </w:p>
    <w:p w:rsidR="0047473D" w:rsidRPr="00EF300A" w:rsidRDefault="0047473D"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В данной работе была сделана попытка обобщения основных черт Модернизма, как историко</w:t>
      </w:r>
      <w:r w:rsidR="00545DE6" w:rsidRPr="00EF300A">
        <w:rPr>
          <w:rFonts w:ascii="Times New Roman" w:hAnsi="Times New Roman" w:cs="Times New Roman"/>
          <w:sz w:val="28"/>
          <w:szCs w:val="28"/>
        </w:rPr>
        <w:t>–</w:t>
      </w:r>
      <w:r w:rsidRPr="00EF300A">
        <w:rPr>
          <w:rFonts w:ascii="Times New Roman" w:hAnsi="Times New Roman" w:cs="Times New Roman"/>
          <w:sz w:val="28"/>
          <w:szCs w:val="28"/>
        </w:rPr>
        <w:t xml:space="preserve">культурного типа, а так же выявление идейного противопоставления Модернизма и Постмодернизма. Были исследованы основные подходы к понятию определения феномена Модернизма и его хронологические границы, а так же выявлены мировоззренческие основания модернистского искусства, его характерные черты. </w:t>
      </w:r>
    </w:p>
    <w:p w:rsidR="0047473D" w:rsidRPr="00EF300A" w:rsidRDefault="0047473D"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После проведенного исследования, можно сделать вывод, о том, что Модернизм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не просто худ</w:t>
      </w:r>
      <w:r w:rsidR="008D26F6" w:rsidRPr="00EF300A">
        <w:rPr>
          <w:rFonts w:ascii="Times New Roman" w:hAnsi="Times New Roman" w:cs="Times New Roman"/>
          <w:sz w:val="28"/>
          <w:szCs w:val="28"/>
        </w:rPr>
        <w:t>ожественно</w:t>
      </w:r>
      <w:r w:rsidR="002D46E4" w:rsidRPr="00EF300A">
        <w:rPr>
          <w:rFonts w:ascii="Times New Roman" w:hAnsi="Times New Roman" w:cs="Times New Roman"/>
          <w:sz w:val="28"/>
          <w:szCs w:val="28"/>
        </w:rPr>
        <w:t xml:space="preserve">– </w:t>
      </w:r>
      <w:r w:rsidR="008D26F6" w:rsidRPr="00EF300A">
        <w:rPr>
          <w:rFonts w:ascii="Times New Roman" w:hAnsi="Times New Roman" w:cs="Times New Roman"/>
          <w:sz w:val="28"/>
          <w:szCs w:val="28"/>
        </w:rPr>
        <w:t xml:space="preserve">эстетическая система, сложившаяся </w:t>
      </w:r>
      <w:r w:rsidR="004E3121" w:rsidRPr="00EF300A">
        <w:rPr>
          <w:rFonts w:ascii="Times New Roman" w:hAnsi="Times New Roman" w:cs="Times New Roman"/>
          <w:sz w:val="28"/>
          <w:szCs w:val="28"/>
        </w:rPr>
        <w:t xml:space="preserve">в 20х годах </w:t>
      </w:r>
      <w:r w:rsidR="004E3121" w:rsidRPr="00EF300A">
        <w:rPr>
          <w:rFonts w:ascii="Times New Roman" w:hAnsi="Times New Roman" w:cs="Times New Roman"/>
          <w:sz w:val="28"/>
          <w:szCs w:val="28"/>
          <w:lang w:val="en-US"/>
        </w:rPr>
        <w:t>XX</w:t>
      </w:r>
      <w:r w:rsidR="004E3121" w:rsidRPr="00EF300A">
        <w:rPr>
          <w:rFonts w:ascii="Times New Roman" w:hAnsi="Times New Roman" w:cs="Times New Roman"/>
          <w:sz w:val="28"/>
          <w:szCs w:val="28"/>
        </w:rPr>
        <w:t xml:space="preserve"> </w:t>
      </w:r>
      <w:r w:rsidR="00545DE6" w:rsidRPr="00EF300A">
        <w:rPr>
          <w:rFonts w:ascii="Times New Roman" w:hAnsi="Times New Roman" w:cs="Times New Roman"/>
          <w:sz w:val="28"/>
          <w:szCs w:val="28"/>
        </w:rPr>
        <w:t>в.</w:t>
      </w:r>
      <w:r w:rsidR="004E3121" w:rsidRPr="00EF300A">
        <w:rPr>
          <w:rFonts w:ascii="Times New Roman" w:hAnsi="Times New Roman" w:cs="Times New Roman"/>
          <w:sz w:val="28"/>
          <w:szCs w:val="28"/>
        </w:rPr>
        <w:t>, как своеобразное отражение духовного кризиса буржуазного общества, понятие, объединяющее множество относительно самостоятельных идейно</w:t>
      </w:r>
      <w:r w:rsidR="002D46E4" w:rsidRPr="00EF300A">
        <w:rPr>
          <w:rFonts w:ascii="Times New Roman" w:hAnsi="Times New Roman" w:cs="Times New Roman"/>
          <w:sz w:val="28"/>
          <w:szCs w:val="28"/>
        </w:rPr>
        <w:t xml:space="preserve">– </w:t>
      </w:r>
      <w:r w:rsidR="004E3121" w:rsidRPr="00EF300A">
        <w:rPr>
          <w:rFonts w:ascii="Times New Roman" w:hAnsi="Times New Roman" w:cs="Times New Roman"/>
          <w:sz w:val="28"/>
          <w:szCs w:val="28"/>
        </w:rPr>
        <w:t xml:space="preserve">художественных течений, </w:t>
      </w:r>
      <w:r w:rsidR="00BB7011" w:rsidRPr="00EF300A">
        <w:rPr>
          <w:rFonts w:ascii="Times New Roman" w:hAnsi="Times New Roman" w:cs="Times New Roman"/>
          <w:sz w:val="28"/>
          <w:szCs w:val="28"/>
        </w:rPr>
        <w:t>но историко</w:t>
      </w:r>
      <w:r w:rsidR="002D46E4" w:rsidRPr="00EF300A">
        <w:rPr>
          <w:rFonts w:ascii="Times New Roman" w:hAnsi="Times New Roman" w:cs="Times New Roman"/>
          <w:sz w:val="28"/>
          <w:szCs w:val="28"/>
        </w:rPr>
        <w:t xml:space="preserve">– </w:t>
      </w:r>
      <w:r w:rsidR="00BB7011" w:rsidRPr="00EF300A">
        <w:rPr>
          <w:rFonts w:ascii="Times New Roman" w:hAnsi="Times New Roman" w:cs="Times New Roman"/>
          <w:sz w:val="28"/>
          <w:szCs w:val="28"/>
        </w:rPr>
        <w:t xml:space="preserve">культурный тип, включающий в себя определенную структуру мышления, связанную с пониманием человека </w:t>
      </w:r>
      <w:r w:rsidR="00AD64BC" w:rsidRPr="00EF300A">
        <w:rPr>
          <w:rFonts w:ascii="Times New Roman" w:hAnsi="Times New Roman" w:cs="Times New Roman"/>
          <w:sz w:val="28"/>
          <w:szCs w:val="28"/>
        </w:rPr>
        <w:t>культуры как таковой, а так</w:t>
      </w:r>
      <w:r w:rsidR="009D3E2A" w:rsidRPr="00EF300A">
        <w:rPr>
          <w:rFonts w:ascii="Times New Roman" w:hAnsi="Times New Roman" w:cs="Times New Roman"/>
          <w:sz w:val="28"/>
          <w:szCs w:val="28"/>
        </w:rPr>
        <w:t xml:space="preserve"> же видением своего места в ней</w:t>
      </w:r>
      <w:r w:rsidR="00AD64BC" w:rsidRPr="00EF300A">
        <w:rPr>
          <w:rFonts w:ascii="Times New Roman" w:hAnsi="Times New Roman" w:cs="Times New Roman"/>
          <w:sz w:val="28"/>
          <w:szCs w:val="28"/>
        </w:rPr>
        <w:t xml:space="preserve">. </w:t>
      </w:r>
    </w:p>
    <w:p w:rsidR="009B6462" w:rsidRPr="00EF300A" w:rsidRDefault="00F93CD1"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В художественной культуре понятие Модернизм сопря</w:t>
      </w:r>
      <w:r w:rsidR="00925BB6" w:rsidRPr="00EF300A">
        <w:rPr>
          <w:rFonts w:ascii="Times New Roman" w:hAnsi="Times New Roman" w:cs="Times New Roman"/>
          <w:sz w:val="28"/>
          <w:szCs w:val="28"/>
        </w:rPr>
        <w:t xml:space="preserve">жено с понятием Модерн, </w:t>
      </w:r>
      <w:r w:rsidR="0057140E" w:rsidRPr="00EF300A">
        <w:rPr>
          <w:rFonts w:ascii="Times New Roman" w:hAnsi="Times New Roman" w:cs="Times New Roman"/>
          <w:sz w:val="28"/>
          <w:szCs w:val="28"/>
        </w:rPr>
        <w:t>отличие</w:t>
      </w:r>
      <w:r w:rsidR="00925BB6" w:rsidRPr="00EF300A">
        <w:rPr>
          <w:rFonts w:ascii="Times New Roman" w:hAnsi="Times New Roman" w:cs="Times New Roman"/>
          <w:sz w:val="28"/>
          <w:szCs w:val="28"/>
        </w:rPr>
        <w:t xml:space="preserve"> </w:t>
      </w:r>
      <w:r w:rsidR="003708E8" w:rsidRPr="00EF300A">
        <w:rPr>
          <w:rFonts w:ascii="Times New Roman" w:hAnsi="Times New Roman" w:cs="Times New Roman"/>
          <w:sz w:val="28"/>
          <w:szCs w:val="28"/>
        </w:rPr>
        <w:t>их</w:t>
      </w:r>
      <w:r w:rsidR="00925BB6" w:rsidRPr="00EF300A">
        <w:rPr>
          <w:rFonts w:ascii="Times New Roman" w:hAnsi="Times New Roman" w:cs="Times New Roman"/>
          <w:sz w:val="28"/>
          <w:szCs w:val="28"/>
        </w:rPr>
        <w:t xml:space="preserve"> четко формируют дефиниции. </w:t>
      </w:r>
      <w:r w:rsidR="0057140E" w:rsidRPr="00EF300A">
        <w:rPr>
          <w:rFonts w:ascii="Times New Roman" w:hAnsi="Times New Roman" w:cs="Times New Roman"/>
          <w:sz w:val="28"/>
          <w:szCs w:val="28"/>
        </w:rPr>
        <w:t xml:space="preserve">Модерн от </w:t>
      </w:r>
      <w:r w:rsidR="0081380B" w:rsidRPr="00EF300A">
        <w:rPr>
          <w:rFonts w:ascii="Times New Roman" w:hAnsi="Times New Roman" w:cs="Times New Roman"/>
          <w:sz w:val="28"/>
          <w:szCs w:val="28"/>
        </w:rPr>
        <w:t xml:space="preserve">франц. moderne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57140E" w:rsidRPr="00EF300A">
        <w:rPr>
          <w:rFonts w:ascii="Times New Roman" w:hAnsi="Times New Roman" w:cs="Times New Roman"/>
          <w:sz w:val="28"/>
          <w:szCs w:val="28"/>
        </w:rPr>
        <w:t>новейший, современный характерное направление стиля, он пepeocмыcливaл и cтилизoвaл чepты иcкyccтвa paзныx эпox, и выpaбoтaл coбcтвeнныe xyдoжecтвeнныe пpиeмы, ocнoвaнныe нa пpинципax acиммeтpии, opнaмeнтaльнocти и дeкopaтивнocти.</w:t>
      </w:r>
      <w:r w:rsidR="003708E8" w:rsidRPr="00EF300A">
        <w:rPr>
          <w:rFonts w:ascii="Times New Roman" w:hAnsi="Times New Roman" w:cs="Times New Roman"/>
          <w:sz w:val="28"/>
          <w:szCs w:val="28"/>
        </w:rPr>
        <w:t xml:space="preserve"> </w:t>
      </w:r>
      <w:r w:rsidR="001534A9" w:rsidRPr="00EF300A">
        <w:rPr>
          <w:rFonts w:ascii="Times New Roman" w:hAnsi="Times New Roman" w:cs="Times New Roman"/>
          <w:sz w:val="28"/>
          <w:szCs w:val="28"/>
        </w:rPr>
        <w:t xml:space="preserve">В сфере искусства датой зарождения модернизма часто называют 1863 год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1534A9" w:rsidRPr="00EF300A">
        <w:rPr>
          <w:rFonts w:ascii="Times New Roman" w:hAnsi="Times New Roman" w:cs="Times New Roman"/>
          <w:sz w:val="28"/>
          <w:szCs w:val="28"/>
        </w:rPr>
        <w:t xml:space="preserve">год открытия в </w:t>
      </w:r>
      <w:r w:rsidR="001534A9" w:rsidRPr="007B0498">
        <w:rPr>
          <w:rFonts w:ascii="Times New Roman" w:hAnsi="Times New Roman" w:cs="Times New Roman"/>
          <w:sz w:val="28"/>
          <w:szCs w:val="28"/>
        </w:rPr>
        <w:t>Париже</w:t>
      </w:r>
      <w:r w:rsidR="001534A9" w:rsidRPr="00EF300A">
        <w:rPr>
          <w:rFonts w:ascii="Times New Roman" w:hAnsi="Times New Roman" w:cs="Times New Roman"/>
          <w:sz w:val="28"/>
          <w:szCs w:val="28"/>
        </w:rPr>
        <w:t xml:space="preserve"> «Салона отверженных», куда принимались работы художников, «забракованные жюри официального Салона»</w:t>
      </w:r>
      <w:r w:rsidR="001534A9" w:rsidRPr="00EF300A">
        <w:rPr>
          <w:rStyle w:val="af1"/>
          <w:rFonts w:ascii="Times New Roman" w:hAnsi="Times New Roman" w:cs="Calibri"/>
          <w:sz w:val="28"/>
          <w:szCs w:val="28"/>
        </w:rPr>
        <w:footnoteReference w:id="29"/>
      </w:r>
      <w:r w:rsidR="001534A9" w:rsidRPr="00EF300A">
        <w:rPr>
          <w:rFonts w:ascii="Times New Roman" w:hAnsi="Times New Roman"/>
          <w:sz w:val="28"/>
          <w:szCs w:val="28"/>
        </w:rPr>
        <w:t xml:space="preserve">. </w:t>
      </w:r>
      <w:r w:rsidR="001534A9" w:rsidRPr="00EF300A">
        <w:rPr>
          <w:rFonts w:ascii="Times New Roman" w:hAnsi="Times New Roman" w:cs="Times New Roman"/>
          <w:sz w:val="28"/>
          <w:szCs w:val="28"/>
        </w:rPr>
        <w:t xml:space="preserve">Но </w:t>
      </w:r>
      <w:r w:rsidR="003708E8" w:rsidRPr="00EF300A">
        <w:rPr>
          <w:rFonts w:ascii="Times New Roman" w:hAnsi="Times New Roman" w:cs="Times New Roman"/>
          <w:sz w:val="28"/>
          <w:szCs w:val="28"/>
        </w:rPr>
        <w:t xml:space="preserve">Модернизм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3708E8" w:rsidRPr="00EF300A">
        <w:rPr>
          <w:rFonts w:ascii="Times New Roman" w:hAnsi="Times New Roman" w:cs="Times New Roman"/>
          <w:sz w:val="28"/>
          <w:szCs w:val="28"/>
        </w:rPr>
        <w:t xml:space="preserve">целая эпоха, в художественной культуре, которая ознаменовала собой Новое время, не привязанное к реалистичному освещению действительности. Модернисты в своих работах уходили от точности, схожести их объектов с природой и реальной жизнью; символы, абстракция, внутренний контекст сменили романтическое изображение и реалистическое повествование. </w:t>
      </w:r>
      <w:r w:rsidR="001C270E" w:rsidRPr="00EF300A">
        <w:rPr>
          <w:rFonts w:ascii="Times New Roman" w:hAnsi="Times New Roman"/>
          <w:sz w:val="28"/>
          <w:szCs w:val="28"/>
        </w:rPr>
        <w:t>«</w:t>
      </w:r>
      <w:r w:rsidR="001C270E" w:rsidRPr="00EF300A">
        <w:rPr>
          <w:rFonts w:ascii="Times New Roman" w:hAnsi="Times New Roman" w:cs="Times New Roman"/>
          <w:sz w:val="28"/>
          <w:szCs w:val="28"/>
        </w:rPr>
        <w:t>Ничего подобного история мировой культуры еще не знала даже в тех ситуациях, когда потребность в новаторстве определяла характер деятельности людей в культуре</w:t>
      </w:r>
      <w:r w:rsidR="009B6462" w:rsidRPr="00EF300A">
        <w:rPr>
          <w:rFonts w:ascii="Times New Roman" w:hAnsi="Times New Roman" w:cs="Times New Roman"/>
          <w:sz w:val="28"/>
          <w:szCs w:val="28"/>
        </w:rPr>
        <w:t>…»</w:t>
      </w:r>
      <w:r w:rsidR="009B6462" w:rsidRPr="00EF300A">
        <w:rPr>
          <w:rFonts w:ascii="Times New Roman" w:hAnsi="Times New Roman" w:cs="Times New Roman"/>
          <w:sz w:val="28"/>
          <w:szCs w:val="28"/>
          <w:vertAlign w:val="superscript"/>
        </w:rPr>
        <w:footnoteReference w:id="30"/>
      </w:r>
      <w:r w:rsidR="009B6462" w:rsidRPr="00EF300A">
        <w:rPr>
          <w:rFonts w:ascii="Times New Roman" w:hAnsi="Times New Roman" w:cs="Times New Roman"/>
          <w:i/>
          <w:iCs/>
          <w:sz w:val="28"/>
          <w:szCs w:val="28"/>
        </w:rPr>
        <w:t>.</w:t>
      </w:r>
    </w:p>
    <w:p w:rsidR="001534A9" w:rsidRPr="00EF300A" w:rsidRDefault="003708E8" w:rsidP="0030414A">
      <w:pPr>
        <w:spacing w:after="0" w:line="360" w:lineRule="auto"/>
        <w:ind w:firstLine="709"/>
        <w:jc w:val="both"/>
        <w:rPr>
          <w:rFonts w:ascii="Times New Roman" w:hAnsi="Times New Roman"/>
          <w:sz w:val="28"/>
          <w:szCs w:val="28"/>
        </w:rPr>
      </w:pPr>
      <w:r w:rsidRPr="00EF300A">
        <w:rPr>
          <w:rFonts w:ascii="Times New Roman" w:hAnsi="Times New Roman" w:cs="Times New Roman"/>
          <w:sz w:val="28"/>
          <w:szCs w:val="28"/>
        </w:rPr>
        <w:t>Модернизм неоднороден, и непредсказуем</w:t>
      </w:r>
      <w:r w:rsidR="001534A9" w:rsidRPr="00EF300A">
        <w:rPr>
          <w:rFonts w:ascii="Times New Roman" w:hAnsi="Times New Roman" w:cs="Times New Roman"/>
          <w:sz w:val="28"/>
          <w:szCs w:val="28"/>
        </w:rPr>
        <w:t>; термин «модернизм» характеризуется как «семантически нестабильный, необъятная широта которого часто давала повод недоразумениям и дискуссиям»</w:t>
      </w:r>
      <w:r w:rsidR="00FC4BB8" w:rsidRPr="00EF300A">
        <w:rPr>
          <w:rFonts w:ascii="Times New Roman" w:hAnsi="Times New Roman" w:cs="Times New Roman"/>
          <w:sz w:val="28"/>
          <w:szCs w:val="28"/>
          <w:vertAlign w:val="superscript"/>
        </w:rPr>
        <w:t xml:space="preserve"> </w:t>
      </w:r>
      <w:r w:rsidR="00FC4BB8" w:rsidRPr="00EF300A">
        <w:rPr>
          <w:rFonts w:ascii="Times New Roman" w:hAnsi="Times New Roman" w:cs="Times New Roman"/>
          <w:sz w:val="28"/>
          <w:szCs w:val="28"/>
          <w:vertAlign w:val="superscript"/>
        </w:rPr>
        <w:footnoteReference w:id="31"/>
      </w:r>
      <w:r w:rsidR="001534A9" w:rsidRPr="00EF300A">
        <w:rPr>
          <w:rFonts w:ascii="Times New Roman" w:hAnsi="Times New Roman" w:cs="Times New Roman"/>
          <w:sz w:val="28"/>
          <w:szCs w:val="28"/>
        </w:rPr>
        <w:t>. Это явление международное и мировое. Как широкая культурная тенденция модернизм проявил себя в разных странах, в разное время, как полагают большинство исследователей, нач</w:t>
      </w:r>
      <w:r w:rsidR="00545DE6" w:rsidRPr="00EF300A">
        <w:rPr>
          <w:rFonts w:ascii="Times New Roman" w:hAnsi="Times New Roman" w:cs="Times New Roman"/>
          <w:sz w:val="28"/>
          <w:szCs w:val="28"/>
        </w:rPr>
        <w:t>иная со второй половины XIX в.</w:t>
      </w:r>
      <w:r w:rsidR="001534A9" w:rsidRPr="00EF300A">
        <w:rPr>
          <w:rFonts w:ascii="Times New Roman" w:hAnsi="Times New Roman" w:cs="Times New Roman"/>
          <w:sz w:val="28"/>
          <w:szCs w:val="28"/>
        </w:rPr>
        <w:t>, однако и этот факт неоднозначен.</w:t>
      </w:r>
      <w:r w:rsidR="0030414A" w:rsidRPr="00EF300A">
        <w:rPr>
          <w:rFonts w:ascii="Times New Roman" w:hAnsi="Times New Roman" w:cs="Times New Roman"/>
          <w:sz w:val="28"/>
          <w:szCs w:val="28"/>
        </w:rPr>
        <w:t xml:space="preserve"> </w:t>
      </w:r>
    </w:p>
    <w:p w:rsidR="00AD64BC" w:rsidRPr="00EF300A" w:rsidRDefault="00AD64BC"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Как правило, </w:t>
      </w:r>
      <w:r w:rsidR="009247E5" w:rsidRPr="00EF300A">
        <w:rPr>
          <w:rFonts w:ascii="Times New Roman" w:hAnsi="Times New Roman" w:cs="Times New Roman"/>
          <w:sz w:val="28"/>
          <w:szCs w:val="28"/>
        </w:rPr>
        <w:t xml:space="preserve">культура </w:t>
      </w:r>
      <w:r w:rsidR="009247E5" w:rsidRPr="00EF300A">
        <w:rPr>
          <w:rFonts w:ascii="Times New Roman" w:hAnsi="Times New Roman" w:cs="Times New Roman"/>
          <w:sz w:val="28"/>
          <w:szCs w:val="28"/>
          <w:lang w:val="en-US"/>
        </w:rPr>
        <w:t>XX</w:t>
      </w:r>
      <w:r w:rsidR="009247E5" w:rsidRPr="00EF300A">
        <w:rPr>
          <w:rFonts w:ascii="Times New Roman" w:hAnsi="Times New Roman" w:cs="Times New Roman"/>
          <w:sz w:val="28"/>
          <w:szCs w:val="28"/>
        </w:rPr>
        <w:t xml:space="preserve"> </w:t>
      </w:r>
      <w:r w:rsidR="00545DE6" w:rsidRPr="00EF300A">
        <w:rPr>
          <w:rFonts w:ascii="Times New Roman" w:hAnsi="Times New Roman" w:cs="Times New Roman"/>
          <w:sz w:val="28"/>
          <w:szCs w:val="28"/>
        </w:rPr>
        <w:t>в.</w:t>
      </w:r>
      <w:r w:rsidR="009247E5" w:rsidRPr="00EF300A">
        <w:rPr>
          <w:rFonts w:ascii="Times New Roman" w:hAnsi="Times New Roman" w:cs="Times New Roman"/>
          <w:sz w:val="28"/>
          <w:szCs w:val="28"/>
        </w:rPr>
        <w:t xml:space="preserve"> принимается как одно целое, Постмодернизм, следующий за Модернизмом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1F5EDD" w:rsidRPr="00EF300A">
        <w:rPr>
          <w:rFonts w:ascii="Times New Roman" w:hAnsi="Times New Roman" w:cs="Times New Roman"/>
          <w:sz w:val="28"/>
          <w:szCs w:val="28"/>
        </w:rPr>
        <w:t xml:space="preserve">однако </w:t>
      </w:r>
      <w:r w:rsidR="00FC4BB8" w:rsidRPr="00EF300A">
        <w:rPr>
          <w:rFonts w:ascii="Times New Roman" w:hAnsi="Times New Roman" w:cs="Times New Roman"/>
          <w:sz w:val="28"/>
          <w:szCs w:val="28"/>
        </w:rPr>
        <w:t>Жан</w:t>
      </w:r>
      <w:r w:rsidR="00545DE6" w:rsidRPr="00EF300A">
        <w:rPr>
          <w:rFonts w:ascii="Times New Roman" w:hAnsi="Times New Roman" w:cs="Times New Roman"/>
          <w:sz w:val="28"/>
          <w:szCs w:val="28"/>
        </w:rPr>
        <w:t>–</w:t>
      </w:r>
      <w:r w:rsidR="00034708" w:rsidRPr="00EF300A">
        <w:rPr>
          <w:rFonts w:ascii="Times New Roman" w:hAnsi="Times New Roman" w:cs="Times New Roman"/>
          <w:sz w:val="28"/>
          <w:szCs w:val="28"/>
        </w:rPr>
        <w:t>Франсуа Лиотар</w:t>
      </w:r>
      <w:r w:rsidR="0030414A" w:rsidRPr="00EF300A">
        <w:rPr>
          <w:rFonts w:ascii="Times New Roman" w:hAnsi="Times New Roman" w:cs="Times New Roman"/>
          <w:sz w:val="28"/>
          <w:szCs w:val="28"/>
        </w:rPr>
        <w:t xml:space="preserve"> </w:t>
      </w:r>
      <w:r w:rsidR="00034708" w:rsidRPr="00EF300A">
        <w:rPr>
          <w:rFonts w:ascii="Times New Roman" w:hAnsi="Times New Roman" w:cs="Times New Roman"/>
          <w:sz w:val="28"/>
          <w:szCs w:val="28"/>
        </w:rPr>
        <w:t xml:space="preserve">предлагает новое видение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034708" w:rsidRPr="00EF300A">
        <w:rPr>
          <w:rFonts w:ascii="Times New Roman" w:hAnsi="Times New Roman" w:cs="Times New Roman"/>
          <w:sz w:val="28"/>
          <w:szCs w:val="28"/>
        </w:rPr>
        <w:t xml:space="preserve">Постмодернизм и Модернизм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034708" w:rsidRPr="00EF300A">
        <w:rPr>
          <w:rFonts w:ascii="Times New Roman" w:hAnsi="Times New Roman" w:cs="Times New Roman"/>
          <w:sz w:val="28"/>
          <w:szCs w:val="28"/>
        </w:rPr>
        <w:t>это один и тип, который длится на протяжении веков.</w:t>
      </w:r>
    </w:p>
    <w:p w:rsidR="00A2539B" w:rsidRPr="00EF300A" w:rsidRDefault="00A2539B"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Фундаментальным основанием концепции Ортеги</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и</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Гассета было положение о «дегуманизации искусства», как о стремлении истинного искусства прочь от дилетански настроенных масс к чистоте эстетического наслаждения в кругу избранных. Основными средствами такого движения были объявлены стилизация и деформация реальности, дереализация. Модернизм включает в себя обе тенденции, он опирается на субъективизм, уход в глубины человеческого «я», дереализуя таким образом реальность и подчиняя ее субъекту; кроме того, автор стилизует текст, отбирая явления реальности на основе собственных критериев.</w:t>
      </w:r>
    </w:p>
    <w:p w:rsidR="001C270E" w:rsidRPr="00EF300A" w:rsidRDefault="001C270E" w:rsidP="0030414A">
      <w:pPr>
        <w:spacing w:after="0" w:line="360" w:lineRule="auto"/>
        <w:ind w:firstLine="709"/>
        <w:jc w:val="both"/>
        <w:rPr>
          <w:rFonts w:ascii="Times New Roman" w:hAnsi="Times New Roman" w:cs="Times New Roman"/>
          <w:sz w:val="28"/>
          <w:szCs w:val="28"/>
        </w:rPr>
      </w:pPr>
      <w:r w:rsidRPr="00EF300A">
        <w:rPr>
          <w:rFonts w:ascii="Times New Roman" w:hAnsi="Times New Roman" w:cs="Times New Roman"/>
          <w:sz w:val="28"/>
          <w:szCs w:val="28"/>
        </w:rPr>
        <w:t xml:space="preserve">Как </w:t>
      </w:r>
      <w:r w:rsidR="00FC4BB8" w:rsidRPr="00EF300A">
        <w:rPr>
          <w:rFonts w:ascii="Times New Roman" w:hAnsi="Times New Roman" w:cs="Times New Roman"/>
          <w:sz w:val="28"/>
          <w:szCs w:val="28"/>
        </w:rPr>
        <w:t xml:space="preserve">уже отмечалось в начале этой работы, </w:t>
      </w:r>
      <w:r w:rsidRPr="00EF300A">
        <w:rPr>
          <w:rFonts w:ascii="Times New Roman" w:hAnsi="Times New Roman" w:cs="Times New Roman"/>
          <w:sz w:val="28"/>
          <w:szCs w:val="28"/>
        </w:rPr>
        <w:t>Модернизм</w:t>
      </w:r>
      <w:r w:rsidR="0030414A" w:rsidRPr="00EF300A">
        <w:rPr>
          <w:rFonts w:ascii="Times New Roman" w:hAnsi="Times New Roman" w:cs="Times New Roman"/>
          <w:sz w:val="28"/>
          <w:szCs w:val="28"/>
        </w:rPr>
        <w:t xml:space="preserve">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явление неоднородное, это историко</w:t>
      </w:r>
      <w:r w:rsidR="00545DE6" w:rsidRPr="00EF300A">
        <w:rPr>
          <w:rFonts w:ascii="Times New Roman" w:hAnsi="Times New Roman" w:cs="Times New Roman"/>
          <w:sz w:val="28"/>
          <w:szCs w:val="28"/>
        </w:rPr>
        <w:t>–</w:t>
      </w:r>
      <w:r w:rsidRPr="00EF300A">
        <w:rPr>
          <w:rFonts w:ascii="Times New Roman" w:hAnsi="Times New Roman" w:cs="Times New Roman"/>
          <w:sz w:val="28"/>
          <w:szCs w:val="28"/>
        </w:rPr>
        <w:t xml:space="preserve">культурный тип, характеризующийся уходом от реальности, революции в духовном сознании, </w:t>
      </w:r>
      <w:r w:rsidR="00467EFD" w:rsidRPr="00EF300A">
        <w:rPr>
          <w:rFonts w:ascii="Times New Roman" w:hAnsi="Times New Roman" w:cs="Times New Roman"/>
          <w:sz w:val="28"/>
          <w:szCs w:val="28"/>
        </w:rPr>
        <w:t>новым взглядом на жизнь и тенденцией существования «искусства</w:t>
      </w:r>
      <w:r w:rsidR="0030414A" w:rsidRPr="00EF300A">
        <w:rPr>
          <w:rFonts w:ascii="Times New Roman" w:hAnsi="Times New Roman" w:cs="Times New Roman"/>
          <w:sz w:val="28"/>
          <w:szCs w:val="28"/>
        </w:rPr>
        <w:t xml:space="preserve"> </w:t>
      </w:r>
      <w:r w:rsidR="00467EFD" w:rsidRPr="00EF300A">
        <w:rPr>
          <w:rFonts w:ascii="Times New Roman" w:hAnsi="Times New Roman" w:cs="Times New Roman"/>
          <w:sz w:val="28"/>
          <w:szCs w:val="28"/>
        </w:rPr>
        <w:t xml:space="preserve">для самого искусства», стремящееся получать </w:t>
      </w:r>
      <w:r w:rsidR="008C5BB0" w:rsidRPr="00EF300A">
        <w:rPr>
          <w:rFonts w:ascii="Times New Roman" w:hAnsi="Times New Roman" w:cs="Times New Roman"/>
          <w:sz w:val="28"/>
          <w:szCs w:val="28"/>
        </w:rPr>
        <w:t>наслаждение,</w:t>
      </w:r>
      <w:r w:rsidR="00467EFD" w:rsidRPr="00EF300A">
        <w:rPr>
          <w:rFonts w:ascii="Times New Roman" w:hAnsi="Times New Roman" w:cs="Times New Roman"/>
          <w:sz w:val="28"/>
          <w:szCs w:val="28"/>
        </w:rPr>
        <w:t xml:space="preserve"> играя в него, и не смешивая его с однозначными реалиями жизни. </w:t>
      </w:r>
    </w:p>
    <w:p w:rsidR="00FC4BB8" w:rsidRPr="00EF300A" w:rsidRDefault="00A2539B" w:rsidP="00535EC9">
      <w:pPr>
        <w:shd w:val="clear" w:color="auto" w:fill="FFFFFF"/>
        <w:spacing w:after="0" w:line="360" w:lineRule="auto"/>
        <w:ind w:firstLine="709"/>
        <w:jc w:val="both"/>
        <w:rPr>
          <w:rFonts w:ascii="Times New Roman" w:hAnsi="Times New Roman" w:cs="Times New Roman"/>
          <w:b/>
          <w:bCs/>
          <w:sz w:val="28"/>
          <w:szCs w:val="28"/>
        </w:rPr>
      </w:pPr>
      <w:r w:rsidRPr="00EF300A">
        <w:rPr>
          <w:rFonts w:ascii="Times New Roman" w:hAnsi="Times New Roman" w:cs="Times New Roman"/>
          <w:sz w:val="28"/>
          <w:szCs w:val="28"/>
        </w:rPr>
        <w:br w:type="page"/>
      </w:r>
      <w:r w:rsidR="00FC4BB8" w:rsidRPr="00EF300A">
        <w:rPr>
          <w:rFonts w:ascii="Times New Roman" w:hAnsi="Times New Roman" w:cs="Times New Roman"/>
          <w:b/>
          <w:bCs/>
          <w:sz w:val="28"/>
          <w:szCs w:val="28"/>
        </w:rPr>
        <w:t>Библиография</w:t>
      </w:r>
    </w:p>
    <w:p w:rsidR="0030414A" w:rsidRPr="00EF300A" w:rsidRDefault="0030414A" w:rsidP="0030414A">
      <w:pPr>
        <w:spacing w:after="0" w:line="360" w:lineRule="auto"/>
        <w:rPr>
          <w:rFonts w:ascii="Times New Roman" w:hAnsi="Times New Roman" w:cs="Times New Roman"/>
          <w:b/>
          <w:bCs/>
          <w:sz w:val="28"/>
          <w:szCs w:val="28"/>
          <w:lang w:val="en-US"/>
        </w:rPr>
      </w:pPr>
    </w:p>
    <w:p w:rsidR="000555BD" w:rsidRPr="00EF300A" w:rsidRDefault="000555BD" w:rsidP="0030414A">
      <w:pPr>
        <w:pStyle w:val="a5"/>
        <w:numPr>
          <w:ilvl w:val="0"/>
          <w:numId w:val="12"/>
        </w:numPr>
        <w:spacing w:after="0" w:line="360" w:lineRule="auto"/>
        <w:ind w:left="0" w:firstLine="0"/>
        <w:rPr>
          <w:rFonts w:ascii="Times New Roman" w:hAnsi="Times New Roman" w:cs="Times New Roman"/>
          <w:sz w:val="28"/>
          <w:szCs w:val="28"/>
        </w:rPr>
      </w:pPr>
      <w:r w:rsidRPr="00EF300A">
        <w:rPr>
          <w:rFonts w:ascii="Times New Roman" w:hAnsi="Times New Roman" w:cs="Times New Roman"/>
          <w:sz w:val="28"/>
          <w:szCs w:val="28"/>
        </w:rPr>
        <w:t>Батракова С. П. Искусство и утопия: из истории западной живописи и архитектуры ХХ в. – М.: Наука, 1990. – 300 с.</w:t>
      </w:r>
    </w:p>
    <w:p w:rsidR="00F74DBB" w:rsidRPr="00EF300A" w:rsidRDefault="00F74DBB" w:rsidP="0030414A">
      <w:pPr>
        <w:pStyle w:val="a5"/>
        <w:numPr>
          <w:ilvl w:val="0"/>
          <w:numId w:val="12"/>
        </w:numPr>
        <w:spacing w:after="0" w:line="360" w:lineRule="auto"/>
        <w:ind w:left="0" w:firstLine="0"/>
        <w:rPr>
          <w:rFonts w:ascii="Times New Roman" w:hAnsi="Times New Roman" w:cs="Times New Roman"/>
          <w:sz w:val="28"/>
          <w:szCs w:val="28"/>
        </w:rPr>
      </w:pPr>
      <w:r w:rsidRPr="00EF300A">
        <w:rPr>
          <w:rFonts w:ascii="Times New Roman" w:hAnsi="Times New Roman" w:cs="Times New Roman"/>
          <w:sz w:val="28"/>
          <w:szCs w:val="28"/>
        </w:rPr>
        <w:t xml:space="preserve">Бычков </w:t>
      </w:r>
      <w:r w:rsidR="00FC4BB8" w:rsidRPr="00EF300A">
        <w:rPr>
          <w:rFonts w:ascii="Times New Roman" w:hAnsi="Times New Roman" w:cs="Times New Roman"/>
          <w:sz w:val="28"/>
          <w:szCs w:val="28"/>
        </w:rPr>
        <w:t xml:space="preserve">В.В. </w:t>
      </w:r>
      <w:r w:rsidRPr="00EF300A">
        <w:rPr>
          <w:rFonts w:ascii="Times New Roman" w:hAnsi="Times New Roman" w:cs="Times New Roman"/>
          <w:sz w:val="28"/>
          <w:szCs w:val="28"/>
        </w:rPr>
        <w:t>Модернизм: Анализ и критика основ, направлений. – М.: Гардарики, 2005. – 200с.</w:t>
      </w:r>
    </w:p>
    <w:p w:rsidR="00CE53CF" w:rsidRPr="00EF300A" w:rsidRDefault="00CE53CF" w:rsidP="0030414A">
      <w:pPr>
        <w:pStyle w:val="a5"/>
        <w:numPr>
          <w:ilvl w:val="0"/>
          <w:numId w:val="12"/>
        </w:numPr>
        <w:spacing w:after="0" w:line="360" w:lineRule="auto"/>
        <w:ind w:left="0" w:firstLine="0"/>
        <w:rPr>
          <w:rFonts w:ascii="Times New Roman" w:hAnsi="Times New Roman" w:cs="Times New Roman"/>
          <w:sz w:val="28"/>
          <w:szCs w:val="28"/>
        </w:rPr>
      </w:pPr>
      <w:r w:rsidRPr="00EF300A">
        <w:rPr>
          <w:rFonts w:ascii="Times New Roman" w:hAnsi="Times New Roman" w:cs="Times New Roman"/>
          <w:sz w:val="28"/>
          <w:szCs w:val="28"/>
        </w:rPr>
        <w:t xml:space="preserve">Введение в культурологию: Курс лекций / под ред. </w:t>
      </w:r>
      <w:r w:rsidRPr="007B0498">
        <w:rPr>
          <w:rFonts w:ascii="Times New Roman" w:hAnsi="Times New Roman" w:cs="Times New Roman"/>
          <w:sz w:val="28"/>
          <w:szCs w:val="28"/>
        </w:rPr>
        <w:t>Ю.Н. Солонина</w:t>
      </w:r>
      <w:r w:rsidRPr="00EF300A">
        <w:rPr>
          <w:rFonts w:ascii="Times New Roman" w:hAnsi="Times New Roman" w:cs="Times New Roman"/>
          <w:sz w:val="28"/>
          <w:szCs w:val="28"/>
        </w:rPr>
        <w:t xml:space="preserve">, </w:t>
      </w:r>
      <w:r w:rsidRPr="007B0498">
        <w:rPr>
          <w:rFonts w:ascii="Times New Roman" w:hAnsi="Times New Roman" w:cs="Times New Roman"/>
          <w:sz w:val="28"/>
          <w:szCs w:val="28"/>
        </w:rPr>
        <w:t>Е.Г. Соколова</w:t>
      </w:r>
      <w:r w:rsidRPr="00EF300A">
        <w:rPr>
          <w:rFonts w:ascii="Times New Roman" w:hAnsi="Times New Roman" w:cs="Times New Roman"/>
          <w:sz w:val="28"/>
          <w:szCs w:val="28"/>
        </w:rPr>
        <w:t xml:space="preserve">.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СПб., 2003.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158с.</w:t>
      </w:r>
    </w:p>
    <w:p w:rsidR="00A33D09" w:rsidRPr="00EF300A" w:rsidRDefault="00CE53CF" w:rsidP="0030414A">
      <w:pPr>
        <w:pStyle w:val="a5"/>
        <w:numPr>
          <w:ilvl w:val="0"/>
          <w:numId w:val="12"/>
        </w:numPr>
        <w:spacing w:after="0" w:line="360" w:lineRule="auto"/>
        <w:ind w:left="0" w:firstLine="0"/>
        <w:rPr>
          <w:rFonts w:ascii="Times New Roman" w:hAnsi="Times New Roman" w:cs="Times New Roman"/>
          <w:sz w:val="28"/>
          <w:szCs w:val="28"/>
        </w:rPr>
      </w:pPr>
      <w:r w:rsidRPr="00EF300A">
        <w:rPr>
          <w:rFonts w:ascii="Times New Roman" w:hAnsi="Times New Roman" w:cs="Times New Roman"/>
          <w:sz w:val="28"/>
          <w:szCs w:val="28"/>
        </w:rPr>
        <w:t>Венкова А.В. Культу</w:t>
      </w:r>
      <w:r w:rsidR="00A33D09" w:rsidRPr="00EF300A">
        <w:rPr>
          <w:rFonts w:ascii="Times New Roman" w:hAnsi="Times New Roman" w:cs="Times New Roman"/>
          <w:sz w:val="28"/>
          <w:szCs w:val="28"/>
        </w:rPr>
        <w:t>ра модернизма и Постмодернизма: читатель и зритель в авторской картине мира.</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СПб., 2001.</w:t>
      </w:r>
      <w:r w:rsidR="00A33D09" w:rsidRPr="00EF300A">
        <w:rPr>
          <w:rFonts w:ascii="Times New Roman" w:hAnsi="Times New Roman" w:cs="Times New Roman"/>
          <w:sz w:val="28"/>
          <w:szCs w:val="28"/>
        </w:rPr>
        <w:t xml:space="preserve">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A33D09" w:rsidRPr="00EF300A">
        <w:rPr>
          <w:rFonts w:ascii="Times New Roman" w:hAnsi="Times New Roman" w:cs="Times New Roman"/>
          <w:sz w:val="28"/>
          <w:szCs w:val="28"/>
        </w:rPr>
        <w:t>21</w:t>
      </w:r>
      <w:r w:rsidRPr="00EF300A">
        <w:rPr>
          <w:rFonts w:ascii="Times New Roman" w:hAnsi="Times New Roman" w:cs="Times New Roman"/>
          <w:sz w:val="28"/>
          <w:szCs w:val="28"/>
        </w:rPr>
        <w:t>с.</w:t>
      </w:r>
    </w:p>
    <w:p w:rsidR="0081380B" w:rsidRPr="00EF300A" w:rsidRDefault="0081380B" w:rsidP="0030414A">
      <w:pPr>
        <w:pStyle w:val="a5"/>
        <w:numPr>
          <w:ilvl w:val="0"/>
          <w:numId w:val="12"/>
        </w:numPr>
        <w:spacing w:after="0" w:line="360" w:lineRule="auto"/>
        <w:ind w:left="0" w:firstLine="0"/>
        <w:rPr>
          <w:rFonts w:ascii="Times New Roman" w:hAnsi="Times New Roman" w:cs="Times New Roman"/>
          <w:sz w:val="28"/>
          <w:szCs w:val="28"/>
        </w:rPr>
      </w:pPr>
      <w:r w:rsidRPr="00EF300A">
        <w:rPr>
          <w:rFonts w:ascii="Times New Roman" w:hAnsi="Times New Roman" w:cs="Times New Roman"/>
          <w:sz w:val="28"/>
          <w:szCs w:val="28"/>
        </w:rPr>
        <w:t xml:space="preserve">Гропиус В. Вступительный текст для «Выставки неизвестных архитекторов». 1919 г. // Цит. по Фремптон К. Современная архитектура: Критический взгляд на историю развития / Под ред. В. Л. Хайта. – М.: Стройиздат, 1990. </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220с.</w:t>
      </w:r>
    </w:p>
    <w:p w:rsidR="00CE53CF" w:rsidRPr="00EF300A" w:rsidRDefault="00CE53CF" w:rsidP="0030414A">
      <w:pPr>
        <w:pStyle w:val="a5"/>
        <w:numPr>
          <w:ilvl w:val="0"/>
          <w:numId w:val="12"/>
        </w:numPr>
        <w:spacing w:after="0" w:line="360" w:lineRule="auto"/>
        <w:ind w:left="0" w:firstLine="0"/>
        <w:rPr>
          <w:rFonts w:ascii="Times New Roman" w:hAnsi="Times New Roman" w:cs="Times New Roman"/>
          <w:sz w:val="28"/>
          <w:szCs w:val="28"/>
        </w:rPr>
      </w:pPr>
      <w:r w:rsidRPr="00EF300A">
        <w:rPr>
          <w:rFonts w:ascii="Times New Roman" w:hAnsi="Times New Roman" w:cs="Times New Roman"/>
          <w:sz w:val="28"/>
          <w:szCs w:val="28"/>
        </w:rPr>
        <w:t xml:space="preserve">Западное искусство. ХХ век: Проблема развития западного искусства ХХ века.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СПб.: Дмитрий Буланин, 2001. </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376с.</w:t>
      </w:r>
    </w:p>
    <w:p w:rsidR="00565A75" w:rsidRPr="00EF300A" w:rsidRDefault="00565A75" w:rsidP="0030414A">
      <w:pPr>
        <w:pStyle w:val="a5"/>
        <w:numPr>
          <w:ilvl w:val="0"/>
          <w:numId w:val="12"/>
        </w:numPr>
        <w:spacing w:after="0" w:line="360" w:lineRule="auto"/>
        <w:ind w:left="0" w:firstLine="0"/>
        <w:rPr>
          <w:rFonts w:ascii="Times New Roman" w:hAnsi="Times New Roman" w:cs="Times New Roman"/>
          <w:sz w:val="28"/>
          <w:szCs w:val="28"/>
        </w:rPr>
      </w:pPr>
      <w:r w:rsidRPr="00EF300A">
        <w:rPr>
          <w:rFonts w:ascii="Times New Roman" w:hAnsi="Times New Roman" w:cs="Times New Roman"/>
          <w:sz w:val="28"/>
          <w:szCs w:val="28"/>
        </w:rPr>
        <w:t>Западное искусство XX века: Классическое наследие и современность. М., 1992</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80с.</w:t>
      </w:r>
    </w:p>
    <w:p w:rsidR="00A2539B" w:rsidRPr="00EF300A" w:rsidRDefault="00A2539B" w:rsidP="0030414A">
      <w:pPr>
        <w:pStyle w:val="a5"/>
        <w:numPr>
          <w:ilvl w:val="0"/>
          <w:numId w:val="12"/>
        </w:numPr>
        <w:spacing w:after="0" w:line="360" w:lineRule="auto"/>
        <w:ind w:left="0" w:firstLine="0"/>
        <w:rPr>
          <w:rFonts w:ascii="Times New Roman" w:hAnsi="Times New Roman" w:cs="Times New Roman"/>
          <w:sz w:val="28"/>
          <w:szCs w:val="28"/>
        </w:rPr>
      </w:pPr>
      <w:r w:rsidRPr="00EF300A">
        <w:rPr>
          <w:rFonts w:ascii="Times New Roman" w:hAnsi="Times New Roman" w:cs="Times New Roman"/>
          <w:sz w:val="28"/>
          <w:szCs w:val="28"/>
        </w:rPr>
        <w:t>Ильин И.П. Постмодернизм от истоков до конца столетия: эволюция научного мифа</w:t>
      </w:r>
      <w:r w:rsidR="00AE2CE4" w:rsidRPr="00EF300A">
        <w:rPr>
          <w:rFonts w:ascii="Times New Roman" w:hAnsi="Times New Roman" w:cs="Times New Roman"/>
          <w:sz w:val="28"/>
          <w:szCs w:val="28"/>
        </w:rPr>
        <w:t xml:space="preserve">.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том 2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EC3F80" w:rsidRPr="00EF300A">
        <w:rPr>
          <w:rFonts w:ascii="Times New Roman" w:hAnsi="Times New Roman" w:cs="Times New Roman"/>
          <w:sz w:val="28"/>
          <w:szCs w:val="28"/>
        </w:rPr>
        <w:t>М.,</w:t>
      </w:r>
      <w:r w:rsidRPr="00EF300A">
        <w:rPr>
          <w:rFonts w:ascii="Times New Roman" w:hAnsi="Times New Roman" w:cs="Times New Roman"/>
          <w:sz w:val="28"/>
          <w:szCs w:val="28"/>
        </w:rPr>
        <w:t>1998</w:t>
      </w:r>
      <w:r w:rsidR="00AE2CE4" w:rsidRPr="00EF300A">
        <w:rPr>
          <w:rFonts w:ascii="Times New Roman" w:hAnsi="Times New Roman" w:cs="Times New Roman"/>
          <w:sz w:val="28"/>
          <w:szCs w:val="28"/>
        </w:rPr>
        <w:t>.</w:t>
      </w:r>
      <w:r w:rsidRPr="00EF300A">
        <w:rPr>
          <w:rFonts w:ascii="Times New Roman" w:hAnsi="Times New Roman" w:cs="Times New Roman"/>
          <w:sz w:val="28"/>
          <w:szCs w:val="28"/>
        </w:rPr>
        <w:t xml:space="preserve"> </w:t>
      </w:r>
      <w:r w:rsidR="00533D59" w:rsidRPr="00EF300A">
        <w:rPr>
          <w:rFonts w:ascii="Times New Roman" w:hAnsi="Times New Roman" w:cs="Times New Roman"/>
          <w:sz w:val="28"/>
          <w:szCs w:val="28"/>
        </w:rPr>
        <w:t>– 230с</w:t>
      </w:r>
      <w:r w:rsidRPr="00EF300A">
        <w:rPr>
          <w:rFonts w:ascii="Times New Roman" w:hAnsi="Times New Roman" w:cs="Times New Roman"/>
          <w:sz w:val="28"/>
          <w:szCs w:val="28"/>
        </w:rPr>
        <w:t>.</w:t>
      </w:r>
    </w:p>
    <w:p w:rsidR="00533D59" w:rsidRPr="00EF300A" w:rsidRDefault="00533D59" w:rsidP="0030414A">
      <w:pPr>
        <w:pStyle w:val="a3"/>
        <w:numPr>
          <w:ilvl w:val="0"/>
          <w:numId w:val="12"/>
        </w:numPr>
        <w:spacing w:line="360" w:lineRule="auto"/>
        <w:ind w:left="0" w:firstLine="0"/>
        <w:rPr>
          <w:rFonts w:ascii="Times New Roman" w:hAnsi="Times New Roman"/>
          <w:sz w:val="28"/>
          <w:szCs w:val="28"/>
        </w:rPr>
      </w:pPr>
      <w:r w:rsidRPr="00EF300A">
        <w:rPr>
          <w:rFonts w:ascii="Times New Roman" w:hAnsi="Times New Roman"/>
          <w:sz w:val="28"/>
          <w:szCs w:val="28"/>
        </w:rPr>
        <w:t>Искусство в истории человека: энциклопедический словарь / под ред. И В. Кузена. – М.: Терра, 2000. – 500с.</w:t>
      </w:r>
    </w:p>
    <w:p w:rsidR="008C5BB0" w:rsidRPr="00EF300A" w:rsidRDefault="00A2539B" w:rsidP="0030414A">
      <w:pPr>
        <w:pStyle w:val="a5"/>
        <w:numPr>
          <w:ilvl w:val="0"/>
          <w:numId w:val="12"/>
        </w:numPr>
        <w:spacing w:after="0" w:line="360" w:lineRule="auto"/>
        <w:ind w:left="0" w:firstLine="0"/>
        <w:rPr>
          <w:rFonts w:ascii="Times New Roman" w:hAnsi="Times New Roman" w:cs="Times New Roman"/>
          <w:sz w:val="28"/>
          <w:szCs w:val="28"/>
        </w:rPr>
      </w:pPr>
      <w:r w:rsidRPr="00EF300A">
        <w:rPr>
          <w:rFonts w:ascii="Times New Roman" w:hAnsi="Times New Roman" w:cs="Times New Roman"/>
          <w:sz w:val="28"/>
          <w:szCs w:val="28"/>
        </w:rPr>
        <w:t xml:space="preserve">Каган М.С. Введение в историю мировой культуры. Кн. вторая.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СПб: Петрополис, 2003. </w:t>
      </w:r>
      <w:r w:rsidR="008C5BB0" w:rsidRPr="00EF300A">
        <w:rPr>
          <w:rFonts w:ascii="Times New Roman" w:hAnsi="Times New Roman" w:cs="Times New Roman"/>
          <w:sz w:val="28"/>
          <w:szCs w:val="28"/>
        </w:rPr>
        <w:t>–</w:t>
      </w:r>
      <w:r w:rsidRPr="00EF300A">
        <w:rPr>
          <w:rFonts w:ascii="Times New Roman" w:hAnsi="Times New Roman" w:cs="Times New Roman"/>
          <w:sz w:val="28"/>
          <w:szCs w:val="28"/>
        </w:rPr>
        <w:t xml:space="preserve"> </w:t>
      </w:r>
      <w:r w:rsidR="008C5BB0" w:rsidRPr="00EF300A">
        <w:rPr>
          <w:rFonts w:ascii="Times New Roman" w:hAnsi="Times New Roman" w:cs="Times New Roman"/>
          <w:sz w:val="28"/>
          <w:szCs w:val="28"/>
        </w:rPr>
        <w:t>230с.</w:t>
      </w:r>
    </w:p>
    <w:p w:rsidR="000B47E7" w:rsidRPr="00EF300A" w:rsidRDefault="000B47E7" w:rsidP="0030414A">
      <w:pPr>
        <w:pStyle w:val="af2"/>
        <w:numPr>
          <w:ilvl w:val="0"/>
          <w:numId w:val="12"/>
        </w:numPr>
        <w:spacing w:before="0" w:beforeAutospacing="0" w:after="0" w:afterAutospacing="0" w:line="360" w:lineRule="auto"/>
        <w:ind w:left="0" w:firstLine="0"/>
        <w:rPr>
          <w:rFonts w:ascii="Times New Roman" w:hAnsi="Times New Roman"/>
          <w:sz w:val="28"/>
          <w:szCs w:val="28"/>
        </w:rPr>
      </w:pPr>
      <w:r w:rsidRPr="00EF300A">
        <w:rPr>
          <w:rFonts w:ascii="Times New Roman" w:hAnsi="Times New Roman"/>
          <w:sz w:val="28"/>
          <w:szCs w:val="28"/>
        </w:rPr>
        <w:t>Козловский П. Культура постмодернизма. М.,1997.</w:t>
      </w:r>
      <w:r w:rsidR="002D46E4" w:rsidRPr="00EF300A">
        <w:rPr>
          <w:rFonts w:ascii="Times New Roman" w:hAnsi="Times New Roman"/>
          <w:sz w:val="28"/>
          <w:szCs w:val="28"/>
        </w:rPr>
        <w:t xml:space="preserve">– </w:t>
      </w:r>
      <w:r w:rsidRPr="00EF300A">
        <w:rPr>
          <w:rFonts w:ascii="Times New Roman" w:hAnsi="Times New Roman"/>
          <w:sz w:val="28"/>
          <w:szCs w:val="28"/>
        </w:rPr>
        <w:t>330с.</w:t>
      </w:r>
    </w:p>
    <w:p w:rsidR="000555BD" w:rsidRPr="00EF300A" w:rsidRDefault="000555BD" w:rsidP="0030414A">
      <w:pPr>
        <w:pStyle w:val="af2"/>
        <w:numPr>
          <w:ilvl w:val="0"/>
          <w:numId w:val="12"/>
        </w:numPr>
        <w:spacing w:before="0" w:beforeAutospacing="0" w:after="0" w:afterAutospacing="0" w:line="360" w:lineRule="auto"/>
        <w:ind w:left="0" w:firstLine="0"/>
        <w:rPr>
          <w:rFonts w:ascii="Times New Roman" w:hAnsi="Times New Roman"/>
          <w:sz w:val="28"/>
          <w:szCs w:val="28"/>
        </w:rPr>
      </w:pPr>
      <w:r w:rsidRPr="00EF300A">
        <w:rPr>
          <w:rFonts w:ascii="Times New Roman" w:hAnsi="Times New Roman"/>
          <w:sz w:val="28"/>
          <w:szCs w:val="28"/>
        </w:rPr>
        <w:t>Малахов Н. Я. Модернизм: критический очерк. – М.: Изобразительное искусство, 1986. – 142 с.</w:t>
      </w:r>
    </w:p>
    <w:p w:rsidR="00A2539B" w:rsidRPr="00EF300A" w:rsidRDefault="00A2539B" w:rsidP="0030414A">
      <w:pPr>
        <w:pStyle w:val="a5"/>
        <w:numPr>
          <w:ilvl w:val="0"/>
          <w:numId w:val="12"/>
        </w:numPr>
        <w:spacing w:after="0" w:line="360" w:lineRule="auto"/>
        <w:ind w:left="0" w:firstLine="0"/>
        <w:rPr>
          <w:rFonts w:ascii="Times New Roman" w:hAnsi="Times New Roman" w:cs="Times New Roman"/>
          <w:sz w:val="28"/>
          <w:szCs w:val="28"/>
        </w:rPr>
      </w:pPr>
      <w:r w:rsidRPr="00EF300A">
        <w:rPr>
          <w:rFonts w:ascii="Times New Roman" w:hAnsi="Times New Roman" w:cs="Times New Roman"/>
          <w:sz w:val="28"/>
          <w:szCs w:val="28"/>
        </w:rPr>
        <w:t xml:space="preserve"> Модернизм: Анализ и критика основ, направлений. М., 1987. </w:t>
      </w:r>
      <w:r w:rsidR="00A16D2B" w:rsidRPr="00EF300A">
        <w:rPr>
          <w:rFonts w:ascii="Times New Roman" w:hAnsi="Times New Roman" w:cs="Times New Roman"/>
          <w:sz w:val="28"/>
          <w:szCs w:val="28"/>
        </w:rPr>
        <w:t>–</w:t>
      </w:r>
      <w:r w:rsidRPr="00EF300A">
        <w:rPr>
          <w:rFonts w:ascii="Times New Roman" w:hAnsi="Times New Roman" w:cs="Times New Roman"/>
          <w:sz w:val="28"/>
          <w:szCs w:val="28"/>
        </w:rPr>
        <w:t xml:space="preserve"> 153</w:t>
      </w:r>
      <w:r w:rsidR="008C5BB0" w:rsidRPr="00EF300A">
        <w:rPr>
          <w:rFonts w:ascii="Times New Roman" w:hAnsi="Times New Roman" w:cs="Times New Roman"/>
          <w:sz w:val="28"/>
          <w:szCs w:val="28"/>
        </w:rPr>
        <w:t>с.</w:t>
      </w:r>
    </w:p>
    <w:p w:rsidR="00A16D2B" w:rsidRPr="00EF300A" w:rsidRDefault="00A16D2B" w:rsidP="0030414A">
      <w:pPr>
        <w:pStyle w:val="a5"/>
        <w:numPr>
          <w:ilvl w:val="0"/>
          <w:numId w:val="12"/>
        </w:numPr>
        <w:spacing w:after="0" w:line="360" w:lineRule="auto"/>
        <w:ind w:left="0" w:firstLine="0"/>
        <w:rPr>
          <w:rFonts w:ascii="Times New Roman" w:hAnsi="Times New Roman" w:cs="Times New Roman"/>
          <w:sz w:val="28"/>
          <w:szCs w:val="28"/>
        </w:rPr>
      </w:pPr>
      <w:r w:rsidRPr="00EF300A">
        <w:rPr>
          <w:rFonts w:ascii="Times New Roman" w:hAnsi="Times New Roman" w:cs="Times New Roman"/>
          <w:sz w:val="28"/>
          <w:szCs w:val="28"/>
        </w:rPr>
        <w:t xml:space="preserve">Культурология </w:t>
      </w:r>
      <w:r w:rsidRPr="00EF300A">
        <w:rPr>
          <w:rFonts w:ascii="Times New Roman" w:hAnsi="Times New Roman" w:cs="Times New Roman"/>
          <w:sz w:val="28"/>
          <w:szCs w:val="28"/>
          <w:lang w:val="en-US"/>
        </w:rPr>
        <w:t>XX</w:t>
      </w:r>
      <w:r w:rsidRPr="00EF300A">
        <w:rPr>
          <w:rFonts w:ascii="Times New Roman" w:hAnsi="Times New Roman" w:cs="Times New Roman"/>
          <w:sz w:val="28"/>
          <w:szCs w:val="28"/>
        </w:rPr>
        <w:t xml:space="preserve"> век. Энциклопедия Т. 2.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СПб.: Университетская книга; "Алетейя", 1998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240с.</w:t>
      </w:r>
      <w:r w:rsidR="00FC4BB8" w:rsidRPr="00EF300A">
        <w:rPr>
          <w:rFonts w:ascii="Times New Roman" w:hAnsi="Times New Roman" w:cs="Times New Roman"/>
          <w:sz w:val="28"/>
          <w:szCs w:val="28"/>
        </w:rPr>
        <w:t xml:space="preserve"> </w:t>
      </w:r>
    </w:p>
    <w:p w:rsidR="00A2539B" w:rsidRPr="00EF300A" w:rsidRDefault="00A2539B" w:rsidP="0030414A">
      <w:pPr>
        <w:pStyle w:val="a5"/>
        <w:numPr>
          <w:ilvl w:val="0"/>
          <w:numId w:val="12"/>
        </w:numPr>
        <w:spacing w:after="0" w:line="360" w:lineRule="auto"/>
        <w:ind w:left="0" w:firstLine="0"/>
        <w:rPr>
          <w:rFonts w:ascii="Times New Roman" w:hAnsi="Times New Roman" w:cs="Times New Roman"/>
          <w:sz w:val="28"/>
          <w:szCs w:val="28"/>
        </w:rPr>
      </w:pPr>
      <w:r w:rsidRPr="00EF300A">
        <w:rPr>
          <w:rFonts w:ascii="Times New Roman" w:hAnsi="Times New Roman" w:cs="Times New Roman"/>
          <w:sz w:val="28"/>
          <w:szCs w:val="28"/>
        </w:rPr>
        <w:t>Лиотар</w:t>
      </w:r>
      <w:r w:rsidR="00FC4BB8" w:rsidRPr="00EF300A">
        <w:rPr>
          <w:rFonts w:ascii="Times New Roman" w:hAnsi="Times New Roman" w:cs="Times New Roman"/>
          <w:sz w:val="28"/>
          <w:szCs w:val="28"/>
        </w:rPr>
        <w:t xml:space="preserve"> Ж.</w:t>
      </w:r>
      <w:r w:rsidR="002D46E4" w:rsidRPr="00EF300A">
        <w:rPr>
          <w:rFonts w:ascii="Times New Roman" w:hAnsi="Times New Roman" w:cs="Times New Roman"/>
          <w:sz w:val="28"/>
          <w:szCs w:val="28"/>
        </w:rPr>
        <w:t xml:space="preserve">– </w:t>
      </w:r>
      <w:r w:rsidR="00FC4BB8" w:rsidRPr="00EF300A">
        <w:rPr>
          <w:rFonts w:ascii="Times New Roman" w:hAnsi="Times New Roman" w:cs="Times New Roman"/>
          <w:sz w:val="28"/>
          <w:szCs w:val="28"/>
        </w:rPr>
        <w:t xml:space="preserve">Ф. Состояние посмодерна.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СПб, 1998</w:t>
      </w:r>
      <w:r w:rsidR="00FC4BB8" w:rsidRPr="00EF300A">
        <w:rPr>
          <w:rFonts w:ascii="Times New Roman" w:hAnsi="Times New Roman" w:cs="Times New Roman"/>
          <w:sz w:val="28"/>
          <w:szCs w:val="28"/>
        </w:rPr>
        <w:t>.</w:t>
      </w:r>
      <w:r w:rsidRPr="00EF300A">
        <w:rPr>
          <w:rFonts w:ascii="Times New Roman" w:hAnsi="Times New Roman" w:cs="Times New Roman"/>
          <w:sz w:val="28"/>
          <w:szCs w:val="28"/>
        </w:rPr>
        <w:t xml:space="preserve"> </w:t>
      </w:r>
      <w:r w:rsidR="008C5BB0"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C45956" w:rsidRPr="00EF300A">
        <w:rPr>
          <w:rFonts w:ascii="Times New Roman" w:hAnsi="Times New Roman" w:cs="Times New Roman"/>
          <w:sz w:val="28"/>
          <w:szCs w:val="28"/>
        </w:rPr>
        <w:t>90</w:t>
      </w:r>
      <w:r w:rsidR="00BE70FE" w:rsidRPr="00EF300A">
        <w:rPr>
          <w:rFonts w:ascii="Times New Roman" w:hAnsi="Times New Roman" w:cs="Times New Roman"/>
          <w:sz w:val="28"/>
          <w:szCs w:val="28"/>
        </w:rPr>
        <w:t>с.</w:t>
      </w:r>
    </w:p>
    <w:p w:rsidR="00A2539B" w:rsidRPr="00EF300A" w:rsidRDefault="00A2539B" w:rsidP="0030414A">
      <w:pPr>
        <w:pStyle w:val="a5"/>
        <w:numPr>
          <w:ilvl w:val="0"/>
          <w:numId w:val="12"/>
        </w:numPr>
        <w:spacing w:after="0" w:line="360" w:lineRule="auto"/>
        <w:ind w:left="0" w:firstLine="0"/>
        <w:rPr>
          <w:rFonts w:ascii="Times New Roman" w:hAnsi="Times New Roman" w:cs="Times New Roman"/>
          <w:sz w:val="28"/>
          <w:szCs w:val="28"/>
        </w:rPr>
      </w:pPr>
      <w:r w:rsidRPr="00EF300A">
        <w:rPr>
          <w:rFonts w:ascii="Times New Roman" w:hAnsi="Times New Roman" w:cs="Times New Roman"/>
          <w:sz w:val="28"/>
          <w:szCs w:val="28"/>
        </w:rPr>
        <w:t>Ортега</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и</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Гассет Дегуманизация искусства. </w:t>
      </w:r>
      <w:r w:rsidR="002D46E4" w:rsidRPr="00EF300A">
        <w:rPr>
          <w:rFonts w:ascii="Times New Roman" w:hAnsi="Times New Roman" w:cs="Times New Roman"/>
          <w:sz w:val="28"/>
          <w:szCs w:val="28"/>
        </w:rPr>
        <w:t>–</w:t>
      </w:r>
      <w:r w:rsidR="00BE70FE" w:rsidRPr="00EF300A">
        <w:rPr>
          <w:rFonts w:ascii="Times New Roman" w:hAnsi="Times New Roman" w:cs="Times New Roman"/>
          <w:sz w:val="28"/>
          <w:szCs w:val="28"/>
        </w:rPr>
        <w:t xml:space="preserve"> М.:Правда</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2000,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BE70FE" w:rsidRPr="00EF300A">
        <w:rPr>
          <w:rFonts w:ascii="Times New Roman" w:hAnsi="Times New Roman" w:cs="Times New Roman"/>
          <w:sz w:val="28"/>
          <w:szCs w:val="28"/>
        </w:rPr>
        <w:t>100с.</w:t>
      </w:r>
      <w:r w:rsidRPr="00EF300A">
        <w:rPr>
          <w:rFonts w:ascii="Times New Roman" w:hAnsi="Times New Roman" w:cs="Times New Roman"/>
          <w:sz w:val="28"/>
          <w:szCs w:val="28"/>
        </w:rPr>
        <w:t xml:space="preserve"> </w:t>
      </w:r>
    </w:p>
    <w:p w:rsidR="00AE2CE4" w:rsidRPr="00EF300A" w:rsidRDefault="00AE2CE4" w:rsidP="0030414A">
      <w:pPr>
        <w:pStyle w:val="a5"/>
        <w:numPr>
          <w:ilvl w:val="0"/>
          <w:numId w:val="12"/>
        </w:numPr>
        <w:spacing w:after="0" w:line="360" w:lineRule="auto"/>
        <w:ind w:left="0" w:firstLine="0"/>
        <w:rPr>
          <w:rFonts w:ascii="Times New Roman" w:hAnsi="Times New Roman" w:cs="Times New Roman"/>
          <w:sz w:val="28"/>
          <w:szCs w:val="28"/>
        </w:rPr>
      </w:pPr>
      <w:r w:rsidRPr="00EF300A">
        <w:rPr>
          <w:rFonts w:ascii="Times New Roman" w:hAnsi="Times New Roman" w:cs="Times New Roman"/>
          <w:sz w:val="28"/>
          <w:szCs w:val="28"/>
        </w:rPr>
        <w:t>Ортега</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и</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Гассет Х. Эстетика. Философия культуры. – М., 1991. – 348 с.</w:t>
      </w:r>
    </w:p>
    <w:p w:rsidR="00A2539B" w:rsidRPr="00EF300A" w:rsidRDefault="00A2539B" w:rsidP="0030414A">
      <w:pPr>
        <w:pStyle w:val="a5"/>
        <w:numPr>
          <w:ilvl w:val="0"/>
          <w:numId w:val="12"/>
        </w:numPr>
        <w:spacing w:after="0" w:line="360" w:lineRule="auto"/>
        <w:ind w:left="0" w:firstLine="0"/>
        <w:rPr>
          <w:rFonts w:ascii="Times New Roman" w:hAnsi="Times New Roman" w:cs="Times New Roman"/>
          <w:sz w:val="28"/>
          <w:szCs w:val="28"/>
        </w:rPr>
      </w:pPr>
      <w:r w:rsidRPr="00EF300A">
        <w:rPr>
          <w:rFonts w:ascii="Times New Roman" w:hAnsi="Times New Roman" w:cs="Times New Roman"/>
          <w:sz w:val="28"/>
          <w:szCs w:val="28"/>
        </w:rPr>
        <w:t xml:space="preserve">Постмодернизм: энциклопедия. </w:t>
      </w:r>
      <w:r w:rsidR="00FC4BB8" w:rsidRPr="00EF300A">
        <w:rPr>
          <w:rFonts w:ascii="Times New Roman" w:hAnsi="Times New Roman" w:cs="Times New Roman"/>
          <w:sz w:val="28"/>
          <w:szCs w:val="28"/>
        </w:rPr>
        <w:t xml:space="preserve">/ </w:t>
      </w:r>
      <w:r w:rsidRPr="00EF300A">
        <w:rPr>
          <w:rFonts w:ascii="Times New Roman" w:hAnsi="Times New Roman" w:cs="Times New Roman"/>
          <w:sz w:val="28"/>
          <w:szCs w:val="28"/>
        </w:rPr>
        <w:t>Сост</w:t>
      </w:r>
      <w:r w:rsidR="00FC4BB8" w:rsidRPr="00EF300A">
        <w:rPr>
          <w:rFonts w:ascii="Times New Roman" w:hAnsi="Times New Roman" w:cs="Times New Roman"/>
          <w:sz w:val="28"/>
          <w:szCs w:val="28"/>
        </w:rPr>
        <w:t>.</w:t>
      </w:r>
      <w:r w:rsidRPr="00EF300A">
        <w:rPr>
          <w:rFonts w:ascii="Times New Roman" w:hAnsi="Times New Roman" w:cs="Times New Roman"/>
          <w:sz w:val="28"/>
          <w:szCs w:val="28"/>
        </w:rPr>
        <w:t xml:space="preserve"> Грицанов А.А., Можейко М.А. Минск: </w:t>
      </w:r>
      <w:r w:rsidR="00565A75" w:rsidRPr="00EF300A">
        <w:rPr>
          <w:rFonts w:ascii="Times New Roman" w:hAnsi="Times New Roman" w:cs="Times New Roman"/>
          <w:sz w:val="28"/>
          <w:szCs w:val="28"/>
        </w:rPr>
        <w:t>2001</w:t>
      </w:r>
      <w:r w:rsidR="00FC4BB8" w:rsidRPr="00EF300A">
        <w:rPr>
          <w:rFonts w:ascii="Times New Roman" w:hAnsi="Times New Roman" w:cs="Times New Roman"/>
          <w:sz w:val="28"/>
          <w:szCs w:val="28"/>
        </w:rPr>
        <w:t>.</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008C5BB0" w:rsidRPr="00EF300A">
        <w:rPr>
          <w:rFonts w:ascii="Times New Roman" w:hAnsi="Times New Roman" w:cs="Times New Roman"/>
          <w:sz w:val="28"/>
          <w:szCs w:val="28"/>
        </w:rPr>
        <w:t>480с.</w:t>
      </w:r>
    </w:p>
    <w:p w:rsidR="00A33D09" w:rsidRPr="00EF300A" w:rsidRDefault="00A33D09" w:rsidP="0030414A">
      <w:pPr>
        <w:pStyle w:val="a5"/>
        <w:numPr>
          <w:ilvl w:val="0"/>
          <w:numId w:val="12"/>
        </w:numPr>
        <w:spacing w:after="0" w:line="360" w:lineRule="auto"/>
        <w:ind w:left="0" w:firstLine="0"/>
        <w:rPr>
          <w:rFonts w:ascii="Times New Roman" w:hAnsi="Times New Roman" w:cs="Times New Roman"/>
          <w:sz w:val="28"/>
          <w:szCs w:val="28"/>
        </w:rPr>
      </w:pPr>
      <w:r w:rsidRPr="00EF300A">
        <w:rPr>
          <w:rFonts w:ascii="Times New Roman" w:hAnsi="Times New Roman" w:cs="Times New Roman"/>
          <w:sz w:val="28"/>
          <w:szCs w:val="28"/>
        </w:rPr>
        <w:t xml:space="preserve">Руднев В.П. Словарь культуры </w:t>
      </w:r>
      <w:r w:rsidRPr="00EF300A">
        <w:rPr>
          <w:rFonts w:ascii="Times New Roman" w:hAnsi="Times New Roman" w:cs="Times New Roman"/>
          <w:sz w:val="28"/>
          <w:szCs w:val="28"/>
          <w:lang w:val="en-US"/>
        </w:rPr>
        <w:t>XX</w:t>
      </w:r>
      <w:r w:rsidRPr="00EF300A">
        <w:rPr>
          <w:rFonts w:ascii="Times New Roman" w:hAnsi="Times New Roman" w:cs="Times New Roman"/>
          <w:sz w:val="28"/>
          <w:szCs w:val="28"/>
        </w:rPr>
        <w:t xml:space="preserve"> века</w:t>
      </w:r>
      <w:r w:rsidR="00FC4BB8" w:rsidRPr="00EF300A">
        <w:rPr>
          <w:rFonts w:ascii="Times New Roman" w:hAnsi="Times New Roman" w:cs="Times New Roman"/>
          <w:sz w:val="28"/>
          <w:szCs w:val="28"/>
        </w:rPr>
        <w:t xml:space="preserve"> </w:t>
      </w:r>
      <w:r w:rsidRPr="00EF300A">
        <w:rPr>
          <w:rFonts w:ascii="Times New Roman" w:hAnsi="Times New Roman" w:cs="Times New Roman"/>
          <w:sz w:val="28"/>
          <w:szCs w:val="28"/>
        </w:rPr>
        <w:t>.</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 xml:space="preserve">М.:Аграф, 1997. </w:t>
      </w:r>
      <w:r w:rsidR="008C5BB0" w:rsidRPr="00EF300A">
        <w:rPr>
          <w:rFonts w:ascii="Times New Roman" w:hAnsi="Times New Roman" w:cs="Times New Roman"/>
          <w:sz w:val="28"/>
          <w:szCs w:val="28"/>
        </w:rPr>
        <w:t>–</w:t>
      </w:r>
      <w:r w:rsidRPr="00EF300A">
        <w:rPr>
          <w:rFonts w:ascii="Times New Roman" w:hAnsi="Times New Roman" w:cs="Times New Roman"/>
          <w:sz w:val="28"/>
          <w:szCs w:val="28"/>
        </w:rPr>
        <w:t xml:space="preserve"> 220</w:t>
      </w:r>
      <w:r w:rsidR="008C5BB0" w:rsidRPr="00EF300A">
        <w:rPr>
          <w:rFonts w:ascii="Times New Roman" w:hAnsi="Times New Roman" w:cs="Times New Roman"/>
          <w:sz w:val="28"/>
          <w:szCs w:val="28"/>
        </w:rPr>
        <w:t>с.</w:t>
      </w:r>
    </w:p>
    <w:p w:rsidR="00BE70FE" w:rsidRPr="00EF300A" w:rsidRDefault="00BE70FE" w:rsidP="0030414A">
      <w:pPr>
        <w:numPr>
          <w:ilvl w:val="0"/>
          <w:numId w:val="12"/>
        </w:numPr>
        <w:spacing w:after="0" w:line="360" w:lineRule="auto"/>
        <w:ind w:left="0" w:firstLine="0"/>
        <w:rPr>
          <w:rFonts w:ascii="Times New Roman" w:hAnsi="Times New Roman" w:cs="Times New Roman"/>
          <w:sz w:val="28"/>
          <w:szCs w:val="28"/>
        </w:rPr>
      </w:pPr>
      <w:r w:rsidRPr="00EF300A">
        <w:rPr>
          <w:rFonts w:ascii="Times New Roman" w:hAnsi="Times New Roman" w:cs="Times New Roman"/>
          <w:sz w:val="28"/>
          <w:szCs w:val="28"/>
        </w:rPr>
        <w:t>Страшкова О.К. Постмодернистские «предчувствия и предвестия» в модернистской "новой драме" конца XIX- начала XX века. // Вопросы филологии - Ставрополь, СГУ. – 2006 – № 1. 202с.</w:t>
      </w:r>
    </w:p>
    <w:p w:rsidR="00565A75" w:rsidRPr="00EF300A" w:rsidRDefault="00565A75" w:rsidP="0030414A">
      <w:pPr>
        <w:pStyle w:val="a5"/>
        <w:numPr>
          <w:ilvl w:val="0"/>
          <w:numId w:val="12"/>
        </w:numPr>
        <w:spacing w:after="0" w:line="360" w:lineRule="auto"/>
        <w:ind w:left="0" w:firstLine="0"/>
        <w:rPr>
          <w:rFonts w:ascii="Times New Roman" w:hAnsi="Times New Roman" w:cs="Times New Roman"/>
          <w:sz w:val="28"/>
          <w:szCs w:val="28"/>
        </w:rPr>
      </w:pPr>
      <w:r w:rsidRPr="00EF300A">
        <w:rPr>
          <w:rFonts w:ascii="Times New Roman" w:hAnsi="Times New Roman" w:cs="Times New Roman"/>
          <w:sz w:val="28"/>
          <w:szCs w:val="28"/>
        </w:rPr>
        <w:t>Тупицина М. Критическое оптическое: Статьи о современном искусстве.</w:t>
      </w:r>
      <w:r w:rsidR="00FC4BB8" w:rsidRPr="00EF300A">
        <w:rPr>
          <w:rFonts w:ascii="Times New Roman" w:hAnsi="Times New Roman" w:cs="Times New Roman"/>
          <w:sz w:val="28"/>
          <w:szCs w:val="28"/>
        </w:rPr>
        <w:t xml:space="preserve"> </w:t>
      </w:r>
      <w:r w:rsidR="002D46E4" w:rsidRPr="00EF300A">
        <w:rPr>
          <w:rFonts w:ascii="Times New Roman" w:hAnsi="Times New Roman" w:cs="Times New Roman"/>
          <w:sz w:val="28"/>
          <w:szCs w:val="28"/>
        </w:rPr>
        <w:t>–</w:t>
      </w:r>
      <w:r w:rsidR="0030414A" w:rsidRPr="00EF300A">
        <w:rPr>
          <w:rFonts w:ascii="Times New Roman" w:hAnsi="Times New Roman" w:cs="Times New Roman"/>
          <w:sz w:val="28"/>
          <w:szCs w:val="28"/>
        </w:rPr>
        <w:t xml:space="preserve"> </w:t>
      </w:r>
      <w:r w:rsidRPr="00EF300A">
        <w:rPr>
          <w:rFonts w:ascii="Times New Roman" w:hAnsi="Times New Roman" w:cs="Times New Roman"/>
          <w:sz w:val="28"/>
          <w:szCs w:val="28"/>
        </w:rPr>
        <w:t>М., 2000</w:t>
      </w:r>
      <w:r w:rsidR="002D46E4" w:rsidRPr="00EF300A">
        <w:rPr>
          <w:rFonts w:ascii="Times New Roman" w:hAnsi="Times New Roman" w:cs="Times New Roman"/>
          <w:sz w:val="28"/>
          <w:szCs w:val="28"/>
        </w:rPr>
        <w:t xml:space="preserve">– </w:t>
      </w:r>
      <w:r w:rsidRPr="00EF300A">
        <w:rPr>
          <w:rFonts w:ascii="Times New Roman" w:hAnsi="Times New Roman" w:cs="Times New Roman"/>
          <w:sz w:val="28"/>
          <w:szCs w:val="28"/>
        </w:rPr>
        <w:t>145с.</w:t>
      </w:r>
    </w:p>
    <w:p w:rsidR="00480791" w:rsidRPr="00EF300A" w:rsidRDefault="00480791" w:rsidP="0030414A">
      <w:pPr>
        <w:pStyle w:val="a5"/>
        <w:numPr>
          <w:ilvl w:val="0"/>
          <w:numId w:val="12"/>
        </w:numPr>
        <w:spacing w:after="0" w:line="360" w:lineRule="auto"/>
        <w:ind w:left="0" w:firstLine="0"/>
        <w:rPr>
          <w:rFonts w:ascii="Times New Roman" w:hAnsi="Times New Roman" w:cs="Times New Roman"/>
          <w:sz w:val="28"/>
          <w:szCs w:val="28"/>
        </w:rPr>
      </w:pPr>
      <w:r w:rsidRPr="00EF300A">
        <w:rPr>
          <w:rStyle w:val="af6"/>
          <w:rFonts w:ascii="Times New Roman" w:hAnsi="Times New Roman"/>
          <w:i w:val="0"/>
          <w:iCs w:val="0"/>
          <w:sz w:val="28"/>
          <w:szCs w:val="28"/>
        </w:rPr>
        <w:t>Эмиль Золя. Собрание сочинений в 18 томах. Том 11.</w:t>
      </w:r>
      <w:r w:rsidRPr="00EF300A">
        <w:rPr>
          <w:rFonts w:ascii="Times New Roman" w:hAnsi="Times New Roman" w:cs="Times New Roman"/>
          <w:sz w:val="28"/>
          <w:szCs w:val="28"/>
        </w:rPr>
        <w:t xml:space="preserve"> – М.:</w:t>
      </w:r>
      <w:r w:rsidRPr="00EF300A">
        <w:rPr>
          <w:rStyle w:val="af6"/>
          <w:rFonts w:ascii="Times New Roman" w:hAnsi="Times New Roman"/>
          <w:i w:val="0"/>
          <w:iCs w:val="0"/>
          <w:sz w:val="28"/>
          <w:szCs w:val="28"/>
        </w:rPr>
        <w:t xml:space="preserve"> Правда, 1957</w:t>
      </w:r>
      <w:r w:rsidRPr="00EF300A">
        <w:rPr>
          <w:rFonts w:ascii="Times New Roman" w:hAnsi="Times New Roman" w:cs="Times New Roman"/>
          <w:sz w:val="28"/>
          <w:szCs w:val="28"/>
        </w:rPr>
        <w:t>. – 125с.</w:t>
      </w:r>
      <w:bookmarkStart w:id="2" w:name="_GoBack"/>
      <w:bookmarkEnd w:id="2"/>
    </w:p>
    <w:sectPr w:rsidR="00480791" w:rsidRPr="00EF300A" w:rsidSect="0030414A">
      <w:foot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995" w:rsidRDefault="008F5995" w:rsidP="00FC0AF8">
      <w:pPr>
        <w:spacing w:after="0" w:line="240" w:lineRule="auto"/>
      </w:pPr>
      <w:r>
        <w:separator/>
      </w:r>
    </w:p>
  </w:endnote>
  <w:endnote w:type="continuationSeparator" w:id="0">
    <w:p w:rsidR="008F5995" w:rsidRDefault="008F5995" w:rsidP="00FC0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0B6" w:rsidRDefault="007B0498">
    <w:pPr>
      <w:pStyle w:val="ac"/>
      <w:jc w:val="right"/>
    </w:pPr>
    <w:r>
      <w:rPr>
        <w:noProof/>
      </w:rPr>
      <w:t>2</w:t>
    </w:r>
  </w:p>
  <w:p w:rsidR="00FD30B6" w:rsidRDefault="00FD30B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995" w:rsidRDefault="008F5995" w:rsidP="00FC0AF8">
      <w:pPr>
        <w:spacing w:after="0" w:line="240" w:lineRule="auto"/>
      </w:pPr>
      <w:r>
        <w:separator/>
      </w:r>
    </w:p>
  </w:footnote>
  <w:footnote w:type="continuationSeparator" w:id="0">
    <w:p w:rsidR="008F5995" w:rsidRDefault="008F5995" w:rsidP="00FC0AF8">
      <w:pPr>
        <w:spacing w:after="0" w:line="240" w:lineRule="auto"/>
      </w:pPr>
      <w:r>
        <w:continuationSeparator/>
      </w:r>
    </w:p>
  </w:footnote>
  <w:footnote w:id="1">
    <w:p w:rsidR="008F5995" w:rsidRDefault="00FD30B6">
      <w:pPr>
        <w:pStyle w:val="a3"/>
      </w:pPr>
      <w:r>
        <w:rPr>
          <w:rStyle w:val="af1"/>
        </w:rPr>
        <w:footnoteRef/>
      </w:r>
      <w:r>
        <w:t xml:space="preserve"> Ортега-и-Гассет Х. Дегуманизация искусства. – М.,  2000.  – с. 21.</w:t>
      </w:r>
    </w:p>
  </w:footnote>
  <w:footnote w:id="2">
    <w:p w:rsidR="008F5995" w:rsidRDefault="00FD30B6" w:rsidP="000A2B83">
      <w:pPr>
        <w:pStyle w:val="a3"/>
      </w:pPr>
      <w:r>
        <w:rPr>
          <w:rStyle w:val="af1"/>
        </w:rPr>
        <w:footnoteRef/>
      </w:r>
      <w:r>
        <w:t xml:space="preserve"> Каган</w:t>
      </w:r>
      <w:r w:rsidRPr="00362A8F">
        <w:t xml:space="preserve"> </w:t>
      </w:r>
      <w:r>
        <w:t>М.С. Введение в историю мировой культуры. Кн. вторая. - СПб: Петрополис, 2003. – С. 213.</w:t>
      </w:r>
    </w:p>
  </w:footnote>
  <w:footnote w:id="3">
    <w:p w:rsidR="008F5995" w:rsidRDefault="00FD30B6">
      <w:pPr>
        <w:pStyle w:val="a3"/>
      </w:pPr>
      <w:r>
        <w:rPr>
          <w:rStyle w:val="af1"/>
        </w:rPr>
        <w:footnoteRef/>
      </w:r>
      <w:r>
        <w:t xml:space="preserve"> Каган</w:t>
      </w:r>
      <w:r w:rsidRPr="00362A8F">
        <w:t xml:space="preserve"> </w:t>
      </w:r>
      <w:r>
        <w:t>М.С. Введение в историю мировой культуры. Кн. вторая. - СПб: Петрополис, 2003. –</w:t>
      </w:r>
      <w:r w:rsidRPr="009C58D5">
        <w:t xml:space="preserve"> </w:t>
      </w:r>
      <w:r>
        <w:t>с.241.</w:t>
      </w:r>
    </w:p>
  </w:footnote>
  <w:footnote w:id="4">
    <w:p w:rsidR="008F5995" w:rsidRDefault="00FD30B6" w:rsidP="00F2123C">
      <w:r>
        <w:rPr>
          <w:rStyle w:val="af1"/>
          <w:rFonts w:cs="Calibri"/>
        </w:rPr>
        <w:footnoteRef/>
      </w:r>
      <w:r>
        <w:t xml:space="preserve"> </w:t>
      </w:r>
      <w:r w:rsidRPr="00F2123C">
        <w:rPr>
          <w:rFonts w:ascii="Times New Roman" w:hAnsi="Times New Roman" w:cs="Times New Roman"/>
          <w:sz w:val="20"/>
          <w:szCs w:val="20"/>
        </w:rPr>
        <w:t>Культурологи</w:t>
      </w:r>
      <w:r>
        <w:rPr>
          <w:rFonts w:ascii="Times New Roman" w:hAnsi="Times New Roman" w:cs="Times New Roman"/>
          <w:sz w:val="20"/>
          <w:szCs w:val="20"/>
        </w:rPr>
        <w:t>я</w:t>
      </w:r>
      <w:r w:rsidRPr="00F2123C">
        <w:rPr>
          <w:rFonts w:ascii="Times New Roman" w:hAnsi="Times New Roman" w:cs="Times New Roman"/>
          <w:sz w:val="20"/>
          <w:szCs w:val="20"/>
        </w:rPr>
        <w:t xml:space="preserve"> / под ред. Ю.Н. Солонина и М.С. </w:t>
      </w:r>
      <w:r w:rsidRPr="009C58D5">
        <w:rPr>
          <w:rFonts w:ascii="Times New Roman" w:hAnsi="Times New Roman" w:cs="Times New Roman"/>
          <w:sz w:val="20"/>
          <w:szCs w:val="20"/>
        </w:rPr>
        <w:t>Кагана</w:t>
      </w:r>
      <w:r w:rsidRPr="009C58D5">
        <w:rPr>
          <w:rFonts w:ascii="Times New Roman" w:hAnsi="Times New Roman" w:cs="Times New Roman"/>
        </w:rPr>
        <w:t>- СПб: Петрополис, 2007. – с. 213</w:t>
      </w:r>
      <w:r>
        <w:rPr>
          <w:rFonts w:ascii="Times New Roman" w:hAnsi="Times New Roman" w:cs="Times New Roman"/>
        </w:rPr>
        <w:t>.</w:t>
      </w:r>
    </w:p>
  </w:footnote>
  <w:footnote w:id="5">
    <w:p w:rsidR="008F5995" w:rsidRDefault="00FD30B6">
      <w:pPr>
        <w:pStyle w:val="a3"/>
      </w:pPr>
      <w:r>
        <w:rPr>
          <w:rStyle w:val="af1"/>
        </w:rPr>
        <w:footnoteRef/>
      </w:r>
      <w:r>
        <w:t xml:space="preserve"> Там же.- 214с. </w:t>
      </w:r>
    </w:p>
  </w:footnote>
  <w:footnote w:id="6">
    <w:p w:rsidR="008F5995" w:rsidRDefault="00FD30B6">
      <w:pPr>
        <w:pStyle w:val="a3"/>
      </w:pPr>
      <w:r>
        <w:rPr>
          <w:rStyle w:val="af1"/>
        </w:rPr>
        <w:footnoteRef/>
      </w:r>
      <w:r>
        <w:t xml:space="preserve"> Каган</w:t>
      </w:r>
      <w:r w:rsidRPr="00362A8F">
        <w:t xml:space="preserve"> </w:t>
      </w:r>
      <w:r>
        <w:t>М.С. Введение в историю мировой культуры. Кн. вторая. - СПб: Петрополис, 2003. – с. 239.</w:t>
      </w:r>
    </w:p>
  </w:footnote>
  <w:footnote w:id="7">
    <w:p w:rsidR="008F5995" w:rsidRDefault="00FD30B6" w:rsidP="006A230F">
      <w:pPr>
        <w:pStyle w:val="a3"/>
      </w:pPr>
      <w:r>
        <w:rPr>
          <w:rStyle w:val="af1"/>
        </w:rPr>
        <w:footnoteRef/>
      </w:r>
      <w:r>
        <w:t xml:space="preserve"> Модернизм: Анализ и критика основ, направлений. М., 1987. – с. 153.</w:t>
      </w:r>
    </w:p>
  </w:footnote>
  <w:footnote w:id="8">
    <w:p w:rsidR="008F5995" w:rsidRDefault="00FD30B6">
      <w:pPr>
        <w:pStyle w:val="a3"/>
      </w:pPr>
      <w:r>
        <w:rPr>
          <w:rStyle w:val="af1"/>
        </w:rPr>
        <w:footnoteRef/>
      </w:r>
      <w:r>
        <w:t>Каган</w:t>
      </w:r>
      <w:r w:rsidRPr="00362A8F">
        <w:t xml:space="preserve"> </w:t>
      </w:r>
      <w:r>
        <w:t>М.С. Введение в историю мировой культуры. Кн. вторая. - СПб: Петрополис, 2003. – с. 240.</w:t>
      </w:r>
    </w:p>
  </w:footnote>
  <w:footnote w:id="9">
    <w:p w:rsidR="008F5995" w:rsidRDefault="00FD30B6" w:rsidP="006A230F">
      <w:pPr>
        <w:pStyle w:val="a3"/>
      </w:pPr>
      <w:r>
        <w:rPr>
          <w:rStyle w:val="af1"/>
        </w:rPr>
        <w:footnoteRef/>
      </w:r>
      <w:r>
        <w:t xml:space="preserve"> Каган</w:t>
      </w:r>
      <w:r w:rsidRPr="00362A8F">
        <w:t xml:space="preserve"> </w:t>
      </w:r>
      <w:r>
        <w:t>М.С. Введение в историю мировой культуры. Кн. вторая. - СПб: Петрополис, 2003. – с.243.</w:t>
      </w:r>
    </w:p>
  </w:footnote>
  <w:footnote w:id="10">
    <w:p w:rsidR="008F5995" w:rsidRDefault="00FD30B6" w:rsidP="006A230F">
      <w:pPr>
        <w:pStyle w:val="a3"/>
      </w:pPr>
      <w:r>
        <w:rPr>
          <w:rStyle w:val="af1"/>
        </w:rPr>
        <w:footnoteRef/>
      </w:r>
      <w:r>
        <w:t xml:space="preserve"> Каган</w:t>
      </w:r>
      <w:r w:rsidRPr="00362A8F">
        <w:t xml:space="preserve"> </w:t>
      </w:r>
      <w:r>
        <w:t>М.С. Введение в историю мировой культуры. Кн. вторая. - СПб: Петрополис, 2003. – с. 245.</w:t>
      </w:r>
    </w:p>
  </w:footnote>
  <w:footnote w:id="11">
    <w:p w:rsidR="008F5995" w:rsidRDefault="00FD30B6" w:rsidP="006A230F">
      <w:pPr>
        <w:pStyle w:val="a3"/>
      </w:pPr>
      <w:r>
        <w:rPr>
          <w:rStyle w:val="af1"/>
        </w:rPr>
        <w:footnoteRef/>
      </w:r>
      <w:r>
        <w:t xml:space="preserve"> Там же, с. 246.</w:t>
      </w:r>
    </w:p>
  </w:footnote>
  <w:footnote w:id="12">
    <w:p w:rsidR="008F5995" w:rsidRDefault="00FD30B6" w:rsidP="006A230F">
      <w:pPr>
        <w:pStyle w:val="a3"/>
      </w:pPr>
      <w:r>
        <w:rPr>
          <w:rStyle w:val="af1"/>
        </w:rPr>
        <w:footnoteRef/>
      </w:r>
      <w:r>
        <w:t xml:space="preserve"> Там же, с.  248.</w:t>
      </w:r>
    </w:p>
  </w:footnote>
  <w:footnote w:id="13">
    <w:p w:rsidR="008F5995" w:rsidRDefault="00FD30B6">
      <w:pPr>
        <w:pStyle w:val="a3"/>
      </w:pPr>
      <w:r w:rsidRPr="00F02DC8">
        <w:rPr>
          <w:rStyle w:val="af1"/>
        </w:rPr>
        <w:footnoteRef/>
      </w:r>
      <w:r w:rsidRPr="00F02DC8">
        <w:t xml:space="preserve"> </w:t>
      </w:r>
      <w:r w:rsidRPr="00F02DC8">
        <w:rPr>
          <w:color w:val="000000"/>
        </w:rPr>
        <w:t>Батракова С. П. Искусство и утопия: из истории западной живописи и архитектуры ХХ в. – М.: Наука, 1990. –</w:t>
      </w:r>
      <w:r>
        <w:rPr>
          <w:color w:val="000000"/>
        </w:rPr>
        <w:t>130с.</w:t>
      </w:r>
    </w:p>
  </w:footnote>
  <w:footnote w:id="14">
    <w:p w:rsidR="008F5995" w:rsidRDefault="00FD30B6">
      <w:pPr>
        <w:pStyle w:val="a3"/>
      </w:pPr>
      <w:r>
        <w:rPr>
          <w:rStyle w:val="af1"/>
        </w:rPr>
        <w:footnoteRef/>
      </w:r>
      <w:r>
        <w:t xml:space="preserve"> Там же., с  256.</w:t>
      </w:r>
    </w:p>
  </w:footnote>
  <w:footnote w:id="15">
    <w:p w:rsidR="00FD30B6" w:rsidRPr="00F02DC8" w:rsidRDefault="00FD30B6" w:rsidP="001D0973">
      <w:pPr>
        <w:pStyle w:val="a3"/>
      </w:pPr>
      <w:r w:rsidRPr="001D0973">
        <w:rPr>
          <w:rStyle w:val="af1"/>
        </w:rPr>
        <w:footnoteRef/>
      </w:r>
      <w:r w:rsidRPr="001D0973">
        <w:rPr>
          <w:i/>
          <w:iCs/>
        </w:rPr>
        <w:t xml:space="preserve"> </w:t>
      </w:r>
      <w:r w:rsidRPr="001D0973">
        <w:rPr>
          <w:rStyle w:val="af6"/>
          <w:i w:val="0"/>
          <w:iCs w:val="0"/>
        </w:rPr>
        <w:t>Эмиль Золя. Собрание сочин</w:t>
      </w:r>
      <w:r>
        <w:rPr>
          <w:rStyle w:val="af6"/>
          <w:i w:val="0"/>
          <w:iCs w:val="0"/>
        </w:rPr>
        <w:t>ений в 18 томах. Том 11.</w:t>
      </w:r>
      <w:r w:rsidRPr="001D0973">
        <w:rPr>
          <w:color w:val="000000"/>
        </w:rPr>
        <w:t xml:space="preserve"> </w:t>
      </w:r>
      <w:r w:rsidRPr="00F02DC8">
        <w:rPr>
          <w:color w:val="000000"/>
        </w:rPr>
        <w:t>–</w:t>
      </w:r>
      <w:r>
        <w:rPr>
          <w:color w:val="000000"/>
        </w:rPr>
        <w:t xml:space="preserve"> М.:</w:t>
      </w:r>
      <w:r w:rsidRPr="001D0973">
        <w:rPr>
          <w:rStyle w:val="af6"/>
          <w:i w:val="0"/>
          <w:iCs w:val="0"/>
        </w:rPr>
        <w:t xml:space="preserve"> Правда, 1957</w:t>
      </w:r>
      <w:r>
        <w:rPr>
          <w:color w:val="000000"/>
        </w:rPr>
        <w:t xml:space="preserve">. </w:t>
      </w:r>
      <w:r w:rsidRPr="00F02DC8">
        <w:rPr>
          <w:color w:val="000000"/>
        </w:rPr>
        <w:t>–</w:t>
      </w:r>
      <w:r>
        <w:rPr>
          <w:color w:val="000000"/>
        </w:rPr>
        <w:t xml:space="preserve"> 98с.</w:t>
      </w:r>
    </w:p>
    <w:p w:rsidR="008F5995" w:rsidRDefault="008F5995" w:rsidP="001D0973">
      <w:pPr>
        <w:pStyle w:val="a3"/>
      </w:pPr>
    </w:p>
  </w:footnote>
  <w:footnote w:id="16">
    <w:p w:rsidR="008F5995" w:rsidRDefault="00FD30B6" w:rsidP="006A230F">
      <w:pPr>
        <w:pStyle w:val="a3"/>
      </w:pPr>
      <w:r>
        <w:rPr>
          <w:rStyle w:val="af1"/>
        </w:rPr>
        <w:footnoteRef/>
      </w:r>
      <w:r>
        <w:t xml:space="preserve"> Искусство в истории человека: энциклопедический словарь </w:t>
      </w:r>
      <w:r w:rsidRPr="0078056F">
        <w:t>/</w:t>
      </w:r>
      <w:r>
        <w:t xml:space="preserve"> под ред. И В. Кузена. – М.: Терра, 2000. – с .483. </w:t>
      </w:r>
    </w:p>
  </w:footnote>
  <w:footnote w:id="17">
    <w:p w:rsidR="008F5995" w:rsidRDefault="00FD30B6">
      <w:pPr>
        <w:pStyle w:val="a3"/>
      </w:pPr>
      <w:r>
        <w:rPr>
          <w:rStyle w:val="af1"/>
        </w:rPr>
        <w:footnoteRef/>
      </w:r>
      <w:r>
        <w:t xml:space="preserve"> Там же.</w:t>
      </w:r>
    </w:p>
  </w:footnote>
  <w:footnote w:id="18">
    <w:p w:rsidR="008F5995" w:rsidRDefault="00FD30B6">
      <w:pPr>
        <w:pStyle w:val="a3"/>
      </w:pPr>
      <w:r>
        <w:rPr>
          <w:rStyle w:val="af1"/>
        </w:rPr>
        <w:footnoteRef/>
      </w:r>
      <w:r>
        <w:t xml:space="preserve"> Бычков В.В. Модернизм: Анализ и критика основ, направлений. – М.: Гардарики, 2005. – с.115.</w:t>
      </w:r>
    </w:p>
  </w:footnote>
  <w:footnote w:id="19">
    <w:p w:rsidR="008F5995" w:rsidRDefault="00FD30B6">
      <w:pPr>
        <w:pStyle w:val="a3"/>
      </w:pPr>
      <w:r>
        <w:rPr>
          <w:rStyle w:val="af1"/>
        </w:rPr>
        <w:footnoteRef/>
      </w:r>
      <w:r>
        <w:t xml:space="preserve"> Венкова А.В. Кульутра модернизма и Постмодернизма: читатель и зритель в авторской картине мира.- СПб., 2001. -</w:t>
      </w:r>
      <w:r w:rsidRPr="00F26737">
        <w:t xml:space="preserve"> </w:t>
      </w:r>
      <w:r>
        <w:t>с. 21.</w:t>
      </w:r>
    </w:p>
  </w:footnote>
  <w:footnote w:id="20">
    <w:p w:rsidR="008F5995" w:rsidRDefault="00FD30B6" w:rsidP="00F26737">
      <w:pPr>
        <w:pStyle w:val="a3"/>
      </w:pPr>
      <w:r>
        <w:rPr>
          <w:rStyle w:val="af1"/>
        </w:rPr>
        <w:footnoteRef/>
      </w:r>
      <w:r>
        <w:t xml:space="preserve"> Там же,  с.25. </w:t>
      </w:r>
    </w:p>
  </w:footnote>
  <w:footnote w:id="21">
    <w:p w:rsidR="008F5995" w:rsidRDefault="00FD30B6">
      <w:pPr>
        <w:pStyle w:val="a3"/>
      </w:pPr>
      <w:r>
        <w:rPr>
          <w:rStyle w:val="af1"/>
        </w:rPr>
        <w:footnoteRef/>
      </w:r>
      <w:r>
        <w:t xml:space="preserve"> Там же,  с.28.</w:t>
      </w:r>
    </w:p>
  </w:footnote>
  <w:footnote w:id="22">
    <w:p w:rsidR="008F5995" w:rsidRDefault="00FD30B6">
      <w:pPr>
        <w:pStyle w:val="a3"/>
      </w:pPr>
      <w:r>
        <w:rPr>
          <w:rStyle w:val="af1"/>
        </w:rPr>
        <w:footnoteRef/>
      </w:r>
      <w:r>
        <w:t xml:space="preserve"> Ортега-и-Гассет Дегуманизация искусства. – М.,- 2000, - с. 37.</w:t>
      </w:r>
    </w:p>
  </w:footnote>
  <w:footnote w:id="23">
    <w:p w:rsidR="008F5995" w:rsidRDefault="00FD30B6">
      <w:pPr>
        <w:pStyle w:val="a3"/>
      </w:pPr>
      <w:r>
        <w:rPr>
          <w:rStyle w:val="af1"/>
        </w:rPr>
        <w:footnoteRef/>
      </w:r>
      <w:r>
        <w:t xml:space="preserve"> Там же, с. 38.</w:t>
      </w:r>
    </w:p>
  </w:footnote>
  <w:footnote w:id="24">
    <w:p w:rsidR="008F5995" w:rsidRDefault="00FD30B6">
      <w:pPr>
        <w:pStyle w:val="a3"/>
      </w:pPr>
      <w:r>
        <w:rPr>
          <w:rStyle w:val="af1"/>
        </w:rPr>
        <w:footnoteRef/>
      </w:r>
      <w:r>
        <w:t xml:space="preserve"> Там же, с.  42.</w:t>
      </w:r>
    </w:p>
  </w:footnote>
  <w:footnote w:id="25">
    <w:p w:rsidR="008F5995" w:rsidRDefault="00FD30B6" w:rsidP="00F26737">
      <w:pPr>
        <w:pStyle w:val="a3"/>
      </w:pPr>
      <w:r>
        <w:rPr>
          <w:rStyle w:val="af1"/>
        </w:rPr>
        <w:footnoteRef/>
      </w:r>
      <w:r>
        <w:t xml:space="preserve"> </w:t>
      </w:r>
      <w:r w:rsidRPr="008052B0">
        <w:t xml:space="preserve">Культурология </w:t>
      </w:r>
      <w:r w:rsidRPr="008052B0">
        <w:rPr>
          <w:lang w:val="en-US"/>
        </w:rPr>
        <w:t>XX</w:t>
      </w:r>
      <w:r w:rsidRPr="008052B0">
        <w:t xml:space="preserve"> век. Энциклопедия </w:t>
      </w:r>
      <w:r w:rsidRPr="008052B0">
        <w:rPr>
          <w:sz w:val="18"/>
          <w:szCs w:val="18"/>
        </w:rPr>
        <w:t xml:space="preserve">Т.1, 2. - СПб.: Университетская книга; "Алетейя", 1998 </w:t>
      </w:r>
      <w:r>
        <w:rPr>
          <w:sz w:val="18"/>
          <w:szCs w:val="18"/>
        </w:rPr>
        <w:t>–</w:t>
      </w:r>
      <w:r w:rsidRPr="008052B0">
        <w:rPr>
          <w:sz w:val="18"/>
          <w:szCs w:val="18"/>
        </w:rPr>
        <w:t xml:space="preserve"> </w:t>
      </w:r>
      <w:r>
        <w:rPr>
          <w:sz w:val="18"/>
          <w:szCs w:val="18"/>
        </w:rPr>
        <w:t>с.</w:t>
      </w:r>
      <w:r w:rsidRPr="008052B0">
        <w:rPr>
          <w:sz w:val="18"/>
          <w:szCs w:val="18"/>
        </w:rPr>
        <w:t>156</w:t>
      </w:r>
      <w:r>
        <w:rPr>
          <w:sz w:val="18"/>
          <w:szCs w:val="18"/>
        </w:rPr>
        <w:t xml:space="preserve">. </w:t>
      </w:r>
    </w:p>
  </w:footnote>
  <w:footnote w:id="26">
    <w:p w:rsidR="008F5995" w:rsidRDefault="00FD30B6" w:rsidP="00F26737">
      <w:pPr>
        <w:pStyle w:val="a3"/>
      </w:pPr>
      <w:r w:rsidRPr="008052B0">
        <w:rPr>
          <w:rStyle w:val="af1"/>
        </w:rPr>
        <w:footnoteRef/>
      </w:r>
      <w:r w:rsidRPr="008052B0">
        <w:t xml:space="preserve"> Лиотар </w:t>
      </w:r>
      <w:r>
        <w:t xml:space="preserve">Ж.-Ф.Состояние посмодерна. - </w:t>
      </w:r>
      <w:r w:rsidRPr="008052B0">
        <w:t xml:space="preserve">СПб, 1998 </w:t>
      </w:r>
      <w:r>
        <w:t>-</w:t>
      </w:r>
      <w:r w:rsidRPr="008052B0">
        <w:t xml:space="preserve"> </w:t>
      </w:r>
      <w:r>
        <w:t>с.</w:t>
      </w:r>
      <w:r w:rsidRPr="008052B0">
        <w:t>33</w:t>
      </w:r>
      <w:r>
        <w:t>.</w:t>
      </w:r>
    </w:p>
  </w:footnote>
  <w:footnote w:id="27">
    <w:p w:rsidR="008F5995" w:rsidRDefault="00FD30B6" w:rsidP="00AA5166">
      <w:pPr>
        <w:pStyle w:val="a3"/>
      </w:pPr>
      <w:r>
        <w:rPr>
          <w:rStyle w:val="af1"/>
        </w:rPr>
        <w:footnoteRef/>
      </w:r>
      <w:r>
        <w:t xml:space="preserve"> Там же, с.104. </w:t>
      </w:r>
    </w:p>
  </w:footnote>
  <w:footnote w:id="28">
    <w:p w:rsidR="008F5995" w:rsidRDefault="00FD30B6" w:rsidP="00AA5166">
      <w:pPr>
        <w:pStyle w:val="a3"/>
      </w:pPr>
      <w:r>
        <w:rPr>
          <w:rStyle w:val="af1"/>
        </w:rPr>
        <w:footnoteRef/>
      </w:r>
      <w:r>
        <w:t xml:space="preserve"> Там же, с. 160. </w:t>
      </w:r>
    </w:p>
  </w:footnote>
  <w:footnote w:id="29">
    <w:p w:rsidR="008F5995" w:rsidRDefault="00FD30B6" w:rsidP="001534A9">
      <w:pPr>
        <w:pStyle w:val="a3"/>
        <w:jc w:val="both"/>
      </w:pPr>
      <w:r>
        <w:rPr>
          <w:rStyle w:val="af1"/>
        </w:rPr>
        <w:footnoteRef/>
      </w:r>
      <w:r>
        <w:t xml:space="preserve"> </w:t>
      </w:r>
      <w:r w:rsidRPr="002C0EC2">
        <w:t xml:space="preserve">Гропиус В. Вступительный текст для «Выставки неизвестных архитекторов». 1919 г. // Цит. по </w:t>
      </w:r>
      <w:r w:rsidRPr="00A12DC7">
        <w:t>Фремптон К. Современная архитектура: Критический взгляд на историю развития / Под ред. В. Л. Хайта. – М.:</w:t>
      </w:r>
      <w:r>
        <w:t xml:space="preserve"> Стройиздат, 1990. – С.173</w:t>
      </w:r>
      <w:r w:rsidRPr="00AE7542">
        <w:t>.</w:t>
      </w:r>
    </w:p>
  </w:footnote>
  <w:footnote w:id="30">
    <w:p w:rsidR="008F5995" w:rsidRDefault="00FD30B6" w:rsidP="009B6462">
      <w:pPr>
        <w:pStyle w:val="a3"/>
        <w:jc w:val="both"/>
      </w:pPr>
      <w:r>
        <w:rPr>
          <w:rStyle w:val="af1"/>
        </w:rPr>
        <w:footnoteRef/>
      </w:r>
      <w:r>
        <w:t xml:space="preserve"> Каган</w:t>
      </w:r>
      <w:r w:rsidRPr="00362A8F">
        <w:t xml:space="preserve"> </w:t>
      </w:r>
      <w:r>
        <w:t>М.С. Введение в историю мировой культуры.  – Кн. 2.  – СПб: Петрополис, 2003. – С.  174–175.</w:t>
      </w:r>
    </w:p>
  </w:footnote>
  <w:footnote w:id="31">
    <w:p w:rsidR="008F5995" w:rsidRDefault="00FD30B6" w:rsidP="00FC4BB8">
      <w:pPr>
        <w:pStyle w:val="a3"/>
        <w:jc w:val="both"/>
      </w:pPr>
      <w:r>
        <w:rPr>
          <w:rStyle w:val="af1"/>
        </w:rPr>
        <w:footnoteRef/>
      </w:r>
      <w:r>
        <w:t xml:space="preserve"> </w:t>
      </w:r>
      <w:r w:rsidRPr="00F26737">
        <w:t>Соловьева Г.В</w:t>
      </w:r>
      <w:r w:rsidRPr="00E4489C">
        <w:t>. Философия В.Соловьева и модернизм // «Минувшее и непреходящее в жизни и творчестве В.С. Соловьева». Материалы международной конференции 14-15 февраля 2003 г.  – вып. 32. – СПб.: Санкт-Петербургское философское общество, 2003. – С. 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6A9EA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F60112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9DEDFF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9E69C1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18681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146B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DAFD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5C7C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FE04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894E2B4"/>
    <w:lvl w:ilvl="0">
      <w:start w:val="1"/>
      <w:numFmt w:val="bullet"/>
      <w:lvlText w:val=""/>
      <w:lvlJc w:val="left"/>
      <w:pPr>
        <w:tabs>
          <w:tab w:val="num" w:pos="360"/>
        </w:tabs>
        <w:ind w:left="360" w:hanging="360"/>
      </w:pPr>
      <w:rPr>
        <w:rFonts w:ascii="Symbol" w:hAnsi="Symbol" w:hint="default"/>
      </w:rPr>
    </w:lvl>
  </w:abstractNum>
  <w:abstractNum w:abstractNumId="10">
    <w:nsid w:val="05AA7B36"/>
    <w:multiLevelType w:val="multilevel"/>
    <w:tmpl w:val="394ED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C49567E"/>
    <w:multiLevelType w:val="multilevel"/>
    <w:tmpl w:val="BB1A8CB0"/>
    <w:lvl w:ilvl="0">
      <w:start w:val="1"/>
      <w:numFmt w:val="decimal"/>
      <w:lvlText w:val="%1"/>
      <w:lvlJc w:val="left"/>
      <w:pPr>
        <w:ind w:left="408" w:hanging="408"/>
      </w:pPr>
      <w:rPr>
        <w:rFonts w:cs="Times New Roman" w:hint="default"/>
      </w:rPr>
    </w:lvl>
    <w:lvl w:ilvl="1">
      <w:start w:val="1"/>
      <w:numFmt w:val="decimal"/>
      <w:lvlText w:val="%1.%2"/>
      <w:lvlJc w:val="left"/>
      <w:pPr>
        <w:ind w:left="1117" w:hanging="408"/>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23FE0302"/>
    <w:multiLevelType w:val="multilevel"/>
    <w:tmpl w:val="F1C018E8"/>
    <w:lvl w:ilvl="0">
      <w:start w:val="1"/>
      <w:numFmt w:val="decimal"/>
      <w:lvlText w:val="%1"/>
      <w:lvlJc w:val="left"/>
      <w:pPr>
        <w:ind w:left="360" w:hanging="360"/>
      </w:pPr>
      <w:rPr>
        <w:rFonts w:cs="Times New Roman" w:hint="default"/>
        <w:b/>
        <w:bCs/>
      </w:rPr>
    </w:lvl>
    <w:lvl w:ilvl="1">
      <w:start w:val="1"/>
      <w:numFmt w:val="decimal"/>
      <w:lvlText w:val="%1.%2"/>
      <w:lvlJc w:val="left"/>
      <w:pPr>
        <w:ind w:left="1069" w:hanging="360"/>
      </w:pPr>
      <w:rPr>
        <w:rFonts w:ascii="Times New Roman" w:eastAsia="Times New Roman" w:hAnsi="Times New Roman" w:cs="Times New Roman"/>
        <w:b w:val="0"/>
        <w:bCs w:val="0"/>
      </w:rPr>
    </w:lvl>
    <w:lvl w:ilvl="2">
      <w:start w:val="1"/>
      <w:numFmt w:val="decimal"/>
      <w:lvlText w:val="%1.%2.%3"/>
      <w:lvlJc w:val="left"/>
      <w:pPr>
        <w:ind w:left="2138" w:hanging="720"/>
      </w:pPr>
      <w:rPr>
        <w:rFonts w:cs="Times New Roman" w:hint="default"/>
        <w:b/>
        <w:bCs/>
      </w:rPr>
    </w:lvl>
    <w:lvl w:ilvl="3">
      <w:start w:val="1"/>
      <w:numFmt w:val="decimal"/>
      <w:lvlText w:val="%1.%2.%3.%4"/>
      <w:lvlJc w:val="left"/>
      <w:pPr>
        <w:ind w:left="3207" w:hanging="1080"/>
      </w:pPr>
      <w:rPr>
        <w:rFonts w:cs="Times New Roman" w:hint="default"/>
        <w:b/>
        <w:bCs/>
      </w:rPr>
    </w:lvl>
    <w:lvl w:ilvl="4">
      <w:start w:val="1"/>
      <w:numFmt w:val="decimal"/>
      <w:lvlText w:val="%1.%2.%3.%4.%5"/>
      <w:lvlJc w:val="left"/>
      <w:pPr>
        <w:ind w:left="3916" w:hanging="1080"/>
      </w:pPr>
      <w:rPr>
        <w:rFonts w:cs="Times New Roman" w:hint="default"/>
        <w:b/>
        <w:bCs/>
      </w:rPr>
    </w:lvl>
    <w:lvl w:ilvl="5">
      <w:start w:val="1"/>
      <w:numFmt w:val="decimal"/>
      <w:lvlText w:val="%1.%2.%3.%4.%5.%6"/>
      <w:lvlJc w:val="left"/>
      <w:pPr>
        <w:ind w:left="4985" w:hanging="1440"/>
      </w:pPr>
      <w:rPr>
        <w:rFonts w:cs="Times New Roman" w:hint="default"/>
        <w:b/>
        <w:bCs/>
      </w:rPr>
    </w:lvl>
    <w:lvl w:ilvl="6">
      <w:start w:val="1"/>
      <w:numFmt w:val="decimal"/>
      <w:lvlText w:val="%1.%2.%3.%4.%5.%6.%7"/>
      <w:lvlJc w:val="left"/>
      <w:pPr>
        <w:ind w:left="5694" w:hanging="1440"/>
      </w:pPr>
      <w:rPr>
        <w:rFonts w:cs="Times New Roman" w:hint="default"/>
        <w:b/>
        <w:bCs/>
      </w:rPr>
    </w:lvl>
    <w:lvl w:ilvl="7">
      <w:start w:val="1"/>
      <w:numFmt w:val="decimal"/>
      <w:lvlText w:val="%1.%2.%3.%4.%5.%6.%7.%8"/>
      <w:lvlJc w:val="left"/>
      <w:pPr>
        <w:ind w:left="6763" w:hanging="1800"/>
      </w:pPr>
      <w:rPr>
        <w:rFonts w:cs="Times New Roman" w:hint="default"/>
        <w:b/>
        <w:bCs/>
      </w:rPr>
    </w:lvl>
    <w:lvl w:ilvl="8">
      <w:start w:val="1"/>
      <w:numFmt w:val="decimal"/>
      <w:lvlText w:val="%1.%2.%3.%4.%5.%6.%7.%8.%9"/>
      <w:lvlJc w:val="left"/>
      <w:pPr>
        <w:ind w:left="7832" w:hanging="2160"/>
      </w:pPr>
      <w:rPr>
        <w:rFonts w:cs="Times New Roman" w:hint="default"/>
        <w:b/>
        <w:bCs/>
      </w:rPr>
    </w:lvl>
  </w:abstractNum>
  <w:abstractNum w:abstractNumId="13">
    <w:nsid w:val="2D2A6691"/>
    <w:multiLevelType w:val="multilevel"/>
    <w:tmpl w:val="1F36DE4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38177756"/>
    <w:multiLevelType w:val="hybridMultilevel"/>
    <w:tmpl w:val="F8128D3E"/>
    <w:lvl w:ilvl="0" w:tplc="0419000F">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15">
    <w:nsid w:val="3D547665"/>
    <w:multiLevelType w:val="multilevel"/>
    <w:tmpl w:val="85883E28"/>
    <w:lvl w:ilvl="0">
      <w:start w:val="2"/>
      <w:numFmt w:val="decimal"/>
      <w:lvlText w:val="%1"/>
      <w:lvlJc w:val="left"/>
      <w:pPr>
        <w:ind w:left="375" w:hanging="375"/>
      </w:pPr>
      <w:rPr>
        <w:rFonts w:cs="Times New Roman" w:hint="default"/>
      </w:rPr>
    </w:lvl>
    <w:lvl w:ilvl="1">
      <w:start w:val="1"/>
      <w:numFmt w:val="decimal"/>
      <w:lvlText w:val="%1.%2"/>
      <w:lvlJc w:val="left"/>
      <w:pPr>
        <w:ind w:left="1634" w:hanging="375"/>
      </w:pPr>
      <w:rPr>
        <w:rFonts w:cs="Times New Roman" w:hint="default"/>
      </w:rPr>
    </w:lvl>
    <w:lvl w:ilvl="2">
      <w:start w:val="1"/>
      <w:numFmt w:val="decimal"/>
      <w:lvlText w:val="%1.%2.%3"/>
      <w:lvlJc w:val="left"/>
      <w:pPr>
        <w:ind w:left="3238" w:hanging="720"/>
      </w:pPr>
      <w:rPr>
        <w:rFonts w:cs="Times New Roman" w:hint="default"/>
      </w:rPr>
    </w:lvl>
    <w:lvl w:ilvl="3">
      <w:start w:val="1"/>
      <w:numFmt w:val="decimal"/>
      <w:lvlText w:val="%1.%2.%3.%4"/>
      <w:lvlJc w:val="left"/>
      <w:pPr>
        <w:ind w:left="4857" w:hanging="1080"/>
      </w:pPr>
      <w:rPr>
        <w:rFonts w:cs="Times New Roman" w:hint="default"/>
      </w:rPr>
    </w:lvl>
    <w:lvl w:ilvl="4">
      <w:start w:val="1"/>
      <w:numFmt w:val="decimal"/>
      <w:lvlText w:val="%1.%2.%3.%4.%5"/>
      <w:lvlJc w:val="left"/>
      <w:pPr>
        <w:ind w:left="6116" w:hanging="1080"/>
      </w:pPr>
      <w:rPr>
        <w:rFonts w:cs="Times New Roman" w:hint="default"/>
      </w:rPr>
    </w:lvl>
    <w:lvl w:ilvl="5">
      <w:start w:val="1"/>
      <w:numFmt w:val="decimal"/>
      <w:lvlText w:val="%1.%2.%3.%4.%5.%6"/>
      <w:lvlJc w:val="left"/>
      <w:pPr>
        <w:ind w:left="7735" w:hanging="1440"/>
      </w:pPr>
      <w:rPr>
        <w:rFonts w:cs="Times New Roman" w:hint="default"/>
      </w:rPr>
    </w:lvl>
    <w:lvl w:ilvl="6">
      <w:start w:val="1"/>
      <w:numFmt w:val="decimal"/>
      <w:lvlText w:val="%1.%2.%3.%4.%5.%6.%7"/>
      <w:lvlJc w:val="left"/>
      <w:pPr>
        <w:ind w:left="8994" w:hanging="1440"/>
      </w:pPr>
      <w:rPr>
        <w:rFonts w:cs="Times New Roman" w:hint="default"/>
      </w:rPr>
    </w:lvl>
    <w:lvl w:ilvl="7">
      <w:start w:val="1"/>
      <w:numFmt w:val="decimal"/>
      <w:lvlText w:val="%1.%2.%3.%4.%5.%6.%7.%8"/>
      <w:lvlJc w:val="left"/>
      <w:pPr>
        <w:ind w:left="10613" w:hanging="1800"/>
      </w:pPr>
      <w:rPr>
        <w:rFonts w:cs="Times New Roman" w:hint="default"/>
      </w:rPr>
    </w:lvl>
    <w:lvl w:ilvl="8">
      <w:start w:val="1"/>
      <w:numFmt w:val="decimal"/>
      <w:lvlText w:val="%1.%2.%3.%4.%5.%6.%7.%8.%9"/>
      <w:lvlJc w:val="left"/>
      <w:pPr>
        <w:ind w:left="12232" w:hanging="2160"/>
      </w:pPr>
      <w:rPr>
        <w:rFonts w:cs="Times New Roman" w:hint="default"/>
      </w:rPr>
    </w:lvl>
  </w:abstractNum>
  <w:abstractNum w:abstractNumId="16">
    <w:nsid w:val="50E65906"/>
    <w:multiLevelType w:val="multilevel"/>
    <w:tmpl w:val="60C86F1C"/>
    <w:lvl w:ilvl="0">
      <w:start w:val="1"/>
      <w:numFmt w:val="decimal"/>
      <w:lvlText w:val="%1"/>
      <w:lvlJc w:val="left"/>
      <w:pPr>
        <w:ind w:left="408" w:hanging="408"/>
      </w:pPr>
      <w:rPr>
        <w:rFonts w:cs="Times New Roman" w:hint="default"/>
      </w:rPr>
    </w:lvl>
    <w:lvl w:ilvl="1">
      <w:start w:val="1"/>
      <w:numFmt w:val="decimal"/>
      <w:lvlText w:val="%1.%2"/>
      <w:lvlJc w:val="left"/>
      <w:pPr>
        <w:ind w:left="550" w:hanging="408"/>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51171C48"/>
    <w:multiLevelType w:val="multilevel"/>
    <w:tmpl w:val="5E566098"/>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51270AED"/>
    <w:multiLevelType w:val="hybridMultilevel"/>
    <w:tmpl w:val="2542D6F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2CA6573"/>
    <w:multiLevelType w:val="multilevel"/>
    <w:tmpl w:val="60C86F1C"/>
    <w:lvl w:ilvl="0">
      <w:start w:val="1"/>
      <w:numFmt w:val="decimal"/>
      <w:lvlText w:val="%1"/>
      <w:lvlJc w:val="left"/>
      <w:pPr>
        <w:ind w:left="408" w:hanging="408"/>
      </w:pPr>
      <w:rPr>
        <w:rFonts w:cs="Times New Roman" w:hint="default"/>
      </w:rPr>
    </w:lvl>
    <w:lvl w:ilvl="1">
      <w:start w:val="1"/>
      <w:numFmt w:val="decimal"/>
      <w:lvlText w:val="%1.%2"/>
      <w:lvlJc w:val="left"/>
      <w:pPr>
        <w:ind w:left="550" w:hanging="408"/>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5A471018"/>
    <w:multiLevelType w:val="multilevel"/>
    <w:tmpl w:val="40AA0BE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5D281A4B"/>
    <w:multiLevelType w:val="multilevel"/>
    <w:tmpl w:val="82EE6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21C1ADB"/>
    <w:multiLevelType w:val="hybridMultilevel"/>
    <w:tmpl w:val="F8128D3E"/>
    <w:lvl w:ilvl="0" w:tplc="0419000F">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23">
    <w:nsid w:val="76E051A6"/>
    <w:multiLevelType w:val="multilevel"/>
    <w:tmpl w:val="4C92D040"/>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9"/>
  </w:num>
  <w:num w:numId="2">
    <w:abstractNumId w:val="16"/>
  </w:num>
  <w:num w:numId="3">
    <w:abstractNumId w:val="23"/>
  </w:num>
  <w:num w:numId="4">
    <w:abstractNumId w:val="22"/>
  </w:num>
  <w:num w:numId="5">
    <w:abstractNumId w:val="11"/>
  </w:num>
  <w:num w:numId="6">
    <w:abstractNumId w:val="12"/>
  </w:num>
  <w:num w:numId="7">
    <w:abstractNumId w:val="10"/>
  </w:num>
  <w:num w:numId="8">
    <w:abstractNumId w:val="14"/>
  </w:num>
  <w:num w:numId="9">
    <w:abstractNumId w:val="20"/>
  </w:num>
  <w:num w:numId="10">
    <w:abstractNumId w:val="13"/>
  </w:num>
  <w:num w:numId="11">
    <w:abstractNumId w:val="15"/>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965"/>
    <w:rsid w:val="00003C8B"/>
    <w:rsid w:val="00022CA6"/>
    <w:rsid w:val="000308CF"/>
    <w:rsid w:val="00034708"/>
    <w:rsid w:val="00041CAD"/>
    <w:rsid w:val="000477A9"/>
    <w:rsid w:val="000523DC"/>
    <w:rsid w:val="000555BD"/>
    <w:rsid w:val="00063EFF"/>
    <w:rsid w:val="00065B96"/>
    <w:rsid w:val="00073117"/>
    <w:rsid w:val="00081CBF"/>
    <w:rsid w:val="00085FF1"/>
    <w:rsid w:val="00097043"/>
    <w:rsid w:val="000A02C4"/>
    <w:rsid w:val="000A2B83"/>
    <w:rsid w:val="000B0BDB"/>
    <w:rsid w:val="000B0E88"/>
    <w:rsid w:val="000B47E7"/>
    <w:rsid w:val="000B4940"/>
    <w:rsid w:val="000C1EB3"/>
    <w:rsid w:val="000C3A3A"/>
    <w:rsid w:val="000D08E5"/>
    <w:rsid w:val="000E41F5"/>
    <w:rsid w:val="000E619A"/>
    <w:rsid w:val="000F045D"/>
    <w:rsid w:val="000F3679"/>
    <w:rsid w:val="000F62FF"/>
    <w:rsid w:val="00104721"/>
    <w:rsid w:val="00116784"/>
    <w:rsid w:val="00121DD7"/>
    <w:rsid w:val="001400FC"/>
    <w:rsid w:val="00141D88"/>
    <w:rsid w:val="00150270"/>
    <w:rsid w:val="001534A9"/>
    <w:rsid w:val="00156DC6"/>
    <w:rsid w:val="001707E9"/>
    <w:rsid w:val="00170AD3"/>
    <w:rsid w:val="00173A03"/>
    <w:rsid w:val="00181D97"/>
    <w:rsid w:val="00186688"/>
    <w:rsid w:val="001868BB"/>
    <w:rsid w:val="00192AB0"/>
    <w:rsid w:val="0019545E"/>
    <w:rsid w:val="00197B94"/>
    <w:rsid w:val="001A4C15"/>
    <w:rsid w:val="001C270E"/>
    <w:rsid w:val="001C6B18"/>
    <w:rsid w:val="001C6EB3"/>
    <w:rsid w:val="001D0973"/>
    <w:rsid w:val="001D1AF5"/>
    <w:rsid w:val="001E706E"/>
    <w:rsid w:val="001F54D1"/>
    <w:rsid w:val="001F5EDD"/>
    <w:rsid w:val="001F66C4"/>
    <w:rsid w:val="00204C71"/>
    <w:rsid w:val="002136A0"/>
    <w:rsid w:val="00214166"/>
    <w:rsid w:val="002171C7"/>
    <w:rsid w:val="0022224C"/>
    <w:rsid w:val="00226F0B"/>
    <w:rsid w:val="00230696"/>
    <w:rsid w:val="0023145D"/>
    <w:rsid w:val="00231B10"/>
    <w:rsid w:val="00240342"/>
    <w:rsid w:val="00246A58"/>
    <w:rsid w:val="002553E8"/>
    <w:rsid w:val="00261253"/>
    <w:rsid w:val="00264766"/>
    <w:rsid w:val="00272A21"/>
    <w:rsid w:val="002742F8"/>
    <w:rsid w:val="00275047"/>
    <w:rsid w:val="00285C37"/>
    <w:rsid w:val="0029309C"/>
    <w:rsid w:val="0029547E"/>
    <w:rsid w:val="0029726F"/>
    <w:rsid w:val="002A2756"/>
    <w:rsid w:val="002A3DEC"/>
    <w:rsid w:val="002A4D34"/>
    <w:rsid w:val="002A4F13"/>
    <w:rsid w:val="002B5990"/>
    <w:rsid w:val="002B6B2C"/>
    <w:rsid w:val="002C0EC2"/>
    <w:rsid w:val="002C2F1A"/>
    <w:rsid w:val="002D46E4"/>
    <w:rsid w:val="002E3FA6"/>
    <w:rsid w:val="002E5000"/>
    <w:rsid w:val="00302226"/>
    <w:rsid w:val="0030414A"/>
    <w:rsid w:val="00306445"/>
    <w:rsid w:val="00316767"/>
    <w:rsid w:val="00316CA4"/>
    <w:rsid w:val="003237B2"/>
    <w:rsid w:val="00324496"/>
    <w:rsid w:val="0033324E"/>
    <w:rsid w:val="00343FDF"/>
    <w:rsid w:val="00352A7E"/>
    <w:rsid w:val="00355054"/>
    <w:rsid w:val="00356D17"/>
    <w:rsid w:val="003605B1"/>
    <w:rsid w:val="00362A8F"/>
    <w:rsid w:val="00364FF0"/>
    <w:rsid w:val="003673C5"/>
    <w:rsid w:val="0037034E"/>
    <w:rsid w:val="003708E8"/>
    <w:rsid w:val="00370D44"/>
    <w:rsid w:val="0037210E"/>
    <w:rsid w:val="003766B5"/>
    <w:rsid w:val="00377A9B"/>
    <w:rsid w:val="003810B8"/>
    <w:rsid w:val="00383F77"/>
    <w:rsid w:val="00393823"/>
    <w:rsid w:val="00394E86"/>
    <w:rsid w:val="00395286"/>
    <w:rsid w:val="00395953"/>
    <w:rsid w:val="00396147"/>
    <w:rsid w:val="003A5AC4"/>
    <w:rsid w:val="003B49E5"/>
    <w:rsid w:val="003B5E1F"/>
    <w:rsid w:val="003C2A63"/>
    <w:rsid w:val="003D0E92"/>
    <w:rsid w:val="003D1E64"/>
    <w:rsid w:val="003F22C7"/>
    <w:rsid w:val="003F3FF3"/>
    <w:rsid w:val="004069D3"/>
    <w:rsid w:val="00407CC8"/>
    <w:rsid w:val="00424320"/>
    <w:rsid w:val="0043205C"/>
    <w:rsid w:val="00447B41"/>
    <w:rsid w:val="00447EF6"/>
    <w:rsid w:val="00452136"/>
    <w:rsid w:val="004523BC"/>
    <w:rsid w:val="00463215"/>
    <w:rsid w:val="00463AF6"/>
    <w:rsid w:val="00467EFD"/>
    <w:rsid w:val="0047473D"/>
    <w:rsid w:val="00475A3F"/>
    <w:rsid w:val="00480791"/>
    <w:rsid w:val="004814AC"/>
    <w:rsid w:val="0048230D"/>
    <w:rsid w:val="00486615"/>
    <w:rsid w:val="004906D0"/>
    <w:rsid w:val="004908A1"/>
    <w:rsid w:val="004A7E24"/>
    <w:rsid w:val="004B2979"/>
    <w:rsid w:val="004C0650"/>
    <w:rsid w:val="004D0333"/>
    <w:rsid w:val="004E0773"/>
    <w:rsid w:val="004E3121"/>
    <w:rsid w:val="004E444A"/>
    <w:rsid w:val="004E5F10"/>
    <w:rsid w:val="004E6C41"/>
    <w:rsid w:val="00500F44"/>
    <w:rsid w:val="0050101E"/>
    <w:rsid w:val="00503562"/>
    <w:rsid w:val="00503C03"/>
    <w:rsid w:val="00506063"/>
    <w:rsid w:val="005247FE"/>
    <w:rsid w:val="00525208"/>
    <w:rsid w:val="00525737"/>
    <w:rsid w:val="00525DF1"/>
    <w:rsid w:val="00526F59"/>
    <w:rsid w:val="005310FB"/>
    <w:rsid w:val="00533D59"/>
    <w:rsid w:val="00535EC9"/>
    <w:rsid w:val="00536675"/>
    <w:rsid w:val="00536D84"/>
    <w:rsid w:val="00540AF9"/>
    <w:rsid w:val="00545DE6"/>
    <w:rsid w:val="005479D1"/>
    <w:rsid w:val="00554271"/>
    <w:rsid w:val="00554B02"/>
    <w:rsid w:val="00557E30"/>
    <w:rsid w:val="00565A75"/>
    <w:rsid w:val="00565C9F"/>
    <w:rsid w:val="0057140E"/>
    <w:rsid w:val="00572986"/>
    <w:rsid w:val="00575114"/>
    <w:rsid w:val="00581239"/>
    <w:rsid w:val="00582CCB"/>
    <w:rsid w:val="005842DC"/>
    <w:rsid w:val="005912E0"/>
    <w:rsid w:val="0059308C"/>
    <w:rsid w:val="005E63D7"/>
    <w:rsid w:val="005E7C3F"/>
    <w:rsid w:val="006051E0"/>
    <w:rsid w:val="00605A88"/>
    <w:rsid w:val="00606501"/>
    <w:rsid w:val="006244CE"/>
    <w:rsid w:val="00636AD0"/>
    <w:rsid w:val="00643ECE"/>
    <w:rsid w:val="00646571"/>
    <w:rsid w:val="00646EEF"/>
    <w:rsid w:val="0065629B"/>
    <w:rsid w:val="00660E96"/>
    <w:rsid w:val="00664F3D"/>
    <w:rsid w:val="00666E33"/>
    <w:rsid w:val="00681D83"/>
    <w:rsid w:val="00691033"/>
    <w:rsid w:val="0069114E"/>
    <w:rsid w:val="0069780D"/>
    <w:rsid w:val="006A230F"/>
    <w:rsid w:val="006A31A2"/>
    <w:rsid w:val="006A31AD"/>
    <w:rsid w:val="006C0CDA"/>
    <w:rsid w:val="006C625C"/>
    <w:rsid w:val="006F5550"/>
    <w:rsid w:val="00707E52"/>
    <w:rsid w:val="00712B1D"/>
    <w:rsid w:val="00720E8A"/>
    <w:rsid w:val="007213CE"/>
    <w:rsid w:val="00723261"/>
    <w:rsid w:val="00727DF9"/>
    <w:rsid w:val="00741328"/>
    <w:rsid w:val="0074638E"/>
    <w:rsid w:val="0077134C"/>
    <w:rsid w:val="00771BB4"/>
    <w:rsid w:val="007770B5"/>
    <w:rsid w:val="0078056F"/>
    <w:rsid w:val="007B0498"/>
    <w:rsid w:val="007B15B3"/>
    <w:rsid w:val="007B35B9"/>
    <w:rsid w:val="007B3C1D"/>
    <w:rsid w:val="007E230D"/>
    <w:rsid w:val="007F02CF"/>
    <w:rsid w:val="00800D58"/>
    <w:rsid w:val="008024D4"/>
    <w:rsid w:val="00803A01"/>
    <w:rsid w:val="00804946"/>
    <w:rsid w:val="008052B0"/>
    <w:rsid w:val="0081277C"/>
    <w:rsid w:val="0081380B"/>
    <w:rsid w:val="008261CF"/>
    <w:rsid w:val="00832247"/>
    <w:rsid w:val="0085550A"/>
    <w:rsid w:val="008576FC"/>
    <w:rsid w:val="00857E82"/>
    <w:rsid w:val="0086134C"/>
    <w:rsid w:val="008637B1"/>
    <w:rsid w:val="008642F2"/>
    <w:rsid w:val="0087117B"/>
    <w:rsid w:val="008920DD"/>
    <w:rsid w:val="00893EFB"/>
    <w:rsid w:val="008A0566"/>
    <w:rsid w:val="008B04E6"/>
    <w:rsid w:val="008B768D"/>
    <w:rsid w:val="008C2F10"/>
    <w:rsid w:val="008C5BB0"/>
    <w:rsid w:val="008D168F"/>
    <w:rsid w:val="008D26F6"/>
    <w:rsid w:val="008D78DD"/>
    <w:rsid w:val="008E1567"/>
    <w:rsid w:val="008E6408"/>
    <w:rsid w:val="008F5995"/>
    <w:rsid w:val="009247E5"/>
    <w:rsid w:val="00925BB6"/>
    <w:rsid w:val="009307B9"/>
    <w:rsid w:val="00936916"/>
    <w:rsid w:val="00937E15"/>
    <w:rsid w:val="00947490"/>
    <w:rsid w:val="00951ABE"/>
    <w:rsid w:val="00954CDA"/>
    <w:rsid w:val="00956B9A"/>
    <w:rsid w:val="009604D6"/>
    <w:rsid w:val="00966117"/>
    <w:rsid w:val="009753BB"/>
    <w:rsid w:val="00980158"/>
    <w:rsid w:val="009A2254"/>
    <w:rsid w:val="009B220D"/>
    <w:rsid w:val="009B419B"/>
    <w:rsid w:val="009B6462"/>
    <w:rsid w:val="009C2554"/>
    <w:rsid w:val="009C401D"/>
    <w:rsid w:val="009C58D5"/>
    <w:rsid w:val="009D3E2A"/>
    <w:rsid w:val="009E22AD"/>
    <w:rsid w:val="009F00AF"/>
    <w:rsid w:val="00A00A22"/>
    <w:rsid w:val="00A00FE2"/>
    <w:rsid w:val="00A07612"/>
    <w:rsid w:val="00A10AAD"/>
    <w:rsid w:val="00A11794"/>
    <w:rsid w:val="00A12DC7"/>
    <w:rsid w:val="00A16D2B"/>
    <w:rsid w:val="00A2427B"/>
    <w:rsid w:val="00A2539B"/>
    <w:rsid w:val="00A33D09"/>
    <w:rsid w:val="00A46CB5"/>
    <w:rsid w:val="00A54B9B"/>
    <w:rsid w:val="00A57CCA"/>
    <w:rsid w:val="00A83C86"/>
    <w:rsid w:val="00A92FCF"/>
    <w:rsid w:val="00A936CE"/>
    <w:rsid w:val="00AA1E5E"/>
    <w:rsid w:val="00AA5166"/>
    <w:rsid w:val="00AB0A9E"/>
    <w:rsid w:val="00AC4628"/>
    <w:rsid w:val="00AD12B1"/>
    <w:rsid w:val="00AD17D4"/>
    <w:rsid w:val="00AD64BC"/>
    <w:rsid w:val="00AD7757"/>
    <w:rsid w:val="00AE07D1"/>
    <w:rsid w:val="00AE2CE4"/>
    <w:rsid w:val="00AE6D4B"/>
    <w:rsid w:val="00AE7542"/>
    <w:rsid w:val="00AF0812"/>
    <w:rsid w:val="00AF2452"/>
    <w:rsid w:val="00AF294D"/>
    <w:rsid w:val="00AF459A"/>
    <w:rsid w:val="00AF78E6"/>
    <w:rsid w:val="00B10406"/>
    <w:rsid w:val="00B12CFF"/>
    <w:rsid w:val="00B25AB1"/>
    <w:rsid w:val="00B4191E"/>
    <w:rsid w:val="00B47ED4"/>
    <w:rsid w:val="00B552AA"/>
    <w:rsid w:val="00B6176B"/>
    <w:rsid w:val="00B64B81"/>
    <w:rsid w:val="00B7473A"/>
    <w:rsid w:val="00B751B4"/>
    <w:rsid w:val="00B83DE5"/>
    <w:rsid w:val="00B85AED"/>
    <w:rsid w:val="00B938B1"/>
    <w:rsid w:val="00BA2CB9"/>
    <w:rsid w:val="00BB1DF8"/>
    <w:rsid w:val="00BB7011"/>
    <w:rsid w:val="00BD23A6"/>
    <w:rsid w:val="00BE5A26"/>
    <w:rsid w:val="00BE70FE"/>
    <w:rsid w:val="00BF07A1"/>
    <w:rsid w:val="00BF1E0C"/>
    <w:rsid w:val="00BF3F08"/>
    <w:rsid w:val="00C07DEC"/>
    <w:rsid w:val="00C22333"/>
    <w:rsid w:val="00C322AC"/>
    <w:rsid w:val="00C34222"/>
    <w:rsid w:val="00C45956"/>
    <w:rsid w:val="00C4755F"/>
    <w:rsid w:val="00C56FED"/>
    <w:rsid w:val="00C6447C"/>
    <w:rsid w:val="00C758D5"/>
    <w:rsid w:val="00C81B35"/>
    <w:rsid w:val="00C83907"/>
    <w:rsid w:val="00C868DB"/>
    <w:rsid w:val="00CA28E8"/>
    <w:rsid w:val="00CA6313"/>
    <w:rsid w:val="00CB27ED"/>
    <w:rsid w:val="00CB46FF"/>
    <w:rsid w:val="00CC52CE"/>
    <w:rsid w:val="00CE0629"/>
    <w:rsid w:val="00CE1550"/>
    <w:rsid w:val="00CE53CF"/>
    <w:rsid w:val="00D0301C"/>
    <w:rsid w:val="00D157DB"/>
    <w:rsid w:val="00D21E99"/>
    <w:rsid w:val="00D238F4"/>
    <w:rsid w:val="00D344E0"/>
    <w:rsid w:val="00D42A90"/>
    <w:rsid w:val="00D50515"/>
    <w:rsid w:val="00D63758"/>
    <w:rsid w:val="00D63C23"/>
    <w:rsid w:val="00D74E7E"/>
    <w:rsid w:val="00DA3100"/>
    <w:rsid w:val="00DA4DFE"/>
    <w:rsid w:val="00DA6C82"/>
    <w:rsid w:val="00DB1965"/>
    <w:rsid w:val="00DB27C9"/>
    <w:rsid w:val="00DB2E8D"/>
    <w:rsid w:val="00DB4410"/>
    <w:rsid w:val="00DC5EF4"/>
    <w:rsid w:val="00DE6B6D"/>
    <w:rsid w:val="00DF3EBF"/>
    <w:rsid w:val="00DF612E"/>
    <w:rsid w:val="00E00820"/>
    <w:rsid w:val="00E03B13"/>
    <w:rsid w:val="00E04013"/>
    <w:rsid w:val="00E24E55"/>
    <w:rsid w:val="00E26334"/>
    <w:rsid w:val="00E27F43"/>
    <w:rsid w:val="00E27FFE"/>
    <w:rsid w:val="00E33AB0"/>
    <w:rsid w:val="00E36A05"/>
    <w:rsid w:val="00E4097F"/>
    <w:rsid w:val="00E41322"/>
    <w:rsid w:val="00E4489C"/>
    <w:rsid w:val="00E44A38"/>
    <w:rsid w:val="00E54FDD"/>
    <w:rsid w:val="00E62D59"/>
    <w:rsid w:val="00E649B1"/>
    <w:rsid w:val="00E727C6"/>
    <w:rsid w:val="00E81E25"/>
    <w:rsid w:val="00E962AB"/>
    <w:rsid w:val="00EA4B26"/>
    <w:rsid w:val="00EC0886"/>
    <w:rsid w:val="00EC198E"/>
    <w:rsid w:val="00EC3F80"/>
    <w:rsid w:val="00ED4792"/>
    <w:rsid w:val="00ED7BE8"/>
    <w:rsid w:val="00EE010D"/>
    <w:rsid w:val="00EF300A"/>
    <w:rsid w:val="00F02DC8"/>
    <w:rsid w:val="00F0364B"/>
    <w:rsid w:val="00F065C2"/>
    <w:rsid w:val="00F107EF"/>
    <w:rsid w:val="00F116E2"/>
    <w:rsid w:val="00F17843"/>
    <w:rsid w:val="00F202C6"/>
    <w:rsid w:val="00F2123C"/>
    <w:rsid w:val="00F22F94"/>
    <w:rsid w:val="00F24F0C"/>
    <w:rsid w:val="00F26737"/>
    <w:rsid w:val="00F32C65"/>
    <w:rsid w:val="00F34145"/>
    <w:rsid w:val="00F4117F"/>
    <w:rsid w:val="00F41A80"/>
    <w:rsid w:val="00F4460D"/>
    <w:rsid w:val="00F4587C"/>
    <w:rsid w:val="00F52971"/>
    <w:rsid w:val="00F74DBB"/>
    <w:rsid w:val="00F77843"/>
    <w:rsid w:val="00F81FF5"/>
    <w:rsid w:val="00F82AB1"/>
    <w:rsid w:val="00F90550"/>
    <w:rsid w:val="00F9179A"/>
    <w:rsid w:val="00F93CD1"/>
    <w:rsid w:val="00FB570B"/>
    <w:rsid w:val="00FC0AF8"/>
    <w:rsid w:val="00FC1523"/>
    <w:rsid w:val="00FC47A3"/>
    <w:rsid w:val="00FC4BB8"/>
    <w:rsid w:val="00FD188E"/>
    <w:rsid w:val="00FD30B6"/>
    <w:rsid w:val="00FD406D"/>
    <w:rsid w:val="00FE11CC"/>
    <w:rsid w:val="00FE2C04"/>
    <w:rsid w:val="00FF2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D9C917-F9BD-421B-8C8E-1CE87E64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BDB"/>
    <w:pPr>
      <w:spacing w:after="200" w:line="276" w:lineRule="auto"/>
    </w:pPr>
    <w:rPr>
      <w:sz w:val="22"/>
      <w:szCs w:val="22"/>
    </w:rPr>
  </w:style>
  <w:style w:type="paragraph" w:styleId="1">
    <w:name w:val="heading 1"/>
    <w:basedOn w:val="a"/>
    <w:next w:val="a"/>
    <w:link w:val="10"/>
    <w:uiPriority w:val="99"/>
    <w:qFormat/>
    <w:rsid w:val="000A2B83"/>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A2B83"/>
    <w:rPr>
      <w:rFonts w:ascii="Arial" w:hAnsi="Arial" w:cs="Arial"/>
      <w:b/>
      <w:bCs/>
      <w:kern w:val="32"/>
      <w:sz w:val="32"/>
      <w:szCs w:val="32"/>
    </w:rPr>
  </w:style>
  <w:style w:type="paragraph" w:styleId="a3">
    <w:name w:val="footnote text"/>
    <w:basedOn w:val="a"/>
    <w:link w:val="a4"/>
    <w:uiPriority w:val="99"/>
    <w:semiHidden/>
    <w:rsid w:val="000A2B83"/>
    <w:pPr>
      <w:spacing w:after="0" w:line="240" w:lineRule="auto"/>
    </w:pPr>
    <w:rPr>
      <w:rFonts w:cs="Times New Roman"/>
      <w:sz w:val="20"/>
      <w:szCs w:val="20"/>
    </w:rPr>
  </w:style>
  <w:style w:type="character" w:customStyle="1" w:styleId="a4">
    <w:name w:val="Текст сноски Знак"/>
    <w:link w:val="a3"/>
    <w:uiPriority w:val="99"/>
    <w:semiHidden/>
    <w:locked/>
    <w:rsid w:val="000A2B83"/>
    <w:rPr>
      <w:rFonts w:ascii="Times New Roman" w:hAnsi="Times New Roman" w:cs="Times New Roman"/>
      <w:sz w:val="20"/>
      <w:szCs w:val="20"/>
    </w:rPr>
  </w:style>
  <w:style w:type="paragraph" w:styleId="a5">
    <w:name w:val="List Paragraph"/>
    <w:basedOn w:val="a"/>
    <w:uiPriority w:val="99"/>
    <w:qFormat/>
    <w:rsid w:val="00181D97"/>
    <w:pPr>
      <w:ind w:left="720"/>
    </w:pPr>
  </w:style>
  <w:style w:type="paragraph" w:styleId="a6">
    <w:name w:val="Body Text"/>
    <w:basedOn w:val="a"/>
    <w:link w:val="a7"/>
    <w:uiPriority w:val="99"/>
    <w:rsid w:val="00181D97"/>
    <w:pPr>
      <w:spacing w:after="0" w:line="360" w:lineRule="auto"/>
      <w:jc w:val="both"/>
    </w:pPr>
    <w:rPr>
      <w:rFonts w:cs="Times New Roman"/>
      <w:sz w:val="28"/>
      <w:szCs w:val="28"/>
    </w:rPr>
  </w:style>
  <w:style w:type="character" w:customStyle="1" w:styleId="a7">
    <w:name w:val="Основной текст Знак"/>
    <w:link w:val="a6"/>
    <w:uiPriority w:val="99"/>
    <w:locked/>
    <w:rsid w:val="00181D97"/>
    <w:rPr>
      <w:rFonts w:ascii="Times New Roman" w:hAnsi="Times New Roman" w:cs="Times New Roman"/>
      <w:sz w:val="28"/>
      <w:szCs w:val="28"/>
    </w:rPr>
  </w:style>
  <w:style w:type="paragraph" w:styleId="a8">
    <w:name w:val="Balloon Text"/>
    <w:basedOn w:val="a"/>
    <w:link w:val="a9"/>
    <w:uiPriority w:val="99"/>
    <w:semiHidden/>
    <w:rsid w:val="000C1EB3"/>
    <w:pPr>
      <w:widowControl w:val="0"/>
      <w:autoSpaceDE w:val="0"/>
      <w:autoSpaceDN w:val="0"/>
      <w:adjustRightInd w:val="0"/>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0C1EB3"/>
    <w:rPr>
      <w:rFonts w:ascii="Tahoma" w:hAnsi="Tahoma" w:cs="Tahoma"/>
      <w:sz w:val="16"/>
      <w:szCs w:val="16"/>
    </w:rPr>
  </w:style>
  <w:style w:type="paragraph" w:styleId="aa">
    <w:name w:val="header"/>
    <w:basedOn w:val="a"/>
    <w:link w:val="ab"/>
    <w:uiPriority w:val="99"/>
    <w:semiHidden/>
    <w:rsid w:val="00FC0AF8"/>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FC0AF8"/>
    <w:rPr>
      <w:rFonts w:cs="Times New Roman"/>
    </w:rPr>
  </w:style>
  <w:style w:type="paragraph" w:styleId="ac">
    <w:name w:val="footer"/>
    <w:basedOn w:val="a"/>
    <w:link w:val="ad"/>
    <w:uiPriority w:val="99"/>
    <w:rsid w:val="00FC0AF8"/>
    <w:pPr>
      <w:tabs>
        <w:tab w:val="center" w:pos="4677"/>
        <w:tab w:val="right" w:pos="9355"/>
      </w:tabs>
      <w:spacing w:after="0" w:line="240" w:lineRule="auto"/>
    </w:pPr>
  </w:style>
  <w:style w:type="character" w:customStyle="1" w:styleId="ad">
    <w:name w:val="Нижний колонтитул Знак"/>
    <w:link w:val="ac"/>
    <w:uiPriority w:val="99"/>
    <w:locked/>
    <w:rsid w:val="00FC0AF8"/>
    <w:rPr>
      <w:rFonts w:cs="Times New Roman"/>
    </w:rPr>
  </w:style>
  <w:style w:type="character" w:styleId="ae">
    <w:name w:val="Hyperlink"/>
    <w:uiPriority w:val="99"/>
    <w:rsid w:val="00506063"/>
    <w:rPr>
      <w:rFonts w:cs="Times New Roman"/>
      <w:color w:val="0000FF"/>
      <w:u w:val="single"/>
    </w:rPr>
  </w:style>
  <w:style w:type="paragraph" w:styleId="af">
    <w:name w:val="Body Text Indent"/>
    <w:basedOn w:val="a"/>
    <w:link w:val="af0"/>
    <w:uiPriority w:val="99"/>
    <w:rsid w:val="008E1567"/>
    <w:pPr>
      <w:spacing w:after="120" w:line="240" w:lineRule="auto"/>
      <w:ind w:left="283"/>
    </w:pPr>
    <w:rPr>
      <w:rFonts w:cs="Times New Roman"/>
      <w:sz w:val="24"/>
      <w:szCs w:val="24"/>
    </w:rPr>
  </w:style>
  <w:style w:type="character" w:customStyle="1" w:styleId="af0">
    <w:name w:val="Основной текст с отступом Знак"/>
    <w:link w:val="af"/>
    <w:uiPriority w:val="99"/>
    <w:locked/>
    <w:rsid w:val="008E1567"/>
    <w:rPr>
      <w:rFonts w:ascii="Times New Roman" w:hAnsi="Times New Roman" w:cs="Times New Roman"/>
      <w:sz w:val="24"/>
      <w:szCs w:val="24"/>
    </w:rPr>
  </w:style>
  <w:style w:type="character" w:styleId="af1">
    <w:name w:val="footnote reference"/>
    <w:uiPriority w:val="99"/>
    <w:semiHidden/>
    <w:rsid w:val="000A2B83"/>
    <w:rPr>
      <w:rFonts w:cs="Times New Roman"/>
      <w:vertAlign w:val="superscript"/>
    </w:rPr>
  </w:style>
  <w:style w:type="paragraph" w:styleId="af2">
    <w:name w:val="Normal (Web)"/>
    <w:basedOn w:val="a"/>
    <w:uiPriority w:val="99"/>
    <w:rsid w:val="00DF612E"/>
    <w:pPr>
      <w:spacing w:before="100" w:beforeAutospacing="1" w:after="100" w:afterAutospacing="1" w:line="240" w:lineRule="auto"/>
      <w:ind w:firstLine="300"/>
    </w:pPr>
    <w:rPr>
      <w:rFonts w:cs="Times New Roman"/>
      <w:sz w:val="24"/>
      <w:szCs w:val="24"/>
    </w:rPr>
  </w:style>
  <w:style w:type="paragraph" w:styleId="af3">
    <w:name w:val="endnote text"/>
    <w:basedOn w:val="a"/>
    <w:link w:val="af4"/>
    <w:uiPriority w:val="99"/>
    <w:semiHidden/>
    <w:rsid w:val="001C6B18"/>
    <w:pPr>
      <w:spacing w:after="0" w:line="240" w:lineRule="auto"/>
    </w:pPr>
    <w:rPr>
      <w:sz w:val="20"/>
      <w:szCs w:val="20"/>
    </w:rPr>
  </w:style>
  <w:style w:type="character" w:customStyle="1" w:styleId="af4">
    <w:name w:val="Текст концевой сноски Знак"/>
    <w:link w:val="af3"/>
    <w:uiPriority w:val="99"/>
    <w:semiHidden/>
    <w:locked/>
    <w:rsid w:val="001C6B18"/>
    <w:rPr>
      <w:rFonts w:cs="Times New Roman"/>
      <w:sz w:val="20"/>
      <w:szCs w:val="20"/>
    </w:rPr>
  </w:style>
  <w:style w:type="character" w:styleId="af5">
    <w:name w:val="endnote reference"/>
    <w:uiPriority w:val="99"/>
    <w:semiHidden/>
    <w:rsid w:val="001C6B18"/>
    <w:rPr>
      <w:rFonts w:cs="Times New Roman"/>
      <w:vertAlign w:val="superscript"/>
    </w:rPr>
  </w:style>
  <w:style w:type="character" w:styleId="af6">
    <w:name w:val="Emphasis"/>
    <w:uiPriority w:val="99"/>
    <w:qFormat/>
    <w:rsid w:val="001D097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393875">
      <w:marLeft w:val="0"/>
      <w:marRight w:val="0"/>
      <w:marTop w:val="0"/>
      <w:marBottom w:val="0"/>
      <w:divBdr>
        <w:top w:val="none" w:sz="0" w:space="0" w:color="auto"/>
        <w:left w:val="none" w:sz="0" w:space="0" w:color="auto"/>
        <w:bottom w:val="none" w:sz="0" w:space="0" w:color="auto"/>
        <w:right w:val="none" w:sz="0" w:space="0" w:color="auto"/>
      </w:divBdr>
      <w:divsChild>
        <w:div w:id="287393873">
          <w:marLeft w:val="0"/>
          <w:marRight w:val="0"/>
          <w:marTop w:val="0"/>
          <w:marBottom w:val="0"/>
          <w:divBdr>
            <w:top w:val="none" w:sz="0" w:space="0" w:color="auto"/>
            <w:left w:val="none" w:sz="0" w:space="0" w:color="auto"/>
            <w:bottom w:val="single" w:sz="6" w:space="0" w:color="CECBCE"/>
            <w:right w:val="none" w:sz="0" w:space="0" w:color="auto"/>
          </w:divBdr>
          <w:divsChild>
            <w:div w:id="287393879">
              <w:marLeft w:val="0"/>
              <w:marRight w:val="0"/>
              <w:marTop w:val="0"/>
              <w:marBottom w:val="0"/>
              <w:divBdr>
                <w:top w:val="none" w:sz="0" w:space="0" w:color="auto"/>
                <w:left w:val="none" w:sz="0" w:space="0" w:color="auto"/>
                <w:bottom w:val="none" w:sz="0" w:space="0" w:color="auto"/>
                <w:right w:val="none" w:sz="0" w:space="0" w:color="auto"/>
              </w:divBdr>
              <w:divsChild>
                <w:div w:id="28739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93876">
      <w:marLeft w:val="0"/>
      <w:marRight w:val="0"/>
      <w:marTop w:val="0"/>
      <w:marBottom w:val="0"/>
      <w:divBdr>
        <w:top w:val="none" w:sz="0" w:space="0" w:color="auto"/>
        <w:left w:val="none" w:sz="0" w:space="0" w:color="auto"/>
        <w:bottom w:val="none" w:sz="0" w:space="0" w:color="auto"/>
        <w:right w:val="none" w:sz="0" w:space="0" w:color="auto"/>
      </w:divBdr>
      <w:divsChild>
        <w:div w:id="287393871">
          <w:marLeft w:val="0"/>
          <w:marRight w:val="0"/>
          <w:marTop w:val="0"/>
          <w:marBottom w:val="0"/>
          <w:divBdr>
            <w:top w:val="none" w:sz="0" w:space="0" w:color="auto"/>
            <w:left w:val="none" w:sz="0" w:space="0" w:color="auto"/>
            <w:bottom w:val="none" w:sz="0" w:space="0" w:color="auto"/>
            <w:right w:val="none" w:sz="0" w:space="0" w:color="auto"/>
          </w:divBdr>
        </w:div>
      </w:divsChild>
    </w:div>
    <w:div w:id="287393878">
      <w:marLeft w:val="0"/>
      <w:marRight w:val="0"/>
      <w:marTop w:val="0"/>
      <w:marBottom w:val="0"/>
      <w:divBdr>
        <w:top w:val="none" w:sz="0" w:space="0" w:color="auto"/>
        <w:left w:val="none" w:sz="0" w:space="0" w:color="auto"/>
        <w:bottom w:val="none" w:sz="0" w:space="0" w:color="auto"/>
        <w:right w:val="none" w:sz="0" w:space="0" w:color="auto"/>
      </w:divBdr>
      <w:divsChild>
        <w:div w:id="287393874">
          <w:marLeft w:val="0"/>
          <w:marRight w:val="0"/>
          <w:marTop w:val="0"/>
          <w:marBottom w:val="0"/>
          <w:divBdr>
            <w:top w:val="none" w:sz="0" w:space="0" w:color="auto"/>
            <w:left w:val="none" w:sz="0" w:space="0" w:color="auto"/>
            <w:bottom w:val="single" w:sz="6" w:space="0" w:color="CECBCE"/>
            <w:right w:val="none" w:sz="0" w:space="0" w:color="auto"/>
          </w:divBdr>
          <w:divsChild>
            <w:div w:id="287393877">
              <w:marLeft w:val="0"/>
              <w:marRight w:val="0"/>
              <w:marTop w:val="0"/>
              <w:marBottom w:val="0"/>
              <w:divBdr>
                <w:top w:val="none" w:sz="0" w:space="0" w:color="auto"/>
                <w:left w:val="none" w:sz="0" w:space="0" w:color="auto"/>
                <w:bottom w:val="none" w:sz="0" w:space="0" w:color="auto"/>
                <w:right w:val="none" w:sz="0" w:space="0" w:color="auto"/>
              </w:divBdr>
              <w:divsChild>
                <w:div w:id="2873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8610</Words>
  <Characters>49079</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HomeLab</Company>
  <LinksUpToDate>false</LinksUpToDate>
  <CharactersWithSpaces>57574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Марина</dc:creator>
  <cp:keywords/>
  <dc:description/>
  <cp:lastModifiedBy>admin</cp:lastModifiedBy>
  <cp:revision>2</cp:revision>
  <dcterms:created xsi:type="dcterms:W3CDTF">2014-03-10T13:09:00Z</dcterms:created>
  <dcterms:modified xsi:type="dcterms:W3CDTF">2014-03-10T13:09:00Z</dcterms:modified>
</cp:coreProperties>
</file>