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F40" w:rsidRPr="00643FEC" w:rsidRDefault="00C27F40" w:rsidP="003C6AB0">
      <w:pPr>
        <w:pStyle w:val="1"/>
        <w:ind w:firstLine="709"/>
        <w:rPr>
          <w:sz w:val="28"/>
          <w:szCs w:val="32"/>
        </w:rPr>
      </w:pPr>
      <w:r w:rsidRPr="00643FEC">
        <w:rPr>
          <w:sz w:val="28"/>
          <w:szCs w:val="32"/>
        </w:rPr>
        <w:t>Министерство образования</w:t>
      </w:r>
    </w:p>
    <w:p w:rsidR="00C27F40" w:rsidRPr="00643FEC" w:rsidRDefault="00C27F40" w:rsidP="003C6AB0">
      <w:pPr>
        <w:pStyle w:val="1"/>
        <w:ind w:firstLine="709"/>
        <w:rPr>
          <w:sz w:val="28"/>
          <w:szCs w:val="32"/>
        </w:rPr>
      </w:pPr>
      <w:r w:rsidRPr="00643FEC">
        <w:rPr>
          <w:sz w:val="28"/>
          <w:szCs w:val="32"/>
        </w:rPr>
        <w:t>Российской Федерации</w:t>
      </w:r>
    </w:p>
    <w:p w:rsidR="00C27F40" w:rsidRPr="00643FEC" w:rsidRDefault="00C27F40" w:rsidP="003C6AB0">
      <w:pPr>
        <w:pStyle w:val="2"/>
        <w:spacing w:before="0" w:after="0" w:line="360" w:lineRule="auto"/>
        <w:ind w:firstLine="709"/>
        <w:jc w:val="center"/>
        <w:rPr>
          <w:rFonts w:ascii="Times New Roman" w:hAnsi="Times New Roman"/>
          <w:b w:val="0"/>
          <w:i w:val="0"/>
          <w:szCs w:val="27"/>
        </w:rPr>
      </w:pPr>
      <w:r w:rsidRPr="00643FEC">
        <w:rPr>
          <w:rFonts w:ascii="Times New Roman" w:hAnsi="Times New Roman"/>
          <w:b w:val="0"/>
          <w:i w:val="0"/>
          <w:szCs w:val="27"/>
        </w:rPr>
        <w:t>ТАМБОВСКИЙ ГОСУДАРСТВЕННЫЙ ТЕХНИЧЕСКИЙ УНИВЕРСИТЕТ</w:t>
      </w:r>
    </w:p>
    <w:p w:rsidR="003C6AB0" w:rsidRPr="00643FEC" w:rsidRDefault="003C6AB0" w:rsidP="003C6AB0">
      <w:pPr>
        <w:pStyle w:val="3"/>
        <w:spacing w:line="360" w:lineRule="auto"/>
        <w:ind w:left="0" w:firstLine="709"/>
        <w:rPr>
          <w:b w:val="0"/>
          <w:lang w:val="ru-RU"/>
        </w:rPr>
      </w:pPr>
    </w:p>
    <w:p w:rsidR="00C27F40" w:rsidRPr="00643FEC" w:rsidRDefault="00C27F40" w:rsidP="003C6AB0">
      <w:pPr>
        <w:pStyle w:val="3"/>
        <w:spacing w:line="360" w:lineRule="auto"/>
        <w:ind w:left="0" w:firstLine="709"/>
        <w:jc w:val="right"/>
        <w:rPr>
          <w:b w:val="0"/>
          <w:bCs w:val="0"/>
          <w:lang w:val="ru-RU"/>
        </w:rPr>
      </w:pPr>
      <w:r w:rsidRPr="00643FEC">
        <w:rPr>
          <w:b w:val="0"/>
          <w:lang w:val="ru-RU"/>
        </w:rPr>
        <w:t>Кафедра</w:t>
      </w:r>
      <w:r w:rsidRPr="00643FEC">
        <w:rPr>
          <w:b w:val="0"/>
          <w:bCs w:val="0"/>
          <w:lang w:val="ru-RU"/>
        </w:rPr>
        <w:t xml:space="preserve"> _____________________КРЭМС_________________________</w:t>
      </w:r>
    </w:p>
    <w:p w:rsidR="00C27F40" w:rsidRPr="00643FEC" w:rsidRDefault="00C27F40" w:rsidP="003C6AB0">
      <w:pPr>
        <w:pStyle w:val="3"/>
        <w:spacing w:line="360" w:lineRule="auto"/>
        <w:ind w:left="0" w:firstLine="709"/>
        <w:rPr>
          <w:b w:val="0"/>
          <w:lang w:val="ru-RU"/>
        </w:rPr>
      </w:pPr>
    </w:p>
    <w:p w:rsidR="00C27F40" w:rsidRPr="00643FEC" w:rsidRDefault="00C27F40" w:rsidP="003C6AB0">
      <w:pPr>
        <w:pStyle w:val="a3"/>
        <w:spacing w:after="0" w:line="360" w:lineRule="auto"/>
        <w:ind w:firstLine="709"/>
        <w:jc w:val="both"/>
        <w:rPr>
          <w:bCs/>
          <w:sz w:val="28"/>
        </w:rPr>
      </w:pPr>
    </w:p>
    <w:p w:rsidR="003C6AB0" w:rsidRPr="00643FEC" w:rsidRDefault="003C6AB0" w:rsidP="003C6AB0">
      <w:pPr>
        <w:pStyle w:val="a3"/>
        <w:spacing w:after="0" w:line="360" w:lineRule="auto"/>
        <w:ind w:firstLine="709"/>
        <w:jc w:val="both"/>
        <w:rPr>
          <w:bCs/>
          <w:sz w:val="28"/>
        </w:rPr>
      </w:pPr>
    </w:p>
    <w:p w:rsidR="003C6AB0" w:rsidRPr="00643FEC" w:rsidRDefault="003C6AB0" w:rsidP="003C6AB0">
      <w:pPr>
        <w:pStyle w:val="a3"/>
        <w:spacing w:after="0" w:line="360" w:lineRule="auto"/>
        <w:ind w:firstLine="709"/>
        <w:jc w:val="both"/>
        <w:rPr>
          <w:bCs/>
          <w:sz w:val="28"/>
        </w:rPr>
      </w:pPr>
    </w:p>
    <w:p w:rsidR="003C6AB0" w:rsidRPr="00643FEC" w:rsidRDefault="003C6AB0" w:rsidP="003C6AB0">
      <w:pPr>
        <w:pStyle w:val="a3"/>
        <w:spacing w:after="0" w:line="360" w:lineRule="auto"/>
        <w:ind w:firstLine="709"/>
        <w:jc w:val="both"/>
        <w:rPr>
          <w:bCs/>
          <w:sz w:val="28"/>
        </w:rPr>
      </w:pPr>
    </w:p>
    <w:p w:rsidR="003C6AB0" w:rsidRPr="00643FEC" w:rsidRDefault="003C6AB0" w:rsidP="003C6AB0">
      <w:pPr>
        <w:pStyle w:val="a3"/>
        <w:spacing w:after="0" w:line="360" w:lineRule="auto"/>
        <w:ind w:firstLine="709"/>
        <w:jc w:val="both"/>
        <w:rPr>
          <w:bCs/>
          <w:sz w:val="28"/>
        </w:rPr>
      </w:pPr>
    </w:p>
    <w:p w:rsidR="003C6AB0" w:rsidRPr="00643FEC" w:rsidRDefault="003C6AB0" w:rsidP="003C6AB0">
      <w:pPr>
        <w:pStyle w:val="a3"/>
        <w:spacing w:after="0" w:line="360" w:lineRule="auto"/>
        <w:ind w:firstLine="709"/>
        <w:jc w:val="both"/>
        <w:rPr>
          <w:bCs/>
          <w:sz w:val="28"/>
        </w:rPr>
      </w:pPr>
    </w:p>
    <w:p w:rsidR="003C6AB0" w:rsidRPr="00643FEC" w:rsidRDefault="003C6AB0" w:rsidP="003C6AB0">
      <w:pPr>
        <w:pStyle w:val="a3"/>
        <w:spacing w:after="0" w:line="360" w:lineRule="auto"/>
        <w:ind w:firstLine="709"/>
        <w:jc w:val="both"/>
        <w:rPr>
          <w:bCs/>
          <w:sz w:val="28"/>
        </w:rPr>
      </w:pPr>
    </w:p>
    <w:p w:rsidR="00C27F40" w:rsidRPr="00643FEC" w:rsidRDefault="00C27F40" w:rsidP="003C6AB0">
      <w:pPr>
        <w:pStyle w:val="a3"/>
        <w:spacing w:after="0" w:line="360" w:lineRule="auto"/>
        <w:ind w:firstLine="709"/>
        <w:jc w:val="center"/>
        <w:rPr>
          <w:b/>
          <w:sz w:val="28"/>
          <w:szCs w:val="28"/>
        </w:rPr>
      </w:pPr>
      <w:r w:rsidRPr="00643FEC">
        <w:rPr>
          <w:b/>
          <w:sz w:val="28"/>
          <w:szCs w:val="28"/>
        </w:rPr>
        <w:t>ПОЯСНИТЕЛЬНАЯ ЗАПИСКА</w:t>
      </w:r>
    </w:p>
    <w:p w:rsidR="00C27F40" w:rsidRPr="00643FEC" w:rsidRDefault="00C27F40" w:rsidP="003C6AB0">
      <w:pPr>
        <w:pStyle w:val="a3"/>
        <w:spacing w:after="0" w:line="360" w:lineRule="auto"/>
        <w:ind w:firstLine="709"/>
        <w:jc w:val="center"/>
        <w:rPr>
          <w:bCs/>
          <w:sz w:val="28"/>
          <w:szCs w:val="28"/>
        </w:rPr>
      </w:pPr>
      <w:r w:rsidRPr="00643FEC">
        <w:rPr>
          <w:b/>
          <w:bCs/>
          <w:sz w:val="28"/>
          <w:szCs w:val="28"/>
        </w:rPr>
        <w:t>к курсовому проекту по «Конструирование радиоэлектронных систем»</w:t>
      </w:r>
      <w:r w:rsidR="003C6AB0" w:rsidRPr="00643FEC">
        <w:rPr>
          <w:b/>
          <w:bCs/>
          <w:sz w:val="28"/>
          <w:szCs w:val="28"/>
        </w:rPr>
        <w:t xml:space="preserve"> </w:t>
      </w:r>
      <w:r w:rsidRPr="00643FEC">
        <w:rPr>
          <w:bCs/>
          <w:sz w:val="28"/>
          <w:szCs w:val="28"/>
        </w:rPr>
        <w:sym w:font="Symbol" w:char="F020"/>
      </w:r>
    </w:p>
    <w:p w:rsidR="00C27F40" w:rsidRPr="00643FEC" w:rsidRDefault="00C27F40" w:rsidP="003C6AB0">
      <w:pPr>
        <w:pStyle w:val="a3"/>
        <w:spacing w:after="0" w:line="360" w:lineRule="auto"/>
        <w:ind w:firstLine="709"/>
        <w:jc w:val="both"/>
        <w:rPr>
          <w:bCs/>
          <w:sz w:val="28"/>
          <w:szCs w:val="28"/>
        </w:rPr>
      </w:pPr>
    </w:p>
    <w:p w:rsidR="00C27F40" w:rsidRPr="00643FEC" w:rsidRDefault="00C27F40" w:rsidP="003C6AB0">
      <w:pPr>
        <w:pStyle w:val="a3"/>
        <w:spacing w:after="0" w:line="360" w:lineRule="auto"/>
        <w:ind w:firstLine="709"/>
        <w:jc w:val="both"/>
        <w:rPr>
          <w:bCs/>
          <w:sz w:val="28"/>
          <w:szCs w:val="36"/>
        </w:rPr>
      </w:pPr>
    </w:p>
    <w:p w:rsidR="003C6AB0" w:rsidRPr="00643FEC" w:rsidRDefault="003C6AB0" w:rsidP="003C6AB0">
      <w:pPr>
        <w:pStyle w:val="a3"/>
        <w:spacing w:after="0" w:line="360" w:lineRule="auto"/>
        <w:ind w:firstLine="709"/>
        <w:jc w:val="both"/>
        <w:rPr>
          <w:bCs/>
          <w:sz w:val="28"/>
          <w:szCs w:val="36"/>
        </w:rPr>
      </w:pPr>
    </w:p>
    <w:p w:rsidR="003C6AB0" w:rsidRPr="00643FEC" w:rsidRDefault="003C6AB0" w:rsidP="003C6AB0">
      <w:pPr>
        <w:pStyle w:val="a3"/>
        <w:spacing w:after="0" w:line="360" w:lineRule="auto"/>
        <w:ind w:firstLine="709"/>
        <w:jc w:val="both"/>
        <w:rPr>
          <w:bCs/>
          <w:sz w:val="28"/>
          <w:szCs w:val="36"/>
        </w:rPr>
      </w:pPr>
    </w:p>
    <w:p w:rsidR="003C6AB0" w:rsidRPr="00643FEC" w:rsidRDefault="003C6AB0" w:rsidP="003C6AB0">
      <w:pPr>
        <w:pStyle w:val="a3"/>
        <w:spacing w:after="0" w:line="360" w:lineRule="auto"/>
        <w:ind w:firstLine="709"/>
        <w:jc w:val="both"/>
        <w:rPr>
          <w:bCs/>
          <w:sz w:val="28"/>
          <w:szCs w:val="36"/>
        </w:rPr>
      </w:pPr>
    </w:p>
    <w:p w:rsidR="003C6AB0" w:rsidRPr="00643FEC" w:rsidRDefault="003C6AB0" w:rsidP="003C6AB0">
      <w:pPr>
        <w:pStyle w:val="a3"/>
        <w:spacing w:after="0" w:line="360" w:lineRule="auto"/>
        <w:ind w:firstLine="709"/>
        <w:jc w:val="both"/>
        <w:rPr>
          <w:bCs/>
          <w:sz w:val="28"/>
          <w:szCs w:val="36"/>
        </w:rPr>
      </w:pPr>
    </w:p>
    <w:p w:rsidR="003C6AB0" w:rsidRPr="00643FEC" w:rsidRDefault="003C6AB0" w:rsidP="003C6AB0">
      <w:pPr>
        <w:pStyle w:val="a3"/>
        <w:spacing w:after="0" w:line="360" w:lineRule="auto"/>
        <w:ind w:firstLine="709"/>
        <w:jc w:val="both"/>
        <w:rPr>
          <w:bCs/>
          <w:sz w:val="28"/>
          <w:szCs w:val="36"/>
        </w:rPr>
      </w:pPr>
    </w:p>
    <w:p w:rsidR="003C6AB0" w:rsidRPr="00643FEC" w:rsidRDefault="003C6AB0" w:rsidP="003C6AB0">
      <w:pPr>
        <w:pStyle w:val="a3"/>
        <w:spacing w:after="0" w:line="360" w:lineRule="auto"/>
        <w:ind w:firstLine="709"/>
        <w:jc w:val="both"/>
        <w:rPr>
          <w:bCs/>
          <w:sz w:val="28"/>
          <w:szCs w:val="36"/>
        </w:rPr>
      </w:pPr>
    </w:p>
    <w:p w:rsidR="003C6AB0" w:rsidRPr="00643FEC" w:rsidRDefault="003C6AB0" w:rsidP="003C6AB0">
      <w:pPr>
        <w:pStyle w:val="a3"/>
        <w:spacing w:after="0" w:line="360" w:lineRule="auto"/>
        <w:ind w:firstLine="709"/>
        <w:jc w:val="both"/>
        <w:rPr>
          <w:bCs/>
          <w:sz w:val="28"/>
          <w:szCs w:val="36"/>
        </w:rPr>
      </w:pPr>
    </w:p>
    <w:p w:rsidR="00C27F40" w:rsidRPr="00643FEC" w:rsidRDefault="00C27F40" w:rsidP="003C6AB0">
      <w:pPr>
        <w:pStyle w:val="a3"/>
        <w:spacing w:after="0" w:line="360" w:lineRule="auto"/>
        <w:ind w:firstLine="709"/>
        <w:jc w:val="both"/>
        <w:rPr>
          <w:bCs/>
          <w:sz w:val="28"/>
          <w:szCs w:val="36"/>
        </w:rPr>
      </w:pPr>
    </w:p>
    <w:p w:rsidR="00C27F40" w:rsidRPr="00643FEC" w:rsidRDefault="00C27F40" w:rsidP="003C6AB0">
      <w:pPr>
        <w:pStyle w:val="a3"/>
        <w:spacing w:after="0" w:line="360" w:lineRule="auto"/>
        <w:ind w:firstLine="709"/>
        <w:jc w:val="both"/>
        <w:rPr>
          <w:bCs/>
          <w:sz w:val="28"/>
          <w:szCs w:val="36"/>
        </w:rPr>
      </w:pPr>
    </w:p>
    <w:p w:rsidR="00C27F40" w:rsidRPr="00643FEC" w:rsidRDefault="00C27F40" w:rsidP="003C6AB0">
      <w:pPr>
        <w:pStyle w:val="a3"/>
        <w:spacing w:after="0" w:line="360" w:lineRule="auto"/>
        <w:ind w:firstLine="709"/>
        <w:jc w:val="center"/>
        <w:rPr>
          <w:bCs/>
          <w:sz w:val="28"/>
        </w:rPr>
      </w:pPr>
      <w:r w:rsidRPr="00643FEC">
        <w:rPr>
          <w:bCs/>
          <w:sz w:val="28"/>
        </w:rPr>
        <w:t>Тамбов 200</w:t>
      </w:r>
      <w:r w:rsidR="00E82BCB" w:rsidRPr="00643FEC">
        <w:rPr>
          <w:bCs/>
          <w:sz w:val="28"/>
        </w:rPr>
        <w:t>6</w:t>
      </w:r>
    </w:p>
    <w:p w:rsidR="00C27F40" w:rsidRPr="00643FEC" w:rsidRDefault="00C27F40" w:rsidP="003C6AB0">
      <w:pPr>
        <w:pStyle w:val="a3"/>
        <w:spacing w:after="0" w:line="360" w:lineRule="auto"/>
        <w:ind w:firstLine="709"/>
        <w:jc w:val="center"/>
        <w:rPr>
          <w:b/>
          <w:sz w:val="28"/>
          <w:szCs w:val="28"/>
        </w:rPr>
      </w:pPr>
      <w:r w:rsidRPr="00643FEC">
        <w:rPr>
          <w:sz w:val="28"/>
          <w:szCs w:val="28"/>
        </w:rPr>
        <w:br w:type="page"/>
      </w:r>
      <w:r w:rsidRPr="00643FEC">
        <w:rPr>
          <w:b/>
          <w:sz w:val="28"/>
          <w:szCs w:val="28"/>
        </w:rPr>
        <w:t>Аннотация</w:t>
      </w:r>
    </w:p>
    <w:p w:rsidR="00C27F40" w:rsidRPr="00643FEC" w:rsidRDefault="00C27F40" w:rsidP="003C6AB0">
      <w:pPr>
        <w:pStyle w:val="a3"/>
        <w:spacing w:after="0" w:line="360" w:lineRule="auto"/>
        <w:ind w:firstLine="709"/>
        <w:jc w:val="both"/>
        <w:rPr>
          <w:bCs/>
          <w:sz w:val="28"/>
          <w:szCs w:val="28"/>
        </w:rPr>
      </w:pPr>
    </w:p>
    <w:p w:rsidR="00C27F40" w:rsidRPr="00643FEC" w:rsidRDefault="00C27F40" w:rsidP="003C6AB0">
      <w:pPr>
        <w:pStyle w:val="a3"/>
        <w:spacing w:after="0" w:line="360" w:lineRule="auto"/>
        <w:ind w:firstLine="709"/>
        <w:jc w:val="both"/>
        <w:rPr>
          <w:bCs/>
          <w:sz w:val="28"/>
          <w:szCs w:val="28"/>
        </w:rPr>
      </w:pPr>
      <w:r w:rsidRPr="00643FEC">
        <w:rPr>
          <w:bCs/>
          <w:sz w:val="28"/>
          <w:szCs w:val="28"/>
        </w:rPr>
        <w:t>Данный курсовой проект на тему: «Модуль аналого-цифрового преобразователя».</w:t>
      </w:r>
    </w:p>
    <w:p w:rsidR="00C27F40" w:rsidRPr="00643FEC" w:rsidRDefault="00C27F40" w:rsidP="003C6AB0">
      <w:pPr>
        <w:pStyle w:val="a3"/>
        <w:spacing w:after="0" w:line="360" w:lineRule="auto"/>
        <w:ind w:firstLine="709"/>
        <w:jc w:val="both"/>
        <w:rPr>
          <w:bCs/>
          <w:sz w:val="28"/>
          <w:szCs w:val="28"/>
        </w:rPr>
      </w:pPr>
      <w:r w:rsidRPr="00643FEC">
        <w:rPr>
          <w:bCs/>
          <w:sz w:val="28"/>
          <w:szCs w:val="28"/>
        </w:rPr>
        <w:t>Темой курсового проекта является разработка аналого-цифрового преобразователя сигналов от первичных датчиков и преобразование в цифровые электрические сигналы. В задание на курсовой проект входят технические характеристики АЦП, а также условия эксплуатации, при которых необходимо обеспечить бесперебойную работу всего блока.</w:t>
      </w:r>
    </w:p>
    <w:p w:rsidR="00C27F40" w:rsidRPr="00643FEC" w:rsidRDefault="00C27F40" w:rsidP="003C6AB0">
      <w:pPr>
        <w:pStyle w:val="a3"/>
        <w:spacing w:after="0" w:line="360" w:lineRule="auto"/>
        <w:ind w:firstLine="709"/>
        <w:jc w:val="both"/>
        <w:rPr>
          <w:bCs/>
          <w:sz w:val="28"/>
          <w:szCs w:val="28"/>
        </w:rPr>
      </w:pPr>
      <w:r w:rsidRPr="00643FEC">
        <w:rPr>
          <w:bCs/>
          <w:sz w:val="28"/>
          <w:szCs w:val="28"/>
        </w:rPr>
        <w:t>В курсовом проекте были произведены расчеты теплового режима, номинальных диаметров монтажных отверстий, платы на механические воздействия и расчет надежности.</w:t>
      </w:r>
    </w:p>
    <w:p w:rsidR="00C27F40" w:rsidRPr="00643FEC" w:rsidRDefault="00C27F40" w:rsidP="003C6AB0">
      <w:pPr>
        <w:pStyle w:val="a3"/>
        <w:spacing w:after="0" w:line="360" w:lineRule="auto"/>
        <w:ind w:firstLine="709"/>
        <w:jc w:val="both"/>
        <w:rPr>
          <w:bCs/>
          <w:sz w:val="28"/>
          <w:szCs w:val="28"/>
        </w:rPr>
      </w:pPr>
      <w:r w:rsidRPr="00643FEC">
        <w:rPr>
          <w:bCs/>
          <w:sz w:val="28"/>
          <w:szCs w:val="28"/>
        </w:rPr>
        <w:t>Объем ПЗ –</w:t>
      </w:r>
      <w:r w:rsidR="003C6AB0" w:rsidRPr="00643FEC">
        <w:rPr>
          <w:bCs/>
          <w:sz w:val="28"/>
          <w:szCs w:val="28"/>
        </w:rPr>
        <w:t xml:space="preserve"> </w:t>
      </w:r>
      <w:r w:rsidRPr="00643FEC">
        <w:rPr>
          <w:bCs/>
          <w:sz w:val="28"/>
          <w:szCs w:val="28"/>
        </w:rPr>
        <w:t>с.</w:t>
      </w:r>
    </w:p>
    <w:p w:rsidR="00C27F40" w:rsidRPr="00643FEC" w:rsidRDefault="00C27F40" w:rsidP="003C6AB0">
      <w:pPr>
        <w:pStyle w:val="a3"/>
        <w:spacing w:after="0" w:line="360" w:lineRule="auto"/>
        <w:ind w:firstLine="709"/>
        <w:jc w:val="both"/>
        <w:rPr>
          <w:bCs/>
          <w:sz w:val="28"/>
          <w:szCs w:val="28"/>
        </w:rPr>
      </w:pPr>
      <w:r w:rsidRPr="00643FEC">
        <w:rPr>
          <w:bCs/>
          <w:sz w:val="28"/>
          <w:szCs w:val="28"/>
        </w:rPr>
        <w:t>Количество таблиц – 7 шт.</w:t>
      </w:r>
    </w:p>
    <w:p w:rsidR="00C27F40" w:rsidRPr="00643FEC" w:rsidRDefault="00C27F40" w:rsidP="003C6AB0">
      <w:pPr>
        <w:pStyle w:val="a3"/>
        <w:spacing w:after="0" w:line="360" w:lineRule="auto"/>
        <w:ind w:firstLine="709"/>
        <w:jc w:val="both"/>
        <w:rPr>
          <w:bCs/>
          <w:sz w:val="28"/>
          <w:szCs w:val="28"/>
        </w:rPr>
      </w:pPr>
      <w:r w:rsidRPr="00643FEC">
        <w:rPr>
          <w:bCs/>
          <w:sz w:val="28"/>
          <w:szCs w:val="28"/>
        </w:rPr>
        <w:t>Объем графической части – 7 листов формата А1</w:t>
      </w:r>
    </w:p>
    <w:p w:rsidR="00C27F40" w:rsidRPr="00643FEC" w:rsidRDefault="00C27F40" w:rsidP="003C6AB0">
      <w:pPr>
        <w:pStyle w:val="a3"/>
        <w:spacing w:after="0" w:line="360" w:lineRule="auto"/>
        <w:ind w:firstLine="709"/>
        <w:jc w:val="both"/>
        <w:rPr>
          <w:bCs/>
          <w:sz w:val="28"/>
          <w:szCs w:val="28"/>
        </w:rPr>
      </w:pPr>
      <w:r w:rsidRPr="00643FEC">
        <w:rPr>
          <w:bCs/>
          <w:sz w:val="28"/>
          <w:szCs w:val="28"/>
        </w:rPr>
        <w:t>Список используемых источников – 6 наименований</w:t>
      </w:r>
    </w:p>
    <w:p w:rsidR="00C27F40" w:rsidRPr="00643FEC" w:rsidRDefault="00C27F40" w:rsidP="003C6AB0">
      <w:pPr>
        <w:spacing w:line="360" w:lineRule="auto"/>
        <w:ind w:firstLine="709"/>
        <w:jc w:val="center"/>
        <w:rPr>
          <w:b/>
          <w:sz w:val="28"/>
        </w:rPr>
      </w:pPr>
      <w:r w:rsidRPr="00643FEC">
        <w:rPr>
          <w:sz w:val="28"/>
        </w:rPr>
        <w:br w:type="page"/>
      </w:r>
      <w:r w:rsidRPr="00643FEC">
        <w:rPr>
          <w:b/>
          <w:sz w:val="28"/>
        </w:rPr>
        <w:t>СОДЕРЖАНИЕ</w:t>
      </w:r>
    </w:p>
    <w:p w:rsidR="00C27F40" w:rsidRPr="00643FEC" w:rsidRDefault="00C27F40" w:rsidP="003C6AB0">
      <w:pPr>
        <w:spacing w:line="360" w:lineRule="auto"/>
        <w:ind w:firstLine="709"/>
        <w:jc w:val="both"/>
        <w:rPr>
          <w:sz w:val="28"/>
        </w:rPr>
      </w:pPr>
    </w:p>
    <w:p w:rsidR="00C27F40" w:rsidRPr="00643FEC" w:rsidRDefault="00C27F40" w:rsidP="003C6AB0">
      <w:pPr>
        <w:spacing w:line="360" w:lineRule="auto"/>
        <w:jc w:val="both"/>
        <w:rPr>
          <w:sz w:val="28"/>
        </w:rPr>
      </w:pPr>
      <w:r w:rsidRPr="00643FEC">
        <w:rPr>
          <w:sz w:val="28"/>
        </w:rPr>
        <w:t>Введение</w:t>
      </w:r>
    </w:p>
    <w:p w:rsidR="00C27F40" w:rsidRPr="00643FEC" w:rsidRDefault="00C27F40" w:rsidP="003C6AB0">
      <w:pPr>
        <w:numPr>
          <w:ilvl w:val="0"/>
          <w:numId w:val="1"/>
        </w:numPr>
        <w:spacing w:line="360" w:lineRule="auto"/>
        <w:ind w:left="0" w:firstLine="0"/>
        <w:jc w:val="both"/>
        <w:rPr>
          <w:sz w:val="28"/>
        </w:rPr>
      </w:pPr>
      <w:r w:rsidRPr="00643FEC">
        <w:rPr>
          <w:sz w:val="28"/>
        </w:rPr>
        <w:t>Исходные данные и их анализ</w:t>
      </w:r>
    </w:p>
    <w:p w:rsidR="00C27F40" w:rsidRPr="00643FEC" w:rsidRDefault="003C6AB0" w:rsidP="003C6AB0">
      <w:pPr>
        <w:spacing w:line="360" w:lineRule="auto"/>
        <w:jc w:val="both"/>
        <w:rPr>
          <w:sz w:val="28"/>
        </w:rPr>
      </w:pPr>
      <w:r w:rsidRPr="00643FEC">
        <w:rPr>
          <w:sz w:val="28"/>
        </w:rPr>
        <w:t xml:space="preserve">1.1 </w:t>
      </w:r>
      <w:r w:rsidR="00C27F40" w:rsidRPr="00643FEC">
        <w:rPr>
          <w:sz w:val="28"/>
        </w:rPr>
        <w:t>Развернутое задание проектирования блока</w:t>
      </w:r>
    </w:p>
    <w:p w:rsidR="00C27F40" w:rsidRPr="00643FEC" w:rsidRDefault="003C6AB0" w:rsidP="003C6AB0">
      <w:pPr>
        <w:spacing w:line="360" w:lineRule="auto"/>
        <w:jc w:val="both"/>
        <w:rPr>
          <w:sz w:val="28"/>
        </w:rPr>
      </w:pPr>
      <w:r w:rsidRPr="00643FEC">
        <w:rPr>
          <w:sz w:val="28"/>
        </w:rPr>
        <w:t xml:space="preserve">1.2 </w:t>
      </w:r>
      <w:r w:rsidR="00C27F40" w:rsidRPr="00643FEC">
        <w:rPr>
          <w:sz w:val="28"/>
        </w:rPr>
        <w:t>Описание и анализ принципиальной электрической схемы</w:t>
      </w:r>
    </w:p>
    <w:p w:rsidR="00C27F40" w:rsidRPr="00643FEC" w:rsidRDefault="003C6AB0" w:rsidP="003C6AB0">
      <w:pPr>
        <w:spacing w:line="360" w:lineRule="auto"/>
        <w:jc w:val="both"/>
        <w:rPr>
          <w:sz w:val="28"/>
        </w:rPr>
      </w:pPr>
      <w:r w:rsidRPr="00643FEC">
        <w:rPr>
          <w:sz w:val="28"/>
        </w:rPr>
        <w:t xml:space="preserve">1.3 </w:t>
      </w:r>
      <w:r w:rsidR="00C27F40" w:rsidRPr="00643FEC">
        <w:rPr>
          <w:sz w:val="28"/>
        </w:rPr>
        <w:t>Анализ соответствия электронной базы условиям эксплуатации</w:t>
      </w:r>
    </w:p>
    <w:p w:rsidR="00C27F40" w:rsidRPr="00643FEC" w:rsidRDefault="003C6AB0" w:rsidP="003C6AB0">
      <w:pPr>
        <w:spacing w:line="360" w:lineRule="auto"/>
        <w:jc w:val="both"/>
        <w:rPr>
          <w:sz w:val="28"/>
        </w:rPr>
      </w:pPr>
      <w:r w:rsidRPr="00643FEC">
        <w:rPr>
          <w:sz w:val="28"/>
        </w:rPr>
        <w:t xml:space="preserve">1.4 </w:t>
      </w:r>
      <w:r w:rsidR="00C27F40" w:rsidRPr="00643FEC">
        <w:rPr>
          <w:sz w:val="28"/>
        </w:rPr>
        <w:t>Патентный поиск и анализ аналогичных устройств</w:t>
      </w:r>
    </w:p>
    <w:p w:rsidR="00C27F40" w:rsidRPr="00643FEC" w:rsidRDefault="00C27F40" w:rsidP="003C6AB0">
      <w:pPr>
        <w:spacing w:line="360" w:lineRule="auto"/>
        <w:jc w:val="both"/>
        <w:rPr>
          <w:sz w:val="28"/>
        </w:rPr>
      </w:pPr>
      <w:r w:rsidRPr="00643FEC">
        <w:rPr>
          <w:sz w:val="28"/>
        </w:rPr>
        <w:t>2. Проектирование блока</w:t>
      </w:r>
    </w:p>
    <w:p w:rsidR="00C27F40" w:rsidRPr="00643FEC" w:rsidRDefault="00C27F40" w:rsidP="003C6AB0">
      <w:pPr>
        <w:numPr>
          <w:ilvl w:val="1"/>
          <w:numId w:val="2"/>
        </w:numPr>
        <w:spacing w:line="360" w:lineRule="auto"/>
        <w:ind w:left="0" w:firstLine="0"/>
        <w:jc w:val="both"/>
        <w:rPr>
          <w:sz w:val="28"/>
        </w:rPr>
      </w:pPr>
      <w:r w:rsidRPr="00643FEC">
        <w:rPr>
          <w:sz w:val="28"/>
        </w:rPr>
        <w:t>Компоновка блока</w:t>
      </w:r>
    </w:p>
    <w:p w:rsidR="00C27F40" w:rsidRPr="00643FEC" w:rsidRDefault="00C27F40" w:rsidP="003C6AB0">
      <w:pPr>
        <w:numPr>
          <w:ilvl w:val="1"/>
          <w:numId w:val="2"/>
        </w:numPr>
        <w:spacing w:line="360" w:lineRule="auto"/>
        <w:ind w:left="0" w:firstLine="0"/>
        <w:jc w:val="both"/>
        <w:rPr>
          <w:sz w:val="28"/>
        </w:rPr>
      </w:pPr>
      <w:r w:rsidRPr="00643FEC">
        <w:rPr>
          <w:sz w:val="28"/>
        </w:rPr>
        <w:t>Разработка несущей конструкции блока</w:t>
      </w:r>
    </w:p>
    <w:p w:rsidR="00C27F40" w:rsidRPr="00643FEC" w:rsidRDefault="00C27F40" w:rsidP="003C6AB0">
      <w:pPr>
        <w:numPr>
          <w:ilvl w:val="1"/>
          <w:numId w:val="2"/>
        </w:numPr>
        <w:spacing w:line="360" w:lineRule="auto"/>
        <w:ind w:left="0" w:firstLine="0"/>
        <w:jc w:val="both"/>
        <w:rPr>
          <w:sz w:val="28"/>
        </w:rPr>
      </w:pPr>
      <w:r w:rsidRPr="00643FEC">
        <w:rPr>
          <w:sz w:val="28"/>
        </w:rPr>
        <w:t>Защита блока от механических воздействий</w:t>
      </w:r>
    </w:p>
    <w:p w:rsidR="00C27F40" w:rsidRPr="00643FEC" w:rsidRDefault="00C27F40" w:rsidP="003C6AB0">
      <w:pPr>
        <w:numPr>
          <w:ilvl w:val="1"/>
          <w:numId w:val="2"/>
        </w:numPr>
        <w:spacing w:line="360" w:lineRule="auto"/>
        <w:ind w:left="0" w:firstLine="0"/>
        <w:jc w:val="both"/>
        <w:rPr>
          <w:sz w:val="28"/>
        </w:rPr>
      </w:pPr>
      <w:r w:rsidRPr="00643FEC">
        <w:rPr>
          <w:sz w:val="28"/>
        </w:rPr>
        <w:t>Расчет теплового режима</w:t>
      </w:r>
    </w:p>
    <w:p w:rsidR="00C27F40" w:rsidRPr="00643FEC" w:rsidRDefault="00C27F40" w:rsidP="003C6AB0">
      <w:pPr>
        <w:spacing w:line="360" w:lineRule="auto"/>
        <w:jc w:val="both"/>
        <w:rPr>
          <w:sz w:val="28"/>
        </w:rPr>
      </w:pPr>
      <w:r w:rsidRPr="00643FEC">
        <w:rPr>
          <w:sz w:val="28"/>
        </w:rPr>
        <w:t>3. Проектирование функционального узла</w:t>
      </w:r>
    </w:p>
    <w:p w:rsidR="00C27F40" w:rsidRPr="00643FEC" w:rsidRDefault="00C27F40" w:rsidP="003C6AB0">
      <w:pPr>
        <w:spacing w:line="360" w:lineRule="auto"/>
        <w:jc w:val="both"/>
        <w:rPr>
          <w:sz w:val="28"/>
        </w:rPr>
      </w:pPr>
      <w:r w:rsidRPr="00643FEC">
        <w:rPr>
          <w:sz w:val="28"/>
        </w:rPr>
        <w:t>3.1</w:t>
      </w:r>
      <w:r w:rsidR="003C6AB0" w:rsidRPr="00643FEC">
        <w:rPr>
          <w:sz w:val="28"/>
        </w:rPr>
        <w:t xml:space="preserve"> </w:t>
      </w:r>
      <w:r w:rsidRPr="00643FEC">
        <w:rPr>
          <w:sz w:val="28"/>
        </w:rPr>
        <w:t>Выбор метода изготовления печатной платы и выбор материалов</w:t>
      </w:r>
    </w:p>
    <w:p w:rsidR="00C27F40" w:rsidRPr="00643FEC" w:rsidRDefault="00C27F40" w:rsidP="003C6AB0">
      <w:pPr>
        <w:spacing w:line="360" w:lineRule="auto"/>
        <w:jc w:val="both"/>
        <w:rPr>
          <w:sz w:val="28"/>
        </w:rPr>
      </w:pPr>
      <w:r w:rsidRPr="00643FEC">
        <w:rPr>
          <w:sz w:val="28"/>
        </w:rPr>
        <w:t>3.2</w:t>
      </w:r>
      <w:r w:rsidR="003C6AB0" w:rsidRPr="00643FEC">
        <w:rPr>
          <w:sz w:val="28"/>
        </w:rPr>
        <w:t xml:space="preserve"> </w:t>
      </w:r>
      <w:r w:rsidRPr="00643FEC">
        <w:rPr>
          <w:sz w:val="28"/>
        </w:rPr>
        <w:t>Определение</w:t>
      </w:r>
      <w:r w:rsidR="003C6AB0" w:rsidRPr="00643FEC">
        <w:rPr>
          <w:sz w:val="28"/>
        </w:rPr>
        <w:t xml:space="preserve"> </w:t>
      </w:r>
      <w:r w:rsidRPr="00643FEC">
        <w:rPr>
          <w:sz w:val="28"/>
        </w:rPr>
        <w:t>печатного проводника по постоянному току</w:t>
      </w:r>
    </w:p>
    <w:p w:rsidR="00C27F40" w:rsidRPr="00643FEC" w:rsidRDefault="00C27F40" w:rsidP="003C6AB0">
      <w:pPr>
        <w:spacing w:line="360" w:lineRule="auto"/>
        <w:jc w:val="both"/>
        <w:rPr>
          <w:sz w:val="28"/>
        </w:rPr>
      </w:pPr>
      <w:r w:rsidRPr="00643FEC">
        <w:rPr>
          <w:sz w:val="28"/>
        </w:rPr>
        <w:t>3.3</w:t>
      </w:r>
      <w:r w:rsidR="003C6AB0" w:rsidRPr="00643FEC">
        <w:rPr>
          <w:sz w:val="28"/>
        </w:rPr>
        <w:t xml:space="preserve"> </w:t>
      </w:r>
      <w:r w:rsidRPr="00643FEC">
        <w:rPr>
          <w:sz w:val="28"/>
        </w:rPr>
        <w:t>Расчет номинальных диаметров монтажных отверстий</w:t>
      </w:r>
    </w:p>
    <w:p w:rsidR="00C27F40" w:rsidRPr="00643FEC" w:rsidRDefault="00C27F40" w:rsidP="003C6AB0">
      <w:pPr>
        <w:spacing w:line="360" w:lineRule="auto"/>
        <w:jc w:val="both"/>
        <w:rPr>
          <w:sz w:val="28"/>
        </w:rPr>
      </w:pPr>
      <w:r w:rsidRPr="00643FEC">
        <w:rPr>
          <w:sz w:val="28"/>
        </w:rPr>
        <w:t>3.4</w:t>
      </w:r>
      <w:r w:rsidR="003C6AB0" w:rsidRPr="00643FEC">
        <w:rPr>
          <w:sz w:val="28"/>
        </w:rPr>
        <w:t xml:space="preserve"> </w:t>
      </w:r>
      <w:r w:rsidRPr="00643FEC">
        <w:rPr>
          <w:sz w:val="28"/>
        </w:rPr>
        <w:t>Определение ширины проводников</w:t>
      </w:r>
    </w:p>
    <w:p w:rsidR="00C27F40" w:rsidRPr="00643FEC" w:rsidRDefault="00C27F40" w:rsidP="003C6AB0">
      <w:pPr>
        <w:spacing w:line="360" w:lineRule="auto"/>
        <w:jc w:val="both"/>
        <w:rPr>
          <w:sz w:val="28"/>
        </w:rPr>
      </w:pPr>
      <w:r w:rsidRPr="00643FEC">
        <w:rPr>
          <w:sz w:val="28"/>
        </w:rPr>
        <w:t>3.5</w:t>
      </w:r>
      <w:r w:rsidR="003C6AB0" w:rsidRPr="00643FEC">
        <w:rPr>
          <w:sz w:val="28"/>
        </w:rPr>
        <w:t xml:space="preserve"> </w:t>
      </w:r>
      <w:r w:rsidRPr="00643FEC">
        <w:rPr>
          <w:sz w:val="28"/>
        </w:rPr>
        <w:t>Определение минимального расстояния между элементами</w:t>
      </w:r>
    </w:p>
    <w:p w:rsidR="00C27F40" w:rsidRPr="00643FEC" w:rsidRDefault="00C27F40" w:rsidP="003C6AB0">
      <w:pPr>
        <w:spacing w:line="360" w:lineRule="auto"/>
        <w:jc w:val="both"/>
        <w:rPr>
          <w:sz w:val="28"/>
        </w:rPr>
      </w:pPr>
      <w:r w:rsidRPr="00643FEC">
        <w:rPr>
          <w:sz w:val="28"/>
        </w:rPr>
        <w:t>3.6</w:t>
      </w:r>
      <w:r w:rsidR="003C6AB0" w:rsidRPr="00643FEC">
        <w:rPr>
          <w:sz w:val="28"/>
        </w:rPr>
        <w:t xml:space="preserve"> </w:t>
      </w:r>
      <w:r w:rsidRPr="00643FEC">
        <w:rPr>
          <w:sz w:val="28"/>
        </w:rPr>
        <w:t>Расчет платы на механические воздействия</w:t>
      </w:r>
    </w:p>
    <w:p w:rsidR="00C27F40" w:rsidRPr="00643FEC" w:rsidRDefault="00C27F40" w:rsidP="003C6AB0">
      <w:pPr>
        <w:spacing w:line="360" w:lineRule="auto"/>
        <w:jc w:val="both"/>
        <w:rPr>
          <w:sz w:val="28"/>
        </w:rPr>
      </w:pPr>
      <w:r w:rsidRPr="00643FEC">
        <w:rPr>
          <w:sz w:val="28"/>
        </w:rPr>
        <w:t>4. Оценка качества продукции</w:t>
      </w:r>
    </w:p>
    <w:p w:rsidR="00C27F40" w:rsidRPr="00643FEC" w:rsidRDefault="00C27F40" w:rsidP="003C6AB0">
      <w:pPr>
        <w:numPr>
          <w:ilvl w:val="1"/>
          <w:numId w:val="4"/>
        </w:numPr>
        <w:spacing w:line="360" w:lineRule="auto"/>
        <w:ind w:left="0" w:firstLine="0"/>
        <w:jc w:val="both"/>
        <w:rPr>
          <w:sz w:val="28"/>
        </w:rPr>
      </w:pPr>
      <w:r w:rsidRPr="00643FEC">
        <w:rPr>
          <w:sz w:val="28"/>
        </w:rPr>
        <w:t>Расчет надежности</w:t>
      </w:r>
    </w:p>
    <w:p w:rsidR="00C27F40" w:rsidRPr="00643FEC" w:rsidRDefault="00C27F40" w:rsidP="003C6AB0">
      <w:pPr>
        <w:numPr>
          <w:ilvl w:val="1"/>
          <w:numId w:val="4"/>
        </w:numPr>
        <w:spacing w:line="360" w:lineRule="auto"/>
        <w:ind w:left="0" w:firstLine="0"/>
        <w:jc w:val="both"/>
        <w:rPr>
          <w:sz w:val="28"/>
        </w:rPr>
      </w:pPr>
      <w:r w:rsidRPr="00643FEC">
        <w:rPr>
          <w:sz w:val="28"/>
        </w:rPr>
        <w:t>Оценка</w:t>
      </w:r>
      <w:r w:rsidR="003C6AB0" w:rsidRPr="00643FEC">
        <w:rPr>
          <w:sz w:val="28"/>
        </w:rPr>
        <w:t xml:space="preserve"> </w:t>
      </w:r>
      <w:r w:rsidRPr="00643FEC">
        <w:rPr>
          <w:sz w:val="28"/>
        </w:rPr>
        <w:t>качества разработанной конструкции</w:t>
      </w:r>
    </w:p>
    <w:p w:rsidR="00C27F40" w:rsidRPr="00643FEC" w:rsidRDefault="00C27F40" w:rsidP="003C6AB0">
      <w:pPr>
        <w:spacing w:line="360" w:lineRule="auto"/>
        <w:jc w:val="both"/>
        <w:rPr>
          <w:sz w:val="28"/>
        </w:rPr>
      </w:pPr>
      <w:r w:rsidRPr="00643FEC">
        <w:rPr>
          <w:sz w:val="28"/>
        </w:rPr>
        <w:t>Заключение</w:t>
      </w:r>
    </w:p>
    <w:p w:rsidR="00C27F40" w:rsidRPr="00643FEC" w:rsidRDefault="00C27F40" w:rsidP="003C6AB0">
      <w:pPr>
        <w:spacing w:line="360" w:lineRule="auto"/>
        <w:jc w:val="both"/>
        <w:rPr>
          <w:sz w:val="28"/>
        </w:rPr>
      </w:pPr>
      <w:r w:rsidRPr="00643FEC">
        <w:rPr>
          <w:sz w:val="28"/>
        </w:rPr>
        <w:t>Список использованных источников</w:t>
      </w:r>
    </w:p>
    <w:p w:rsidR="00C27F40" w:rsidRPr="00643FEC" w:rsidRDefault="00C27F40" w:rsidP="003C6AB0">
      <w:pPr>
        <w:spacing w:line="360" w:lineRule="auto"/>
        <w:jc w:val="both"/>
        <w:rPr>
          <w:sz w:val="28"/>
        </w:rPr>
      </w:pPr>
      <w:r w:rsidRPr="00643FEC">
        <w:rPr>
          <w:sz w:val="28"/>
        </w:rPr>
        <w:t>Приложения</w:t>
      </w:r>
    </w:p>
    <w:p w:rsidR="00C27F40" w:rsidRPr="00643FEC" w:rsidRDefault="00C27F40" w:rsidP="003C6AB0">
      <w:pPr>
        <w:spacing w:line="360" w:lineRule="auto"/>
        <w:jc w:val="both"/>
        <w:rPr>
          <w:sz w:val="28"/>
        </w:rPr>
      </w:pPr>
      <w:r w:rsidRPr="00643FEC">
        <w:rPr>
          <w:sz w:val="28"/>
        </w:rPr>
        <w:t>Приложение А Спецификации</w:t>
      </w:r>
    </w:p>
    <w:p w:rsidR="00C27F40" w:rsidRPr="00643FEC" w:rsidRDefault="00C27F40" w:rsidP="003C6AB0">
      <w:pPr>
        <w:spacing w:line="360" w:lineRule="auto"/>
        <w:jc w:val="both"/>
        <w:rPr>
          <w:sz w:val="28"/>
        </w:rPr>
      </w:pPr>
      <w:r w:rsidRPr="00643FEC">
        <w:rPr>
          <w:sz w:val="28"/>
        </w:rPr>
        <w:t>Приложение Б Перечень элементов</w:t>
      </w:r>
    </w:p>
    <w:p w:rsidR="00907C93" w:rsidRPr="00643FEC" w:rsidRDefault="00C27F40" w:rsidP="003C6AB0">
      <w:pPr>
        <w:pStyle w:val="21"/>
        <w:spacing w:after="0"/>
        <w:ind w:firstLine="709"/>
        <w:jc w:val="center"/>
        <w:rPr>
          <w:b/>
          <w:sz w:val="28"/>
          <w:szCs w:val="28"/>
        </w:rPr>
      </w:pPr>
      <w:r w:rsidRPr="00643FEC">
        <w:rPr>
          <w:sz w:val="28"/>
          <w:szCs w:val="32"/>
        </w:rPr>
        <w:br w:type="page"/>
      </w:r>
      <w:r w:rsidR="00907C93" w:rsidRPr="00643FEC">
        <w:rPr>
          <w:b/>
          <w:sz w:val="28"/>
          <w:szCs w:val="32"/>
        </w:rPr>
        <w:t>ВВЕДЕНИЕ</w:t>
      </w:r>
    </w:p>
    <w:p w:rsidR="003C6AB0" w:rsidRPr="00643FEC" w:rsidRDefault="003C6AB0" w:rsidP="003C6AB0">
      <w:pPr>
        <w:pStyle w:val="a3"/>
        <w:spacing w:after="0" w:line="360" w:lineRule="auto"/>
        <w:ind w:firstLine="709"/>
        <w:jc w:val="both"/>
        <w:rPr>
          <w:sz w:val="28"/>
          <w:szCs w:val="28"/>
        </w:rPr>
      </w:pPr>
    </w:p>
    <w:p w:rsidR="00907C93" w:rsidRPr="00643FEC" w:rsidRDefault="00907C93" w:rsidP="003C6AB0">
      <w:pPr>
        <w:pStyle w:val="a3"/>
        <w:spacing w:after="0" w:line="360" w:lineRule="auto"/>
        <w:ind w:firstLine="709"/>
        <w:jc w:val="both"/>
        <w:rPr>
          <w:sz w:val="28"/>
          <w:szCs w:val="28"/>
        </w:rPr>
      </w:pPr>
      <w:r w:rsidRPr="00643FEC">
        <w:rPr>
          <w:sz w:val="28"/>
          <w:szCs w:val="28"/>
        </w:rPr>
        <w:t>Аппаратура контроля технологических процессов</w:t>
      </w:r>
      <w:r w:rsidR="003C6AB0" w:rsidRPr="00643FEC">
        <w:rPr>
          <w:sz w:val="28"/>
          <w:szCs w:val="28"/>
        </w:rPr>
        <w:t xml:space="preserve"> </w:t>
      </w:r>
      <w:r w:rsidRPr="00643FEC">
        <w:rPr>
          <w:sz w:val="28"/>
          <w:szCs w:val="28"/>
        </w:rPr>
        <w:t>находит широкое применение Усовершенствование конструкции и повышение её эффективности является важной задачей на данном этапе развития радиоэлектронной аппаратуры.</w:t>
      </w:r>
    </w:p>
    <w:p w:rsidR="00907C93" w:rsidRPr="00643FEC" w:rsidRDefault="00907C93" w:rsidP="003C6AB0">
      <w:pPr>
        <w:pStyle w:val="a3"/>
        <w:spacing w:after="0" w:line="360" w:lineRule="auto"/>
        <w:ind w:firstLine="709"/>
        <w:jc w:val="both"/>
        <w:rPr>
          <w:sz w:val="28"/>
          <w:szCs w:val="28"/>
        </w:rPr>
      </w:pPr>
      <w:r w:rsidRPr="00643FEC">
        <w:rPr>
          <w:sz w:val="28"/>
          <w:szCs w:val="28"/>
        </w:rPr>
        <w:t>Концепция данного курсового проекта заключается в разработке блока для контроля технологических процессов.</w:t>
      </w:r>
      <w:r w:rsidR="003C6AB0" w:rsidRPr="00643FEC">
        <w:rPr>
          <w:sz w:val="28"/>
          <w:szCs w:val="28"/>
        </w:rPr>
        <w:t xml:space="preserve"> </w:t>
      </w:r>
    </w:p>
    <w:p w:rsidR="00907C93" w:rsidRPr="00643FEC" w:rsidRDefault="00907C93" w:rsidP="003C6AB0">
      <w:pPr>
        <w:pStyle w:val="a3"/>
        <w:spacing w:after="0" w:line="360" w:lineRule="auto"/>
        <w:ind w:firstLine="709"/>
        <w:jc w:val="both"/>
        <w:rPr>
          <w:sz w:val="28"/>
          <w:szCs w:val="28"/>
        </w:rPr>
      </w:pPr>
      <w:r w:rsidRPr="00643FEC">
        <w:rPr>
          <w:sz w:val="28"/>
          <w:szCs w:val="28"/>
        </w:rPr>
        <w:t>В составе многоканального цифрового измерительного преобразователя сигналов температурных датчиков и сигналов постоянного тока (МИП)</w:t>
      </w:r>
      <w:r w:rsidR="003C6AB0" w:rsidRPr="00643FEC">
        <w:rPr>
          <w:sz w:val="28"/>
          <w:szCs w:val="28"/>
        </w:rPr>
        <w:t xml:space="preserve"> </w:t>
      </w:r>
      <w:r w:rsidRPr="00643FEC">
        <w:rPr>
          <w:sz w:val="28"/>
          <w:szCs w:val="28"/>
        </w:rPr>
        <w:t>используются аналогово-цифровой преобразователь, модуль соединителя, модуль коммутатора, модуль контроллера, модули памяти, аналоговых выходов, сигнализации отклонений, интерфейса, пульта оператора.</w:t>
      </w:r>
    </w:p>
    <w:p w:rsidR="00907C93" w:rsidRPr="00643FEC" w:rsidRDefault="00907C93" w:rsidP="003C6AB0">
      <w:pPr>
        <w:pStyle w:val="a3"/>
        <w:spacing w:after="0" w:line="360" w:lineRule="auto"/>
        <w:ind w:firstLine="709"/>
        <w:jc w:val="both"/>
        <w:rPr>
          <w:sz w:val="28"/>
          <w:szCs w:val="28"/>
        </w:rPr>
      </w:pPr>
      <w:r w:rsidRPr="00643FEC">
        <w:rPr>
          <w:sz w:val="28"/>
          <w:szCs w:val="28"/>
        </w:rPr>
        <w:t>МИП предназначен для преобразования выходных аналоговых электрических сигналов первичных преобразователей (датчиков) температуры, а также сигналов напряжения и силы постоянного тока в кодированный электрический сигнал,</w:t>
      </w:r>
      <w:r w:rsidR="003C6AB0" w:rsidRPr="00643FEC">
        <w:rPr>
          <w:sz w:val="28"/>
          <w:szCs w:val="28"/>
        </w:rPr>
        <w:t xml:space="preserve"> </w:t>
      </w:r>
      <w:r w:rsidRPr="00643FEC">
        <w:rPr>
          <w:sz w:val="28"/>
          <w:szCs w:val="28"/>
        </w:rPr>
        <w:t>обеспечивающий обмен информацией с ЭВМ, терминальными и</w:t>
      </w:r>
      <w:r w:rsidR="003C6AB0" w:rsidRPr="00643FEC">
        <w:rPr>
          <w:sz w:val="28"/>
          <w:szCs w:val="28"/>
        </w:rPr>
        <w:t xml:space="preserve"> </w:t>
      </w:r>
      <w:r w:rsidRPr="00643FEC">
        <w:rPr>
          <w:sz w:val="28"/>
          <w:szCs w:val="28"/>
        </w:rPr>
        <w:t>печатающими устройствами по стандартным интерфейсам (ИРПР и ИРПС) работает с тремя средствами вычислительной техники.</w:t>
      </w:r>
    </w:p>
    <w:p w:rsidR="00907C93" w:rsidRPr="00643FEC" w:rsidRDefault="00907C93" w:rsidP="003C6AB0">
      <w:pPr>
        <w:pStyle w:val="a3"/>
        <w:spacing w:after="0" w:line="360" w:lineRule="auto"/>
        <w:ind w:firstLine="709"/>
        <w:jc w:val="both"/>
        <w:rPr>
          <w:sz w:val="28"/>
          <w:szCs w:val="28"/>
        </w:rPr>
      </w:pPr>
      <w:r w:rsidRPr="00643FEC">
        <w:rPr>
          <w:sz w:val="28"/>
          <w:szCs w:val="28"/>
        </w:rPr>
        <w:t>Темой курсового проекта является разработка аналого-цифрового преобразователя сигналов от первичных датчиков и преобразование в цифровые электрические сигналы. В задание на курсовой проект входят технические характеристики АЦП, а также условия эксплуатации, при которых необходимо обеспечить бесперебойную работу всего блока.</w:t>
      </w:r>
    </w:p>
    <w:p w:rsidR="00907C93" w:rsidRPr="00643FEC" w:rsidRDefault="00907C93" w:rsidP="003C6AB0">
      <w:pPr>
        <w:spacing w:line="360" w:lineRule="auto"/>
        <w:ind w:firstLine="709"/>
        <w:jc w:val="center"/>
        <w:rPr>
          <w:b/>
          <w:sz w:val="28"/>
          <w:szCs w:val="32"/>
        </w:rPr>
      </w:pPr>
      <w:r w:rsidRPr="00643FEC">
        <w:rPr>
          <w:sz w:val="28"/>
          <w:szCs w:val="32"/>
        </w:rPr>
        <w:br w:type="page"/>
      </w:r>
      <w:r w:rsidRPr="00643FEC">
        <w:rPr>
          <w:b/>
          <w:sz w:val="28"/>
          <w:szCs w:val="32"/>
        </w:rPr>
        <w:t>1</w:t>
      </w:r>
      <w:r w:rsidR="003C6AB0" w:rsidRPr="00643FEC">
        <w:rPr>
          <w:b/>
          <w:sz w:val="28"/>
          <w:szCs w:val="32"/>
        </w:rPr>
        <w:t xml:space="preserve"> </w:t>
      </w:r>
      <w:r w:rsidRPr="00643FEC">
        <w:rPr>
          <w:b/>
          <w:sz w:val="28"/>
          <w:szCs w:val="32"/>
        </w:rPr>
        <w:t>ИСХОДНЫЕ ДАННЫЕ И ИХ АНАЛИЗ</w:t>
      </w:r>
    </w:p>
    <w:p w:rsidR="00907C93" w:rsidRPr="00643FEC" w:rsidRDefault="00907C93" w:rsidP="003C6AB0">
      <w:pPr>
        <w:spacing w:line="360" w:lineRule="auto"/>
        <w:ind w:firstLine="709"/>
        <w:jc w:val="center"/>
        <w:rPr>
          <w:b/>
          <w:sz w:val="28"/>
          <w:szCs w:val="28"/>
        </w:rPr>
      </w:pPr>
    </w:p>
    <w:p w:rsidR="00907C93" w:rsidRPr="00643FEC" w:rsidRDefault="00907C93" w:rsidP="003C6AB0">
      <w:pPr>
        <w:tabs>
          <w:tab w:val="left" w:pos="7620"/>
        </w:tabs>
        <w:spacing w:line="360" w:lineRule="auto"/>
        <w:ind w:firstLine="709"/>
        <w:jc w:val="center"/>
        <w:rPr>
          <w:b/>
          <w:sz w:val="28"/>
          <w:szCs w:val="36"/>
        </w:rPr>
      </w:pPr>
      <w:r w:rsidRPr="00643FEC">
        <w:rPr>
          <w:b/>
          <w:sz w:val="28"/>
          <w:szCs w:val="36"/>
        </w:rPr>
        <w:t>1.1 Развернутое задание проектирования блока</w:t>
      </w:r>
    </w:p>
    <w:p w:rsidR="00907C93" w:rsidRPr="00643FEC" w:rsidRDefault="00907C93" w:rsidP="003C6AB0">
      <w:pPr>
        <w:tabs>
          <w:tab w:val="left" w:pos="7620"/>
        </w:tabs>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Развернутое техническое задание представляет собой документ, устанавливающий основное назначение и показатели качества изделия, технико-экономические и специальные требования, предъявляемые к изделию.</w:t>
      </w:r>
    </w:p>
    <w:p w:rsidR="00907C93" w:rsidRPr="00643FEC" w:rsidRDefault="00907C93" w:rsidP="003C6AB0">
      <w:pPr>
        <w:spacing w:line="360" w:lineRule="auto"/>
        <w:ind w:firstLine="709"/>
        <w:jc w:val="both"/>
        <w:rPr>
          <w:sz w:val="28"/>
          <w:szCs w:val="28"/>
        </w:rPr>
      </w:pPr>
      <w:r w:rsidRPr="00643FEC">
        <w:rPr>
          <w:sz w:val="28"/>
          <w:szCs w:val="28"/>
        </w:rPr>
        <w:t>Название изделия – модуль АЦП;</w:t>
      </w:r>
    </w:p>
    <w:p w:rsidR="00907C93" w:rsidRPr="00643FEC" w:rsidRDefault="00907C93" w:rsidP="003C6AB0">
      <w:pPr>
        <w:spacing w:line="360" w:lineRule="auto"/>
        <w:ind w:firstLine="709"/>
        <w:jc w:val="both"/>
        <w:rPr>
          <w:sz w:val="28"/>
          <w:szCs w:val="28"/>
        </w:rPr>
      </w:pPr>
      <w:r w:rsidRPr="00643FEC">
        <w:rPr>
          <w:sz w:val="28"/>
          <w:szCs w:val="28"/>
        </w:rPr>
        <w:t>Назначение изделия – преобразовывать в цифровой код аналоговую информацию от первичных датчиков;</w:t>
      </w:r>
    </w:p>
    <w:p w:rsidR="00907C93" w:rsidRPr="00643FEC" w:rsidRDefault="00907C93" w:rsidP="003C6AB0">
      <w:pPr>
        <w:spacing w:line="360" w:lineRule="auto"/>
        <w:ind w:firstLine="709"/>
        <w:jc w:val="both"/>
        <w:rPr>
          <w:sz w:val="28"/>
          <w:szCs w:val="28"/>
        </w:rPr>
      </w:pPr>
      <w:r w:rsidRPr="00643FEC">
        <w:rPr>
          <w:sz w:val="28"/>
          <w:szCs w:val="28"/>
        </w:rPr>
        <w:t>Блок должен иметь следующие электрические параметры:</w:t>
      </w:r>
    </w:p>
    <w:p w:rsidR="00907C93" w:rsidRPr="00643FEC" w:rsidRDefault="00907C93" w:rsidP="003C6AB0">
      <w:pPr>
        <w:spacing w:line="360" w:lineRule="auto"/>
        <w:ind w:firstLine="709"/>
        <w:jc w:val="both"/>
        <w:rPr>
          <w:sz w:val="28"/>
          <w:szCs w:val="28"/>
        </w:rPr>
      </w:pPr>
      <w:r w:rsidRPr="00643FEC">
        <w:rPr>
          <w:sz w:val="28"/>
          <w:szCs w:val="28"/>
        </w:rPr>
        <w:t>-потребляемая мощность не более 30 Вт;</w:t>
      </w:r>
    </w:p>
    <w:p w:rsidR="00907C93" w:rsidRPr="00643FEC" w:rsidRDefault="00907C93" w:rsidP="003C6AB0">
      <w:pPr>
        <w:spacing w:line="360" w:lineRule="auto"/>
        <w:ind w:firstLine="709"/>
        <w:jc w:val="both"/>
        <w:rPr>
          <w:sz w:val="28"/>
          <w:szCs w:val="28"/>
        </w:rPr>
      </w:pPr>
      <w:r w:rsidRPr="00643FEC">
        <w:rPr>
          <w:sz w:val="28"/>
          <w:szCs w:val="28"/>
        </w:rPr>
        <w:t>-работать от сети 220 В (50 Гц)</w:t>
      </w:r>
    </w:p>
    <w:p w:rsidR="00907C93" w:rsidRPr="00643FEC" w:rsidRDefault="00907C93" w:rsidP="003C6AB0">
      <w:pPr>
        <w:spacing w:line="360" w:lineRule="auto"/>
        <w:ind w:firstLine="709"/>
        <w:jc w:val="both"/>
        <w:rPr>
          <w:sz w:val="28"/>
          <w:szCs w:val="28"/>
        </w:rPr>
      </w:pPr>
      <w:r w:rsidRPr="00643FEC">
        <w:rPr>
          <w:sz w:val="28"/>
          <w:szCs w:val="28"/>
        </w:rPr>
        <w:t>Коэффициент применяемости не менее 0,6:</w:t>
      </w:r>
    </w:p>
    <w:p w:rsidR="00907C93" w:rsidRPr="00643FEC" w:rsidRDefault="00907C93" w:rsidP="003C6AB0">
      <w:pPr>
        <w:spacing w:line="360" w:lineRule="auto"/>
        <w:ind w:firstLine="709"/>
        <w:jc w:val="both"/>
        <w:rPr>
          <w:sz w:val="28"/>
          <w:szCs w:val="28"/>
        </w:rPr>
      </w:pPr>
      <w:r w:rsidRPr="00643FEC">
        <w:rPr>
          <w:sz w:val="28"/>
          <w:szCs w:val="28"/>
        </w:rPr>
        <w:t>Требования к конструкции:</w:t>
      </w:r>
    </w:p>
    <w:p w:rsidR="00907C93" w:rsidRPr="00643FEC" w:rsidRDefault="00907C93" w:rsidP="003C6AB0">
      <w:pPr>
        <w:spacing w:line="360" w:lineRule="auto"/>
        <w:ind w:firstLine="709"/>
        <w:jc w:val="both"/>
        <w:rPr>
          <w:sz w:val="28"/>
          <w:szCs w:val="28"/>
        </w:rPr>
      </w:pPr>
      <w:r w:rsidRPr="00643FEC">
        <w:rPr>
          <w:sz w:val="28"/>
          <w:szCs w:val="28"/>
        </w:rPr>
        <w:t xml:space="preserve">- габаритные размеры не более 460×210×210 </w:t>
      </w:r>
      <w:r w:rsidRPr="00643FEC">
        <w:rPr>
          <w:iCs/>
          <w:sz w:val="28"/>
          <w:szCs w:val="28"/>
        </w:rPr>
        <w:t>мм</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 цвет – светло-серый;</w:t>
      </w:r>
    </w:p>
    <w:p w:rsidR="00907C93" w:rsidRPr="00643FEC" w:rsidRDefault="00907C93" w:rsidP="003C6AB0">
      <w:pPr>
        <w:spacing w:line="360" w:lineRule="auto"/>
        <w:ind w:firstLine="709"/>
        <w:jc w:val="both"/>
        <w:rPr>
          <w:sz w:val="28"/>
          <w:szCs w:val="28"/>
        </w:rPr>
      </w:pPr>
      <w:r w:rsidRPr="00643FEC">
        <w:rPr>
          <w:sz w:val="28"/>
          <w:szCs w:val="28"/>
        </w:rPr>
        <w:t xml:space="preserve">- масса – не более 5 </w:t>
      </w:r>
      <w:r w:rsidRPr="00643FEC">
        <w:rPr>
          <w:iCs/>
          <w:sz w:val="28"/>
          <w:szCs w:val="28"/>
        </w:rPr>
        <w:t>кг</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 допустимая температура корпуса блока не более 40</w:t>
      </w:r>
      <w:r w:rsidRPr="00643FEC">
        <w:rPr>
          <w:iCs/>
          <w:sz w:val="28"/>
          <w:szCs w:val="28"/>
        </w:rPr>
        <w:t>°С</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 исполнение УХЛ категория 4.1 по ОСТ.15150-79;</w:t>
      </w:r>
    </w:p>
    <w:p w:rsidR="00907C93" w:rsidRPr="00643FEC" w:rsidRDefault="00907C93" w:rsidP="003C6AB0">
      <w:pPr>
        <w:spacing w:line="360" w:lineRule="auto"/>
        <w:ind w:firstLine="709"/>
        <w:jc w:val="both"/>
        <w:rPr>
          <w:sz w:val="28"/>
          <w:szCs w:val="28"/>
        </w:rPr>
      </w:pPr>
      <w:r w:rsidRPr="00643FEC">
        <w:rPr>
          <w:sz w:val="28"/>
          <w:szCs w:val="28"/>
        </w:rPr>
        <w:t>Характеристики внешних воздействий для режима работы:</w:t>
      </w:r>
    </w:p>
    <w:p w:rsidR="00907C93" w:rsidRPr="00643FEC" w:rsidRDefault="00907C93" w:rsidP="003C6AB0">
      <w:pPr>
        <w:spacing w:line="360" w:lineRule="auto"/>
        <w:ind w:firstLine="709"/>
        <w:jc w:val="both"/>
        <w:rPr>
          <w:sz w:val="28"/>
          <w:szCs w:val="28"/>
        </w:rPr>
      </w:pPr>
      <w:r w:rsidRPr="00643FEC">
        <w:rPr>
          <w:sz w:val="28"/>
          <w:szCs w:val="28"/>
        </w:rPr>
        <w:t>- температура окружающей среды 263-303 К;</w:t>
      </w:r>
    </w:p>
    <w:p w:rsidR="00907C93" w:rsidRPr="00643FEC" w:rsidRDefault="00907C93" w:rsidP="003C6AB0">
      <w:pPr>
        <w:spacing w:line="360" w:lineRule="auto"/>
        <w:ind w:firstLine="709"/>
        <w:jc w:val="both"/>
        <w:rPr>
          <w:sz w:val="28"/>
          <w:szCs w:val="28"/>
        </w:rPr>
      </w:pPr>
      <w:r w:rsidRPr="00643FEC">
        <w:rPr>
          <w:sz w:val="28"/>
          <w:szCs w:val="28"/>
        </w:rPr>
        <w:t>- относительная влажность воздуха 65% при 293 К;</w:t>
      </w:r>
    </w:p>
    <w:p w:rsidR="00907C93" w:rsidRPr="00643FEC" w:rsidRDefault="00907C93" w:rsidP="003C6AB0">
      <w:pPr>
        <w:spacing w:line="360" w:lineRule="auto"/>
        <w:ind w:firstLine="709"/>
        <w:jc w:val="both"/>
        <w:rPr>
          <w:sz w:val="28"/>
          <w:szCs w:val="28"/>
        </w:rPr>
      </w:pPr>
      <w:r w:rsidRPr="00643FEC">
        <w:rPr>
          <w:sz w:val="28"/>
          <w:szCs w:val="28"/>
        </w:rPr>
        <w:t xml:space="preserve">- диапазон частот вибрации 10-70 </w:t>
      </w:r>
      <w:r w:rsidRPr="00643FEC">
        <w:rPr>
          <w:iCs/>
          <w:sz w:val="28"/>
          <w:szCs w:val="28"/>
        </w:rPr>
        <w:t>Гц</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 xml:space="preserve">- виброускорение 7,8 – 37 </w:t>
      </w:r>
      <w:r w:rsidRPr="00643FEC">
        <w:rPr>
          <w:iCs/>
          <w:sz w:val="28"/>
          <w:szCs w:val="28"/>
        </w:rPr>
        <w:t>м/с</w:t>
      </w:r>
      <w:r w:rsidRPr="00643FEC">
        <w:rPr>
          <w:sz w:val="28"/>
          <w:szCs w:val="28"/>
          <w:vertAlign w:val="superscript"/>
        </w:rPr>
        <w:t>2</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 xml:space="preserve">Среднее время наработки на отказ </w:t>
      </w:r>
      <w:r w:rsidRPr="00643FEC">
        <w:rPr>
          <w:iCs/>
          <w:sz w:val="28"/>
          <w:szCs w:val="28"/>
        </w:rPr>
        <w:t>T</w:t>
      </w:r>
      <w:r w:rsidRPr="00643FEC">
        <w:rPr>
          <w:sz w:val="28"/>
          <w:szCs w:val="28"/>
          <w:vertAlign w:val="subscript"/>
        </w:rPr>
        <w:t>0</w:t>
      </w:r>
      <w:r w:rsidRPr="00643FEC">
        <w:rPr>
          <w:sz w:val="28"/>
          <w:szCs w:val="28"/>
        </w:rPr>
        <w:t xml:space="preserve"> – не менее 3000 часов;</w:t>
      </w:r>
    </w:p>
    <w:p w:rsidR="00907C93" w:rsidRPr="00643FEC" w:rsidRDefault="00907C93" w:rsidP="003C6AB0">
      <w:pPr>
        <w:spacing w:line="360" w:lineRule="auto"/>
        <w:ind w:firstLine="709"/>
        <w:jc w:val="both"/>
        <w:rPr>
          <w:sz w:val="28"/>
          <w:szCs w:val="28"/>
        </w:rPr>
      </w:pPr>
      <w:r w:rsidRPr="00643FEC">
        <w:rPr>
          <w:sz w:val="28"/>
          <w:szCs w:val="28"/>
        </w:rPr>
        <w:t>Среднее время восстановления – не более 4 часов;</w:t>
      </w:r>
    </w:p>
    <w:p w:rsidR="00907C93" w:rsidRPr="00643FEC" w:rsidRDefault="00907C93" w:rsidP="003C6AB0">
      <w:pPr>
        <w:spacing w:line="360" w:lineRule="auto"/>
        <w:ind w:firstLine="709"/>
        <w:jc w:val="both"/>
        <w:rPr>
          <w:sz w:val="28"/>
          <w:szCs w:val="28"/>
        </w:rPr>
      </w:pPr>
      <w:r w:rsidRPr="00643FEC">
        <w:rPr>
          <w:sz w:val="28"/>
          <w:szCs w:val="28"/>
        </w:rPr>
        <w:t>Тип производства – серийный.</w:t>
      </w:r>
    </w:p>
    <w:p w:rsidR="00907C93" w:rsidRPr="00643FEC" w:rsidRDefault="00907C93" w:rsidP="003C6AB0">
      <w:pPr>
        <w:pStyle w:val="a3"/>
        <w:spacing w:after="0" w:line="360" w:lineRule="auto"/>
        <w:ind w:firstLine="709"/>
        <w:jc w:val="center"/>
        <w:rPr>
          <w:b/>
          <w:sz w:val="28"/>
          <w:szCs w:val="36"/>
        </w:rPr>
      </w:pPr>
      <w:r w:rsidRPr="00643FEC">
        <w:rPr>
          <w:sz w:val="28"/>
          <w:szCs w:val="28"/>
        </w:rPr>
        <w:br w:type="page"/>
      </w:r>
      <w:r w:rsidRPr="00643FEC">
        <w:rPr>
          <w:b/>
          <w:sz w:val="28"/>
          <w:szCs w:val="36"/>
        </w:rPr>
        <w:t>1.2</w:t>
      </w:r>
      <w:r w:rsidR="003C6AB0" w:rsidRPr="00643FEC">
        <w:rPr>
          <w:b/>
          <w:sz w:val="28"/>
          <w:szCs w:val="36"/>
        </w:rPr>
        <w:t xml:space="preserve"> </w:t>
      </w:r>
      <w:r w:rsidRPr="00643FEC">
        <w:rPr>
          <w:b/>
          <w:sz w:val="28"/>
          <w:szCs w:val="36"/>
        </w:rPr>
        <w:t>Описание и анализ схемы электрической принципиальной</w:t>
      </w:r>
    </w:p>
    <w:p w:rsidR="00907C93" w:rsidRPr="00643FEC" w:rsidRDefault="00907C93" w:rsidP="003C6AB0">
      <w:pPr>
        <w:pStyle w:val="a3"/>
        <w:spacing w:after="0" w:line="360" w:lineRule="auto"/>
        <w:ind w:firstLine="709"/>
        <w:jc w:val="both"/>
        <w:rPr>
          <w:sz w:val="28"/>
          <w:szCs w:val="28"/>
        </w:rPr>
      </w:pPr>
    </w:p>
    <w:p w:rsidR="00907C93" w:rsidRPr="00643FEC" w:rsidRDefault="00907C93" w:rsidP="003C6AB0">
      <w:pPr>
        <w:pStyle w:val="a3"/>
        <w:spacing w:after="0" w:line="360" w:lineRule="auto"/>
        <w:ind w:firstLine="709"/>
        <w:jc w:val="both"/>
        <w:rPr>
          <w:sz w:val="28"/>
          <w:szCs w:val="28"/>
        </w:rPr>
      </w:pPr>
      <w:r w:rsidRPr="00643FEC">
        <w:rPr>
          <w:sz w:val="28"/>
          <w:szCs w:val="28"/>
        </w:rPr>
        <w:t>Сигнал от первичных датчиков поступает через фильтр высокочастотных и импульсных помех на вход предварительного усилителя (ПУ), коэффициент передачи которого определяется положением ключей К5, К6 и равен 5 при замкнутом К5 (К6 разомкнут) и 1 при замкнутом К6 (К5 разомкнут). С выхода ПУ сигнал поступает на вход инвертирующего</w:t>
      </w:r>
      <w:r w:rsidR="003C6AB0" w:rsidRPr="00643FEC">
        <w:rPr>
          <w:sz w:val="28"/>
          <w:szCs w:val="28"/>
        </w:rPr>
        <w:t xml:space="preserve"> </w:t>
      </w:r>
      <w:r w:rsidRPr="00643FEC">
        <w:rPr>
          <w:sz w:val="28"/>
          <w:szCs w:val="28"/>
        </w:rPr>
        <w:t>усилителя (ИУ), имеющего фиксированный коэффициент передачи</w:t>
      </w:r>
      <w:r w:rsidR="003C6AB0" w:rsidRPr="00643FEC">
        <w:rPr>
          <w:sz w:val="28"/>
          <w:szCs w:val="28"/>
        </w:rPr>
        <w:t xml:space="preserve"> </w:t>
      </w:r>
      <w:r w:rsidRPr="00643FEC">
        <w:rPr>
          <w:sz w:val="28"/>
          <w:szCs w:val="28"/>
        </w:rPr>
        <w:t>равный 10. Выход ИУ через ключ К7 присоединяется к первому из входов интегратора (ИН). Ко второму входу ИН присоединяется источник опорного напряжения СИ через ключ К8. Параллельно интегрирующей ёмкости ИН присоединен трехступенчатый ключ К8. Параллельно интегрирующей ёмкости</w:t>
      </w:r>
      <w:r w:rsidR="003C6AB0" w:rsidRPr="00643FEC">
        <w:rPr>
          <w:sz w:val="28"/>
          <w:szCs w:val="28"/>
        </w:rPr>
        <w:t xml:space="preserve"> </w:t>
      </w:r>
      <w:r w:rsidRPr="00643FEC">
        <w:rPr>
          <w:sz w:val="28"/>
          <w:szCs w:val="28"/>
        </w:rPr>
        <w:t>ИН присоединен трехступенчатый ключ К9-К11. Интегратор имеет три режима работы: интегрирования- замкнуты ключи К7 или</w:t>
      </w:r>
      <w:r w:rsidR="003C6AB0" w:rsidRPr="00643FEC">
        <w:rPr>
          <w:sz w:val="28"/>
          <w:szCs w:val="28"/>
        </w:rPr>
        <w:t xml:space="preserve"> </w:t>
      </w:r>
      <w:r w:rsidRPr="00643FEC">
        <w:rPr>
          <w:sz w:val="28"/>
          <w:szCs w:val="28"/>
        </w:rPr>
        <w:t>К8</w:t>
      </w:r>
      <w:r w:rsidR="003C6AB0" w:rsidRPr="00643FEC">
        <w:rPr>
          <w:sz w:val="28"/>
          <w:szCs w:val="28"/>
        </w:rPr>
        <w:t xml:space="preserve"> </w:t>
      </w:r>
      <w:r w:rsidRPr="00643FEC">
        <w:rPr>
          <w:sz w:val="28"/>
          <w:szCs w:val="28"/>
        </w:rPr>
        <w:t>а также ключи К7,К8,К9,К10, замкнут ключ</w:t>
      </w:r>
      <w:r w:rsidR="003C6AB0" w:rsidRPr="00643FEC">
        <w:rPr>
          <w:sz w:val="28"/>
          <w:szCs w:val="28"/>
        </w:rPr>
        <w:t xml:space="preserve"> </w:t>
      </w:r>
      <w:r w:rsidRPr="00643FEC">
        <w:rPr>
          <w:sz w:val="28"/>
          <w:szCs w:val="28"/>
        </w:rPr>
        <w:t>К11; обнуление- разомкнуты К7, К8, К11, замкнуты ключи К9, К10. Ключ К11 служит для</w:t>
      </w:r>
      <w:r w:rsidR="003C6AB0" w:rsidRPr="00643FEC">
        <w:rPr>
          <w:sz w:val="28"/>
          <w:szCs w:val="28"/>
        </w:rPr>
        <w:t xml:space="preserve"> </w:t>
      </w:r>
      <w:r w:rsidRPr="00643FEC">
        <w:rPr>
          <w:sz w:val="28"/>
          <w:szCs w:val="28"/>
        </w:rPr>
        <w:t xml:space="preserve">компенсации утечки через разомкнутые ключи К9, К10 в режимах интегрирования и хранения. </w:t>
      </w:r>
    </w:p>
    <w:p w:rsidR="00907C93" w:rsidRPr="00643FEC" w:rsidRDefault="00907C93" w:rsidP="003C6AB0">
      <w:pPr>
        <w:pStyle w:val="a3"/>
        <w:spacing w:after="0" w:line="360" w:lineRule="auto"/>
        <w:ind w:firstLine="709"/>
        <w:jc w:val="both"/>
        <w:rPr>
          <w:sz w:val="28"/>
          <w:szCs w:val="28"/>
        </w:rPr>
      </w:pPr>
      <w:r w:rsidRPr="00643FEC">
        <w:rPr>
          <w:sz w:val="28"/>
          <w:szCs w:val="28"/>
        </w:rPr>
        <w:t>Выход ИН через резистор подключен к входу компаратора (КМП), к этому же входу через другой резистор подключен</w:t>
      </w:r>
      <w:r w:rsidR="003C6AB0" w:rsidRPr="00643FEC">
        <w:rPr>
          <w:sz w:val="28"/>
          <w:szCs w:val="28"/>
        </w:rPr>
        <w:t xml:space="preserve"> </w:t>
      </w:r>
      <w:r w:rsidRPr="00643FEC">
        <w:rPr>
          <w:sz w:val="28"/>
          <w:szCs w:val="28"/>
        </w:rPr>
        <w:t>СИ, создающий начальное смещение и сдвиг нулевого уровня характеристики АЦП. Выход КМП присоединяется к устройству логического управления (УЛУ) цифровой части АЦП.</w:t>
      </w:r>
    </w:p>
    <w:p w:rsidR="00907C93" w:rsidRPr="00643FEC" w:rsidRDefault="00907C93" w:rsidP="003C6AB0">
      <w:pPr>
        <w:pStyle w:val="a3"/>
        <w:spacing w:after="0" w:line="360" w:lineRule="auto"/>
        <w:ind w:firstLine="709"/>
        <w:jc w:val="both"/>
        <w:rPr>
          <w:sz w:val="28"/>
          <w:szCs w:val="28"/>
        </w:rPr>
      </w:pPr>
      <w:r w:rsidRPr="00643FEC">
        <w:rPr>
          <w:sz w:val="28"/>
          <w:szCs w:val="28"/>
        </w:rPr>
        <w:t xml:space="preserve">Цифровая часть включает также формирователь временных интервалов (ФВИ), счетчик (СЧ), генератор (ГН), регистры управляющего слова (РГ)1, (РГ)2 , дешифраторы, управляющие коммутатором, (ДШ)1, (ДШ)2, а также трансформаторный и оптронные гальванические разделители, через которые осуществляется связь с контроллером. </w:t>
      </w:r>
    </w:p>
    <w:p w:rsidR="00907C93" w:rsidRPr="00643FEC" w:rsidRDefault="00907C93" w:rsidP="003C6AB0">
      <w:pPr>
        <w:pStyle w:val="a3"/>
        <w:spacing w:after="0" w:line="360" w:lineRule="auto"/>
        <w:ind w:firstLine="709"/>
        <w:jc w:val="both"/>
        <w:rPr>
          <w:sz w:val="28"/>
          <w:szCs w:val="28"/>
        </w:rPr>
      </w:pPr>
      <w:r w:rsidRPr="00643FEC">
        <w:rPr>
          <w:sz w:val="28"/>
          <w:szCs w:val="28"/>
        </w:rPr>
        <w:t>На ФВИ поступает напряжение сетевой частоты. На выходах ФВИ вырабатываются четыре последовательности прямоугольных импульсов(фазы) Ф1-Ф4. Фронты импульсов каждой из указанных последовательностей совпадают</w:t>
      </w:r>
      <w:r w:rsidR="003C6AB0" w:rsidRPr="00643FEC">
        <w:rPr>
          <w:sz w:val="28"/>
          <w:szCs w:val="28"/>
        </w:rPr>
        <w:t xml:space="preserve"> </w:t>
      </w:r>
      <w:r w:rsidRPr="00643FEC">
        <w:rPr>
          <w:sz w:val="28"/>
          <w:szCs w:val="28"/>
        </w:rPr>
        <w:t>с моментами перехода через сетевого напряжения. ФВИ вырабатывает также импульсы сброса СЧ, следующие с удвоенной по отношению к сети частотой.</w:t>
      </w:r>
    </w:p>
    <w:p w:rsidR="00907C93" w:rsidRPr="00643FEC" w:rsidRDefault="00907C93" w:rsidP="003C6AB0">
      <w:pPr>
        <w:pStyle w:val="a3"/>
        <w:spacing w:after="0" w:line="360" w:lineRule="auto"/>
        <w:ind w:firstLine="709"/>
        <w:jc w:val="both"/>
        <w:rPr>
          <w:sz w:val="28"/>
          <w:szCs w:val="28"/>
        </w:rPr>
      </w:pPr>
      <w:r w:rsidRPr="00643FEC">
        <w:rPr>
          <w:sz w:val="28"/>
          <w:szCs w:val="28"/>
        </w:rPr>
        <w:t>Кварцевый генератор меток ГН вырабатывает импульсы длительностью около 0,2 мкс, следующие с частотой 2,5 МГц. Через схему совпадения импульсы поступают на вход 16-разрядного счетчика. С помощью фиксирующих схем, установленных на входах четырех старших разрядах СЧ, вырабатываются 3 последовательности импульсов п1, п2, п3. Передний фронт импульсов п1 соответствует 24576 меткам (6000Н), что соответствует 9,8304 мс, передний фронт п2-16384 меткам (4000Н) или 6,5536мс, передний фронт 8192 меткам (2000Н) или 3,2768 мс, а задний фронт п3 совпадает с передним фронтом п2. Задние фронты п1 и п2 определяются импульсами сброса, вырабатываемыми в моменты прохождения сетевого напряжения через ноль. Первый такт интегрирования задается управляющим сигналом, определяемым логической комбинацией [Ф3*п1]. При единичном значении этого сигнала ИН находится в режиме интегрирования (ключ К7 замкнут),а при нулевом – в режиме хранения (ключ К7 разомкнут). При изменении частоты сети изменяется только положение заданного фронта п1 и соответственно длительности режима хранения ИК. Таким образом, в первом такте интегрирования напряжение на выходе интегратора изменяется под действием входного напряжения и достигает уровня, зависящего только от величины входного сигнала к независящего от периода сетевого напряжения.</w:t>
      </w:r>
    </w:p>
    <w:p w:rsidR="00907C93" w:rsidRPr="00643FEC" w:rsidRDefault="00907C93" w:rsidP="003C6AB0">
      <w:pPr>
        <w:pStyle w:val="a3"/>
        <w:spacing w:after="0" w:line="360" w:lineRule="auto"/>
        <w:ind w:firstLine="709"/>
        <w:jc w:val="both"/>
        <w:rPr>
          <w:sz w:val="28"/>
          <w:szCs w:val="28"/>
        </w:rPr>
      </w:pPr>
      <w:r w:rsidRPr="00643FEC">
        <w:rPr>
          <w:sz w:val="28"/>
          <w:szCs w:val="28"/>
        </w:rPr>
        <w:t>Начало второго такта интегрирования происходит по переднему фронту Ф4. При этом замыкается</w:t>
      </w:r>
      <w:r w:rsidR="003C6AB0" w:rsidRPr="00643FEC">
        <w:rPr>
          <w:sz w:val="28"/>
          <w:szCs w:val="28"/>
        </w:rPr>
        <w:t xml:space="preserve"> </w:t>
      </w:r>
      <w:r w:rsidRPr="00643FEC">
        <w:rPr>
          <w:sz w:val="28"/>
          <w:szCs w:val="28"/>
        </w:rPr>
        <w:t>ключ КВ и счетные импульсы начинают проходить через схему гальванического разделение в контроллере. Под действием напряжением ОИ напряжение на выходе ИН изменяется от уровня, достигнутого в конце первого такта, стремясь к нулю и далее в область положительного напряжения. При равенстве напряжений срабатывает КМП и УЛУ останавливает прохождение счётных импульсов в контроллер, фиксируя конец преобразования. Одновременно по сигналу УЛУ интегратор переводится в режим обнуления и в промежуток времени, оставшийся до конца второго такта, конденсатор ИН разряжается до нуля.</w:t>
      </w:r>
    </w:p>
    <w:p w:rsidR="00907C93" w:rsidRPr="00643FEC" w:rsidRDefault="00907C93" w:rsidP="003C6AB0">
      <w:pPr>
        <w:pStyle w:val="a3"/>
        <w:spacing w:after="0" w:line="360" w:lineRule="auto"/>
        <w:ind w:firstLine="709"/>
        <w:jc w:val="both"/>
        <w:rPr>
          <w:sz w:val="28"/>
          <w:szCs w:val="28"/>
        </w:rPr>
      </w:pPr>
      <w:r w:rsidRPr="00643FEC">
        <w:rPr>
          <w:sz w:val="28"/>
          <w:szCs w:val="28"/>
        </w:rPr>
        <w:t>В течении второго такта ключ К7 разомкнут и напряжение на входе ПУ и соответственно на выходе ИУ не влияет на работу ИН.</w:t>
      </w:r>
    </w:p>
    <w:p w:rsidR="00907C93" w:rsidRPr="00643FEC" w:rsidRDefault="00907C93" w:rsidP="003C6AB0">
      <w:pPr>
        <w:pStyle w:val="a3"/>
        <w:spacing w:after="0" w:line="360" w:lineRule="auto"/>
        <w:ind w:firstLine="709"/>
        <w:jc w:val="both"/>
        <w:rPr>
          <w:sz w:val="28"/>
          <w:szCs w:val="28"/>
        </w:rPr>
      </w:pPr>
      <w:r w:rsidRPr="00643FEC">
        <w:rPr>
          <w:sz w:val="28"/>
          <w:szCs w:val="28"/>
        </w:rPr>
        <w:t xml:space="preserve">В интервале, когда логический сигнал [Ф1*Ф2*п2] имеет низкий уровень, замкнут ключ К3 и разомкнут ключ К4, при этом от источника Е через ограничительный резистор на вход АЦП протекает тренировочный ток, замыкающий через подключенную пару контактов коммутатора, линию связи с датчиком и внутреннее сопротивление датчика. </w:t>
      </w:r>
    </w:p>
    <w:p w:rsidR="00907C93" w:rsidRPr="00643FEC" w:rsidRDefault="00907C93" w:rsidP="003C6AB0">
      <w:pPr>
        <w:pStyle w:val="a3"/>
        <w:spacing w:after="0" w:line="360" w:lineRule="auto"/>
        <w:ind w:firstLine="709"/>
        <w:jc w:val="both"/>
        <w:rPr>
          <w:sz w:val="28"/>
          <w:szCs w:val="28"/>
        </w:rPr>
      </w:pPr>
      <w:r w:rsidRPr="00643FEC">
        <w:rPr>
          <w:sz w:val="28"/>
          <w:szCs w:val="28"/>
        </w:rPr>
        <w:t>Величина тренировочного тока выбирается существенно больше нижней допустимой границы</w:t>
      </w:r>
      <w:r w:rsidR="003C6AB0" w:rsidRPr="00643FEC">
        <w:rPr>
          <w:sz w:val="28"/>
          <w:szCs w:val="28"/>
        </w:rPr>
        <w:t xml:space="preserve"> </w:t>
      </w:r>
      <w:r w:rsidRPr="00643FEC">
        <w:rPr>
          <w:sz w:val="28"/>
          <w:szCs w:val="28"/>
        </w:rPr>
        <w:t>коммутируемоготока, указанной в ТУ на безъякорные</w:t>
      </w:r>
      <w:r w:rsidR="003C6AB0" w:rsidRPr="00643FEC">
        <w:rPr>
          <w:sz w:val="28"/>
          <w:szCs w:val="28"/>
        </w:rPr>
        <w:t xml:space="preserve"> </w:t>
      </w:r>
      <w:r w:rsidRPr="00643FEC">
        <w:rPr>
          <w:sz w:val="28"/>
          <w:szCs w:val="28"/>
        </w:rPr>
        <w:t>реле РКГ15, используемые в коммутаторе, и значительно меньше верхнего предельного значения.</w:t>
      </w:r>
    </w:p>
    <w:p w:rsidR="00907C93" w:rsidRPr="00643FEC" w:rsidRDefault="00907C93" w:rsidP="003C6AB0">
      <w:pPr>
        <w:pStyle w:val="a3"/>
        <w:spacing w:after="0" w:line="360" w:lineRule="auto"/>
        <w:ind w:firstLine="709"/>
        <w:jc w:val="both"/>
        <w:rPr>
          <w:sz w:val="28"/>
          <w:szCs w:val="28"/>
        </w:rPr>
      </w:pPr>
      <w:r w:rsidRPr="00643FEC">
        <w:rPr>
          <w:sz w:val="28"/>
          <w:szCs w:val="28"/>
        </w:rPr>
        <w:t>Протекание тренировочного тока через контакты реле препятствует возникновению на них окисных пленок, нарушающих контакт. Импульс тренировочного тока используется одновременно и для контроля исправности линии связи с датчиком. В интервале времени, задаваемом низким уровнем логического сигнала [Ф1*Ф4*п3], УЛУ определяет уровень сигнала в точке «0» структурной схемы. Если цепь датчика оборвана, то в этой точке устанавливается высокий уровень и в УЛУ вырабатывается сигнал “обрыв”, передаваемый далее по линии</w:t>
      </w:r>
      <w:r w:rsidR="003C6AB0" w:rsidRPr="00643FEC">
        <w:rPr>
          <w:sz w:val="28"/>
          <w:szCs w:val="28"/>
        </w:rPr>
        <w:t xml:space="preserve"> </w:t>
      </w:r>
      <w:r w:rsidRPr="00643FEC">
        <w:rPr>
          <w:sz w:val="28"/>
          <w:szCs w:val="28"/>
        </w:rPr>
        <w:t>“флаги” в контроллер. Если цепь датчика исправна, то падение напряжение от</w:t>
      </w:r>
      <w:r w:rsidR="003C6AB0" w:rsidRPr="00643FEC">
        <w:rPr>
          <w:sz w:val="28"/>
          <w:szCs w:val="28"/>
        </w:rPr>
        <w:t xml:space="preserve"> </w:t>
      </w:r>
      <w:r w:rsidRPr="00643FEC">
        <w:rPr>
          <w:sz w:val="28"/>
          <w:szCs w:val="28"/>
        </w:rPr>
        <w:t>импульса тренировочного тока, возникающее в низкоомной (менее 10 кОм) цепи датчика, мало и сигнал “обрыв” не вырабатывается.</w:t>
      </w:r>
    </w:p>
    <w:p w:rsidR="00907C93" w:rsidRPr="00643FEC" w:rsidRDefault="00907C93" w:rsidP="003C6AB0">
      <w:pPr>
        <w:pStyle w:val="a3"/>
        <w:spacing w:after="0" w:line="360" w:lineRule="auto"/>
        <w:ind w:firstLine="709"/>
        <w:jc w:val="both"/>
        <w:rPr>
          <w:sz w:val="28"/>
          <w:szCs w:val="28"/>
        </w:rPr>
      </w:pPr>
      <w:r w:rsidRPr="00643FEC">
        <w:rPr>
          <w:sz w:val="28"/>
          <w:szCs w:val="28"/>
        </w:rPr>
        <w:t>Ключ К4 служит для компенсации тока утечки от источника Е на вход АЦП. В течение всего периода работы АЦП, за исключением интервала времени, в который проходит тренировочный импульс, этот ключ замкнут, а ключ КЗ разомкнут и ток утечки от источника Е замыкается на общую точку. В интервале времени, определяемым низким уровнем логического сигнала [Ф1*Ф4*п2], на регистры управляющего слова (РУС) РГ1 и РГ2 переводиться принудительно в состояние высокого уровня. На выходах ДШ1, ДШ2 этому состоянию РУС соответствует комбинация сигналов, обуславливающая замыкание ключа К1 АЦП и размыкание всех контактов коммутатора. Таким образом, в интервале “блокировка РУС” вход АЦП подключен на общую точку, а все каналы коммутатора разомкнуты. В течении этого же интервала контроллер передает по линиям “управляющее слово” и “тактовые импульсы” новое управляющее слово, которое записывается в РГ1 и РГ2. После снятия сигнала “блокировка РУС” это слово поступает на дешифраторы ДШ1, ДШ2 и обеспечивает включение нужного канала коммутатора, а также через выход “К5,К6” РГ2- установку нужного диапазона измерения АЦП. Четыре старших разряда поступают на ДШ1 и задают адрес одного из 10 рабочих каналов, либо адрес вспомогательных каналов – компенсации температуры холодных спаев термопар, коррекция рабочего тока термопреобразователей сопротивления, коррекции нулевого уровня АЦП</w:t>
      </w:r>
      <w:r w:rsidR="003C6AB0" w:rsidRPr="00643FEC">
        <w:rPr>
          <w:sz w:val="28"/>
          <w:szCs w:val="28"/>
        </w:rPr>
        <w:t xml:space="preserve"> </w:t>
      </w:r>
      <w:r w:rsidRPr="00643FEC">
        <w:rPr>
          <w:sz w:val="28"/>
          <w:szCs w:val="28"/>
        </w:rPr>
        <w:t>и калибровки коэффициента передачи АЦП. Три следующих разряда задают адрес требуемого модуля коммутатора, а младший разряд определяет диапазон измерения АЦП. Сдвиг нулевого уровня характеристика, получаемый за счет смещения вводимого на вход КМП от ОИ, обеспечивает возможность обработки сигналов отрицательной полярности для соответствующих видов термопар. Величина выходного кода, соответствующая значению около 45000, вызывает в УЛУ сигнал передачи, воздействующий на интегратор и передающий его в режим обнуления.</w:t>
      </w:r>
    </w:p>
    <w:p w:rsidR="00907C93" w:rsidRPr="00643FEC" w:rsidRDefault="00907C93" w:rsidP="003C6AB0">
      <w:pPr>
        <w:spacing w:line="360" w:lineRule="auto"/>
        <w:ind w:firstLine="709"/>
        <w:jc w:val="both"/>
        <w:rPr>
          <w:sz w:val="28"/>
          <w:szCs w:val="28"/>
        </w:rPr>
      </w:pPr>
      <w:r w:rsidRPr="00643FEC">
        <w:rPr>
          <w:sz w:val="28"/>
          <w:szCs w:val="32"/>
        </w:rPr>
        <w:br w:type="page"/>
      </w:r>
      <w:r w:rsidRPr="00643FEC">
        <w:rPr>
          <w:sz w:val="28"/>
          <w:szCs w:val="36"/>
        </w:rPr>
        <w:t>1.3 Анализ соответствия электронной базы условиям эксплуатации</w:t>
      </w:r>
    </w:p>
    <w:tbl>
      <w:tblPr>
        <w:tblpPr w:leftFromText="180" w:rightFromText="180" w:vertAnchor="text" w:horzAnchor="margin" w:tblpX="216" w:tblpY="53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720"/>
        <w:gridCol w:w="720"/>
        <w:gridCol w:w="1620"/>
        <w:gridCol w:w="2700"/>
        <w:gridCol w:w="1654"/>
      </w:tblGrid>
      <w:tr w:rsidR="00907C93" w:rsidRPr="00643FEC" w:rsidTr="003C6AB0">
        <w:trPr>
          <w:trHeight w:val="842"/>
        </w:trPr>
        <w:tc>
          <w:tcPr>
            <w:tcW w:w="1908" w:type="dxa"/>
          </w:tcPr>
          <w:p w:rsidR="00907C93" w:rsidRPr="00643FEC" w:rsidRDefault="00907C93" w:rsidP="003C6AB0">
            <w:pPr>
              <w:spacing w:line="360" w:lineRule="auto"/>
              <w:jc w:val="both"/>
              <w:rPr>
                <w:sz w:val="20"/>
                <w:szCs w:val="20"/>
              </w:rPr>
            </w:pPr>
            <w:r w:rsidRPr="00643FEC">
              <w:rPr>
                <w:sz w:val="20"/>
                <w:szCs w:val="20"/>
              </w:rPr>
              <w:t>Тип элемента</w:t>
            </w:r>
          </w:p>
        </w:tc>
        <w:tc>
          <w:tcPr>
            <w:tcW w:w="720" w:type="dxa"/>
            <w:tcMar>
              <w:left w:w="0" w:type="dxa"/>
              <w:right w:w="0" w:type="dxa"/>
            </w:tcMar>
          </w:tcPr>
          <w:p w:rsidR="00907C93" w:rsidRPr="00643FEC" w:rsidRDefault="00907C93" w:rsidP="003C6AB0">
            <w:pPr>
              <w:spacing w:line="360" w:lineRule="auto"/>
              <w:jc w:val="both"/>
              <w:rPr>
                <w:sz w:val="20"/>
                <w:szCs w:val="20"/>
              </w:rPr>
            </w:pPr>
            <w:r w:rsidRPr="00643FEC">
              <w:rPr>
                <w:sz w:val="20"/>
                <w:szCs w:val="20"/>
              </w:rPr>
              <w:t>Кол.</w:t>
            </w:r>
          </w:p>
          <w:p w:rsidR="00907C93" w:rsidRPr="00643FEC" w:rsidRDefault="00907C93" w:rsidP="003C6AB0">
            <w:pPr>
              <w:spacing w:line="360" w:lineRule="auto"/>
              <w:jc w:val="both"/>
              <w:rPr>
                <w:sz w:val="20"/>
                <w:szCs w:val="20"/>
              </w:rPr>
            </w:pPr>
            <w:r w:rsidRPr="00643FEC">
              <w:rPr>
                <w:sz w:val="20"/>
                <w:szCs w:val="20"/>
              </w:rPr>
              <w:t>шт.</w:t>
            </w:r>
          </w:p>
        </w:tc>
        <w:tc>
          <w:tcPr>
            <w:tcW w:w="720" w:type="dxa"/>
          </w:tcPr>
          <w:p w:rsidR="00907C93" w:rsidRPr="00643FEC" w:rsidRDefault="00907C93" w:rsidP="003C6AB0">
            <w:pPr>
              <w:spacing w:line="360" w:lineRule="auto"/>
              <w:jc w:val="both"/>
              <w:rPr>
                <w:sz w:val="20"/>
                <w:szCs w:val="20"/>
              </w:rPr>
            </w:pPr>
            <w:r w:rsidRPr="00643FEC">
              <w:rPr>
                <w:sz w:val="20"/>
                <w:szCs w:val="20"/>
              </w:rPr>
              <w:t>Вес</w:t>
            </w:r>
          </w:p>
          <w:p w:rsidR="00907C93" w:rsidRPr="00643FEC" w:rsidRDefault="00907C93" w:rsidP="003C6AB0">
            <w:pPr>
              <w:spacing w:line="360" w:lineRule="auto"/>
              <w:jc w:val="both"/>
              <w:rPr>
                <w:sz w:val="20"/>
                <w:szCs w:val="20"/>
              </w:rPr>
            </w:pPr>
            <w:r w:rsidRPr="00643FEC">
              <w:rPr>
                <w:sz w:val="20"/>
                <w:szCs w:val="20"/>
              </w:rPr>
              <w:t>элем. г</w:t>
            </w:r>
          </w:p>
        </w:tc>
        <w:tc>
          <w:tcPr>
            <w:tcW w:w="1620" w:type="dxa"/>
          </w:tcPr>
          <w:p w:rsidR="00907C93" w:rsidRPr="00643FEC" w:rsidRDefault="00907C93" w:rsidP="003C6AB0">
            <w:pPr>
              <w:spacing w:line="360" w:lineRule="auto"/>
              <w:jc w:val="both"/>
              <w:rPr>
                <w:sz w:val="20"/>
                <w:szCs w:val="20"/>
              </w:rPr>
            </w:pPr>
            <w:r w:rsidRPr="00643FEC">
              <w:rPr>
                <w:sz w:val="20"/>
                <w:szCs w:val="20"/>
              </w:rPr>
              <w:t>Диапазон температур,</w:t>
            </w:r>
          </w:p>
          <w:p w:rsidR="00907C93" w:rsidRPr="00643FEC" w:rsidRDefault="00907C93" w:rsidP="003C6AB0">
            <w:pPr>
              <w:spacing w:line="360" w:lineRule="auto"/>
              <w:jc w:val="both"/>
              <w:rPr>
                <w:sz w:val="20"/>
                <w:szCs w:val="20"/>
              </w:rPr>
            </w:pPr>
            <w:r w:rsidRPr="00643FEC">
              <w:rPr>
                <w:sz w:val="20"/>
                <w:szCs w:val="20"/>
              </w:rPr>
              <w:t xml:space="preserve"> °С</w:t>
            </w:r>
          </w:p>
        </w:tc>
        <w:tc>
          <w:tcPr>
            <w:tcW w:w="2700" w:type="dxa"/>
          </w:tcPr>
          <w:p w:rsidR="00907C93" w:rsidRPr="00643FEC" w:rsidRDefault="00907C93" w:rsidP="003C6AB0">
            <w:pPr>
              <w:spacing w:line="360" w:lineRule="auto"/>
              <w:jc w:val="both"/>
              <w:rPr>
                <w:sz w:val="20"/>
                <w:szCs w:val="20"/>
              </w:rPr>
            </w:pPr>
            <w:r w:rsidRPr="00643FEC">
              <w:rPr>
                <w:sz w:val="20"/>
                <w:szCs w:val="20"/>
              </w:rPr>
              <w:t>Вибрации в диапазоне частот, Гц; с ускорением g</w:t>
            </w:r>
          </w:p>
        </w:tc>
        <w:tc>
          <w:tcPr>
            <w:tcW w:w="1654" w:type="dxa"/>
          </w:tcPr>
          <w:p w:rsidR="00907C93" w:rsidRPr="00643FEC" w:rsidRDefault="00907C93" w:rsidP="003C6AB0">
            <w:pPr>
              <w:spacing w:line="360" w:lineRule="auto"/>
              <w:jc w:val="both"/>
              <w:rPr>
                <w:sz w:val="20"/>
                <w:szCs w:val="20"/>
              </w:rPr>
            </w:pPr>
            <w:r w:rsidRPr="00643FEC">
              <w:rPr>
                <w:sz w:val="20"/>
                <w:szCs w:val="20"/>
              </w:rPr>
              <w:t>Ударные</w:t>
            </w:r>
          </w:p>
          <w:p w:rsidR="00907C93" w:rsidRPr="00643FEC" w:rsidRDefault="00907C93" w:rsidP="003C6AB0">
            <w:pPr>
              <w:spacing w:line="360" w:lineRule="auto"/>
              <w:jc w:val="both"/>
              <w:rPr>
                <w:sz w:val="20"/>
                <w:szCs w:val="20"/>
              </w:rPr>
            </w:pPr>
            <w:r w:rsidRPr="00643FEC">
              <w:rPr>
                <w:sz w:val="20"/>
                <w:szCs w:val="20"/>
              </w:rPr>
              <w:t>перегрузки, м/с</w:t>
            </w:r>
            <w:r w:rsidRPr="00643FEC">
              <w:rPr>
                <w:sz w:val="20"/>
                <w:szCs w:val="20"/>
                <w:vertAlign w:val="superscript"/>
              </w:rPr>
              <w:t>2</w:t>
            </w:r>
          </w:p>
        </w:tc>
      </w:tr>
      <w:tr w:rsidR="00907C93" w:rsidRPr="00643FEC" w:rsidTr="003C6AB0">
        <w:trPr>
          <w:trHeight w:val="1739"/>
        </w:trPr>
        <w:tc>
          <w:tcPr>
            <w:tcW w:w="1908" w:type="dxa"/>
          </w:tcPr>
          <w:p w:rsidR="00907C93" w:rsidRPr="00643FEC" w:rsidRDefault="00907C93" w:rsidP="003C6AB0">
            <w:pPr>
              <w:spacing w:line="360" w:lineRule="auto"/>
              <w:jc w:val="both"/>
              <w:rPr>
                <w:sz w:val="20"/>
                <w:szCs w:val="20"/>
              </w:rPr>
            </w:pPr>
            <w:r w:rsidRPr="00643FEC">
              <w:rPr>
                <w:sz w:val="20"/>
                <w:szCs w:val="20"/>
              </w:rPr>
              <w:t>Конденсатоы</w:t>
            </w:r>
          </w:p>
          <w:p w:rsidR="00907C93" w:rsidRPr="00643FEC" w:rsidRDefault="00907C93" w:rsidP="003C6AB0">
            <w:pPr>
              <w:spacing w:line="360" w:lineRule="auto"/>
              <w:jc w:val="both"/>
              <w:rPr>
                <w:sz w:val="20"/>
                <w:szCs w:val="20"/>
              </w:rPr>
            </w:pPr>
            <w:r w:rsidRPr="00643FEC">
              <w:rPr>
                <w:sz w:val="20"/>
                <w:szCs w:val="20"/>
              </w:rPr>
              <w:t>КМ10-23</w:t>
            </w:r>
          </w:p>
          <w:p w:rsidR="00907C93" w:rsidRPr="00643FEC" w:rsidRDefault="00907C93" w:rsidP="003C6AB0">
            <w:pPr>
              <w:spacing w:line="360" w:lineRule="auto"/>
              <w:jc w:val="both"/>
              <w:rPr>
                <w:sz w:val="20"/>
                <w:szCs w:val="20"/>
              </w:rPr>
            </w:pPr>
            <w:r w:rsidRPr="00643FEC">
              <w:rPr>
                <w:sz w:val="20"/>
                <w:szCs w:val="20"/>
              </w:rPr>
              <w:t>К50-24</w:t>
            </w:r>
          </w:p>
          <w:p w:rsidR="00907C93" w:rsidRPr="00643FEC" w:rsidRDefault="00907C93" w:rsidP="003C6AB0">
            <w:pPr>
              <w:spacing w:line="360" w:lineRule="auto"/>
              <w:jc w:val="both"/>
              <w:rPr>
                <w:sz w:val="20"/>
                <w:szCs w:val="20"/>
              </w:rPr>
            </w:pPr>
            <w:r w:rsidRPr="00643FEC">
              <w:rPr>
                <w:sz w:val="20"/>
                <w:szCs w:val="20"/>
              </w:rPr>
              <w:t>К73-17</w:t>
            </w:r>
          </w:p>
        </w:tc>
        <w:tc>
          <w:tcPr>
            <w:tcW w:w="720" w:type="dxa"/>
          </w:tcPr>
          <w:p w:rsidR="00907C93" w:rsidRPr="00643FEC" w:rsidRDefault="00907C93" w:rsidP="003C6AB0">
            <w:pPr>
              <w:spacing w:line="360" w:lineRule="auto"/>
              <w:jc w:val="both"/>
              <w:rPr>
                <w:sz w:val="20"/>
                <w:szCs w:val="20"/>
              </w:rPr>
            </w:pPr>
          </w:p>
          <w:p w:rsidR="00907C93" w:rsidRPr="00643FEC" w:rsidRDefault="00907C93" w:rsidP="003C6AB0">
            <w:pPr>
              <w:spacing w:line="360" w:lineRule="auto"/>
              <w:jc w:val="both"/>
              <w:rPr>
                <w:sz w:val="20"/>
                <w:szCs w:val="20"/>
              </w:rPr>
            </w:pPr>
            <w:r w:rsidRPr="00643FEC">
              <w:rPr>
                <w:sz w:val="20"/>
                <w:szCs w:val="20"/>
              </w:rPr>
              <w:t>2</w:t>
            </w:r>
          </w:p>
          <w:p w:rsidR="00907C93" w:rsidRPr="00643FEC" w:rsidRDefault="00907C93" w:rsidP="003C6AB0">
            <w:pPr>
              <w:spacing w:line="360" w:lineRule="auto"/>
              <w:jc w:val="both"/>
              <w:rPr>
                <w:sz w:val="20"/>
                <w:szCs w:val="20"/>
              </w:rPr>
            </w:pPr>
            <w:r w:rsidRPr="00643FEC">
              <w:rPr>
                <w:sz w:val="20"/>
                <w:szCs w:val="20"/>
              </w:rPr>
              <w:t>3</w:t>
            </w:r>
          </w:p>
          <w:p w:rsidR="00907C93" w:rsidRPr="00643FEC" w:rsidRDefault="00907C93" w:rsidP="003C6AB0">
            <w:pPr>
              <w:spacing w:line="360" w:lineRule="auto"/>
              <w:jc w:val="both"/>
              <w:rPr>
                <w:sz w:val="20"/>
                <w:szCs w:val="20"/>
              </w:rPr>
            </w:pPr>
            <w:r w:rsidRPr="00643FEC">
              <w:rPr>
                <w:sz w:val="20"/>
                <w:szCs w:val="20"/>
              </w:rPr>
              <w:t>2</w:t>
            </w:r>
          </w:p>
        </w:tc>
        <w:tc>
          <w:tcPr>
            <w:tcW w:w="720" w:type="dxa"/>
          </w:tcPr>
          <w:p w:rsidR="00907C93" w:rsidRPr="00643FEC" w:rsidRDefault="00907C93" w:rsidP="003C6AB0">
            <w:pPr>
              <w:spacing w:line="360" w:lineRule="auto"/>
              <w:jc w:val="both"/>
              <w:rPr>
                <w:sz w:val="20"/>
                <w:szCs w:val="20"/>
              </w:rPr>
            </w:pPr>
          </w:p>
          <w:p w:rsidR="00907C93" w:rsidRPr="00643FEC" w:rsidRDefault="00907C93" w:rsidP="003C6AB0">
            <w:pPr>
              <w:spacing w:line="360" w:lineRule="auto"/>
              <w:jc w:val="both"/>
              <w:rPr>
                <w:sz w:val="20"/>
                <w:szCs w:val="20"/>
              </w:rPr>
            </w:pPr>
            <w:r w:rsidRPr="00643FEC">
              <w:rPr>
                <w:sz w:val="20"/>
                <w:szCs w:val="20"/>
              </w:rPr>
              <w:t>1,0</w:t>
            </w:r>
          </w:p>
          <w:p w:rsidR="00907C93" w:rsidRPr="00643FEC" w:rsidRDefault="00907C93" w:rsidP="003C6AB0">
            <w:pPr>
              <w:spacing w:line="360" w:lineRule="auto"/>
              <w:jc w:val="both"/>
              <w:rPr>
                <w:sz w:val="20"/>
                <w:szCs w:val="20"/>
              </w:rPr>
            </w:pPr>
            <w:r w:rsidRPr="00643FEC">
              <w:rPr>
                <w:sz w:val="20"/>
                <w:szCs w:val="20"/>
              </w:rPr>
              <w:t>2,5</w:t>
            </w:r>
          </w:p>
          <w:p w:rsidR="00907C93" w:rsidRPr="00643FEC" w:rsidRDefault="00907C93" w:rsidP="003C6AB0">
            <w:pPr>
              <w:spacing w:line="360" w:lineRule="auto"/>
              <w:jc w:val="both"/>
              <w:rPr>
                <w:sz w:val="20"/>
                <w:szCs w:val="20"/>
              </w:rPr>
            </w:pPr>
            <w:r w:rsidRPr="00643FEC">
              <w:rPr>
                <w:sz w:val="20"/>
                <w:szCs w:val="20"/>
              </w:rPr>
              <w:t>2,0</w:t>
            </w:r>
          </w:p>
        </w:tc>
        <w:tc>
          <w:tcPr>
            <w:tcW w:w="1620" w:type="dxa"/>
          </w:tcPr>
          <w:p w:rsidR="00907C93" w:rsidRPr="00643FEC" w:rsidRDefault="00907C93" w:rsidP="003C6AB0">
            <w:pPr>
              <w:spacing w:line="360" w:lineRule="auto"/>
              <w:jc w:val="both"/>
              <w:rPr>
                <w:sz w:val="20"/>
                <w:szCs w:val="20"/>
              </w:rPr>
            </w:pPr>
            <w:r w:rsidRPr="00643FEC">
              <w:rPr>
                <w:sz w:val="20"/>
                <w:szCs w:val="20"/>
              </w:rPr>
              <w:t>-60...+135</w:t>
            </w:r>
          </w:p>
          <w:p w:rsidR="00907C93" w:rsidRPr="00643FEC" w:rsidRDefault="00907C93" w:rsidP="003C6AB0">
            <w:pPr>
              <w:spacing w:line="360" w:lineRule="auto"/>
              <w:jc w:val="both"/>
              <w:rPr>
                <w:sz w:val="20"/>
                <w:szCs w:val="20"/>
              </w:rPr>
            </w:pPr>
            <w:r w:rsidRPr="00643FEC">
              <w:rPr>
                <w:sz w:val="20"/>
                <w:szCs w:val="20"/>
              </w:rPr>
              <w:t>-40...+115</w:t>
            </w:r>
          </w:p>
          <w:p w:rsidR="00907C93" w:rsidRPr="00643FEC" w:rsidRDefault="00907C93" w:rsidP="003C6AB0">
            <w:pPr>
              <w:spacing w:line="360" w:lineRule="auto"/>
              <w:jc w:val="both"/>
              <w:rPr>
                <w:sz w:val="20"/>
                <w:szCs w:val="20"/>
              </w:rPr>
            </w:pPr>
            <w:r w:rsidRPr="00643FEC">
              <w:rPr>
                <w:sz w:val="20"/>
                <w:szCs w:val="20"/>
              </w:rPr>
              <w:t>-40...+125</w:t>
            </w:r>
          </w:p>
        </w:tc>
        <w:tc>
          <w:tcPr>
            <w:tcW w:w="2700" w:type="dxa"/>
          </w:tcPr>
          <w:p w:rsidR="00907C93" w:rsidRPr="00643FEC" w:rsidRDefault="00907C93" w:rsidP="003C6AB0">
            <w:pPr>
              <w:spacing w:line="360" w:lineRule="auto"/>
              <w:jc w:val="both"/>
              <w:rPr>
                <w:sz w:val="20"/>
                <w:szCs w:val="20"/>
              </w:rPr>
            </w:pPr>
            <w:r w:rsidRPr="00643FEC">
              <w:rPr>
                <w:sz w:val="20"/>
                <w:szCs w:val="20"/>
              </w:rPr>
              <w:t>1...200; 15</w:t>
            </w:r>
          </w:p>
          <w:p w:rsidR="00907C93" w:rsidRPr="00643FEC" w:rsidRDefault="00907C93" w:rsidP="003C6AB0">
            <w:pPr>
              <w:spacing w:line="360" w:lineRule="auto"/>
              <w:jc w:val="both"/>
              <w:rPr>
                <w:sz w:val="20"/>
                <w:szCs w:val="20"/>
              </w:rPr>
            </w:pPr>
            <w:r w:rsidRPr="00643FEC">
              <w:rPr>
                <w:sz w:val="20"/>
                <w:szCs w:val="20"/>
              </w:rPr>
              <w:t>1...200; 10</w:t>
            </w:r>
          </w:p>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1...200; 10</w:t>
            </w:r>
          </w:p>
        </w:tc>
        <w:tc>
          <w:tcPr>
            <w:tcW w:w="1654" w:type="dxa"/>
          </w:tcPr>
          <w:p w:rsidR="00907C93" w:rsidRPr="00643FEC" w:rsidRDefault="00907C93" w:rsidP="003C6AB0">
            <w:pPr>
              <w:spacing w:line="360" w:lineRule="auto"/>
              <w:jc w:val="both"/>
              <w:rPr>
                <w:sz w:val="20"/>
                <w:szCs w:val="20"/>
              </w:rPr>
            </w:pPr>
            <w:r w:rsidRPr="00643FEC">
              <w:rPr>
                <w:sz w:val="20"/>
                <w:szCs w:val="20"/>
              </w:rPr>
              <w:t>50</w:t>
            </w:r>
          </w:p>
          <w:p w:rsidR="00907C93" w:rsidRPr="00643FEC" w:rsidRDefault="00907C93" w:rsidP="003C6AB0">
            <w:pPr>
              <w:spacing w:line="360" w:lineRule="auto"/>
              <w:jc w:val="both"/>
              <w:rPr>
                <w:sz w:val="20"/>
                <w:szCs w:val="20"/>
              </w:rPr>
            </w:pPr>
            <w:r w:rsidRPr="00643FEC">
              <w:rPr>
                <w:sz w:val="20"/>
                <w:szCs w:val="20"/>
              </w:rPr>
              <w:t>40</w:t>
            </w:r>
          </w:p>
          <w:p w:rsidR="00907C93" w:rsidRPr="00643FEC" w:rsidRDefault="00907C93" w:rsidP="003C6AB0">
            <w:pPr>
              <w:spacing w:line="360" w:lineRule="auto"/>
              <w:jc w:val="both"/>
              <w:rPr>
                <w:sz w:val="20"/>
                <w:szCs w:val="20"/>
              </w:rPr>
            </w:pPr>
            <w:r w:rsidRPr="00643FEC">
              <w:rPr>
                <w:sz w:val="20"/>
                <w:szCs w:val="20"/>
              </w:rPr>
              <w:t>40</w:t>
            </w:r>
          </w:p>
        </w:tc>
      </w:tr>
      <w:tr w:rsidR="00907C93" w:rsidRPr="00643FEC" w:rsidTr="003C6AB0">
        <w:trPr>
          <w:trHeight w:val="6400"/>
        </w:trPr>
        <w:tc>
          <w:tcPr>
            <w:tcW w:w="1908" w:type="dxa"/>
          </w:tcPr>
          <w:p w:rsidR="00907C93" w:rsidRPr="00643FEC" w:rsidRDefault="00907C93" w:rsidP="003C6AB0">
            <w:pPr>
              <w:spacing w:line="360" w:lineRule="auto"/>
              <w:jc w:val="both"/>
              <w:rPr>
                <w:sz w:val="20"/>
                <w:szCs w:val="20"/>
              </w:rPr>
            </w:pPr>
            <w:r w:rsidRPr="00643FEC">
              <w:rPr>
                <w:sz w:val="20"/>
                <w:szCs w:val="20"/>
              </w:rPr>
              <w:t>Микросхемы</w:t>
            </w:r>
          </w:p>
          <w:p w:rsidR="00907C93" w:rsidRPr="00643FEC" w:rsidRDefault="00907C93" w:rsidP="003C6AB0">
            <w:pPr>
              <w:spacing w:line="360" w:lineRule="auto"/>
              <w:jc w:val="both"/>
              <w:rPr>
                <w:sz w:val="20"/>
                <w:szCs w:val="20"/>
              </w:rPr>
            </w:pPr>
            <w:r w:rsidRPr="00643FEC">
              <w:rPr>
                <w:sz w:val="20"/>
                <w:szCs w:val="20"/>
              </w:rPr>
              <w:t>К190КТ2П</w:t>
            </w:r>
          </w:p>
          <w:p w:rsidR="00907C93" w:rsidRPr="00643FEC" w:rsidRDefault="00907C93" w:rsidP="003C6AB0">
            <w:pPr>
              <w:spacing w:line="360" w:lineRule="auto"/>
              <w:jc w:val="both"/>
              <w:rPr>
                <w:sz w:val="20"/>
                <w:szCs w:val="20"/>
              </w:rPr>
            </w:pPr>
            <w:r w:rsidRPr="00643FEC">
              <w:rPr>
                <w:sz w:val="20"/>
                <w:szCs w:val="20"/>
              </w:rPr>
              <w:t>К140УД17А</w:t>
            </w:r>
          </w:p>
          <w:p w:rsidR="00907C93" w:rsidRPr="00643FEC" w:rsidRDefault="00907C93" w:rsidP="003C6AB0">
            <w:pPr>
              <w:spacing w:line="360" w:lineRule="auto"/>
              <w:jc w:val="both"/>
              <w:rPr>
                <w:sz w:val="20"/>
                <w:szCs w:val="20"/>
              </w:rPr>
            </w:pPr>
            <w:r w:rsidRPr="00643FEC">
              <w:rPr>
                <w:sz w:val="20"/>
                <w:szCs w:val="20"/>
              </w:rPr>
              <w:t>К190КТ1П</w:t>
            </w:r>
          </w:p>
          <w:p w:rsidR="00907C93" w:rsidRPr="00643FEC" w:rsidRDefault="00907C93" w:rsidP="003C6AB0">
            <w:pPr>
              <w:spacing w:line="360" w:lineRule="auto"/>
              <w:jc w:val="both"/>
              <w:rPr>
                <w:sz w:val="20"/>
                <w:szCs w:val="20"/>
              </w:rPr>
            </w:pPr>
            <w:r w:rsidRPr="00643FEC">
              <w:rPr>
                <w:sz w:val="20"/>
                <w:szCs w:val="20"/>
              </w:rPr>
              <w:t>КР544УД1А</w:t>
            </w:r>
          </w:p>
          <w:p w:rsidR="00907C93" w:rsidRPr="00643FEC" w:rsidRDefault="00907C93" w:rsidP="003C6AB0">
            <w:pPr>
              <w:spacing w:line="360" w:lineRule="auto"/>
              <w:jc w:val="both"/>
              <w:rPr>
                <w:sz w:val="20"/>
                <w:szCs w:val="20"/>
              </w:rPr>
            </w:pPr>
            <w:r w:rsidRPr="00643FEC">
              <w:rPr>
                <w:sz w:val="20"/>
                <w:szCs w:val="20"/>
              </w:rPr>
              <w:t>К554СА3А</w:t>
            </w:r>
          </w:p>
          <w:p w:rsidR="00907C93" w:rsidRPr="00643FEC" w:rsidRDefault="00907C93" w:rsidP="003C6AB0">
            <w:pPr>
              <w:spacing w:line="360" w:lineRule="auto"/>
              <w:jc w:val="both"/>
              <w:rPr>
                <w:sz w:val="20"/>
                <w:szCs w:val="20"/>
              </w:rPr>
            </w:pPr>
            <w:r w:rsidRPr="00643FEC">
              <w:rPr>
                <w:sz w:val="20"/>
                <w:szCs w:val="20"/>
              </w:rPr>
              <w:t>К555ТЛ2</w:t>
            </w:r>
          </w:p>
          <w:p w:rsidR="00907C93" w:rsidRPr="00643FEC" w:rsidRDefault="00907C93" w:rsidP="003C6AB0">
            <w:pPr>
              <w:spacing w:line="360" w:lineRule="auto"/>
              <w:jc w:val="both"/>
              <w:rPr>
                <w:sz w:val="20"/>
                <w:szCs w:val="20"/>
              </w:rPr>
            </w:pPr>
            <w:r w:rsidRPr="00643FEC">
              <w:rPr>
                <w:sz w:val="20"/>
                <w:szCs w:val="20"/>
              </w:rPr>
              <w:t>К555ИР16</w:t>
            </w:r>
          </w:p>
          <w:p w:rsidR="00907C93" w:rsidRPr="00643FEC" w:rsidRDefault="00907C93" w:rsidP="003C6AB0">
            <w:pPr>
              <w:spacing w:line="360" w:lineRule="auto"/>
              <w:jc w:val="both"/>
              <w:rPr>
                <w:sz w:val="20"/>
                <w:szCs w:val="20"/>
              </w:rPr>
            </w:pPr>
            <w:r w:rsidRPr="00643FEC">
              <w:rPr>
                <w:sz w:val="20"/>
                <w:szCs w:val="20"/>
              </w:rPr>
              <w:t>К555ИД10</w:t>
            </w:r>
          </w:p>
          <w:p w:rsidR="00907C93" w:rsidRPr="00643FEC" w:rsidRDefault="00907C93" w:rsidP="003C6AB0">
            <w:pPr>
              <w:spacing w:line="360" w:lineRule="auto"/>
              <w:jc w:val="both"/>
              <w:rPr>
                <w:sz w:val="20"/>
                <w:szCs w:val="20"/>
              </w:rPr>
            </w:pPr>
            <w:r w:rsidRPr="00643FEC">
              <w:rPr>
                <w:sz w:val="20"/>
                <w:szCs w:val="20"/>
              </w:rPr>
              <w:t>К531ЛН1П</w:t>
            </w:r>
          </w:p>
          <w:p w:rsidR="00907C93" w:rsidRPr="00643FEC" w:rsidRDefault="00907C93" w:rsidP="003C6AB0">
            <w:pPr>
              <w:spacing w:line="360" w:lineRule="auto"/>
              <w:jc w:val="both"/>
              <w:rPr>
                <w:sz w:val="20"/>
                <w:szCs w:val="20"/>
              </w:rPr>
            </w:pPr>
            <w:r w:rsidRPr="00643FEC">
              <w:rPr>
                <w:sz w:val="20"/>
                <w:szCs w:val="20"/>
              </w:rPr>
              <w:t>К555ЛА3</w:t>
            </w:r>
          </w:p>
          <w:p w:rsidR="00907C93" w:rsidRPr="00643FEC" w:rsidRDefault="00907C93" w:rsidP="003C6AB0">
            <w:pPr>
              <w:spacing w:line="360" w:lineRule="auto"/>
              <w:jc w:val="both"/>
              <w:rPr>
                <w:sz w:val="20"/>
                <w:szCs w:val="20"/>
              </w:rPr>
            </w:pPr>
            <w:r w:rsidRPr="00643FEC">
              <w:rPr>
                <w:sz w:val="20"/>
                <w:szCs w:val="20"/>
              </w:rPr>
              <w:t>КМ555ТМ2</w:t>
            </w:r>
          </w:p>
          <w:p w:rsidR="00907C93" w:rsidRPr="00643FEC" w:rsidRDefault="00907C93" w:rsidP="003C6AB0">
            <w:pPr>
              <w:spacing w:line="360" w:lineRule="auto"/>
              <w:jc w:val="both"/>
              <w:rPr>
                <w:sz w:val="20"/>
                <w:szCs w:val="20"/>
              </w:rPr>
            </w:pPr>
            <w:r w:rsidRPr="00643FEC">
              <w:rPr>
                <w:sz w:val="20"/>
                <w:szCs w:val="20"/>
              </w:rPr>
              <w:t>К555ЛА1</w:t>
            </w:r>
          </w:p>
          <w:p w:rsidR="00907C93" w:rsidRPr="00643FEC" w:rsidRDefault="00907C93" w:rsidP="003C6AB0">
            <w:pPr>
              <w:spacing w:line="360" w:lineRule="auto"/>
              <w:jc w:val="both"/>
              <w:rPr>
                <w:sz w:val="20"/>
                <w:szCs w:val="20"/>
              </w:rPr>
            </w:pPr>
            <w:r w:rsidRPr="00643FEC">
              <w:rPr>
                <w:sz w:val="20"/>
                <w:szCs w:val="20"/>
              </w:rPr>
              <w:t>К555ЛА4</w:t>
            </w:r>
          </w:p>
          <w:p w:rsidR="00907C93" w:rsidRPr="00643FEC" w:rsidRDefault="00907C93" w:rsidP="003C6AB0">
            <w:pPr>
              <w:spacing w:line="360" w:lineRule="auto"/>
              <w:jc w:val="both"/>
              <w:rPr>
                <w:sz w:val="20"/>
                <w:szCs w:val="20"/>
              </w:rPr>
            </w:pPr>
            <w:r w:rsidRPr="00643FEC">
              <w:rPr>
                <w:sz w:val="20"/>
                <w:szCs w:val="20"/>
              </w:rPr>
              <w:t>К555ИЕ7</w:t>
            </w:r>
          </w:p>
          <w:p w:rsidR="00907C93" w:rsidRPr="00643FEC" w:rsidRDefault="00907C93" w:rsidP="003C6AB0">
            <w:pPr>
              <w:spacing w:line="360" w:lineRule="auto"/>
              <w:jc w:val="both"/>
              <w:rPr>
                <w:sz w:val="20"/>
                <w:szCs w:val="20"/>
              </w:rPr>
            </w:pPr>
            <w:r w:rsidRPr="00643FEC">
              <w:rPr>
                <w:sz w:val="20"/>
                <w:szCs w:val="20"/>
              </w:rPr>
              <w:t>К555ЛА10</w:t>
            </w:r>
          </w:p>
        </w:tc>
        <w:tc>
          <w:tcPr>
            <w:tcW w:w="720" w:type="dxa"/>
          </w:tcPr>
          <w:p w:rsidR="00907C93" w:rsidRPr="00643FEC" w:rsidRDefault="00907C93" w:rsidP="003C6AB0">
            <w:pPr>
              <w:spacing w:line="360" w:lineRule="auto"/>
              <w:jc w:val="both"/>
              <w:rPr>
                <w:sz w:val="20"/>
                <w:szCs w:val="20"/>
              </w:rPr>
            </w:pPr>
          </w:p>
          <w:p w:rsidR="00907C93" w:rsidRPr="00643FEC" w:rsidRDefault="00907C93" w:rsidP="003C6AB0">
            <w:pPr>
              <w:spacing w:line="360" w:lineRule="auto"/>
              <w:jc w:val="both"/>
              <w:rPr>
                <w:sz w:val="20"/>
                <w:szCs w:val="20"/>
              </w:rPr>
            </w:pPr>
            <w:r w:rsidRPr="00643FEC">
              <w:rPr>
                <w:sz w:val="20"/>
                <w:szCs w:val="20"/>
              </w:rPr>
              <w:t>2</w:t>
            </w:r>
          </w:p>
          <w:p w:rsidR="00907C93" w:rsidRPr="00643FEC" w:rsidRDefault="00907C93" w:rsidP="003C6AB0">
            <w:pPr>
              <w:spacing w:line="360" w:lineRule="auto"/>
              <w:jc w:val="both"/>
              <w:rPr>
                <w:sz w:val="20"/>
                <w:szCs w:val="20"/>
              </w:rPr>
            </w:pPr>
            <w:r w:rsidRPr="00643FEC">
              <w:rPr>
                <w:sz w:val="20"/>
                <w:szCs w:val="20"/>
              </w:rPr>
              <w:t>2</w:t>
            </w:r>
          </w:p>
          <w:p w:rsidR="00907C93" w:rsidRPr="00643FEC" w:rsidRDefault="00907C93" w:rsidP="003C6AB0">
            <w:pPr>
              <w:spacing w:line="360" w:lineRule="auto"/>
              <w:jc w:val="both"/>
              <w:rPr>
                <w:sz w:val="20"/>
                <w:szCs w:val="20"/>
              </w:rPr>
            </w:pPr>
            <w:r w:rsidRPr="00643FEC">
              <w:rPr>
                <w:sz w:val="20"/>
                <w:szCs w:val="20"/>
              </w:rPr>
              <w:t>2</w:t>
            </w:r>
          </w:p>
          <w:p w:rsidR="00907C93" w:rsidRPr="00643FEC" w:rsidRDefault="00907C93" w:rsidP="003C6AB0">
            <w:pPr>
              <w:spacing w:line="360" w:lineRule="auto"/>
              <w:jc w:val="both"/>
              <w:rPr>
                <w:sz w:val="20"/>
                <w:szCs w:val="20"/>
              </w:rPr>
            </w:pPr>
            <w:r w:rsidRPr="00643FEC">
              <w:rPr>
                <w:sz w:val="20"/>
                <w:szCs w:val="20"/>
              </w:rPr>
              <w:t>1</w:t>
            </w:r>
          </w:p>
          <w:p w:rsidR="00907C93" w:rsidRPr="00643FEC" w:rsidRDefault="00907C93" w:rsidP="003C6AB0">
            <w:pPr>
              <w:spacing w:line="360" w:lineRule="auto"/>
              <w:jc w:val="both"/>
              <w:rPr>
                <w:sz w:val="20"/>
                <w:szCs w:val="20"/>
              </w:rPr>
            </w:pPr>
            <w:r w:rsidRPr="00643FEC">
              <w:rPr>
                <w:sz w:val="20"/>
                <w:szCs w:val="20"/>
              </w:rPr>
              <w:t>1</w:t>
            </w:r>
          </w:p>
          <w:p w:rsidR="00907C93" w:rsidRPr="00643FEC" w:rsidRDefault="00907C93" w:rsidP="003C6AB0">
            <w:pPr>
              <w:spacing w:line="360" w:lineRule="auto"/>
              <w:jc w:val="both"/>
              <w:rPr>
                <w:sz w:val="20"/>
                <w:szCs w:val="20"/>
              </w:rPr>
            </w:pPr>
            <w:r w:rsidRPr="00643FEC">
              <w:rPr>
                <w:sz w:val="20"/>
                <w:szCs w:val="20"/>
              </w:rPr>
              <w:t>1</w:t>
            </w:r>
          </w:p>
          <w:p w:rsidR="00907C93" w:rsidRPr="00643FEC" w:rsidRDefault="00907C93" w:rsidP="003C6AB0">
            <w:pPr>
              <w:spacing w:line="360" w:lineRule="auto"/>
              <w:jc w:val="both"/>
              <w:rPr>
                <w:sz w:val="20"/>
                <w:szCs w:val="20"/>
              </w:rPr>
            </w:pPr>
            <w:r w:rsidRPr="00643FEC">
              <w:rPr>
                <w:sz w:val="20"/>
                <w:szCs w:val="20"/>
              </w:rPr>
              <w:t>2</w:t>
            </w:r>
          </w:p>
          <w:p w:rsidR="00907C93" w:rsidRPr="00643FEC" w:rsidRDefault="00907C93" w:rsidP="003C6AB0">
            <w:pPr>
              <w:spacing w:line="360" w:lineRule="auto"/>
              <w:jc w:val="both"/>
              <w:rPr>
                <w:sz w:val="20"/>
                <w:szCs w:val="20"/>
              </w:rPr>
            </w:pPr>
            <w:r w:rsidRPr="00643FEC">
              <w:rPr>
                <w:sz w:val="20"/>
                <w:szCs w:val="20"/>
              </w:rPr>
              <w:t>3</w:t>
            </w:r>
          </w:p>
          <w:p w:rsidR="00907C93" w:rsidRPr="00643FEC" w:rsidRDefault="00907C93" w:rsidP="003C6AB0">
            <w:pPr>
              <w:spacing w:line="360" w:lineRule="auto"/>
              <w:jc w:val="both"/>
              <w:rPr>
                <w:sz w:val="20"/>
                <w:szCs w:val="20"/>
              </w:rPr>
            </w:pPr>
            <w:r w:rsidRPr="00643FEC">
              <w:rPr>
                <w:sz w:val="20"/>
                <w:szCs w:val="20"/>
              </w:rPr>
              <w:t>1</w:t>
            </w:r>
          </w:p>
          <w:p w:rsidR="00907C93" w:rsidRPr="00643FEC" w:rsidRDefault="00907C93" w:rsidP="003C6AB0">
            <w:pPr>
              <w:spacing w:line="360" w:lineRule="auto"/>
              <w:jc w:val="both"/>
              <w:rPr>
                <w:sz w:val="20"/>
                <w:szCs w:val="20"/>
              </w:rPr>
            </w:pPr>
            <w:r w:rsidRPr="00643FEC">
              <w:rPr>
                <w:sz w:val="20"/>
                <w:szCs w:val="20"/>
              </w:rPr>
              <w:t>3</w:t>
            </w:r>
          </w:p>
          <w:p w:rsidR="00907C93" w:rsidRPr="00643FEC" w:rsidRDefault="00907C93" w:rsidP="003C6AB0">
            <w:pPr>
              <w:spacing w:line="360" w:lineRule="auto"/>
              <w:jc w:val="both"/>
              <w:rPr>
                <w:sz w:val="20"/>
                <w:szCs w:val="20"/>
              </w:rPr>
            </w:pPr>
            <w:r w:rsidRPr="00643FEC">
              <w:rPr>
                <w:sz w:val="20"/>
                <w:szCs w:val="20"/>
              </w:rPr>
              <w:t>2</w:t>
            </w:r>
          </w:p>
          <w:p w:rsidR="00907C93" w:rsidRPr="00643FEC" w:rsidRDefault="00907C93" w:rsidP="003C6AB0">
            <w:pPr>
              <w:spacing w:line="360" w:lineRule="auto"/>
              <w:jc w:val="both"/>
              <w:rPr>
                <w:sz w:val="20"/>
                <w:szCs w:val="20"/>
              </w:rPr>
            </w:pPr>
            <w:r w:rsidRPr="00643FEC">
              <w:rPr>
                <w:sz w:val="20"/>
                <w:szCs w:val="20"/>
              </w:rPr>
              <w:t>1</w:t>
            </w:r>
          </w:p>
          <w:p w:rsidR="00907C93" w:rsidRPr="00643FEC" w:rsidRDefault="00907C93" w:rsidP="003C6AB0">
            <w:pPr>
              <w:spacing w:line="360" w:lineRule="auto"/>
              <w:jc w:val="both"/>
              <w:rPr>
                <w:sz w:val="20"/>
                <w:szCs w:val="20"/>
              </w:rPr>
            </w:pPr>
            <w:r w:rsidRPr="00643FEC">
              <w:rPr>
                <w:sz w:val="20"/>
                <w:szCs w:val="20"/>
              </w:rPr>
              <w:t>1</w:t>
            </w:r>
          </w:p>
          <w:p w:rsidR="00907C93" w:rsidRPr="00643FEC" w:rsidRDefault="00907C93" w:rsidP="003C6AB0">
            <w:pPr>
              <w:spacing w:line="360" w:lineRule="auto"/>
              <w:jc w:val="both"/>
              <w:rPr>
                <w:sz w:val="20"/>
                <w:szCs w:val="20"/>
              </w:rPr>
            </w:pPr>
            <w:r w:rsidRPr="00643FEC">
              <w:rPr>
                <w:sz w:val="20"/>
                <w:szCs w:val="20"/>
              </w:rPr>
              <w:t>4</w:t>
            </w:r>
          </w:p>
          <w:p w:rsidR="00907C93" w:rsidRPr="00643FEC" w:rsidRDefault="00907C93" w:rsidP="003C6AB0">
            <w:pPr>
              <w:spacing w:line="360" w:lineRule="auto"/>
              <w:jc w:val="both"/>
              <w:rPr>
                <w:sz w:val="20"/>
                <w:szCs w:val="20"/>
              </w:rPr>
            </w:pPr>
            <w:r w:rsidRPr="00643FEC">
              <w:rPr>
                <w:sz w:val="20"/>
                <w:szCs w:val="20"/>
              </w:rPr>
              <w:t>1</w:t>
            </w:r>
          </w:p>
        </w:tc>
        <w:tc>
          <w:tcPr>
            <w:tcW w:w="720" w:type="dxa"/>
          </w:tcPr>
          <w:p w:rsidR="00907C93" w:rsidRPr="00643FEC" w:rsidRDefault="00907C93" w:rsidP="003C6AB0">
            <w:pPr>
              <w:spacing w:line="360" w:lineRule="auto"/>
              <w:jc w:val="both"/>
              <w:rPr>
                <w:sz w:val="20"/>
                <w:szCs w:val="20"/>
              </w:rPr>
            </w:pP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1,0</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1,0</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2</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1,5</w:t>
            </w:r>
          </w:p>
          <w:p w:rsidR="00907C93" w:rsidRPr="00643FEC" w:rsidRDefault="00907C93" w:rsidP="003C6AB0">
            <w:pPr>
              <w:spacing w:line="360" w:lineRule="auto"/>
              <w:jc w:val="both"/>
              <w:rPr>
                <w:sz w:val="20"/>
                <w:szCs w:val="20"/>
              </w:rPr>
            </w:pPr>
            <w:r w:rsidRPr="00643FEC">
              <w:rPr>
                <w:sz w:val="20"/>
                <w:szCs w:val="20"/>
              </w:rPr>
              <w:t>2</w:t>
            </w:r>
          </w:p>
          <w:p w:rsidR="00907C93" w:rsidRPr="00643FEC" w:rsidRDefault="00907C93" w:rsidP="003C6AB0">
            <w:pPr>
              <w:spacing w:line="360" w:lineRule="auto"/>
              <w:jc w:val="both"/>
              <w:rPr>
                <w:sz w:val="20"/>
                <w:szCs w:val="20"/>
              </w:rPr>
            </w:pPr>
            <w:r w:rsidRPr="00643FEC">
              <w:rPr>
                <w:sz w:val="20"/>
                <w:szCs w:val="20"/>
              </w:rPr>
              <w:t>1,5</w:t>
            </w:r>
          </w:p>
        </w:tc>
        <w:tc>
          <w:tcPr>
            <w:tcW w:w="1620" w:type="dxa"/>
          </w:tcPr>
          <w:p w:rsidR="00907C93" w:rsidRPr="00643FEC" w:rsidRDefault="00907C93" w:rsidP="003C6AB0">
            <w:pPr>
              <w:spacing w:line="360" w:lineRule="auto"/>
              <w:jc w:val="both"/>
              <w:rPr>
                <w:sz w:val="20"/>
                <w:szCs w:val="20"/>
              </w:rPr>
            </w:pPr>
            <w:r w:rsidRPr="00643FEC">
              <w:rPr>
                <w:sz w:val="20"/>
                <w:szCs w:val="20"/>
              </w:rPr>
              <w:t>-45…+85</w:t>
            </w:r>
          </w:p>
          <w:p w:rsidR="00907C93" w:rsidRPr="00643FEC" w:rsidRDefault="00907C93" w:rsidP="003C6AB0">
            <w:pPr>
              <w:spacing w:line="360" w:lineRule="auto"/>
              <w:jc w:val="both"/>
              <w:rPr>
                <w:sz w:val="20"/>
                <w:szCs w:val="20"/>
              </w:rPr>
            </w:pPr>
            <w:r w:rsidRPr="00643FEC">
              <w:rPr>
                <w:sz w:val="20"/>
                <w:szCs w:val="20"/>
              </w:rPr>
              <w:t>-45…+85</w:t>
            </w:r>
          </w:p>
          <w:p w:rsidR="00907C93" w:rsidRPr="00643FEC" w:rsidRDefault="00907C93" w:rsidP="003C6AB0">
            <w:pPr>
              <w:spacing w:line="360" w:lineRule="auto"/>
              <w:jc w:val="both"/>
              <w:rPr>
                <w:sz w:val="20"/>
                <w:szCs w:val="20"/>
              </w:rPr>
            </w:pPr>
            <w:r w:rsidRPr="00643FEC">
              <w:rPr>
                <w:sz w:val="20"/>
                <w:szCs w:val="20"/>
              </w:rPr>
              <w:t>-45…+85</w:t>
            </w:r>
          </w:p>
          <w:p w:rsidR="00907C93" w:rsidRPr="00643FEC" w:rsidRDefault="00907C93" w:rsidP="003C6AB0">
            <w:pPr>
              <w:spacing w:line="360" w:lineRule="auto"/>
              <w:jc w:val="both"/>
              <w:rPr>
                <w:sz w:val="20"/>
                <w:szCs w:val="20"/>
              </w:rPr>
            </w:pPr>
            <w:r w:rsidRPr="00643FEC">
              <w:rPr>
                <w:sz w:val="20"/>
                <w:szCs w:val="20"/>
              </w:rPr>
              <w:t>-45…+85</w:t>
            </w:r>
          </w:p>
          <w:p w:rsidR="00907C93" w:rsidRPr="00643FEC" w:rsidRDefault="00907C93" w:rsidP="003C6AB0">
            <w:pPr>
              <w:tabs>
                <w:tab w:val="left" w:pos="360"/>
                <w:tab w:val="center" w:pos="851"/>
              </w:tabs>
              <w:spacing w:line="360" w:lineRule="auto"/>
              <w:jc w:val="both"/>
              <w:rPr>
                <w:sz w:val="20"/>
                <w:szCs w:val="20"/>
              </w:rPr>
            </w:pPr>
            <w:r w:rsidRPr="00643FEC">
              <w:rPr>
                <w:sz w:val="20"/>
                <w:szCs w:val="20"/>
              </w:rPr>
              <w:tab/>
            </w:r>
            <w:r w:rsidRPr="00643FEC">
              <w:rPr>
                <w:sz w:val="20"/>
                <w:szCs w:val="20"/>
              </w:rPr>
              <w:tab/>
              <w:t>-45…+85</w:t>
            </w:r>
          </w:p>
          <w:p w:rsidR="00907C93" w:rsidRPr="00643FEC" w:rsidRDefault="00907C93" w:rsidP="003C6AB0">
            <w:pPr>
              <w:spacing w:line="360" w:lineRule="auto"/>
              <w:jc w:val="both"/>
              <w:rPr>
                <w:sz w:val="20"/>
                <w:szCs w:val="20"/>
              </w:rPr>
            </w:pPr>
            <w:r w:rsidRPr="00643FEC">
              <w:rPr>
                <w:sz w:val="20"/>
                <w:szCs w:val="20"/>
              </w:rPr>
              <w:t xml:space="preserve"> -45…+85</w:t>
            </w:r>
          </w:p>
          <w:p w:rsidR="00907C93" w:rsidRPr="00643FEC" w:rsidRDefault="00907C93" w:rsidP="003C6AB0">
            <w:pPr>
              <w:spacing w:line="360" w:lineRule="auto"/>
              <w:jc w:val="both"/>
              <w:rPr>
                <w:sz w:val="20"/>
                <w:szCs w:val="20"/>
              </w:rPr>
            </w:pPr>
            <w:r w:rsidRPr="00643FEC">
              <w:rPr>
                <w:sz w:val="20"/>
                <w:szCs w:val="20"/>
              </w:rPr>
              <w:t>-45… +85</w:t>
            </w:r>
          </w:p>
          <w:p w:rsidR="00907C93" w:rsidRPr="00643FEC" w:rsidRDefault="00907C93" w:rsidP="003C6AB0">
            <w:pPr>
              <w:spacing w:line="360" w:lineRule="auto"/>
              <w:jc w:val="both"/>
              <w:rPr>
                <w:sz w:val="20"/>
                <w:szCs w:val="20"/>
              </w:rPr>
            </w:pPr>
            <w:r w:rsidRPr="00643FEC">
              <w:rPr>
                <w:sz w:val="20"/>
                <w:szCs w:val="20"/>
              </w:rPr>
              <w:t>-45… +85</w:t>
            </w:r>
          </w:p>
          <w:p w:rsidR="00907C93" w:rsidRPr="00643FEC" w:rsidRDefault="00907C93" w:rsidP="003C6AB0">
            <w:pPr>
              <w:spacing w:line="360" w:lineRule="auto"/>
              <w:jc w:val="both"/>
              <w:rPr>
                <w:sz w:val="20"/>
                <w:szCs w:val="20"/>
              </w:rPr>
            </w:pPr>
            <w:r w:rsidRPr="00643FEC">
              <w:rPr>
                <w:sz w:val="20"/>
                <w:szCs w:val="20"/>
              </w:rPr>
              <w:t>-45… +85</w:t>
            </w:r>
          </w:p>
          <w:p w:rsidR="00907C93" w:rsidRPr="00643FEC" w:rsidRDefault="00907C93" w:rsidP="003C6AB0">
            <w:pPr>
              <w:spacing w:line="360" w:lineRule="auto"/>
              <w:jc w:val="both"/>
              <w:rPr>
                <w:sz w:val="20"/>
                <w:szCs w:val="20"/>
              </w:rPr>
            </w:pPr>
            <w:r w:rsidRPr="00643FEC">
              <w:rPr>
                <w:sz w:val="20"/>
                <w:szCs w:val="20"/>
              </w:rPr>
              <w:t>-45…+85</w:t>
            </w:r>
          </w:p>
          <w:p w:rsidR="00907C93" w:rsidRPr="00643FEC" w:rsidRDefault="00907C93" w:rsidP="003C6AB0">
            <w:pPr>
              <w:tabs>
                <w:tab w:val="left" w:pos="360"/>
                <w:tab w:val="center" w:pos="851"/>
              </w:tabs>
              <w:spacing w:line="360" w:lineRule="auto"/>
              <w:jc w:val="both"/>
              <w:rPr>
                <w:sz w:val="20"/>
                <w:szCs w:val="20"/>
              </w:rPr>
            </w:pPr>
            <w:r w:rsidRPr="00643FEC">
              <w:rPr>
                <w:sz w:val="20"/>
                <w:szCs w:val="20"/>
              </w:rPr>
              <w:tab/>
            </w:r>
            <w:r w:rsidRPr="00643FEC">
              <w:rPr>
                <w:sz w:val="20"/>
                <w:szCs w:val="20"/>
              </w:rPr>
              <w:tab/>
              <w:t>-45…+85</w:t>
            </w:r>
          </w:p>
          <w:p w:rsidR="00907C93" w:rsidRPr="00643FEC" w:rsidRDefault="00907C93" w:rsidP="003C6AB0">
            <w:pPr>
              <w:spacing w:line="360" w:lineRule="auto"/>
              <w:jc w:val="both"/>
              <w:rPr>
                <w:sz w:val="20"/>
                <w:szCs w:val="20"/>
              </w:rPr>
            </w:pPr>
            <w:r w:rsidRPr="00643FEC">
              <w:rPr>
                <w:sz w:val="20"/>
                <w:szCs w:val="20"/>
              </w:rPr>
              <w:t>-45…+85</w:t>
            </w:r>
          </w:p>
          <w:p w:rsidR="00907C93" w:rsidRPr="00643FEC" w:rsidRDefault="00907C93" w:rsidP="003C6AB0">
            <w:pPr>
              <w:spacing w:line="360" w:lineRule="auto"/>
              <w:jc w:val="both"/>
              <w:rPr>
                <w:sz w:val="20"/>
                <w:szCs w:val="20"/>
              </w:rPr>
            </w:pPr>
            <w:r w:rsidRPr="00643FEC">
              <w:rPr>
                <w:sz w:val="20"/>
                <w:szCs w:val="20"/>
              </w:rPr>
              <w:t>-45…+85</w:t>
            </w:r>
          </w:p>
          <w:p w:rsidR="00907C93" w:rsidRPr="00643FEC" w:rsidRDefault="00907C93" w:rsidP="003C6AB0">
            <w:pPr>
              <w:spacing w:line="360" w:lineRule="auto"/>
              <w:jc w:val="both"/>
              <w:rPr>
                <w:sz w:val="20"/>
                <w:szCs w:val="20"/>
              </w:rPr>
            </w:pPr>
            <w:r w:rsidRPr="00643FEC">
              <w:rPr>
                <w:sz w:val="20"/>
                <w:szCs w:val="20"/>
              </w:rPr>
              <w:t>-45…+85</w:t>
            </w:r>
          </w:p>
          <w:p w:rsidR="00907C93" w:rsidRPr="00643FEC" w:rsidRDefault="00907C93" w:rsidP="003C6AB0">
            <w:pPr>
              <w:spacing w:line="360" w:lineRule="auto"/>
              <w:jc w:val="both"/>
              <w:rPr>
                <w:sz w:val="20"/>
                <w:szCs w:val="20"/>
              </w:rPr>
            </w:pPr>
            <w:r w:rsidRPr="00643FEC">
              <w:rPr>
                <w:sz w:val="20"/>
                <w:szCs w:val="20"/>
              </w:rPr>
              <w:t>-45…+85</w:t>
            </w:r>
          </w:p>
        </w:tc>
        <w:tc>
          <w:tcPr>
            <w:tcW w:w="2700" w:type="dxa"/>
          </w:tcPr>
          <w:p w:rsidR="00907C93" w:rsidRPr="00643FEC" w:rsidRDefault="00907C93" w:rsidP="003C6AB0">
            <w:pPr>
              <w:spacing w:line="360" w:lineRule="auto"/>
              <w:jc w:val="both"/>
              <w:rPr>
                <w:sz w:val="20"/>
                <w:szCs w:val="20"/>
              </w:rPr>
            </w:pPr>
            <w:r w:rsidRPr="00643FEC">
              <w:rPr>
                <w:sz w:val="20"/>
                <w:szCs w:val="20"/>
              </w:rPr>
              <w:t>10...600; 10</w:t>
            </w:r>
          </w:p>
          <w:p w:rsidR="00907C93" w:rsidRPr="00643FEC" w:rsidRDefault="00907C93" w:rsidP="003C6AB0">
            <w:pPr>
              <w:spacing w:line="360" w:lineRule="auto"/>
              <w:jc w:val="both"/>
              <w:rPr>
                <w:sz w:val="20"/>
                <w:szCs w:val="20"/>
              </w:rPr>
            </w:pPr>
            <w:r w:rsidRPr="00643FEC">
              <w:rPr>
                <w:sz w:val="20"/>
                <w:szCs w:val="20"/>
              </w:rPr>
              <w:t>10...600; 10</w:t>
            </w:r>
          </w:p>
          <w:p w:rsidR="00907C93" w:rsidRPr="00643FEC" w:rsidRDefault="00907C93" w:rsidP="003C6AB0">
            <w:pPr>
              <w:spacing w:line="360" w:lineRule="auto"/>
              <w:jc w:val="both"/>
              <w:rPr>
                <w:sz w:val="20"/>
                <w:szCs w:val="20"/>
              </w:rPr>
            </w:pPr>
            <w:r w:rsidRPr="00643FEC">
              <w:rPr>
                <w:sz w:val="20"/>
                <w:szCs w:val="20"/>
              </w:rPr>
              <w:t>10...600; 10</w:t>
            </w:r>
          </w:p>
          <w:p w:rsidR="00907C93" w:rsidRPr="00643FEC" w:rsidRDefault="00907C93" w:rsidP="003C6AB0">
            <w:pPr>
              <w:spacing w:line="360" w:lineRule="auto"/>
              <w:jc w:val="both"/>
              <w:rPr>
                <w:sz w:val="20"/>
                <w:szCs w:val="20"/>
              </w:rPr>
            </w:pPr>
            <w:r w:rsidRPr="00643FEC">
              <w:rPr>
                <w:sz w:val="20"/>
                <w:szCs w:val="20"/>
              </w:rPr>
              <w:t>10...600; 10</w:t>
            </w:r>
          </w:p>
          <w:p w:rsidR="00907C93" w:rsidRPr="00643FEC" w:rsidRDefault="00907C93" w:rsidP="003C6AB0">
            <w:pPr>
              <w:spacing w:line="360" w:lineRule="auto"/>
              <w:jc w:val="both"/>
              <w:rPr>
                <w:sz w:val="20"/>
                <w:szCs w:val="20"/>
              </w:rPr>
            </w:pPr>
            <w:r w:rsidRPr="00643FEC">
              <w:rPr>
                <w:sz w:val="20"/>
                <w:szCs w:val="20"/>
              </w:rPr>
              <w:t>10…600;10</w:t>
            </w:r>
          </w:p>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10…600;10</w:t>
            </w:r>
          </w:p>
          <w:p w:rsidR="00907C93" w:rsidRPr="00643FEC" w:rsidRDefault="00907C93" w:rsidP="003C6AB0">
            <w:pPr>
              <w:spacing w:line="360" w:lineRule="auto"/>
              <w:jc w:val="both"/>
              <w:rPr>
                <w:sz w:val="20"/>
                <w:szCs w:val="20"/>
              </w:rPr>
            </w:pPr>
            <w:r w:rsidRPr="00643FEC">
              <w:rPr>
                <w:sz w:val="20"/>
                <w:szCs w:val="20"/>
              </w:rPr>
              <w:t xml:space="preserve"> 10...600; 10</w:t>
            </w:r>
          </w:p>
          <w:p w:rsidR="00907C93" w:rsidRPr="00643FEC" w:rsidRDefault="00907C93" w:rsidP="003C6AB0">
            <w:pPr>
              <w:spacing w:line="360" w:lineRule="auto"/>
              <w:jc w:val="both"/>
              <w:rPr>
                <w:sz w:val="20"/>
                <w:szCs w:val="20"/>
              </w:rPr>
            </w:pPr>
            <w:r w:rsidRPr="00643FEC">
              <w:rPr>
                <w:sz w:val="20"/>
                <w:szCs w:val="20"/>
              </w:rPr>
              <w:t>10...400; 10</w:t>
            </w:r>
          </w:p>
          <w:p w:rsidR="00907C93" w:rsidRPr="00643FEC" w:rsidRDefault="00907C93" w:rsidP="003C6AB0">
            <w:pPr>
              <w:spacing w:line="360" w:lineRule="auto"/>
              <w:jc w:val="both"/>
              <w:rPr>
                <w:sz w:val="20"/>
                <w:szCs w:val="20"/>
              </w:rPr>
            </w:pPr>
            <w:r w:rsidRPr="00643FEC">
              <w:rPr>
                <w:sz w:val="20"/>
                <w:szCs w:val="20"/>
              </w:rPr>
              <w:t>10...600; 10</w:t>
            </w:r>
          </w:p>
          <w:p w:rsidR="00907C93" w:rsidRPr="00643FEC" w:rsidRDefault="00907C93" w:rsidP="003C6AB0">
            <w:pPr>
              <w:spacing w:line="360" w:lineRule="auto"/>
              <w:jc w:val="both"/>
              <w:rPr>
                <w:sz w:val="20"/>
                <w:szCs w:val="20"/>
              </w:rPr>
            </w:pPr>
            <w:r w:rsidRPr="00643FEC">
              <w:rPr>
                <w:sz w:val="20"/>
                <w:szCs w:val="20"/>
              </w:rPr>
              <w:t>10...600; 10</w:t>
            </w:r>
          </w:p>
          <w:p w:rsidR="00907C93" w:rsidRPr="00643FEC" w:rsidRDefault="00907C93" w:rsidP="003C6AB0">
            <w:pPr>
              <w:spacing w:line="360" w:lineRule="auto"/>
              <w:jc w:val="both"/>
              <w:rPr>
                <w:sz w:val="20"/>
                <w:szCs w:val="20"/>
              </w:rPr>
            </w:pPr>
            <w:r w:rsidRPr="00643FEC">
              <w:rPr>
                <w:sz w:val="20"/>
                <w:szCs w:val="20"/>
              </w:rPr>
              <w:t>10…600;10</w:t>
            </w:r>
          </w:p>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10…600;10</w:t>
            </w:r>
          </w:p>
          <w:p w:rsidR="00907C93" w:rsidRPr="00643FEC" w:rsidRDefault="00907C93" w:rsidP="003C6AB0">
            <w:pPr>
              <w:spacing w:line="360" w:lineRule="auto"/>
              <w:jc w:val="both"/>
              <w:rPr>
                <w:sz w:val="20"/>
                <w:szCs w:val="20"/>
              </w:rPr>
            </w:pPr>
            <w:r w:rsidRPr="00643FEC">
              <w:rPr>
                <w:sz w:val="20"/>
                <w:szCs w:val="20"/>
              </w:rPr>
              <w:t>10...600; 10</w:t>
            </w:r>
          </w:p>
          <w:p w:rsidR="00907C93" w:rsidRPr="00643FEC" w:rsidRDefault="00907C93" w:rsidP="003C6AB0">
            <w:pPr>
              <w:spacing w:line="360" w:lineRule="auto"/>
              <w:jc w:val="both"/>
              <w:rPr>
                <w:sz w:val="20"/>
                <w:szCs w:val="20"/>
              </w:rPr>
            </w:pPr>
            <w:r w:rsidRPr="00643FEC">
              <w:rPr>
                <w:sz w:val="20"/>
                <w:szCs w:val="20"/>
              </w:rPr>
              <w:t>10…400;10</w:t>
            </w:r>
          </w:p>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10…600;10</w:t>
            </w:r>
          </w:p>
        </w:tc>
        <w:tc>
          <w:tcPr>
            <w:tcW w:w="1654" w:type="dxa"/>
          </w:tcPr>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65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75</w:t>
            </w:r>
          </w:p>
          <w:p w:rsidR="00907C93" w:rsidRPr="00643FEC" w:rsidRDefault="00907C93" w:rsidP="003C6AB0">
            <w:pPr>
              <w:spacing w:line="360" w:lineRule="auto"/>
              <w:jc w:val="both"/>
              <w:rPr>
                <w:sz w:val="20"/>
                <w:szCs w:val="20"/>
              </w:rPr>
            </w:pPr>
            <w:r w:rsidRPr="00643FEC">
              <w:rPr>
                <w:sz w:val="20"/>
                <w:szCs w:val="20"/>
              </w:rPr>
              <w:t>65</w:t>
            </w:r>
          </w:p>
          <w:p w:rsidR="00907C93" w:rsidRPr="00643FEC" w:rsidRDefault="00907C93" w:rsidP="003C6AB0">
            <w:pPr>
              <w:spacing w:line="360" w:lineRule="auto"/>
              <w:jc w:val="both"/>
              <w:rPr>
                <w:sz w:val="20"/>
                <w:szCs w:val="20"/>
              </w:rPr>
            </w:pPr>
            <w:r w:rsidRPr="00643FEC">
              <w:rPr>
                <w:sz w:val="20"/>
                <w:szCs w:val="20"/>
              </w:rPr>
              <w:t>75</w:t>
            </w:r>
          </w:p>
        </w:tc>
      </w:tr>
      <w:tr w:rsidR="00907C93" w:rsidRPr="00643FEC" w:rsidTr="003C6AB0">
        <w:trPr>
          <w:trHeight w:val="1152"/>
        </w:trPr>
        <w:tc>
          <w:tcPr>
            <w:tcW w:w="1908" w:type="dxa"/>
            <w:tcMar>
              <w:left w:w="108" w:type="dxa"/>
              <w:right w:w="108" w:type="dxa"/>
            </w:tcMar>
          </w:tcPr>
          <w:p w:rsidR="00907C93" w:rsidRPr="00643FEC" w:rsidRDefault="00907C93" w:rsidP="003C6AB0">
            <w:pPr>
              <w:spacing w:line="360" w:lineRule="auto"/>
              <w:jc w:val="both"/>
              <w:rPr>
                <w:sz w:val="20"/>
                <w:szCs w:val="20"/>
              </w:rPr>
            </w:pPr>
            <w:r w:rsidRPr="00643FEC">
              <w:rPr>
                <w:sz w:val="20"/>
                <w:szCs w:val="20"/>
              </w:rPr>
              <w:t>Резисторы</w:t>
            </w:r>
          </w:p>
          <w:p w:rsidR="00907C93" w:rsidRPr="00643FEC" w:rsidRDefault="00907C93" w:rsidP="003C6AB0">
            <w:pPr>
              <w:spacing w:line="360" w:lineRule="auto"/>
              <w:jc w:val="both"/>
              <w:rPr>
                <w:sz w:val="20"/>
                <w:szCs w:val="20"/>
              </w:rPr>
            </w:pPr>
            <w:r w:rsidRPr="00643FEC">
              <w:rPr>
                <w:sz w:val="20"/>
                <w:szCs w:val="20"/>
              </w:rPr>
              <w:t>С2-33А</w:t>
            </w:r>
          </w:p>
          <w:p w:rsidR="00907C93" w:rsidRPr="00643FEC" w:rsidRDefault="00907C93" w:rsidP="003C6AB0">
            <w:pPr>
              <w:spacing w:line="360" w:lineRule="auto"/>
              <w:jc w:val="both"/>
              <w:rPr>
                <w:sz w:val="20"/>
                <w:szCs w:val="20"/>
              </w:rPr>
            </w:pPr>
            <w:r w:rsidRPr="00643FEC">
              <w:rPr>
                <w:sz w:val="20"/>
                <w:szCs w:val="20"/>
              </w:rPr>
              <w:t>С2-29В</w:t>
            </w:r>
          </w:p>
        </w:tc>
        <w:tc>
          <w:tcPr>
            <w:tcW w:w="720" w:type="dxa"/>
          </w:tcPr>
          <w:p w:rsidR="00907C93" w:rsidRPr="00643FEC" w:rsidRDefault="00907C93" w:rsidP="003C6AB0">
            <w:pPr>
              <w:spacing w:line="360" w:lineRule="auto"/>
              <w:jc w:val="both"/>
              <w:rPr>
                <w:sz w:val="20"/>
                <w:szCs w:val="20"/>
              </w:rPr>
            </w:pPr>
          </w:p>
          <w:p w:rsidR="00907C93" w:rsidRPr="00643FEC" w:rsidRDefault="00907C93" w:rsidP="003C6AB0">
            <w:pPr>
              <w:spacing w:line="360" w:lineRule="auto"/>
              <w:jc w:val="both"/>
              <w:rPr>
                <w:sz w:val="20"/>
                <w:szCs w:val="20"/>
              </w:rPr>
            </w:pPr>
            <w:r w:rsidRPr="00643FEC">
              <w:rPr>
                <w:sz w:val="20"/>
                <w:szCs w:val="20"/>
              </w:rPr>
              <w:t>59</w:t>
            </w:r>
          </w:p>
          <w:p w:rsidR="00907C93" w:rsidRPr="00643FEC" w:rsidRDefault="00907C93" w:rsidP="003C6AB0">
            <w:pPr>
              <w:spacing w:line="360" w:lineRule="auto"/>
              <w:jc w:val="both"/>
              <w:rPr>
                <w:sz w:val="20"/>
                <w:szCs w:val="20"/>
              </w:rPr>
            </w:pPr>
            <w:r w:rsidRPr="00643FEC">
              <w:rPr>
                <w:sz w:val="20"/>
                <w:szCs w:val="20"/>
              </w:rPr>
              <w:t>8</w:t>
            </w:r>
          </w:p>
        </w:tc>
        <w:tc>
          <w:tcPr>
            <w:tcW w:w="720" w:type="dxa"/>
          </w:tcPr>
          <w:p w:rsidR="00907C93" w:rsidRPr="00643FEC" w:rsidRDefault="00907C93" w:rsidP="003C6AB0">
            <w:pPr>
              <w:spacing w:line="360" w:lineRule="auto"/>
              <w:jc w:val="both"/>
              <w:rPr>
                <w:sz w:val="20"/>
                <w:szCs w:val="20"/>
              </w:rPr>
            </w:pPr>
          </w:p>
          <w:p w:rsidR="00907C93" w:rsidRPr="00643FEC" w:rsidRDefault="00907C93" w:rsidP="003C6AB0">
            <w:pPr>
              <w:spacing w:line="360" w:lineRule="auto"/>
              <w:jc w:val="both"/>
              <w:rPr>
                <w:sz w:val="20"/>
                <w:szCs w:val="20"/>
              </w:rPr>
            </w:pPr>
            <w:r w:rsidRPr="00643FEC">
              <w:rPr>
                <w:sz w:val="20"/>
                <w:szCs w:val="20"/>
              </w:rPr>
              <w:t>0,15</w:t>
            </w:r>
          </w:p>
          <w:p w:rsidR="00907C93" w:rsidRPr="00643FEC" w:rsidRDefault="00907C93" w:rsidP="003C6AB0">
            <w:pPr>
              <w:spacing w:line="360" w:lineRule="auto"/>
              <w:jc w:val="both"/>
              <w:rPr>
                <w:sz w:val="20"/>
                <w:szCs w:val="20"/>
              </w:rPr>
            </w:pPr>
            <w:r w:rsidRPr="00643FEC">
              <w:rPr>
                <w:sz w:val="20"/>
                <w:szCs w:val="20"/>
              </w:rPr>
              <w:t>0,15</w:t>
            </w:r>
          </w:p>
        </w:tc>
        <w:tc>
          <w:tcPr>
            <w:tcW w:w="1620" w:type="dxa"/>
          </w:tcPr>
          <w:p w:rsidR="00907C93" w:rsidRPr="00643FEC" w:rsidRDefault="00907C93" w:rsidP="003C6AB0">
            <w:pPr>
              <w:spacing w:line="360" w:lineRule="auto"/>
              <w:jc w:val="both"/>
              <w:rPr>
                <w:sz w:val="20"/>
                <w:szCs w:val="20"/>
              </w:rPr>
            </w:pPr>
            <w:r w:rsidRPr="00643FEC">
              <w:rPr>
                <w:sz w:val="20"/>
                <w:szCs w:val="20"/>
              </w:rPr>
              <w:t>-60...+155</w:t>
            </w:r>
          </w:p>
          <w:p w:rsidR="00907C93" w:rsidRPr="00643FEC" w:rsidRDefault="00907C93" w:rsidP="003C6AB0">
            <w:pPr>
              <w:spacing w:line="360" w:lineRule="auto"/>
              <w:jc w:val="both"/>
              <w:rPr>
                <w:sz w:val="20"/>
                <w:szCs w:val="20"/>
              </w:rPr>
            </w:pPr>
            <w:r w:rsidRPr="00643FEC">
              <w:rPr>
                <w:sz w:val="20"/>
                <w:szCs w:val="20"/>
              </w:rPr>
              <w:t>-60...+155</w:t>
            </w:r>
          </w:p>
        </w:tc>
        <w:tc>
          <w:tcPr>
            <w:tcW w:w="2700" w:type="dxa"/>
          </w:tcPr>
          <w:p w:rsidR="00907C93" w:rsidRPr="00643FEC" w:rsidRDefault="00907C93" w:rsidP="003C6AB0">
            <w:pPr>
              <w:spacing w:line="360" w:lineRule="auto"/>
              <w:jc w:val="both"/>
              <w:rPr>
                <w:sz w:val="20"/>
                <w:szCs w:val="20"/>
              </w:rPr>
            </w:pPr>
            <w:r w:rsidRPr="00643FEC">
              <w:rPr>
                <w:sz w:val="20"/>
                <w:szCs w:val="20"/>
              </w:rPr>
              <w:t>1...5000; 40</w:t>
            </w:r>
          </w:p>
          <w:p w:rsidR="00907C93" w:rsidRPr="00643FEC" w:rsidRDefault="00907C93" w:rsidP="003C6AB0">
            <w:pPr>
              <w:spacing w:line="360" w:lineRule="auto"/>
              <w:jc w:val="both"/>
              <w:rPr>
                <w:sz w:val="20"/>
                <w:szCs w:val="20"/>
              </w:rPr>
            </w:pPr>
            <w:r w:rsidRPr="00643FEC">
              <w:rPr>
                <w:sz w:val="20"/>
                <w:szCs w:val="20"/>
              </w:rPr>
              <w:t>1...3000; 30</w:t>
            </w:r>
          </w:p>
        </w:tc>
        <w:tc>
          <w:tcPr>
            <w:tcW w:w="1654" w:type="dxa"/>
          </w:tcPr>
          <w:p w:rsidR="00907C93" w:rsidRPr="00643FEC" w:rsidRDefault="00907C93" w:rsidP="003C6AB0">
            <w:pPr>
              <w:spacing w:line="360" w:lineRule="auto"/>
              <w:jc w:val="both"/>
              <w:rPr>
                <w:sz w:val="20"/>
                <w:szCs w:val="20"/>
              </w:rPr>
            </w:pPr>
            <w:r w:rsidRPr="00643FEC">
              <w:rPr>
                <w:sz w:val="20"/>
                <w:szCs w:val="20"/>
              </w:rPr>
              <w:t>150</w:t>
            </w:r>
          </w:p>
          <w:p w:rsidR="00907C93" w:rsidRPr="00643FEC" w:rsidRDefault="00907C93" w:rsidP="003C6AB0">
            <w:pPr>
              <w:spacing w:line="360" w:lineRule="auto"/>
              <w:jc w:val="both"/>
              <w:rPr>
                <w:sz w:val="20"/>
                <w:szCs w:val="20"/>
              </w:rPr>
            </w:pPr>
            <w:r w:rsidRPr="00643FEC">
              <w:rPr>
                <w:sz w:val="20"/>
                <w:szCs w:val="20"/>
              </w:rPr>
              <w:t>150</w:t>
            </w:r>
          </w:p>
        </w:tc>
      </w:tr>
      <w:tr w:rsidR="00907C93" w:rsidRPr="00643FEC" w:rsidTr="003C6AB0">
        <w:trPr>
          <w:trHeight w:val="538"/>
        </w:trPr>
        <w:tc>
          <w:tcPr>
            <w:tcW w:w="1908" w:type="dxa"/>
            <w:tcMar>
              <w:left w:w="57" w:type="dxa"/>
              <w:right w:w="57" w:type="dxa"/>
            </w:tcMar>
          </w:tcPr>
          <w:p w:rsidR="00907C93" w:rsidRPr="00643FEC" w:rsidRDefault="00907C93" w:rsidP="003C6AB0">
            <w:pPr>
              <w:spacing w:line="360" w:lineRule="auto"/>
              <w:jc w:val="both"/>
              <w:rPr>
                <w:sz w:val="20"/>
                <w:szCs w:val="20"/>
              </w:rPr>
            </w:pPr>
            <w:r w:rsidRPr="00643FEC">
              <w:rPr>
                <w:sz w:val="20"/>
                <w:szCs w:val="20"/>
              </w:rPr>
              <w:t>Разьем</w:t>
            </w:r>
          </w:p>
        </w:tc>
        <w:tc>
          <w:tcPr>
            <w:tcW w:w="720" w:type="dxa"/>
          </w:tcPr>
          <w:p w:rsidR="00907C93" w:rsidRPr="00643FEC" w:rsidRDefault="00907C93" w:rsidP="003C6AB0">
            <w:pPr>
              <w:spacing w:line="360" w:lineRule="auto"/>
              <w:jc w:val="both"/>
              <w:rPr>
                <w:sz w:val="20"/>
                <w:szCs w:val="20"/>
              </w:rPr>
            </w:pPr>
          </w:p>
          <w:p w:rsidR="00907C93" w:rsidRPr="00643FEC" w:rsidRDefault="00907C93" w:rsidP="003C6AB0">
            <w:pPr>
              <w:spacing w:line="360" w:lineRule="auto"/>
              <w:jc w:val="both"/>
              <w:rPr>
                <w:sz w:val="20"/>
                <w:szCs w:val="20"/>
              </w:rPr>
            </w:pPr>
            <w:r w:rsidRPr="00643FEC">
              <w:rPr>
                <w:sz w:val="20"/>
                <w:szCs w:val="20"/>
              </w:rPr>
              <w:t>2</w:t>
            </w:r>
          </w:p>
        </w:tc>
        <w:tc>
          <w:tcPr>
            <w:tcW w:w="720" w:type="dxa"/>
          </w:tcPr>
          <w:p w:rsidR="00907C93" w:rsidRPr="00643FEC" w:rsidRDefault="00907C93" w:rsidP="003C6AB0">
            <w:pPr>
              <w:spacing w:line="360" w:lineRule="auto"/>
              <w:jc w:val="both"/>
              <w:rPr>
                <w:sz w:val="20"/>
                <w:szCs w:val="20"/>
              </w:rPr>
            </w:pPr>
          </w:p>
          <w:p w:rsidR="00907C93" w:rsidRPr="00643FEC" w:rsidRDefault="00907C93" w:rsidP="003C6AB0">
            <w:pPr>
              <w:spacing w:line="360" w:lineRule="auto"/>
              <w:jc w:val="both"/>
              <w:rPr>
                <w:sz w:val="20"/>
                <w:szCs w:val="20"/>
              </w:rPr>
            </w:pPr>
            <w:r w:rsidRPr="00643FEC">
              <w:rPr>
                <w:sz w:val="20"/>
                <w:szCs w:val="20"/>
              </w:rPr>
              <w:t>10,0</w:t>
            </w:r>
          </w:p>
        </w:tc>
        <w:tc>
          <w:tcPr>
            <w:tcW w:w="1620" w:type="dxa"/>
          </w:tcPr>
          <w:p w:rsidR="00907C93" w:rsidRPr="00643FEC" w:rsidRDefault="00907C93" w:rsidP="003C6AB0">
            <w:pPr>
              <w:spacing w:line="360" w:lineRule="auto"/>
              <w:jc w:val="both"/>
              <w:rPr>
                <w:sz w:val="20"/>
                <w:szCs w:val="20"/>
              </w:rPr>
            </w:pPr>
            <w:r w:rsidRPr="00643FEC">
              <w:rPr>
                <w:sz w:val="20"/>
                <w:szCs w:val="20"/>
              </w:rPr>
              <w:t>-60...+85</w:t>
            </w:r>
          </w:p>
        </w:tc>
        <w:tc>
          <w:tcPr>
            <w:tcW w:w="2700" w:type="dxa"/>
          </w:tcPr>
          <w:p w:rsidR="00907C93" w:rsidRPr="00643FEC" w:rsidRDefault="00907C93" w:rsidP="003C6AB0">
            <w:pPr>
              <w:spacing w:line="360" w:lineRule="auto"/>
              <w:jc w:val="both"/>
              <w:rPr>
                <w:sz w:val="20"/>
                <w:szCs w:val="20"/>
              </w:rPr>
            </w:pPr>
            <w:r w:rsidRPr="00643FEC">
              <w:rPr>
                <w:sz w:val="20"/>
                <w:szCs w:val="20"/>
              </w:rPr>
              <w:t>10...200; 10</w:t>
            </w:r>
          </w:p>
        </w:tc>
        <w:tc>
          <w:tcPr>
            <w:tcW w:w="1654" w:type="dxa"/>
          </w:tcPr>
          <w:p w:rsidR="00907C93" w:rsidRPr="00643FEC" w:rsidRDefault="00907C93" w:rsidP="003C6AB0">
            <w:pPr>
              <w:spacing w:line="360" w:lineRule="auto"/>
              <w:jc w:val="both"/>
              <w:rPr>
                <w:sz w:val="20"/>
                <w:szCs w:val="20"/>
              </w:rPr>
            </w:pPr>
            <w:r w:rsidRPr="00643FEC">
              <w:rPr>
                <w:sz w:val="20"/>
                <w:szCs w:val="20"/>
              </w:rPr>
              <w:t>45</w:t>
            </w:r>
          </w:p>
        </w:tc>
      </w:tr>
    </w:tbl>
    <w:p w:rsidR="00907C93" w:rsidRPr="00643FEC" w:rsidRDefault="003C6AB0" w:rsidP="003C6AB0">
      <w:pPr>
        <w:tabs>
          <w:tab w:val="left" w:pos="513"/>
        </w:tabs>
        <w:spacing w:line="360" w:lineRule="auto"/>
        <w:ind w:firstLine="709"/>
        <w:jc w:val="both"/>
        <w:outlineLvl w:val="0"/>
        <w:rPr>
          <w:sz w:val="28"/>
          <w:szCs w:val="28"/>
        </w:rPr>
      </w:pPr>
      <w:r w:rsidRPr="00643FEC">
        <w:rPr>
          <w:sz w:val="28"/>
          <w:szCs w:val="28"/>
        </w:rPr>
        <w:t xml:space="preserve"> </w:t>
      </w:r>
      <w:r w:rsidR="00907C93" w:rsidRPr="00643FEC">
        <w:rPr>
          <w:sz w:val="28"/>
          <w:szCs w:val="28"/>
        </w:rPr>
        <w:t>Таблица 1- Условия эксплуатации ЭРЭ</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32"/>
        </w:rPr>
      </w:pPr>
      <w:r w:rsidRPr="00643FEC">
        <w:rPr>
          <w:sz w:val="28"/>
          <w:szCs w:val="32"/>
        </w:rPr>
        <w:t>Оценка элементной базы показывает, что элементы соответствуют условиям эксплуатации</w:t>
      </w:r>
    </w:p>
    <w:p w:rsidR="00907C93" w:rsidRPr="00643FEC" w:rsidRDefault="00907C93" w:rsidP="003C6AB0">
      <w:pPr>
        <w:spacing w:line="360" w:lineRule="auto"/>
        <w:ind w:firstLine="709"/>
        <w:jc w:val="center"/>
        <w:rPr>
          <w:b/>
          <w:sz w:val="28"/>
          <w:szCs w:val="36"/>
        </w:rPr>
      </w:pPr>
      <w:r w:rsidRPr="00643FEC">
        <w:rPr>
          <w:sz w:val="28"/>
          <w:szCs w:val="32"/>
        </w:rPr>
        <w:br w:type="page"/>
      </w:r>
      <w:r w:rsidRPr="00643FEC">
        <w:rPr>
          <w:b/>
          <w:sz w:val="28"/>
          <w:szCs w:val="36"/>
        </w:rPr>
        <w:t>1.4 Патентный поиск и анализ аналогичных устройств</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Аналогом</w:t>
      </w:r>
      <w:r w:rsidR="003C6AB0" w:rsidRPr="00643FEC">
        <w:rPr>
          <w:sz w:val="28"/>
          <w:szCs w:val="28"/>
        </w:rPr>
        <w:t xml:space="preserve"> </w:t>
      </w:r>
      <w:r w:rsidRPr="00643FEC">
        <w:rPr>
          <w:sz w:val="28"/>
          <w:szCs w:val="28"/>
        </w:rPr>
        <w:t>МИП является применяемый раннее блок УПУ-ТП.Блок УПУ-ТП предназначен для управления работой автоматических линий применяется в системах управления технологическими процессами в станкостроительной, автомобильной и других отраслях промышленности.Принцип работы основан на обработке</w:t>
      </w:r>
      <w:r w:rsidR="003C6AB0" w:rsidRPr="00643FEC">
        <w:rPr>
          <w:sz w:val="28"/>
          <w:szCs w:val="28"/>
        </w:rPr>
        <w:t xml:space="preserve"> </w:t>
      </w:r>
      <w:r w:rsidRPr="00643FEC">
        <w:rPr>
          <w:sz w:val="28"/>
          <w:szCs w:val="28"/>
        </w:rPr>
        <w:t>аналоговых сигналов и выработку управляющих сигналов.</w:t>
      </w:r>
    </w:p>
    <w:p w:rsidR="00907C93" w:rsidRPr="00643FEC" w:rsidRDefault="00907C93" w:rsidP="003C6AB0">
      <w:pPr>
        <w:spacing w:line="360" w:lineRule="auto"/>
        <w:ind w:firstLine="709"/>
        <w:jc w:val="both"/>
        <w:rPr>
          <w:sz w:val="28"/>
          <w:szCs w:val="28"/>
        </w:rPr>
      </w:pPr>
      <w:r w:rsidRPr="00643FEC">
        <w:rPr>
          <w:sz w:val="28"/>
          <w:szCs w:val="28"/>
        </w:rPr>
        <w:t>Конструкция УПУ-ТП блочно-модульная. Степень защиты блока соответствует группе IR 30 ГОСТ 14254-80 Блок УПУ-ТП устойчив к воздействию вибрации частотой от 5 до 25 Гц с амплитудой не более 0,1 мм. Средний срок службы УПУ-ТП не менее 14 лет.</w:t>
      </w:r>
    </w:p>
    <w:p w:rsidR="00907C93" w:rsidRPr="00643FEC" w:rsidRDefault="00907C93" w:rsidP="003C6AB0">
      <w:pPr>
        <w:spacing w:line="360" w:lineRule="auto"/>
        <w:ind w:firstLine="709"/>
        <w:jc w:val="both"/>
        <w:rPr>
          <w:sz w:val="28"/>
          <w:szCs w:val="28"/>
        </w:rPr>
      </w:pPr>
      <w:r w:rsidRPr="00643FEC">
        <w:rPr>
          <w:sz w:val="28"/>
          <w:szCs w:val="28"/>
        </w:rPr>
        <w:t>Среднее время восстановления не более 0,5 ч. Наработка на отказ 3000ч.</w:t>
      </w:r>
    </w:p>
    <w:p w:rsidR="00907C93" w:rsidRPr="00643FEC" w:rsidRDefault="00907C93" w:rsidP="003C6AB0">
      <w:pPr>
        <w:pStyle w:val="1"/>
        <w:ind w:firstLine="709"/>
        <w:rPr>
          <w:b/>
          <w:sz w:val="28"/>
          <w:szCs w:val="32"/>
        </w:rPr>
      </w:pPr>
      <w:r w:rsidRPr="00643FEC">
        <w:rPr>
          <w:sz w:val="28"/>
          <w:szCs w:val="32"/>
        </w:rPr>
        <w:br w:type="page"/>
      </w:r>
      <w:r w:rsidRPr="00643FEC">
        <w:rPr>
          <w:b/>
          <w:sz w:val="28"/>
          <w:szCs w:val="32"/>
        </w:rPr>
        <w:t>2.ПРОЕКТИРОВАНИЕ БЛОКА</w:t>
      </w:r>
    </w:p>
    <w:p w:rsidR="00907C93" w:rsidRPr="00643FEC" w:rsidRDefault="00907C93" w:rsidP="003C6AB0">
      <w:pPr>
        <w:spacing w:line="360" w:lineRule="auto"/>
        <w:ind w:firstLine="709"/>
        <w:jc w:val="center"/>
        <w:rPr>
          <w:b/>
          <w:sz w:val="28"/>
          <w:szCs w:val="28"/>
        </w:rPr>
      </w:pPr>
    </w:p>
    <w:p w:rsidR="00907C93" w:rsidRPr="00643FEC" w:rsidRDefault="00907C93" w:rsidP="003C6AB0">
      <w:pPr>
        <w:spacing w:line="360" w:lineRule="auto"/>
        <w:ind w:firstLine="709"/>
        <w:jc w:val="center"/>
        <w:rPr>
          <w:b/>
          <w:sz w:val="28"/>
          <w:szCs w:val="36"/>
        </w:rPr>
      </w:pPr>
      <w:r w:rsidRPr="00643FEC">
        <w:rPr>
          <w:b/>
          <w:sz w:val="28"/>
          <w:szCs w:val="36"/>
        </w:rPr>
        <w:t>2.1 Компоновка блока</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Таблица 2- Матрица КВ</w:t>
      </w:r>
    </w:p>
    <w:tbl>
      <w:tblPr>
        <w:tblW w:w="0" w:type="auto"/>
        <w:tblInd w:w="468" w:type="dxa"/>
        <w:tblLook w:val="00A0" w:firstRow="1" w:lastRow="0" w:firstColumn="1" w:lastColumn="0" w:noHBand="0" w:noVBand="0"/>
      </w:tblPr>
      <w:tblGrid>
        <w:gridCol w:w="711"/>
        <w:gridCol w:w="914"/>
        <w:gridCol w:w="1142"/>
        <w:gridCol w:w="1226"/>
        <w:gridCol w:w="1223"/>
        <w:gridCol w:w="1223"/>
        <w:gridCol w:w="1223"/>
        <w:gridCol w:w="1255"/>
      </w:tblGrid>
      <w:tr w:rsidR="00907C93" w:rsidRPr="00643FEC" w:rsidTr="003C6AB0">
        <w:tc>
          <w:tcPr>
            <w:tcW w:w="711"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914"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А1</w:t>
            </w:r>
          </w:p>
        </w:tc>
        <w:tc>
          <w:tcPr>
            <w:tcW w:w="1142"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А2</w:t>
            </w:r>
          </w:p>
        </w:tc>
        <w:tc>
          <w:tcPr>
            <w:tcW w:w="1226"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А3</w: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А4</w:t>
            </w:r>
            <w:r w:rsidRPr="00643FEC">
              <w:rPr>
                <w:sz w:val="20"/>
                <w:szCs w:val="20"/>
              </w:rPr>
              <w:t xml:space="preserve"> </w: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А5</w: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А6</w:t>
            </w:r>
          </w:p>
        </w:tc>
        <w:tc>
          <w:tcPr>
            <w:tcW w:w="1255"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А7</w:t>
            </w:r>
          </w:p>
        </w:tc>
      </w:tr>
      <w:tr w:rsidR="00907C93" w:rsidRPr="00643FEC" w:rsidTr="003C6AB0">
        <w:trPr>
          <w:trHeight w:val="525"/>
        </w:trPr>
        <w:tc>
          <w:tcPr>
            <w:tcW w:w="711"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А1</w:t>
            </w:r>
          </w:p>
        </w:tc>
        <w:tc>
          <w:tcPr>
            <w:tcW w:w="914"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142"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75pt">
                  <v:imagedata r:id="rId7" o:title=""/>
                </v:shape>
              </w:pict>
            </w:r>
          </w:p>
          <w:p w:rsidR="00907C93" w:rsidRPr="00643FEC" w:rsidRDefault="00907C93" w:rsidP="003C6AB0">
            <w:pPr>
              <w:spacing w:line="360" w:lineRule="auto"/>
              <w:jc w:val="both"/>
              <w:rPr>
                <w:sz w:val="20"/>
                <w:szCs w:val="20"/>
              </w:rPr>
            </w:pPr>
          </w:p>
        </w:tc>
        <w:tc>
          <w:tcPr>
            <w:tcW w:w="1226"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26" type="#_x0000_t75" style="width:24.75pt;height:18.75pt">
                  <v:imagedata r:id="rId7" o:title=""/>
                </v:shape>
              </w:pict>
            </w:r>
            <w:r>
              <w:rPr>
                <w:sz w:val="20"/>
                <w:szCs w:val="20"/>
              </w:rPr>
              <w:pict>
                <v:shape id="_x0000_i1027"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28" type="#_x0000_t75" style="width:24.75pt;height:18pt">
                  <v:imagedata r:id="rId9" o:title=""/>
                </v:shape>
              </w:pic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29" type="#_x0000_t75" style="width:24.75pt;height:18.75pt">
                  <v:imagedata r:id="rId7" o:title=""/>
                </v:shape>
              </w:pict>
            </w:r>
            <w:r>
              <w:rPr>
                <w:sz w:val="20"/>
                <w:szCs w:val="20"/>
              </w:rPr>
              <w:pict>
                <v:shape id="_x0000_i1030"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31" type="#_x0000_t75" style="width:24.75pt;height:18pt">
                  <v:imagedata r:id="rId9" o:title=""/>
                </v:shape>
              </w:pic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32" type="#_x0000_t75" style="width:24.75pt;height:18.75pt">
                  <v:imagedata r:id="rId7" o:title=""/>
                </v:shape>
              </w:pict>
            </w:r>
            <w:r>
              <w:rPr>
                <w:sz w:val="20"/>
                <w:szCs w:val="20"/>
              </w:rPr>
              <w:pict>
                <v:shape id="_x0000_i1033"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34" type="#_x0000_t75" style="width:24.75pt;height:18pt">
                  <v:imagedata r:id="rId9" o:title=""/>
                </v:shape>
              </w:pic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35" type="#_x0000_t75" style="width:24.75pt;height:18.75pt">
                  <v:imagedata r:id="rId7" o:title=""/>
                </v:shape>
              </w:pict>
            </w:r>
            <w:r>
              <w:rPr>
                <w:sz w:val="20"/>
                <w:szCs w:val="20"/>
              </w:rPr>
              <w:pict>
                <v:shape id="_x0000_i1036"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37" type="#_x0000_t75" style="width:24.75pt;height:18pt">
                  <v:imagedata r:id="rId9" o:title=""/>
                </v:shape>
              </w:pict>
            </w:r>
          </w:p>
        </w:tc>
        <w:tc>
          <w:tcPr>
            <w:tcW w:w="1255"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38" type="#_x0000_t75" style="width:24.75pt;height:18.75pt">
                  <v:imagedata r:id="rId7" o:title=""/>
                </v:shape>
              </w:pict>
            </w:r>
            <w:r>
              <w:rPr>
                <w:sz w:val="20"/>
                <w:szCs w:val="20"/>
              </w:rPr>
              <w:pict>
                <v:shape id="_x0000_i1039"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40" type="#_x0000_t75" style="width:24.75pt;height:18pt">
                  <v:imagedata r:id="rId9" o:title=""/>
                </v:shape>
              </w:pict>
            </w:r>
            <w:r>
              <w:rPr>
                <w:sz w:val="20"/>
                <w:szCs w:val="20"/>
              </w:rPr>
              <w:pict>
                <v:shape id="_x0000_i1041" type="#_x0000_t75" style="width:27pt;height:17.25pt">
                  <v:imagedata r:id="rId10" o:title=""/>
                </v:shape>
              </w:pict>
            </w:r>
          </w:p>
        </w:tc>
      </w:tr>
      <w:tr w:rsidR="00907C93" w:rsidRPr="00643FEC" w:rsidTr="003C6AB0">
        <w:tc>
          <w:tcPr>
            <w:tcW w:w="711"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А2</w:t>
            </w:r>
          </w:p>
        </w:tc>
        <w:tc>
          <w:tcPr>
            <w:tcW w:w="914"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1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6"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42" type="#_x0000_t75" style="width:24.75pt;height:18.75pt">
                  <v:imagedata r:id="rId7" o:title=""/>
                </v:shape>
              </w:pict>
            </w:r>
            <w:r>
              <w:rPr>
                <w:sz w:val="20"/>
                <w:szCs w:val="20"/>
              </w:rPr>
              <w:pict>
                <v:shape id="_x0000_i1043" type="#_x0000_t75" style="width:24.75pt;height:18pt">
                  <v:imagedata r:id="rId9" o:title=""/>
                </v:shape>
              </w:pic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 xml:space="preserve">0 </w: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w: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w:t>
            </w:r>
          </w:p>
        </w:tc>
        <w:tc>
          <w:tcPr>
            <w:tcW w:w="1255"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44" type="#_x0000_t75" style="width:24.75pt;height:18.75pt">
                  <v:imagedata r:id="rId7" o:title=""/>
                </v:shape>
              </w:pict>
            </w:r>
            <w:r>
              <w:rPr>
                <w:sz w:val="20"/>
                <w:szCs w:val="20"/>
              </w:rPr>
              <w:pict>
                <v:shape id="_x0000_i1045"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46" type="#_x0000_t75" style="width:24.75pt;height:18pt">
                  <v:imagedata r:id="rId9" o:title=""/>
                </v:shape>
              </w:pict>
            </w:r>
            <w:r>
              <w:rPr>
                <w:sz w:val="20"/>
                <w:szCs w:val="20"/>
              </w:rPr>
              <w:pict>
                <v:shape id="_x0000_i1047" type="#_x0000_t75" style="width:27pt;height:17.25pt">
                  <v:imagedata r:id="rId10" o:title=""/>
                </v:shape>
              </w:pict>
            </w:r>
          </w:p>
        </w:tc>
      </w:tr>
      <w:tr w:rsidR="00907C93" w:rsidRPr="00643FEC" w:rsidTr="003C6AB0">
        <w:tc>
          <w:tcPr>
            <w:tcW w:w="711"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А3</w:t>
            </w:r>
          </w:p>
        </w:tc>
        <w:tc>
          <w:tcPr>
            <w:tcW w:w="914"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1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48" type="#_x0000_t75" style="width:24.75pt;height:18.75pt">
                  <v:imagedata r:id="rId7" o:title=""/>
                </v:shape>
              </w:pict>
            </w:r>
            <w:r w:rsidR="003C6AB0" w:rsidRPr="00643FEC">
              <w:rPr>
                <w:sz w:val="20"/>
                <w:szCs w:val="20"/>
              </w:rPr>
              <w:t xml:space="preserve"> </w: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w: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w:t>
            </w:r>
          </w:p>
        </w:tc>
        <w:tc>
          <w:tcPr>
            <w:tcW w:w="1255"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49" type="#_x0000_t75" style="width:24.75pt;height:18.75pt">
                  <v:imagedata r:id="rId7" o:title=""/>
                </v:shape>
              </w:pict>
            </w:r>
            <w:r>
              <w:rPr>
                <w:sz w:val="20"/>
                <w:szCs w:val="20"/>
              </w:rPr>
              <w:pict>
                <v:shape id="_x0000_i1050"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51" type="#_x0000_t75" style="width:24.75pt;height:18pt">
                  <v:imagedata r:id="rId9" o:title=""/>
                </v:shape>
              </w:pict>
            </w:r>
            <w:r>
              <w:rPr>
                <w:sz w:val="20"/>
                <w:szCs w:val="20"/>
              </w:rPr>
              <w:pict>
                <v:shape id="_x0000_i1052" type="#_x0000_t75" style="width:27pt;height:17.25pt">
                  <v:imagedata r:id="rId10" o:title=""/>
                </v:shape>
              </w:pict>
            </w:r>
          </w:p>
        </w:tc>
      </w:tr>
      <w:tr w:rsidR="00907C93" w:rsidRPr="00643FEC" w:rsidTr="003C6AB0">
        <w:tc>
          <w:tcPr>
            <w:tcW w:w="711"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А4</w:t>
            </w:r>
          </w:p>
        </w:tc>
        <w:tc>
          <w:tcPr>
            <w:tcW w:w="914"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1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w:t>
            </w: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w:t>
            </w:r>
          </w:p>
        </w:tc>
        <w:tc>
          <w:tcPr>
            <w:tcW w:w="1255"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53" type="#_x0000_t75" style="width:24.75pt;height:18.75pt">
                  <v:imagedata r:id="rId7" o:title=""/>
                </v:shape>
              </w:pict>
            </w:r>
            <w:r>
              <w:rPr>
                <w:sz w:val="20"/>
                <w:szCs w:val="20"/>
              </w:rPr>
              <w:pict>
                <v:shape id="_x0000_i1054"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55" type="#_x0000_t75" style="width:24.75pt;height:18pt">
                  <v:imagedata r:id="rId9" o:title=""/>
                </v:shape>
              </w:pict>
            </w:r>
            <w:r>
              <w:rPr>
                <w:sz w:val="20"/>
                <w:szCs w:val="20"/>
              </w:rPr>
              <w:pict>
                <v:shape id="_x0000_i1056" type="#_x0000_t75" style="width:27pt;height:17.25pt">
                  <v:imagedata r:id="rId10" o:title=""/>
                </v:shape>
              </w:pict>
            </w:r>
          </w:p>
        </w:tc>
      </w:tr>
      <w:tr w:rsidR="00907C93" w:rsidRPr="00643FEC" w:rsidTr="003C6AB0">
        <w:tc>
          <w:tcPr>
            <w:tcW w:w="711"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А5</w:t>
            </w:r>
          </w:p>
        </w:tc>
        <w:tc>
          <w:tcPr>
            <w:tcW w:w="914"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1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57" type="#_x0000_t75" style="width:24.75pt;height:18.75pt">
                  <v:imagedata r:id="rId7" o:title=""/>
                </v:shape>
              </w:pict>
            </w:r>
          </w:p>
        </w:tc>
        <w:tc>
          <w:tcPr>
            <w:tcW w:w="1255"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58" type="#_x0000_t75" style="width:24.75pt;height:18.75pt">
                  <v:imagedata r:id="rId7" o:title=""/>
                </v:shape>
              </w:pict>
            </w:r>
            <w:r>
              <w:rPr>
                <w:sz w:val="20"/>
                <w:szCs w:val="20"/>
              </w:rPr>
              <w:pict>
                <v:shape id="_x0000_i1059"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60" type="#_x0000_t75" style="width:24.75pt;height:18pt">
                  <v:imagedata r:id="rId9" o:title=""/>
                </v:shape>
              </w:pict>
            </w:r>
            <w:r>
              <w:rPr>
                <w:sz w:val="20"/>
                <w:szCs w:val="20"/>
              </w:rPr>
              <w:pict>
                <v:shape id="_x0000_i1061" type="#_x0000_t75" style="width:27pt;height:17.25pt">
                  <v:imagedata r:id="rId10" o:title=""/>
                </v:shape>
              </w:pict>
            </w:r>
          </w:p>
        </w:tc>
      </w:tr>
      <w:tr w:rsidR="00907C93" w:rsidRPr="00643FEC" w:rsidTr="003C6AB0">
        <w:tc>
          <w:tcPr>
            <w:tcW w:w="711"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А6</w:t>
            </w:r>
          </w:p>
        </w:tc>
        <w:tc>
          <w:tcPr>
            <w:tcW w:w="914"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1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062" type="#_x0000_t75" style="width:24.75pt;height:18.75pt">
                  <v:imagedata r:id="rId7" o:title=""/>
                </v:shape>
              </w:pict>
            </w:r>
            <w:r>
              <w:rPr>
                <w:sz w:val="20"/>
                <w:szCs w:val="20"/>
              </w:rPr>
              <w:pict>
                <v:shape id="_x0000_i1063" type="#_x0000_t75" style="width:24pt;height:17.25pt">
                  <v:imagedata r:id="rId8" o:title=""/>
                </v:shape>
              </w:pict>
            </w:r>
          </w:p>
          <w:p w:rsidR="00907C93" w:rsidRPr="00643FEC" w:rsidRDefault="00397D53" w:rsidP="003C6AB0">
            <w:pPr>
              <w:spacing w:line="360" w:lineRule="auto"/>
              <w:jc w:val="both"/>
              <w:rPr>
                <w:sz w:val="20"/>
                <w:szCs w:val="20"/>
              </w:rPr>
            </w:pPr>
            <w:r>
              <w:rPr>
                <w:sz w:val="20"/>
                <w:szCs w:val="20"/>
              </w:rPr>
              <w:pict>
                <v:shape id="_x0000_i1064" type="#_x0000_t75" style="width:24.75pt;height:18pt">
                  <v:imagedata r:id="rId9" o:title=""/>
                </v:shape>
              </w:pict>
            </w:r>
            <w:r>
              <w:rPr>
                <w:sz w:val="20"/>
                <w:szCs w:val="20"/>
              </w:rPr>
              <w:pict>
                <v:shape id="_x0000_i1065" type="#_x0000_t75" style="width:27pt;height:17.25pt">
                  <v:imagedata r:id="rId10" o:title=""/>
                </v:shape>
              </w:pict>
            </w:r>
          </w:p>
        </w:tc>
      </w:tr>
      <w:tr w:rsidR="00907C93" w:rsidRPr="00643FEC" w:rsidTr="003C6AB0">
        <w:tc>
          <w:tcPr>
            <w:tcW w:w="711"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А7</w:t>
            </w:r>
          </w:p>
        </w:tc>
        <w:tc>
          <w:tcPr>
            <w:tcW w:w="914"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1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25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r>
    </w:tbl>
    <w:p w:rsidR="00907C93" w:rsidRPr="00643FEC" w:rsidRDefault="00907C93" w:rsidP="003C6AB0">
      <w:pPr>
        <w:spacing w:line="360" w:lineRule="auto"/>
        <w:jc w:val="both"/>
        <w:rPr>
          <w:sz w:val="20"/>
          <w:szCs w:val="20"/>
        </w:rPr>
      </w:pPr>
    </w:p>
    <w:p w:rsidR="00907C93" w:rsidRPr="00643FEC" w:rsidRDefault="00907C93" w:rsidP="003C6AB0">
      <w:pPr>
        <w:spacing w:line="360" w:lineRule="auto"/>
        <w:ind w:firstLine="709"/>
        <w:jc w:val="both"/>
        <w:rPr>
          <w:sz w:val="28"/>
          <w:szCs w:val="28"/>
        </w:rPr>
      </w:pPr>
      <w:r w:rsidRPr="00643FEC">
        <w:rPr>
          <w:sz w:val="28"/>
          <w:szCs w:val="28"/>
        </w:rPr>
        <w:t>1) Для А2</w:t>
      </w:r>
      <w:r w:rsidR="003C6AB0" w:rsidRPr="00643FEC">
        <w:rPr>
          <w:sz w:val="28"/>
          <w:szCs w:val="28"/>
        </w:rPr>
        <w:t xml:space="preserve"> </w:t>
      </w:r>
      <w:r w:rsidR="00397D53">
        <w:rPr>
          <w:sz w:val="28"/>
          <w:szCs w:val="28"/>
        </w:rPr>
        <w:pict>
          <v:shape id="_x0000_i1066" type="#_x0000_t75" style="width:117.75pt;height:18pt">
            <v:imagedata r:id="rId11" o:title=""/>
          </v:shape>
        </w:pict>
      </w:r>
    </w:p>
    <w:p w:rsidR="00907C93" w:rsidRPr="00643FEC" w:rsidRDefault="00907C93" w:rsidP="003C6AB0">
      <w:pPr>
        <w:spacing w:line="360" w:lineRule="auto"/>
        <w:ind w:firstLine="709"/>
        <w:jc w:val="both"/>
        <w:rPr>
          <w:sz w:val="28"/>
          <w:szCs w:val="28"/>
        </w:rPr>
      </w:pPr>
      <w:r w:rsidRPr="00643FEC">
        <w:rPr>
          <w:sz w:val="28"/>
          <w:szCs w:val="28"/>
        </w:rPr>
        <w:t>Для А3</w:t>
      </w:r>
      <w:r w:rsidR="003C6AB0" w:rsidRPr="00643FEC">
        <w:rPr>
          <w:sz w:val="28"/>
          <w:szCs w:val="28"/>
        </w:rPr>
        <w:t xml:space="preserve"> </w:t>
      </w:r>
      <w:r w:rsidR="00397D53">
        <w:rPr>
          <w:sz w:val="28"/>
          <w:szCs w:val="28"/>
        </w:rPr>
        <w:pict>
          <v:shape id="_x0000_i1067" type="#_x0000_t75" style="width:195.75pt;height:18.75pt">
            <v:imagedata r:id="rId12" o:title=""/>
          </v:shape>
        </w:pict>
      </w:r>
    </w:p>
    <w:p w:rsidR="00907C93" w:rsidRPr="00643FEC" w:rsidRDefault="00907C93" w:rsidP="003C6AB0">
      <w:pPr>
        <w:spacing w:line="360" w:lineRule="auto"/>
        <w:ind w:firstLine="709"/>
        <w:jc w:val="both"/>
        <w:rPr>
          <w:sz w:val="28"/>
          <w:szCs w:val="28"/>
        </w:rPr>
      </w:pPr>
      <w:r w:rsidRPr="00643FEC">
        <w:rPr>
          <w:sz w:val="28"/>
          <w:szCs w:val="28"/>
        </w:rPr>
        <w:t>Для А4</w:t>
      </w:r>
      <w:r w:rsidR="003C6AB0" w:rsidRPr="00643FEC">
        <w:rPr>
          <w:sz w:val="28"/>
          <w:szCs w:val="28"/>
        </w:rPr>
        <w:t xml:space="preserve"> </w:t>
      </w:r>
      <w:r w:rsidR="00397D53">
        <w:rPr>
          <w:sz w:val="28"/>
          <w:szCs w:val="28"/>
        </w:rPr>
        <w:pict>
          <v:shape id="_x0000_i1068" type="#_x0000_t75" style="width:195.75pt;height:18.75pt">
            <v:imagedata r:id="rId13" o:title=""/>
          </v:shape>
        </w:pict>
      </w:r>
    </w:p>
    <w:p w:rsidR="00907C93" w:rsidRPr="00643FEC" w:rsidRDefault="00907C93" w:rsidP="003C6AB0">
      <w:pPr>
        <w:spacing w:line="360" w:lineRule="auto"/>
        <w:ind w:firstLine="709"/>
        <w:jc w:val="both"/>
        <w:rPr>
          <w:sz w:val="28"/>
          <w:szCs w:val="28"/>
        </w:rPr>
      </w:pPr>
      <w:r w:rsidRPr="00643FEC">
        <w:rPr>
          <w:sz w:val="28"/>
          <w:szCs w:val="28"/>
        </w:rPr>
        <w:t>Для А5</w:t>
      </w:r>
      <w:r w:rsidR="003C6AB0" w:rsidRPr="00643FEC">
        <w:rPr>
          <w:sz w:val="28"/>
          <w:szCs w:val="28"/>
        </w:rPr>
        <w:t xml:space="preserve"> </w:t>
      </w:r>
      <w:r w:rsidR="00397D53">
        <w:rPr>
          <w:sz w:val="28"/>
          <w:szCs w:val="28"/>
        </w:rPr>
        <w:pict>
          <v:shape id="_x0000_i1069" type="#_x0000_t75" style="width:195.75pt;height:18.75pt">
            <v:imagedata r:id="rId14" o:title=""/>
          </v:shape>
        </w:pict>
      </w:r>
    </w:p>
    <w:p w:rsidR="00907C93" w:rsidRPr="00643FEC" w:rsidRDefault="00907C93" w:rsidP="003C6AB0">
      <w:pPr>
        <w:spacing w:line="360" w:lineRule="auto"/>
        <w:ind w:firstLine="709"/>
        <w:jc w:val="both"/>
        <w:rPr>
          <w:sz w:val="28"/>
          <w:szCs w:val="28"/>
        </w:rPr>
      </w:pPr>
      <w:r w:rsidRPr="00643FEC">
        <w:rPr>
          <w:sz w:val="28"/>
          <w:szCs w:val="28"/>
        </w:rPr>
        <w:t>Для А6</w:t>
      </w:r>
      <w:r w:rsidR="003C6AB0" w:rsidRPr="00643FEC">
        <w:rPr>
          <w:sz w:val="28"/>
          <w:szCs w:val="28"/>
        </w:rPr>
        <w:t xml:space="preserve"> </w:t>
      </w:r>
      <w:r w:rsidR="00397D53">
        <w:rPr>
          <w:sz w:val="28"/>
          <w:szCs w:val="28"/>
        </w:rPr>
        <w:pict>
          <v:shape id="_x0000_i1070" type="#_x0000_t75" style="width:195.75pt;height:18.75pt">
            <v:imagedata r:id="rId15" o:title=""/>
          </v:shape>
        </w:pict>
      </w:r>
    </w:p>
    <w:p w:rsidR="00907C93" w:rsidRPr="00643FEC" w:rsidRDefault="00907C93" w:rsidP="003C6AB0">
      <w:pPr>
        <w:spacing w:line="360" w:lineRule="auto"/>
        <w:ind w:firstLine="709"/>
        <w:jc w:val="both"/>
        <w:rPr>
          <w:sz w:val="28"/>
          <w:szCs w:val="28"/>
        </w:rPr>
      </w:pPr>
      <w:r w:rsidRPr="00643FEC">
        <w:rPr>
          <w:sz w:val="28"/>
          <w:szCs w:val="28"/>
        </w:rPr>
        <w:t>Для А7</w:t>
      </w:r>
      <w:r w:rsidR="003C6AB0" w:rsidRPr="00643FEC">
        <w:rPr>
          <w:sz w:val="28"/>
          <w:szCs w:val="28"/>
        </w:rPr>
        <w:t xml:space="preserve"> </w:t>
      </w:r>
      <w:r w:rsidR="00397D53">
        <w:rPr>
          <w:sz w:val="28"/>
          <w:szCs w:val="28"/>
        </w:rPr>
        <w:pict>
          <v:shape id="_x0000_i1071" type="#_x0000_t75" style="width:231.75pt;height:18.75pt">
            <v:imagedata r:id="rId16" o:title=""/>
          </v:shape>
        </w:pict>
      </w:r>
    </w:p>
    <w:p w:rsidR="00907C93" w:rsidRPr="00643FEC" w:rsidRDefault="00907C93" w:rsidP="003C6AB0">
      <w:pPr>
        <w:spacing w:line="360" w:lineRule="auto"/>
        <w:ind w:firstLine="709"/>
        <w:jc w:val="both"/>
        <w:rPr>
          <w:sz w:val="28"/>
          <w:szCs w:val="28"/>
        </w:rPr>
      </w:pPr>
      <w:r w:rsidRPr="00643FEC">
        <w:rPr>
          <w:sz w:val="28"/>
          <w:szCs w:val="28"/>
        </w:rPr>
        <w:t>А1UА2</w:t>
      </w:r>
    </w:p>
    <w:p w:rsidR="00907C93" w:rsidRPr="00643FEC" w:rsidRDefault="00907C93" w:rsidP="003C6AB0">
      <w:pPr>
        <w:spacing w:line="360" w:lineRule="auto"/>
        <w:ind w:firstLine="709"/>
        <w:jc w:val="both"/>
        <w:rPr>
          <w:sz w:val="28"/>
          <w:szCs w:val="28"/>
        </w:rPr>
      </w:pPr>
      <w:r w:rsidRPr="00643FEC">
        <w:rPr>
          <w:sz w:val="28"/>
          <w:szCs w:val="28"/>
        </w:rPr>
        <w:t>2) Для А3</w:t>
      </w:r>
      <w:r w:rsidR="003C6AB0" w:rsidRPr="00643FEC">
        <w:rPr>
          <w:sz w:val="28"/>
          <w:szCs w:val="28"/>
        </w:rPr>
        <w:t xml:space="preserve"> </w:t>
      </w:r>
      <w:r w:rsidR="00397D53">
        <w:rPr>
          <w:sz w:val="28"/>
          <w:szCs w:val="28"/>
        </w:rPr>
        <w:pict>
          <v:shape id="_x0000_i1072" type="#_x0000_t75" style="width:83.25pt;height:18.75pt">
            <v:imagedata r:id="rId17" o:title=""/>
          </v:shape>
        </w:pict>
      </w:r>
    </w:p>
    <w:p w:rsidR="00907C93" w:rsidRPr="00643FEC" w:rsidRDefault="00907C93" w:rsidP="003C6AB0">
      <w:pPr>
        <w:spacing w:line="360" w:lineRule="auto"/>
        <w:ind w:firstLine="709"/>
        <w:jc w:val="both"/>
        <w:rPr>
          <w:sz w:val="28"/>
          <w:szCs w:val="28"/>
        </w:rPr>
      </w:pPr>
      <w:r w:rsidRPr="00643FEC">
        <w:rPr>
          <w:sz w:val="28"/>
          <w:szCs w:val="28"/>
        </w:rPr>
        <w:t>Для А4</w:t>
      </w:r>
      <w:r w:rsidR="003C6AB0" w:rsidRPr="00643FEC">
        <w:rPr>
          <w:sz w:val="28"/>
          <w:szCs w:val="28"/>
        </w:rPr>
        <w:t xml:space="preserve"> </w:t>
      </w:r>
      <w:r w:rsidR="00397D53">
        <w:rPr>
          <w:sz w:val="28"/>
          <w:szCs w:val="28"/>
        </w:rPr>
        <w:pict>
          <v:shape id="_x0000_i1073" type="#_x0000_t75" style="width:35.25pt;height:18pt">
            <v:imagedata r:id="rId18" o:title=""/>
          </v:shape>
        </w:pict>
      </w:r>
    </w:p>
    <w:p w:rsidR="00907C93" w:rsidRPr="00643FEC" w:rsidRDefault="00907C93" w:rsidP="003C6AB0">
      <w:pPr>
        <w:spacing w:line="360" w:lineRule="auto"/>
        <w:ind w:firstLine="709"/>
        <w:jc w:val="both"/>
        <w:rPr>
          <w:sz w:val="28"/>
          <w:szCs w:val="28"/>
        </w:rPr>
      </w:pPr>
      <w:r w:rsidRPr="00643FEC">
        <w:rPr>
          <w:sz w:val="28"/>
          <w:szCs w:val="28"/>
        </w:rPr>
        <w:t>Для А5</w:t>
      </w:r>
      <w:r w:rsidR="003C6AB0" w:rsidRPr="00643FEC">
        <w:rPr>
          <w:sz w:val="28"/>
          <w:szCs w:val="28"/>
        </w:rPr>
        <w:t xml:space="preserve"> </w:t>
      </w:r>
      <w:r w:rsidR="00397D53">
        <w:rPr>
          <w:sz w:val="28"/>
          <w:szCs w:val="28"/>
        </w:rPr>
        <w:pict>
          <v:shape id="_x0000_i1074" type="#_x0000_t75" style="width:35.25pt;height:18.75pt">
            <v:imagedata r:id="rId19" o:title=""/>
          </v:shape>
        </w:pict>
      </w:r>
    </w:p>
    <w:p w:rsidR="00907C93" w:rsidRPr="00643FEC" w:rsidRDefault="00907C93" w:rsidP="003C6AB0">
      <w:pPr>
        <w:spacing w:line="360" w:lineRule="auto"/>
        <w:ind w:firstLine="709"/>
        <w:jc w:val="both"/>
        <w:rPr>
          <w:sz w:val="28"/>
          <w:szCs w:val="28"/>
        </w:rPr>
      </w:pPr>
      <w:r w:rsidRPr="00643FEC">
        <w:rPr>
          <w:sz w:val="28"/>
          <w:szCs w:val="28"/>
        </w:rPr>
        <w:t>Для А6</w:t>
      </w:r>
      <w:r w:rsidR="003C6AB0" w:rsidRPr="00643FEC">
        <w:rPr>
          <w:sz w:val="28"/>
          <w:szCs w:val="28"/>
        </w:rPr>
        <w:t xml:space="preserve"> </w:t>
      </w:r>
      <w:r w:rsidR="00397D53">
        <w:rPr>
          <w:sz w:val="28"/>
          <w:szCs w:val="28"/>
        </w:rPr>
        <w:pict>
          <v:shape id="_x0000_i1075" type="#_x0000_t75" style="width:35.25pt;height:18.75pt">
            <v:imagedata r:id="rId20" o:title=""/>
          </v:shape>
        </w:pict>
      </w:r>
    </w:p>
    <w:p w:rsidR="00907C93" w:rsidRPr="00643FEC" w:rsidRDefault="00907C93" w:rsidP="003C6AB0">
      <w:pPr>
        <w:spacing w:line="360" w:lineRule="auto"/>
        <w:ind w:firstLine="709"/>
        <w:jc w:val="both"/>
        <w:rPr>
          <w:sz w:val="28"/>
          <w:szCs w:val="28"/>
        </w:rPr>
      </w:pPr>
      <w:r w:rsidRPr="00643FEC">
        <w:rPr>
          <w:sz w:val="28"/>
          <w:szCs w:val="28"/>
        </w:rPr>
        <w:t>Для А7</w:t>
      </w:r>
      <w:r w:rsidR="003C6AB0" w:rsidRPr="00643FEC">
        <w:rPr>
          <w:sz w:val="28"/>
          <w:szCs w:val="28"/>
        </w:rPr>
        <w:t xml:space="preserve"> </w:t>
      </w:r>
      <w:r w:rsidR="00397D53">
        <w:rPr>
          <w:sz w:val="28"/>
          <w:szCs w:val="28"/>
        </w:rPr>
        <w:pict>
          <v:shape id="_x0000_i1076" type="#_x0000_t75" style="width:225.75pt;height:18.75pt">
            <v:imagedata r:id="rId21" o:title=""/>
          </v:shape>
        </w:pict>
      </w:r>
    </w:p>
    <w:p w:rsidR="00907C93" w:rsidRPr="00643FEC" w:rsidRDefault="00907C93" w:rsidP="003C6AB0">
      <w:pPr>
        <w:spacing w:line="360" w:lineRule="auto"/>
        <w:ind w:firstLine="709"/>
        <w:jc w:val="both"/>
        <w:rPr>
          <w:sz w:val="28"/>
          <w:szCs w:val="28"/>
        </w:rPr>
      </w:pPr>
      <w:r w:rsidRPr="00643FEC">
        <w:rPr>
          <w:sz w:val="28"/>
          <w:szCs w:val="28"/>
        </w:rPr>
        <w:t>А1UА2UА3</w:t>
      </w:r>
    </w:p>
    <w:p w:rsidR="00907C93" w:rsidRPr="00643FEC" w:rsidRDefault="00907C93" w:rsidP="003C6AB0">
      <w:pPr>
        <w:spacing w:line="360" w:lineRule="auto"/>
        <w:ind w:firstLine="709"/>
        <w:jc w:val="both"/>
        <w:rPr>
          <w:sz w:val="28"/>
          <w:szCs w:val="28"/>
        </w:rPr>
      </w:pPr>
      <w:r w:rsidRPr="00643FEC">
        <w:rPr>
          <w:sz w:val="28"/>
          <w:szCs w:val="28"/>
        </w:rPr>
        <w:t>3) Для А4</w:t>
      </w:r>
      <w:r w:rsidR="003C6AB0" w:rsidRPr="00643FEC">
        <w:rPr>
          <w:sz w:val="28"/>
          <w:szCs w:val="28"/>
        </w:rPr>
        <w:t xml:space="preserve"> </w:t>
      </w:r>
      <w:r w:rsidR="00397D53">
        <w:rPr>
          <w:sz w:val="28"/>
          <w:szCs w:val="28"/>
        </w:rPr>
        <w:pict>
          <v:shape id="_x0000_i1077" type="#_x0000_t75" style="width:93.75pt;height:18.75pt">
            <v:imagedata r:id="rId22" o:title=""/>
          </v:shape>
        </w:pict>
      </w:r>
    </w:p>
    <w:p w:rsidR="00907C93" w:rsidRPr="00643FEC" w:rsidRDefault="00907C93" w:rsidP="003C6AB0">
      <w:pPr>
        <w:spacing w:line="360" w:lineRule="auto"/>
        <w:ind w:firstLine="709"/>
        <w:jc w:val="both"/>
        <w:rPr>
          <w:sz w:val="28"/>
          <w:szCs w:val="28"/>
        </w:rPr>
      </w:pPr>
      <w:r w:rsidRPr="00643FEC">
        <w:rPr>
          <w:sz w:val="28"/>
          <w:szCs w:val="28"/>
        </w:rPr>
        <w:t>Для А5</w:t>
      </w:r>
      <w:r w:rsidR="003C6AB0" w:rsidRPr="00643FEC">
        <w:rPr>
          <w:sz w:val="28"/>
          <w:szCs w:val="28"/>
        </w:rPr>
        <w:t xml:space="preserve"> </w:t>
      </w:r>
      <w:r w:rsidR="00397D53">
        <w:rPr>
          <w:sz w:val="28"/>
          <w:szCs w:val="28"/>
        </w:rPr>
        <w:pict>
          <v:shape id="_x0000_i1078" type="#_x0000_t75" style="width:36pt;height:18.75pt">
            <v:imagedata r:id="rId23" o:title=""/>
          </v:shape>
        </w:pict>
      </w:r>
    </w:p>
    <w:p w:rsidR="00907C93" w:rsidRPr="00643FEC" w:rsidRDefault="00907C93" w:rsidP="003C6AB0">
      <w:pPr>
        <w:spacing w:line="360" w:lineRule="auto"/>
        <w:ind w:firstLine="709"/>
        <w:jc w:val="both"/>
        <w:rPr>
          <w:sz w:val="28"/>
          <w:szCs w:val="28"/>
        </w:rPr>
      </w:pPr>
      <w:r w:rsidRPr="00643FEC">
        <w:rPr>
          <w:sz w:val="28"/>
          <w:szCs w:val="28"/>
        </w:rPr>
        <w:t>Для А6</w:t>
      </w:r>
      <w:r w:rsidR="003C6AB0" w:rsidRPr="00643FEC">
        <w:rPr>
          <w:sz w:val="28"/>
          <w:szCs w:val="28"/>
        </w:rPr>
        <w:t xml:space="preserve"> </w:t>
      </w:r>
      <w:r w:rsidR="00397D53">
        <w:rPr>
          <w:sz w:val="28"/>
          <w:szCs w:val="28"/>
        </w:rPr>
        <w:pict>
          <v:shape id="_x0000_i1079" type="#_x0000_t75" style="width:36pt;height:18.75pt">
            <v:imagedata r:id="rId24" o:title=""/>
          </v:shape>
        </w:pict>
      </w:r>
    </w:p>
    <w:p w:rsidR="00907C93" w:rsidRPr="00643FEC" w:rsidRDefault="00907C93" w:rsidP="003C6AB0">
      <w:pPr>
        <w:spacing w:line="360" w:lineRule="auto"/>
        <w:ind w:firstLine="709"/>
        <w:jc w:val="both"/>
        <w:rPr>
          <w:sz w:val="28"/>
          <w:szCs w:val="28"/>
        </w:rPr>
      </w:pPr>
      <w:r w:rsidRPr="00643FEC">
        <w:rPr>
          <w:sz w:val="28"/>
          <w:szCs w:val="28"/>
        </w:rPr>
        <w:t>Для А7</w:t>
      </w:r>
      <w:r w:rsidR="003C6AB0" w:rsidRPr="00643FEC">
        <w:rPr>
          <w:sz w:val="28"/>
          <w:szCs w:val="28"/>
        </w:rPr>
        <w:t xml:space="preserve"> </w:t>
      </w:r>
      <w:r w:rsidR="00397D53">
        <w:rPr>
          <w:sz w:val="28"/>
          <w:szCs w:val="28"/>
        </w:rPr>
        <w:pict>
          <v:shape id="_x0000_i1080" type="#_x0000_t75" style="width:234.75pt;height:18.75pt">
            <v:imagedata r:id="rId25" o:title=""/>
          </v:shape>
        </w:pict>
      </w:r>
    </w:p>
    <w:p w:rsidR="00907C93" w:rsidRPr="00643FEC" w:rsidRDefault="00907C93" w:rsidP="003C6AB0">
      <w:pPr>
        <w:spacing w:line="360" w:lineRule="auto"/>
        <w:ind w:firstLine="709"/>
        <w:jc w:val="both"/>
        <w:rPr>
          <w:sz w:val="28"/>
          <w:szCs w:val="28"/>
        </w:rPr>
      </w:pPr>
      <w:r w:rsidRPr="00643FEC">
        <w:rPr>
          <w:sz w:val="28"/>
          <w:szCs w:val="28"/>
        </w:rPr>
        <w:t>А1UА2UА3UА4</w:t>
      </w:r>
    </w:p>
    <w:p w:rsidR="00907C93" w:rsidRPr="00643FEC" w:rsidRDefault="00907C93" w:rsidP="003C6AB0">
      <w:pPr>
        <w:spacing w:line="360" w:lineRule="auto"/>
        <w:ind w:firstLine="709"/>
        <w:jc w:val="both"/>
        <w:rPr>
          <w:sz w:val="28"/>
          <w:szCs w:val="28"/>
        </w:rPr>
      </w:pPr>
      <w:r w:rsidRPr="00643FEC">
        <w:rPr>
          <w:sz w:val="28"/>
          <w:szCs w:val="28"/>
        </w:rPr>
        <w:t>4) Для А5</w:t>
      </w:r>
      <w:r w:rsidR="003C6AB0" w:rsidRPr="00643FEC">
        <w:rPr>
          <w:sz w:val="28"/>
          <w:szCs w:val="28"/>
        </w:rPr>
        <w:t xml:space="preserve"> </w:t>
      </w:r>
      <w:r w:rsidR="00397D53">
        <w:rPr>
          <w:sz w:val="28"/>
          <w:szCs w:val="28"/>
        </w:rPr>
        <w:pict>
          <v:shape id="_x0000_i1081" type="#_x0000_t75" style="width:207.75pt;height:18.75pt">
            <v:imagedata r:id="rId26" o:title=""/>
          </v:shape>
        </w:pict>
      </w:r>
    </w:p>
    <w:p w:rsidR="00907C93" w:rsidRPr="00643FEC" w:rsidRDefault="00907C93" w:rsidP="003C6AB0">
      <w:pPr>
        <w:spacing w:line="360" w:lineRule="auto"/>
        <w:ind w:firstLine="709"/>
        <w:jc w:val="both"/>
        <w:rPr>
          <w:sz w:val="28"/>
          <w:szCs w:val="28"/>
        </w:rPr>
      </w:pPr>
      <w:r w:rsidRPr="00643FEC">
        <w:rPr>
          <w:sz w:val="28"/>
          <w:szCs w:val="28"/>
        </w:rPr>
        <w:t>Для А6</w:t>
      </w:r>
      <w:r w:rsidR="003C6AB0" w:rsidRPr="00643FEC">
        <w:rPr>
          <w:sz w:val="28"/>
          <w:szCs w:val="28"/>
        </w:rPr>
        <w:t xml:space="preserve"> </w:t>
      </w:r>
      <w:r w:rsidR="00397D53">
        <w:rPr>
          <w:sz w:val="28"/>
          <w:szCs w:val="28"/>
        </w:rPr>
        <w:pict>
          <v:shape id="_x0000_i1082" type="#_x0000_t75" style="width:36pt;height:18.75pt">
            <v:imagedata r:id="rId27" o:title=""/>
          </v:shape>
        </w:pict>
      </w:r>
    </w:p>
    <w:p w:rsidR="00907C93" w:rsidRPr="00643FEC" w:rsidRDefault="00907C93" w:rsidP="003C6AB0">
      <w:pPr>
        <w:spacing w:line="360" w:lineRule="auto"/>
        <w:ind w:firstLine="709"/>
        <w:jc w:val="both"/>
        <w:rPr>
          <w:sz w:val="28"/>
          <w:szCs w:val="28"/>
        </w:rPr>
      </w:pPr>
      <w:r w:rsidRPr="00643FEC">
        <w:rPr>
          <w:sz w:val="28"/>
          <w:szCs w:val="28"/>
        </w:rPr>
        <w:t>Для А7</w:t>
      </w:r>
      <w:r w:rsidR="003C6AB0" w:rsidRPr="00643FEC">
        <w:rPr>
          <w:sz w:val="28"/>
          <w:szCs w:val="28"/>
        </w:rPr>
        <w:t xml:space="preserve"> </w:t>
      </w:r>
      <w:r w:rsidR="00397D53">
        <w:rPr>
          <w:sz w:val="28"/>
          <w:szCs w:val="28"/>
        </w:rPr>
        <w:pict>
          <v:shape id="_x0000_i1083" type="#_x0000_t75" style="width:243.75pt;height:18.75pt">
            <v:imagedata r:id="rId28" o:title=""/>
          </v:shape>
        </w:pict>
      </w:r>
    </w:p>
    <w:p w:rsidR="00907C93" w:rsidRPr="00643FEC" w:rsidRDefault="00907C93" w:rsidP="003C6AB0">
      <w:pPr>
        <w:spacing w:line="360" w:lineRule="auto"/>
        <w:ind w:firstLine="709"/>
        <w:jc w:val="both"/>
        <w:rPr>
          <w:sz w:val="28"/>
          <w:szCs w:val="28"/>
        </w:rPr>
      </w:pPr>
      <w:r w:rsidRPr="00643FEC">
        <w:rPr>
          <w:sz w:val="28"/>
          <w:szCs w:val="28"/>
        </w:rPr>
        <w:t>А1UА2UА3UА4UА5</w:t>
      </w:r>
    </w:p>
    <w:p w:rsidR="00907C93" w:rsidRPr="00643FEC" w:rsidRDefault="00907C93" w:rsidP="003C6AB0">
      <w:pPr>
        <w:spacing w:line="360" w:lineRule="auto"/>
        <w:ind w:firstLine="709"/>
        <w:jc w:val="both"/>
        <w:rPr>
          <w:sz w:val="28"/>
          <w:szCs w:val="28"/>
        </w:rPr>
      </w:pPr>
      <w:r w:rsidRPr="00643FEC">
        <w:rPr>
          <w:sz w:val="28"/>
          <w:szCs w:val="28"/>
        </w:rPr>
        <w:t>5) Для А6</w:t>
      </w:r>
      <w:r w:rsidR="003C6AB0" w:rsidRPr="00643FEC">
        <w:rPr>
          <w:sz w:val="28"/>
          <w:szCs w:val="28"/>
        </w:rPr>
        <w:t xml:space="preserve"> </w:t>
      </w:r>
      <w:r w:rsidR="00397D53">
        <w:rPr>
          <w:sz w:val="28"/>
          <w:szCs w:val="28"/>
        </w:rPr>
        <w:pict>
          <v:shape id="_x0000_i1084" type="#_x0000_t75" style="width:111.75pt;height:18.75pt">
            <v:imagedata r:id="rId29" o:title=""/>
          </v:shape>
        </w:pict>
      </w:r>
    </w:p>
    <w:p w:rsidR="00907C93" w:rsidRPr="00643FEC" w:rsidRDefault="00907C93" w:rsidP="003C6AB0">
      <w:pPr>
        <w:spacing w:line="360" w:lineRule="auto"/>
        <w:ind w:firstLine="709"/>
        <w:jc w:val="both"/>
        <w:rPr>
          <w:sz w:val="28"/>
          <w:szCs w:val="28"/>
        </w:rPr>
      </w:pPr>
      <w:r w:rsidRPr="00643FEC">
        <w:rPr>
          <w:sz w:val="28"/>
          <w:szCs w:val="28"/>
        </w:rPr>
        <w:t>Для А7</w:t>
      </w:r>
      <w:r w:rsidR="003C6AB0" w:rsidRPr="00643FEC">
        <w:rPr>
          <w:sz w:val="28"/>
          <w:szCs w:val="28"/>
        </w:rPr>
        <w:t xml:space="preserve"> </w:t>
      </w:r>
      <w:r w:rsidR="00397D53">
        <w:rPr>
          <w:sz w:val="28"/>
          <w:szCs w:val="28"/>
        </w:rPr>
        <w:pict>
          <v:shape id="_x0000_i1085" type="#_x0000_t75" style="width:252.75pt;height:18.75pt">
            <v:imagedata r:id="rId30" o:title=""/>
          </v:shape>
        </w:pict>
      </w:r>
    </w:p>
    <w:p w:rsidR="00907C93" w:rsidRPr="00643FEC" w:rsidRDefault="00907C93" w:rsidP="003C6AB0">
      <w:pPr>
        <w:spacing w:line="360" w:lineRule="auto"/>
        <w:ind w:firstLine="709"/>
        <w:jc w:val="both"/>
        <w:rPr>
          <w:sz w:val="28"/>
          <w:szCs w:val="28"/>
        </w:rPr>
      </w:pPr>
      <w:r w:rsidRPr="00643FEC">
        <w:rPr>
          <w:sz w:val="28"/>
          <w:szCs w:val="28"/>
        </w:rPr>
        <w:t>Получаем порядок объединения модулей в блок</w:t>
      </w:r>
      <w:r w:rsidR="003C6AB0" w:rsidRPr="00643FEC">
        <w:rPr>
          <w:sz w:val="28"/>
          <w:szCs w:val="28"/>
        </w:rPr>
        <w:t xml:space="preserve"> </w:t>
      </w:r>
    </w:p>
    <w:p w:rsidR="00907C93" w:rsidRPr="00643FEC" w:rsidRDefault="00907C93" w:rsidP="003C6AB0">
      <w:pPr>
        <w:spacing w:line="360" w:lineRule="auto"/>
        <w:ind w:firstLine="709"/>
        <w:jc w:val="both"/>
        <w:rPr>
          <w:sz w:val="28"/>
          <w:szCs w:val="28"/>
        </w:rPr>
      </w:pPr>
      <w:r w:rsidRPr="00643FEC">
        <w:rPr>
          <w:sz w:val="28"/>
          <w:szCs w:val="28"/>
        </w:rPr>
        <w:t>А1UА2UА3UА4UА5UА6UА7</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Таблица 3-Габариты конструтивов</w:t>
      </w:r>
    </w:p>
    <w:tbl>
      <w:tblPr>
        <w:tblW w:w="0" w:type="auto"/>
        <w:tblInd w:w="648" w:type="dxa"/>
        <w:tblLook w:val="00A0" w:firstRow="1" w:lastRow="0" w:firstColumn="1" w:lastColumn="0" w:noHBand="0" w:noVBand="0"/>
      </w:tblPr>
      <w:tblGrid>
        <w:gridCol w:w="1563"/>
        <w:gridCol w:w="1727"/>
        <w:gridCol w:w="1183"/>
        <w:gridCol w:w="1838"/>
        <w:gridCol w:w="1594"/>
        <w:gridCol w:w="1017"/>
      </w:tblGrid>
      <w:tr w:rsidR="00907C93" w:rsidRPr="00643FEC">
        <w:tc>
          <w:tcPr>
            <w:tcW w:w="15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Конструктив</w:t>
            </w:r>
          </w:p>
        </w:tc>
        <w:tc>
          <w:tcPr>
            <w:tcW w:w="175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 xml:space="preserve"> Габариты,</w:t>
            </w:r>
          </w:p>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мм</w:t>
            </w:r>
          </w:p>
        </w:tc>
        <w:tc>
          <w:tcPr>
            <w:tcW w:w="121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Масса, кг</w:t>
            </w:r>
          </w:p>
        </w:tc>
        <w:tc>
          <w:tcPr>
            <w:tcW w:w="187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Конструктив</w:t>
            </w:r>
          </w:p>
        </w:tc>
        <w:tc>
          <w:tcPr>
            <w:tcW w:w="1621"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Габариты,</w:t>
            </w:r>
          </w:p>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мм</w:t>
            </w:r>
          </w:p>
        </w:tc>
        <w:tc>
          <w:tcPr>
            <w:tcW w:w="103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Масса, кг</w:t>
            </w:r>
          </w:p>
        </w:tc>
      </w:tr>
      <w:tr w:rsidR="00907C93" w:rsidRPr="00643FEC">
        <w:tc>
          <w:tcPr>
            <w:tcW w:w="1580"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А1</w:t>
            </w:r>
          </w:p>
        </w:tc>
        <w:tc>
          <w:tcPr>
            <w:tcW w:w="175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204х150х150</w:t>
            </w:r>
          </w:p>
        </w:tc>
        <w:tc>
          <w:tcPr>
            <w:tcW w:w="1210"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0,8</w:t>
            </w:r>
          </w:p>
        </w:tc>
        <w:tc>
          <w:tcPr>
            <w:tcW w:w="1875"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А5</w:t>
            </w:r>
          </w:p>
        </w:tc>
        <w:tc>
          <w:tcPr>
            <w:tcW w:w="1621"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 xml:space="preserve"> 170х80х80</w:t>
            </w:r>
          </w:p>
        </w:tc>
        <w:tc>
          <w:tcPr>
            <w:tcW w:w="103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0,6</w:t>
            </w:r>
          </w:p>
        </w:tc>
      </w:tr>
      <w:tr w:rsidR="00907C93" w:rsidRPr="00643FEC">
        <w:tc>
          <w:tcPr>
            <w:tcW w:w="1580"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А2</w:t>
            </w:r>
          </w:p>
        </w:tc>
        <w:tc>
          <w:tcPr>
            <w:tcW w:w="175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 xml:space="preserve"> 192х240х15</w:t>
            </w:r>
          </w:p>
        </w:tc>
        <w:tc>
          <w:tcPr>
            <w:tcW w:w="1210"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0,3</w:t>
            </w:r>
          </w:p>
        </w:tc>
        <w:tc>
          <w:tcPr>
            <w:tcW w:w="1875"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А6</w:t>
            </w:r>
          </w:p>
        </w:tc>
        <w:tc>
          <w:tcPr>
            <w:tcW w:w="1621"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 xml:space="preserve"> 180х90х10</w:t>
            </w:r>
          </w:p>
        </w:tc>
        <w:tc>
          <w:tcPr>
            <w:tcW w:w="103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0,2</w:t>
            </w:r>
          </w:p>
        </w:tc>
      </w:tr>
      <w:tr w:rsidR="00907C93" w:rsidRPr="00643FEC">
        <w:tc>
          <w:tcPr>
            <w:tcW w:w="1580"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А3</w:t>
            </w:r>
          </w:p>
        </w:tc>
        <w:tc>
          <w:tcPr>
            <w:tcW w:w="1756"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170х80х80</w:t>
            </w:r>
          </w:p>
        </w:tc>
        <w:tc>
          <w:tcPr>
            <w:tcW w:w="1210"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0,6</w:t>
            </w:r>
          </w:p>
        </w:tc>
        <w:tc>
          <w:tcPr>
            <w:tcW w:w="1875"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А7</w:t>
            </w:r>
          </w:p>
        </w:tc>
        <w:tc>
          <w:tcPr>
            <w:tcW w:w="1621"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190х180х60</w:t>
            </w:r>
          </w:p>
        </w:tc>
        <w:tc>
          <w:tcPr>
            <w:tcW w:w="1033"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0,7</w:t>
            </w:r>
          </w:p>
        </w:tc>
      </w:tr>
      <w:tr w:rsidR="00907C93" w:rsidRPr="00643FEC">
        <w:tc>
          <w:tcPr>
            <w:tcW w:w="1580"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А4</w:t>
            </w:r>
          </w:p>
        </w:tc>
        <w:tc>
          <w:tcPr>
            <w:tcW w:w="1756"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180х10х90</w:t>
            </w:r>
          </w:p>
        </w:tc>
        <w:tc>
          <w:tcPr>
            <w:tcW w:w="1210" w:type="dxa"/>
            <w:tcBorders>
              <w:top w:val="single" w:sz="4" w:space="0" w:color="auto"/>
              <w:left w:val="single" w:sz="4" w:space="0" w:color="auto"/>
              <w:bottom w:val="single" w:sz="4" w:space="0" w:color="auto"/>
              <w:right w:val="single" w:sz="4" w:space="0" w:color="auto"/>
            </w:tcBorders>
          </w:tcPr>
          <w:p w:rsidR="00907C93" w:rsidRPr="00643FEC" w:rsidRDefault="003C6AB0" w:rsidP="003C6AB0">
            <w:pPr>
              <w:spacing w:line="360" w:lineRule="auto"/>
              <w:jc w:val="both"/>
              <w:rPr>
                <w:sz w:val="20"/>
                <w:szCs w:val="20"/>
              </w:rPr>
            </w:pPr>
            <w:r w:rsidRPr="00643FEC">
              <w:rPr>
                <w:sz w:val="20"/>
                <w:szCs w:val="20"/>
              </w:rPr>
              <w:t xml:space="preserve"> </w:t>
            </w:r>
            <w:r w:rsidR="00907C93" w:rsidRPr="00643FEC">
              <w:rPr>
                <w:sz w:val="20"/>
                <w:szCs w:val="20"/>
              </w:rPr>
              <w:t>0,2</w:t>
            </w:r>
          </w:p>
        </w:tc>
        <w:tc>
          <w:tcPr>
            <w:tcW w:w="187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03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r>
    </w:tbl>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Внутренний объем корпуса блока (445х185х195) равен V</w:t>
      </w:r>
      <w:r w:rsidRPr="00643FEC">
        <w:rPr>
          <w:sz w:val="28"/>
        </w:rPr>
        <w:t>1</w:t>
      </w:r>
      <w:r w:rsidRPr="00643FEC">
        <w:rPr>
          <w:sz w:val="28"/>
          <w:szCs w:val="28"/>
        </w:rPr>
        <w:t>=16,1 л.</w:t>
      </w:r>
    </w:p>
    <w:p w:rsidR="00907C93" w:rsidRPr="00643FEC" w:rsidRDefault="00907C93" w:rsidP="003C6AB0">
      <w:pPr>
        <w:spacing w:line="360" w:lineRule="auto"/>
        <w:ind w:firstLine="709"/>
        <w:jc w:val="both"/>
        <w:rPr>
          <w:sz w:val="28"/>
          <w:szCs w:val="28"/>
        </w:rPr>
      </w:pPr>
      <w:r w:rsidRPr="00643FEC">
        <w:rPr>
          <w:sz w:val="28"/>
          <w:szCs w:val="28"/>
        </w:rPr>
        <w:t>Суммарный объем всех конструктивов V</w:t>
      </w:r>
      <w:r w:rsidRPr="00643FEC">
        <w:rPr>
          <w:sz w:val="28"/>
        </w:rPr>
        <w:t>2</w:t>
      </w:r>
      <w:r w:rsidRPr="00643FEC">
        <w:rPr>
          <w:sz w:val="28"/>
          <w:szCs w:val="28"/>
        </w:rPr>
        <w:t>=9,8 л.</w:t>
      </w:r>
    </w:p>
    <w:p w:rsidR="00907C93" w:rsidRPr="00643FEC" w:rsidRDefault="00907C93" w:rsidP="003C6AB0">
      <w:pPr>
        <w:spacing w:line="360" w:lineRule="auto"/>
        <w:ind w:firstLine="709"/>
        <w:jc w:val="both"/>
        <w:rPr>
          <w:sz w:val="28"/>
          <w:szCs w:val="28"/>
        </w:rPr>
      </w:pPr>
      <w:r w:rsidRPr="00643FEC">
        <w:rPr>
          <w:sz w:val="28"/>
          <w:szCs w:val="28"/>
        </w:rPr>
        <w:t>Коэффициент заполнения объема Кз.о. = V</w:t>
      </w:r>
      <w:r w:rsidRPr="00643FEC">
        <w:rPr>
          <w:sz w:val="28"/>
        </w:rPr>
        <w:t>2</w:t>
      </w:r>
      <w:r w:rsidRPr="00643FEC">
        <w:rPr>
          <w:sz w:val="28"/>
          <w:szCs w:val="28"/>
        </w:rPr>
        <w:t>/ V</w:t>
      </w:r>
      <w:r w:rsidRPr="00643FEC">
        <w:rPr>
          <w:sz w:val="28"/>
        </w:rPr>
        <w:t>1=</w:t>
      </w:r>
      <w:r w:rsidRPr="00643FEC">
        <w:rPr>
          <w:sz w:val="28"/>
          <w:szCs w:val="28"/>
        </w:rPr>
        <w:t>9,8/16,1=0,61</w:t>
      </w:r>
    </w:p>
    <w:p w:rsidR="00907C93" w:rsidRPr="00643FEC" w:rsidRDefault="00907C93" w:rsidP="003C6AB0">
      <w:pPr>
        <w:spacing w:line="360" w:lineRule="auto"/>
        <w:ind w:firstLine="709"/>
        <w:jc w:val="both"/>
        <w:rPr>
          <w:sz w:val="28"/>
          <w:szCs w:val="28"/>
        </w:rPr>
      </w:pPr>
      <w:r w:rsidRPr="00643FEC">
        <w:rPr>
          <w:sz w:val="28"/>
          <w:szCs w:val="28"/>
        </w:rPr>
        <w:t>Приведенная площадь Sпр=Sблока/Sшара=4103/3083=1,33</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Таблица 4-Оценка критериев</w:t>
      </w:r>
    </w:p>
    <w:tbl>
      <w:tblPr>
        <w:tblW w:w="0" w:type="auto"/>
        <w:tblInd w:w="648" w:type="dxa"/>
        <w:tblLook w:val="00A0" w:firstRow="1" w:lastRow="0" w:firstColumn="1" w:lastColumn="0" w:noHBand="0" w:noVBand="0"/>
      </w:tblPr>
      <w:tblGrid>
        <w:gridCol w:w="1048"/>
        <w:gridCol w:w="1619"/>
        <w:gridCol w:w="1619"/>
        <w:gridCol w:w="1619"/>
        <w:gridCol w:w="1620"/>
        <w:gridCol w:w="1397"/>
      </w:tblGrid>
      <w:tr w:rsidR="00907C93" w:rsidRPr="00643FEC">
        <w:trPr>
          <w:trHeight w:val="260"/>
        </w:trPr>
        <w:tc>
          <w:tcPr>
            <w:tcW w:w="1019" w:type="dxa"/>
            <w:vMerge w:val="restart"/>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Критерии</w:t>
            </w:r>
          </w:p>
        </w:tc>
        <w:tc>
          <w:tcPr>
            <w:tcW w:w="7906" w:type="dxa"/>
            <w:gridSpan w:val="5"/>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Варианты</w:t>
            </w:r>
          </w:p>
        </w:tc>
      </w:tr>
      <w:tr w:rsidR="00907C93" w:rsidRPr="00643FEC" w:rsidTr="003C6AB0">
        <w:trPr>
          <w:trHeight w:val="312"/>
        </w:trPr>
        <w:tc>
          <w:tcPr>
            <w:tcW w:w="1019" w:type="dxa"/>
            <w:vMerge/>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w:t>
            </w:r>
          </w:p>
        </w:tc>
        <w:tc>
          <w:tcPr>
            <w:tcW w:w="140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5</w:t>
            </w:r>
          </w:p>
        </w:tc>
      </w:tr>
      <w:tr w:rsidR="00907C93" w:rsidRPr="00643FEC">
        <w:tc>
          <w:tcPr>
            <w:tcW w:w="101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q1</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0,43</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0,35</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0,38</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0,36</w:t>
            </w:r>
          </w:p>
        </w:tc>
        <w:tc>
          <w:tcPr>
            <w:tcW w:w="140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0,39</w:t>
            </w:r>
          </w:p>
        </w:tc>
      </w:tr>
      <w:tr w:rsidR="00907C93" w:rsidRPr="00643FEC">
        <w:tc>
          <w:tcPr>
            <w:tcW w:w="101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q2</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2,1</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2,15</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2,3</w:t>
            </w:r>
          </w:p>
        </w:tc>
        <w:tc>
          <w:tcPr>
            <w:tcW w:w="140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2,9</w:t>
            </w:r>
          </w:p>
        </w:tc>
      </w:tr>
      <w:tr w:rsidR="00907C93" w:rsidRPr="00643FEC">
        <w:tc>
          <w:tcPr>
            <w:tcW w:w="101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q3</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0,02</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0,05</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0,03</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0,035</w:t>
            </w:r>
          </w:p>
        </w:tc>
        <w:tc>
          <w:tcPr>
            <w:tcW w:w="140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0,02</w:t>
            </w:r>
          </w:p>
        </w:tc>
      </w:tr>
      <w:tr w:rsidR="00907C93" w:rsidRPr="00643FEC">
        <w:tc>
          <w:tcPr>
            <w:tcW w:w="101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q4</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0,15</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0,25</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0,2</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0,2</w:t>
            </w:r>
          </w:p>
        </w:tc>
        <w:tc>
          <w:tcPr>
            <w:tcW w:w="140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0,23</w:t>
            </w:r>
          </w:p>
        </w:tc>
      </w:tr>
      <w:tr w:rsidR="00907C93" w:rsidRPr="00643FEC">
        <w:tc>
          <w:tcPr>
            <w:tcW w:w="101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q5</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0,61</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0,61</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0,61</w:t>
            </w:r>
          </w:p>
        </w:tc>
        <w:tc>
          <w:tcPr>
            <w:tcW w:w="162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0,61</w:t>
            </w:r>
          </w:p>
        </w:tc>
        <w:tc>
          <w:tcPr>
            <w:tcW w:w="140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0,61</w:t>
            </w:r>
          </w:p>
        </w:tc>
      </w:tr>
    </w:tbl>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q</w:t>
      </w:r>
      <w:r w:rsidRPr="00643FEC">
        <w:rPr>
          <w:sz w:val="28"/>
          <w:szCs w:val="20"/>
        </w:rPr>
        <w:t>1-</w:t>
      </w:r>
      <w:r w:rsidRPr="00643FEC">
        <w:rPr>
          <w:sz w:val="28"/>
          <w:szCs w:val="28"/>
        </w:rPr>
        <w:t>функциональные связи</w:t>
      </w:r>
    </w:p>
    <w:p w:rsidR="00907C93" w:rsidRPr="00643FEC" w:rsidRDefault="00907C93" w:rsidP="003C6AB0">
      <w:pPr>
        <w:spacing w:line="360" w:lineRule="auto"/>
        <w:ind w:firstLine="709"/>
        <w:jc w:val="both"/>
        <w:rPr>
          <w:sz w:val="28"/>
          <w:szCs w:val="28"/>
        </w:rPr>
      </w:pPr>
      <w:r w:rsidRPr="00643FEC">
        <w:rPr>
          <w:sz w:val="28"/>
          <w:szCs w:val="28"/>
        </w:rPr>
        <w:t>q</w:t>
      </w:r>
      <w:r w:rsidRPr="00643FEC">
        <w:rPr>
          <w:sz w:val="28"/>
          <w:szCs w:val="20"/>
        </w:rPr>
        <w:t>2-</w:t>
      </w:r>
      <w:r w:rsidRPr="00643FEC">
        <w:rPr>
          <w:sz w:val="28"/>
          <w:szCs w:val="28"/>
        </w:rPr>
        <w:t>тепловые связи</w:t>
      </w:r>
    </w:p>
    <w:p w:rsidR="00907C93" w:rsidRPr="00643FEC" w:rsidRDefault="00907C93" w:rsidP="003C6AB0">
      <w:pPr>
        <w:spacing w:line="360" w:lineRule="auto"/>
        <w:ind w:firstLine="709"/>
        <w:jc w:val="both"/>
        <w:rPr>
          <w:sz w:val="28"/>
          <w:szCs w:val="28"/>
        </w:rPr>
      </w:pPr>
      <w:r w:rsidRPr="00643FEC">
        <w:rPr>
          <w:sz w:val="28"/>
          <w:szCs w:val="28"/>
        </w:rPr>
        <w:t>q</w:t>
      </w:r>
      <w:r w:rsidRPr="00643FEC">
        <w:rPr>
          <w:sz w:val="28"/>
          <w:szCs w:val="20"/>
        </w:rPr>
        <w:t>3-</w:t>
      </w:r>
      <w:r w:rsidRPr="00643FEC">
        <w:rPr>
          <w:sz w:val="28"/>
          <w:szCs w:val="28"/>
        </w:rPr>
        <w:t>магнитные связи</w:t>
      </w:r>
    </w:p>
    <w:p w:rsidR="00907C93" w:rsidRPr="00643FEC" w:rsidRDefault="00907C93" w:rsidP="003C6AB0">
      <w:pPr>
        <w:spacing w:line="360" w:lineRule="auto"/>
        <w:ind w:firstLine="709"/>
        <w:jc w:val="both"/>
        <w:rPr>
          <w:sz w:val="28"/>
          <w:szCs w:val="28"/>
        </w:rPr>
      </w:pPr>
      <w:r w:rsidRPr="00643FEC">
        <w:rPr>
          <w:sz w:val="28"/>
          <w:szCs w:val="28"/>
        </w:rPr>
        <w:t>q</w:t>
      </w:r>
      <w:r w:rsidRPr="00643FEC">
        <w:rPr>
          <w:sz w:val="28"/>
          <w:szCs w:val="20"/>
        </w:rPr>
        <w:t>4-</w:t>
      </w:r>
      <w:r w:rsidRPr="00643FEC">
        <w:rPr>
          <w:sz w:val="28"/>
          <w:szCs w:val="28"/>
        </w:rPr>
        <w:t>электрические связи</w:t>
      </w:r>
    </w:p>
    <w:p w:rsidR="00907C93" w:rsidRPr="00643FEC" w:rsidRDefault="00907C93" w:rsidP="003C6AB0">
      <w:pPr>
        <w:pStyle w:val="1"/>
        <w:ind w:firstLine="709"/>
        <w:jc w:val="both"/>
        <w:rPr>
          <w:sz w:val="28"/>
          <w:szCs w:val="28"/>
        </w:rPr>
      </w:pPr>
      <w:r w:rsidRPr="00643FEC">
        <w:rPr>
          <w:sz w:val="28"/>
          <w:szCs w:val="28"/>
        </w:rPr>
        <w:t>q</w:t>
      </w:r>
      <w:r w:rsidRPr="00643FEC">
        <w:rPr>
          <w:sz w:val="28"/>
          <w:szCs w:val="20"/>
        </w:rPr>
        <w:t>5-</w:t>
      </w:r>
      <w:r w:rsidRPr="00643FEC">
        <w:rPr>
          <w:sz w:val="28"/>
          <w:szCs w:val="28"/>
        </w:rPr>
        <w:t>использование объема</w:t>
      </w:r>
    </w:p>
    <w:p w:rsidR="00907C93" w:rsidRPr="00643FEC" w:rsidRDefault="00907C93" w:rsidP="003C6AB0">
      <w:pPr>
        <w:spacing w:line="360" w:lineRule="auto"/>
        <w:ind w:firstLine="709"/>
        <w:jc w:val="both"/>
        <w:rPr>
          <w:sz w:val="28"/>
          <w:szCs w:val="28"/>
        </w:rPr>
      </w:pPr>
      <w:r w:rsidRPr="00643FEC">
        <w:rPr>
          <w:sz w:val="28"/>
          <w:szCs w:val="28"/>
        </w:rPr>
        <w:t>Оцениваем критерии, выбираем наилучший вариант.</w:t>
      </w:r>
    </w:p>
    <w:p w:rsidR="00907C93" w:rsidRPr="00643FEC" w:rsidRDefault="00907C93" w:rsidP="003C6AB0">
      <w:pPr>
        <w:spacing w:line="360" w:lineRule="auto"/>
        <w:ind w:firstLine="709"/>
        <w:jc w:val="both"/>
        <w:rPr>
          <w:sz w:val="28"/>
          <w:szCs w:val="28"/>
        </w:rPr>
      </w:pPr>
      <w:r w:rsidRPr="00643FEC">
        <w:rPr>
          <w:sz w:val="28"/>
          <w:szCs w:val="28"/>
        </w:rPr>
        <w:t>Для критериев q1 и q2</w:t>
      </w:r>
      <w:r w:rsidR="003C6AB0" w:rsidRPr="00643FEC">
        <w:rPr>
          <w:sz w:val="28"/>
          <w:szCs w:val="28"/>
        </w:rPr>
        <w:t xml:space="preserve"> </w:t>
      </w:r>
      <w:r w:rsidRPr="00643FEC">
        <w:rPr>
          <w:sz w:val="28"/>
          <w:szCs w:val="28"/>
        </w:rPr>
        <w:t>предпочтительными являются наименьшие значения, а для q3, q4, q5-наибольшие.</w:t>
      </w:r>
    </w:p>
    <w:p w:rsidR="00907C93" w:rsidRPr="00643FEC" w:rsidRDefault="00907C93" w:rsidP="003C6AB0">
      <w:pPr>
        <w:spacing w:line="360" w:lineRule="auto"/>
        <w:ind w:firstLine="709"/>
        <w:jc w:val="both"/>
        <w:rPr>
          <w:sz w:val="28"/>
          <w:szCs w:val="28"/>
        </w:rPr>
      </w:pPr>
      <w:r w:rsidRPr="00643FEC">
        <w:rPr>
          <w:sz w:val="28"/>
          <w:szCs w:val="28"/>
        </w:rPr>
        <w:t>Наилучший вариант №2</w:t>
      </w:r>
    </w:p>
    <w:p w:rsidR="003C6AB0" w:rsidRPr="00643FEC" w:rsidRDefault="003C6AB0" w:rsidP="003C6AB0">
      <w:pPr>
        <w:pStyle w:val="1"/>
        <w:ind w:firstLine="709"/>
        <w:jc w:val="both"/>
        <w:rPr>
          <w:sz w:val="28"/>
          <w:szCs w:val="36"/>
        </w:rPr>
      </w:pPr>
    </w:p>
    <w:p w:rsidR="00907C93" w:rsidRPr="00643FEC" w:rsidRDefault="00907C93" w:rsidP="003C6AB0">
      <w:pPr>
        <w:pStyle w:val="1"/>
        <w:ind w:firstLine="709"/>
        <w:rPr>
          <w:b/>
          <w:sz w:val="28"/>
          <w:szCs w:val="36"/>
        </w:rPr>
      </w:pPr>
      <w:r w:rsidRPr="00643FEC">
        <w:rPr>
          <w:b/>
          <w:sz w:val="28"/>
          <w:szCs w:val="36"/>
        </w:rPr>
        <w:t>2.2 Разработка несущей конструкции</w:t>
      </w:r>
    </w:p>
    <w:p w:rsidR="00907C93" w:rsidRPr="00643FEC" w:rsidRDefault="00907C93"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Габаритные размеры и масса блока во многом зависит</w:t>
      </w:r>
      <w:r w:rsidR="003C6AB0" w:rsidRPr="00643FEC">
        <w:rPr>
          <w:sz w:val="28"/>
          <w:szCs w:val="28"/>
        </w:rPr>
        <w:t xml:space="preserve"> </w:t>
      </w:r>
      <w:r w:rsidRPr="00643FEC">
        <w:rPr>
          <w:sz w:val="28"/>
          <w:szCs w:val="28"/>
        </w:rPr>
        <w:t>от применяемых в нем материалов и конструкторских решениях. Внутренние ячейки блока выполнены по модульному типу. Каждый модуль может быть легко заменен в случае его выхода из строя.</w:t>
      </w:r>
    </w:p>
    <w:p w:rsidR="00907C93" w:rsidRPr="00643FEC" w:rsidRDefault="00907C93" w:rsidP="003C6AB0">
      <w:pPr>
        <w:pStyle w:val="21"/>
        <w:spacing w:after="0"/>
        <w:ind w:firstLine="709"/>
        <w:rPr>
          <w:sz w:val="28"/>
          <w:szCs w:val="28"/>
        </w:rPr>
      </w:pPr>
      <w:r w:rsidRPr="00643FEC">
        <w:rPr>
          <w:sz w:val="28"/>
          <w:szCs w:val="28"/>
        </w:rPr>
        <w:t>Блок должен иметь облегченную конструкцию, поэтому в качестве материала несущей конструкции выбираем сплавы алюминия, а токопроводящие элементы выполним из меди. Для антикоррозионной стойкости все платы покрываются лаком ЭП–730. Для обеспечения внешней эстетичности, а также для антикоррозионной стойкости наружные поверхности покрываются эмалью.</w:t>
      </w:r>
    </w:p>
    <w:p w:rsidR="00907C93" w:rsidRPr="00643FEC" w:rsidRDefault="00907C93" w:rsidP="003C6AB0">
      <w:pPr>
        <w:pStyle w:val="21"/>
        <w:spacing w:after="0"/>
        <w:ind w:firstLine="709"/>
        <w:rPr>
          <w:sz w:val="28"/>
          <w:szCs w:val="28"/>
        </w:rPr>
      </w:pPr>
      <w:r w:rsidRPr="00643FEC">
        <w:rPr>
          <w:sz w:val="28"/>
          <w:szCs w:val="28"/>
        </w:rPr>
        <w:t>Конструкция блока МИП состоит корпуса (поз. 2) с установленными на него передней (поз. 5) и задней (поз. 4)</w:t>
      </w:r>
      <w:r w:rsidR="003C6AB0" w:rsidRPr="00643FEC">
        <w:rPr>
          <w:sz w:val="28"/>
          <w:szCs w:val="28"/>
        </w:rPr>
        <w:t xml:space="preserve"> </w:t>
      </w:r>
      <w:r w:rsidRPr="00643FEC">
        <w:rPr>
          <w:sz w:val="28"/>
          <w:szCs w:val="28"/>
        </w:rPr>
        <w:t>панелями. Передняя панель может поворачиваться на оси</w:t>
      </w:r>
      <w:r w:rsidR="003C6AB0" w:rsidRPr="00643FEC">
        <w:rPr>
          <w:sz w:val="28"/>
          <w:szCs w:val="28"/>
        </w:rPr>
        <w:t xml:space="preserve"> </w:t>
      </w:r>
      <w:r w:rsidRPr="00643FEC">
        <w:rPr>
          <w:sz w:val="28"/>
          <w:szCs w:val="28"/>
        </w:rPr>
        <w:t>(поз. 1) для быстрого доступа к</w:t>
      </w:r>
      <w:r w:rsidR="003C6AB0" w:rsidRPr="00643FEC">
        <w:rPr>
          <w:sz w:val="28"/>
          <w:szCs w:val="28"/>
        </w:rPr>
        <w:t xml:space="preserve"> </w:t>
      </w:r>
      <w:r w:rsidRPr="00643FEC">
        <w:rPr>
          <w:sz w:val="28"/>
          <w:szCs w:val="28"/>
        </w:rPr>
        <w:t>модулям.</w:t>
      </w:r>
    </w:p>
    <w:p w:rsidR="00907C93" w:rsidRPr="00643FEC" w:rsidRDefault="00907C93" w:rsidP="003C6AB0">
      <w:pPr>
        <w:pStyle w:val="21"/>
        <w:spacing w:after="0"/>
        <w:ind w:firstLine="709"/>
        <w:rPr>
          <w:sz w:val="28"/>
          <w:szCs w:val="28"/>
        </w:rPr>
      </w:pPr>
      <w:r w:rsidRPr="00643FEC">
        <w:rPr>
          <w:sz w:val="28"/>
          <w:szCs w:val="28"/>
        </w:rPr>
        <w:t>На боковых поверхностях блока имеются отверстия с резьбой для крепления в шкаф или стойку.</w:t>
      </w:r>
      <w:r w:rsidR="003C6AB0" w:rsidRPr="00643FEC">
        <w:rPr>
          <w:sz w:val="28"/>
          <w:szCs w:val="28"/>
        </w:rPr>
        <w:t xml:space="preserve"> </w:t>
      </w:r>
    </w:p>
    <w:p w:rsidR="00907C93" w:rsidRPr="00643FEC" w:rsidRDefault="00907C93" w:rsidP="003C6AB0">
      <w:pPr>
        <w:pStyle w:val="21"/>
        <w:spacing w:after="0"/>
        <w:ind w:firstLine="709"/>
        <w:rPr>
          <w:sz w:val="28"/>
          <w:szCs w:val="28"/>
        </w:rPr>
      </w:pPr>
      <w:r w:rsidRPr="00643FEC">
        <w:rPr>
          <w:sz w:val="28"/>
          <w:szCs w:val="28"/>
        </w:rPr>
        <w:t>Габаритные размеры блока 450</w:t>
      </w:r>
      <w:r w:rsidRPr="00643FEC">
        <w:rPr>
          <w:sz w:val="28"/>
          <w:szCs w:val="28"/>
        </w:rPr>
        <w:sym w:font="Symbol" w:char="F0B4"/>
      </w:r>
      <w:r w:rsidRPr="00643FEC">
        <w:rPr>
          <w:sz w:val="28"/>
          <w:szCs w:val="28"/>
        </w:rPr>
        <w:t>200</w:t>
      </w:r>
      <w:r w:rsidRPr="00643FEC">
        <w:rPr>
          <w:sz w:val="28"/>
          <w:szCs w:val="28"/>
        </w:rPr>
        <w:sym w:font="Symbol" w:char="F0B4"/>
      </w:r>
      <w:r w:rsidRPr="00643FEC">
        <w:rPr>
          <w:sz w:val="28"/>
          <w:szCs w:val="28"/>
        </w:rPr>
        <w:t>210 мм. Масса 4.8 кг.</w:t>
      </w:r>
    </w:p>
    <w:p w:rsidR="003C6AB0" w:rsidRPr="00643FEC" w:rsidRDefault="003C6AB0" w:rsidP="003C6AB0">
      <w:pPr>
        <w:spacing w:line="360" w:lineRule="auto"/>
        <w:ind w:firstLine="709"/>
        <w:jc w:val="both"/>
        <w:rPr>
          <w:sz w:val="28"/>
          <w:szCs w:val="36"/>
        </w:rPr>
      </w:pPr>
    </w:p>
    <w:p w:rsidR="00907C93" w:rsidRPr="00643FEC" w:rsidRDefault="00907C93" w:rsidP="003C6AB0">
      <w:pPr>
        <w:spacing w:line="360" w:lineRule="auto"/>
        <w:ind w:firstLine="709"/>
        <w:jc w:val="center"/>
        <w:rPr>
          <w:b/>
          <w:sz w:val="28"/>
          <w:szCs w:val="36"/>
        </w:rPr>
      </w:pPr>
      <w:r w:rsidRPr="00643FEC">
        <w:rPr>
          <w:b/>
          <w:sz w:val="28"/>
          <w:szCs w:val="36"/>
        </w:rPr>
        <w:t>2.3 Защита блока от механических воздействий</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Расчет защиты блока производят путем анализа и проверки надежности наиболее нагруженных частей.</w:t>
      </w:r>
    </w:p>
    <w:p w:rsidR="00907C93" w:rsidRPr="00643FEC" w:rsidRDefault="00907C93" w:rsidP="003C6AB0">
      <w:pPr>
        <w:spacing w:line="360" w:lineRule="auto"/>
        <w:ind w:firstLine="709"/>
        <w:jc w:val="both"/>
        <w:rPr>
          <w:sz w:val="28"/>
          <w:szCs w:val="28"/>
        </w:rPr>
      </w:pPr>
      <w:r w:rsidRPr="00643FEC">
        <w:rPr>
          <w:sz w:val="28"/>
          <w:szCs w:val="28"/>
        </w:rPr>
        <w:t>Обычно первыми из строя выходят радиоэлементы, элементы проводящего рисунка, затем детали несущей конструкции блока.</w:t>
      </w:r>
    </w:p>
    <w:p w:rsidR="00907C93" w:rsidRPr="00643FEC" w:rsidRDefault="00907C93" w:rsidP="003C6AB0">
      <w:pPr>
        <w:spacing w:line="360" w:lineRule="auto"/>
        <w:ind w:firstLine="709"/>
        <w:jc w:val="both"/>
        <w:rPr>
          <w:sz w:val="28"/>
          <w:szCs w:val="28"/>
        </w:rPr>
      </w:pPr>
      <w:r w:rsidRPr="00643FEC">
        <w:rPr>
          <w:sz w:val="28"/>
          <w:szCs w:val="28"/>
        </w:rPr>
        <w:t>Рассчитаем прогиб средней части печатной платы, обусловленный статическими нагрузками:</w:t>
      </w:r>
    </w:p>
    <w:p w:rsidR="00907C93" w:rsidRPr="00643FEC" w:rsidRDefault="00907C93"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086" type="#_x0000_t75" style="width:84pt;height:41.25pt" fillcolor="window">
            <v:imagedata r:id="rId31" o:title=""/>
          </v:shape>
        </w:pict>
      </w:r>
      <w:r w:rsidR="00907C93" w:rsidRPr="00643FEC">
        <w:rPr>
          <w:sz w:val="28"/>
          <w:szCs w:val="28"/>
        </w:rPr>
        <w:t>,</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где </w:t>
      </w:r>
      <w:r w:rsidR="00397D53">
        <w:rPr>
          <w:sz w:val="28"/>
          <w:szCs w:val="28"/>
        </w:rPr>
        <w:pict>
          <v:shape id="_x0000_i1087" type="#_x0000_t75" style="width:26.25pt;height:24.75pt" fillcolor="window">
            <v:imagedata r:id="rId32" o:title=""/>
          </v:shape>
        </w:pict>
      </w:r>
      <w:r w:rsidRPr="00643FEC">
        <w:rPr>
          <w:sz w:val="28"/>
          <w:szCs w:val="28"/>
        </w:rPr>
        <w:t xml:space="preserve"> статический прогиб средней части, см; </w:t>
      </w:r>
      <w:r w:rsidR="00397D53">
        <w:rPr>
          <w:sz w:val="28"/>
          <w:szCs w:val="28"/>
        </w:rPr>
        <w:pict>
          <v:shape id="_x0000_i1088" type="#_x0000_t75" style="width:12pt;height:11.25pt" fillcolor="window">
            <v:imagedata r:id="rId33" o:title=""/>
          </v:shape>
        </w:pict>
      </w:r>
      <w:r w:rsidRPr="00643FEC">
        <w:rPr>
          <w:sz w:val="28"/>
          <w:szCs w:val="28"/>
        </w:rPr>
        <w:t>-коэффициент,</w:t>
      </w:r>
    </w:p>
    <w:p w:rsidR="00907C93" w:rsidRPr="00643FEC" w:rsidRDefault="00907C93" w:rsidP="003C6AB0">
      <w:pPr>
        <w:spacing w:line="360" w:lineRule="auto"/>
        <w:ind w:firstLine="709"/>
        <w:jc w:val="both"/>
        <w:rPr>
          <w:sz w:val="28"/>
          <w:szCs w:val="28"/>
        </w:rPr>
      </w:pPr>
      <w:r w:rsidRPr="00643FEC">
        <w:rPr>
          <w:sz w:val="28"/>
          <w:szCs w:val="28"/>
        </w:rPr>
        <w:t>а- ширина печатной платы, см; b- длина платы, см; t-толщина платы, см; Е-</w:t>
      </w:r>
      <w:r w:rsidR="003C6AB0" w:rsidRPr="00643FEC">
        <w:rPr>
          <w:sz w:val="28"/>
          <w:szCs w:val="28"/>
        </w:rPr>
        <w:t xml:space="preserve"> </w:t>
      </w:r>
      <w:r w:rsidRPr="00643FEC">
        <w:rPr>
          <w:sz w:val="28"/>
          <w:szCs w:val="28"/>
        </w:rPr>
        <w:t xml:space="preserve">модуль Юнга , </w:t>
      </w:r>
      <w:r w:rsidR="00397D53">
        <w:rPr>
          <w:sz w:val="28"/>
          <w:szCs w:val="28"/>
        </w:rPr>
        <w:pict>
          <v:shape id="_x0000_i1089" type="#_x0000_t75" style="width:53.25pt;height:20.25pt" fillcolor="window">
            <v:imagedata r:id="rId34" o:title=""/>
          </v:shape>
        </w:pict>
      </w:r>
      <w:r w:rsidRPr="00643FEC">
        <w:rPr>
          <w:sz w:val="28"/>
          <w:szCs w:val="28"/>
        </w:rPr>
        <w:t xml:space="preserve">; q- однородная нагрузка на плату, </w:t>
      </w:r>
      <w:r w:rsidR="00397D53">
        <w:rPr>
          <w:sz w:val="28"/>
          <w:szCs w:val="28"/>
        </w:rPr>
        <w:pict>
          <v:shape id="_x0000_i1090" type="#_x0000_t75" style="width:53.25pt;height:20.25pt" fillcolor="window">
            <v:imagedata r:id="rId34" o:title=""/>
          </v:shape>
        </w:pict>
      </w:r>
      <w:r w:rsidRPr="00643FEC">
        <w:rPr>
          <w:sz w:val="28"/>
          <w:szCs w:val="28"/>
        </w:rPr>
        <w:t>.</w:t>
      </w:r>
    </w:p>
    <w:p w:rsidR="00907C93" w:rsidRPr="00643FEC" w:rsidRDefault="00907C93"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rPr>
      </w:pPr>
      <w:r>
        <w:rPr>
          <w:sz w:val="28"/>
          <w:szCs w:val="28"/>
        </w:rPr>
        <w:pict>
          <v:shape id="_x0000_i1091" type="#_x0000_t75" style="width:194.25pt;height:35.25pt" fillcolor="window">
            <v:imagedata r:id="rId35" o:title=""/>
          </v:shape>
        </w:pict>
      </w:r>
    </w:p>
    <w:p w:rsidR="00907C93" w:rsidRPr="00643FEC" w:rsidRDefault="00907C93" w:rsidP="003C6AB0">
      <w:pPr>
        <w:spacing w:line="360" w:lineRule="auto"/>
        <w:ind w:firstLine="709"/>
        <w:jc w:val="both"/>
        <w:rPr>
          <w:sz w:val="28"/>
          <w:szCs w:val="28"/>
        </w:rPr>
      </w:pPr>
      <w:r w:rsidRPr="00643FEC">
        <w:rPr>
          <w:sz w:val="28"/>
          <w:szCs w:val="28"/>
        </w:rPr>
        <w:t>Q=P/ab,</w:t>
      </w:r>
    </w:p>
    <w:p w:rsidR="00907C93" w:rsidRPr="00643FEC" w:rsidRDefault="003C6AB0" w:rsidP="003C6AB0">
      <w:pPr>
        <w:spacing w:line="360" w:lineRule="auto"/>
        <w:ind w:firstLine="709"/>
        <w:jc w:val="both"/>
        <w:rPr>
          <w:sz w:val="28"/>
          <w:szCs w:val="28"/>
        </w:rPr>
      </w:pPr>
      <w:r w:rsidRPr="00643FEC">
        <w:rPr>
          <w:sz w:val="28"/>
          <w:szCs w:val="28"/>
        </w:rPr>
        <w:br w:type="page"/>
      </w:r>
      <w:r w:rsidR="00907C93" w:rsidRPr="00643FEC">
        <w:rPr>
          <w:sz w:val="28"/>
          <w:szCs w:val="28"/>
        </w:rPr>
        <w:t>P-полный вес платы;</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P=10abt; P=10*(165*185*2)=110г.</w:t>
      </w:r>
    </w:p>
    <w:p w:rsidR="00907C93" w:rsidRPr="00643FEC" w:rsidRDefault="00397D53" w:rsidP="003C6AB0">
      <w:pPr>
        <w:spacing w:line="360" w:lineRule="auto"/>
        <w:ind w:firstLine="709"/>
        <w:jc w:val="both"/>
        <w:rPr>
          <w:sz w:val="28"/>
          <w:szCs w:val="28"/>
        </w:rPr>
      </w:pPr>
      <w:r>
        <w:rPr>
          <w:sz w:val="28"/>
          <w:szCs w:val="28"/>
        </w:rPr>
        <w:pict>
          <v:shape id="_x0000_i1092" type="#_x0000_t75" style="width:114pt;height:38.25pt" fillcolor="window">
            <v:imagedata r:id="rId36" o:title=""/>
          </v:shape>
        </w:pict>
      </w:r>
      <w:r w:rsidR="00907C93"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q-980 см/сек.</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093" type="#_x0000_t75" style="width:26.25pt;height:24.75pt" fillcolor="window">
            <v:imagedata r:id="rId37" o:title=""/>
          </v:shape>
        </w:pict>
      </w:r>
      <w:r w:rsidR="00907C93" w:rsidRPr="00643FEC">
        <w:rPr>
          <w:sz w:val="28"/>
          <w:szCs w:val="28"/>
        </w:rPr>
        <w:t>-статистический прогиб средней части, см</w:t>
      </w:r>
    </w:p>
    <w:p w:rsidR="00907C93" w:rsidRPr="00643FEC" w:rsidRDefault="00907C93"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094" type="#_x0000_t75" style="width:162.75pt;height:36.75pt" fillcolor="window">
            <v:imagedata r:id="rId38" o:title=""/>
          </v:shape>
        </w:pict>
      </w:r>
      <w:r w:rsidR="00907C93" w:rsidRPr="00643FEC">
        <w:rPr>
          <w:sz w:val="28"/>
          <w:szCs w:val="28"/>
        </w:rPr>
        <w:t>.</w:t>
      </w:r>
      <w:r w:rsidR="003C6AB0" w:rsidRPr="00643FEC">
        <w:rPr>
          <w:sz w:val="28"/>
          <w:szCs w:val="28"/>
        </w:rPr>
        <w:t xml:space="preserve"> </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Максимальный прогиб </w:t>
      </w:r>
      <w:r w:rsidR="00397D53">
        <w:rPr>
          <w:sz w:val="28"/>
          <w:szCs w:val="28"/>
        </w:rPr>
        <w:pict>
          <v:shape id="_x0000_i1095" type="#_x0000_t75" style="width:26.25pt;height:24.75pt" fillcolor="window">
            <v:imagedata r:id="rId37" o:title=""/>
          </v:shape>
        </w:pict>
      </w:r>
      <w:r w:rsidRPr="00643FEC">
        <w:rPr>
          <w:sz w:val="28"/>
          <w:szCs w:val="28"/>
        </w:rPr>
        <w:t>обусловленный инерционными</w:t>
      </w:r>
      <w:r w:rsidR="003C6AB0" w:rsidRPr="00643FEC">
        <w:rPr>
          <w:sz w:val="28"/>
          <w:szCs w:val="28"/>
        </w:rPr>
        <w:t xml:space="preserve"> </w:t>
      </w:r>
      <w:r w:rsidRPr="00643FEC">
        <w:rPr>
          <w:sz w:val="28"/>
          <w:szCs w:val="28"/>
        </w:rPr>
        <w:t>нагрузками:</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096" type="#_x0000_t75" style="width:15.75pt;height:24.75pt" fillcolor="window">
            <v:imagedata r:id="rId39" o:title=""/>
          </v:shape>
        </w:pict>
      </w:r>
      <w:r w:rsidR="00907C93" w:rsidRPr="00643FEC">
        <w:rPr>
          <w:sz w:val="28"/>
          <w:szCs w:val="28"/>
        </w:rPr>
        <w:t>=</w:t>
      </w:r>
      <w:r>
        <w:rPr>
          <w:sz w:val="28"/>
          <w:szCs w:val="28"/>
        </w:rPr>
        <w:pict>
          <v:shape id="_x0000_i1097" type="#_x0000_t75" style="width:26.25pt;height:24.75pt" fillcolor="window">
            <v:imagedata r:id="rId37" o:title=""/>
          </v:shape>
        </w:pict>
      </w:r>
      <w:r w:rsidR="00907C93" w:rsidRPr="00643FEC">
        <w:rPr>
          <w:sz w:val="28"/>
          <w:szCs w:val="28"/>
        </w:rPr>
        <w:t>*q;</w:t>
      </w:r>
    </w:p>
    <w:p w:rsidR="00907C93" w:rsidRPr="00643FEC" w:rsidRDefault="00397D53" w:rsidP="003C6AB0">
      <w:pPr>
        <w:spacing w:line="360" w:lineRule="auto"/>
        <w:ind w:firstLine="709"/>
        <w:jc w:val="both"/>
        <w:rPr>
          <w:sz w:val="28"/>
          <w:szCs w:val="28"/>
        </w:rPr>
      </w:pPr>
      <w:r>
        <w:rPr>
          <w:sz w:val="28"/>
          <w:szCs w:val="28"/>
        </w:rPr>
        <w:pict>
          <v:shape id="_x0000_i1098" type="#_x0000_t75" style="width:15.75pt;height:24.75pt" fillcolor="window">
            <v:imagedata r:id="rId40" o:title=""/>
          </v:shape>
        </w:pict>
      </w:r>
      <w:r w:rsidR="00907C93" w:rsidRPr="00643FEC">
        <w:rPr>
          <w:sz w:val="28"/>
          <w:szCs w:val="28"/>
        </w:rPr>
        <w:t>=0,014*9,8=0,14см;</w:t>
      </w:r>
    </w:p>
    <w:p w:rsidR="00907C93" w:rsidRPr="00643FEC" w:rsidRDefault="00397D53" w:rsidP="003C6AB0">
      <w:pPr>
        <w:spacing w:line="360" w:lineRule="auto"/>
        <w:ind w:firstLine="709"/>
        <w:jc w:val="both"/>
        <w:rPr>
          <w:sz w:val="28"/>
          <w:szCs w:val="28"/>
        </w:rPr>
      </w:pPr>
      <w:r>
        <w:rPr>
          <w:sz w:val="28"/>
          <w:szCs w:val="28"/>
        </w:rPr>
        <w:pict>
          <v:shape id="_x0000_i1099" type="#_x0000_t75" style="width:188.25pt;height:29.25pt" fillcolor="window">
            <v:imagedata r:id="rId41" o:title=""/>
          </v:shape>
        </w:pict>
      </w:r>
      <w:r w:rsidR="00907C93" w:rsidRPr="00643FEC">
        <w:rPr>
          <w:sz w:val="28"/>
          <w:szCs w:val="28"/>
        </w:rPr>
        <w:t>;</w:t>
      </w:r>
    </w:p>
    <w:p w:rsidR="00907C93" w:rsidRPr="00643FEC" w:rsidRDefault="00397D53" w:rsidP="003C6AB0">
      <w:pPr>
        <w:spacing w:line="360" w:lineRule="auto"/>
        <w:ind w:firstLine="709"/>
        <w:jc w:val="both"/>
        <w:rPr>
          <w:sz w:val="28"/>
          <w:szCs w:val="28"/>
        </w:rPr>
      </w:pPr>
      <w:r>
        <w:rPr>
          <w:sz w:val="28"/>
          <w:szCs w:val="28"/>
        </w:rPr>
        <w:pict>
          <v:shape id="_x0000_i1100" type="#_x0000_t75" style="width:254.25pt;height:27pt" fillcolor="window">
            <v:imagedata r:id="rId42" o:title=""/>
          </v:shape>
        </w:pict>
      </w:r>
      <w:r w:rsidR="00907C93" w:rsidRPr="00643FEC">
        <w:rPr>
          <w:sz w:val="28"/>
          <w:szCs w:val="28"/>
        </w:rPr>
        <w:t>.</w:t>
      </w:r>
      <w:r w:rsidR="003C6AB0" w:rsidRPr="00643FEC">
        <w:rPr>
          <w:sz w:val="28"/>
          <w:szCs w:val="28"/>
        </w:rPr>
        <w:t xml:space="preserve"> </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Усилие среза:</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01" type="#_x0000_t75" style="width:105pt;height:44.25pt" fillcolor="window">
            <v:imagedata r:id="rId43" o:title=""/>
          </v:shape>
        </w:pict>
      </w:r>
      <w:r w:rsidR="00907C93" w:rsidRPr="00643FEC">
        <w:rPr>
          <w:sz w:val="28"/>
          <w:szCs w:val="28"/>
        </w:rPr>
        <w:t>;</w:t>
      </w:r>
    </w:p>
    <w:p w:rsidR="00907C93" w:rsidRPr="00643FEC" w:rsidRDefault="00397D53" w:rsidP="003C6AB0">
      <w:pPr>
        <w:spacing w:line="360" w:lineRule="auto"/>
        <w:ind w:firstLine="709"/>
        <w:jc w:val="both"/>
        <w:rPr>
          <w:sz w:val="28"/>
          <w:szCs w:val="16"/>
        </w:rPr>
      </w:pPr>
      <w:r>
        <w:rPr>
          <w:sz w:val="28"/>
          <w:szCs w:val="28"/>
        </w:rPr>
        <w:pict>
          <v:shape id="_x0000_i1102" type="#_x0000_t75" style="width:132pt;height:33pt" fillcolor="window">
            <v:imagedata r:id="rId44" o:title=""/>
          </v:shape>
        </w:pict>
      </w:r>
      <w:r w:rsidR="00907C93" w:rsidRPr="00643FEC">
        <w:rPr>
          <w:sz w:val="28"/>
          <w:szCs w:val="28"/>
        </w:rPr>
        <w:t>.</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Болт отказывает из-за среза </w:t>
      </w:r>
    </w:p>
    <w:p w:rsidR="00907C93" w:rsidRPr="00643FEC" w:rsidRDefault="00397D53" w:rsidP="003C6AB0">
      <w:pPr>
        <w:spacing w:line="360" w:lineRule="auto"/>
        <w:ind w:firstLine="709"/>
        <w:jc w:val="both"/>
        <w:rPr>
          <w:sz w:val="28"/>
          <w:szCs w:val="28"/>
        </w:rPr>
      </w:pPr>
      <w:r>
        <w:rPr>
          <w:sz w:val="28"/>
          <w:szCs w:val="28"/>
        </w:rPr>
        <w:pict>
          <v:shape id="_x0000_i1103" type="#_x0000_t75" style="width:111.75pt;height:48.75pt" fillcolor="window">
            <v:imagedata r:id="rId45" o:title=""/>
          </v:shape>
        </w:pict>
      </w:r>
      <w:r w:rsidR="00907C93" w:rsidRPr="00643FEC">
        <w:rPr>
          <w:sz w:val="28"/>
          <w:szCs w:val="28"/>
        </w:rPr>
        <w:t>;</w:t>
      </w:r>
    </w:p>
    <w:p w:rsidR="00907C93" w:rsidRPr="00643FEC" w:rsidRDefault="00397D53" w:rsidP="003C6AB0">
      <w:pPr>
        <w:spacing w:line="360" w:lineRule="auto"/>
        <w:ind w:firstLine="709"/>
        <w:jc w:val="both"/>
        <w:rPr>
          <w:sz w:val="28"/>
          <w:szCs w:val="28"/>
        </w:rPr>
      </w:pPr>
      <w:r>
        <w:rPr>
          <w:sz w:val="28"/>
          <w:szCs w:val="28"/>
        </w:rPr>
        <w:pict>
          <v:shape id="_x0000_i1104" type="#_x0000_t75" style="width:126pt;height:33pt" fillcolor="window">
            <v:imagedata r:id="rId46" o:title=""/>
          </v:shape>
        </w:pict>
      </w:r>
      <w:r w:rsidR="00907C93" w:rsidRPr="00643FEC">
        <w:rPr>
          <w:sz w:val="28"/>
          <w:szCs w:val="28"/>
        </w:rPr>
        <w:t>;</w:t>
      </w:r>
    </w:p>
    <w:p w:rsidR="00907C93" w:rsidRPr="00643FEC" w:rsidRDefault="00397D53" w:rsidP="003C6AB0">
      <w:pPr>
        <w:spacing w:line="360" w:lineRule="auto"/>
        <w:ind w:firstLine="709"/>
        <w:jc w:val="both"/>
        <w:rPr>
          <w:sz w:val="28"/>
          <w:szCs w:val="28"/>
        </w:rPr>
      </w:pPr>
      <w:r>
        <w:rPr>
          <w:sz w:val="28"/>
          <w:szCs w:val="28"/>
        </w:rPr>
        <w:pict>
          <v:shape id="_x0000_i1105" type="#_x0000_t75" style="width:63.75pt;height:33.75pt" fillcolor="window">
            <v:imagedata r:id="rId47" o:title=""/>
          </v:shape>
        </w:pict>
      </w:r>
      <w:r w:rsidR="00907C93" w:rsidRPr="00643FEC">
        <w:rPr>
          <w:sz w:val="28"/>
          <w:szCs w:val="28"/>
        </w:rPr>
        <w:t>;</w:t>
      </w:r>
    </w:p>
    <w:p w:rsidR="00907C93" w:rsidRPr="00643FEC" w:rsidRDefault="00397D53" w:rsidP="003C6AB0">
      <w:pPr>
        <w:spacing w:line="360" w:lineRule="auto"/>
        <w:ind w:firstLine="709"/>
        <w:jc w:val="both"/>
        <w:rPr>
          <w:sz w:val="28"/>
          <w:szCs w:val="28"/>
        </w:rPr>
      </w:pPr>
      <w:r>
        <w:rPr>
          <w:sz w:val="28"/>
          <w:szCs w:val="28"/>
        </w:rPr>
        <w:pict>
          <v:shape id="_x0000_i1106" type="#_x0000_t75" style="width:99.75pt;height:33pt" fillcolor="window">
            <v:imagedata r:id="rId48" o:title=""/>
          </v:shape>
        </w:pict>
      </w:r>
      <w:r w:rsidR="00907C93" w:rsidRPr="00643FEC">
        <w:rPr>
          <w:sz w:val="28"/>
          <w:szCs w:val="28"/>
        </w:rPr>
        <w:t>.</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Срез основного материала:</w:t>
      </w:r>
    </w:p>
    <w:p w:rsidR="00907C93" w:rsidRPr="00643FEC" w:rsidRDefault="00907C93"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07" type="#_x0000_t75" style="width:93pt;height:33.75pt" fillcolor="window">
            <v:imagedata r:id="rId49" o:title=""/>
          </v:shape>
        </w:pict>
      </w:r>
      <w:r w:rsidR="00907C93" w:rsidRPr="00643FEC">
        <w:rPr>
          <w:sz w:val="28"/>
          <w:szCs w:val="28"/>
        </w:rPr>
        <w:t>;</w:t>
      </w:r>
    </w:p>
    <w:p w:rsidR="00907C93" w:rsidRPr="00643FEC" w:rsidRDefault="00397D53" w:rsidP="003C6AB0">
      <w:pPr>
        <w:spacing w:line="360" w:lineRule="auto"/>
        <w:ind w:firstLine="709"/>
        <w:jc w:val="both"/>
        <w:rPr>
          <w:sz w:val="28"/>
          <w:szCs w:val="28"/>
        </w:rPr>
      </w:pPr>
      <w:r>
        <w:rPr>
          <w:sz w:val="28"/>
          <w:szCs w:val="28"/>
        </w:rPr>
        <w:pict>
          <v:shape id="_x0000_i1108" type="#_x0000_t75" style="width:180pt;height:33.75pt" fillcolor="window">
            <v:imagedata r:id="rId50" o:title=""/>
          </v:shape>
        </w:pict>
      </w:r>
      <w:r w:rsidR="00907C93" w:rsidRPr="00643FEC">
        <w:rPr>
          <w:sz w:val="28"/>
          <w:szCs w:val="28"/>
        </w:rPr>
        <w:t>;</w:t>
      </w:r>
    </w:p>
    <w:p w:rsidR="00907C93" w:rsidRPr="00643FEC" w:rsidRDefault="00397D53" w:rsidP="003C6AB0">
      <w:pPr>
        <w:spacing w:line="360" w:lineRule="auto"/>
        <w:ind w:firstLine="709"/>
        <w:jc w:val="both"/>
        <w:rPr>
          <w:sz w:val="28"/>
          <w:szCs w:val="28"/>
        </w:rPr>
      </w:pPr>
      <w:r>
        <w:rPr>
          <w:sz w:val="28"/>
          <w:szCs w:val="28"/>
        </w:rPr>
        <w:pict>
          <v:shape id="_x0000_i1109" type="#_x0000_t75" style="width:63.75pt;height:33.75pt" fillcolor="window">
            <v:imagedata r:id="rId47" o:title=""/>
          </v:shape>
        </w:pict>
      </w:r>
      <w:r w:rsidR="00907C93" w:rsidRPr="00643FEC">
        <w:rPr>
          <w:sz w:val="28"/>
          <w:szCs w:val="28"/>
        </w:rPr>
        <w:t>;</w:t>
      </w:r>
    </w:p>
    <w:p w:rsidR="00907C93" w:rsidRPr="00643FEC" w:rsidRDefault="00397D53" w:rsidP="003C6AB0">
      <w:pPr>
        <w:spacing w:line="360" w:lineRule="auto"/>
        <w:ind w:firstLine="709"/>
        <w:jc w:val="both"/>
        <w:rPr>
          <w:sz w:val="28"/>
          <w:szCs w:val="28"/>
        </w:rPr>
      </w:pPr>
      <w:r>
        <w:rPr>
          <w:sz w:val="28"/>
          <w:szCs w:val="28"/>
        </w:rPr>
        <w:pict>
          <v:shape id="_x0000_i1110" type="#_x0000_t75" style="width:105pt;height:33pt" fillcolor="window">
            <v:imagedata r:id="rId51" o:title=""/>
          </v:shape>
        </w:pict>
      </w:r>
      <w:r w:rsidR="00907C93" w:rsidRPr="00643FEC">
        <w:rPr>
          <w:sz w:val="28"/>
          <w:szCs w:val="28"/>
        </w:rPr>
        <w:t>.</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Суммарный вклад в</w:t>
      </w:r>
      <w:r w:rsidR="003C6AB0" w:rsidRPr="00643FEC">
        <w:rPr>
          <w:sz w:val="28"/>
          <w:szCs w:val="28"/>
        </w:rPr>
        <w:t xml:space="preserve"> </w:t>
      </w:r>
      <w:r w:rsidRPr="00643FEC">
        <w:rPr>
          <w:sz w:val="28"/>
          <w:szCs w:val="28"/>
        </w:rPr>
        <w:t>надежность блока несущей конструкции 1/1,22.</w:t>
      </w:r>
    </w:p>
    <w:p w:rsidR="003C6AB0" w:rsidRPr="00643FEC" w:rsidRDefault="003C6AB0" w:rsidP="003C6AB0">
      <w:pPr>
        <w:spacing w:line="360" w:lineRule="auto"/>
        <w:ind w:firstLine="709"/>
        <w:jc w:val="both"/>
        <w:rPr>
          <w:sz w:val="28"/>
          <w:szCs w:val="36"/>
        </w:rPr>
      </w:pPr>
    </w:p>
    <w:p w:rsidR="00907C93" w:rsidRPr="00643FEC" w:rsidRDefault="00907C93" w:rsidP="003C6AB0">
      <w:pPr>
        <w:spacing w:line="360" w:lineRule="auto"/>
        <w:ind w:firstLine="709"/>
        <w:jc w:val="center"/>
        <w:rPr>
          <w:b/>
          <w:sz w:val="28"/>
          <w:szCs w:val="36"/>
        </w:rPr>
      </w:pPr>
      <w:r w:rsidRPr="00643FEC">
        <w:rPr>
          <w:b/>
          <w:sz w:val="28"/>
          <w:szCs w:val="36"/>
        </w:rPr>
        <w:t>2.4 Расчет теплового режима</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Основной причиной отказов печатных узлов является различие температурных коэффициентов расширения (ТКР) метала и диэлектрика входящих в структуру печатных плат. </w:t>
      </w:r>
    </w:p>
    <w:p w:rsidR="00907C93" w:rsidRPr="00643FEC" w:rsidRDefault="00907C93" w:rsidP="003C6AB0">
      <w:pPr>
        <w:spacing w:line="360" w:lineRule="auto"/>
        <w:ind w:firstLine="709"/>
        <w:jc w:val="both"/>
        <w:rPr>
          <w:sz w:val="28"/>
          <w:szCs w:val="28"/>
        </w:rPr>
      </w:pPr>
      <w:r w:rsidRPr="00643FEC">
        <w:rPr>
          <w:sz w:val="28"/>
          <w:szCs w:val="28"/>
        </w:rPr>
        <w:t>Отказы гибридно-интегральных модулей под воздействием температуры, главным образом, возникают при нарушении отвода тепла и местных перегревах, особенно опасных для кристаллов интегральных схем.</w:t>
      </w:r>
    </w:p>
    <w:p w:rsidR="00907C93" w:rsidRPr="00643FEC" w:rsidRDefault="00907C93" w:rsidP="003C6AB0">
      <w:pPr>
        <w:spacing w:line="360" w:lineRule="auto"/>
        <w:ind w:firstLine="709"/>
        <w:jc w:val="both"/>
        <w:rPr>
          <w:sz w:val="28"/>
          <w:szCs w:val="28"/>
        </w:rPr>
      </w:pPr>
      <w:r w:rsidRPr="00643FEC">
        <w:rPr>
          <w:sz w:val="28"/>
          <w:szCs w:val="28"/>
        </w:rPr>
        <w:t>В блоках, шкафах, стойках РЭА при нормальных климатических условиях и естественном охлаждении около 70%</w:t>
      </w:r>
      <w:r w:rsidR="003C6AB0" w:rsidRPr="00643FEC">
        <w:rPr>
          <w:sz w:val="28"/>
          <w:szCs w:val="28"/>
        </w:rPr>
        <w:t xml:space="preserve"> </w:t>
      </w:r>
      <w:r w:rsidRPr="00643FEC">
        <w:rPr>
          <w:sz w:val="28"/>
          <w:szCs w:val="28"/>
        </w:rPr>
        <w:t>тепла отводиться конвекцией, 20%-излучением и 10%-теплопроводностью.</w:t>
      </w:r>
    </w:p>
    <w:p w:rsidR="00907C93" w:rsidRPr="00643FEC" w:rsidRDefault="00907C93" w:rsidP="003C6AB0">
      <w:pPr>
        <w:spacing w:line="360" w:lineRule="auto"/>
        <w:ind w:firstLine="709"/>
        <w:jc w:val="both"/>
        <w:rPr>
          <w:sz w:val="28"/>
          <w:szCs w:val="28"/>
        </w:rPr>
      </w:pPr>
      <w:r w:rsidRPr="00643FEC">
        <w:rPr>
          <w:sz w:val="28"/>
          <w:szCs w:val="28"/>
        </w:rPr>
        <w:t xml:space="preserve">По тепловому режиму блоки делят на теплонагруженные (тепловая нагрузка свыше </w:t>
      </w:r>
      <w:r w:rsidR="00397D53">
        <w:rPr>
          <w:sz w:val="28"/>
          <w:szCs w:val="28"/>
        </w:rPr>
        <w:pict>
          <v:shape id="_x0000_i1111" type="#_x0000_t75" style="width:75pt;height:20.25pt" fillcolor="window">
            <v:imagedata r:id="rId52" o:title=""/>
          </v:shape>
        </w:pict>
      </w:r>
      <w:r w:rsidRPr="00643FEC">
        <w:rPr>
          <w:sz w:val="28"/>
          <w:szCs w:val="28"/>
        </w:rPr>
        <w:t xml:space="preserve">) и нетеплонагруженные (до </w:t>
      </w:r>
      <w:r w:rsidR="00397D53">
        <w:rPr>
          <w:sz w:val="28"/>
          <w:szCs w:val="28"/>
        </w:rPr>
        <w:pict>
          <v:shape id="_x0000_i1112" type="#_x0000_t75" style="width:74.25pt;height:20.25pt" fillcolor="window">
            <v:imagedata r:id="rId53" o:title=""/>
          </v:shape>
        </w:pic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 xml:space="preserve">При анализе следует учитывать, что системы естественного охлаждения отводят тепловые потоки плотностью </w:t>
      </w:r>
      <w:r w:rsidR="00397D53">
        <w:rPr>
          <w:sz w:val="28"/>
          <w:szCs w:val="28"/>
        </w:rPr>
        <w:pict>
          <v:shape id="_x0000_i1113" type="#_x0000_t75" style="width:88.5pt;height:20.25pt" fillcolor="window">
            <v:imagedata r:id="rId54" o:title=""/>
          </v:shape>
        </w:pict>
      </w:r>
      <w:r w:rsidRPr="00643FEC">
        <w:rPr>
          <w:sz w:val="28"/>
          <w:szCs w:val="28"/>
        </w:rPr>
        <w:t xml:space="preserve">, принудительно-воздушного </w:t>
      </w:r>
      <w:r w:rsidR="00397D53">
        <w:rPr>
          <w:sz w:val="28"/>
          <w:szCs w:val="28"/>
        </w:rPr>
        <w:pict>
          <v:shape id="_x0000_i1114" type="#_x0000_t75" style="width:75.75pt;height:20.25pt" fillcolor="window">
            <v:imagedata r:id="rId55" o:title=""/>
          </v:shape>
        </w:pict>
      </w:r>
      <w:r w:rsidRPr="00643FEC">
        <w:rPr>
          <w:sz w:val="28"/>
          <w:szCs w:val="28"/>
        </w:rPr>
        <w:t xml:space="preserve">, жидкостного </w:t>
      </w:r>
      <w:r w:rsidR="00397D53">
        <w:rPr>
          <w:sz w:val="28"/>
          <w:szCs w:val="28"/>
        </w:rPr>
        <w:pict>
          <v:shape id="_x0000_i1115" type="#_x0000_t75" style="width:84.75pt;height:20.25pt" fillcolor="window">
            <v:imagedata r:id="rId56" o:title=""/>
          </v:shape>
        </w:pict>
      </w:r>
      <w:r w:rsidRPr="00643FEC">
        <w:rPr>
          <w:sz w:val="28"/>
          <w:szCs w:val="28"/>
        </w:rPr>
        <w:t>, испарительного</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16" type="#_x0000_t75" style="width:89.25pt;height:20.25pt" fillcolor="window">
            <v:imagedata r:id="rId57" o:title=""/>
          </v:shape>
        </w:pict>
      </w:r>
      <w:r w:rsidR="00907C93" w:rsidRPr="00643FEC">
        <w:rPr>
          <w:sz w:val="28"/>
          <w:szCs w:val="28"/>
        </w:rPr>
        <w:t>.</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Данный блок потребляет не более 30 Вт от сети. Тепловыделения в модулях блока в среднем </w:t>
      </w:r>
      <w:r w:rsidR="003C6AB0" w:rsidRPr="00643FEC">
        <w:rPr>
          <w:sz w:val="28"/>
          <w:szCs w:val="28"/>
        </w:rPr>
        <w:t>менее,</w:t>
      </w:r>
      <w:r w:rsidRPr="00643FEC">
        <w:rPr>
          <w:sz w:val="28"/>
          <w:szCs w:val="28"/>
        </w:rPr>
        <w:t xml:space="preserve"> </w:t>
      </w:r>
      <w:r w:rsidR="00397D53">
        <w:rPr>
          <w:sz w:val="28"/>
          <w:szCs w:val="28"/>
        </w:rPr>
        <w:pict>
          <v:shape id="_x0000_i1117" type="#_x0000_t75" style="width:75pt;height:20.25pt" fillcolor="window">
            <v:imagedata r:id="rId58" o:title=""/>
          </v:shape>
        </w:pict>
      </w:r>
      <w:r w:rsidRPr="00643FEC">
        <w:rPr>
          <w:sz w:val="28"/>
          <w:szCs w:val="28"/>
        </w:rPr>
        <w:t>следовательно, блок является нетеплонагруженным и при естественном охлаждении в нормальных условиях, блок будет функционировать нормально.</w:t>
      </w:r>
    </w:p>
    <w:p w:rsidR="00907C93" w:rsidRPr="00643FEC" w:rsidRDefault="00907C93" w:rsidP="003C6AB0">
      <w:pPr>
        <w:spacing w:line="360" w:lineRule="auto"/>
        <w:ind w:firstLine="709"/>
        <w:jc w:val="center"/>
        <w:rPr>
          <w:b/>
          <w:sz w:val="28"/>
          <w:szCs w:val="28"/>
        </w:rPr>
      </w:pPr>
      <w:r w:rsidRPr="00643FEC">
        <w:rPr>
          <w:sz w:val="28"/>
          <w:szCs w:val="32"/>
        </w:rPr>
        <w:br w:type="page"/>
      </w:r>
      <w:r w:rsidRPr="00643FEC">
        <w:rPr>
          <w:b/>
          <w:sz w:val="28"/>
          <w:szCs w:val="32"/>
        </w:rPr>
        <w:t>3. ПРОЕКТИРОВАНИЕ ФУНКЦИОНАЛЬНОГО УЗЛА</w:t>
      </w:r>
    </w:p>
    <w:p w:rsidR="00907C93" w:rsidRPr="00643FEC" w:rsidRDefault="00907C93" w:rsidP="003C6AB0">
      <w:pPr>
        <w:spacing w:line="360" w:lineRule="auto"/>
        <w:ind w:firstLine="709"/>
        <w:jc w:val="center"/>
        <w:rPr>
          <w:b/>
          <w:sz w:val="28"/>
        </w:rPr>
      </w:pPr>
    </w:p>
    <w:p w:rsidR="00907C93" w:rsidRPr="00643FEC" w:rsidRDefault="00907C93" w:rsidP="003C6AB0">
      <w:pPr>
        <w:pStyle w:val="1"/>
        <w:ind w:firstLine="709"/>
        <w:rPr>
          <w:b/>
          <w:sz w:val="28"/>
          <w:szCs w:val="36"/>
        </w:rPr>
      </w:pPr>
      <w:r w:rsidRPr="00643FEC">
        <w:rPr>
          <w:b/>
          <w:sz w:val="28"/>
          <w:szCs w:val="36"/>
        </w:rPr>
        <w:t>3.1 Материал и метод изготовления печатной платы</w:t>
      </w:r>
    </w:p>
    <w:p w:rsidR="00907C93" w:rsidRPr="00643FEC" w:rsidRDefault="00907C93" w:rsidP="003C6AB0">
      <w:pPr>
        <w:spacing w:line="360" w:lineRule="auto"/>
        <w:ind w:firstLine="709"/>
        <w:jc w:val="center"/>
        <w:rPr>
          <w:b/>
          <w:sz w:val="28"/>
        </w:rPr>
      </w:pPr>
    </w:p>
    <w:p w:rsidR="00907C93" w:rsidRPr="00643FEC" w:rsidRDefault="00907C93" w:rsidP="003C6AB0">
      <w:pPr>
        <w:pStyle w:val="21"/>
        <w:spacing w:after="0"/>
        <w:ind w:firstLine="709"/>
        <w:rPr>
          <w:sz w:val="28"/>
          <w:szCs w:val="28"/>
        </w:rPr>
      </w:pPr>
      <w:r w:rsidRPr="00643FEC">
        <w:rPr>
          <w:sz w:val="28"/>
          <w:szCs w:val="28"/>
        </w:rPr>
        <w:t>Двухсторонняя печатная плата с металлизированными монтажными отверстиями и переходными отверстиями характеризуются высокими коммутационными свойствами, повышенной прочностью соединения вывода навесного монтажа с проводящим рисунком платы, относительно высокой стоимостью конструкции. Для платы модуля выбираем двустороннюю печатную плату с металлизированными и переходными отверстиями.</w:t>
      </w:r>
    </w:p>
    <w:p w:rsidR="00907C93" w:rsidRPr="00643FEC" w:rsidRDefault="00907C93" w:rsidP="003C6AB0">
      <w:pPr>
        <w:pStyle w:val="21"/>
        <w:spacing w:after="0"/>
        <w:ind w:firstLine="709"/>
        <w:rPr>
          <w:sz w:val="28"/>
          <w:szCs w:val="28"/>
        </w:rPr>
      </w:pPr>
      <w:r w:rsidRPr="00643FEC">
        <w:rPr>
          <w:sz w:val="28"/>
          <w:szCs w:val="28"/>
        </w:rPr>
        <w:t xml:space="preserve">Габаритные размеры печатной платы должны соответствовать ГОСТ10317-79 при максимальном соотношении сторон 5:1. </w:t>
      </w:r>
    </w:p>
    <w:p w:rsidR="00907C93" w:rsidRPr="00643FEC" w:rsidRDefault="00907C93" w:rsidP="003C6AB0">
      <w:pPr>
        <w:pStyle w:val="21"/>
        <w:spacing w:after="0"/>
        <w:ind w:firstLine="709"/>
        <w:rPr>
          <w:sz w:val="28"/>
          <w:szCs w:val="28"/>
        </w:rPr>
      </w:pPr>
      <w:r w:rsidRPr="00643FEC">
        <w:rPr>
          <w:sz w:val="28"/>
          <w:szCs w:val="28"/>
        </w:rPr>
        <w:t>Согласно ГОСТ10317-79 выбираем прямоугольную форму платы. Размеры печатной платы определяются типом применяемых навесных элементов и размерами модуля. Для нашего модуля выбираем плату размером</w:t>
      </w:r>
      <w:r w:rsidR="003C6AB0" w:rsidRPr="00643FEC">
        <w:rPr>
          <w:sz w:val="28"/>
          <w:szCs w:val="28"/>
        </w:rPr>
        <w:t xml:space="preserve"> </w:t>
      </w:r>
      <w:r w:rsidRPr="00643FEC">
        <w:rPr>
          <w:sz w:val="28"/>
          <w:szCs w:val="28"/>
        </w:rPr>
        <w:t>160</w:t>
      </w:r>
      <w:r w:rsidRPr="00643FEC">
        <w:rPr>
          <w:sz w:val="28"/>
          <w:szCs w:val="28"/>
        </w:rPr>
        <w:sym w:font="Symbol" w:char="F0B4"/>
      </w:r>
      <w:r w:rsidRPr="00643FEC">
        <w:rPr>
          <w:sz w:val="28"/>
          <w:szCs w:val="28"/>
        </w:rPr>
        <w:t>185мм.</w:t>
      </w:r>
    </w:p>
    <w:p w:rsidR="00907C93" w:rsidRPr="00643FEC" w:rsidRDefault="00907C93" w:rsidP="003C6AB0">
      <w:pPr>
        <w:pStyle w:val="21"/>
        <w:spacing w:after="0"/>
        <w:ind w:firstLine="709"/>
        <w:rPr>
          <w:sz w:val="28"/>
          <w:szCs w:val="28"/>
        </w:rPr>
      </w:pPr>
      <w:r w:rsidRPr="00643FEC">
        <w:rPr>
          <w:sz w:val="28"/>
          <w:szCs w:val="28"/>
        </w:rPr>
        <w:t>Сопрягаемые размеры контура печатной платы должны иметь предельные отклонения по 12 квалитету ГОСТ 25347-82, несопрягаемые размеры контура печатной платы должны соответствовать предельным отклонениям по 14 квалитету ГОСТ25347-82.</w:t>
      </w:r>
    </w:p>
    <w:p w:rsidR="00907C93" w:rsidRPr="00643FEC" w:rsidRDefault="00907C93" w:rsidP="003C6AB0">
      <w:pPr>
        <w:pStyle w:val="21"/>
        <w:spacing w:after="0"/>
        <w:ind w:firstLine="709"/>
        <w:rPr>
          <w:sz w:val="28"/>
          <w:szCs w:val="28"/>
        </w:rPr>
      </w:pPr>
      <w:r w:rsidRPr="00643FEC">
        <w:rPr>
          <w:sz w:val="28"/>
          <w:szCs w:val="28"/>
        </w:rPr>
        <w:t>Толщину печатной платы определим исходя из используемой элементной базы и действующей механической нагрузки. Толщину печатной платы устанавливаем по ТУ на исходный материал ГОСТ10316-78.</w:t>
      </w:r>
    </w:p>
    <w:p w:rsidR="00907C93" w:rsidRPr="00643FEC" w:rsidRDefault="00907C93" w:rsidP="003C6AB0">
      <w:pPr>
        <w:pStyle w:val="21"/>
        <w:spacing w:after="0"/>
        <w:ind w:firstLine="709"/>
        <w:rPr>
          <w:sz w:val="28"/>
          <w:szCs w:val="28"/>
        </w:rPr>
      </w:pPr>
      <w:r w:rsidRPr="00643FEC">
        <w:rPr>
          <w:sz w:val="28"/>
          <w:szCs w:val="28"/>
        </w:rPr>
        <w:t>Материал основания печатной платы выбираем согласно ГОСТ10316-78, ГОСТ23751-79 или ТУ. Для печатной платы эксплуатируемой в условиях соответствующих группе 1 по ОСТ4.ГО.077.000 рекомендовано применять материалы на основе текстолита. Плату модуля АЦП изготавливаем из стеклотекстолита СФ-2-35-2 ГОСТ10316-78 фольгированная с двух сторон. Толщина фольгированного слоя 35 мкм толщина платы 2 мм.</w:t>
      </w:r>
    </w:p>
    <w:p w:rsidR="00907C93" w:rsidRPr="00643FEC" w:rsidRDefault="00907C93" w:rsidP="003C6AB0">
      <w:pPr>
        <w:pStyle w:val="21"/>
        <w:spacing w:after="0"/>
        <w:ind w:firstLine="709"/>
        <w:jc w:val="center"/>
        <w:rPr>
          <w:b/>
          <w:sz w:val="28"/>
          <w:szCs w:val="36"/>
        </w:rPr>
      </w:pPr>
      <w:r w:rsidRPr="00643FEC">
        <w:rPr>
          <w:sz w:val="28"/>
          <w:szCs w:val="28"/>
        </w:rPr>
        <w:br w:type="page"/>
      </w:r>
      <w:r w:rsidRPr="00643FEC">
        <w:rPr>
          <w:b/>
          <w:sz w:val="28"/>
          <w:szCs w:val="36"/>
        </w:rPr>
        <w:t>3.2 Определение печатного проводника по постоянному току</w:t>
      </w:r>
    </w:p>
    <w:p w:rsidR="00907C93" w:rsidRPr="00643FEC" w:rsidRDefault="00907C93" w:rsidP="003C6AB0">
      <w:pPr>
        <w:spacing w:line="360" w:lineRule="auto"/>
        <w:ind w:firstLine="709"/>
        <w:jc w:val="both"/>
        <w:rPr>
          <w:sz w:val="28"/>
          <w:szCs w:val="28"/>
        </w:rPr>
      </w:pPr>
    </w:p>
    <w:p w:rsidR="00907C93" w:rsidRPr="00643FEC" w:rsidRDefault="00907C93" w:rsidP="003C6AB0">
      <w:pPr>
        <w:pStyle w:val="21"/>
        <w:spacing w:after="0"/>
        <w:ind w:firstLine="709"/>
        <w:rPr>
          <w:sz w:val="28"/>
          <w:szCs w:val="28"/>
        </w:rPr>
      </w:pPr>
      <w:r w:rsidRPr="00643FEC">
        <w:rPr>
          <w:sz w:val="28"/>
          <w:szCs w:val="28"/>
        </w:rPr>
        <w:t>Проведем расчет печатного монтажа платы предварительного усилителя. Методика расчета приведена в [4]. Расчет произведем в следующей последовательности:</w:t>
      </w:r>
    </w:p>
    <w:p w:rsidR="00907C93" w:rsidRPr="00643FEC" w:rsidRDefault="00907C93" w:rsidP="003C6AB0">
      <w:pPr>
        <w:pStyle w:val="21"/>
        <w:spacing w:after="0"/>
        <w:ind w:firstLine="709"/>
        <w:rPr>
          <w:sz w:val="28"/>
          <w:szCs w:val="28"/>
        </w:rPr>
      </w:pPr>
      <w:r w:rsidRPr="00643FEC">
        <w:rPr>
          <w:sz w:val="28"/>
          <w:szCs w:val="28"/>
        </w:rPr>
        <w:t>-исходя из технологических возможностей производства, выбираем комбинированный позитивный метод изготовления печатной платы. Класс точности 3 по ГОСТ 23752-79.</w:t>
      </w:r>
    </w:p>
    <w:p w:rsidR="00907C93" w:rsidRPr="00643FEC" w:rsidRDefault="00907C93" w:rsidP="003C6AB0">
      <w:pPr>
        <w:pStyle w:val="21"/>
        <w:spacing w:after="0"/>
        <w:ind w:firstLine="709"/>
        <w:rPr>
          <w:sz w:val="28"/>
          <w:szCs w:val="28"/>
        </w:rPr>
      </w:pPr>
      <w:r w:rsidRPr="00643FEC">
        <w:rPr>
          <w:sz w:val="28"/>
          <w:szCs w:val="28"/>
        </w:rPr>
        <w:t>Определим ток наиболее нагруженного элемента:</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18" type="#_x0000_t75" style="width:122.25pt;height:36pt" fillcolor="window">
            <v:imagedata r:id="rId59" o:title=""/>
          </v:shape>
        </w:pict>
      </w:r>
      <w:r w:rsidR="00907C93" w:rsidRPr="00643FEC">
        <w:rPr>
          <w:sz w:val="28"/>
          <w:szCs w:val="28"/>
        </w:rPr>
        <w:t>.</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Определяем минимальную ширину (мм) печатного проводника по постоянному току для цепей питания.</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19" type="#_x0000_t75" style="width:75pt;height:38.25pt" fillcolor="window">
            <v:imagedata r:id="rId60" o:title=""/>
          </v:shape>
        </w:pict>
      </w:r>
      <w:r w:rsidR="00907C93" w:rsidRPr="00643FEC">
        <w:rPr>
          <w:sz w:val="28"/>
          <w:szCs w:val="28"/>
        </w:rPr>
        <w:t>,</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где j</w:t>
      </w:r>
      <w:r w:rsidRPr="00643FEC">
        <w:rPr>
          <w:sz w:val="28"/>
          <w:szCs w:val="28"/>
          <w:vertAlign w:val="subscript"/>
        </w:rPr>
        <w:t>доп</w:t>
      </w:r>
      <w:r w:rsidRPr="00643FEC">
        <w:rPr>
          <w:sz w:val="28"/>
          <w:szCs w:val="28"/>
        </w:rPr>
        <w:t>.– допустимая плотность тока, выбирается из [4]; j</w:t>
      </w:r>
      <w:r w:rsidRPr="00643FEC">
        <w:rPr>
          <w:sz w:val="28"/>
          <w:szCs w:val="28"/>
          <w:vertAlign w:val="subscript"/>
        </w:rPr>
        <w:t>доп</w:t>
      </w:r>
      <w:r w:rsidRPr="00643FEC">
        <w:rPr>
          <w:sz w:val="28"/>
          <w:szCs w:val="28"/>
        </w:rPr>
        <w:t xml:space="preserve"> =48 А/мм</w:t>
      </w:r>
      <w:r w:rsidRPr="00643FEC">
        <w:rPr>
          <w:sz w:val="28"/>
          <w:szCs w:val="28"/>
          <w:vertAlign w:val="superscript"/>
        </w:rPr>
        <w:t>2</w:t>
      </w:r>
    </w:p>
    <w:p w:rsidR="00907C93" w:rsidRPr="00643FEC" w:rsidRDefault="00907C93" w:rsidP="003C6AB0">
      <w:pPr>
        <w:pStyle w:val="21"/>
        <w:spacing w:after="0"/>
        <w:ind w:firstLine="709"/>
        <w:rPr>
          <w:sz w:val="28"/>
          <w:szCs w:val="28"/>
        </w:rPr>
      </w:pPr>
      <w:r w:rsidRPr="00643FEC">
        <w:rPr>
          <w:sz w:val="28"/>
          <w:szCs w:val="28"/>
        </w:rPr>
        <w:t>t– толщина проводника, мкм;</w:t>
      </w:r>
      <w:r w:rsidR="003C6AB0" w:rsidRPr="00643FEC">
        <w:rPr>
          <w:sz w:val="28"/>
          <w:szCs w:val="28"/>
        </w:rPr>
        <w:t xml:space="preserve"> </w:t>
      </w:r>
      <w:r w:rsidRPr="00643FEC">
        <w:rPr>
          <w:sz w:val="28"/>
          <w:szCs w:val="28"/>
        </w:rPr>
        <w:t>t =35мкм</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20" type="#_x0000_t75" style="width:146.25pt;height:36pt" fillcolor="window">
            <v:imagedata r:id="rId61" o:title=""/>
          </v:shape>
        </w:pict>
      </w:r>
      <w:r w:rsidR="00907C93" w:rsidRPr="00643FEC">
        <w:rPr>
          <w:sz w:val="28"/>
          <w:szCs w:val="28"/>
        </w:rPr>
        <w:t>мм.</w:t>
      </w:r>
    </w:p>
    <w:p w:rsidR="00907C93" w:rsidRPr="00643FEC" w:rsidRDefault="00907C93" w:rsidP="003C6AB0">
      <w:pPr>
        <w:pStyle w:val="21"/>
        <w:spacing w:after="0"/>
        <w:ind w:firstLine="709"/>
        <w:rPr>
          <w:sz w:val="28"/>
        </w:rPr>
      </w:pPr>
    </w:p>
    <w:p w:rsidR="00907C93" w:rsidRPr="00643FEC" w:rsidRDefault="00907C93" w:rsidP="003C6AB0">
      <w:pPr>
        <w:spacing w:line="360" w:lineRule="auto"/>
        <w:ind w:firstLine="709"/>
        <w:jc w:val="center"/>
        <w:rPr>
          <w:b/>
          <w:sz w:val="28"/>
          <w:szCs w:val="36"/>
        </w:rPr>
      </w:pPr>
      <w:r w:rsidRPr="00643FEC">
        <w:rPr>
          <w:b/>
          <w:sz w:val="28"/>
          <w:szCs w:val="36"/>
        </w:rPr>
        <w:t>3.3 Расчет номинальных диаметров монтажных отверстий</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Определяем номинальное значение диаметров монтажных отверстий</w:t>
      </w:r>
    </w:p>
    <w:p w:rsidR="003C6AB0" w:rsidRPr="00643FEC" w:rsidRDefault="003C6AB0" w:rsidP="003C6AB0">
      <w:pPr>
        <w:spacing w:line="360" w:lineRule="auto"/>
        <w:ind w:firstLine="709"/>
        <w:jc w:val="both"/>
        <w:rPr>
          <w:iCs/>
          <w:sz w:val="28"/>
          <w:szCs w:val="28"/>
        </w:rPr>
      </w:pPr>
    </w:p>
    <w:p w:rsidR="00907C93" w:rsidRPr="00643FEC" w:rsidRDefault="00907C93" w:rsidP="003C6AB0">
      <w:pPr>
        <w:spacing w:line="360" w:lineRule="auto"/>
        <w:ind w:firstLine="709"/>
        <w:jc w:val="both"/>
        <w:rPr>
          <w:sz w:val="28"/>
          <w:szCs w:val="28"/>
        </w:rPr>
      </w:pPr>
      <w:r w:rsidRPr="00643FEC">
        <w:rPr>
          <w:iCs/>
          <w:sz w:val="28"/>
          <w:szCs w:val="28"/>
        </w:rPr>
        <w:t>d</w:t>
      </w:r>
      <w:r w:rsidRPr="00643FEC">
        <w:rPr>
          <w:sz w:val="28"/>
          <w:szCs w:val="28"/>
          <w:vertAlign w:val="subscript"/>
        </w:rPr>
        <w:t>мо=</w:t>
      </w:r>
      <w:r w:rsidRPr="00643FEC">
        <w:rPr>
          <w:iCs/>
          <w:sz w:val="28"/>
          <w:szCs w:val="28"/>
        </w:rPr>
        <w:t>d</w:t>
      </w:r>
      <w:r w:rsidRPr="00643FEC">
        <w:rPr>
          <w:sz w:val="28"/>
          <w:szCs w:val="28"/>
          <w:vertAlign w:val="subscript"/>
        </w:rPr>
        <w:t>э</w:t>
      </w:r>
      <w:r w:rsidRPr="00643FEC">
        <w:rPr>
          <w:iCs/>
          <w:sz w:val="28"/>
          <w:szCs w:val="28"/>
        </w:rPr>
        <w:t>+</w:t>
      </w:r>
      <w:r w:rsidRPr="00643FEC">
        <w:rPr>
          <w:sz w:val="28"/>
          <w:szCs w:val="28"/>
        </w:rPr>
        <w:sym w:font="Symbol" w:char="F0BD"/>
      </w:r>
      <w:r w:rsidRPr="00643FEC">
        <w:rPr>
          <w:sz w:val="28"/>
          <w:szCs w:val="28"/>
        </w:rPr>
        <w:sym w:font="Symbol" w:char="F044"/>
      </w:r>
      <w:r w:rsidRPr="00643FEC">
        <w:rPr>
          <w:iCs/>
          <w:sz w:val="28"/>
          <w:szCs w:val="28"/>
        </w:rPr>
        <w:t>d</w:t>
      </w:r>
      <w:r w:rsidRPr="00643FEC">
        <w:rPr>
          <w:sz w:val="28"/>
          <w:szCs w:val="28"/>
          <w:vertAlign w:val="subscript"/>
        </w:rPr>
        <w:t>но</w:t>
      </w:r>
      <w:r w:rsidRPr="00643FEC">
        <w:rPr>
          <w:sz w:val="28"/>
          <w:szCs w:val="28"/>
        </w:rPr>
        <w:sym w:font="Symbol" w:char="F0BD"/>
      </w:r>
      <w:r w:rsidRPr="00643FEC">
        <w:rPr>
          <w:iCs/>
          <w:sz w:val="28"/>
          <w:szCs w:val="28"/>
        </w:rPr>
        <w:t>+r</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 xml:space="preserve">где </w:t>
      </w:r>
      <w:r w:rsidRPr="00643FEC">
        <w:rPr>
          <w:iCs/>
          <w:sz w:val="28"/>
          <w:szCs w:val="28"/>
        </w:rPr>
        <w:t>d</w:t>
      </w:r>
      <w:r w:rsidRPr="00643FEC">
        <w:rPr>
          <w:sz w:val="28"/>
          <w:szCs w:val="28"/>
          <w:vertAlign w:val="subscript"/>
        </w:rPr>
        <w:t xml:space="preserve">э </w:t>
      </w:r>
      <w:r w:rsidRPr="00643FEC">
        <w:rPr>
          <w:sz w:val="28"/>
          <w:szCs w:val="28"/>
        </w:rPr>
        <w:t xml:space="preserve">– максимальный диаметр вывода устанавливаемого ЭРЭ, </w:t>
      </w:r>
      <w:r w:rsidRPr="00643FEC">
        <w:rPr>
          <w:iCs/>
          <w:sz w:val="28"/>
          <w:szCs w:val="28"/>
        </w:rPr>
        <w:t>мм</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sym w:font="Symbol" w:char="F044"/>
      </w:r>
      <w:r w:rsidRPr="00643FEC">
        <w:rPr>
          <w:iCs/>
          <w:sz w:val="28"/>
          <w:szCs w:val="28"/>
        </w:rPr>
        <w:t>d</w:t>
      </w:r>
      <w:r w:rsidRPr="00643FEC">
        <w:rPr>
          <w:sz w:val="28"/>
          <w:szCs w:val="28"/>
          <w:vertAlign w:val="subscript"/>
        </w:rPr>
        <w:t>но</w:t>
      </w:r>
      <w:r w:rsidRPr="00643FEC">
        <w:rPr>
          <w:sz w:val="28"/>
          <w:szCs w:val="28"/>
        </w:rPr>
        <w:t xml:space="preserve"> – нижнее предельное отклонение от номинального диаметра монтажного отверстия, мм;</w:t>
      </w:r>
    </w:p>
    <w:p w:rsidR="00907C93" w:rsidRPr="00643FEC" w:rsidRDefault="00907C93" w:rsidP="003C6AB0">
      <w:pPr>
        <w:spacing w:line="360" w:lineRule="auto"/>
        <w:ind w:firstLine="709"/>
        <w:jc w:val="both"/>
        <w:rPr>
          <w:sz w:val="28"/>
          <w:szCs w:val="28"/>
        </w:rPr>
      </w:pPr>
      <w:r w:rsidRPr="00643FEC">
        <w:rPr>
          <w:iCs/>
          <w:sz w:val="28"/>
          <w:szCs w:val="28"/>
        </w:rPr>
        <w:t>r</w:t>
      </w:r>
      <w:r w:rsidRPr="00643FEC">
        <w:rPr>
          <w:sz w:val="28"/>
          <w:szCs w:val="28"/>
        </w:rPr>
        <w:t xml:space="preserve"> – разница между минимальным диаметром отверстия и максимальным диаметром вывода ЭРЭ (</w:t>
      </w:r>
      <w:r w:rsidRPr="00643FEC">
        <w:rPr>
          <w:iCs/>
          <w:sz w:val="28"/>
          <w:szCs w:val="28"/>
        </w:rPr>
        <w:t>r</w:t>
      </w:r>
      <w:r w:rsidRPr="00643FEC">
        <w:rPr>
          <w:sz w:val="28"/>
          <w:szCs w:val="28"/>
        </w:rPr>
        <w:t xml:space="preserve"> = 0,1…0,4 </w:t>
      </w:r>
      <w:r w:rsidRPr="00643FEC">
        <w:rPr>
          <w:iCs/>
          <w:sz w:val="28"/>
          <w:szCs w:val="28"/>
        </w:rPr>
        <w:t>мм</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t xml:space="preserve">Рассчитанные значения </w:t>
      </w:r>
      <w:r w:rsidRPr="00643FEC">
        <w:rPr>
          <w:iCs/>
          <w:sz w:val="28"/>
          <w:szCs w:val="28"/>
        </w:rPr>
        <w:t>d</w:t>
      </w:r>
      <w:r w:rsidRPr="00643FEC">
        <w:rPr>
          <w:sz w:val="28"/>
          <w:szCs w:val="28"/>
          <w:vertAlign w:val="subscript"/>
        </w:rPr>
        <w:t>мо</w:t>
      </w:r>
      <w:r w:rsidRPr="00643FEC">
        <w:rPr>
          <w:sz w:val="28"/>
          <w:szCs w:val="28"/>
        </w:rPr>
        <w:t xml:space="preserve"> сводят к предпочтительному ряду отверстий: 0,7; 0,9; 1,1; 1,3; 1,5 </w:t>
      </w:r>
      <w:r w:rsidRPr="00643FEC">
        <w:rPr>
          <w:iCs/>
          <w:sz w:val="28"/>
          <w:szCs w:val="28"/>
        </w:rPr>
        <w:t>мм</w:t>
      </w:r>
      <w:r w:rsidRPr="00643FEC">
        <w:rPr>
          <w:sz w:val="28"/>
          <w:szCs w:val="28"/>
        </w:rPr>
        <w:t>. При этом следует учитывать, что минимальный диаметр металлизированного отверстия:</w:t>
      </w:r>
    </w:p>
    <w:p w:rsidR="003C6AB0" w:rsidRPr="00643FEC" w:rsidRDefault="003C6AB0" w:rsidP="003C6AB0">
      <w:pPr>
        <w:spacing w:line="360" w:lineRule="auto"/>
        <w:ind w:firstLine="709"/>
        <w:jc w:val="both"/>
        <w:rPr>
          <w:iCs/>
          <w:sz w:val="28"/>
          <w:szCs w:val="28"/>
        </w:rPr>
      </w:pPr>
    </w:p>
    <w:p w:rsidR="00907C93" w:rsidRPr="00643FEC" w:rsidRDefault="00907C93" w:rsidP="003C6AB0">
      <w:pPr>
        <w:spacing w:line="360" w:lineRule="auto"/>
        <w:ind w:firstLine="709"/>
        <w:jc w:val="both"/>
        <w:rPr>
          <w:sz w:val="28"/>
          <w:szCs w:val="28"/>
        </w:rPr>
      </w:pPr>
      <w:r w:rsidRPr="00643FEC">
        <w:rPr>
          <w:iCs/>
          <w:sz w:val="28"/>
          <w:szCs w:val="28"/>
        </w:rPr>
        <w:t>d</w:t>
      </w:r>
      <w:r w:rsidRPr="00643FEC">
        <w:rPr>
          <w:sz w:val="28"/>
          <w:szCs w:val="28"/>
          <w:vertAlign w:val="subscript"/>
        </w:rPr>
        <w:t>min</w:t>
      </w:r>
      <w:r w:rsidRPr="00643FEC">
        <w:rPr>
          <w:rFonts w:cs="UniversalMath1 BT"/>
          <w:sz w:val="28"/>
          <w:szCs w:val="23"/>
        </w:rPr>
        <w:t></w:t>
      </w:r>
      <w:r w:rsidRPr="00643FEC">
        <w:rPr>
          <w:rFonts w:cs="UniversalMath1 BT"/>
          <w:sz w:val="28"/>
          <w:szCs w:val="23"/>
        </w:rPr>
        <w:t></w:t>
      </w:r>
      <w:r w:rsidRPr="00643FEC">
        <w:rPr>
          <w:sz w:val="28"/>
          <w:szCs w:val="28"/>
        </w:rPr>
        <w:t xml:space="preserve"> </w:t>
      </w:r>
      <w:r w:rsidRPr="00643FEC">
        <w:rPr>
          <w:iCs/>
          <w:sz w:val="28"/>
          <w:szCs w:val="28"/>
        </w:rPr>
        <w:t>H</w:t>
      </w:r>
      <w:r w:rsidRPr="00643FEC">
        <w:rPr>
          <w:sz w:val="28"/>
          <w:szCs w:val="28"/>
          <w:vertAlign w:val="subscript"/>
        </w:rPr>
        <w:t>рас</w:t>
      </w:r>
      <w:r w:rsidRPr="00643FEC">
        <w:rPr>
          <w:iCs/>
          <w:sz w:val="28"/>
          <w:szCs w:val="28"/>
        </w:rPr>
        <w:sym w:font="Symbol" w:char="F0D7"/>
      </w:r>
      <w:r w:rsidRPr="00643FEC">
        <w:rPr>
          <w:iCs/>
          <w:sz w:val="28"/>
          <w:szCs w:val="28"/>
        </w:rPr>
        <w:t>Y</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где </w:t>
      </w:r>
      <w:r w:rsidRPr="00643FEC">
        <w:rPr>
          <w:iCs/>
          <w:sz w:val="28"/>
          <w:szCs w:val="28"/>
        </w:rPr>
        <w:t>H</w:t>
      </w:r>
      <w:r w:rsidRPr="00643FEC">
        <w:rPr>
          <w:sz w:val="28"/>
          <w:szCs w:val="28"/>
          <w:vertAlign w:val="subscript"/>
        </w:rPr>
        <w:t>рас</w:t>
      </w:r>
      <w:r w:rsidRPr="00643FEC">
        <w:rPr>
          <w:sz w:val="28"/>
          <w:szCs w:val="28"/>
        </w:rPr>
        <w:t xml:space="preserve"> – расчётная толщина платы;</w:t>
      </w:r>
      <w:r w:rsidR="003C6AB0" w:rsidRPr="00643FEC">
        <w:rPr>
          <w:sz w:val="28"/>
          <w:szCs w:val="28"/>
        </w:rPr>
        <w:t xml:space="preserve"> </w:t>
      </w:r>
      <w:r w:rsidRPr="00643FEC">
        <w:rPr>
          <w:iCs/>
          <w:sz w:val="28"/>
          <w:szCs w:val="28"/>
        </w:rPr>
        <w:t>H</w:t>
      </w:r>
      <w:r w:rsidRPr="00643FEC">
        <w:rPr>
          <w:sz w:val="28"/>
          <w:szCs w:val="28"/>
          <w:vertAlign w:val="subscript"/>
        </w:rPr>
        <w:t>рас</w:t>
      </w:r>
      <w:r w:rsidRPr="00643FEC">
        <w:rPr>
          <w:sz w:val="28"/>
          <w:szCs w:val="28"/>
        </w:rPr>
        <w:t xml:space="preserve"> = 1,5 </w:t>
      </w:r>
      <w:r w:rsidRPr="00643FEC">
        <w:rPr>
          <w:iCs/>
          <w:sz w:val="28"/>
          <w:szCs w:val="28"/>
        </w:rPr>
        <w:t>мм</w:t>
      </w:r>
      <w:r w:rsidRPr="00643FEC">
        <w:rPr>
          <w:sz w:val="28"/>
          <w:szCs w:val="28"/>
        </w:rPr>
        <w:t>.</w:t>
      </w:r>
    </w:p>
    <w:p w:rsidR="00907C93" w:rsidRPr="00643FEC" w:rsidRDefault="00907C93" w:rsidP="003C6AB0">
      <w:pPr>
        <w:spacing w:line="360" w:lineRule="auto"/>
        <w:ind w:firstLine="709"/>
        <w:jc w:val="both"/>
        <w:rPr>
          <w:sz w:val="28"/>
          <w:szCs w:val="28"/>
        </w:rPr>
      </w:pPr>
      <w:r w:rsidRPr="00643FEC">
        <w:rPr>
          <w:iCs/>
          <w:sz w:val="28"/>
          <w:szCs w:val="28"/>
        </w:rPr>
        <w:t>Y</w:t>
      </w:r>
      <w:r w:rsidRPr="00643FEC">
        <w:rPr>
          <w:sz w:val="28"/>
          <w:szCs w:val="28"/>
        </w:rPr>
        <w:t xml:space="preserve"> – отношение диаметра металлизированного отверстия к толщине платы (см. табл. 4.8 [1]); </w:t>
      </w:r>
      <w:r w:rsidRPr="00643FEC">
        <w:rPr>
          <w:iCs/>
          <w:sz w:val="28"/>
          <w:szCs w:val="28"/>
        </w:rPr>
        <w:t xml:space="preserve">Y </w:t>
      </w:r>
      <w:r w:rsidRPr="00643FEC">
        <w:rPr>
          <w:sz w:val="28"/>
          <w:szCs w:val="28"/>
        </w:rPr>
        <w:t>= 0,33.</w:t>
      </w:r>
    </w:p>
    <w:p w:rsidR="003C6AB0" w:rsidRPr="00643FEC" w:rsidRDefault="003C6AB0" w:rsidP="003C6AB0">
      <w:pPr>
        <w:spacing w:line="360" w:lineRule="auto"/>
        <w:ind w:firstLine="709"/>
        <w:jc w:val="both"/>
        <w:rPr>
          <w:iCs/>
          <w:sz w:val="28"/>
          <w:szCs w:val="28"/>
        </w:rPr>
      </w:pPr>
    </w:p>
    <w:p w:rsidR="00907C93" w:rsidRPr="00643FEC" w:rsidRDefault="00907C93" w:rsidP="003C6AB0">
      <w:pPr>
        <w:spacing w:line="360" w:lineRule="auto"/>
        <w:ind w:firstLine="709"/>
        <w:jc w:val="both"/>
        <w:rPr>
          <w:sz w:val="28"/>
          <w:szCs w:val="28"/>
        </w:rPr>
      </w:pPr>
      <w:r w:rsidRPr="00643FEC">
        <w:rPr>
          <w:iCs/>
          <w:sz w:val="28"/>
          <w:szCs w:val="28"/>
        </w:rPr>
        <w:t>d</w:t>
      </w:r>
      <w:r w:rsidRPr="00643FEC">
        <w:rPr>
          <w:sz w:val="28"/>
          <w:szCs w:val="28"/>
          <w:vertAlign w:val="subscript"/>
        </w:rPr>
        <w:t>мо1</w:t>
      </w:r>
      <w:r w:rsidRPr="00643FEC">
        <w:rPr>
          <w:sz w:val="28"/>
          <w:szCs w:val="28"/>
        </w:rPr>
        <w:t xml:space="preserve"> = 0,6+0,1+0,1 = 0,8 </w:t>
      </w:r>
      <w:r w:rsidRPr="00643FEC">
        <w:rPr>
          <w:iCs/>
          <w:sz w:val="28"/>
          <w:szCs w:val="28"/>
        </w:rPr>
        <w:t>мм</w:t>
      </w:r>
      <w:r w:rsidRPr="00643FEC">
        <w:rPr>
          <w:sz w:val="28"/>
          <w:szCs w:val="28"/>
        </w:rPr>
        <w:t>,</w:t>
      </w:r>
      <w:r w:rsidRPr="00643FEC">
        <w:rPr>
          <w:sz w:val="28"/>
          <w:szCs w:val="28"/>
        </w:rPr>
        <w:tab/>
        <w:t xml:space="preserve">выбираем </w:t>
      </w:r>
      <w:r w:rsidRPr="00643FEC">
        <w:rPr>
          <w:iCs/>
          <w:sz w:val="28"/>
          <w:szCs w:val="28"/>
        </w:rPr>
        <w:t>d</w:t>
      </w:r>
      <w:r w:rsidRPr="00643FEC">
        <w:rPr>
          <w:sz w:val="28"/>
          <w:szCs w:val="28"/>
          <w:vertAlign w:val="subscript"/>
        </w:rPr>
        <w:t>мо1</w:t>
      </w:r>
      <w:r w:rsidRPr="00643FEC">
        <w:rPr>
          <w:sz w:val="28"/>
          <w:szCs w:val="28"/>
        </w:rPr>
        <w:t xml:space="preserve"> = 0,8 </w:t>
      </w:r>
      <w:r w:rsidRPr="00643FEC">
        <w:rPr>
          <w:iCs/>
          <w:sz w:val="28"/>
          <w:szCs w:val="28"/>
        </w:rPr>
        <w:t>мм</w:t>
      </w:r>
      <w:r w:rsidRPr="00643FEC">
        <w:rPr>
          <w:sz w:val="28"/>
          <w:szCs w:val="28"/>
        </w:rPr>
        <w:t>;</w:t>
      </w:r>
    </w:p>
    <w:p w:rsidR="00907C93" w:rsidRPr="00643FEC" w:rsidRDefault="00907C93" w:rsidP="003C6AB0">
      <w:pPr>
        <w:spacing w:line="360" w:lineRule="auto"/>
        <w:ind w:firstLine="709"/>
        <w:jc w:val="both"/>
        <w:rPr>
          <w:sz w:val="28"/>
          <w:szCs w:val="28"/>
        </w:rPr>
      </w:pPr>
      <w:r w:rsidRPr="00643FEC">
        <w:rPr>
          <w:iCs/>
          <w:sz w:val="28"/>
          <w:szCs w:val="28"/>
        </w:rPr>
        <w:t>d</w:t>
      </w:r>
      <w:r w:rsidRPr="00643FEC">
        <w:rPr>
          <w:sz w:val="28"/>
          <w:szCs w:val="28"/>
          <w:vertAlign w:val="subscript"/>
        </w:rPr>
        <w:t>мо2</w:t>
      </w:r>
      <w:r w:rsidRPr="00643FEC">
        <w:rPr>
          <w:sz w:val="28"/>
          <w:szCs w:val="28"/>
        </w:rPr>
        <w:t xml:space="preserve"> = 0,8+0,1+0,1 = 1,0 </w:t>
      </w:r>
      <w:r w:rsidRPr="00643FEC">
        <w:rPr>
          <w:iCs/>
          <w:sz w:val="28"/>
          <w:szCs w:val="28"/>
        </w:rPr>
        <w:t>мм</w:t>
      </w:r>
      <w:r w:rsidRPr="00643FEC">
        <w:rPr>
          <w:sz w:val="28"/>
          <w:szCs w:val="28"/>
        </w:rPr>
        <w:t>,</w:t>
      </w:r>
      <w:r w:rsidRPr="00643FEC">
        <w:rPr>
          <w:sz w:val="28"/>
          <w:szCs w:val="28"/>
        </w:rPr>
        <w:tab/>
        <w:t xml:space="preserve">выбираем </w:t>
      </w:r>
      <w:r w:rsidRPr="00643FEC">
        <w:rPr>
          <w:iCs/>
          <w:sz w:val="28"/>
          <w:szCs w:val="28"/>
        </w:rPr>
        <w:t>d</w:t>
      </w:r>
      <w:r w:rsidRPr="00643FEC">
        <w:rPr>
          <w:sz w:val="28"/>
          <w:szCs w:val="28"/>
          <w:vertAlign w:val="subscript"/>
        </w:rPr>
        <w:t>мо2</w:t>
      </w:r>
      <w:r w:rsidRPr="00643FEC">
        <w:rPr>
          <w:sz w:val="28"/>
          <w:szCs w:val="28"/>
        </w:rPr>
        <w:t xml:space="preserve"> = 1,0 </w:t>
      </w:r>
      <w:r w:rsidRPr="00643FEC">
        <w:rPr>
          <w:iCs/>
          <w:sz w:val="28"/>
          <w:szCs w:val="28"/>
        </w:rPr>
        <w:t>мм;</w:t>
      </w:r>
    </w:p>
    <w:p w:rsidR="00907C93" w:rsidRPr="00643FEC" w:rsidRDefault="00907C93" w:rsidP="003C6AB0">
      <w:pPr>
        <w:spacing w:line="360" w:lineRule="auto"/>
        <w:ind w:firstLine="709"/>
        <w:jc w:val="both"/>
        <w:rPr>
          <w:sz w:val="28"/>
          <w:szCs w:val="28"/>
        </w:rPr>
      </w:pPr>
      <w:r w:rsidRPr="00643FEC">
        <w:rPr>
          <w:iCs/>
          <w:sz w:val="28"/>
          <w:szCs w:val="28"/>
        </w:rPr>
        <w:t>d</w:t>
      </w:r>
      <w:r w:rsidRPr="00643FEC">
        <w:rPr>
          <w:sz w:val="28"/>
          <w:szCs w:val="28"/>
          <w:vertAlign w:val="subscript"/>
        </w:rPr>
        <w:t>мо3</w:t>
      </w:r>
      <w:r w:rsidRPr="00643FEC">
        <w:rPr>
          <w:sz w:val="28"/>
          <w:szCs w:val="28"/>
        </w:rPr>
        <w:t xml:space="preserve"> = 0,9+0,1+0,1 = 1,1 </w:t>
      </w:r>
      <w:r w:rsidRPr="00643FEC">
        <w:rPr>
          <w:iCs/>
          <w:sz w:val="28"/>
          <w:szCs w:val="28"/>
        </w:rPr>
        <w:t>мм</w:t>
      </w:r>
      <w:r w:rsidRPr="00643FEC">
        <w:rPr>
          <w:sz w:val="28"/>
          <w:szCs w:val="28"/>
        </w:rPr>
        <w:t>,</w:t>
      </w:r>
      <w:r w:rsidRPr="00643FEC">
        <w:rPr>
          <w:sz w:val="28"/>
          <w:szCs w:val="28"/>
        </w:rPr>
        <w:tab/>
        <w:t xml:space="preserve">выбираем </w:t>
      </w:r>
      <w:r w:rsidRPr="00643FEC">
        <w:rPr>
          <w:iCs/>
          <w:sz w:val="28"/>
          <w:szCs w:val="28"/>
        </w:rPr>
        <w:t>d</w:t>
      </w:r>
      <w:r w:rsidRPr="00643FEC">
        <w:rPr>
          <w:sz w:val="28"/>
          <w:szCs w:val="28"/>
          <w:vertAlign w:val="subscript"/>
        </w:rPr>
        <w:t>мо2</w:t>
      </w:r>
      <w:r w:rsidRPr="00643FEC">
        <w:rPr>
          <w:sz w:val="28"/>
          <w:szCs w:val="28"/>
        </w:rPr>
        <w:t xml:space="preserve"> = 1,1 </w:t>
      </w:r>
      <w:r w:rsidRPr="00643FEC">
        <w:rPr>
          <w:iCs/>
          <w:sz w:val="28"/>
          <w:szCs w:val="28"/>
        </w:rPr>
        <w:t>мм;</w:t>
      </w:r>
    </w:p>
    <w:p w:rsidR="003C6AB0" w:rsidRPr="00643FEC" w:rsidRDefault="00907C93" w:rsidP="003C6AB0">
      <w:pPr>
        <w:spacing w:line="360" w:lineRule="auto"/>
        <w:ind w:firstLine="709"/>
        <w:jc w:val="both"/>
        <w:rPr>
          <w:sz w:val="28"/>
          <w:szCs w:val="28"/>
        </w:rPr>
      </w:pPr>
      <w:r w:rsidRPr="00643FEC">
        <w:rPr>
          <w:iCs/>
          <w:sz w:val="28"/>
          <w:szCs w:val="28"/>
        </w:rPr>
        <w:t>d</w:t>
      </w:r>
      <w:r w:rsidRPr="00643FEC">
        <w:rPr>
          <w:sz w:val="28"/>
          <w:szCs w:val="28"/>
          <w:vertAlign w:val="subscript"/>
        </w:rPr>
        <w:t>min</w:t>
      </w:r>
      <w:r w:rsidRPr="00643FEC">
        <w:rPr>
          <w:sz w:val="28"/>
          <w:szCs w:val="28"/>
        </w:rPr>
        <w:t xml:space="preserve"> = </w:t>
      </w:r>
      <w:r w:rsidRPr="00643FEC">
        <w:rPr>
          <w:iCs/>
          <w:sz w:val="28"/>
          <w:szCs w:val="28"/>
        </w:rPr>
        <w:t>d</w:t>
      </w:r>
      <w:r w:rsidRPr="00643FEC">
        <w:rPr>
          <w:sz w:val="28"/>
          <w:szCs w:val="28"/>
          <w:vertAlign w:val="subscript"/>
        </w:rPr>
        <w:t>мо1</w:t>
      </w:r>
      <w:r w:rsidRPr="00643FEC">
        <w:rPr>
          <w:sz w:val="28"/>
          <w:szCs w:val="28"/>
        </w:rPr>
        <w:t xml:space="preserve"> = 0,8 </w:t>
      </w:r>
      <w:r w:rsidRPr="00643FEC">
        <w:rPr>
          <w:iCs/>
          <w:sz w:val="28"/>
          <w:szCs w:val="28"/>
        </w:rPr>
        <w:t>мм</w:t>
      </w:r>
      <w:r w:rsidRPr="00643FEC">
        <w:rPr>
          <w:sz w:val="28"/>
          <w:szCs w:val="28"/>
        </w:rPr>
        <w:t xml:space="preserve"> </w:t>
      </w:r>
      <w:r w:rsidRPr="00643FEC">
        <w:rPr>
          <w:rFonts w:cs="UniversalMath1 BT"/>
          <w:sz w:val="28"/>
          <w:szCs w:val="23"/>
        </w:rPr>
        <w:t></w:t>
      </w:r>
      <w:r w:rsidRPr="00643FEC">
        <w:rPr>
          <w:sz w:val="28"/>
          <w:szCs w:val="28"/>
        </w:rPr>
        <w:t xml:space="preserve"> </w:t>
      </w:r>
      <w:r w:rsidRPr="00643FEC">
        <w:rPr>
          <w:iCs/>
          <w:sz w:val="28"/>
          <w:szCs w:val="28"/>
        </w:rPr>
        <w:t>H</w:t>
      </w:r>
      <w:r w:rsidRPr="00643FEC">
        <w:rPr>
          <w:sz w:val="28"/>
          <w:szCs w:val="28"/>
          <w:vertAlign w:val="subscript"/>
        </w:rPr>
        <w:t>рас</w:t>
      </w:r>
      <w:r w:rsidRPr="00643FEC">
        <w:rPr>
          <w:iCs/>
          <w:sz w:val="28"/>
          <w:szCs w:val="28"/>
        </w:rPr>
        <w:sym w:font="Symbol" w:char="F0D7"/>
      </w:r>
      <w:r w:rsidRPr="00643FEC">
        <w:rPr>
          <w:iCs/>
          <w:sz w:val="28"/>
          <w:szCs w:val="28"/>
        </w:rPr>
        <w:t xml:space="preserve">Y </w:t>
      </w:r>
      <w:r w:rsidRPr="00643FEC">
        <w:rPr>
          <w:sz w:val="28"/>
          <w:szCs w:val="28"/>
        </w:rPr>
        <w:t>= 1,5</w:t>
      </w:r>
      <w:r w:rsidRPr="00643FEC">
        <w:rPr>
          <w:sz w:val="28"/>
          <w:szCs w:val="28"/>
        </w:rPr>
        <w:sym w:font="Symbol" w:char="F0D7"/>
      </w:r>
      <w:r w:rsidRPr="00643FEC">
        <w:rPr>
          <w:sz w:val="28"/>
          <w:szCs w:val="28"/>
        </w:rPr>
        <w:t xml:space="preserve">0,33 = 0,495 </w:t>
      </w:r>
      <w:r w:rsidRPr="00643FEC">
        <w:rPr>
          <w:iCs/>
          <w:sz w:val="28"/>
          <w:szCs w:val="28"/>
        </w:rPr>
        <w:t>мм</w:t>
      </w:r>
      <w:r w:rsidRPr="00643FEC">
        <w:rPr>
          <w:sz w:val="28"/>
          <w:szCs w:val="28"/>
        </w:rPr>
        <w:t xml:space="preserve">, </w:t>
      </w:r>
    </w:p>
    <w:p w:rsidR="003C6AB0" w:rsidRPr="00643FEC" w:rsidRDefault="003C6AB0" w:rsidP="003C6AB0">
      <w:pPr>
        <w:spacing w:line="360" w:lineRule="auto"/>
        <w:ind w:firstLine="709"/>
        <w:jc w:val="both"/>
        <w:rPr>
          <w:sz w:val="28"/>
          <w:szCs w:val="28"/>
        </w:rPr>
      </w:pPr>
    </w:p>
    <w:p w:rsidR="00907C93" w:rsidRPr="00643FEC" w:rsidRDefault="003C6AB0" w:rsidP="003C6AB0">
      <w:pPr>
        <w:spacing w:line="360" w:lineRule="auto"/>
        <w:ind w:firstLine="709"/>
        <w:jc w:val="both"/>
        <w:rPr>
          <w:sz w:val="28"/>
          <w:szCs w:val="28"/>
        </w:rPr>
      </w:pPr>
      <w:r w:rsidRPr="00643FEC">
        <w:rPr>
          <w:sz w:val="28"/>
          <w:szCs w:val="28"/>
        </w:rPr>
        <w:t>следовательно,</w:t>
      </w:r>
      <w:r w:rsidR="00907C93" w:rsidRPr="00643FEC">
        <w:rPr>
          <w:sz w:val="28"/>
          <w:szCs w:val="28"/>
        </w:rPr>
        <w:t xml:space="preserve"> условие для минимального диаметра выполнено.</w:t>
      </w:r>
    </w:p>
    <w:p w:rsidR="003C6AB0" w:rsidRPr="00643FEC" w:rsidRDefault="003C6AB0" w:rsidP="003C6AB0">
      <w:pPr>
        <w:spacing w:line="360" w:lineRule="auto"/>
        <w:ind w:firstLine="709"/>
        <w:jc w:val="center"/>
        <w:rPr>
          <w:b/>
          <w:sz w:val="28"/>
          <w:szCs w:val="36"/>
        </w:rPr>
      </w:pPr>
    </w:p>
    <w:p w:rsidR="00907C93" w:rsidRPr="00643FEC" w:rsidRDefault="00907C93" w:rsidP="003C6AB0">
      <w:pPr>
        <w:spacing w:line="360" w:lineRule="auto"/>
        <w:ind w:firstLine="709"/>
        <w:jc w:val="center"/>
        <w:rPr>
          <w:b/>
          <w:sz w:val="28"/>
          <w:szCs w:val="36"/>
        </w:rPr>
      </w:pPr>
      <w:r w:rsidRPr="00643FEC">
        <w:rPr>
          <w:b/>
          <w:sz w:val="28"/>
          <w:szCs w:val="36"/>
        </w:rPr>
        <w:t>3.4 Определение ширины проводников</w:t>
      </w:r>
    </w:p>
    <w:p w:rsidR="00907C93" w:rsidRPr="00643FEC" w:rsidRDefault="00907C93" w:rsidP="003C6AB0">
      <w:pPr>
        <w:spacing w:line="360" w:lineRule="auto"/>
        <w:ind w:firstLine="709"/>
        <w:jc w:val="both"/>
        <w:rPr>
          <w:sz w:val="28"/>
          <w:szCs w:val="28"/>
        </w:rPr>
      </w:pPr>
    </w:p>
    <w:p w:rsidR="00907C93" w:rsidRPr="00643FEC" w:rsidRDefault="00907C93" w:rsidP="003C6AB0">
      <w:pPr>
        <w:pStyle w:val="21"/>
        <w:spacing w:after="0"/>
        <w:ind w:firstLine="709"/>
        <w:rPr>
          <w:sz w:val="28"/>
          <w:szCs w:val="28"/>
        </w:rPr>
      </w:pPr>
      <w:r w:rsidRPr="00643FEC">
        <w:rPr>
          <w:sz w:val="28"/>
          <w:szCs w:val="28"/>
        </w:rPr>
        <w:t>Минимальный диаметр контактных площадок:</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21" type="#_x0000_t75" style="width:277.5pt;height:19.5pt" fillcolor="window">
            <v:imagedata r:id="rId62" o:title=""/>
          </v:shape>
        </w:pict>
      </w:r>
      <w:r w:rsidR="00907C93" w:rsidRPr="00643FEC">
        <w:rPr>
          <w:sz w:val="28"/>
          <w:szCs w:val="28"/>
        </w:rPr>
        <w:t>,</w:t>
      </w:r>
    </w:p>
    <w:p w:rsidR="00907C93" w:rsidRPr="00643FEC" w:rsidRDefault="00397D53" w:rsidP="003C6AB0">
      <w:pPr>
        <w:pStyle w:val="21"/>
        <w:spacing w:after="0"/>
        <w:ind w:firstLine="709"/>
        <w:rPr>
          <w:sz w:val="28"/>
          <w:szCs w:val="28"/>
        </w:rPr>
      </w:pPr>
      <w:r>
        <w:rPr>
          <w:sz w:val="28"/>
          <w:szCs w:val="28"/>
        </w:rPr>
        <w:pict>
          <v:shape id="_x0000_i1122" type="#_x0000_t75" style="width:177pt;height:19.5pt" fillcolor="window">
            <v:imagedata r:id="rId63" o:title=""/>
          </v:shape>
        </w:pict>
      </w:r>
      <w:r w:rsidR="00907C93" w:rsidRPr="00643FEC">
        <w:rPr>
          <w:sz w:val="28"/>
          <w:szCs w:val="28"/>
        </w:rPr>
        <w:t>;</w:t>
      </w:r>
      <w:r w:rsidR="003C6AB0" w:rsidRPr="00643FEC">
        <w:rPr>
          <w:sz w:val="28"/>
          <w:szCs w:val="28"/>
        </w:rPr>
        <w:t xml:space="preserve"> </w:t>
      </w:r>
      <w:r>
        <w:rPr>
          <w:sz w:val="28"/>
          <w:szCs w:val="28"/>
        </w:rPr>
        <w:pict>
          <v:shape id="_x0000_i1123" type="#_x0000_t75" style="width:249.75pt;height:18.75pt" fillcolor="window">
            <v:imagedata r:id="rId64" o:title=""/>
          </v:shape>
        </w:pict>
      </w:r>
      <w:r w:rsidR="00907C93" w:rsidRPr="00643FEC">
        <w:rPr>
          <w:sz w:val="28"/>
          <w:szCs w:val="28"/>
        </w:rPr>
        <w:t>,</w:t>
      </w:r>
    </w:p>
    <w:p w:rsidR="00907C93" w:rsidRPr="00643FEC" w:rsidRDefault="00397D53" w:rsidP="003C6AB0">
      <w:pPr>
        <w:pStyle w:val="21"/>
        <w:spacing w:after="0"/>
        <w:ind w:firstLine="709"/>
        <w:rPr>
          <w:sz w:val="28"/>
          <w:szCs w:val="28"/>
        </w:rPr>
      </w:pPr>
      <w:r>
        <w:rPr>
          <w:sz w:val="28"/>
          <w:szCs w:val="28"/>
        </w:rPr>
        <w:pict>
          <v:shape id="_x0000_i1124" type="#_x0000_t75" style="width:147.75pt;height:20.25pt" fillcolor="window">
            <v:imagedata r:id="rId65" o:title=""/>
          </v:shape>
        </w:pict>
      </w:r>
      <w:r>
        <w:rPr>
          <w:sz w:val="28"/>
          <w:szCs w:val="28"/>
        </w:rPr>
        <w:pict>
          <v:shape id="_x0000_i1125" type="#_x0000_t75" style="width:186.75pt;height:17.25pt" fillcolor="window">
            <v:imagedata r:id="rId66" o:title=""/>
          </v:shape>
        </w:pict>
      </w:r>
      <w:r w:rsidR="003C6AB0" w:rsidRPr="00643FEC">
        <w:rPr>
          <w:sz w:val="28"/>
          <w:szCs w:val="28"/>
        </w:rPr>
        <w:t xml:space="preserve"> </w:t>
      </w:r>
    </w:p>
    <w:p w:rsidR="003C6AB0" w:rsidRPr="00643FEC" w:rsidRDefault="003C6AB0" w:rsidP="003C6AB0">
      <w:pPr>
        <w:pStyle w:val="21"/>
        <w:spacing w:after="0"/>
        <w:ind w:firstLine="709"/>
        <w:rPr>
          <w:sz w:val="28"/>
          <w:szCs w:val="28"/>
        </w:rPr>
      </w:pPr>
    </w:p>
    <w:p w:rsidR="003C6AB0" w:rsidRPr="00643FEC" w:rsidRDefault="00907C93" w:rsidP="003C6AB0">
      <w:pPr>
        <w:pStyle w:val="21"/>
        <w:spacing w:after="0"/>
        <w:ind w:firstLine="709"/>
        <w:rPr>
          <w:sz w:val="28"/>
          <w:szCs w:val="28"/>
        </w:rPr>
      </w:pPr>
      <w:r w:rsidRPr="00643FEC">
        <w:rPr>
          <w:sz w:val="28"/>
          <w:szCs w:val="28"/>
        </w:rPr>
        <w:t>Ширина проводников</w:t>
      </w:r>
      <w:r w:rsidR="003C6AB0" w:rsidRPr="00643FEC">
        <w:rPr>
          <w:sz w:val="28"/>
          <w:szCs w:val="28"/>
        </w:rPr>
        <w:t xml:space="preserve"> </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26" type="#_x0000_t75" style="width:139.5pt;height:20.25pt" fillcolor="window">
            <v:imagedata r:id="rId67" o:title=""/>
          </v:shape>
        </w:pict>
      </w:r>
      <w:r>
        <w:rPr>
          <w:sz w:val="28"/>
          <w:szCs w:val="28"/>
        </w:rPr>
        <w:pict>
          <v:shape id="_x0000_i1127" type="#_x0000_t75" style="width:172.5pt;height:17.25pt" fillcolor="window">
            <v:imagedata r:id="rId68" o:title=""/>
          </v:shape>
        </w:pict>
      </w:r>
      <w:r w:rsidR="00907C93" w:rsidRPr="00643FEC">
        <w:rPr>
          <w:sz w:val="28"/>
          <w:szCs w:val="28"/>
        </w:rPr>
        <w:t>мм.</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Определим минимальное расстояние между элементами проводящего рисунка.</w:t>
      </w:r>
    </w:p>
    <w:p w:rsidR="00907C93" w:rsidRPr="00643FEC" w:rsidRDefault="00907C93" w:rsidP="003C6AB0">
      <w:pPr>
        <w:pStyle w:val="21"/>
        <w:spacing w:after="0"/>
        <w:ind w:firstLine="709"/>
        <w:rPr>
          <w:sz w:val="28"/>
          <w:szCs w:val="28"/>
        </w:rPr>
      </w:pPr>
      <w:r w:rsidRPr="00643FEC">
        <w:rPr>
          <w:sz w:val="28"/>
          <w:szCs w:val="28"/>
        </w:rPr>
        <w:t>Минимальное расстояние между проводником и</w:t>
      </w:r>
      <w:r w:rsidR="003C6AB0" w:rsidRPr="00643FEC">
        <w:rPr>
          <w:sz w:val="28"/>
          <w:szCs w:val="28"/>
        </w:rPr>
        <w:t xml:space="preserve"> </w:t>
      </w:r>
      <w:r w:rsidRPr="00643FEC">
        <w:rPr>
          <w:sz w:val="28"/>
          <w:szCs w:val="28"/>
        </w:rPr>
        <w:t>контактной площадкой:</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28" type="#_x0000_t75" style="width:206.25pt;height:36pt" fillcolor="window">
            <v:imagedata r:id="rId69" o:title=""/>
          </v:shape>
        </w:pict>
      </w:r>
      <w:r w:rsidR="00907C93" w:rsidRPr="00643FEC">
        <w:rPr>
          <w:sz w:val="28"/>
          <w:szCs w:val="28"/>
        </w:rPr>
        <w:t>,</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где L</w:t>
      </w:r>
      <w:r w:rsidRPr="00643FEC">
        <w:rPr>
          <w:sz w:val="28"/>
          <w:szCs w:val="28"/>
          <w:vertAlign w:val="subscript"/>
        </w:rPr>
        <w:t>0</w:t>
      </w:r>
      <w:r w:rsidRPr="00643FEC">
        <w:rPr>
          <w:sz w:val="28"/>
          <w:szCs w:val="28"/>
        </w:rPr>
        <w:t>– расстояние между центрами рассматриваемых элементов,</w:t>
      </w:r>
    </w:p>
    <w:p w:rsidR="00907C93" w:rsidRPr="00643FEC" w:rsidRDefault="00907C93" w:rsidP="003C6AB0">
      <w:pPr>
        <w:pStyle w:val="21"/>
        <w:spacing w:after="0"/>
        <w:ind w:firstLine="709"/>
        <w:rPr>
          <w:sz w:val="28"/>
          <w:szCs w:val="28"/>
        </w:rPr>
      </w:pPr>
      <w:r w:rsidRPr="00643FEC">
        <w:rPr>
          <w:sz w:val="28"/>
          <w:szCs w:val="28"/>
        </w:rPr>
        <w:sym w:font="Symbol" w:char="F064"/>
      </w:r>
      <w:r w:rsidRPr="00643FEC">
        <w:rPr>
          <w:sz w:val="28"/>
          <w:szCs w:val="28"/>
        </w:rPr>
        <w:t xml:space="preserve">=0.05 – допуск на расположение проводников из [1]; </w:t>
      </w:r>
    </w:p>
    <w:p w:rsidR="00907C93" w:rsidRPr="00643FEC" w:rsidRDefault="00907C93" w:rsidP="003C6AB0">
      <w:pPr>
        <w:pStyle w:val="21"/>
        <w:spacing w:after="0"/>
        <w:ind w:firstLine="709"/>
        <w:rPr>
          <w:sz w:val="28"/>
          <w:szCs w:val="28"/>
        </w:rPr>
      </w:pPr>
      <w:r w:rsidRPr="00643FEC">
        <w:rPr>
          <w:sz w:val="28"/>
          <w:szCs w:val="28"/>
        </w:rPr>
        <w:t>D</w:t>
      </w:r>
      <w:r w:rsidRPr="00643FEC">
        <w:rPr>
          <w:sz w:val="28"/>
          <w:szCs w:val="28"/>
          <w:vertAlign w:val="subscript"/>
        </w:rPr>
        <w:t>max</w:t>
      </w:r>
      <w:r w:rsidRPr="00643FEC">
        <w:rPr>
          <w:sz w:val="28"/>
          <w:szCs w:val="28"/>
        </w:rPr>
        <w:t xml:space="preserve"> – максимальный диаметр контактной площадки.</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29" type="#_x0000_t75" style="width:265.5pt;height:21pt" fillcolor="window">
            <v:imagedata r:id="rId70" o:title=""/>
          </v:shape>
        </w:pict>
      </w:r>
      <w:r w:rsidR="00907C93" w:rsidRPr="00643FEC">
        <w:rPr>
          <w:sz w:val="28"/>
          <w:szCs w:val="28"/>
        </w:rPr>
        <w:t>мм,</w:t>
      </w:r>
    </w:p>
    <w:p w:rsidR="00907C93" w:rsidRPr="00643FEC" w:rsidRDefault="00397D53" w:rsidP="003C6AB0">
      <w:pPr>
        <w:pStyle w:val="21"/>
        <w:spacing w:after="0"/>
        <w:ind w:firstLine="709"/>
        <w:rPr>
          <w:sz w:val="28"/>
          <w:szCs w:val="28"/>
        </w:rPr>
      </w:pPr>
      <w:r>
        <w:rPr>
          <w:sz w:val="28"/>
          <w:szCs w:val="28"/>
        </w:rPr>
        <w:pict>
          <v:shape id="_x0000_i1130" type="#_x0000_t75" style="width:198pt;height:19.5pt" fillcolor="window">
            <v:imagedata r:id="rId71" o:title=""/>
          </v:shape>
        </w:pict>
      </w:r>
      <w:r w:rsidR="00907C93" w:rsidRPr="00643FEC">
        <w:rPr>
          <w:sz w:val="28"/>
          <w:szCs w:val="28"/>
        </w:rPr>
        <w:t>мм,</w:t>
      </w:r>
    </w:p>
    <w:p w:rsidR="00907C93" w:rsidRPr="00643FEC" w:rsidRDefault="00397D53" w:rsidP="003C6AB0">
      <w:pPr>
        <w:pStyle w:val="21"/>
        <w:spacing w:after="0"/>
        <w:ind w:firstLine="709"/>
        <w:rPr>
          <w:sz w:val="28"/>
          <w:szCs w:val="28"/>
        </w:rPr>
      </w:pPr>
      <w:r>
        <w:rPr>
          <w:sz w:val="28"/>
          <w:szCs w:val="28"/>
        </w:rPr>
        <w:pict>
          <v:shape id="_x0000_i1131" type="#_x0000_t75" style="width:248.25pt;height:36pt" fillcolor="window">
            <v:imagedata r:id="rId72" o:title=""/>
          </v:shape>
        </w:pict>
      </w:r>
      <w:r w:rsidR="00907C93" w:rsidRPr="00643FEC">
        <w:rPr>
          <w:sz w:val="28"/>
          <w:szCs w:val="28"/>
        </w:rPr>
        <w:t>мм.</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Минимальное расстояние между двумя контактными площадками:</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32" type="#_x0000_t75" style="width:267pt;height:18pt" fillcolor="window">
            <v:imagedata r:id="rId73" o:title=""/>
          </v:shape>
        </w:pict>
      </w:r>
      <w:r w:rsidR="00907C93" w:rsidRPr="00643FEC">
        <w:rPr>
          <w:sz w:val="28"/>
          <w:szCs w:val="28"/>
        </w:rPr>
        <w:t>мм.</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Минимальное расстояние между двумя проводниками:</w:t>
      </w:r>
      <w:r w:rsidR="003C6AB0" w:rsidRPr="00643FEC">
        <w:rPr>
          <w:sz w:val="28"/>
          <w:szCs w:val="28"/>
        </w:rPr>
        <w:t xml:space="preserve"> </w:t>
      </w:r>
    </w:p>
    <w:p w:rsidR="00907C93" w:rsidRPr="00643FEC" w:rsidRDefault="003C6AB0" w:rsidP="003C6AB0">
      <w:pPr>
        <w:pStyle w:val="21"/>
        <w:spacing w:after="0"/>
        <w:ind w:firstLine="709"/>
        <w:rPr>
          <w:sz w:val="28"/>
        </w:rPr>
      </w:pPr>
      <w:r w:rsidRPr="00643FEC">
        <w:rPr>
          <w:sz w:val="28"/>
        </w:rPr>
        <w:br w:type="page"/>
      </w:r>
      <w:r w:rsidR="00397D53">
        <w:rPr>
          <w:sz w:val="28"/>
        </w:rPr>
        <w:pict>
          <v:shape id="_x0000_i1133" type="#_x0000_t75" style="width:270pt;height:18pt" fillcolor="window">
            <v:imagedata r:id="rId74" o:title=""/>
          </v:shape>
        </w:pict>
      </w:r>
      <w:r w:rsidR="00907C93" w:rsidRPr="00643FEC">
        <w:rPr>
          <w:sz w:val="28"/>
        </w:rPr>
        <w:t>мм.</w:t>
      </w:r>
    </w:p>
    <w:p w:rsidR="003C6AB0" w:rsidRPr="00643FEC" w:rsidRDefault="003C6AB0" w:rsidP="003C6AB0">
      <w:pPr>
        <w:pStyle w:val="21"/>
        <w:spacing w:after="0"/>
        <w:ind w:firstLine="709"/>
        <w:rPr>
          <w:sz w:val="28"/>
          <w:szCs w:val="36"/>
        </w:rPr>
      </w:pPr>
    </w:p>
    <w:p w:rsidR="00907C93" w:rsidRPr="00643FEC" w:rsidRDefault="00907C93" w:rsidP="003C6AB0">
      <w:pPr>
        <w:pStyle w:val="21"/>
        <w:spacing w:after="0"/>
        <w:ind w:firstLine="709"/>
        <w:jc w:val="center"/>
        <w:rPr>
          <w:b/>
          <w:sz w:val="28"/>
          <w:szCs w:val="36"/>
        </w:rPr>
      </w:pPr>
      <w:r w:rsidRPr="00643FEC">
        <w:rPr>
          <w:b/>
          <w:sz w:val="28"/>
          <w:szCs w:val="36"/>
        </w:rPr>
        <w:t>3.5 Определение минимальных расстояний между элементами проводящего рисунка</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Минимальное расстояние между проводником и контактной площадкой</w:t>
      </w:r>
    </w:p>
    <w:p w:rsidR="003C6AB0" w:rsidRPr="00643FEC" w:rsidRDefault="003C6AB0" w:rsidP="003C6AB0">
      <w:pPr>
        <w:spacing w:line="360" w:lineRule="auto"/>
        <w:ind w:firstLine="709"/>
        <w:jc w:val="both"/>
        <w:outlineLvl w:val="0"/>
        <w:rPr>
          <w:iCs/>
          <w:sz w:val="28"/>
          <w:szCs w:val="28"/>
        </w:rPr>
      </w:pPr>
    </w:p>
    <w:p w:rsidR="00907C93" w:rsidRPr="00643FEC" w:rsidRDefault="00907C93" w:rsidP="003C6AB0">
      <w:pPr>
        <w:spacing w:line="360" w:lineRule="auto"/>
        <w:ind w:firstLine="709"/>
        <w:jc w:val="both"/>
        <w:outlineLvl w:val="0"/>
        <w:rPr>
          <w:sz w:val="28"/>
          <w:szCs w:val="28"/>
        </w:rPr>
      </w:pPr>
      <w:r w:rsidRPr="00643FEC">
        <w:rPr>
          <w:iCs/>
          <w:sz w:val="28"/>
          <w:szCs w:val="28"/>
        </w:rPr>
        <w:t>S</w:t>
      </w:r>
      <w:r w:rsidRPr="00643FEC">
        <w:rPr>
          <w:sz w:val="28"/>
          <w:szCs w:val="28"/>
          <w:vertAlign w:val="subscript"/>
        </w:rPr>
        <w:t>1min</w:t>
      </w:r>
      <w:r w:rsidRPr="00643FEC">
        <w:rPr>
          <w:sz w:val="28"/>
          <w:szCs w:val="28"/>
        </w:rPr>
        <w:t xml:space="preserve"> = </w:t>
      </w:r>
      <w:r w:rsidRPr="00643FEC">
        <w:rPr>
          <w:iCs/>
          <w:sz w:val="28"/>
          <w:szCs w:val="28"/>
        </w:rPr>
        <w:t>L</w:t>
      </w:r>
      <w:r w:rsidRPr="00643FEC">
        <w:rPr>
          <w:sz w:val="28"/>
          <w:szCs w:val="28"/>
          <w:vertAlign w:val="subscript"/>
        </w:rPr>
        <w:t xml:space="preserve">0 </w:t>
      </w:r>
      <w:r w:rsidRPr="00643FEC">
        <w:rPr>
          <w:sz w:val="28"/>
          <w:szCs w:val="28"/>
        </w:rPr>
        <w:t>– [(</w:t>
      </w:r>
      <w:r w:rsidRPr="00643FEC">
        <w:rPr>
          <w:iCs/>
          <w:sz w:val="28"/>
          <w:szCs w:val="28"/>
        </w:rPr>
        <w:t>D</w:t>
      </w:r>
      <w:r w:rsidRPr="00643FEC">
        <w:rPr>
          <w:sz w:val="28"/>
          <w:szCs w:val="28"/>
          <w:vertAlign w:val="subscript"/>
        </w:rPr>
        <w:t>max</w:t>
      </w:r>
      <w:r w:rsidRPr="00643FEC">
        <w:rPr>
          <w:sz w:val="28"/>
          <w:szCs w:val="28"/>
        </w:rPr>
        <w:t>/2+</w:t>
      </w:r>
      <w:r w:rsidRPr="00643FEC">
        <w:rPr>
          <w:sz w:val="28"/>
          <w:szCs w:val="28"/>
        </w:rPr>
        <w:sym w:font="Symbol" w:char="F064"/>
      </w:r>
      <w:r w:rsidRPr="00643FEC">
        <w:rPr>
          <w:iCs/>
          <w:sz w:val="28"/>
          <w:szCs w:val="28"/>
        </w:rPr>
        <w:t>P</w:t>
      </w:r>
      <w:r w:rsidRPr="00643FEC">
        <w:rPr>
          <w:sz w:val="28"/>
          <w:szCs w:val="28"/>
        </w:rPr>
        <w:t>)+(</w:t>
      </w:r>
      <w:r w:rsidRPr="00643FEC">
        <w:rPr>
          <w:iCs/>
          <w:sz w:val="28"/>
          <w:szCs w:val="28"/>
        </w:rPr>
        <w:t xml:space="preserve"> B</w:t>
      </w:r>
      <w:r w:rsidRPr="00643FEC">
        <w:rPr>
          <w:sz w:val="28"/>
          <w:szCs w:val="28"/>
          <w:vertAlign w:val="subscript"/>
        </w:rPr>
        <w:t>max</w:t>
      </w:r>
      <w:r w:rsidRPr="00643FEC">
        <w:rPr>
          <w:sz w:val="28"/>
          <w:szCs w:val="28"/>
        </w:rPr>
        <w:t>/2+</w:t>
      </w:r>
      <w:r w:rsidRPr="00643FEC">
        <w:rPr>
          <w:sz w:val="28"/>
          <w:szCs w:val="28"/>
        </w:rPr>
        <w:sym w:font="Symbol" w:char="F064"/>
      </w:r>
      <w:r w:rsidRPr="00643FEC">
        <w:rPr>
          <w:iCs/>
          <w:sz w:val="28"/>
          <w:szCs w:val="28"/>
        </w:rPr>
        <w:t>L</w:t>
      </w:r>
      <w:r w:rsidRPr="00643FEC">
        <w:rPr>
          <w:sz w:val="28"/>
          <w:szCs w:val="28"/>
        </w:rPr>
        <w:t xml:space="preserve">)], </w:t>
      </w:r>
    </w:p>
    <w:p w:rsidR="003C6AB0" w:rsidRPr="00643FEC" w:rsidRDefault="003C6AB0" w:rsidP="003C6AB0">
      <w:pPr>
        <w:spacing w:line="360" w:lineRule="auto"/>
        <w:ind w:firstLine="709"/>
        <w:jc w:val="both"/>
        <w:outlineLvl w:val="0"/>
        <w:rPr>
          <w:sz w:val="28"/>
          <w:szCs w:val="28"/>
        </w:rPr>
      </w:pPr>
    </w:p>
    <w:p w:rsidR="00907C93" w:rsidRPr="00643FEC" w:rsidRDefault="00907C93" w:rsidP="003C6AB0">
      <w:pPr>
        <w:spacing w:line="360" w:lineRule="auto"/>
        <w:ind w:firstLine="709"/>
        <w:jc w:val="both"/>
        <w:outlineLvl w:val="0"/>
        <w:rPr>
          <w:sz w:val="28"/>
          <w:szCs w:val="28"/>
        </w:rPr>
      </w:pPr>
      <w:r w:rsidRPr="00643FEC">
        <w:rPr>
          <w:sz w:val="28"/>
          <w:szCs w:val="28"/>
        </w:rPr>
        <w:t xml:space="preserve">где </w:t>
      </w:r>
      <w:r w:rsidRPr="00643FEC">
        <w:rPr>
          <w:iCs/>
          <w:sz w:val="28"/>
          <w:szCs w:val="28"/>
        </w:rPr>
        <w:t>L</w:t>
      </w:r>
      <w:r w:rsidRPr="00643FEC">
        <w:rPr>
          <w:sz w:val="28"/>
          <w:szCs w:val="28"/>
          <w:vertAlign w:val="subscript"/>
        </w:rPr>
        <w:t>0</w:t>
      </w:r>
      <w:r w:rsidRPr="00643FEC">
        <w:rPr>
          <w:sz w:val="28"/>
          <w:szCs w:val="28"/>
        </w:rPr>
        <w:t xml:space="preserve"> – расстояние между центрами рассматриваемых элементов, </w:t>
      </w:r>
      <w:r w:rsidRPr="00643FEC">
        <w:rPr>
          <w:iCs/>
          <w:sz w:val="28"/>
          <w:szCs w:val="28"/>
        </w:rPr>
        <w:t>мм</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sym w:font="Symbol" w:char="F064"/>
      </w:r>
      <w:r w:rsidRPr="00643FEC">
        <w:rPr>
          <w:iCs/>
          <w:sz w:val="28"/>
          <w:szCs w:val="28"/>
        </w:rPr>
        <w:t>P</w:t>
      </w:r>
      <w:r w:rsidRPr="00643FEC">
        <w:rPr>
          <w:sz w:val="28"/>
          <w:szCs w:val="28"/>
        </w:rPr>
        <w:t xml:space="preserve"> – допуск на расположение контактных площадок (табл. 4.8 [5]), </w:t>
      </w:r>
      <w:r w:rsidRPr="00643FEC">
        <w:rPr>
          <w:iCs/>
          <w:sz w:val="28"/>
          <w:szCs w:val="28"/>
        </w:rPr>
        <w:t>мм</w:t>
      </w:r>
      <w:r w:rsidRPr="00643FEC">
        <w:rPr>
          <w:sz w:val="28"/>
          <w:szCs w:val="28"/>
        </w:rPr>
        <w:t>;</w:t>
      </w:r>
    </w:p>
    <w:p w:rsidR="00907C93" w:rsidRPr="00643FEC" w:rsidRDefault="00907C93" w:rsidP="003C6AB0">
      <w:pPr>
        <w:spacing w:line="360" w:lineRule="auto"/>
        <w:ind w:firstLine="709"/>
        <w:jc w:val="both"/>
        <w:rPr>
          <w:sz w:val="28"/>
          <w:szCs w:val="28"/>
        </w:rPr>
      </w:pPr>
      <w:r w:rsidRPr="00643FEC">
        <w:rPr>
          <w:sz w:val="28"/>
          <w:szCs w:val="28"/>
        </w:rPr>
        <w:sym w:font="Symbol" w:char="F064"/>
      </w:r>
      <w:r w:rsidRPr="00643FEC">
        <w:rPr>
          <w:iCs/>
          <w:sz w:val="28"/>
          <w:szCs w:val="28"/>
        </w:rPr>
        <w:t xml:space="preserve">P </w:t>
      </w:r>
      <w:r w:rsidRPr="00643FEC">
        <w:rPr>
          <w:sz w:val="28"/>
          <w:szCs w:val="28"/>
        </w:rPr>
        <w:t xml:space="preserve">= 0,2 </w:t>
      </w:r>
      <w:r w:rsidRPr="00643FEC">
        <w:rPr>
          <w:iCs/>
          <w:sz w:val="28"/>
          <w:szCs w:val="28"/>
        </w:rPr>
        <w:t>мм</w:t>
      </w:r>
      <w:r w:rsidRPr="00643FEC">
        <w:rPr>
          <w:sz w:val="28"/>
          <w:szCs w:val="28"/>
        </w:rPr>
        <w:t>;</w:t>
      </w:r>
      <w:r w:rsidRPr="00643FEC">
        <w:rPr>
          <w:sz w:val="28"/>
          <w:szCs w:val="28"/>
        </w:rPr>
        <w:sym w:font="Symbol" w:char="F064"/>
      </w:r>
      <w:r w:rsidRPr="00643FEC">
        <w:rPr>
          <w:iCs/>
          <w:sz w:val="28"/>
          <w:szCs w:val="28"/>
        </w:rPr>
        <w:t>L</w:t>
      </w:r>
      <w:r w:rsidRPr="00643FEC">
        <w:rPr>
          <w:sz w:val="28"/>
          <w:szCs w:val="28"/>
        </w:rPr>
        <w:t xml:space="preserve"> – допуск на расположение проводников (табл. 4.8 [5]), </w:t>
      </w:r>
      <w:r w:rsidRPr="00643FEC">
        <w:rPr>
          <w:iCs/>
          <w:sz w:val="28"/>
          <w:szCs w:val="28"/>
        </w:rPr>
        <w:t>мм</w:t>
      </w:r>
      <w:r w:rsidRPr="00643FEC">
        <w:rPr>
          <w:sz w:val="28"/>
          <w:szCs w:val="28"/>
        </w:rPr>
        <w:t>;</w:t>
      </w:r>
      <w:r w:rsidR="003C6AB0" w:rsidRPr="00643FEC">
        <w:rPr>
          <w:sz w:val="28"/>
          <w:szCs w:val="28"/>
        </w:rPr>
        <w:t xml:space="preserve"> </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sym w:font="Symbol" w:char="F064"/>
      </w:r>
      <w:r w:rsidRPr="00643FEC">
        <w:rPr>
          <w:iCs/>
          <w:sz w:val="28"/>
          <w:szCs w:val="28"/>
        </w:rPr>
        <w:t xml:space="preserve">L </w:t>
      </w:r>
      <w:r w:rsidRPr="00643FEC">
        <w:rPr>
          <w:sz w:val="28"/>
          <w:szCs w:val="28"/>
        </w:rPr>
        <w:t xml:space="preserve">= 0,05 </w:t>
      </w:r>
      <w:r w:rsidRPr="00643FEC">
        <w:rPr>
          <w:iCs/>
          <w:sz w:val="28"/>
          <w:szCs w:val="28"/>
        </w:rPr>
        <w:t>мм</w:t>
      </w:r>
      <w:r w:rsidRPr="00643FEC">
        <w:rPr>
          <w:sz w:val="28"/>
          <w:szCs w:val="28"/>
        </w:rPr>
        <w:t>.</w:t>
      </w:r>
    </w:p>
    <w:p w:rsidR="00907C93" w:rsidRPr="00643FEC" w:rsidRDefault="00907C93" w:rsidP="003C6AB0">
      <w:pPr>
        <w:spacing w:line="360" w:lineRule="auto"/>
        <w:ind w:firstLine="709"/>
        <w:jc w:val="both"/>
        <w:outlineLvl w:val="0"/>
        <w:rPr>
          <w:sz w:val="28"/>
          <w:szCs w:val="28"/>
        </w:rPr>
      </w:pPr>
      <w:r w:rsidRPr="00643FEC">
        <w:rPr>
          <w:iCs/>
          <w:sz w:val="28"/>
          <w:szCs w:val="28"/>
        </w:rPr>
        <w:t>S</w:t>
      </w:r>
      <w:r w:rsidRPr="00643FEC">
        <w:rPr>
          <w:sz w:val="28"/>
          <w:szCs w:val="28"/>
          <w:vertAlign w:val="subscript"/>
        </w:rPr>
        <w:t>1min</w:t>
      </w:r>
      <w:r w:rsidRPr="00643FEC">
        <w:rPr>
          <w:sz w:val="28"/>
          <w:szCs w:val="28"/>
        </w:rPr>
        <w:t xml:space="preserve"> = 2,5 – [(2,03/2+0,2)+(0,2/2+0,05)] = 1,135 </w:t>
      </w:r>
      <w:r w:rsidRPr="00643FEC">
        <w:rPr>
          <w:iCs/>
          <w:sz w:val="28"/>
          <w:szCs w:val="28"/>
        </w:rPr>
        <w:t>мм</w:t>
      </w:r>
      <w:r w:rsidRPr="00643FEC">
        <w:rPr>
          <w:sz w:val="28"/>
          <w:szCs w:val="28"/>
        </w:rPr>
        <w:t>.</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Минимальное расстояние между двумя контактными площадками</w:t>
      </w:r>
    </w:p>
    <w:p w:rsidR="003C6AB0" w:rsidRPr="00643FEC" w:rsidRDefault="003C6AB0" w:rsidP="003C6AB0">
      <w:pPr>
        <w:spacing w:line="360" w:lineRule="auto"/>
        <w:ind w:firstLine="709"/>
        <w:jc w:val="both"/>
        <w:outlineLvl w:val="0"/>
        <w:rPr>
          <w:iCs/>
          <w:sz w:val="28"/>
          <w:szCs w:val="28"/>
        </w:rPr>
      </w:pPr>
    </w:p>
    <w:p w:rsidR="00907C93" w:rsidRPr="00643FEC" w:rsidRDefault="00907C93" w:rsidP="003C6AB0">
      <w:pPr>
        <w:spacing w:line="360" w:lineRule="auto"/>
        <w:ind w:firstLine="709"/>
        <w:jc w:val="both"/>
        <w:outlineLvl w:val="0"/>
        <w:rPr>
          <w:sz w:val="28"/>
          <w:szCs w:val="28"/>
        </w:rPr>
      </w:pPr>
      <w:r w:rsidRPr="00643FEC">
        <w:rPr>
          <w:iCs/>
          <w:sz w:val="28"/>
          <w:szCs w:val="28"/>
        </w:rPr>
        <w:t>S</w:t>
      </w:r>
      <w:r w:rsidRPr="00643FEC">
        <w:rPr>
          <w:sz w:val="28"/>
          <w:szCs w:val="28"/>
          <w:vertAlign w:val="subscript"/>
        </w:rPr>
        <w:t>2min</w:t>
      </w:r>
      <w:r w:rsidRPr="00643FEC">
        <w:rPr>
          <w:sz w:val="28"/>
          <w:szCs w:val="28"/>
        </w:rPr>
        <w:t xml:space="preserve"> = </w:t>
      </w:r>
      <w:r w:rsidRPr="00643FEC">
        <w:rPr>
          <w:iCs/>
          <w:sz w:val="28"/>
          <w:szCs w:val="28"/>
        </w:rPr>
        <w:t>L</w:t>
      </w:r>
      <w:r w:rsidRPr="00643FEC">
        <w:rPr>
          <w:sz w:val="28"/>
          <w:szCs w:val="28"/>
          <w:vertAlign w:val="subscript"/>
        </w:rPr>
        <w:t>0</w:t>
      </w:r>
      <w:r w:rsidRPr="00643FEC">
        <w:rPr>
          <w:sz w:val="28"/>
          <w:szCs w:val="28"/>
        </w:rPr>
        <w:t xml:space="preserve"> – (</w:t>
      </w:r>
      <w:r w:rsidRPr="00643FEC">
        <w:rPr>
          <w:iCs/>
          <w:sz w:val="28"/>
          <w:szCs w:val="28"/>
        </w:rPr>
        <w:t xml:space="preserve">d </w:t>
      </w:r>
      <w:r w:rsidRPr="00643FEC">
        <w:rPr>
          <w:sz w:val="28"/>
          <w:szCs w:val="28"/>
        </w:rPr>
        <w:t>+ 2</w:t>
      </w:r>
      <w:r w:rsidRPr="00643FEC">
        <w:rPr>
          <w:sz w:val="28"/>
          <w:szCs w:val="28"/>
        </w:rPr>
        <w:sym w:font="Symbol" w:char="F0D7"/>
      </w:r>
      <w:r w:rsidRPr="00643FEC">
        <w:rPr>
          <w:iCs/>
          <w:sz w:val="28"/>
          <w:szCs w:val="28"/>
        </w:rPr>
        <w:t>r</w:t>
      </w:r>
      <w:r w:rsidRPr="00643FEC">
        <w:rPr>
          <w:sz w:val="28"/>
          <w:szCs w:val="28"/>
          <w:vertAlign w:val="subscript"/>
        </w:rPr>
        <w:t>подр</w:t>
      </w:r>
      <w:r w:rsidRPr="00643FEC">
        <w:rPr>
          <w:sz w:val="28"/>
          <w:szCs w:val="28"/>
        </w:rPr>
        <w:t>+2</w:t>
      </w:r>
      <w:r w:rsidRPr="00643FEC">
        <w:rPr>
          <w:sz w:val="28"/>
          <w:szCs w:val="28"/>
        </w:rPr>
        <w:sym w:font="Symbol" w:char="F064"/>
      </w:r>
      <w:r w:rsidRPr="00643FEC">
        <w:rPr>
          <w:iCs/>
          <w:sz w:val="28"/>
          <w:szCs w:val="28"/>
        </w:rPr>
        <w:t>Р</w:t>
      </w:r>
      <w:r w:rsidRPr="00643FEC">
        <w:rPr>
          <w:sz w:val="28"/>
          <w:szCs w:val="28"/>
        </w:rPr>
        <w:t xml:space="preserve">), </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где </w:t>
      </w:r>
      <w:r w:rsidRPr="00643FEC">
        <w:rPr>
          <w:iCs/>
          <w:sz w:val="28"/>
          <w:szCs w:val="28"/>
        </w:rPr>
        <w:t>r</w:t>
      </w:r>
      <w:r w:rsidRPr="00643FEC">
        <w:rPr>
          <w:sz w:val="28"/>
          <w:szCs w:val="28"/>
          <w:vertAlign w:val="subscript"/>
        </w:rPr>
        <w:t>подр</w:t>
      </w:r>
      <w:r w:rsidRPr="00643FEC">
        <w:rPr>
          <w:sz w:val="28"/>
          <w:szCs w:val="28"/>
        </w:rPr>
        <w:t xml:space="preserve"> – ширина контактной площадки на линии между центрами двух рассматриваемых отверстий (рассматриваем </w:t>
      </w:r>
      <w:r w:rsidRPr="00643FEC">
        <w:rPr>
          <w:iCs/>
          <w:sz w:val="28"/>
          <w:szCs w:val="28"/>
        </w:rPr>
        <w:t>r</w:t>
      </w:r>
      <w:r w:rsidRPr="00643FEC">
        <w:rPr>
          <w:sz w:val="28"/>
          <w:szCs w:val="28"/>
          <w:vertAlign w:val="subscript"/>
        </w:rPr>
        <w:t>подр</w:t>
      </w:r>
      <w:r w:rsidRPr="00643FEC">
        <w:rPr>
          <w:sz w:val="28"/>
          <w:szCs w:val="28"/>
        </w:rPr>
        <w:t>, т.к. для обеспечения зазора между контактными площадками</w:t>
      </w:r>
      <w:r w:rsidR="003C6AB0" w:rsidRPr="00643FEC">
        <w:rPr>
          <w:sz w:val="28"/>
          <w:szCs w:val="28"/>
        </w:rPr>
        <w:t xml:space="preserve"> </w:t>
      </w:r>
      <w:r w:rsidRPr="00643FEC">
        <w:rPr>
          <w:sz w:val="28"/>
          <w:szCs w:val="28"/>
        </w:rPr>
        <w:t xml:space="preserve">необходимо подрезать их до величины </w:t>
      </w:r>
      <w:r w:rsidRPr="00643FEC">
        <w:rPr>
          <w:iCs/>
          <w:sz w:val="28"/>
          <w:szCs w:val="28"/>
        </w:rPr>
        <w:t>r</w:t>
      </w:r>
      <w:r w:rsidRPr="00643FEC">
        <w:rPr>
          <w:sz w:val="28"/>
          <w:szCs w:val="28"/>
          <w:vertAlign w:val="subscript"/>
        </w:rPr>
        <w:t>подр</w:t>
      </w:r>
      <w:r w:rsidRPr="00643FEC">
        <w:rPr>
          <w:sz w:val="28"/>
          <w:szCs w:val="28"/>
        </w:rPr>
        <w:t xml:space="preserve"> в соответствии с [5] стр.110);</w:t>
      </w:r>
    </w:p>
    <w:p w:rsidR="003C6AB0" w:rsidRPr="00643FEC" w:rsidRDefault="003C6AB0" w:rsidP="003C6AB0">
      <w:pPr>
        <w:spacing w:line="360" w:lineRule="auto"/>
        <w:ind w:firstLine="709"/>
        <w:jc w:val="both"/>
        <w:outlineLvl w:val="0"/>
        <w:rPr>
          <w:iCs/>
          <w:sz w:val="28"/>
          <w:szCs w:val="28"/>
        </w:rPr>
      </w:pPr>
    </w:p>
    <w:p w:rsidR="00907C93" w:rsidRPr="00643FEC" w:rsidRDefault="00907C93" w:rsidP="003C6AB0">
      <w:pPr>
        <w:spacing w:line="360" w:lineRule="auto"/>
        <w:ind w:firstLine="709"/>
        <w:jc w:val="both"/>
        <w:outlineLvl w:val="0"/>
        <w:rPr>
          <w:sz w:val="28"/>
          <w:szCs w:val="28"/>
        </w:rPr>
      </w:pPr>
      <w:r w:rsidRPr="00643FEC">
        <w:rPr>
          <w:iCs/>
          <w:sz w:val="28"/>
          <w:szCs w:val="28"/>
        </w:rPr>
        <w:t>S</w:t>
      </w:r>
      <w:r w:rsidRPr="00643FEC">
        <w:rPr>
          <w:sz w:val="28"/>
          <w:szCs w:val="28"/>
          <w:vertAlign w:val="subscript"/>
        </w:rPr>
        <w:t>2min</w:t>
      </w:r>
      <w:r w:rsidRPr="00643FEC">
        <w:rPr>
          <w:sz w:val="28"/>
          <w:szCs w:val="28"/>
        </w:rPr>
        <w:t xml:space="preserve"> = 2,5 – (1,1+2</w:t>
      </w:r>
      <w:r w:rsidRPr="00643FEC">
        <w:rPr>
          <w:sz w:val="28"/>
          <w:szCs w:val="28"/>
        </w:rPr>
        <w:sym w:font="Symbol" w:char="F0D7"/>
      </w:r>
      <w:r w:rsidRPr="00643FEC">
        <w:rPr>
          <w:sz w:val="28"/>
          <w:szCs w:val="28"/>
        </w:rPr>
        <w:t>0,15+2</w:t>
      </w:r>
      <w:r w:rsidRPr="00643FEC">
        <w:rPr>
          <w:sz w:val="28"/>
          <w:szCs w:val="28"/>
        </w:rPr>
        <w:sym w:font="Symbol" w:char="F0D7"/>
      </w:r>
      <w:r w:rsidRPr="00643FEC">
        <w:rPr>
          <w:sz w:val="28"/>
          <w:szCs w:val="28"/>
        </w:rPr>
        <w:t xml:space="preserve">0,25) = 0,6 </w:t>
      </w:r>
      <w:r w:rsidRPr="00643FEC">
        <w:rPr>
          <w:iCs/>
          <w:sz w:val="28"/>
          <w:szCs w:val="28"/>
        </w:rPr>
        <w:t>мм</w:t>
      </w:r>
      <w:r w:rsidRPr="00643FEC">
        <w:rPr>
          <w:sz w:val="28"/>
          <w:szCs w:val="28"/>
        </w:rPr>
        <w:t>.</w:t>
      </w:r>
    </w:p>
    <w:p w:rsidR="00907C93" w:rsidRPr="00643FEC" w:rsidRDefault="003C6AB0" w:rsidP="003C6AB0">
      <w:pPr>
        <w:spacing w:line="360" w:lineRule="auto"/>
        <w:ind w:firstLine="709"/>
        <w:jc w:val="both"/>
        <w:outlineLvl w:val="0"/>
        <w:rPr>
          <w:sz w:val="28"/>
          <w:szCs w:val="28"/>
        </w:rPr>
      </w:pPr>
      <w:r w:rsidRPr="00643FEC">
        <w:rPr>
          <w:sz w:val="28"/>
          <w:szCs w:val="28"/>
        </w:rPr>
        <w:br w:type="page"/>
      </w:r>
      <w:r w:rsidR="00907C93" w:rsidRPr="00643FEC">
        <w:rPr>
          <w:sz w:val="28"/>
          <w:szCs w:val="28"/>
        </w:rPr>
        <w:t>Минимальное расстояние между двумя проводниками:</w:t>
      </w:r>
    </w:p>
    <w:p w:rsidR="003C6AB0" w:rsidRPr="00643FEC" w:rsidRDefault="003C6AB0" w:rsidP="003C6AB0">
      <w:pPr>
        <w:spacing w:line="360" w:lineRule="auto"/>
        <w:ind w:firstLine="709"/>
        <w:jc w:val="both"/>
        <w:rPr>
          <w:iCs/>
          <w:sz w:val="28"/>
          <w:szCs w:val="28"/>
        </w:rPr>
      </w:pPr>
    </w:p>
    <w:p w:rsidR="00907C93" w:rsidRPr="00643FEC" w:rsidRDefault="00907C93" w:rsidP="003C6AB0">
      <w:pPr>
        <w:spacing w:line="360" w:lineRule="auto"/>
        <w:ind w:firstLine="709"/>
        <w:jc w:val="both"/>
        <w:rPr>
          <w:sz w:val="28"/>
          <w:szCs w:val="28"/>
        </w:rPr>
      </w:pPr>
      <w:r w:rsidRPr="00643FEC">
        <w:rPr>
          <w:iCs/>
          <w:sz w:val="28"/>
          <w:szCs w:val="28"/>
        </w:rPr>
        <w:t>S</w:t>
      </w:r>
      <w:r w:rsidRPr="00643FEC">
        <w:rPr>
          <w:sz w:val="28"/>
          <w:szCs w:val="28"/>
          <w:vertAlign w:val="subscript"/>
        </w:rPr>
        <w:t>3min</w:t>
      </w:r>
      <w:r w:rsidRPr="00643FEC">
        <w:rPr>
          <w:sz w:val="28"/>
          <w:szCs w:val="28"/>
        </w:rPr>
        <w:t xml:space="preserve"> = </w:t>
      </w:r>
      <w:r w:rsidRPr="00643FEC">
        <w:rPr>
          <w:iCs/>
          <w:sz w:val="28"/>
          <w:szCs w:val="28"/>
        </w:rPr>
        <w:t>L</w:t>
      </w:r>
      <w:r w:rsidRPr="00643FEC">
        <w:rPr>
          <w:sz w:val="28"/>
          <w:szCs w:val="28"/>
          <w:vertAlign w:val="subscript"/>
        </w:rPr>
        <w:t>0</w:t>
      </w:r>
      <w:r w:rsidRPr="00643FEC">
        <w:rPr>
          <w:sz w:val="28"/>
          <w:szCs w:val="28"/>
        </w:rPr>
        <w:t xml:space="preserve"> – (</w:t>
      </w:r>
      <w:r w:rsidRPr="00643FEC">
        <w:rPr>
          <w:iCs/>
          <w:sz w:val="28"/>
          <w:szCs w:val="28"/>
        </w:rPr>
        <w:t>В'</w:t>
      </w:r>
      <w:r w:rsidRPr="00643FEC">
        <w:rPr>
          <w:sz w:val="28"/>
          <w:szCs w:val="28"/>
          <w:vertAlign w:val="subscript"/>
        </w:rPr>
        <w:t>max</w:t>
      </w:r>
      <w:r w:rsidRPr="00643FEC">
        <w:rPr>
          <w:sz w:val="28"/>
          <w:szCs w:val="28"/>
        </w:rPr>
        <w:t>+2</w:t>
      </w:r>
      <w:r w:rsidRPr="00643FEC">
        <w:rPr>
          <w:sz w:val="28"/>
          <w:szCs w:val="28"/>
        </w:rPr>
        <w:sym w:font="Symbol" w:char="F064"/>
      </w:r>
      <w:r w:rsidRPr="00643FEC">
        <w:rPr>
          <w:sz w:val="28"/>
          <w:szCs w:val="28"/>
          <w:vertAlign w:val="subscript"/>
        </w:rPr>
        <w:t>l</w:t>
      </w:r>
      <w:r w:rsidRPr="00643FEC">
        <w:rPr>
          <w:sz w:val="28"/>
          <w:szCs w:val="28"/>
        </w:rPr>
        <w:t xml:space="preserve">); </w:t>
      </w:r>
    </w:p>
    <w:p w:rsidR="00907C93" w:rsidRPr="00643FEC" w:rsidRDefault="00907C93" w:rsidP="003C6AB0">
      <w:pPr>
        <w:spacing w:line="360" w:lineRule="auto"/>
        <w:ind w:firstLine="709"/>
        <w:jc w:val="both"/>
        <w:rPr>
          <w:sz w:val="28"/>
          <w:szCs w:val="28"/>
        </w:rPr>
      </w:pPr>
      <w:r w:rsidRPr="00643FEC">
        <w:rPr>
          <w:iCs/>
          <w:sz w:val="28"/>
          <w:szCs w:val="28"/>
        </w:rPr>
        <w:t>S</w:t>
      </w:r>
      <w:r w:rsidRPr="00643FEC">
        <w:rPr>
          <w:sz w:val="28"/>
          <w:szCs w:val="28"/>
          <w:vertAlign w:val="subscript"/>
        </w:rPr>
        <w:t>3min</w:t>
      </w:r>
      <w:r w:rsidRPr="00643FEC">
        <w:rPr>
          <w:sz w:val="28"/>
          <w:szCs w:val="28"/>
        </w:rPr>
        <w:t xml:space="preserve"> = 2,5 – (0,2+2</w:t>
      </w:r>
      <w:r w:rsidRPr="00643FEC">
        <w:rPr>
          <w:sz w:val="28"/>
          <w:szCs w:val="28"/>
        </w:rPr>
        <w:sym w:font="Symbol" w:char="F0D7"/>
      </w:r>
      <w:r w:rsidRPr="00643FEC">
        <w:rPr>
          <w:sz w:val="28"/>
          <w:szCs w:val="28"/>
        </w:rPr>
        <w:t xml:space="preserve">0,1) = 2,1 </w:t>
      </w:r>
      <w:r w:rsidRPr="00643FEC">
        <w:rPr>
          <w:iCs/>
          <w:sz w:val="28"/>
          <w:szCs w:val="28"/>
        </w:rPr>
        <w:t>мм</w:t>
      </w:r>
      <w:r w:rsidRPr="00643FEC">
        <w:rPr>
          <w:sz w:val="28"/>
          <w:szCs w:val="28"/>
        </w:rPr>
        <w:t>.</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Таким образом, параметры печатного монтажа отвечают требованиям, предъявляемым к платам 3 класса точности.</w:t>
      </w:r>
    </w:p>
    <w:p w:rsidR="003C6AB0" w:rsidRPr="00643FEC" w:rsidRDefault="003C6AB0" w:rsidP="003C6AB0">
      <w:pPr>
        <w:pStyle w:val="21"/>
        <w:spacing w:after="0"/>
        <w:ind w:firstLine="709"/>
        <w:rPr>
          <w:sz w:val="28"/>
          <w:szCs w:val="36"/>
        </w:rPr>
      </w:pPr>
    </w:p>
    <w:p w:rsidR="00907C93" w:rsidRPr="00643FEC" w:rsidRDefault="00907C93" w:rsidP="003C6AB0">
      <w:pPr>
        <w:pStyle w:val="21"/>
        <w:spacing w:after="0"/>
        <w:ind w:firstLine="709"/>
        <w:jc w:val="center"/>
        <w:rPr>
          <w:sz w:val="28"/>
          <w:szCs w:val="36"/>
        </w:rPr>
      </w:pPr>
      <w:r w:rsidRPr="00643FEC">
        <w:rPr>
          <w:sz w:val="28"/>
          <w:szCs w:val="36"/>
        </w:rPr>
        <w:t>3.6 Расчет платы на механические воздействия</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Определяем частоту собственных колебаний печатной платы. В нашем случае печатную плату можно представить пластиной, закреплённой в четырёх точках. Тогда собственная частота колебаний пластины рассчитываются по формуле [1]:</w:t>
      </w:r>
    </w:p>
    <w:p w:rsidR="00907C93" w:rsidRPr="00643FEC" w:rsidRDefault="00907C93"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34" type="#_x0000_t75" style="width:138pt;height:38.25pt">
            <v:imagedata r:id="rId75" o:title=""/>
          </v:shape>
        </w:pict>
      </w:r>
      <w:r w:rsidR="00907C93" w:rsidRPr="00643FEC">
        <w:rPr>
          <w:sz w:val="28"/>
          <w:szCs w:val="28"/>
        </w:rPr>
        <w:t>, [1]</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где а- длина платы , м ; b-ширина платы, м; а=0,185 м; b=0,060м;</w:t>
      </w:r>
    </w:p>
    <w:p w:rsidR="00907C93" w:rsidRPr="00643FEC" w:rsidRDefault="00907C93" w:rsidP="003C6AB0">
      <w:pPr>
        <w:spacing w:line="360" w:lineRule="auto"/>
        <w:ind w:firstLine="709"/>
        <w:jc w:val="both"/>
        <w:rPr>
          <w:sz w:val="28"/>
          <w:szCs w:val="28"/>
        </w:rPr>
      </w:pPr>
      <w:r w:rsidRPr="00643FEC">
        <w:rPr>
          <w:sz w:val="28"/>
          <w:szCs w:val="28"/>
        </w:rPr>
        <w:t>М-масса платы с элементами, кг.</w:t>
      </w:r>
    </w:p>
    <w:p w:rsidR="00907C93" w:rsidRPr="00643FEC" w:rsidRDefault="00907C93" w:rsidP="003C6AB0">
      <w:pPr>
        <w:spacing w:line="360" w:lineRule="auto"/>
        <w:ind w:firstLine="709"/>
        <w:jc w:val="both"/>
        <w:rPr>
          <w:sz w:val="28"/>
          <w:szCs w:val="28"/>
        </w:rPr>
      </w:pPr>
      <w:r w:rsidRPr="00643FEC">
        <w:rPr>
          <w:sz w:val="28"/>
          <w:szCs w:val="28"/>
        </w:rPr>
        <w:t>М=a*b*h*p*1,5,</w:t>
      </w:r>
    </w:p>
    <w:p w:rsidR="00907C93" w:rsidRPr="00643FEC" w:rsidRDefault="00907C93" w:rsidP="003C6AB0">
      <w:pPr>
        <w:spacing w:line="360" w:lineRule="auto"/>
        <w:ind w:firstLine="709"/>
        <w:jc w:val="both"/>
        <w:rPr>
          <w:sz w:val="28"/>
          <w:szCs w:val="28"/>
        </w:rPr>
      </w:pPr>
      <w:r w:rsidRPr="00643FEC">
        <w:rPr>
          <w:sz w:val="28"/>
          <w:szCs w:val="28"/>
        </w:rPr>
        <w:t>где р- удельный вес материала, кг/м3;</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М=0,185*0,060*0,002*2,05*1000*1,5=0,068 кг</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D- цилиндрическая жесткость, Н*м:</w:t>
      </w:r>
    </w:p>
    <w:p w:rsidR="00907C93" w:rsidRPr="00643FEC" w:rsidRDefault="00907C93"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35" type="#_x0000_t75" style="width:71.25pt;height:36pt">
            <v:imagedata r:id="rId76" o:title=""/>
          </v:shape>
        </w:pict>
      </w:r>
      <w:r w:rsidR="00907C93" w:rsidRPr="00643FEC">
        <w:rPr>
          <w:sz w:val="28"/>
          <w:szCs w:val="28"/>
        </w:rPr>
        <w:t>,</w:t>
      </w:r>
    </w:p>
    <w:p w:rsidR="00907C93" w:rsidRPr="00643FEC" w:rsidRDefault="003C6AB0" w:rsidP="003C6AB0">
      <w:pPr>
        <w:spacing w:line="360" w:lineRule="auto"/>
        <w:ind w:firstLine="709"/>
        <w:jc w:val="both"/>
        <w:rPr>
          <w:sz w:val="28"/>
          <w:szCs w:val="28"/>
        </w:rPr>
      </w:pPr>
      <w:r w:rsidRPr="00643FEC">
        <w:rPr>
          <w:sz w:val="28"/>
          <w:szCs w:val="28"/>
        </w:rPr>
        <w:br w:type="page"/>
      </w:r>
      <w:r w:rsidR="00907C93" w:rsidRPr="00643FEC">
        <w:rPr>
          <w:sz w:val="28"/>
          <w:szCs w:val="28"/>
        </w:rPr>
        <w:t>Где</w:t>
      </w:r>
      <w:r w:rsidRPr="00643FEC">
        <w:rPr>
          <w:sz w:val="28"/>
          <w:szCs w:val="28"/>
        </w:rPr>
        <w:t xml:space="preserve"> </w:t>
      </w:r>
      <w:r w:rsidR="00907C93" w:rsidRPr="00643FEC">
        <w:rPr>
          <w:sz w:val="28"/>
          <w:szCs w:val="28"/>
        </w:rPr>
        <w:t>Е- модуль упругости, Н/мм2; Е=3,02*10</w:t>
      </w:r>
      <w:r w:rsidR="00397D53">
        <w:rPr>
          <w:sz w:val="28"/>
          <w:szCs w:val="28"/>
        </w:rPr>
        <w:pict>
          <v:shape id="_x0000_i1136" type="#_x0000_t75" style="width:15pt;height:15pt">
            <v:imagedata r:id="rId77" o:title=""/>
          </v:shape>
        </w:pict>
      </w:r>
      <w:r w:rsidR="00907C93" w:rsidRPr="00643FEC">
        <w:rPr>
          <w:sz w:val="28"/>
          <w:szCs w:val="28"/>
        </w:rPr>
        <w:t xml:space="preserve"> Н/м;</w:t>
      </w:r>
    </w:p>
    <w:p w:rsidR="00907C93" w:rsidRPr="00643FEC" w:rsidRDefault="00907C93" w:rsidP="003C6AB0">
      <w:pPr>
        <w:spacing w:line="360" w:lineRule="auto"/>
        <w:ind w:firstLine="709"/>
        <w:jc w:val="both"/>
        <w:rPr>
          <w:sz w:val="28"/>
          <w:szCs w:val="28"/>
        </w:rPr>
      </w:pPr>
      <w:r w:rsidRPr="00643FEC">
        <w:rPr>
          <w:sz w:val="28"/>
          <w:szCs w:val="28"/>
        </w:rPr>
        <w:t>h-толщина ПП, м;</w:t>
      </w:r>
      <w:r w:rsidR="003C6AB0" w:rsidRPr="00643FEC">
        <w:rPr>
          <w:sz w:val="28"/>
          <w:szCs w:val="28"/>
        </w:rPr>
        <w:t xml:space="preserve"> </w:t>
      </w:r>
      <w:r w:rsidRPr="00643FEC">
        <w:rPr>
          <w:sz w:val="28"/>
          <w:szCs w:val="28"/>
        </w:rPr>
        <w:t>h=0,002 м.</w:t>
      </w:r>
    </w:p>
    <w:p w:rsidR="00907C93" w:rsidRPr="00643FEC" w:rsidRDefault="00907C93" w:rsidP="003C6AB0">
      <w:pPr>
        <w:spacing w:line="360" w:lineRule="auto"/>
        <w:ind w:firstLine="709"/>
        <w:jc w:val="both"/>
        <w:rPr>
          <w:sz w:val="28"/>
          <w:szCs w:val="28"/>
        </w:rPr>
      </w:pPr>
      <w:r w:rsidRPr="00643FEC">
        <w:rPr>
          <w:sz w:val="28"/>
          <w:szCs w:val="28"/>
        </w:rPr>
        <w:t>v- коэффициент Пуассона, v=0,22;</w:t>
      </w:r>
    </w:p>
    <w:p w:rsidR="00907C93" w:rsidRPr="00643FEC" w:rsidRDefault="00907C93" w:rsidP="003C6AB0">
      <w:pPr>
        <w:spacing w:line="360" w:lineRule="auto"/>
        <w:ind w:firstLine="709"/>
        <w:jc w:val="both"/>
        <w:rPr>
          <w:sz w:val="28"/>
          <w:szCs w:val="28"/>
        </w:rPr>
      </w:pPr>
    </w:p>
    <w:p w:rsidR="00907C93" w:rsidRPr="00643FEC" w:rsidRDefault="00397D53" w:rsidP="003C6AB0">
      <w:pPr>
        <w:pStyle w:val="1"/>
        <w:tabs>
          <w:tab w:val="left" w:pos="1512"/>
        </w:tabs>
        <w:ind w:firstLine="709"/>
        <w:jc w:val="both"/>
        <w:rPr>
          <w:sz w:val="28"/>
          <w:szCs w:val="28"/>
        </w:rPr>
      </w:pPr>
      <w:r>
        <w:rPr>
          <w:sz w:val="28"/>
          <w:szCs w:val="28"/>
        </w:rPr>
        <w:pict>
          <v:shape id="_x0000_i1137" type="#_x0000_t75" style="width:116.25pt;height:36pt">
            <v:imagedata r:id="rId78" o:title=""/>
          </v:shape>
        </w:pict>
      </w:r>
      <w:r w:rsidR="00907C93" w:rsidRPr="00643FEC">
        <w:rPr>
          <w:sz w:val="28"/>
          <w:szCs w:val="28"/>
        </w:rPr>
        <w:t>=42 H*м;</w:t>
      </w:r>
    </w:p>
    <w:p w:rsidR="00907C93" w:rsidRPr="00643FEC" w:rsidRDefault="00397D53" w:rsidP="003C6AB0">
      <w:pPr>
        <w:spacing w:line="360" w:lineRule="auto"/>
        <w:ind w:firstLine="709"/>
        <w:jc w:val="both"/>
        <w:rPr>
          <w:sz w:val="28"/>
          <w:szCs w:val="28"/>
        </w:rPr>
      </w:pPr>
      <w:r>
        <w:rPr>
          <w:sz w:val="28"/>
          <w:szCs w:val="28"/>
        </w:rPr>
        <w:pict>
          <v:shape id="_x0000_i1138" type="#_x0000_t75" style="width:261pt;height:38.25pt">
            <v:imagedata r:id="rId79" o:title=""/>
          </v:shape>
        </w:pict>
      </w:r>
    </w:p>
    <w:p w:rsidR="00907C93" w:rsidRPr="00643FEC" w:rsidRDefault="00907C93" w:rsidP="003C6AB0">
      <w:pPr>
        <w:tabs>
          <w:tab w:val="left" w:pos="1512"/>
        </w:tabs>
        <w:spacing w:line="360" w:lineRule="auto"/>
        <w:ind w:firstLine="709"/>
        <w:jc w:val="both"/>
        <w:rPr>
          <w:sz w:val="28"/>
          <w:szCs w:val="28"/>
        </w:rPr>
      </w:pPr>
    </w:p>
    <w:p w:rsidR="00907C93" w:rsidRPr="00643FEC" w:rsidRDefault="00907C93" w:rsidP="003C6AB0">
      <w:pPr>
        <w:tabs>
          <w:tab w:val="left" w:pos="1512"/>
        </w:tabs>
        <w:spacing w:line="360" w:lineRule="auto"/>
        <w:ind w:firstLine="709"/>
        <w:jc w:val="both"/>
        <w:rPr>
          <w:sz w:val="28"/>
          <w:szCs w:val="28"/>
        </w:rPr>
      </w:pPr>
      <w:r w:rsidRPr="00643FEC">
        <w:rPr>
          <w:sz w:val="28"/>
          <w:szCs w:val="28"/>
        </w:rPr>
        <w:t>Проверяем условие вибропрочности по правилу октавы f/f&gt;2, где f – частота колебаний блока (f=70</w:t>
      </w:r>
      <w:r w:rsidR="003C6AB0" w:rsidRPr="00643FEC">
        <w:rPr>
          <w:sz w:val="28"/>
          <w:szCs w:val="28"/>
        </w:rPr>
        <w:t xml:space="preserve"> </w:t>
      </w:r>
      <w:r w:rsidRPr="00643FEC">
        <w:rPr>
          <w:sz w:val="28"/>
          <w:szCs w:val="28"/>
        </w:rPr>
        <w:t>гц)</w:t>
      </w:r>
      <w:r w:rsidR="003C6AB0" w:rsidRPr="00643FEC">
        <w:rPr>
          <w:sz w:val="28"/>
          <w:szCs w:val="28"/>
        </w:rPr>
        <w:t xml:space="preserve"> </w:t>
      </w:r>
    </w:p>
    <w:p w:rsidR="003C6AB0" w:rsidRPr="00643FEC" w:rsidRDefault="003C6AB0" w:rsidP="003C6AB0">
      <w:pPr>
        <w:tabs>
          <w:tab w:val="left" w:pos="1512"/>
        </w:tabs>
        <w:spacing w:line="360" w:lineRule="auto"/>
        <w:ind w:firstLine="709"/>
        <w:jc w:val="both"/>
        <w:rPr>
          <w:sz w:val="28"/>
          <w:szCs w:val="28"/>
        </w:rPr>
      </w:pPr>
    </w:p>
    <w:p w:rsidR="00907C93" w:rsidRPr="00643FEC" w:rsidRDefault="00907C93" w:rsidP="003C6AB0">
      <w:pPr>
        <w:tabs>
          <w:tab w:val="left" w:pos="1512"/>
        </w:tabs>
        <w:spacing w:line="360" w:lineRule="auto"/>
        <w:ind w:firstLine="709"/>
        <w:jc w:val="both"/>
        <w:rPr>
          <w:sz w:val="28"/>
          <w:szCs w:val="28"/>
        </w:rPr>
      </w:pPr>
      <w:r w:rsidRPr="00643FEC">
        <w:rPr>
          <w:sz w:val="28"/>
          <w:szCs w:val="28"/>
        </w:rPr>
        <w:t>1139/70=16&gt;2,</w:t>
      </w:r>
    </w:p>
    <w:p w:rsidR="003C6AB0" w:rsidRPr="00643FEC" w:rsidRDefault="003C6AB0" w:rsidP="003C6AB0">
      <w:pPr>
        <w:tabs>
          <w:tab w:val="left" w:pos="1512"/>
        </w:tabs>
        <w:spacing w:line="360" w:lineRule="auto"/>
        <w:ind w:firstLine="709"/>
        <w:jc w:val="both"/>
        <w:rPr>
          <w:sz w:val="28"/>
          <w:szCs w:val="28"/>
        </w:rPr>
      </w:pPr>
    </w:p>
    <w:p w:rsidR="00907C93" w:rsidRPr="00643FEC" w:rsidRDefault="00907C93" w:rsidP="003C6AB0">
      <w:pPr>
        <w:tabs>
          <w:tab w:val="left" w:pos="1512"/>
        </w:tabs>
        <w:spacing w:line="360" w:lineRule="auto"/>
        <w:ind w:firstLine="709"/>
        <w:jc w:val="both"/>
        <w:rPr>
          <w:sz w:val="28"/>
          <w:szCs w:val="28"/>
        </w:rPr>
      </w:pPr>
      <w:r w:rsidRPr="00643FEC">
        <w:rPr>
          <w:sz w:val="28"/>
          <w:szCs w:val="28"/>
        </w:rPr>
        <w:t>следовательно, проектируемое устройство отвечает необходимым требованиям</w:t>
      </w:r>
      <w:r w:rsidR="003C6AB0" w:rsidRPr="00643FEC">
        <w:rPr>
          <w:sz w:val="28"/>
          <w:szCs w:val="28"/>
        </w:rPr>
        <w:t xml:space="preserve"> </w:t>
      </w:r>
      <w:r w:rsidRPr="00643FEC">
        <w:rPr>
          <w:sz w:val="28"/>
          <w:szCs w:val="28"/>
        </w:rPr>
        <w:t>по</w:t>
      </w:r>
      <w:r w:rsidR="003C6AB0" w:rsidRPr="00643FEC">
        <w:rPr>
          <w:sz w:val="28"/>
          <w:szCs w:val="28"/>
        </w:rPr>
        <w:t xml:space="preserve"> </w:t>
      </w:r>
      <w:r w:rsidRPr="00643FEC">
        <w:rPr>
          <w:sz w:val="28"/>
          <w:szCs w:val="28"/>
        </w:rPr>
        <w:t>вибропрочности.</w:t>
      </w:r>
    </w:p>
    <w:p w:rsidR="00907C93" w:rsidRPr="00643FEC" w:rsidRDefault="00907C93" w:rsidP="003C6AB0">
      <w:pPr>
        <w:tabs>
          <w:tab w:val="left" w:pos="1512"/>
        </w:tabs>
        <w:spacing w:line="360" w:lineRule="auto"/>
        <w:ind w:firstLine="709"/>
        <w:jc w:val="both"/>
        <w:rPr>
          <w:sz w:val="28"/>
          <w:szCs w:val="28"/>
        </w:rPr>
      </w:pPr>
      <w:r w:rsidRPr="00643FEC">
        <w:rPr>
          <w:sz w:val="28"/>
          <w:szCs w:val="28"/>
        </w:rPr>
        <w:t>Рассчитываем коэффициент динамичности для силового возбуждения</w:t>
      </w:r>
    </w:p>
    <w:p w:rsidR="00907C93" w:rsidRPr="00643FEC" w:rsidRDefault="00907C93" w:rsidP="003C6AB0">
      <w:pPr>
        <w:tabs>
          <w:tab w:val="left" w:pos="1512"/>
        </w:tabs>
        <w:spacing w:line="360" w:lineRule="auto"/>
        <w:ind w:firstLine="709"/>
        <w:jc w:val="both"/>
        <w:rPr>
          <w:sz w:val="28"/>
          <w:szCs w:val="28"/>
        </w:rPr>
      </w:pPr>
    </w:p>
    <w:p w:rsidR="00907C93" w:rsidRPr="00643FEC" w:rsidRDefault="00397D53" w:rsidP="003C6AB0">
      <w:pPr>
        <w:tabs>
          <w:tab w:val="left" w:pos="1512"/>
        </w:tabs>
        <w:spacing w:line="360" w:lineRule="auto"/>
        <w:ind w:firstLine="709"/>
        <w:jc w:val="both"/>
        <w:rPr>
          <w:sz w:val="28"/>
          <w:szCs w:val="28"/>
        </w:rPr>
      </w:pPr>
      <w:r>
        <w:rPr>
          <w:sz w:val="28"/>
          <w:szCs w:val="28"/>
        </w:rPr>
        <w:pict>
          <v:shape id="_x0000_i1139" type="#_x0000_t75" style="width:180.75pt;height:33.75pt">
            <v:imagedata r:id="rId80" o:title=""/>
          </v:shape>
        </w:pict>
      </w:r>
      <w:r w:rsidR="00907C93" w:rsidRPr="00643FEC">
        <w:rPr>
          <w:sz w:val="28"/>
          <w:szCs w:val="28"/>
        </w:rPr>
        <w:t>,</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где Sв- амплитуда вынужденных колебаний; Zст- статическое смещение системы</w:t>
      </w: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 xml:space="preserve">под воздействием силы F0; </w:t>
      </w:r>
    </w:p>
    <w:p w:rsidR="003C6AB0" w:rsidRPr="00643FEC" w:rsidRDefault="003C6AB0" w:rsidP="003C6AB0">
      <w:pPr>
        <w:autoSpaceDE w:val="0"/>
        <w:autoSpaceDN w:val="0"/>
        <w:adjustRightInd w:val="0"/>
        <w:spacing w:line="360" w:lineRule="auto"/>
        <w:ind w:firstLine="709"/>
        <w:jc w:val="both"/>
        <w:rPr>
          <w:sz w:val="28"/>
          <w:szCs w:val="28"/>
        </w:rPr>
      </w:pP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e=L/π,</w:t>
      </w:r>
    </w:p>
    <w:p w:rsidR="003C6AB0" w:rsidRPr="00643FEC" w:rsidRDefault="003C6AB0" w:rsidP="003C6AB0">
      <w:pPr>
        <w:autoSpaceDE w:val="0"/>
        <w:autoSpaceDN w:val="0"/>
        <w:adjustRightInd w:val="0"/>
        <w:spacing w:line="360" w:lineRule="auto"/>
        <w:ind w:firstLine="709"/>
        <w:jc w:val="both"/>
        <w:rPr>
          <w:sz w:val="28"/>
          <w:szCs w:val="28"/>
        </w:rPr>
      </w:pP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где L- декремент затухания; L=6*10</w:t>
      </w:r>
    </w:p>
    <w:p w:rsidR="00907C93" w:rsidRPr="00643FEC" w:rsidRDefault="00907C93" w:rsidP="003C6AB0">
      <w:pPr>
        <w:autoSpaceDE w:val="0"/>
        <w:autoSpaceDN w:val="0"/>
        <w:adjustRightInd w:val="0"/>
        <w:spacing w:line="360" w:lineRule="auto"/>
        <w:ind w:firstLine="709"/>
        <w:jc w:val="both"/>
        <w:rPr>
          <w:sz w:val="28"/>
          <w:szCs w:val="28"/>
        </w:rPr>
      </w:pP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e =6*10/3,14=0,019</w:t>
      </w: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η-коэффициент расстройки,</w:t>
      </w: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η=f/f0,</w:t>
      </w: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где f- частота возбуждения, f=70 гц; f0-частота собственных колебаний системы</w:t>
      </w: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f0=1139 гц;</w:t>
      </w: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η=70/1139=</w:t>
      </w:r>
      <w:r w:rsidR="003C6AB0" w:rsidRPr="00643FEC">
        <w:rPr>
          <w:sz w:val="28"/>
          <w:szCs w:val="28"/>
        </w:rPr>
        <w:t xml:space="preserve"> </w:t>
      </w:r>
      <w:r w:rsidRPr="00643FEC">
        <w:rPr>
          <w:sz w:val="28"/>
          <w:szCs w:val="28"/>
        </w:rPr>
        <w:t>0,06</w:t>
      </w:r>
    </w:p>
    <w:p w:rsidR="00907C93" w:rsidRPr="00643FEC" w:rsidRDefault="00907C93" w:rsidP="003C6AB0">
      <w:pPr>
        <w:autoSpaceDE w:val="0"/>
        <w:autoSpaceDN w:val="0"/>
        <w:adjustRightInd w:val="0"/>
        <w:spacing w:line="360" w:lineRule="auto"/>
        <w:ind w:firstLine="709"/>
        <w:jc w:val="both"/>
        <w:rPr>
          <w:sz w:val="28"/>
          <w:szCs w:val="28"/>
        </w:rPr>
      </w:pPr>
    </w:p>
    <w:p w:rsidR="00907C93" w:rsidRPr="00643FEC" w:rsidRDefault="00397D53" w:rsidP="003C6AB0">
      <w:pPr>
        <w:autoSpaceDE w:val="0"/>
        <w:autoSpaceDN w:val="0"/>
        <w:adjustRightInd w:val="0"/>
        <w:spacing w:line="360" w:lineRule="auto"/>
        <w:ind w:firstLine="709"/>
        <w:jc w:val="both"/>
        <w:rPr>
          <w:sz w:val="28"/>
          <w:szCs w:val="28"/>
        </w:rPr>
      </w:pPr>
      <w:r>
        <w:rPr>
          <w:sz w:val="28"/>
          <w:szCs w:val="28"/>
        </w:rPr>
        <w:pict>
          <v:shape id="_x0000_i1140" type="#_x0000_t75" style="width:222pt;height:24.75pt">
            <v:imagedata r:id="rId81" o:title=""/>
          </v:shape>
        </w:pict>
      </w:r>
    </w:p>
    <w:p w:rsidR="00907C93" w:rsidRPr="00643FEC" w:rsidRDefault="00907C93" w:rsidP="003C6AB0">
      <w:pPr>
        <w:autoSpaceDE w:val="0"/>
        <w:autoSpaceDN w:val="0"/>
        <w:adjustRightInd w:val="0"/>
        <w:spacing w:line="360" w:lineRule="auto"/>
        <w:ind w:firstLine="709"/>
        <w:jc w:val="both"/>
        <w:rPr>
          <w:sz w:val="28"/>
          <w:szCs w:val="28"/>
        </w:rPr>
      </w:pPr>
    </w:p>
    <w:p w:rsidR="00907C93" w:rsidRPr="00643FEC" w:rsidRDefault="00907C93" w:rsidP="003C6AB0">
      <w:pPr>
        <w:autoSpaceDE w:val="0"/>
        <w:autoSpaceDN w:val="0"/>
        <w:adjustRightInd w:val="0"/>
        <w:spacing w:line="360" w:lineRule="auto"/>
        <w:ind w:firstLine="709"/>
        <w:jc w:val="both"/>
        <w:rPr>
          <w:sz w:val="28"/>
          <w:szCs w:val="28"/>
        </w:rPr>
      </w:pPr>
      <w:r w:rsidRPr="00643FEC">
        <w:rPr>
          <w:sz w:val="28"/>
          <w:szCs w:val="28"/>
        </w:rPr>
        <w:t>Рассчитываем коэффициент динамичности для кинематического возбуждения</w:t>
      </w:r>
    </w:p>
    <w:p w:rsidR="00907C93" w:rsidRPr="00643FEC" w:rsidRDefault="00907C93"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41" type="#_x0000_t75" style="width:183pt;height:44.25pt">
            <v:imagedata r:id="rId82" o:title=""/>
          </v:shape>
        </w:pict>
      </w:r>
      <w:r w:rsidR="00907C93" w:rsidRPr="00643FEC">
        <w:rPr>
          <w:sz w:val="28"/>
          <w:szCs w:val="28"/>
        </w:rPr>
        <w:t>,</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где x0-амплитуда вибросмещения основания;</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42" type="#_x0000_t75" style="width:230.25pt;height:43.5pt">
            <v:imagedata r:id="rId83" o:title=""/>
          </v:shape>
        </w:pict>
      </w:r>
      <w:r w:rsidR="00907C93" w:rsidRPr="00643FEC">
        <w:rPr>
          <w:sz w:val="28"/>
          <w:szCs w:val="28"/>
        </w:rPr>
        <w:t>.</w: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Так как К</w:t>
      </w:r>
      <w:r w:rsidRPr="00643FEC">
        <w:rPr>
          <w:sz w:val="28"/>
          <w:szCs w:val="28"/>
          <w:vertAlign w:val="subscript"/>
        </w:rPr>
        <w:t xml:space="preserve">дин </w:t>
      </w:r>
      <w:r w:rsidRPr="00643FEC">
        <w:rPr>
          <w:sz w:val="28"/>
          <w:szCs w:val="28"/>
        </w:rPr>
        <w:t>приблизительно равен 1,</w:t>
      </w:r>
      <w:r w:rsidR="003C6AB0" w:rsidRPr="00643FEC">
        <w:rPr>
          <w:sz w:val="28"/>
          <w:szCs w:val="28"/>
        </w:rPr>
        <w:t xml:space="preserve"> </w:t>
      </w:r>
      <w:r w:rsidRPr="00643FEC">
        <w:rPr>
          <w:sz w:val="28"/>
          <w:szCs w:val="28"/>
        </w:rPr>
        <w:t>печатный узел будет устойчив к вибрациям.</w:t>
      </w:r>
    </w:p>
    <w:p w:rsidR="00907C93" w:rsidRPr="00643FEC" w:rsidRDefault="00907C93" w:rsidP="003C6AB0">
      <w:pPr>
        <w:pStyle w:val="21"/>
        <w:spacing w:after="0"/>
        <w:ind w:firstLine="709"/>
        <w:rPr>
          <w:sz w:val="28"/>
          <w:szCs w:val="28"/>
        </w:rPr>
      </w:pPr>
      <w:r w:rsidRPr="00643FEC">
        <w:rPr>
          <w:sz w:val="28"/>
          <w:szCs w:val="28"/>
        </w:rPr>
        <w:t xml:space="preserve">Определим условную частоту ударного импульса ω </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 xml:space="preserve">ω = </w:t>
      </w:r>
      <w:r w:rsidRPr="00643FEC">
        <w:rPr>
          <w:sz w:val="28"/>
          <w:szCs w:val="28"/>
        </w:rPr>
        <w:sym w:font="Symbol" w:char="F070"/>
      </w:r>
      <w:r w:rsidRPr="00643FEC">
        <w:rPr>
          <w:sz w:val="28"/>
          <w:szCs w:val="28"/>
        </w:rPr>
        <w:t>/</w:t>
      </w:r>
      <w:r w:rsidRPr="00643FEC">
        <w:rPr>
          <w:sz w:val="28"/>
          <w:szCs w:val="28"/>
        </w:rPr>
        <w:sym w:font="Symbol" w:char="F074"/>
      </w:r>
      <w:r w:rsidRPr="00643FEC">
        <w:rPr>
          <w:sz w:val="28"/>
          <w:szCs w:val="28"/>
        </w:rPr>
        <w:t>,</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 xml:space="preserve">Где </w:t>
      </w:r>
      <w:r w:rsidRPr="00643FEC">
        <w:rPr>
          <w:sz w:val="28"/>
          <w:szCs w:val="28"/>
        </w:rPr>
        <w:sym w:font="Symbol" w:char="F074"/>
      </w:r>
      <w:r w:rsidRPr="00643FEC">
        <w:rPr>
          <w:sz w:val="28"/>
          <w:szCs w:val="28"/>
        </w:rPr>
        <w:t xml:space="preserve"> –</w:t>
      </w:r>
      <w:r w:rsidR="003C6AB0" w:rsidRPr="00643FEC">
        <w:rPr>
          <w:sz w:val="28"/>
          <w:szCs w:val="28"/>
        </w:rPr>
        <w:t xml:space="preserve"> </w:t>
      </w:r>
      <w:r w:rsidRPr="00643FEC">
        <w:rPr>
          <w:sz w:val="28"/>
          <w:szCs w:val="28"/>
        </w:rPr>
        <w:t xml:space="preserve">длительность ударного импульса, с. </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t =1/f=1/70=0,0143с,</w:t>
      </w:r>
    </w:p>
    <w:p w:rsidR="00907C93" w:rsidRPr="00643FEC" w:rsidRDefault="00907C93" w:rsidP="003C6AB0">
      <w:pPr>
        <w:pStyle w:val="21"/>
        <w:spacing w:after="0"/>
        <w:ind w:firstLine="709"/>
        <w:rPr>
          <w:sz w:val="28"/>
          <w:szCs w:val="28"/>
        </w:rPr>
      </w:pPr>
      <w:r w:rsidRPr="00643FEC">
        <w:rPr>
          <w:sz w:val="28"/>
          <w:szCs w:val="28"/>
        </w:rPr>
        <w:t>ω =3,14/0,0143=219,6 рад/с,</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Определяем коэффициент передачи при ударе.</w:t>
      </w:r>
    </w:p>
    <w:p w:rsidR="00907C93" w:rsidRPr="00643FEC" w:rsidRDefault="00907C93" w:rsidP="003C6AB0">
      <w:pPr>
        <w:pStyle w:val="21"/>
        <w:spacing w:after="0"/>
        <w:ind w:firstLine="709"/>
        <w:rPr>
          <w:sz w:val="28"/>
          <w:szCs w:val="28"/>
        </w:rPr>
      </w:pPr>
      <w:r w:rsidRPr="00643FEC">
        <w:rPr>
          <w:sz w:val="28"/>
          <w:szCs w:val="28"/>
        </w:rPr>
        <w:t>Для прямоугольного импульса: К’у=2sin (π/2v).</w:t>
      </w:r>
    </w:p>
    <w:p w:rsidR="00907C93" w:rsidRPr="00643FEC" w:rsidRDefault="00907C93" w:rsidP="003C6AB0">
      <w:pPr>
        <w:pStyle w:val="21"/>
        <w:spacing w:after="0"/>
        <w:ind w:firstLine="709"/>
        <w:rPr>
          <w:sz w:val="28"/>
          <w:szCs w:val="28"/>
        </w:rPr>
      </w:pPr>
      <w:r w:rsidRPr="00643FEC">
        <w:rPr>
          <w:sz w:val="28"/>
          <w:szCs w:val="28"/>
        </w:rPr>
        <w:t>Для полу синусоидального импульса: К ’’у=2v/(v+1)cos(π/2v).</w:t>
      </w:r>
    </w:p>
    <w:p w:rsidR="00907C93" w:rsidRPr="00643FEC" w:rsidRDefault="00907C93" w:rsidP="003C6AB0">
      <w:pPr>
        <w:pStyle w:val="21"/>
        <w:spacing w:after="0"/>
        <w:ind w:firstLine="709"/>
        <w:rPr>
          <w:sz w:val="28"/>
          <w:szCs w:val="28"/>
        </w:rPr>
      </w:pPr>
      <w:r w:rsidRPr="00643FEC">
        <w:rPr>
          <w:sz w:val="28"/>
          <w:szCs w:val="28"/>
        </w:rPr>
        <w:t>где v- коэффициент расстройки;</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sym w:font="Symbol" w:char="F06E"/>
      </w:r>
      <w:r w:rsidRPr="00643FEC">
        <w:rPr>
          <w:sz w:val="28"/>
          <w:szCs w:val="28"/>
        </w:rPr>
        <w:t xml:space="preserve"> = ω/2</w:t>
      </w:r>
      <w:r w:rsidRPr="00643FEC">
        <w:rPr>
          <w:sz w:val="28"/>
          <w:szCs w:val="28"/>
        </w:rPr>
        <w:sym w:font="Symbol" w:char="F070"/>
      </w:r>
      <w:r w:rsidRPr="00643FEC">
        <w:rPr>
          <w:iCs/>
          <w:sz w:val="28"/>
          <w:szCs w:val="28"/>
        </w:rPr>
        <w:t>f</w:t>
      </w:r>
      <w:r w:rsidRPr="00643FEC">
        <w:rPr>
          <w:sz w:val="28"/>
          <w:szCs w:val="28"/>
          <w:vertAlign w:val="subscript"/>
        </w:rPr>
        <w:t>0</w:t>
      </w:r>
      <w:r w:rsidRPr="00643FEC">
        <w:rPr>
          <w:sz w:val="28"/>
          <w:szCs w:val="28"/>
        </w:rPr>
        <w:t xml:space="preserve"> =219,6/2*3,14*1139=0,03,</w:t>
      </w:r>
    </w:p>
    <w:p w:rsidR="00907C93" w:rsidRPr="00643FEC" w:rsidRDefault="00907C93" w:rsidP="003C6AB0">
      <w:pPr>
        <w:pStyle w:val="21"/>
        <w:spacing w:after="0"/>
        <w:ind w:firstLine="709"/>
        <w:rPr>
          <w:sz w:val="28"/>
          <w:szCs w:val="28"/>
        </w:rPr>
      </w:pPr>
      <w:r w:rsidRPr="00643FEC">
        <w:rPr>
          <w:sz w:val="28"/>
          <w:szCs w:val="28"/>
        </w:rPr>
        <w:t>К ’у= 2*sin(3,14/2*0,03)=0,147,</w:t>
      </w:r>
    </w:p>
    <w:p w:rsidR="00907C93" w:rsidRPr="00643FEC" w:rsidRDefault="00907C93" w:rsidP="003C6AB0">
      <w:pPr>
        <w:pStyle w:val="21"/>
        <w:spacing w:after="0"/>
        <w:ind w:firstLine="709"/>
        <w:rPr>
          <w:sz w:val="28"/>
          <w:szCs w:val="28"/>
        </w:rPr>
      </w:pPr>
      <w:r w:rsidRPr="00643FEC">
        <w:rPr>
          <w:sz w:val="28"/>
          <w:szCs w:val="28"/>
        </w:rPr>
        <w:t>К ’’у=2*0,03(0,03*0,03+1)cos(3,14/2*0,03)=0,041.</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Рассчитаем ударное ускорение :</w:t>
      </w:r>
    </w:p>
    <w:p w:rsidR="003C6AB0" w:rsidRPr="00643FEC" w:rsidRDefault="003C6AB0" w:rsidP="003C6AB0">
      <w:pPr>
        <w:pStyle w:val="21"/>
        <w:spacing w:after="0"/>
        <w:ind w:firstLine="709"/>
        <w:rPr>
          <w:iCs/>
          <w:sz w:val="28"/>
          <w:szCs w:val="28"/>
        </w:rPr>
      </w:pPr>
    </w:p>
    <w:p w:rsidR="00907C93" w:rsidRPr="00643FEC" w:rsidRDefault="00907C93" w:rsidP="003C6AB0">
      <w:pPr>
        <w:pStyle w:val="21"/>
        <w:spacing w:after="0"/>
        <w:ind w:firstLine="709"/>
        <w:rPr>
          <w:sz w:val="28"/>
          <w:szCs w:val="28"/>
        </w:rPr>
      </w:pPr>
      <w:r w:rsidRPr="00643FEC">
        <w:rPr>
          <w:iCs/>
          <w:sz w:val="28"/>
          <w:szCs w:val="28"/>
        </w:rPr>
        <w:t>а</w:t>
      </w:r>
      <w:r w:rsidRPr="00643FEC">
        <w:rPr>
          <w:sz w:val="28"/>
          <w:szCs w:val="28"/>
          <w:vertAlign w:val="subscript"/>
        </w:rPr>
        <w:t>у</w:t>
      </w:r>
      <w:r w:rsidRPr="00643FEC">
        <w:rPr>
          <w:sz w:val="28"/>
          <w:szCs w:val="28"/>
        </w:rPr>
        <w:t>=</w:t>
      </w:r>
      <w:r w:rsidRPr="00643FEC">
        <w:rPr>
          <w:iCs/>
          <w:sz w:val="28"/>
          <w:szCs w:val="28"/>
        </w:rPr>
        <w:t>Н</w:t>
      </w:r>
      <w:r w:rsidRPr="00643FEC">
        <w:rPr>
          <w:sz w:val="28"/>
          <w:szCs w:val="28"/>
          <w:vertAlign w:val="subscript"/>
        </w:rPr>
        <w:t>у</w:t>
      </w:r>
      <w:r w:rsidRPr="00643FEC">
        <w:rPr>
          <w:iCs/>
          <w:sz w:val="28"/>
          <w:szCs w:val="28"/>
        </w:rPr>
        <w:t>К</w:t>
      </w:r>
      <w:r w:rsidRPr="00643FEC">
        <w:rPr>
          <w:sz w:val="28"/>
          <w:szCs w:val="28"/>
          <w:vertAlign w:val="subscript"/>
        </w:rPr>
        <w:t xml:space="preserve">у </w:t>
      </w:r>
      <w:r w:rsidRPr="00643FEC">
        <w:rPr>
          <w:sz w:val="28"/>
          <w:szCs w:val="28"/>
        </w:rPr>
        <w:t>,</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 xml:space="preserve">где Hy-амплитуда ускорения ударного импульса, м/с; </w:t>
      </w:r>
    </w:p>
    <w:p w:rsidR="00907C93" w:rsidRPr="00643FEC" w:rsidRDefault="00907C93" w:rsidP="003C6AB0">
      <w:pPr>
        <w:pStyle w:val="21"/>
        <w:spacing w:after="0"/>
        <w:ind w:firstLine="709"/>
        <w:rPr>
          <w:sz w:val="28"/>
          <w:szCs w:val="28"/>
        </w:rPr>
      </w:pPr>
      <w:r w:rsidRPr="00643FEC">
        <w:rPr>
          <w:sz w:val="28"/>
          <w:szCs w:val="28"/>
        </w:rPr>
        <w:t>Ну=147 м/c (исходя из 3</w:t>
      </w:r>
      <w:r w:rsidR="003C6AB0" w:rsidRPr="00643FEC">
        <w:rPr>
          <w:sz w:val="28"/>
          <w:szCs w:val="28"/>
        </w:rPr>
        <w:t xml:space="preserve"> </w:t>
      </w:r>
      <w:r w:rsidRPr="00643FEC">
        <w:rPr>
          <w:sz w:val="28"/>
          <w:szCs w:val="28"/>
        </w:rPr>
        <w:t>группы по механическим воздействиям);</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a'y=147*0,147=21,6 м/с,</w:t>
      </w:r>
    </w:p>
    <w:p w:rsidR="00907C93" w:rsidRPr="00643FEC" w:rsidRDefault="00907C93" w:rsidP="003C6AB0">
      <w:pPr>
        <w:pStyle w:val="21"/>
        <w:spacing w:after="0"/>
        <w:ind w:firstLine="709"/>
        <w:rPr>
          <w:sz w:val="28"/>
          <w:szCs w:val="28"/>
        </w:rPr>
      </w:pPr>
      <w:r w:rsidRPr="00643FEC">
        <w:rPr>
          <w:sz w:val="28"/>
          <w:szCs w:val="28"/>
        </w:rPr>
        <w:t>a’’y=147*0,041=-6,03 м/с.</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Определяем максимальное относительное перемещение.</w:t>
      </w:r>
    </w:p>
    <w:p w:rsidR="00907C93" w:rsidRPr="00643FEC" w:rsidRDefault="00907C93" w:rsidP="003C6AB0">
      <w:pPr>
        <w:pStyle w:val="21"/>
        <w:spacing w:after="0"/>
        <w:ind w:firstLine="709"/>
        <w:rPr>
          <w:sz w:val="28"/>
          <w:szCs w:val="28"/>
        </w:rPr>
      </w:pPr>
    </w:p>
    <w:p w:rsidR="003C6AB0" w:rsidRPr="00643FEC" w:rsidRDefault="00907C93" w:rsidP="003C6AB0">
      <w:pPr>
        <w:pStyle w:val="21"/>
        <w:spacing w:after="0"/>
        <w:ind w:firstLine="709"/>
        <w:rPr>
          <w:sz w:val="28"/>
          <w:szCs w:val="28"/>
        </w:rPr>
      </w:pPr>
      <w:r w:rsidRPr="00643FEC">
        <w:rPr>
          <w:sz w:val="28"/>
          <w:szCs w:val="28"/>
        </w:rPr>
        <w:t>Для прямоугольного импульса</w:t>
      </w:r>
      <w:r w:rsidR="003C6AB0" w:rsidRPr="00643FEC">
        <w:rPr>
          <w:sz w:val="28"/>
          <w:szCs w:val="28"/>
        </w:rPr>
        <w:t xml:space="preserve"> </w:t>
      </w:r>
    </w:p>
    <w:p w:rsidR="003C6AB0" w:rsidRPr="00643FEC" w:rsidRDefault="003C6AB0"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43" type="#_x0000_t75" style="width:93pt;height:36pt">
            <v:imagedata r:id="rId84" o:title=""/>
          </v:shape>
        </w:pict>
      </w:r>
    </w:p>
    <w:p w:rsidR="003C6AB0" w:rsidRPr="00643FEC" w:rsidRDefault="003C6AB0" w:rsidP="003C6AB0">
      <w:pPr>
        <w:pStyle w:val="21"/>
        <w:spacing w:after="0"/>
        <w:ind w:firstLine="709"/>
        <w:rPr>
          <w:sz w:val="28"/>
          <w:szCs w:val="28"/>
        </w:rPr>
      </w:pPr>
    </w:p>
    <w:p w:rsidR="003C6AB0" w:rsidRPr="00643FEC" w:rsidRDefault="00907C93" w:rsidP="003C6AB0">
      <w:pPr>
        <w:pStyle w:val="21"/>
        <w:spacing w:after="0"/>
        <w:ind w:firstLine="709"/>
        <w:rPr>
          <w:sz w:val="28"/>
          <w:szCs w:val="28"/>
        </w:rPr>
      </w:pPr>
      <w:r w:rsidRPr="00643FEC">
        <w:rPr>
          <w:sz w:val="28"/>
          <w:szCs w:val="28"/>
        </w:rPr>
        <w:t>Для полусинусоидального импульса</w:t>
      </w:r>
      <w:r w:rsidR="003C6AB0" w:rsidRPr="00643FEC">
        <w:rPr>
          <w:sz w:val="28"/>
          <w:szCs w:val="28"/>
        </w:rPr>
        <w:t xml:space="preserve"> </w:t>
      </w:r>
    </w:p>
    <w:p w:rsidR="00907C93" w:rsidRPr="00643FEC" w:rsidRDefault="00397D53" w:rsidP="003C6AB0">
      <w:pPr>
        <w:pStyle w:val="21"/>
        <w:spacing w:after="0"/>
        <w:ind w:firstLine="709"/>
        <w:rPr>
          <w:sz w:val="28"/>
          <w:szCs w:val="28"/>
        </w:rPr>
      </w:pPr>
      <w:r>
        <w:rPr>
          <w:sz w:val="28"/>
          <w:szCs w:val="28"/>
        </w:rPr>
        <w:pict>
          <v:shape id="_x0000_i1144" type="#_x0000_t75" style="width:132pt;height:36pt">
            <v:imagedata r:id="rId85" o:title=""/>
          </v:shape>
        </w:pict>
      </w:r>
    </w:p>
    <w:p w:rsidR="00907C93" w:rsidRPr="00643FEC" w:rsidRDefault="00397D53" w:rsidP="003C6AB0">
      <w:pPr>
        <w:pStyle w:val="21"/>
        <w:spacing w:after="0"/>
        <w:ind w:firstLine="709"/>
        <w:rPr>
          <w:sz w:val="28"/>
          <w:szCs w:val="28"/>
        </w:rPr>
      </w:pPr>
      <w:r>
        <w:rPr>
          <w:sz w:val="28"/>
          <w:szCs w:val="28"/>
        </w:rPr>
        <w:pict>
          <v:shape id="_x0000_i1145" type="#_x0000_t75" style="width:198pt;height:33pt">
            <v:imagedata r:id="rId86" o:title=""/>
          </v:shape>
        </w:pict>
      </w:r>
      <w:r w:rsidR="00907C93" w:rsidRPr="00643FEC">
        <w:rPr>
          <w:sz w:val="28"/>
          <w:szCs w:val="28"/>
        </w:rPr>
        <w:t>;</w:t>
      </w:r>
      <w:r w:rsidR="003C6AB0" w:rsidRPr="00643FEC">
        <w:rPr>
          <w:sz w:val="28"/>
          <w:szCs w:val="28"/>
        </w:rPr>
        <w:t xml:space="preserve"> </w:t>
      </w:r>
    </w:p>
    <w:p w:rsidR="00907C93" w:rsidRPr="00643FEC" w:rsidRDefault="00397D53" w:rsidP="003C6AB0">
      <w:pPr>
        <w:pStyle w:val="21"/>
        <w:spacing w:after="0"/>
        <w:ind w:firstLine="709"/>
        <w:rPr>
          <w:sz w:val="28"/>
          <w:szCs w:val="28"/>
        </w:rPr>
      </w:pPr>
      <w:r>
        <w:rPr>
          <w:sz w:val="28"/>
          <w:szCs w:val="28"/>
        </w:rPr>
        <w:pict>
          <v:shape id="_x0000_i1146" type="#_x0000_t75" style="width:273pt;height:33pt">
            <v:imagedata r:id="rId87" o:title=""/>
          </v:shape>
        </w:pict>
      </w:r>
      <w:r w:rsidR="00907C93" w:rsidRPr="00643FEC">
        <w:rPr>
          <w:sz w:val="28"/>
          <w:szCs w:val="28"/>
        </w:rPr>
        <w:t>.</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Проверяем выполнение условий ударопрочности по следующим критериям:</w:t>
      </w:r>
    </w:p>
    <w:p w:rsidR="00907C93" w:rsidRPr="00643FEC" w:rsidRDefault="00907C93" w:rsidP="003C6AB0">
      <w:pPr>
        <w:pStyle w:val="21"/>
        <w:numPr>
          <w:ilvl w:val="0"/>
          <w:numId w:val="13"/>
        </w:numPr>
        <w:spacing w:after="0"/>
        <w:ind w:left="0" w:firstLine="709"/>
        <w:rPr>
          <w:sz w:val="28"/>
          <w:szCs w:val="28"/>
        </w:rPr>
      </w:pPr>
      <w:r w:rsidRPr="00643FEC">
        <w:rPr>
          <w:sz w:val="28"/>
          <w:szCs w:val="28"/>
        </w:rPr>
        <w:t>для ЭРЭ ударное ускорение должно быть меньше допустимого, т.е.</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а</w:t>
      </w:r>
      <w:r w:rsidRPr="00643FEC">
        <w:rPr>
          <w:sz w:val="28"/>
          <w:szCs w:val="20"/>
        </w:rPr>
        <w:t>у</w:t>
      </w:r>
      <w:r w:rsidRPr="00643FEC">
        <w:rPr>
          <w:sz w:val="28"/>
          <w:szCs w:val="28"/>
        </w:rPr>
        <w:t>&lt;a</w:t>
      </w:r>
      <w:r w:rsidRPr="00643FEC">
        <w:rPr>
          <w:sz w:val="28"/>
          <w:szCs w:val="20"/>
        </w:rPr>
        <w:t>у</w:t>
      </w:r>
      <w:r w:rsidRPr="00643FEC">
        <w:rPr>
          <w:sz w:val="28"/>
          <w:szCs w:val="28"/>
        </w:rPr>
        <w:t xml:space="preserve"> доп ,</w:t>
      </w:r>
      <w:r w:rsidR="003C6AB0" w:rsidRPr="00643FEC">
        <w:rPr>
          <w:sz w:val="28"/>
          <w:szCs w:val="28"/>
        </w:rPr>
        <w:t xml:space="preserve"> </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где a</w:t>
      </w:r>
      <w:r w:rsidRPr="00643FEC">
        <w:rPr>
          <w:sz w:val="28"/>
          <w:szCs w:val="20"/>
        </w:rPr>
        <w:t>у</w:t>
      </w:r>
      <w:r w:rsidRPr="00643FEC">
        <w:rPr>
          <w:sz w:val="28"/>
          <w:szCs w:val="28"/>
        </w:rPr>
        <w:t xml:space="preserve"> доп</w:t>
      </w:r>
      <w:r w:rsidR="003C6AB0" w:rsidRPr="00643FEC">
        <w:rPr>
          <w:sz w:val="28"/>
          <w:szCs w:val="28"/>
        </w:rPr>
        <w:t xml:space="preserve"> </w:t>
      </w:r>
      <w:r w:rsidRPr="00643FEC">
        <w:rPr>
          <w:sz w:val="28"/>
          <w:szCs w:val="28"/>
        </w:rPr>
        <w:t>определяется из анализа элементной базы,</w:t>
      </w:r>
    </w:p>
    <w:p w:rsidR="00907C93" w:rsidRPr="00643FEC" w:rsidRDefault="00907C93" w:rsidP="003C6AB0">
      <w:pPr>
        <w:pStyle w:val="21"/>
        <w:spacing w:after="0"/>
        <w:ind w:firstLine="709"/>
        <w:rPr>
          <w:sz w:val="28"/>
          <w:szCs w:val="28"/>
        </w:rPr>
      </w:pPr>
      <w:r w:rsidRPr="00643FEC">
        <w:rPr>
          <w:sz w:val="28"/>
          <w:szCs w:val="28"/>
        </w:rPr>
        <w:t xml:space="preserve">Для конденсатора КМ10-23 </w:t>
      </w:r>
      <w:r w:rsidRPr="00643FEC">
        <w:rPr>
          <w:iCs/>
          <w:sz w:val="28"/>
          <w:szCs w:val="28"/>
        </w:rPr>
        <w:t>а</w:t>
      </w:r>
      <w:r w:rsidRPr="00643FEC">
        <w:rPr>
          <w:sz w:val="28"/>
          <w:szCs w:val="28"/>
          <w:vertAlign w:val="subscript"/>
        </w:rPr>
        <w:t>у.доп</w:t>
      </w:r>
      <w:r w:rsidRPr="00643FEC">
        <w:rPr>
          <w:sz w:val="28"/>
          <w:szCs w:val="28"/>
        </w:rPr>
        <w:t xml:space="preserve">= 50 </w:t>
      </w:r>
      <w:r w:rsidRPr="00643FEC">
        <w:rPr>
          <w:iCs/>
          <w:sz w:val="28"/>
          <w:szCs w:val="28"/>
        </w:rPr>
        <w:t>м/с</w:t>
      </w:r>
      <w:r w:rsidRPr="00643FEC">
        <w:rPr>
          <w:sz w:val="28"/>
          <w:szCs w:val="28"/>
          <w:vertAlign w:val="superscript"/>
        </w:rPr>
        <w:t>2</w:t>
      </w:r>
      <w:r w:rsidRPr="00643FEC">
        <w:rPr>
          <w:sz w:val="28"/>
          <w:szCs w:val="28"/>
        </w:rPr>
        <w:t>;</w:t>
      </w:r>
    </w:p>
    <w:p w:rsidR="00907C93" w:rsidRPr="00643FEC" w:rsidRDefault="003C6AB0" w:rsidP="003C6AB0">
      <w:pPr>
        <w:pStyle w:val="21"/>
        <w:spacing w:after="0"/>
        <w:ind w:firstLine="709"/>
        <w:rPr>
          <w:sz w:val="28"/>
          <w:szCs w:val="28"/>
        </w:rPr>
      </w:pPr>
      <w:r w:rsidRPr="00643FEC">
        <w:rPr>
          <w:sz w:val="28"/>
          <w:szCs w:val="28"/>
        </w:rPr>
        <w:t xml:space="preserve"> </w:t>
      </w:r>
      <w:r w:rsidR="00907C93" w:rsidRPr="00643FEC">
        <w:rPr>
          <w:sz w:val="28"/>
          <w:szCs w:val="28"/>
        </w:rPr>
        <w:t>а</w:t>
      </w:r>
      <w:r w:rsidR="00907C93" w:rsidRPr="00643FEC">
        <w:rPr>
          <w:sz w:val="28"/>
          <w:szCs w:val="20"/>
        </w:rPr>
        <w:t>у</w:t>
      </w:r>
      <w:r w:rsidR="00907C93" w:rsidRPr="00643FEC">
        <w:rPr>
          <w:sz w:val="28"/>
          <w:szCs w:val="28"/>
        </w:rPr>
        <w:t>= 21,6 м/c&lt;а</w:t>
      </w:r>
      <w:r w:rsidR="00907C93" w:rsidRPr="00643FEC">
        <w:rPr>
          <w:sz w:val="28"/>
          <w:szCs w:val="20"/>
        </w:rPr>
        <w:t>у</w:t>
      </w:r>
      <w:r w:rsidR="00907C93" w:rsidRPr="00643FEC">
        <w:rPr>
          <w:sz w:val="28"/>
          <w:szCs w:val="28"/>
        </w:rPr>
        <w:t xml:space="preserve"> доп=50 м/с; следовательно выполняется условие</w:t>
      </w:r>
    </w:p>
    <w:p w:rsidR="00907C93" w:rsidRPr="00643FEC" w:rsidRDefault="00907C93" w:rsidP="003C6AB0">
      <w:pPr>
        <w:pStyle w:val="21"/>
        <w:numPr>
          <w:ilvl w:val="0"/>
          <w:numId w:val="14"/>
        </w:numPr>
        <w:spacing w:after="0"/>
        <w:ind w:left="0" w:firstLine="709"/>
        <w:rPr>
          <w:sz w:val="28"/>
          <w:szCs w:val="28"/>
        </w:rPr>
      </w:pPr>
      <w:r w:rsidRPr="00643FEC">
        <w:rPr>
          <w:sz w:val="28"/>
          <w:szCs w:val="28"/>
        </w:rPr>
        <w:t>для печатных плат с ЭРЭ</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Zmax&lt;0,003b,</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где b-размер стороны ПП, параллельно которой установлены ЭРЭ, м</w:t>
      </w:r>
      <w:r w:rsidR="003C6AB0" w:rsidRPr="00643FEC">
        <w:rPr>
          <w:sz w:val="28"/>
          <w:szCs w:val="28"/>
        </w:rPr>
        <w:t xml:space="preserve"> </w:t>
      </w:r>
    </w:p>
    <w:p w:rsidR="003C6AB0" w:rsidRPr="00643FEC" w:rsidRDefault="003C6AB0" w:rsidP="003C6AB0">
      <w:pPr>
        <w:pStyle w:val="21"/>
        <w:spacing w:after="0"/>
        <w:ind w:firstLine="709"/>
        <w:rPr>
          <w:sz w:val="28"/>
          <w:szCs w:val="28"/>
        </w:rPr>
      </w:pPr>
    </w:p>
    <w:p w:rsidR="00907C93" w:rsidRPr="00643FEC" w:rsidRDefault="003C6AB0" w:rsidP="003C6AB0">
      <w:pPr>
        <w:pStyle w:val="21"/>
        <w:spacing w:after="0"/>
        <w:ind w:firstLine="709"/>
        <w:rPr>
          <w:sz w:val="28"/>
          <w:szCs w:val="28"/>
        </w:rPr>
      </w:pPr>
      <w:r w:rsidRPr="00643FEC">
        <w:rPr>
          <w:sz w:val="28"/>
          <w:szCs w:val="28"/>
        </w:rPr>
        <w:t xml:space="preserve"> </w:t>
      </w:r>
      <w:r w:rsidR="00907C93" w:rsidRPr="00643FEC">
        <w:rPr>
          <w:sz w:val="28"/>
          <w:szCs w:val="28"/>
        </w:rPr>
        <w:t>b=0,185</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0,000058 м&lt;0,003*0,185=0,00055, следовательно, условие выполняется.</w:t>
      </w:r>
    </w:p>
    <w:p w:rsidR="00907C93" w:rsidRPr="00643FEC" w:rsidRDefault="00907C93" w:rsidP="003C6AB0">
      <w:pPr>
        <w:pStyle w:val="21"/>
        <w:spacing w:after="0"/>
        <w:ind w:firstLine="709"/>
        <w:rPr>
          <w:sz w:val="28"/>
          <w:szCs w:val="28"/>
        </w:rPr>
      </w:pPr>
      <w:r w:rsidRPr="00643FEC">
        <w:rPr>
          <w:sz w:val="28"/>
          <w:szCs w:val="28"/>
        </w:rPr>
        <w:t>Частным случаем ударного воздействия является удар при падении прибора.</w:t>
      </w:r>
    </w:p>
    <w:p w:rsidR="00907C93" w:rsidRPr="00643FEC" w:rsidRDefault="00907C93" w:rsidP="003C6AB0">
      <w:pPr>
        <w:pStyle w:val="21"/>
        <w:spacing w:after="0"/>
        <w:ind w:firstLine="709"/>
        <w:rPr>
          <w:sz w:val="28"/>
          <w:szCs w:val="28"/>
        </w:rPr>
      </w:pPr>
      <w:r w:rsidRPr="00643FEC">
        <w:rPr>
          <w:sz w:val="28"/>
          <w:szCs w:val="28"/>
        </w:rPr>
        <w:t>Действующая при этом нагрузка находиться следующим образом.</w:t>
      </w:r>
    </w:p>
    <w:p w:rsidR="00907C93" w:rsidRPr="00643FEC" w:rsidRDefault="00907C93" w:rsidP="003C6AB0">
      <w:pPr>
        <w:pStyle w:val="21"/>
        <w:spacing w:after="0"/>
        <w:ind w:firstLine="709"/>
        <w:rPr>
          <w:sz w:val="28"/>
          <w:szCs w:val="28"/>
        </w:rPr>
      </w:pPr>
      <w:r w:rsidRPr="00643FEC">
        <w:rPr>
          <w:sz w:val="28"/>
          <w:szCs w:val="28"/>
        </w:rPr>
        <w:t>Определяем относительную скорость соударения</w:t>
      </w:r>
    </w:p>
    <w:p w:rsidR="00907C93" w:rsidRPr="00643FEC" w:rsidRDefault="00907C93" w:rsidP="003C6AB0">
      <w:pPr>
        <w:pStyle w:val="21"/>
        <w:spacing w:after="0"/>
        <w:ind w:firstLine="709"/>
        <w:rPr>
          <w:sz w:val="28"/>
          <w:szCs w:val="28"/>
        </w:rPr>
      </w:pPr>
      <w:r w:rsidRPr="00643FEC">
        <w:rPr>
          <w:sz w:val="28"/>
          <w:szCs w:val="28"/>
        </w:rPr>
        <w:t>V</w:t>
      </w:r>
      <w:r w:rsidRPr="00643FEC">
        <w:rPr>
          <w:sz w:val="28"/>
          <w:szCs w:val="20"/>
        </w:rPr>
        <w:t>0</w:t>
      </w:r>
      <w:r w:rsidRPr="00643FEC">
        <w:rPr>
          <w:sz w:val="28"/>
          <w:szCs w:val="28"/>
        </w:rPr>
        <w:t>=Vу+Vот,</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где Vу= скорость прибора в момент соударения;</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Vу=(2gH),</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где Н- высота падения РЭС, м; Н=0,75 м;</w:t>
      </w:r>
    </w:p>
    <w:p w:rsidR="00907C93" w:rsidRPr="00643FEC" w:rsidRDefault="00907C93" w:rsidP="003C6AB0">
      <w:pPr>
        <w:pStyle w:val="21"/>
        <w:spacing w:after="0"/>
        <w:ind w:firstLine="709"/>
        <w:rPr>
          <w:sz w:val="28"/>
          <w:szCs w:val="28"/>
        </w:rPr>
      </w:pPr>
      <w:r w:rsidRPr="00643FEC">
        <w:rPr>
          <w:sz w:val="28"/>
          <w:szCs w:val="28"/>
        </w:rPr>
        <w:t>g- ускорение свободного падения , м/c ; g= 9,8 м/c.</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Vу=(2*9,8*0,75)=3,84 м/c</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Определим скорость отскока.</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Vот= VуКв,</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где Кв- коэффициент восстановления скорости</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Vот = 3,84*0,94=3,6 м/c</w:t>
      </w:r>
    </w:p>
    <w:p w:rsidR="00907C93" w:rsidRPr="00643FEC" w:rsidRDefault="00907C93" w:rsidP="003C6AB0">
      <w:pPr>
        <w:pStyle w:val="21"/>
        <w:spacing w:after="0"/>
        <w:ind w:firstLine="709"/>
        <w:rPr>
          <w:sz w:val="28"/>
          <w:szCs w:val="28"/>
        </w:rPr>
      </w:pPr>
      <w:r w:rsidRPr="00643FEC">
        <w:rPr>
          <w:sz w:val="28"/>
          <w:szCs w:val="28"/>
        </w:rPr>
        <w:t>V0= 3,84+3,6= 7,44 м/с</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Определяем</w:t>
      </w:r>
      <w:r w:rsidR="003C6AB0" w:rsidRPr="00643FEC">
        <w:rPr>
          <w:sz w:val="28"/>
          <w:szCs w:val="28"/>
        </w:rPr>
        <w:t xml:space="preserve"> </w:t>
      </w:r>
      <w:r w:rsidRPr="00643FEC">
        <w:rPr>
          <w:sz w:val="28"/>
          <w:szCs w:val="28"/>
        </w:rPr>
        <w:t>действующее на прибор ускорение</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ап=Vo/2Hy;</w:t>
      </w:r>
    </w:p>
    <w:p w:rsidR="00907C93" w:rsidRPr="00643FEC" w:rsidRDefault="00907C93" w:rsidP="003C6AB0">
      <w:pPr>
        <w:pStyle w:val="21"/>
        <w:spacing w:after="0"/>
        <w:ind w:firstLine="709"/>
        <w:rPr>
          <w:sz w:val="28"/>
          <w:szCs w:val="28"/>
        </w:rPr>
      </w:pPr>
      <w:r w:rsidRPr="00643FEC">
        <w:rPr>
          <w:sz w:val="28"/>
          <w:szCs w:val="28"/>
        </w:rPr>
        <w:t>ап=7,44/2*0,75= 36,9 м/с.</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Проверяемым условие ударопрочности по неравенству</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aп&lt;ап min,</w:t>
      </w:r>
    </w:p>
    <w:p w:rsidR="003C6AB0" w:rsidRPr="00643FEC" w:rsidRDefault="003C6AB0"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где ап min= 40 м/c</w:t>
      </w:r>
      <w:r w:rsidR="003C6AB0" w:rsidRPr="00643FEC">
        <w:rPr>
          <w:sz w:val="28"/>
          <w:szCs w:val="28"/>
        </w:rPr>
        <w:t xml:space="preserve"> </w:t>
      </w:r>
      <w:r w:rsidRPr="00643FEC">
        <w:rPr>
          <w:sz w:val="28"/>
          <w:szCs w:val="28"/>
        </w:rPr>
        <w:t>для наиболее уязвимого элемента исследуемой</w:t>
      </w:r>
      <w:r w:rsidR="003C6AB0" w:rsidRPr="00643FEC">
        <w:rPr>
          <w:sz w:val="28"/>
          <w:szCs w:val="28"/>
        </w:rPr>
        <w:t xml:space="preserve"> </w:t>
      </w:r>
    </w:p>
    <w:p w:rsidR="00907C93" w:rsidRPr="00643FEC" w:rsidRDefault="00907C93" w:rsidP="003C6AB0">
      <w:pPr>
        <w:pStyle w:val="21"/>
        <w:spacing w:after="0"/>
        <w:ind w:firstLine="709"/>
        <w:rPr>
          <w:sz w:val="28"/>
          <w:szCs w:val="28"/>
        </w:rPr>
      </w:pPr>
      <w:r w:rsidRPr="00643FEC">
        <w:rPr>
          <w:sz w:val="28"/>
          <w:szCs w:val="28"/>
        </w:rPr>
        <w:t xml:space="preserve">электрической схемы. </w:t>
      </w:r>
    </w:p>
    <w:p w:rsidR="00907C93" w:rsidRPr="00643FEC" w:rsidRDefault="00907C93" w:rsidP="003C6AB0">
      <w:pPr>
        <w:pStyle w:val="21"/>
        <w:spacing w:after="0"/>
        <w:ind w:firstLine="709"/>
        <w:rPr>
          <w:sz w:val="28"/>
          <w:szCs w:val="28"/>
        </w:rPr>
      </w:pPr>
      <w:r w:rsidRPr="00643FEC">
        <w:rPr>
          <w:sz w:val="28"/>
          <w:szCs w:val="28"/>
        </w:rPr>
        <w:t>36,9 м/c&lt; 40 м/c – условие выполняется.</w:t>
      </w:r>
    </w:p>
    <w:p w:rsidR="00907C93" w:rsidRPr="00643FEC" w:rsidRDefault="00907C93" w:rsidP="003C6AB0">
      <w:pPr>
        <w:pStyle w:val="21"/>
        <w:spacing w:after="0"/>
        <w:ind w:firstLine="709"/>
        <w:jc w:val="center"/>
        <w:rPr>
          <w:b/>
          <w:sz w:val="28"/>
          <w:szCs w:val="32"/>
        </w:rPr>
      </w:pPr>
      <w:r w:rsidRPr="00643FEC">
        <w:rPr>
          <w:sz w:val="28"/>
          <w:szCs w:val="32"/>
        </w:rPr>
        <w:br w:type="page"/>
      </w:r>
      <w:r w:rsidRPr="00643FEC">
        <w:rPr>
          <w:b/>
          <w:sz w:val="28"/>
          <w:szCs w:val="32"/>
        </w:rPr>
        <w:t>4. ОЦЕНКА КАЧЕСТВА</w:t>
      </w:r>
    </w:p>
    <w:p w:rsidR="003C6AB0" w:rsidRPr="00643FEC" w:rsidRDefault="003C6AB0" w:rsidP="003C6AB0">
      <w:pPr>
        <w:pStyle w:val="21"/>
        <w:spacing w:after="0"/>
        <w:ind w:firstLine="709"/>
        <w:jc w:val="center"/>
        <w:rPr>
          <w:b/>
          <w:sz w:val="28"/>
          <w:szCs w:val="36"/>
        </w:rPr>
      </w:pPr>
    </w:p>
    <w:p w:rsidR="00907C93" w:rsidRPr="00643FEC" w:rsidRDefault="00907C93" w:rsidP="003C6AB0">
      <w:pPr>
        <w:pStyle w:val="21"/>
        <w:spacing w:after="0"/>
        <w:ind w:firstLine="709"/>
        <w:jc w:val="center"/>
        <w:rPr>
          <w:b/>
          <w:sz w:val="28"/>
          <w:szCs w:val="36"/>
        </w:rPr>
      </w:pPr>
      <w:r w:rsidRPr="00643FEC">
        <w:rPr>
          <w:b/>
          <w:sz w:val="28"/>
          <w:szCs w:val="36"/>
        </w:rPr>
        <w:t>4.1 Расчет надежности по внезапным отказам</w:t>
      </w:r>
    </w:p>
    <w:p w:rsidR="00907C93" w:rsidRPr="00643FEC" w:rsidRDefault="00907C93" w:rsidP="003C6AB0">
      <w:pPr>
        <w:spacing w:line="360" w:lineRule="auto"/>
        <w:ind w:firstLine="709"/>
        <w:jc w:val="both"/>
        <w:rPr>
          <w:sz w:val="28"/>
          <w:szCs w:val="27"/>
        </w:rPr>
      </w:pPr>
    </w:p>
    <w:p w:rsidR="00907C93" w:rsidRPr="00643FEC" w:rsidRDefault="00907C93" w:rsidP="003C6AB0">
      <w:pPr>
        <w:pStyle w:val="a5"/>
        <w:spacing w:after="0" w:line="360" w:lineRule="auto"/>
        <w:ind w:firstLine="709"/>
        <w:jc w:val="both"/>
        <w:rPr>
          <w:sz w:val="28"/>
          <w:szCs w:val="28"/>
        </w:rPr>
      </w:pPr>
      <w:r w:rsidRPr="00643FEC">
        <w:rPr>
          <w:sz w:val="28"/>
          <w:szCs w:val="28"/>
        </w:rPr>
        <w:t>В начале для определённого класса объектов выбирается один из типов показателей надёжности: интервальный, мгновенный, числовой таблица 6 в [1]. Из нее выбираем, с учетом вида объекта (ремонтируемый с допустимыми перерывами в работе), числовые показатели надежности, т.е. m</w:t>
      </w:r>
      <w:r w:rsidRPr="00643FEC">
        <w:rPr>
          <w:sz w:val="28"/>
          <w:szCs w:val="28"/>
          <w:vertAlign w:val="subscript"/>
        </w:rPr>
        <w:t xml:space="preserve">t </w:t>
      </w:r>
      <w:r w:rsidRPr="00643FEC">
        <w:rPr>
          <w:sz w:val="28"/>
          <w:szCs w:val="28"/>
        </w:rPr>
        <w:t>– средняя наработка между отказами, m</w:t>
      </w:r>
      <w:r w:rsidRPr="00643FEC">
        <w:rPr>
          <w:sz w:val="28"/>
          <w:szCs w:val="28"/>
          <w:vertAlign w:val="subscript"/>
        </w:rPr>
        <w:t>B</w:t>
      </w:r>
      <w:r w:rsidRPr="00643FEC">
        <w:rPr>
          <w:sz w:val="28"/>
          <w:szCs w:val="28"/>
        </w:rPr>
        <w:t xml:space="preserve"> –</w:t>
      </w:r>
      <w:r w:rsidR="003C6AB0" w:rsidRPr="00643FEC">
        <w:rPr>
          <w:sz w:val="28"/>
          <w:szCs w:val="28"/>
        </w:rPr>
        <w:t xml:space="preserve"> </w:t>
      </w:r>
      <w:r w:rsidRPr="00643FEC">
        <w:rPr>
          <w:sz w:val="28"/>
          <w:szCs w:val="28"/>
        </w:rPr>
        <w:t>среднее время восстановления объекта, К</w:t>
      </w:r>
      <w:r w:rsidRPr="00643FEC">
        <w:rPr>
          <w:sz w:val="28"/>
          <w:szCs w:val="28"/>
          <w:vertAlign w:val="subscript"/>
        </w:rPr>
        <w:t>Г</w:t>
      </w:r>
      <w:r w:rsidRPr="00643FEC">
        <w:rPr>
          <w:sz w:val="28"/>
          <w:szCs w:val="28"/>
        </w:rPr>
        <w:t xml:space="preserve"> – коэффициент готовности. Таким образом, при конструкторском проектировании РЭС не требуется рассчитывать все ПН, необходимо, прежде всего, определить вид объекта и выбрать те ПН, которые наиболее полно характеризуют надёжностные свойства разрабатываемого объекта. </w:t>
      </w:r>
    </w:p>
    <w:p w:rsidR="00907C93" w:rsidRPr="00643FEC" w:rsidRDefault="00907C93" w:rsidP="003C6AB0">
      <w:pPr>
        <w:pStyle w:val="a5"/>
        <w:spacing w:after="0" w:line="360" w:lineRule="auto"/>
        <w:ind w:firstLine="709"/>
        <w:jc w:val="both"/>
        <w:rPr>
          <w:sz w:val="28"/>
          <w:szCs w:val="28"/>
        </w:rPr>
      </w:pPr>
      <w:r w:rsidRPr="00643FEC">
        <w:rPr>
          <w:sz w:val="28"/>
          <w:szCs w:val="28"/>
        </w:rPr>
        <w:t>Для дальнейшего выбора показателей надежности установим шифр</w:t>
      </w:r>
      <w:r w:rsidR="003C6AB0" w:rsidRPr="00643FEC">
        <w:rPr>
          <w:sz w:val="28"/>
          <w:szCs w:val="28"/>
        </w:rPr>
        <w:t xml:space="preserve"> </w:t>
      </w:r>
      <w:r w:rsidRPr="00643FEC">
        <w:rPr>
          <w:sz w:val="28"/>
          <w:szCs w:val="28"/>
        </w:rPr>
        <w:t xml:space="preserve">из четырёх цифр, по рекомендации таблицы 4.21 [5]: 2312. Что соответствует: по признаку ремонтопригодности — ремонтируемому (2), по признаку ограничение продолжительности эксплуатации— режим использования по назначению – непрерывный (1), по признаку доминирующий фактор при оценке последствий отказа – факт выполнения или не выполнения изделием заданных ему функций в заданном объеме(2). </w:t>
      </w:r>
    </w:p>
    <w:p w:rsidR="00907C93" w:rsidRPr="00643FEC" w:rsidRDefault="00907C93" w:rsidP="003C6AB0">
      <w:pPr>
        <w:spacing w:line="360" w:lineRule="auto"/>
        <w:ind w:firstLine="709"/>
        <w:jc w:val="both"/>
        <w:rPr>
          <w:sz w:val="28"/>
          <w:szCs w:val="28"/>
        </w:rPr>
      </w:pPr>
      <w:r w:rsidRPr="00643FEC">
        <w:rPr>
          <w:sz w:val="28"/>
          <w:szCs w:val="28"/>
        </w:rPr>
        <w:t>Исходя из этих данных</w:t>
      </w:r>
      <w:r w:rsidR="003C6AB0" w:rsidRPr="00643FEC">
        <w:rPr>
          <w:sz w:val="28"/>
          <w:szCs w:val="28"/>
        </w:rPr>
        <w:t xml:space="preserve"> </w:t>
      </w:r>
      <w:r w:rsidRPr="00643FEC">
        <w:rPr>
          <w:sz w:val="28"/>
          <w:szCs w:val="28"/>
        </w:rPr>
        <w:t>определяются показатели надежности. Полученные результаты сравниваем с таблицей 6 [1]. Окончательно получаем, что в связи с тем, что блок ремонтируемый, восстанавливаемый, с допустимыми перерывами в работе, то ПН будут m</w:t>
      </w:r>
      <w:r w:rsidRPr="00643FEC">
        <w:rPr>
          <w:sz w:val="28"/>
          <w:szCs w:val="28"/>
          <w:vertAlign w:val="subscript"/>
        </w:rPr>
        <w:t>t</w:t>
      </w:r>
      <w:r w:rsidRPr="00643FEC">
        <w:rPr>
          <w:sz w:val="28"/>
          <w:szCs w:val="28"/>
        </w:rPr>
        <w:t>, m</w:t>
      </w:r>
      <w:r w:rsidRPr="00643FEC">
        <w:rPr>
          <w:sz w:val="28"/>
          <w:szCs w:val="28"/>
          <w:vertAlign w:val="subscript"/>
        </w:rPr>
        <w:t>в</w:t>
      </w:r>
      <w:r w:rsidRPr="00643FEC">
        <w:rPr>
          <w:sz w:val="28"/>
          <w:szCs w:val="28"/>
        </w:rPr>
        <w:t>, К</w:t>
      </w:r>
      <w:r w:rsidRPr="00643FEC">
        <w:rPr>
          <w:sz w:val="28"/>
          <w:szCs w:val="28"/>
          <w:vertAlign w:val="subscript"/>
        </w:rPr>
        <w:t>г</w:t>
      </w:r>
      <w:r w:rsidRPr="00643FEC">
        <w:rPr>
          <w:sz w:val="28"/>
          <w:szCs w:val="28"/>
        </w:rPr>
        <w:t>, Т. е. мы выбрали числовые ПН: наработку на отказ – m</w:t>
      </w:r>
      <w:r w:rsidRPr="00643FEC">
        <w:rPr>
          <w:sz w:val="28"/>
          <w:szCs w:val="28"/>
          <w:vertAlign w:val="subscript"/>
        </w:rPr>
        <w:t>t</w:t>
      </w:r>
      <w:r w:rsidRPr="00643FEC">
        <w:rPr>
          <w:sz w:val="28"/>
          <w:szCs w:val="28"/>
        </w:rPr>
        <w:t>, среднее время восстановления объекта – m</w:t>
      </w:r>
      <w:r w:rsidRPr="00643FEC">
        <w:rPr>
          <w:sz w:val="28"/>
          <w:szCs w:val="28"/>
          <w:vertAlign w:val="subscript"/>
        </w:rPr>
        <w:t>в</w:t>
      </w:r>
      <w:r w:rsidRPr="00643FEC">
        <w:rPr>
          <w:sz w:val="28"/>
          <w:szCs w:val="28"/>
        </w:rPr>
        <w:t>, коэффициент готовности – К</w:t>
      </w:r>
      <w:r w:rsidRPr="00643FEC">
        <w:rPr>
          <w:sz w:val="28"/>
          <w:szCs w:val="28"/>
          <w:vertAlign w:val="subscript"/>
        </w:rPr>
        <w:t>г</w:t>
      </w:r>
      <w:r w:rsidRPr="00643FEC">
        <w:rPr>
          <w:sz w:val="28"/>
          <w:szCs w:val="28"/>
        </w:rPr>
        <w:t xml:space="preserve">. </w:t>
      </w:r>
    </w:p>
    <w:p w:rsidR="00907C93" w:rsidRPr="00643FEC" w:rsidRDefault="00907C93" w:rsidP="003C6AB0">
      <w:pPr>
        <w:spacing w:line="360" w:lineRule="auto"/>
        <w:ind w:firstLine="709"/>
        <w:jc w:val="both"/>
        <w:rPr>
          <w:sz w:val="28"/>
          <w:szCs w:val="28"/>
        </w:rPr>
      </w:pPr>
      <w:r w:rsidRPr="00643FEC">
        <w:rPr>
          <w:sz w:val="28"/>
          <w:szCs w:val="28"/>
        </w:rPr>
        <w:t>Ответственным этапом в проектировании надёжности РЭА является обоснование норм, т. е. допустимых значений для выбранных показателей надежности. Это объясняется следующими причинами. Во-первых, от правильности результатов данного этапа зависит успех и смысл всех расчётов надёжности, т. к. здесь мы определяем, какое значение показателей надежности можно считать допустимым. Во-вторых, нет общих правил и рекомендаций для установления норм надёжности различных объектов, многое зависит от субъективных факторов и опыта конструктора. В-третьих, любая ошибка на данном этапе ведёт к тяжёлым последствиям: занижение нормы ведёт к повышению потерь от ненадёжности, завышение – от дороговизны. Итак, из таблицы 4.23 [5] мы определяем исходя из группы аппаратуры по ГОСТ 16019–78 – стационарная для статических сооружений; по числу ЭРЭ (1001-2000), что m</w:t>
      </w:r>
      <w:r w:rsidRPr="00643FEC">
        <w:rPr>
          <w:sz w:val="28"/>
          <w:szCs w:val="28"/>
          <w:vertAlign w:val="subscript"/>
        </w:rPr>
        <w:t>t</w:t>
      </w:r>
      <w:r w:rsidRPr="00643FEC">
        <w:rPr>
          <w:sz w:val="28"/>
          <w:szCs w:val="28"/>
        </w:rPr>
        <w:t xml:space="preserve"> допустимая равна 3000 часов.</w:t>
      </w:r>
    </w:p>
    <w:p w:rsidR="003C6AB0" w:rsidRPr="00643FEC" w:rsidRDefault="003C6AB0" w:rsidP="003C6AB0">
      <w:pPr>
        <w:pStyle w:val="a3"/>
        <w:spacing w:after="0" w:line="360" w:lineRule="auto"/>
        <w:ind w:firstLine="709"/>
        <w:jc w:val="both"/>
        <w:rPr>
          <w:sz w:val="28"/>
          <w:szCs w:val="27"/>
        </w:rPr>
      </w:pPr>
    </w:p>
    <w:p w:rsidR="00907C93" w:rsidRPr="00643FEC" w:rsidRDefault="00907C93" w:rsidP="003C6AB0">
      <w:pPr>
        <w:pStyle w:val="a3"/>
        <w:spacing w:after="0" w:line="360" w:lineRule="auto"/>
        <w:ind w:firstLine="709"/>
        <w:jc w:val="both"/>
        <w:rPr>
          <w:sz w:val="28"/>
          <w:szCs w:val="27"/>
        </w:rPr>
      </w:pPr>
      <w:r w:rsidRPr="00643FEC">
        <w:rPr>
          <w:sz w:val="28"/>
          <w:szCs w:val="27"/>
        </w:rPr>
        <w:t>Таблица 5- Данные для расчета интенсивности отказов</w:t>
      </w:r>
    </w:p>
    <w:tbl>
      <w:tblPr>
        <w:tblpPr w:leftFromText="180" w:rightFromText="180" w:vertAnchor="text" w:horzAnchor="margin" w:tblpX="108" w:tblpY="220"/>
        <w:tblW w:w="9377" w:type="dxa"/>
        <w:tblLayout w:type="fixed"/>
        <w:tblLook w:val="00A0" w:firstRow="1" w:lastRow="0" w:firstColumn="1" w:lastColumn="0" w:noHBand="0" w:noVBand="0"/>
      </w:tblPr>
      <w:tblGrid>
        <w:gridCol w:w="979"/>
        <w:gridCol w:w="1469"/>
        <w:gridCol w:w="653"/>
        <w:gridCol w:w="979"/>
        <w:gridCol w:w="653"/>
        <w:gridCol w:w="653"/>
        <w:gridCol w:w="653"/>
        <w:gridCol w:w="653"/>
        <w:gridCol w:w="653"/>
        <w:gridCol w:w="653"/>
        <w:gridCol w:w="1379"/>
      </w:tblGrid>
      <w:tr w:rsidR="00907C93" w:rsidRPr="00643FEC">
        <w:trPr>
          <w:trHeight w:val="543"/>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Обозна-</w:t>
            </w:r>
          </w:p>
          <w:p w:rsidR="00907C93" w:rsidRPr="00643FEC" w:rsidRDefault="00907C93" w:rsidP="003C6AB0">
            <w:pPr>
              <w:spacing w:line="360" w:lineRule="auto"/>
              <w:jc w:val="both"/>
              <w:rPr>
                <w:sz w:val="20"/>
                <w:szCs w:val="20"/>
              </w:rPr>
            </w:pPr>
            <w:r w:rsidRPr="00643FEC">
              <w:rPr>
                <w:sz w:val="20"/>
                <w:szCs w:val="20"/>
              </w:rPr>
              <w:t>чение на схеме</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Тип</w:t>
            </w:r>
          </w:p>
          <w:p w:rsidR="00907C93" w:rsidRPr="00643FEC" w:rsidRDefault="00907C93" w:rsidP="003C6AB0">
            <w:pPr>
              <w:spacing w:line="360" w:lineRule="auto"/>
              <w:jc w:val="both"/>
              <w:rPr>
                <w:sz w:val="20"/>
                <w:szCs w:val="20"/>
              </w:rPr>
            </w:pPr>
            <w:r w:rsidRPr="00643FEC">
              <w:rPr>
                <w:sz w:val="20"/>
                <w:szCs w:val="20"/>
              </w:rPr>
              <w:t>элем.</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Кол.</w:t>
            </w:r>
          </w:p>
          <w:p w:rsidR="00907C93" w:rsidRPr="00643FEC" w:rsidRDefault="00907C93" w:rsidP="003C6AB0">
            <w:pPr>
              <w:spacing w:line="360" w:lineRule="auto"/>
              <w:jc w:val="both"/>
              <w:rPr>
                <w:sz w:val="20"/>
                <w:szCs w:val="20"/>
              </w:rPr>
            </w:pPr>
            <w:r w:rsidRPr="00643FEC">
              <w:rPr>
                <w:sz w:val="20"/>
                <w:szCs w:val="20"/>
              </w:rPr>
              <w:t>элем.</w:t>
            </w:r>
          </w:p>
          <w:p w:rsidR="00907C93" w:rsidRPr="00643FEC" w:rsidRDefault="00397D53" w:rsidP="003C6AB0">
            <w:pPr>
              <w:spacing w:line="360" w:lineRule="auto"/>
              <w:jc w:val="both"/>
              <w:rPr>
                <w:sz w:val="20"/>
                <w:szCs w:val="20"/>
              </w:rPr>
            </w:pPr>
            <w:r>
              <w:rPr>
                <w:sz w:val="20"/>
                <w:szCs w:val="20"/>
              </w:rPr>
              <w:pict>
                <v:shape id="_x0000_i1147" type="#_x0000_t75" style="width:14.25pt;height:21pt" fillcolor="window">
                  <v:imagedata r:id="rId88" o:title=""/>
                </v:shape>
              </w:pic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Интенсив.</w:t>
            </w:r>
          </w:p>
          <w:p w:rsidR="00907C93" w:rsidRPr="00643FEC" w:rsidRDefault="00907C93" w:rsidP="003C6AB0">
            <w:pPr>
              <w:spacing w:line="360" w:lineRule="auto"/>
              <w:jc w:val="both"/>
              <w:rPr>
                <w:sz w:val="20"/>
                <w:szCs w:val="20"/>
              </w:rPr>
            </w:pPr>
            <w:r w:rsidRPr="00643FEC">
              <w:rPr>
                <w:sz w:val="20"/>
                <w:szCs w:val="20"/>
              </w:rPr>
              <w:t xml:space="preserve">отказ Н.У. </w:t>
            </w:r>
            <w:r w:rsidR="00397D53">
              <w:rPr>
                <w:sz w:val="20"/>
                <w:szCs w:val="20"/>
              </w:rPr>
              <w:pict>
                <v:shape id="_x0000_i1148" type="#_x0000_t75" style="width:20.25pt;height:23.25pt" fillcolor="window">
                  <v:imagedata r:id="rId89" o:title=""/>
                </v:shape>
              </w:pic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p w:rsidR="00907C93" w:rsidRPr="00643FEC" w:rsidRDefault="00397D53" w:rsidP="003C6AB0">
            <w:pPr>
              <w:spacing w:line="360" w:lineRule="auto"/>
              <w:jc w:val="both"/>
              <w:rPr>
                <w:sz w:val="20"/>
                <w:szCs w:val="20"/>
              </w:rPr>
            </w:pPr>
            <w:r>
              <w:rPr>
                <w:sz w:val="20"/>
                <w:szCs w:val="20"/>
              </w:rPr>
              <w:pict>
                <v:shape id="_x0000_i1149" type="#_x0000_t75" style="width:26.25pt;height:22.5pt" fillcolor="window">
                  <v:imagedata r:id="rId90" o:title=""/>
                </v:shape>
              </w:pic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p w:rsidR="00907C93" w:rsidRPr="00643FEC" w:rsidRDefault="00397D53" w:rsidP="003C6AB0">
            <w:pPr>
              <w:spacing w:line="360" w:lineRule="auto"/>
              <w:jc w:val="both"/>
              <w:rPr>
                <w:sz w:val="20"/>
                <w:szCs w:val="20"/>
              </w:rPr>
            </w:pPr>
            <w:r>
              <w:rPr>
                <w:sz w:val="20"/>
                <w:szCs w:val="20"/>
              </w:rPr>
              <w:pict>
                <v:shape id="_x0000_i1150" type="#_x0000_t75" style="width:27pt;height:22.5pt" fillcolor="window">
                  <v:imagedata r:id="rId91" o:title=""/>
                </v:shape>
              </w:pic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p w:rsidR="00907C93" w:rsidRPr="00643FEC" w:rsidRDefault="00397D53" w:rsidP="003C6AB0">
            <w:pPr>
              <w:spacing w:line="360" w:lineRule="auto"/>
              <w:jc w:val="both"/>
              <w:rPr>
                <w:sz w:val="20"/>
                <w:szCs w:val="20"/>
              </w:rPr>
            </w:pPr>
            <w:r>
              <w:rPr>
                <w:sz w:val="20"/>
                <w:szCs w:val="20"/>
              </w:rPr>
              <w:pict>
                <v:shape id="_x0000_i1151" type="#_x0000_t75" style="width:28.5pt;height:30pt" fillcolor="window">
                  <v:imagedata r:id="rId92" o:title=""/>
                </v:shape>
              </w:pic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p w:rsidR="00907C93" w:rsidRPr="00643FEC" w:rsidRDefault="00397D53" w:rsidP="003C6AB0">
            <w:pPr>
              <w:spacing w:line="360" w:lineRule="auto"/>
              <w:jc w:val="both"/>
              <w:rPr>
                <w:sz w:val="20"/>
                <w:szCs w:val="20"/>
              </w:rPr>
            </w:pPr>
            <w:r>
              <w:rPr>
                <w:sz w:val="20"/>
                <w:szCs w:val="20"/>
              </w:rPr>
              <w:pict>
                <v:shape id="_x0000_i1152" type="#_x0000_t75" style="width:27pt;height:22.5pt" fillcolor="window">
                  <v:imagedata r:id="rId93" o:title=""/>
                </v:shape>
              </w:pic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p w:rsidR="00907C93" w:rsidRPr="00643FEC" w:rsidRDefault="00397D53" w:rsidP="003C6AB0">
            <w:pPr>
              <w:spacing w:line="360" w:lineRule="auto"/>
              <w:jc w:val="both"/>
              <w:rPr>
                <w:sz w:val="20"/>
                <w:szCs w:val="20"/>
              </w:rPr>
            </w:pPr>
            <w:r>
              <w:rPr>
                <w:sz w:val="20"/>
                <w:szCs w:val="20"/>
              </w:rPr>
              <w:pict>
                <v:shape id="_x0000_i1153" type="#_x0000_t75" style="width:27pt;height:22.5pt" fillcolor="window">
                  <v:imagedata r:id="rId94" o:title=""/>
                </v:shape>
              </w:pic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p>
          <w:p w:rsidR="00907C93" w:rsidRPr="00643FEC" w:rsidRDefault="00397D53" w:rsidP="003C6AB0">
            <w:pPr>
              <w:spacing w:line="360" w:lineRule="auto"/>
              <w:jc w:val="both"/>
              <w:rPr>
                <w:sz w:val="20"/>
                <w:szCs w:val="20"/>
              </w:rPr>
            </w:pPr>
            <w:r>
              <w:rPr>
                <w:sz w:val="20"/>
                <w:szCs w:val="20"/>
              </w:rPr>
              <w:pict>
                <v:shape id="_x0000_i1154" type="#_x0000_t75" style="width:27pt;height:21pt" fillcolor="window">
                  <v:imagedata r:id="rId95" o:title=""/>
                </v:shape>
              </w:pic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Интенс-ивность</w:t>
            </w:r>
          </w:p>
          <w:p w:rsidR="00907C93" w:rsidRPr="00643FEC" w:rsidRDefault="00907C93" w:rsidP="003C6AB0">
            <w:pPr>
              <w:spacing w:line="360" w:lineRule="auto"/>
              <w:jc w:val="both"/>
              <w:rPr>
                <w:sz w:val="20"/>
                <w:szCs w:val="20"/>
              </w:rPr>
            </w:pPr>
            <w:r w:rsidRPr="00643FEC">
              <w:rPr>
                <w:sz w:val="20"/>
                <w:szCs w:val="20"/>
              </w:rPr>
              <w:t xml:space="preserve">отказов </w:t>
            </w:r>
          </w:p>
          <w:p w:rsidR="00907C93" w:rsidRPr="00643FEC" w:rsidRDefault="00907C93" w:rsidP="003C6AB0">
            <w:pPr>
              <w:spacing w:line="360" w:lineRule="auto"/>
              <w:jc w:val="both"/>
              <w:rPr>
                <w:sz w:val="20"/>
                <w:szCs w:val="20"/>
              </w:rPr>
            </w:pPr>
            <w:r w:rsidRPr="00643FEC">
              <w:rPr>
                <w:sz w:val="20"/>
                <w:szCs w:val="20"/>
              </w:rPr>
              <w:t>с учетом</w:t>
            </w:r>
          </w:p>
          <w:p w:rsidR="00907C93" w:rsidRPr="00643FEC" w:rsidRDefault="00907C93" w:rsidP="003C6AB0">
            <w:pPr>
              <w:spacing w:line="360" w:lineRule="auto"/>
              <w:jc w:val="both"/>
              <w:rPr>
                <w:sz w:val="20"/>
                <w:szCs w:val="20"/>
              </w:rPr>
            </w:pPr>
            <w:r w:rsidRPr="00643FEC">
              <w:rPr>
                <w:sz w:val="20"/>
                <w:szCs w:val="20"/>
              </w:rPr>
              <w:t>коэффи.ц</w:t>
            </w:r>
          </w:p>
        </w:tc>
      </w:tr>
      <w:tr w:rsidR="00907C93" w:rsidRPr="00643FEC">
        <w:trPr>
          <w:trHeight w:val="543"/>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С</w:t>
            </w:r>
          </w:p>
          <w:p w:rsidR="00907C93" w:rsidRPr="00643FEC" w:rsidRDefault="00907C93" w:rsidP="003C6AB0">
            <w:pPr>
              <w:spacing w:line="360" w:lineRule="auto"/>
              <w:jc w:val="both"/>
              <w:rPr>
                <w:sz w:val="20"/>
                <w:szCs w:val="20"/>
              </w:rPr>
            </w:pPr>
            <w:r w:rsidRPr="00643FEC">
              <w:rPr>
                <w:sz w:val="20"/>
                <w:szCs w:val="20"/>
              </w:rPr>
              <w:t>Керам</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Конденсатор</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24</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0,150</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11,9</w:t>
            </w:r>
          </w:p>
        </w:tc>
      </w:tr>
      <w:tr w:rsidR="00907C93" w:rsidRPr="00643FEC">
        <w:trPr>
          <w:trHeight w:val="585"/>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С</w:t>
            </w:r>
          </w:p>
          <w:p w:rsidR="00907C93" w:rsidRPr="00643FEC" w:rsidRDefault="00907C93" w:rsidP="003C6AB0">
            <w:pPr>
              <w:spacing w:line="360" w:lineRule="auto"/>
              <w:jc w:val="both"/>
              <w:rPr>
                <w:sz w:val="20"/>
                <w:szCs w:val="20"/>
              </w:rPr>
            </w:pPr>
            <w:r w:rsidRPr="00643FEC">
              <w:rPr>
                <w:sz w:val="20"/>
                <w:szCs w:val="20"/>
              </w:rPr>
              <w:t>Элект</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Конденсатор</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5</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0,035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0,58</w:t>
            </w:r>
          </w:p>
        </w:tc>
      </w:tr>
      <w:tr w:rsidR="00907C93" w:rsidRPr="00643FEC" w:rsidTr="003C6AB0">
        <w:trPr>
          <w:trHeight w:val="301"/>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DA</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Микросхема</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8</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61</w:t>
            </w:r>
          </w:p>
        </w:tc>
      </w:tr>
      <w:tr w:rsidR="00907C93" w:rsidRPr="00643FEC" w:rsidTr="003C6AB0">
        <w:trPr>
          <w:trHeight w:val="362"/>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DD</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Микросхема</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19</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1,2</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75</w:t>
            </w:r>
          </w:p>
        </w:tc>
      </w:tr>
      <w:tr w:rsidR="00907C93" w:rsidRPr="00643FEC" w:rsidTr="003C6AB0">
        <w:trPr>
          <w:trHeight w:val="283"/>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R</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Резистор</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67</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0,02</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4,5</w:t>
            </w:r>
          </w:p>
        </w:tc>
      </w:tr>
      <w:tr w:rsidR="00907C93" w:rsidRPr="00643FEC" w:rsidTr="003C6AB0">
        <w:trPr>
          <w:trHeight w:val="203"/>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VT</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Транзистор</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18,3</w:t>
            </w:r>
          </w:p>
        </w:tc>
      </w:tr>
      <w:tr w:rsidR="00907C93" w:rsidRPr="00643FEC" w:rsidTr="003C6AB0">
        <w:trPr>
          <w:trHeight w:val="279"/>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VT</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Полевой</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0,84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2,8</w:t>
            </w:r>
          </w:p>
        </w:tc>
      </w:tr>
      <w:tr w:rsidR="00907C93" w:rsidRPr="00643FEC" w:rsidTr="003C6AB0">
        <w:trPr>
          <w:trHeight w:val="355"/>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XT</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Разъем</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40</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0,1</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13,3</w:t>
            </w:r>
          </w:p>
        </w:tc>
      </w:tr>
      <w:tr w:rsidR="00907C93" w:rsidRPr="00643FEC" w:rsidTr="003C6AB0">
        <w:trPr>
          <w:trHeight w:val="261"/>
        </w:trPr>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Пайка</w:t>
            </w:r>
          </w:p>
        </w:tc>
        <w:tc>
          <w:tcPr>
            <w:tcW w:w="146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567</w:t>
            </w:r>
          </w:p>
        </w:tc>
        <w:tc>
          <w:tcPr>
            <w:tcW w:w="9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 xml:space="preserve">0,01 </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1,04</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1,03</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1,07</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2.5</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1,16</w:t>
            </w:r>
          </w:p>
        </w:tc>
        <w:tc>
          <w:tcPr>
            <w:tcW w:w="6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37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19</w:t>
            </w:r>
          </w:p>
        </w:tc>
      </w:tr>
    </w:tbl>
    <w:p w:rsidR="00907C93" w:rsidRPr="00643FEC" w:rsidRDefault="00907C93" w:rsidP="003C6AB0">
      <w:pPr>
        <w:spacing w:line="360" w:lineRule="auto"/>
        <w:ind w:firstLine="709"/>
        <w:jc w:val="both"/>
        <w:rPr>
          <w:sz w:val="28"/>
          <w:szCs w:val="28"/>
        </w:rPr>
      </w:pPr>
    </w:p>
    <w:p w:rsidR="00907C93" w:rsidRPr="00643FEC" w:rsidRDefault="00907C93" w:rsidP="003C6AB0">
      <w:pPr>
        <w:pStyle w:val="a3"/>
        <w:spacing w:after="0" w:line="360" w:lineRule="auto"/>
        <w:ind w:firstLine="709"/>
        <w:jc w:val="both"/>
        <w:rPr>
          <w:sz w:val="28"/>
          <w:szCs w:val="27"/>
        </w:rPr>
      </w:pPr>
      <w:r w:rsidRPr="00643FEC">
        <w:rPr>
          <w:sz w:val="28"/>
          <w:szCs w:val="28"/>
        </w:rPr>
        <w:t>Надёжность РЭА в значительной степени определяется надёжностью элементов электрической схемы</w:t>
      </w:r>
      <w:r w:rsidR="003C6AB0" w:rsidRPr="00643FEC">
        <w:rPr>
          <w:sz w:val="28"/>
          <w:szCs w:val="28"/>
        </w:rPr>
        <w:t xml:space="preserve"> </w:t>
      </w:r>
      <w:r w:rsidRPr="00643FEC">
        <w:rPr>
          <w:sz w:val="28"/>
          <w:szCs w:val="28"/>
        </w:rPr>
        <w:t>(ЭЭС) и их числом. Поэтому точность расчёта ПН проектируемого объекта относительно отказов, обусловленных нарушениями ЭЭС, имеет большое значение. Заметим, что к ЭЭС следует</w:t>
      </w:r>
      <w:r w:rsidR="003C6AB0" w:rsidRPr="00643FEC">
        <w:rPr>
          <w:sz w:val="28"/>
          <w:szCs w:val="28"/>
        </w:rPr>
        <w:t xml:space="preserve"> </w:t>
      </w:r>
      <w:r w:rsidRPr="00643FEC">
        <w:rPr>
          <w:sz w:val="28"/>
          <w:szCs w:val="28"/>
        </w:rPr>
        <w:t>относить места паек, контакты разъёмов, крепления элементов и т. д. При разработке РЭА можно выделить три этапа расчёта: прикидочный расчёт,</w:t>
      </w:r>
      <w:r w:rsidR="003C6AB0" w:rsidRPr="00643FEC">
        <w:rPr>
          <w:sz w:val="28"/>
          <w:szCs w:val="28"/>
        </w:rPr>
        <w:t xml:space="preserve"> </w:t>
      </w:r>
      <w:r w:rsidRPr="00643FEC">
        <w:rPr>
          <w:sz w:val="28"/>
          <w:szCs w:val="27"/>
        </w:rPr>
        <w:t>расчёт с учётом условий эксплуатации и уточнённый расчёт. Прикидочный расчёт проводится с целью проверить возможность выполнения требований технического задания по надёжности, а также для сравнения ПН вариантов разрабатываемого объекта. Прикидочный расчёт может производиться, и когда принципиальной схемы ещё нет, в этом случае количество различных ЭЭС определяется с помощью объектов аналогов. Исходные</w:t>
      </w:r>
      <w:r w:rsidR="003C6AB0" w:rsidRPr="00643FEC">
        <w:rPr>
          <w:sz w:val="28"/>
          <w:szCs w:val="27"/>
        </w:rPr>
        <w:t xml:space="preserve"> </w:t>
      </w:r>
      <w:r w:rsidRPr="00643FEC">
        <w:rPr>
          <w:sz w:val="28"/>
          <w:szCs w:val="27"/>
        </w:rPr>
        <w:t>данные и результаты расчёта представлены</w:t>
      </w:r>
      <w:r w:rsidR="003C6AB0" w:rsidRPr="00643FEC">
        <w:rPr>
          <w:sz w:val="28"/>
          <w:szCs w:val="27"/>
        </w:rPr>
        <w:t xml:space="preserve"> </w:t>
      </w:r>
      <w:r w:rsidRPr="00643FEC">
        <w:rPr>
          <w:sz w:val="28"/>
          <w:szCs w:val="27"/>
        </w:rPr>
        <w:t>в таблице 4. По данным таблицы рассчитываются граничные и средние значения интенсивности отказов, а также другие показатели надёжности.</w:t>
      </w:r>
    </w:p>
    <w:p w:rsidR="00907C93" w:rsidRPr="00643FEC" w:rsidRDefault="00907C93" w:rsidP="003C6AB0">
      <w:pPr>
        <w:spacing w:line="360" w:lineRule="auto"/>
        <w:ind w:firstLine="709"/>
        <w:jc w:val="both"/>
        <w:rPr>
          <w:sz w:val="28"/>
          <w:szCs w:val="28"/>
        </w:rPr>
      </w:pPr>
      <w:r w:rsidRPr="00643FEC">
        <w:rPr>
          <w:sz w:val="28"/>
          <w:szCs w:val="28"/>
        </w:rPr>
        <w:t>Суммарная интенсивность отказов элементной базы</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55" type="#_x0000_t75" style="width:263.25pt;height:39.75pt" fillcolor="window">
            <v:imagedata r:id="rId96" o:title=""/>
          </v:shape>
        </w:pic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Время наработки на отказ</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56" type="#_x0000_t75" style="width:10.5pt;height:20.25pt" fillcolor="window">
            <v:imagedata r:id="rId97" o:title=""/>
          </v:shape>
        </w:pict>
      </w:r>
      <w:r>
        <w:rPr>
          <w:sz w:val="28"/>
          <w:szCs w:val="28"/>
        </w:rPr>
        <w:pict>
          <v:shape id="_x0000_i1157" type="#_x0000_t75" style="width:200.25pt;height:31.5pt" fillcolor="window">
            <v:imagedata r:id="rId98" o:title=""/>
          </v:shape>
        </w:pic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Расчёт безотказности конструируемого объекта с учётом условий эксплуатации аппаратуры, т.е. влияние механических воздействий, высотности и климатических факторов производится с помощью поправочных коэффициентов для интенсивностей отказов по одной из следующих формул: </w:t>
      </w:r>
      <w:r w:rsidR="00397D53">
        <w:rPr>
          <w:sz w:val="28"/>
          <w:szCs w:val="28"/>
        </w:rPr>
        <w:pict>
          <v:shape id="_x0000_i1158" type="#_x0000_t75" style="width:9pt;height:15.75pt" fillcolor="window">
            <v:imagedata r:id="rId99" o:title=""/>
          </v:shape>
        </w:pict>
      </w:r>
      <w:r w:rsidRPr="00643FEC">
        <w:rPr>
          <w:sz w:val="28"/>
          <w:szCs w:val="28"/>
        </w:rPr>
        <w:t xml:space="preserve"> </w:t>
      </w:r>
      <w:r w:rsidR="00397D53">
        <w:rPr>
          <w:sz w:val="28"/>
          <w:szCs w:val="28"/>
        </w:rPr>
        <w:pict>
          <v:shape id="_x0000_i1159" type="#_x0000_t75" style="width:111.75pt;height:24pt" fillcolor="window">
            <v:imagedata r:id="rId100" o:title=""/>
          </v:shape>
        </w:pict>
      </w:r>
      <w:r w:rsidRPr="00643FEC">
        <w:rPr>
          <w:sz w:val="28"/>
          <w:szCs w:val="28"/>
        </w:rPr>
        <w:t xml:space="preserve">; </w:t>
      </w:r>
      <w:r w:rsidR="00397D53">
        <w:rPr>
          <w:sz w:val="28"/>
          <w:szCs w:val="28"/>
        </w:rPr>
        <w:pict>
          <v:shape id="_x0000_i1160" type="#_x0000_t75" style="width:111.75pt;height:24pt" fillcolor="window">
            <v:imagedata r:id="rId101" o:title=""/>
          </v:shape>
        </w:pict>
      </w:r>
    </w:p>
    <w:p w:rsidR="00907C93" w:rsidRPr="00643FEC" w:rsidRDefault="00397D53" w:rsidP="003C6AB0">
      <w:pPr>
        <w:spacing w:line="360" w:lineRule="auto"/>
        <w:ind w:firstLine="709"/>
        <w:jc w:val="both"/>
        <w:rPr>
          <w:sz w:val="28"/>
          <w:szCs w:val="28"/>
        </w:rPr>
      </w:pPr>
      <w:r>
        <w:rPr>
          <w:sz w:val="28"/>
          <w:szCs w:val="28"/>
        </w:rPr>
        <w:pict>
          <v:shape id="_x0000_i1161" type="#_x0000_t75" style="width:119.25pt;height:23.25pt" fillcolor="window">
            <v:imagedata r:id="rId102" o:title=""/>
          </v:shape>
        </w:pict>
      </w:r>
      <w:r w:rsidR="00907C93" w:rsidRPr="00643FEC">
        <w:rPr>
          <w:sz w:val="28"/>
          <w:szCs w:val="28"/>
        </w:rPr>
        <w:t xml:space="preserve"> где </w:t>
      </w:r>
      <w:r w:rsidR="00907C93" w:rsidRPr="00643FEC">
        <w:rPr>
          <w:rFonts w:cs="Symbol"/>
          <w:sz w:val="28"/>
          <w:szCs w:val="28"/>
        </w:rPr>
        <w:t></w:t>
      </w:r>
      <w:r w:rsidR="00907C93" w:rsidRPr="00643FEC">
        <w:rPr>
          <w:sz w:val="28"/>
          <w:szCs w:val="28"/>
          <w:vertAlign w:val="subscript"/>
        </w:rPr>
        <w:t>оэ</w:t>
      </w:r>
      <w:r w:rsidR="00907C93" w:rsidRPr="00643FEC">
        <w:rPr>
          <w:sz w:val="28"/>
          <w:szCs w:val="28"/>
        </w:rPr>
        <w:t xml:space="preserve"> – интенсивность</w:t>
      </w:r>
      <w:r w:rsidR="003C6AB0" w:rsidRPr="00643FEC">
        <w:rPr>
          <w:sz w:val="28"/>
          <w:szCs w:val="28"/>
        </w:rPr>
        <w:t xml:space="preserve"> </w:t>
      </w:r>
      <w:r w:rsidR="00907C93" w:rsidRPr="00643FEC">
        <w:rPr>
          <w:sz w:val="28"/>
          <w:szCs w:val="28"/>
        </w:rPr>
        <w:t>отказов j-го элемента в номинальном режиме ( температура окружающей элемент среды 20</w:t>
      </w:r>
      <w:r w:rsidR="00907C93" w:rsidRPr="00643FEC">
        <w:rPr>
          <w:rFonts w:cs="Symbol"/>
          <w:sz w:val="28"/>
          <w:szCs w:val="28"/>
        </w:rPr>
        <w:t></w:t>
      </w:r>
      <w:r w:rsidR="00907C93" w:rsidRPr="00643FEC">
        <w:rPr>
          <w:sz w:val="28"/>
          <w:szCs w:val="28"/>
        </w:rPr>
        <w:t xml:space="preserve">С, коэффициент нагрузки равен 1); </w:t>
      </w:r>
    </w:p>
    <w:p w:rsidR="00907C93" w:rsidRPr="00643FEC" w:rsidRDefault="00397D53" w:rsidP="003C6AB0">
      <w:pPr>
        <w:spacing w:line="360" w:lineRule="auto"/>
        <w:ind w:firstLine="709"/>
        <w:jc w:val="both"/>
        <w:rPr>
          <w:sz w:val="28"/>
          <w:szCs w:val="28"/>
        </w:rPr>
      </w:pPr>
      <w:r>
        <w:rPr>
          <w:sz w:val="28"/>
          <w:szCs w:val="28"/>
        </w:rPr>
        <w:pict>
          <v:shape id="_x0000_i1162" type="#_x0000_t75" style="width:98.25pt;height:20.25pt" fillcolor="window">
            <v:imagedata r:id="rId103" o:title=""/>
          </v:shape>
        </w:pict>
      </w:r>
      <w:r w:rsidR="00907C93" w:rsidRPr="00643FEC">
        <w:rPr>
          <w:sz w:val="28"/>
          <w:szCs w:val="28"/>
        </w:rPr>
        <w:t xml:space="preserve"> - поправочные коэффициенты, учитывающие соответственно воздействия вибрации, ударных нагрузок, климатических факторов (влажности и</w:t>
      </w:r>
      <w:r w:rsidR="00907C93" w:rsidRPr="00643FEC">
        <w:rPr>
          <w:sz w:val="28"/>
          <w:szCs w:val="27"/>
        </w:rPr>
        <w:t xml:space="preserve"> </w:t>
      </w:r>
      <w:r w:rsidR="00907C93" w:rsidRPr="00643FEC">
        <w:rPr>
          <w:sz w:val="28"/>
          <w:szCs w:val="28"/>
        </w:rPr>
        <w:t xml:space="preserve">температуры) и высоты; k1,2,j- коэффициент, учитывающий одновременно воздействие вибрации и ударных нагрузок. </w:t>
      </w:r>
    </w:p>
    <w:p w:rsidR="00907C93" w:rsidRPr="00643FEC" w:rsidRDefault="00907C93" w:rsidP="003C6AB0">
      <w:pPr>
        <w:spacing w:line="360" w:lineRule="auto"/>
        <w:ind w:firstLine="709"/>
        <w:jc w:val="both"/>
        <w:rPr>
          <w:sz w:val="28"/>
          <w:szCs w:val="28"/>
        </w:rPr>
      </w:pPr>
      <w:r w:rsidRPr="00643FEC">
        <w:rPr>
          <w:sz w:val="28"/>
          <w:szCs w:val="28"/>
        </w:rPr>
        <w:t xml:space="preserve">Значения интенсивностей </w:t>
      </w:r>
      <w:r w:rsidRPr="00643FEC">
        <w:rPr>
          <w:rFonts w:cs="Symbol"/>
          <w:sz w:val="28"/>
          <w:szCs w:val="28"/>
        </w:rPr>
        <w:t></w:t>
      </w:r>
      <w:r w:rsidRPr="00643FEC">
        <w:rPr>
          <w:sz w:val="28"/>
          <w:szCs w:val="28"/>
        </w:rPr>
        <w:t>оj и поправочных коэффициентов k</w:t>
      </w:r>
      <w:r w:rsidRPr="00643FEC">
        <w:rPr>
          <w:rFonts w:cs="Symbol"/>
          <w:sz w:val="28"/>
          <w:szCs w:val="28"/>
        </w:rPr>
        <w:t></w:t>
      </w:r>
      <w:r w:rsidRPr="00643FEC">
        <w:rPr>
          <w:sz w:val="28"/>
          <w:szCs w:val="28"/>
        </w:rPr>
        <w:t>,j</w:t>
      </w:r>
      <w:r w:rsidR="003C6AB0" w:rsidRPr="00643FEC">
        <w:rPr>
          <w:sz w:val="28"/>
          <w:szCs w:val="28"/>
        </w:rPr>
        <w:t xml:space="preserve"> </w:t>
      </w:r>
      <w:r w:rsidRPr="00643FEC">
        <w:rPr>
          <w:sz w:val="28"/>
          <w:szCs w:val="28"/>
        </w:rPr>
        <w:t>берутся из научно-технической литературы по надёжности РЭА. Для наиболее распространённых элементов и условий эксплуатации эти значения приведены в приложении [2].</w:t>
      </w:r>
    </w:p>
    <w:p w:rsidR="00907C93" w:rsidRPr="00643FEC" w:rsidRDefault="00907C93" w:rsidP="003C6AB0">
      <w:pPr>
        <w:spacing w:line="360" w:lineRule="auto"/>
        <w:ind w:firstLine="709"/>
        <w:jc w:val="both"/>
        <w:rPr>
          <w:sz w:val="28"/>
          <w:szCs w:val="28"/>
        </w:rPr>
      </w:pPr>
      <w:r w:rsidRPr="00643FEC">
        <w:rPr>
          <w:sz w:val="28"/>
          <w:szCs w:val="28"/>
        </w:rPr>
        <w:t xml:space="preserve">Обозначим произведение поправочных коэффициентов для j-го элемента через </w:t>
      </w:r>
      <w:r w:rsidR="00397D53">
        <w:rPr>
          <w:sz w:val="28"/>
          <w:szCs w:val="28"/>
        </w:rPr>
        <w:pict>
          <v:shape id="_x0000_i1163" type="#_x0000_t75" style="width:17.25pt;height:23.25pt" fillcolor="window">
            <v:imagedata r:id="rId104" o:title=""/>
          </v:shape>
        </w:pict>
      </w:r>
      <w:r w:rsidRPr="00643FEC">
        <w:rPr>
          <w:sz w:val="28"/>
          <w:szCs w:val="28"/>
        </w:rPr>
        <w:t>, тогда</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64" type="#_x0000_t75" style="width:165.75pt;height:23.25pt" fillcolor="window">
            <v:imagedata r:id="rId105" o:title=""/>
          </v:shape>
        </w:pict>
      </w:r>
      <w:r w:rsidR="00907C93" w:rsidRPr="00643FEC">
        <w:rPr>
          <w:sz w:val="28"/>
          <w:szCs w:val="28"/>
        </w:rPr>
        <w:t xml:space="preserve"> </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 xml:space="preserve">Исходные данные интенсивности отказов </w:t>
      </w:r>
      <w:r w:rsidR="00397D53">
        <w:rPr>
          <w:sz w:val="28"/>
          <w:szCs w:val="28"/>
        </w:rPr>
        <w:pict>
          <v:shape id="_x0000_i1165" type="#_x0000_t75" style="width:21pt;height:21.75pt" fillcolor="window">
            <v:imagedata r:id="rId106" o:title=""/>
          </v:shape>
        </w:pict>
      </w:r>
      <w:r w:rsidRPr="00643FEC">
        <w:rPr>
          <w:sz w:val="28"/>
          <w:szCs w:val="28"/>
        </w:rPr>
        <w:t xml:space="preserve"> для расчёта электрической схемы с учетом условий эксплуатации заносятся в таблицу 2. Если в объекте имеется nj однотипных элементов, имеющих одинаковые значения </w:t>
      </w:r>
      <w:r w:rsidR="00397D53">
        <w:rPr>
          <w:sz w:val="28"/>
          <w:szCs w:val="28"/>
        </w:rPr>
        <w:pict>
          <v:shape id="_x0000_i1166" type="#_x0000_t75" style="width:21.75pt;height:21.75pt" fillcolor="window">
            <v:imagedata r:id="rId107" o:title=""/>
          </v:shape>
        </w:pict>
      </w:r>
      <w:r w:rsidRPr="00643FEC">
        <w:rPr>
          <w:sz w:val="28"/>
          <w:szCs w:val="28"/>
        </w:rPr>
        <w:t xml:space="preserve">и </w:t>
      </w:r>
      <w:r w:rsidR="00397D53">
        <w:rPr>
          <w:sz w:val="28"/>
          <w:szCs w:val="28"/>
        </w:rPr>
        <w:pict>
          <v:shape id="_x0000_i1167" type="#_x0000_t75" style="width:17.25pt;height:23.25pt" fillcolor="window">
            <v:imagedata r:id="rId108" o:title=""/>
          </v:shape>
        </w:pict>
      </w:r>
      <w:r w:rsidRPr="00643FEC">
        <w:rPr>
          <w:sz w:val="28"/>
          <w:szCs w:val="28"/>
        </w:rPr>
        <w:t>, то для всей электрической схемы интенсивность определяется по формуле :</w:t>
      </w:r>
      <w:r w:rsidR="003C6AB0" w:rsidRPr="00643FEC">
        <w:rPr>
          <w:sz w:val="28"/>
          <w:szCs w:val="28"/>
        </w:rPr>
        <w:t xml:space="preserve"> </w:t>
      </w:r>
    </w:p>
    <w:p w:rsidR="003C6AB0" w:rsidRPr="00643FEC" w:rsidRDefault="003C6AB0"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szCs w:val="28"/>
        </w:rPr>
      </w:pPr>
      <w:r>
        <w:rPr>
          <w:sz w:val="28"/>
          <w:szCs w:val="28"/>
        </w:rPr>
        <w:pict>
          <v:shape id="_x0000_i1168" type="#_x0000_t75" style="width:99.75pt;height:36pt" fillcolor="window">
            <v:imagedata r:id="rId109" o:title=""/>
          </v:shape>
        </w:pict>
      </w:r>
      <w:r w:rsidR="00907C93" w:rsidRPr="00643FEC">
        <w:rPr>
          <w:sz w:val="28"/>
          <w:szCs w:val="28"/>
        </w:rPr>
        <w:t xml:space="preserve"> </w:t>
      </w:r>
    </w:p>
    <w:p w:rsidR="003C6AB0" w:rsidRPr="00643FEC" w:rsidRDefault="003C6AB0"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На основе этого значения определяются другие показатели с учётом условий эксплуатации:</w:t>
      </w:r>
      <w:r w:rsidR="003C6AB0" w:rsidRPr="00643FEC">
        <w:rPr>
          <w:sz w:val="28"/>
          <w:szCs w:val="28"/>
        </w:rPr>
        <w:t xml:space="preserve"> </w:t>
      </w:r>
      <w:r w:rsidR="00397D53">
        <w:rPr>
          <w:sz w:val="28"/>
          <w:szCs w:val="28"/>
        </w:rPr>
        <w:pict>
          <v:shape id="_x0000_i1169" type="#_x0000_t75" style="width:71.25pt;height:23.25pt" fillcolor="window">
            <v:imagedata r:id="rId110" o:title=""/>
          </v:shape>
        </w:pict>
      </w:r>
      <w:r w:rsidRPr="00643FEC">
        <w:rPr>
          <w:sz w:val="28"/>
          <w:szCs w:val="28"/>
        </w:rPr>
        <w:t>.</w:t>
      </w:r>
      <w:r w:rsidR="003C6AB0" w:rsidRPr="00643FEC">
        <w:rPr>
          <w:sz w:val="28"/>
          <w:szCs w:val="28"/>
        </w:rPr>
        <w:t xml:space="preserve"> </w:t>
      </w:r>
    </w:p>
    <w:p w:rsidR="00907C93" w:rsidRPr="00643FEC" w:rsidRDefault="003C6AB0" w:rsidP="003C6AB0">
      <w:pPr>
        <w:spacing w:line="360" w:lineRule="auto"/>
        <w:ind w:firstLine="709"/>
        <w:jc w:val="both"/>
        <w:rPr>
          <w:sz w:val="28"/>
        </w:rPr>
      </w:pPr>
      <w:r w:rsidRPr="00643FEC">
        <w:rPr>
          <w:sz w:val="28"/>
          <w:szCs w:val="28"/>
        </w:rPr>
        <w:br w:type="page"/>
      </w:r>
      <w:r w:rsidR="00907C93" w:rsidRPr="00643FEC">
        <w:rPr>
          <w:bCs/>
          <w:iCs/>
          <w:sz w:val="28"/>
        </w:rPr>
        <w:t>Таблица 6 - Исходные данные для уточненного расчета с учетом условий эксплуатации</w:t>
      </w:r>
    </w:p>
    <w:tbl>
      <w:tblPr>
        <w:tblpPr w:leftFromText="180" w:rightFromText="180" w:vertAnchor="text" w:horzAnchor="margin" w:tblpY="217"/>
        <w:tblW w:w="9579" w:type="dxa"/>
        <w:tblLayout w:type="fixed"/>
        <w:tblLook w:val="00A0" w:firstRow="1" w:lastRow="0" w:firstColumn="1" w:lastColumn="0" w:noHBand="0" w:noVBand="0"/>
      </w:tblPr>
      <w:tblGrid>
        <w:gridCol w:w="959"/>
        <w:gridCol w:w="1042"/>
        <w:gridCol w:w="1368"/>
        <w:gridCol w:w="576"/>
        <w:gridCol w:w="953"/>
        <w:gridCol w:w="836"/>
        <w:gridCol w:w="785"/>
        <w:gridCol w:w="720"/>
        <w:gridCol w:w="1260"/>
        <w:gridCol w:w="1080"/>
      </w:tblGrid>
      <w:tr w:rsidR="00907C93" w:rsidRPr="00643FEC" w:rsidTr="00643FEC">
        <w:trPr>
          <w:trHeight w:val="1444"/>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Номер и наим</w:t>
            </w:r>
          </w:p>
          <w:p w:rsidR="00907C93" w:rsidRPr="00643FEC" w:rsidRDefault="00907C93" w:rsidP="003C6AB0">
            <w:pPr>
              <w:spacing w:line="360" w:lineRule="auto"/>
              <w:jc w:val="both"/>
              <w:rPr>
                <w:sz w:val="20"/>
                <w:szCs w:val="20"/>
              </w:rPr>
            </w:pPr>
            <w:r w:rsidRPr="00643FEC">
              <w:rPr>
                <w:sz w:val="20"/>
                <w:szCs w:val="20"/>
              </w:rPr>
              <w:t>элемента</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Обозна-</w:t>
            </w:r>
          </w:p>
          <w:p w:rsidR="00907C93" w:rsidRPr="00643FEC" w:rsidRDefault="00907C93" w:rsidP="003C6AB0">
            <w:pPr>
              <w:spacing w:line="360" w:lineRule="auto"/>
              <w:jc w:val="both"/>
              <w:rPr>
                <w:sz w:val="20"/>
                <w:szCs w:val="20"/>
              </w:rPr>
            </w:pPr>
            <w:r w:rsidRPr="00643FEC">
              <w:rPr>
                <w:sz w:val="20"/>
                <w:szCs w:val="20"/>
              </w:rPr>
              <w:t>чение</w:t>
            </w:r>
          </w:p>
          <w:p w:rsidR="00907C93" w:rsidRPr="00643FEC" w:rsidRDefault="00907C93" w:rsidP="003C6AB0">
            <w:pPr>
              <w:spacing w:line="360" w:lineRule="auto"/>
              <w:jc w:val="both"/>
              <w:rPr>
                <w:sz w:val="20"/>
                <w:szCs w:val="20"/>
              </w:rPr>
            </w:pPr>
            <w:r w:rsidRPr="00643FEC">
              <w:rPr>
                <w:sz w:val="20"/>
                <w:szCs w:val="20"/>
              </w:rPr>
              <w:t>на схеме</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Тип</w:t>
            </w:r>
          </w:p>
          <w:p w:rsidR="00907C93" w:rsidRPr="00643FEC" w:rsidRDefault="00907C93" w:rsidP="003C6AB0">
            <w:pPr>
              <w:spacing w:line="360" w:lineRule="auto"/>
              <w:jc w:val="both"/>
              <w:rPr>
                <w:sz w:val="20"/>
                <w:szCs w:val="20"/>
              </w:rPr>
            </w:pPr>
            <w:r w:rsidRPr="00643FEC">
              <w:rPr>
                <w:sz w:val="20"/>
                <w:szCs w:val="20"/>
              </w:rPr>
              <w:t>элемента</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К-во</w:t>
            </w:r>
          </w:p>
          <w:p w:rsidR="00907C93" w:rsidRPr="00643FEC" w:rsidRDefault="00907C93" w:rsidP="003C6AB0">
            <w:pPr>
              <w:spacing w:line="360" w:lineRule="auto"/>
              <w:jc w:val="both"/>
              <w:rPr>
                <w:sz w:val="20"/>
                <w:szCs w:val="20"/>
              </w:rPr>
            </w:pPr>
            <w:r w:rsidRPr="00643FEC">
              <w:rPr>
                <w:sz w:val="20"/>
                <w:szCs w:val="20"/>
              </w:rPr>
              <w:t>шт.</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Интенс.</w:t>
            </w:r>
          </w:p>
          <w:p w:rsidR="00907C93" w:rsidRPr="00643FEC" w:rsidRDefault="00907C93" w:rsidP="003C6AB0">
            <w:pPr>
              <w:spacing w:line="360" w:lineRule="auto"/>
              <w:jc w:val="both"/>
              <w:rPr>
                <w:sz w:val="20"/>
                <w:szCs w:val="20"/>
              </w:rPr>
            </w:pPr>
            <w:r w:rsidRPr="00643FEC">
              <w:rPr>
                <w:sz w:val="20"/>
                <w:szCs w:val="20"/>
              </w:rPr>
              <w:t>отказов</w:t>
            </w:r>
          </w:p>
          <w:p w:rsidR="00907C93" w:rsidRPr="00643FEC" w:rsidRDefault="00907C93" w:rsidP="003C6AB0">
            <w:pPr>
              <w:spacing w:line="360" w:lineRule="auto"/>
              <w:jc w:val="both"/>
              <w:rPr>
                <w:sz w:val="20"/>
                <w:szCs w:val="20"/>
              </w:rPr>
            </w:pPr>
            <w:r w:rsidRPr="00643FEC">
              <w:rPr>
                <w:sz w:val="20"/>
                <w:szCs w:val="20"/>
              </w:rPr>
              <w:t>с учет.</w:t>
            </w:r>
          </w:p>
          <w:p w:rsidR="00907C93" w:rsidRPr="00643FEC" w:rsidRDefault="00907C93" w:rsidP="003C6AB0">
            <w:pPr>
              <w:spacing w:line="360" w:lineRule="auto"/>
              <w:jc w:val="both"/>
              <w:rPr>
                <w:sz w:val="20"/>
                <w:szCs w:val="20"/>
              </w:rPr>
            </w:pPr>
            <w:r w:rsidRPr="00643FEC">
              <w:rPr>
                <w:sz w:val="20"/>
                <w:szCs w:val="20"/>
              </w:rPr>
              <w:t>услов.</w:t>
            </w:r>
          </w:p>
          <w:p w:rsidR="00907C93" w:rsidRPr="00643FEC" w:rsidRDefault="00907C93" w:rsidP="003C6AB0">
            <w:pPr>
              <w:spacing w:line="360" w:lineRule="auto"/>
              <w:jc w:val="both"/>
              <w:rPr>
                <w:sz w:val="20"/>
                <w:szCs w:val="20"/>
              </w:rPr>
            </w:pPr>
            <w:r w:rsidRPr="00643FEC">
              <w:rPr>
                <w:sz w:val="20"/>
                <w:szCs w:val="20"/>
              </w:rPr>
              <w:t>эксплуа</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170" type="#_x0000_t75" style="width:30.75pt;height:22.5pt" fillcolor="window">
                  <v:imagedata r:id="rId111" o:title=""/>
                </v:shape>
              </w:pic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171" type="#_x0000_t75" style="width:36pt;height:23.25pt" fillcolor="window">
                  <v:imagedata r:id="rId112" o:title=""/>
                </v:shape>
              </w:pic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397D53" w:rsidP="003C6AB0">
            <w:pPr>
              <w:spacing w:line="360" w:lineRule="auto"/>
              <w:jc w:val="both"/>
              <w:rPr>
                <w:sz w:val="20"/>
                <w:szCs w:val="20"/>
              </w:rPr>
            </w:pPr>
            <w:r>
              <w:rPr>
                <w:sz w:val="20"/>
                <w:szCs w:val="20"/>
              </w:rPr>
              <w:pict>
                <v:shape id="_x0000_i1172" type="#_x0000_t75" style="width:16.5pt;height:22.5pt" fillcolor="window">
                  <v:imagedata r:id="rId113" o:title=""/>
                </v:shape>
              </w:pic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Уточненная</w:t>
            </w:r>
          </w:p>
          <w:p w:rsidR="00907C93" w:rsidRPr="00643FEC" w:rsidRDefault="00907C93" w:rsidP="003C6AB0">
            <w:pPr>
              <w:spacing w:line="360" w:lineRule="auto"/>
              <w:jc w:val="both"/>
              <w:rPr>
                <w:sz w:val="20"/>
                <w:szCs w:val="20"/>
              </w:rPr>
            </w:pPr>
            <w:r w:rsidRPr="00643FEC">
              <w:rPr>
                <w:sz w:val="20"/>
                <w:szCs w:val="20"/>
              </w:rPr>
              <w:t>интенсив.</w:t>
            </w:r>
          </w:p>
          <w:p w:rsidR="00907C93" w:rsidRPr="00643FEC" w:rsidRDefault="00907C93" w:rsidP="003C6AB0">
            <w:pPr>
              <w:spacing w:line="360" w:lineRule="auto"/>
              <w:jc w:val="both"/>
              <w:rPr>
                <w:sz w:val="20"/>
                <w:szCs w:val="20"/>
              </w:rPr>
            </w:pPr>
            <w:r w:rsidRPr="00643FEC">
              <w:rPr>
                <w:sz w:val="20"/>
                <w:szCs w:val="20"/>
              </w:rPr>
              <w:t>отказов.</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Уточнен</w:t>
            </w:r>
          </w:p>
          <w:p w:rsidR="00907C93" w:rsidRPr="00643FEC" w:rsidRDefault="00907C93" w:rsidP="003C6AB0">
            <w:pPr>
              <w:spacing w:line="360" w:lineRule="auto"/>
              <w:jc w:val="both"/>
              <w:rPr>
                <w:sz w:val="20"/>
                <w:szCs w:val="20"/>
              </w:rPr>
            </w:pPr>
            <w:r w:rsidRPr="00643FEC">
              <w:rPr>
                <w:sz w:val="20"/>
                <w:szCs w:val="20"/>
              </w:rPr>
              <w:t>интенсив</w:t>
            </w:r>
          </w:p>
          <w:p w:rsidR="00907C93" w:rsidRPr="00643FEC" w:rsidRDefault="00907C93" w:rsidP="003C6AB0">
            <w:pPr>
              <w:spacing w:line="360" w:lineRule="auto"/>
              <w:jc w:val="both"/>
              <w:rPr>
                <w:sz w:val="20"/>
                <w:szCs w:val="20"/>
              </w:rPr>
            </w:pPr>
            <w:r w:rsidRPr="00643FEC">
              <w:rPr>
                <w:sz w:val="20"/>
                <w:szCs w:val="20"/>
              </w:rPr>
              <w:t>отказов</w:t>
            </w:r>
          </w:p>
          <w:p w:rsidR="00907C93" w:rsidRPr="00643FEC" w:rsidRDefault="00907C93" w:rsidP="003C6AB0">
            <w:pPr>
              <w:spacing w:line="360" w:lineRule="auto"/>
              <w:jc w:val="both"/>
              <w:rPr>
                <w:sz w:val="20"/>
                <w:szCs w:val="20"/>
              </w:rPr>
            </w:pPr>
            <w:r w:rsidRPr="00643FEC">
              <w:rPr>
                <w:sz w:val="20"/>
                <w:szCs w:val="20"/>
              </w:rPr>
              <w:t>элементов</w:t>
            </w:r>
          </w:p>
        </w:tc>
      </w:tr>
      <w:tr w:rsidR="00907C93" w:rsidRPr="00643FEC" w:rsidTr="00643FEC">
        <w:trPr>
          <w:trHeight w:val="573"/>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С</w:t>
            </w:r>
          </w:p>
          <w:p w:rsidR="00907C93" w:rsidRPr="00643FEC" w:rsidRDefault="00907C93" w:rsidP="003C6AB0">
            <w:pPr>
              <w:spacing w:line="360" w:lineRule="auto"/>
              <w:jc w:val="both"/>
              <w:rPr>
                <w:sz w:val="20"/>
                <w:szCs w:val="20"/>
              </w:rPr>
            </w:pPr>
            <w:r w:rsidRPr="00643FEC">
              <w:rPr>
                <w:sz w:val="20"/>
                <w:szCs w:val="20"/>
              </w:rPr>
              <w:t>Керам.</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Конденсатор</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24</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0,49</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0,7</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0,35</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0,17</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4,1</w:t>
            </w:r>
          </w:p>
        </w:tc>
      </w:tr>
      <w:tr w:rsidR="00907C93" w:rsidRPr="00643FEC" w:rsidTr="00643FEC">
        <w:trPr>
          <w:trHeight w:val="573"/>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С</w:t>
            </w:r>
          </w:p>
          <w:p w:rsidR="00907C93" w:rsidRPr="00643FEC" w:rsidRDefault="00907C93" w:rsidP="003C6AB0">
            <w:pPr>
              <w:spacing w:line="360" w:lineRule="auto"/>
              <w:jc w:val="both"/>
              <w:rPr>
                <w:sz w:val="20"/>
                <w:szCs w:val="20"/>
              </w:rPr>
            </w:pPr>
            <w:r w:rsidRPr="00643FEC">
              <w:rPr>
                <w:sz w:val="20"/>
                <w:szCs w:val="20"/>
              </w:rPr>
              <w:t>Электр.</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Конденсатор</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5</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0,12</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0,7</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0,47</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0,06</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0,3</w:t>
            </w:r>
          </w:p>
        </w:tc>
      </w:tr>
      <w:tr w:rsidR="00907C93" w:rsidRPr="00643FEC" w:rsidTr="00643FEC">
        <w:trPr>
          <w:trHeight w:val="247"/>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DA</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Микросхема</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8</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7,64</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0,95</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7,26</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58,1</w:t>
            </w:r>
          </w:p>
        </w:tc>
      </w:tr>
      <w:tr w:rsidR="00907C93" w:rsidRPr="00643FEC" w:rsidTr="00643FEC">
        <w:trPr>
          <w:trHeight w:val="297"/>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DD</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Микросхема</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19</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3,98</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0,93</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3,7</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70,3</w:t>
            </w:r>
          </w:p>
        </w:tc>
      </w:tr>
      <w:tr w:rsidR="00907C93" w:rsidRPr="00643FEC" w:rsidTr="00643FEC">
        <w:trPr>
          <w:trHeight w:val="276"/>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5</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R</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Резистор</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67</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0,067</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0,8</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0,88</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0,059</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3,9</w:t>
            </w:r>
          </w:p>
        </w:tc>
      </w:tr>
      <w:tr w:rsidR="00907C93" w:rsidRPr="00643FEC" w:rsidTr="00643FEC">
        <w:trPr>
          <w:trHeight w:val="276"/>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6</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VT</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Транзистор</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11</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1,66</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0,6</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0,51</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0,85</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9,35</w:t>
            </w:r>
          </w:p>
        </w:tc>
      </w:tr>
      <w:tr w:rsidR="00907C93" w:rsidRPr="00643FEC" w:rsidTr="00643FEC">
        <w:trPr>
          <w:trHeight w:val="297"/>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7</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VT</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Полевой</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2,79</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0,8</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60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0,85</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2,37</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2,37</w:t>
            </w:r>
          </w:p>
        </w:tc>
      </w:tr>
      <w:tr w:rsidR="00907C93" w:rsidRPr="00643FEC" w:rsidTr="00643FEC">
        <w:trPr>
          <w:trHeight w:val="276"/>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8</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XT</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Разъем</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40</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0,33</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0,75</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0,24</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22,75</w:t>
            </w:r>
          </w:p>
        </w:tc>
      </w:tr>
      <w:tr w:rsidR="00907C93" w:rsidRPr="00643FEC" w:rsidTr="00643FEC">
        <w:trPr>
          <w:trHeight w:val="361"/>
        </w:trPr>
        <w:tc>
          <w:tcPr>
            <w:tcW w:w="959"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9</w:t>
            </w:r>
          </w:p>
        </w:tc>
        <w:tc>
          <w:tcPr>
            <w:tcW w:w="1042"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Пайка</w:t>
            </w:r>
          </w:p>
        </w:tc>
        <w:tc>
          <w:tcPr>
            <w:tcW w:w="1368"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w:t>
            </w:r>
          </w:p>
        </w:tc>
        <w:tc>
          <w:tcPr>
            <w:tcW w:w="57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567</w:t>
            </w:r>
          </w:p>
        </w:tc>
        <w:tc>
          <w:tcPr>
            <w:tcW w:w="953"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0,033</w:t>
            </w:r>
          </w:p>
        </w:tc>
        <w:tc>
          <w:tcPr>
            <w:tcW w:w="836"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w:t>
            </w:r>
          </w:p>
        </w:tc>
        <w:tc>
          <w:tcPr>
            <w:tcW w:w="785"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60</w:t>
            </w:r>
          </w:p>
        </w:tc>
        <w:tc>
          <w:tcPr>
            <w:tcW w:w="72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0,82</w:t>
            </w:r>
          </w:p>
        </w:tc>
        <w:tc>
          <w:tcPr>
            <w:tcW w:w="126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0,027</w:t>
            </w:r>
          </w:p>
        </w:tc>
        <w:tc>
          <w:tcPr>
            <w:tcW w:w="1080" w:type="dxa"/>
            <w:tcBorders>
              <w:top w:val="single" w:sz="4" w:space="0" w:color="auto"/>
              <w:left w:val="single" w:sz="4" w:space="0" w:color="auto"/>
              <w:bottom w:val="single" w:sz="4" w:space="0" w:color="auto"/>
              <w:right w:val="single" w:sz="4" w:space="0" w:color="auto"/>
            </w:tcBorders>
          </w:tcPr>
          <w:p w:rsidR="00907C93" w:rsidRPr="00643FEC" w:rsidRDefault="00907C93" w:rsidP="003C6AB0">
            <w:pPr>
              <w:spacing w:line="360" w:lineRule="auto"/>
              <w:jc w:val="both"/>
              <w:rPr>
                <w:sz w:val="20"/>
                <w:szCs w:val="20"/>
              </w:rPr>
            </w:pPr>
            <w:r w:rsidRPr="00643FEC">
              <w:rPr>
                <w:sz w:val="20"/>
                <w:szCs w:val="20"/>
              </w:rPr>
              <w:t>15,3</w:t>
            </w:r>
          </w:p>
        </w:tc>
      </w:tr>
    </w:tbl>
    <w:p w:rsidR="00907C93" w:rsidRPr="00643FEC" w:rsidRDefault="00907C93" w:rsidP="003C6AB0">
      <w:pPr>
        <w:spacing w:line="360" w:lineRule="auto"/>
        <w:ind w:firstLine="709"/>
        <w:jc w:val="both"/>
        <w:rPr>
          <w:sz w:val="28"/>
        </w:rPr>
      </w:pPr>
    </w:p>
    <w:p w:rsidR="00907C93" w:rsidRPr="00643FEC" w:rsidRDefault="00907C93" w:rsidP="003C6AB0">
      <w:pPr>
        <w:spacing w:line="360" w:lineRule="auto"/>
        <w:ind w:firstLine="709"/>
        <w:jc w:val="both"/>
        <w:rPr>
          <w:sz w:val="28"/>
        </w:rPr>
      </w:pPr>
      <w:r w:rsidRPr="00643FEC">
        <w:rPr>
          <w:sz w:val="28"/>
          <w:szCs w:val="28"/>
        </w:rPr>
        <w:t>Уточненная</w:t>
      </w:r>
      <w:r w:rsidR="003C6AB0" w:rsidRPr="00643FEC">
        <w:rPr>
          <w:sz w:val="28"/>
          <w:szCs w:val="28"/>
        </w:rPr>
        <w:t xml:space="preserve"> </w:t>
      </w:r>
      <w:r w:rsidRPr="00643FEC">
        <w:rPr>
          <w:sz w:val="28"/>
          <w:szCs w:val="28"/>
        </w:rPr>
        <w:t xml:space="preserve">интенсивность отказов элементной базы </w:t>
      </w:r>
    </w:p>
    <w:p w:rsidR="00907C93" w:rsidRPr="00643FEC" w:rsidRDefault="00907C93" w:rsidP="003C6AB0">
      <w:pPr>
        <w:spacing w:line="360" w:lineRule="auto"/>
        <w:ind w:firstLine="709"/>
        <w:jc w:val="both"/>
        <w:rPr>
          <w:sz w:val="28"/>
        </w:rPr>
      </w:pPr>
    </w:p>
    <w:p w:rsidR="00907C93" w:rsidRPr="00643FEC" w:rsidRDefault="00397D53" w:rsidP="003C6AB0">
      <w:pPr>
        <w:spacing w:line="360" w:lineRule="auto"/>
        <w:ind w:firstLine="709"/>
        <w:jc w:val="both"/>
        <w:rPr>
          <w:sz w:val="28"/>
          <w:szCs w:val="28"/>
        </w:rPr>
      </w:pPr>
      <w:r>
        <w:rPr>
          <w:sz w:val="28"/>
        </w:rPr>
        <w:pict>
          <v:shape id="_x0000_i1173" type="#_x0000_t75" style="width:189.75pt;height:39.75pt" fillcolor="window">
            <v:imagedata r:id="rId114" o:title=""/>
          </v:shape>
        </w:pict>
      </w:r>
    </w:p>
    <w:p w:rsidR="00907C93" w:rsidRPr="00643FEC" w:rsidRDefault="00907C93"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Время наработки на отказ</w:t>
      </w:r>
    </w:p>
    <w:p w:rsidR="00907C93" w:rsidRPr="00643FEC" w:rsidRDefault="00907C93" w:rsidP="003C6AB0">
      <w:pPr>
        <w:spacing w:line="360" w:lineRule="auto"/>
        <w:ind w:firstLine="709"/>
        <w:jc w:val="both"/>
        <w:rPr>
          <w:sz w:val="28"/>
          <w:szCs w:val="28"/>
        </w:rPr>
      </w:pPr>
    </w:p>
    <w:p w:rsidR="00907C93" w:rsidRPr="00643FEC" w:rsidRDefault="00397D53" w:rsidP="003C6AB0">
      <w:pPr>
        <w:spacing w:line="360" w:lineRule="auto"/>
        <w:ind w:firstLine="709"/>
        <w:jc w:val="both"/>
        <w:rPr>
          <w:sz w:val="28"/>
        </w:rPr>
      </w:pPr>
      <w:r>
        <w:rPr>
          <w:sz w:val="28"/>
        </w:rPr>
        <w:pict>
          <v:shape id="_x0000_i1174" type="#_x0000_t75" style="width:187.5pt;height:31.5pt" fillcolor="window">
            <v:imagedata r:id="rId115" o:title=""/>
          </v:shape>
        </w:pict>
      </w:r>
    </w:p>
    <w:p w:rsidR="00643FEC" w:rsidRPr="00643FEC" w:rsidRDefault="00643FEC" w:rsidP="003C6AB0">
      <w:pPr>
        <w:spacing w:line="360" w:lineRule="auto"/>
        <w:ind w:firstLine="709"/>
        <w:jc w:val="both"/>
        <w:rPr>
          <w:sz w:val="28"/>
          <w:szCs w:val="28"/>
        </w:rPr>
      </w:pPr>
    </w:p>
    <w:p w:rsidR="00907C93" w:rsidRPr="00643FEC" w:rsidRDefault="00907C93" w:rsidP="003C6AB0">
      <w:pPr>
        <w:spacing w:line="360" w:lineRule="auto"/>
        <w:ind w:firstLine="709"/>
        <w:jc w:val="both"/>
        <w:rPr>
          <w:sz w:val="28"/>
          <w:szCs w:val="28"/>
        </w:rPr>
      </w:pPr>
      <w:r w:rsidRPr="00643FEC">
        <w:rPr>
          <w:sz w:val="28"/>
          <w:szCs w:val="28"/>
        </w:rPr>
        <w:t>Для повышения надежности данного блока следует уменьшить коэффициенты нагрузки или заменить элементную базу на более надежную.</w:t>
      </w:r>
    </w:p>
    <w:p w:rsidR="00907C93" w:rsidRPr="00643FEC" w:rsidRDefault="00907C93" w:rsidP="003C6AB0">
      <w:pPr>
        <w:spacing w:line="360" w:lineRule="auto"/>
        <w:ind w:firstLine="709"/>
        <w:jc w:val="both"/>
        <w:rPr>
          <w:sz w:val="28"/>
          <w:szCs w:val="28"/>
        </w:rPr>
      </w:pPr>
      <w:r w:rsidRPr="00643FEC">
        <w:rPr>
          <w:sz w:val="28"/>
          <w:szCs w:val="28"/>
        </w:rPr>
        <w:t>При отказе любой из частей модуля АЦП, блок перестает выполнять основные свои функции. Данный модуль является связующим звеном между цифровой и аналоговой частью блока. Модуль АЦП включен последовательно, остальные модули параллельно. При отказе любого из других</w:t>
      </w:r>
      <w:r w:rsidR="003C6AB0" w:rsidRPr="00643FEC">
        <w:rPr>
          <w:sz w:val="28"/>
          <w:szCs w:val="28"/>
        </w:rPr>
        <w:t xml:space="preserve"> </w:t>
      </w:r>
      <w:r w:rsidRPr="00643FEC">
        <w:rPr>
          <w:sz w:val="28"/>
          <w:szCs w:val="28"/>
        </w:rPr>
        <w:t>модулей блок продолжает работу с потерей некоторого количества своих функций.</w:t>
      </w:r>
    </w:p>
    <w:p w:rsidR="00907C93" w:rsidRPr="00643FEC" w:rsidRDefault="00907C93" w:rsidP="003C6AB0">
      <w:pPr>
        <w:spacing w:line="360" w:lineRule="auto"/>
        <w:ind w:firstLine="709"/>
        <w:jc w:val="both"/>
        <w:rPr>
          <w:sz w:val="28"/>
          <w:szCs w:val="28"/>
        </w:rPr>
      </w:pPr>
      <w:r w:rsidRPr="00643FEC">
        <w:rPr>
          <w:sz w:val="28"/>
          <w:szCs w:val="28"/>
        </w:rPr>
        <w:t xml:space="preserve">Уточнённый расчёт показателей безотказности производится, когда конструкция объекта в основном определена. Здесь, прежде всего, учитывается отклонение электрической нагрузки ЭЭС и окружающей их температуры от номинальных значений, кроме того, анализируется изменение ПН при используемой системе обслуживания. Интенсивности отказов элемента j-го типа уточнённая </w:t>
      </w:r>
      <w:r w:rsidR="00397D53">
        <w:rPr>
          <w:sz w:val="28"/>
          <w:szCs w:val="28"/>
        </w:rPr>
        <w:pict>
          <v:shape id="_x0000_i1175" type="#_x0000_t75" style="width:18.75pt;height:23.25pt" fillcolor="window">
            <v:imagedata r:id="rId116" o:title=""/>
          </v:shape>
        </w:pict>
      </w:r>
      <w:r w:rsidRPr="00643FEC">
        <w:rPr>
          <w:sz w:val="28"/>
          <w:szCs w:val="28"/>
        </w:rPr>
        <w:t xml:space="preserve"> и всей схемы рассчитываются по формулам:</w:t>
      </w:r>
    </w:p>
    <w:p w:rsidR="00643FEC" w:rsidRPr="00643FEC" w:rsidRDefault="00643FEC" w:rsidP="003C6AB0">
      <w:pPr>
        <w:pStyle w:val="a3"/>
        <w:spacing w:after="0" w:line="360" w:lineRule="auto"/>
        <w:ind w:firstLine="709"/>
        <w:jc w:val="both"/>
        <w:rPr>
          <w:sz w:val="28"/>
          <w:szCs w:val="27"/>
        </w:rPr>
      </w:pPr>
    </w:p>
    <w:p w:rsidR="00907C93" w:rsidRPr="00643FEC" w:rsidRDefault="00397D53" w:rsidP="003C6AB0">
      <w:pPr>
        <w:pStyle w:val="a3"/>
        <w:spacing w:after="0" w:line="360" w:lineRule="auto"/>
        <w:ind w:firstLine="709"/>
        <w:jc w:val="both"/>
        <w:rPr>
          <w:sz w:val="28"/>
          <w:szCs w:val="27"/>
        </w:rPr>
      </w:pPr>
      <w:r>
        <w:rPr>
          <w:sz w:val="28"/>
          <w:szCs w:val="27"/>
        </w:rPr>
        <w:pict>
          <v:shape id="_x0000_i1176" type="#_x0000_t75" style="width:165pt;height:60pt" fillcolor="window">
            <v:imagedata r:id="rId117" o:title=""/>
          </v:shape>
        </w:pict>
      </w:r>
      <w:r w:rsidR="003C6AB0" w:rsidRPr="00643FEC">
        <w:rPr>
          <w:sz w:val="28"/>
          <w:szCs w:val="27"/>
        </w:rPr>
        <w:t xml:space="preserve"> </w:t>
      </w:r>
    </w:p>
    <w:p w:rsidR="00643FEC" w:rsidRPr="00643FEC" w:rsidRDefault="00643FEC" w:rsidP="003C6AB0">
      <w:pPr>
        <w:pStyle w:val="a3"/>
        <w:spacing w:after="0" w:line="360" w:lineRule="auto"/>
        <w:ind w:firstLine="709"/>
        <w:jc w:val="both"/>
        <w:rPr>
          <w:sz w:val="28"/>
          <w:szCs w:val="27"/>
        </w:rPr>
      </w:pPr>
    </w:p>
    <w:p w:rsidR="00907C93" w:rsidRPr="00643FEC" w:rsidRDefault="00907C93" w:rsidP="003C6AB0">
      <w:pPr>
        <w:pStyle w:val="a3"/>
        <w:spacing w:after="0" w:line="360" w:lineRule="auto"/>
        <w:ind w:firstLine="709"/>
        <w:jc w:val="both"/>
        <w:rPr>
          <w:sz w:val="28"/>
          <w:szCs w:val="27"/>
        </w:rPr>
      </w:pPr>
      <w:r w:rsidRPr="00643FEC">
        <w:rPr>
          <w:sz w:val="28"/>
          <w:szCs w:val="27"/>
        </w:rPr>
        <w:t>где a</w:t>
      </w:r>
      <w:r w:rsidRPr="00643FEC">
        <w:rPr>
          <w:sz w:val="28"/>
          <w:szCs w:val="27"/>
          <w:vertAlign w:val="subscript"/>
        </w:rPr>
        <w:t>j</w:t>
      </w:r>
      <w:r w:rsidRPr="00643FEC">
        <w:rPr>
          <w:sz w:val="28"/>
          <w:szCs w:val="27"/>
        </w:rPr>
        <w:t xml:space="preserve"> – поправочный коэффициент, определяемый как функция коэффициента к</w:t>
      </w:r>
      <w:r w:rsidRPr="00643FEC">
        <w:rPr>
          <w:sz w:val="28"/>
          <w:szCs w:val="27"/>
          <w:vertAlign w:val="subscript"/>
        </w:rPr>
        <w:t>н,j</w:t>
      </w:r>
      <w:r w:rsidRPr="00643FEC">
        <w:rPr>
          <w:sz w:val="28"/>
          <w:szCs w:val="27"/>
        </w:rPr>
        <w:t>, учитывающего электрическую нагрузку, и температуры Т</w:t>
      </w:r>
      <w:r w:rsidRPr="00643FEC">
        <w:rPr>
          <w:sz w:val="28"/>
          <w:szCs w:val="27"/>
          <w:vertAlign w:val="subscript"/>
        </w:rPr>
        <w:t xml:space="preserve">j </w:t>
      </w:r>
      <w:r w:rsidRPr="00643FEC">
        <w:rPr>
          <w:sz w:val="28"/>
          <w:szCs w:val="27"/>
        </w:rPr>
        <w:t xml:space="preserve">для элемента j-го типа. </w:t>
      </w:r>
    </w:p>
    <w:p w:rsidR="00907C93" w:rsidRPr="00643FEC" w:rsidRDefault="00907C93" w:rsidP="003C6AB0">
      <w:pPr>
        <w:pStyle w:val="a3"/>
        <w:spacing w:after="0" w:line="360" w:lineRule="auto"/>
        <w:ind w:firstLine="709"/>
        <w:jc w:val="both"/>
        <w:rPr>
          <w:sz w:val="28"/>
          <w:szCs w:val="27"/>
        </w:rPr>
      </w:pPr>
      <w:r w:rsidRPr="00643FEC">
        <w:rPr>
          <w:sz w:val="28"/>
          <w:szCs w:val="27"/>
        </w:rPr>
        <w:t>Коэффициенты нагрузки для резисторов и конденсаторов определяются соответственно</w:t>
      </w:r>
      <w:r w:rsidR="003C6AB0" w:rsidRPr="00643FEC">
        <w:rPr>
          <w:sz w:val="28"/>
          <w:szCs w:val="27"/>
        </w:rPr>
        <w:t xml:space="preserve"> </w:t>
      </w:r>
      <w:r w:rsidRPr="00643FEC">
        <w:rPr>
          <w:sz w:val="28"/>
          <w:szCs w:val="27"/>
        </w:rPr>
        <w:t>по формулам:</w:t>
      </w:r>
    </w:p>
    <w:p w:rsidR="00643FEC" w:rsidRPr="00643FEC" w:rsidRDefault="00643FEC" w:rsidP="003C6AB0">
      <w:pPr>
        <w:pStyle w:val="a3"/>
        <w:spacing w:after="0" w:line="360" w:lineRule="auto"/>
        <w:ind w:firstLine="709"/>
        <w:jc w:val="both"/>
        <w:rPr>
          <w:sz w:val="28"/>
          <w:szCs w:val="27"/>
        </w:rPr>
      </w:pPr>
    </w:p>
    <w:p w:rsidR="00907C93" w:rsidRPr="00643FEC" w:rsidRDefault="00397D53" w:rsidP="003C6AB0">
      <w:pPr>
        <w:pStyle w:val="a3"/>
        <w:spacing w:after="0" w:line="360" w:lineRule="auto"/>
        <w:ind w:firstLine="709"/>
        <w:jc w:val="both"/>
        <w:rPr>
          <w:sz w:val="28"/>
          <w:szCs w:val="27"/>
        </w:rPr>
      </w:pPr>
      <w:r>
        <w:rPr>
          <w:sz w:val="28"/>
          <w:szCs w:val="27"/>
        </w:rPr>
        <w:pict>
          <v:shape id="_x0000_i1177" type="#_x0000_t75" style="width:173.25pt;height:42pt" fillcolor="window">
            <v:imagedata r:id="rId118" o:title=""/>
          </v:shape>
        </w:pict>
      </w:r>
      <w:r w:rsidR="003C6AB0" w:rsidRPr="00643FEC">
        <w:rPr>
          <w:sz w:val="28"/>
          <w:szCs w:val="27"/>
        </w:rPr>
        <w:t xml:space="preserve"> </w:t>
      </w:r>
    </w:p>
    <w:p w:rsidR="00643FEC" w:rsidRPr="00643FEC" w:rsidRDefault="00643FEC" w:rsidP="003C6AB0">
      <w:pPr>
        <w:pStyle w:val="a3"/>
        <w:spacing w:after="0" w:line="360" w:lineRule="auto"/>
        <w:ind w:firstLine="709"/>
        <w:jc w:val="both"/>
        <w:rPr>
          <w:sz w:val="28"/>
          <w:szCs w:val="27"/>
        </w:rPr>
      </w:pPr>
    </w:p>
    <w:p w:rsidR="00907C93" w:rsidRPr="00643FEC" w:rsidRDefault="00907C93" w:rsidP="003C6AB0">
      <w:pPr>
        <w:pStyle w:val="a3"/>
        <w:spacing w:after="0" w:line="360" w:lineRule="auto"/>
        <w:ind w:firstLine="709"/>
        <w:jc w:val="both"/>
        <w:rPr>
          <w:sz w:val="28"/>
          <w:szCs w:val="27"/>
        </w:rPr>
      </w:pPr>
      <w:r w:rsidRPr="00643FEC">
        <w:rPr>
          <w:sz w:val="28"/>
          <w:szCs w:val="27"/>
        </w:rPr>
        <w:t>где W</w:t>
      </w:r>
      <w:r w:rsidRPr="00643FEC">
        <w:rPr>
          <w:sz w:val="28"/>
          <w:szCs w:val="27"/>
          <w:vertAlign w:val="subscript"/>
        </w:rPr>
        <w:t>доп</w:t>
      </w:r>
      <w:r w:rsidRPr="00643FEC">
        <w:rPr>
          <w:sz w:val="28"/>
          <w:szCs w:val="27"/>
        </w:rPr>
        <w:t xml:space="preserve"> , W – допустимая и средняя мощности рассеяния на резисторе; U</w:t>
      </w:r>
      <w:r w:rsidRPr="00643FEC">
        <w:rPr>
          <w:sz w:val="28"/>
          <w:szCs w:val="27"/>
          <w:vertAlign w:val="subscript"/>
        </w:rPr>
        <w:t>ном</w:t>
      </w:r>
      <w:r w:rsidRPr="00643FEC">
        <w:rPr>
          <w:sz w:val="28"/>
          <w:szCs w:val="27"/>
        </w:rPr>
        <w:t xml:space="preserve"> ,U</w:t>
      </w:r>
      <w:r w:rsidRPr="00643FEC">
        <w:rPr>
          <w:sz w:val="28"/>
          <w:szCs w:val="27"/>
          <w:vertAlign w:val="subscript"/>
        </w:rPr>
        <w:t>П</w:t>
      </w:r>
      <w:r w:rsidRPr="00643FEC">
        <w:rPr>
          <w:sz w:val="28"/>
          <w:szCs w:val="27"/>
        </w:rPr>
        <w:t xml:space="preserve"> – номинальное и постоянное напряжение на конденсаторе; U</w:t>
      </w:r>
      <w:r w:rsidRPr="00643FEC">
        <w:rPr>
          <w:sz w:val="28"/>
          <w:szCs w:val="27"/>
          <w:vertAlign w:val="subscript"/>
        </w:rPr>
        <w:t>им</w:t>
      </w:r>
      <w:r w:rsidRPr="00643FEC">
        <w:rPr>
          <w:sz w:val="28"/>
          <w:szCs w:val="27"/>
        </w:rPr>
        <w:t xml:space="preserve"> – амплитуда импульсного напряжения.</w:t>
      </w:r>
    </w:p>
    <w:p w:rsidR="00907C93" w:rsidRPr="00643FEC" w:rsidRDefault="00907C93" w:rsidP="003C6AB0">
      <w:pPr>
        <w:pStyle w:val="a3"/>
        <w:spacing w:after="0" w:line="360" w:lineRule="auto"/>
        <w:ind w:firstLine="709"/>
        <w:jc w:val="both"/>
        <w:rPr>
          <w:sz w:val="28"/>
          <w:szCs w:val="28"/>
        </w:rPr>
      </w:pPr>
      <w:r w:rsidRPr="00643FEC">
        <w:rPr>
          <w:sz w:val="28"/>
          <w:szCs w:val="28"/>
        </w:rPr>
        <w:t>Для транзисторов в качестве Кн берётся максимальный из следующих коэффициентов:</w:t>
      </w:r>
    </w:p>
    <w:p w:rsidR="00907C93" w:rsidRPr="00643FEC" w:rsidRDefault="00643FEC" w:rsidP="003C6AB0">
      <w:pPr>
        <w:pStyle w:val="a3"/>
        <w:spacing w:after="0" w:line="360" w:lineRule="auto"/>
        <w:ind w:firstLine="709"/>
        <w:jc w:val="both"/>
        <w:rPr>
          <w:sz w:val="28"/>
          <w:szCs w:val="28"/>
        </w:rPr>
      </w:pPr>
      <w:r w:rsidRPr="00643FEC">
        <w:rPr>
          <w:sz w:val="28"/>
          <w:szCs w:val="28"/>
        </w:rPr>
        <w:br w:type="page"/>
      </w:r>
      <w:r w:rsidR="00907C93" w:rsidRPr="00643FEC">
        <w:rPr>
          <w:sz w:val="28"/>
          <w:szCs w:val="28"/>
        </w:rPr>
        <w:t>U</w:t>
      </w:r>
      <w:r w:rsidR="00907C93" w:rsidRPr="00643FEC">
        <w:rPr>
          <w:sz w:val="28"/>
          <w:szCs w:val="28"/>
          <w:vertAlign w:val="subscript"/>
        </w:rPr>
        <w:t>кэ</w:t>
      </w:r>
      <w:r w:rsidR="00907C93" w:rsidRPr="00643FEC">
        <w:rPr>
          <w:sz w:val="28"/>
          <w:szCs w:val="28"/>
        </w:rPr>
        <w:t>/U</w:t>
      </w:r>
      <w:r w:rsidR="00907C93" w:rsidRPr="00643FEC">
        <w:rPr>
          <w:sz w:val="28"/>
          <w:szCs w:val="28"/>
          <w:vertAlign w:val="subscript"/>
        </w:rPr>
        <w:t xml:space="preserve">кэ,д </w:t>
      </w:r>
      <w:r w:rsidR="00907C93" w:rsidRPr="00643FEC">
        <w:rPr>
          <w:sz w:val="28"/>
          <w:szCs w:val="28"/>
        </w:rPr>
        <w:t>;</w:t>
      </w:r>
      <w:r w:rsidR="003C6AB0" w:rsidRPr="00643FEC">
        <w:rPr>
          <w:sz w:val="28"/>
          <w:szCs w:val="28"/>
        </w:rPr>
        <w:t xml:space="preserve"> </w:t>
      </w:r>
      <w:r w:rsidR="00907C93" w:rsidRPr="00643FEC">
        <w:rPr>
          <w:sz w:val="28"/>
          <w:szCs w:val="28"/>
        </w:rPr>
        <w:t>U</w:t>
      </w:r>
      <w:r w:rsidR="00907C93" w:rsidRPr="00643FEC">
        <w:rPr>
          <w:sz w:val="28"/>
          <w:szCs w:val="28"/>
          <w:vertAlign w:val="subscript"/>
        </w:rPr>
        <w:t>кб</w:t>
      </w:r>
      <w:r w:rsidR="00907C93" w:rsidRPr="00643FEC">
        <w:rPr>
          <w:sz w:val="28"/>
          <w:szCs w:val="28"/>
        </w:rPr>
        <w:t>/U</w:t>
      </w:r>
      <w:r w:rsidR="00907C93" w:rsidRPr="00643FEC">
        <w:rPr>
          <w:sz w:val="28"/>
          <w:szCs w:val="28"/>
          <w:vertAlign w:val="subscript"/>
        </w:rPr>
        <w:t>кб,д</w:t>
      </w:r>
      <w:r w:rsidR="00907C93" w:rsidRPr="00643FEC">
        <w:rPr>
          <w:sz w:val="28"/>
          <w:szCs w:val="28"/>
        </w:rPr>
        <w:t xml:space="preserve"> ;</w:t>
      </w:r>
      <w:r w:rsidR="003C6AB0" w:rsidRPr="00643FEC">
        <w:rPr>
          <w:sz w:val="28"/>
          <w:szCs w:val="28"/>
        </w:rPr>
        <w:t xml:space="preserve"> </w:t>
      </w:r>
      <w:r w:rsidR="00907C93" w:rsidRPr="00643FEC">
        <w:rPr>
          <w:sz w:val="28"/>
          <w:szCs w:val="28"/>
        </w:rPr>
        <w:t>U</w:t>
      </w:r>
      <w:r w:rsidR="00907C93" w:rsidRPr="00643FEC">
        <w:rPr>
          <w:sz w:val="28"/>
          <w:szCs w:val="28"/>
          <w:vertAlign w:val="subscript"/>
        </w:rPr>
        <w:t>эб</w:t>
      </w:r>
      <w:r w:rsidR="00907C93" w:rsidRPr="00643FEC">
        <w:rPr>
          <w:sz w:val="28"/>
          <w:szCs w:val="28"/>
        </w:rPr>
        <w:t>/U</w:t>
      </w:r>
      <w:r w:rsidR="00907C93" w:rsidRPr="00643FEC">
        <w:rPr>
          <w:sz w:val="28"/>
          <w:szCs w:val="28"/>
          <w:vertAlign w:val="subscript"/>
        </w:rPr>
        <w:t>эб,д</w:t>
      </w:r>
      <w:r w:rsidR="00907C93" w:rsidRPr="00643FEC">
        <w:rPr>
          <w:sz w:val="28"/>
          <w:szCs w:val="28"/>
        </w:rPr>
        <w:t xml:space="preserve"> ; W/W</w:t>
      </w:r>
      <w:r w:rsidR="00907C93" w:rsidRPr="00643FEC">
        <w:rPr>
          <w:sz w:val="28"/>
          <w:szCs w:val="28"/>
          <w:vertAlign w:val="subscript"/>
        </w:rPr>
        <w:t>д</w:t>
      </w:r>
      <w:r w:rsidR="00907C93" w:rsidRPr="00643FEC">
        <w:rPr>
          <w:sz w:val="28"/>
          <w:szCs w:val="28"/>
        </w:rPr>
        <w:t>,</w:t>
      </w:r>
    </w:p>
    <w:p w:rsidR="00643FEC" w:rsidRPr="00643FEC" w:rsidRDefault="00643FEC" w:rsidP="003C6AB0">
      <w:pPr>
        <w:pStyle w:val="a3"/>
        <w:spacing w:after="0" w:line="360" w:lineRule="auto"/>
        <w:ind w:firstLine="709"/>
        <w:jc w:val="both"/>
        <w:rPr>
          <w:sz w:val="28"/>
          <w:szCs w:val="28"/>
        </w:rPr>
      </w:pPr>
    </w:p>
    <w:p w:rsidR="00907C93" w:rsidRPr="00643FEC" w:rsidRDefault="00907C93" w:rsidP="003C6AB0">
      <w:pPr>
        <w:pStyle w:val="a3"/>
        <w:spacing w:after="0" w:line="360" w:lineRule="auto"/>
        <w:ind w:firstLine="709"/>
        <w:jc w:val="both"/>
        <w:rPr>
          <w:sz w:val="28"/>
          <w:szCs w:val="28"/>
        </w:rPr>
      </w:pPr>
      <w:r w:rsidRPr="00643FEC">
        <w:rPr>
          <w:sz w:val="28"/>
          <w:szCs w:val="28"/>
        </w:rPr>
        <w:t>где U</w:t>
      </w:r>
      <w:r w:rsidRPr="00643FEC">
        <w:rPr>
          <w:sz w:val="28"/>
          <w:szCs w:val="28"/>
          <w:vertAlign w:val="subscript"/>
        </w:rPr>
        <w:t>кэ</w:t>
      </w:r>
      <w:r w:rsidRPr="00643FEC">
        <w:rPr>
          <w:sz w:val="28"/>
          <w:szCs w:val="28"/>
        </w:rPr>
        <w:t>, U</w:t>
      </w:r>
      <w:r w:rsidRPr="00643FEC">
        <w:rPr>
          <w:sz w:val="28"/>
          <w:szCs w:val="28"/>
          <w:vertAlign w:val="subscript"/>
        </w:rPr>
        <w:t>кб</w:t>
      </w:r>
      <w:r w:rsidRPr="00643FEC">
        <w:rPr>
          <w:sz w:val="28"/>
          <w:szCs w:val="28"/>
        </w:rPr>
        <w:t>, U</w:t>
      </w:r>
      <w:r w:rsidRPr="00643FEC">
        <w:rPr>
          <w:sz w:val="28"/>
          <w:szCs w:val="28"/>
          <w:vertAlign w:val="subscript"/>
        </w:rPr>
        <w:t xml:space="preserve">эб </w:t>
      </w:r>
      <w:r w:rsidRPr="00643FEC">
        <w:rPr>
          <w:sz w:val="28"/>
          <w:szCs w:val="28"/>
        </w:rPr>
        <w:t>– прямое напряжение между коллектором и эмиттером, коллектором и базой, эмиттером и базой; U</w:t>
      </w:r>
      <w:r w:rsidRPr="00643FEC">
        <w:rPr>
          <w:sz w:val="28"/>
          <w:szCs w:val="28"/>
          <w:vertAlign w:val="subscript"/>
        </w:rPr>
        <w:t>кэ,д</w:t>
      </w:r>
      <w:r w:rsidRPr="00643FEC">
        <w:rPr>
          <w:sz w:val="28"/>
          <w:szCs w:val="28"/>
        </w:rPr>
        <w:t xml:space="preserve"> , U</w:t>
      </w:r>
      <w:r w:rsidRPr="00643FEC">
        <w:rPr>
          <w:sz w:val="28"/>
          <w:szCs w:val="28"/>
          <w:vertAlign w:val="subscript"/>
        </w:rPr>
        <w:t>кб, д,</w:t>
      </w:r>
      <w:r w:rsidR="003C6AB0" w:rsidRPr="00643FEC">
        <w:rPr>
          <w:sz w:val="28"/>
          <w:szCs w:val="28"/>
        </w:rPr>
        <w:t xml:space="preserve"> </w:t>
      </w:r>
      <w:r w:rsidRPr="00643FEC">
        <w:rPr>
          <w:sz w:val="28"/>
          <w:szCs w:val="28"/>
        </w:rPr>
        <w:t>U</w:t>
      </w:r>
      <w:r w:rsidRPr="00643FEC">
        <w:rPr>
          <w:sz w:val="28"/>
          <w:szCs w:val="28"/>
          <w:vertAlign w:val="subscript"/>
        </w:rPr>
        <w:t>эб,д</w:t>
      </w:r>
      <w:r w:rsidRPr="00643FEC">
        <w:rPr>
          <w:sz w:val="28"/>
          <w:szCs w:val="28"/>
        </w:rPr>
        <w:t xml:space="preserve"> – прямое допустимое напряжение между коллектором и эмиттером, коллектором и базой, эмиттером и базой; W</w:t>
      </w:r>
      <w:r w:rsidRPr="00643FEC">
        <w:rPr>
          <w:sz w:val="28"/>
          <w:szCs w:val="28"/>
          <w:vertAlign w:val="subscript"/>
        </w:rPr>
        <w:t>д</w:t>
      </w:r>
      <w:r w:rsidRPr="00643FEC">
        <w:rPr>
          <w:sz w:val="28"/>
          <w:szCs w:val="28"/>
        </w:rPr>
        <w:t xml:space="preserve"> , W – допустимая и рассеиваемая на транзисторе мощности.</w:t>
      </w:r>
    </w:p>
    <w:p w:rsidR="00907C93" w:rsidRPr="00643FEC" w:rsidRDefault="00907C93" w:rsidP="003C6AB0">
      <w:pPr>
        <w:pStyle w:val="a3"/>
        <w:spacing w:after="0" w:line="360" w:lineRule="auto"/>
        <w:ind w:firstLine="709"/>
        <w:jc w:val="both"/>
        <w:rPr>
          <w:sz w:val="28"/>
          <w:szCs w:val="28"/>
        </w:rPr>
      </w:pPr>
      <w:r w:rsidRPr="00643FEC">
        <w:rPr>
          <w:sz w:val="28"/>
          <w:szCs w:val="28"/>
        </w:rPr>
        <w:t>Для диодов коэффициент нагрузки берётся с учётом коэффициентов по прямому току (I</w:t>
      </w:r>
      <w:r w:rsidRPr="00643FEC">
        <w:rPr>
          <w:sz w:val="28"/>
          <w:szCs w:val="28"/>
          <w:vertAlign w:val="subscript"/>
        </w:rPr>
        <w:t>пр</w:t>
      </w:r>
      <w:r w:rsidRPr="00643FEC">
        <w:rPr>
          <w:sz w:val="28"/>
          <w:szCs w:val="28"/>
        </w:rPr>
        <w:t>), обратному току и напряжению (U), т. е.</w:t>
      </w:r>
    </w:p>
    <w:p w:rsidR="00907C93" w:rsidRPr="00643FEC" w:rsidRDefault="00907C93" w:rsidP="003C6AB0">
      <w:pPr>
        <w:pStyle w:val="a3"/>
        <w:spacing w:after="0" w:line="360" w:lineRule="auto"/>
        <w:ind w:firstLine="709"/>
        <w:jc w:val="both"/>
        <w:rPr>
          <w:sz w:val="28"/>
          <w:szCs w:val="28"/>
        </w:rPr>
      </w:pPr>
    </w:p>
    <w:p w:rsidR="00907C93" w:rsidRPr="00643FEC" w:rsidRDefault="00907C93" w:rsidP="003C6AB0">
      <w:pPr>
        <w:pStyle w:val="a3"/>
        <w:spacing w:after="0" w:line="360" w:lineRule="auto"/>
        <w:ind w:firstLine="709"/>
        <w:jc w:val="both"/>
        <w:rPr>
          <w:sz w:val="28"/>
          <w:szCs w:val="28"/>
        </w:rPr>
      </w:pPr>
      <w:r w:rsidRPr="00643FEC">
        <w:rPr>
          <w:sz w:val="28"/>
          <w:szCs w:val="28"/>
        </w:rPr>
        <w:t>К</w:t>
      </w:r>
      <w:r w:rsidRPr="00643FEC">
        <w:rPr>
          <w:sz w:val="28"/>
          <w:szCs w:val="28"/>
          <w:vertAlign w:val="subscript"/>
        </w:rPr>
        <w:t>н</w:t>
      </w:r>
      <w:r w:rsidRPr="00643FEC">
        <w:rPr>
          <w:sz w:val="28"/>
          <w:szCs w:val="28"/>
        </w:rPr>
        <w:t xml:space="preserve"> = max{ I</w:t>
      </w:r>
      <w:r w:rsidRPr="00643FEC">
        <w:rPr>
          <w:sz w:val="28"/>
          <w:szCs w:val="28"/>
          <w:vertAlign w:val="subscript"/>
        </w:rPr>
        <w:t>обр.раб</w:t>
      </w:r>
      <w:r w:rsidRPr="00643FEC">
        <w:rPr>
          <w:sz w:val="28"/>
          <w:szCs w:val="28"/>
        </w:rPr>
        <w:t>./I</w:t>
      </w:r>
      <w:r w:rsidRPr="00643FEC">
        <w:rPr>
          <w:sz w:val="28"/>
          <w:szCs w:val="28"/>
          <w:vertAlign w:val="subscript"/>
        </w:rPr>
        <w:t>обр.ном</w:t>
      </w:r>
      <w:r w:rsidRPr="00643FEC">
        <w:rPr>
          <w:sz w:val="28"/>
          <w:szCs w:val="28"/>
        </w:rPr>
        <w:t>.;</w:t>
      </w:r>
      <w:r w:rsidR="003C6AB0" w:rsidRPr="00643FEC">
        <w:rPr>
          <w:sz w:val="28"/>
          <w:szCs w:val="28"/>
        </w:rPr>
        <w:t xml:space="preserve"> </w:t>
      </w:r>
      <w:r w:rsidRPr="00643FEC">
        <w:rPr>
          <w:sz w:val="28"/>
          <w:szCs w:val="28"/>
        </w:rPr>
        <w:t>I</w:t>
      </w:r>
      <w:r w:rsidRPr="00643FEC">
        <w:rPr>
          <w:sz w:val="28"/>
          <w:szCs w:val="28"/>
          <w:vertAlign w:val="subscript"/>
        </w:rPr>
        <w:t>обр.раб</w:t>
      </w:r>
      <w:r w:rsidRPr="00643FEC">
        <w:rPr>
          <w:sz w:val="28"/>
          <w:szCs w:val="28"/>
        </w:rPr>
        <w:t>./I</w:t>
      </w:r>
      <w:r w:rsidRPr="00643FEC">
        <w:rPr>
          <w:sz w:val="28"/>
          <w:szCs w:val="28"/>
          <w:vertAlign w:val="subscript"/>
        </w:rPr>
        <w:t>обр.ном</w:t>
      </w:r>
      <w:r w:rsidRPr="00643FEC">
        <w:rPr>
          <w:sz w:val="28"/>
          <w:szCs w:val="28"/>
        </w:rPr>
        <w:t>.; U</w:t>
      </w:r>
      <w:r w:rsidRPr="00643FEC">
        <w:rPr>
          <w:sz w:val="28"/>
          <w:szCs w:val="28"/>
          <w:vertAlign w:val="subscript"/>
        </w:rPr>
        <w:t>раб</w:t>
      </w:r>
      <w:r w:rsidRPr="00643FEC">
        <w:rPr>
          <w:sz w:val="28"/>
          <w:szCs w:val="28"/>
        </w:rPr>
        <w:t>/U</w:t>
      </w:r>
      <w:r w:rsidRPr="00643FEC">
        <w:rPr>
          <w:sz w:val="28"/>
          <w:szCs w:val="28"/>
          <w:vertAlign w:val="subscript"/>
        </w:rPr>
        <w:t>ном</w:t>
      </w:r>
      <w:r w:rsidRPr="00643FEC">
        <w:rPr>
          <w:sz w:val="28"/>
          <w:szCs w:val="28"/>
        </w:rPr>
        <w:t xml:space="preserve"> }.</w:t>
      </w:r>
    </w:p>
    <w:p w:rsidR="00907C93" w:rsidRPr="00643FEC" w:rsidRDefault="00907C93" w:rsidP="003C6AB0">
      <w:pPr>
        <w:spacing w:line="360" w:lineRule="auto"/>
        <w:ind w:firstLine="709"/>
        <w:jc w:val="both"/>
        <w:rPr>
          <w:sz w:val="28"/>
          <w:szCs w:val="28"/>
        </w:rPr>
      </w:pPr>
    </w:p>
    <w:p w:rsidR="00907C93" w:rsidRPr="00643FEC" w:rsidRDefault="00907C93" w:rsidP="003C6AB0">
      <w:pPr>
        <w:pStyle w:val="a3"/>
        <w:spacing w:after="0" w:line="360" w:lineRule="auto"/>
        <w:ind w:firstLine="709"/>
        <w:jc w:val="both"/>
        <w:rPr>
          <w:sz w:val="28"/>
          <w:szCs w:val="28"/>
        </w:rPr>
      </w:pPr>
      <w:r w:rsidRPr="00643FEC">
        <w:rPr>
          <w:sz w:val="28"/>
          <w:szCs w:val="28"/>
        </w:rPr>
        <w:t>Примем к расчёту, что отказы родственных РЭА</w:t>
      </w:r>
      <w:r w:rsidR="003C6AB0" w:rsidRPr="00643FEC">
        <w:rPr>
          <w:sz w:val="28"/>
          <w:szCs w:val="28"/>
        </w:rPr>
        <w:t xml:space="preserve"> </w:t>
      </w:r>
      <w:r w:rsidRPr="00643FEC">
        <w:rPr>
          <w:sz w:val="28"/>
          <w:szCs w:val="28"/>
        </w:rPr>
        <w:t>показывают, что 60% всех отказов вызвано нарушениями ЭРЭ принципиальной схемы, 30% - ошибками конструкции и 10 % - нарушениями технологии изготовления и сборки. В этом случае</w:t>
      </w:r>
      <w:r w:rsidR="003C6AB0" w:rsidRPr="00643FEC">
        <w:rPr>
          <w:sz w:val="28"/>
          <w:szCs w:val="28"/>
        </w:rPr>
        <w:t xml:space="preserve"> </w:t>
      </w:r>
      <w:r w:rsidRPr="00643FEC">
        <w:rPr>
          <w:sz w:val="28"/>
          <w:szCs w:val="28"/>
        </w:rPr>
        <w:t>К</w:t>
      </w:r>
      <w:r w:rsidRPr="00643FEC">
        <w:rPr>
          <w:sz w:val="28"/>
          <w:szCs w:val="28"/>
          <w:vertAlign w:val="subscript"/>
        </w:rPr>
        <w:t>к</w:t>
      </w:r>
      <w:r w:rsidRPr="00643FEC">
        <w:rPr>
          <w:sz w:val="28"/>
          <w:szCs w:val="28"/>
        </w:rPr>
        <w:t xml:space="preserve"> К</w:t>
      </w:r>
      <w:r w:rsidRPr="00643FEC">
        <w:rPr>
          <w:sz w:val="28"/>
          <w:szCs w:val="28"/>
          <w:vertAlign w:val="subscript"/>
        </w:rPr>
        <w:t>т</w:t>
      </w:r>
      <w:r w:rsidRPr="00643FEC">
        <w:rPr>
          <w:sz w:val="28"/>
          <w:szCs w:val="28"/>
        </w:rPr>
        <w:t>,</w:t>
      </w:r>
      <w:r w:rsidR="003C6AB0" w:rsidRPr="00643FEC">
        <w:rPr>
          <w:sz w:val="28"/>
          <w:szCs w:val="28"/>
        </w:rPr>
        <w:t xml:space="preserve"> </w:t>
      </w:r>
    </w:p>
    <w:p w:rsidR="00907C93" w:rsidRPr="00643FEC" w:rsidRDefault="00907C93" w:rsidP="003C6AB0">
      <w:pPr>
        <w:pStyle w:val="a3"/>
        <w:spacing w:after="0" w:line="360" w:lineRule="auto"/>
        <w:ind w:firstLine="709"/>
        <w:jc w:val="both"/>
        <w:rPr>
          <w:sz w:val="28"/>
          <w:szCs w:val="28"/>
        </w:rPr>
      </w:pPr>
      <w:r w:rsidRPr="00643FEC">
        <w:rPr>
          <w:sz w:val="28"/>
          <w:szCs w:val="28"/>
        </w:rPr>
        <w:t>где</w:t>
      </w:r>
      <w:r w:rsidR="003C6AB0" w:rsidRPr="00643FEC">
        <w:rPr>
          <w:sz w:val="28"/>
          <w:szCs w:val="28"/>
        </w:rPr>
        <w:t xml:space="preserve"> </w:t>
      </w:r>
      <w:r w:rsidRPr="00643FEC">
        <w:rPr>
          <w:sz w:val="28"/>
          <w:szCs w:val="28"/>
        </w:rPr>
        <w:t>К</w:t>
      </w:r>
      <w:r w:rsidRPr="00643FEC">
        <w:rPr>
          <w:sz w:val="28"/>
          <w:szCs w:val="28"/>
          <w:vertAlign w:val="subscript"/>
        </w:rPr>
        <w:t>к</w:t>
      </w:r>
      <w:r w:rsidRPr="00643FEC">
        <w:rPr>
          <w:sz w:val="28"/>
          <w:szCs w:val="28"/>
        </w:rPr>
        <w:t xml:space="preserve"> и К</w:t>
      </w:r>
      <w:r w:rsidRPr="00643FEC">
        <w:rPr>
          <w:sz w:val="28"/>
          <w:szCs w:val="28"/>
          <w:vertAlign w:val="subscript"/>
        </w:rPr>
        <w:t>т</w:t>
      </w:r>
      <w:r w:rsidRPr="00643FEC">
        <w:rPr>
          <w:sz w:val="28"/>
          <w:szCs w:val="28"/>
        </w:rPr>
        <w:t>– поправочные коэффициенты, учитывающие увеличение интенсивности за счёт ошибок в конструкции и нарушений технологии соответственно. Коэффициенты К</w:t>
      </w:r>
      <w:r w:rsidRPr="00643FEC">
        <w:rPr>
          <w:sz w:val="28"/>
          <w:szCs w:val="28"/>
          <w:vertAlign w:val="subscript"/>
        </w:rPr>
        <w:t>к</w:t>
      </w:r>
      <w:r w:rsidRPr="00643FEC">
        <w:rPr>
          <w:sz w:val="28"/>
          <w:szCs w:val="28"/>
        </w:rPr>
        <w:t xml:space="preserve"> и К</w:t>
      </w:r>
      <w:r w:rsidRPr="00643FEC">
        <w:rPr>
          <w:sz w:val="28"/>
          <w:szCs w:val="28"/>
          <w:vertAlign w:val="subscript"/>
        </w:rPr>
        <w:t>т</w:t>
      </w:r>
      <w:r w:rsidRPr="00643FEC">
        <w:rPr>
          <w:sz w:val="28"/>
          <w:szCs w:val="28"/>
        </w:rPr>
        <w:t>:</w:t>
      </w:r>
    </w:p>
    <w:p w:rsidR="00643FEC" w:rsidRPr="00643FEC" w:rsidRDefault="00643FEC" w:rsidP="003C6AB0">
      <w:pPr>
        <w:pStyle w:val="a3"/>
        <w:spacing w:after="0" w:line="360" w:lineRule="auto"/>
        <w:ind w:firstLine="709"/>
        <w:jc w:val="both"/>
        <w:rPr>
          <w:sz w:val="28"/>
          <w:szCs w:val="28"/>
        </w:rPr>
      </w:pPr>
    </w:p>
    <w:p w:rsidR="00907C93" w:rsidRPr="00643FEC" w:rsidRDefault="00397D53" w:rsidP="003C6AB0">
      <w:pPr>
        <w:pStyle w:val="a3"/>
        <w:spacing w:after="0" w:line="360" w:lineRule="auto"/>
        <w:ind w:firstLine="709"/>
        <w:jc w:val="both"/>
        <w:rPr>
          <w:sz w:val="28"/>
          <w:szCs w:val="28"/>
        </w:rPr>
      </w:pPr>
      <w:r>
        <w:rPr>
          <w:sz w:val="28"/>
          <w:szCs w:val="28"/>
        </w:rPr>
        <w:pict>
          <v:shape id="_x0000_i1178" type="#_x0000_t75" style="width:137.25pt;height:20.25pt" fillcolor="window">
            <v:imagedata r:id="rId119" o:title=""/>
          </v:shape>
        </w:pict>
      </w:r>
      <w:r w:rsidR="00907C93" w:rsidRPr="00643FEC">
        <w:rPr>
          <w:sz w:val="28"/>
          <w:szCs w:val="28"/>
        </w:rPr>
        <w:t xml:space="preserve">; </w:t>
      </w:r>
    </w:p>
    <w:p w:rsidR="00907C93" w:rsidRPr="00643FEC" w:rsidRDefault="00397D53" w:rsidP="003C6AB0">
      <w:pPr>
        <w:pStyle w:val="a3"/>
        <w:spacing w:after="0" w:line="360" w:lineRule="auto"/>
        <w:ind w:firstLine="709"/>
        <w:jc w:val="both"/>
        <w:rPr>
          <w:sz w:val="28"/>
          <w:szCs w:val="28"/>
        </w:rPr>
      </w:pPr>
      <w:r>
        <w:rPr>
          <w:sz w:val="28"/>
          <w:szCs w:val="28"/>
        </w:rPr>
        <w:pict>
          <v:shape id="_x0000_i1179" type="#_x0000_t75" style="width:225.75pt;height:18.75pt" fillcolor="window">
            <v:imagedata r:id="rId120" o:title=""/>
          </v:shape>
        </w:pict>
      </w:r>
      <w:r w:rsidR="003C6AB0" w:rsidRPr="00643FEC">
        <w:rPr>
          <w:sz w:val="28"/>
          <w:szCs w:val="28"/>
        </w:rPr>
        <w:t xml:space="preserve"> </w:t>
      </w:r>
    </w:p>
    <w:p w:rsidR="00643FEC" w:rsidRPr="00643FEC" w:rsidRDefault="00643FEC" w:rsidP="003C6AB0">
      <w:pPr>
        <w:pStyle w:val="a3"/>
        <w:spacing w:after="0" w:line="360" w:lineRule="auto"/>
        <w:ind w:firstLine="709"/>
        <w:jc w:val="both"/>
        <w:rPr>
          <w:sz w:val="28"/>
          <w:szCs w:val="28"/>
        </w:rPr>
      </w:pPr>
    </w:p>
    <w:p w:rsidR="00907C93" w:rsidRPr="00643FEC" w:rsidRDefault="00907C93" w:rsidP="003C6AB0">
      <w:pPr>
        <w:pStyle w:val="a3"/>
        <w:spacing w:after="0" w:line="360" w:lineRule="auto"/>
        <w:ind w:firstLine="709"/>
        <w:jc w:val="both"/>
        <w:rPr>
          <w:sz w:val="28"/>
          <w:szCs w:val="28"/>
        </w:rPr>
      </w:pPr>
      <w:r w:rsidRPr="00643FEC">
        <w:rPr>
          <w:sz w:val="28"/>
          <w:szCs w:val="28"/>
        </w:rPr>
        <w:t>Тогда</w:t>
      </w:r>
      <w:r w:rsidR="003C6AB0" w:rsidRPr="00643FEC">
        <w:rPr>
          <w:sz w:val="28"/>
          <w:szCs w:val="28"/>
        </w:rPr>
        <w:t xml:space="preserve"> </w:t>
      </w:r>
    </w:p>
    <w:p w:rsidR="00643FEC" w:rsidRPr="00643FEC" w:rsidRDefault="00643FEC" w:rsidP="003C6AB0">
      <w:pPr>
        <w:spacing w:line="360" w:lineRule="auto"/>
        <w:ind w:firstLine="709"/>
        <w:jc w:val="both"/>
        <w:rPr>
          <w:sz w:val="28"/>
        </w:rPr>
      </w:pPr>
    </w:p>
    <w:p w:rsidR="00907C93" w:rsidRPr="00643FEC" w:rsidRDefault="00397D53" w:rsidP="003C6AB0">
      <w:pPr>
        <w:spacing w:line="360" w:lineRule="auto"/>
        <w:ind w:firstLine="709"/>
        <w:jc w:val="both"/>
        <w:rPr>
          <w:sz w:val="28"/>
          <w:szCs w:val="28"/>
        </w:rPr>
      </w:pPr>
      <w:r>
        <w:rPr>
          <w:sz w:val="28"/>
        </w:rPr>
        <w:pict>
          <v:shape id="_x0000_i1180" type="#_x0000_t75" style="width:232.5pt;height:21pt" fillcolor="window">
            <v:imagedata r:id="rId121" o:title=""/>
          </v:shape>
        </w:pict>
      </w:r>
      <w:r w:rsidR="00907C93" w:rsidRPr="00643FEC">
        <w:rPr>
          <w:sz w:val="28"/>
          <w:szCs w:val="28"/>
        </w:rPr>
        <w:t xml:space="preserve"> </w:t>
      </w:r>
    </w:p>
    <w:p w:rsidR="00907C93" w:rsidRPr="00643FEC" w:rsidRDefault="00907C93" w:rsidP="003C6AB0">
      <w:pPr>
        <w:pStyle w:val="a3"/>
        <w:spacing w:after="0" w:line="360" w:lineRule="auto"/>
        <w:ind w:firstLine="709"/>
        <w:jc w:val="both"/>
        <w:rPr>
          <w:sz w:val="28"/>
          <w:szCs w:val="28"/>
        </w:rPr>
      </w:pPr>
    </w:p>
    <w:p w:rsidR="00907C93" w:rsidRPr="00643FEC" w:rsidRDefault="00907C93" w:rsidP="003C6AB0">
      <w:pPr>
        <w:pStyle w:val="a3"/>
        <w:spacing w:after="0" w:line="360" w:lineRule="auto"/>
        <w:ind w:firstLine="709"/>
        <w:jc w:val="both"/>
        <w:rPr>
          <w:sz w:val="28"/>
          <w:szCs w:val="28"/>
        </w:rPr>
      </w:pPr>
      <w:r w:rsidRPr="00643FEC">
        <w:rPr>
          <w:sz w:val="28"/>
          <w:szCs w:val="28"/>
        </w:rPr>
        <w:t>Окончательно, с учётом всех видов отказов, получаем:</w:t>
      </w:r>
      <w:r w:rsidRPr="00643FEC">
        <w:rPr>
          <w:sz w:val="28"/>
          <w:szCs w:val="28"/>
        </w:rPr>
        <w:t></w:t>
      </w:r>
      <w:r w:rsidR="003C6AB0" w:rsidRPr="00643FEC">
        <w:rPr>
          <w:sz w:val="28"/>
          <w:szCs w:val="28"/>
        </w:rPr>
        <w:t xml:space="preserve"> </w:t>
      </w:r>
      <w:r w:rsidRPr="00643FEC">
        <w:rPr>
          <w:sz w:val="28"/>
          <w:szCs w:val="28"/>
        </w:rPr>
        <w:t>m</w:t>
      </w:r>
      <w:r w:rsidRPr="00643FEC">
        <w:rPr>
          <w:sz w:val="28"/>
          <w:szCs w:val="28"/>
          <w:vertAlign w:val="subscript"/>
        </w:rPr>
        <w:t>t</w:t>
      </w:r>
      <w:r w:rsidRPr="00643FEC">
        <w:rPr>
          <w:sz w:val="28"/>
          <w:szCs w:val="28"/>
        </w:rPr>
        <w:t xml:space="preserve"> = 3125 ч; </w:t>
      </w:r>
    </w:p>
    <w:p w:rsidR="00907C93" w:rsidRPr="00643FEC" w:rsidRDefault="00907C93" w:rsidP="003C6AB0">
      <w:pPr>
        <w:pStyle w:val="a3"/>
        <w:spacing w:after="0" w:line="360" w:lineRule="auto"/>
        <w:ind w:firstLine="709"/>
        <w:jc w:val="both"/>
        <w:rPr>
          <w:sz w:val="28"/>
          <w:szCs w:val="28"/>
        </w:rPr>
      </w:pPr>
      <w:r w:rsidRPr="00643FEC">
        <w:rPr>
          <w:sz w:val="28"/>
          <w:szCs w:val="28"/>
        </w:rPr>
        <w:t>Сравним с нормой: 3125 &gt; 3000 ч. По полученным данным можно сделать вывод, что</w:t>
      </w:r>
      <w:r w:rsidR="003C6AB0" w:rsidRPr="00643FEC">
        <w:rPr>
          <w:sz w:val="28"/>
          <w:szCs w:val="28"/>
        </w:rPr>
        <w:t xml:space="preserve"> </w:t>
      </w:r>
      <w:r w:rsidRPr="00643FEC">
        <w:rPr>
          <w:sz w:val="28"/>
          <w:szCs w:val="28"/>
        </w:rPr>
        <w:t>модуль АЦП по средней наработке на отказ может эксплуатироваться, но, учитывая не значительное превышение средней наработки над допустимой наработкой в дальнейшем, следует увеличить надежность элементной базы.</w:t>
      </w:r>
    </w:p>
    <w:p w:rsidR="00643FEC" w:rsidRPr="00643FEC" w:rsidRDefault="00643FEC" w:rsidP="003C6AB0">
      <w:pPr>
        <w:pStyle w:val="1"/>
        <w:ind w:firstLine="709"/>
        <w:jc w:val="both"/>
        <w:rPr>
          <w:sz w:val="28"/>
          <w:szCs w:val="36"/>
        </w:rPr>
      </w:pPr>
    </w:p>
    <w:p w:rsidR="00907C93" w:rsidRPr="00643FEC" w:rsidRDefault="00907C93" w:rsidP="00643FEC">
      <w:pPr>
        <w:pStyle w:val="1"/>
        <w:ind w:firstLine="709"/>
        <w:rPr>
          <w:b/>
          <w:sz w:val="28"/>
          <w:szCs w:val="36"/>
        </w:rPr>
      </w:pPr>
      <w:r w:rsidRPr="00643FEC">
        <w:rPr>
          <w:b/>
          <w:sz w:val="28"/>
          <w:szCs w:val="36"/>
        </w:rPr>
        <w:t>4.2 Оценка качества</w:t>
      </w:r>
    </w:p>
    <w:p w:rsidR="00907C93" w:rsidRPr="00643FEC" w:rsidRDefault="00907C93" w:rsidP="003C6AB0">
      <w:pPr>
        <w:pStyle w:val="21"/>
        <w:tabs>
          <w:tab w:val="left" w:pos="4260"/>
        </w:tabs>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 xml:space="preserve">Показатель качества </w:t>
      </w:r>
      <w:r w:rsidR="00397D53">
        <w:rPr>
          <w:sz w:val="28"/>
          <w:szCs w:val="28"/>
        </w:rPr>
        <w:pict>
          <v:shape id="_x0000_i1181" type="#_x0000_t75" style="width:75.75pt;height:23.25pt" fillcolor="window">
            <v:imagedata r:id="rId122" o:title=""/>
          </v:shape>
        </w:pict>
      </w:r>
      <w:r w:rsidRPr="00643FEC">
        <w:rPr>
          <w:sz w:val="28"/>
          <w:szCs w:val="28"/>
        </w:rPr>
        <w:t>, Б</w:t>
      </w:r>
      <w:r w:rsidRPr="00643FEC">
        <w:rPr>
          <w:sz w:val="28"/>
          <w:szCs w:val="28"/>
          <w:vertAlign w:val="subscript"/>
        </w:rPr>
        <w:t>i</w:t>
      </w:r>
      <w:r w:rsidRPr="00643FEC">
        <w:rPr>
          <w:sz w:val="28"/>
          <w:szCs w:val="28"/>
        </w:rPr>
        <w:t xml:space="preserve"> – показатель базового образца; Д</w:t>
      </w:r>
      <w:r w:rsidRPr="00643FEC">
        <w:rPr>
          <w:sz w:val="28"/>
          <w:szCs w:val="28"/>
          <w:vertAlign w:val="subscript"/>
        </w:rPr>
        <w:t>i</w:t>
      </w:r>
      <w:r w:rsidRPr="00643FEC">
        <w:rPr>
          <w:sz w:val="28"/>
          <w:szCs w:val="28"/>
        </w:rPr>
        <w:t xml:space="preserve"> – значение показателя оцениваемого образца, улучшение конструкции характеризуется увеличением показателя. </w:t>
      </w:r>
    </w:p>
    <w:p w:rsidR="00907C93" w:rsidRPr="00643FEC" w:rsidRDefault="00907C93" w:rsidP="003C6AB0">
      <w:pPr>
        <w:pStyle w:val="21"/>
        <w:spacing w:after="0"/>
        <w:ind w:firstLine="709"/>
        <w:rPr>
          <w:sz w:val="28"/>
          <w:szCs w:val="28"/>
        </w:rPr>
      </w:pPr>
      <w:r w:rsidRPr="00643FEC">
        <w:rPr>
          <w:sz w:val="28"/>
          <w:szCs w:val="28"/>
        </w:rPr>
        <w:t xml:space="preserve">Для данного модуля рассматриваем 5 групп показателей для каждой группы </w:t>
      </w:r>
      <w:r w:rsidR="00397D53">
        <w:rPr>
          <w:sz w:val="28"/>
          <w:szCs w:val="28"/>
        </w:rPr>
        <w:pict>
          <v:shape id="_x0000_i1182" type="#_x0000_t75" style="width:105.75pt;height:33.75pt" fillcolor="window">
            <v:imagedata r:id="rId123" o:title=""/>
          </v:shape>
        </w:pict>
      </w:r>
      <w:r w:rsidRPr="00643FEC">
        <w:rPr>
          <w:sz w:val="28"/>
          <w:szCs w:val="28"/>
        </w:rPr>
        <w:t>, где m</w:t>
      </w:r>
      <w:r w:rsidRPr="00643FEC">
        <w:rPr>
          <w:sz w:val="28"/>
          <w:szCs w:val="28"/>
          <w:vertAlign w:val="subscript"/>
        </w:rPr>
        <w:t>i</w:t>
      </w:r>
      <w:r w:rsidRPr="00643FEC">
        <w:rPr>
          <w:sz w:val="28"/>
          <w:szCs w:val="28"/>
        </w:rPr>
        <w:t xml:space="preserve"> – весовой коэффициент, </w:t>
      </w:r>
      <w:r w:rsidR="00397D53">
        <w:rPr>
          <w:sz w:val="28"/>
          <w:szCs w:val="28"/>
        </w:rPr>
        <w:pict>
          <v:shape id="_x0000_i1183" type="#_x0000_t75" style="width:45.75pt;height:33.75pt" fillcolor="window">
            <v:imagedata r:id="rId124" o:title=""/>
          </v:shape>
        </w:pict>
      </w:r>
      <w:r w:rsidRPr="00643FEC">
        <w:rPr>
          <w:sz w:val="28"/>
          <w:szCs w:val="28"/>
        </w:rPr>
        <w:t xml:space="preserve">; </w:t>
      </w:r>
      <w:r w:rsidR="00397D53">
        <w:rPr>
          <w:sz w:val="28"/>
          <w:szCs w:val="28"/>
        </w:rPr>
        <w:pict>
          <v:shape id="_x0000_i1184" type="#_x0000_t75" style="width:50.25pt;height:33.75pt" fillcolor="window">
            <v:imagedata r:id="rId125" o:title=""/>
          </v:shape>
        </w:pict>
      </w:r>
      <w:r w:rsidRPr="00643FEC">
        <w:rPr>
          <w:sz w:val="28"/>
          <w:szCs w:val="28"/>
        </w:rPr>
        <w:t>, где k – число группы.</w:t>
      </w:r>
    </w:p>
    <w:p w:rsidR="00643FEC" w:rsidRPr="00643FEC" w:rsidRDefault="00643FEC" w:rsidP="003C6AB0">
      <w:pPr>
        <w:pStyle w:val="21"/>
        <w:spacing w:after="0"/>
        <w:ind w:firstLine="709"/>
        <w:rPr>
          <w:sz w:val="28"/>
          <w:szCs w:val="28"/>
        </w:rPr>
      </w:pPr>
    </w:p>
    <w:p w:rsidR="00907C93" w:rsidRPr="00643FEC" w:rsidRDefault="00907C93" w:rsidP="003C6AB0">
      <w:pPr>
        <w:pStyle w:val="21"/>
        <w:spacing w:after="0"/>
        <w:ind w:firstLine="709"/>
        <w:rPr>
          <w:sz w:val="28"/>
          <w:szCs w:val="28"/>
        </w:rPr>
      </w:pPr>
      <w:r w:rsidRPr="00643FEC">
        <w:rPr>
          <w:sz w:val="28"/>
          <w:szCs w:val="28"/>
        </w:rPr>
        <w:t>Таблица 7. Показатели качества.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2730"/>
        <w:gridCol w:w="1350"/>
        <w:gridCol w:w="1260"/>
        <w:gridCol w:w="981"/>
        <w:gridCol w:w="1134"/>
        <w:gridCol w:w="850"/>
      </w:tblGrid>
      <w:tr w:rsidR="00907C93" w:rsidRPr="00643FEC">
        <w:trPr>
          <w:cantSplit/>
          <w:trHeight w:val="570"/>
        </w:trPr>
        <w:tc>
          <w:tcPr>
            <w:tcW w:w="767" w:type="dxa"/>
            <w:vMerge w:val="restart"/>
            <w:vAlign w:val="center"/>
          </w:tcPr>
          <w:p w:rsidR="00907C93" w:rsidRPr="00643FEC" w:rsidRDefault="00907C93" w:rsidP="00643FEC">
            <w:pPr>
              <w:pStyle w:val="21"/>
              <w:spacing w:after="0"/>
              <w:ind w:firstLine="34"/>
              <w:rPr>
                <w:sz w:val="20"/>
                <w:szCs w:val="20"/>
              </w:rPr>
            </w:pPr>
            <w:r w:rsidRPr="00643FEC">
              <w:rPr>
                <w:sz w:val="20"/>
                <w:szCs w:val="20"/>
              </w:rPr>
              <w:t xml:space="preserve"> №</w:t>
            </w:r>
          </w:p>
        </w:tc>
        <w:tc>
          <w:tcPr>
            <w:tcW w:w="2730" w:type="dxa"/>
            <w:vMerge w:val="restart"/>
            <w:vAlign w:val="center"/>
          </w:tcPr>
          <w:p w:rsidR="00907C93" w:rsidRPr="00643FEC" w:rsidRDefault="00907C93" w:rsidP="00643FEC">
            <w:pPr>
              <w:pStyle w:val="21"/>
              <w:spacing w:after="0"/>
              <w:ind w:firstLine="34"/>
              <w:rPr>
                <w:sz w:val="20"/>
                <w:szCs w:val="20"/>
              </w:rPr>
            </w:pPr>
            <w:r w:rsidRPr="00643FEC">
              <w:rPr>
                <w:sz w:val="20"/>
                <w:szCs w:val="20"/>
              </w:rPr>
              <w:t>Наименование</w:t>
            </w:r>
          </w:p>
        </w:tc>
        <w:tc>
          <w:tcPr>
            <w:tcW w:w="5575" w:type="dxa"/>
            <w:gridSpan w:val="5"/>
            <w:vAlign w:val="center"/>
          </w:tcPr>
          <w:p w:rsidR="00907C93" w:rsidRPr="00643FEC" w:rsidRDefault="00907C93" w:rsidP="00643FEC">
            <w:pPr>
              <w:pStyle w:val="21"/>
              <w:spacing w:after="0"/>
              <w:ind w:firstLine="34"/>
              <w:rPr>
                <w:sz w:val="20"/>
                <w:szCs w:val="20"/>
              </w:rPr>
            </w:pPr>
            <w:r w:rsidRPr="00643FEC">
              <w:rPr>
                <w:sz w:val="20"/>
                <w:szCs w:val="20"/>
              </w:rPr>
              <w:t>Числовое значение</w:t>
            </w:r>
          </w:p>
        </w:tc>
      </w:tr>
      <w:tr w:rsidR="00907C93" w:rsidRPr="00643FEC">
        <w:trPr>
          <w:cantSplit/>
          <w:trHeight w:val="505"/>
        </w:trPr>
        <w:tc>
          <w:tcPr>
            <w:tcW w:w="767" w:type="dxa"/>
            <w:vMerge/>
            <w:vAlign w:val="center"/>
          </w:tcPr>
          <w:p w:rsidR="00907C93" w:rsidRPr="00643FEC" w:rsidRDefault="00907C93" w:rsidP="00643FEC">
            <w:pPr>
              <w:pStyle w:val="21"/>
              <w:spacing w:after="0"/>
              <w:ind w:firstLine="34"/>
              <w:rPr>
                <w:sz w:val="20"/>
                <w:szCs w:val="20"/>
              </w:rPr>
            </w:pPr>
          </w:p>
        </w:tc>
        <w:tc>
          <w:tcPr>
            <w:tcW w:w="2730" w:type="dxa"/>
            <w:vMerge/>
            <w:vAlign w:val="center"/>
          </w:tcPr>
          <w:p w:rsidR="00907C93" w:rsidRPr="00643FEC" w:rsidRDefault="00907C93" w:rsidP="00643FEC">
            <w:pPr>
              <w:pStyle w:val="21"/>
              <w:spacing w:after="0"/>
              <w:ind w:firstLine="34"/>
              <w:rPr>
                <w:sz w:val="20"/>
                <w:szCs w:val="20"/>
              </w:rPr>
            </w:pP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Базов.</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Оценв.</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q</w:t>
            </w:r>
            <w:r w:rsidRPr="00643FEC">
              <w:rPr>
                <w:sz w:val="20"/>
                <w:szCs w:val="20"/>
                <w:vertAlign w:val="subscript"/>
              </w:rPr>
              <w:t>i</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m</w:t>
            </w:r>
            <w:r w:rsidRPr="00643FEC">
              <w:rPr>
                <w:sz w:val="20"/>
                <w:szCs w:val="20"/>
                <w:vertAlign w:val="subscript"/>
              </w:rPr>
              <w:t>i</w:t>
            </w:r>
          </w:p>
        </w:tc>
        <w:tc>
          <w:tcPr>
            <w:tcW w:w="850" w:type="dxa"/>
            <w:vAlign w:val="center"/>
          </w:tcPr>
          <w:p w:rsidR="00907C93" w:rsidRPr="00643FEC" w:rsidRDefault="00907C93" w:rsidP="00643FEC">
            <w:pPr>
              <w:pStyle w:val="21"/>
              <w:spacing w:after="0"/>
              <w:ind w:firstLine="34"/>
              <w:rPr>
                <w:sz w:val="20"/>
                <w:szCs w:val="20"/>
                <w:vertAlign w:val="subscript"/>
              </w:rPr>
            </w:pPr>
            <w:r w:rsidRPr="00643FEC">
              <w:rPr>
                <w:sz w:val="20"/>
                <w:szCs w:val="20"/>
              </w:rPr>
              <w:t>q</w:t>
            </w:r>
            <w:r w:rsidRPr="00643FEC">
              <w:rPr>
                <w:sz w:val="20"/>
                <w:szCs w:val="20"/>
                <w:vertAlign w:val="subscript"/>
              </w:rPr>
              <w:t>i</w:t>
            </w:r>
            <w:r w:rsidRPr="00643FEC">
              <w:rPr>
                <w:sz w:val="20"/>
                <w:szCs w:val="20"/>
              </w:rPr>
              <w:sym w:font="Symbol" w:char="F0D7"/>
            </w:r>
            <w:r w:rsidRPr="00643FEC">
              <w:rPr>
                <w:sz w:val="20"/>
                <w:szCs w:val="20"/>
              </w:rPr>
              <w:t>m</w:t>
            </w:r>
            <w:r w:rsidRPr="00643FEC">
              <w:rPr>
                <w:sz w:val="20"/>
                <w:szCs w:val="20"/>
                <w:vertAlign w:val="subscript"/>
              </w:rPr>
              <w:t>i</w:t>
            </w:r>
          </w:p>
        </w:tc>
      </w:tr>
      <w:tr w:rsidR="00907C93" w:rsidRPr="00643FEC">
        <w:trPr>
          <w:cantSplit/>
          <w:trHeight w:val="165"/>
        </w:trPr>
        <w:tc>
          <w:tcPr>
            <w:tcW w:w="9072" w:type="dxa"/>
            <w:gridSpan w:val="7"/>
            <w:vAlign w:val="bottom"/>
          </w:tcPr>
          <w:p w:rsidR="00907C93" w:rsidRPr="00643FEC" w:rsidRDefault="00907C93" w:rsidP="00643FEC">
            <w:pPr>
              <w:pStyle w:val="21"/>
              <w:spacing w:after="0"/>
              <w:ind w:firstLine="34"/>
              <w:rPr>
                <w:sz w:val="20"/>
                <w:szCs w:val="20"/>
              </w:rPr>
            </w:pPr>
            <w:r w:rsidRPr="00643FEC">
              <w:rPr>
                <w:sz w:val="20"/>
                <w:szCs w:val="20"/>
              </w:rPr>
              <w:t>1. Группа назначения</w:t>
            </w:r>
          </w:p>
        </w:tc>
      </w:tr>
      <w:tr w:rsidR="00907C93" w:rsidRPr="00643FEC">
        <w:trPr>
          <w:trHeight w:val="13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1,1</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Объем, м</w:t>
            </w:r>
            <w:r w:rsidRPr="00643FEC">
              <w:rPr>
                <w:sz w:val="20"/>
                <w:szCs w:val="20"/>
                <w:vertAlign w:val="superscript"/>
              </w:rPr>
              <w:t>3</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0,02</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0,02</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0,1</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0,1</w:t>
            </w:r>
          </w:p>
        </w:tc>
      </w:tr>
      <w:tr w:rsidR="00907C93" w:rsidRPr="00643FEC">
        <w:trPr>
          <w:trHeight w:val="13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1,2</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Масса, кг</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3,5</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2,8</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0,1</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0,1</w:t>
            </w:r>
          </w:p>
        </w:tc>
      </w:tr>
      <w:tr w:rsidR="00907C93" w:rsidRPr="00643FEC">
        <w:trPr>
          <w:trHeight w:val="13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1,3</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Потребляемая мощность, Вт</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30</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25</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1,2</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0,24</w:t>
            </w:r>
          </w:p>
        </w:tc>
      </w:tr>
      <w:tr w:rsidR="00907C93" w:rsidRPr="00643FEC">
        <w:trPr>
          <w:trHeight w:val="13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1,4</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 xml:space="preserve">Уровень миниатюризации </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0,037</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0,04</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1,08</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0,3</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0,324</w:t>
            </w:r>
          </w:p>
        </w:tc>
      </w:tr>
      <w:tr w:rsidR="00907C93" w:rsidRPr="00643FEC">
        <w:trPr>
          <w:trHeight w:val="13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1,5</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Быстродействие, мс</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15</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10</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1,5</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0,3</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0,45</w:t>
            </w:r>
          </w:p>
        </w:tc>
      </w:tr>
      <w:tr w:rsidR="00907C93" w:rsidRPr="00643FEC">
        <w:trPr>
          <w:cantSplit/>
          <w:trHeight w:val="485"/>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М</w:t>
            </w:r>
            <w:r w:rsidRPr="00643FEC">
              <w:rPr>
                <w:sz w:val="20"/>
                <w:szCs w:val="20"/>
                <w:vertAlign w:val="subscript"/>
              </w:rPr>
              <w:t>1</w:t>
            </w:r>
            <w:r w:rsidRPr="00643FEC">
              <w:rPr>
                <w:sz w:val="20"/>
                <w:szCs w:val="20"/>
              </w:rPr>
              <w:t xml:space="preserve">= 0,2 </w:t>
            </w:r>
            <w:r w:rsidR="00397D53">
              <w:rPr>
                <w:sz w:val="20"/>
                <w:szCs w:val="20"/>
              </w:rPr>
              <w:pict>
                <v:shape id="_x0000_i1185" type="#_x0000_t75" style="width:9pt;height:17.25pt" fillcolor="window">
                  <v:imagedata r:id="rId126" o:title=""/>
                </v:shape>
              </w:pict>
            </w:r>
            <w:r w:rsidR="00397D53">
              <w:rPr>
                <w:sz w:val="20"/>
                <w:szCs w:val="20"/>
              </w:rPr>
              <w:pict>
                <v:shape id="_x0000_i1186" type="#_x0000_t75" style="width:77.25pt;height:29.25pt" fillcolor="window">
                  <v:imagedata r:id="rId127" o:title=""/>
                </v:shape>
              </w:pict>
            </w:r>
            <w:r w:rsidRPr="00643FEC">
              <w:rPr>
                <w:sz w:val="20"/>
                <w:szCs w:val="20"/>
              </w:rPr>
              <w:t>214 M</w:t>
            </w:r>
            <w:r w:rsidRPr="00643FEC">
              <w:rPr>
                <w:sz w:val="20"/>
                <w:szCs w:val="20"/>
                <w:vertAlign w:val="subscript"/>
              </w:rPr>
              <w:t>1</w:t>
            </w:r>
            <w:r w:rsidRPr="00643FEC">
              <w:rPr>
                <w:sz w:val="20"/>
                <w:szCs w:val="20"/>
              </w:rPr>
              <w:t>Q</w:t>
            </w:r>
            <w:r w:rsidRPr="00643FEC">
              <w:rPr>
                <w:sz w:val="20"/>
                <w:szCs w:val="20"/>
                <w:vertAlign w:val="subscript"/>
              </w:rPr>
              <w:t>1</w:t>
            </w:r>
            <w:r w:rsidRPr="00643FEC">
              <w:rPr>
                <w:sz w:val="20"/>
                <w:szCs w:val="20"/>
              </w:rPr>
              <w:t>=0.24</w:t>
            </w:r>
          </w:p>
        </w:tc>
      </w:tr>
      <w:tr w:rsidR="00907C93" w:rsidRPr="00643FEC">
        <w:trPr>
          <w:cantSplit/>
          <w:trHeight w:val="480"/>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2. Группа надежности</w:t>
            </w:r>
          </w:p>
        </w:tc>
      </w:tr>
      <w:tr w:rsidR="00907C93" w:rsidRPr="00643FEC">
        <w:trPr>
          <w:trHeight w:val="57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2,1</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Безотказность, ч</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3000</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3125</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1,04</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0,4</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0,416</w:t>
            </w:r>
          </w:p>
        </w:tc>
      </w:tr>
      <w:tr w:rsidR="00907C93" w:rsidRPr="00643FEC">
        <w:trPr>
          <w:trHeight w:val="63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2,2</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Долговечность, лет</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5</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5</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0,3</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0,3</w:t>
            </w:r>
          </w:p>
        </w:tc>
      </w:tr>
      <w:tr w:rsidR="00907C93" w:rsidRPr="00643FEC">
        <w:trPr>
          <w:trHeight w:val="103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2,3</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Ремонтопригодность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3</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0,3</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0,3</w:t>
            </w:r>
          </w:p>
        </w:tc>
      </w:tr>
      <w:tr w:rsidR="00907C93" w:rsidRPr="00643FEC">
        <w:trPr>
          <w:cantSplit/>
          <w:trHeight w:val="377"/>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М</w:t>
            </w:r>
            <w:r w:rsidRPr="00643FEC">
              <w:rPr>
                <w:sz w:val="20"/>
                <w:szCs w:val="20"/>
                <w:vertAlign w:val="subscript"/>
              </w:rPr>
              <w:t>2</w:t>
            </w:r>
            <w:r w:rsidRPr="00643FEC">
              <w:rPr>
                <w:sz w:val="20"/>
                <w:szCs w:val="20"/>
              </w:rPr>
              <w:t xml:space="preserve">=0,2 </w:t>
            </w:r>
            <w:r w:rsidR="00397D53">
              <w:rPr>
                <w:sz w:val="20"/>
                <w:szCs w:val="20"/>
              </w:rPr>
              <w:pict>
                <v:shape id="_x0000_i1187" type="#_x0000_t75" style="width:60pt;height:30pt" fillcolor="window">
                  <v:imagedata r:id="rId128" o:title=""/>
                </v:shape>
              </w:pict>
            </w:r>
            <w:r w:rsidRPr="00643FEC">
              <w:rPr>
                <w:sz w:val="20"/>
                <w:szCs w:val="20"/>
              </w:rPr>
              <w:t>=1.016 M</w:t>
            </w:r>
            <w:r w:rsidRPr="00643FEC">
              <w:rPr>
                <w:sz w:val="20"/>
                <w:szCs w:val="20"/>
                <w:vertAlign w:val="subscript"/>
              </w:rPr>
              <w:t>2</w:t>
            </w:r>
            <w:r w:rsidRPr="00643FEC">
              <w:rPr>
                <w:sz w:val="20"/>
                <w:szCs w:val="20"/>
              </w:rPr>
              <w:t>Q</w:t>
            </w:r>
            <w:r w:rsidRPr="00643FEC">
              <w:rPr>
                <w:sz w:val="20"/>
                <w:szCs w:val="20"/>
                <w:vertAlign w:val="subscript"/>
              </w:rPr>
              <w:t>2</w:t>
            </w:r>
            <w:r w:rsidRPr="00643FEC">
              <w:rPr>
                <w:sz w:val="20"/>
                <w:szCs w:val="20"/>
              </w:rPr>
              <w:t>=0.2</w:t>
            </w:r>
          </w:p>
        </w:tc>
      </w:tr>
      <w:tr w:rsidR="00907C93" w:rsidRPr="00643FEC">
        <w:trPr>
          <w:cantSplit/>
          <w:trHeight w:val="502"/>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3. группа безопасности и эргономики</w:t>
            </w:r>
          </w:p>
        </w:tc>
      </w:tr>
      <w:tr w:rsidR="00907C93" w:rsidRPr="00643FEC">
        <w:trPr>
          <w:trHeight w:val="69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3,1</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Безопасность,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0,3</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0,3</w:t>
            </w:r>
          </w:p>
        </w:tc>
      </w:tr>
      <w:tr w:rsidR="00907C93" w:rsidRPr="00643FEC">
        <w:trPr>
          <w:trHeight w:val="15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3,2</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Гигеенические,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w:t>
            </w:r>
          </w:p>
        </w:tc>
      </w:tr>
      <w:tr w:rsidR="00907C93" w:rsidRPr="00643FEC">
        <w:trPr>
          <w:trHeight w:val="42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3,3</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Антропометрические,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3</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3</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0,3</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0,3</w:t>
            </w:r>
          </w:p>
        </w:tc>
      </w:tr>
      <w:tr w:rsidR="00907C93" w:rsidRPr="00643FEC">
        <w:trPr>
          <w:trHeight w:val="42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3,4</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Психофизиологические,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3</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3</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w:t>
            </w:r>
          </w:p>
        </w:tc>
      </w:tr>
      <w:tr w:rsidR="00907C93" w:rsidRPr="00643FEC">
        <w:trPr>
          <w:cantSplit/>
          <w:trHeight w:val="563"/>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М</w:t>
            </w:r>
            <w:r w:rsidRPr="00643FEC">
              <w:rPr>
                <w:sz w:val="20"/>
                <w:szCs w:val="20"/>
                <w:vertAlign w:val="subscript"/>
              </w:rPr>
              <w:t>3</w:t>
            </w:r>
            <w:r w:rsidRPr="00643FEC">
              <w:rPr>
                <w:sz w:val="20"/>
                <w:szCs w:val="20"/>
              </w:rPr>
              <w:t xml:space="preserve">=0,1 </w:t>
            </w:r>
            <w:r w:rsidR="00397D53">
              <w:rPr>
                <w:sz w:val="20"/>
                <w:szCs w:val="20"/>
              </w:rPr>
              <w:pict>
                <v:shape id="_x0000_i1188" type="#_x0000_t75" style="width:66pt;height:33pt" fillcolor="window">
                  <v:imagedata r:id="rId129" o:title=""/>
                </v:shape>
              </w:pict>
            </w:r>
            <w:r w:rsidRPr="00643FEC">
              <w:rPr>
                <w:sz w:val="20"/>
                <w:szCs w:val="20"/>
              </w:rPr>
              <w:t>=1</w:t>
            </w:r>
            <w:r w:rsidR="003C6AB0" w:rsidRPr="00643FEC">
              <w:rPr>
                <w:sz w:val="20"/>
                <w:szCs w:val="20"/>
              </w:rPr>
              <w:t xml:space="preserve"> </w:t>
            </w:r>
            <w:r w:rsidRPr="00643FEC">
              <w:rPr>
                <w:sz w:val="20"/>
                <w:szCs w:val="20"/>
              </w:rPr>
              <w:t>M</w:t>
            </w:r>
            <w:r w:rsidRPr="00643FEC">
              <w:rPr>
                <w:sz w:val="20"/>
                <w:szCs w:val="20"/>
                <w:vertAlign w:val="subscript"/>
              </w:rPr>
              <w:t>3</w:t>
            </w:r>
            <w:r w:rsidRPr="00643FEC">
              <w:rPr>
                <w:sz w:val="20"/>
                <w:szCs w:val="20"/>
              </w:rPr>
              <w:t>Q</w:t>
            </w:r>
            <w:r w:rsidRPr="00643FEC">
              <w:rPr>
                <w:sz w:val="20"/>
                <w:szCs w:val="20"/>
                <w:vertAlign w:val="subscript"/>
              </w:rPr>
              <w:t>3</w:t>
            </w:r>
            <w:r w:rsidRPr="00643FEC">
              <w:rPr>
                <w:sz w:val="20"/>
                <w:szCs w:val="20"/>
              </w:rPr>
              <w:t>=0.1</w:t>
            </w:r>
          </w:p>
        </w:tc>
      </w:tr>
      <w:tr w:rsidR="00907C93" w:rsidRPr="00643FEC">
        <w:trPr>
          <w:cantSplit/>
          <w:trHeight w:val="150"/>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4. Группа эстетики</w:t>
            </w:r>
          </w:p>
        </w:tc>
      </w:tr>
      <w:tr w:rsidR="00907C93" w:rsidRPr="00643FEC">
        <w:trPr>
          <w:trHeight w:val="24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4,1</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Выразительность,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0,3</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0,3</w:t>
            </w:r>
          </w:p>
        </w:tc>
      </w:tr>
      <w:tr w:rsidR="00907C93" w:rsidRPr="00643FEC">
        <w:trPr>
          <w:trHeight w:val="24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4,2</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Рациональность формы,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3</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3</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0,3</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0,3</w:t>
            </w:r>
          </w:p>
        </w:tc>
      </w:tr>
      <w:tr w:rsidR="00907C93" w:rsidRPr="00643FEC">
        <w:trPr>
          <w:trHeight w:val="24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4,3</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Целостность композиции,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w:t>
            </w:r>
          </w:p>
        </w:tc>
      </w:tr>
      <w:tr w:rsidR="00907C93" w:rsidRPr="00643FEC">
        <w:trPr>
          <w:trHeight w:val="21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4,4</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Совершенство производственного исполнения, баллы</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2</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3</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1,5</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0,3</w:t>
            </w:r>
          </w:p>
        </w:tc>
      </w:tr>
      <w:tr w:rsidR="00907C93" w:rsidRPr="00643FEC">
        <w:trPr>
          <w:cantSplit/>
          <w:trHeight w:val="210"/>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М</w:t>
            </w:r>
            <w:r w:rsidRPr="00643FEC">
              <w:rPr>
                <w:sz w:val="20"/>
                <w:szCs w:val="20"/>
                <w:vertAlign w:val="subscript"/>
              </w:rPr>
              <w:t>4</w:t>
            </w:r>
            <w:r w:rsidRPr="00643FEC">
              <w:rPr>
                <w:sz w:val="20"/>
                <w:szCs w:val="20"/>
              </w:rPr>
              <w:t xml:space="preserve">=0,2 </w:t>
            </w:r>
            <w:r w:rsidR="00397D53">
              <w:rPr>
                <w:sz w:val="20"/>
                <w:szCs w:val="20"/>
              </w:rPr>
              <w:pict>
                <v:shape id="_x0000_i1189" type="#_x0000_t75" style="width:66pt;height:33pt" fillcolor="window">
                  <v:imagedata r:id="rId129" o:title=""/>
                </v:shape>
              </w:pict>
            </w:r>
            <w:r w:rsidRPr="00643FEC">
              <w:rPr>
                <w:sz w:val="20"/>
                <w:szCs w:val="20"/>
              </w:rPr>
              <w:t>=1,1</w:t>
            </w:r>
            <w:r w:rsidR="003C6AB0" w:rsidRPr="00643FEC">
              <w:rPr>
                <w:sz w:val="20"/>
                <w:szCs w:val="20"/>
              </w:rPr>
              <w:t xml:space="preserve"> </w:t>
            </w:r>
            <w:r w:rsidRPr="00643FEC">
              <w:rPr>
                <w:sz w:val="20"/>
                <w:szCs w:val="20"/>
              </w:rPr>
              <w:t>М</w:t>
            </w:r>
            <w:r w:rsidRPr="00643FEC">
              <w:rPr>
                <w:sz w:val="20"/>
                <w:szCs w:val="20"/>
                <w:vertAlign w:val="subscript"/>
              </w:rPr>
              <w:t>4</w:t>
            </w:r>
            <w:r w:rsidRPr="00643FEC">
              <w:rPr>
                <w:sz w:val="20"/>
                <w:szCs w:val="20"/>
              </w:rPr>
              <w:t>Q</w:t>
            </w:r>
            <w:r w:rsidRPr="00643FEC">
              <w:rPr>
                <w:sz w:val="20"/>
                <w:szCs w:val="20"/>
                <w:vertAlign w:val="subscript"/>
              </w:rPr>
              <w:t>4</w:t>
            </w:r>
            <w:r w:rsidRPr="00643FEC">
              <w:rPr>
                <w:sz w:val="20"/>
                <w:szCs w:val="20"/>
              </w:rPr>
              <w:t>=0.22</w:t>
            </w:r>
          </w:p>
        </w:tc>
      </w:tr>
      <w:tr w:rsidR="00907C93" w:rsidRPr="00643FEC">
        <w:trPr>
          <w:cantSplit/>
          <w:trHeight w:val="210"/>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5. Группа технологичности и унификации</w:t>
            </w:r>
          </w:p>
        </w:tc>
      </w:tr>
      <w:tr w:rsidR="00907C93" w:rsidRPr="00643FEC">
        <w:trPr>
          <w:trHeight w:val="18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5,1</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Трудоемкость, н</w:t>
            </w:r>
            <w:r w:rsidRPr="00643FEC">
              <w:rPr>
                <w:sz w:val="20"/>
                <w:szCs w:val="20"/>
              </w:rPr>
              <w:sym w:font="Symbol" w:char="F0D7"/>
            </w:r>
            <w:r w:rsidRPr="00643FEC">
              <w:rPr>
                <w:sz w:val="20"/>
                <w:szCs w:val="20"/>
              </w:rPr>
              <w:t>ч</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10,6</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8,1</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1,31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0,262</w:t>
            </w:r>
          </w:p>
        </w:tc>
      </w:tr>
      <w:tr w:rsidR="00907C93" w:rsidRPr="00643FEC">
        <w:trPr>
          <w:trHeight w:val="21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5,2</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Материалоемкость, кг</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6,93</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6,3</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1,1</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0,22</w:t>
            </w:r>
          </w:p>
        </w:tc>
      </w:tr>
      <w:tr w:rsidR="00907C93" w:rsidRPr="00643FEC">
        <w:trPr>
          <w:trHeight w:val="21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5,3</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Себестоимость, тыс.руб</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9,93</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9,2</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1,08</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0,22</w:t>
            </w:r>
          </w:p>
        </w:tc>
      </w:tr>
      <w:tr w:rsidR="00907C93" w:rsidRPr="00643FEC">
        <w:trPr>
          <w:trHeight w:val="210"/>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5,4</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Применяемость</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0,5</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0,6</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1,2</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0,24</w:t>
            </w:r>
          </w:p>
        </w:tc>
      </w:tr>
      <w:tr w:rsidR="00907C93" w:rsidRPr="00643FEC">
        <w:trPr>
          <w:trHeight w:val="852"/>
        </w:trPr>
        <w:tc>
          <w:tcPr>
            <w:tcW w:w="767" w:type="dxa"/>
            <w:vAlign w:val="center"/>
          </w:tcPr>
          <w:p w:rsidR="00907C93" w:rsidRPr="00643FEC" w:rsidRDefault="00907C93" w:rsidP="00643FEC">
            <w:pPr>
              <w:pStyle w:val="21"/>
              <w:spacing w:after="0"/>
              <w:ind w:firstLine="34"/>
              <w:rPr>
                <w:sz w:val="20"/>
                <w:szCs w:val="20"/>
              </w:rPr>
            </w:pPr>
            <w:r w:rsidRPr="00643FEC">
              <w:rPr>
                <w:sz w:val="20"/>
                <w:szCs w:val="20"/>
              </w:rPr>
              <w:t>5,4</w:t>
            </w:r>
          </w:p>
        </w:tc>
        <w:tc>
          <w:tcPr>
            <w:tcW w:w="2730" w:type="dxa"/>
            <w:vAlign w:val="center"/>
          </w:tcPr>
          <w:p w:rsidR="00907C93" w:rsidRPr="00643FEC" w:rsidRDefault="00907C93" w:rsidP="00643FEC">
            <w:pPr>
              <w:pStyle w:val="21"/>
              <w:spacing w:after="0"/>
              <w:ind w:firstLine="34"/>
              <w:rPr>
                <w:sz w:val="20"/>
                <w:szCs w:val="20"/>
              </w:rPr>
            </w:pPr>
            <w:r w:rsidRPr="00643FEC">
              <w:rPr>
                <w:sz w:val="20"/>
                <w:szCs w:val="20"/>
              </w:rPr>
              <w:t>Коэффициент технологичности</w:t>
            </w:r>
          </w:p>
        </w:tc>
        <w:tc>
          <w:tcPr>
            <w:tcW w:w="1350" w:type="dxa"/>
            <w:vAlign w:val="center"/>
          </w:tcPr>
          <w:p w:rsidR="00907C93" w:rsidRPr="00643FEC" w:rsidRDefault="00907C93" w:rsidP="00643FEC">
            <w:pPr>
              <w:pStyle w:val="21"/>
              <w:spacing w:after="0"/>
              <w:ind w:firstLine="34"/>
              <w:rPr>
                <w:sz w:val="20"/>
                <w:szCs w:val="20"/>
              </w:rPr>
            </w:pPr>
            <w:r w:rsidRPr="00643FEC">
              <w:rPr>
                <w:sz w:val="20"/>
                <w:szCs w:val="20"/>
              </w:rPr>
              <w:t>0,58</w:t>
            </w:r>
          </w:p>
        </w:tc>
        <w:tc>
          <w:tcPr>
            <w:tcW w:w="1260" w:type="dxa"/>
            <w:vAlign w:val="center"/>
          </w:tcPr>
          <w:p w:rsidR="00907C93" w:rsidRPr="00643FEC" w:rsidRDefault="00907C93" w:rsidP="00643FEC">
            <w:pPr>
              <w:pStyle w:val="21"/>
              <w:spacing w:after="0"/>
              <w:ind w:firstLine="34"/>
              <w:rPr>
                <w:sz w:val="20"/>
                <w:szCs w:val="20"/>
              </w:rPr>
            </w:pPr>
            <w:r w:rsidRPr="00643FEC">
              <w:rPr>
                <w:sz w:val="20"/>
                <w:szCs w:val="20"/>
              </w:rPr>
              <w:t>0,46</w:t>
            </w:r>
          </w:p>
        </w:tc>
        <w:tc>
          <w:tcPr>
            <w:tcW w:w="981" w:type="dxa"/>
            <w:vAlign w:val="center"/>
          </w:tcPr>
          <w:p w:rsidR="00907C93" w:rsidRPr="00643FEC" w:rsidRDefault="00907C93" w:rsidP="00643FEC">
            <w:pPr>
              <w:pStyle w:val="21"/>
              <w:spacing w:after="0"/>
              <w:ind w:firstLine="34"/>
              <w:rPr>
                <w:sz w:val="20"/>
                <w:szCs w:val="20"/>
              </w:rPr>
            </w:pPr>
            <w:r w:rsidRPr="00643FEC">
              <w:rPr>
                <w:sz w:val="20"/>
                <w:szCs w:val="20"/>
              </w:rPr>
              <w:t>1,26</w:t>
            </w:r>
          </w:p>
        </w:tc>
        <w:tc>
          <w:tcPr>
            <w:tcW w:w="1134" w:type="dxa"/>
            <w:vAlign w:val="center"/>
          </w:tcPr>
          <w:p w:rsidR="00907C93" w:rsidRPr="00643FEC" w:rsidRDefault="00907C93" w:rsidP="00643FEC">
            <w:pPr>
              <w:pStyle w:val="21"/>
              <w:spacing w:after="0"/>
              <w:ind w:firstLine="34"/>
              <w:rPr>
                <w:sz w:val="20"/>
                <w:szCs w:val="20"/>
              </w:rPr>
            </w:pPr>
            <w:r w:rsidRPr="00643FEC">
              <w:rPr>
                <w:sz w:val="20"/>
                <w:szCs w:val="20"/>
              </w:rPr>
              <w:t>0,2</w:t>
            </w:r>
          </w:p>
        </w:tc>
        <w:tc>
          <w:tcPr>
            <w:tcW w:w="850" w:type="dxa"/>
            <w:vAlign w:val="center"/>
          </w:tcPr>
          <w:p w:rsidR="00907C93" w:rsidRPr="00643FEC" w:rsidRDefault="00907C93" w:rsidP="00643FEC">
            <w:pPr>
              <w:pStyle w:val="21"/>
              <w:spacing w:after="0"/>
              <w:ind w:firstLine="34"/>
              <w:rPr>
                <w:sz w:val="20"/>
                <w:szCs w:val="20"/>
              </w:rPr>
            </w:pPr>
            <w:r w:rsidRPr="00643FEC">
              <w:rPr>
                <w:sz w:val="20"/>
                <w:szCs w:val="20"/>
              </w:rPr>
              <w:t>0,25</w:t>
            </w:r>
          </w:p>
        </w:tc>
      </w:tr>
      <w:tr w:rsidR="00907C93" w:rsidRPr="00643FEC">
        <w:trPr>
          <w:cantSplit/>
          <w:trHeight w:val="150"/>
        </w:trPr>
        <w:tc>
          <w:tcPr>
            <w:tcW w:w="9072" w:type="dxa"/>
            <w:gridSpan w:val="7"/>
            <w:vAlign w:val="center"/>
          </w:tcPr>
          <w:p w:rsidR="00907C93" w:rsidRPr="00643FEC" w:rsidRDefault="00907C93" w:rsidP="00643FEC">
            <w:pPr>
              <w:pStyle w:val="21"/>
              <w:spacing w:after="0"/>
              <w:ind w:firstLine="34"/>
              <w:rPr>
                <w:sz w:val="20"/>
                <w:szCs w:val="20"/>
              </w:rPr>
            </w:pPr>
            <w:r w:rsidRPr="00643FEC">
              <w:rPr>
                <w:sz w:val="20"/>
                <w:szCs w:val="20"/>
              </w:rPr>
              <w:t>M</w:t>
            </w:r>
            <w:r w:rsidRPr="00643FEC">
              <w:rPr>
                <w:sz w:val="20"/>
                <w:szCs w:val="20"/>
                <w:vertAlign w:val="subscript"/>
              </w:rPr>
              <w:t>5</w:t>
            </w:r>
            <w:r w:rsidRPr="00643FEC">
              <w:rPr>
                <w:sz w:val="20"/>
                <w:szCs w:val="20"/>
              </w:rPr>
              <w:t>=0.3</w:t>
            </w:r>
            <w:r w:rsidR="003C6AB0" w:rsidRPr="00643FEC">
              <w:rPr>
                <w:sz w:val="20"/>
                <w:szCs w:val="20"/>
              </w:rPr>
              <w:t xml:space="preserve"> </w:t>
            </w:r>
            <w:r w:rsidR="00397D53">
              <w:rPr>
                <w:sz w:val="20"/>
                <w:szCs w:val="20"/>
              </w:rPr>
              <w:pict>
                <v:shape id="_x0000_i1190" type="#_x0000_t75" style="width:66pt;height:33pt" fillcolor="window">
                  <v:imagedata r:id="rId129" o:title=""/>
                </v:shape>
              </w:pict>
            </w:r>
            <w:r w:rsidRPr="00643FEC">
              <w:rPr>
                <w:sz w:val="20"/>
                <w:szCs w:val="20"/>
              </w:rPr>
              <w:t>=1.21</w:t>
            </w:r>
            <w:r w:rsidR="003C6AB0" w:rsidRPr="00643FEC">
              <w:rPr>
                <w:sz w:val="20"/>
                <w:szCs w:val="20"/>
              </w:rPr>
              <w:t xml:space="preserve"> </w:t>
            </w:r>
            <w:r w:rsidRPr="00643FEC">
              <w:rPr>
                <w:sz w:val="20"/>
                <w:szCs w:val="20"/>
              </w:rPr>
              <w:t>M</w:t>
            </w:r>
            <w:r w:rsidRPr="00643FEC">
              <w:rPr>
                <w:sz w:val="20"/>
                <w:szCs w:val="20"/>
                <w:vertAlign w:val="subscript"/>
              </w:rPr>
              <w:t>5</w:t>
            </w:r>
            <w:r w:rsidRPr="00643FEC">
              <w:rPr>
                <w:sz w:val="20"/>
                <w:szCs w:val="20"/>
              </w:rPr>
              <w:t>Q</w:t>
            </w:r>
            <w:r w:rsidRPr="00643FEC">
              <w:rPr>
                <w:sz w:val="20"/>
                <w:szCs w:val="20"/>
                <w:vertAlign w:val="subscript"/>
              </w:rPr>
              <w:t>5</w:t>
            </w:r>
            <w:r w:rsidRPr="00643FEC">
              <w:rPr>
                <w:sz w:val="20"/>
                <w:szCs w:val="20"/>
              </w:rPr>
              <w:t>=0.363</w:t>
            </w:r>
          </w:p>
        </w:tc>
      </w:tr>
    </w:tbl>
    <w:p w:rsidR="00907C93" w:rsidRPr="00643FEC" w:rsidRDefault="00907C93" w:rsidP="003C6AB0">
      <w:pPr>
        <w:pStyle w:val="21"/>
        <w:spacing w:after="0"/>
        <w:ind w:firstLine="709"/>
        <w:rPr>
          <w:sz w:val="28"/>
          <w:szCs w:val="28"/>
        </w:rPr>
      </w:pPr>
    </w:p>
    <w:p w:rsidR="00907C93" w:rsidRPr="00643FEC" w:rsidRDefault="00397D53" w:rsidP="003C6AB0">
      <w:pPr>
        <w:pStyle w:val="21"/>
        <w:spacing w:after="0"/>
        <w:ind w:firstLine="709"/>
        <w:rPr>
          <w:sz w:val="28"/>
          <w:szCs w:val="28"/>
        </w:rPr>
      </w:pPr>
      <w:r>
        <w:rPr>
          <w:sz w:val="28"/>
          <w:szCs w:val="28"/>
        </w:rPr>
        <w:pict>
          <v:shape id="_x0000_i1191" type="#_x0000_t75" style="width:116.25pt;height:33.75pt" fillcolor="window">
            <v:imagedata r:id="rId130" o:title=""/>
          </v:shape>
        </w:pict>
      </w:r>
      <w:r w:rsidR="00907C93" w:rsidRPr="00643FEC">
        <w:rPr>
          <w:sz w:val="28"/>
          <w:szCs w:val="28"/>
        </w:rPr>
        <w:t>=1.11</w:t>
      </w:r>
    </w:p>
    <w:p w:rsidR="00907C93" w:rsidRPr="00643FEC" w:rsidRDefault="00643FEC" w:rsidP="003C6AB0">
      <w:pPr>
        <w:pStyle w:val="21"/>
        <w:spacing w:after="0"/>
        <w:ind w:firstLine="709"/>
        <w:rPr>
          <w:sz w:val="28"/>
          <w:szCs w:val="28"/>
        </w:rPr>
      </w:pPr>
      <w:r w:rsidRPr="00643FEC">
        <w:rPr>
          <w:sz w:val="28"/>
          <w:szCs w:val="28"/>
        </w:rPr>
        <w:br w:type="page"/>
      </w:r>
      <w:r w:rsidR="00907C93" w:rsidRPr="00643FEC">
        <w:rPr>
          <w:sz w:val="28"/>
          <w:szCs w:val="28"/>
        </w:rPr>
        <w:t>Анализируя результаты сравнения полученных показателей качества базового и рассматриваемого образцов можно сделать вывод, что новый образец качественнее старого на</w:t>
      </w:r>
      <w:r w:rsidR="003C6AB0" w:rsidRPr="00643FEC">
        <w:rPr>
          <w:sz w:val="28"/>
          <w:szCs w:val="28"/>
        </w:rPr>
        <w:t xml:space="preserve"> </w:t>
      </w:r>
      <w:r w:rsidR="00907C93" w:rsidRPr="00643FEC">
        <w:rPr>
          <w:sz w:val="28"/>
          <w:szCs w:val="28"/>
        </w:rPr>
        <w:t xml:space="preserve">11%. </w:t>
      </w:r>
    </w:p>
    <w:p w:rsidR="00907C93" w:rsidRPr="00643FEC" w:rsidRDefault="00907C93" w:rsidP="00643FEC">
      <w:pPr>
        <w:pStyle w:val="21"/>
        <w:spacing w:after="0"/>
        <w:ind w:firstLine="709"/>
        <w:jc w:val="center"/>
        <w:rPr>
          <w:b/>
          <w:sz w:val="28"/>
          <w:szCs w:val="32"/>
        </w:rPr>
      </w:pPr>
      <w:r w:rsidRPr="00643FEC">
        <w:rPr>
          <w:sz w:val="28"/>
          <w:szCs w:val="32"/>
        </w:rPr>
        <w:br w:type="page"/>
      </w:r>
      <w:r w:rsidRPr="00643FEC">
        <w:rPr>
          <w:b/>
          <w:sz w:val="28"/>
          <w:szCs w:val="32"/>
        </w:rPr>
        <w:t>ЗАКЛЮЧЕНИЕ</w:t>
      </w:r>
    </w:p>
    <w:p w:rsidR="00643FEC" w:rsidRPr="00643FEC" w:rsidRDefault="00643FEC" w:rsidP="003C6AB0">
      <w:pPr>
        <w:pStyle w:val="aa"/>
        <w:spacing w:line="360" w:lineRule="auto"/>
        <w:ind w:firstLine="709"/>
        <w:rPr>
          <w:rFonts w:ascii="Times New Roman" w:hAnsi="Times New Roman" w:cs="Times New Roman"/>
          <w:i w:val="0"/>
          <w:iCs w:val="0"/>
          <w:lang w:val="ru-RU"/>
        </w:rPr>
      </w:pPr>
    </w:p>
    <w:p w:rsidR="00907C93" w:rsidRPr="00643FEC" w:rsidRDefault="00907C93" w:rsidP="003C6AB0">
      <w:pPr>
        <w:pStyle w:val="aa"/>
        <w:spacing w:line="360" w:lineRule="auto"/>
        <w:ind w:firstLine="709"/>
        <w:rPr>
          <w:rFonts w:ascii="Times New Roman" w:hAnsi="Times New Roman" w:cs="Times New Roman"/>
          <w:i w:val="0"/>
          <w:iCs w:val="0"/>
          <w:lang w:val="ru-RU"/>
        </w:rPr>
      </w:pPr>
      <w:r w:rsidRPr="00643FEC">
        <w:rPr>
          <w:rFonts w:ascii="Times New Roman" w:hAnsi="Times New Roman" w:cs="Times New Roman"/>
          <w:i w:val="0"/>
          <w:iCs w:val="0"/>
          <w:lang w:val="ru-RU"/>
        </w:rPr>
        <w:t>В данном курсовом проекте был разработан аналого-цифровой преобразователь сигналов от первичных датчиков и преобразование в цифровые электрические сигналы.</w:t>
      </w:r>
    </w:p>
    <w:p w:rsidR="00907C93" w:rsidRPr="00643FEC" w:rsidRDefault="00907C93" w:rsidP="003C6AB0">
      <w:pPr>
        <w:pStyle w:val="aa"/>
        <w:spacing w:line="360" w:lineRule="auto"/>
        <w:ind w:firstLine="709"/>
        <w:rPr>
          <w:rFonts w:ascii="Times New Roman" w:hAnsi="Times New Roman" w:cs="Times New Roman"/>
          <w:i w:val="0"/>
          <w:iCs w:val="0"/>
          <w:lang w:val="ru-RU"/>
        </w:rPr>
      </w:pPr>
      <w:r w:rsidRPr="00643FEC">
        <w:rPr>
          <w:rFonts w:ascii="Times New Roman" w:hAnsi="Times New Roman" w:cs="Times New Roman"/>
          <w:i w:val="0"/>
          <w:iCs w:val="0"/>
          <w:lang w:val="ru-RU"/>
        </w:rPr>
        <w:t>Проектирование производилось с учетом климатических и механических воздействий на печатный узел. Компоновка</w:t>
      </w:r>
      <w:r w:rsidR="003C6AB0" w:rsidRPr="00643FEC">
        <w:rPr>
          <w:rFonts w:ascii="Times New Roman" w:hAnsi="Times New Roman" w:cs="Times New Roman"/>
          <w:i w:val="0"/>
          <w:iCs w:val="0"/>
          <w:lang w:val="ru-RU"/>
        </w:rPr>
        <w:t xml:space="preserve"> </w:t>
      </w:r>
      <w:r w:rsidRPr="00643FEC">
        <w:rPr>
          <w:rFonts w:ascii="Times New Roman" w:hAnsi="Times New Roman" w:cs="Times New Roman"/>
          <w:i w:val="0"/>
          <w:iCs w:val="0"/>
          <w:lang w:val="ru-RU"/>
        </w:rPr>
        <w:t>и трассировка печатного узла проведена с использованием автоматизированных средств проектирования (в среде P-CAD).</w:t>
      </w:r>
    </w:p>
    <w:p w:rsidR="00907C93" w:rsidRPr="00643FEC" w:rsidRDefault="00907C93" w:rsidP="003C6AB0">
      <w:pPr>
        <w:pStyle w:val="aa"/>
        <w:spacing w:line="360" w:lineRule="auto"/>
        <w:ind w:firstLine="709"/>
        <w:rPr>
          <w:rFonts w:ascii="Times New Roman" w:hAnsi="Times New Roman" w:cs="Times New Roman"/>
          <w:i w:val="0"/>
          <w:iCs w:val="0"/>
          <w:lang w:val="ru-RU"/>
        </w:rPr>
      </w:pPr>
      <w:r w:rsidRPr="00643FEC">
        <w:rPr>
          <w:rFonts w:ascii="Times New Roman" w:hAnsi="Times New Roman" w:cs="Times New Roman"/>
          <w:i w:val="0"/>
          <w:iCs w:val="0"/>
          <w:lang w:val="ru-RU"/>
        </w:rPr>
        <w:t>Также были произведены расчеты печатного монтажа и проверены условия соответствия печатного узла требованиям вибро- и ударопрочности.</w:t>
      </w:r>
    </w:p>
    <w:p w:rsidR="00907C93" w:rsidRPr="00643FEC" w:rsidRDefault="00907C93" w:rsidP="003C6AB0">
      <w:pPr>
        <w:pStyle w:val="aa"/>
        <w:spacing w:line="360" w:lineRule="auto"/>
        <w:ind w:firstLine="709"/>
        <w:rPr>
          <w:rFonts w:ascii="Times New Roman" w:hAnsi="Times New Roman" w:cs="Times New Roman"/>
          <w:i w:val="0"/>
          <w:iCs w:val="0"/>
          <w:lang w:val="ru-RU"/>
        </w:rPr>
      </w:pPr>
      <w:r w:rsidRPr="00643FEC">
        <w:rPr>
          <w:rFonts w:ascii="Times New Roman" w:hAnsi="Times New Roman" w:cs="Times New Roman"/>
          <w:i w:val="0"/>
          <w:iCs w:val="0"/>
          <w:lang w:val="ru-RU"/>
        </w:rPr>
        <w:t>Графическая часть состоит из схемы электрической принципиальной, сборочного чертежа, чертежа лицевой панели, компоновочного чертежа и электромонтажного чертежа.</w:t>
      </w:r>
    </w:p>
    <w:p w:rsidR="00907C93" w:rsidRPr="00643FEC" w:rsidRDefault="00907C93" w:rsidP="003C6AB0">
      <w:pPr>
        <w:pStyle w:val="aa"/>
        <w:spacing w:line="360" w:lineRule="auto"/>
        <w:ind w:firstLine="709"/>
        <w:rPr>
          <w:rFonts w:ascii="Times New Roman" w:hAnsi="Times New Roman" w:cs="Times New Roman"/>
          <w:i w:val="0"/>
          <w:iCs w:val="0"/>
          <w:lang w:val="ru-RU"/>
        </w:rPr>
      </w:pPr>
      <w:r w:rsidRPr="00643FEC">
        <w:rPr>
          <w:rFonts w:ascii="Times New Roman" w:hAnsi="Times New Roman" w:cs="Times New Roman"/>
          <w:i w:val="0"/>
          <w:iCs w:val="0"/>
          <w:lang w:val="ru-RU"/>
        </w:rPr>
        <w:t>Разработанное устройство аналого-цифрового преобразователя сигналов от первичных датчиков полностью соответствует всем требованиям, изложенным в техническом задании.</w:t>
      </w:r>
    </w:p>
    <w:p w:rsidR="00907C93" w:rsidRPr="00643FEC" w:rsidRDefault="00907C93" w:rsidP="00643FEC">
      <w:pPr>
        <w:spacing w:line="360" w:lineRule="auto"/>
        <w:ind w:firstLine="709"/>
        <w:jc w:val="center"/>
        <w:rPr>
          <w:b/>
          <w:sz w:val="28"/>
          <w:szCs w:val="28"/>
        </w:rPr>
      </w:pPr>
      <w:r w:rsidRPr="00643FEC">
        <w:rPr>
          <w:sz w:val="28"/>
          <w:szCs w:val="28"/>
        </w:rPr>
        <w:br w:type="page"/>
      </w:r>
      <w:r w:rsidRPr="00643FEC">
        <w:rPr>
          <w:b/>
          <w:sz w:val="28"/>
          <w:szCs w:val="32"/>
        </w:rPr>
        <w:t>СПИСОК ИСПОЛЬЗОВАННЫХ ИСТОЧНИКОВ</w:t>
      </w:r>
    </w:p>
    <w:p w:rsidR="00907C93" w:rsidRPr="00643FEC" w:rsidRDefault="00907C93" w:rsidP="003C6AB0">
      <w:pPr>
        <w:spacing w:line="360" w:lineRule="auto"/>
        <w:ind w:firstLine="709"/>
        <w:jc w:val="both"/>
        <w:rPr>
          <w:sz w:val="28"/>
          <w:szCs w:val="28"/>
        </w:rPr>
      </w:pPr>
    </w:p>
    <w:p w:rsidR="00907C93" w:rsidRPr="00643FEC" w:rsidRDefault="00907C93" w:rsidP="00643FEC">
      <w:pPr>
        <w:numPr>
          <w:ilvl w:val="0"/>
          <w:numId w:val="15"/>
        </w:numPr>
        <w:spacing w:line="360" w:lineRule="auto"/>
        <w:ind w:left="0" w:firstLine="0"/>
        <w:jc w:val="both"/>
        <w:rPr>
          <w:sz w:val="28"/>
          <w:szCs w:val="28"/>
        </w:rPr>
      </w:pPr>
      <w:r w:rsidRPr="00643FEC">
        <w:rPr>
          <w:sz w:val="28"/>
          <w:szCs w:val="28"/>
        </w:rPr>
        <w:t xml:space="preserve">Варфоломеев Б.Г., Ивановский А.В., Муромцев Ю.Л. Проектирование несущей конструкции электронного блока: Учебное пособие/ Тамбов: Изд-во ТГТУ, </w:t>
      </w:r>
      <w:r w:rsidR="00661939" w:rsidRPr="00643FEC">
        <w:rPr>
          <w:sz w:val="28"/>
          <w:szCs w:val="28"/>
        </w:rPr>
        <w:t>200</w:t>
      </w:r>
      <w:r w:rsidRPr="00643FEC">
        <w:rPr>
          <w:sz w:val="28"/>
          <w:szCs w:val="28"/>
        </w:rPr>
        <w:t>7.-76с.</w:t>
      </w:r>
    </w:p>
    <w:p w:rsidR="00907C93" w:rsidRPr="00643FEC" w:rsidRDefault="00907C93" w:rsidP="00643FEC">
      <w:pPr>
        <w:numPr>
          <w:ilvl w:val="0"/>
          <w:numId w:val="15"/>
        </w:numPr>
        <w:spacing w:line="360" w:lineRule="auto"/>
        <w:ind w:left="0" w:firstLine="0"/>
        <w:jc w:val="both"/>
        <w:rPr>
          <w:sz w:val="28"/>
          <w:szCs w:val="28"/>
        </w:rPr>
      </w:pPr>
      <w:r w:rsidRPr="00643FEC">
        <w:rPr>
          <w:sz w:val="28"/>
          <w:szCs w:val="28"/>
        </w:rPr>
        <w:t xml:space="preserve">Гель П. П., Иванов-Есипович Н. К. Конструирование и микроминиатюризация радиоэлектронной аппаратуры. Л.: Энерго-атомиздат, </w:t>
      </w:r>
      <w:r w:rsidR="00661939" w:rsidRPr="00643FEC">
        <w:rPr>
          <w:sz w:val="28"/>
          <w:szCs w:val="28"/>
        </w:rPr>
        <w:t>200</w:t>
      </w:r>
      <w:r w:rsidRPr="00643FEC">
        <w:rPr>
          <w:sz w:val="28"/>
          <w:szCs w:val="28"/>
        </w:rPr>
        <w:t>4. 536 с.</w:t>
      </w:r>
    </w:p>
    <w:p w:rsidR="00907C93" w:rsidRPr="00643FEC" w:rsidRDefault="00907C93" w:rsidP="00643FEC">
      <w:pPr>
        <w:numPr>
          <w:ilvl w:val="0"/>
          <w:numId w:val="15"/>
        </w:numPr>
        <w:spacing w:line="360" w:lineRule="auto"/>
        <w:ind w:left="0" w:firstLine="0"/>
        <w:jc w:val="both"/>
        <w:rPr>
          <w:sz w:val="28"/>
          <w:szCs w:val="28"/>
        </w:rPr>
      </w:pPr>
      <w:r w:rsidRPr="00643FEC">
        <w:rPr>
          <w:sz w:val="28"/>
          <w:szCs w:val="28"/>
        </w:rPr>
        <w:t>Конструирование функционального узла на печатном монтаже. Метод. указ./ Сост. Малков Н.А., Муромцев Ю.Л. Тамбов: Изд-во ТГТУ, 1998.-36с.</w:t>
      </w:r>
    </w:p>
    <w:p w:rsidR="00907C93" w:rsidRPr="00643FEC" w:rsidRDefault="00907C93" w:rsidP="00643FEC">
      <w:pPr>
        <w:numPr>
          <w:ilvl w:val="0"/>
          <w:numId w:val="15"/>
        </w:numPr>
        <w:spacing w:line="360" w:lineRule="auto"/>
        <w:ind w:left="0" w:firstLine="0"/>
        <w:jc w:val="both"/>
        <w:rPr>
          <w:sz w:val="28"/>
          <w:szCs w:val="28"/>
        </w:rPr>
      </w:pPr>
      <w:r w:rsidRPr="00643FEC">
        <w:rPr>
          <w:sz w:val="28"/>
          <w:szCs w:val="28"/>
        </w:rPr>
        <w:t>Проектирование конструкций радиоэлектронной аппаратуры: Учебное пособие для вузов/ Е.М. Парфёнов, Э.Н. Камышная, В.П. Усачёв. М.: Радио и связь, 19</w:t>
      </w:r>
      <w:r w:rsidR="00661939" w:rsidRPr="00643FEC">
        <w:rPr>
          <w:sz w:val="28"/>
          <w:szCs w:val="28"/>
        </w:rPr>
        <w:t>9</w:t>
      </w:r>
      <w:r w:rsidRPr="00643FEC">
        <w:rPr>
          <w:sz w:val="28"/>
          <w:szCs w:val="28"/>
        </w:rPr>
        <w:t>9.-272с.</w:t>
      </w:r>
    </w:p>
    <w:p w:rsidR="00907C93" w:rsidRPr="00643FEC" w:rsidRDefault="00907C93" w:rsidP="00643FEC">
      <w:pPr>
        <w:numPr>
          <w:ilvl w:val="0"/>
          <w:numId w:val="15"/>
        </w:numPr>
        <w:spacing w:line="360" w:lineRule="auto"/>
        <w:ind w:left="0" w:firstLine="0"/>
        <w:jc w:val="both"/>
        <w:rPr>
          <w:sz w:val="28"/>
          <w:szCs w:val="28"/>
        </w:rPr>
      </w:pPr>
      <w:r w:rsidRPr="00643FEC">
        <w:rPr>
          <w:sz w:val="28"/>
          <w:szCs w:val="28"/>
        </w:rPr>
        <w:t>Пудовкин А.П., Малков Н.А. Проектирование РЭС: Учебное пособие.</w:t>
      </w:r>
      <w:r w:rsidR="003C6AB0" w:rsidRPr="00643FEC">
        <w:rPr>
          <w:sz w:val="28"/>
          <w:szCs w:val="28"/>
        </w:rPr>
        <w:t xml:space="preserve"> </w:t>
      </w:r>
      <w:r w:rsidRPr="00643FEC">
        <w:rPr>
          <w:sz w:val="28"/>
          <w:szCs w:val="28"/>
        </w:rPr>
        <w:t>Тамбов: Изд-во ТГТУ, 2001.-160с.</w:t>
      </w:r>
    </w:p>
    <w:p w:rsidR="00907C93" w:rsidRPr="00643FEC" w:rsidRDefault="00907C93" w:rsidP="00643FEC">
      <w:pPr>
        <w:numPr>
          <w:ilvl w:val="0"/>
          <w:numId w:val="15"/>
        </w:numPr>
        <w:spacing w:line="360" w:lineRule="auto"/>
        <w:ind w:left="0" w:firstLine="0"/>
        <w:jc w:val="both"/>
        <w:rPr>
          <w:sz w:val="28"/>
          <w:szCs w:val="28"/>
        </w:rPr>
      </w:pPr>
      <w:r w:rsidRPr="00643FEC">
        <w:rPr>
          <w:sz w:val="28"/>
          <w:szCs w:val="28"/>
        </w:rPr>
        <w:t>Разработка и оформление конструкторской документации радиоэлектронной аппаратуры: Справочник /Э. Т. Романычева, А. К. Иванова и др.; Под ред. Романычевой Э. Т. 2-е изд., перераб. и доп. М.: Радио и связь, 19</w:t>
      </w:r>
      <w:r w:rsidR="00C27F40" w:rsidRPr="00643FEC">
        <w:rPr>
          <w:sz w:val="28"/>
          <w:szCs w:val="28"/>
        </w:rPr>
        <w:t>9</w:t>
      </w:r>
      <w:r w:rsidRPr="00643FEC">
        <w:rPr>
          <w:sz w:val="28"/>
          <w:szCs w:val="28"/>
        </w:rPr>
        <w:t>9. 448 с.</w:t>
      </w:r>
      <w:bookmarkStart w:id="0" w:name="_GoBack"/>
      <w:bookmarkEnd w:id="0"/>
    </w:p>
    <w:sectPr w:rsidR="00907C93" w:rsidRPr="00643FEC" w:rsidSect="003C6AB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076" w:rsidRDefault="005B4076">
      <w:r>
        <w:separator/>
      </w:r>
    </w:p>
  </w:endnote>
  <w:endnote w:type="continuationSeparator" w:id="0">
    <w:p w:rsidR="005B4076" w:rsidRDefault="005B4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B">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UniversalMath1 BT">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076" w:rsidRDefault="005B4076">
      <w:r>
        <w:separator/>
      </w:r>
    </w:p>
  </w:footnote>
  <w:footnote w:type="continuationSeparator" w:id="0">
    <w:p w:rsidR="005B4076" w:rsidRDefault="005B4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74A"/>
    <w:multiLevelType w:val="hybridMultilevel"/>
    <w:tmpl w:val="112E5F6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6192F18"/>
    <w:multiLevelType w:val="hybridMultilevel"/>
    <w:tmpl w:val="A02C32E0"/>
    <w:lvl w:ilvl="0" w:tplc="4A5ADA42">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09BB6CD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3E61249"/>
    <w:multiLevelType w:val="hybridMultilevel"/>
    <w:tmpl w:val="81BC7CA4"/>
    <w:lvl w:ilvl="0" w:tplc="30E8A2A4">
      <w:start w:val="1"/>
      <w:numFmt w:val="decimal"/>
      <w:lvlText w:val="%1."/>
      <w:lvlJc w:val="left"/>
      <w:pPr>
        <w:tabs>
          <w:tab w:val="num" w:pos="720"/>
        </w:tabs>
        <w:ind w:left="720" w:hanging="360"/>
      </w:pPr>
      <w:rPr>
        <w:rFonts w:cs="Times New Roman" w:hint="default"/>
      </w:rPr>
    </w:lvl>
    <w:lvl w:ilvl="1" w:tplc="DF206ED8">
      <w:numFmt w:val="none"/>
      <w:lvlText w:val=""/>
      <w:lvlJc w:val="left"/>
      <w:pPr>
        <w:tabs>
          <w:tab w:val="num" w:pos="360"/>
        </w:tabs>
      </w:pPr>
      <w:rPr>
        <w:rFonts w:cs="Times New Roman"/>
      </w:rPr>
    </w:lvl>
    <w:lvl w:ilvl="2" w:tplc="C4487708">
      <w:numFmt w:val="none"/>
      <w:lvlText w:val=""/>
      <w:lvlJc w:val="left"/>
      <w:pPr>
        <w:tabs>
          <w:tab w:val="num" w:pos="360"/>
        </w:tabs>
      </w:pPr>
      <w:rPr>
        <w:rFonts w:cs="Times New Roman"/>
      </w:rPr>
    </w:lvl>
    <w:lvl w:ilvl="3" w:tplc="11F687FE">
      <w:numFmt w:val="none"/>
      <w:lvlText w:val=""/>
      <w:lvlJc w:val="left"/>
      <w:pPr>
        <w:tabs>
          <w:tab w:val="num" w:pos="360"/>
        </w:tabs>
      </w:pPr>
      <w:rPr>
        <w:rFonts w:cs="Times New Roman"/>
      </w:rPr>
    </w:lvl>
    <w:lvl w:ilvl="4" w:tplc="B89CDC58">
      <w:numFmt w:val="none"/>
      <w:lvlText w:val=""/>
      <w:lvlJc w:val="left"/>
      <w:pPr>
        <w:tabs>
          <w:tab w:val="num" w:pos="360"/>
        </w:tabs>
      </w:pPr>
      <w:rPr>
        <w:rFonts w:cs="Times New Roman"/>
      </w:rPr>
    </w:lvl>
    <w:lvl w:ilvl="5" w:tplc="CC7E8C10">
      <w:numFmt w:val="none"/>
      <w:lvlText w:val=""/>
      <w:lvlJc w:val="left"/>
      <w:pPr>
        <w:tabs>
          <w:tab w:val="num" w:pos="360"/>
        </w:tabs>
      </w:pPr>
      <w:rPr>
        <w:rFonts w:cs="Times New Roman"/>
      </w:rPr>
    </w:lvl>
    <w:lvl w:ilvl="6" w:tplc="B3F42BE0">
      <w:numFmt w:val="none"/>
      <w:lvlText w:val=""/>
      <w:lvlJc w:val="left"/>
      <w:pPr>
        <w:tabs>
          <w:tab w:val="num" w:pos="360"/>
        </w:tabs>
      </w:pPr>
      <w:rPr>
        <w:rFonts w:cs="Times New Roman"/>
      </w:rPr>
    </w:lvl>
    <w:lvl w:ilvl="7" w:tplc="A76447AE">
      <w:numFmt w:val="none"/>
      <w:lvlText w:val=""/>
      <w:lvlJc w:val="left"/>
      <w:pPr>
        <w:tabs>
          <w:tab w:val="num" w:pos="360"/>
        </w:tabs>
      </w:pPr>
      <w:rPr>
        <w:rFonts w:cs="Times New Roman"/>
      </w:rPr>
    </w:lvl>
    <w:lvl w:ilvl="8" w:tplc="2B863AAA">
      <w:numFmt w:val="none"/>
      <w:lvlText w:val=""/>
      <w:lvlJc w:val="left"/>
      <w:pPr>
        <w:tabs>
          <w:tab w:val="num" w:pos="360"/>
        </w:tabs>
      </w:pPr>
      <w:rPr>
        <w:rFonts w:cs="Times New Roman"/>
      </w:rPr>
    </w:lvl>
  </w:abstractNum>
  <w:abstractNum w:abstractNumId="4">
    <w:nsid w:val="14AA6F5E"/>
    <w:multiLevelType w:val="multilevel"/>
    <w:tmpl w:val="5290B6AA"/>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4FC3359"/>
    <w:multiLevelType w:val="singleLevel"/>
    <w:tmpl w:val="4F8E9376"/>
    <w:lvl w:ilvl="0">
      <w:start w:val="1"/>
      <w:numFmt w:val="bullet"/>
      <w:lvlText w:val="—"/>
      <w:lvlJc w:val="left"/>
      <w:pPr>
        <w:tabs>
          <w:tab w:val="num" w:pos="927"/>
        </w:tabs>
        <w:ind w:left="927" w:hanging="360"/>
      </w:pPr>
      <w:rPr>
        <w:rFonts w:hint="default"/>
      </w:rPr>
    </w:lvl>
  </w:abstractNum>
  <w:abstractNum w:abstractNumId="6">
    <w:nsid w:val="153C4C41"/>
    <w:multiLevelType w:val="multilevel"/>
    <w:tmpl w:val="82183EE4"/>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nsid w:val="15B1555B"/>
    <w:multiLevelType w:val="singleLevel"/>
    <w:tmpl w:val="9D902030"/>
    <w:lvl w:ilvl="0">
      <w:start w:val="2"/>
      <w:numFmt w:val="bullet"/>
      <w:lvlText w:val="–"/>
      <w:lvlJc w:val="left"/>
      <w:pPr>
        <w:tabs>
          <w:tab w:val="num" w:pos="927"/>
        </w:tabs>
        <w:ind w:left="927" w:hanging="360"/>
      </w:pPr>
      <w:rPr>
        <w:rFonts w:hint="default"/>
      </w:rPr>
    </w:lvl>
  </w:abstractNum>
  <w:abstractNum w:abstractNumId="8">
    <w:nsid w:val="1DF16CEF"/>
    <w:multiLevelType w:val="multilevel"/>
    <w:tmpl w:val="C31212C4"/>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72"/>
        </w:tabs>
        <w:ind w:left="972" w:hanging="405"/>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9">
    <w:nsid w:val="21EF799A"/>
    <w:multiLevelType w:val="multilevel"/>
    <w:tmpl w:val="C31212C4"/>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972"/>
        </w:tabs>
        <w:ind w:left="972" w:hanging="405"/>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367"/>
        </w:tabs>
        <w:ind w:left="2367" w:hanging="1800"/>
      </w:pPr>
      <w:rPr>
        <w:rFonts w:cs="Times New Roman" w:hint="default"/>
      </w:rPr>
    </w:lvl>
  </w:abstractNum>
  <w:abstractNum w:abstractNumId="10">
    <w:nsid w:val="2E123339"/>
    <w:multiLevelType w:val="multilevel"/>
    <w:tmpl w:val="B3789C9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1">
    <w:nsid w:val="359C71FE"/>
    <w:multiLevelType w:val="multilevel"/>
    <w:tmpl w:val="FAF2AA44"/>
    <w:lvl w:ilvl="0">
      <w:start w:val="2"/>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50"/>
        </w:tabs>
        <w:ind w:left="1050" w:hanging="69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3EBB50A3"/>
    <w:multiLevelType w:val="multilevel"/>
    <w:tmpl w:val="82183EE4"/>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3">
    <w:nsid w:val="40C0554A"/>
    <w:multiLevelType w:val="singleLevel"/>
    <w:tmpl w:val="5E2E7272"/>
    <w:lvl w:ilvl="0">
      <w:start w:val="1"/>
      <w:numFmt w:val="decimal"/>
      <w:lvlText w:val="%1)"/>
      <w:legacy w:legacy="1" w:legacySpace="0" w:legacyIndent="600"/>
      <w:lvlJc w:val="left"/>
      <w:pPr>
        <w:ind w:left="840" w:hanging="600"/>
      </w:pPr>
      <w:rPr>
        <w:rFonts w:cs="Times New Roman"/>
      </w:rPr>
    </w:lvl>
  </w:abstractNum>
  <w:abstractNum w:abstractNumId="14">
    <w:nsid w:val="416D3152"/>
    <w:multiLevelType w:val="multilevel"/>
    <w:tmpl w:val="851E4E9A"/>
    <w:lvl w:ilvl="0">
      <w:start w:val="3"/>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4B8E50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4C064EAA"/>
    <w:multiLevelType w:val="hybridMultilevel"/>
    <w:tmpl w:val="0576C01E"/>
    <w:lvl w:ilvl="0" w:tplc="F3EC31E2">
      <w:start w:val="3"/>
      <w:numFmt w:val="bullet"/>
      <w:lvlText w:val="-"/>
      <w:lvlJc w:val="left"/>
      <w:pPr>
        <w:tabs>
          <w:tab w:val="num" w:pos="795"/>
        </w:tabs>
        <w:ind w:left="795"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7">
    <w:nsid w:val="521836D8"/>
    <w:multiLevelType w:val="hybridMultilevel"/>
    <w:tmpl w:val="B7D055C4"/>
    <w:lvl w:ilvl="0" w:tplc="35E2938A">
      <w:start w:val="1"/>
      <w:numFmt w:val="decimal"/>
      <w:lvlText w:val="%1."/>
      <w:lvlJc w:val="left"/>
      <w:pPr>
        <w:tabs>
          <w:tab w:val="num" w:pos="2835"/>
        </w:tabs>
        <w:ind w:left="2835" w:hanging="360"/>
      </w:pPr>
      <w:rPr>
        <w:rFonts w:cs="Times New Roman" w:hint="default"/>
      </w:rPr>
    </w:lvl>
    <w:lvl w:ilvl="1" w:tplc="04190019">
      <w:start w:val="1"/>
      <w:numFmt w:val="lowerLetter"/>
      <w:lvlText w:val="%2."/>
      <w:lvlJc w:val="left"/>
      <w:pPr>
        <w:tabs>
          <w:tab w:val="num" w:pos="3555"/>
        </w:tabs>
        <w:ind w:left="3555" w:hanging="360"/>
      </w:pPr>
      <w:rPr>
        <w:rFonts w:cs="Times New Roman"/>
      </w:rPr>
    </w:lvl>
    <w:lvl w:ilvl="2" w:tplc="0419001B">
      <w:start w:val="1"/>
      <w:numFmt w:val="lowerRoman"/>
      <w:lvlText w:val="%3."/>
      <w:lvlJc w:val="right"/>
      <w:pPr>
        <w:tabs>
          <w:tab w:val="num" w:pos="4275"/>
        </w:tabs>
        <w:ind w:left="4275" w:hanging="180"/>
      </w:pPr>
      <w:rPr>
        <w:rFonts w:cs="Times New Roman"/>
      </w:rPr>
    </w:lvl>
    <w:lvl w:ilvl="3" w:tplc="0419000F">
      <w:start w:val="1"/>
      <w:numFmt w:val="decimal"/>
      <w:lvlText w:val="%4."/>
      <w:lvlJc w:val="left"/>
      <w:pPr>
        <w:tabs>
          <w:tab w:val="num" w:pos="4995"/>
        </w:tabs>
        <w:ind w:left="4995" w:hanging="360"/>
      </w:pPr>
      <w:rPr>
        <w:rFonts w:cs="Times New Roman"/>
      </w:rPr>
    </w:lvl>
    <w:lvl w:ilvl="4" w:tplc="04190019">
      <w:start w:val="1"/>
      <w:numFmt w:val="lowerLetter"/>
      <w:lvlText w:val="%5."/>
      <w:lvlJc w:val="left"/>
      <w:pPr>
        <w:tabs>
          <w:tab w:val="num" w:pos="5715"/>
        </w:tabs>
        <w:ind w:left="5715" w:hanging="360"/>
      </w:pPr>
      <w:rPr>
        <w:rFonts w:cs="Times New Roman"/>
      </w:rPr>
    </w:lvl>
    <w:lvl w:ilvl="5" w:tplc="0419001B">
      <w:start w:val="1"/>
      <w:numFmt w:val="lowerRoman"/>
      <w:lvlText w:val="%6."/>
      <w:lvlJc w:val="right"/>
      <w:pPr>
        <w:tabs>
          <w:tab w:val="num" w:pos="6435"/>
        </w:tabs>
        <w:ind w:left="6435" w:hanging="180"/>
      </w:pPr>
      <w:rPr>
        <w:rFonts w:cs="Times New Roman"/>
      </w:rPr>
    </w:lvl>
    <w:lvl w:ilvl="6" w:tplc="0419000F">
      <w:start w:val="1"/>
      <w:numFmt w:val="decimal"/>
      <w:lvlText w:val="%7."/>
      <w:lvlJc w:val="left"/>
      <w:pPr>
        <w:tabs>
          <w:tab w:val="num" w:pos="7155"/>
        </w:tabs>
        <w:ind w:left="7155" w:hanging="360"/>
      </w:pPr>
      <w:rPr>
        <w:rFonts w:cs="Times New Roman"/>
      </w:rPr>
    </w:lvl>
    <w:lvl w:ilvl="7" w:tplc="04190019">
      <w:start w:val="1"/>
      <w:numFmt w:val="lowerLetter"/>
      <w:lvlText w:val="%8."/>
      <w:lvlJc w:val="left"/>
      <w:pPr>
        <w:tabs>
          <w:tab w:val="num" w:pos="7875"/>
        </w:tabs>
        <w:ind w:left="7875" w:hanging="360"/>
      </w:pPr>
      <w:rPr>
        <w:rFonts w:cs="Times New Roman"/>
      </w:rPr>
    </w:lvl>
    <w:lvl w:ilvl="8" w:tplc="0419001B">
      <w:start w:val="1"/>
      <w:numFmt w:val="lowerRoman"/>
      <w:lvlText w:val="%9."/>
      <w:lvlJc w:val="right"/>
      <w:pPr>
        <w:tabs>
          <w:tab w:val="num" w:pos="8595"/>
        </w:tabs>
        <w:ind w:left="8595" w:hanging="180"/>
      </w:pPr>
      <w:rPr>
        <w:rFonts w:cs="Times New Roman"/>
      </w:rPr>
    </w:lvl>
  </w:abstractNum>
  <w:abstractNum w:abstractNumId="18">
    <w:nsid w:val="5A3A1CB6"/>
    <w:multiLevelType w:val="multilevel"/>
    <w:tmpl w:val="2D7EB6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nsid w:val="67810C2D"/>
    <w:multiLevelType w:val="multilevel"/>
    <w:tmpl w:val="9C18EC1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755"/>
        </w:tabs>
        <w:ind w:left="1755" w:hanging="405"/>
      </w:pPr>
      <w:rPr>
        <w:rFonts w:cs="Times New Roman" w:hint="default"/>
      </w:rPr>
    </w:lvl>
    <w:lvl w:ilvl="2">
      <w:start w:val="1"/>
      <w:numFmt w:val="decimal"/>
      <w:lvlText w:val="%1.%2.%3"/>
      <w:lvlJc w:val="left"/>
      <w:pPr>
        <w:tabs>
          <w:tab w:val="num" w:pos="3420"/>
        </w:tabs>
        <w:ind w:left="3420" w:hanging="720"/>
      </w:pPr>
      <w:rPr>
        <w:rFonts w:cs="Times New Roman" w:hint="default"/>
      </w:rPr>
    </w:lvl>
    <w:lvl w:ilvl="3">
      <w:start w:val="1"/>
      <w:numFmt w:val="decimal"/>
      <w:lvlText w:val="%1.%2.%3.%4"/>
      <w:lvlJc w:val="left"/>
      <w:pPr>
        <w:tabs>
          <w:tab w:val="num" w:pos="5130"/>
        </w:tabs>
        <w:ind w:left="5130" w:hanging="1080"/>
      </w:pPr>
      <w:rPr>
        <w:rFonts w:cs="Times New Roman" w:hint="default"/>
      </w:rPr>
    </w:lvl>
    <w:lvl w:ilvl="4">
      <w:start w:val="1"/>
      <w:numFmt w:val="decimal"/>
      <w:lvlText w:val="%1.%2.%3.%4.%5"/>
      <w:lvlJc w:val="left"/>
      <w:pPr>
        <w:tabs>
          <w:tab w:val="num" w:pos="6480"/>
        </w:tabs>
        <w:ind w:left="6480" w:hanging="1080"/>
      </w:pPr>
      <w:rPr>
        <w:rFonts w:cs="Times New Roman" w:hint="default"/>
      </w:rPr>
    </w:lvl>
    <w:lvl w:ilvl="5">
      <w:start w:val="1"/>
      <w:numFmt w:val="decimal"/>
      <w:lvlText w:val="%1.%2.%3.%4.%5.%6"/>
      <w:lvlJc w:val="left"/>
      <w:pPr>
        <w:tabs>
          <w:tab w:val="num" w:pos="8190"/>
        </w:tabs>
        <w:ind w:left="8190" w:hanging="1440"/>
      </w:pPr>
      <w:rPr>
        <w:rFonts w:cs="Times New Roman" w:hint="default"/>
      </w:rPr>
    </w:lvl>
    <w:lvl w:ilvl="6">
      <w:start w:val="1"/>
      <w:numFmt w:val="decimal"/>
      <w:lvlText w:val="%1.%2.%3.%4.%5.%6.%7"/>
      <w:lvlJc w:val="left"/>
      <w:pPr>
        <w:tabs>
          <w:tab w:val="num" w:pos="9540"/>
        </w:tabs>
        <w:ind w:left="9540" w:hanging="1440"/>
      </w:pPr>
      <w:rPr>
        <w:rFonts w:cs="Times New Roman" w:hint="default"/>
      </w:rPr>
    </w:lvl>
    <w:lvl w:ilvl="7">
      <w:start w:val="1"/>
      <w:numFmt w:val="decimal"/>
      <w:lvlText w:val="%1.%2.%3.%4.%5.%6.%7.%8"/>
      <w:lvlJc w:val="left"/>
      <w:pPr>
        <w:tabs>
          <w:tab w:val="num" w:pos="11250"/>
        </w:tabs>
        <w:ind w:left="11250" w:hanging="1800"/>
      </w:pPr>
      <w:rPr>
        <w:rFonts w:cs="Times New Roman" w:hint="default"/>
      </w:rPr>
    </w:lvl>
    <w:lvl w:ilvl="8">
      <w:start w:val="1"/>
      <w:numFmt w:val="decimal"/>
      <w:lvlText w:val="%1.%2.%3.%4.%5.%6.%7.%8.%9"/>
      <w:lvlJc w:val="left"/>
      <w:pPr>
        <w:tabs>
          <w:tab w:val="num" w:pos="12960"/>
        </w:tabs>
        <w:ind w:left="12960" w:hanging="2160"/>
      </w:pPr>
      <w:rPr>
        <w:rFonts w:cs="Times New Roman" w:hint="default"/>
      </w:rPr>
    </w:lvl>
  </w:abstractNum>
  <w:abstractNum w:abstractNumId="20">
    <w:nsid w:val="6A7979C9"/>
    <w:multiLevelType w:val="multilevel"/>
    <w:tmpl w:val="851E4E9A"/>
    <w:lvl w:ilvl="0">
      <w:start w:val="3"/>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6B503714"/>
    <w:multiLevelType w:val="hybridMultilevel"/>
    <w:tmpl w:val="78168632"/>
    <w:lvl w:ilvl="0" w:tplc="60E003F6">
      <w:start w:val="1"/>
      <w:numFmt w:val="decimal"/>
      <w:lvlText w:val="%1."/>
      <w:lvlJc w:val="left"/>
      <w:pPr>
        <w:tabs>
          <w:tab w:val="num" w:pos="2475"/>
        </w:tabs>
        <w:ind w:left="2475" w:hanging="360"/>
      </w:pPr>
      <w:rPr>
        <w:rFonts w:cs="Times New Roman" w:hint="default"/>
      </w:rPr>
    </w:lvl>
    <w:lvl w:ilvl="1" w:tplc="04190019">
      <w:start w:val="1"/>
      <w:numFmt w:val="lowerLetter"/>
      <w:lvlText w:val="%2."/>
      <w:lvlJc w:val="left"/>
      <w:pPr>
        <w:tabs>
          <w:tab w:val="num" w:pos="3195"/>
        </w:tabs>
        <w:ind w:left="3195" w:hanging="360"/>
      </w:pPr>
      <w:rPr>
        <w:rFonts w:cs="Times New Roman"/>
      </w:rPr>
    </w:lvl>
    <w:lvl w:ilvl="2" w:tplc="0419001B">
      <w:start w:val="1"/>
      <w:numFmt w:val="lowerRoman"/>
      <w:lvlText w:val="%3."/>
      <w:lvlJc w:val="right"/>
      <w:pPr>
        <w:tabs>
          <w:tab w:val="num" w:pos="3915"/>
        </w:tabs>
        <w:ind w:left="3915" w:hanging="180"/>
      </w:pPr>
      <w:rPr>
        <w:rFonts w:cs="Times New Roman"/>
      </w:rPr>
    </w:lvl>
    <w:lvl w:ilvl="3" w:tplc="0419000F">
      <w:start w:val="1"/>
      <w:numFmt w:val="decimal"/>
      <w:lvlText w:val="%4."/>
      <w:lvlJc w:val="left"/>
      <w:pPr>
        <w:tabs>
          <w:tab w:val="num" w:pos="4635"/>
        </w:tabs>
        <w:ind w:left="4635" w:hanging="360"/>
      </w:pPr>
      <w:rPr>
        <w:rFonts w:cs="Times New Roman"/>
      </w:rPr>
    </w:lvl>
    <w:lvl w:ilvl="4" w:tplc="04190019">
      <w:start w:val="1"/>
      <w:numFmt w:val="lowerLetter"/>
      <w:lvlText w:val="%5."/>
      <w:lvlJc w:val="left"/>
      <w:pPr>
        <w:tabs>
          <w:tab w:val="num" w:pos="5355"/>
        </w:tabs>
        <w:ind w:left="5355" w:hanging="360"/>
      </w:pPr>
      <w:rPr>
        <w:rFonts w:cs="Times New Roman"/>
      </w:rPr>
    </w:lvl>
    <w:lvl w:ilvl="5" w:tplc="0419001B">
      <w:start w:val="1"/>
      <w:numFmt w:val="lowerRoman"/>
      <w:lvlText w:val="%6."/>
      <w:lvlJc w:val="right"/>
      <w:pPr>
        <w:tabs>
          <w:tab w:val="num" w:pos="6075"/>
        </w:tabs>
        <w:ind w:left="6075" w:hanging="180"/>
      </w:pPr>
      <w:rPr>
        <w:rFonts w:cs="Times New Roman"/>
      </w:rPr>
    </w:lvl>
    <w:lvl w:ilvl="6" w:tplc="0419000F">
      <w:start w:val="1"/>
      <w:numFmt w:val="decimal"/>
      <w:lvlText w:val="%7."/>
      <w:lvlJc w:val="left"/>
      <w:pPr>
        <w:tabs>
          <w:tab w:val="num" w:pos="6795"/>
        </w:tabs>
        <w:ind w:left="6795" w:hanging="360"/>
      </w:pPr>
      <w:rPr>
        <w:rFonts w:cs="Times New Roman"/>
      </w:rPr>
    </w:lvl>
    <w:lvl w:ilvl="7" w:tplc="04190019">
      <w:start w:val="1"/>
      <w:numFmt w:val="lowerLetter"/>
      <w:lvlText w:val="%8."/>
      <w:lvlJc w:val="left"/>
      <w:pPr>
        <w:tabs>
          <w:tab w:val="num" w:pos="7515"/>
        </w:tabs>
        <w:ind w:left="7515" w:hanging="360"/>
      </w:pPr>
      <w:rPr>
        <w:rFonts w:cs="Times New Roman"/>
      </w:rPr>
    </w:lvl>
    <w:lvl w:ilvl="8" w:tplc="0419001B">
      <w:start w:val="1"/>
      <w:numFmt w:val="lowerRoman"/>
      <w:lvlText w:val="%9."/>
      <w:lvlJc w:val="right"/>
      <w:pPr>
        <w:tabs>
          <w:tab w:val="num" w:pos="8235"/>
        </w:tabs>
        <w:ind w:left="8235" w:hanging="180"/>
      </w:pPr>
      <w:rPr>
        <w:rFonts w:cs="Times New Roman"/>
      </w:rPr>
    </w:lvl>
  </w:abstractNum>
  <w:abstractNum w:abstractNumId="22">
    <w:nsid w:val="6BA026DD"/>
    <w:multiLevelType w:val="multilevel"/>
    <w:tmpl w:val="6AAE36E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6EA74504"/>
    <w:multiLevelType w:val="hybridMultilevel"/>
    <w:tmpl w:val="0BE21CC8"/>
    <w:lvl w:ilvl="0" w:tplc="9E5E29F6">
      <w:start w:val="2"/>
      <w:numFmt w:val="bullet"/>
      <w:lvlText w:val="-"/>
      <w:lvlJc w:val="left"/>
      <w:pPr>
        <w:tabs>
          <w:tab w:val="num" w:pos="585"/>
        </w:tabs>
        <w:ind w:left="585" w:hanging="360"/>
      </w:pPr>
      <w:rPr>
        <w:rFonts w:ascii="Times New Roman" w:eastAsia="Times New Roman" w:hAnsi="Times New Roman" w:hint="default"/>
      </w:rPr>
    </w:lvl>
    <w:lvl w:ilvl="1" w:tplc="04190003">
      <w:start w:val="1"/>
      <w:numFmt w:val="bullet"/>
      <w:lvlText w:val="o"/>
      <w:lvlJc w:val="left"/>
      <w:pPr>
        <w:tabs>
          <w:tab w:val="num" w:pos="1305"/>
        </w:tabs>
        <w:ind w:left="1305" w:hanging="360"/>
      </w:pPr>
      <w:rPr>
        <w:rFonts w:ascii="Courier New" w:hAnsi="Courier New" w:hint="default"/>
      </w:rPr>
    </w:lvl>
    <w:lvl w:ilvl="2" w:tplc="04190005">
      <w:start w:val="1"/>
      <w:numFmt w:val="bullet"/>
      <w:lvlText w:val=""/>
      <w:lvlJc w:val="left"/>
      <w:pPr>
        <w:tabs>
          <w:tab w:val="num" w:pos="2025"/>
        </w:tabs>
        <w:ind w:left="2025" w:hanging="360"/>
      </w:pPr>
      <w:rPr>
        <w:rFonts w:ascii="Wingdings" w:hAnsi="Wingdings" w:hint="default"/>
      </w:rPr>
    </w:lvl>
    <w:lvl w:ilvl="3" w:tplc="04190001">
      <w:start w:val="1"/>
      <w:numFmt w:val="bullet"/>
      <w:lvlText w:val=""/>
      <w:lvlJc w:val="left"/>
      <w:pPr>
        <w:tabs>
          <w:tab w:val="num" w:pos="2745"/>
        </w:tabs>
        <w:ind w:left="2745" w:hanging="360"/>
      </w:pPr>
      <w:rPr>
        <w:rFonts w:ascii="Symbol" w:hAnsi="Symbol" w:hint="default"/>
      </w:rPr>
    </w:lvl>
    <w:lvl w:ilvl="4" w:tplc="04190003">
      <w:start w:val="1"/>
      <w:numFmt w:val="bullet"/>
      <w:lvlText w:val="o"/>
      <w:lvlJc w:val="left"/>
      <w:pPr>
        <w:tabs>
          <w:tab w:val="num" w:pos="3465"/>
        </w:tabs>
        <w:ind w:left="3465" w:hanging="360"/>
      </w:pPr>
      <w:rPr>
        <w:rFonts w:ascii="Courier New" w:hAnsi="Courier New" w:hint="default"/>
      </w:rPr>
    </w:lvl>
    <w:lvl w:ilvl="5" w:tplc="04190005">
      <w:start w:val="1"/>
      <w:numFmt w:val="bullet"/>
      <w:lvlText w:val=""/>
      <w:lvlJc w:val="left"/>
      <w:pPr>
        <w:tabs>
          <w:tab w:val="num" w:pos="4185"/>
        </w:tabs>
        <w:ind w:left="4185" w:hanging="360"/>
      </w:pPr>
      <w:rPr>
        <w:rFonts w:ascii="Wingdings" w:hAnsi="Wingdings" w:hint="default"/>
      </w:rPr>
    </w:lvl>
    <w:lvl w:ilvl="6" w:tplc="04190001">
      <w:start w:val="1"/>
      <w:numFmt w:val="bullet"/>
      <w:lvlText w:val=""/>
      <w:lvlJc w:val="left"/>
      <w:pPr>
        <w:tabs>
          <w:tab w:val="num" w:pos="4905"/>
        </w:tabs>
        <w:ind w:left="4905" w:hanging="360"/>
      </w:pPr>
      <w:rPr>
        <w:rFonts w:ascii="Symbol" w:hAnsi="Symbol" w:hint="default"/>
      </w:rPr>
    </w:lvl>
    <w:lvl w:ilvl="7" w:tplc="04190003">
      <w:start w:val="1"/>
      <w:numFmt w:val="bullet"/>
      <w:lvlText w:val="o"/>
      <w:lvlJc w:val="left"/>
      <w:pPr>
        <w:tabs>
          <w:tab w:val="num" w:pos="5625"/>
        </w:tabs>
        <w:ind w:left="5625" w:hanging="360"/>
      </w:pPr>
      <w:rPr>
        <w:rFonts w:ascii="Courier New" w:hAnsi="Courier New" w:hint="default"/>
      </w:rPr>
    </w:lvl>
    <w:lvl w:ilvl="8" w:tplc="04190005">
      <w:start w:val="1"/>
      <w:numFmt w:val="bullet"/>
      <w:lvlText w:val=""/>
      <w:lvlJc w:val="left"/>
      <w:pPr>
        <w:tabs>
          <w:tab w:val="num" w:pos="6345"/>
        </w:tabs>
        <w:ind w:left="6345" w:hanging="360"/>
      </w:pPr>
      <w:rPr>
        <w:rFonts w:ascii="Wingdings" w:hAnsi="Wingdings" w:hint="default"/>
      </w:rPr>
    </w:lvl>
  </w:abstractNum>
  <w:abstractNum w:abstractNumId="24">
    <w:nsid w:val="73FD794D"/>
    <w:multiLevelType w:val="singleLevel"/>
    <w:tmpl w:val="0419000F"/>
    <w:lvl w:ilvl="0">
      <w:start w:val="1"/>
      <w:numFmt w:val="decimal"/>
      <w:lvlText w:val="%1."/>
      <w:legacy w:legacy="1" w:legacySpace="0" w:legacyIndent="360"/>
      <w:lvlJc w:val="left"/>
      <w:pPr>
        <w:ind w:left="360" w:hanging="360"/>
      </w:pPr>
      <w:rPr>
        <w:rFonts w:cs="Times New Roman"/>
      </w:rPr>
    </w:lvl>
  </w:abstractNum>
  <w:num w:numId="1">
    <w:abstractNumId w:val="3"/>
  </w:num>
  <w:num w:numId="2">
    <w:abstractNumId w:val="11"/>
  </w:num>
  <w:num w:numId="3">
    <w:abstractNumId w:val="14"/>
  </w:num>
  <w:num w:numId="4">
    <w:abstractNumId w:val="22"/>
  </w:num>
  <w:num w:numId="5">
    <w:abstractNumId w:val="17"/>
  </w:num>
  <w:num w:numId="6">
    <w:abstractNumId w:val="21"/>
  </w:num>
  <w:num w:numId="7">
    <w:abstractNumId w:val="19"/>
  </w:num>
  <w:num w:numId="8">
    <w:abstractNumId w:val="5"/>
  </w:num>
  <w:num w:numId="9">
    <w:abstractNumId w:val="7"/>
  </w:num>
  <w:num w:numId="10">
    <w:abstractNumId w:val="1"/>
  </w:num>
  <w:num w:numId="11">
    <w:abstractNumId w:val="23"/>
  </w:num>
  <w:num w:numId="12">
    <w:abstractNumId w:val="16"/>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4"/>
  </w:num>
  <w:num w:numId="17">
    <w:abstractNumId w:val="13"/>
  </w:num>
  <w:num w:numId="18">
    <w:abstractNumId w:val="15"/>
  </w:num>
  <w:num w:numId="19">
    <w:abstractNumId w:val="18"/>
  </w:num>
  <w:num w:numId="20">
    <w:abstractNumId w:val="10"/>
  </w:num>
  <w:num w:numId="21">
    <w:abstractNumId w:val="4"/>
  </w:num>
  <w:num w:numId="22">
    <w:abstractNumId w:val="2"/>
  </w:num>
  <w:num w:numId="23">
    <w:abstractNumId w:val="12"/>
  </w:num>
  <w:num w:numId="24">
    <w:abstractNumId w:val="6"/>
  </w:num>
  <w:num w:numId="25">
    <w:abstractNumId w:val="9"/>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4FC"/>
    <w:rsid w:val="00097C46"/>
    <w:rsid w:val="00236137"/>
    <w:rsid w:val="00397D53"/>
    <w:rsid w:val="003C6AB0"/>
    <w:rsid w:val="004854FC"/>
    <w:rsid w:val="005B4076"/>
    <w:rsid w:val="0060339B"/>
    <w:rsid w:val="00643FEC"/>
    <w:rsid w:val="00661939"/>
    <w:rsid w:val="00907C93"/>
    <w:rsid w:val="009925B5"/>
    <w:rsid w:val="00A2472A"/>
    <w:rsid w:val="00AF4E40"/>
    <w:rsid w:val="00C27F40"/>
    <w:rsid w:val="00E8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o:shapelayout v:ext="edit">
      <o:idmap v:ext="edit" data="1"/>
    </o:shapelayout>
  </w:shapeDefaults>
  <w:decimalSymbol w:val=","/>
  <w:listSeparator w:val=";"/>
  <w14:defaultImageDpi w14:val="0"/>
  <w15:chartTrackingRefBased/>
  <w15:docId w15:val="{DB96E208-58D3-4821-B502-4EC3C874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C93"/>
    <w:rPr>
      <w:sz w:val="24"/>
      <w:szCs w:val="24"/>
    </w:rPr>
  </w:style>
  <w:style w:type="paragraph" w:styleId="1">
    <w:name w:val="heading 1"/>
    <w:basedOn w:val="a"/>
    <w:next w:val="a"/>
    <w:link w:val="10"/>
    <w:uiPriority w:val="9"/>
    <w:qFormat/>
    <w:rsid w:val="00907C93"/>
    <w:pPr>
      <w:keepNext/>
      <w:spacing w:line="360" w:lineRule="auto"/>
      <w:jc w:val="center"/>
      <w:outlineLvl w:val="0"/>
    </w:pPr>
    <w:rPr>
      <w:sz w:val="27"/>
      <w:szCs w:val="27"/>
    </w:rPr>
  </w:style>
  <w:style w:type="paragraph" w:styleId="2">
    <w:name w:val="heading 2"/>
    <w:basedOn w:val="a"/>
    <w:next w:val="a"/>
    <w:link w:val="20"/>
    <w:uiPriority w:val="9"/>
    <w:qFormat/>
    <w:rsid w:val="00907C9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27F40"/>
    <w:pPr>
      <w:suppressAutoHyphens/>
      <w:spacing w:line="336" w:lineRule="auto"/>
      <w:ind w:left="851"/>
      <w:jc w:val="both"/>
      <w:outlineLvl w:val="2"/>
    </w:pPr>
    <w:rPr>
      <w:b/>
      <w:bCs/>
      <w:sz w:val="28"/>
      <w:szCs w:val="28"/>
      <w:lang w:val="uk-UA"/>
    </w:rPr>
  </w:style>
  <w:style w:type="paragraph" w:styleId="6">
    <w:name w:val="heading 6"/>
    <w:basedOn w:val="a"/>
    <w:next w:val="a"/>
    <w:link w:val="60"/>
    <w:uiPriority w:val="9"/>
    <w:qFormat/>
    <w:rsid w:val="00907C93"/>
    <w:pPr>
      <w:keepNext/>
      <w:jc w:val="center"/>
      <w:outlineLvl w:val="5"/>
    </w:pPr>
    <w:rPr>
      <w:rFonts w:ascii="GOST type B" w:hAnsi="GOST type B" w:cs="GOST type B"/>
      <w:i/>
      <w:iCs/>
      <w:sz w:val="28"/>
      <w:szCs w:val="28"/>
    </w:rPr>
  </w:style>
  <w:style w:type="paragraph" w:styleId="7">
    <w:name w:val="heading 7"/>
    <w:basedOn w:val="a"/>
    <w:next w:val="a"/>
    <w:link w:val="70"/>
    <w:uiPriority w:val="9"/>
    <w:qFormat/>
    <w:rsid w:val="00907C93"/>
    <w:pPr>
      <w:keepNext/>
      <w:jc w:val="center"/>
      <w:outlineLvl w:val="6"/>
    </w:pPr>
    <w:rPr>
      <w:rFonts w:ascii="GOST type B" w:hAnsi="GOST type B" w:cs="GOST type B"/>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rsid w:val="00907C93"/>
    <w:pPr>
      <w:spacing w:after="120" w:line="480" w:lineRule="auto"/>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907C93"/>
    <w:pPr>
      <w:spacing w:after="120" w:line="360" w:lineRule="auto"/>
      <w:ind w:firstLine="567"/>
      <w:jc w:val="both"/>
    </w:pPr>
    <w:rPr>
      <w:sz w:val="27"/>
      <w:szCs w:val="27"/>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rsid w:val="00907C93"/>
    <w:pPr>
      <w:spacing w:after="120"/>
    </w:p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rsid w:val="00907C93"/>
    <w:pPr>
      <w:tabs>
        <w:tab w:val="center" w:pos="4153"/>
        <w:tab w:val="right" w:pos="8306"/>
      </w:tabs>
    </w:pPr>
    <w:rPr>
      <w:sz w:val="20"/>
      <w:szCs w:val="20"/>
    </w:rPr>
  </w:style>
  <w:style w:type="character" w:customStyle="1" w:styleId="a8">
    <w:name w:val="Верхний колонтитул Знак"/>
    <w:link w:val="a7"/>
    <w:uiPriority w:val="99"/>
    <w:semiHidden/>
    <w:rPr>
      <w:sz w:val="24"/>
      <w:szCs w:val="24"/>
    </w:rPr>
  </w:style>
  <w:style w:type="table" w:styleId="a9">
    <w:name w:val="Table Grid"/>
    <w:basedOn w:val="a1"/>
    <w:uiPriority w:val="59"/>
    <w:rsid w:val="00907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Чертежный"/>
    <w:rsid w:val="00907C93"/>
    <w:pPr>
      <w:jc w:val="both"/>
    </w:pPr>
    <w:rPr>
      <w:rFonts w:ascii="ISOCPEUR" w:hAnsi="ISOCPEUR" w:cs="ISOCPEUR"/>
      <w:i/>
      <w:iCs/>
      <w:sz w:val="28"/>
      <w:szCs w:val="28"/>
      <w:lang w:val="uk-UA"/>
    </w:rPr>
  </w:style>
  <w:style w:type="paragraph" w:styleId="ab">
    <w:name w:val="footer"/>
    <w:basedOn w:val="a"/>
    <w:link w:val="ac"/>
    <w:uiPriority w:val="99"/>
    <w:rsid w:val="00907C93"/>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5814</Words>
  <Characters>33145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UserS</Company>
  <LinksUpToDate>false</LinksUpToDate>
  <CharactersWithSpaces>38882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2014-03-09T22:07:00Z</dcterms:created>
  <dcterms:modified xsi:type="dcterms:W3CDTF">2014-03-09T22:07:00Z</dcterms:modified>
</cp:coreProperties>
</file>