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18" w:rsidRPr="006A3045" w:rsidRDefault="00C07318" w:rsidP="006A3045">
      <w:pPr>
        <w:pStyle w:val="ac"/>
        <w:widowControl w:val="0"/>
        <w:jc w:val="left"/>
      </w:pPr>
      <w:r w:rsidRPr="006A3045">
        <w:t>СОДЕРЖАНИЕ</w:t>
      </w:r>
    </w:p>
    <w:p w:rsidR="00C07318" w:rsidRPr="006A3045" w:rsidRDefault="00C07318" w:rsidP="006A3045">
      <w:pPr>
        <w:widowControl w:val="0"/>
        <w:spacing w:before="0" w:beforeAutospacing="0" w:after="0" w:afterAutospacing="0" w:line="360" w:lineRule="auto"/>
        <w:rPr>
          <w:sz w:val="28"/>
          <w:szCs w:val="28"/>
          <w:lang w:eastAsia="en-US"/>
        </w:rPr>
      </w:pPr>
    </w:p>
    <w:p w:rsidR="00C07318" w:rsidRPr="006A3045" w:rsidRDefault="003530AA" w:rsidP="006A3045">
      <w:pPr>
        <w:widowControl w:val="0"/>
        <w:spacing w:before="0" w:beforeAutospacing="0" w:after="0" w:afterAutospacing="0" w:line="360" w:lineRule="auto"/>
        <w:rPr>
          <w:sz w:val="28"/>
          <w:szCs w:val="28"/>
          <w:lang w:eastAsia="en-US"/>
        </w:rPr>
      </w:pPr>
      <w:r w:rsidRPr="006A3045">
        <w:rPr>
          <w:sz w:val="28"/>
          <w:szCs w:val="28"/>
          <w:lang w:eastAsia="en-US"/>
        </w:rPr>
        <w:t>ВВЕДЕНИЕ</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 xml:space="preserve">ГЛАВА </w:t>
      </w:r>
      <w:r w:rsidRPr="006A3045">
        <w:rPr>
          <w:sz w:val="28"/>
          <w:szCs w:val="28"/>
          <w:lang w:val="en-US" w:eastAsia="en-US"/>
        </w:rPr>
        <w:t>I</w:t>
      </w:r>
      <w:r w:rsidR="00385B41" w:rsidRPr="006A3045">
        <w:rPr>
          <w:sz w:val="28"/>
          <w:szCs w:val="28"/>
          <w:lang w:eastAsia="en-US"/>
        </w:rPr>
        <w:t xml:space="preserve"> Моно</w:t>
      </w:r>
      <w:r w:rsidR="006A3045">
        <w:rPr>
          <w:sz w:val="28"/>
          <w:szCs w:val="28"/>
          <w:lang w:eastAsia="en-US"/>
        </w:rPr>
        <w:t>с</w:t>
      </w:r>
      <w:r w:rsidR="00385B41" w:rsidRPr="006A3045">
        <w:rPr>
          <w:sz w:val="28"/>
          <w:szCs w:val="28"/>
          <w:lang w:eastAsia="en-US"/>
        </w:rPr>
        <w:t>емия. Полисемия. Понятие термина</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1.</w:t>
      </w:r>
      <w:r w:rsidR="00385B41" w:rsidRPr="006A3045">
        <w:rPr>
          <w:sz w:val="28"/>
          <w:szCs w:val="28"/>
          <w:lang w:eastAsia="en-US"/>
        </w:rPr>
        <w:t>1</w:t>
      </w:r>
      <w:r w:rsidRPr="006A3045">
        <w:rPr>
          <w:sz w:val="28"/>
          <w:szCs w:val="28"/>
          <w:lang w:eastAsia="en-US"/>
        </w:rPr>
        <w:t xml:space="preserve"> Понятие моносемия, её определение</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1.</w:t>
      </w:r>
      <w:r w:rsidR="00385B41" w:rsidRPr="006A3045">
        <w:rPr>
          <w:sz w:val="28"/>
          <w:szCs w:val="28"/>
          <w:lang w:eastAsia="en-US"/>
        </w:rPr>
        <w:t>2</w:t>
      </w:r>
      <w:r w:rsidR="006A3045">
        <w:rPr>
          <w:sz w:val="28"/>
          <w:szCs w:val="28"/>
          <w:lang w:eastAsia="en-US"/>
        </w:rPr>
        <w:t xml:space="preserve"> </w:t>
      </w:r>
      <w:r w:rsidRPr="006A3045">
        <w:rPr>
          <w:sz w:val="28"/>
          <w:szCs w:val="28"/>
          <w:lang w:eastAsia="en-US"/>
        </w:rPr>
        <w:t>Понятие термин</w:t>
      </w:r>
      <w:r w:rsidR="00385B41" w:rsidRPr="006A3045">
        <w:rPr>
          <w:sz w:val="28"/>
          <w:szCs w:val="28"/>
          <w:lang w:eastAsia="en-US"/>
        </w:rPr>
        <w:t>а</w:t>
      </w:r>
      <w:r w:rsidRPr="006A3045">
        <w:rPr>
          <w:sz w:val="28"/>
          <w:szCs w:val="28"/>
          <w:lang w:eastAsia="en-US"/>
        </w:rPr>
        <w:t>, как наиболее яркого примера</w:t>
      </w:r>
      <w:r w:rsidR="006A3045">
        <w:rPr>
          <w:sz w:val="28"/>
          <w:szCs w:val="28"/>
          <w:lang w:eastAsia="en-US"/>
        </w:rPr>
        <w:t xml:space="preserve"> </w:t>
      </w:r>
      <w:r w:rsidRPr="006A3045">
        <w:rPr>
          <w:sz w:val="28"/>
          <w:szCs w:val="28"/>
          <w:lang w:eastAsia="en-US"/>
        </w:rPr>
        <w:t>моносемантических слов</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1.4</w:t>
      </w:r>
      <w:r w:rsidR="006A3045">
        <w:rPr>
          <w:sz w:val="28"/>
          <w:szCs w:val="28"/>
          <w:lang w:eastAsia="en-US"/>
        </w:rPr>
        <w:t xml:space="preserve"> </w:t>
      </w:r>
      <w:r w:rsidRPr="006A3045">
        <w:rPr>
          <w:sz w:val="28"/>
          <w:szCs w:val="28"/>
          <w:lang w:eastAsia="en-US"/>
        </w:rPr>
        <w:t>Понятие полисемии, её определение. Понятие контекста</w:t>
      </w:r>
    </w:p>
    <w:p w:rsidR="00385B41" w:rsidRPr="006A3045" w:rsidRDefault="00385B41" w:rsidP="006A3045">
      <w:pPr>
        <w:widowControl w:val="0"/>
        <w:spacing w:before="0" w:beforeAutospacing="0" w:after="0" w:afterAutospacing="0" w:line="360" w:lineRule="auto"/>
        <w:rPr>
          <w:sz w:val="28"/>
          <w:szCs w:val="28"/>
          <w:lang w:eastAsia="en-US"/>
        </w:rPr>
      </w:pPr>
      <w:r w:rsidRPr="006A3045">
        <w:rPr>
          <w:sz w:val="28"/>
          <w:szCs w:val="28"/>
          <w:lang w:eastAsia="en-US"/>
        </w:rPr>
        <w:t xml:space="preserve">ВЫВОД по ГЛАВЕ </w:t>
      </w:r>
      <w:r w:rsidRPr="006A3045">
        <w:rPr>
          <w:sz w:val="28"/>
          <w:szCs w:val="28"/>
          <w:lang w:val="en-US" w:eastAsia="en-US"/>
        </w:rPr>
        <w:t>I</w:t>
      </w:r>
    </w:p>
    <w:p w:rsidR="00385B41" w:rsidRPr="006A3045" w:rsidRDefault="00385B41" w:rsidP="006A3045">
      <w:pPr>
        <w:widowControl w:val="0"/>
        <w:spacing w:before="0" w:beforeAutospacing="0" w:after="0" w:afterAutospacing="0" w:line="360" w:lineRule="auto"/>
        <w:rPr>
          <w:sz w:val="28"/>
          <w:szCs w:val="28"/>
          <w:lang w:eastAsia="en-US"/>
        </w:rPr>
      </w:pPr>
      <w:r w:rsidRPr="006A3045">
        <w:rPr>
          <w:sz w:val="28"/>
          <w:szCs w:val="28"/>
          <w:lang w:eastAsia="en-US"/>
        </w:rPr>
        <w:t>ГЛАВА</w:t>
      </w:r>
      <w:r w:rsidRPr="006A3045">
        <w:rPr>
          <w:sz w:val="28"/>
          <w:szCs w:val="28"/>
          <w:lang w:val="en-US" w:eastAsia="en-US"/>
        </w:rPr>
        <w:t>II</w:t>
      </w:r>
      <w:r w:rsidRPr="006A3045">
        <w:rPr>
          <w:sz w:val="28"/>
          <w:szCs w:val="28"/>
          <w:lang w:eastAsia="en-US"/>
        </w:rPr>
        <w:t xml:space="preserve"> Основные способы перевода названий организаций</w:t>
      </w:r>
    </w:p>
    <w:p w:rsidR="00057BC1" w:rsidRPr="006A3045" w:rsidRDefault="00057BC1" w:rsidP="006A3045">
      <w:pPr>
        <w:widowControl w:val="0"/>
        <w:spacing w:before="0" w:beforeAutospacing="0" w:after="0" w:afterAutospacing="0" w:line="360" w:lineRule="auto"/>
        <w:rPr>
          <w:sz w:val="28"/>
          <w:szCs w:val="28"/>
          <w:lang w:eastAsia="en-US"/>
        </w:rPr>
      </w:pPr>
      <w:r w:rsidRPr="006A3045">
        <w:rPr>
          <w:sz w:val="28"/>
          <w:szCs w:val="28"/>
          <w:lang w:eastAsia="en-US"/>
        </w:rPr>
        <w:t xml:space="preserve">ВЫВОД по ГЛАВЕ </w:t>
      </w:r>
      <w:r w:rsidRPr="006A3045">
        <w:rPr>
          <w:sz w:val="28"/>
          <w:szCs w:val="28"/>
          <w:lang w:val="en-US" w:eastAsia="en-US"/>
        </w:rPr>
        <w:t>II</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 xml:space="preserve">ЗАКЛЮЧЕНИЕ </w:t>
      </w:r>
    </w:p>
    <w:p w:rsidR="00C07318" w:rsidRPr="006A3045" w:rsidRDefault="00C07318" w:rsidP="006A3045">
      <w:pPr>
        <w:widowControl w:val="0"/>
        <w:spacing w:before="0" w:beforeAutospacing="0" w:after="0" w:afterAutospacing="0" w:line="360" w:lineRule="auto"/>
        <w:rPr>
          <w:sz w:val="28"/>
          <w:szCs w:val="28"/>
          <w:lang w:eastAsia="en-US"/>
        </w:rPr>
      </w:pPr>
      <w:r w:rsidRPr="006A3045">
        <w:rPr>
          <w:sz w:val="28"/>
          <w:szCs w:val="28"/>
          <w:lang w:eastAsia="en-US"/>
        </w:rPr>
        <w:t xml:space="preserve">СПИСОК ЛИТЕРАТУРЫ </w:t>
      </w:r>
    </w:p>
    <w:p w:rsidR="00731C97" w:rsidRPr="006A3045" w:rsidRDefault="00731C97" w:rsidP="006A3045">
      <w:pPr>
        <w:widowControl w:val="0"/>
        <w:spacing w:before="0" w:beforeAutospacing="0" w:after="0" w:afterAutospacing="0" w:line="360" w:lineRule="auto"/>
        <w:rPr>
          <w:sz w:val="28"/>
          <w:szCs w:val="28"/>
          <w:lang w:eastAsia="en-US"/>
        </w:rPr>
      </w:pPr>
      <w:r w:rsidRPr="006A3045">
        <w:rPr>
          <w:sz w:val="28"/>
          <w:szCs w:val="28"/>
          <w:lang w:eastAsia="en-US"/>
        </w:rPr>
        <w:t>ПРИЛОЖЕНИЕ</w:t>
      </w:r>
    </w:p>
    <w:p w:rsidR="00C07318" w:rsidRPr="006A3045" w:rsidRDefault="00C07318" w:rsidP="006A3045">
      <w:pPr>
        <w:widowControl w:val="0"/>
        <w:spacing w:before="0" w:beforeAutospacing="0" w:after="0" w:afterAutospacing="0" w:line="360" w:lineRule="auto"/>
        <w:rPr>
          <w:sz w:val="28"/>
          <w:szCs w:val="28"/>
          <w:lang w:eastAsia="en-US"/>
        </w:rPr>
      </w:pPr>
    </w:p>
    <w:p w:rsidR="006A3045" w:rsidRDefault="006A3045">
      <w:pPr>
        <w:spacing w:before="0" w:beforeAutospacing="0" w:after="200" w:afterAutospacing="0" w:line="276" w:lineRule="auto"/>
        <w:rPr>
          <w:rStyle w:val="apple-style-span"/>
          <w:bCs/>
          <w:sz w:val="28"/>
          <w:szCs w:val="28"/>
          <w:lang w:eastAsia="en-US"/>
        </w:rPr>
      </w:pPr>
      <w:r>
        <w:rPr>
          <w:rStyle w:val="apple-style-span"/>
          <w:bCs/>
          <w:sz w:val="28"/>
          <w:szCs w:val="28"/>
          <w:lang w:eastAsia="en-US"/>
        </w:rPr>
        <w:br w:type="page"/>
      </w:r>
    </w:p>
    <w:p w:rsidR="00AC3D0E" w:rsidRPr="006A3045" w:rsidRDefault="00AC3D0E" w:rsidP="006A3045">
      <w:pPr>
        <w:widowControl w:val="0"/>
        <w:spacing w:before="0" w:beforeAutospacing="0" w:after="0" w:afterAutospacing="0" w:line="360" w:lineRule="auto"/>
        <w:ind w:firstLine="709"/>
        <w:jc w:val="both"/>
        <w:rPr>
          <w:rStyle w:val="apple-style-span"/>
          <w:b/>
          <w:bCs/>
          <w:sz w:val="28"/>
          <w:szCs w:val="28"/>
          <w:lang w:eastAsia="en-US"/>
        </w:rPr>
      </w:pPr>
      <w:r w:rsidRPr="006A3045">
        <w:rPr>
          <w:rStyle w:val="apple-style-span"/>
          <w:b/>
          <w:bCs/>
          <w:sz w:val="28"/>
          <w:szCs w:val="28"/>
          <w:lang w:eastAsia="en-US"/>
        </w:rPr>
        <w:t>ВВЕДЕНИЕ</w:t>
      </w:r>
    </w:p>
    <w:p w:rsidR="006A3045" w:rsidRDefault="006A3045" w:rsidP="006A3045">
      <w:pPr>
        <w:widowControl w:val="0"/>
        <w:spacing w:before="0" w:beforeAutospacing="0" w:after="0" w:afterAutospacing="0" w:line="360" w:lineRule="auto"/>
        <w:ind w:firstLine="709"/>
        <w:jc w:val="both"/>
        <w:rPr>
          <w:rStyle w:val="apple-style-span"/>
          <w:bCs/>
          <w:sz w:val="28"/>
          <w:szCs w:val="28"/>
          <w:lang w:eastAsia="en-US"/>
        </w:rPr>
      </w:pPr>
    </w:p>
    <w:p w:rsidR="004A6CF2" w:rsidRPr="006A3045" w:rsidRDefault="004A6CF2" w:rsidP="006A3045">
      <w:pPr>
        <w:widowControl w:val="0"/>
        <w:spacing w:before="0" w:beforeAutospacing="0" w:after="0" w:afterAutospacing="0" w:line="360" w:lineRule="auto"/>
        <w:ind w:firstLine="709"/>
        <w:jc w:val="both"/>
        <w:rPr>
          <w:sz w:val="28"/>
          <w:szCs w:val="28"/>
          <w:lang w:eastAsia="en-US"/>
        </w:rPr>
      </w:pPr>
      <w:r w:rsidRPr="006A3045">
        <w:rPr>
          <w:rStyle w:val="apple-style-span"/>
          <w:bCs/>
          <w:sz w:val="28"/>
          <w:szCs w:val="28"/>
          <w:lang w:eastAsia="en-US"/>
        </w:rPr>
        <w:t>В наше время широких международных связей, имена собственные, название всевозможных транснациональных организаций и компаний</w:t>
      </w:r>
      <w:r w:rsidR="00C651A1" w:rsidRPr="006A3045">
        <w:rPr>
          <w:rStyle w:val="apple-style-span"/>
          <w:bCs/>
          <w:sz w:val="28"/>
          <w:szCs w:val="28"/>
          <w:lang w:eastAsia="en-US"/>
        </w:rPr>
        <w:t xml:space="preserve">, образуют значительную часть словарного состава языка. </w:t>
      </w:r>
      <w:r w:rsidRPr="006A3045">
        <w:rPr>
          <w:sz w:val="28"/>
          <w:szCs w:val="28"/>
          <w:lang w:eastAsia="en-US"/>
        </w:rPr>
        <w:t>Современный мир - это мир, в котором доминируют крупные транснациональные компании. Эти компании осуществляют свою деятельность на огромных территориях, в их деятельности принимают участие миллионы людей. Но при этом такая деятельность требует локализации огромного количества информации под нужды конкретной группы потребителей товаров и услуг компании. Важнейшую роль в этой локализации играют пер</w:t>
      </w:r>
      <w:r w:rsidR="00C651A1" w:rsidRPr="006A3045">
        <w:rPr>
          <w:sz w:val="28"/>
          <w:szCs w:val="28"/>
          <w:lang w:eastAsia="en-US"/>
        </w:rPr>
        <w:t>еводчики. П</w:t>
      </w:r>
      <w:r w:rsidRPr="006A3045">
        <w:rPr>
          <w:sz w:val="28"/>
          <w:szCs w:val="28"/>
          <w:lang w:eastAsia="en-US"/>
        </w:rPr>
        <w:t>еревод имён собственных: названий компаний, имён персон и географических объектов, названи</w:t>
      </w:r>
      <w:r w:rsidR="00C651A1" w:rsidRPr="006A3045">
        <w:rPr>
          <w:sz w:val="28"/>
          <w:szCs w:val="28"/>
          <w:lang w:eastAsia="en-US"/>
        </w:rPr>
        <w:t>й зданий и сооружений и прочего, является одной из наиболее сложных проблем для переводчика.</w:t>
      </w:r>
      <w:r w:rsidR="006A3045">
        <w:rPr>
          <w:sz w:val="28"/>
          <w:szCs w:val="28"/>
          <w:lang w:eastAsia="en-US"/>
        </w:rPr>
        <w:t xml:space="preserve"> </w:t>
      </w:r>
    </w:p>
    <w:p w:rsidR="004A201A" w:rsidRPr="006A3045" w:rsidRDefault="004A201A"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Таким образом, </w:t>
      </w:r>
      <w:r w:rsidRPr="006A3045">
        <w:rPr>
          <w:b/>
          <w:sz w:val="28"/>
          <w:szCs w:val="28"/>
          <w:lang w:eastAsia="en-US"/>
        </w:rPr>
        <w:t>актуальность</w:t>
      </w:r>
      <w:r w:rsidRPr="006A3045">
        <w:rPr>
          <w:sz w:val="28"/>
          <w:szCs w:val="28"/>
          <w:lang w:eastAsia="en-US"/>
        </w:rPr>
        <w:t xml:space="preserve"> данной курсовой работы определяется необходимостью дальнейшего изучения способов перевода названий различных организаций</w:t>
      </w:r>
      <w:r w:rsidR="00562979" w:rsidRPr="006A3045">
        <w:rPr>
          <w:sz w:val="28"/>
          <w:szCs w:val="28"/>
          <w:lang w:eastAsia="en-US"/>
        </w:rPr>
        <w:t xml:space="preserve"> и учреждений</w:t>
      </w:r>
      <w:r w:rsidRPr="006A3045">
        <w:rPr>
          <w:sz w:val="28"/>
          <w:szCs w:val="28"/>
          <w:lang w:eastAsia="en-US"/>
        </w:rPr>
        <w:t>.</w:t>
      </w:r>
    </w:p>
    <w:p w:rsidR="004A201A" w:rsidRPr="006A3045" w:rsidRDefault="004A201A" w:rsidP="006A3045">
      <w:pPr>
        <w:widowControl w:val="0"/>
        <w:spacing w:before="0" w:beforeAutospacing="0" w:after="0" w:afterAutospacing="0" w:line="360" w:lineRule="auto"/>
        <w:ind w:firstLine="709"/>
        <w:jc w:val="both"/>
        <w:rPr>
          <w:sz w:val="28"/>
          <w:szCs w:val="28"/>
          <w:lang w:eastAsia="en-US"/>
        </w:rPr>
      </w:pPr>
      <w:r w:rsidRPr="006A3045">
        <w:rPr>
          <w:b/>
          <w:sz w:val="28"/>
          <w:szCs w:val="28"/>
          <w:lang w:eastAsia="en-US"/>
        </w:rPr>
        <w:t>Объектом</w:t>
      </w:r>
      <w:r w:rsidRPr="006A3045">
        <w:rPr>
          <w:sz w:val="28"/>
          <w:szCs w:val="28"/>
          <w:lang w:eastAsia="en-US"/>
        </w:rPr>
        <w:t xml:space="preserve"> исследования в данной работе являются названия организаций и учреждений.</w:t>
      </w:r>
    </w:p>
    <w:p w:rsidR="004A201A" w:rsidRPr="006A3045" w:rsidRDefault="004A201A" w:rsidP="006A3045">
      <w:pPr>
        <w:widowControl w:val="0"/>
        <w:spacing w:before="0" w:beforeAutospacing="0" w:after="0" w:afterAutospacing="0" w:line="360" w:lineRule="auto"/>
        <w:ind w:firstLine="709"/>
        <w:jc w:val="both"/>
        <w:rPr>
          <w:sz w:val="28"/>
          <w:szCs w:val="28"/>
          <w:lang w:eastAsia="en-US"/>
        </w:rPr>
      </w:pPr>
      <w:r w:rsidRPr="006A3045">
        <w:rPr>
          <w:b/>
          <w:sz w:val="28"/>
          <w:szCs w:val="28"/>
          <w:lang w:eastAsia="en-US"/>
        </w:rPr>
        <w:t>Предметом</w:t>
      </w:r>
      <w:r w:rsidRPr="006A3045">
        <w:rPr>
          <w:sz w:val="28"/>
          <w:szCs w:val="28"/>
          <w:lang w:eastAsia="en-US"/>
        </w:rPr>
        <w:t xml:space="preserve"> исследования являются способы перевода названий организаций. </w:t>
      </w:r>
    </w:p>
    <w:p w:rsidR="00FA5DAD" w:rsidRDefault="004A201A" w:rsidP="006A3045">
      <w:pPr>
        <w:widowControl w:val="0"/>
        <w:spacing w:before="0" w:beforeAutospacing="0" w:after="0" w:afterAutospacing="0" w:line="360" w:lineRule="auto"/>
        <w:ind w:firstLine="709"/>
        <w:jc w:val="both"/>
        <w:rPr>
          <w:sz w:val="28"/>
          <w:szCs w:val="28"/>
          <w:lang w:eastAsia="en-US"/>
        </w:rPr>
      </w:pPr>
      <w:r w:rsidRPr="006A3045">
        <w:rPr>
          <w:b/>
          <w:sz w:val="28"/>
          <w:szCs w:val="28"/>
          <w:lang w:eastAsia="en-US"/>
        </w:rPr>
        <w:t>Материалом</w:t>
      </w:r>
      <w:r w:rsidR="00102BA4" w:rsidRPr="006A3045">
        <w:rPr>
          <w:sz w:val="28"/>
          <w:szCs w:val="28"/>
          <w:lang w:eastAsia="en-US"/>
        </w:rPr>
        <w:t xml:space="preserve"> исследования послужили 96</w:t>
      </w:r>
      <w:r w:rsidR="009D6C68" w:rsidRPr="006A3045">
        <w:rPr>
          <w:sz w:val="28"/>
          <w:szCs w:val="28"/>
          <w:lang w:eastAsia="en-US"/>
        </w:rPr>
        <w:t xml:space="preserve"> названий различных организаций, выбранные частичной выборкой.</w:t>
      </w:r>
      <w:r w:rsidRPr="006A3045">
        <w:rPr>
          <w:sz w:val="28"/>
          <w:szCs w:val="28"/>
          <w:lang w:eastAsia="en-US"/>
        </w:rPr>
        <w:t xml:space="preserve"> </w:t>
      </w:r>
    </w:p>
    <w:p w:rsidR="00562979" w:rsidRPr="006A3045" w:rsidRDefault="004A201A" w:rsidP="006A3045">
      <w:pPr>
        <w:widowControl w:val="0"/>
        <w:spacing w:before="0" w:beforeAutospacing="0" w:after="0" w:afterAutospacing="0" w:line="360" w:lineRule="auto"/>
        <w:ind w:firstLine="709"/>
        <w:jc w:val="both"/>
        <w:rPr>
          <w:sz w:val="28"/>
          <w:szCs w:val="28"/>
          <w:lang w:eastAsia="en-US"/>
        </w:rPr>
      </w:pPr>
      <w:r w:rsidRPr="006A3045">
        <w:rPr>
          <w:b/>
          <w:sz w:val="28"/>
          <w:szCs w:val="28"/>
          <w:lang w:eastAsia="en-US"/>
        </w:rPr>
        <w:t>Цель</w:t>
      </w:r>
      <w:r w:rsidRPr="006A3045">
        <w:rPr>
          <w:sz w:val="28"/>
          <w:szCs w:val="28"/>
          <w:lang w:eastAsia="en-US"/>
        </w:rPr>
        <w:t xml:space="preserve"> исследования заключается в том, чтобы выявить основные и наиболее приемлемые способы перевода названий организаций. </w:t>
      </w:r>
    </w:p>
    <w:p w:rsidR="00562979" w:rsidRPr="006A3045" w:rsidRDefault="00562979"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Поставленная цель исследования определила следующие </w:t>
      </w:r>
      <w:r w:rsidRPr="006A3045">
        <w:rPr>
          <w:b/>
          <w:sz w:val="28"/>
          <w:szCs w:val="28"/>
          <w:lang w:eastAsia="en-US"/>
        </w:rPr>
        <w:t>задачи</w:t>
      </w:r>
      <w:r w:rsidRPr="006A3045">
        <w:rPr>
          <w:sz w:val="28"/>
          <w:szCs w:val="28"/>
          <w:lang w:eastAsia="en-US"/>
        </w:rPr>
        <w:t>:</w:t>
      </w:r>
    </w:p>
    <w:p w:rsidR="004A201A" w:rsidRPr="006A3045" w:rsidRDefault="00562979" w:rsidP="006A3045">
      <w:pPr>
        <w:pStyle w:val="aa"/>
        <w:widowControl w:val="0"/>
        <w:numPr>
          <w:ilvl w:val="0"/>
          <w:numId w:val="2"/>
        </w:numPr>
        <w:spacing w:after="0" w:line="360" w:lineRule="auto"/>
        <w:ind w:left="0" w:firstLine="709"/>
        <w:jc w:val="both"/>
        <w:rPr>
          <w:rFonts w:ascii="Times New Roman" w:hAnsi="Times New Roman"/>
          <w:sz w:val="28"/>
          <w:szCs w:val="28"/>
        </w:rPr>
      </w:pPr>
      <w:r w:rsidRPr="006A3045">
        <w:rPr>
          <w:rFonts w:ascii="Times New Roman" w:hAnsi="Times New Roman"/>
          <w:sz w:val="28"/>
          <w:szCs w:val="28"/>
        </w:rPr>
        <w:t>Рассмотреть основные способы перевода названий организаций.</w:t>
      </w:r>
    </w:p>
    <w:p w:rsidR="00562979" w:rsidRPr="006A3045" w:rsidRDefault="00562979" w:rsidP="006A3045">
      <w:pPr>
        <w:pStyle w:val="aa"/>
        <w:widowControl w:val="0"/>
        <w:numPr>
          <w:ilvl w:val="0"/>
          <w:numId w:val="2"/>
        </w:numPr>
        <w:spacing w:after="0" w:line="360" w:lineRule="auto"/>
        <w:ind w:left="0" w:firstLine="709"/>
        <w:jc w:val="both"/>
        <w:rPr>
          <w:rFonts w:ascii="Times New Roman" w:hAnsi="Times New Roman"/>
          <w:sz w:val="28"/>
          <w:szCs w:val="28"/>
        </w:rPr>
      </w:pPr>
      <w:r w:rsidRPr="006A3045">
        <w:rPr>
          <w:rFonts w:ascii="Times New Roman" w:hAnsi="Times New Roman"/>
          <w:sz w:val="28"/>
          <w:szCs w:val="28"/>
        </w:rPr>
        <w:t>Рассмотреть понятие моносемии и ее определение.</w:t>
      </w:r>
    </w:p>
    <w:p w:rsidR="00562979" w:rsidRPr="006A3045" w:rsidRDefault="00562979" w:rsidP="006A3045">
      <w:pPr>
        <w:pStyle w:val="aa"/>
        <w:widowControl w:val="0"/>
        <w:numPr>
          <w:ilvl w:val="0"/>
          <w:numId w:val="2"/>
        </w:numPr>
        <w:spacing w:after="0" w:line="360" w:lineRule="auto"/>
        <w:ind w:left="0" w:firstLine="709"/>
        <w:jc w:val="both"/>
        <w:rPr>
          <w:rFonts w:ascii="Times New Roman" w:hAnsi="Times New Roman"/>
          <w:sz w:val="28"/>
          <w:szCs w:val="28"/>
        </w:rPr>
      </w:pPr>
      <w:r w:rsidRPr="006A3045">
        <w:rPr>
          <w:rFonts w:ascii="Times New Roman" w:hAnsi="Times New Roman"/>
          <w:sz w:val="28"/>
          <w:szCs w:val="28"/>
        </w:rPr>
        <w:t>Определить понятие термина, как наиболее наглядного представителя моносемантических слов.</w:t>
      </w:r>
    </w:p>
    <w:p w:rsidR="004A6CF2" w:rsidRPr="006A3045" w:rsidRDefault="00562979" w:rsidP="006A3045">
      <w:pPr>
        <w:pStyle w:val="aa"/>
        <w:widowControl w:val="0"/>
        <w:numPr>
          <w:ilvl w:val="0"/>
          <w:numId w:val="2"/>
        </w:numPr>
        <w:spacing w:after="0" w:line="360" w:lineRule="auto"/>
        <w:ind w:left="0" w:firstLine="709"/>
        <w:jc w:val="both"/>
        <w:rPr>
          <w:rFonts w:ascii="Times New Roman" w:hAnsi="Times New Roman"/>
          <w:sz w:val="28"/>
          <w:szCs w:val="28"/>
        </w:rPr>
      </w:pPr>
      <w:r w:rsidRPr="006A3045">
        <w:rPr>
          <w:rFonts w:ascii="Times New Roman" w:hAnsi="Times New Roman"/>
          <w:sz w:val="28"/>
          <w:szCs w:val="28"/>
        </w:rPr>
        <w:t xml:space="preserve">Рассмотреть </w:t>
      </w:r>
      <w:r w:rsidR="00BA0B37" w:rsidRPr="006A3045">
        <w:rPr>
          <w:rFonts w:ascii="Times New Roman" w:hAnsi="Times New Roman"/>
          <w:sz w:val="28"/>
          <w:szCs w:val="28"/>
        </w:rPr>
        <w:t>понятие полисемии и контекста.</w:t>
      </w:r>
      <w:r w:rsidR="006A3045">
        <w:rPr>
          <w:rFonts w:ascii="Times New Roman" w:hAnsi="Times New Roman"/>
          <w:sz w:val="28"/>
          <w:szCs w:val="28"/>
        </w:rPr>
        <w:t xml:space="preserve"> </w:t>
      </w:r>
    </w:p>
    <w:p w:rsidR="00C3742A" w:rsidRPr="006A3045" w:rsidRDefault="00C3742A"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Для решения данных задач в работе используются комплексные методы, включающие анализ и синтез теоретической литературы, метод сплошной выборки, количественный подсчет, метод словарных дефиниций.</w:t>
      </w:r>
    </w:p>
    <w:p w:rsidR="00C3742A" w:rsidRPr="006A3045" w:rsidRDefault="00DB5195"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Да</w:t>
      </w:r>
      <w:r w:rsidR="00260EFE" w:rsidRPr="006A3045">
        <w:rPr>
          <w:sz w:val="28"/>
          <w:szCs w:val="28"/>
          <w:lang w:eastAsia="en-US"/>
        </w:rPr>
        <w:t>нная курсовая работа состоит из двух глав,</w:t>
      </w:r>
      <w:r w:rsidR="00CF39BE" w:rsidRPr="006A3045">
        <w:rPr>
          <w:sz w:val="28"/>
          <w:szCs w:val="28"/>
          <w:lang w:eastAsia="en-US"/>
        </w:rPr>
        <w:t xml:space="preserve"> выводов к ним</w:t>
      </w:r>
      <w:r w:rsidR="00260EFE" w:rsidRPr="006A3045">
        <w:rPr>
          <w:sz w:val="28"/>
          <w:szCs w:val="28"/>
          <w:lang w:eastAsia="en-US"/>
        </w:rPr>
        <w:t xml:space="preserve"> заключения, списка литературы и приложения. Первая глава состоит из трех разделав, в ней затрагивается проблема полисемии, моносемии, понятие термина и контекста. Во второй главе рассматриваются способы перевода названий организаций, а также приводятся результаты анализа 96 названий организаций. </w:t>
      </w:r>
      <w:r w:rsidR="00CF39BE" w:rsidRPr="006A3045">
        <w:rPr>
          <w:sz w:val="28"/>
          <w:szCs w:val="28"/>
          <w:lang w:eastAsia="en-US"/>
        </w:rPr>
        <w:t xml:space="preserve">В приложении можно найти диаграмму, на которой изображено процентное соотношение проанализированных названий, а также полный список выбранных названий. </w:t>
      </w:r>
    </w:p>
    <w:p w:rsidR="00AC3D0E" w:rsidRPr="006A3045" w:rsidRDefault="00AC3D0E" w:rsidP="006A3045">
      <w:pPr>
        <w:widowControl w:val="0"/>
        <w:spacing w:before="0" w:beforeAutospacing="0" w:after="0" w:afterAutospacing="0" w:line="360" w:lineRule="auto"/>
        <w:ind w:firstLine="709"/>
        <w:jc w:val="both"/>
        <w:rPr>
          <w:rStyle w:val="apple-style-span"/>
          <w:bCs/>
          <w:sz w:val="28"/>
          <w:szCs w:val="28"/>
          <w:lang w:eastAsia="en-US"/>
        </w:rPr>
      </w:pPr>
    </w:p>
    <w:p w:rsidR="006A3045" w:rsidRDefault="006A3045">
      <w:pPr>
        <w:spacing w:before="0" w:beforeAutospacing="0" w:after="200" w:afterAutospacing="0" w:line="276" w:lineRule="auto"/>
        <w:rPr>
          <w:rStyle w:val="apple-style-span"/>
          <w:bCs/>
          <w:sz w:val="28"/>
          <w:szCs w:val="28"/>
          <w:lang w:eastAsia="en-US"/>
        </w:rPr>
      </w:pPr>
      <w:r>
        <w:rPr>
          <w:rStyle w:val="apple-style-span"/>
          <w:bCs/>
          <w:sz w:val="28"/>
          <w:szCs w:val="28"/>
          <w:lang w:eastAsia="en-US"/>
        </w:rPr>
        <w:br w:type="page"/>
      </w:r>
    </w:p>
    <w:p w:rsidR="00385B41" w:rsidRPr="006A3045" w:rsidRDefault="00AC3D0E" w:rsidP="006A3045">
      <w:pPr>
        <w:widowControl w:val="0"/>
        <w:spacing w:before="0" w:beforeAutospacing="0" w:after="0" w:afterAutospacing="0" w:line="360" w:lineRule="auto"/>
        <w:ind w:firstLine="709"/>
        <w:jc w:val="both"/>
        <w:rPr>
          <w:rStyle w:val="apple-style-span"/>
          <w:b/>
          <w:bCs/>
          <w:sz w:val="28"/>
          <w:szCs w:val="28"/>
          <w:lang w:eastAsia="en-US"/>
        </w:rPr>
      </w:pPr>
      <w:r w:rsidRPr="006A3045">
        <w:rPr>
          <w:rStyle w:val="apple-style-span"/>
          <w:b/>
          <w:bCs/>
          <w:sz w:val="28"/>
          <w:szCs w:val="28"/>
          <w:lang w:eastAsia="en-US"/>
        </w:rPr>
        <w:t>ГЛАВА</w:t>
      </w:r>
      <w:r w:rsidRPr="006A3045">
        <w:rPr>
          <w:rStyle w:val="apple-style-span"/>
          <w:b/>
          <w:bCs/>
          <w:sz w:val="28"/>
          <w:szCs w:val="28"/>
          <w:lang w:val="en-US" w:eastAsia="en-US"/>
        </w:rPr>
        <w:t>I</w:t>
      </w:r>
      <w:r w:rsidR="006A3045" w:rsidRPr="006A3045">
        <w:rPr>
          <w:rStyle w:val="apple-style-span"/>
          <w:b/>
          <w:bCs/>
          <w:sz w:val="28"/>
          <w:szCs w:val="28"/>
          <w:lang w:eastAsia="en-US"/>
        </w:rPr>
        <w:t xml:space="preserve"> </w:t>
      </w:r>
      <w:r w:rsidR="00385B41" w:rsidRPr="006A3045">
        <w:rPr>
          <w:b/>
          <w:sz w:val="28"/>
          <w:szCs w:val="28"/>
          <w:lang w:eastAsia="en-US"/>
        </w:rPr>
        <w:t>Моно</w:t>
      </w:r>
      <w:r w:rsidR="006A3045" w:rsidRPr="006A3045">
        <w:rPr>
          <w:b/>
          <w:sz w:val="28"/>
          <w:szCs w:val="28"/>
          <w:lang w:eastAsia="en-US"/>
        </w:rPr>
        <w:t>с</w:t>
      </w:r>
      <w:r w:rsidR="00385B41" w:rsidRPr="006A3045">
        <w:rPr>
          <w:b/>
          <w:sz w:val="28"/>
          <w:szCs w:val="28"/>
          <w:lang w:eastAsia="en-US"/>
        </w:rPr>
        <w:t>емия. Понятие термина</w:t>
      </w:r>
    </w:p>
    <w:p w:rsidR="006A3045" w:rsidRPr="006A3045" w:rsidRDefault="006A3045" w:rsidP="006A3045">
      <w:pPr>
        <w:widowControl w:val="0"/>
        <w:spacing w:before="0" w:beforeAutospacing="0" w:after="0" w:afterAutospacing="0" w:line="360" w:lineRule="auto"/>
        <w:ind w:firstLine="709"/>
        <w:jc w:val="both"/>
        <w:rPr>
          <w:rStyle w:val="apple-style-span"/>
          <w:b/>
          <w:sz w:val="28"/>
          <w:szCs w:val="28"/>
          <w:lang w:eastAsia="en-US"/>
        </w:rPr>
      </w:pPr>
    </w:p>
    <w:p w:rsidR="00DB6819" w:rsidRPr="006A3045" w:rsidRDefault="00DB6819" w:rsidP="006A3045">
      <w:pPr>
        <w:widowControl w:val="0"/>
        <w:spacing w:before="0" w:beforeAutospacing="0" w:after="0" w:afterAutospacing="0" w:line="360" w:lineRule="auto"/>
        <w:ind w:firstLine="709"/>
        <w:jc w:val="both"/>
        <w:rPr>
          <w:rStyle w:val="apple-style-span"/>
          <w:b/>
          <w:sz w:val="28"/>
          <w:szCs w:val="28"/>
          <w:lang w:eastAsia="en-US"/>
        </w:rPr>
      </w:pPr>
      <w:r w:rsidRPr="006A3045">
        <w:rPr>
          <w:rStyle w:val="apple-style-span"/>
          <w:b/>
          <w:sz w:val="28"/>
          <w:szCs w:val="28"/>
          <w:lang w:eastAsia="en-US"/>
        </w:rPr>
        <w:t>1.</w:t>
      </w:r>
      <w:r w:rsidR="00385B41" w:rsidRPr="006A3045">
        <w:rPr>
          <w:rStyle w:val="apple-style-span"/>
          <w:b/>
          <w:sz w:val="28"/>
          <w:szCs w:val="28"/>
          <w:lang w:eastAsia="en-US"/>
        </w:rPr>
        <w:t>1</w:t>
      </w:r>
      <w:r w:rsidR="006A3045">
        <w:rPr>
          <w:rStyle w:val="apple-style-span"/>
          <w:b/>
          <w:sz w:val="28"/>
          <w:szCs w:val="28"/>
          <w:lang w:eastAsia="en-US"/>
        </w:rPr>
        <w:t xml:space="preserve"> </w:t>
      </w:r>
      <w:r w:rsidRPr="006A3045">
        <w:rPr>
          <w:rStyle w:val="apple-style-span"/>
          <w:b/>
          <w:sz w:val="28"/>
          <w:szCs w:val="28"/>
          <w:lang w:eastAsia="en-US"/>
        </w:rPr>
        <w:t>Понятие моносемия, ее определение</w:t>
      </w:r>
    </w:p>
    <w:p w:rsidR="00DB6819" w:rsidRPr="006A3045" w:rsidRDefault="00DB6819" w:rsidP="006A3045">
      <w:pPr>
        <w:widowControl w:val="0"/>
        <w:spacing w:before="0" w:beforeAutospacing="0" w:after="0" w:afterAutospacing="0" w:line="360" w:lineRule="auto"/>
        <w:ind w:firstLine="709"/>
        <w:jc w:val="both"/>
        <w:rPr>
          <w:rStyle w:val="apple-style-span"/>
          <w:sz w:val="28"/>
          <w:szCs w:val="28"/>
          <w:lang w:eastAsia="en-US"/>
        </w:rPr>
      </w:pPr>
    </w:p>
    <w:p w:rsidR="002442B2" w:rsidRPr="006A3045" w:rsidRDefault="002442B2" w:rsidP="006A3045">
      <w:pPr>
        <w:widowControl w:val="0"/>
        <w:spacing w:before="0" w:beforeAutospacing="0" w:after="0" w:afterAutospacing="0" w:line="360" w:lineRule="auto"/>
        <w:ind w:firstLine="709"/>
        <w:jc w:val="both"/>
        <w:rPr>
          <w:rStyle w:val="apple-style-span"/>
          <w:sz w:val="28"/>
          <w:szCs w:val="28"/>
          <w:lang w:eastAsia="en-US"/>
        </w:rPr>
      </w:pPr>
      <w:r w:rsidRPr="006A3045">
        <w:rPr>
          <w:sz w:val="28"/>
          <w:szCs w:val="28"/>
          <w:lang w:eastAsia="en-US"/>
        </w:rPr>
        <w:t xml:space="preserve">Слова, в любом языке, могут быть моносемантическими и полисемантическими. </w:t>
      </w:r>
      <w:r w:rsidR="0021307B" w:rsidRPr="006A3045">
        <w:rPr>
          <w:sz w:val="28"/>
          <w:szCs w:val="28"/>
          <w:lang w:eastAsia="en-US"/>
        </w:rPr>
        <w:t>В языке существует довольно много моносемантических, либо однозначных слов,</w:t>
      </w:r>
      <w:r w:rsidR="0021307B" w:rsidRPr="006A3045">
        <w:rPr>
          <w:rStyle w:val="apple-style-span"/>
          <w:sz w:val="28"/>
          <w:szCs w:val="28"/>
          <w:lang w:eastAsia="en-US"/>
        </w:rPr>
        <w:t xml:space="preserve"> которые имеют</w:t>
      </w:r>
      <w:r w:rsidR="006A3045">
        <w:rPr>
          <w:rStyle w:val="apple-converted-space"/>
          <w:sz w:val="28"/>
          <w:szCs w:val="28"/>
          <w:lang w:eastAsia="en-US"/>
        </w:rPr>
        <w:t xml:space="preserve"> </w:t>
      </w:r>
      <w:r w:rsidR="0021307B" w:rsidRPr="006A3045">
        <w:rPr>
          <w:rStyle w:val="a3"/>
          <w:sz w:val="28"/>
          <w:szCs w:val="28"/>
          <w:lang w:eastAsia="en-US"/>
        </w:rPr>
        <w:t>одно лексическое значение</w:t>
      </w:r>
      <w:r w:rsidR="0021307B" w:rsidRPr="006A3045">
        <w:rPr>
          <w:rStyle w:val="apple-style-span"/>
          <w:sz w:val="28"/>
          <w:szCs w:val="28"/>
          <w:lang w:eastAsia="en-US"/>
        </w:rPr>
        <w:t>, устойчиво закрепленное за определенным звуковым комплексом, а свойство слов иметь одно значение, называется – однозначностью или моносемией.</w:t>
      </w:r>
      <w:r w:rsidR="006A3045">
        <w:rPr>
          <w:rStyle w:val="apple-style-span"/>
          <w:sz w:val="28"/>
          <w:szCs w:val="28"/>
          <w:lang w:eastAsia="en-US"/>
        </w:rPr>
        <w:t xml:space="preserve"> </w:t>
      </w:r>
      <w:r w:rsidR="0021307B" w:rsidRPr="006A3045">
        <w:rPr>
          <w:rStyle w:val="apple-style-span"/>
          <w:sz w:val="28"/>
          <w:szCs w:val="28"/>
          <w:lang w:eastAsia="en-US"/>
        </w:rPr>
        <w:t>К таким словам относятся, например, терминологические наименования:</w:t>
      </w:r>
      <w:r w:rsidR="006A3045">
        <w:rPr>
          <w:rStyle w:val="apple-converted-space"/>
          <w:sz w:val="28"/>
          <w:szCs w:val="28"/>
          <w:lang w:eastAsia="en-US"/>
        </w:rPr>
        <w:t xml:space="preserve"> </w:t>
      </w:r>
      <w:r w:rsidR="0021307B" w:rsidRPr="006A3045">
        <w:rPr>
          <w:rStyle w:val="a4"/>
          <w:sz w:val="28"/>
          <w:szCs w:val="28"/>
          <w:lang w:eastAsia="en-US"/>
        </w:rPr>
        <w:t>аппендицит, земноводные, боксит;</w:t>
      </w:r>
      <w:r w:rsidR="006A3045">
        <w:rPr>
          <w:rStyle w:val="apple-converted-space"/>
          <w:sz w:val="28"/>
          <w:szCs w:val="28"/>
          <w:lang w:eastAsia="en-US"/>
        </w:rPr>
        <w:t xml:space="preserve"> </w:t>
      </w:r>
      <w:r w:rsidR="0021307B" w:rsidRPr="006A3045">
        <w:rPr>
          <w:rStyle w:val="apple-style-span"/>
          <w:sz w:val="28"/>
          <w:szCs w:val="28"/>
          <w:lang w:eastAsia="en-US"/>
        </w:rPr>
        <w:t>некоторые наименования деталей машин:</w:t>
      </w:r>
      <w:r w:rsidR="006A3045">
        <w:rPr>
          <w:rStyle w:val="apple-converted-space"/>
          <w:sz w:val="28"/>
          <w:szCs w:val="28"/>
          <w:lang w:eastAsia="en-US"/>
        </w:rPr>
        <w:t xml:space="preserve"> </w:t>
      </w:r>
      <w:r w:rsidR="0021307B" w:rsidRPr="006A3045">
        <w:rPr>
          <w:rStyle w:val="a4"/>
          <w:sz w:val="28"/>
          <w:szCs w:val="28"/>
          <w:lang w:eastAsia="en-US"/>
        </w:rPr>
        <w:t>втулка, лебедка, шестеренка;</w:t>
      </w:r>
      <w:r w:rsidR="006A3045">
        <w:rPr>
          <w:rStyle w:val="apple-converted-space"/>
          <w:sz w:val="28"/>
          <w:szCs w:val="28"/>
          <w:lang w:eastAsia="en-US"/>
        </w:rPr>
        <w:t xml:space="preserve"> </w:t>
      </w:r>
      <w:r w:rsidR="0021307B" w:rsidRPr="006A3045">
        <w:rPr>
          <w:rStyle w:val="apple-style-span"/>
          <w:sz w:val="28"/>
          <w:szCs w:val="28"/>
          <w:lang w:eastAsia="en-US"/>
        </w:rPr>
        <w:t xml:space="preserve">названия отдельных разновидностей деревьев, кустарников, ягод, грибов: </w:t>
      </w:r>
      <w:r w:rsidR="0021307B" w:rsidRPr="006A3045">
        <w:rPr>
          <w:rStyle w:val="a4"/>
          <w:sz w:val="28"/>
          <w:szCs w:val="28"/>
          <w:lang w:eastAsia="en-US"/>
        </w:rPr>
        <w:t>береза, ель, пихта; брусника; подосиновик, сыроежка;</w:t>
      </w:r>
      <w:r w:rsidR="006A3045">
        <w:rPr>
          <w:rStyle w:val="apple-converted-space"/>
          <w:sz w:val="28"/>
          <w:szCs w:val="28"/>
          <w:lang w:eastAsia="en-US"/>
        </w:rPr>
        <w:t xml:space="preserve"> </w:t>
      </w:r>
      <w:r w:rsidR="0021307B" w:rsidRPr="006A3045">
        <w:rPr>
          <w:rStyle w:val="apple-style-span"/>
          <w:sz w:val="28"/>
          <w:szCs w:val="28"/>
          <w:lang w:eastAsia="en-US"/>
        </w:rPr>
        <w:t>некоторые наименования тканей:</w:t>
      </w:r>
      <w:r w:rsidR="006A3045">
        <w:rPr>
          <w:rStyle w:val="apple-converted-space"/>
          <w:sz w:val="28"/>
          <w:szCs w:val="28"/>
          <w:lang w:eastAsia="en-US"/>
        </w:rPr>
        <w:t xml:space="preserve"> </w:t>
      </w:r>
      <w:r w:rsidR="0021307B" w:rsidRPr="006A3045">
        <w:rPr>
          <w:rStyle w:val="a4"/>
          <w:sz w:val="28"/>
          <w:szCs w:val="28"/>
          <w:lang w:eastAsia="en-US"/>
        </w:rPr>
        <w:t>батист, вельвет, сатин</w:t>
      </w:r>
      <w:r w:rsidR="006A3045">
        <w:rPr>
          <w:rStyle w:val="apple-converted-space"/>
          <w:sz w:val="28"/>
          <w:szCs w:val="28"/>
          <w:lang w:eastAsia="en-US"/>
        </w:rPr>
        <w:t xml:space="preserve"> </w:t>
      </w:r>
      <w:r w:rsidR="0021307B" w:rsidRPr="006A3045">
        <w:rPr>
          <w:rStyle w:val="apple-style-span"/>
          <w:sz w:val="28"/>
          <w:szCs w:val="28"/>
          <w:lang w:eastAsia="en-US"/>
        </w:rPr>
        <w:t>и так далее.</w:t>
      </w:r>
    </w:p>
    <w:p w:rsidR="00F92950" w:rsidRPr="006A3045" w:rsidRDefault="00F92950" w:rsidP="006A3045">
      <w:pPr>
        <w:widowControl w:val="0"/>
        <w:spacing w:before="0" w:beforeAutospacing="0" w:after="0" w:afterAutospacing="0" w:line="360" w:lineRule="auto"/>
        <w:ind w:firstLine="709"/>
        <w:jc w:val="both"/>
        <w:rPr>
          <w:rStyle w:val="apple-style-span"/>
          <w:sz w:val="28"/>
          <w:szCs w:val="28"/>
          <w:lang w:eastAsia="en-US"/>
        </w:rPr>
      </w:pPr>
      <w:r w:rsidRPr="006A3045">
        <w:rPr>
          <w:rStyle w:val="apple-style-span"/>
          <w:sz w:val="28"/>
          <w:szCs w:val="28"/>
          <w:lang w:eastAsia="en-US"/>
        </w:rPr>
        <w:t>Существуют различные определения моносемантических слов. Например, О.С. Ахманова</w:t>
      </w:r>
      <w:r w:rsidR="006A3045">
        <w:rPr>
          <w:rStyle w:val="apple-style-span"/>
          <w:sz w:val="28"/>
          <w:szCs w:val="28"/>
          <w:lang w:eastAsia="en-US"/>
        </w:rPr>
        <w:t xml:space="preserve"> </w:t>
      </w:r>
      <w:r w:rsidRPr="006A3045">
        <w:rPr>
          <w:rStyle w:val="apple-style-span"/>
          <w:sz w:val="28"/>
          <w:szCs w:val="28"/>
          <w:lang w:eastAsia="en-US"/>
        </w:rPr>
        <w:t>в своем «Словаре лингвистических терминов», даёт следующее описание: «</w:t>
      </w:r>
      <w:r w:rsidR="008F1A69" w:rsidRPr="006A3045">
        <w:rPr>
          <w:rStyle w:val="apple-style-span"/>
          <w:i/>
          <w:sz w:val="28"/>
          <w:szCs w:val="28"/>
          <w:lang w:eastAsia="en-US"/>
        </w:rPr>
        <w:t>Однозначность</w:t>
      </w:r>
      <w:r w:rsidRPr="006A3045">
        <w:rPr>
          <w:rStyle w:val="apple-style-span"/>
          <w:sz w:val="28"/>
          <w:szCs w:val="28"/>
          <w:lang w:eastAsia="en-US"/>
        </w:rPr>
        <w:t xml:space="preserve"> англ. mon</w:t>
      </w:r>
      <w:r w:rsidR="008F1A69" w:rsidRPr="006A3045">
        <w:rPr>
          <w:rStyle w:val="apple-style-span"/>
          <w:sz w:val="28"/>
          <w:szCs w:val="28"/>
          <w:lang w:eastAsia="en-US"/>
        </w:rPr>
        <w:t>osemy,</w:t>
      </w:r>
      <w:r w:rsidRPr="006A3045">
        <w:rPr>
          <w:rStyle w:val="apple-style-span"/>
          <w:sz w:val="28"/>
          <w:szCs w:val="28"/>
          <w:lang w:eastAsia="en-US"/>
        </w:rPr>
        <w:t xml:space="preserve"> 1. (взаимнооднозначное соответствие). Логический принцип построения знака (или «закон знака») как основной принцип общей семиологии, согласно которому каждой единице содержания должна соответствовать одна определенная единица выражения и наоборот. 2. (моносемия). Наличие у слова- (у данной единицы выражения, характеризующейся всеми формальными признаками слова) только одного значения</w:t>
      </w:r>
      <w:r w:rsidR="008F1A69" w:rsidRPr="006A3045">
        <w:rPr>
          <w:rStyle w:val="apple-style-span"/>
          <w:sz w:val="28"/>
          <w:szCs w:val="28"/>
          <w:lang w:eastAsia="en-US"/>
        </w:rPr>
        <w:t>».</w:t>
      </w:r>
      <w:r w:rsidR="00F00AB5" w:rsidRPr="006A3045">
        <w:rPr>
          <w:rStyle w:val="apple-style-span"/>
          <w:sz w:val="28"/>
          <w:szCs w:val="28"/>
          <w:lang w:eastAsia="en-US"/>
        </w:rPr>
        <w:t xml:space="preserve"> (</w:t>
      </w:r>
      <w:r w:rsidR="00F00AB5" w:rsidRPr="00905424">
        <w:rPr>
          <w:sz w:val="28"/>
          <w:szCs w:val="28"/>
          <w:lang w:eastAsia="en-US"/>
        </w:rPr>
        <w:t>http://www.classes.ru/grammar/174.Akhmanova/source/worddocuments/_15.htm</w:t>
      </w:r>
      <w:r w:rsidR="00F00AB5" w:rsidRPr="006A3045">
        <w:rPr>
          <w:rStyle w:val="apple-style-span"/>
          <w:sz w:val="28"/>
          <w:szCs w:val="28"/>
          <w:lang w:eastAsia="en-US"/>
        </w:rPr>
        <w:t>)</w:t>
      </w:r>
    </w:p>
    <w:p w:rsidR="000E209B" w:rsidRPr="006A3045" w:rsidRDefault="00F92950" w:rsidP="006A3045">
      <w:pPr>
        <w:pStyle w:val="a5"/>
        <w:widowControl w:val="0"/>
        <w:spacing w:before="0" w:beforeAutospacing="0" w:after="0" w:afterAutospacing="0" w:line="360" w:lineRule="auto"/>
        <w:ind w:firstLine="709"/>
        <w:jc w:val="both"/>
        <w:rPr>
          <w:rStyle w:val="apple-style-span"/>
          <w:sz w:val="28"/>
          <w:szCs w:val="28"/>
        </w:rPr>
      </w:pPr>
      <w:r w:rsidRPr="006A3045">
        <w:rPr>
          <w:rStyle w:val="apple-style-span"/>
          <w:sz w:val="28"/>
          <w:szCs w:val="28"/>
        </w:rPr>
        <w:t>Д.Э. Розенталь приводит следующее определение моносемии:</w:t>
      </w:r>
      <w:r w:rsidR="00E208AB" w:rsidRPr="006A3045">
        <w:rPr>
          <w:rStyle w:val="apple-style-span"/>
          <w:sz w:val="28"/>
          <w:szCs w:val="28"/>
        </w:rPr>
        <w:t xml:space="preserve"> </w:t>
      </w:r>
      <w:r w:rsidRPr="006A3045">
        <w:rPr>
          <w:rStyle w:val="apple-style-span"/>
          <w:b/>
          <w:bCs/>
          <w:sz w:val="28"/>
          <w:szCs w:val="28"/>
        </w:rPr>
        <w:t>моносемия</w:t>
      </w:r>
      <w:r w:rsidR="006A3045">
        <w:rPr>
          <w:rStyle w:val="apple-converted-space"/>
          <w:sz w:val="28"/>
          <w:szCs w:val="28"/>
        </w:rPr>
        <w:t xml:space="preserve"> </w:t>
      </w:r>
      <w:r w:rsidRPr="006A3045">
        <w:rPr>
          <w:rStyle w:val="apple-style-span"/>
          <w:sz w:val="28"/>
          <w:szCs w:val="28"/>
        </w:rPr>
        <w:t>(от</w:t>
      </w:r>
      <w:r w:rsidR="006A3045">
        <w:rPr>
          <w:rStyle w:val="apple-converted-space"/>
          <w:sz w:val="28"/>
          <w:szCs w:val="28"/>
        </w:rPr>
        <w:t xml:space="preserve"> </w:t>
      </w:r>
      <w:r w:rsidRPr="006A3045">
        <w:rPr>
          <w:rStyle w:val="apple-style-span"/>
          <w:i/>
          <w:iCs/>
          <w:sz w:val="28"/>
          <w:szCs w:val="28"/>
        </w:rPr>
        <w:t>греч.</w:t>
      </w:r>
      <w:r w:rsidR="006A3045">
        <w:rPr>
          <w:rStyle w:val="apple-converted-space"/>
          <w:sz w:val="28"/>
          <w:szCs w:val="28"/>
        </w:rPr>
        <w:t xml:space="preserve"> </w:t>
      </w:r>
      <w:r w:rsidRPr="006A3045">
        <w:rPr>
          <w:rStyle w:val="apple-style-span"/>
          <w:sz w:val="28"/>
          <w:szCs w:val="28"/>
        </w:rPr>
        <w:t>monos — один + serna— знак). То же, что однозначность.</w:t>
      </w:r>
    </w:p>
    <w:p w:rsidR="00F92950" w:rsidRPr="006A3045" w:rsidRDefault="00E208AB" w:rsidP="006A3045">
      <w:pPr>
        <w:pStyle w:val="a5"/>
        <w:widowControl w:val="0"/>
        <w:spacing w:before="0" w:beforeAutospacing="0" w:after="0" w:afterAutospacing="0" w:line="360" w:lineRule="auto"/>
        <w:ind w:firstLine="709"/>
        <w:jc w:val="both"/>
        <w:rPr>
          <w:rStyle w:val="apple-style-span"/>
          <w:sz w:val="28"/>
          <w:szCs w:val="28"/>
        </w:rPr>
      </w:pPr>
      <w:r w:rsidRPr="006A3045">
        <w:rPr>
          <w:rStyle w:val="apple-style-span"/>
          <w:b/>
          <w:bCs/>
          <w:sz w:val="28"/>
          <w:szCs w:val="28"/>
        </w:rPr>
        <w:t>О</w:t>
      </w:r>
      <w:r w:rsidR="00F92950" w:rsidRPr="006A3045">
        <w:rPr>
          <w:rStyle w:val="apple-style-span"/>
          <w:b/>
          <w:bCs/>
          <w:sz w:val="28"/>
          <w:szCs w:val="28"/>
        </w:rPr>
        <w:t>днозначность</w:t>
      </w:r>
      <w:r w:rsidR="006A3045">
        <w:rPr>
          <w:rStyle w:val="apple-converted-space"/>
          <w:sz w:val="28"/>
          <w:szCs w:val="28"/>
        </w:rPr>
        <w:t xml:space="preserve"> </w:t>
      </w:r>
      <w:r w:rsidR="00F92950" w:rsidRPr="006A3045">
        <w:rPr>
          <w:rStyle w:val="apple-style-span"/>
          <w:sz w:val="28"/>
          <w:szCs w:val="28"/>
        </w:rPr>
        <w:t>(моносемия). Наличие у слова только одного значения. Однозначны в большинстве своем термины, например:</w:t>
      </w:r>
      <w:r w:rsidR="006A3045">
        <w:rPr>
          <w:rStyle w:val="apple-converted-space"/>
          <w:sz w:val="28"/>
          <w:szCs w:val="28"/>
        </w:rPr>
        <w:t xml:space="preserve"> </w:t>
      </w:r>
      <w:r w:rsidR="00F92950" w:rsidRPr="006A3045">
        <w:rPr>
          <w:rStyle w:val="apple-style-span"/>
          <w:i/>
          <w:iCs/>
          <w:sz w:val="28"/>
          <w:szCs w:val="28"/>
        </w:rPr>
        <w:t>алфавит, аорист, буква, гипотенуза, кислород, носоглотка, педиатрия, телетайп</w:t>
      </w:r>
      <w:r w:rsidR="000E209B" w:rsidRPr="006A3045">
        <w:rPr>
          <w:rStyle w:val="apple-style-span"/>
          <w:i/>
          <w:iCs/>
          <w:sz w:val="28"/>
          <w:szCs w:val="28"/>
        </w:rPr>
        <w:t>.</w:t>
      </w:r>
      <w:r w:rsidR="00F92950" w:rsidRPr="006A3045">
        <w:rPr>
          <w:rStyle w:val="apple-style-span"/>
          <w:sz w:val="28"/>
          <w:szCs w:val="28"/>
        </w:rPr>
        <w:t>»</w:t>
      </w:r>
      <w:r w:rsidR="00FE2D90" w:rsidRPr="006A3045">
        <w:rPr>
          <w:rStyle w:val="apple-style-span"/>
          <w:sz w:val="28"/>
          <w:szCs w:val="28"/>
        </w:rPr>
        <w:t xml:space="preserve"> (</w:t>
      </w:r>
      <w:r w:rsidR="00EF6EA9" w:rsidRPr="00905424">
        <w:rPr>
          <w:sz w:val="28"/>
          <w:szCs w:val="28"/>
        </w:rPr>
        <w:t>http://www.classes.ru/grammar/114.Rosental/14-o/html/unnamed_35.html</w:t>
      </w:r>
      <w:r w:rsidR="00FE2D90" w:rsidRPr="006A3045">
        <w:rPr>
          <w:rStyle w:val="apple-style-span"/>
          <w:sz w:val="28"/>
          <w:szCs w:val="28"/>
        </w:rPr>
        <w:t>)</w:t>
      </w:r>
      <w:r w:rsidR="00EF6EA9" w:rsidRPr="006A3045">
        <w:rPr>
          <w:rStyle w:val="apple-style-span"/>
          <w:sz w:val="28"/>
          <w:szCs w:val="28"/>
        </w:rPr>
        <w:t xml:space="preserve">. </w:t>
      </w:r>
    </w:p>
    <w:p w:rsidR="00895AEF" w:rsidRPr="006A3045" w:rsidRDefault="00895AEF"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В любом двуязычном словаре можно найти соответствия двух категорий: эквиваленты и вариантные соответствия. Под эквивалентами (или моноэквивалентами) мы понимаем такие соответствия между словами двух языков, которые являются постоянными, равнозначащими и, как правило, они не зависят от контекста. Поскольку эквивалентное соответствие всегда одно, у переводчика нет выбора: он должен использовать именно этот эквивалент. Всякий иной перевод будет ошибочным.</w:t>
      </w:r>
      <w:r w:rsidR="002E03B0" w:rsidRPr="006A3045">
        <w:rPr>
          <w:sz w:val="28"/>
          <w:szCs w:val="28"/>
          <w:lang w:eastAsia="en-US"/>
        </w:rPr>
        <w:t xml:space="preserve"> Эквивалентами в другом языке, в большинстве своём, являются термины, имена собственные, географические названия. </w:t>
      </w:r>
    </w:p>
    <w:p w:rsidR="00455D04" w:rsidRPr="006A3045" w:rsidRDefault="00874709" w:rsidP="006A3045">
      <w:pPr>
        <w:widowControl w:val="0"/>
        <w:shd w:val="clear" w:color="auto" w:fill="FFFFFF"/>
        <w:spacing w:before="0" w:beforeAutospacing="0" w:after="0" w:afterAutospacing="0" w:line="360" w:lineRule="auto"/>
        <w:ind w:firstLine="709"/>
        <w:jc w:val="both"/>
        <w:rPr>
          <w:i/>
          <w:iCs/>
          <w:sz w:val="28"/>
          <w:szCs w:val="28"/>
          <w:lang w:eastAsia="en-US"/>
        </w:rPr>
      </w:pPr>
      <w:r w:rsidRPr="006A3045">
        <w:rPr>
          <w:sz w:val="28"/>
          <w:szCs w:val="28"/>
          <w:lang w:eastAsia="en-US"/>
        </w:rPr>
        <w:t>Эквивалентные соответствия могут быть полными и частичными, абсолютными и относительными. Под полным эквивалентом мы понимаем такое соответствие, которое полностью покрывает значение однозначного слова. Например,</w:t>
      </w:r>
      <w:r w:rsidR="006A3045">
        <w:rPr>
          <w:rStyle w:val="apple-converted-space"/>
          <w:sz w:val="28"/>
          <w:szCs w:val="28"/>
          <w:lang w:eastAsia="en-US"/>
        </w:rPr>
        <w:t xml:space="preserve"> </w:t>
      </w:r>
      <w:r w:rsidRPr="006A3045">
        <w:rPr>
          <w:sz w:val="28"/>
          <w:szCs w:val="28"/>
          <w:lang w:eastAsia="en-US"/>
        </w:rPr>
        <w:t>oak</w:t>
      </w:r>
      <w:r w:rsidR="006A3045">
        <w:rPr>
          <w:rStyle w:val="apple-converted-space"/>
          <w:sz w:val="28"/>
          <w:szCs w:val="28"/>
          <w:lang w:eastAsia="en-US"/>
        </w:rPr>
        <w:t xml:space="preserve"> </w:t>
      </w:r>
      <w:r w:rsidRPr="006A3045">
        <w:rPr>
          <w:i/>
          <w:iCs/>
          <w:sz w:val="28"/>
          <w:szCs w:val="28"/>
          <w:lang w:eastAsia="en-US"/>
        </w:rPr>
        <w:t>дуб,</w:t>
      </w:r>
      <w:r w:rsidR="006A3045">
        <w:rPr>
          <w:rStyle w:val="apple-converted-space"/>
          <w:i/>
          <w:iCs/>
          <w:sz w:val="28"/>
          <w:szCs w:val="28"/>
          <w:lang w:eastAsia="en-US"/>
        </w:rPr>
        <w:t xml:space="preserve"> </w:t>
      </w:r>
      <w:r w:rsidRPr="006A3045">
        <w:rPr>
          <w:sz w:val="28"/>
          <w:szCs w:val="28"/>
          <w:lang w:eastAsia="en-US"/>
        </w:rPr>
        <w:t>cherry</w:t>
      </w:r>
      <w:r w:rsidR="006A3045">
        <w:rPr>
          <w:rStyle w:val="apple-converted-space"/>
          <w:sz w:val="28"/>
          <w:szCs w:val="28"/>
          <w:lang w:eastAsia="en-US"/>
        </w:rPr>
        <w:t xml:space="preserve"> </w:t>
      </w:r>
      <w:r w:rsidRPr="006A3045">
        <w:rPr>
          <w:i/>
          <w:iCs/>
          <w:sz w:val="28"/>
          <w:szCs w:val="28"/>
          <w:lang w:eastAsia="en-US"/>
        </w:rPr>
        <w:t>вишня,</w:t>
      </w:r>
      <w:r w:rsidR="006A3045">
        <w:rPr>
          <w:rStyle w:val="apple-converted-space"/>
          <w:i/>
          <w:iCs/>
          <w:sz w:val="28"/>
          <w:szCs w:val="28"/>
          <w:lang w:eastAsia="en-US"/>
        </w:rPr>
        <w:t xml:space="preserve"> </w:t>
      </w:r>
      <w:r w:rsidRPr="006A3045">
        <w:rPr>
          <w:sz w:val="28"/>
          <w:szCs w:val="28"/>
          <w:lang w:eastAsia="en-US"/>
        </w:rPr>
        <w:t>linden</w:t>
      </w:r>
      <w:r w:rsidR="006A3045">
        <w:rPr>
          <w:rStyle w:val="apple-converted-space"/>
          <w:sz w:val="28"/>
          <w:szCs w:val="28"/>
          <w:lang w:eastAsia="en-US"/>
        </w:rPr>
        <w:t xml:space="preserve"> </w:t>
      </w:r>
      <w:r w:rsidRPr="006A3045">
        <w:rPr>
          <w:i/>
          <w:iCs/>
          <w:sz w:val="28"/>
          <w:szCs w:val="28"/>
          <w:lang w:eastAsia="en-US"/>
        </w:rPr>
        <w:t>липа,</w:t>
      </w:r>
      <w:r w:rsidR="006A3045">
        <w:rPr>
          <w:rStyle w:val="apple-converted-space"/>
          <w:i/>
          <w:iCs/>
          <w:sz w:val="28"/>
          <w:szCs w:val="28"/>
          <w:lang w:eastAsia="en-US"/>
        </w:rPr>
        <w:t xml:space="preserve"> </w:t>
      </w:r>
      <w:r w:rsidRPr="006A3045">
        <w:rPr>
          <w:sz w:val="28"/>
          <w:szCs w:val="28"/>
          <w:lang w:eastAsia="en-US"/>
        </w:rPr>
        <w:t>bicycle</w:t>
      </w:r>
      <w:r w:rsidR="006A3045">
        <w:rPr>
          <w:rStyle w:val="apple-converted-space"/>
          <w:sz w:val="28"/>
          <w:szCs w:val="28"/>
          <w:lang w:eastAsia="en-US"/>
        </w:rPr>
        <w:t xml:space="preserve"> </w:t>
      </w:r>
      <w:r w:rsidRPr="006A3045">
        <w:rPr>
          <w:i/>
          <w:iCs/>
          <w:sz w:val="28"/>
          <w:szCs w:val="28"/>
          <w:lang w:eastAsia="en-US"/>
        </w:rPr>
        <w:t>велосипед,</w:t>
      </w:r>
      <w:r w:rsidR="006A3045">
        <w:rPr>
          <w:rStyle w:val="apple-converted-space"/>
          <w:i/>
          <w:iCs/>
          <w:sz w:val="28"/>
          <w:szCs w:val="28"/>
          <w:lang w:eastAsia="en-US"/>
        </w:rPr>
        <w:t xml:space="preserve"> </w:t>
      </w:r>
      <w:r w:rsidRPr="006A3045">
        <w:rPr>
          <w:sz w:val="28"/>
          <w:szCs w:val="28"/>
          <w:lang w:eastAsia="en-US"/>
        </w:rPr>
        <w:t>ball-bearing</w:t>
      </w:r>
      <w:r w:rsidR="006A3045">
        <w:rPr>
          <w:rStyle w:val="apple-converted-space"/>
          <w:sz w:val="28"/>
          <w:szCs w:val="28"/>
          <w:lang w:eastAsia="en-US"/>
        </w:rPr>
        <w:t xml:space="preserve"> </w:t>
      </w:r>
      <w:r w:rsidRPr="006A3045">
        <w:rPr>
          <w:i/>
          <w:iCs/>
          <w:sz w:val="28"/>
          <w:szCs w:val="28"/>
          <w:lang w:eastAsia="en-US"/>
        </w:rPr>
        <w:t>подшипник,</w:t>
      </w:r>
      <w:r w:rsidR="006A3045">
        <w:rPr>
          <w:rStyle w:val="apple-converted-space"/>
          <w:i/>
          <w:iCs/>
          <w:sz w:val="28"/>
          <w:szCs w:val="28"/>
          <w:lang w:eastAsia="en-US"/>
        </w:rPr>
        <w:t xml:space="preserve"> </w:t>
      </w:r>
      <w:r w:rsidRPr="006A3045">
        <w:rPr>
          <w:sz w:val="28"/>
          <w:szCs w:val="28"/>
          <w:lang w:eastAsia="en-US"/>
        </w:rPr>
        <w:t>duke</w:t>
      </w:r>
      <w:r w:rsidR="006A3045">
        <w:rPr>
          <w:rStyle w:val="apple-converted-space"/>
          <w:sz w:val="28"/>
          <w:szCs w:val="28"/>
          <w:lang w:eastAsia="en-US"/>
        </w:rPr>
        <w:t xml:space="preserve"> </w:t>
      </w:r>
      <w:r w:rsidRPr="006A3045">
        <w:rPr>
          <w:i/>
          <w:iCs/>
          <w:sz w:val="28"/>
          <w:szCs w:val="28"/>
          <w:lang w:eastAsia="en-US"/>
        </w:rPr>
        <w:t>герцог,</w:t>
      </w:r>
      <w:r w:rsidR="006A3045">
        <w:rPr>
          <w:rStyle w:val="apple-converted-space"/>
          <w:i/>
          <w:iCs/>
          <w:sz w:val="28"/>
          <w:szCs w:val="28"/>
          <w:lang w:eastAsia="en-US"/>
        </w:rPr>
        <w:t xml:space="preserve"> </w:t>
      </w:r>
      <w:r w:rsidRPr="006A3045">
        <w:rPr>
          <w:sz w:val="28"/>
          <w:szCs w:val="28"/>
          <w:lang w:eastAsia="en-US"/>
        </w:rPr>
        <w:t>robin</w:t>
      </w:r>
      <w:r w:rsidR="006A3045">
        <w:rPr>
          <w:rStyle w:val="apple-converted-space"/>
          <w:sz w:val="28"/>
          <w:szCs w:val="28"/>
          <w:lang w:eastAsia="en-US"/>
        </w:rPr>
        <w:t xml:space="preserve"> </w:t>
      </w:r>
      <w:r w:rsidRPr="006A3045">
        <w:rPr>
          <w:i/>
          <w:iCs/>
          <w:sz w:val="28"/>
          <w:szCs w:val="28"/>
          <w:lang w:eastAsia="en-US"/>
        </w:rPr>
        <w:t>малиновка,</w:t>
      </w:r>
      <w:r w:rsidR="006A3045">
        <w:rPr>
          <w:rStyle w:val="apple-converted-space"/>
          <w:i/>
          <w:iCs/>
          <w:sz w:val="28"/>
          <w:szCs w:val="28"/>
          <w:lang w:eastAsia="en-US"/>
        </w:rPr>
        <w:t xml:space="preserve"> </w:t>
      </w:r>
      <w:r w:rsidRPr="006A3045">
        <w:rPr>
          <w:sz w:val="28"/>
          <w:szCs w:val="28"/>
          <w:lang w:eastAsia="en-US"/>
        </w:rPr>
        <w:t xml:space="preserve">blasphemy </w:t>
      </w:r>
      <w:r w:rsidRPr="006A3045">
        <w:rPr>
          <w:i/>
          <w:iCs/>
          <w:sz w:val="28"/>
          <w:szCs w:val="28"/>
          <w:lang w:eastAsia="en-US"/>
        </w:rPr>
        <w:t xml:space="preserve">богохульство. </w:t>
      </w:r>
      <w:r w:rsidRPr="006A3045">
        <w:rPr>
          <w:iCs/>
          <w:sz w:val="28"/>
          <w:szCs w:val="28"/>
          <w:lang w:eastAsia="en-US"/>
        </w:rPr>
        <w:t xml:space="preserve">Однако, в некоторых случаях, даже многозначные слова могут быть представлены полным эквивалентом. </w:t>
      </w:r>
      <w:r w:rsidRPr="006A3045">
        <w:rPr>
          <w:sz w:val="28"/>
          <w:szCs w:val="28"/>
          <w:lang w:eastAsia="en-US"/>
        </w:rPr>
        <w:t>Например, английское существительное</w:t>
      </w:r>
      <w:r w:rsidR="006A3045">
        <w:rPr>
          <w:rStyle w:val="apple-converted-space"/>
          <w:sz w:val="28"/>
          <w:szCs w:val="28"/>
          <w:lang w:eastAsia="en-US"/>
        </w:rPr>
        <w:t xml:space="preserve"> </w:t>
      </w:r>
      <w:r w:rsidRPr="006A3045">
        <w:rPr>
          <w:sz w:val="28"/>
          <w:szCs w:val="28"/>
          <w:lang w:eastAsia="en-US"/>
        </w:rPr>
        <w:t>lion</w:t>
      </w:r>
      <w:r w:rsidR="006A3045">
        <w:rPr>
          <w:rStyle w:val="apple-converted-space"/>
          <w:sz w:val="28"/>
          <w:szCs w:val="28"/>
          <w:lang w:eastAsia="en-US"/>
        </w:rPr>
        <w:t xml:space="preserve"> </w:t>
      </w:r>
      <w:r w:rsidRPr="006A3045">
        <w:rPr>
          <w:sz w:val="28"/>
          <w:szCs w:val="28"/>
          <w:lang w:eastAsia="en-US"/>
        </w:rPr>
        <w:t>представлено в русском языке полным эквивалентом, покрывающим оба значения английского слова:</w:t>
      </w:r>
      <w:r w:rsidR="006A3045">
        <w:rPr>
          <w:rStyle w:val="apple-converted-space"/>
          <w:sz w:val="28"/>
          <w:szCs w:val="28"/>
          <w:lang w:eastAsia="en-US"/>
        </w:rPr>
        <w:t xml:space="preserve"> </w:t>
      </w:r>
      <w:r w:rsidRPr="006A3045">
        <w:rPr>
          <w:i/>
          <w:iCs/>
          <w:sz w:val="28"/>
          <w:szCs w:val="28"/>
          <w:lang w:eastAsia="en-US"/>
        </w:rPr>
        <w:t>лев</w:t>
      </w:r>
      <w:r w:rsidR="006A3045">
        <w:rPr>
          <w:rStyle w:val="apple-converted-space"/>
          <w:i/>
          <w:iCs/>
          <w:sz w:val="28"/>
          <w:szCs w:val="28"/>
          <w:lang w:eastAsia="en-US"/>
        </w:rPr>
        <w:t xml:space="preserve"> </w:t>
      </w:r>
      <w:r w:rsidRPr="006A3045">
        <w:rPr>
          <w:sz w:val="28"/>
          <w:szCs w:val="28"/>
          <w:lang w:eastAsia="en-US"/>
        </w:rPr>
        <w:t>(хищное животное);</w:t>
      </w:r>
      <w:r w:rsidR="006A3045">
        <w:rPr>
          <w:rStyle w:val="apple-converted-space"/>
          <w:sz w:val="28"/>
          <w:szCs w:val="28"/>
          <w:lang w:eastAsia="en-US"/>
        </w:rPr>
        <w:t xml:space="preserve"> </w:t>
      </w:r>
      <w:r w:rsidRPr="006A3045">
        <w:rPr>
          <w:i/>
          <w:iCs/>
          <w:sz w:val="28"/>
          <w:szCs w:val="28"/>
          <w:lang w:eastAsia="en-US"/>
        </w:rPr>
        <w:t>светский лев.</w:t>
      </w:r>
      <w:r w:rsidRPr="006A3045">
        <w:rPr>
          <w:rStyle w:val="apple-converted-space"/>
          <w:i/>
          <w:iCs/>
          <w:sz w:val="28"/>
          <w:szCs w:val="28"/>
          <w:lang w:eastAsia="en-US"/>
        </w:rPr>
        <w:t xml:space="preserve"> </w:t>
      </w:r>
      <w:r w:rsidR="00BB09E9" w:rsidRPr="006A3045">
        <w:rPr>
          <w:rStyle w:val="apple-converted-space"/>
          <w:iCs/>
          <w:sz w:val="28"/>
          <w:szCs w:val="28"/>
          <w:lang w:val="en-US" w:eastAsia="en-US"/>
        </w:rPr>
        <w:t>L</w:t>
      </w:r>
      <w:r w:rsidRPr="006A3045">
        <w:rPr>
          <w:sz w:val="28"/>
          <w:szCs w:val="28"/>
          <w:lang w:eastAsia="en-US"/>
        </w:rPr>
        <w:t>ions</w:t>
      </w:r>
      <w:r w:rsidR="006A3045">
        <w:rPr>
          <w:rStyle w:val="apple-converted-space"/>
          <w:sz w:val="28"/>
          <w:szCs w:val="28"/>
          <w:lang w:eastAsia="en-US"/>
        </w:rPr>
        <w:t xml:space="preserve"> </w:t>
      </w:r>
      <w:r w:rsidRPr="006A3045">
        <w:rPr>
          <w:sz w:val="28"/>
          <w:szCs w:val="28"/>
          <w:lang w:eastAsia="en-US"/>
        </w:rPr>
        <w:t xml:space="preserve">во множественном числе </w:t>
      </w:r>
      <w:r w:rsidR="00BB09E9" w:rsidRPr="006A3045">
        <w:rPr>
          <w:sz w:val="28"/>
          <w:szCs w:val="28"/>
          <w:lang w:eastAsia="en-US"/>
        </w:rPr>
        <w:t>имеет особое значение и ему</w:t>
      </w:r>
      <w:r w:rsidRPr="006A3045">
        <w:rPr>
          <w:sz w:val="28"/>
          <w:szCs w:val="28"/>
          <w:lang w:eastAsia="en-US"/>
        </w:rPr>
        <w:t xml:space="preserve"> соответствует эквивалент</w:t>
      </w:r>
      <w:r w:rsidR="006A3045">
        <w:rPr>
          <w:rStyle w:val="apple-converted-space"/>
          <w:sz w:val="28"/>
          <w:szCs w:val="28"/>
          <w:lang w:eastAsia="en-US"/>
        </w:rPr>
        <w:t xml:space="preserve"> </w:t>
      </w:r>
      <w:r w:rsidRPr="006A3045">
        <w:rPr>
          <w:i/>
          <w:iCs/>
          <w:sz w:val="28"/>
          <w:szCs w:val="28"/>
          <w:lang w:eastAsia="en-US"/>
        </w:rPr>
        <w:t>достопримечательности.</w:t>
      </w:r>
      <w:r w:rsidR="00BB09E9" w:rsidRPr="006A3045">
        <w:rPr>
          <w:iCs/>
          <w:sz w:val="28"/>
          <w:szCs w:val="28"/>
          <w:lang w:eastAsia="en-US"/>
        </w:rPr>
        <w:t xml:space="preserve"> </w:t>
      </w:r>
      <w:r w:rsidR="00BB09E9" w:rsidRPr="006A3045">
        <w:rPr>
          <w:sz w:val="28"/>
          <w:szCs w:val="28"/>
          <w:lang w:eastAsia="en-US"/>
        </w:rPr>
        <w:t>Иногда,</w:t>
      </w:r>
      <w:r w:rsidR="00BB09E9" w:rsidRPr="006A3045">
        <w:rPr>
          <w:b/>
          <w:sz w:val="28"/>
          <w:szCs w:val="28"/>
          <w:lang w:eastAsia="en-US"/>
        </w:rPr>
        <w:t xml:space="preserve"> </w:t>
      </w:r>
      <w:r w:rsidR="00BB09E9" w:rsidRPr="006A3045">
        <w:rPr>
          <w:sz w:val="28"/>
          <w:szCs w:val="28"/>
          <w:lang w:eastAsia="en-US"/>
        </w:rPr>
        <w:t>слово в целом не имеет единичного соответствия в русском языке, но его имеют лишь отдельные его значения.</w:t>
      </w:r>
      <w:r w:rsidR="006A3045">
        <w:rPr>
          <w:sz w:val="28"/>
          <w:szCs w:val="28"/>
          <w:lang w:eastAsia="en-US"/>
        </w:rPr>
        <w:t xml:space="preserve"> </w:t>
      </w:r>
      <w:r w:rsidR="00BB09E9" w:rsidRPr="006A3045">
        <w:rPr>
          <w:sz w:val="28"/>
          <w:szCs w:val="28"/>
          <w:lang w:eastAsia="en-US"/>
        </w:rPr>
        <w:t>Такая эквивалентность называется -</w:t>
      </w:r>
      <w:r w:rsidR="006A3045">
        <w:rPr>
          <w:sz w:val="28"/>
          <w:szCs w:val="28"/>
          <w:lang w:eastAsia="en-US"/>
        </w:rPr>
        <w:t xml:space="preserve"> </w:t>
      </w:r>
      <w:r w:rsidR="00BB09E9" w:rsidRPr="006A3045">
        <w:rPr>
          <w:sz w:val="28"/>
          <w:szCs w:val="28"/>
          <w:lang w:eastAsia="en-US"/>
        </w:rPr>
        <w:t>частичной. Например, существительное</w:t>
      </w:r>
      <w:r w:rsidR="006A3045">
        <w:rPr>
          <w:rStyle w:val="apple-converted-space"/>
          <w:sz w:val="28"/>
          <w:szCs w:val="28"/>
          <w:lang w:eastAsia="en-US"/>
        </w:rPr>
        <w:t xml:space="preserve"> </w:t>
      </w:r>
      <w:r w:rsidR="00BB09E9" w:rsidRPr="006A3045">
        <w:rPr>
          <w:sz w:val="28"/>
          <w:szCs w:val="28"/>
          <w:lang w:eastAsia="en-US"/>
        </w:rPr>
        <w:t>pot</w:t>
      </w:r>
      <w:r w:rsidR="006A3045">
        <w:rPr>
          <w:rStyle w:val="apple-converted-space"/>
          <w:sz w:val="28"/>
          <w:szCs w:val="28"/>
          <w:lang w:eastAsia="en-US"/>
        </w:rPr>
        <w:t xml:space="preserve"> </w:t>
      </w:r>
      <w:r w:rsidR="00BB09E9" w:rsidRPr="006A3045">
        <w:rPr>
          <w:sz w:val="28"/>
          <w:szCs w:val="28"/>
          <w:lang w:eastAsia="en-US"/>
        </w:rPr>
        <w:t>в основном, наиболее распространенном значении представлено вариантными соответствиями:</w:t>
      </w:r>
      <w:r w:rsidR="006A3045">
        <w:rPr>
          <w:rStyle w:val="apple-converted-space"/>
          <w:sz w:val="28"/>
          <w:szCs w:val="28"/>
          <w:lang w:eastAsia="en-US"/>
        </w:rPr>
        <w:t xml:space="preserve"> </w:t>
      </w:r>
      <w:r w:rsidR="00BB09E9" w:rsidRPr="006A3045">
        <w:rPr>
          <w:i/>
          <w:iCs/>
          <w:sz w:val="28"/>
          <w:szCs w:val="28"/>
          <w:lang w:eastAsia="en-US"/>
        </w:rPr>
        <w:t>горшок; котелок; банка; кружка.</w:t>
      </w:r>
      <w:r w:rsidR="006A3045">
        <w:rPr>
          <w:rStyle w:val="apple-converted-space"/>
          <w:i/>
          <w:iCs/>
          <w:sz w:val="28"/>
          <w:szCs w:val="28"/>
          <w:lang w:eastAsia="en-US"/>
        </w:rPr>
        <w:t xml:space="preserve"> </w:t>
      </w:r>
      <w:r w:rsidR="00BB09E9" w:rsidRPr="006A3045">
        <w:rPr>
          <w:sz w:val="28"/>
          <w:szCs w:val="28"/>
          <w:lang w:eastAsia="en-US"/>
        </w:rPr>
        <w:t>Но в более узких, специальных значениях слово имеет частичные эквиваленты:</w:t>
      </w:r>
      <w:r w:rsidR="006A3045">
        <w:rPr>
          <w:rStyle w:val="apple-converted-space"/>
          <w:sz w:val="28"/>
          <w:szCs w:val="28"/>
          <w:lang w:eastAsia="en-US"/>
        </w:rPr>
        <w:t xml:space="preserve"> </w:t>
      </w:r>
      <w:r w:rsidR="00BB09E9" w:rsidRPr="006A3045">
        <w:rPr>
          <w:i/>
          <w:iCs/>
          <w:sz w:val="28"/>
          <w:szCs w:val="28"/>
          <w:lang w:eastAsia="en-US"/>
        </w:rPr>
        <w:t>напиток;</w:t>
      </w:r>
      <w:r w:rsidR="006A3045">
        <w:rPr>
          <w:rStyle w:val="apple-converted-space"/>
          <w:i/>
          <w:iCs/>
          <w:sz w:val="28"/>
          <w:szCs w:val="28"/>
          <w:lang w:eastAsia="en-US"/>
        </w:rPr>
        <w:t xml:space="preserve"> </w:t>
      </w:r>
      <w:r w:rsidR="00BB09E9" w:rsidRPr="006A3045">
        <w:rPr>
          <w:sz w:val="28"/>
          <w:szCs w:val="28"/>
          <w:lang w:eastAsia="en-US"/>
        </w:rPr>
        <w:t>разг.</w:t>
      </w:r>
      <w:r w:rsidR="006A3045">
        <w:rPr>
          <w:rStyle w:val="apple-converted-space"/>
          <w:sz w:val="28"/>
          <w:szCs w:val="28"/>
          <w:lang w:eastAsia="en-US"/>
        </w:rPr>
        <w:t xml:space="preserve"> </w:t>
      </w:r>
      <w:r w:rsidR="00BB09E9" w:rsidRPr="006A3045">
        <w:rPr>
          <w:i/>
          <w:iCs/>
          <w:sz w:val="28"/>
          <w:szCs w:val="28"/>
          <w:lang w:eastAsia="en-US"/>
        </w:rPr>
        <w:t>крупная сумма;</w:t>
      </w:r>
      <w:r w:rsidR="006A3045">
        <w:rPr>
          <w:rStyle w:val="apple-converted-space"/>
          <w:i/>
          <w:iCs/>
          <w:sz w:val="28"/>
          <w:szCs w:val="28"/>
          <w:lang w:eastAsia="en-US"/>
        </w:rPr>
        <w:t xml:space="preserve"> </w:t>
      </w:r>
      <w:r w:rsidR="00BB09E9" w:rsidRPr="006A3045">
        <w:rPr>
          <w:sz w:val="28"/>
          <w:szCs w:val="28"/>
          <w:lang w:eastAsia="en-US"/>
        </w:rPr>
        <w:t>тех.</w:t>
      </w:r>
      <w:r w:rsidR="006A3045">
        <w:rPr>
          <w:rStyle w:val="apple-converted-space"/>
          <w:sz w:val="28"/>
          <w:szCs w:val="28"/>
          <w:lang w:eastAsia="en-US"/>
        </w:rPr>
        <w:t xml:space="preserve"> </w:t>
      </w:r>
      <w:r w:rsidR="00BB09E9" w:rsidRPr="006A3045">
        <w:rPr>
          <w:i/>
          <w:iCs/>
          <w:sz w:val="28"/>
          <w:szCs w:val="28"/>
          <w:lang w:eastAsia="en-US"/>
        </w:rPr>
        <w:t>тигель;</w:t>
      </w:r>
      <w:r w:rsidR="006A3045">
        <w:rPr>
          <w:rStyle w:val="apple-converted-space"/>
          <w:i/>
          <w:iCs/>
          <w:sz w:val="28"/>
          <w:szCs w:val="28"/>
          <w:lang w:eastAsia="en-US"/>
        </w:rPr>
        <w:t xml:space="preserve"> </w:t>
      </w:r>
      <w:r w:rsidR="00BB09E9" w:rsidRPr="006A3045">
        <w:rPr>
          <w:sz w:val="28"/>
          <w:szCs w:val="28"/>
          <w:lang w:eastAsia="en-US"/>
        </w:rPr>
        <w:t>геол.</w:t>
      </w:r>
      <w:r w:rsidR="006A3045">
        <w:rPr>
          <w:rStyle w:val="apple-converted-space"/>
          <w:sz w:val="28"/>
          <w:szCs w:val="28"/>
          <w:lang w:eastAsia="en-US"/>
        </w:rPr>
        <w:t xml:space="preserve"> </w:t>
      </w:r>
      <w:r w:rsidR="00BB09E9" w:rsidRPr="006A3045">
        <w:rPr>
          <w:i/>
          <w:iCs/>
          <w:sz w:val="28"/>
          <w:szCs w:val="28"/>
          <w:lang w:eastAsia="en-US"/>
        </w:rPr>
        <w:t xml:space="preserve">купол. </w:t>
      </w:r>
      <w:r w:rsidR="00BB09E9" w:rsidRPr="006A3045">
        <w:rPr>
          <w:iCs/>
          <w:sz w:val="28"/>
          <w:szCs w:val="28"/>
          <w:lang w:eastAsia="en-US"/>
        </w:rPr>
        <w:t xml:space="preserve">Частичные эквиваленты представляют известную опасность для переводчика, так как очень легко сделать ошибку из-за смешения различных значений английских слов. </w:t>
      </w:r>
      <w:r w:rsidR="00455D04" w:rsidRPr="006A3045">
        <w:rPr>
          <w:iCs/>
          <w:sz w:val="28"/>
          <w:szCs w:val="28"/>
          <w:lang w:eastAsia="en-US"/>
        </w:rPr>
        <w:t>В большинстве случаев, абсолютными эквивалентами являются слова с нейтральной стилистической окраской. Однако, существуют слова так называемых периферийных слоёв языка, другими словами – слова, которые находятся выше или ниже нейтрального значения.</w:t>
      </w:r>
      <w:r w:rsidR="006A3045">
        <w:rPr>
          <w:iCs/>
          <w:sz w:val="28"/>
          <w:szCs w:val="28"/>
          <w:lang w:eastAsia="en-US"/>
        </w:rPr>
        <w:t xml:space="preserve"> </w:t>
      </w:r>
      <w:r w:rsidR="00455D04" w:rsidRPr="006A3045">
        <w:rPr>
          <w:sz w:val="28"/>
          <w:szCs w:val="28"/>
          <w:lang w:eastAsia="en-US"/>
        </w:rPr>
        <w:t xml:space="preserve">Когда мы переводим сугубо разговорные английские слова русскими литературными, например – </w:t>
      </w:r>
      <w:r w:rsidR="00455D04" w:rsidRPr="006A3045">
        <w:rPr>
          <w:sz w:val="28"/>
          <w:szCs w:val="28"/>
          <w:lang w:val="en-US" w:eastAsia="en-US"/>
        </w:rPr>
        <w:t>cop</w:t>
      </w:r>
      <w:r w:rsidR="00455D04" w:rsidRPr="006A3045">
        <w:rPr>
          <w:sz w:val="28"/>
          <w:szCs w:val="28"/>
          <w:lang w:eastAsia="en-US"/>
        </w:rPr>
        <w:t xml:space="preserve"> как полицейский, то мы используем относительный эквивалент. Если слово имеет несколько значений в сфере обиходной речи, то обычно лишь основное значение представлено полным эквивалентом, а прочие значения — частичными. Например,</w:t>
      </w:r>
      <w:r w:rsidR="006A3045">
        <w:rPr>
          <w:rStyle w:val="apple-converted-space"/>
          <w:sz w:val="28"/>
          <w:szCs w:val="28"/>
          <w:lang w:eastAsia="en-US"/>
        </w:rPr>
        <w:t xml:space="preserve"> </w:t>
      </w:r>
      <w:r w:rsidR="00455D04" w:rsidRPr="006A3045">
        <w:rPr>
          <w:sz w:val="28"/>
          <w:szCs w:val="28"/>
          <w:lang w:eastAsia="en-US"/>
        </w:rPr>
        <w:t>watch</w:t>
      </w:r>
      <w:r w:rsidR="006A3045">
        <w:rPr>
          <w:rStyle w:val="apple-converted-space"/>
          <w:sz w:val="28"/>
          <w:szCs w:val="28"/>
          <w:lang w:eastAsia="en-US"/>
        </w:rPr>
        <w:t xml:space="preserve"> </w:t>
      </w:r>
      <w:r w:rsidR="00455D04" w:rsidRPr="006A3045">
        <w:rPr>
          <w:i/>
          <w:iCs/>
          <w:sz w:val="28"/>
          <w:szCs w:val="28"/>
          <w:lang w:eastAsia="en-US"/>
        </w:rPr>
        <w:t>часы</w:t>
      </w:r>
      <w:r w:rsidR="006A3045">
        <w:rPr>
          <w:rStyle w:val="apple-converted-space"/>
          <w:i/>
          <w:iCs/>
          <w:sz w:val="28"/>
          <w:szCs w:val="28"/>
          <w:lang w:eastAsia="en-US"/>
        </w:rPr>
        <w:t xml:space="preserve"> </w:t>
      </w:r>
      <w:r w:rsidR="00455D04" w:rsidRPr="006A3045">
        <w:rPr>
          <w:sz w:val="28"/>
          <w:szCs w:val="28"/>
          <w:lang w:eastAsia="en-US"/>
        </w:rPr>
        <w:t>— полный эквивалент, так как только это значение относится к конкретному предмету. Прочие, наиболее распространенные абстрактные значения слова представлены частичными эквивалентами:</w:t>
      </w:r>
      <w:r w:rsidR="006A3045">
        <w:rPr>
          <w:rStyle w:val="apple-converted-space"/>
          <w:sz w:val="28"/>
          <w:szCs w:val="28"/>
          <w:lang w:eastAsia="en-US"/>
        </w:rPr>
        <w:t xml:space="preserve"> </w:t>
      </w:r>
      <w:r w:rsidR="00455D04" w:rsidRPr="006A3045">
        <w:rPr>
          <w:i/>
          <w:iCs/>
          <w:sz w:val="28"/>
          <w:szCs w:val="28"/>
          <w:lang w:eastAsia="en-US"/>
        </w:rPr>
        <w:t xml:space="preserve">бодрствование; бдительность; дозор; стража. </w:t>
      </w:r>
      <w:r w:rsidR="00455D04" w:rsidRPr="006A3045">
        <w:rPr>
          <w:sz w:val="28"/>
          <w:szCs w:val="28"/>
          <w:lang w:eastAsia="en-US"/>
        </w:rPr>
        <w:t>В данном случае все четыре значения тесно связаны друг с другом и каждое из них используется в зависимости от контекста. Однако, далеко не все многозначные слова имеют основное, центральное значение. Многие из них распадаются на несколько сравнительно равноценных по смысловой нагрузке и распространенности значений. Например, существительное board, все пять общеупотребительных значении- которого имеют частичные эквиваленты:</w:t>
      </w:r>
      <w:r w:rsidR="006A3045">
        <w:rPr>
          <w:rStyle w:val="apple-converted-space"/>
          <w:sz w:val="28"/>
          <w:szCs w:val="28"/>
          <w:lang w:eastAsia="en-US"/>
        </w:rPr>
        <w:t xml:space="preserve"> </w:t>
      </w:r>
      <w:r w:rsidR="00455D04" w:rsidRPr="006A3045">
        <w:rPr>
          <w:i/>
          <w:iCs/>
          <w:sz w:val="28"/>
          <w:szCs w:val="28"/>
          <w:lang w:eastAsia="en-US"/>
        </w:rPr>
        <w:t>доска; картон; борт (судна); галс; широкая выработка.</w:t>
      </w:r>
    </w:p>
    <w:p w:rsidR="00DB6819" w:rsidRPr="006A3045" w:rsidRDefault="00DB6819" w:rsidP="006A3045">
      <w:pPr>
        <w:widowControl w:val="0"/>
        <w:shd w:val="clear" w:color="auto" w:fill="FFFFFF"/>
        <w:spacing w:before="0" w:beforeAutospacing="0" w:after="0" w:afterAutospacing="0" w:line="360" w:lineRule="auto"/>
        <w:ind w:firstLine="709"/>
        <w:jc w:val="both"/>
        <w:rPr>
          <w:i/>
          <w:iCs/>
          <w:sz w:val="28"/>
          <w:szCs w:val="28"/>
          <w:lang w:eastAsia="en-US"/>
        </w:rPr>
      </w:pPr>
    </w:p>
    <w:p w:rsidR="00DB6819" w:rsidRPr="006A3045" w:rsidRDefault="00DB6819" w:rsidP="006A3045">
      <w:pPr>
        <w:widowControl w:val="0"/>
        <w:shd w:val="clear" w:color="auto" w:fill="FFFFFF"/>
        <w:spacing w:before="0" w:beforeAutospacing="0" w:after="0" w:afterAutospacing="0" w:line="360" w:lineRule="auto"/>
        <w:ind w:left="709"/>
        <w:rPr>
          <w:b/>
          <w:sz w:val="28"/>
          <w:szCs w:val="28"/>
          <w:lang w:eastAsia="en-US"/>
        </w:rPr>
      </w:pPr>
      <w:r w:rsidRPr="006A3045">
        <w:rPr>
          <w:b/>
          <w:iCs/>
          <w:sz w:val="28"/>
          <w:szCs w:val="28"/>
          <w:lang w:eastAsia="en-US"/>
        </w:rPr>
        <w:t>1.</w:t>
      </w:r>
      <w:r w:rsidR="00385B41" w:rsidRPr="006A3045">
        <w:rPr>
          <w:b/>
          <w:iCs/>
          <w:sz w:val="28"/>
          <w:szCs w:val="28"/>
          <w:lang w:eastAsia="en-US"/>
        </w:rPr>
        <w:t>2</w:t>
      </w:r>
      <w:r w:rsidRPr="006A3045">
        <w:rPr>
          <w:b/>
          <w:iCs/>
          <w:sz w:val="28"/>
          <w:szCs w:val="28"/>
          <w:lang w:eastAsia="en-US"/>
        </w:rPr>
        <w:t xml:space="preserve"> </w:t>
      </w:r>
      <w:r w:rsidRPr="006A3045">
        <w:rPr>
          <w:b/>
          <w:sz w:val="28"/>
          <w:szCs w:val="28"/>
          <w:lang w:eastAsia="en-US"/>
        </w:rPr>
        <w:t>Понятие термин, как наиболее яркого примера</w:t>
      </w:r>
      <w:r w:rsidR="006A3045" w:rsidRPr="006A3045">
        <w:rPr>
          <w:b/>
          <w:sz w:val="28"/>
          <w:szCs w:val="28"/>
          <w:lang w:eastAsia="en-US"/>
        </w:rPr>
        <w:t xml:space="preserve"> </w:t>
      </w:r>
      <w:r w:rsidRPr="006A3045">
        <w:rPr>
          <w:b/>
          <w:sz w:val="28"/>
          <w:szCs w:val="28"/>
          <w:lang w:eastAsia="en-US"/>
        </w:rPr>
        <w:t>моносемантических слов</w:t>
      </w:r>
    </w:p>
    <w:p w:rsidR="00DB6819" w:rsidRPr="006A3045" w:rsidRDefault="00DB6819" w:rsidP="006A3045">
      <w:pPr>
        <w:widowControl w:val="0"/>
        <w:shd w:val="clear" w:color="auto" w:fill="FFFFFF"/>
        <w:spacing w:before="0" w:beforeAutospacing="0" w:after="0" w:afterAutospacing="0" w:line="360" w:lineRule="auto"/>
        <w:ind w:firstLine="709"/>
        <w:jc w:val="both"/>
        <w:rPr>
          <w:iCs/>
          <w:sz w:val="28"/>
          <w:szCs w:val="28"/>
          <w:lang w:eastAsia="en-US"/>
        </w:rPr>
      </w:pPr>
    </w:p>
    <w:p w:rsidR="00F81A8F" w:rsidRPr="006A3045" w:rsidRDefault="00455D04" w:rsidP="006A3045">
      <w:pPr>
        <w:pStyle w:val="a5"/>
        <w:widowControl w:val="0"/>
        <w:spacing w:before="0" w:beforeAutospacing="0" w:after="0" w:afterAutospacing="0" w:line="360" w:lineRule="auto"/>
        <w:ind w:firstLine="709"/>
        <w:jc w:val="both"/>
        <w:rPr>
          <w:sz w:val="28"/>
          <w:szCs w:val="28"/>
        </w:rPr>
      </w:pPr>
      <w:r w:rsidRPr="006A3045">
        <w:rPr>
          <w:iCs/>
          <w:sz w:val="28"/>
          <w:szCs w:val="28"/>
        </w:rPr>
        <w:t>Как упоминалось выше, термины являются наиболее ярким примером моносемантических слов.</w:t>
      </w:r>
      <w:r w:rsidRPr="006A3045">
        <w:rPr>
          <w:sz w:val="28"/>
          <w:szCs w:val="28"/>
        </w:rPr>
        <w:t xml:space="preserve"> </w:t>
      </w:r>
      <w:r w:rsidRPr="006A3045">
        <w:rPr>
          <w:b/>
          <w:bCs/>
          <w:sz w:val="28"/>
          <w:szCs w:val="28"/>
        </w:rPr>
        <w:t>Т</w:t>
      </w:r>
      <w:r w:rsidR="00083C32" w:rsidRPr="006A3045">
        <w:rPr>
          <w:b/>
          <w:bCs/>
          <w:sz w:val="28"/>
          <w:szCs w:val="28"/>
        </w:rPr>
        <w:t>ермин</w:t>
      </w:r>
      <w:r w:rsidR="006A3045">
        <w:rPr>
          <w:rStyle w:val="apple-converted-space"/>
          <w:sz w:val="28"/>
          <w:szCs w:val="28"/>
        </w:rPr>
        <w:t xml:space="preserve"> </w:t>
      </w:r>
      <w:r w:rsidR="00083C32" w:rsidRPr="006A3045">
        <w:rPr>
          <w:i/>
          <w:iCs/>
          <w:sz w:val="28"/>
          <w:szCs w:val="28"/>
        </w:rPr>
        <w:t>(лат.</w:t>
      </w:r>
      <w:r w:rsidR="006A3045">
        <w:rPr>
          <w:rStyle w:val="apple-converted-space"/>
          <w:sz w:val="28"/>
          <w:szCs w:val="28"/>
        </w:rPr>
        <w:t xml:space="preserve"> </w:t>
      </w:r>
      <w:r w:rsidR="00083C32" w:rsidRPr="006A3045">
        <w:rPr>
          <w:sz w:val="28"/>
          <w:szCs w:val="28"/>
        </w:rPr>
        <w:t>terminus — преде</w:t>
      </w:r>
      <w:r w:rsidR="00E208AB" w:rsidRPr="006A3045">
        <w:rPr>
          <w:sz w:val="28"/>
          <w:szCs w:val="28"/>
        </w:rPr>
        <w:t>л, граница, пограничный знак) – с</w:t>
      </w:r>
      <w:r w:rsidR="00083C32" w:rsidRPr="006A3045">
        <w:rPr>
          <w:sz w:val="28"/>
          <w:szCs w:val="28"/>
        </w:rPr>
        <w:t>лово или словосочетание, точно обозначающее какое-либо понятие, применяемое в науке, технике, искусстве. В отличие от слов общеупотребительных, которые часто бывают многозначными, термины, как правило, однозначны, им не свойственна также экспрессия.</w:t>
      </w:r>
      <w:r w:rsidR="00F81A8F" w:rsidRPr="006A3045">
        <w:rPr>
          <w:sz w:val="28"/>
          <w:szCs w:val="28"/>
        </w:rPr>
        <w:t xml:space="preserve"> Термин может входить в состав только одной терминологии</w:t>
      </w:r>
      <w:r w:rsidR="006A3045">
        <w:rPr>
          <w:rStyle w:val="apple-converted-space"/>
          <w:sz w:val="28"/>
          <w:szCs w:val="28"/>
        </w:rPr>
        <w:t xml:space="preserve"> </w:t>
      </w:r>
      <w:r w:rsidR="00F81A8F" w:rsidRPr="006A3045">
        <w:rPr>
          <w:i/>
          <w:iCs/>
          <w:sz w:val="28"/>
          <w:szCs w:val="28"/>
        </w:rPr>
        <w:t>(префикс, косвенное дополнение, несогласованное определение, номинативное предложение, амфибрахий, ларингоскопия, позитрон, бесконечно малые величины, дифференциальное исчисление),</w:t>
      </w:r>
      <w:r w:rsidR="006A3045">
        <w:rPr>
          <w:rStyle w:val="apple-converted-space"/>
          <w:sz w:val="28"/>
          <w:szCs w:val="28"/>
        </w:rPr>
        <w:t xml:space="preserve"> </w:t>
      </w:r>
      <w:r w:rsidR="00F81A8F" w:rsidRPr="006A3045">
        <w:rPr>
          <w:sz w:val="28"/>
          <w:szCs w:val="28"/>
        </w:rPr>
        <w:t>но может также входить в разные терминологии</w:t>
      </w:r>
      <w:r w:rsidR="006A3045">
        <w:rPr>
          <w:rStyle w:val="apple-converted-space"/>
          <w:sz w:val="28"/>
          <w:szCs w:val="28"/>
        </w:rPr>
        <w:t xml:space="preserve"> </w:t>
      </w:r>
      <w:r w:rsidR="00F81A8F" w:rsidRPr="006A3045">
        <w:rPr>
          <w:i/>
          <w:iCs/>
          <w:sz w:val="28"/>
          <w:szCs w:val="28"/>
        </w:rPr>
        <w:t>(операция —</w:t>
      </w:r>
      <w:r w:rsidR="006A3045">
        <w:rPr>
          <w:rStyle w:val="apple-converted-space"/>
          <w:i/>
          <w:iCs/>
          <w:sz w:val="28"/>
          <w:szCs w:val="28"/>
        </w:rPr>
        <w:t xml:space="preserve"> </w:t>
      </w:r>
      <w:r w:rsidR="00F81A8F" w:rsidRPr="006A3045">
        <w:rPr>
          <w:sz w:val="28"/>
          <w:szCs w:val="28"/>
        </w:rPr>
        <w:t>в медицине, финансовой области, военном деле;</w:t>
      </w:r>
      <w:r w:rsidR="00875206" w:rsidRPr="006A3045">
        <w:rPr>
          <w:sz w:val="28"/>
          <w:szCs w:val="28"/>
        </w:rPr>
        <w:t xml:space="preserve"> </w:t>
      </w:r>
      <w:r w:rsidR="00F81A8F" w:rsidRPr="006A3045">
        <w:rPr>
          <w:i/>
          <w:iCs/>
          <w:sz w:val="28"/>
          <w:szCs w:val="28"/>
        </w:rPr>
        <w:t>ассимиляция</w:t>
      </w:r>
      <w:r w:rsidR="006A3045">
        <w:rPr>
          <w:rStyle w:val="apple-converted-space"/>
          <w:sz w:val="28"/>
          <w:szCs w:val="28"/>
        </w:rPr>
        <w:t xml:space="preserve"> </w:t>
      </w:r>
      <w:r w:rsidR="00F81A8F" w:rsidRPr="006A3045">
        <w:rPr>
          <w:sz w:val="28"/>
          <w:szCs w:val="28"/>
        </w:rPr>
        <w:t>— в биологии, этнографии, лингвистике). Одни из терминов утратили свой сугубо специальный характер и стали широко употребляться в разных стилях речи. Например</w:t>
      </w:r>
      <w:r w:rsidR="006A3045">
        <w:rPr>
          <w:sz w:val="28"/>
          <w:szCs w:val="28"/>
        </w:rPr>
        <w:t xml:space="preserve"> </w:t>
      </w:r>
      <w:r w:rsidR="00F81A8F" w:rsidRPr="006A3045">
        <w:rPr>
          <w:sz w:val="28"/>
          <w:szCs w:val="28"/>
        </w:rPr>
        <w:t>искусствоведческие и литературоведческие термины</w:t>
      </w:r>
      <w:r w:rsidR="006A3045">
        <w:rPr>
          <w:rStyle w:val="apple-converted-space"/>
          <w:sz w:val="28"/>
          <w:szCs w:val="28"/>
        </w:rPr>
        <w:t xml:space="preserve"> </w:t>
      </w:r>
      <w:r w:rsidR="00F81A8F" w:rsidRPr="006A3045">
        <w:rPr>
          <w:i/>
          <w:iCs/>
          <w:sz w:val="28"/>
          <w:szCs w:val="28"/>
        </w:rPr>
        <w:t>жанр, портрет, стиль, дуэт, пролог, образ, сюжет, фабула;</w:t>
      </w:r>
      <w:r w:rsidR="006A3045">
        <w:rPr>
          <w:rStyle w:val="apple-converted-space"/>
          <w:sz w:val="28"/>
          <w:szCs w:val="28"/>
        </w:rPr>
        <w:t xml:space="preserve"> </w:t>
      </w:r>
      <w:r w:rsidR="00F81A8F" w:rsidRPr="006A3045">
        <w:rPr>
          <w:sz w:val="28"/>
          <w:szCs w:val="28"/>
        </w:rPr>
        <w:t xml:space="preserve">научные и производственно-технические термины </w:t>
      </w:r>
      <w:r w:rsidR="00F81A8F" w:rsidRPr="006A3045">
        <w:rPr>
          <w:i/>
          <w:iCs/>
          <w:sz w:val="28"/>
          <w:szCs w:val="28"/>
        </w:rPr>
        <w:t>аккумулятор, амортизация, белки, конвейер, масса, рентген, термометр;</w:t>
      </w:r>
      <w:r w:rsidR="00F81A8F" w:rsidRPr="006A3045">
        <w:rPr>
          <w:sz w:val="28"/>
          <w:szCs w:val="28"/>
        </w:rPr>
        <w:t xml:space="preserve"> философские термины</w:t>
      </w:r>
      <w:r w:rsidR="006A3045">
        <w:rPr>
          <w:rStyle w:val="apple-converted-space"/>
          <w:sz w:val="28"/>
          <w:szCs w:val="28"/>
        </w:rPr>
        <w:t xml:space="preserve"> </w:t>
      </w:r>
      <w:r w:rsidR="00F81A8F" w:rsidRPr="006A3045">
        <w:rPr>
          <w:i/>
          <w:iCs/>
          <w:sz w:val="28"/>
          <w:szCs w:val="28"/>
        </w:rPr>
        <w:t>диалектика, мышление, категория, понятие, сознание</w:t>
      </w:r>
      <w:r w:rsidR="006A3045">
        <w:rPr>
          <w:rStyle w:val="apple-converted-space"/>
          <w:sz w:val="28"/>
          <w:szCs w:val="28"/>
        </w:rPr>
        <w:t xml:space="preserve"> </w:t>
      </w:r>
      <w:r w:rsidR="00F81A8F" w:rsidRPr="006A3045">
        <w:rPr>
          <w:sz w:val="28"/>
          <w:szCs w:val="28"/>
        </w:rPr>
        <w:t>и др. Другие термины сохраняют свой узкоспециальный характер</w:t>
      </w:r>
      <w:r w:rsidR="006A3045">
        <w:rPr>
          <w:rStyle w:val="apple-converted-space"/>
          <w:sz w:val="28"/>
          <w:szCs w:val="28"/>
        </w:rPr>
        <w:t xml:space="preserve"> </w:t>
      </w:r>
      <w:r w:rsidR="00F81A8F" w:rsidRPr="006A3045">
        <w:rPr>
          <w:i/>
          <w:iCs/>
          <w:sz w:val="28"/>
          <w:szCs w:val="28"/>
        </w:rPr>
        <w:t>(аффриката, проклитика, фонема, акростих, дактиль, синекдоха, сольфеджио, фуга, бином, вектор, агностицизм, силлогизм, ферросплавы, нуклеиновая кислота, неметаллы</w:t>
      </w:r>
      <w:r w:rsidR="006A3045">
        <w:rPr>
          <w:rStyle w:val="apple-converted-space"/>
          <w:sz w:val="28"/>
          <w:szCs w:val="28"/>
        </w:rPr>
        <w:t xml:space="preserve"> </w:t>
      </w:r>
      <w:r w:rsidR="004377D2" w:rsidRPr="006A3045">
        <w:rPr>
          <w:sz w:val="28"/>
          <w:szCs w:val="28"/>
        </w:rPr>
        <w:t>и т. д.). (</w:t>
      </w:r>
      <w:r w:rsidR="004377D2" w:rsidRPr="00905424">
        <w:rPr>
          <w:sz w:val="28"/>
          <w:szCs w:val="28"/>
        </w:rPr>
        <w:t>http://www.classes.ru/grammar/114.Rosental/18-t/html/unnamed_36.html</w:t>
      </w:r>
      <w:r w:rsidR="004377D2" w:rsidRPr="006A3045">
        <w:rPr>
          <w:sz w:val="28"/>
          <w:szCs w:val="28"/>
        </w:rPr>
        <w:t>)</w:t>
      </w:r>
    </w:p>
    <w:p w:rsidR="00083C32" w:rsidRPr="006A3045" w:rsidRDefault="00083C32" w:rsidP="006A3045">
      <w:pPr>
        <w:pStyle w:val="a5"/>
        <w:widowControl w:val="0"/>
        <w:spacing w:before="0" w:beforeAutospacing="0" w:after="0" w:afterAutospacing="0" w:line="360" w:lineRule="auto"/>
        <w:ind w:firstLine="709"/>
        <w:jc w:val="both"/>
        <w:rPr>
          <w:sz w:val="28"/>
          <w:szCs w:val="28"/>
        </w:rPr>
      </w:pPr>
      <w:r w:rsidRPr="006A3045">
        <w:rPr>
          <w:sz w:val="28"/>
          <w:szCs w:val="28"/>
        </w:rPr>
        <w:t>А. А. Реформатский определяет термины «как однозначные слова, лишенные экспрессивности»</w:t>
      </w:r>
      <w:r w:rsidR="00F00AB5" w:rsidRPr="006A3045">
        <w:rPr>
          <w:sz w:val="28"/>
          <w:szCs w:val="28"/>
        </w:rPr>
        <w:t xml:space="preserve"> </w:t>
      </w:r>
      <w:r w:rsidR="00875206" w:rsidRPr="006A3045">
        <w:rPr>
          <w:sz w:val="28"/>
          <w:szCs w:val="28"/>
        </w:rPr>
        <w:t>(Реформаторский, 1959).</w:t>
      </w:r>
      <w:r w:rsidR="006A3045">
        <w:rPr>
          <w:sz w:val="28"/>
          <w:szCs w:val="28"/>
        </w:rPr>
        <w:t xml:space="preserve"> </w:t>
      </w:r>
      <w:r w:rsidRPr="006A3045">
        <w:rPr>
          <w:sz w:val="28"/>
          <w:szCs w:val="28"/>
        </w:rPr>
        <w:t>М. М. Глушко констатирует, что «термин - это слово или словосочетание для выражения понятий и обозначения предметов, обладающее, благодаря наличию у него строгой и точной дефиниции, четкими семантическими границами и поэтому однозначное в пределах соответствующей классификационной системы»</w:t>
      </w:r>
      <w:r w:rsidR="00875206" w:rsidRPr="006A3045">
        <w:rPr>
          <w:sz w:val="28"/>
          <w:szCs w:val="28"/>
        </w:rPr>
        <w:t xml:space="preserve"> (Глушко, 1974:33)</w:t>
      </w:r>
      <w:r w:rsidR="00455D04" w:rsidRPr="006A3045">
        <w:rPr>
          <w:sz w:val="28"/>
          <w:szCs w:val="28"/>
        </w:rPr>
        <w:t xml:space="preserve"> </w:t>
      </w:r>
    </w:p>
    <w:p w:rsidR="00CB14E9" w:rsidRPr="006A3045" w:rsidRDefault="005B0A5E"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Термины существуют не просто в языке, а в составе определенной</w:t>
      </w:r>
      <w:r w:rsidR="006A3045">
        <w:rPr>
          <w:rStyle w:val="apple-converted-space"/>
          <w:sz w:val="28"/>
          <w:szCs w:val="28"/>
          <w:lang w:eastAsia="en-US"/>
        </w:rPr>
        <w:t xml:space="preserve"> </w:t>
      </w:r>
      <w:r w:rsidRPr="006A3045">
        <w:rPr>
          <w:sz w:val="28"/>
          <w:szCs w:val="28"/>
          <w:lang w:eastAsia="en-US"/>
        </w:rPr>
        <w:t>терминологии. Если в общем языке (вне данной терминологии) слово может быть многозначным, то, попадая в определенную терминологию, оно приобретает однозначность.</w:t>
      </w:r>
      <w:r w:rsidR="001F28B8" w:rsidRPr="006A3045">
        <w:rPr>
          <w:sz w:val="28"/>
          <w:szCs w:val="28"/>
          <w:lang w:eastAsia="en-US"/>
        </w:rPr>
        <w:t xml:space="preserve"> Один и тот же термин может входить в разные терминологии данного языка, что представляет собой межнаучную терминологическую омонимию, например</w:t>
      </w:r>
      <w:r w:rsidR="001F28B8" w:rsidRPr="006A3045">
        <w:rPr>
          <w:i/>
          <w:iCs/>
          <w:sz w:val="28"/>
          <w:szCs w:val="28"/>
          <w:lang w:eastAsia="en-US"/>
        </w:rPr>
        <w:t>: реакция</w:t>
      </w:r>
      <w:r w:rsidR="006A3045">
        <w:rPr>
          <w:rStyle w:val="apple-converted-space"/>
          <w:sz w:val="28"/>
          <w:szCs w:val="28"/>
          <w:lang w:eastAsia="en-US"/>
        </w:rPr>
        <w:t xml:space="preserve"> </w:t>
      </w:r>
      <w:r w:rsidR="001F28B8" w:rsidRPr="006A3045">
        <w:rPr>
          <w:sz w:val="28"/>
          <w:szCs w:val="28"/>
          <w:lang w:eastAsia="en-US"/>
        </w:rPr>
        <w:t>1) в химии, 2) в физиологии, 3) в политике;</w:t>
      </w:r>
      <w:r w:rsidR="006A3045">
        <w:rPr>
          <w:rStyle w:val="apple-converted-space"/>
          <w:sz w:val="28"/>
          <w:szCs w:val="28"/>
          <w:lang w:eastAsia="en-US"/>
        </w:rPr>
        <w:t xml:space="preserve"> </w:t>
      </w:r>
      <w:r w:rsidR="001F28B8" w:rsidRPr="006A3045">
        <w:rPr>
          <w:i/>
          <w:iCs/>
          <w:sz w:val="28"/>
          <w:szCs w:val="28"/>
          <w:lang w:eastAsia="en-US"/>
        </w:rPr>
        <w:t>редукция</w:t>
      </w:r>
      <w:r w:rsidR="006A3045">
        <w:rPr>
          <w:rStyle w:val="apple-converted-space"/>
          <w:sz w:val="28"/>
          <w:szCs w:val="28"/>
          <w:lang w:eastAsia="en-US"/>
        </w:rPr>
        <w:t xml:space="preserve"> </w:t>
      </w:r>
      <w:r w:rsidR="001F28B8" w:rsidRPr="006A3045">
        <w:rPr>
          <w:sz w:val="28"/>
          <w:szCs w:val="28"/>
          <w:lang w:eastAsia="en-US"/>
        </w:rPr>
        <w:t>1) в философии, 2) в юриспруденции, 3) в фонетике;</w:t>
      </w:r>
      <w:r w:rsidR="006A3045">
        <w:rPr>
          <w:rStyle w:val="apple-converted-space"/>
          <w:sz w:val="28"/>
          <w:szCs w:val="28"/>
          <w:lang w:eastAsia="en-US"/>
        </w:rPr>
        <w:t xml:space="preserve"> </w:t>
      </w:r>
      <w:r w:rsidR="001F28B8" w:rsidRPr="006A3045">
        <w:rPr>
          <w:i/>
          <w:iCs/>
          <w:sz w:val="28"/>
          <w:szCs w:val="28"/>
          <w:lang w:eastAsia="en-US"/>
        </w:rPr>
        <w:t>ассимиляция</w:t>
      </w:r>
      <w:r w:rsidR="006A3045">
        <w:rPr>
          <w:rStyle w:val="apple-converted-space"/>
          <w:sz w:val="28"/>
          <w:szCs w:val="28"/>
          <w:lang w:eastAsia="en-US"/>
        </w:rPr>
        <w:t xml:space="preserve"> </w:t>
      </w:r>
      <w:r w:rsidR="001F28B8" w:rsidRPr="006A3045">
        <w:rPr>
          <w:sz w:val="28"/>
          <w:szCs w:val="28"/>
          <w:lang w:eastAsia="en-US"/>
        </w:rPr>
        <w:t>1) в этнографии, 2) в фонетике</w:t>
      </w:r>
      <w:r w:rsidR="006A3045">
        <w:rPr>
          <w:rStyle w:val="apple-converted-space"/>
          <w:sz w:val="28"/>
          <w:szCs w:val="28"/>
          <w:lang w:eastAsia="en-US"/>
        </w:rPr>
        <w:t xml:space="preserve"> </w:t>
      </w:r>
      <w:r w:rsidR="001F28B8" w:rsidRPr="006A3045">
        <w:rPr>
          <w:sz w:val="28"/>
          <w:szCs w:val="28"/>
          <w:lang w:eastAsia="en-US"/>
        </w:rPr>
        <w:t>и др.</w:t>
      </w:r>
      <w:r w:rsidR="006A3045">
        <w:rPr>
          <w:sz w:val="28"/>
          <w:szCs w:val="28"/>
          <w:lang w:eastAsia="en-US"/>
        </w:rPr>
        <w:t xml:space="preserve"> </w:t>
      </w:r>
      <w:r w:rsidR="001F28B8" w:rsidRPr="006A3045">
        <w:rPr>
          <w:sz w:val="28"/>
          <w:szCs w:val="28"/>
          <w:lang w:eastAsia="en-US"/>
        </w:rPr>
        <w:t>Следует у</w:t>
      </w:r>
      <w:r w:rsidR="00CB14E9" w:rsidRPr="006A3045">
        <w:rPr>
          <w:sz w:val="28"/>
          <w:szCs w:val="28"/>
          <w:lang w:eastAsia="en-US"/>
        </w:rPr>
        <w:t>помянуть, что из какого бы языка термины не приходили, и какими бы особенностями (грамматическими, фонетическими) не отличались, они включаются в словарный состав данного языка и подчиняются его грамматическому и фонетическому строю.</w:t>
      </w:r>
      <w:r w:rsidR="006A3045">
        <w:rPr>
          <w:sz w:val="28"/>
          <w:szCs w:val="28"/>
          <w:lang w:eastAsia="en-US"/>
        </w:rPr>
        <w:t xml:space="preserve"> </w:t>
      </w:r>
      <w:r w:rsidR="00CB14E9" w:rsidRPr="006A3045">
        <w:rPr>
          <w:sz w:val="28"/>
          <w:szCs w:val="28"/>
          <w:lang w:eastAsia="en-US"/>
        </w:rPr>
        <w:t>Между терминами и не терминами происходит постоянный обмен: слова общего языка могут утрачивать некоторые свои свойства. Тогда они становятся терминами (не переставая быть фактами общего языка:</w:t>
      </w:r>
      <w:r w:rsidR="00CB14E9" w:rsidRPr="006A3045">
        <w:rPr>
          <w:rStyle w:val="apple-converted-space"/>
          <w:sz w:val="28"/>
          <w:szCs w:val="28"/>
          <w:lang w:eastAsia="en-US"/>
        </w:rPr>
        <w:t xml:space="preserve"> </w:t>
      </w:r>
      <w:r w:rsidR="00CB14E9" w:rsidRPr="006A3045">
        <w:rPr>
          <w:i/>
          <w:iCs/>
          <w:sz w:val="28"/>
          <w:szCs w:val="28"/>
          <w:lang w:eastAsia="en-US"/>
        </w:rPr>
        <w:t>сапожок</w:t>
      </w:r>
      <w:r w:rsidR="006A3045">
        <w:rPr>
          <w:rStyle w:val="apple-converted-space"/>
          <w:sz w:val="28"/>
          <w:szCs w:val="28"/>
          <w:lang w:eastAsia="en-US"/>
        </w:rPr>
        <w:t xml:space="preserve"> </w:t>
      </w:r>
      <w:r w:rsidR="00CB14E9" w:rsidRPr="006A3045">
        <w:rPr>
          <w:sz w:val="28"/>
          <w:szCs w:val="28"/>
          <w:lang w:eastAsia="en-US"/>
        </w:rPr>
        <w:t>в сеялке,</w:t>
      </w:r>
      <w:r w:rsidR="006A3045">
        <w:rPr>
          <w:rStyle w:val="apple-converted-space"/>
          <w:sz w:val="28"/>
          <w:szCs w:val="28"/>
          <w:lang w:eastAsia="en-US"/>
        </w:rPr>
        <w:t xml:space="preserve"> </w:t>
      </w:r>
      <w:r w:rsidR="00CB14E9" w:rsidRPr="006A3045">
        <w:rPr>
          <w:i/>
          <w:iCs/>
          <w:sz w:val="28"/>
          <w:szCs w:val="28"/>
          <w:lang w:eastAsia="en-US"/>
        </w:rPr>
        <w:t>мушка</w:t>
      </w:r>
      <w:r w:rsidR="006A3045">
        <w:rPr>
          <w:rStyle w:val="apple-converted-space"/>
          <w:sz w:val="28"/>
          <w:szCs w:val="28"/>
          <w:lang w:eastAsia="en-US"/>
        </w:rPr>
        <w:t xml:space="preserve"> </w:t>
      </w:r>
      <w:r w:rsidR="00CB14E9" w:rsidRPr="006A3045">
        <w:rPr>
          <w:sz w:val="28"/>
          <w:szCs w:val="28"/>
          <w:lang w:eastAsia="en-US"/>
        </w:rPr>
        <w:t>на стволе ружья,</w:t>
      </w:r>
      <w:r w:rsidR="006A3045">
        <w:rPr>
          <w:rStyle w:val="apple-converted-space"/>
          <w:sz w:val="28"/>
          <w:szCs w:val="28"/>
          <w:lang w:eastAsia="en-US"/>
        </w:rPr>
        <w:t xml:space="preserve"> </w:t>
      </w:r>
      <w:r w:rsidR="00CB14E9" w:rsidRPr="006A3045">
        <w:rPr>
          <w:i/>
          <w:iCs/>
          <w:sz w:val="28"/>
          <w:szCs w:val="28"/>
          <w:lang w:eastAsia="en-US"/>
        </w:rPr>
        <w:t>лебедка</w:t>
      </w:r>
      <w:r w:rsidR="006A3045">
        <w:rPr>
          <w:rStyle w:val="apple-converted-space"/>
          <w:sz w:val="28"/>
          <w:szCs w:val="28"/>
          <w:lang w:eastAsia="en-US"/>
        </w:rPr>
        <w:t xml:space="preserve"> </w:t>
      </w:r>
      <w:r w:rsidR="00CB14E9" w:rsidRPr="006A3045">
        <w:rPr>
          <w:sz w:val="28"/>
          <w:szCs w:val="28"/>
          <w:lang w:eastAsia="en-US"/>
        </w:rPr>
        <w:t>в порту или такие технические термины, происходящие из названий частей тела, как</w:t>
      </w:r>
      <w:r w:rsidR="006A3045">
        <w:rPr>
          <w:rStyle w:val="apple-converted-space"/>
          <w:i/>
          <w:iCs/>
          <w:sz w:val="28"/>
          <w:szCs w:val="28"/>
          <w:lang w:eastAsia="en-US"/>
        </w:rPr>
        <w:t xml:space="preserve"> </w:t>
      </w:r>
      <w:r w:rsidR="00CB14E9" w:rsidRPr="006A3045">
        <w:rPr>
          <w:i/>
          <w:iCs/>
          <w:sz w:val="28"/>
          <w:szCs w:val="28"/>
          <w:lang w:eastAsia="en-US"/>
        </w:rPr>
        <w:t>плечо, колено, лапа, палец, шейка, щека, хобот, клык т.</w:t>
      </w:r>
      <w:r w:rsidR="006A3045">
        <w:rPr>
          <w:rStyle w:val="apple-converted-space"/>
          <w:sz w:val="28"/>
          <w:szCs w:val="28"/>
          <w:lang w:eastAsia="en-US"/>
        </w:rPr>
        <w:t xml:space="preserve"> </w:t>
      </w:r>
      <w:r w:rsidR="00CB14E9" w:rsidRPr="006A3045">
        <w:rPr>
          <w:sz w:val="28"/>
          <w:szCs w:val="28"/>
          <w:lang w:eastAsia="en-US"/>
        </w:rPr>
        <w:t>п.), и, наоборот, термины входят в общий язык</w:t>
      </w:r>
      <w:r w:rsidR="006A3045">
        <w:rPr>
          <w:rStyle w:val="apple-converted-space"/>
          <w:sz w:val="28"/>
          <w:szCs w:val="28"/>
          <w:lang w:eastAsia="en-US"/>
        </w:rPr>
        <w:t xml:space="preserve"> </w:t>
      </w:r>
      <w:r w:rsidR="00A959F4" w:rsidRPr="006A3045">
        <w:rPr>
          <w:i/>
          <w:iCs/>
          <w:sz w:val="28"/>
          <w:szCs w:val="28"/>
          <w:lang w:eastAsia="en-US"/>
        </w:rPr>
        <w:t xml:space="preserve">(чуять, следить, травить </w:t>
      </w:r>
      <w:r w:rsidR="00CB14E9" w:rsidRPr="006A3045">
        <w:rPr>
          <w:i/>
          <w:iCs/>
          <w:sz w:val="28"/>
          <w:szCs w:val="28"/>
          <w:lang w:eastAsia="en-US"/>
        </w:rPr>
        <w:t>–</w:t>
      </w:r>
      <w:r w:rsidR="006A3045">
        <w:rPr>
          <w:rStyle w:val="apple-converted-space"/>
          <w:i/>
          <w:iCs/>
          <w:sz w:val="28"/>
          <w:szCs w:val="28"/>
          <w:lang w:eastAsia="en-US"/>
        </w:rPr>
        <w:t xml:space="preserve"> </w:t>
      </w:r>
      <w:r w:rsidR="00CB14E9" w:rsidRPr="006A3045">
        <w:rPr>
          <w:sz w:val="28"/>
          <w:szCs w:val="28"/>
          <w:lang w:eastAsia="en-US"/>
        </w:rPr>
        <w:t>из охотничьей терминологии;</w:t>
      </w:r>
      <w:r w:rsidR="006A3045">
        <w:rPr>
          <w:rStyle w:val="apple-converted-space"/>
          <w:sz w:val="28"/>
          <w:szCs w:val="28"/>
          <w:lang w:eastAsia="en-US"/>
        </w:rPr>
        <w:t xml:space="preserve"> </w:t>
      </w:r>
      <w:r w:rsidR="00CB14E9" w:rsidRPr="006A3045">
        <w:rPr>
          <w:i/>
          <w:iCs/>
          <w:sz w:val="28"/>
          <w:szCs w:val="28"/>
          <w:lang w:eastAsia="en-US"/>
        </w:rPr>
        <w:t>приземлиться</w:t>
      </w:r>
      <w:r w:rsidR="006A3045">
        <w:rPr>
          <w:rStyle w:val="apple-converted-space"/>
          <w:sz w:val="28"/>
          <w:szCs w:val="28"/>
          <w:lang w:eastAsia="en-US"/>
        </w:rPr>
        <w:t xml:space="preserve"> </w:t>
      </w:r>
      <w:r w:rsidR="00CB14E9" w:rsidRPr="006A3045">
        <w:rPr>
          <w:sz w:val="28"/>
          <w:szCs w:val="28"/>
          <w:lang w:eastAsia="en-US"/>
        </w:rPr>
        <w:t>–из авиационной;</w:t>
      </w:r>
      <w:r w:rsidR="00CB14E9" w:rsidRPr="006A3045">
        <w:rPr>
          <w:i/>
          <w:iCs/>
          <w:sz w:val="28"/>
          <w:szCs w:val="28"/>
          <w:lang w:eastAsia="en-US"/>
        </w:rPr>
        <w:t xml:space="preserve"> спустить на тормозах, закрыть поддувало –</w:t>
      </w:r>
      <w:r w:rsidR="006A3045">
        <w:rPr>
          <w:rStyle w:val="apple-converted-space"/>
          <w:sz w:val="28"/>
          <w:szCs w:val="28"/>
          <w:lang w:eastAsia="en-US"/>
        </w:rPr>
        <w:t xml:space="preserve"> </w:t>
      </w:r>
      <w:r w:rsidR="00CB14E9" w:rsidRPr="006A3045">
        <w:rPr>
          <w:sz w:val="28"/>
          <w:szCs w:val="28"/>
          <w:lang w:eastAsia="en-US"/>
        </w:rPr>
        <w:t>из транспортной технической терминологии; термины даже могут становиться особыми идиоматическими выражениями</w:t>
      </w:r>
      <w:r w:rsidR="00CB14E9" w:rsidRPr="006A3045">
        <w:rPr>
          <w:b/>
          <w:sz w:val="28"/>
          <w:szCs w:val="28"/>
          <w:lang w:eastAsia="en-US"/>
        </w:rPr>
        <w:t>:</w:t>
      </w:r>
      <w:r w:rsidR="006A3045">
        <w:rPr>
          <w:rStyle w:val="apple-converted-space"/>
          <w:sz w:val="28"/>
          <w:szCs w:val="28"/>
          <w:lang w:eastAsia="en-US"/>
        </w:rPr>
        <w:t xml:space="preserve"> </w:t>
      </w:r>
      <w:r w:rsidR="00CB14E9" w:rsidRPr="006A3045">
        <w:rPr>
          <w:i/>
          <w:iCs/>
          <w:sz w:val="28"/>
          <w:szCs w:val="28"/>
          <w:lang w:eastAsia="en-US"/>
        </w:rPr>
        <w:t>отутюжить –</w:t>
      </w:r>
      <w:r w:rsidR="006A3045">
        <w:rPr>
          <w:rStyle w:val="apple-converted-space"/>
          <w:i/>
          <w:iCs/>
          <w:sz w:val="28"/>
          <w:szCs w:val="28"/>
          <w:lang w:eastAsia="en-US"/>
        </w:rPr>
        <w:t xml:space="preserve"> </w:t>
      </w:r>
      <w:r w:rsidR="00CB14E9" w:rsidRPr="006A3045">
        <w:rPr>
          <w:sz w:val="28"/>
          <w:szCs w:val="28"/>
          <w:lang w:eastAsia="en-US"/>
        </w:rPr>
        <w:t>из терминологии портных;</w:t>
      </w:r>
      <w:r w:rsidR="006A3045">
        <w:rPr>
          <w:rStyle w:val="apple-converted-space"/>
          <w:i/>
          <w:iCs/>
          <w:sz w:val="28"/>
          <w:szCs w:val="28"/>
          <w:lang w:eastAsia="en-US"/>
        </w:rPr>
        <w:t xml:space="preserve"> </w:t>
      </w:r>
      <w:r w:rsidR="00CB14E9" w:rsidRPr="006A3045">
        <w:rPr>
          <w:i/>
          <w:iCs/>
          <w:sz w:val="28"/>
          <w:szCs w:val="28"/>
          <w:lang w:eastAsia="en-US"/>
        </w:rPr>
        <w:t>разделать под орех, ни сучка ни задоринки –</w:t>
      </w:r>
      <w:r w:rsidR="006A3045">
        <w:rPr>
          <w:rStyle w:val="apple-converted-space"/>
          <w:sz w:val="28"/>
          <w:szCs w:val="28"/>
          <w:lang w:eastAsia="en-US"/>
        </w:rPr>
        <w:t xml:space="preserve"> </w:t>
      </w:r>
      <w:r w:rsidR="00CB14E9" w:rsidRPr="006A3045">
        <w:rPr>
          <w:sz w:val="28"/>
          <w:szCs w:val="28"/>
          <w:lang w:eastAsia="en-US"/>
        </w:rPr>
        <w:t>из столярной терминологии;</w:t>
      </w:r>
      <w:r w:rsidR="006A3045">
        <w:rPr>
          <w:rStyle w:val="apple-converted-space"/>
          <w:sz w:val="28"/>
          <w:szCs w:val="28"/>
          <w:lang w:eastAsia="en-US"/>
        </w:rPr>
        <w:t xml:space="preserve"> </w:t>
      </w:r>
      <w:r w:rsidR="00CB14E9" w:rsidRPr="006A3045">
        <w:rPr>
          <w:i/>
          <w:iCs/>
          <w:sz w:val="28"/>
          <w:szCs w:val="28"/>
          <w:lang w:eastAsia="en-US"/>
        </w:rPr>
        <w:t>пасовать –</w:t>
      </w:r>
      <w:r w:rsidR="006A3045">
        <w:rPr>
          <w:rStyle w:val="apple-converted-space"/>
          <w:sz w:val="28"/>
          <w:szCs w:val="28"/>
          <w:lang w:eastAsia="en-US"/>
        </w:rPr>
        <w:t xml:space="preserve"> </w:t>
      </w:r>
      <w:r w:rsidR="00CB14E9" w:rsidRPr="006A3045">
        <w:rPr>
          <w:sz w:val="28"/>
          <w:szCs w:val="28"/>
          <w:lang w:eastAsia="en-US"/>
        </w:rPr>
        <w:t>из терминологии картежников и т. п.)</w:t>
      </w:r>
      <w:r w:rsidR="006A3045">
        <w:rPr>
          <w:rStyle w:val="apple-converted-space"/>
          <w:sz w:val="28"/>
          <w:szCs w:val="28"/>
          <w:vertAlign w:val="superscript"/>
          <w:lang w:eastAsia="en-US"/>
        </w:rPr>
        <w:t xml:space="preserve"> </w:t>
      </w:r>
      <w:r w:rsidR="00CB14E9" w:rsidRPr="006A3045">
        <w:rPr>
          <w:sz w:val="28"/>
          <w:szCs w:val="28"/>
          <w:lang w:eastAsia="en-US"/>
        </w:rPr>
        <w:t>.</w:t>
      </w:r>
      <w:r w:rsidR="00F55255" w:rsidRPr="006A3045">
        <w:rPr>
          <w:sz w:val="28"/>
          <w:szCs w:val="28"/>
          <w:lang w:eastAsia="en-US"/>
        </w:rPr>
        <w:t xml:space="preserve"> </w:t>
      </w:r>
    </w:p>
    <w:p w:rsidR="003530AA" w:rsidRPr="006A3045" w:rsidRDefault="003530AA" w:rsidP="006A3045">
      <w:pPr>
        <w:widowControl w:val="0"/>
        <w:spacing w:before="0" w:beforeAutospacing="0" w:after="0" w:afterAutospacing="0" w:line="360" w:lineRule="auto"/>
        <w:ind w:firstLine="709"/>
        <w:jc w:val="both"/>
        <w:rPr>
          <w:sz w:val="28"/>
          <w:szCs w:val="28"/>
          <w:lang w:eastAsia="en-US"/>
        </w:rPr>
      </w:pPr>
    </w:p>
    <w:p w:rsidR="003530AA" w:rsidRPr="006A3045" w:rsidRDefault="003530AA" w:rsidP="006A3045">
      <w:pPr>
        <w:widowControl w:val="0"/>
        <w:spacing w:before="0" w:beforeAutospacing="0" w:after="0" w:afterAutospacing="0" w:line="360" w:lineRule="auto"/>
        <w:ind w:firstLine="709"/>
        <w:jc w:val="both"/>
        <w:rPr>
          <w:b/>
          <w:sz w:val="28"/>
          <w:szCs w:val="28"/>
          <w:lang w:eastAsia="en-US"/>
        </w:rPr>
      </w:pPr>
      <w:r w:rsidRPr="006A3045">
        <w:rPr>
          <w:b/>
          <w:sz w:val="28"/>
          <w:szCs w:val="28"/>
          <w:lang w:eastAsia="en-US"/>
        </w:rPr>
        <w:t>1.</w:t>
      </w:r>
      <w:r w:rsidR="00385B41" w:rsidRPr="006A3045">
        <w:rPr>
          <w:b/>
          <w:sz w:val="28"/>
          <w:szCs w:val="28"/>
          <w:lang w:eastAsia="en-US"/>
        </w:rPr>
        <w:t>3</w:t>
      </w:r>
      <w:r w:rsidRPr="006A3045">
        <w:rPr>
          <w:b/>
          <w:sz w:val="28"/>
          <w:szCs w:val="28"/>
          <w:lang w:eastAsia="en-US"/>
        </w:rPr>
        <w:t xml:space="preserve"> Понятие полисемии, её определение. Понятие контекста</w:t>
      </w:r>
    </w:p>
    <w:p w:rsidR="003530AA" w:rsidRPr="006A3045" w:rsidRDefault="003530AA" w:rsidP="006A3045">
      <w:pPr>
        <w:widowControl w:val="0"/>
        <w:spacing w:before="0" w:beforeAutospacing="0" w:after="0" w:afterAutospacing="0" w:line="360" w:lineRule="auto"/>
        <w:ind w:firstLine="709"/>
        <w:jc w:val="both"/>
        <w:rPr>
          <w:sz w:val="28"/>
          <w:szCs w:val="28"/>
          <w:lang w:eastAsia="en-US"/>
        </w:rPr>
      </w:pPr>
    </w:p>
    <w:p w:rsidR="00C132A4" w:rsidRPr="006A3045" w:rsidRDefault="00F55255" w:rsidP="006A3045">
      <w:pPr>
        <w:pStyle w:val="a5"/>
        <w:widowControl w:val="0"/>
        <w:spacing w:before="0" w:beforeAutospacing="0" w:after="0" w:afterAutospacing="0" w:line="360" w:lineRule="auto"/>
        <w:ind w:firstLine="709"/>
        <w:jc w:val="both"/>
        <w:rPr>
          <w:rStyle w:val="apple-style-span"/>
          <w:sz w:val="28"/>
          <w:szCs w:val="28"/>
        </w:rPr>
      </w:pPr>
      <w:r w:rsidRPr="006A3045">
        <w:rPr>
          <w:sz w:val="28"/>
          <w:szCs w:val="28"/>
        </w:rPr>
        <w:t xml:space="preserve">Моносемантические слова противопоставляются другой группе слов – словам </w:t>
      </w:r>
      <w:r w:rsidRPr="006A3045">
        <w:rPr>
          <w:b/>
          <w:sz w:val="28"/>
          <w:szCs w:val="28"/>
        </w:rPr>
        <w:t>многозначным</w:t>
      </w:r>
      <w:r w:rsidRPr="006A3045">
        <w:rPr>
          <w:sz w:val="28"/>
          <w:szCs w:val="28"/>
        </w:rPr>
        <w:t xml:space="preserve"> или полисемантическим</w:t>
      </w:r>
      <w:r w:rsidRPr="006A3045">
        <w:rPr>
          <w:rStyle w:val="apple-style-span"/>
          <w:sz w:val="28"/>
          <w:szCs w:val="28"/>
        </w:rPr>
        <w:t>, а само</w:t>
      </w:r>
      <w:r w:rsidR="00C1578C" w:rsidRPr="006A3045">
        <w:rPr>
          <w:rStyle w:val="apple-style-span"/>
          <w:sz w:val="28"/>
          <w:szCs w:val="28"/>
        </w:rPr>
        <w:t xml:space="preserve"> свойство слов иметь несколько </w:t>
      </w:r>
      <w:r w:rsidRPr="006A3045">
        <w:rPr>
          <w:rStyle w:val="apple-style-span"/>
          <w:sz w:val="28"/>
          <w:szCs w:val="28"/>
        </w:rPr>
        <w:t>значений называется</w:t>
      </w:r>
      <w:r w:rsidR="006A3045">
        <w:rPr>
          <w:rStyle w:val="apple-converted-space"/>
          <w:sz w:val="28"/>
          <w:szCs w:val="28"/>
        </w:rPr>
        <w:t xml:space="preserve"> </w:t>
      </w:r>
      <w:r w:rsidRPr="006A3045">
        <w:rPr>
          <w:rStyle w:val="a3"/>
          <w:sz w:val="28"/>
          <w:szCs w:val="28"/>
        </w:rPr>
        <w:t>многозначностью</w:t>
      </w:r>
      <w:r w:rsidRPr="006A3045">
        <w:rPr>
          <w:rStyle w:val="apple-style-span"/>
          <w:sz w:val="28"/>
          <w:szCs w:val="28"/>
        </w:rPr>
        <w:t>, или</w:t>
      </w:r>
      <w:r w:rsidR="00A3596E" w:rsidRPr="006A3045">
        <w:rPr>
          <w:rStyle w:val="apple-style-span"/>
          <w:sz w:val="28"/>
          <w:szCs w:val="28"/>
        </w:rPr>
        <w:t xml:space="preserve"> </w:t>
      </w:r>
      <w:r w:rsidRPr="006A3045">
        <w:rPr>
          <w:rStyle w:val="a3"/>
          <w:sz w:val="28"/>
          <w:szCs w:val="28"/>
        </w:rPr>
        <w:t>полисемией</w:t>
      </w:r>
      <w:r w:rsidRPr="006A3045">
        <w:rPr>
          <w:rStyle w:val="apple-style-span"/>
          <w:sz w:val="28"/>
          <w:szCs w:val="28"/>
        </w:rPr>
        <w:t>.</w:t>
      </w:r>
      <w:r w:rsidR="006A3045">
        <w:rPr>
          <w:rStyle w:val="apple-style-span"/>
          <w:sz w:val="28"/>
          <w:szCs w:val="28"/>
        </w:rPr>
        <w:t xml:space="preserve"> </w:t>
      </w:r>
      <w:r w:rsidR="00A3596E" w:rsidRPr="006A3045">
        <w:rPr>
          <w:b/>
          <w:bCs/>
          <w:i/>
          <w:sz w:val="28"/>
          <w:szCs w:val="28"/>
        </w:rPr>
        <w:t>Многозначность</w:t>
      </w:r>
      <w:r w:rsidR="00EC10D7" w:rsidRPr="006A3045">
        <w:rPr>
          <w:rStyle w:val="apple-converted-space"/>
          <w:i/>
          <w:sz w:val="28"/>
          <w:szCs w:val="28"/>
        </w:rPr>
        <w:t xml:space="preserve"> – </w:t>
      </w:r>
      <w:r w:rsidR="00F00AB5" w:rsidRPr="006A3045">
        <w:rPr>
          <w:rStyle w:val="apple-style-span"/>
          <w:sz w:val="28"/>
          <w:szCs w:val="28"/>
        </w:rPr>
        <w:t>Многозначность, или полисемия, слова (от латинского</w:t>
      </w:r>
      <w:r w:rsidR="006A3045">
        <w:rPr>
          <w:rStyle w:val="apple-converted-space"/>
          <w:sz w:val="28"/>
          <w:szCs w:val="28"/>
        </w:rPr>
        <w:t xml:space="preserve"> </w:t>
      </w:r>
      <w:r w:rsidR="00F00AB5" w:rsidRPr="006A3045">
        <w:rPr>
          <w:rStyle w:val="apple-style-span"/>
          <w:sz w:val="28"/>
          <w:szCs w:val="28"/>
          <w:lang w:val="en-US"/>
        </w:rPr>
        <w:t>poly</w:t>
      </w:r>
      <w:r w:rsidR="006A3045">
        <w:rPr>
          <w:rStyle w:val="apple-converted-space"/>
          <w:sz w:val="28"/>
          <w:szCs w:val="28"/>
        </w:rPr>
        <w:t xml:space="preserve"> </w:t>
      </w:r>
      <w:r w:rsidR="00F00AB5" w:rsidRPr="006A3045">
        <w:rPr>
          <w:rStyle w:val="apple-style-span"/>
          <w:sz w:val="28"/>
          <w:szCs w:val="28"/>
        </w:rPr>
        <w:t>— «много»+</w:t>
      </w:r>
      <w:r w:rsidR="006A3045">
        <w:rPr>
          <w:rStyle w:val="apple-converted-space"/>
          <w:sz w:val="28"/>
          <w:szCs w:val="28"/>
        </w:rPr>
        <w:t xml:space="preserve"> </w:t>
      </w:r>
      <w:r w:rsidR="00F00AB5" w:rsidRPr="006A3045">
        <w:rPr>
          <w:rStyle w:val="apple-style-span"/>
          <w:sz w:val="28"/>
          <w:szCs w:val="28"/>
          <w:lang w:val="en-US"/>
        </w:rPr>
        <w:t>sema</w:t>
      </w:r>
      <w:r w:rsidR="00F00AB5" w:rsidRPr="006A3045">
        <w:rPr>
          <w:rStyle w:val="apple-style-span"/>
          <w:sz w:val="28"/>
          <w:szCs w:val="28"/>
        </w:rPr>
        <w:t>—«знак») — это наличие у языковой единицы более одного значения при условии семантической связи между ними или переноса общих либо смежных признаков или функций с одного денотата на другой.</w:t>
      </w:r>
    </w:p>
    <w:p w:rsidR="00A3596E" w:rsidRPr="006A3045" w:rsidRDefault="00A3596E" w:rsidP="006A3045">
      <w:pPr>
        <w:pStyle w:val="a5"/>
        <w:widowControl w:val="0"/>
        <w:spacing w:before="0" w:beforeAutospacing="0" w:after="0" w:afterAutospacing="0" w:line="360" w:lineRule="auto"/>
        <w:ind w:firstLine="709"/>
        <w:jc w:val="both"/>
        <w:rPr>
          <w:i/>
          <w:iCs/>
          <w:sz w:val="28"/>
          <w:szCs w:val="28"/>
        </w:rPr>
      </w:pPr>
      <w:r w:rsidRPr="006A3045">
        <w:rPr>
          <w:sz w:val="28"/>
          <w:szCs w:val="28"/>
        </w:rPr>
        <w:t>Так, слово</w:t>
      </w:r>
      <w:r w:rsidR="006A3045">
        <w:rPr>
          <w:rStyle w:val="apple-converted-space"/>
          <w:sz w:val="28"/>
          <w:szCs w:val="28"/>
        </w:rPr>
        <w:t xml:space="preserve"> </w:t>
      </w:r>
      <w:r w:rsidRPr="006A3045">
        <w:rPr>
          <w:i/>
          <w:iCs/>
          <w:sz w:val="28"/>
          <w:szCs w:val="28"/>
        </w:rPr>
        <w:t>земля</w:t>
      </w:r>
      <w:r w:rsidR="006A3045">
        <w:rPr>
          <w:rStyle w:val="apple-converted-space"/>
          <w:i/>
          <w:iCs/>
          <w:sz w:val="28"/>
          <w:szCs w:val="28"/>
        </w:rPr>
        <w:t xml:space="preserve"> </w:t>
      </w:r>
      <w:r w:rsidRPr="006A3045">
        <w:rPr>
          <w:sz w:val="28"/>
          <w:szCs w:val="28"/>
        </w:rPr>
        <w:t>в современном русском языке имеет следующие значения: 1. Название планеты, третьей от Солнца.</w:t>
      </w:r>
      <w:r w:rsidR="006A3045">
        <w:rPr>
          <w:rStyle w:val="apple-converted-space"/>
          <w:sz w:val="28"/>
          <w:szCs w:val="28"/>
        </w:rPr>
        <w:t xml:space="preserve"> </w:t>
      </w:r>
      <w:r w:rsidRPr="006A3045">
        <w:rPr>
          <w:i/>
          <w:iCs/>
          <w:sz w:val="28"/>
          <w:szCs w:val="28"/>
        </w:rPr>
        <w:t>Земля вращается вокруг своей оси. 2.</w:t>
      </w:r>
      <w:r w:rsidR="006A3045">
        <w:rPr>
          <w:rStyle w:val="apple-converted-space"/>
          <w:sz w:val="28"/>
          <w:szCs w:val="28"/>
        </w:rPr>
        <w:t xml:space="preserve"> </w:t>
      </w:r>
      <w:r w:rsidRPr="006A3045">
        <w:rPr>
          <w:sz w:val="28"/>
          <w:szCs w:val="28"/>
        </w:rPr>
        <w:t>Суша (в отличие от водного пространства).</w:t>
      </w:r>
      <w:r w:rsidR="006A3045">
        <w:rPr>
          <w:rStyle w:val="apple-converted-space"/>
          <w:sz w:val="28"/>
          <w:szCs w:val="28"/>
        </w:rPr>
        <w:t xml:space="preserve"> </w:t>
      </w:r>
      <w:r w:rsidRPr="006A3045">
        <w:rPr>
          <w:i/>
          <w:iCs/>
          <w:sz w:val="28"/>
          <w:szCs w:val="28"/>
        </w:rPr>
        <w:t xml:space="preserve">Мореплаватели достигли наконец </w:t>
      </w:r>
      <w:r w:rsidR="00E208AB" w:rsidRPr="006A3045">
        <w:rPr>
          <w:i/>
          <w:sz w:val="28"/>
          <w:szCs w:val="28"/>
        </w:rPr>
        <w:t>земл</w:t>
      </w:r>
      <w:r w:rsidRPr="006A3045">
        <w:rPr>
          <w:i/>
          <w:sz w:val="28"/>
          <w:szCs w:val="28"/>
        </w:rPr>
        <w:t>и</w:t>
      </w:r>
      <w:r w:rsidRPr="006A3045">
        <w:rPr>
          <w:i/>
          <w:iCs/>
          <w:sz w:val="28"/>
          <w:szCs w:val="28"/>
        </w:rPr>
        <w:t>.</w:t>
      </w:r>
      <w:r w:rsidR="006A3045">
        <w:rPr>
          <w:rStyle w:val="apple-converted-space"/>
          <w:sz w:val="28"/>
          <w:szCs w:val="28"/>
        </w:rPr>
        <w:t xml:space="preserve"> </w:t>
      </w:r>
      <w:r w:rsidRPr="006A3045">
        <w:rPr>
          <w:sz w:val="28"/>
          <w:szCs w:val="28"/>
        </w:rPr>
        <w:t>3. Почва, верхний слой земной коры.</w:t>
      </w:r>
      <w:r w:rsidR="006A3045">
        <w:rPr>
          <w:rStyle w:val="apple-converted-space"/>
          <w:sz w:val="28"/>
          <w:szCs w:val="28"/>
        </w:rPr>
        <w:t xml:space="preserve"> </w:t>
      </w:r>
      <w:r w:rsidRPr="006A3045">
        <w:rPr>
          <w:i/>
          <w:iCs/>
          <w:sz w:val="28"/>
          <w:szCs w:val="28"/>
        </w:rPr>
        <w:t>Обработка земли</w:t>
      </w:r>
      <w:r w:rsidRPr="006A3045">
        <w:rPr>
          <w:sz w:val="28"/>
          <w:szCs w:val="28"/>
        </w:rPr>
        <w:t>. 4. Рыхлое темно-бурое вещество, входящее в состав земной коры.</w:t>
      </w:r>
      <w:r w:rsidR="006A3045">
        <w:rPr>
          <w:rStyle w:val="apple-converted-space"/>
          <w:sz w:val="28"/>
          <w:szCs w:val="28"/>
        </w:rPr>
        <w:t xml:space="preserve"> </w:t>
      </w:r>
      <w:r w:rsidRPr="006A3045">
        <w:rPr>
          <w:i/>
          <w:iCs/>
          <w:sz w:val="28"/>
          <w:szCs w:val="28"/>
        </w:rPr>
        <w:t>Смешать землю с песком.</w:t>
      </w:r>
      <w:r w:rsidR="006A3045">
        <w:rPr>
          <w:rStyle w:val="apple-converted-space"/>
          <w:sz w:val="28"/>
          <w:szCs w:val="28"/>
        </w:rPr>
        <w:t xml:space="preserve"> </w:t>
      </w:r>
      <w:r w:rsidRPr="006A3045">
        <w:rPr>
          <w:sz w:val="28"/>
          <w:szCs w:val="28"/>
        </w:rPr>
        <w:t>5. Страна, государство.</w:t>
      </w:r>
      <w:r w:rsidR="006A3045">
        <w:rPr>
          <w:rStyle w:val="apple-converted-space"/>
          <w:sz w:val="28"/>
          <w:szCs w:val="28"/>
        </w:rPr>
        <w:t xml:space="preserve"> </w:t>
      </w:r>
      <w:r w:rsidRPr="006A3045">
        <w:rPr>
          <w:i/>
          <w:iCs/>
          <w:sz w:val="28"/>
          <w:szCs w:val="28"/>
        </w:rPr>
        <w:t>Заморские земли.</w:t>
      </w:r>
      <w:r w:rsidR="006A3045">
        <w:rPr>
          <w:rStyle w:val="apple-converted-space"/>
          <w:sz w:val="28"/>
          <w:szCs w:val="28"/>
        </w:rPr>
        <w:t xml:space="preserve"> </w:t>
      </w:r>
      <w:r w:rsidRPr="006A3045">
        <w:rPr>
          <w:sz w:val="28"/>
          <w:szCs w:val="28"/>
        </w:rPr>
        <w:t>6. Территория с угодьями, находящаяся в чьем-либо владении, пользовании.</w:t>
      </w:r>
      <w:r w:rsidR="006A3045">
        <w:rPr>
          <w:rStyle w:val="apple-converted-space"/>
          <w:sz w:val="28"/>
          <w:szCs w:val="28"/>
        </w:rPr>
        <w:t xml:space="preserve"> </w:t>
      </w:r>
      <w:r w:rsidRPr="006A3045">
        <w:rPr>
          <w:i/>
          <w:iCs/>
          <w:sz w:val="28"/>
          <w:szCs w:val="28"/>
        </w:rPr>
        <w:t xml:space="preserve">Колхозная земля. </w:t>
      </w:r>
    </w:p>
    <w:p w:rsidR="00FE2D90" w:rsidRPr="006A3045" w:rsidRDefault="00FE2D90" w:rsidP="006A3045">
      <w:pPr>
        <w:pStyle w:val="a5"/>
        <w:widowControl w:val="0"/>
        <w:spacing w:before="0" w:beforeAutospacing="0" w:after="0" w:afterAutospacing="0" w:line="360" w:lineRule="auto"/>
        <w:ind w:firstLine="709"/>
        <w:jc w:val="both"/>
        <w:rPr>
          <w:iCs/>
          <w:sz w:val="28"/>
          <w:szCs w:val="28"/>
        </w:rPr>
      </w:pPr>
      <w:r w:rsidRPr="006A3045">
        <w:rPr>
          <w:rStyle w:val="apple-style-span"/>
          <w:sz w:val="28"/>
          <w:szCs w:val="28"/>
        </w:rPr>
        <w:t>Полисемия может быть как грамматической, так и лексической. Примером первой может служить полисемия 2-го лица единственного числа русских глаголов: «Ты этого не поймешь» и «Тут ничего не поймешь» или артикля</w:t>
      </w:r>
      <w:r w:rsidR="00565AE9" w:rsidRPr="006A3045">
        <w:rPr>
          <w:rStyle w:val="apple-style-span"/>
          <w:sz w:val="28"/>
          <w:szCs w:val="28"/>
        </w:rPr>
        <w:t xml:space="preserve"> «</w:t>
      </w:r>
      <w:r w:rsidRPr="006A3045">
        <w:rPr>
          <w:rStyle w:val="apple-style-span"/>
          <w:sz w:val="28"/>
          <w:szCs w:val="28"/>
          <w:lang w:val="en-US"/>
        </w:rPr>
        <w:t>the</w:t>
      </w:r>
      <w:r w:rsidR="00565AE9" w:rsidRPr="006A3045">
        <w:rPr>
          <w:rStyle w:val="apple-style-span"/>
          <w:sz w:val="28"/>
          <w:szCs w:val="28"/>
        </w:rPr>
        <w:t>»</w:t>
      </w:r>
      <w:r w:rsidR="006A3045">
        <w:rPr>
          <w:rStyle w:val="apple-converted-space"/>
          <w:sz w:val="28"/>
          <w:szCs w:val="28"/>
        </w:rPr>
        <w:t xml:space="preserve"> </w:t>
      </w:r>
      <w:r w:rsidR="00A73423" w:rsidRPr="006A3045">
        <w:rPr>
          <w:rStyle w:val="apple-style-span"/>
          <w:sz w:val="28"/>
          <w:szCs w:val="28"/>
        </w:rPr>
        <w:t>в анг</w:t>
      </w:r>
      <w:r w:rsidRPr="006A3045">
        <w:rPr>
          <w:rStyle w:val="apple-style-span"/>
          <w:sz w:val="28"/>
          <w:szCs w:val="28"/>
        </w:rPr>
        <w:t>лийском языке, выполняющего как уточняющую (</w:t>
      </w:r>
      <w:r w:rsidRPr="006A3045">
        <w:rPr>
          <w:rStyle w:val="apple-style-span"/>
          <w:sz w:val="28"/>
          <w:szCs w:val="28"/>
          <w:lang w:val="en-US"/>
        </w:rPr>
        <w:t>The</w:t>
      </w:r>
      <w:r w:rsidR="006A3045" w:rsidRPr="006A3045">
        <w:rPr>
          <w:rStyle w:val="apple-converted-space"/>
          <w:sz w:val="28"/>
          <w:szCs w:val="28"/>
        </w:rPr>
        <w:t xml:space="preserve"> </w:t>
      </w:r>
      <w:r w:rsidRPr="006A3045">
        <w:rPr>
          <w:rStyle w:val="apple-style-span"/>
          <w:sz w:val="28"/>
          <w:szCs w:val="28"/>
          <w:lang w:val="en-US"/>
        </w:rPr>
        <w:t>tiger</w:t>
      </w:r>
      <w:r w:rsidR="006A3045" w:rsidRPr="006A3045">
        <w:rPr>
          <w:rStyle w:val="apple-converted-space"/>
          <w:sz w:val="28"/>
          <w:szCs w:val="28"/>
        </w:rPr>
        <w:t xml:space="preserve"> </w:t>
      </w:r>
      <w:r w:rsidRPr="006A3045">
        <w:rPr>
          <w:rStyle w:val="apple-style-span"/>
          <w:sz w:val="28"/>
          <w:szCs w:val="28"/>
          <w:lang w:val="en-US"/>
        </w:rPr>
        <w:t>was</w:t>
      </w:r>
      <w:r w:rsidR="006A3045" w:rsidRPr="006A3045">
        <w:rPr>
          <w:rStyle w:val="apple-converted-space"/>
          <w:sz w:val="28"/>
          <w:szCs w:val="28"/>
        </w:rPr>
        <w:t xml:space="preserve"> </w:t>
      </w:r>
      <w:r w:rsidRPr="006A3045">
        <w:rPr>
          <w:rStyle w:val="apple-style-span"/>
          <w:sz w:val="28"/>
          <w:szCs w:val="28"/>
          <w:lang w:val="en-US"/>
        </w:rPr>
        <w:t>old</w:t>
      </w:r>
      <w:r w:rsidRPr="006A3045">
        <w:rPr>
          <w:rStyle w:val="apple-style-span"/>
          <w:sz w:val="28"/>
          <w:szCs w:val="28"/>
        </w:rPr>
        <w:t>), так и обобщающую (</w:t>
      </w:r>
      <w:r w:rsidRPr="006A3045">
        <w:rPr>
          <w:rStyle w:val="apple-style-span"/>
          <w:sz w:val="28"/>
          <w:szCs w:val="28"/>
          <w:lang w:val="en-US"/>
        </w:rPr>
        <w:t>The</w:t>
      </w:r>
      <w:r w:rsidR="006A3045" w:rsidRPr="006A3045">
        <w:rPr>
          <w:rStyle w:val="apple-converted-space"/>
          <w:sz w:val="28"/>
          <w:szCs w:val="28"/>
        </w:rPr>
        <w:t xml:space="preserve"> </w:t>
      </w:r>
      <w:r w:rsidRPr="006A3045">
        <w:rPr>
          <w:rStyle w:val="apple-style-span"/>
          <w:sz w:val="28"/>
          <w:szCs w:val="28"/>
          <w:lang w:val="en-US"/>
        </w:rPr>
        <w:t>tiger</w:t>
      </w:r>
      <w:r w:rsidR="006A3045" w:rsidRPr="006A3045">
        <w:rPr>
          <w:rStyle w:val="apple-converted-space"/>
          <w:sz w:val="28"/>
          <w:szCs w:val="28"/>
        </w:rPr>
        <w:t xml:space="preserve"> </w:t>
      </w:r>
      <w:r w:rsidRPr="006A3045">
        <w:rPr>
          <w:rStyle w:val="apple-style-span"/>
          <w:sz w:val="28"/>
          <w:szCs w:val="28"/>
          <w:lang w:val="en-US"/>
        </w:rPr>
        <w:t>is</w:t>
      </w:r>
      <w:r w:rsidR="006A3045" w:rsidRPr="006A3045">
        <w:rPr>
          <w:rStyle w:val="apple-converted-space"/>
          <w:sz w:val="28"/>
          <w:szCs w:val="28"/>
        </w:rPr>
        <w:t xml:space="preserve"> </w:t>
      </w:r>
      <w:r w:rsidRPr="006A3045">
        <w:rPr>
          <w:rStyle w:val="apple-style-span"/>
          <w:sz w:val="28"/>
          <w:szCs w:val="28"/>
          <w:lang w:val="en-US"/>
        </w:rPr>
        <w:t>a</w:t>
      </w:r>
      <w:r w:rsidR="006A3045" w:rsidRPr="006A3045">
        <w:rPr>
          <w:rStyle w:val="apple-converted-space"/>
          <w:sz w:val="28"/>
          <w:szCs w:val="28"/>
        </w:rPr>
        <w:t xml:space="preserve"> </w:t>
      </w:r>
      <w:r w:rsidRPr="006A3045">
        <w:rPr>
          <w:rStyle w:val="apple-style-span"/>
          <w:sz w:val="28"/>
          <w:szCs w:val="28"/>
          <w:lang w:val="en-US"/>
        </w:rPr>
        <w:t>cat</w:t>
      </w:r>
      <w:r w:rsidRPr="006A3045">
        <w:rPr>
          <w:rStyle w:val="apple-style-span"/>
          <w:sz w:val="28"/>
          <w:szCs w:val="28"/>
        </w:rPr>
        <w:t>-</w:t>
      </w:r>
      <w:r w:rsidRPr="006A3045">
        <w:rPr>
          <w:rStyle w:val="apple-style-span"/>
          <w:sz w:val="28"/>
          <w:szCs w:val="28"/>
          <w:lang w:val="en-US"/>
        </w:rPr>
        <w:t>like</w:t>
      </w:r>
      <w:r w:rsidR="006A3045" w:rsidRPr="006A3045">
        <w:rPr>
          <w:rStyle w:val="apple-converted-space"/>
          <w:sz w:val="28"/>
          <w:szCs w:val="28"/>
        </w:rPr>
        <w:t xml:space="preserve"> </w:t>
      </w:r>
      <w:r w:rsidRPr="006A3045">
        <w:rPr>
          <w:rStyle w:val="apple-style-span"/>
          <w:sz w:val="28"/>
          <w:szCs w:val="28"/>
          <w:lang w:val="en-US"/>
        </w:rPr>
        <w:t>animal</w:t>
      </w:r>
      <w:r w:rsidRPr="006A3045">
        <w:rPr>
          <w:rStyle w:val="apple-style-span"/>
          <w:sz w:val="28"/>
          <w:szCs w:val="28"/>
        </w:rPr>
        <w:t>) функцию. Лексическая полисемия может быть определена как способность одного слова служить для обозначения разных предметов и явлений действительности.</w:t>
      </w:r>
    </w:p>
    <w:p w:rsidR="00A3596E" w:rsidRPr="006A3045" w:rsidRDefault="00182344"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Многозначность</w:t>
      </w:r>
      <w:r w:rsidR="00A3596E" w:rsidRPr="006A3045">
        <w:rPr>
          <w:sz w:val="28"/>
          <w:szCs w:val="28"/>
          <w:lang w:eastAsia="en-US"/>
        </w:rPr>
        <w:t xml:space="preserve"> свойственна большинству обычных слов. Это вполне</w:t>
      </w:r>
      <w:r w:rsidR="00C14158" w:rsidRPr="006A3045">
        <w:rPr>
          <w:sz w:val="28"/>
          <w:szCs w:val="28"/>
          <w:lang w:eastAsia="en-US"/>
        </w:rPr>
        <w:t xml:space="preserve"> естественно. Слова, в качестве названий,</w:t>
      </w:r>
      <w:r w:rsidR="00A3596E" w:rsidRPr="006A3045">
        <w:rPr>
          <w:sz w:val="28"/>
          <w:szCs w:val="28"/>
          <w:lang w:eastAsia="en-US"/>
        </w:rPr>
        <w:t xml:space="preserve"> могут легко переходить с одной вещи на другую или на какой-либо признак этой вещи или на ее часть. Поэтому вопрос о полисемии – это, прежде всего, вопрос номинации, т. е. перемены вещей при тожестве слова. Вопрос о сохранности и постоянстве понятия или его существенных признаков реализуется при полисемии по-разному.</w:t>
      </w:r>
      <w:r w:rsidR="006A3045">
        <w:rPr>
          <w:sz w:val="28"/>
          <w:szCs w:val="28"/>
          <w:lang w:eastAsia="en-US"/>
        </w:rPr>
        <w:t xml:space="preserve"> </w:t>
      </w:r>
    </w:p>
    <w:p w:rsidR="00E208AB" w:rsidRPr="006A3045" w:rsidRDefault="00182344"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Первый вопрос полисемии: что такое прямое и что такое переносное значение? Переносное значение любого типа объяснимо (мотивировано) через прямое, но прямое значение непроизводных слов данного языка, где это слово существует, необъяснимо. В самом деле, если подумать, почему –</w:t>
      </w:r>
      <w:r w:rsidR="006A3045">
        <w:rPr>
          <w:rStyle w:val="apple-converted-space"/>
          <w:sz w:val="28"/>
          <w:szCs w:val="28"/>
          <w:lang w:eastAsia="en-US"/>
        </w:rPr>
        <w:t xml:space="preserve"> </w:t>
      </w:r>
      <w:r w:rsidRPr="006A3045">
        <w:rPr>
          <w:i/>
          <w:iCs/>
          <w:sz w:val="28"/>
          <w:szCs w:val="28"/>
          <w:lang w:eastAsia="en-US"/>
        </w:rPr>
        <w:t>нос</w:t>
      </w:r>
      <w:r w:rsidR="006A3045">
        <w:rPr>
          <w:rStyle w:val="apple-converted-space"/>
          <w:sz w:val="28"/>
          <w:szCs w:val="28"/>
          <w:lang w:eastAsia="en-US"/>
        </w:rPr>
        <w:t xml:space="preserve"> </w:t>
      </w:r>
      <w:r w:rsidRPr="006A3045">
        <w:rPr>
          <w:sz w:val="28"/>
          <w:szCs w:val="28"/>
          <w:lang w:eastAsia="en-US"/>
        </w:rPr>
        <w:t>лодки называется именно так? Потому что эта часть лодки, находящаяся спереди и имеющая острую форму выделяющегося предмета, похожа на ту часть лица человека или морды животного, которая также находится впереди и имеет соответствующую форму. Но</w:t>
      </w:r>
      <w:r w:rsidR="006A3045">
        <w:rPr>
          <w:sz w:val="28"/>
          <w:szCs w:val="28"/>
          <w:lang w:eastAsia="en-US"/>
        </w:rPr>
        <w:t xml:space="preserve"> </w:t>
      </w:r>
      <w:r w:rsidR="001A518E" w:rsidRPr="006A3045">
        <w:rPr>
          <w:sz w:val="28"/>
          <w:szCs w:val="28"/>
          <w:lang w:eastAsia="en-US"/>
        </w:rPr>
        <w:t>почему нос человека или животного так называется, исходя из данного языка, мы не можем объяснить. Непроизводные слова прямого значения в том или ином языке даны, но необъяснимы; просто вот «это» по-русски надо называть</w:t>
      </w:r>
      <w:r w:rsidR="006A3045">
        <w:rPr>
          <w:rStyle w:val="apple-converted-space"/>
          <w:sz w:val="28"/>
          <w:szCs w:val="28"/>
          <w:lang w:eastAsia="en-US"/>
        </w:rPr>
        <w:t xml:space="preserve"> </w:t>
      </w:r>
      <w:r w:rsidR="001A518E" w:rsidRPr="006A3045">
        <w:rPr>
          <w:i/>
          <w:iCs/>
          <w:sz w:val="28"/>
          <w:szCs w:val="28"/>
          <w:lang w:eastAsia="en-US"/>
        </w:rPr>
        <w:t>рот,</w:t>
      </w:r>
      <w:r w:rsidR="006A3045">
        <w:rPr>
          <w:rStyle w:val="apple-converted-space"/>
          <w:sz w:val="28"/>
          <w:szCs w:val="28"/>
          <w:lang w:eastAsia="en-US"/>
        </w:rPr>
        <w:t xml:space="preserve"> </w:t>
      </w:r>
      <w:r w:rsidR="001A518E" w:rsidRPr="006A3045">
        <w:rPr>
          <w:sz w:val="28"/>
          <w:szCs w:val="28"/>
          <w:lang w:eastAsia="en-US"/>
        </w:rPr>
        <w:t>по-английски</w:t>
      </w:r>
      <w:r w:rsidR="006A3045">
        <w:rPr>
          <w:rStyle w:val="apple-converted-space"/>
          <w:sz w:val="28"/>
          <w:szCs w:val="28"/>
          <w:lang w:eastAsia="en-US"/>
        </w:rPr>
        <w:t xml:space="preserve"> </w:t>
      </w:r>
      <w:r w:rsidR="001A518E" w:rsidRPr="006A3045">
        <w:rPr>
          <w:i/>
          <w:iCs/>
          <w:sz w:val="28"/>
          <w:szCs w:val="28"/>
          <w:lang w:eastAsia="en-US"/>
        </w:rPr>
        <w:t>the</w:t>
      </w:r>
      <w:r w:rsidR="006A3045">
        <w:rPr>
          <w:rStyle w:val="apple-converted-space"/>
          <w:i/>
          <w:iCs/>
          <w:sz w:val="28"/>
          <w:szCs w:val="28"/>
          <w:lang w:eastAsia="en-US"/>
        </w:rPr>
        <w:t xml:space="preserve"> </w:t>
      </w:r>
      <w:r w:rsidR="001A518E" w:rsidRPr="006A3045">
        <w:rPr>
          <w:i/>
          <w:iCs/>
          <w:sz w:val="28"/>
          <w:szCs w:val="28"/>
          <w:lang w:eastAsia="en-US"/>
        </w:rPr>
        <w:t xml:space="preserve">mouth. </w:t>
      </w:r>
      <w:r w:rsidR="001A518E" w:rsidRPr="006A3045">
        <w:rPr>
          <w:iCs/>
          <w:sz w:val="28"/>
          <w:szCs w:val="28"/>
          <w:lang w:eastAsia="en-US"/>
        </w:rPr>
        <w:t xml:space="preserve">Однако, не всегда переносные значения являются уже существующими фактами в языке. Зачастую переносные значения появляются в качестве стилистических явлений и именно литературно-стилистических, </w:t>
      </w:r>
      <w:r w:rsidR="001A518E" w:rsidRPr="006A3045">
        <w:rPr>
          <w:sz w:val="28"/>
          <w:szCs w:val="28"/>
          <w:lang w:eastAsia="en-US"/>
        </w:rPr>
        <w:t>т. е. как</w:t>
      </w:r>
      <w:r w:rsidR="006A3045">
        <w:rPr>
          <w:rStyle w:val="apple-converted-space"/>
          <w:sz w:val="28"/>
          <w:szCs w:val="28"/>
          <w:lang w:eastAsia="en-US"/>
        </w:rPr>
        <w:t xml:space="preserve"> </w:t>
      </w:r>
      <w:r w:rsidR="001A518E" w:rsidRPr="006A3045">
        <w:rPr>
          <w:sz w:val="28"/>
          <w:szCs w:val="28"/>
          <w:lang w:eastAsia="en-US"/>
        </w:rPr>
        <w:t>тропы, образные выражения.</w:t>
      </w:r>
    </w:p>
    <w:p w:rsidR="00800B47" w:rsidRPr="006A3045" w:rsidRDefault="00800B47" w:rsidP="006A3045">
      <w:pPr>
        <w:widowControl w:val="0"/>
        <w:spacing w:before="0" w:beforeAutospacing="0" w:after="0" w:afterAutospacing="0" w:line="360" w:lineRule="auto"/>
        <w:ind w:firstLine="709"/>
        <w:jc w:val="both"/>
        <w:rPr>
          <w:rStyle w:val="apple-style-span"/>
          <w:sz w:val="28"/>
          <w:szCs w:val="28"/>
          <w:lang w:eastAsia="en-US"/>
        </w:rPr>
      </w:pPr>
      <w:r w:rsidRPr="006A3045">
        <w:rPr>
          <w:rStyle w:val="a3"/>
          <w:sz w:val="28"/>
          <w:szCs w:val="28"/>
          <w:lang w:eastAsia="en-US"/>
        </w:rPr>
        <w:t>Многозначным слово</w:t>
      </w:r>
      <w:r w:rsidR="006A3045">
        <w:rPr>
          <w:rStyle w:val="apple-converted-space"/>
          <w:sz w:val="28"/>
          <w:szCs w:val="28"/>
          <w:lang w:eastAsia="en-US"/>
        </w:rPr>
        <w:t xml:space="preserve"> </w:t>
      </w:r>
      <w:r w:rsidR="00C14158" w:rsidRPr="006A3045">
        <w:rPr>
          <w:rStyle w:val="apple-style-span"/>
          <w:sz w:val="28"/>
          <w:szCs w:val="28"/>
          <w:lang w:eastAsia="en-US"/>
        </w:rPr>
        <w:t>становится не сразу: другие</w:t>
      </w:r>
      <w:r w:rsidRPr="006A3045">
        <w:rPr>
          <w:rStyle w:val="apple-style-span"/>
          <w:sz w:val="28"/>
          <w:szCs w:val="28"/>
          <w:lang w:eastAsia="en-US"/>
        </w:rPr>
        <w:t xml:space="preserve"> значения появляются в процессе функционирования слова в речи, затем становятся фактом языка, входят в лексическую систему. При этом иногда</w:t>
      </w:r>
      <w:r w:rsidR="006A3045">
        <w:rPr>
          <w:rStyle w:val="apple-converted-space"/>
          <w:sz w:val="28"/>
          <w:szCs w:val="28"/>
          <w:lang w:eastAsia="en-US"/>
        </w:rPr>
        <w:t xml:space="preserve"> </w:t>
      </w:r>
      <w:r w:rsidRPr="00905424">
        <w:rPr>
          <w:i/>
          <w:sz w:val="28"/>
          <w:szCs w:val="28"/>
          <w:lang w:eastAsia="en-US"/>
        </w:rPr>
        <w:t>первоначальное (прямое) значение слова</w:t>
      </w:r>
      <w:r w:rsidR="006A3045">
        <w:rPr>
          <w:rStyle w:val="apple-converted-space"/>
          <w:sz w:val="28"/>
          <w:szCs w:val="28"/>
          <w:u w:val="single"/>
          <w:lang w:eastAsia="en-US"/>
        </w:rPr>
        <w:t xml:space="preserve"> </w:t>
      </w:r>
      <w:r w:rsidRPr="006A3045">
        <w:rPr>
          <w:rStyle w:val="apple-style-span"/>
          <w:sz w:val="28"/>
          <w:szCs w:val="28"/>
          <w:lang w:eastAsia="en-US"/>
        </w:rPr>
        <w:t>становится или менее употребительным, или вообще выпадает из активного состава словаря, а</w:t>
      </w:r>
      <w:r w:rsidR="006A3045">
        <w:rPr>
          <w:rStyle w:val="apple-converted-space"/>
          <w:sz w:val="28"/>
          <w:szCs w:val="28"/>
          <w:lang w:eastAsia="en-US"/>
        </w:rPr>
        <w:t xml:space="preserve"> </w:t>
      </w:r>
      <w:r w:rsidRPr="00905424">
        <w:rPr>
          <w:i/>
          <w:sz w:val="28"/>
          <w:szCs w:val="28"/>
          <w:lang w:eastAsia="en-US"/>
        </w:rPr>
        <w:t>вторичные (переносные) значения</w:t>
      </w:r>
      <w:r w:rsidR="006A3045">
        <w:rPr>
          <w:rStyle w:val="apple-converted-space"/>
          <w:sz w:val="28"/>
          <w:szCs w:val="28"/>
          <w:u w:val="single"/>
          <w:lang w:eastAsia="en-US"/>
        </w:rPr>
        <w:t xml:space="preserve"> </w:t>
      </w:r>
      <w:r w:rsidRPr="006A3045">
        <w:rPr>
          <w:rStyle w:val="apple-style-span"/>
          <w:sz w:val="28"/>
          <w:szCs w:val="28"/>
          <w:lang w:eastAsia="en-US"/>
        </w:rPr>
        <w:t>становятся основными.</w:t>
      </w:r>
      <w:r w:rsidR="006A3045">
        <w:rPr>
          <w:rStyle w:val="apple-style-span"/>
          <w:sz w:val="28"/>
          <w:szCs w:val="28"/>
          <w:lang w:eastAsia="en-US"/>
        </w:rPr>
        <w:t xml:space="preserve"> </w:t>
      </w:r>
      <w:r w:rsidRPr="006A3045">
        <w:rPr>
          <w:rStyle w:val="apple-style-span"/>
          <w:sz w:val="28"/>
          <w:szCs w:val="28"/>
          <w:lang w:eastAsia="en-US"/>
        </w:rPr>
        <w:t xml:space="preserve">В развитии разных значений, а затем в их утверждении </w:t>
      </w:r>
      <w:r w:rsidR="00565AE9" w:rsidRPr="006A3045">
        <w:rPr>
          <w:rStyle w:val="apple-style-span"/>
          <w:sz w:val="28"/>
          <w:szCs w:val="28"/>
          <w:lang w:eastAsia="en-US"/>
        </w:rPr>
        <w:t>важна</w:t>
      </w:r>
      <w:r w:rsidRPr="006A3045">
        <w:rPr>
          <w:rStyle w:val="apple-style-span"/>
          <w:sz w:val="28"/>
          <w:szCs w:val="28"/>
          <w:lang w:eastAsia="en-US"/>
        </w:rPr>
        <w:t xml:space="preserve"> та речевая ситуация, в которую попадает слово, то есть так называемая его семантическая позиция. Роль контекста является довольно существенной, потому как он определяет, обусловливает реализацию значения слова.</w:t>
      </w:r>
      <w:r w:rsidR="006A3045">
        <w:rPr>
          <w:rStyle w:val="apple-style-span"/>
          <w:sz w:val="28"/>
          <w:szCs w:val="28"/>
          <w:lang w:eastAsia="en-US"/>
        </w:rPr>
        <w:t xml:space="preserve"> </w:t>
      </w:r>
    </w:p>
    <w:p w:rsidR="00A655F8" w:rsidRPr="006A3045" w:rsidRDefault="00A655F8"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Под </w:t>
      </w:r>
      <w:r w:rsidRPr="006A3045">
        <w:rPr>
          <w:b/>
          <w:sz w:val="28"/>
          <w:szCs w:val="28"/>
          <w:lang w:eastAsia="en-US"/>
        </w:rPr>
        <w:t>контекстом</w:t>
      </w:r>
      <w:r w:rsidR="006A3045">
        <w:rPr>
          <w:rStyle w:val="apple-converted-space"/>
          <w:sz w:val="28"/>
          <w:szCs w:val="28"/>
          <w:lang w:eastAsia="en-US"/>
        </w:rPr>
        <w:t xml:space="preserve"> </w:t>
      </w:r>
      <w:r w:rsidR="00800B47" w:rsidRPr="006A3045">
        <w:rPr>
          <w:sz w:val="28"/>
          <w:szCs w:val="28"/>
          <w:lang w:eastAsia="en-US"/>
        </w:rPr>
        <w:t>принято понима</w:t>
      </w:r>
      <w:r w:rsidRPr="006A3045">
        <w:rPr>
          <w:sz w:val="28"/>
          <w:szCs w:val="28"/>
          <w:lang w:eastAsia="en-US"/>
        </w:rPr>
        <w:t>ть языковое окружение</w:t>
      </w:r>
      <w:r w:rsidR="00800B47" w:rsidRPr="006A3045">
        <w:rPr>
          <w:sz w:val="28"/>
          <w:szCs w:val="28"/>
          <w:lang w:eastAsia="en-US"/>
        </w:rPr>
        <w:t>,</w:t>
      </w:r>
      <w:r w:rsidRPr="006A3045">
        <w:rPr>
          <w:sz w:val="28"/>
          <w:szCs w:val="28"/>
          <w:lang w:eastAsia="en-US"/>
        </w:rPr>
        <w:t xml:space="preserve"> в</w:t>
      </w:r>
      <w:r w:rsidR="00800B47" w:rsidRPr="006A3045">
        <w:rPr>
          <w:sz w:val="28"/>
          <w:szCs w:val="28"/>
          <w:lang w:eastAsia="en-US"/>
        </w:rPr>
        <w:t xml:space="preserve"> котором употребляется та или иная лингвистическая единица.</w:t>
      </w:r>
      <w:r w:rsidR="00565AE9" w:rsidRPr="006A3045">
        <w:rPr>
          <w:sz w:val="28"/>
          <w:szCs w:val="28"/>
          <w:lang w:eastAsia="en-US"/>
        </w:rPr>
        <w:t xml:space="preserve"> (</w:t>
      </w:r>
      <w:r w:rsidR="00565AE9" w:rsidRPr="006A3045">
        <w:rPr>
          <w:bCs/>
          <w:sz w:val="28"/>
          <w:szCs w:val="28"/>
          <w:lang w:eastAsia="en-US"/>
        </w:rPr>
        <w:t>Бархударов Л.С. §40</w:t>
      </w:r>
      <w:r w:rsidR="00565AE9" w:rsidRPr="006A3045">
        <w:rPr>
          <w:sz w:val="28"/>
          <w:szCs w:val="28"/>
          <w:lang w:eastAsia="en-US"/>
        </w:rPr>
        <w:t>)</w:t>
      </w:r>
      <w:r w:rsidR="006A3045">
        <w:rPr>
          <w:sz w:val="28"/>
          <w:szCs w:val="28"/>
          <w:lang w:eastAsia="en-US"/>
        </w:rPr>
        <w:t xml:space="preserve"> </w:t>
      </w:r>
      <w:r w:rsidRPr="006A3045">
        <w:rPr>
          <w:sz w:val="28"/>
          <w:szCs w:val="28"/>
          <w:lang w:eastAsia="en-US"/>
        </w:rPr>
        <w:t>В пределах общего понятия контекста различается</w:t>
      </w:r>
      <w:r w:rsidR="006A3045">
        <w:rPr>
          <w:rStyle w:val="apple-converted-space"/>
          <w:sz w:val="28"/>
          <w:szCs w:val="28"/>
          <w:lang w:eastAsia="en-US"/>
        </w:rPr>
        <w:t xml:space="preserve"> </w:t>
      </w:r>
      <w:r w:rsidRPr="006A3045">
        <w:rPr>
          <w:b/>
          <w:bCs/>
          <w:sz w:val="28"/>
          <w:szCs w:val="28"/>
          <w:lang w:eastAsia="en-US"/>
        </w:rPr>
        <w:t>узкий контекст</w:t>
      </w:r>
      <w:r w:rsidR="006A3045">
        <w:rPr>
          <w:rStyle w:val="apple-converted-space"/>
          <w:sz w:val="28"/>
          <w:szCs w:val="28"/>
          <w:lang w:eastAsia="en-US"/>
        </w:rPr>
        <w:t xml:space="preserve"> </w:t>
      </w:r>
      <w:r w:rsidRPr="006A3045">
        <w:rPr>
          <w:sz w:val="28"/>
          <w:szCs w:val="28"/>
          <w:lang w:eastAsia="en-US"/>
        </w:rPr>
        <w:t>(или «микроконтекст») и</w:t>
      </w:r>
      <w:r w:rsidR="006A3045">
        <w:rPr>
          <w:rStyle w:val="apple-converted-space"/>
          <w:sz w:val="28"/>
          <w:szCs w:val="28"/>
          <w:lang w:eastAsia="en-US"/>
        </w:rPr>
        <w:t xml:space="preserve"> </w:t>
      </w:r>
      <w:r w:rsidRPr="006A3045">
        <w:rPr>
          <w:b/>
          <w:bCs/>
          <w:sz w:val="28"/>
          <w:szCs w:val="28"/>
          <w:lang w:eastAsia="en-US"/>
        </w:rPr>
        <w:t>широкий контекст</w:t>
      </w:r>
      <w:r w:rsidR="006A3045">
        <w:rPr>
          <w:rStyle w:val="apple-converted-space"/>
          <w:sz w:val="28"/>
          <w:szCs w:val="28"/>
          <w:lang w:eastAsia="en-US"/>
        </w:rPr>
        <w:t xml:space="preserve"> </w:t>
      </w:r>
      <w:r w:rsidRPr="006A3045">
        <w:rPr>
          <w:sz w:val="28"/>
          <w:szCs w:val="28"/>
          <w:lang w:eastAsia="en-US"/>
        </w:rPr>
        <w:t>(или "макроконтекст»). Под узким контекстом имеется в виду</w:t>
      </w:r>
      <w:r w:rsidR="006A3045">
        <w:rPr>
          <w:rStyle w:val="apple-converted-space"/>
          <w:sz w:val="28"/>
          <w:szCs w:val="28"/>
          <w:lang w:eastAsia="en-US"/>
        </w:rPr>
        <w:t xml:space="preserve"> </w:t>
      </w:r>
      <w:r w:rsidRPr="006A3045">
        <w:rPr>
          <w:i/>
          <w:sz w:val="28"/>
          <w:szCs w:val="28"/>
          <w:lang w:eastAsia="en-US"/>
        </w:rPr>
        <w:t>контекст предложения</w:t>
      </w:r>
      <w:r w:rsidRPr="006A3045">
        <w:rPr>
          <w:sz w:val="28"/>
          <w:szCs w:val="28"/>
          <w:lang w:eastAsia="en-US"/>
        </w:rPr>
        <w:t>, то есть лингвистические единицы, составляющие окружение данной единицы в пределах предложения. Под широким контекстом имеется виду языковое окружение данной единицы, выходящее за рамки предложения; это —</w:t>
      </w:r>
      <w:r w:rsidR="006A3045">
        <w:rPr>
          <w:rStyle w:val="apple-converted-space"/>
          <w:sz w:val="28"/>
          <w:szCs w:val="28"/>
          <w:lang w:eastAsia="en-US"/>
        </w:rPr>
        <w:t xml:space="preserve"> </w:t>
      </w:r>
      <w:r w:rsidRPr="006A3045">
        <w:rPr>
          <w:i/>
          <w:sz w:val="28"/>
          <w:szCs w:val="28"/>
          <w:lang w:eastAsia="en-US"/>
        </w:rPr>
        <w:t>текстовой</w:t>
      </w:r>
      <w:r w:rsidR="006A3045">
        <w:rPr>
          <w:rStyle w:val="apple-converted-space"/>
          <w:sz w:val="28"/>
          <w:szCs w:val="28"/>
          <w:lang w:eastAsia="en-US"/>
        </w:rPr>
        <w:t xml:space="preserve"> </w:t>
      </w:r>
      <w:r w:rsidRPr="006A3045">
        <w:rPr>
          <w:sz w:val="28"/>
          <w:szCs w:val="28"/>
          <w:lang w:eastAsia="en-US"/>
        </w:rPr>
        <w:t>контекст, то есть совокупность языковых единиц, окружающих данную единицу в пределах, лежащих вне данного предложения, иными словами, в</w:t>
      </w:r>
      <w:r w:rsidR="006A3045">
        <w:rPr>
          <w:rStyle w:val="apple-converted-space"/>
          <w:sz w:val="28"/>
          <w:szCs w:val="28"/>
          <w:lang w:eastAsia="en-US"/>
        </w:rPr>
        <w:t xml:space="preserve"> </w:t>
      </w:r>
      <w:r w:rsidRPr="006A3045">
        <w:rPr>
          <w:i/>
          <w:sz w:val="28"/>
          <w:szCs w:val="28"/>
          <w:lang w:eastAsia="en-US"/>
        </w:rPr>
        <w:t>смежных</w:t>
      </w:r>
      <w:r w:rsidR="006A3045">
        <w:rPr>
          <w:rStyle w:val="apple-converted-space"/>
          <w:sz w:val="28"/>
          <w:szCs w:val="28"/>
          <w:lang w:eastAsia="en-US"/>
        </w:rPr>
        <w:t xml:space="preserve"> </w:t>
      </w:r>
      <w:r w:rsidRPr="006A3045">
        <w:rPr>
          <w:sz w:val="28"/>
          <w:szCs w:val="28"/>
          <w:lang w:eastAsia="en-US"/>
        </w:rPr>
        <w:t xml:space="preserve">с ним предложениях. </w:t>
      </w:r>
    </w:p>
    <w:p w:rsidR="00A655F8" w:rsidRPr="006A3045" w:rsidRDefault="00A655F8"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Узкий контекст, в свою очередь, можно разделить на контекст</w:t>
      </w:r>
      <w:r w:rsidR="006A3045">
        <w:rPr>
          <w:rStyle w:val="apple-converted-space"/>
          <w:sz w:val="28"/>
          <w:szCs w:val="28"/>
          <w:lang w:eastAsia="en-US"/>
        </w:rPr>
        <w:t xml:space="preserve"> </w:t>
      </w:r>
      <w:r w:rsidRPr="006A3045">
        <w:rPr>
          <w:b/>
          <w:bCs/>
          <w:sz w:val="28"/>
          <w:szCs w:val="28"/>
          <w:lang w:eastAsia="en-US"/>
        </w:rPr>
        <w:t>синтаксический</w:t>
      </w:r>
      <w:r w:rsidR="006A3045">
        <w:rPr>
          <w:rStyle w:val="apple-converted-space"/>
          <w:sz w:val="28"/>
          <w:szCs w:val="28"/>
          <w:lang w:eastAsia="en-US"/>
        </w:rPr>
        <w:t xml:space="preserve"> </w:t>
      </w:r>
      <w:r w:rsidRPr="006A3045">
        <w:rPr>
          <w:sz w:val="28"/>
          <w:szCs w:val="28"/>
          <w:lang w:eastAsia="en-US"/>
        </w:rPr>
        <w:t>и</w:t>
      </w:r>
      <w:r w:rsidR="006A3045">
        <w:rPr>
          <w:rStyle w:val="apple-converted-space"/>
          <w:sz w:val="28"/>
          <w:szCs w:val="28"/>
          <w:lang w:eastAsia="en-US"/>
        </w:rPr>
        <w:t xml:space="preserve"> </w:t>
      </w:r>
      <w:r w:rsidRPr="006A3045">
        <w:rPr>
          <w:b/>
          <w:bCs/>
          <w:sz w:val="28"/>
          <w:szCs w:val="28"/>
          <w:lang w:eastAsia="en-US"/>
        </w:rPr>
        <w:t>лексический</w:t>
      </w:r>
      <w:r w:rsidRPr="006A3045">
        <w:rPr>
          <w:sz w:val="28"/>
          <w:szCs w:val="28"/>
          <w:lang w:eastAsia="en-US"/>
        </w:rPr>
        <w:t>. Синтаксический контекст — это та синтаксическая конструкция, в которой употребляется данное слово, словосочетание или (придаточное) предложение. Лексический контекст — это совокупность конкретных лексических единиц, слов и устойчивых словосочетаний, в окружении которых встречается данная единица.</w:t>
      </w:r>
    </w:p>
    <w:p w:rsidR="00703E30" w:rsidRPr="006A3045" w:rsidRDefault="00703E30"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В процессе перевода для разрешения многозначности и определения выбора эквивалента иногда достаточно учета синтаксического контекста той или иной единицы, в частности, слова. Так, глагол</w:t>
      </w:r>
      <w:r w:rsidR="006A3045">
        <w:rPr>
          <w:rStyle w:val="apple-converted-space"/>
          <w:sz w:val="28"/>
          <w:szCs w:val="28"/>
          <w:lang w:eastAsia="en-US"/>
        </w:rPr>
        <w:t xml:space="preserve"> </w:t>
      </w:r>
      <w:r w:rsidRPr="006A3045">
        <w:rPr>
          <w:sz w:val="28"/>
          <w:szCs w:val="28"/>
          <w:lang w:eastAsia="en-US"/>
        </w:rPr>
        <w:t>burn</w:t>
      </w:r>
      <w:r w:rsidR="006A3045">
        <w:rPr>
          <w:rStyle w:val="apple-converted-space"/>
          <w:sz w:val="28"/>
          <w:szCs w:val="28"/>
          <w:lang w:eastAsia="en-US"/>
        </w:rPr>
        <w:t xml:space="preserve"> </w:t>
      </w:r>
      <w:r w:rsidRPr="006A3045">
        <w:rPr>
          <w:sz w:val="28"/>
          <w:szCs w:val="28"/>
          <w:lang w:eastAsia="en-US"/>
        </w:rPr>
        <w:t>может переводиться на русский язык как</w:t>
      </w:r>
      <w:r w:rsidR="006A3045">
        <w:rPr>
          <w:rStyle w:val="apple-converted-space"/>
          <w:sz w:val="28"/>
          <w:szCs w:val="28"/>
          <w:lang w:eastAsia="en-US"/>
        </w:rPr>
        <w:t xml:space="preserve"> </w:t>
      </w:r>
      <w:r w:rsidRPr="006A3045">
        <w:rPr>
          <w:i/>
          <w:iCs/>
          <w:sz w:val="28"/>
          <w:szCs w:val="28"/>
          <w:lang w:eastAsia="en-US"/>
        </w:rPr>
        <w:t>гореть</w:t>
      </w:r>
      <w:r w:rsidR="006A3045">
        <w:rPr>
          <w:rStyle w:val="apple-converted-space"/>
          <w:i/>
          <w:iCs/>
          <w:sz w:val="28"/>
          <w:szCs w:val="28"/>
          <w:lang w:eastAsia="en-US"/>
        </w:rPr>
        <w:t xml:space="preserve"> </w:t>
      </w:r>
      <w:r w:rsidRPr="006A3045">
        <w:rPr>
          <w:sz w:val="28"/>
          <w:szCs w:val="28"/>
          <w:lang w:eastAsia="en-US"/>
        </w:rPr>
        <w:t>и как</w:t>
      </w:r>
      <w:r w:rsidR="006A3045">
        <w:rPr>
          <w:rStyle w:val="apple-converted-space"/>
          <w:sz w:val="28"/>
          <w:szCs w:val="28"/>
          <w:lang w:eastAsia="en-US"/>
        </w:rPr>
        <w:t xml:space="preserve"> </w:t>
      </w:r>
      <w:r w:rsidRPr="006A3045">
        <w:rPr>
          <w:i/>
          <w:iCs/>
          <w:sz w:val="28"/>
          <w:szCs w:val="28"/>
          <w:lang w:eastAsia="en-US"/>
        </w:rPr>
        <w:t>жечь,</w:t>
      </w:r>
      <w:r w:rsidR="006A3045">
        <w:rPr>
          <w:rStyle w:val="apple-converted-space"/>
          <w:i/>
          <w:iCs/>
          <w:sz w:val="28"/>
          <w:szCs w:val="28"/>
          <w:lang w:eastAsia="en-US"/>
        </w:rPr>
        <w:t xml:space="preserve"> </w:t>
      </w:r>
      <w:r w:rsidRPr="006A3045">
        <w:rPr>
          <w:sz w:val="28"/>
          <w:szCs w:val="28"/>
          <w:lang w:eastAsia="en-US"/>
        </w:rPr>
        <w:t>причем выбор соответствия целиком определяется синтаксическим контекстом, в котором употреблено английское слово: в непереходной конструкции (при отсутствии прямого дополнения)</w:t>
      </w:r>
      <w:r w:rsidR="006A3045">
        <w:rPr>
          <w:rStyle w:val="apple-converted-space"/>
          <w:sz w:val="28"/>
          <w:szCs w:val="28"/>
          <w:lang w:eastAsia="en-US"/>
        </w:rPr>
        <w:t xml:space="preserve"> </w:t>
      </w:r>
      <w:r w:rsidRPr="006A3045">
        <w:rPr>
          <w:sz w:val="28"/>
          <w:szCs w:val="28"/>
          <w:lang w:eastAsia="en-US"/>
        </w:rPr>
        <w:t>burn</w:t>
      </w:r>
      <w:r w:rsidR="006A3045">
        <w:rPr>
          <w:rStyle w:val="apple-converted-space"/>
          <w:sz w:val="28"/>
          <w:szCs w:val="28"/>
          <w:lang w:eastAsia="en-US"/>
        </w:rPr>
        <w:t xml:space="preserve"> </w:t>
      </w:r>
      <w:r w:rsidRPr="006A3045">
        <w:rPr>
          <w:sz w:val="28"/>
          <w:szCs w:val="28"/>
          <w:lang w:eastAsia="en-US"/>
        </w:rPr>
        <w:t>переводится как</w:t>
      </w:r>
      <w:r w:rsidR="006A3045">
        <w:rPr>
          <w:rStyle w:val="apple-converted-space"/>
          <w:sz w:val="28"/>
          <w:szCs w:val="28"/>
          <w:lang w:eastAsia="en-US"/>
        </w:rPr>
        <w:t xml:space="preserve"> </w:t>
      </w:r>
      <w:r w:rsidRPr="006A3045">
        <w:rPr>
          <w:i/>
          <w:iCs/>
          <w:sz w:val="28"/>
          <w:szCs w:val="28"/>
          <w:lang w:eastAsia="en-US"/>
        </w:rPr>
        <w:t>гореть,</w:t>
      </w:r>
      <w:r w:rsidR="006A3045">
        <w:rPr>
          <w:rStyle w:val="apple-converted-space"/>
          <w:i/>
          <w:iCs/>
          <w:sz w:val="28"/>
          <w:szCs w:val="28"/>
          <w:lang w:eastAsia="en-US"/>
        </w:rPr>
        <w:t xml:space="preserve"> </w:t>
      </w:r>
      <w:r w:rsidRPr="006A3045">
        <w:rPr>
          <w:sz w:val="28"/>
          <w:szCs w:val="28"/>
          <w:lang w:eastAsia="en-US"/>
        </w:rPr>
        <w:t>в переходной (при наличии прямого дополнения или в форме страдательного залога) — как</w:t>
      </w:r>
      <w:r w:rsidR="006A3045">
        <w:rPr>
          <w:rStyle w:val="apple-converted-space"/>
          <w:sz w:val="28"/>
          <w:szCs w:val="28"/>
          <w:lang w:eastAsia="en-US"/>
        </w:rPr>
        <w:t xml:space="preserve"> </w:t>
      </w:r>
      <w:r w:rsidRPr="006A3045">
        <w:rPr>
          <w:i/>
          <w:iCs/>
          <w:sz w:val="28"/>
          <w:szCs w:val="28"/>
          <w:lang w:eastAsia="en-US"/>
        </w:rPr>
        <w:t>жечь.</w:t>
      </w:r>
      <w:r w:rsidR="006A3045">
        <w:rPr>
          <w:rStyle w:val="apple-converted-space"/>
          <w:i/>
          <w:iCs/>
          <w:sz w:val="28"/>
          <w:szCs w:val="28"/>
          <w:lang w:eastAsia="en-US"/>
        </w:rPr>
        <w:t xml:space="preserve"> </w:t>
      </w:r>
      <w:r w:rsidRPr="006A3045">
        <w:rPr>
          <w:sz w:val="28"/>
          <w:szCs w:val="28"/>
          <w:lang w:eastAsia="en-US"/>
        </w:rPr>
        <w:t>Ср</w:t>
      </w:r>
      <w:r w:rsidRPr="006A3045">
        <w:rPr>
          <w:sz w:val="28"/>
          <w:szCs w:val="28"/>
          <w:lang w:val="en-US" w:eastAsia="en-US"/>
        </w:rPr>
        <w:t>. The candle</w:t>
      </w:r>
      <w:r w:rsidR="006A3045">
        <w:rPr>
          <w:rStyle w:val="apple-converted-space"/>
          <w:sz w:val="28"/>
          <w:szCs w:val="28"/>
          <w:lang w:val="en-US" w:eastAsia="en-US"/>
        </w:rPr>
        <w:t xml:space="preserve"> </w:t>
      </w:r>
      <w:r w:rsidRPr="006A3045">
        <w:rPr>
          <w:b/>
          <w:bCs/>
          <w:sz w:val="28"/>
          <w:szCs w:val="28"/>
          <w:lang w:val="en-US" w:eastAsia="en-US"/>
        </w:rPr>
        <w:t>burns</w:t>
      </w:r>
      <w:r w:rsidR="006A3045">
        <w:rPr>
          <w:rStyle w:val="apple-converted-space"/>
          <w:sz w:val="28"/>
          <w:szCs w:val="28"/>
          <w:lang w:val="en-US" w:eastAsia="en-US"/>
        </w:rPr>
        <w:t xml:space="preserve"> </w:t>
      </w:r>
      <w:r w:rsidRPr="006A3045">
        <w:rPr>
          <w:sz w:val="28"/>
          <w:szCs w:val="28"/>
          <w:lang w:val="en-US" w:eastAsia="en-US"/>
        </w:rPr>
        <w:t>—</w:t>
      </w:r>
      <w:r w:rsidR="006A3045">
        <w:rPr>
          <w:rStyle w:val="apple-converted-space"/>
          <w:sz w:val="28"/>
          <w:szCs w:val="28"/>
          <w:lang w:val="en-US" w:eastAsia="en-US"/>
        </w:rPr>
        <w:t xml:space="preserve"> </w:t>
      </w:r>
      <w:r w:rsidRPr="006A3045">
        <w:rPr>
          <w:i/>
          <w:iCs/>
          <w:sz w:val="28"/>
          <w:szCs w:val="28"/>
          <w:lang w:eastAsia="en-US"/>
        </w:rPr>
        <w:t>Свеча</w:t>
      </w:r>
      <w:r w:rsidR="006A3045">
        <w:rPr>
          <w:rStyle w:val="apple-converted-space"/>
          <w:i/>
          <w:iCs/>
          <w:sz w:val="28"/>
          <w:szCs w:val="28"/>
          <w:lang w:val="en-US" w:eastAsia="en-US"/>
        </w:rPr>
        <w:t xml:space="preserve"> </w:t>
      </w:r>
      <w:r w:rsidRPr="006A3045">
        <w:rPr>
          <w:b/>
          <w:bCs/>
          <w:i/>
          <w:iCs/>
          <w:sz w:val="28"/>
          <w:szCs w:val="28"/>
          <w:lang w:eastAsia="en-US"/>
        </w:rPr>
        <w:t>горит</w:t>
      </w:r>
      <w:r w:rsidRPr="006A3045">
        <w:rPr>
          <w:i/>
          <w:iCs/>
          <w:sz w:val="28"/>
          <w:szCs w:val="28"/>
          <w:lang w:val="en-US" w:eastAsia="en-US"/>
        </w:rPr>
        <w:t>,</w:t>
      </w:r>
      <w:r w:rsidR="006A3045">
        <w:rPr>
          <w:rStyle w:val="apple-converted-space"/>
          <w:i/>
          <w:iCs/>
          <w:sz w:val="28"/>
          <w:szCs w:val="28"/>
          <w:lang w:val="en-US" w:eastAsia="en-US"/>
        </w:rPr>
        <w:t xml:space="preserve"> </w:t>
      </w:r>
      <w:r w:rsidRPr="006A3045">
        <w:rPr>
          <w:sz w:val="28"/>
          <w:szCs w:val="28"/>
          <w:lang w:eastAsia="en-US"/>
        </w:rPr>
        <w:t>но</w:t>
      </w:r>
      <w:r w:rsidRPr="006A3045">
        <w:rPr>
          <w:sz w:val="28"/>
          <w:szCs w:val="28"/>
          <w:lang w:val="en-US" w:eastAsia="en-US"/>
        </w:rPr>
        <w:t xml:space="preserve"> </w:t>
      </w:r>
      <w:r w:rsidRPr="006A3045">
        <w:rPr>
          <w:sz w:val="28"/>
          <w:szCs w:val="28"/>
          <w:lang w:eastAsia="en-US"/>
        </w:rPr>
        <w:t>Не</w:t>
      </w:r>
      <w:r w:rsidR="006A3045">
        <w:rPr>
          <w:rStyle w:val="apple-converted-space"/>
          <w:sz w:val="28"/>
          <w:szCs w:val="28"/>
          <w:lang w:val="en-US" w:eastAsia="en-US"/>
        </w:rPr>
        <w:t xml:space="preserve"> </w:t>
      </w:r>
      <w:r w:rsidRPr="006A3045">
        <w:rPr>
          <w:b/>
          <w:bCs/>
          <w:sz w:val="28"/>
          <w:szCs w:val="28"/>
          <w:lang w:val="en-US" w:eastAsia="en-US"/>
        </w:rPr>
        <w:t>burned the papers</w:t>
      </w:r>
      <w:r w:rsidR="006A3045">
        <w:rPr>
          <w:rStyle w:val="apple-converted-space"/>
          <w:sz w:val="28"/>
          <w:szCs w:val="28"/>
          <w:lang w:val="en-US" w:eastAsia="en-US"/>
        </w:rPr>
        <w:t xml:space="preserve"> </w:t>
      </w:r>
      <w:r w:rsidRPr="006A3045">
        <w:rPr>
          <w:sz w:val="28"/>
          <w:szCs w:val="28"/>
          <w:lang w:val="en-US" w:eastAsia="en-US"/>
        </w:rPr>
        <w:t>—</w:t>
      </w:r>
      <w:r w:rsidR="006A3045">
        <w:rPr>
          <w:rStyle w:val="apple-converted-space"/>
          <w:sz w:val="28"/>
          <w:szCs w:val="28"/>
          <w:lang w:val="en-US" w:eastAsia="en-US"/>
        </w:rPr>
        <w:t xml:space="preserve"> </w:t>
      </w:r>
      <w:r w:rsidRPr="006A3045">
        <w:rPr>
          <w:i/>
          <w:iCs/>
          <w:sz w:val="28"/>
          <w:szCs w:val="28"/>
          <w:lang w:eastAsia="en-US"/>
        </w:rPr>
        <w:t>Он</w:t>
      </w:r>
      <w:r w:rsidR="006A3045">
        <w:rPr>
          <w:rStyle w:val="apple-converted-space"/>
          <w:i/>
          <w:iCs/>
          <w:sz w:val="28"/>
          <w:szCs w:val="28"/>
          <w:lang w:val="en-US" w:eastAsia="en-US"/>
        </w:rPr>
        <w:t xml:space="preserve"> </w:t>
      </w:r>
      <w:r w:rsidRPr="006A3045">
        <w:rPr>
          <w:b/>
          <w:bCs/>
          <w:i/>
          <w:iCs/>
          <w:sz w:val="28"/>
          <w:szCs w:val="28"/>
          <w:lang w:eastAsia="en-US"/>
        </w:rPr>
        <w:t>сжег</w:t>
      </w:r>
      <w:r w:rsidRPr="006A3045">
        <w:rPr>
          <w:b/>
          <w:bCs/>
          <w:i/>
          <w:iCs/>
          <w:sz w:val="28"/>
          <w:szCs w:val="28"/>
          <w:lang w:val="en-US" w:eastAsia="en-US"/>
        </w:rPr>
        <w:t xml:space="preserve"> </w:t>
      </w:r>
      <w:r w:rsidRPr="006A3045">
        <w:rPr>
          <w:b/>
          <w:bCs/>
          <w:i/>
          <w:iCs/>
          <w:sz w:val="28"/>
          <w:szCs w:val="28"/>
          <w:lang w:eastAsia="en-US"/>
        </w:rPr>
        <w:t>бумаги</w:t>
      </w:r>
      <w:r w:rsidRPr="006A3045">
        <w:rPr>
          <w:i/>
          <w:iCs/>
          <w:sz w:val="28"/>
          <w:szCs w:val="28"/>
          <w:lang w:val="en-US" w:eastAsia="en-US"/>
        </w:rPr>
        <w:t>.</w:t>
      </w:r>
      <w:r w:rsidR="006A3045">
        <w:rPr>
          <w:rStyle w:val="apple-converted-space"/>
          <w:i/>
          <w:iCs/>
          <w:sz w:val="28"/>
          <w:szCs w:val="28"/>
          <w:lang w:val="en-US" w:eastAsia="en-US"/>
        </w:rPr>
        <w:t xml:space="preserve"> </w:t>
      </w:r>
      <w:r w:rsidRPr="006A3045">
        <w:rPr>
          <w:sz w:val="28"/>
          <w:szCs w:val="28"/>
          <w:lang w:eastAsia="en-US"/>
        </w:rPr>
        <w:t xml:space="preserve">Для английского языка это весьма распространенный случай. </w:t>
      </w:r>
      <w:r w:rsidR="00471E50" w:rsidRPr="006A3045">
        <w:rPr>
          <w:sz w:val="28"/>
          <w:szCs w:val="28"/>
          <w:lang w:eastAsia="en-US"/>
        </w:rPr>
        <w:t>(</w:t>
      </w:r>
      <w:r w:rsidR="00471E50" w:rsidRPr="006A3045">
        <w:rPr>
          <w:bCs/>
          <w:sz w:val="28"/>
          <w:szCs w:val="28"/>
          <w:lang w:eastAsia="en-US"/>
        </w:rPr>
        <w:t>Бархударов Л.С. §40</w:t>
      </w:r>
      <w:r w:rsidR="00471E50" w:rsidRPr="006A3045">
        <w:rPr>
          <w:sz w:val="28"/>
          <w:szCs w:val="28"/>
          <w:lang w:eastAsia="en-US"/>
        </w:rPr>
        <w:t>)</w:t>
      </w:r>
    </w:p>
    <w:p w:rsidR="00C14158" w:rsidRPr="006A3045" w:rsidRDefault="00565AE9" w:rsidP="006A3045">
      <w:pPr>
        <w:widowControl w:val="0"/>
        <w:shd w:val="clear" w:color="auto" w:fill="FFFFFF"/>
        <w:spacing w:before="0" w:beforeAutospacing="0" w:after="0" w:afterAutospacing="0" w:line="360" w:lineRule="auto"/>
        <w:ind w:firstLine="709"/>
        <w:jc w:val="both"/>
        <w:rPr>
          <w:sz w:val="28"/>
          <w:szCs w:val="28"/>
        </w:rPr>
      </w:pPr>
      <w:r w:rsidRPr="006A3045">
        <w:rPr>
          <w:sz w:val="28"/>
          <w:szCs w:val="28"/>
        </w:rPr>
        <w:t>Однако, зачастую</w:t>
      </w:r>
      <w:r w:rsidR="00703E30" w:rsidRPr="006A3045">
        <w:rPr>
          <w:sz w:val="28"/>
          <w:szCs w:val="28"/>
        </w:rPr>
        <w:t xml:space="preserve"> выбор эквивалента определяется лишь с учетом</w:t>
      </w:r>
      <w:r w:rsidR="006A3045">
        <w:rPr>
          <w:rStyle w:val="apple-converted-space"/>
          <w:sz w:val="28"/>
          <w:szCs w:val="28"/>
        </w:rPr>
        <w:t xml:space="preserve"> </w:t>
      </w:r>
      <w:r w:rsidR="00703E30" w:rsidRPr="006A3045">
        <w:rPr>
          <w:sz w:val="28"/>
          <w:szCs w:val="28"/>
        </w:rPr>
        <w:t>лексического</w:t>
      </w:r>
      <w:r w:rsidR="006A3045">
        <w:rPr>
          <w:rStyle w:val="apple-converted-space"/>
          <w:sz w:val="28"/>
          <w:szCs w:val="28"/>
        </w:rPr>
        <w:t xml:space="preserve"> </w:t>
      </w:r>
      <w:r w:rsidR="00703E30" w:rsidRPr="006A3045">
        <w:rPr>
          <w:sz w:val="28"/>
          <w:szCs w:val="28"/>
        </w:rPr>
        <w:t>контекста данной единицы, однозначность которой устанавливается в пределах определенного лексического окружения. Так, английское</w:t>
      </w:r>
      <w:r w:rsidR="006A3045">
        <w:rPr>
          <w:rStyle w:val="apple-converted-space"/>
          <w:sz w:val="28"/>
          <w:szCs w:val="28"/>
        </w:rPr>
        <w:t xml:space="preserve"> </w:t>
      </w:r>
      <w:r w:rsidR="00703E30" w:rsidRPr="006A3045">
        <w:rPr>
          <w:sz w:val="28"/>
          <w:szCs w:val="28"/>
        </w:rPr>
        <w:t>look</w:t>
      </w:r>
      <w:r w:rsidR="006A3045">
        <w:rPr>
          <w:rStyle w:val="apple-converted-space"/>
          <w:sz w:val="28"/>
          <w:szCs w:val="28"/>
        </w:rPr>
        <w:t xml:space="preserve"> </w:t>
      </w:r>
      <w:r w:rsidR="00703E30" w:rsidRPr="006A3045">
        <w:rPr>
          <w:sz w:val="28"/>
          <w:szCs w:val="28"/>
        </w:rPr>
        <w:t>в сочетании с прилагательным</w:t>
      </w:r>
      <w:r w:rsidR="006A3045">
        <w:rPr>
          <w:rStyle w:val="apple-converted-space"/>
          <w:sz w:val="28"/>
          <w:szCs w:val="28"/>
        </w:rPr>
        <w:t xml:space="preserve"> </w:t>
      </w:r>
      <w:r w:rsidR="00703E30" w:rsidRPr="006A3045">
        <w:rPr>
          <w:sz w:val="28"/>
          <w:szCs w:val="28"/>
        </w:rPr>
        <w:t>angry</w:t>
      </w:r>
      <w:r w:rsidR="006A3045">
        <w:rPr>
          <w:rStyle w:val="apple-converted-space"/>
          <w:sz w:val="28"/>
          <w:szCs w:val="28"/>
        </w:rPr>
        <w:t xml:space="preserve"> </w:t>
      </w:r>
      <w:r w:rsidR="00703E30" w:rsidRPr="006A3045">
        <w:rPr>
          <w:sz w:val="28"/>
          <w:szCs w:val="28"/>
        </w:rPr>
        <w:t>означает</w:t>
      </w:r>
      <w:r w:rsidR="006A3045">
        <w:rPr>
          <w:rStyle w:val="apple-converted-space"/>
          <w:sz w:val="28"/>
          <w:szCs w:val="28"/>
        </w:rPr>
        <w:t xml:space="preserve"> </w:t>
      </w:r>
      <w:r w:rsidR="00703E30" w:rsidRPr="006A3045">
        <w:rPr>
          <w:i/>
          <w:iCs/>
          <w:sz w:val="28"/>
          <w:szCs w:val="28"/>
        </w:rPr>
        <w:t>взгляд,</w:t>
      </w:r>
      <w:r w:rsidR="006A3045">
        <w:rPr>
          <w:rStyle w:val="apple-converted-space"/>
          <w:i/>
          <w:iCs/>
          <w:sz w:val="28"/>
          <w:szCs w:val="28"/>
        </w:rPr>
        <w:t xml:space="preserve"> </w:t>
      </w:r>
      <w:r w:rsidR="00703E30" w:rsidRPr="006A3045">
        <w:rPr>
          <w:sz w:val="28"/>
          <w:szCs w:val="28"/>
        </w:rPr>
        <w:t>а с прилагательным</w:t>
      </w:r>
      <w:r w:rsidR="006A3045">
        <w:rPr>
          <w:rStyle w:val="apple-converted-space"/>
          <w:sz w:val="28"/>
          <w:szCs w:val="28"/>
        </w:rPr>
        <w:t xml:space="preserve"> </w:t>
      </w:r>
      <w:r w:rsidR="00703E30" w:rsidRPr="006A3045">
        <w:rPr>
          <w:sz w:val="28"/>
          <w:szCs w:val="28"/>
        </w:rPr>
        <w:t>European</w:t>
      </w:r>
      <w:r w:rsidR="006A3045">
        <w:rPr>
          <w:rStyle w:val="apple-converted-space"/>
          <w:sz w:val="28"/>
          <w:szCs w:val="28"/>
        </w:rPr>
        <w:t xml:space="preserve"> </w:t>
      </w:r>
      <w:r w:rsidR="00703E30" w:rsidRPr="006A3045">
        <w:rPr>
          <w:sz w:val="28"/>
          <w:szCs w:val="28"/>
        </w:rPr>
        <w:t>—</w:t>
      </w:r>
      <w:r w:rsidR="006A3045">
        <w:rPr>
          <w:rStyle w:val="apple-converted-space"/>
          <w:sz w:val="28"/>
          <w:szCs w:val="28"/>
        </w:rPr>
        <w:t xml:space="preserve"> </w:t>
      </w:r>
      <w:r w:rsidR="00703E30" w:rsidRPr="006A3045">
        <w:rPr>
          <w:i/>
          <w:iCs/>
          <w:sz w:val="28"/>
          <w:szCs w:val="28"/>
        </w:rPr>
        <w:t>вид</w:t>
      </w:r>
      <w:r w:rsidR="006A3045">
        <w:rPr>
          <w:rStyle w:val="apple-converted-space"/>
          <w:i/>
          <w:iCs/>
          <w:sz w:val="28"/>
          <w:szCs w:val="28"/>
        </w:rPr>
        <w:t xml:space="preserve"> </w:t>
      </w:r>
      <w:r w:rsidR="00703E30" w:rsidRPr="006A3045">
        <w:rPr>
          <w:sz w:val="28"/>
          <w:szCs w:val="28"/>
        </w:rPr>
        <w:t>(напр.,</w:t>
      </w:r>
      <w:r w:rsidR="006A3045">
        <w:rPr>
          <w:rStyle w:val="apple-converted-space"/>
          <w:sz w:val="28"/>
          <w:szCs w:val="28"/>
        </w:rPr>
        <w:t xml:space="preserve"> </w:t>
      </w:r>
      <w:r w:rsidR="00703E30" w:rsidRPr="006A3045">
        <w:rPr>
          <w:sz w:val="28"/>
          <w:szCs w:val="28"/>
        </w:rPr>
        <w:t>The town has a European look); английское</w:t>
      </w:r>
      <w:r w:rsidR="006A3045">
        <w:rPr>
          <w:rStyle w:val="apple-converted-space"/>
          <w:sz w:val="28"/>
          <w:szCs w:val="28"/>
        </w:rPr>
        <w:t xml:space="preserve"> </w:t>
      </w:r>
      <w:r w:rsidR="00703E30" w:rsidRPr="006A3045">
        <w:rPr>
          <w:sz w:val="28"/>
          <w:szCs w:val="28"/>
        </w:rPr>
        <w:t>way</w:t>
      </w:r>
      <w:r w:rsidR="006A3045">
        <w:rPr>
          <w:rStyle w:val="apple-converted-space"/>
          <w:sz w:val="28"/>
          <w:szCs w:val="28"/>
        </w:rPr>
        <w:t xml:space="preserve"> </w:t>
      </w:r>
      <w:r w:rsidR="00703E30" w:rsidRPr="006A3045">
        <w:rPr>
          <w:sz w:val="28"/>
          <w:szCs w:val="28"/>
        </w:rPr>
        <w:t>в сочетании с</w:t>
      </w:r>
      <w:r w:rsidR="006A3045">
        <w:rPr>
          <w:rStyle w:val="apple-converted-space"/>
          <w:sz w:val="28"/>
          <w:szCs w:val="28"/>
        </w:rPr>
        <w:t xml:space="preserve"> </w:t>
      </w:r>
      <w:r w:rsidR="00703E30" w:rsidRPr="006A3045">
        <w:rPr>
          <w:sz w:val="28"/>
          <w:szCs w:val="28"/>
        </w:rPr>
        <w:t>to the town</w:t>
      </w:r>
      <w:r w:rsidR="006A3045">
        <w:rPr>
          <w:rStyle w:val="apple-converted-space"/>
          <w:sz w:val="28"/>
          <w:szCs w:val="28"/>
        </w:rPr>
        <w:t xml:space="preserve"> </w:t>
      </w:r>
      <w:r w:rsidR="00703E30" w:rsidRPr="006A3045">
        <w:rPr>
          <w:sz w:val="28"/>
          <w:szCs w:val="28"/>
        </w:rPr>
        <w:t>означает</w:t>
      </w:r>
      <w:r w:rsidR="006A3045">
        <w:rPr>
          <w:rStyle w:val="apple-converted-space"/>
          <w:sz w:val="28"/>
          <w:szCs w:val="28"/>
        </w:rPr>
        <w:t xml:space="preserve"> </w:t>
      </w:r>
      <w:r w:rsidR="00703E30" w:rsidRPr="006A3045">
        <w:rPr>
          <w:i/>
          <w:iCs/>
          <w:sz w:val="28"/>
          <w:szCs w:val="28"/>
        </w:rPr>
        <w:t>дорога,</w:t>
      </w:r>
      <w:r w:rsidR="006A3045">
        <w:rPr>
          <w:rStyle w:val="apple-converted-space"/>
          <w:i/>
          <w:iCs/>
          <w:sz w:val="28"/>
          <w:szCs w:val="28"/>
        </w:rPr>
        <w:t xml:space="preserve"> </w:t>
      </w:r>
      <w:r w:rsidR="00703E30" w:rsidRPr="006A3045">
        <w:rPr>
          <w:sz w:val="28"/>
          <w:szCs w:val="28"/>
        </w:rPr>
        <w:t>а в сочетании с</w:t>
      </w:r>
      <w:r w:rsidR="006A3045">
        <w:rPr>
          <w:rStyle w:val="apple-converted-space"/>
          <w:sz w:val="28"/>
          <w:szCs w:val="28"/>
        </w:rPr>
        <w:t xml:space="preserve"> </w:t>
      </w:r>
      <w:r w:rsidR="00703E30" w:rsidRPr="006A3045">
        <w:rPr>
          <w:sz w:val="28"/>
          <w:szCs w:val="28"/>
        </w:rPr>
        <w:t>of doing it</w:t>
      </w:r>
      <w:r w:rsidR="006A3045">
        <w:rPr>
          <w:rStyle w:val="apple-converted-space"/>
          <w:sz w:val="28"/>
          <w:szCs w:val="28"/>
        </w:rPr>
        <w:t xml:space="preserve"> </w:t>
      </w:r>
      <w:r w:rsidR="00703E30" w:rsidRPr="006A3045">
        <w:rPr>
          <w:sz w:val="28"/>
          <w:szCs w:val="28"/>
        </w:rPr>
        <w:t>—</w:t>
      </w:r>
      <w:r w:rsidR="006A3045">
        <w:rPr>
          <w:rStyle w:val="apple-converted-space"/>
          <w:sz w:val="28"/>
          <w:szCs w:val="28"/>
        </w:rPr>
        <w:t xml:space="preserve"> </w:t>
      </w:r>
      <w:r w:rsidR="00703E30" w:rsidRPr="006A3045">
        <w:rPr>
          <w:i/>
          <w:iCs/>
          <w:sz w:val="28"/>
          <w:szCs w:val="28"/>
        </w:rPr>
        <w:t>способ</w:t>
      </w:r>
      <w:r w:rsidR="006A3045">
        <w:rPr>
          <w:rStyle w:val="apple-converted-space"/>
          <w:i/>
          <w:iCs/>
          <w:sz w:val="28"/>
          <w:szCs w:val="28"/>
        </w:rPr>
        <w:t xml:space="preserve"> </w:t>
      </w:r>
      <w:r w:rsidR="00703E30" w:rsidRPr="006A3045">
        <w:rPr>
          <w:sz w:val="28"/>
          <w:szCs w:val="28"/>
        </w:rPr>
        <w:t>или</w:t>
      </w:r>
      <w:r w:rsidR="006A3045">
        <w:rPr>
          <w:rStyle w:val="apple-converted-space"/>
          <w:sz w:val="28"/>
          <w:szCs w:val="28"/>
        </w:rPr>
        <w:t xml:space="preserve"> </w:t>
      </w:r>
      <w:r w:rsidR="00703E30" w:rsidRPr="006A3045">
        <w:rPr>
          <w:i/>
          <w:iCs/>
          <w:sz w:val="28"/>
          <w:szCs w:val="28"/>
        </w:rPr>
        <w:t>метод</w:t>
      </w:r>
      <w:r w:rsidR="006A3045">
        <w:rPr>
          <w:rStyle w:val="apple-converted-space"/>
          <w:i/>
          <w:iCs/>
          <w:sz w:val="28"/>
          <w:szCs w:val="28"/>
        </w:rPr>
        <w:t xml:space="preserve"> </w:t>
      </w:r>
      <w:r w:rsidR="00703E30" w:rsidRPr="006A3045">
        <w:rPr>
          <w:sz w:val="28"/>
          <w:szCs w:val="28"/>
        </w:rPr>
        <w:t>и т. д. Можно привести огромное множество такого рода примеров. Для иллюстрации роли узкого лексического контекста при выборе переводческого соответствия приведем следующие английские предложения, содержащие многозначное существительное</w:t>
      </w:r>
      <w:r w:rsidR="006A3045">
        <w:rPr>
          <w:rStyle w:val="apple-converted-space"/>
          <w:sz w:val="28"/>
          <w:szCs w:val="28"/>
        </w:rPr>
        <w:t xml:space="preserve"> </w:t>
      </w:r>
      <w:r w:rsidR="00703E30" w:rsidRPr="006A3045">
        <w:rPr>
          <w:sz w:val="28"/>
          <w:szCs w:val="28"/>
        </w:rPr>
        <w:t>attitude:</w:t>
      </w:r>
      <w:r w:rsidR="009C53DB" w:rsidRPr="006A3045">
        <w:rPr>
          <w:sz w:val="28"/>
          <w:szCs w:val="28"/>
        </w:rPr>
        <w:t xml:space="preserve"> 1) Не</w:t>
      </w:r>
      <w:r w:rsidR="006A3045" w:rsidRPr="006A3045">
        <w:rPr>
          <w:rStyle w:val="apple-converted-space"/>
          <w:sz w:val="28"/>
          <w:szCs w:val="28"/>
        </w:rPr>
        <w:t xml:space="preserve"> </w:t>
      </w:r>
      <w:r w:rsidR="009C53DB" w:rsidRPr="006A3045">
        <w:rPr>
          <w:sz w:val="28"/>
          <w:szCs w:val="28"/>
          <w:lang w:val="en-US"/>
        </w:rPr>
        <w:t>has</w:t>
      </w:r>
      <w:r w:rsidR="009C53DB" w:rsidRPr="006A3045">
        <w:rPr>
          <w:sz w:val="28"/>
          <w:szCs w:val="28"/>
        </w:rPr>
        <w:t xml:space="preserve"> </w:t>
      </w:r>
      <w:r w:rsidR="009C53DB" w:rsidRPr="006A3045">
        <w:rPr>
          <w:sz w:val="28"/>
          <w:szCs w:val="28"/>
          <w:lang w:val="en-US"/>
        </w:rPr>
        <w:t>a</w:t>
      </w:r>
      <w:r w:rsidR="009C53DB" w:rsidRPr="006A3045">
        <w:rPr>
          <w:sz w:val="28"/>
          <w:szCs w:val="28"/>
        </w:rPr>
        <w:t xml:space="preserve"> </w:t>
      </w:r>
      <w:r w:rsidR="009C53DB" w:rsidRPr="006A3045">
        <w:rPr>
          <w:sz w:val="28"/>
          <w:szCs w:val="28"/>
          <w:lang w:val="en-US"/>
        </w:rPr>
        <w:t>friendly</w:t>
      </w:r>
      <w:r w:rsidR="006A3045" w:rsidRPr="006A3045">
        <w:rPr>
          <w:rStyle w:val="apple-converted-space"/>
          <w:sz w:val="28"/>
          <w:szCs w:val="28"/>
        </w:rPr>
        <w:t xml:space="preserve"> </w:t>
      </w:r>
      <w:r w:rsidR="009C53DB" w:rsidRPr="006A3045">
        <w:rPr>
          <w:b/>
          <w:bCs/>
          <w:sz w:val="28"/>
          <w:szCs w:val="28"/>
          <w:lang w:val="en-US"/>
        </w:rPr>
        <w:t>attitude</w:t>
      </w:r>
      <w:r w:rsidR="006A3045" w:rsidRPr="006A3045">
        <w:rPr>
          <w:rStyle w:val="apple-converted-space"/>
          <w:sz w:val="28"/>
          <w:szCs w:val="28"/>
        </w:rPr>
        <w:t xml:space="preserve"> </w:t>
      </w:r>
      <w:r w:rsidR="009C53DB" w:rsidRPr="006A3045">
        <w:rPr>
          <w:sz w:val="28"/>
          <w:szCs w:val="28"/>
          <w:lang w:val="en-US"/>
        </w:rPr>
        <w:t>towards</w:t>
      </w:r>
      <w:r w:rsidR="009C53DB" w:rsidRPr="006A3045">
        <w:rPr>
          <w:sz w:val="28"/>
          <w:szCs w:val="28"/>
        </w:rPr>
        <w:t xml:space="preserve"> </w:t>
      </w:r>
      <w:r w:rsidR="009C53DB" w:rsidRPr="006A3045">
        <w:rPr>
          <w:sz w:val="28"/>
          <w:szCs w:val="28"/>
          <w:lang w:val="en-US"/>
        </w:rPr>
        <w:t>all</w:t>
      </w:r>
      <w:r w:rsidR="009C53DB" w:rsidRPr="006A3045">
        <w:rPr>
          <w:sz w:val="28"/>
          <w:szCs w:val="28"/>
        </w:rPr>
        <w:t>. Он ко всем</w:t>
      </w:r>
      <w:r w:rsidR="006A3045">
        <w:rPr>
          <w:rStyle w:val="apple-converted-space"/>
          <w:sz w:val="28"/>
          <w:szCs w:val="28"/>
        </w:rPr>
        <w:t xml:space="preserve"> </w:t>
      </w:r>
      <w:r w:rsidR="009C53DB" w:rsidRPr="006A3045">
        <w:rPr>
          <w:b/>
          <w:bCs/>
          <w:sz w:val="28"/>
          <w:szCs w:val="28"/>
        </w:rPr>
        <w:t>относится</w:t>
      </w:r>
      <w:r w:rsidR="006A3045">
        <w:rPr>
          <w:rStyle w:val="apple-converted-space"/>
          <w:sz w:val="28"/>
          <w:szCs w:val="28"/>
        </w:rPr>
        <w:t xml:space="preserve"> </w:t>
      </w:r>
      <w:r w:rsidR="009C53DB" w:rsidRPr="006A3045">
        <w:rPr>
          <w:sz w:val="28"/>
          <w:szCs w:val="28"/>
        </w:rPr>
        <w:t>по-дружески. 2) Не</w:t>
      </w:r>
      <w:r w:rsidR="006A3045" w:rsidRPr="006A3045">
        <w:rPr>
          <w:rStyle w:val="apple-converted-space"/>
          <w:sz w:val="28"/>
          <w:szCs w:val="28"/>
        </w:rPr>
        <w:t xml:space="preserve"> </w:t>
      </w:r>
      <w:r w:rsidR="009C53DB" w:rsidRPr="006A3045">
        <w:rPr>
          <w:sz w:val="28"/>
          <w:szCs w:val="28"/>
          <w:lang w:val="en-US"/>
        </w:rPr>
        <w:t>stood</w:t>
      </w:r>
      <w:r w:rsidR="009C53DB" w:rsidRPr="006A3045">
        <w:rPr>
          <w:sz w:val="28"/>
          <w:szCs w:val="28"/>
        </w:rPr>
        <w:t xml:space="preserve"> </w:t>
      </w:r>
      <w:r w:rsidR="009C53DB" w:rsidRPr="006A3045">
        <w:rPr>
          <w:sz w:val="28"/>
          <w:szCs w:val="28"/>
          <w:lang w:val="en-US"/>
        </w:rPr>
        <w:t>there</w:t>
      </w:r>
      <w:r w:rsidR="009C53DB" w:rsidRPr="006A3045">
        <w:rPr>
          <w:sz w:val="28"/>
          <w:szCs w:val="28"/>
        </w:rPr>
        <w:t xml:space="preserve"> </w:t>
      </w:r>
      <w:r w:rsidR="009C53DB" w:rsidRPr="006A3045">
        <w:rPr>
          <w:sz w:val="28"/>
          <w:szCs w:val="28"/>
          <w:lang w:val="en-US"/>
        </w:rPr>
        <w:t>in</w:t>
      </w:r>
      <w:r w:rsidR="009C53DB" w:rsidRPr="006A3045">
        <w:rPr>
          <w:sz w:val="28"/>
          <w:szCs w:val="28"/>
        </w:rPr>
        <w:t xml:space="preserve"> </w:t>
      </w:r>
      <w:r w:rsidR="009C53DB" w:rsidRPr="006A3045">
        <w:rPr>
          <w:sz w:val="28"/>
          <w:szCs w:val="28"/>
          <w:lang w:val="en-US"/>
        </w:rPr>
        <w:t>a</w:t>
      </w:r>
      <w:r w:rsidR="009C53DB" w:rsidRPr="006A3045">
        <w:rPr>
          <w:sz w:val="28"/>
          <w:szCs w:val="28"/>
        </w:rPr>
        <w:t xml:space="preserve"> </w:t>
      </w:r>
      <w:r w:rsidR="009C53DB" w:rsidRPr="006A3045">
        <w:rPr>
          <w:sz w:val="28"/>
          <w:szCs w:val="28"/>
          <w:lang w:val="en-US"/>
        </w:rPr>
        <w:t>threatening</w:t>
      </w:r>
      <w:r w:rsidR="006A3045" w:rsidRPr="006A3045">
        <w:rPr>
          <w:rStyle w:val="apple-converted-space"/>
          <w:sz w:val="28"/>
          <w:szCs w:val="28"/>
        </w:rPr>
        <w:t xml:space="preserve"> </w:t>
      </w:r>
      <w:r w:rsidR="009C53DB" w:rsidRPr="006A3045">
        <w:rPr>
          <w:b/>
          <w:bCs/>
          <w:sz w:val="28"/>
          <w:szCs w:val="28"/>
          <w:lang w:val="en-US"/>
        </w:rPr>
        <w:t>attitude</w:t>
      </w:r>
      <w:r w:rsidR="009C53DB" w:rsidRPr="006A3045">
        <w:rPr>
          <w:sz w:val="28"/>
          <w:szCs w:val="28"/>
        </w:rPr>
        <w:t>. Он стоял в угрожающей</w:t>
      </w:r>
      <w:r w:rsidR="006A3045" w:rsidRPr="006A3045">
        <w:rPr>
          <w:rStyle w:val="apple-converted-space"/>
          <w:sz w:val="28"/>
          <w:szCs w:val="28"/>
        </w:rPr>
        <w:t xml:space="preserve"> </w:t>
      </w:r>
      <w:r w:rsidR="009C53DB" w:rsidRPr="006A3045">
        <w:rPr>
          <w:b/>
          <w:bCs/>
          <w:sz w:val="28"/>
          <w:szCs w:val="28"/>
        </w:rPr>
        <w:t>позе</w:t>
      </w:r>
      <w:r w:rsidR="009C53DB" w:rsidRPr="006A3045">
        <w:rPr>
          <w:sz w:val="28"/>
          <w:szCs w:val="28"/>
        </w:rPr>
        <w:t>. 3) Не</w:t>
      </w:r>
      <w:r w:rsidR="006A3045" w:rsidRPr="006A3045">
        <w:rPr>
          <w:rStyle w:val="apple-converted-space"/>
          <w:sz w:val="28"/>
          <w:szCs w:val="28"/>
        </w:rPr>
        <w:t xml:space="preserve"> </w:t>
      </w:r>
      <w:r w:rsidR="009C53DB" w:rsidRPr="006A3045">
        <w:rPr>
          <w:sz w:val="28"/>
          <w:szCs w:val="28"/>
          <w:lang w:val="en-US"/>
        </w:rPr>
        <w:t>is</w:t>
      </w:r>
      <w:r w:rsidR="009C53DB" w:rsidRPr="006A3045">
        <w:rPr>
          <w:sz w:val="28"/>
          <w:szCs w:val="28"/>
        </w:rPr>
        <w:t xml:space="preserve"> </w:t>
      </w:r>
      <w:r w:rsidR="009C53DB" w:rsidRPr="006A3045">
        <w:rPr>
          <w:sz w:val="28"/>
          <w:szCs w:val="28"/>
          <w:lang w:val="en-US"/>
        </w:rPr>
        <w:t>known</w:t>
      </w:r>
      <w:r w:rsidR="009C53DB" w:rsidRPr="006A3045">
        <w:rPr>
          <w:sz w:val="28"/>
          <w:szCs w:val="28"/>
        </w:rPr>
        <w:t xml:space="preserve"> </w:t>
      </w:r>
      <w:r w:rsidR="009C53DB" w:rsidRPr="006A3045">
        <w:rPr>
          <w:sz w:val="28"/>
          <w:szCs w:val="28"/>
          <w:lang w:val="en-US"/>
        </w:rPr>
        <w:t>for</w:t>
      </w:r>
      <w:r w:rsidR="009C53DB" w:rsidRPr="006A3045">
        <w:rPr>
          <w:sz w:val="28"/>
          <w:szCs w:val="28"/>
        </w:rPr>
        <w:t xml:space="preserve"> </w:t>
      </w:r>
      <w:r w:rsidR="009C53DB" w:rsidRPr="006A3045">
        <w:rPr>
          <w:sz w:val="28"/>
          <w:szCs w:val="28"/>
          <w:lang w:val="en-US"/>
        </w:rPr>
        <w:t>his</w:t>
      </w:r>
      <w:r w:rsidR="009C53DB" w:rsidRPr="006A3045">
        <w:rPr>
          <w:sz w:val="28"/>
          <w:szCs w:val="28"/>
        </w:rPr>
        <w:t xml:space="preserve"> </w:t>
      </w:r>
      <w:r w:rsidR="009C53DB" w:rsidRPr="006A3045">
        <w:rPr>
          <w:sz w:val="28"/>
          <w:szCs w:val="28"/>
          <w:lang w:val="en-US"/>
        </w:rPr>
        <w:t>anti</w:t>
      </w:r>
      <w:r w:rsidR="009C53DB" w:rsidRPr="006A3045">
        <w:rPr>
          <w:sz w:val="28"/>
          <w:szCs w:val="28"/>
        </w:rPr>
        <w:t>-</w:t>
      </w:r>
      <w:r w:rsidR="009C53DB" w:rsidRPr="006A3045">
        <w:rPr>
          <w:sz w:val="28"/>
          <w:szCs w:val="28"/>
          <w:lang w:val="en-US"/>
        </w:rPr>
        <w:t>Soviet</w:t>
      </w:r>
      <w:r w:rsidR="006A3045" w:rsidRPr="006A3045">
        <w:rPr>
          <w:rStyle w:val="apple-converted-space"/>
          <w:sz w:val="28"/>
          <w:szCs w:val="28"/>
        </w:rPr>
        <w:t xml:space="preserve"> </w:t>
      </w:r>
      <w:r w:rsidR="009C53DB" w:rsidRPr="006A3045">
        <w:rPr>
          <w:b/>
          <w:bCs/>
          <w:sz w:val="28"/>
          <w:szCs w:val="28"/>
          <w:lang w:val="en-US"/>
        </w:rPr>
        <w:t>attitudes</w:t>
      </w:r>
      <w:r w:rsidR="009C53DB" w:rsidRPr="006A3045">
        <w:rPr>
          <w:sz w:val="28"/>
          <w:szCs w:val="28"/>
        </w:rPr>
        <w:t>. Он известен своими антисоветскими</w:t>
      </w:r>
      <w:r w:rsidR="006A3045">
        <w:rPr>
          <w:rStyle w:val="apple-converted-space"/>
          <w:sz w:val="28"/>
          <w:szCs w:val="28"/>
        </w:rPr>
        <w:t xml:space="preserve"> </w:t>
      </w:r>
      <w:r w:rsidR="009C53DB" w:rsidRPr="006A3045">
        <w:rPr>
          <w:b/>
          <w:bCs/>
          <w:sz w:val="28"/>
          <w:szCs w:val="28"/>
        </w:rPr>
        <w:t>взглядами</w:t>
      </w:r>
      <w:r w:rsidR="009C53DB" w:rsidRPr="006A3045">
        <w:rPr>
          <w:sz w:val="28"/>
          <w:szCs w:val="28"/>
        </w:rPr>
        <w:t>.</w:t>
      </w:r>
    </w:p>
    <w:p w:rsidR="003C280D" w:rsidRPr="006A3045" w:rsidRDefault="003C280D" w:rsidP="006A3045">
      <w:pPr>
        <w:widowControl w:val="0"/>
        <w:shd w:val="clear" w:color="auto" w:fill="FFFFFF"/>
        <w:spacing w:before="0" w:beforeAutospacing="0" w:after="0" w:afterAutospacing="0" w:line="360" w:lineRule="auto"/>
        <w:ind w:firstLine="709"/>
        <w:jc w:val="both"/>
        <w:rPr>
          <w:sz w:val="28"/>
          <w:szCs w:val="28"/>
        </w:rPr>
      </w:pPr>
      <w:r w:rsidRPr="006A3045">
        <w:rPr>
          <w:sz w:val="28"/>
          <w:szCs w:val="28"/>
        </w:rPr>
        <w:t xml:space="preserve">В момент возникновения слово всегда однозначно. Новое значение </w:t>
      </w:r>
      <w:r w:rsidR="00C14158" w:rsidRPr="006A3045">
        <w:rPr>
          <w:sz w:val="28"/>
          <w:szCs w:val="28"/>
        </w:rPr>
        <w:t>появляется в результате</w:t>
      </w:r>
      <w:r w:rsidRPr="006A3045">
        <w:rPr>
          <w:sz w:val="28"/>
          <w:szCs w:val="28"/>
        </w:rPr>
        <w:t xml:space="preserve"> переносного употребления слова, когда название одного явления употребляется в качестве наименования другого. Предпосылкой для употребления слова в переносном значении является сходство явлений или их смежность, вследствие чего все значения многозначного слова связаны между собой. Несмотря на многозначность, слово представляет собой семантическое единство, которое называется</w:t>
      </w:r>
      <w:r w:rsidR="006A3045">
        <w:rPr>
          <w:rStyle w:val="apple-converted-space"/>
          <w:sz w:val="28"/>
          <w:szCs w:val="28"/>
        </w:rPr>
        <w:t xml:space="preserve"> </w:t>
      </w:r>
      <w:r w:rsidRPr="006A3045">
        <w:rPr>
          <w:rStyle w:val="HTML"/>
          <w:sz w:val="28"/>
          <w:szCs w:val="28"/>
        </w:rPr>
        <w:t>семантической структурой слова</w:t>
      </w:r>
      <w:r w:rsidRPr="006A3045">
        <w:rPr>
          <w:sz w:val="28"/>
          <w:szCs w:val="28"/>
        </w:rPr>
        <w:t>.</w:t>
      </w:r>
    </w:p>
    <w:p w:rsidR="003C280D" w:rsidRPr="006A3045" w:rsidRDefault="003C280D" w:rsidP="006A3045">
      <w:pPr>
        <w:pStyle w:val="a5"/>
        <w:widowControl w:val="0"/>
        <w:spacing w:before="0" w:beforeAutospacing="0" w:after="0" w:afterAutospacing="0" w:line="360" w:lineRule="auto"/>
        <w:ind w:firstLine="709"/>
        <w:jc w:val="both"/>
        <w:rPr>
          <w:sz w:val="28"/>
          <w:szCs w:val="28"/>
        </w:rPr>
      </w:pPr>
      <w:r w:rsidRPr="006A3045">
        <w:rPr>
          <w:sz w:val="28"/>
          <w:szCs w:val="28"/>
        </w:rPr>
        <w:t>Различаются два основных вида переносного значения слова - метафорический перенос и метонимический перенос.</w:t>
      </w:r>
      <w:r w:rsidR="00591109" w:rsidRPr="006A3045">
        <w:rPr>
          <w:sz w:val="28"/>
          <w:szCs w:val="28"/>
        </w:rPr>
        <w:t xml:space="preserve"> (http://student.km.ru/ref_show_frame.asp?id=DEE01D08363241DBB88A5E158566503D).</w:t>
      </w:r>
    </w:p>
    <w:p w:rsidR="003C280D" w:rsidRPr="006A3045" w:rsidRDefault="00C14158" w:rsidP="006A3045">
      <w:pPr>
        <w:pStyle w:val="a5"/>
        <w:widowControl w:val="0"/>
        <w:spacing w:before="0" w:beforeAutospacing="0" w:after="0" w:afterAutospacing="0" w:line="360" w:lineRule="auto"/>
        <w:ind w:firstLine="709"/>
        <w:jc w:val="both"/>
        <w:rPr>
          <w:sz w:val="28"/>
          <w:szCs w:val="28"/>
        </w:rPr>
      </w:pPr>
      <w:r w:rsidRPr="006A3045">
        <w:rPr>
          <w:rStyle w:val="HTML"/>
          <w:sz w:val="28"/>
          <w:szCs w:val="28"/>
        </w:rPr>
        <w:t>Метафорический</w:t>
      </w:r>
      <w:r w:rsidR="003C280D" w:rsidRPr="006A3045">
        <w:rPr>
          <w:rStyle w:val="HTML"/>
          <w:sz w:val="28"/>
          <w:szCs w:val="28"/>
        </w:rPr>
        <w:t xml:space="preserve"> перенос</w:t>
      </w:r>
      <w:r w:rsidR="006A3045">
        <w:rPr>
          <w:rStyle w:val="apple-converted-space"/>
          <w:sz w:val="28"/>
          <w:szCs w:val="28"/>
        </w:rPr>
        <w:t xml:space="preserve"> </w:t>
      </w:r>
      <w:r w:rsidR="008D4E43" w:rsidRPr="006A3045">
        <w:rPr>
          <w:sz w:val="28"/>
          <w:szCs w:val="28"/>
        </w:rPr>
        <w:t>строится</w:t>
      </w:r>
      <w:r w:rsidRPr="006A3045">
        <w:rPr>
          <w:sz w:val="28"/>
          <w:szCs w:val="28"/>
        </w:rPr>
        <w:t xml:space="preserve"> на сходстве</w:t>
      </w:r>
      <w:r w:rsidR="003C280D" w:rsidRPr="006A3045">
        <w:rPr>
          <w:sz w:val="28"/>
          <w:szCs w:val="28"/>
        </w:rPr>
        <w:t xml:space="preserve"> предметов, явлений в широком смысле этого слова; следовательно, метафорический перенос</w:t>
      </w:r>
      <w:r w:rsidRPr="006A3045">
        <w:rPr>
          <w:sz w:val="28"/>
          <w:szCs w:val="28"/>
        </w:rPr>
        <w:t xml:space="preserve"> связан с сопоставлением и срав</w:t>
      </w:r>
      <w:r w:rsidR="003C280D" w:rsidRPr="006A3045">
        <w:rPr>
          <w:sz w:val="28"/>
          <w:szCs w:val="28"/>
        </w:rPr>
        <w:t>нением явлений, а новое значение у слова является результатом ассоциативных связей. Такой перенос может быть осуществлен на основе сходства внешних признаков: по форме, месторасположению предметов, цвету, вкусу, а также по сходству функций предметов и др. Например:</w:t>
      </w:r>
      <w:r w:rsidR="006A3045">
        <w:rPr>
          <w:sz w:val="28"/>
          <w:szCs w:val="28"/>
        </w:rPr>
        <w:t xml:space="preserve"> </w:t>
      </w:r>
      <w:r w:rsidR="003C280D" w:rsidRPr="006A3045">
        <w:rPr>
          <w:rStyle w:val="a3"/>
          <w:sz w:val="28"/>
          <w:szCs w:val="28"/>
        </w:rPr>
        <w:t>лапа</w:t>
      </w:r>
      <w:r w:rsidR="006A3045">
        <w:rPr>
          <w:rStyle w:val="apple-converted-space"/>
          <w:sz w:val="28"/>
          <w:szCs w:val="28"/>
        </w:rPr>
        <w:t xml:space="preserve"> </w:t>
      </w:r>
      <w:r w:rsidR="003C280D" w:rsidRPr="006A3045">
        <w:rPr>
          <w:sz w:val="28"/>
          <w:szCs w:val="28"/>
        </w:rPr>
        <w:t>- 1) нога, ступня; 2) ветвь хвойного дерева;</w:t>
      </w:r>
      <w:r w:rsidR="006A3045">
        <w:rPr>
          <w:rStyle w:val="apple-converted-space"/>
          <w:sz w:val="28"/>
          <w:szCs w:val="28"/>
        </w:rPr>
        <w:t xml:space="preserve"> </w:t>
      </w:r>
      <w:r w:rsidR="003C280D" w:rsidRPr="006A3045">
        <w:rPr>
          <w:rStyle w:val="a3"/>
          <w:sz w:val="28"/>
          <w:szCs w:val="28"/>
        </w:rPr>
        <w:t>игла (иголка)</w:t>
      </w:r>
      <w:r w:rsidR="006A3045">
        <w:rPr>
          <w:rStyle w:val="apple-converted-space"/>
          <w:sz w:val="28"/>
          <w:szCs w:val="28"/>
        </w:rPr>
        <w:t xml:space="preserve"> </w:t>
      </w:r>
      <w:r w:rsidR="003C280D" w:rsidRPr="006A3045">
        <w:rPr>
          <w:sz w:val="28"/>
          <w:szCs w:val="28"/>
        </w:rPr>
        <w:t>- 1) заостренный металлический стержень с ушком для вдевания нитки, используемый для шитья; 2) лист хвойных деревьев; 3) твердые, колючие образования на теле некоторых животных (у ежей, ершей);</w:t>
      </w:r>
      <w:r w:rsidR="006A3045">
        <w:rPr>
          <w:rStyle w:val="apple-converted-space"/>
          <w:sz w:val="28"/>
          <w:szCs w:val="28"/>
        </w:rPr>
        <w:t xml:space="preserve"> </w:t>
      </w:r>
      <w:r w:rsidR="003C280D" w:rsidRPr="006A3045">
        <w:rPr>
          <w:rStyle w:val="a3"/>
          <w:sz w:val="28"/>
          <w:szCs w:val="28"/>
        </w:rPr>
        <w:t>гроза</w:t>
      </w:r>
      <w:r w:rsidR="006A3045">
        <w:rPr>
          <w:rStyle w:val="apple-converted-space"/>
          <w:sz w:val="28"/>
          <w:szCs w:val="28"/>
        </w:rPr>
        <w:t xml:space="preserve"> </w:t>
      </w:r>
      <w:r w:rsidR="003C280D" w:rsidRPr="006A3045">
        <w:rPr>
          <w:sz w:val="28"/>
          <w:szCs w:val="28"/>
        </w:rPr>
        <w:t>- 1) атмосферное явление; 2) беда, опасность; 3) кто-что-л., внушающее страх, наводящее ужас;</w:t>
      </w:r>
      <w:r w:rsidR="006A3045">
        <w:rPr>
          <w:rStyle w:val="apple-converted-space"/>
          <w:sz w:val="28"/>
          <w:szCs w:val="28"/>
        </w:rPr>
        <w:t xml:space="preserve"> </w:t>
      </w:r>
      <w:r w:rsidR="003C280D" w:rsidRPr="006A3045">
        <w:rPr>
          <w:rStyle w:val="a3"/>
          <w:sz w:val="28"/>
          <w:szCs w:val="28"/>
        </w:rPr>
        <w:t>полотёр</w:t>
      </w:r>
      <w:r w:rsidR="006A3045">
        <w:rPr>
          <w:rStyle w:val="apple-converted-space"/>
          <w:sz w:val="28"/>
          <w:szCs w:val="28"/>
        </w:rPr>
        <w:t xml:space="preserve"> </w:t>
      </w:r>
      <w:r w:rsidR="003C280D" w:rsidRPr="006A3045">
        <w:rPr>
          <w:sz w:val="28"/>
          <w:szCs w:val="28"/>
        </w:rPr>
        <w:t>- 1) человек, натирающий полы; 2) приспособление для натирания полов;</w:t>
      </w:r>
      <w:r w:rsidR="006A3045">
        <w:rPr>
          <w:rStyle w:val="apple-converted-space"/>
          <w:sz w:val="28"/>
          <w:szCs w:val="28"/>
        </w:rPr>
        <w:t xml:space="preserve"> </w:t>
      </w:r>
      <w:r w:rsidR="003C280D" w:rsidRPr="006A3045">
        <w:rPr>
          <w:rStyle w:val="a3"/>
          <w:sz w:val="28"/>
          <w:szCs w:val="28"/>
        </w:rPr>
        <w:t>сторож</w:t>
      </w:r>
      <w:r w:rsidR="006A3045">
        <w:rPr>
          <w:rStyle w:val="apple-converted-space"/>
          <w:sz w:val="28"/>
          <w:szCs w:val="28"/>
        </w:rPr>
        <w:t xml:space="preserve"> </w:t>
      </w:r>
      <w:r w:rsidR="003C280D" w:rsidRPr="006A3045">
        <w:rPr>
          <w:sz w:val="28"/>
          <w:szCs w:val="28"/>
        </w:rPr>
        <w:t>- 1) лицо, охраняющее что-л.; 2) приспособление для кипячения молока.</w:t>
      </w:r>
    </w:p>
    <w:p w:rsidR="003C280D" w:rsidRPr="006A3045" w:rsidRDefault="003C280D" w:rsidP="006A3045">
      <w:pPr>
        <w:pStyle w:val="a5"/>
        <w:widowControl w:val="0"/>
        <w:spacing w:before="0" w:beforeAutospacing="0" w:after="0" w:afterAutospacing="0" w:line="360" w:lineRule="auto"/>
        <w:ind w:firstLine="709"/>
        <w:jc w:val="both"/>
        <w:rPr>
          <w:sz w:val="28"/>
          <w:szCs w:val="28"/>
        </w:rPr>
      </w:pPr>
      <w:r w:rsidRPr="006A3045">
        <w:rPr>
          <w:rStyle w:val="HTML"/>
          <w:sz w:val="28"/>
          <w:szCs w:val="28"/>
        </w:rPr>
        <w:t>Метонимический перенос</w:t>
      </w:r>
      <w:r w:rsidR="006A3045">
        <w:rPr>
          <w:rStyle w:val="apple-converted-space"/>
          <w:sz w:val="28"/>
          <w:szCs w:val="28"/>
        </w:rPr>
        <w:t xml:space="preserve"> </w:t>
      </w:r>
      <w:r w:rsidRPr="006A3045">
        <w:rPr>
          <w:sz w:val="28"/>
          <w:szCs w:val="28"/>
        </w:rPr>
        <w:t>- это перенос наименования по смежности явлений, их взаимосвязи (прос</w:t>
      </w:r>
      <w:r w:rsidR="008D4E43" w:rsidRPr="006A3045">
        <w:rPr>
          <w:sz w:val="28"/>
          <w:szCs w:val="28"/>
        </w:rPr>
        <w:t>транственной, временной)</w:t>
      </w:r>
      <w:r w:rsidRPr="006A3045">
        <w:rPr>
          <w:sz w:val="28"/>
          <w:szCs w:val="28"/>
        </w:rPr>
        <w:t>: действие - результат действия</w:t>
      </w:r>
      <w:r w:rsidR="008D4E43" w:rsidRPr="006A3045">
        <w:rPr>
          <w:sz w:val="28"/>
          <w:szCs w:val="28"/>
        </w:rPr>
        <w:t>. Например слово</w:t>
      </w:r>
      <w:r w:rsidR="006A3045">
        <w:rPr>
          <w:sz w:val="28"/>
          <w:szCs w:val="28"/>
        </w:rPr>
        <w:t xml:space="preserve"> </w:t>
      </w:r>
      <w:r w:rsidRPr="006A3045">
        <w:rPr>
          <w:rStyle w:val="a4"/>
          <w:sz w:val="28"/>
          <w:szCs w:val="28"/>
        </w:rPr>
        <w:t>набор</w:t>
      </w:r>
      <w:r w:rsidR="006A3045">
        <w:rPr>
          <w:rStyle w:val="apple-converted-space"/>
          <w:sz w:val="28"/>
          <w:szCs w:val="28"/>
        </w:rPr>
        <w:t xml:space="preserve"> </w:t>
      </w:r>
      <w:r w:rsidRPr="006A3045">
        <w:rPr>
          <w:sz w:val="28"/>
          <w:szCs w:val="28"/>
        </w:rPr>
        <w:t>- 1) действие по глаголу</w:t>
      </w:r>
      <w:r w:rsidR="006A3045">
        <w:rPr>
          <w:rStyle w:val="apple-converted-space"/>
          <w:sz w:val="28"/>
          <w:szCs w:val="28"/>
        </w:rPr>
        <w:t xml:space="preserve"> </w:t>
      </w:r>
      <w:r w:rsidRPr="006A3045">
        <w:rPr>
          <w:rStyle w:val="a4"/>
          <w:sz w:val="28"/>
          <w:szCs w:val="28"/>
        </w:rPr>
        <w:t>набирать (набор рабочей силы)</w:t>
      </w:r>
      <w:r w:rsidR="008D4E43" w:rsidRPr="006A3045">
        <w:rPr>
          <w:sz w:val="28"/>
          <w:szCs w:val="28"/>
        </w:rPr>
        <w:t>; 2) совокупность</w:t>
      </w:r>
      <w:r w:rsidRPr="006A3045">
        <w:rPr>
          <w:sz w:val="28"/>
          <w:szCs w:val="28"/>
        </w:rPr>
        <w:t xml:space="preserve"> предметов</w:t>
      </w:r>
      <w:r w:rsidR="006A3045">
        <w:rPr>
          <w:rStyle w:val="apple-converted-space"/>
          <w:sz w:val="28"/>
          <w:szCs w:val="28"/>
        </w:rPr>
        <w:t xml:space="preserve"> </w:t>
      </w:r>
      <w:r w:rsidRPr="006A3045">
        <w:rPr>
          <w:rStyle w:val="a4"/>
          <w:sz w:val="28"/>
          <w:szCs w:val="28"/>
        </w:rPr>
        <w:t>(набор инструментов)</w:t>
      </w:r>
      <w:r w:rsidRPr="006A3045">
        <w:rPr>
          <w:sz w:val="28"/>
          <w:szCs w:val="28"/>
        </w:rPr>
        <w:t>;</w:t>
      </w:r>
      <w:r w:rsidR="006A3045">
        <w:rPr>
          <w:rStyle w:val="apple-converted-space"/>
          <w:sz w:val="28"/>
          <w:szCs w:val="28"/>
        </w:rPr>
        <w:t xml:space="preserve"> </w:t>
      </w:r>
      <w:r w:rsidRPr="006A3045">
        <w:rPr>
          <w:rStyle w:val="a4"/>
          <w:sz w:val="28"/>
          <w:szCs w:val="28"/>
        </w:rPr>
        <w:t>наварка</w:t>
      </w:r>
      <w:r w:rsidR="006A3045">
        <w:rPr>
          <w:rStyle w:val="apple-converted-space"/>
          <w:sz w:val="28"/>
          <w:szCs w:val="28"/>
        </w:rPr>
        <w:t xml:space="preserve"> </w:t>
      </w:r>
      <w:r w:rsidRPr="006A3045">
        <w:rPr>
          <w:sz w:val="28"/>
          <w:szCs w:val="28"/>
        </w:rPr>
        <w:t>- 1) действие по глаголу</w:t>
      </w:r>
      <w:r w:rsidR="006A3045">
        <w:rPr>
          <w:rStyle w:val="apple-converted-space"/>
          <w:sz w:val="28"/>
          <w:szCs w:val="28"/>
        </w:rPr>
        <w:t xml:space="preserve"> </w:t>
      </w:r>
      <w:r w:rsidRPr="006A3045">
        <w:rPr>
          <w:rStyle w:val="a4"/>
          <w:sz w:val="28"/>
          <w:szCs w:val="28"/>
        </w:rPr>
        <w:t>наварить</w:t>
      </w:r>
      <w:r w:rsidRPr="006A3045">
        <w:rPr>
          <w:sz w:val="28"/>
          <w:szCs w:val="28"/>
        </w:rPr>
        <w:t>; 2) то, что наварено]; действие - место действия (</w:t>
      </w:r>
      <w:r w:rsidRPr="006A3045">
        <w:rPr>
          <w:rStyle w:val="a3"/>
          <w:sz w:val="28"/>
          <w:szCs w:val="28"/>
        </w:rPr>
        <w:t>вход</w:t>
      </w:r>
      <w:r w:rsidR="006A3045">
        <w:rPr>
          <w:rStyle w:val="apple-converted-space"/>
          <w:sz w:val="28"/>
          <w:szCs w:val="28"/>
        </w:rPr>
        <w:t xml:space="preserve"> </w:t>
      </w:r>
      <w:r w:rsidRPr="006A3045">
        <w:rPr>
          <w:sz w:val="28"/>
          <w:szCs w:val="28"/>
        </w:rPr>
        <w:t>- ср.</w:t>
      </w:r>
      <w:r w:rsidR="006A3045">
        <w:rPr>
          <w:rStyle w:val="apple-converted-space"/>
          <w:sz w:val="28"/>
          <w:szCs w:val="28"/>
        </w:rPr>
        <w:t xml:space="preserve"> </w:t>
      </w:r>
      <w:r w:rsidRPr="006A3045">
        <w:rPr>
          <w:rStyle w:val="a4"/>
          <w:sz w:val="28"/>
          <w:szCs w:val="28"/>
        </w:rPr>
        <w:t>вход воспрещен, вход в зал</w:t>
      </w:r>
      <w:r w:rsidRPr="006A3045">
        <w:rPr>
          <w:sz w:val="28"/>
          <w:szCs w:val="28"/>
        </w:rPr>
        <w:t>); материал - изделия из этого материала [</w:t>
      </w:r>
      <w:r w:rsidRPr="006A3045">
        <w:rPr>
          <w:rStyle w:val="a3"/>
          <w:sz w:val="28"/>
          <w:szCs w:val="28"/>
        </w:rPr>
        <w:t>золото</w:t>
      </w:r>
      <w:r w:rsidR="006A3045">
        <w:rPr>
          <w:rStyle w:val="apple-converted-space"/>
          <w:sz w:val="28"/>
          <w:szCs w:val="28"/>
        </w:rPr>
        <w:t xml:space="preserve"> </w:t>
      </w:r>
      <w:r w:rsidRPr="006A3045">
        <w:rPr>
          <w:sz w:val="28"/>
          <w:szCs w:val="28"/>
        </w:rPr>
        <w:t>- 1) минерал; 2) изделия из золота]; учреждение - люди, которые работают в этом учреждении (</w:t>
      </w:r>
      <w:r w:rsidRPr="006A3045">
        <w:rPr>
          <w:rStyle w:val="a4"/>
          <w:sz w:val="28"/>
          <w:szCs w:val="28"/>
        </w:rPr>
        <w:t>учиться в институте, весь институт вышел на воскресник</w:t>
      </w:r>
      <w:r w:rsidRPr="006A3045">
        <w:rPr>
          <w:sz w:val="28"/>
          <w:szCs w:val="28"/>
        </w:rPr>
        <w:t>) и т. д. Чаще всего метонимический перенос наблюдается у отглагольных имен существительных. В результате метонимического переноса происходит развитие многозначности терминов:</w:t>
      </w:r>
      <w:r w:rsidR="006A3045">
        <w:rPr>
          <w:rStyle w:val="apple-converted-space"/>
          <w:sz w:val="28"/>
          <w:szCs w:val="28"/>
        </w:rPr>
        <w:t xml:space="preserve"> </w:t>
      </w:r>
      <w:r w:rsidRPr="006A3045">
        <w:rPr>
          <w:rStyle w:val="a3"/>
          <w:sz w:val="28"/>
          <w:szCs w:val="28"/>
        </w:rPr>
        <w:t>словообразование</w:t>
      </w:r>
      <w:r w:rsidR="006A3045">
        <w:rPr>
          <w:rStyle w:val="apple-converted-space"/>
          <w:sz w:val="28"/>
          <w:szCs w:val="28"/>
        </w:rPr>
        <w:t xml:space="preserve"> </w:t>
      </w:r>
      <w:r w:rsidRPr="006A3045">
        <w:rPr>
          <w:sz w:val="28"/>
          <w:szCs w:val="28"/>
        </w:rPr>
        <w:t>- 1) процесс образования новых слов; 2) раздел науки о языке, изучающий процессы словообразования;</w:t>
      </w:r>
      <w:r w:rsidR="006A3045">
        <w:rPr>
          <w:rStyle w:val="apple-converted-space"/>
          <w:sz w:val="28"/>
          <w:szCs w:val="28"/>
        </w:rPr>
        <w:t xml:space="preserve"> </w:t>
      </w:r>
      <w:r w:rsidRPr="006A3045">
        <w:rPr>
          <w:rStyle w:val="a3"/>
          <w:sz w:val="28"/>
          <w:szCs w:val="28"/>
        </w:rPr>
        <w:t>фразеология</w:t>
      </w:r>
      <w:r w:rsidR="006A3045">
        <w:rPr>
          <w:rStyle w:val="apple-converted-space"/>
          <w:sz w:val="28"/>
          <w:szCs w:val="28"/>
        </w:rPr>
        <w:t xml:space="preserve"> </w:t>
      </w:r>
      <w:r w:rsidRPr="006A3045">
        <w:rPr>
          <w:sz w:val="28"/>
          <w:szCs w:val="28"/>
        </w:rPr>
        <w:t>- 1) совокупность устойчивых словосочетаний; 2) раздел науки о языке, изучающий устойчивые словосочетания.</w:t>
      </w:r>
    </w:p>
    <w:p w:rsidR="00746809" w:rsidRPr="006A3045" w:rsidRDefault="00340525"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Таким образом, при метафорических и метонимический переносах слова приобретают множество новых значений.</w:t>
      </w:r>
    </w:p>
    <w:p w:rsidR="002C7F12" w:rsidRPr="006A3045" w:rsidRDefault="002C7F12" w:rsidP="006A3045">
      <w:pPr>
        <w:widowControl w:val="0"/>
        <w:spacing w:before="0" w:beforeAutospacing="0" w:after="0" w:afterAutospacing="0" w:line="360" w:lineRule="auto"/>
        <w:ind w:firstLine="709"/>
        <w:jc w:val="both"/>
        <w:rPr>
          <w:sz w:val="28"/>
          <w:szCs w:val="28"/>
          <w:lang w:eastAsia="en-US"/>
        </w:rPr>
      </w:pPr>
    </w:p>
    <w:p w:rsidR="002C7F12" w:rsidRPr="006A3045" w:rsidRDefault="006A3045" w:rsidP="006A3045">
      <w:pPr>
        <w:widowControl w:val="0"/>
        <w:spacing w:before="0" w:beforeAutospacing="0" w:after="0" w:afterAutospacing="0" w:line="360" w:lineRule="auto"/>
        <w:ind w:firstLine="709"/>
        <w:jc w:val="both"/>
        <w:rPr>
          <w:b/>
          <w:sz w:val="28"/>
          <w:szCs w:val="28"/>
          <w:lang w:eastAsia="en-US"/>
        </w:rPr>
      </w:pPr>
      <w:r>
        <w:rPr>
          <w:b/>
          <w:sz w:val="28"/>
          <w:szCs w:val="28"/>
          <w:lang w:eastAsia="en-US"/>
        </w:rPr>
        <w:t>ВЫВОД</w:t>
      </w:r>
    </w:p>
    <w:p w:rsidR="006A3045" w:rsidRDefault="006A3045" w:rsidP="006A3045">
      <w:pPr>
        <w:widowControl w:val="0"/>
        <w:spacing w:before="0" w:beforeAutospacing="0" w:after="0" w:afterAutospacing="0" w:line="360" w:lineRule="auto"/>
        <w:ind w:firstLine="709"/>
        <w:jc w:val="both"/>
        <w:rPr>
          <w:sz w:val="28"/>
          <w:szCs w:val="28"/>
          <w:lang w:eastAsia="en-US"/>
        </w:rPr>
      </w:pPr>
    </w:p>
    <w:p w:rsidR="002C7F12" w:rsidRPr="006A3045" w:rsidRDefault="002C7F12"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Таким образом, слова в любом языке могут быть разделены на моносемантические, т.е. слова с одним значением, и полисемантические, т.е. слова с двумя или более значениями. </w:t>
      </w:r>
      <w:r w:rsidR="00281027" w:rsidRPr="006A3045">
        <w:rPr>
          <w:sz w:val="28"/>
          <w:szCs w:val="28"/>
          <w:lang w:eastAsia="en-US"/>
        </w:rPr>
        <w:t>Термин является наиболее ярким представителем моносемантических слов. Под термином подразумевается слово или словосочетание, точно обозначающее какое-либо понятие, применяемое в науке, технике, искусстве. Терминам не свойственна экспрессия. Как правило, они входят в состав определенной терминологии.</w:t>
      </w:r>
    </w:p>
    <w:p w:rsidR="00281027" w:rsidRPr="006A3045" w:rsidRDefault="00281027"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Моносемантическим словам противопоставляются полисемантические. Полисемия может быть как грамматической, так и лексической. Многозначность свойственна большинству слов, так как слово в процессе развития в языке легко может переходить с названия предмета, на обозначение его признака или его части. Однако, многозначным слово становится не сразу. Появляясь в языке все слова имеют лишь одно значение, а уже в процессе развития </w:t>
      </w:r>
      <w:r w:rsidR="00260EFE" w:rsidRPr="006A3045">
        <w:rPr>
          <w:sz w:val="28"/>
          <w:szCs w:val="28"/>
          <w:lang w:eastAsia="en-US"/>
        </w:rPr>
        <w:t>приобретают</w:t>
      </w:r>
      <w:r w:rsidRPr="006A3045">
        <w:rPr>
          <w:sz w:val="28"/>
          <w:szCs w:val="28"/>
          <w:lang w:eastAsia="en-US"/>
        </w:rPr>
        <w:t xml:space="preserve"> новые значения.</w:t>
      </w:r>
      <w:r w:rsidR="006A3045">
        <w:rPr>
          <w:sz w:val="28"/>
          <w:szCs w:val="28"/>
          <w:lang w:eastAsia="en-US"/>
        </w:rPr>
        <w:t xml:space="preserve"> </w:t>
      </w:r>
      <w:r w:rsidR="00260EFE" w:rsidRPr="006A3045">
        <w:rPr>
          <w:sz w:val="28"/>
          <w:szCs w:val="28"/>
          <w:lang w:eastAsia="en-US"/>
        </w:rPr>
        <w:t xml:space="preserve">Метафорический и метонимический переносы являются распространенными способами, при которых слово получает новое значение. </w:t>
      </w:r>
      <w:r w:rsidR="00CF39BE" w:rsidRPr="006A3045">
        <w:rPr>
          <w:sz w:val="28"/>
          <w:szCs w:val="28"/>
          <w:lang w:eastAsia="en-US"/>
        </w:rPr>
        <w:t xml:space="preserve">На развитие значений слова влияет та речевая ситуация, в которую оно попадает, т.е. контекст. Под </w:t>
      </w:r>
      <w:r w:rsidR="00CF39BE" w:rsidRPr="006A3045">
        <w:rPr>
          <w:b/>
          <w:sz w:val="28"/>
          <w:szCs w:val="28"/>
          <w:lang w:eastAsia="en-US"/>
        </w:rPr>
        <w:t>контекстом</w:t>
      </w:r>
      <w:r w:rsidR="006A3045">
        <w:rPr>
          <w:rStyle w:val="apple-converted-space"/>
          <w:sz w:val="28"/>
          <w:szCs w:val="28"/>
          <w:lang w:eastAsia="en-US"/>
        </w:rPr>
        <w:t xml:space="preserve"> </w:t>
      </w:r>
      <w:r w:rsidR="00CF39BE" w:rsidRPr="006A3045">
        <w:rPr>
          <w:sz w:val="28"/>
          <w:szCs w:val="28"/>
          <w:lang w:eastAsia="en-US"/>
        </w:rPr>
        <w:t>принято понимать языковое окружение, в котором употребляется та или иная лингвистическая единица. Различают широкий и узкий контекст, синтаксический и лексический.</w:t>
      </w:r>
    </w:p>
    <w:p w:rsidR="00385B41" w:rsidRPr="006A3045" w:rsidRDefault="00385B41" w:rsidP="006A3045">
      <w:pPr>
        <w:widowControl w:val="0"/>
        <w:spacing w:before="0" w:beforeAutospacing="0" w:after="0" w:afterAutospacing="0" w:line="360" w:lineRule="auto"/>
        <w:ind w:firstLine="709"/>
        <w:jc w:val="both"/>
        <w:rPr>
          <w:sz w:val="28"/>
          <w:szCs w:val="28"/>
          <w:lang w:eastAsia="en-US"/>
        </w:rPr>
      </w:pPr>
    </w:p>
    <w:p w:rsidR="006A3045" w:rsidRDefault="006A3045">
      <w:pPr>
        <w:spacing w:before="0" w:beforeAutospacing="0" w:after="200" w:afterAutospacing="0" w:line="276" w:lineRule="auto"/>
        <w:rPr>
          <w:rStyle w:val="apple-style-span"/>
          <w:bCs/>
          <w:sz w:val="28"/>
          <w:szCs w:val="28"/>
          <w:lang w:eastAsia="en-US"/>
        </w:rPr>
      </w:pPr>
      <w:r>
        <w:rPr>
          <w:rStyle w:val="apple-style-span"/>
          <w:bCs/>
          <w:sz w:val="28"/>
          <w:szCs w:val="28"/>
          <w:lang w:eastAsia="en-US"/>
        </w:rPr>
        <w:br w:type="page"/>
      </w:r>
    </w:p>
    <w:p w:rsidR="00385B41" w:rsidRPr="006A3045" w:rsidRDefault="00385B41" w:rsidP="006A3045">
      <w:pPr>
        <w:widowControl w:val="0"/>
        <w:spacing w:before="0" w:beforeAutospacing="0" w:after="0" w:afterAutospacing="0" w:line="360" w:lineRule="auto"/>
        <w:ind w:firstLine="709"/>
        <w:jc w:val="both"/>
        <w:rPr>
          <w:rStyle w:val="apple-style-span"/>
          <w:b/>
          <w:bCs/>
          <w:sz w:val="28"/>
          <w:szCs w:val="28"/>
          <w:lang w:eastAsia="en-US"/>
        </w:rPr>
      </w:pPr>
      <w:r w:rsidRPr="006A3045">
        <w:rPr>
          <w:rStyle w:val="apple-style-span"/>
          <w:b/>
          <w:bCs/>
          <w:sz w:val="28"/>
          <w:szCs w:val="28"/>
          <w:lang w:eastAsia="en-US"/>
        </w:rPr>
        <w:t xml:space="preserve">ГЛАВА </w:t>
      </w:r>
      <w:r w:rsidRPr="006A3045">
        <w:rPr>
          <w:rStyle w:val="apple-style-span"/>
          <w:b/>
          <w:bCs/>
          <w:sz w:val="28"/>
          <w:szCs w:val="28"/>
          <w:lang w:val="en-US" w:eastAsia="en-US"/>
        </w:rPr>
        <w:t>II</w:t>
      </w:r>
      <w:r w:rsidRPr="006A3045">
        <w:rPr>
          <w:rStyle w:val="apple-style-span"/>
          <w:b/>
          <w:bCs/>
          <w:sz w:val="28"/>
          <w:szCs w:val="28"/>
          <w:lang w:eastAsia="en-US"/>
        </w:rPr>
        <w:t xml:space="preserve"> Основные способы перевода названий организаций</w:t>
      </w:r>
    </w:p>
    <w:p w:rsidR="0029164C" w:rsidRPr="006A3045" w:rsidRDefault="0029164C" w:rsidP="006A3045">
      <w:pPr>
        <w:widowControl w:val="0"/>
        <w:spacing w:before="0" w:beforeAutospacing="0" w:after="0" w:afterAutospacing="0" w:line="360" w:lineRule="auto"/>
        <w:ind w:firstLine="709"/>
        <w:jc w:val="both"/>
        <w:rPr>
          <w:rStyle w:val="apple-style-span"/>
          <w:bCs/>
          <w:sz w:val="28"/>
          <w:szCs w:val="28"/>
          <w:lang w:eastAsia="en-US"/>
        </w:rPr>
      </w:pPr>
    </w:p>
    <w:p w:rsidR="00057BC1" w:rsidRPr="006A3045" w:rsidRDefault="0029164C" w:rsidP="006A3045">
      <w:pPr>
        <w:widowControl w:val="0"/>
        <w:spacing w:before="0" w:beforeAutospacing="0" w:after="0" w:afterAutospacing="0" w:line="360" w:lineRule="auto"/>
        <w:ind w:firstLine="709"/>
        <w:jc w:val="both"/>
        <w:rPr>
          <w:bCs/>
          <w:sz w:val="28"/>
          <w:szCs w:val="28"/>
          <w:lang w:eastAsia="en-US"/>
        </w:rPr>
      </w:pPr>
      <w:r w:rsidRPr="006A3045">
        <w:rPr>
          <w:bCs/>
          <w:sz w:val="28"/>
          <w:szCs w:val="28"/>
          <w:lang w:eastAsia="en-US"/>
        </w:rPr>
        <w:t xml:space="preserve">В данной главе рассматриваются основные способы перевода названий организаций, а также примеры отобранные частичной выборкой. </w:t>
      </w:r>
    </w:p>
    <w:p w:rsidR="00385B41" w:rsidRPr="006A3045" w:rsidRDefault="006A3045" w:rsidP="006A3045">
      <w:pPr>
        <w:widowControl w:val="0"/>
        <w:spacing w:before="0" w:beforeAutospacing="0" w:after="0" w:afterAutospacing="0" w:line="360" w:lineRule="auto"/>
        <w:ind w:firstLine="709"/>
        <w:jc w:val="both"/>
        <w:rPr>
          <w:sz w:val="28"/>
          <w:szCs w:val="28"/>
          <w:lang w:eastAsia="en-US"/>
        </w:rPr>
      </w:pPr>
      <w:r>
        <w:rPr>
          <w:sz w:val="28"/>
          <w:szCs w:val="28"/>
          <w:lang w:eastAsia="en-US"/>
        </w:rPr>
        <w:t xml:space="preserve"> </w:t>
      </w:r>
      <w:r w:rsidR="00385B41" w:rsidRPr="006A3045">
        <w:rPr>
          <w:sz w:val="28"/>
          <w:szCs w:val="28"/>
          <w:lang w:eastAsia="en-US"/>
        </w:rPr>
        <w:t>Перевод названий компаний вызывает наибольшую сложность. Это связано с отсутствием возможности найти справочник, в котором содержались бы однозначные способы перевода названий. Тем не менее, переводчик должен переводить названия компаний. Существует два основных способа перевода названий компании:</w:t>
      </w:r>
    </w:p>
    <w:p w:rsidR="00385B41" w:rsidRPr="006A3045" w:rsidRDefault="00385B41" w:rsidP="006A3045">
      <w:pPr>
        <w:widowControl w:val="0"/>
        <w:numPr>
          <w:ilvl w:val="0"/>
          <w:numId w:val="3"/>
        </w:numPr>
        <w:tabs>
          <w:tab w:val="left" w:pos="993"/>
        </w:tabs>
        <w:spacing w:before="0" w:beforeAutospacing="0" w:after="0" w:afterAutospacing="0" w:line="360" w:lineRule="auto"/>
        <w:ind w:left="0" w:firstLine="709"/>
        <w:jc w:val="both"/>
        <w:rPr>
          <w:sz w:val="28"/>
          <w:szCs w:val="28"/>
          <w:lang w:eastAsia="en-US"/>
        </w:rPr>
      </w:pPr>
      <w:r w:rsidRPr="006A3045">
        <w:rPr>
          <w:sz w:val="28"/>
          <w:szCs w:val="28"/>
          <w:lang w:eastAsia="en-US"/>
        </w:rPr>
        <w:t>транслитерация</w:t>
      </w:r>
      <w:r w:rsidR="006A3045">
        <w:rPr>
          <w:sz w:val="28"/>
          <w:szCs w:val="28"/>
          <w:lang w:eastAsia="en-US"/>
        </w:rPr>
        <w:t xml:space="preserve"> </w:t>
      </w:r>
      <w:r w:rsidRPr="006A3045">
        <w:rPr>
          <w:sz w:val="28"/>
          <w:szCs w:val="28"/>
          <w:lang w:eastAsia="en-US"/>
        </w:rPr>
        <w:t>или транслитерация названия</w:t>
      </w:r>
    </w:p>
    <w:p w:rsidR="00385B41" w:rsidRPr="006A3045" w:rsidRDefault="00385B41" w:rsidP="006A3045">
      <w:pPr>
        <w:widowControl w:val="0"/>
        <w:numPr>
          <w:ilvl w:val="0"/>
          <w:numId w:val="3"/>
        </w:numPr>
        <w:tabs>
          <w:tab w:val="left" w:pos="993"/>
        </w:tabs>
        <w:spacing w:before="0" w:beforeAutospacing="0" w:after="0" w:afterAutospacing="0" w:line="360" w:lineRule="auto"/>
        <w:ind w:left="0" w:firstLine="709"/>
        <w:jc w:val="both"/>
        <w:rPr>
          <w:sz w:val="28"/>
          <w:szCs w:val="28"/>
          <w:lang w:eastAsia="en-US"/>
        </w:rPr>
      </w:pPr>
      <w:r w:rsidRPr="006A3045">
        <w:rPr>
          <w:sz w:val="28"/>
          <w:szCs w:val="28"/>
          <w:lang w:eastAsia="en-US"/>
        </w:rPr>
        <w:t>пословный перевод названия.</w:t>
      </w:r>
    </w:p>
    <w:p w:rsidR="00385B41" w:rsidRPr="006A3045" w:rsidRDefault="00385B41" w:rsidP="006A3045">
      <w:pPr>
        <w:widowControl w:val="0"/>
        <w:shd w:val="clear" w:color="auto" w:fill="FFFFFF"/>
        <w:spacing w:before="0" w:beforeAutospacing="0" w:after="0" w:afterAutospacing="0" w:line="360" w:lineRule="auto"/>
        <w:ind w:firstLine="709"/>
        <w:jc w:val="both"/>
        <w:rPr>
          <w:sz w:val="28"/>
          <w:szCs w:val="28"/>
          <w:lang w:eastAsia="en-US"/>
        </w:rPr>
      </w:pPr>
      <w:r w:rsidRPr="006A3045">
        <w:rPr>
          <w:sz w:val="28"/>
          <w:szCs w:val="28"/>
          <w:lang w:eastAsia="en-US"/>
        </w:rPr>
        <w:t xml:space="preserve">Первый способ, как правило, применяется для перевода названий коммерческих компаний. </w:t>
      </w:r>
      <w:r w:rsidRPr="006A3045">
        <w:rPr>
          <w:i/>
          <w:iCs/>
          <w:sz w:val="28"/>
          <w:szCs w:val="28"/>
          <w:lang w:eastAsia="en-US"/>
        </w:rPr>
        <w:t xml:space="preserve">Транскрипция </w:t>
      </w:r>
      <w:r w:rsidRPr="006A3045">
        <w:rPr>
          <w:sz w:val="28"/>
          <w:szCs w:val="28"/>
          <w:lang w:eastAsia="en-US"/>
        </w:rPr>
        <w:t xml:space="preserve">и </w:t>
      </w:r>
      <w:r w:rsidRPr="006A3045">
        <w:rPr>
          <w:i/>
          <w:iCs/>
          <w:sz w:val="28"/>
          <w:szCs w:val="28"/>
          <w:lang w:eastAsia="en-US"/>
        </w:rPr>
        <w:t xml:space="preserve">транслитерация - </w:t>
      </w:r>
      <w:r w:rsidRPr="006A3045">
        <w:rPr>
          <w:sz w:val="28"/>
          <w:szCs w:val="28"/>
          <w:lang w:eastAsia="en-US"/>
        </w:rPr>
        <w:t>это способы перево</w:t>
      </w:r>
      <w:r w:rsidRPr="006A3045">
        <w:rPr>
          <w:sz w:val="28"/>
          <w:szCs w:val="28"/>
          <w:lang w:eastAsia="en-US"/>
        </w:rPr>
        <w:softHyphen/>
        <w:t>да лексической единицы оригинала путем воссоздания ее фор</w:t>
      </w:r>
      <w:r w:rsidRPr="006A3045">
        <w:rPr>
          <w:sz w:val="28"/>
          <w:szCs w:val="28"/>
          <w:lang w:eastAsia="en-US"/>
        </w:rPr>
        <w:softHyphen/>
        <w:t>мы с помощью букв ПЯ. При транскрипции воспроизводится звуковая форма иноязычного слова, а при транслитерации его графическая форма (буквенный состав). (</w:t>
      </w:r>
      <w:r w:rsidRPr="006A3045">
        <w:rPr>
          <w:b/>
          <w:bCs/>
          <w:sz w:val="28"/>
          <w:szCs w:val="28"/>
          <w:lang w:eastAsia="en-US"/>
        </w:rPr>
        <w:t xml:space="preserve">Комиссаров </w:t>
      </w:r>
      <w:r w:rsidRPr="006A3045">
        <w:rPr>
          <w:sz w:val="28"/>
          <w:szCs w:val="28"/>
          <w:lang w:eastAsia="en-US"/>
        </w:rPr>
        <w:t>1990:173)Транслитерация имеет как преимущества, так и недостатки.</w:t>
      </w:r>
      <w:r w:rsidR="006A3045">
        <w:rPr>
          <w:sz w:val="28"/>
          <w:szCs w:val="28"/>
          <w:lang w:eastAsia="en-US"/>
        </w:rPr>
        <w:t xml:space="preserve"> </w:t>
      </w:r>
      <w:r w:rsidRPr="006A3045">
        <w:rPr>
          <w:sz w:val="28"/>
          <w:szCs w:val="28"/>
          <w:lang w:eastAsia="en-US"/>
        </w:rPr>
        <w:t>Преимущества очевидны - письменный вариант имени не искажается,</w:t>
      </w:r>
      <w:r w:rsidR="006A3045">
        <w:rPr>
          <w:sz w:val="28"/>
          <w:szCs w:val="28"/>
          <w:lang w:eastAsia="en-US"/>
        </w:rPr>
        <w:t xml:space="preserve"> </w:t>
      </w:r>
      <w:r w:rsidRPr="006A3045">
        <w:rPr>
          <w:sz w:val="28"/>
          <w:szCs w:val="28"/>
          <w:lang w:eastAsia="en-US"/>
        </w:rPr>
        <w:t xml:space="preserve">его носитель имеет универсальную, независимую от языка идентификацию. Иногда трудно восстановить исходную форму иностранного названия. </w:t>
      </w:r>
    </w:p>
    <w:p w:rsidR="00385B41" w:rsidRPr="006A3045" w:rsidRDefault="00385B41"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Второй же способ зачастую применяется для перевода некоммерческих и государственных организаций.</w:t>
      </w:r>
    </w:p>
    <w:p w:rsidR="00385B41" w:rsidRPr="006A3045" w:rsidRDefault="00385B41"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Особенное внимание следует обратить на перевод организационно-правовой формы иностранных компаний. В данном случае следует помнить, что одинаковые организационно-правовые формы в разных странах с юридической точки зрения могут иметь совершенно разные значения. Принятая практика перевода предлагает два способа перевода:</w:t>
      </w:r>
    </w:p>
    <w:p w:rsidR="00385B41" w:rsidRPr="006A3045" w:rsidRDefault="00385B41" w:rsidP="006A3045">
      <w:pPr>
        <w:widowControl w:val="0"/>
        <w:numPr>
          <w:ilvl w:val="0"/>
          <w:numId w:val="4"/>
        </w:numPr>
        <w:tabs>
          <w:tab w:val="left" w:pos="993"/>
        </w:tabs>
        <w:spacing w:before="0" w:beforeAutospacing="0" w:after="0" w:afterAutospacing="0" w:line="360" w:lineRule="auto"/>
        <w:ind w:left="0" w:firstLine="709"/>
        <w:jc w:val="both"/>
        <w:rPr>
          <w:sz w:val="28"/>
          <w:szCs w:val="28"/>
          <w:lang w:eastAsia="en-US"/>
        </w:rPr>
      </w:pPr>
      <w:r w:rsidRPr="006A3045">
        <w:rPr>
          <w:sz w:val="28"/>
          <w:szCs w:val="28"/>
          <w:lang w:eastAsia="en-US"/>
        </w:rPr>
        <w:t>использование термина страны, на который производится перевод, например: англ. JSC (Join stock company), немец. AG (Aktiengesellschaft) - акционерное общество.</w:t>
      </w:r>
    </w:p>
    <w:p w:rsidR="00385B41" w:rsidRPr="006A3045" w:rsidRDefault="00385B41" w:rsidP="006A3045">
      <w:pPr>
        <w:widowControl w:val="0"/>
        <w:numPr>
          <w:ilvl w:val="0"/>
          <w:numId w:val="4"/>
        </w:numPr>
        <w:tabs>
          <w:tab w:val="left" w:pos="993"/>
        </w:tabs>
        <w:spacing w:before="0" w:beforeAutospacing="0" w:after="0" w:afterAutospacing="0" w:line="360" w:lineRule="auto"/>
        <w:ind w:left="0" w:firstLine="709"/>
        <w:jc w:val="both"/>
        <w:rPr>
          <w:sz w:val="28"/>
          <w:szCs w:val="28"/>
          <w:lang w:eastAsia="en-US"/>
        </w:rPr>
      </w:pPr>
      <w:r w:rsidRPr="006A3045">
        <w:rPr>
          <w:sz w:val="28"/>
          <w:szCs w:val="28"/>
          <w:lang w:eastAsia="en-US"/>
        </w:rPr>
        <w:t xml:space="preserve">транскрипция исходного термина, т.е. воспроизведение звуковой формы слова. </w:t>
      </w:r>
    </w:p>
    <w:p w:rsidR="00385B41" w:rsidRPr="006A3045" w:rsidRDefault="00385B41"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Первично при выборе варианта перевода следует руководствоваться личными предпочтениями представителей компании. Особое внимание следует уделить учредительным документам, в которых можно найти предпочтительный вариант перевода организационно-правовой формы. Выбор конкретного способа перевода зависит от конкретного переводчика. (http://www.lingvoinfo.com/?link=76).</w:t>
      </w:r>
    </w:p>
    <w:p w:rsidR="00385B41" w:rsidRPr="006A3045" w:rsidRDefault="00385B41"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Транслитерация должна быть международной, так как она не ориентируется на какой-либо отдельный национальный алфавит, практическая же транскрипция исходит именно из какого-либо данного алфавита и правил чтения его букв и буквосочетаний, принятых для данной орфографии.</w:t>
      </w:r>
    </w:p>
    <w:p w:rsidR="00385B41" w:rsidRPr="006A3045" w:rsidRDefault="00385B41" w:rsidP="006A3045">
      <w:pPr>
        <w:pStyle w:val="a5"/>
        <w:widowControl w:val="0"/>
        <w:spacing w:before="0" w:beforeAutospacing="0" w:after="0" w:afterAutospacing="0" w:line="360" w:lineRule="auto"/>
        <w:ind w:firstLine="709"/>
        <w:jc w:val="both"/>
        <w:rPr>
          <w:sz w:val="28"/>
          <w:szCs w:val="28"/>
        </w:rPr>
      </w:pPr>
      <w:r w:rsidRPr="006A3045">
        <w:rPr>
          <w:sz w:val="28"/>
          <w:szCs w:val="28"/>
        </w:rPr>
        <w:t xml:space="preserve">Ещё одним способом перевода названий организаций является </w:t>
      </w:r>
      <w:r w:rsidRPr="006A3045">
        <w:rPr>
          <w:b/>
          <w:sz w:val="28"/>
          <w:szCs w:val="28"/>
        </w:rPr>
        <w:t>калькирование</w:t>
      </w:r>
      <w:r w:rsidRPr="006A3045">
        <w:rPr>
          <w:sz w:val="28"/>
          <w:szCs w:val="28"/>
        </w:rPr>
        <w:t xml:space="preserve">. </w:t>
      </w:r>
      <w:r w:rsidRPr="006A3045">
        <w:rPr>
          <w:i/>
          <w:iCs/>
          <w:sz w:val="28"/>
          <w:szCs w:val="28"/>
        </w:rPr>
        <w:t xml:space="preserve">Калькирование - </w:t>
      </w:r>
      <w:r w:rsidRPr="006A3045">
        <w:rPr>
          <w:sz w:val="28"/>
          <w:szCs w:val="28"/>
        </w:rPr>
        <w:t>это способ перевода лексической еди</w:t>
      </w:r>
      <w:r w:rsidRPr="006A3045">
        <w:rPr>
          <w:sz w:val="28"/>
          <w:szCs w:val="28"/>
        </w:rPr>
        <w:softHyphen/>
        <w:t>ницы оригинала путем замены ее составных частей - морфем или слов (в случае устойчивых словосочетаний) их лексиче</w:t>
      </w:r>
      <w:r w:rsidRPr="006A3045">
        <w:rPr>
          <w:sz w:val="28"/>
          <w:szCs w:val="28"/>
        </w:rPr>
        <w:softHyphen/>
        <w:t>скими соответствиями в ПЯ. (Комиссаров 1990:173).</w:t>
      </w:r>
      <w:r w:rsidR="006A3045">
        <w:rPr>
          <w:sz w:val="28"/>
          <w:szCs w:val="28"/>
        </w:rPr>
        <w:t xml:space="preserve"> </w:t>
      </w:r>
      <w:r w:rsidRPr="006A3045">
        <w:rPr>
          <w:sz w:val="28"/>
          <w:szCs w:val="28"/>
        </w:rPr>
        <w:t>Например - ООО "Байкальский центр"</w:t>
      </w:r>
      <w:r w:rsidR="006A3045">
        <w:rPr>
          <w:sz w:val="28"/>
          <w:szCs w:val="28"/>
        </w:rPr>
        <w:t xml:space="preserve"> </w:t>
      </w:r>
      <w:r w:rsidRPr="006A3045">
        <w:rPr>
          <w:sz w:val="28"/>
          <w:szCs w:val="28"/>
        </w:rPr>
        <w:t>«Baikal Center»</w:t>
      </w:r>
      <w:r w:rsidR="006A3045">
        <w:rPr>
          <w:sz w:val="28"/>
          <w:szCs w:val="28"/>
        </w:rPr>
        <w:t xml:space="preserve"> </w:t>
      </w:r>
      <w:r w:rsidRPr="006A3045">
        <w:rPr>
          <w:sz w:val="28"/>
          <w:szCs w:val="28"/>
        </w:rPr>
        <w:t>Ltd. В</w:t>
      </w:r>
      <w:r w:rsidRPr="006A3045">
        <w:rPr>
          <w:rStyle w:val="apple-converted-space"/>
          <w:sz w:val="28"/>
          <w:szCs w:val="28"/>
        </w:rPr>
        <w:t>ыделяется</w:t>
      </w:r>
      <w:r w:rsidRPr="006A3045">
        <w:rPr>
          <w:sz w:val="28"/>
          <w:szCs w:val="28"/>
        </w:rPr>
        <w:t xml:space="preserve"> два вида калек слов: словообразовательные и семантические.</w:t>
      </w:r>
      <w:r w:rsidR="006A3045">
        <w:rPr>
          <w:sz w:val="28"/>
          <w:szCs w:val="28"/>
        </w:rPr>
        <w:t xml:space="preserve"> </w:t>
      </w:r>
      <w:r w:rsidRPr="006A3045">
        <w:rPr>
          <w:sz w:val="28"/>
          <w:szCs w:val="28"/>
        </w:rPr>
        <w:t xml:space="preserve">Нередко в процессе перевода транскрипция и калькирование используются одновременно: transnational – транснациональный. </w:t>
      </w:r>
    </w:p>
    <w:p w:rsidR="00385B41" w:rsidRPr="006A3045" w:rsidRDefault="00385B41" w:rsidP="006A3045">
      <w:pPr>
        <w:pStyle w:val="a5"/>
        <w:widowControl w:val="0"/>
        <w:spacing w:before="0" w:beforeAutospacing="0" w:after="0" w:afterAutospacing="0" w:line="360" w:lineRule="auto"/>
        <w:ind w:firstLine="709"/>
        <w:jc w:val="both"/>
        <w:rPr>
          <w:sz w:val="28"/>
          <w:szCs w:val="28"/>
        </w:rPr>
      </w:pPr>
      <w:r w:rsidRPr="006A3045">
        <w:rPr>
          <w:i/>
          <w:iCs/>
          <w:sz w:val="28"/>
          <w:szCs w:val="28"/>
        </w:rPr>
        <w:t>Словообразовательные кальки</w:t>
      </w:r>
      <w:r w:rsidR="006A3045">
        <w:rPr>
          <w:sz w:val="28"/>
          <w:szCs w:val="28"/>
        </w:rPr>
        <w:t xml:space="preserve"> </w:t>
      </w:r>
      <w:r w:rsidRPr="006A3045">
        <w:rPr>
          <w:sz w:val="28"/>
          <w:szCs w:val="28"/>
        </w:rPr>
        <w:t>— это слова, полученные «поморфемным» переводом иностранного слова на русский язык. Калька обычно не ощущается как заимствованное слово, так как составлена из исконно русских</w:t>
      </w:r>
      <w:r w:rsidR="006A3045">
        <w:rPr>
          <w:rStyle w:val="apple-converted-space"/>
          <w:sz w:val="28"/>
          <w:szCs w:val="28"/>
        </w:rPr>
        <w:t xml:space="preserve"> </w:t>
      </w:r>
      <w:r w:rsidRPr="00905424">
        <w:rPr>
          <w:sz w:val="28"/>
          <w:szCs w:val="28"/>
        </w:rPr>
        <w:t>морфем</w:t>
      </w:r>
      <w:r w:rsidRPr="006A3045">
        <w:rPr>
          <w:sz w:val="28"/>
          <w:szCs w:val="28"/>
        </w:rPr>
        <w:t>. (</w:t>
      </w:r>
      <w:r w:rsidRPr="00905424">
        <w:rPr>
          <w:sz w:val="28"/>
          <w:szCs w:val="28"/>
        </w:rPr>
        <w:t>http://dic.academic.ru/dic.nsf/ruwiki/952065</w:t>
      </w:r>
      <w:r w:rsidRPr="006A3045">
        <w:rPr>
          <w:sz w:val="28"/>
          <w:szCs w:val="28"/>
        </w:rPr>
        <w:t>). Поэтому реальное происхождение таких слов зачастую оказывается неожиданным для человека, впервые его узнающего. Так, например, слово «насекомое»</w:t>
      </w:r>
      <w:r w:rsidR="006A3045">
        <w:rPr>
          <w:sz w:val="28"/>
          <w:szCs w:val="28"/>
        </w:rPr>
        <w:t xml:space="preserve"> </w:t>
      </w:r>
      <w:r w:rsidRPr="006A3045">
        <w:rPr>
          <w:sz w:val="28"/>
          <w:szCs w:val="28"/>
        </w:rPr>
        <w:t>— это калька с латинского</w:t>
      </w:r>
      <w:r w:rsidR="006A3045">
        <w:rPr>
          <w:rStyle w:val="apple-converted-space"/>
          <w:sz w:val="28"/>
          <w:szCs w:val="28"/>
        </w:rPr>
        <w:t xml:space="preserve"> </w:t>
      </w:r>
      <w:r w:rsidRPr="006A3045">
        <w:rPr>
          <w:i/>
          <w:iCs/>
          <w:sz w:val="28"/>
          <w:szCs w:val="28"/>
        </w:rPr>
        <w:t>insectum</w:t>
      </w:r>
      <w:r w:rsidRPr="006A3045">
        <w:rPr>
          <w:sz w:val="28"/>
          <w:szCs w:val="28"/>
        </w:rPr>
        <w:t>(</w:t>
      </w:r>
      <w:r w:rsidRPr="006A3045">
        <w:rPr>
          <w:i/>
          <w:iCs/>
          <w:sz w:val="28"/>
          <w:szCs w:val="28"/>
        </w:rPr>
        <w:t>in-</w:t>
      </w:r>
      <w:r w:rsidR="006A3045">
        <w:rPr>
          <w:sz w:val="28"/>
          <w:szCs w:val="28"/>
        </w:rPr>
        <w:t xml:space="preserve"> </w:t>
      </w:r>
      <w:r w:rsidRPr="006A3045">
        <w:rPr>
          <w:sz w:val="28"/>
          <w:szCs w:val="28"/>
        </w:rPr>
        <w:t>— на-,</w:t>
      </w:r>
      <w:r w:rsidR="006A3045">
        <w:rPr>
          <w:rStyle w:val="apple-converted-space"/>
          <w:sz w:val="28"/>
          <w:szCs w:val="28"/>
        </w:rPr>
        <w:t xml:space="preserve"> </w:t>
      </w:r>
      <w:r w:rsidRPr="006A3045">
        <w:rPr>
          <w:i/>
          <w:iCs/>
          <w:sz w:val="28"/>
          <w:szCs w:val="28"/>
        </w:rPr>
        <w:t>sectum</w:t>
      </w:r>
      <w:r w:rsidR="006A3045">
        <w:rPr>
          <w:sz w:val="28"/>
          <w:szCs w:val="28"/>
        </w:rPr>
        <w:t xml:space="preserve"> </w:t>
      </w:r>
      <w:r w:rsidRPr="006A3045">
        <w:rPr>
          <w:sz w:val="28"/>
          <w:szCs w:val="28"/>
        </w:rPr>
        <w:t>— секомое).</w:t>
      </w:r>
    </w:p>
    <w:p w:rsidR="00385B41" w:rsidRPr="006A3045" w:rsidRDefault="00385B41" w:rsidP="006A3045">
      <w:pPr>
        <w:pStyle w:val="a5"/>
        <w:widowControl w:val="0"/>
        <w:spacing w:before="0" w:beforeAutospacing="0" w:after="0" w:afterAutospacing="0" w:line="360" w:lineRule="auto"/>
        <w:ind w:firstLine="709"/>
        <w:jc w:val="both"/>
        <w:rPr>
          <w:sz w:val="28"/>
          <w:szCs w:val="28"/>
        </w:rPr>
      </w:pPr>
      <w:r w:rsidRPr="006A3045">
        <w:rPr>
          <w:sz w:val="28"/>
          <w:szCs w:val="28"/>
        </w:rPr>
        <w:t>Среди других словообразовательных калек можно отметить такие слова, как</w:t>
      </w:r>
      <w:r w:rsidR="006A3045">
        <w:rPr>
          <w:rStyle w:val="apple-converted-space"/>
          <w:sz w:val="28"/>
          <w:szCs w:val="28"/>
        </w:rPr>
        <w:t xml:space="preserve"> </w:t>
      </w:r>
      <w:r w:rsidRPr="006A3045">
        <w:rPr>
          <w:sz w:val="28"/>
          <w:szCs w:val="28"/>
        </w:rPr>
        <w:t>небоскрёб (</w:t>
      </w:r>
      <w:r w:rsidRPr="00905424">
        <w:rPr>
          <w:sz w:val="28"/>
          <w:szCs w:val="28"/>
        </w:rPr>
        <w:t>англ.</w:t>
      </w:r>
      <w:r w:rsidR="006A3045">
        <w:rPr>
          <w:rStyle w:val="apple-converted-space"/>
          <w:sz w:val="28"/>
          <w:szCs w:val="28"/>
        </w:rPr>
        <w:t xml:space="preserve"> </w:t>
      </w:r>
      <w:r w:rsidRPr="006A3045">
        <w:rPr>
          <w:i/>
          <w:iCs/>
          <w:sz w:val="28"/>
          <w:szCs w:val="28"/>
        </w:rPr>
        <w:t>skyscraper</w:t>
      </w:r>
      <w:r w:rsidRPr="006A3045">
        <w:rPr>
          <w:sz w:val="28"/>
          <w:szCs w:val="28"/>
        </w:rPr>
        <w:t>), полупроводник (от</w:t>
      </w:r>
      <w:r w:rsidR="006A3045">
        <w:rPr>
          <w:rStyle w:val="apple-converted-space"/>
          <w:sz w:val="28"/>
          <w:szCs w:val="28"/>
        </w:rPr>
        <w:t xml:space="preserve"> </w:t>
      </w:r>
      <w:r w:rsidRPr="00905424">
        <w:rPr>
          <w:sz w:val="28"/>
          <w:szCs w:val="28"/>
        </w:rPr>
        <w:t>англ.</w:t>
      </w:r>
      <w:r w:rsidR="006A3045">
        <w:rPr>
          <w:rStyle w:val="apple-converted-space"/>
          <w:sz w:val="28"/>
          <w:szCs w:val="28"/>
        </w:rPr>
        <w:t xml:space="preserve"> </w:t>
      </w:r>
      <w:r w:rsidRPr="006A3045">
        <w:rPr>
          <w:i/>
          <w:iCs/>
          <w:sz w:val="28"/>
          <w:szCs w:val="28"/>
        </w:rPr>
        <w:t>semiconductor</w:t>
      </w:r>
      <w:r w:rsidRPr="006A3045">
        <w:rPr>
          <w:sz w:val="28"/>
          <w:szCs w:val="28"/>
        </w:rPr>
        <w:t>).</w:t>
      </w:r>
    </w:p>
    <w:p w:rsidR="00385B41" w:rsidRPr="006A3045" w:rsidRDefault="00385B41" w:rsidP="006A3045">
      <w:pPr>
        <w:pStyle w:val="a5"/>
        <w:widowControl w:val="0"/>
        <w:spacing w:before="0" w:beforeAutospacing="0" w:after="0" w:afterAutospacing="0" w:line="360" w:lineRule="auto"/>
        <w:ind w:firstLine="709"/>
        <w:jc w:val="both"/>
        <w:rPr>
          <w:sz w:val="28"/>
          <w:szCs w:val="28"/>
        </w:rPr>
      </w:pPr>
      <w:r w:rsidRPr="006A3045">
        <w:rPr>
          <w:sz w:val="28"/>
          <w:szCs w:val="28"/>
        </w:rPr>
        <w:t>Бывает калькирование частичное: в слове трудоголик (</w:t>
      </w:r>
      <w:r w:rsidRPr="00905424">
        <w:rPr>
          <w:sz w:val="28"/>
          <w:szCs w:val="28"/>
        </w:rPr>
        <w:t>англ.</w:t>
      </w:r>
      <w:r w:rsidR="006A3045">
        <w:rPr>
          <w:rStyle w:val="apple-converted-space"/>
          <w:sz w:val="28"/>
          <w:szCs w:val="28"/>
        </w:rPr>
        <w:t xml:space="preserve"> </w:t>
      </w:r>
      <w:r w:rsidRPr="006A3045">
        <w:rPr>
          <w:i/>
          <w:iCs/>
          <w:sz w:val="28"/>
          <w:szCs w:val="28"/>
        </w:rPr>
        <w:t>workaholic</w:t>
      </w:r>
      <w:r w:rsidRPr="006A3045">
        <w:rPr>
          <w:sz w:val="28"/>
          <w:szCs w:val="28"/>
        </w:rPr>
        <w:t>) калькирована только первая часть слова.</w:t>
      </w:r>
    </w:p>
    <w:p w:rsidR="0029164C" w:rsidRPr="006A3045" w:rsidRDefault="00385B41" w:rsidP="006A3045">
      <w:pPr>
        <w:pStyle w:val="a5"/>
        <w:widowControl w:val="0"/>
        <w:spacing w:before="0" w:beforeAutospacing="0" w:after="0" w:afterAutospacing="0" w:line="360" w:lineRule="auto"/>
        <w:ind w:firstLine="709"/>
        <w:jc w:val="both"/>
        <w:rPr>
          <w:sz w:val="28"/>
          <w:szCs w:val="28"/>
        </w:rPr>
      </w:pPr>
      <w:r w:rsidRPr="006A3045">
        <w:rPr>
          <w:i/>
          <w:iCs/>
          <w:sz w:val="28"/>
          <w:szCs w:val="28"/>
        </w:rPr>
        <w:t>Семантические кальки</w:t>
      </w:r>
      <w:r w:rsidR="006A3045">
        <w:rPr>
          <w:sz w:val="28"/>
          <w:szCs w:val="28"/>
        </w:rPr>
        <w:t xml:space="preserve"> </w:t>
      </w:r>
      <w:r w:rsidRPr="006A3045">
        <w:rPr>
          <w:sz w:val="28"/>
          <w:szCs w:val="28"/>
        </w:rPr>
        <w:t>— это русские слова, которые получили новые значения под влиянием соответствующих слов другого языка. Так, например, значение «вызывать сочувствие» слова</w:t>
      </w:r>
      <w:r w:rsidR="006A3045">
        <w:rPr>
          <w:rStyle w:val="apple-converted-space"/>
          <w:sz w:val="28"/>
          <w:szCs w:val="28"/>
        </w:rPr>
        <w:t xml:space="preserve"> </w:t>
      </w:r>
      <w:r w:rsidRPr="006A3045">
        <w:rPr>
          <w:i/>
          <w:iCs/>
          <w:sz w:val="28"/>
          <w:szCs w:val="28"/>
        </w:rPr>
        <w:t xml:space="preserve">трогать </w:t>
      </w:r>
      <w:r w:rsidRPr="006A3045">
        <w:rPr>
          <w:sz w:val="28"/>
          <w:szCs w:val="28"/>
        </w:rPr>
        <w:t>пришло из французского языка. (</w:t>
      </w:r>
      <w:r w:rsidRPr="00905424">
        <w:rPr>
          <w:sz w:val="28"/>
          <w:szCs w:val="28"/>
        </w:rPr>
        <w:t>http://dic.academic.ru/dic.nsf/ruwiki/952065</w:t>
      </w:r>
      <w:r w:rsidRPr="006A3045">
        <w:rPr>
          <w:sz w:val="28"/>
          <w:szCs w:val="28"/>
        </w:rPr>
        <w:t>)</w:t>
      </w:r>
    </w:p>
    <w:p w:rsidR="00713042" w:rsidRPr="006A3045" w:rsidRDefault="0029164C" w:rsidP="006A3045">
      <w:pPr>
        <w:pStyle w:val="a5"/>
        <w:widowControl w:val="0"/>
        <w:spacing w:before="0" w:beforeAutospacing="0" w:after="0" w:afterAutospacing="0" w:line="360" w:lineRule="auto"/>
        <w:ind w:firstLine="709"/>
        <w:jc w:val="both"/>
        <w:rPr>
          <w:sz w:val="28"/>
          <w:szCs w:val="28"/>
        </w:rPr>
      </w:pPr>
      <w:r w:rsidRPr="006A3045">
        <w:rPr>
          <w:sz w:val="28"/>
          <w:szCs w:val="28"/>
        </w:rPr>
        <w:t xml:space="preserve">Таким образом, </w:t>
      </w:r>
      <w:r w:rsidR="0028401F" w:rsidRPr="006A3045">
        <w:rPr>
          <w:sz w:val="28"/>
          <w:szCs w:val="28"/>
        </w:rPr>
        <w:t>нами</w:t>
      </w:r>
      <w:r w:rsidRPr="006A3045">
        <w:rPr>
          <w:sz w:val="28"/>
          <w:szCs w:val="28"/>
        </w:rPr>
        <w:t xml:space="preserve"> было выбрано 96 названий организаций. </w:t>
      </w:r>
      <w:r w:rsidR="0028401F" w:rsidRPr="006A3045">
        <w:rPr>
          <w:sz w:val="28"/>
          <w:szCs w:val="28"/>
        </w:rPr>
        <w:t>Проанализировав эти названия, мы получили следующие результаты: самым часто применяемым способом перевода является калькирование. Этим способом было переведено 37 названий, что составляет 37,5%</w:t>
      </w:r>
      <w:r w:rsidR="00260EFE" w:rsidRPr="006A3045">
        <w:rPr>
          <w:sz w:val="28"/>
          <w:szCs w:val="28"/>
        </w:rPr>
        <w:t xml:space="preserve"> (см. диаграмму)</w:t>
      </w:r>
      <w:r w:rsidR="0028401F" w:rsidRPr="006A3045">
        <w:rPr>
          <w:sz w:val="28"/>
          <w:szCs w:val="28"/>
        </w:rPr>
        <w:t xml:space="preserve"> от общего количества отобранных названий организаций. </w:t>
      </w:r>
      <w:r w:rsidR="0028401F" w:rsidRPr="006A3045">
        <w:rPr>
          <w:i/>
          <w:sz w:val="28"/>
          <w:szCs w:val="28"/>
        </w:rPr>
        <w:t>Например</w:t>
      </w:r>
      <w:r w:rsidR="0028401F" w:rsidRPr="006A3045">
        <w:rPr>
          <w:sz w:val="28"/>
          <w:szCs w:val="28"/>
        </w:rPr>
        <w:t>:</w:t>
      </w:r>
      <w:r w:rsidR="006A3045">
        <w:rPr>
          <w:sz w:val="28"/>
          <w:szCs w:val="28"/>
        </w:rPr>
        <w:t xml:space="preserve"> </w:t>
      </w:r>
      <w:r w:rsidR="0028401F" w:rsidRPr="006A3045">
        <w:rPr>
          <w:sz w:val="28"/>
          <w:szCs w:val="28"/>
        </w:rPr>
        <w:t xml:space="preserve">Холдинговая Компания "Созвездие Водолея" – </w:t>
      </w:r>
      <w:r w:rsidR="0028401F" w:rsidRPr="006A3045">
        <w:rPr>
          <w:sz w:val="28"/>
          <w:szCs w:val="28"/>
          <w:lang w:val="en-US"/>
        </w:rPr>
        <w:t>The</w:t>
      </w:r>
      <w:r w:rsidR="0028401F" w:rsidRPr="006A3045">
        <w:rPr>
          <w:sz w:val="28"/>
          <w:szCs w:val="28"/>
        </w:rPr>
        <w:t xml:space="preserve"> </w:t>
      </w:r>
      <w:r w:rsidR="0028401F" w:rsidRPr="006A3045">
        <w:rPr>
          <w:sz w:val="28"/>
          <w:szCs w:val="28"/>
          <w:lang w:val="en-US"/>
        </w:rPr>
        <w:t>Holding</w:t>
      </w:r>
      <w:r w:rsidR="0028401F" w:rsidRPr="006A3045">
        <w:rPr>
          <w:sz w:val="28"/>
          <w:szCs w:val="28"/>
        </w:rPr>
        <w:t xml:space="preserve"> </w:t>
      </w:r>
      <w:r w:rsidR="0028401F" w:rsidRPr="006A3045">
        <w:rPr>
          <w:sz w:val="28"/>
          <w:szCs w:val="28"/>
          <w:lang w:val="en-US"/>
        </w:rPr>
        <w:t>Company</w:t>
      </w:r>
      <w:r w:rsidR="0028401F" w:rsidRPr="006A3045">
        <w:rPr>
          <w:sz w:val="28"/>
          <w:szCs w:val="28"/>
        </w:rPr>
        <w:t xml:space="preserve"> «</w:t>
      </w:r>
      <w:r w:rsidR="0028401F" w:rsidRPr="006A3045">
        <w:rPr>
          <w:sz w:val="28"/>
          <w:szCs w:val="28"/>
          <w:lang w:val="en-US"/>
        </w:rPr>
        <w:t>Constellation</w:t>
      </w:r>
      <w:r w:rsidR="0028401F" w:rsidRPr="006A3045">
        <w:rPr>
          <w:sz w:val="28"/>
          <w:szCs w:val="28"/>
        </w:rPr>
        <w:t xml:space="preserve"> </w:t>
      </w:r>
      <w:r w:rsidR="0028401F" w:rsidRPr="006A3045">
        <w:rPr>
          <w:sz w:val="28"/>
          <w:szCs w:val="28"/>
          <w:lang w:val="en-US"/>
        </w:rPr>
        <w:t>of</w:t>
      </w:r>
      <w:r w:rsidR="0028401F" w:rsidRPr="006A3045">
        <w:rPr>
          <w:sz w:val="28"/>
          <w:szCs w:val="28"/>
        </w:rPr>
        <w:t xml:space="preserve"> </w:t>
      </w:r>
      <w:r w:rsidR="0028401F" w:rsidRPr="006A3045">
        <w:rPr>
          <w:sz w:val="28"/>
          <w:szCs w:val="28"/>
          <w:lang w:val="en-US"/>
        </w:rPr>
        <w:t>Aquarius</w:t>
      </w:r>
      <w:r w:rsidR="0028401F" w:rsidRPr="006A3045">
        <w:rPr>
          <w:sz w:val="28"/>
          <w:szCs w:val="28"/>
        </w:rPr>
        <w:t xml:space="preserve">»; ЗАО "Центр Инфраструктурных Проектов – </w:t>
      </w:r>
      <w:r w:rsidR="0028401F" w:rsidRPr="006A3045">
        <w:rPr>
          <w:sz w:val="28"/>
          <w:szCs w:val="28"/>
          <w:lang w:val="en-US"/>
        </w:rPr>
        <w:t>JSC</w:t>
      </w:r>
      <w:r w:rsidR="0028401F" w:rsidRPr="006A3045">
        <w:rPr>
          <w:sz w:val="28"/>
          <w:szCs w:val="28"/>
        </w:rPr>
        <w:t xml:space="preserve"> "</w:t>
      </w:r>
      <w:r w:rsidR="0028401F" w:rsidRPr="006A3045">
        <w:rPr>
          <w:sz w:val="28"/>
          <w:szCs w:val="28"/>
          <w:lang w:val="en-US"/>
        </w:rPr>
        <w:t>Centre</w:t>
      </w:r>
      <w:r w:rsidR="0028401F" w:rsidRPr="006A3045">
        <w:rPr>
          <w:sz w:val="28"/>
          <w:szCs w:val="28"/>
        </w:rPr>
        <w:t xml:space="preserve"> </w:t>
      </w:r>
      <w:r w:rsidR="0028401F" w:rsidRPr="006A3045">
        <w:rPr>
          <w:sz w:val="28"/>
          <w:szCs w:val="28"/>
          <w:lang w:val="en-US"/>
        </w:rPr>
        <w:t>of</w:t>
      </w:r>
      <w:r w:rsidR="0028401F" w:rsidRPr="006A3045">
        <w:rPr>
          <w:sz w:val="28"/>
          <w:szCs w:val="28"/>
        </w:rPr>
        <w:t xml:space="preserve"> </w:t>
      </w:r>
      <w:r w:rsidR="0028401F" w:rsidRPr="006A3045">
        <w:rPr>
          <w:sz w:val="28"/>
          <w:szCs w:val="28"/>
          <w:lang w:val="en-US"/>
        </w:rPr>
        <w:t>Infrastructural</w:t>
      </w:r>
      <w:r w:rsidR="0028401F" w:rsidRPr="006A3045">
        <w:rPr>
          <w:sz w:val="28"/>
          <w:szCs w:val="28"/>
        </w:rPr>
        <w:t xml:space="preserve"> </w:t>
      </w:r>
      <w:r w:rsidR="0028401F" w:rsidRPr="006A3045">
        <w:rPr>
          <w:sz w:val="28"/>
          <w:szCs w:val="28"/>
          <w:lang w:val="en-US"/>
        </w:rPr>
        <w:t>Projects</w:t>
      </w:r>
      <w:r w:rsidR="0028401F" w:rsidRPr="006A3045">
        <w:rPr>
          <w:sz w:val="28"/>
          <w:szCs w:val="28"/>
        </w:rPr>
        <w:t xml:space="preserve">"; Концерн Радиотехнические и Информационные Системы </w:t>
      </w:r>
      <w:r w:rsidR="007E1515" w:rsidRPr="006A3045">
        <w:rPr>
          <w:sz w:val="28"/>
          <w:szCs w:val="28"/>
        </w:rPr>
        <w:t>–</w:t>
      </w:r>
      <w:r w:rsidR="0028401F" w:rsidRPr="006A3045">
        <w:rPr>
          <w:sz w:val="28"/>
          <w:szCs w:val="28"/>
        </w:rPr>
        <w:t xml:space="preserve"> </w:t>
      </w:r>
      <w:r w:rsidR="0028401F" w:rsidRPr="006A3045">
        <w:rPr>
          <w:sz w:val="28"/>
          <w:szCs w:val="28"/>
          <w:lang w:val="en-US"/>
        </w:rPr>
        <w:t>Concern</w:t>
      </w:r>
      <w:r w:rsidR="0028401F" w:rsidRPr="006A3045">
        <w:rPr>
          <w:sz w:val="28"/>
          <w:szCs w:val="28"/>
        </w:rPr>
        <w:t xml:space="preserve"> </w:t>
      </w:r>
      <w:r w:rsidR="0028401F" w:rsidRPr="006A3045">
        <w:rPr>
          <w:sz w:val="28"/>
          <w:szCs w:val="28"/>
          <w:lang w:val="en-US"/>
        </w:rPr>
        <w:t>Radio</w:t>
      </w:r>
      <w:r w:rsidR="0028401F" w:rsidRPr="006A3045">
        <w:rPr>
          <w:sz w:val="28"/>
          <w:szCs w:val="28"/>
        </w:rPr>
        <w:t xml:space="preserve"> </w:t>
      </w:r>
      <w:r w:rsidR="0028401F" w:rsidRPr="006A3045">
        <w:rPr>
          <w:sz w:val="28"/>
          <w:szCs w:val="28"/>
          <w:lang w:val="en-US"/>
        </w:rPr>
        <w:t>Technical</w:t>
      </w:r>
      <w:r w:rsidR="0028401F" w:rsidRPr="006A3045">
        <w:rPr>
          <w:sz w:val="28"/>
          <w:szCs w:val="28"/>
        </w:rPr>
        <w:t xml:space="preserve"> &amp; </w:t>
      </w:r>
      <w:r w:rsidR="0028401F" w:rsidRPr="006A3045">
        <w:rPr>
          <w:sz w:val="28"/>
          <w:szCs w:val="28"/>
          <w:lang w:val="en-US"/>
        </w:rPr>
        <w:t>Information</w:t>
      </w:r>
      <w:r w:rsidR="0028401F" w:rsidRPr="006A3045">
        <w:rPr>
          <w:sz w:val="28"/>
          <w:szCs w:val="28"/>
        </w:rPr>
        <w:t xml:space="preserve"> </w:t>
      </w:r>
      <w:r w:rsidR="0028401F" w:rsidRPr="006A3045">
        <w:rPr>
          <w:sz w:val="28"/>
          <w:szCs w:val="28"/>
          <w:lang w:val="en-US"/>
        </w:rPr>
        <w:t>Systems</w:t>
      </w:r>
      <w:r w:rsidR="007E1515" w:rsidRPr="006A3045">
        <w:rPr>
          <w:sz w:val="28"/>
          <w:szCs w:val="28"/>
        </w:rPr>
        <w:t xml:space="preserve">. Способом транслитерации было переведено 35 названий, что составляет 36, 5%. </w:t>
      </w:r>
      <w:r w:rsidR="007E1515" w:rsidRPr="006A3045">
        <w:rPr>
          <w:i/>
          <w:sz w:val="28"/>
          <w:szCs w:val="28"/>
        </w:rPr>
        <w:t>Например</w:t>
      </w:r>
      <w:r w:rsidR="007E1515" w:rsidRPr="006A3045">
        <w:rPr>
          <w:sz w:val="28"/>
          <w:szCs w:val="28"/>
        </w:rPr>
        <w:t xml:space="preserve">: Ак Барс Банк – </w:t>
      </w:r>
      <w:r w:rsidR="007E1515" w:rsidRPr="006A3045">
        <w:rPr>
          <w:sz w:val="28"/>
          <w:szCs w:val="28"/>
          <w:lang w:val="en-US"/>
        </w:rPr>
        <w:t>Ak</w:t>
      </w:r>
      <w:r w:rsidR="007E1515" w:rsidRPr="006A3045">
        <w:rPr>
          <w:sz w:val="28"/>
          <w:szCs w:val="28"/>
        </w:rPr>
        <w:t xml:space="preserve"> </w:t>
      </w:r>
      <w:r w:rsidR="007E1515" w:rsidRPr="006A3045">
        <w:rPr>
          <w:sz w:val="28"/>
          <w:szCs w:val="28"/>
          <w:lang w:val="en-US"/>
        </w:rPr>
        <w:t>Bars</w:t>
      </w:r>
      <w:r w:rsidR="007E1515" w:rsidRPr="006A3045">
        <w:rPr>
          <w:sz w:val="28"/>
          <w:szCs w:val="28"/>
        </w:rPr>
        <w:t xml:space="preserve"> </w:t>
      </w:r>
      <w:r w:rsidR="007E1515" w:rsidRPr="006A3045">
        <w:rPr>
          <w:sz w:val="28"/>
          <w:szCs w:val="28"/>
          <w:lang w:val="en-US"/>
        </w:rPr>
        <w:t>bank</w:t>
      </w:r>
      <w:r w:rsidR="007E1515" w:rsidRPr="006A3045">
        <w:rPr>
          <w:sz w:val="28"/>
          <w:szCs w:val="28"/>
        </w:rPr>
        <w:t xml:space="preserve">; Главмосстрой – </w:t>
      </w:r>
      <w:r w:rsidR="007E1515" w:rsidRPr="006A3045">
        <w:rPr>
          <w:sz w:val="28"/>
          <w:szCs w:val="28"/>
          <w:lang w:val="en-US"/>
        </w:rPr>
        <w:t>Glavmosstroy</w:t>
      </w:r>
      <w:r w:rsidR="007E1515" w:rsidRPr="006A3045">
        <w:rPr>
          <w:sz w:val="28"/>
          <w:szCs w:val="28"/>
        </w:rPr>
        <w:t>;</w:t>
      </w:r>
      <w:r w:rsidR="006A3045">
        <w:rPr>
          <w:sz w:val="28"/>
          <w:szCs w:val="28"/>
        </w:rPr>
        <w:t xml:space="preserve"> </w:t>
      </w:r>
      <w:r w:rsidR="007E1515" w:rsidRPr="006A3045">
        <w:rPr>
          <w:sz w:val="28"/>
          <w:szCs w:val="28"/>
        </w:rPr>
        <w:t>Холдинг «Адамант» "</w:t>
      </w:r>
      <w:r w:rsidR="007E1515" w:rsidRPr="006A3045">
        <w:rPr>
          <w:sz w:val="28"/>
          <w:szCs w:val="28"/>
          <w:lang w:val="en-US"/>
        </w:rPr>
        <w:t>Adamant</w:t>
      </w:r>
      <w:r w:rsidR="007E1515" w:rsidRPr="006A3045">
        <w:rPr>
          <w:sz w:val="28"/>
          <w:szCs w:val="28"/>
        </w:rPr>
        <w:t xml:space="preserve">". Способом транскрипции было переведено 11 названий, это 11,5% от общего количества. </w:t>
      </w:r>
      <w:r w:rsidR="007E1515" w:rsidRPr="006A3045">
        <w:rPr>
          <w:i/>
          <w:sz w:val="28"/>
          <w:szCs w:val="28"/>
        </w:rPr>
        <w:t>Например</w:t>
      </w:r>
      <w:r w:rsidR="007E1515" w:rsidRPr="006A3045">
        <w:rPr>
          <w:sz w:val="28"/>
          <w:szCs w:val="28"/>
        </w:rPr>
        <w:t>: "Элинар" “</w:t>
      </w:r>
      <w:r w:rsidR="007E1515" w:rsidRPr="006A3045">
        <w:rPr>
          <w:sz w:val="28"/>
          <w:szCs w:val="28"/>
          <w:lang w:val="en-US"/>
        </w:rPr>
        <w:t>Elinar</w:t>
      </w:r>
      <w:r w:rsidR="007E1515" w:rsidRPr="006A3045">
        <w:rPr>
          <w:sz w:val="28"/>
          <w:szCs w:val="28"/>
        </w:rPr>
        <w:t xml:space="preserve">”; ОАО "Сухой" – </w:t>
      </w:r>
      <w:r w:rsidR="007E1515" w:rsidRPr="006A3045">
        <w:rPr>
          <w:sz w:val="28"/>
          <w:szCs w:val="28"/>
          <w:lang w:val="en-US"/>
        </w:rPr>
        <w:t>Sukhoi</w:t>
      </w:r>
      <w:r w:rsidR="007E1515" w:rsidRPr="006A3045">
        <w:rPr>
          <w:sz w:val="28"/>
          <w:szCs w:val="28"/>
        </w:rPr>
        <w:t xml:space="preserve"> </w:t>
      </w:r>
      <w:r w:rsidR="007E1515" w:rsidRPr="006A3045">
        <w:rPr>
          <w:sz w:val="28"/>
          <w:szCs w:val="28"/>
          <w:lang w:val="en-US"/>
        </w:rPr>
        <w:t>Company</w:t>
      </w:r>
      <w:r w:rsidR="007E1515" w:rsidRPr="006A3045">
        <w:rPr>
          <w:sz w:val="28"/>
          <w:szCs w:val="28"/>
        </w:rPr>
        <w:t xml:space="preserve"> (</w:t>
      </w:r>
      <w:r w:rsidR="007E1515" w:rsidRPr="006A3045">
        <w:rPr>
          <w:sz w:val="28"/>
          <w:szCs w:val="28"/>
          <w:lang w:val="en-US"/>
        </w:rPr>
        <w:t>JSC</w:t>
      </w:r>
      <w:r w:rsidR="007E1515" w:rsidRPr="006A3045">
        <w:rPr>
          <w:sz w:val="28"/>
          <w:szCs w:val="28"/>
        </w:rPr>
        <w:t xml:space="preserve">); </w:t>
      </w:r>
      <w:r w:rsidR="007E1515" w:rsidRPr="006A3045">
        <w:rPr>
          <w:rStyle w:val="apple-style-span"/>
          <w:sz w:val="28"/>
          <w:szCs w:val="28"/>
        </w:rPr>
        <w:t>«Биосвязь»',</w:t>
      </w:r>
      <w:r w:rsidR="006A3045">
        <w:rPr>
          <w:rStyle w:val="apple-style-span"/>
          <w:sz w:val="28"/>
          <w:szCs w:val="28"/>
        </w:rPr>
        <w:t xml:space="preserve"> </w:t>
      </w:r>
      <w:r w:rsidR="007E1515" w:rsidRPr="006A3045">
        <w:rPr>
          <w:rStyle w:val="apple-style-span"/>
          <w:sz w:val="28"/>
          <w:szCs w:val="28"/>
        </w:rPr>
        <w:t>«</w:t>
      </w:r>
      <w:r w:rsidR="007E1515" w:rsidRPr="006A3045">
        <w:rPr>
          <w:rStyle w:val="apple-style-span"/>
          <w:sz w:val="28"/>
          <w:szCs w:val="28"/>
          <w:lang w:val="en-US"/>
        </w:rPr>
        <w:t>B</w:t>
      </w:r>
      <w:r w:rsidR="007E1515" w:rsidRPr="006A3045">
        <w:rPr>
          <w:rStyle w:val="apple-style-span"/>
          <w:sz w:val="28"/>
          <w:szCs w:val="28"/>
        </w:rPr>
        <w:t xml:space="preserve">iosvjaz». И смешанным способом, т.е. калька и транслитерация, </w:t>
      </w:r>
      <w:r w:rsidR="00713042" w:rsidRPr="006A3045">
        <w:rPr>
          <w:rStyle w:val="apple-style-span"/>
          <w:sz w:val="28"/>
          <w:szCs w:val="28"/>
        </w:rPr>
        <w:t xml:space="preserve">либо калька и транскрипция было переведено 14 названий, что составляет 14,5%. </w:t>
      </w:r>
      <w:r w:rsidR="00713042" w:rsidRPr="006A3045">
        <w:rPr>
          <w:rStyle w:val="apple-style-span"/>
          <w:i/>
          <w:sz w:val="28"/>
          <w:szCs w:val="28"/>
        </w:rPr>
        <w:t>Например:</w:t>
      </w:r>
      <w:r w:rsidR="00713042" w:rsidRPr="006A3045">
        <w:rPr>
          <w:rStyle w:val="apple-style-span"/>
          <w:sz w:val="28"/>
          <w:szCs w:val="28"/>
        </w:rPr>
        <w:t xml:space="preserve"> </w:t>
      </w:r>
      <w:r w:rsidR="00713042" w:rsidRPr="006A3045">
        <w:rPr>
          <w:sz w:val="28"/>
          <w:szCs w:val="28"/>
        </w:rPr>
        <w:t xml:space="preserve">Холдинговая компания "ГРАНД" – </w:t>
      </w:r>
      <w:r w:rsidR="00713042" w:rsidRPr="006A3045">
        <w:rPr>
          <w:sz w:val="28"/>
          <w:szCs w:val="28"/>
          <w:lang w:val="en-US"/>
        </w:rPr>
        <w:t>Holding</w:t>
      </w:r>
      <w:r w:rsidR="00713042" w:rsidRPr="006A3045">
        <w:rPr>
          <w:sz w:val="28"/>
          <w:szCs w:val="28"/>
        </w:rPr>
        <w:t xml:space="preserve"> </w:t>
      </w:r>
      <w:r w:rsidR="00713042" w:rsidRPr="006A3045">
        <w:rPr>
          <w:sz w:val="28"/>
          <w:szCs w:val="28"/>
          <w:lang w:val="en-US"/>
        </w:rPr>
        <w:t>company</w:t>
      </w:r>
      <w:r w:rsidR="00713042" w:rsidRPr="006A3045">
        <w:rPr>
          <w:sz w:val="28"/>
          <w:szCs w:val="28"/>
        </w:rPr>
        <w:t xml:space="preserve"> "</w:t>
      </w:r>
      <w:r w:rsidR="00713042" w:rsidRPr="006A3045">
        <w:rPr>
          <w:sz w:val="28"/>
          <w:szCs w:val="28"/>
          <w:lang w:val="en-US"/>
        </w:rPr>
        <w:t>GRAND</w:t>
      </w:r>
      <w:r w:rsidR="00713042" w:rsidRPr="006A3045">
        <w:rPr>
          <w:sz w:val="28"/>
          <w:szCs w:val="28"/>
        </w:rPr>
        <w:t xml:space="preserve">"; . МИЭЛЬ - Загородная недвижимость – </w:t>
      </w:r>
      <w:r w:rsidR="00713042" w:rsidRPr="006A3045">
        <w:rPr>
          <w:sz w:val="28"/>
          <w:szCs w:val="28"/>
          <w:lang w:val="en-US"/>
        </w:rPr>
        <w:t>MIEL</w:t>
      </w:r>
      <w:r w:rsidR="00713042" w:rsidRPr="006A3045">
        <w:rPr>
          <w:sz w:val="28"/>
          <w:szCs w:val="28"/>
        </w:rPr>
        <w:t xml:space="preserve"> </w:t>
      </w:r>
      <w:r w:rsidR="00713042" w:rsidRPr="006A3045">
        <w:rPr>
          <w:sz w:val="28"/>
          <w:szCs w:val="28"/>
          <w:lang w:val="en-US"/>
        </w:rPr>
        <w:t>Country</w:t>
      </w:r>
      <w:r w:rsidR="00713042" w:rsidRPr="006A3045">
        <w:rPr>
          <w:sz w:val="28"/>
          <w:szCs w:val="28"/>
        </w:rPr>
        <w:t xml:space="preserve"> </w:t>
      </w:r>
      <w:r w:rsidR="00713042" w:rsidRPr="006A3045">
        <w:rPr>
          <w:sz w:val="28"/>
          <w:szCs w:val="28"/>
          <w:lang w:val="en-US"/>
        </w:rPr>
        <w:t>Real</w:t>
      </w:r>
      <w:r w:rsidR="00713042" w:rsidRPr="006A3045">
        <w:rPr>
          <w:sz w:val="28"/>
          <w:szCs w:val="28"/>
        </w:rPr>
        <w:t xml:space="preserve"> </w:t>
      </w:r>
      <w:r w:rsidR="00713042" w:rsidRPr="006A3045">
        <w:rPr>
          <w:sz w:val="28"/>
          <w:szCs w:val="28"/>
          <w:lang w:val="en-US"/>
        </w:rPr>
        <w:t>Estate</w:t>
      </w:r>
      <w:r w:rsidR="00713042" w:rsidRPr="006A3045">
        <w:rPr>
          <w:sz w:val="28"/>
          <w:szCs w:val="28"/>
        </w:rPr>
        <w:t xml:space="preserve"> (полный список организаций см. в приложении).</w:t>
      </w:r>
    </w:p>
    <w:p w:rsidR="006A3045" w:rsidRDefault="006A3045">
      <w:pPr>
        <w:spacing w:before="0" w:beforeAutospacing="0" w:after="200" w:afterAutospacing="0" w:line="276" w:lineRule="auto"/>
        <w:rPr>
          <w:sz w:val="28"/>
          <w:szCs w:val="28"/>
        </w:rPr>
      </w:pPr>
      <w:r w:rsidRPr="00905424">
        <w:rPr>
          <w:rFonts w:ascii="Calibri" w:hAnsi="Calibri"/>
          <w:sz w:val="28"/>
          <w:szCs w:val="28"/>
          <w:lang w:eastAsia="en-US"/>
        </w:rPr>
        <w:br w:type="page"/>
      </w:r>
    </w:p>
    <w:p w:rsidR="00713042" w:rsidRPr="006A3045" w:rsidRDefault="006A3045" w:rsidP="006A3045">
      <w:pPr>
        <w:pStyle w:val="a5"/>
        <w:widowControl w:val="0"/>
        <w:spacing w:before="0" w:beforeAutospacing="0" w:after="0" w:afterAutospacing="0" w:line="360" w:lineRule="auto"/>
        <w:ind w:firstLine="709"/>
        <w:jc w:val="both"/>
        <w:rPr>
          <w:b/>
          <w:sz w:val="28"/>
          <w:szCs w:val="28"/>
        </w:rPr>
      </w:pPr>
      <w:r w:rsidRPr="006A3045">
        <w:rPr>
          <w:b/>
          <w:sz w:val="28"/>
          <w:szCs w:val="28"/>
        </w:rPr>
        <w:t>ВЫВОД</w:t>
      </w:r>
    </w:p>
    <w:p w:rsidR="006A3045" w:rsidRDefault="006A3045" w:rsidP="006A3045">
      <w:pPr>
        <w:widowControl w:val="0"/>
        <w:spacing w:before="0" w:beforeAutospacing="0" w:after="0" w:afterAutospacing="0" w:line="360" w:lineRule="auto"/>
        <w:ind w:firstLine="709"/>
        <w:jc w:val="both"/>
        <w:rPr>
          <w:sz w:val="28"/>
          <w:szCs w:val="28"/>
          <w:lang w:eastAsia="en-US"/>
        </w:rPr>
      </w:pPr>
    </w:p>
    <w:p w:rsidR="00713042" w:rsidRPr="006A3045" w:rsidRDefault="00713042"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Таким образом, как упоминалось выше, основными способами перевода названий организаций являются: транслитерация, то есть перевод лексической единицы путем воссоздания ее буквенной формы; транскрипция, то есть перевод лексической единицы путем воссоздания ее звуковой формы; калькирование – перевод лексической единицы путем замены ее частей их лексическим значением. Эти способы применяются, в основном, для перевода коммерческих названий. Для государственных же, как правило, применяется пословный перевод названия. Перевод организационно-правовой формы также является важным моментом при переводе названий организаций. Существует два основных способа перевода таких форм: использование термина страны, на который делается перевод или транскрипция исходного термина. </w:t>
      </w:r>
    </w:p>
    <w:p w:rsidR="00713042" w:rsidRPr="006A3045" w:rsidRDefault="00713042"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В нашей работе, мы выяснили, что наиболее частым способом перевода названий организаций является калькирование, что составляет 37,5% от общего количества выбранных названий. На втором месте – транслитерация (36,5%) и, наконец, транскрипция (11,5%).</w:t>
      </w:r>
      <w:r w:rsidR="006A3045">
        <w:rPr>
          <w:sz w:val="28"/>
          <w:szCs w:val="28"/>
          <w:lang w:eastAsia="en-US"/>
        </w:rPr>
        <w:t xml:space="preserve"> </w:t>
      </w:r>
    </w:p>
    <w:p w:rsidR="003530AA" w:rsidRPr="006A3045" w:rsidRDefault="003530AA" w:rsidP="006A3045">
      <w:pPr>
        <w:widowControl w:val="0"/>
        <w:spacing w:before="0" w:beforeAutospacing="0" w:after="0" w:afterAutospacing="0" w:line="360" w:lineRule="auto"/>
        <w:ind w:firstLine="709"/>
        <w:jc w:val="both"/>
        <w:rPr>
          <w:sz w:val="28"/>
          <w:szCs w:val="28"/>
          <w:lang w:eastAsia="en-US"/>
        </w:rPr>
      </w:pPr>
    </w:p>
    <w:p w:rsidR="006A3045" w:rsidRDefault="006A3045">
      <w:pPr>
        <w:spacing w:before="0" w:beforeAutospacing="0" w:after="200" w:afterAutospacing="0" w:line="276" w:lineRule="auto"/>
        <w:rPr>
          <w:sz w:val="28"/>
          <w:szCs w:val="28"/>
          <w:lang w:eastAsia="en-US"/>
        </w:rPr>
      </w:pPr>
      <w:r>
        <w:rPr>
          <w:sz w:val="28"/>
          <w:szCs w:val="28"/>
          <w:lang w:eastAsia="en-US"/>
        </w:rPr>
        <w:br w:type="page"/>
      </w:r>
    </w:p>
    <w:p w:rsidR="003530AA" w:rsidRPr="006A3045" w:rsidRDefault="003530AA" w:rsidP="006A3045">
      <w:pPr>
        <w:widowControl w:val="0"/>
        <w:spacing w:before="0" w:beforeAutospacing="0" w:after="0" w:afterAutospacing="0" w:line="360" w:lineRule="auto"/>
        <w:ind w:firstLine="709"/>
        <w:jc w:val="both"/>
        <w:rPr>
          <w:b/>
          <w:sz w:val="28"/>
          <w:szCs w:val="28"/>
          <w:lang w:eastAsia="en-US"/>
        </w:rPr>
      </w:pPr>
      <w:r w:rsidRPr="006A3045">
        <w:rPr>
          <w:b/>
          <w:sz w:val="28"/>
          <w:szCs w:val="28"/>
          <w:lang w:eastAsia="en-US"/>
        </w:rPr>
        <w:t>ЗАКЛЮЧЕНИЕ</w:t>
      </w:r>
    </w:p>
    <w:p w:rsidR="003530AA" w:rsidRPr="006A3045" w:rsidRDefault="003530AA" w:rsidP="006A3045">
      <w:pPr>
        <w:widowControl w:val="0"/>
        <w:spacing w:before="0" w:beforeAutospacing="0" w:after="0" w:afterAutospacing="0" w:line="360" w:lineRule="auto"/>
        <w:ind w:firstLine="709"/>
        <w:jc w:val="both"/>
        <w:rPr>
          <w:sz w:val="28"/>
          <w:szCs w:val="28"/>
          <w:lang w:eastAsia="en-US"/>
        </w:rPr>
      </w:pPr>
    </w:p>
    <w:p w:rsidR="000D2D15" w:rsidRPr="006A3045" w:rsidRDefault="000D2D15"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Проанализировав названия организаций, выбранные частичной выборкой, мы получили следующие результаты: способом перевода калька было переведено 37 названий, 37,5 % от всего количества; способом транслитерация было переведено 35(36,5); способом транскрипции переведено 11 названий или 11,5%; и смешанным способом, то есть калька и транслитерация или калька и транскрипция, было переведено 14 названий, что составило 14, 6% от всего количества выбранных названий. </w:t>
      </w:r>
    </w:p>
    <w:p w:rsidR="000D2D15" w:rsidRPr="006A3045" w:rsidRDefault="000D2D15"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 xml:space="preserve">Как упоминалось </w:t>
      </w:r>
      <w:r w:rsidR="003530AA" w:rsidRPr="006A3045">
        <w:rPr>
          <w:sz w:val="28"/>
          <w:szCs w:val="28"/>
          <w:lang w:eastAsia="en-US"/>
        </w:rPr>
        <w:t>выше</w:t>
      </w:r>
      <w:r w:rsidRPr="006A3045">
        <w:rPr>
          <w:sz w:val="28"/>
          <w:szCs w:val="28"/>
          <w:lang w:eastAsia="en-US"/>
        </w:rPr>
        <w:t xml:space="preserve">, основными способами перевода названий организаций являются: транслитерация, то есть перевод лексической единицы путем воссоздания ее буквенной формы; транскрипция, то есть перевод лексической единицы путем воссоздания ее звуковой формы; калькирование – перевод лексической единицы путем замены ее частей их лексическим значением. Эти способы применяются, в основном, для перевода коммерческих названий. Для государственных же, как правило, применяется пословный перевод названия. Перевод организационно-правовой формы также является важным моментом при переводе названий организаций. Существует два основных способа перевода таких форм: использование термина страны, на который делается перевод или транскрипция исходного термина. </w:t>
      </w:r>
    </w:p>
    <w:p w:rsidR="000D2D15" w:rsidRPr="006A3045" w:rsidRDefault="000D2D15" w:rsidP="006A3045">
      <w:pPr>
        <w:widowControl w:val="0"/>
        <w:spacing w:before="0" w:beforeAutospacing="0" w:after="0" w:afterAutospacing="0" w:line="360" w:lineRule="auto"/>
        <w:ind w:firstLine="709"/>
        <w:jc w:val="both"/>
        <w:rPr>
          <w:sz w:val="28"/>
          <w:szCs w:val="28"/>
          <w:lang w:eastAsia="en-US"/>
        </w:rPr>
      </w:pPr>
      <w:r w:rsidRPr="006A3045">
        <w:rPr>
          <w:sz w:val="28"/>
          <w:szCs w:val="28"/>
          <w:lang w:eastAsia="en-US"/>
        </w:rPr>
        <w:t>В любом языке слова могут быть разделены на моносемантические, то есть слова имеющие одно лексическое значение,</w:t>
      </w:r>
      <w:r w:rsidR="006A3045">
        <w:rPr>
          <w:sz w:val="28"/>
          <w:szCs w:val="28"/>
          <w:lang w:eastAsia="en-US"/>
        </w:rPr>
        <w:t xml:space="preserve"> </w:t>
      </w:r>
      <w:r w:rsidRPr="006A3045">
        <w:rPr>
          <w:sz w:val="28"/>
          <w:szCs w:val="28"/>
          <w:lang w:eastAsia="en-US"/>
        </w:rPr>
        <w:t xml:space="preserve">и полисемантические - слова, имеющие два или более лексических значений. Наиболее ярким примером моносемантических слов, являются термины. Под термином понимаются слова или словосочетания, точно обозначающие какое-либо понятие в науке, технике, искусстве. Моносемантические слова зачастую используются в названиях организаций. Это могут быть имена собственные, которые при переводе передаются способом транслитерации или транскрипции. </w:t>
      </w:r>
    </w:p>
    <w:p w:rsidR="006436F5" w:rsidRPr="006A3045" w:rsidRDefault="000D2D15" w:rsidP="006A3045">
      <w:pPr>
        <w:widowControl w:val="0"/>
        <w:shd w:val="clear" w:color="auto" w:fill="FFFFFF"/>
        <w:spacing w:before="0" w:beforeAutospacing="0" w:after="0" w:afterAutospacing="0" w:line="360" w:lineRule="auto"/>
        <w:ind w:firstLine="709"/>
        <w:jc w:val="both"/>
        <w:rPr>
          <w:sz w:val="28"/>
          <w:szCs w:val="28"/>
        </w:rPr>
      </w:pPr>
      <w:r w:rsidRPr="006A3045">
        <w:rPr>
          <w:sz w:val="28"/>
          <w:szCs w:val="28"/>
        </w:rPr>
        <w:t xml:space="preserve">Моносемантическим словам, как сказано выше, противопоставляются полисемантические или многозначные. Таких слов в языке намного больше, нежели слов с одним значением. Однако, любое новое слово изначально однозначно. Уже в процессе функционирования в речи оно приобретает новые значения. </w:t>
      </w:r>
      <w:r w:rsidR="006436F5" w:rsidRPr="006A3045">
        <w:rPr>
          <w:sz w:val="28"/>
          <w:szCs w:val="28"/>
        </w:rPr>
        <w:t>Однако, несмотря на многозначность, слово представляет собой семантическое единство, которое называется</w:t>
      </w:r>
      <w:r w:rsidR="006A3045">
        <w:rPr>
          <w:rStyle w:val="apple-converted-space"/>
          <w:sz w:val="28"/>
          <w:szCs w:val="28"/>
        </w:rPr>
        <w:t xml:space="preserve"> </w:t>
      </w:r>
      <w:r w:rsidR="006436F5" w:rsidRPr="006A3045">
        <w:rPr>
          <w:rStyle w:val="HTML"/>
          <w:sz w:val="28"/>
          <w:szCs w:val="28"/>
        </w:rPr>
        <w:t>семантической структурой слова</w:t>
      </w:r>
      <w:r w:rsidR="006436F5" w:rsidRPr="006A3045">
        <w:rPr>
          <w:sz w:val="28"/>
          <w:szCs w:val="28"/>
        </w:rPr>
        <w:t>.</w:t>
      </w:r>
    </w:p>
    <w:p w:rsidR="006436F5" w:rsidRPr="006A3045" w:rsidRDefault="006436F5" w:rsidP="006A3045">
      <w:pPr>
        <w:widowControl w:val="0"/>
        <w:shd w:val="clear" w:color="auto" w:fill="FFFFFF"/>
        <w:spacing w:before="0" w:beforeAutospacing="0" w:after="0" w:afterAutospacing="0" w:line="360" w:lineRule="auto"/>
        <w:ind w:firstLine="709"/>
        <w:jc w:val="both"/>
        <w:rPr>
          <w:sz w:val="28"/>
          <w:szCs w:val="28"/>
        </w:rPr>
      </w:pPr>
      <w:r w:rsidRPr="006A3045">
        <w:rPr>
          <w:sz w:val="28"/>
          <w:szCs w:val="28"/>
        </w:rPr>
        <w:t>В данной курсовой работе были рассмотрены основные принципы</w:t>
      </w:r>
      <w:r w:rsidR="006A3045">
        <w:rPr>
          <w:sz w:val="28"/>
          <w:szCs w:val="28"/>
        </w:rPr>
        <w:t xml:space="preserve"> </w:t>
      </w:r>
      <w:r w:rsidRPr="006A3045">
        <w:rPr>
          <w:sz w:val="28"/>
          <w:szCs w:val="28"/>
        </w:rPr>
        <w:t>перевода названий организаций. Следует сделать вывод, что наиболее часто употребляемыми способами передачи названий организаций являются</w:t>
      </w:r>
      <w:r w:rsidR="00565AE9" w:rsidRPr="006A3045">
        <w:rPr>
          <w:sz w:val="28"/>
          <w:szCs w:val="28"/>
        </w:rPr>
        <w:t>: калькирование и транслитерация.</w:t>
      </w:r>
      <w:r w:rsidR="006A3045">
        <w:rPr>
          <w:sz w:val="28"/>
          <w:szCs w:val="28"/>
        </w:rPr>
        <w:t xml:space="preserve"> </w:t>
      </w:r>
    </w:p>
    <w:p w:rsidR="006436F5" w:rsidRPr="006A3045" w:rsidRDefault="006436F5" w:rsidP="006A3045">
      <w:pPr>
        <w:widowControl w:val="0"/>
        <w:shd w:val="clear" w:color="auto" w:fill="FFFFFF"/>
        <w:spacing w:before="0" w:beforeAutospacing="0" w:after="0" w:afterAutospacing="0" w:line="360" w:lineRule="auto"/>
        <w:ind w:firstLine="709"/>
        <w:jc w:val="both"/>
        <w:rPr>
          <w:sz w:val="28"/>
          <w:szCs w:val="28"/>
        </w:rPr>
      </w:pPr>
    </w:p>
    <w:p w:rsidR="006A3045" w:rsidRDefault="006A3045">
      <w:pPr>
        <w:spacing w:before="0" w:beforeAutospacing="0" w:after="200" w:afterAutospacing="0" w:line="276" w:lineRule="auto"/>
        <w:rPr>
          <w:sz w:val="28"/>
          <w:szCs w:val="28"/>
          <w:lang w:eastAsia="en-US"/>
        </w:rPr>
      </w:pPr>
      <w:r>
        <w:rPr>
          <w:sz w:val="28"/>
          <w:szCs w:val="28"/>
          <w:lang w:eastAsia="en-US"/>
        </w:rPr>
        <w:br w:type="page"/>
      </w:r>
    </w:p>
    <w:p w:rsidR="003530AA" w:rsidRPr="006A3045" w:rsidRDefault="006A3045" w:rsidP="006A3045">
      <w:pPr>
        <w:widowControl w:val="0"/>
        <w:tabs>
          <w:tab w:val="left" w:pos="567"/>
        </w:tabs>
        <w:spacing w:before="0" w:beforeAutospacing="0" w:after="0" w:afterAutospacing="0" w:line="360" w:lineRule="auto"/>
        <w:rPr>
          <w:b/>
          <w:sz w:val="28"/>
          <w:szCs w:val="28"/>
          <w:lang w:eastAsia="en-US"/>
        </w:rPr>
      </w:pPr>
      <w:r w:rsidRPr="006A3045">
        <w:rPr>
          <w:b/>
          <w:sz w:val="28"/>
          <w:szCs w:val="28"/>
          <w:lang w:eastAsia="en-US"/>
        </w:rPr>
        <w:t>ЛИТЕРАТУРА</w:t>
      </w:r>
    </w:p>
    <w:p w:rsidR="006A3045" w:rsidRPr="006A3045" w:rsidRDefault="006A3045" w:rsidP="006A3045">
      <w:pPr>
        <w:widowControl w:val="0"/>
        <w:tabs>
          <w:tab w:val="left" w:pos="567"/>
        </w:tabs>
        <w:spacing w:before="0" w:beforeAutospacing="0" w:after="0" w:afterAutospacing="0" w:line="360" w:lineRule="auto"/>
        <w:rPr>
          <w:sz w:val="28"/>
          <w:szCs w:val="28"/>
          <w:lang w:eastAsia="en-US"/>
        </w:rPr>
      </w:pP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 xml:space="preserve">Реформатский А. А. Что такое термин и терминология. М., 1959 </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Глушко М. М. и др. Функциональный стиль общественного языка и методы его исследования. М., 1974</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Реформаторский А.А. Введение в языкознание. - М.,1947</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bCs/>
          <w:sz w:val="28"/>
          <w:szCs w:val="28"/>
        </w:rPr>
        <w:t>Комиссаров В.Н.</w:t>
      </w:r>
      <w:r w:rsidR="006A3045">
        <w:rPr>
          <w:rFonts w:ascii="Times New Roman" w:hAnsi="Times New Roman"/>
          <w:sz w:val="28"/>
          <w:szCs w:val="28"/>
        </w:rPr>
        <w:t xml:space="preserve"> </w:t>
      </w:r>
      <w:r w:rsidRPr="006A3045">
        <w:rPr>
          <w:rFonts w:ascii="Times New Roman" w:hAnsi="Times New Roman"/>
          <w:sz w:val="28"/>
          <w:szCs w:val="28"/>
        </w:rPr>
        <w:t>«Теория перевода» М., 1990</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bCs/>
          <w:sz w:val="28"/>
          <w:szCs w:val="28"/>
        </w:rPr>
        <w:t>Бархударов Л.С. "Язык и перевод"</w:t>
      </w:r>
      <w:r w:rsidRPr="006A3045">
        <w:rPr>
          <w:rFonts w:ascii="Times New Roman" w:hAnsi="Times New Roman"/>
          <w:b/>
          <w:bCs/>
          <w:sz w:val="28"/>
          <w:szCs w:val="28"/>
        </w:rPr>
        <w:t xml:space="preserve"> </w:t>
      </w:r>
      <w:r w:rsidRPr="006A3045">
        <w:rPr>
          <w:rFonts w:ascii="Times New Roman" w:hAnsi="Times New Roman"/>
          <w:sz w:val="28"/>
          <w:szCs w:val="28"/>
        </w:rPr>
        <w:t xml:space="preserve">1975 </w:t>
      </w:r>
    </w:p>
    <w:p w:rsidR="00A06B40" w:rsidRPr="006A3045" w:rsidRDefault="00A06B40"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bCs/>
          <w:sz w:val="28"/>
          <w:szCs w:val="28"/>
        </w:rPr>
        <w:t>В.В.Елисеева "Лексикология английского языка". СПб., 2003</w:t>
      </w:r>
    </w:p>
    <w:p w:rsidR="00A06B40" w:rsidRPr="006A3045" w:rsidRDefault="00A06B40"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bCs/>
          <w:sz w:val="28"/>
          <w:szCs w:val="28"/>
        </w:rPr>
        <w:t>Т.Р. Левицкая, А.М. Фитерман "Теория и практика перевода с английского языка на русский". М., 1963</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http://www.lingvoinfo.com/?link=76</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http://dic.academic.ru/dic.nsf/ruwiki/952065</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http://dic.academic.ru/dic.nsf/ruwiki/952065</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http://www.classes.ru/grammar/174.Akhmanova/source/worddocuments/_15.htm</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http://www.classes.ru/grammar/114.Rosental/14-o/html/unnamed_35.html</w:t>
      </w:r>
    </w:p>
    <w:p w:rsidR="003530AA" w:rsidRPr="006A3045" w:rsidRDefault="003530AA"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http://www.classes.ru/grammar/114.Rosental/18-t/html/unnamed_36.html</w:t>
      </w:r>
    </w:p>
    <w:p w:rsidR="003530AA" w:rsidRPr="006A3045" w:rsidRDefault="00A959F4"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http://www.classes.ru/grammar/24.leksikologiya_angliyskogo_yazyka/3.1.htm</w:t>
      </w:r>
    </w:p>
    <w:p w:rsidR="00731C97" w:rsidRPr="006A3045" w:rsidRDefault="00731C97"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http://student.km.ru/ref_show_frame.asp?id=DEE01D08363241DBB88A5E158566503D</w:t>
      </w:r>
    </w:p>
    <w:p w:rsidR="00A06B40" w:rsidRPr="006A3045" w:rsidRDefault="00A06B40"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http://www.krugosvet.ru/enc/gumanitarnye_nauki/lingvistika/KALKA.html</w:t>
      </w:r>
    </w:p>
    <w:p w:rsidR="00A06B40" w:rsidRPr="006A3045" w:rsidRDefault="00A06B40"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http://www.lingvo-plus.ru/transkripc/</w:t>
      </w:r>
    </w:p>
    <w:p w:rsidR="00C82611" w:rsidRPr="006A3045" w:rsidRDefault="00C82611" w:rsidP="006A3045">
      <w:pPr>
        <w:pStyle w:val="aa"/>
        <w:widowControl w:val="0"/>
        <w:numPr>
          <w:ilvl w:val="0"/>
          <w:numId w:val="10"/>
        </w:numPr>
        <w:tabs>
          <w:tab w:val="left" w:pos="567"/>
        </w:tabs>
        <w:spacing w:after="0" w:line="360" w:lineRule="auto"/>
        <w:ind w:left="0" w:firstLine="0"/>
        <w:rPr>
          <w:rFonts w:ascii="Times New Roman" w:hAnsi="Times New Roman"/>
          <w:sz w:val="28"/>
          <w:szCs w:val="28"/>
        </w:rPr>
      </w:pPr>
      <w:r w:rsidRPr="006A3045">
        <w:rPr>
          <w:rFonts w:ascii="Times New Roman" w:hAnsi="Times New Roman"/>
          <w:sz w:val="28"/>
          <w:szCs w:val="28"/>
        </w:rPr>
        <w:t>http://dic.academic.ru/dic.nsf/ruwiki/952065</w:t>
      </w:r>
    </w:p>
    <w:p w:rsidR="00C82611" w:rsidRPr="006A3045" w:rsidRDefault="00C82611" w:rsidP="006A3045">
      <w:pPr>
        <w:pStyle w:val="a5"/>
        <w:widowControl w:val="0"/>
        <w:numPr>
          <w:ilvl w:val="0"/>
          <w:numId w:val="10"/>
        </w:numPr>
        <w:tabs>
          <w:tab w:val="left" w:pos="567"/>
        </w:tabs>
        <w:spacing w:before="0" w:beforeAutospacing="0" w:after="0" w:afterAutospacing="0" w:line="360" w:lineRule="auto"/>
        <w:ind w:left="0" w:firstLine="0"/>
        <w:rPr>
          <w:sz w:val="28"/>
          <w:szCs w:val="28"/>
        </w:rPr>
      </w:pPr>
      <w:r w:rsidRPr="006A3045">
        <w:rPr>
          <w:sz w:val="28"/>
          <w:szCs w:val="28"/>
        </w:rPr>
        <w:t>http://www.krugosvet.ru/enc/gumanitarnye_nauki/lingvistika/POLISEMIYA.html</w:t>
      </w:r>
    </w:p>
    <w:p w:rsidR="006A3045" w:rsidRDefault="006A3045">
      <w:pPr>
        <w:spacing w:before="0" w:beforeAutospacing="0" w:after="200" w:afterAutospacing="0" w:line="276" w:lineRule="auto"/>
        <w:rPr>
          <w:sz w:val="28"/>
          <w:szCs w:val="28"/>
          <w:lang w:eastAsia="en-US"/>
        </w:rPr>
      </w:pPr>
      <w:r>
        <w:rPr>
          <w:sz w:val="28"/>
          <w:szCs w:val="28"/>
          <w:lang w:eastAsia="en-US"/>
        </w:rPr>
        <w:br w:type="page"/>
      </w:r>
    </w:p>
    <w:p w:rsidR="00A06B40" w:rsidRPr="006A3045" w:rsidRDefault="00A06B40" w:rsidP="006A3045">
      <w:pPr>
        <w:pStyle w:val="aa"/>
        <w:widowControl w:val="0"/>
        <w:tabs>
          <w:tab w:val="left" w:pos="567"/>
        </w:tabs>
        <w:spacing w:after="0" w:line="360" w:lineRule="auto"/>
        <w:ind w:left="0"/>
        <w:rPr>
          <w:rFonts w:ascii="Times New Roman" w:hAnsi="Times New Roman"/>
          <w:sz w:val="28"/>
          <w:szCs w:val="28"/>
        </w:rPr>
      </w:pP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9"/>
        <w:gridCol w:w="2382"/>
      </w:tblGrid>
      <w:tr w:rsidR="00CC04AB" w:rsidRPr="00905424" w:rsidTr="00905424">
        <w:trPr>
          <w:trHeight w:val="425"/>
        </w:trPr>
        <w:tc>
          <w:tcPr>
            <w:tcW w:w="7219" w:type="dxa"/>
            <w:shd w:val="clear" w:color="auto" w:fill="auto"/>
          </w:tcPr>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val="en-US" w:eastAsia="en-US"/>
              </w:rPr>
              <w:t>Названи</w:t>
            </w:r>
            <w:r w:rsidRPr="00905424">
              <w:rPr>
                <w:b/>
                <w:sz w:val="20"/>
                <w:szCs w:val="20"/>
                <w:lang w:eastAsia="en-US"/>
              </w:rPr>
              <w:t>я</w:t>
            </w:r>
            <w:r w:rsidRPr="00905424">
              <w:rPr>
                <w:b/>
                <w:sz w:val="20"/>
                <w:szCs w:val="20"/>
                <w:lang w:val="en-US" w:eastAsia="en-US"/>
              </w:rPr>
              <w:t xml:space="preserve"> организаций</w:t>
            </w:r>
            <w:r w:rsidRPr="00905424">
              <w:rPr>
                <w:b/>
                <w:sz w:val="20"/>
                <w:szCs w:val="20"/>
                <w:lang w:eastAsia="en-US"/>
              </w:rPr>
              <w:t>, ссылка</w:t>
            </w:r>
            <w:r w:rsidR="006A3045" w:rsidRPr="00905424">
              <w:rPr>
                <w:b/>
                <w:sz w:val="20"/>
                <w:szCs w:val="20"/>
                <w:lang w:eastAsia="en-US"/>
              </w:rPr>
              <w:t xml:space="preserve"> </w:t>
            </w:r>
          </w:p>
        </w:tc>
        <w:tc>
          <w:tcPr>
            <w:tcW w:w="2382" w:type="dxa"/>
            <w:shd w:val="clear" w:color="auto" w:fill="auto"/>
          </w:tcPr>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Способ перевода</w:t>
            </w:r>
          </w:p>
        </w:tc>
      </w:tr>
      <w:tr w:rsidR="00CC04AB" w:rsidRPr="00905424" w:rsidTr="00905424">
        <w:trPr>
          <w:trHeight w:val="2257"/>
        </w:trPr>
        <w:tc>
          <w:tcPr>
            <w:tcW w:w="7219" w:type="dxa"/>
            <w:shd w:val="clear" w:color="auto" w:fill="auto"/>
          </w:tcPr>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 </w:t>
            </w:r>
            <w:r w:rsidRPr="00905424">
              <w:rPr>
                <w:rFonts w:ascii="Times New Roman" w:hAnsi="Times New Roman"/>
                <w:vanish/>
                <w:sz w:val="20"/>
                <w:szCs w:val="20"/>
              </w:rPr>
              <w:t>конецформыначалоформы</w:t>
            </w:r>
            <w:r w:rsidRPr="00905424">
              <w:rPr>
                <w:rFonts w:ascii="Times New Roman" w:hAnsi="Times New Roman"/>
                <w:bCs/>
                <w:sz w:val="20"/>
                <w:szCs w:val="20"/>
              </w:rPr>
              <w:t>«Интеррос»</w:t>
            </w:r>
            <w:r w:rsidRPr="00905424">
              <w:rPr>
                <w:rFonts w:ascii="Times New Roman" w:hAnsi="Times New Roman"/>
                <w:sz w:val="20"/>
                <w:szCs w:val="20"/>
              </w:rPr>
              <w:t xml:space="preserve"> (</w:t>
            </w:r>
            <w:r w:rsidRPr="00905424">
              <w:rPr>
                <w:rFonts w:ascii="Times New Roman" w:hAnsi="Times New Roman"/>
                <w:sz w:val="20"/>
                <w:szCs w:val="20"/>
                <w:lang w:val="en-US"/>
              </w:rPr>
              <w:t>Interros</w:t>
            </w:r>
            <w:r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ссылка:</w:t>
            </w:r>
            <w:r w:rsidR="006A3045" w:rsidRPr="00905424">
              <w:rPr>
                <w:sz w:val="20"/>
                <w:szCs w:val="20"/>
                <w:lang w:eastAsia="en-US"/>
              </w:rPr>
              <w:t xml:space="preserve"> </w:t>
            </w:r>
            <w:r w:rsidRPr="00905424">
              <w:rPr>
                <w:sz w:val="20"/>
                <w:szCs w:val="20"/>
                <w:lang w:eastAsia="en-US"/>
              </w:rPr>
              <w:t>http://www.interros.ru/about/concepts/</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Велд Форс (</w:t>
            </w:r>
            <w:r w:rsidRPr="00905424">
              <w:rPr>
                <w:rFonts w:ascii="Times New Roman" w:hAnsi="Times New Roman"/>
                <w:sz w:val="20"/>
                <w:szCs w:val="20"/>
                <w:lang w:val="en-US"/>
              </w:rPr>
              <w:t>Weld</w:t>
            </w:r>
            <w:r w:rsidRPr="00905424">
              <w:rPr>
                <w:rFonts w:ascii="Times New Roman" w:hAnsi="Times New Roman"/>
                <w:sz w:val="20"/>
                <w:szCs w:val="20"/>
              </w:rPr>
              <w:t xml:space="preserve"> </w:t>
            </w:r>
            <w:r w:rsidRPr="00905424">
              <w:rPr>
                <w:rFonts w:ascii="Times New Roman" w:hAnsi="Times New Roman"/>
                <w:sz w:val="20"/>
                <w:szCs w:val="20"/>
                <w:lang w:val="en-US"/>
              </w:rPr>
              <w:t>Force</w:t>
            </w:r>
            <w:r w:rsidRPr="00905424">
              <w:rPr>
                <w:rFonts w:ascii="Times New Roman" w:hAnsi="Times New Roman"/>
                <w:sz w:val="20"/>
                <w:szCs w:val="20"/>
              </w:rPr>
              <w:t>)</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транслитер</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ссылка: http://www.weldforce.ru/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Ак Барс Банк (</w:t>
            </w:r>
            <w:r w:rsidRPr="00905424">
              <w:rPr>
                <w:rFonts w:ascii="Times New Roman" w:hAnsi="Times New Roman"/>
                <w:sz w:val="20"/>
                <w:szCs w:val="20"/>
                <w:lang w:val="en-US"/>
              </w:rPr>
              <w:t>Ak</w:t>
            </w:r>
            <w:r w:rsidRPr="00905424">
              <w:rPr>
                <w:rFonts w:ascii="Times New Roman" w:hAnsi="Times New Roman"/>
                <w:sz w:val="20"/>
                <w:szCs w:val="20"/>
              </w:rPr>
              <w:t xml:space="preserve"> </w:t>
            </w:r>
            <w:r w:rsidRPr="00905424">
              <w:rPr>
                <w:rFonts w:ascii="Times New Roman" w:hAnsi="Times New Roman"/>
                <w:sz w:val="20"/>
                <w:szCs w:val="20"/>
                <w:lang w:val="en-US"/>
              </w:rPr>
              <w:t>Bars</w:t>
            </w:r>
            <w:r w:rsidRPr="00905424">
              <w:rPr>
                <w:rFonts w:ascii="Times New Roman" w:hAnsi="Times New Roman"/>
                <w:sz w:val="20"/>
                <w:szCs w:val="20"/>
              </w:rPr>
              <w:t xml:space="preserve"> </w:t>
            </w:r>
            <w:r w:rsidRPr="00905424">
              <w:rPr>
                <w:rFonts w:ascii="Times New Roman" w:hAnsi="Times New Roman"/>
                <w:sz w:val="20"/>
                <w:szCs w:val="20"/>
                <w:lang w:val="en-US"/>
              </w:rPr>
              <w:t>bank</w:t>
            </w:r>
            <w:r w:rsidRPr="00905424">
              <w:rPr>
                <w:rFonts w:ascii="Times New Roman" w:hAnsi="Times New Roman"/>
                <w:sz w:val="20"/>
                <w:szCs w:val="20"/>
              </w:rPr>
              <w:t>)</w:t>
            </w:r>
            <w:r w:rsidR="006A3045" w:rsidRPr="00905424">
              <w:rPr>
                <w:rFonts w:ascii="Times New Roman" w:hAnsi="Times New Roman"/>
                <w:sz w:val="20"/>
                <w:szCs w:val="20"/>
              </w:rPr>
              <w:t xml:space="preserve"> </w:t>
            </w:r>
            <w:r w:rsidRPr="00905424">
              <w:rPr>
                <w:rFonts w:ascii="Times New Roman" w:hAnsi="Times New Roman"/>
                <w:sz w:val="20"/>
                <w:szCs w:val="20"/>
              </w:rPr>
              <w:t>(Казань)</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ссылка: http://www.akbars.ru/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bCs/>
                <w:sz w:val="20"/>
                <w:szCs w:val="20"/>
              </w:rPr>
              <w:t>«47 ТРЕСТ»</w:t>
            </w:r>
            <w:r w:rsidRPr="00905424">
              <w:rPr>
                <w:rFonts w:ascii="Times New Roman" w:hAnsi="Times New Roman"/>
                <w:sz w:val="20"/>
                <w:szCs w:val="20"/>
              </w:rPr>
              <w:t xml:space="preserve"> (47 </w:t>
            </w:r>
            <w:r w:rsidRPr="00905424">
              <w:rPr>
                <w:rFonts w:ascii="Times New Roman" w:hAnsi="Times New Roman"/>
                <w:sz w:val="20"/>
                <w:szCs w:val="20"/>
                <w:lang w:val="en-US"/>
              </w:rPr>
              <w:t>Trest</w:t>
            </w:r>
            <w:r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ссылка: </w:t>
            </w:r>
            <w:r w:rsidRPr="00905424">
              <w:rPr>
                <w:sz w:val="20"/>
                <w:szCs w:val="20"/>
                <w:lang w:val="en-US" w:eastAsia="en-US"/>
              </w:rPr>
              <w:t>http</w:t>
            </w:r>
            <w:r w:rsidRPr="00905424">
              <w:rPr>
                <w:sz w:val="20"/>
                <w:szCs w:val="20"/>
                <w:lang w:eastAsia="en-US"/>
              </w:rPr>
              <w:t>://</w:t>
            </w:r>
            <w:r w:rsidRPr="00905424">
              <w:rPr>
                <w:sz w:val="20"/>
                <w:szCs w:val="20"/>
                <w:lang w:val="en-US" w:eastAsia="en-US"/>
              </w:rPr>
              <w:t>spbgid</w:t>
            </w:r>
            <w:r w:rsidRPr="00905424">
              <w:rPr>
                <w:sz w:val="20"/>
                <w:szCs w:val="20"/>
                <w:lang w:eastAsia="en-US"/>
              </w:rPr>
              <w:t>.</w:t>
            </w:r>
            <w:r w:rsidRPr="00905424">
              <w:rPr>
                <w:sz w:val="20"/>
                <w:szCs w:val="20"/>
                <w:lang w:val="en-US" w:eastAsia="en-US"/>
              </w:rPr>
              <w:t>ru</w:t>
            </w:r>
            <w:r w:rsidRPr="00905424">
              <w:rPr>
                <w:sz w:val="20"/>
                <w:szCs w:val="20"/>
                <w:lang w:eastAsia="en-US"/>
              </w:rPr>
              <w:t>/</w:t>
            </w:r>
            <w:r w:rsidRPr="00905424">
              <w:rPr>
                <w:sz w:val="20"/>
                <w:szCs w:val="20"/>
                <w:lang w:val="en-US" w:eastAsia="en-US"/>
              </w:rPr>
              <w:t>site</w:t>
            </w:r>
            <w:r w:rsidRPr="00905424">
              <w:rPr>
                <w:sz w:val="20"/>
                <w:szCs w:val="20"/>
                <w:lang w:eastAsia="en-US"/>
              </w:rPr>
              <w:t>.</w:t>
            </w:r>
            <w:r w:rsidRPr="00905424">
              <w:rPr>
                <w:sz w:val="20"/>
                <w:szCs w:val="20"/>
                <w:lang w:val="en-US" w:eastAsia="en-US"/>
              </w:rPr>
              <w:t>php</w:t>
            </w:r>
            <w:r w:rsidRPr="00905424">
              <w:rPr>
                <w:sz w:val="20"/>
                <w:szCs w:val="20"/>
                <w:lang w:eastAsia="en-US"/>
              </w:rPr>
              <w:t>?</w:t>
            </w:r>
            <w:r w:rsidRPr="00905424">
              <w:rPr>
                <w:sz w:val="20"/>
                <w:szCs w:val="20"/>
                <w:lang w:val="en-US" w:eastAsia="en-US"/>
              </w:rPr>
              <w:t>site</w:t>
            </w:r>
            <w:r w:rsidRPr="00905424">
              <w:rPr>
                <w:sz w:val="20"/>
                <w:szCs w:val="20"/>
                <w:lang w:eastAsia="en-US"/>
              </w:rPr>
              <w:t xml:space="preserve">=5599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ОАО НТЦ(Научно-Исследовательский Центр) "Завод Ленинец" (</w:t>
            </w:r>
            <w:r w:rsidRPr="00905424">
              <w:rPr>
                <w:rFonts w:ascii="Times New Roman" w:hAnsi="Times New Roman"/>
                <w:sz w:val="20"/>
                <w:szCs w:val="20"/>
                <w:lang w:val="en-US"/>
              </w:rPr>
              <w:t>SRC</w:t>
            </w:r>
            <w:r w:rsidRPr="00905424">
              <w:rPr>
                <w:rFonts w:ascii="Times New Roman" w:hAnsi="Times New Roman"/>
                <w:sz w:val="20"/>
                <w:szCs w:val="20"/>
              </w:rPr>
              <w:t xml:space="preserve"> "</w:t>
            </w:r>
            <w:r w:rsidRPr="00905424">
              <w:rPr>
                <w:rFonts w:ascii="Times New Roman" w:hAnsi="Times New Roman"/>
                <w:sz w:val="20"/>
                <w:szCs w:val="20"/>
                <w:lang w:val="en-US"/>
              </w:rPr>
              <w:t>Leninetz</w:t>
            </w:r>
            <w:r w:rsidRPr="00905424">
              <w:rPr>
                <w:rFonts w:ascii="Times New Roman" w:hAnsi="Times New Roman"/>
                <w:sz w:val="20"/>
                <w:szCs w:val="20"/>
              </w:rPr>
              <w:t xml:space="preserve"> </w:t>
            </w:r>
            <w:r w:rsidRPr="00905424">
              <w:rPr>
                <w:rFonts w:ascii="Times New Roman" w:hAnsi="Times New Roman"/>
                <w:sz w:val="20"/>
                <w:szCs w:val="20"/>
                <w:lang w:val="en-US"/>
              </w:rPr>
              <w:t>Plant</w:t>
            </w:r>
            <w:r w:rsidRPr="00905424">
              <w:rPr>
                <w:rFonts w:ascii="Times New Roman" w:hAnsi="Times New Roman"/>
                <w:sz w:val="20"/>
                <w:szCs w:val="20"/>
              </w:rPr>
              <w:t xml:space="preserve">" </w:t>
            </w:r>
            <w:r w:rsidRPr="00905424">
              <w:rPr>
                <w:rFonts w:ascii="Times New Roman" w:hAnsi="Times New Roman"/>
                <w:sz w:val="20"/>
                <w:szCs w:val="20"/>
                <w:lang w:val="en-US"/>
              </w:rPr>
              <w:t>Inc</w:t>
            </w:r>
            <w:r w:rsidRPr="00905424">
              <w:rPr>
                <w:rFonts w:ascii="Times New Roman" w:hAnsi="Times New Roman"/>
                <w:sz w:val="20"/>
                <w:szCs w:val="20"/>
              </w:rPr>
              <w:t>.)</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ссылка: </w:t>
            </w:r>
            <w:r w:rsidRPr="00905424">
              <w:rPr>
                <w:sz w:val="20"/>
                <w:szCs w:val="20"/>
                <w:lang w:val="en-US" w:eastAsia="en-US"/>
              </w:rPr>
              <w:t>http</w:t>
            </w:r>
            <w:r w:rsidRPr="00905424">
              <w:rPr>
                <w:sz w:val="20"/>
                <w:szCs w:val="20"/>
                <w:lang w:eastAsia="en-US"/>
              </w:rPr>
              <w:t>://</w:t>
            </w:r>
            <w:r w:rsidRPr="00905424">
              <w:rPr>
                <w:sz w:val="20"/>
                <w:szCs w:val="20"/>
                <w:lang w:val="en-US" w:eastAsia="en-US"/>
              </w:rPr>
              <w:t>www</w:t>
            </w:r>
            <w:r w:rsidRPr="00905424">
              <w:rPr>
                <w:sz w:val="20"/>
                <w:szCs w:val="20"/>
                <w:lang w:eastAsia="en-US"/>
              </w:rPr>
              <w:t>.</w:t>
            </w:r>
            <w:r w:rsidRPr="00905424">
              <w:rPr>
                <w:sz w:val="20"/>
                <w:szCs w:val="20"/>
                <w:lang w:val="en-US" w:eastAsia="en-US"/>
              </w:rPr>
              <w:t>zavod</w:t>
            </w:r>
            <w:r w:rsidRPr="00905424">
              <w:rPr>
                <w:sz w:val="20"/>
                <w:szCs w:val="20"/>
                <w:lang w:eastAsia="en-US"/>
              </w:rPr>
              <w:t>-</w:t>
            </w:r>
            <w:r w:rsidRPr="00905424">
              <w:rPr>
                <w:sz w:val="20"/>
                <w:szCs w:val="20"/>
                <w:lang w:val="en-US" w:eastAsia="en-US"/>
              </w:rPr>
              <w:t>leninetz</w:t>
            </w:r>
            <w:r w:rsidRPr="00905424">
              <w:rPr>
                <w:sz w:val="20"/>
                <w:szCs w:val="20"/>
                <w:lang w:eastAsia="en-US"/>
              </w:rPr>
              <w:t>.</w:t>
            </w:r>
            <w:r w:rsidRPr="00905424">
              <w:rPr>
                <w:sz w:val="20"/>
                <w:szCs w:val="20"/>
                <w:lang w:val="en-US" w:eastAsia="en-US"/>
              </w:rPr>
              <w:t>ru</w:t>
            </w:r>
            <w:r w:rsidRPr="00905424">
              <w:rPr>
                <w:sz w:val="20"/>
                <w:szCs w:val="20"/>
                <w:lang w:eastAsia="en-US"/>
              </w:rPr>
              <w:t>/</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"Газпром нефть" gazprom neft</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ссылка: http://www.gazprom-neft.ru/</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Компания МТС</w:t>
            </w:r>
            <w:r w:rsidR="006A3045" w:rsidRPr="00905424">
              <w:rPr>
                <w:rFonts w:ascii="Times New Roman" w:hAnsi="Times New Roman"/>
                <w:sz w:val="20"/>
                <w:szCs w:val="20"/>
              </w:rPr>
              <w:t xml:space="preserve"> </w:t>
            </w:r>
            <w:r w:rsidRPr="00905424">
              <w:rPr>
                <w:rFonts w:ascii="Times New Roman" w:hAnsi="Times New Roman"/>
                <w:sz w:val="20"/>
                <w:szCs w:val="20"/>
                <w:lang w:val="en-US"/>
              </w:rPr>
              <w:t>MTS</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ссылка: http://www.company.mts.ru/</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ЗАО Холдинговая компания "ГРАНД"</w:t>
            </w:r>
            <w:r w:rsidR="006A3045" w:rsidRPr="00905424">
              <w:rPr>
                <w:rFonts w:ascii="Times New Roman" w:hAnsi="Times New Roman"/>
                <w:sz w:val="20"/>
                <w:szCs w:val="20"/>
              </w:rPr>
              <w:t xml:space="preserve"> </w:t>
            </w:r>
            <w:r w:rsidRPr="00905424">
              <w:rPr>
                <w:rFonts w:ascii="Times New Roman" w:hAnsi="Times New Roman"/>
                <w:sz w:val="20"/>
                <w:szCs w:val="20"/>
                <w:lang w:val="en-US"/>
              </w:rPr>
              <w:t>Holding</w:t>
            </w:r>
            <w:r w:rsidRPr="00905424">
              <w:rPr>
                <w:rFonts w:ascii="Times New Roman" w:hAnsi="Times New Roman"/>
                <w:sz w:val="20"/>
                <w:szCs w:val="20"/>
              </w:rPr>
              <w:t xml:space="preserve"> </w:t>
            </w:r>
            <w:r w:rsidRPr="00905424">
              <w:rPr>
                <w:rFonts w:ascii="Times New Roman" w:hAnsi="Times New Roman"/>
                <w:sz w:val="20"/>
                <w:szCs w:val="20"/>
                <w:lang w:val="en-US"/>
              </w:rPr>
              <w:t>company</w:t>
            </w:r>
            <w:r w:rsidRPr="00905424">
              <w:rPr>
                <w:rFonts w:ascii="Times New Roman" w:hAnsi="Times New Roman"/>
                <w:sz w:val="20"/>
                <w:szCs w:val="20"/>
              </w:rPr>
              <w:t xml:space="preserve"> "</w:t>
            </w:r>
            <w:r w:rsidRPr="00905424">
              <w:rPr>
                <w:rFonts w:ascii="Times New Roman" w:hAnsi="Times New Roman"/>
                <w:sz w:val="20"/>
                <w:szCs w:val="20"/>
                <w:lang w:val="en-US"/>
              </w:rPr>
              <w:t>GRAND</w:t>
            </w:r>
            <w:r w:rsidRPr="00905424">
              <w:rPr>
                <w:rFonts w:ascii="Times New Roman" w:hAnsi="Times New Roman"/>
                <w:sz w:val="20"/>
                <w:szCs w:val="20"/>
              </w:rPr>
              <w:t>"</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ссылка: http://www.grand.spb.ru/</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ГЛАВМОССТРОЙ</w:t>
            </w:r>
            <w:r w:rsidR="006A3045" w:rsidRPr="00905424">
              <w:rPr>
                <w:rFonts w:ascii="Times New Roman" w:hAnsi="Times New Roman"/>
                <w:sz w:val="20"/>
                <w:szCs w:val="20"/>
              </w:rPr>
              <w:t xml:space="preserve"> </w:t>
            </w:r>
            <w:r w:rsidRPr="00905424">
              <w:rPr>
                <w:rFonts w:ascii="Times New Roman" w:hAnsi="Times New Roman"/>
                <w:sz w:val="20"/>
                <w:szCs w:val="20"/>
                <w:lang w:val="en-US"/>
              </w:rPr>
              <w:t>Glavmosstroy</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ссылка: http://www.glavmosstroy.ru/</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Холдинговая Компания "АвтоКрАЗ" </w:t>
            </w:r>
            <w:r w:rsidRPr="00905424">
              <w:rPr>
                <w:rFonts w:ascii="Times New Roman" w:hAnsi="Times New Roman"/>
                <w:sz w:val="20"/>
                <w:szCs w:val="20"/>
                <w:lang w:val="en-US"/>
              </w:rPr>
              <w:t>Holding</w:t>
            </w:r>
            <w:r w:rsidRPr="00905424">
              <w:rPr>
                <w:rFonts w:ascii="Times New Roman" w:hAnsi="Times New Roman"/>
                <w:sz w:val="20"/>
                <w:szCs w:val="20"/>
              </w:rPr>
              <w:t xml:space="preserve"> </w:t>
            </w:r>
            <w:r w:rsidRPr="00905424">
              <w:rPr>
                <w:rFonts w:ascii="Times New Roman" w:hAnsi="Times New Roman"/>
                <w:sz w:val="20"/>
                <w:szCs w:val="20"/>
                <w:lang w:val="en-US"/>
              </w:rPr>
              <w:t>company</w:t>
            </w:r>
            <w:r w:rsidRPr="00905424">
              <w:rPr>
                <w:rFonts w:ascii="Times New Roman" w:hAnsi="Times New Roman"/>
                <w:sz w:val="20"/>
                <w:szCs w:val="20"/>
              </w:rPr>
              <w:t xml:space="preserve"> "</w:t>
            </w:r>
            <w:r w:rsidRPr="00905424">
              <w:rPr>
                <w:rFonts w:ascii="Times New Roman" w:hAnsi="Times New Roman"/>
                <w:sz w:val="20"/>
                <w:szCs w:val="20"/>
                <w:lang w:val="en-US"/>
              </w:rPr>
              <w:t>AvtoKrAZ</w:t>
            </w:r>
            <w:r w:rsidRPr="00905424">
              <w:rPr>
                <w:rFonts w:ascii="Times New Roman" w:hAnsi="Times New Roman"/>
                <w:sz w:val="20"/>
                <w:szCs w:val="20"/>
              </w:rPr>
              <w:t>"</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b/>
                <w:bCs/>
                <w:sz w:val="20"/>
                <w:szCs w:val="20"/>
                <w:lang w:eastAsia="en-US"/>
              </w:rPr>
            </w:pPr>
            <w:r w:rsidRPr="00905424">
              <w:rPr>
                <w:b/>
                <w:bCs/>
                <w:sz w:val="20"/>
                <w:szCs w:val="20"/>
                <w:lang w:val="en-US" w:eastAsia="en-US"/>
              </w:rPr>
              <w:t>http</w:t>
            </w:r>
            <w:r w:rsidRPr="00905424">
              <w:rPr>
                <w:b/>
                <w:bCs/>
                <w:sz w:val="20"/>
                <w:szCs w:val="20"/>
                <w:lang w:eastAsia="en-US"/>
              </w:rPr>
              <w:t>://</w:t>
            </w:r>
            <w:r w:rsidRPr="00905424">
              <w:rPr>
                <w:b/>
                <w:bCs/>
                <w:sz w:val="20"/>
                <w:szCs w:val="20"/>
                <w:lang w:val="en-US" w:eastAsia="en-US"/>
              </w:rPr>
              <w:t>www</w:t>
            </w:r>
            <w:r w:rsidRPr="00905424">
              <w:rPr>
                <w:b/>
                <w:bCs/>
                <w:sz w:val="20"/>
                <w:szCs w:val="20"/>
                <w:lang w:eastAsia="en-US"/>
              </w:rPr>
              <w:t>.</w:t>
            </w:r>
            <w:r w:rsidRPr="00905424">
              <w:rPr>
                <w:b/>
                <w:bCs/>
                <w:sz w:val="20"/>
                <w:szCs w:val="20"/>
                <w:lang w:val="en-US" w:eastAsia="en-US"/>
              </w:rPr>
              <w:t>autokraz</w:t>
            </w:r>
            <w:r w:rsidRPr="00905424">
              <w:rPr>
                <w:b/>
                <w:bCs/>
                <w:sz w:val="20"/>
                <w:szCs w:val="20"/>
                <w:lang w:eastAsia="en-US"/>
              </w:rPr>
              <w:t>.</w:t>
            </w:r>
            <w:r w:rsidRPr="00905424">
              <w:rPr>
                <w:b/>
                <w:bCs/>
                <w:sz w:val="20"/>
                <w:szCs w:val="20"/>
                <w:lang w:val="en-US" w:eastAsia="en-US"/>
              </w:rPr>
              <w:t>com</w:t>
            </w:r>
            <w:r w:rsidRPr="00905424">
              <w:rPr>
                <w:b/>
                <w:bCs/>
                <w:sz w:val="20"/>
                <w:szCs w:val="20"/>
                <w:lang w:eastAsia="en-US"/>
              </w:rPr>
              <w:t>.</w:t>
            </w:r>
            <w:r w:rsidRPr="00905424">
              <w:rPr>
                <w:b/>
                <w:bCs/>
                <w:sz w:val="20"/>
                <w:szCs w:val="20"/>
                <w:lang w:val="en-US" w:eastAsia="en-US"/>
              </w:rPr>
              <w:t>ua</w:t>
            </w:r>
            <w:r w:rsidRPr="00905424">
              <w:rPr>
                <w:b/>
                <w:bCs/>
                <w:sz w:val="20"/>
                <w:szCs w:val="20"/>
                <w:lang w:eastAsia="en-US"/>
              </w:rPr>
              <w:t>/</w:t>
            </w:r>
            <w:r w:rsidRPr="00905424">
              <w:rPr>
                <w:b/>
                <w:bCs/>
                <w:sz w:val="20"/>
                <w:szCs w:val="20"/>
                <w:lang w:val="en-US" w:eastAsia="en-US"/>
              </w:rPr>
              <w:t>rus</w:t>
            </w:r>
            <w:r w:rsidRPr="00905424">
              <w:rPr>
                <w:b/>
                <w:bCs/>
                <w:sz w:val="20"/>
                <w:szCs w:val="20"/>
                <w:lang w:eastAsia="en-US"/>
              </w:rPr>
              <w:t>/</w:t>
            </w:r>
            <w:r w:rsidRPr="00905424">
              <w:rPr>
                <w:b/>
                <w:bCs/>
                <w:sz w:val="20"/>
                <w:szCs w:val="20"/>
                <w:lang w:val="en-US" w:eastAsia="en-US"/>
              </w:rPr>
              <w:t>main</w:t>
            </w:r>
            <w:r w:rsidRPr="00905424">
              <w:rPr>
                <w:b/>
                <w:bCs/>
                <w:sz w:val="20"/>
                <w:szCs w:val="20"/>
                <w:lang w:eastAsia="en-US"/>
              </w:rPr>
              <w:t>.</w:t>
            </w:r>
            <w:r w:rsidRPr="00905424">
              <w:rPr>
                <w:b/>
                <w:bCs/>
                <w:sz w:val="20"/>
                <w:szCs w:val="20"/>
                <w:lang w:val="en-US" w:eastAsia="en-US"/>
              </w:rPr>
              <w:t>php</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ОАО "Херсонский завод карданных валов"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JSC "Kherson Cardan Shafts Plant" </w:t>
            </w:r>
          </w:p>
          <w:p w:rsidR="00CC04AB" w:rsidRPr="00905424" w:rsidRDefault="00CC04AB" w:rsidP="00905424">
            <w:pPr>
              <w:widowControl w:val="0"/>
              <w:spacing w:before="0" w:beforeAutospacing="0" w:after="0" w:afterAutospacing="0" w:line="360" w:lineRule="auto"/>
              <w:rPr>
                <w:b/>
                <w:bCs/>
                <w:sz w:val="20"/>
                <w:szCs w:val="20"/>
                <w:lang w:val="en-US" w:eastAsia="en-US"/>
              </w:rPr>
            </w:pPr>
            <w:r w:rsidRPr="00905424">
              <w:rPr>
                <w:b/>
                <w:bCs/>
                <w:sz w:val="20"/>
                <w:szCs w:val="20"/>
                <w:lang w:val="en-US" w:eastAsia="en-US"/>
              </w:rPr>
              <w:t>http://www.hs.ukrtelecom.ua/~zkv/</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Холдинг «Адамант» "</w:t>
            </w:r>
            <w:r w:rsidRPr="00905424">
              <w:rPr>
                <w:rFonts w:ascii="Times New Roman" w:hAnsi="Times New Roman"/>
                <w:sz w:val="20"/>
                <w:szCs w:val="20"/>
                <w:lang w:val="en-US"/>
              </w:rPr>
              <w:t>Adamant</w:t>
            </w:r>
            <w:r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b/>
                <w:bCs/>
                <w:sz w:val="20"/>
                <w:szCs w:val="20"/>
                <w:lang w:eastAsia="en-US"/>
              </w:rPr>
              <w:t>http://www.adamant.ru/</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Ладога</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Ladoga Holding company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http://www.ladogaspb.ru/</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Холд</w:t>
            </w:r>
            <w:r w:rsidRPr="00905424">
              <w:rPr>
                <w:rFonts w:ascii="Times New Roman" w:hAnsi="Times New Roman"/>
                <w:sz w:val="20"/>
                <w:szCs w:val="20"/>
                <w:lang w:val="en-US"/>
              </w:rPr>
              <w:t>.</w:t>
            </w:r>
            <w:r w:rsidRPr="00905424">
              <w:rPr>
                <w:rFonts w:ascii="Times New Roman" w:hAnsi="Times New Roman"/>
                <w:sz w:val="20"/>
                <w:szCs w:val="20"/>
              </w:rPr>
              <w:t>Комп</w:t>
            </w:r>
            <w:r w:rsidRPr="00905424">
              <w:rPr>
                <w:rFonts w:ascii="Times New Roman" w:hAnsi="Times New Roman"/>
                <w:sz w:val="20"/>
                <w:szCs w:val="20"/>
                <w:lang w:val="en-US"/>
              </w:rPr>
              <w:t>."</w:t>
            </w:r>
            <w:r w:rsidRPr="00905424">
              <w:rPr>
                <w:rFonts w:ascii="Times New Roman" w:hAnsi="Times New Roman"/>
                <w:sz w:val="20"/>
                <w:szCs w:val="20"/>
              </w:rPr>
              <w:t>Созвездие</w:t>
            </w:r>
            <w:r w:rsidRPr="00905424">
              <w:rPr>
                <w:rFonts w:ascii="Times New Roman" w:hAnsi="Times New Roman"/>
                <w:sz w:val="20"/>
                <w:szCs w:val="20"/>
                <w:lang w:val="en-US"/>
              </w:rPr>
              <w:t xml:space="preserve"> </w:t>
            </w:r>
            <w:r w:rsidRPr="00905424">
              <w:rPr>
                <w:rFonts w:ascii="Times New Roman" w:hAnsi="Times New Roman"/>
                <w:sz w:val="20"/>
                <w:szCs w:val="20"/>
              </w:rPr>
              <w:t>Водолея</w:t>
            </w:r>
            <w:r w:rsidRPr="00905424">
              <w:rPr>
                <w:rFonts w:ascii="Times New Roman" w:hAnsi="Times New Roman"/>
                <w:sz w:val="20"/>
                <w:szCs w:val="20"/>
                <w:lang w:val="en-US"/>
              </w:rPr>
              <w:t>" The Holding Company «Constellation of Aquarius»</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http://sozvezdie.biz/ru/company/</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lang w:val="en-US"/>
              </w:rPr>
              <w:t>"</w:t>
            </w:r>
            <w:r w:rsidRPr="00905424">
              <w:rPr>
                <w:rFonts w:ascii="Times New Roman" w:hAnsi="Times New Roman"/>
                <w:sz w:val="20"/>
                <w:szCs w:val="20"/>
              </w:rPr>
              <w:t>Элинар</w:t>
            </w:r>
            <w:r w:rsidRPr="00905424">
              <w:rPr>
                <w:rFonts w:ascii="Times New Roman" w:hAnsi="Times New Roman"/>
                <w:sz w:val="20"/>
                <w:szCs w:val="20"/>
                <w:lang w:val="en-US"/>
              </w:rPr>
              <w:t xml:space="preserve">" "Elinar.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http://www.elinar.ru/</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ХК "Электрозавод"</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ELEKTROZAVOD</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b/>
                <w:bCs/>
                <w:sz w:val="20"/>
                <w:szCs w:val="20"/>
                <w:lang w:eastAsia="en-US"/>
              </w:rPr>
              <w:t>http://www.elektrozavod.ru/</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ХК</w:t>
            </w:r>
            <w:r w:rsidRPr="00905424">
              <w:rPr>
                <w:rFonts w:ascii="Times New Roman" w:hAnsi="Times New Roman"/>
                <w:sz w:val="20"/>
                <w:szCs w:val="20"/>
                <w:lang w:val="en-US"/>
              </w:rPr>
              <w:t xml:space="preserve"> "</w:t>
            </w:r>
            <w:r w:rsidRPr="00905424">
              <w:rPr>
                <w:rFonts w:ascii="Times New Roman" w:hAnsi="Times New Roman"/>
                <w:sz w:val="20"/>
                <w:szCs w:val="20"/>
              </w:rPr>
              <w:t>Проминдустрия</w:t>
            </w:r>
            <w:r w:rsidRPr="00905424">
              <w:rPr>
                <w:rFonts w:ascii="Times New Roman" w:hAnsi="Times New Roman"/>
                <w:sz w:val="20"/>
                <w:szCs w:val="20"/>
                <w:lang w:val="en-US"/>
              </w:rPr>
              <w:t>"</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Promindustria Holding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http://www.pgpi.ru/</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lang w:val="en-US"/>
              </w:rPr>
              <w:t>«</w:t>
            </w:r>
            <w:r w:rsidRPr="00905424">
              <w:rPr>
                <w:rFonts w:ascii="Times New Roman" w:hAnsi="Times New Roman"/>
                <w:sz w:val="20"/>
                <w:szCs w:val="20"/>
              </w:rPr>
              <w:t>Нортэкс</w:t>
            </w:r>
            <w:r w:rsidRPr="00905424">
              <w:rPr>
                <w:rFonts w:ascii="Times New Roman" w:hAnsi="Times New Roman"/>
                <w:sz w:val="20"/>
                <w:szCs w:val="20"/>
                <w:lang w:val="en-US"/>
              </w:rPr>
              <w:t>»</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“Norteks” holding company</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http://www.norteks.ru/</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ОАО</w:t>
            </w:r>
            <w:r w:rsidRPr="00905424">
              <w:rPr>
                <w:rFonts w:ascii="Times New Roman" w:hAnsi="Times New Roman"/>
                <w:sz w:val="20"/>
                <w:szCs w:val="20"/>
                <w:lang w:val="en-US"/>
              </w:rPr>
              <w:t>"</w:t>
            </w:r>
            <w:r w:rsidRPr="00905424">
              <w:rPr>
                <w:rFonts w:ascii="Times New Roman" w:hAnsi="Times New Roman"/>
                <w:sz w:val="20"/>
                <w:szCs w:val="20"/>
              </w:rPr>
              <w:t>Сухой</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r w:rsidRPr="00905424">
              <w:rPr>
                <w:rFonts w:ascii="Times New Roman" w:hAnsi="Times New Roman"/>
                <w:sz w:val="20"/>
                <w:szCs w:val="20"/>
                <w:lang w:val="en-US"/>
              </w:rPr>
              <w:t>Sukhoi Company (JSC)</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http://www.sukhoi.org/</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lang w:val="en-US"/>
              </w:rPr>
              <w:t>"</w:t>
            </w:r>
            <w:r w:rsidRPr="00905424">
              <w:rPr>
                <w:rFonts w:ascii="Times New Roman" w:hAnsi="Times New Roman"/>
                <w:sz w:val="20"/>
                <w:szCs w:val="20"/>
              </w:rPr>
              <w:t>Энергомаш</w:t>
            </w:r>
            <w:r w:rsidRPr="00905424">
              <w:rPr>
                <w:rFonts w:ascii="Times New Roman" w:hAnsi="Times New Roman"/>
                <w:sz w:val="20"/>
                <w:szCs w:val="20"/>
                <w:lang w:val="en-US"/>
              </w:rPr>
              <w:t>-</w:t>
            </w:r>
            <w:r w:rsidRPr="00905424">
              <w:rPr>
                <w:rFonts w:ascii="Times New Roman" w:hAnsi="Times New Roman"/>
                <w:sz w:val="20"/>
                <w:szCs w:val="20"/>
              </w:rPr>
              <w:t>строй</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company “Energomash-Stroy”</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b/>
                <w:bCs/>
                <w:sz w:val="20"/>
                <w:szCs w:val="20"/>
                <w:lang w:val="en-US" w:eastAsia="en-US"/>
              </w:rPr>
              <w:t>http://www.energomash-stroy.ru/</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lang w:val="en-US"/>
              </w:rPr>
              <w:t xml:space="preserve"> </w:t>
            </w:r>
            <w:r w:rsidRPr="00905424">
              <w:rPr>
                <w:rFonts w:ascii="Times New Roman" w:hAnsi="Times New Roman"/>
                <w:sz w:val="20"/>
                <w:szCs w:val="20"/>
              </w:rPr>
              <w:t>Независимая актуарная организация</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w:t>
            </w:r>
            <w:r w:rsidRPr="00905424">
              <w:rPr>
                <w:sz w:val="20"/>
                <w:szCs w:val="20"/>
                <w:lang w:val="en-US" w:eastAsia="en-US"/>
              </w:rPr>
              <w:t>Actuarial</w:t>
            </w:r>
            <w:r w:rsidRPr="00905424">
              <w:rPr>
                <w:sz w:val="20"/>
                <w:szCs w:val="20"/>
                <w:lang w:eastAsia="en-US"/>
              </w:rPr>
              <w:t xml:space="preserve"> </w:t>
            </w:r>
            <w:r w:rsidRPr="00905424">
              <w:rPr>
                <w:sz w:val="20"/>
                <w:szCs w:val="20"/>
                <w:lang w:val="en-US" w:eastAsia="en-US"/>
              </w:rPr>
              <w:t>Service</w:t>
            </w:r>
            <w:r w:rsidRPr="00905424">
              <w:rPr>
                <w:sz w:val="20"/>
                <w:szCs w:val="20"/>
                <w:lang w:eastAsia="en-US"/>
              </w:rPr>
              <w:t xml:space="preserve"> </w:t>
            </w:r>
            <w:r w:rsidRPr="00905424">
              <w:rPr>
                <w:sz w:val="20"/>
                <w:szCs w:val="20"/>
                <w:lang w:val="en-US" w:eastAsia="en-US"/>
              </w:rPr>
              <w:t>Bureau</w:t>
            </w:r>
            <w:r w:rsidRPr="00905424">
              <w:rPr>
                <w:sz w:val="20"/>
                <w:szCs w:val="20"/>
                <w:lang w:eastAsia="en-US"/>
              </w:rPr>
              <w:t>» (</w:t>
            </w:r>
            <w:r w:rsidRPr="00905424">
              <w:rPr>
                <w:sz w:val="20"/>
                <w:szCs w:val="20"/>
                <w:lang w:val="en-US" w:eastAsia="en-US"/>
              </w:rPr>
              <w:t>ASB</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b/>
                <w:bCs/>
                <w:sz w:val="20"/>
                <w:szCs w:val="20"/>
                <w:lang w:eastAsia="en-US"/>
              </w:rPr>
            </w:pPr>
            <w:r w:rsidRPr="00905424">
              <w:rPr>
                <w:b/>
                <w:bCs/>
                <w:sz w:val="20"/>
                <w:szCs w:val="20"/>
                <w:lang w:eastAsia="en-US"/>
              </w:rPr>
              <w:t>http://www.ins.org.ru/catalog/11/</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CentrasInsurance – Страховая компания</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"Сентрас Иншуранс"</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widowControl w:val="0"/>
              <w:spacing w:before="0" w:beforeAutospacing="0" w:after="0" w:afterAutospacing="0" w:line="360" w:lineRule="auto"/>
              <w:rPr>
                <w:b/>
                <w:bCs/>
                <w:sz w:val="20"/>
                <w:szCs w:val="20"/>
                <w:lang w:eastAsia="en-US"/>
              </w:rPr>
            </w:pPr>
            <w:r w:rsidRPr="00905424">
              <w:rPr>
                <w:sz w:val="20"/>
                <w:szCs w:val="20"/>
                <w:lang w:eastAsia="en-US"/>
              </w:rPr>
              <w:t>http://www.ins.org.ru/catalog/11/?sort=name&amp;page=2</w:t>
            </w:r>
          </w:p>
          <w:p w:rsidR="00CC04AB" w:rsidRPr="00905424" w:rsidRDefault="00CC04AB" w:rsidP="00905424">
            <w:pPr>
              <w:widowControl w:val="0"/>
              <w:spacing w:before="0" w:beforeAutospacing="0" w:after="0" w:afterAutospacing="0" w:line="360" w:lineRule="auto"/>
              <w:rPr>
                <w:b/>
                <w:bCs/>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Хегсан, АО</w:t>
            </w:r>
            <w:r w:rsidR="006A3045" w:rsidRPr="00905424">
              <w:rPr>
                <w:rFonts w:ascii="Times New Roman" w:hAnsi="Times New Roman"/>
                <w:sz w:val="20"/>
                <w:szCs w:val="20"/>
              </w:rPr>
              <w:t xml:space="preserve"> </w:t>
            </w:r>
            <w:r w:rsidRPr="00905424">
              <w:rPr>
                <w:rFonts w:ascii="Times New Roman" w:hAnsi="Times New Roman"/>
                <w:sz w:val="20"/>
                <w:szCs w:val="20"/>
              </w:rPr>
              <w:t>Hegsan</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sz w:val="20"/>
                <w:szCs w:val="20"/>
                <w:lang w:eastAsia="en-US"/>
              </w:rPr>
              <w:t>http://www.ypag.ru/cat/kompaniy902385/s246766715.html</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Style w:val="apple-style-span"/>
                <w:rFonts w:ascii="Times New Roman" w:hAnsi="Times New Roman"/>
                <w:sz w:val="20"/>
                <w:szCs w:val="20"/>
                <w:lang w:val="en-US"/>
              </w:rPr>
            </w:pPr>
            <w:r w:rsidRPr="00905424">
              <w:rPr>
                <w:rStyle w:val="apple-style-span"/>
                <w:rFonts w:ascii="Times New Roman" w:hAnsi="Times New Roman"/>
                <w:sz w:val="20"/>
                <w:szCs w:val="20"/>
              </w:rPr>
              <w:t>АДОНИС</w:t>
            </w:r>
            <w:r w:rsidR="006A3045"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lang w:val="en-US"/>
              </w:rPr>
              <w:t>'ADONIS’</w:t>
            </w:r>
            <w:r w:rsidR="006A3045"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rPr>
              <w:t>УСЛУГИ</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http://piter.marketcenter.ru/DataBase/Enterprise.asp? lc=2&amp;EntprID=810068513&amp;View=Yes</w:t>
            </w:r>
          </w:p>
          <w:p w:rsidR="00CC04AB" w:rsidRPr="00905424" w:rsidRDefault="00CC04AB" w:rsidP="00905424">
            <w:pPr>
              <w:widowControl w:val="0"/>
              <w:spacing w:before="0" w:beforeAutospacing="0" w:after="0" w:afterAutospacing="0" w:line="360" w:lineRule="auto"/>
              <w:rPr>
                <w:b/>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Style w:val="apple-style-span"/>
                <w:rFonts w:ascii="Times New Roman" w:hAnsi="Times New Roman"/>
                <w:sz w:val="20"/>
                <w:szCs w:val="20"/>
              </w:rPr>
              <w:t>АБРИС</w:t>
            </w:r>
            <w:r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rPr>
              <w:t>ПЛЮС</w:t>
            </w:r>
            <w:r w:rsidRPr="00905424">
              <w:rPr>
                <w:rStyle w:val="apple-style-span"/>
                <w:rFonts w:ascii="Times New Roman" w:hAnsi="Times New Roman"/>
                <w:sz w:val="20"/>
                <w:szCs w:val="20"/>
                <w:lang w:val="en-US"/>
              </w:rPr>
              <w:t xml:space="preserve"> « ABRIS PLJu»</w:t>
            </w:r>
            <w:r w:rsidR="006A3045" w:rsidRPr="00905424">
              <w:rPr>
                <w:rStyle w:val="apple-style-span"/>
                <w:rFonts w:ascii="Times New Roman" w:hAnsi="Times New Roman"/>
                <w:sz w:val="20"/>
                <w:szCs w:val="20"/>
                <w:lang w:val="en-US"/>
              </w:rPr>
              <w:t xml:space="preserve"> </w:t>
            </w:r>
            <w:r w:rsidRPr="00905424">
              <w:rPr>
                <w:rFonts w:ascii="Times New Roman" w:hAnsi="Times New Roman"/>
                <w:sz w:val="20"/>
                <w:szCs w:val="20"/>
                <w:lang w:val="en-US"/>
              </w:rPr>
              <w:t>http://piter.marketcenter.ru/DataBase/Enterprise.asp? lc=2&amp;EntprID=810069695&amp;View=Yes</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Style w:val="apple-style-span"/>
                <w:rFonts w:ascii="Times New Roman" w:hAnsi="Times New Roman"/>
                <w:sz w:val="20"/>
                <w:szCs w:val="20"/>
                <w:lang w:val="en-US"/>
              </w:rPr>
            </w:pPr>
            <w:r w:rsidRPr="00905424">
              <w:rPr>
                <w:rStyle w:val="apple-style-span"/>
                <w:rFonts w:ascii="Times New Roman" w:hAnsi="Times New Roman"/>
                <w:sz w:val="20"/>
                <w:szCs w:val="20"/>
              </w:rPr>
              <w:t>АКСИОМА</w:t>
            </w:r>
            <w:r w:rsidRPr="00905424">
              <w:rPr>
                <w:rStyle w:val="apple-style-span"/>
                <w:rFonts w:ascii="Times New Roman" w:hAnsi="Times New Roman"/>
                <w:sz w:val="20"/>
                <w:szCs w:val="20"/>
                <w:lang w:val="en-US"/>
              </w:rPr>
              <w:t xml:space="preserve"> AKSIOMA</w:t>
            </w:r>
            <w:r w:rsidR="006A3045" w:rsidRPr="00905424">
              <w:rPr>
                <w:rStyle w:val="apple-style-span"/>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http://piter.marketcenter.ru/DataBase/Enterprise.asp? lc=2&amp;entprid=810069317&amp;view=yes</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Style w:val="apple-style-span"/>
                <w:rFonts w:ascii="Times New Roman" w:hAnsi="Times New Roman"/>
                <w:sz w:val="20"/>
                <w:szCs w:val="20"/>
                <w:lang w:val="en-US"/>
              </w:rPr>
            </w:pPr>
            <w:r w:rsidRPr="00905424">
              <w:rPr>
                <w:rStyle w:val="apple-style-span"/>
                <w:rFonts w:ascii="Times New Roman" w:hAnsi="Times New Roman"/>
                <w:sz w:val="20"/>
                <w:szCs w:val="20"/>
                <w:lang w:val="en-US"/>
              </w:rPr>
              <w:t>'</w:t>
            </w:r>
            <w:r w:rsidRPr="00905424">
              <w:rPr>
                <w:rStyle w:val="apple-style-span"/>
                <w:rFonts w:ascii="Times New Roman" w:hAnsi="Times New Roman"/>
                <w:sz w:val="20"/>
                <w:szCs w:val="20"/>
              </w:rPr>
              <w:t>БИОСВЯЗЬ</w:t>
            </w:r>
            <w:r w:rsidRPr="00905424">
              <w:rPr>
                <w:rStyle w:val="apple-style-span"/>
                <w:rFonts w:ascii="Times New Roman" w:hAnsi="Times New Roman"/>
                <w:sz w:val="20"/>
                <w:szCs w:val="20"/>
                <w:lang w:val="en-US"/>
              </w:rPr>
              <w:t>',</w:t>
            </w:r>
            <w:r w:rsidR="006A3045"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lang w:val="en-US"/>
              </w:rPr>
              <w:t>'BIOSVJaZ''</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http://piter.marketcenter.ru/DataBase/Enterprise.asp? lc=2&amp;EntprID=810069455&amp;View=Yes</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Style w:val="apple-style-span"/>
                <w:rFonts w:ascii="Times New Roman" w:hAnsi="Times New Roman"/>
                <w:sz w:val="20"/>
                <w:szCs w:val="20"/>
                <w:lang w:val="en-US"/>
              </w:rPr>
            </w:pPr>
            <w:r w:rsidRPr="00905424">
              <w:rPr>
                <w:rStyle w:val="apple-style-span"/>
                <w:rFonts w:ascii="Times New Roman" w:hAnsi="Times New Roman"/>
                <w:sz w:val="20"/>
                <w:szCs w:val="20"/>
              </w:rPr>
              <w:t>БАВАРИЯ</w:t>
            </w:r>
            <w:r w:rsidRPr="00905424">
              <w:rPr>
                <w:rFonts w:ascii="Times New Roman" w:hAnsi="Times New Roman"/>
                <w:sz w:val="20"/>
                <w:szCs w:val="20"/>
                <w:lang w:val="en-US"/>
              </w:rPr>
              <w:t xml:space="preserve"> </w:t>
            </w:r>
            <w:r w:rsidRPr="00905424">
              <w:rPr>
                <w:rStyle w:val="apple-style-span"/>
                <w:rFonts w:ascii="Times New Roman" w:hAnsi="Times New Roman"/>
                <w:sz w:val="20"/>
                <w:szCs w:val="20"/>
                <w:lang w:val="en-US"/>
              </w:rPr>
              <w:t xml:space="preserve">'BAVARIJa' </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http://piter.marketcenter.ru/DataBase/Enterprise.asp? lc=2&amp;EntprID=810069830&amp;View=Yes</w:t>
            </w:r>
          </w:p>
          <w:p w:rsidR="00CC04AB" w:rsidRPr="00905424" w:rsidRDefault="00CC04AB" w:rsidP="00905424">
            <w:pPr>
              <w:widowControl w:val="0"/>
              <w:spacing w:before="0" w:beforeAutospacing="0" w:after="0" w:afterAutospacing="0" w:line="360" w:lineRule="auto"/>
              <w:rPr>
                <w:b/>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Style w:val="apple-style-span"/>
                <w:rFonts w:ascii="Times New Roman" w:hAnsi="Times New Roman"/>
                <w:sz w:val="20"/>
                <w:szCs w:val="20"/>
                <w:lang w:val="en-US"/>
              </w:rPr>
            </w:pPr>
            <w:r w:rsidRPr="00905424">
              <w:rPr>
                <w:rStyle w:val="apple-style-span"/>
                <w:rFonts w:ascii="Times New Roman" w:hAnsi="Times New Roman"/>
                <w:sz w:val="20"/>
                <w:szCs w:val="20"/>
                <w:lang w:val="en-US"/>
              </w:rPr>
              <w:t>'</w:t>
            </w:r>
            <w:r w:rsidRPr="00905424">
              <w:rPr>
                <w:rStyle w:val="apple-style-span"/>
                <w:rFonts w:ascii="Times New Roman" w:hAnsi="Times New Roman"/>
                <w:sz w:val="20"/>
                <w:szCs w:val="20"/>
              </w:rPr>
              <w:t>КОРАЛЛ</w:t>
            </w:r>
            <w:r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rPr>
              <w:t>ФИРМА</w:t>
            </w:r>
            <w:r w:rsidR="006A3045" w:rsidRPr="00905424">
              <w:rPr>
                <w:rStyle w:val="apple-style-span"/>
                <w:rFonts w:ascii="Times New Roman" w:hAnsi="Times New Roman"/>
                <w:sz w:val="20"/>
                <w:szCs w:val="20"/>
                <w:lang w:val="en-US"/>
              </w:rPr>
              <w:t xml:space="preserve"> </w:t>
            </w:r>
            <w:r w:rsidRPr="00905424">
              <w:rPr>
                <w:rStyle w:val="apple-style-span"/>
                <w:rFonts w:ascii="Times New Roman" w:hAnsi="Times New Roman"/>
                <w:sz w:val="20"/>
                <w:szCs w:val="20"/>
                <w:lang w:val="en-US"/>
              </w:rPr>
              <w:t xml:space="preserve">'KORALL', </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http://piter.marketcenter.ru/DataBase/Enterprise.asp? lc=2&amp;entprid=810070086&amp;view=yes</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Style w:val="a3"/>
                <w:rFonts w:ascii="Times New Roman" w:hAnsi="Times New Roman"/>
                <w:b w:val="0"/>
                <w:sz w:val="20"/>
                <w:szCs w:val="20"/>
              </w:rPr>
            </w:pPr>
            <w:r w:rsidRPr="00905424">
              <w:rPr>
                <w:rStyle w:val="a3"/>
                <w:rFonts w:ascii="Times New Roman" w:hAnsi="Times New Roman"/>
                <w:sz w:val="20"/>
                <w:szCs w:val="20"/>
              </w:rPr>
              <w:t xml:space="preserve">Бюро по демократическим институтам и </w:t>
            </w:r>
          </w:p>
          <w:p w:rsidR="00CC04AB" w:rsidRPr="00905424" w:rsidRDefault="00CC04AB" w:rsidP="00905424">
            <w:pPr>
              <w:widowControl w:val="0"/>
              <w:spacing w:before="0" w:beforeAutospacing="0" w:after="0" w:afterAutospacing="0" w:line="360" w:lineRule="auto"/>
              <w:rPr>
                <w:rStyle w:val="a3"/>
                <w:b w:val="0"/>
                <w:sz w:val="20"/>
                <w:szCs w:val="20"/>
                <w:lang w:eastAsia="en-US"/>
              </w:rPr>
            </w:pPr>
            <w:r w:rsidRPr="00905424">
              <w:rPr>
                <w:rStyle w:val="a3"/>
                <w:sz w:val="20"/>
                <w:szCs w:val="20"/>
                <w:lang w:eastAsia="en-US"/>
              </w:rPr>
              <w:t xml:space="preserve">правам человека </w:t>
            </w:r>
          </w:p>
          <w:p w:rsidR="00CC04AB" w:rsidRPr="00905424" w:rsidRDefault="00CC04AB" w:rsidP="00905424">
            <w:pPr>
              <w:widowControl w:val="0"/>
              <w:spacing w:before="0" w:beforeAutospacing="0" w:after="0" w:afterAutospacing="0" w:line="360" w:lineRule="auto"/>
              <w:rPr>
                <w:rStyle w:val="apple-style-span"/>
                <w:sz w:val="20"/>
                <w:szCs w:val="20"/>
                <w:lang w:val="en-US" w:eastAsia="en-US"/>
              </w:rPr>
            </w:pPr>
            <w:r w:rsidRPr="00905424">
              <w:rPr>
                <w:rStyle w:val="apple-style-span"/>
                <w:sz w:val="20"/>
                <w:szCs w:val="20"/>
                <w:lang w:val="en-US" w:eastAsia="en-US"/>
              </w:rPr>
              <w:t>Office for Democratic Istitutions and Human Rights</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http://www.osce.org/odihr/</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ООО "Технология 2000"</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Technology 2000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33. ЗАО "Фирма "Ракурс"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r w:rsidRPr="00905424">
              <w:rPr>
                <w:sz w:val="20"/>
                <w:szCs w:val="20"/>
                <w:lang w:val="en-US" w:eastAsia="en-US"/>
              </w:rPr>
              <w:t>RACURS</w:t>
            </w:r>
            <w:r w:rsidRPr="00905424">
              <w:rPr>
                <w:sz w:val="20"/>
                <w:szCs w:val="20"/>
                <w:lang w:eastAsia="en-US"/>
              </w:rPr>
              <w:t xml:space="preserve"> </w:t>
            </w:r>
            <w:r w:rsidRPr="00905424">
              <w:rPr>
                <w:sz w:val="20"/>
                <w:szCs w:val="20"/>
                <w:lang w:val="en-US" w:eastAsia="en-US"/>
              </w:rPr>
              <w:t>Company</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ЗАО "Центр Инфраструктурных Проектов</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JSC "Centre of Infrastructural Projects"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Информационно</w:t>
            </w:r>
            <w:r w:rsidRPr="00905424">
              <w:rPr>
                <w:rFonts w:ascii="Times New Roman" w:hAnsi="Times New Roman"/>
                <w:sz w:val="20"/>
                <w:szCs w:val="20"/>
                <w:lang w:val="en-US"/>
              </w:rPr>
              <w:t>-</w:t>
            </w:r>
            <w:r w:rsidRPr="00905424">
              <w:rPr>
                <w:rFonts w:ascii="Times New Roman" w:hAnsi="Times New Roman"/>
                <w:sz w:val="20"/>
                <w:szCs w:val="20"/>
              </w:rPr>
              <w:t>вычислительный</w:t>
            </w:r>
            <w:r w:rsidRPr="00905424">
              <w:rPr>
                <w:rFonts w:ascii="Times New Roman" w:hAnsi="Times New Roman"/>
                <w:sz w:val="20"/>
                <w:szCs w:val="20"/>
                <w:lang w:val="en-US"/>
              </w:rPr>
              <w:t xml:space="preserve"> </w:t>
            </w:r>
            <w:r w:rsidRPr="00905424">
              <w:rPr>
                <w:rFonts w:ascii="Times New Roman" w:hAnsi="Times New Roman"/>
                <w:sz w:val="20"/>
                <w:szCs w:val="20"/>
              </w:rPr>
              <w:t>центр</w:t>
            </w:r>
            <w:r w:rsidRPr="00905424">
              <w:rPr>
                <w:rFonts w:ascii="Times New Roman" w:hAnsi="Times New Roman"/>
                <w:sz w:val="20"/>
                <w:szCs w:val="20"/>
                <w:lang w:val="en-US"/>
              </w:rPr>
              <w:t xml:space="preserve"> «</w:t>
            </w:r>
            <w:r w:rsidRPr="00905424">
              <w:rPr>
                <w:rFonts w:ascii="Times New Roman" w:hAnsi="Times New Roman"/>
                <w:sz w:val="20"/>
                <w:szCs w:val="20"/>
              </w:rPr>
              <w:t>Мосстрой</w:t>
            </w:r>
            <w:r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Information computer centre «Mosstroi»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МИЭЛЬ - Загородная недвижимость</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MIEL</w:t>
            </w:r>
            <w:r w:rsidRPr="00905424">
              <w:rPr>
                <w:sz w:val="20"/>
                <w:szCs w:val="20"/>
                <w:lang w:eastAsia="en-US"/>
              </w:rPr>
              <w:t xml:space="preserve"> </w:t>
            </w:r>
            <w:r w:rsidRPr="00905424">
              <w:rPr>
                <w:sz w:val="20"/>
                <w:szCs w:val="20"/>
                <w:lang w:val="en-US" w:eastAsia="en-US"/>
              </w:rPr>
              <w:t>Country</w:t>
            </w:r>
            <w:r w:rsidRPr="00905424">
              <w:rPr>
                <w:sz w:val="20"/>
                <w:szCs w:val="20"/>
                <w:lang w:eastAsia="en-US"/>
              </w:rPr>
              <w:t xml:space="preserve"> </w:t>
            </w:r>
            <w:r w:rsidRPr="00905424">
              <w:rPr>
                <w:sz w:val="20"/>
                <w:szCs w:val="20"/>
                <w:lang w:val="en-US" w:eastAsia="en-US"/>
              </w:rPr>
              <w:t>Real</w:t>
            </w:r>
            <w:r w:rsidRPr="00905424">
              <w:rPr>
                <w:sz w:val="20"/>
                <w:szCs w:val="20"/>
                <w:lang w:eastAsia="en-US"/>
              </w:rPr>
              <w:t xml:space="preserve"> </w:t>
            </w:r>
            <w:r w:rsidRPr="00905424">
              <w:rPr>
                <w:sz w:val="20"/>
                <w:szCs w:val="20"/>
                <w:lang w:val="en-US" w:eastAsia="en-US"/>
              </w:rPr>
              <w:t>Estate</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ЗАО Конструкторское бюро "Панорама"</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KB</w:t>
            </w:r>
            <w:r w:rsidRPr="00905424">
              <w:rPr>
                <w:sz w:val="20"/>
                <w:szCs w:val="20"/>
                <w:lang w:eastAsia="en-US"/>
              </w:rPr>
              <w:t xml:space="preserve"> "</w:t>
            </w:r>
            <w:r w:rsidRPr="00905424">
              <w:rPr>
                <w:sz w:val="20"/>
                <w:szCs w:val="20"/>
                <w:lang w:val="en-US" w:eastAsia="en-US"/>
              </w:rPr>
              <w:t>Panorama</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ОАО "Российские космические системы"</w:t>
            </w:r>
          </w:p>
          <w:p w:rsidR="00CC04AB" w:rsidRPr="00905424" w:rsidRDefault="006A3045"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r w:rsidR="00CC04AB" w:rsidRPr="00905424">
              <w:rPr>
                <w:sz w:val="20"/>
                <w:szCs w:val="20"/>
                <w:lang w:eastAsia="en-US"/>
              </w:rPr>
              <w:t xml:space="preserve">Russian Space Systems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ОАО</w:t>
            </w:r>
            <w:r w:rsidRPr="00905424">
              <w:rPr>
                <w:rFonts w:ascii="Times New Roman" w:hAnsi="Times New Roman"/>
                <w:sz w:val="20"/>
                <w:szCs w:val="20"/>
                <w:lang w:val="en-US"/>
              </w:rPr>
              <w:t xml:space="preserve"> "</w:t>
            </w:r>
            <w:r w:rsidRPr="00905424">
              <w:rPr>
                <w:rFonts w:ascii="Times New Roman" w:hAnsi="Times New Roman"/>
                <w:sz w:val="20"/>
                <w:szCs w:val="20"/>
              </w:rPr>
              <w:t>Концерн</w:t>
            </w:r>
            <w:r w:rsidRPr="00905424">
              <w:rPr>
                <w:rFonts w:ascii="Times New Roman" w:hAnsi="Times New Roman"/>
                <w:sz w:val="20"/>
                <w:szCs w:val="20"/>
                <w:lang w:val="en-US"/>
              </w:rPr>
              <w:t xml:space="preserve"> </w:t>
            </w:r>
            <w:r w:rsidRPr="00905424">
              <w:rPr>
                <w:rFonts w:ascii="Times New Roman" w:hAnsi="Times New Roman"/>
                <w:sz w:val="20"/>
                <w:szCs w:val="20"/>
              </w:rPr>
              <w:t>радиостроения</w:t>
            </w:r>
            <w:r w:rsidRPr="00905424">
              <w:rPr>
                <w:rFonts w:ascii="Times New Roman" w:hAnsi="Times New Roman"/>
                <w:sz w:val="20"/>
                <w:szCs w:val="20"/>
                <w:lang w:val="en-US"/>
              </w:rPr>
              <w:t xml:space="preserve"> "</w:t>
            </w:r>
            <w:r w:rsidRPr="00905424">
              <w:rPr>
                <w:rFonts w:ascii="Times New Roman" w:hAnsi="Times New Roman"/>
                <w:sz w:val="20"/>
                <w:szCs w:val="20"/>
              </w:rPr>
              <w:t>Вега</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p>
          <w:p w:rsidR="00CC04AB" w:rsidRPr="00905424" w:rsidRDefault="006A3045"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r w:rsidR="00CC04AB" w:rsidRPr="00905424">
              <w:rPr>
                <w:sz w:val="20"/>
                <w:szCs w:val="20"/>
                <w:lang w:val="en-US" w:eastAsia="en-US"/>
              </w:rPr>
              <w:t>JSC Radio Engineering Corporation "Vega"</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Закрытое акционерное общество "ИнтехГеоТранс" </w:t>
            </w:r>
          </w:p>
          <w:p w:rsidR="00CC04AB" w:rsidRPr="00905424" w:rsidRDefault="006A3045"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r w:rsidR="00CC04AB" w:rsidRPr="00905424">
              <w:rPr>
                <w:sz w:val="20"/>
                <w:szCs w:val="20"/>
                <w:lang w:val="en-US" w:eastAsia="en-US"/>
              </w:rPr>
              <w:t xml:space="preserve">Closed joint-stock company "IntechGeoTrans"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ООО «СИДИКОМ»</w:t>
            </w:r>
            <w:r w:rsidR="006A3045" w:rsidRPr="00905424">
              <w:rPr>
                <w:rFonts w:ascii="Times New Roman" w:hAnsi="Times New Roman"/>
                <w:sz w:val="20"/>
                <w:szCs w:val="20"/>
              </w:rPr>
              <w:t xml:space="preserve"> </w:t>
            </w:r>
            <w:r w:rsidRPr="00905424">
              <w:rPr>
                <w:rFonts w:ascii="Times New Roman" w:hAnsi="Times New Roman"/>
                <w:sz w:val="20"/>
                <w:szCs w:val="20"/>
                <w:lang w:val="en-US"/>
              </w:rPr>
              <w:t>LLC</w:t>
            </w:r>
            <w:r w:rsidRPr="00905424">
              <w:rPr>
                <w:rFonts w:ascii="Times New Roman" w:hAnsi="Times New Roman"/>
                <w:sz w:val="20"/>
                <w:szCs w:val="20"/>
              </w:rPr>
              <w:t xml:space="preserve"> </w:t>
            </w:r>
            <w:r w:rsidRPr="00905424">
              <w:rPr>
                <w:rFonts w:ascii="Times New Roman" w:hAnsi="Times New Roman"/>
                <w:sz w:val="20"/>
                <w:szCs w:val="20"/>
                <w:lang w:val="en-US"/>
              </w:rPr>
              <w:t>Cdcom</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Концерн Радиотехнические и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Информационные Системы</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Concern Radio Technical &amp; Information Systems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Геокосмос</w:t>
            </w:r>
            <w:r w:rsidR="006A3045" w:rsidRPr="00905424">
              <w:rPr>
                <w:rFonts w:ascii="Times New Roman" w:hAnsi="Times New Roman"/>
                <w:sz w:val="20"/>
                <w:szCs w:val="20"/>
              </w:rPr>
              <w:t xml:space="preserve"> </w:t>
            </w:r>
            <w:r w:rsidRPr="00905424">
              <w:rPr>
                <w:rFonts w:ascii="Times New Roman" w:hAnsi="Times New Roman"/>
                <w:sz w:val="20"/>
                <w:szCs w:val="20"/>
                <w:lang w:val="en-US"/>
              </w:rPr>
              <w:t>Geokosmos</w:t>
            </w:r>
            <w:r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2"/>
              </w:numPr>
              <w:spacing w:after="0" w:line="360" w:lineRule="auto"/>
              <w:ind w:left="0" w:firstLine="0"/>
              <w:rPr>
                <w:rFonts w:ascii="Times New Roman" w:hAnsi="Times New Roman"/>
                <w:sz w:val="20"/>
                <w:szCs w:val="20"/>
              </w:rPr>
            </w:pPr>
            <w:r w:rsidRPr="00905424">
              <w:rPr>
                <w:rFonts w:ascii="Times New Roman" w:hAnsi="Times New Roman"/>
                <w:sz w:val="20"/>
                <w:szCs w:val="20"/>
              </w:rPr>
              <w:t>Центр по проблемам экологии и</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продуктивности</w:t>
            </w:r>
            <w:r w:rsidRPr="00905424">
              <w:rPr>
                <w:sz w:val="20"/>
                <w:szCs w:val="20"/>
                <w:lang w:val="en-US" w:eastAsia="en-US"/>
              </w:rPr>
              <w:t xml:space="preserve"> </w:t>
            </w:r>
            <w:r w:rsidRPr="00905424">
              <w:rPr>
                <w:sz w:val="20"/>
                <w:szCs w:val="20"/>
                <w:lang w:eastAsia="en-US"/>
              </w:rPr>
              <w:t>лесов</w:t>
            </w:r>
            <w:r w:rsidRPr="00905424">
              <w:rPr>
                <w:sz w:val="20"/>
                <w:szCs w:val="20"/>
                <w:lang w:val="en-US" w:eastAsia="en-US"/>
              </w:rPr>
              <w:t xml:space="preserve"> </w:t>
            </w:r>
            <w:r w:rsidRPr="00905424">
              <w:rPr>
                <w:sz w:val="20"/>
                <w:szCs w:val="20"/>
                <w:lang w:eastAsia="en-US"/>
              </w:rPr>
              <w:t>РАН</w:t>
            </w: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Center of forest ecology and productivity problems RAN</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Международный</w:t>
            </w:r>
            <w:r w:rsidRPr="00905424">
              <w:rPr>
                <w:rFonts w:ascii="Times New Roman" w:hAnsi="Times New Roman"/>
                <w:sz w:val="20"/>
                <w:szCs w:val="20"/>
                <w:lang w:val="en-US"/>
              </w:rPr>
              <w:t xml:space="preserve"> </w:t>
            </w:r>
            <w:r w:rsidRPr="00905424">
              <w:rPr>
                <w:rFonts w:ascii="Times New Roman" w:hAnsi="Times New Roman"/>
                <w:sz w:val="20"/>
                <w:szCs w:val="20"/>
              </w:rPr>
              <w:t>Союз</w:t>
            </w:r>
            <w:r w:rsidRPr="00905424">
              <w:rPr>
                <w:rFonts w:ascii="Times New Roman" w:hAnsi="Times New Roman"/>
                <w:sz w:val="20"/>
                <w:szCs w:val="20"/>
                <w:lang w:val="en-US"/>
              </w:rPr>
              <w:t xml:space="preserve"> </w:t>
            </w:r>
            <w:r w:rsidRPr="00905424">
              <w:rPr>
                <w:rFonts w:ascii="Times New Roman" w:hAnsi="Times New Roman"/>
                <w:sz w:val="20"/>
                <w:szCs w:val="20"/>
              </w:rPr>
              <w:t>Охраны</w:t>
            </w:r>
            <w:r w:rsidRPr="00905424">
              <w:rPr>
                <w:rFonts w:ascii="Times New Roman" w:hAnsi="Times New Roman"/>
                <w:sz w:val="20"/>
                <w:szCs w:val="20"/>
                <w:lang w:val="en-US"/>
              </w:rPr>
              <w:t xml:space="preserve"> </w:t>
            </w:r>
            <w:r w:rsidRPr="00905424">
              <w:rPr>
                <w:rFonts w:ascii="Times New Roman" w:hAnsi="Times New Roman"/>
                <w:sz w:val="20"/>
                <w:szCs w:val="20"/>
              </w:rPr>
              <w:t>Природы</w:t>
            </w:r>
            <w:r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International Union for Conservation of Nature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Ассоциация "Земля из космоса" </w:t>
            </w:r>
          </w:p>
          <w:p w:rsidR="00CC04AB" w:rsidRPr="00905424" w:rsidRDefault="006A3045"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r w:rsidR="00CC04AB" w:rsidRPr="00905424">
              <w:rPr>
                <w:sz w:val="20"/>
                <w:szCs w:val="20"/>
                <w:lang w:val="en-US" w:eastAsia="en-US"/>
              </w:rPr>
              <w:t>Earth</w:t>
            </w:r>
            <w:r w:rsidR="00CC04AB" w:rsidRPr="00905424">
              <w:rPr>
                <w:sz w:val="20"/>
                <w:szCs w:val="20"/>
                <w:lang w:eastAsia="en-US"/>
              </w:rPr>
              <w:t xml:space="preserve"> </w:t>
            </w:r>
            <w:r w:rsidR="00CC04AB" w:rsidRPr="00905424">
              <w:rPr>
                <w:sz w:val="20"/>
                <w:szCs w:val="20"/>
                <w:lang w:val="en-US" w:eastAsia="en-US"/>
              </w:rPr>
              <w:t>from</w:t>
            </w:r>
            <w:r w:rsidR="00CC04AB" w:rsidRPr="00905424">
              <w:rPr>
                <w:sz w:val="20"/>
                <w:szCs w:val="20"/>
                <w:lang w:eastAsia="en-US"/>
              </w:rPr>
              <w:t xml:space="preserve"> </w:t>
            </w:r>
            <w:r w:rsidR="00CC04AB" w:rsidRPr="00905424">
              <w:rPr>
                <w:sz w:val="20"/>
                <w:szCs w:val="20"/>
                <w:lang w:val="en-US" w:eastAsia="en-US"/>
              </w:rPr>
              <w:t>space</w:t>
            </w:r>
            <w:r w:rsidR="00CC04AB" w:rsidRPr="00905424">
              <w:rPr>
                <w:sz w:val="20"/>
                <w:szCs w:val="20"/>
                <w:lang w:eastAsia="en-US"/>
              </w:rPr>
              <w:t xml:space="preserve"> </w:t>
            </w:r>
            <w:r w:rsidR="00CC04AB" w:rsidRPr="00905424">
              <w:rPr>
                <w:sz w:val="20"/>
                <w:szCs w:val="20"/>
                <w:lang w:val="en-US" w:eastAsia="en-US"/>
              </w:rPr>
              <w:t>association</w:t>
            </w:r>
            <w:r w:rsidR="00CC04AB"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rPr>
            </w:pPr>
            <w:r w:rsidRPr="00905424">
              <w:rPr>
                <w:rFonts w:ascii="Times New Roman" w:hAnsi="Times New Roman"/>
                <w:sz w:val="20"/>
                <w:szCs w:val="20"/>
              </w:rPr>
              <w:t>ЗАО "Аэрокосмический мониторинг и технологии"</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JSC "Aerospace monitoring and Technologies"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Байкальский</w:t>
            </w:r>
            <w:r w:rsidRPr="00905424">
              <w:rPr>
                <w:rFonts w:ascii="Times New Roman" w:hAnsi="Times New Roman"/>
                <w:sz w:val="20"/>
                <w:szCs w:val="20"/>
                <w:lang w:val="en-US"/>
              </w:rPr>
              <w:t xml:space="preserve"> </w:t>
            </w:r>
            <w:r w:rsidRPr="00905424">
              <w:rPr>
                <w:rFonts w:ascii="Times New Roman" w:hAnsi="Times New Roman"/>
                <w:sz w:val="20"/>
                <w:szCs w:val="20"/>
              </w:rPr>
              <w:t>центр</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Baikal Center Ltd.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Енисейлаб</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r w:rsidRPr="00905424">
              <w:rPr>
                <w:rFonts w:ascii="Times New Roman" w:hAnsi="Times New Roman"/>
                <w:sz w:val="20"/>
                <w:szCs w:val="20"/>
                <w:lang w:val="en-US"/>
              </w:rPr>
              <w:t xml:space="preserve">Eniseylab Ltd.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3"/>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НТЦ</w:t>
            </w:r>
            <w:r w:rsidRPr="00905424">
              <w:rPr>
                <w:rFonts w:ascii="Times New Roman" w:hAnsi="Times New Roman"/>
                <w:sz w:val="20"/>
                <w:szCs w:val="20"/>
                <w:lang w:val="en-US"/>
              </w:rPr>
              <w:t xml:space="preserve"> "</w:t>
            </w:r>
            <w:r w:rsidRPr="00905424">
              <w:rPr>
                <w:rFonts w:ascii="Times New Roman" w:hAnsi="Times New Roman"/>
                <w:sz w:val="20"/>
                <w:szCs w:val="20"/>
              </w:rPr>
              <w:t>Навигатор</w:t>
            </w:r>
            <w:r w:rsidRPr="00905424">
              <w:rPr>
                <w:rFonts w:ascii="Times New Roman" w:hAnsi="Times New Roman"/>
                <w:sz w:val="20"/>
                <w:szCs w:val="20"/>
                <w:lang w:val="en-US"/>
              </w:rPr>
              <w:t xml:space="preserve"> </w:t>
            </w:r>
            <w:r w:rsidRPr="00905424">
              <w:rPr>
                <w:rFonts w:ascii="Times New Roman" w:hAnsi="Times New Roman"/>
                <w:sz w:val="20"/>
                <w:szCs w:val="20"/>
              </w:rPr>
              <w:t>Технолоджи</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SEC "Navigator Technology"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Управляющая</w:t>
            </w:r>
            <w:r w:rsidRPr="00905424">
              <w:rPr>
                <w:rFonts w:ascii="Times New Roman" w:hAnsi="Times New Roman"/>
                <w:sz w:val="20"/>
                <w:szCs w:val="20"/>
                <w:lang w:val="en-US"/>
              </w:rPr>
              <w:t xml:space="preserve"> </w:t>
            </w:r>
            <w:r w:rsidRPr="00905424">
              <w:rPr>
                <w:rFonts w:ascii="Times New Roman" w:hAnsi="Times New Roman"/>
                <w:sz w:val="20"/>
                <w:szCs w:val="20"/>
              </w:rPr>
              <w:t>компания</w:t>
            </w:r>
            <w:r w:rsidRPr="00905424">
              <w:rPr>
                <w:rFonts w:ascii="Times New Roman" w:hAnsi="Times New Roman"/>
                <w:sz w:val="20"/>
                <w:szCs w:val="20"/>
                <w:lang w:val="en-US"/>
              </w:rPr>
              <w:t xml:space="preserve"> "</w:t>
            </w:r>
            <w:r w:rsidRPr="00905424">
              <w:rPr>
                <w:rFonts w:ascii="Times New Roman" w:hAnsi="Times New Roman"/>
                <w:sz w:val="20"/>
                <w:szCs w:val="20"/>
              </w:rPr>
              <w:t>Альфа</w:t>
            </w:r>
            <w:r w:rsidRPr="00905424">
              <w:rPr>
                <w:rFonts w:ascii="Times New Roman" w:hAnsi="Times New Roman"/>
                <w:sz w:val="20"/>
                <w:szCs w:val="20"/>
                <w:lang w:val="en-US"/>
              </w:rPr>
              <w:t>-</w:t>
            </w:r>
            <w:r w:rsidRPr="00905424">
              <w:rPr>
                <w:rFonts w:ascii="Times New Roman" w:hAnsi="Times New Roman"/>
                <w:sz w:val="20"/>
                <w:szCs w:val="20"/>
              </w:rPr>
              <w:t>Капитал</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Asset manegment company Alfa-Capital</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Закрытое Акционерное Общество "Мобиле"</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JSC Mobile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ЗАО "Визиком"</w:t>
            </w:r>
            <w:r w:rsidR="006A3045" w:rsidRPr="00905424">
              <w:rPr>
                <w:rFonts w:ascii="Times New Roman" w:hAnsi="Times New Roman"/>
                <w:sz w:val="20"/>
                <w:szCs w:val="20"/>
              </w:rPr>
              <w:t xml:space="preserve"> </w:t>
            </w:r>
            <w:r w:rsidRPr="00905424">
              <w:rPr>
                <w:rFonts w:ascii="Times New Roman" w:hAnsi="Times New Roman"/>
                <w:sz w:val="20"/>
                <w:szCs w:val="20"/>
              </w:rPr>
              <w:t xml:space="preserve">VISICOM Company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ООО "Северная Географическая Компания"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Pr="00905424">
              <w:rPr>
                <w:sz w:val="20"/>
                <w:szCs w:val="20"/>
                <w:lang w:val="en-US" w:eastAsia="en-US"/>
              </w:rPr>
              <w:t xml:space="preserve">Northern Geographical Company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План</w:t>
            </w:r>
            <w:r w:rsidRPr="00905424">
              <w:rPr>
                <w:rFonts w:ascii="Times New Roman" w:hAnsi="Times New Roman"/>
                <w:sz w:val="20"/>
                <w:szCs w:val="20"/>
                <w:lang w:val="en-US"/>
              </w:rPr>
              <w:t>-</w:t>
            </w:r>
            <w:r w:rsidRPr="00905424">
              <w:rPr>
                <w:rFonts w:ascii="Times New Roman" w:hAnsi="Times New Roman"/>
                <w:sz w:val="20"/>
                <w:szCs w:val="20"/>
              </w:rPr>
              <w:t>Ка</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r w:rsidRPr="00905424">
              <w:rPr>
                <w:rFonts w:ascii="Times New Roman" w:hAnsi="Times New Roman"/>
                <w:sz w:val="20"/>
                <w:szCs w:val="20"/>
                <w:lang w:val="en-US"/>
              </w:rPr>
              <w:t>Plan-Ka Ltd.</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ОАО Технологический Центр "Геоинформатика" </w:t>
            </w:r>
          </w:p>
          <w:p w:rsidR="00CC04AB" w:rsidRPr="00905424" w:rsidRDefault="006A3045"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00CC04AB" w:rsidRPr="00905424">
              <w:rPr>
                <w:sz w:val="20"/>
                <w:szCs w:val="20"/>
                <w:lang w:val="en-US" w:eastAsia="en-US"/>
              </w:rPr>
              <w:t xml:space="preserve">Technological Center Geoinformatics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ЗАО</w:t>
            </w:r>
            <w:r w:rsidRPr="00905424">
              <w:rPr>
                <w:rFonts w:ascii="Times New Roman" w:hAnsi="Times New Roman"/>
                <w:sz w:val="20"/>
                <w:szCs w:val="20"/>
                <w:lang w:val="en-US"/>
              </w:rPr>
              <w:t xml:space="preserve"> "</w:t>
            </w:r>
            <w:r w:rsidRPr="00905424">
              <w:rPr>
                <w:rFonts w:ascii="Times New Roman" w:hAnsi="Times New Roman"/>
                <w:sz w:val="20"/>
                <w:szCs w:val="20"/>
              </w:rPr>
              <w:t>Транзас</w:t>
            </w:r>
            <w:r w:rsidRPr="00905424">
              <w:rPr>
                <w:rFonts w:ascii="Times New Roman" w:hAnsi="Times New Roman"/>
                <w:sz w:val="20"/>
                <w:szCs w:val="20"/>
                <w:lang w:val="en-US"/>
              </w:rPr>
              <w:t>"</w:t>
            </w:r>
            <w:r w:rsidR="006A3045" w:rsidRPr="00905424">
              <w:rPr>
                <w:rFonts w:ascii="Times New Roman" w:hAnsi="Times New Roman"/>
                <w:sz w:val="20"/>
                <w:szCs w:val="20"/>
                <w:lang w:val="en-US"/>
              </w:rPr>
              <w:t xml:space="preserve"> </w:t>
            </w:r>
            <w:r w:rsidRPr="00905424">
              <w:rPr>
                <w:rFonts w:ascii="Times New Roman" w:hAnsi="Times New Roman"/>
                <w:sz w:val="20"/>
                <w:szCs w:val="20"/>
                <w:lang w:val="en-US"/>
              </w:rPr>
              <w:t>CJSC "Tranzas"</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Новые КартСистемы-Регион</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New Mapsistem Region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ООО "СЛИК" OOO "SLIK"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4"/>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Центр управления в кризисных ситуаций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Южного регионального центра министерства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чрезвычайных</w:t>
            </w:r>
            <w:r w:rsidRPr="00905424">
              <w:rPr>
                <w:sz w:val="20"/>
                <w:szCs w:val="20"/>
                <w:lang w:val="en-US" w:eastAsia="en-US"/>
              </w:rPr>
              <w:t xml:space="preserve"> </w:t>
            </w:r>
            <w:r w:rsidRPr="00905424">
              <w:rPr>
                <w:sz w:val="20"/>
                <w:szCs w:val="20"/>
                <w:lang w:eastAsia="en-US"/>
              </w:rPr>
              <w:t>ситуаций</w:t>
            </w:r>
            <w:r w:rsidRPr="00905424">
              <w:rPr>
                <w:sz w:val="20"/>
                <w:szCs w:val="20"/>
                <w:lang w:val="en-US" w:eastAsia="en-US"/>
              </w:rPr>
              <w:t xml:space="preserve"> </w:t>
            </w:r>
            <w:r w:rsidRPr="00905424">
              <w:rPr>
                <w:sz w:val="20"/>
                <w:szCs w:val="20"/>
                <w:lang w:eastAsia="en-US"/>
              </w:rPr>
              <w:t>России</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Center for Crisis Management of the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Southern Regional Center of Ministry of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Emergencies</w:t>
            </w:r>
            <w:r w:rsidRPr="00905424">
              <w:rPr>
                <w:sz w:val="20"/>
                <w:szCs w:val="20"/>
                <w:lang w:eastAsia="en-US"/>
              </w:rPr>
              <w:t xml:space="preserve"> </w:t>
            </w:r>
            <w:r w:rsidRPr="00905424">
              <w:rPr>
                <w:sz w:val="20"/>
                <w:szCs w:val="20"/>
                <w:lang w:val="en-US" w:eastAsia="en-US"/>
              </w:rPr>
              <w:t>of</w:t>
            </w:r>
            <w:r w:rsidRPr="00905424">
              <w:rPr>
                <w:sz w:val="20"/>
                <w:szCs w:val="20"/>
                <w:lang w:eastAsia="en-US"/>
              </w:rPr>
              <w:t xml:space="preserve"> </w:t>
            </w:r>
            <w:r w:rsidRPr="00905424">
              <w:rPr>
                <w:sz w:val="20"/>
                <w:szCs w:val="20"/>
                <w:lang w:val="en-US" w:eastAsia="en-US"/>
              </w:rPr>
              <w:t>Russia</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Федеральное государственное учреждение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"Центр системы мониторинга рыболовства и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связи"</w:t>
            </w:r>
            <w:r w:rsidR="006A3045" w:rsidRPr="00905424">
              <w:rPr>
                <w:sz w:val="20"/>
                <w:szCs w:val="20"/>
                <w:lang w:eastAsia="en-US"/>
              </w:rPr>
              <w:t xml:space="preserve"> </w:t>
            </w:r>
            <w:r w:rsidRPr="00905424">
              <w:rPr>
                <w:sz w:val="20"/>
                <w:szCs w:val="20"/>
                <w:lang w:val="en-US" w:eastAsia="en-US"/>
              </w:rPr>
              <w:t>Fishery</w:t>
            </w:r>
            <w:r w:rsidRPr="00905424">
              <w:rPr>
                <w:sz w:val="20"/>
                <w:szCs w:val="20"/>
                <w:lang w:eastAsia="en-US"/>
              </w:rPr>
              <w:t xml:space="preserve"> </w:t>
            </w:r>
            <w:r w:rsidRPr="00905424">
              <w:rPr>
                <w:sz w:val="20"/>
                <w:szCs w:val="20"/>
                <w:lang w:val="en-US" w:eastAsia="en-US"/>
              </w:rPr>
              <w:t>Monitoring</w:t>
            </w:r>
            <w:r w:rsidRPr="00905424">
              <w:rPr>
                <w:sz w:val="20"/>
                <w:szCs w:val="20"/>
                <w:lang w:eastAsia="en-US"/>
              </w:rPr>
              <w:t xml:space="preserve"> </w:t>
            </w:r>
            <w:r w:rsidRPr="00905424">
              <w:rPr>
                <w:sz w:val="20"/>
                <w:szCs w:val="20"/>
                <w:lang w:val="en-US" w:eastAsia="en-US"/>
              </w:rPr>
              <w:t>and</w:t>
            </w:r>
            <w:r w:rsidRPr="00905424">
              <w:rPr>
                <w:sz w:val="20"/>
                <w:szCs w:val="20"/>
                <w:lang w:eastAsia="en-US"/>
              </w:rPr>
              <w:t xml:space="preserve"> </w:t>
            </w:r>
            <w:r w:rsidRPr="00905424">
              <w:rPr>
                <w:sz w:val="20"/>
                <w:szCs w:val="20"/>
                <w:lang w:val="en-US" w:eastAsia="en-US"/>
              </w:rPr>
              <w:t>Communications</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Centre</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АНО "Метеоагентство Росгидромета"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Pr="00905424">
              <w:rPr>
                <w:sz w:val="20"/>
                <w:szCs w:val="20"/>
                <w:lang w:val="en-US" w:eastAsia="en-US"/>
              </w:rPr>
              <w:t xml:space="preserve">Meteoagency of Roshydromet. </w:t>
            </w:r>
          </w:p>
          <w:p w:rsidR="00CC04AB" w:rsidRPr="00905424" w:rsidRDefault="00CC04AB" w:rsidP="00905424">
            <w:pPr>
              <w:pStyle w:val="aa"/>
              <w:widowControl w:val="0"/>
              <w:spacing w:after="0" w:line="360" w:lineRule="auto"/>
              <w:ind w:left="0"/>
              <w:rPr>
                <w:rFonts w:ascii="Times New Roman" w:hAnsi="Times New Roman"/>
                <w:sz w:val="20"/>
                <w:szCs w:val="20"/>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Управление противопожарной службы и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гражданской защиты Администрации Волгоградской</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r w:rsidRPr="00905424">
              <w:rPr>
                <w:sz w:val="20"/>
                <w:szCs w:val="20"/>
                <w:lang w:eastAsia="en-US"/>
              </w:rPr>
              <w:t>области</w:t>
            </w:r>
            <w:r w:rsidR="006A3045" w:rsidRPr="00905424">
              <w:rPr>
                <w:sz w:val="20"/>
                <w:szCs w:val="20"/>
                <w:lang w:val="en-US" w:eastAsia="en-US"/>
              </w:rPr>
              <w:t xml:space="preserve"> </w:t>
            </w:r>
            <w:r w:rsidRPr="00905424">
              <w:rPr>
                <w:sz w:val="20"/>
                <w:szCs w:val="20"/>
                <w:lang w:val="en-US" w:eastAsia="en-US"/>
              </w:rPr>
              <w:t xml:space="preserve">Department of a fire service and civil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protection of Administration of the Volgograd region.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Государственное предприятие "Днепрокосмос"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Pr="00905424">
              <w:rPr>
                <w:sz w:val="20"/>
                <w:szCs w:val="20"/>
                <w:lang w:val="en-US" w:eastAsia="en-US"/>
              </w:rPr>
              <w:t>State</w:t>
            </w:r>
            <w:r w:rsidRPr="00905424">
              <w:rPr>
                <w:sz w:val="20"/>
                <w:szCs w:val="20"/>
                <w:lang w:eastAsia="en-US"/>
              </w:rPr>
              <w:t xml:space="preserve"> </w:t>
            </w:r>
            <w:r w:rsidRPr="00905424">
              <w:rPr>
                <w:sz w:val="20"/>
                <w:szCs w:val="20"/>
                <w:lang w:val="en-US" w:eastAsia="en-US"/>
              </w:rPr>
              <w:t>Company</w:t>
            </w:r>
            <w:r w:rsidRPr="00905424">
              <w:rPr>
                <w:sz w:val="20"/>
                <w:szCs w:val="20"/>
                <w:lang w:eastAsia="en-US"/>
              </w:rPr>
              <w:t xml:space="preserve"> </w:t>
            </w:r>
            <w:r w:rsidRPr="00905424">
              <w:rPr>
                <w:sz w:val="20"/>
                <w:szCs w:val="20"/>
                <w:lang w:val="en-US" w:eastAsia="en-US"/>
              </w:rPr>
              <w:t>Dneprokosmos</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Департамент земельных ресурсов города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Москвы</w:t>
            </w:r>
            <w:r w:rsidR="006A3045" w:rsidRPr="00905424">
              <w:rPr>
                <w:sz w:val="20"/>
                <w:szCs w:val="20"/>
                <w:lang w:val="en-US" w:eastAsia="en-US"/>
              </w:rPr>
              <w:t xml:space="preserve"> </w:t>
            </w:r>
            <w:r w:rsidRPr="00905424">
              <w:rPr>
                <w:sz w:val="20"/>
                <w:szCs w:val="20"/>
                <w:lang w:val="en-US" w:eastAsia="en-US"/>
              </w:rPr>
              <w:t>The Moscow City Land Resources Department.</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Дискус</w:t>
            </w:r>
            <w:r w:rsidRPr="00905424">
              <w:rPr>
                <w:rFonts w:ascii="Times New Roman" w:hAnsi="Times New Roman"/>
                <w:sz w:val="20"/>
                <w:szCs w:val="20"/>
                <w:lang w:val="en-US"/>
              </w:rPr>
              <w:t xml:space="preserve"> </w:t>
            </w:r>
            <w:r w:rsidRPr="00905424">
              <w:rPr>
                <w:rFonts w:ascii="Times New Roman" w:hAnsi="Times New Roman"/>
                <w:sz w:val="20"/>
                <w:szCs w:val="20"/>
              </w:rPr>
              <w:t>Медиа</w:t>
            </w:r>
            <w:r w:rsidRPr="00905424">
              <w:rPr>
                <w:rFonts w:ascii="Times New Roman" w:hAnsi="Times New Roman"/>
                <w:sz w:val="20"/>
                <w:szCs w:val="20"/>
                <w:lang w:val="en-US"/>
              </w:rPr>
              <w:t xml:space="preserve"> Discus Media Cartographers</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ОАО "Концерн радиостроения "Вега"</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JSC @Radio Engineering Corporation "Vega"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Закрытое акционерное общество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w:t>
            </w:r>
            <w:r w:rsidRPr="00905424">
              <w:rPr>
                <w:sz w:val="20"/>
                <w:szCs w:val="20"/>
                <w:lang w:eastAsia="en-US"/>
              </w:rPr>
              <w:t>ИнтехГеоТранс</w:t>
            </w:r>
            <w:r w:rsidRPr="00905424">
              <w:rPr>
                <w:sz w:val="20"/>
                <w:szCs w:val="20"/>
                <w:lang w:val="en-US" w:eastAsia="en-US"/>
              </w:rPr>
              <w:t>" Closed joint-stock company</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"IntechGeoTrans"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ООО "Геонавигатор"</w:t>
            </w:r>
            <w:r w:rsidR="006A3045" w:rsidRPr="00905424">
              <w:rPr>
                <w:rFonts w:ascii="Times New Roman" w:hAnsi="Times New Roman"/>
                <w:sz w:val="20"/>
                <w:szCs w:val="20"/>
              </w:rPr>
              <w:t xml:space="preserve"> </w:t>
            </w:r>
            <w:r w:rsidRPr="00905424">
              <w:rPr>
                <w:rFonts w:ascii="Times New Roman" w:hAnsi="Times New Roman"/>
                <w:sz w:val="20"/>
                <w:szCs w:val="20"/>
              </w:rPr>
              <w:t xml:space="preserve">Geonavigator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5"/>
              </w:numPr>
              <w:spacing w:after="0" w:line="360" w:lineRule="auto"/>
              <w:ind w:left="0" w:firstLine="0"/>
              <w:rPr>
                <w:rFonts w:ascii="Times New Roman" w:hAnsi="Times New Roman"/>
                <w:sz w:val="20"/>
                <w:szCs w:val="20"/>
              </w:rPr>
            </w:pPr>
            <w:r w:rsidRPr="00905424">
              <w:rPr>
                <w:rFonts w:ascii="Times New Roman" w:hAnsi="Times New Roman"/>
                <w:sz w:val="20"/>
                <w:szCs w:val="20"/>
              </w:rPr>
              <w:t>ОАО Технологический Центр "Геоинформатика</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 xml:space="preserve">" Technological Center Geoinformatics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ГеоМедиа</w:t>
            </w:r>
            <w:r w:rsidRPr="00905424">
              <w:rPr>
                <w:rFonts w:ascii="Times New Roman" w:hAnsi="Times New Roman"/>
                <w:sz w:val="20"/>
                <w:szCs w:val="20"/>
                <w:lang w:val="en-US"/>
              </w:rPr>
              <w:t>-</w:t>
            </w:r>
            <w:r w:rsidRPr="00905424">
              <w:rPr>
                <w:rFonts w:ascii="Times New Roman" w:hAnsi="Times New Roman"/>
                <w:sz w:val="20"/>
                <w:szCs w:val="20"/>
              </w:rPr>
              <w:t>Принт</w:t>
            </w:r>
            <w:r w:rsidRPr="00905424">
              <w:rPr>
                <w:rFonts w:ascii="Times New Roman" w:hAnsi="Times New Roman"/>
                <w:sz w:val="20"/>
                <w:szCs w:val="20"/>
                <w:lang w:val="en-US"/>
              </w:rPr>
              <w:t>" GeoMedia-Print Ltd.</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Пермский государственный университет</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Perm State 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Российский государственный университет</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r w:rsidRPr="00905424">
              <w:rPr>
                <w:sz w:val="20"/>
                <w:szCs w:val="20"/>
                <w:lang w:eastAsia="en-US"/>
              </w:rPr>
              <w:t>им</w:t>
            </w:r>
            <w:r w:rsidRPr="00905424">
              <w:rPr>
                <w:sz w:val="20"/>
                <w:szCs w:val="20"/>
                <w:lang w:val="en-US" w:eastAsia="en-US"/>
              </w:rPr>
              <w:t xml:space="preserve">. </w:t>
            </w:r>
            <w:r w:rsidRPr="00905424">
              <w:rPr>
                <w:sz w:val="20"/>
                <w:szCs w:val="20"/>
                <w:lang w:eastAsia="en-US"/>
              </w:rPr>
              <w:t>И</w:t>
            </w:r>
            <w:r w:rsidRPr="00905424">
              <w:rPr>
                <w:sz w:val="20"/>
                <w:szCs w:val="20"/>
                <w:lang w:val="en-US" w:eastAsia="en-US"/>
              </w:rPr>
              <w:t xml:space="preserve">. </w:t>
            </w:r>
            <w:r w:rsidRPr="00905424">
              <w:rPr>
                <w:sz w:val="20"/>
                <w:szCs w:val="20"/>
                <w:lang w:eastAsia="en-US"/>
              </w:rPr>
              <w:t>Канта</w:t>
            </w:r>
            <w:r w:rsidR="006A3045" w:rsidRPr="00905424">
              <w:rPr>
                <w:sz w:val="20"/>
                <w:szCs w:val="20"/>
                <w:lang w:val="en-US" w:eastAsia="en-US"/>
              </w:rPr>
              <w:t xml:space="preserve"> </w:t>
            </w:r>
            <w:r w:rsidRPr="00905424">
              <w:rPr>
                <w:sz w:val="20"/>
                <w:szCs w:val="20"/>
                <w:lang w:val="en-US" w:eastAsia="en-US"/>
              </w:rPr>
              <w:t>I. Kant' University</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Тульский государственный университет</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Tula State 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Белорусский государственный университет</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Belarusian State 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Российский Государственный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Гидрометеорологический Университет</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Russian</w:t>
            </w:r>
            <w:r w:rsidRPr="00905424">
              <w:rPr>
                <w:sz w:val="20"/>
                <w:szCs w:val="20"/>
                <w:lang w:eastAsia="en-US"/>
              </w:rPr>
              <w:t xml:space="preserve"> </w:t>
            </w:r>
            <w:r w:rsidRPr="00905424">
              <w:rPr>
                <w:sz w:val="20"/>
                <w:szCs w:val="20"/>
                <w:lang w:val="en-US" w:eastAsia="en-US"/>
              </w:rPr>
              <w:t>State</w:t>
            </w:r>
            <w:r w:rsidRPr="00905424">
              <w:rPr>
                <w:sz w:val="20"/>
                <w:szCs w:val="20"/>
                <w:lang w:eastAsia="en-US"/>
              </w:rPr>
              <w:t xml:space="preserve"> </w:t>
            </w:r>
            <w:r w:rsidRPr="00905424">
              <w:rPr>
                <w:sz w:val="20"/>
                <w:szCs w:val="20"/>
                <w:lang w:val="en-US" w:eastAsia="en-US"/>
              </w:rPr>
              <w:t>Hydrometeorological</w:t>
            </w:r>
            <w:r w:rsidRPr="00905424">
              <w:rPr>
                <w:sz w:val="20"/>
                <w:szCs w:val="20"/>
                <w:lang w:eastAsia="en-US"/>
              </w:rPr>
              <w:t xml:space="preserve"> </w:t>
            </w:r>
            <w:r w:rsidRPr="00905424">
              <w:rPr>
                <w:sz w:val="20"/>
                <w:szCs w:val="20"/>
                <w:lang w:val="en-US" w:eastAsia="en-US"/>
              </w:rPr>
              <w:t>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Архангельский государственный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технический университет</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Arkhangelsk</w:t>
            </w:r>
            <w:r w:rsidRPr="00905424">
              <w:rPr>
                <w:sz w:val="20"/>
                <w:szCs w:val="20"/>
                <w:lang w:eastAsia="en-US"/>
              </w:rPr>
              <w:t xml:space="preserve"> </w:t>
            </w:r>
            <w:r w:rsidRPr="00905424">
              <w:rPr>
                <w:sz w:val="20"/>
                <w:szCs w:val="20"/>
                <w:lang w:val="en-US" w:eastAsia="en-US"/>
              </w:rPr>
              <w:t>State</w:t>
            </w:r>
            <w:r w:rsidRPr="00905424">
              <w:rPr>
                <w:sz w:val="20"/>
                <w:szCs w:val="20"/>
                <w:lang w:eastAsia="en-US"/>
              </w:rPr>
              <w:t xml:space="preserve"> </w:t>
            </w:r>
            <w:r w:rsidRPr="00905424">
              <w:rPr>
                <w:sz w:val="20"/>
                <w:szCs w:val="20"/>
                <w:lang w:val="en-US" w:eastAsia="en-US"/>
              </w:rPr>
              <w:t>Technical</w:t>
            </w:r>
            <w:r w:rsidRPr="00905424">
              <w:rPr>
                <w:sz w:val="20"/>
                <w:szCs w:val="20"/>
                <w:lang w:eastAsia="en-US"/>
              </w:rPr>
              <w:t xml:space="preserve"> </w:t>
            </w:r>
            <w:r w:rsidRPr="00905424">
              <w:rPr>
                <w:sz w:val="20"/>
                <w:szCs w:val="20"/>
                <w:lang w:val="en-US" w:eastAsia="en-US"/>
              </w:rPr>
              <w:t>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Государственный научный центр России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Центральный научно-исследовательский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институт</w:t>
            </w:r>
            <w:r w:rsidRPr="00905424">
              <w:rPr>
                <w:sz w:val="20"/>
                <w:szCs w:val="20"/>
                <w:lang w:val="en-US" w:eastAsia="en-US"/>
              </w:rPr>
              <w:t xml:space="preserve"> </w:t>
            </w:r>
            <w:r w:rsidRPr="00905424">
              <w:rPr>
                <w:sz w:val="20"/>
                <w:szCs w:val="20"/>
                <w:lang w:eastAsia="en-US"/>
              </w:rPr>
              <w:t>робототехники</w:t>
            </w:r>
            <w:r w:rsidRPr="00905424">
              <w:rPr>
                <w:sz w:val="20"/>
                <w:szCs w:val="20"/>
                <w:lang w:val="en-US" w:eastAsia="en-US"/>
              </w:rPr>
              <w:t xml:space="preserve"> </w:t>
            </w:r>
            <w:r w:rsidRPr="00905424">
              <w:rPr>
                <w:sz w:val="20"/>
                <w:szCs w:val="20"/>
                <w:lang w:eastAsia="en-US"/>
              </w:rPr>
              <w:t>и</w:t>
            </w:r>
            <w:r w:rsidRPr="00905424">
              <w:rPr>
                <w:sz w:val="20"/>
                <w:szCs w:val="20"/>
                <w:lang w:val="en-US" w:eastAsia="en-US"/>
              </w:rPr>
              <w:t xml:space="preserve"> </w:t>
            </w:r>
            <w:r w:rsidRPr="00905424">
              <w:rPr>
                <w:sz w:val="20"/>
                <w:szCs w:val="20"/>
                <w:lang w:eastAsia="en-US"/>
              </w:rPr>
              <w:t>технической</w:t>
            </w:r>
            <w:r w:rsidRPr="00905424">
              <w:rPr>
                <w:sz w:val="20"/>
                <w:szCs w:val="20"/>
                <w:lang w:val="en-US" w:eastAsia="en-US"/>
              </w:rPr>
              <w:t xml:space="preserve"> </w:t>
            </w:r>
            <w:r w:rsidRPr="00905424">
              <w:rPr>
                <w:sz w:val="20"/>
                <w:szCs w:val="20"/>
                <w:lang w:eastAsia="en-US"/>
              </w:rPr>
              <w:t>кибернетики</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The State Scientific Center of Russia - Central R&amp;D </w:t>
            </w: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sz w:val="20"/>
                <w:szCs w:val="20"/>
                <w:lang w:val="en-US" w:eastAsia="en-US"/>
              </w:rPr>
              <w:t>Institute for Robotics and Technical Cybernetics</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Сибирский государственный аэрокосмический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университет имени академика М.Ф. Решетнева</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Academician M.F.Reshetnev Siberian State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Aerospace</w:t>
            </w:r>
            <w:r w:rsidRPr="00905424">
              <w:rPr>
                <w:sz w:val="20"/>
                <w:szCs w:val="20"/>
                <w:lang w:eastAsia="en-US"/>
              </w:rPr>
              <w:t xml:space="preserve"> </w:t>
            </w:r>
            <w:r w:rsidRPr="00905424">
              <w:rPr>
                <w:sz w:val="20"/>
                <w:szCs w:val="20"/>
                <w:lang w:val="en-US" w:eastAsia="en-US"/>
              </w:rPr>
              <w:t>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Эстонский Университет Естественных Наук</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Estonian University of Life Sciences</w:t>
            </w:r>
            <w:r w:rsidR="006A3045"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Волгоградский государственный университет</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Volgograd State 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Южный федеральный университет</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Southern Federal University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Государственный природный биосферный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заповедник "Баргузинский" </w:t>
            </w:r>
            <w:r w:rsidRPr="00905424">
              <w:rPr>
                <w:sz w:val="20"/>
                <w:szCs w:val="20"/>
                <w:lang w:val="en-US" w:eastAsia="en-US"/>
              </w:rPr>
              <w:t>The</w:t>
            </w:r>
            <w:r w:rsidRPr="00905424">
              <w:rPr>
                <w:sz w:val="20"/>
                <w:szCs w:val="20"/>
                <w:lang w:eastAsia="en-US"/>
              </w:rPr>
              <w:t xml:space="preserve"> </w:t>
            </w:r>
            <w:r w:rsidRPr="00905424">
              <w:rPr>
                <w:sz w:val="20"/>
                <w:szCs w:val="20"/>
                <w:lang w:val="en-US" w:eastAsia="en-US"/>
              </w:rPr>
              <w:t>State</w:t>
            </w:r>
            <w:r w:rsidRPr="00905424">
              <w:rPr>
                <w:sz w:val="20"/>
                <w:szCs w:val="20"/>
                <w:lang w:eastAsia="en-US"/>
              </w:rPr>
              <w:t xml:space="preserve"> </w:t>
            </w:r>
            <w:r w:rsidRPr="00905424">
              <w:rPr>
                <w:sz w:val="20"/>
                <w:szCs w:val="20"/>
                <w:lang w:val="en-US" w:eastAsia="en-US"/>
              </w:rPr>
              <w:t>natural</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r w:rsidRPr="00905424">
              <w:rPr>
                <w:sz w:val="20"/>
                <w:szCs w:val="20"/>
                <w:lang w:val="en-US" w:eastAsia="en-US"/>
              </w:rPr>
              <w:t>biospheric</w:t>
            </w:r>
            <w:r w:rsidRPr="00905424">
              <w:rPr>
                <w:sz w:val="20"/>
                <w:szCs w:val="20"/>
                <w:lang w:eastAsia="en-US"/>
              </w:rPr>
              <w:t xml:space="preserve"> </w:t>
            </w:r>
            <w:r w:rsidRPr="00905424">
              <w:rPr>
                <w:sz w:val="20"/>
                <w:szCs w:val="20"/>
                <w:lang w:val="en-US" w:eastAsia="en-US"/>
              </w:rPr>
              <w:t>reserve</w:t>
            </w:r>
            <w:r w:rsidRPr="00905424">
              <w:rPr>
                <w:sz w:val="20"/>
                <w:szCs w:val="20"/>
                <w:lang w:eastAsia="en-US"/>
              </w:rPr>
              <w:t xml:space="preserve"> "</w:t>
            </w:r>
            <w:r w:rsidRPr="00905424">
              <w:rPr>
                <w:sz w:val="20"/>
                <w:szCs w:val="20"/>
                <w:lang w:val="en-US" w:eastAsia="en-US"/>
              </w:rPr>
              <w:t>Barguzinskogiy</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Государственный природный биосферный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заповедник "Таймырский" </w:t>
            </w:r>
            <w:r w:rsidRPr="00905424">
              <w:rPr>
                <w:sz w:val="20"/>
                <w:szCs w:val="20"/>
                <w:lang w:val="en-US" w:eastAsia="en-US"/>
              </w:rPr>
              <w:t>The</w:t>
            </w:r>
            <w:r w:rsidRPr="00905424">
              <w:rPr>
                <w:sz w:val="20"/>
                <w:szCs w:val="20"/>
                <w:lang w:eastAsia="en-US"/>
              </w:rPr>
              <w:t xml:space="preserve"> </w:t>
            </w:r>
            <w:r w:rsidRPr="00905424">
              <w:rPr>
                <w:sz w:val="20"/>
                <w:szCs w:val="20"/>
                <w:lang w:val="en-US" w:eastAsia="en-US"/>
              </w:rPr>
              <w:t>State</w:t>
            </w:r>
            <w:r w:rsidRPr="00905424">
              <w:rPr>
                <w:sz w:val="20"/>
                <w:szCs w:val="20"/>
                <w:lang w:eastAsia="en-US"/>
              </w:rPr>
              <w:t xml:space="preserve"> </w:t>
            </w:r>
            <w:r w:rsidRPr="00905424">
              <w:rPr>
                <w:sz w:val="20"/>
                <w:szCs w:val="20"/>
                <w:lang w:val="en-US" w:eastAsia="en-US"/>
              </w:rPr>
              <w:t>natural</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Pr="00905424">
              <w:rPr>
                <w:sz w:val="20"/>
                <w:szCs w:val="20"/>
                <w:lang w:val="en-US" w:eastAsia="en-US"/>
              </w:rPr>
              <w:t>biospheric</w:t>
            </w:r>
            <w:r w:rsidRPr="00905424">
              <w:rPr>
                <w:sz w:val="20"/>
                <w:szCs w:val="20"/>
                <w:lang w:eastAsia="en-US"/>
              </w:rPr>
              <w:t xml:space="preserve"> </w:t>
            </w:r>
            <w:r w:rsidRPr="00905424">
              <w:rPr>
                <w:sz w:val="20"/>
                <w:szCs w:val="20"/>
                <w:lang w:val="en-US" w:eastAsia="en-US"/>
              </w:rPr>
              <w:t>reserve</w:t>
            </w:r>
            <w:r w:rsidRPr="00905424">
              <w:rPr>
                <w:sz w:val="20"/>
                <w:szCs w:val="20"/>
                <w:lang w:eastAsia="en-US"/>
              </w:rPr>
              <w:t xml:space="preserve"> "</w:t>
            </w:r>
            <w:r w:rsidRPr="00905424">
              <w:rPr>
                <w:sz w:val="20"/>
                <w:szCs w:val="20"/>
                <w:lang w:val="en-US" w:eastAsia="en-US"/>
              </w:rPr>
              <w:t>Taimyrskiy</w:t>
            </w:r>
            <w:r w:rsidRPr="00905424">
              <w:rPr>
                <w:sz w:val="20"/>
                <w:szCs w:val="20"/>
                <w:lang w:eastAsia="en-US"/>
              </w:rPr>
              <w:t>"</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ООО</w:t>
            </w:r>
            <w:r w:rsidRPr="00905424">
              <w:rPr>
                <w:rFonts w:ascii="Times New Roman" w:hAnsi="Times New Roman"/>
                <w:sz w:val="20"/>
                <w:szCs w:val="20"/>
                <w:lang w:val="en-US"/>
              </w:rPr>
              <w:t xml:space="preserve"> </w:t>
            </w:r>
            <w:r w:rsidRPr="00905424">
              <w:rPr>
                <w:rFonts w:ascii="Times New Roman" w:hAnsi="Times New Roman"/>
                <w:sz w:val="20"/>
                <w:szCs w:val="20"/>
              </w:rPr>
              <w:t>Магазин</w:t>
            </w:r>
            <w:r w:rsidRPr="00905424">
              <w:rPr>
                <w:rFonts w:ascii="Times New Roman" w:hAnsi="Times New Roman"/>
                <w:sz w:val="20"/>
                <w:szCs w:val="20"/>
                <w:lang w:val="en-US"/>
              </w:rPr>
              <w:t xml:space="preserve"> "</w:t>
            </w:r>
            <w:r w:rsidRPr="00905424">
              <w:rPr>
                <w:rFonts w:ascii="Times New Roman" w:hAnsi="Times New Roman"/>
                <w:sz w:val="20"/>
                <w:szCs w:val="20"/>
              </w:rPr>
              <w:t>Ванд</w:t>
            </w:r>
            <w:r w:rsidRPr="00905424">
              <w:rPr>
                <w:rFonts w:ascii="Times New Roman" w:hAnsi="Times New Roman"/>
                <w:sz w:val="20"/>
                <w:szCs w:val="20"/>
                <w:lang w:val="en-US"/>
              </w:rPr>
              <w:t xml:space="preserve"> </w:t>
            </w:r>
            <w:r w:rsidRPr="00905424">
              <w:rPr>
                <w:rFonts w:ascii="Times New Roman" w:hAnsi="Times New Roman"/>
                <w:sz w:val="20"/>
                <w:szCs w:val="20"/>
              </w:rPr>
              <w:t>Боден</w:t>
            </w:r>
            <w:r w:rsidRPr="00905424">
              <w:rPr>
                <w:rFonts w:ascii="Times New Roman" w:hAnsi="Times New Roman"/>
                <w:sz w:val="20"/>
                <w:szCs w:val="20"/>
                <w:lang w:val="en-US"/>
              </w:rPr>
              <w:t xml:space="preserve">"- Limited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Liability Partnership Magazin "Wand Boden"</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АКИБ</w:t>
            </w:r>
            <w:r w:rsidRPr="00905424">
              <w:rPr>
                <w:rFonts w:ascii="Times New Roman" w:hAnsi="Times New Roman"/>
                <w:sz w:val="20"/>
                <w:szCs w:val="20"/>
                <w:lang w:val="en-US"/>
              </w:rPr>
              <w:t xml:space="preserve"> «</w:t>
            </w:r>
            <w:r w:rsidRPr="00905424">
              <w:rPr>
                <w:rFonts w:ascii="Times New Roman" w:hAnsi="Times New Roman"/>
                <w:sz w:val="20"/>
                <w:szCs w:val="20"/>
              </w:rPr>
              <w:t>ОБРАЗОВАНИЕ</w:t>
            </w:r>
            <w:r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Commercial Bank «Obrazovanie»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Акционерный коммерческий банк Трансстройбанк</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(Закрытое акционерное общество)</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Joint Stock Commercial Bank «Transstroibank»</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val="en-US" w:eastAsia="en-US"/>
              </w:rPr>
              <w:t xml:space="preserve"> </w:t>
            </w:r>
            <w:r w:rsidRPr="00905424">
              <w:rPr>
                <w:sz w:val="20"/>
                <w:szCs w:val="20"/>
                <w:lang w:eastAsia="en-US"/>
              </w:rPr>
              <w:t>(</w:t>
            </w:r>
            <w:r w:rsidRPr="00905424">
              <w:rPr>
                <w:sz w:val="20"/>
                <w:szCs w:val="20"/>
                <w:lang w:val="en-US" w:eastAsia="en-US"/>
              </w:rPr>
              <w:t>Closed</w:t>
            </w:r>
            <w:r w:rsidRPr="00905424">
              <w:rPr>
                <w:sz w:val="20"/>
                <w:szCs w:val="20"/>
                <w:lang w:eastAsia="en-US"/>
              </w:rPr>
              <w:t xml:space="preserve"> </w:t>
            </w:r>
            <w:r w:rsidRPr="00905424">
              <w:rPr>
                <w:sz w:val="20"/>
                <w:szCs w:val="20"/>
                <w:lang w:val="en-US" w:eastAsia="en-US"/>
              </w:rPr>
              <w:t>Company</w:t>
            </w:r>
            <w:r w:rsidRPr="00905424">
              <w:rPr>
                <w:sz w:val="20"/>
                <w:szCs w:val="20"/>
                <w:lang w:eastAsia="en-US"/>
              </w:rPr>
              <w:t>)</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ОАО «Инновационный Коммерческий Банк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«Петрофф-банк»-</w:t>
            </w:r>
            <w:r w:rsidRPr="00905424">
              <w:rPr>
                <w:sz w:val="20"/>
                <w:szCs w:val="20"/>
                <w:lang w:val="en-US" w:eastAsia="en-US"/>
              </w:rPr>
              <w:t>Petroff</w:t>
            </w:r>
            <w:r w:rsidRPr="00905424">
              <w:rPr>
                <w:sz w:val="20"/>
                <w:szCs w:val="20"/>
                <w:lang w:eastAsia="en-US"/>
              </w:rPr>
              <w:t xml:space="preserve"> </w:t>
            </w:r>
            <w:r w:rsidRPr="00905424">
              <w:rPr>
                <w:sz w:val="20"/>
                <w:szCs w:val="20"/>
                <w:lang w:val="en-US" w:eastAsia="en-US"/>
              </w:rPr>
              <w:t>Bank</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 xml:space="preserve">Открытое акционерное общество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«Первый Республиканский Банк»-"First Republic Bank" </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Joint Stock Company</w:t>
            </w:r>
            <w:r w:rsidR="006A3045"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ЗАО</w:t>
            </w:r>
            <w:r w:rsidRPr="00905424">
              <w:rPr>
                <w:rFonts w:ascii="Times New Roman" w:hAnsi="Times New Roman"/>
                <w:sz w:val="20"/>
                <w:szCs w:val="20"/>
                <w:lang w:val="en-US"/>
              </w:rPr>
              <w:t xml:space="preserve"> «</w:t>
            </w:r>
            <w:r w:rsidRPr="00905424">
              <w:rPr>
                <w:rFonts w:ascii="Times New Roman" w:hAnsi="Times New Roman"/>
                <w:sz w:val="20"/>
                <w:szCs w:val="20"/>
              </w:rPr>
              <w:t>АМИ</w:t>
            </w:r>
            <w:r w:rsidRPr="00905424">
              <w:rPr>
                <w:rFonts w:ascii="Times New Roman" w:hAnsi="Times New Roman"/>
                <w:sz w:val="20"/>
                <w:szCs w:val="20"/>
                <w:lang w:val="en-US"/>
              </w:rPr>
              <w:t>-</w:t>
            </w:r>
            <w:r w:rsidRPr="00905424">
              <w:rPr>
                <w:rFonts w:ascii="Times New Roman" w:hAnsi="Times New Roman"/>
                <w:sz w:val="20"/>
                <w:szCs w:val="20"/>
              </w:rPr>
              <w:t>БАНК</w:t>
            </w:r>
            <w:r w:rsidRPr="00905424">
              <w:rPr>
                <w:rFonts w:ascii="Times New Roman" w:hAnsi="Times New Roman"/>
                <w:sz w:val="20"/>
                <w:szCs w:val="20"/>
                <w:lang w:val="en-US"/>
              </w:rPr>
              <w:t>-AMI-BANK JSB</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ВТБ 24 (ЗАО)-VTB 24 (JSC)</w:t>
            </w:r>
            <w:r w:rsidR="006A3045" w:rsidRPr="00905424">
              <w:rPr>
                <w:rFonts w:ascii="Times New Roman" w:hAnsi="Times New Roman"/>
                <w:sz w:val="20"/>
                <w:szCs w:val="20"/>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ЗАО</w:t>
            </w:r>
            <w:r w:rsidRPr="00905424">
              <w:rPr>
                <w:rFonts w:ascii="Times New Roman" w:hAnsi="Times New Roman"/>
                <w:sz w:val="20"/>
                <w:szCs w:val="20"/>
                <w:lang w:val="en-US"/>
              </w:rPr>
              <w:t xml:space="preserve"> </w:t>
            </w:r>
            <w:r w:rsidRPr="00905424">
              <w:rPr>
                <w:rFonts w:ascii="Times New Roman" w:hAnsi="Times New Roman"/>
                <w:sz w:val="20"/>
                <w:szCs w:val="20"/>
              </w:rPr>
              <w:t>КБ</w:t>
            </w:r>
            <w:r w:rsidRPr="00905424">
              <w:rPr>
                <w:rFonts w:ascii="Times New Roman" w:hAnsi="Times New Roman"/>
                <w:sz w:val="20"/>
                <w:szCs w:val="20"/>
                <w:lang w:val="en-US"/>
              </w:rPr>
              <w:t xml:space="preserve"> "</w:t>
            </w:r>
            <w:r w:rsidRPr="00905424">
              <w:rPr>
                <w:rFonts w:ascii="Times New Roman" w:hAnsi="Times New Roman"/>
                <w:sz w:val="20"/>
                <w:szCs w:val="20"/>
              </w:rPr>
              <w:t>Ситибанк</w:t>
            </w:r>
            <w:r w:rsidRPr="00905424">
              <w:rPr>
                <w:rFonts w:ascii="Times New Roman" w:hAnsi="Times New Roman"/>
                <w:sz w:val="20"/>
                <w:szCs w:val="20"/>
                <w:lang w:val="en-US"/>
              </w:rPr>
              <w:t>"-ZAO Citibank</w:t>
            </w:r>
            <w:r w:rsidR="006A3045" w:rsidRPr="00905424">
              <w:rPr>
                <w:rFonts w:ascii="Times New Roman" w:hAnsi="Times New Roman"/>
                <w:sz w:val="20"/>
                <w:szCs w:val="20"/>
                <w:lang w:val="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6"/>
              </w:numPr>
              <w:spacing w:after="0" w:line="360" w:lineRule="auto"/>
              <w:ind w:left="0" w:firstLine="0"/>
              <w:rPr>
                <w:rFonts w:ascii="Times New Roman" w:hAnsi="Times New Roman"/>
                <w:sz w:val="20"/>
                <w:szCs w:val="20"/>
              </w:rPr>
            </w:pPr>
            <w:r w:rsidRPr="00905424">
              <w:rPr>
                <w:rFonts w:ascii="Times New Roman" w:hAnsi="Times New Roman"/>
                <w:sz w:val="20"/>
                <w:szCs w:val="20"/>
              </w:rPr>
              <w:t>Закрытое акционерное общество</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«Банк Русский Стандарт»-</w:t>
            </w:r>
            <w:r w:rsidRPr="00905424">
              <w:rPr>
                <w:sz w:val="20"/>
                <w:szCs w:val="20"/>
                <w:lang w:val="en-US" w:eastAsia="en-US"/>
              </w:rPr>
              <w:t>Joint</w:t>
            </w:r>
            <w:r w:rsidRPr="00905424">
              <w:rPr>
                <w:sz w:val="20"/>
                <w:szCs w:val="20"/>
                <w:lang w:eastAsia="en-US"/>
              </w:rPr>
              <w:t xml:space="preserve"> </w:t>
            </w:r>
            <w:r w:rsidRPr="00905424">
              <w:rPr>
                <w:sz w:val="20"/>
                <w:szCs w:val="20"/>
                <w:lang w:val="en-US" w:eastAsia="en-US"/>
              </w:rPr>
              <w:t>Stock</w:t>
            </w:r>
            <w:r w:rsidRPr="00905424">
              <w:rPr>
                <w:sz w:val="20"/>
                <w:szCs w:val="20"/>
                <w:lang w:eastAsia="en-US"/>
              </w:rPr>
              <w:t xml:space="preserve"> </w:t>
            </w:r>
            <w:r w:rsidRPr="00905424">
              <w:rPr>
                <w:sz w:val="20"/>
                <w:szCs w:val="20"/>
                <w:lang w:val="en-US" w:eastAsia="en-US"/>
              </w:rPr>
              <w:t>Company</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w:t>
            </w:r>
            <w:r w:rsidRPr="00905424">
              <w:rPr>
                <w:sz w:val="20"/>
                <w:szCs w:val="20"/>
                <w:lang w:val="en-US" w:eastAsia="en-US"/>
              </w:rPr>
              <w:t>Russian</w:t>
            </w:r>
            <w:r w:rsidRPr="00905424">
              <w:rPr>
                <w:sz w:val="20"/>
                <w:szCs w:val="20"/>
                <w:lang w:eastAsia="en-US"/>
              </w:rPr>
              <w:t xml:space="preserve"> </w:t>
            </w:r>
            <w:r w:rsidRPr="00905424">
              <w:rPr>
                <w:sz w:val="20"/>
                <w:szCs w:val="20"/>
                <w:lang w:val="en-US" w:eastAsia="en-US"/>
              </w:rPr>
              <w:t>Standard</w:t>
            </w:r>
            <w:r w:rsidRPr="00905424">
              <w:rPr>
                <w:sz w:val="20"/>
                <w:szCs w:val="20"/>
                <w:lang w:eastAsia="en-US"/>
              </w:rPr>
              <w:t xml:space="preserve"> </w:t>
            </w:r>
            <w:r w:rsidRPr="00905424">
              <w:rPr>
                <w:sz w:val="20"/>
                <w:szCs w:val="20"/>
                <w:lang w:val="en-US" w:eastAsia="en-US"/>
              </w:rPr>
              <w:t>Bank</w:t>
            </w:r>
            <w:r w:rsidRPr="00905424">
              <w:rPr>
                <w:sz w:val="20"/>
                <w:szCs w:val="20"/>
                <w:lang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7"/>
              </w:numPr>
              <w:spacing w:after="0" w:line="360" w:lineRule="auto"/>
              <w:ind w:left="0" w:firstLine="0"/>
              <w:rPr>
                <w:rFonts w:ascii="Times New Roman" w:hAnsi="Times New Roman"/>
                <w:sz w:val="20"/>
                <w:szCs w:val="20"/>
                <w:lang w:val="en-US"/>
              </w:rPr>
            </w:pPr>
            <w:r w:rsidRPr="00905424">
              <w:rPr>
                <w:rFonts w:ascii="Times New Roman" w:hAnsi="Times New Roman"/>
                <w:sz w:val="20"/>
                <w:szCs w:val="20"/>
              </w:rPr>
              <w:t>ОАО</w:t>
            </w:r>
            <w:r w:rsidRPr="00905424">
              <w:rPr>
                <w:rFonts w:ascii="Times New Roman" w:hAnsi="Times New Roman"/>
                <w:sz w:val="20"/>
                <w:szCs w:val="20"/>
                <w:lang w:val="en-US"/>
              </w:rPr>
              <w:t xml:space="preserve"> "</w:t>
            </w:r>
            <w:r w:rsidRPr="00905424">
              <w:rPr>
                <w:rFonts w:ascii="Times New Roman" w:hAnsi="Times New Roman"/>
                <w:sz w:val="20"/>
                <w:szCs w:val="20"/>
              </w:rPr>
              <w:t>Русь</w:t>
            </w:r>
            <w:r w:rsidRPr="00905424">
              <w:rPr>
                <w:rFonts w:ascii="Times New Roman" w:hAnsi="Times New Roman"/>
                <w:sz w:val="20"/>
                <w:szCs w:val="20"/>
                <w:lang w:val="en-US"/>
              </w:rPr>
              <w:t>-</w:t>
            </w:r>
            <w:r w:rsidRPr="00905424">
              <w:rPr>
                <w:rFonts w:ascii="Times New Roman" w:hAnsi="Times New Roman"/>
                <w:sz w:val="20"/>
                <w:szCs w:val="20"/>
              </w:rPr>
              <w:t>Банк</w:t>
            </w:r>
            <w:r w:rsidRPr="00905424">
              <w:rPr>
                <w:rFonts w:ascii="Times New Roman" w:hAnsi="Times New Roman"/>
                <w:sz w:val="20"/>
                <w:szCs w:val="20"/>
                <w:lang w:val="en-US"/>
              </w:rPr>
              <w:t>"-</w:t>
            </w:r>
            <w:r w:rsidRPr="00905424">
              <w:rPr>
                <w:rFonts w:ascii="Times New Roman" w:hAnsi="Times New Roman"/>
                <w:sz w:val="20"/>
                <w:szCs w:val="20"/>
              </w:rPr>
              <w:t>С</w:t>
            </w:r>
            <w:r w:rsidRPr="00905424">
              <w:rPr>
                <w:rFonts w:ascii="Times New Roman" w:hAnsi="Times New Roman"/>
                <w:sz w:val="20"/>
                <w:szCs w:val="20"/>
                <w:lang w:val="en-US"/>
              </w:rPr>
              <w:t xml:space="preserve">JSC "Russ-Bank"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7"/>
              </w:numPr>
              <w:spacing w:after="0" w:line="360" w:lineRule="auto"/>
              <w:ind w:left="0" w:firstLine="0"/>
              <w:rPr>
                <w:rFonts w:ascii="Times New Roman" w:hAnsi="Times New Roman"/>
                <w:sz w:val="20"/>
                <w:szCs w:val="20"/>
              </w:rPr>
            </w:pPr>
            <w:r w:rsidRPr="00905424">
              <w:rPr>
                <w:rFonts w:ascii="Times New Roman" w:hAnsi="Times New Roman"/>
                <w:sz w:val="20"/>
                <w:szCs w:val="20"/>
              </w:rPr>
              <w:t>Акционерный Коммерческий Банк</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 «Московский Банк Реконструкции и Развития»</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eastAsia="en-US"/>
              </w:rPr>
              <w:t xml:space="preserve"> </w:t>
            </w:r>
            <w:r w:rsidRPr="00905424">
              <w:rPr>
                <w:sz w:val="20"/>
                <w:szCs w:val="20"/>
                <w:lang w:val="en-US" w:eastAsia="en-US"/>
              </w:rPr>
              <w:t>(</w:t>
            </w:r>
            <w:r w:rsidRPr="00905424">
              <w:rPr>
                <w:sz w:val="20"/>
                <w:szCs w:val="20"/>
                <w:lang w:eastAsia="en-US"/>
              </w:rPr>
              <w:t>открытое</w:t>
            </w:r>
            <w:r w:rsidRPr="00905424">
              <w:rPr>
                <w:sz w:val="20"/>
                <w:szCs w:val="20"/>
                <w:lang w:val="en-US" w:eastAsia="en-US"/>
              </w:rPr>
              <w:t xml:space="preserve"> </w:t>
            </w:r>
            <w:r w:rsidRPr="00905424">
              <w:rPr>
                <w:sz w:val="20"/>
                <w:szCs w:val="20"/>
                <w:lang w:eastAsia="en-US"/>
              </w:rPr>
              <w:t>акционерное</w:t>
            </w:r>
            <w:r w:rsidRPr="00905424">
              <w:rPr>
                <w:sz w:val="20"/>
                <w:szCs w:val="20"/>
                <w:lang w:val="en-US" w:eastAsia="en-US"/>
              </w:rPr>
              <w:t xml:space="preserve"> </w:t>
            </w:r>
            <w:r w:rsidRPr="00905424">
              <w:rPr>
                <w:sz w:val="20"/>
                <w:szCs w:val="20"/>
                <w:lang w:eastAsia="en-US"/>
              </w:rPr>
              <w:t>общество</w:t>
            </w:r>
            <w:r w:rsidRPr="00905424">
              <w:rPr>
                <w:sz w:val="20"/>
                <w:szCs w:val="20"/>
                <w:lang w:val="en-US" w:eastAsia="en-US"/>
              </w:rPr>
              <w:t xml:space="preserve">)- </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Joint-Stock Commercial Bank</w:t>
            </w:r>
          </w:p>
          <w:p w:rsidR="00CC04AB" w:rsidRPr="00905424" w:rsidRDefault="00CC04AB" w:rsidP="00905424">
            <w:pPr>
              <w:widowControl w:val="0"/>
              <w:spacing w:before="0" w:beforeAutospacing="0" w:after="0" w:afterAutospacing="0" w:line="360" w:lineRule="auto"/>
              <w:rPr>
                <w:sz w:val="20"/>
                <w:szCs w:val="20"/>
                <w:lang w:val="en-US" w:eastAsia="en-US"/>
              </w:rPr>
            </w:pPr>
            <w:r w:rsidRPr="00905424">
              <w:rPr>
                <w:sz w:val="20"/>
                <w:szCs w:val="20"/>
                <w:lang w:val="en-US" w:eastAsia="en-US"/>
              </w:rPr>
              <w:t xml:space="preserve"> “Moscow Bank for Reconstruction and Development” </w:t>
            </w:r>
          </w:p>
          <w:p w:rsidR="00CC04AB" w:rsidRPr="00905424" w:rsidRDefault="00CC04AB" w:rsidP="00905424">
            <w:pPr>
              <w:pStyle w:val="aa"/>
              <w:widowControl w:val="0"/>
              <w:numPr>
                <w:ilvl w:val="0"/>
                <w:numId w:val="17"/>
              </w:numPr>
              <w:spacing w:after="0" w:line="360" w:lineRule="auto"/>
              <w:ind w:left="0" w:firstLine="0"/>
              <w:rPr>
                <w:rFonts w:ascii="Times New Roman" w:hAnsi="Times New Roman"/>
                <w:sz w:val="20"/>
                <w:szCs w:val="20"/>
              </w:rPr>
            </w:pPr>
            <w:r w:rsidRPr="00905424">
              <w:rPr>
                <w:rFonts w:ascii="Times New Roman" w:hAnsi="Times New Roman"/>
                <w:sz w:val="20"/>
                <w:szCs w:val="20"/>
              </w:rPr>
              <w:t>"Газпромбанк" (Открытое акционерное общество)</w:t>
            </w:r>
          </w:p>
          <w:p w:rsidR="00CC04AB" w:rsidRPr="00905424" w:rsidRDefault="00CC04AB" w:rsidP="00905424">
            <w:pPr>
              <w:widowControl w:val="0"/>
              <w:spacing w:before="0" w:beforeAutospacing="0" w:after="0" w:afterAutospacing="0" w:line="360" w:lineRule="auto"/>
              <w:rPr>
                <w:sz w:val="20"/>
                <w:szCs w:val="20"/>
                <w:lang w:eastAsia="en-US"/>
              </w:rPr>
            </w:pPr>
            <w:r w:rsidRPr="00905424">
              <w:rPr>
                <w:sz w:val="20"/>
                <w:szCs w:val="20"/>
                <w:lang w:eastAsia="en-US"/>
              </w:rPr>
              <w:t xml:space="preserve">"Gazprombank"СJSC </w:t>
            </w:r>
          </w:p>
          <w:p w:rsidR="00CC04AB" w:rsidRPr="00905424" w:rsidRDefault="00CC04AB" w:rsidP="00905424">
            <w:pPr>
              <w:widowControl w:val="0"/>
              <w:spacing w:before="0" w:beforeAutospacing="0" w:after="0" w:afterAutospacing="0" w:line="360" w:lineRule="auto"/>
              <w:rPr>
                <w:sz w:val="20"/>
                <w:szCs w:val="20"/>
                <w:lang w:val="en-US" w:eastAsia="en-US"/>
              </w:rPr>
            </w:pPr>
          </w:p>
          <w:p w:rsidR="00CC04AB" w:rsidRPr="00905424" w:rsidRDefault="00CC04AB" w:rsidP="00905424">
            <w:pPr>
              <w:pStyle w:val="aa"/>
              <w:widowControl w:val="0"/>
              <w:numPr>
                <w:ilvl w:val="0"/>
                <w:numId w:val="17"/>
              </w:numPr>
              <w:spacing w:after="0" w:line="360" w:lineRule="auto"/>
              <w:ind w:left="0" w:firstLine="0"/>
              <w:rPr>
                <w:rFonts w:ascii="Times New Roman" w:hAnsi="Times New Roman"/>
                <w:b/>
                <w:sz w:val="20"/>
                <w:szCs w:val="20"/>
                <w:lang w:val="en-US"/>
              </w:rPr>
            </w:pPr>
            <w:r w:rsidRPr="00905424">
              <w:rPr>
                <w:rFonts w:ascii="Times New Roman" w:hAnsi="Times New Roman"/>
                <w:sz w:val="20"/>
                <w:szCs w:val="20"/>
              </w:rPr>
              <w:t>ОАО</w:t>
            </w:r>
            <w:r w:rsidRPr="00905424">
              <w:rPr>
                <w:rFonts w:ascii="Times New Roman" w:hAnsi="Times New Roman"/>
                <w:sz w:val="20"/>
                <w:szCs w:val="20"/>
                <w:lang w:val="en-US"/>
              </w:rPr>
              <w:t xml:space="preserve"> "</w:t>
            </w:r>
            <w:r w:rsidRPr="00905424">
              <w:rPr>
                <w:rFonts w:ascii="Times New Roman" w:hAnsi="Times New Roman"/>
                <w:sz w:val="20"/>
                <w:szCs w:val="20"/>
              </w:rPr>
              <w:t>УРАЛСИБ</w:t>
            </w:r>
            <w:r w:rsidRPr="00905424">
              <w:rPr>
                <w:rFonts w:ascii="Times New Roman" w:hAnsi="Times New Roman"/>
                <w:sz w:val="20"/>
                <w:szCs w:val="20"/>
                <w:lang w:val="en-US"/>
              </w:rPr>
              <w:t>"-OJSC"URALSIB"</w:t>
            </w:r>
          </w:p>
        </w:tc>
        <w:tc>
          <w:tcPr>
            <w:tcW w:w="2382" w:type="dxa"/>
            <w:shd w:val="clear" w:color="auto" w:fill="auto"/>
          </w:tcPr>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 и 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и 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vanish/>
                <w:sz w:val="20"/>
                <w:szCs w:val="20"/>
                <w:lang w:eastAsia="en-US"/>
              </w:rPr>
              <w:t>конецформыначалоформы</w:t>
            </w:r>
            <w:r w:rsidRPr="00905424">
              <w:rPr>
                <w:b/>
                <w:sz w:val="20"/>
                <w:szCs w:val="20"/>
                <w:lang w:eastAsia="en-US"/>
              </w:rPr>
              <w:t>Транслитерация</w:t>
            </w:r>
            <w:r w:rsidR="006A3045"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bCs/>
                <w:sz w:val="20"/>
                <w:szCs w:val="20"/>
                <w:lang w:eastAsia="en-US"/>
              </w:rPr>
            </w:pPr>
            <w:r w:rsidRPr="00905424">
              <w:rPr>
                <w:b/>
                <w:bCs/>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Транслитерация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rStyle w:val="apple-style-span"/>
                <w:b/>
                <w:sz w:val="20"/>
                <w:szCs w:val="20"/>
                <w:lang w:eastAsia="en-US"/>
              </w:rPr>
            </w:pPr>
            <w:r w:rsidRPr="00905424">
              <w:rPr>
                <w:rStyle w:val="apple-style-span"/>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6A3045" w:rsidRPr="00905424" w:rsidRDefault="006A3045"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6A3045" w:rsidRPr="00905424" w:rsidRDefault="006A3045"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 и транскрипция</w:t>
            </w:r>
          </w:p>
          <w:p w:rsidR="00CC04AB" w:rsidRPr="00905424" w:rsidRDefault="006A3045"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 и 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r w:rsidR="006A3045"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и 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r w:rsidR="006A3045"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Транслитерация</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Калька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Транскрипция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Калька</w:t>
            </w:r>
            <w:r w:rsidR="006A3045"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 </w:t>
            </w:r>
          </w:p>
          <w:p w:rsidR="00CC04AB" w:rsidRPr="00905424" w:rsidRDefault="00CC04AB" w:rsidP="00905424">
            <w:pPr>
              <w:widowControl w:val="0"/>
              <w:spacing w:before="0" w:beforeAutospacing="0" w:after="0" w:afterAutospacing="0" w:line="360" w:lineRule="auto"/>
              <w:rPr>
                <w:b/>
                <w:sz w:val="20"/>
                <w:szCs w:val="20"/>
                <w:lang w:eastAsia="en-US"/>
              </w:rPr>
            </w:pPr>
            <w:r w:rsidRPr="00905424">
              <w:rPr>
                <w:b/>
                <w:sz w:val="20"/>
                <w:szCs w:val="20"/>
                <w:lang w:eastAsia="en-US"/>
              </w:rPr>
              <w:t xml:space="preserve">Транслитерация </w:t>
            </w: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eastAsia="en-US"/>
              </w:rPr>
            </w:pPr>
          </w:p>
          <w:p w:rsidR="00CC04AB" w:rsidRPr="00905424" w:rsidRDefault="00CC04AB" w:rsidP="00905424">
            <w:pPr>
              <w:widowControl w:val="0"/>
              <w:spacing w:before="0" w:beforeAutospacing="0" w:after="0" w:afterAutospacing="0" w:line="360" w:lineRule="auto"/>
              <w:rPr>
                <w:b/>
                <w:sz w:val="20"/>
                <w:szCs w:val="20"/>
                <w:lang w:val="en-US" w:eastAsia="en-US"/>
              </w:rPr>
            </w:pPr>
            <w:r w:rsidRPr="00905424">
              <w:rPr>
                <w:b/>
                <w:sz w:val="20"/>
                <w:szCs w:val="20"/>
                <w:lang w:eastAsia="en-US"/>
              </w:rPr>
              <w:t>Транслитерация</w:t>
            </w:r>
            <w:r w:rsidRPr="00905424">
              <w:rPr>
                <w:b/>
                <w:sz w:val="20"/>
                <w:szCs w:val="20"/>
                <w:lang w:val="en-US" w:eastAsia="en-US"/>
              </w:rPr>
              <w:t xml:space="preserve"> </w:t>
            </w:r>
          </w:p>
        </w:tc>
      </w:tr>
    </w:tbl>
    <w:p w:rsidR="005F6602" w:rsidRPr="006A3045" w:rsidRDefault="005F6602" w:rsidP="006A3045">
      <w:pPr>
        <w:widowControl w:val="0"/>
        <w:spacing w:before="0" w:beforeAutospacing="0" w:after="0" w:afterAutospacing="0" w:line="360" w:lineRule="auto"/>
        <w:ind w:firstLine="709"/>
        <w:jc w:val="both"/>
        <w:rPr>
          <w:sz w:val="28"/>
          <w:szCs w:val="28"/>
          <w:lang w:eastAsia="en-US"/>
        </w:rPr>
      </w:pPr>
      <w:bookmarkStart w:id="0" w:name="_GoBack"/>
      <w:bookmarkEnd w:id="0"/>
    </w:p>
    <w:sectPr w:rsidR="005F6602" w:rsidRPr="006A3045" w:rsidSect="006A3045">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C4" w:rsidRPr="00905424" w:rsidRDefault="000C24C4" w:rsidP="00083C32">
      <w:pPr>
        <w:spacing w:before="0" w:beforeAutospacing="0" w:after="0" w:afterAutospacing="0"/>
        <w:rPr>
          <w:rFonts w:ascii="Calibri" w:hAnsi="Calibri"/>
          <w:sz w:val="22"/>
          <w:szCs w:val="22"/>
          <w:lang w:eastAsia="en-US"/>
        </w:rPr>
      </w:pPr>
      <w:r w:rsidRPr="00905424">
        <w:rPr>
          <w:rFonts w:ascii="Calibri" w:hAnsi="Calibri"/>
          <w:sz w:val="22"/>
          <w:szCs w:val="22"/>
          <w:lang w:eastAsia="en-US"/>
        </w:rPr>
        <w:separator/>
      </w:r>
    </w:p>
  </w:endnote>
  <w:endnote w:type="continuationSeparator" w:id="0">
    <w:p w:rsidR="000C24C4" w:rsidRPr="00905424" w:rsidRDefault="000C24C4" w:rsidP="00083C32">
      <w:pPr>
        <w:spacing w:before="0" w:beforeAutospacing="0" w:after="0" w:afterAutospacing="0"/>
        <w:rPr>
          <w:rFonts w:ascii="Calibri" w:hAnsi="Calibri"/>
          <w:sz w:val="22"/>
          <w:szCs w:val="22"/>
          <w:lang w:eastAsia="en-US"/>
        </w:rPr>
      </w:pPr>
      <w:r w:rsidRPr="00905424">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27" w:rsidRDefault="00905424" w:rsidP="006A3045">
    <w:pPr>
      <w:pStyle w:val="af0"/>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C4" w:rsidRPr="00905424" w:rsidRDefault="000C24C4" w:rsidP="00083C32">
      <w:pPr>
        <w:spacing w:before="0" w:beforeAutospacing="0" w:after="0" w:afterAutospacing="0"/>
        <w:rPr>
          <w:rFonts w:ascii="Calibri" w:hAnsi="Calibri"/>
          <w:sz w:val="22"/>
          <w:szCs w:val="22"/>
          <w:lang w:eastAsia="en-US"/>
        </w:rPr>
      </w:pPr>
      <w:r w:rsidRPr="00905424">
        <w:rPr>
          <w:rFonts w:ascii="Calibri" w:hAnsi="Calibri"/>
          <w:sz w:val="22"/>
          <w:szCs w:val="22"/>
          <w:lang w:eastAsia="en-US"/>
        </w:rPr>
        <w:separator/>
      </w:r>
    </w:p>
  </w:footnote>
  <w:footnote w:type="continuationSeparator" w:id="0">
    <w:p w:rsidR="000C24C4" w:rsidRPr="00905424" w:rsidRDefault="000C24C4" w:rsidP="00083C32">
      <w:pPr>
        <w:spacing w:before="0" w:beforeAutospacing="0" w:after="0" w:afterAutospacing="0"/>
        <w:rPr>
          <w:rFonts w:ascii="Calibri" w:hAnsi="Calibri"/>
          <w:sz w:val="22"/>
          <w:szCs w:val="22"/>
          <w:lang w:eastAsia="en-US"/>
        </w:rPr>
      </w:pPr>
      <w:r w:rsidRPr="00905424">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223"/>
    <w:multiLevelType w:val="multilevel"/>
    <w:tmpl w:val="1E14362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BA56CA8"/>
    <w:multiLevelType w:val="multilevel"/>
    <w:tmpl w:val="81B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8A0BB7"/>
    <w:multiLevelType w:val="hybridMultilevel"/>
    <w:tmpl w:val="C088CF2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6279D9"/>
    <w:multiLevelType w:val="hybridMultilevel"/>
    <w:tmpl w:val="F212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830"/>
    <w:multiLevelType w:val="hybridMultilevel"/>
    <w:tmpl w:val="01A80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E8589D"/>
    <w:multiLevelType w:val="hybridMultilevel"/>
    <w:tmpl w:val="A08C8EA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41B20F86"/>
    <w:multiLevelType w:val="hybridMultilevel"/>
    <w:tmpl w:val="7E46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096742"/>
    <w:multiLevelType w:val="hybridMultilevel"/>
    <w:tmpl w:val="B2783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112B0"/>
    <w:multiLevelType w:val="multilevel"/>
    <w:tmpl w:val="5686E3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C7B4B65"/>
    <w:multiLevelType w:val="hybridMultilevel"/>
    <w:tmpl w:val="C088CF2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E12012"/>
    <w:multiLevelType w:val="hybridMultilevel"/>
    <w:tmpl w:val="1C22A32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50E77CE0"/>
    <w:multiLevelType w:val="multilevel"/>
    <w:tmpl w:val="DC649E6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4DB2A10"/>
    <w:multiLevelType w:val="hybridMultilevel"/>
    <w:tmpl w:val="DA7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563C7F"/>
    <w:multiLevelType w:val="multilevel"/>
    <w:tmpl w:val="26AA8B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2A06069"/>
    <w:multiLevelType w:val="multilevel"/>
    <w:tmpl w:val="F38608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ABE3A85"/>
    <w:multiLevelType w:val="multilevel"/>
    <w:tmpl w:val="87F0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A67555"/>
    <w:multiLevelType w:val="hybridMultilevel"/>
    <w:tmpl w:val="242E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
  </w:num>
  <w:num w:numId="5">
    <w:abstractNumId w:val="11"/>
  </w:num>
  <w:num w:numId="6">
    <w:abstractNumId w:val="14"/>
  </w:num>
  <w:num w:numId="7">
    <w:abstractNumId w:val="0"/>
  </w:num>
  <w:num w:numId="8">
    <w:abstractNumId w:val="13"/>
  </w:num>
  <w:num w:numId="9">
    <w:abstractNumId w:val="8"/>
  </w:num>
  <w:num w:numId="10">
    <w:abstractNumId w:val="9"/>
  </w:num>
  <w:num w:numId="11">
    <w:abstractNumId w:val="2"/>
  </w:num>
  <w:num w:numId="12">
    <w:abstractNumId w:val="4"/>
  </w:num>
  <w:num w:numId="13">
    <w:abstractNumId w:val="16"/>
  </w:num>
  <w:num w:numId="14">
    <w:abstractNumId w:val="7"/>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0C0"/>
    <w:rsid w:val="00024D0C"/>
    <w:rsid w:val="000458F6"/>
    <w:rsid w:val="000578AF"/>
    <w:rsid w:val="00057BC1"/>
    <w:rsid w:val="000658E5"/>
    <w:rsid w:val="00072523"/>
    <w:rsid w:val="00074C09"/>
    <w:rsid w:val="00083C32"/>
    <w:rsid w:val="000A70C0"/>
    <w:rsid w:val="000C24C4"/>
    <w:rsid w:val="000D2D15"/>
    <w:rsid w:val="000D4B82"/>
    <w:rsid w:val="000D4C39"/>
    <w:rsid w:val="000E0879"/>
    <w:rsid w:val="000E209B"/>
    <w:rsid w:val="000F5D37"/>
    <w:rsid w:val="001008BC"/>
    <w:rsid w:val="00102BA4"/>
    <w:rsid w:val="00106084"/>
    <w:rsid w:val="00155742"/>
    <w:rsid w:val="00182344"/>
    <w:rsid w:val="001A518E"/>
    <w:rsid w:val="001E2AC2"/>
    <w:rsid w:val="001F28B8"/>
    <w:rsid w:val="00207987"/>
    <w:rsid w:val="0021307B"/>
    <w:rsid w:val="00232CD3"/>
    <w:rsid w:val="002442B2"/>
    <w:rsid w:val="00260EFE"/>
    <w:rsid w:val="00281027"/>
    <w:rsid w:val="0028401F"/>
    <w:rsid w:val="0029164C"/>
    <w:rsid w:val="00294EF2"/>
    <w:rsid w:val="002B6D0F"/>
    <w:rsid w:val="002C7F12"/>
    <w:rsid w:val="002D0DE7"/>
    <w:rsid w:val="002E03B0"/>
    <w:rsid w:val="00334B4A"/>
    <w:rsid w:val="00340525"/>
    <w:rsid w:val="003530AA"/>
    <w:rsid w:val="00385B41"/>
    <w:rsid w:val="003904CF"/>
    <w:rsid w:val="003C280D"/>
    <w:rsid w:val="003C4D8D"/>
    <w:rsid w:val="003D30DC"/>
    <w:rsid w:val="003D3C95"/>
    <w:rsid w:val="003D52A9"/>
    <w:rsid w:val="004377D2"/>
    <w:rsid w:val="00451A15"/>
    <w:rsid w:val="00455D04"/>
    <w:rsid w:val="00470738"/>
    <w:rsid w:val="00470FF9"/>
    <w:rsid w:val="00471E50"/>
    <w:rsid w:val="004A201A"/>
    <w:rsid w:val="004A6CF2"/>
    <w:rsid w:val="004C5D8C"/>
    <w:rsid w:val="004F58C7"/>
    <w:rsid w:val="00520F2A"/>
    <w:rsid w:val="00562979"/>
    <w:rsid w:val="005657FB"/>
    <w:rsid w:val="00565AE9"/>
    <w:rsid w:val="00575935"/>
    <w:rsid w:val="00577670"/>
    <w:rsid w:val="00591109"/>
    <w:rsid w:val="005937D6"/>
    <w:rsid w:val="005B0A5E"/>
    <w:rsid w:val="005C0B5C"/>
    <w:rsid w:val="005C42A2"/>
    <w:rsid w:val="005D0400"/>
    <w:rsid w:val="005F6602"/>
    <w:rsid w:val="005F6DC2"/>
    <w:rsid w:val="006351F8"/>
    <w:rsid w:val="006436F5"/>
    <w:rsid w:val="00656484"/>
    <w:rsid w:val="00672F49"/>
    <w:rsid w:val="006A3045"/>
    <w:rsid w:val="006A3CFA"/>
    <w:rsid w:val="006E4B43"/>
    <w:rsid w:val="00703E30"/>
    <w:rsid w:val="00713042"/>
    <w:rsid w:val="00714C1B"/>
    <w:rsid w:val="00725DE6"/>
    <w:rsid w:val="00731C97"/>
    <w:rsid w:val="00741B44"/>
    <w:rsid w:val="00746809"/>
    <w:rsid w:val="00763D30"/>
    <w:rsid w:val="007901AA"/>
    <w:rsid w:val="007E1515"/>
    <w:rsid w:val="00800B47"/>
    <w:rsid w:val="008034CA"/>
    <w:rsid w:val="0085748F"/>
    <w:rsid w:val="00873540"/>
    <w:rsid w:val="00874709"/>
    <w:rsid w:val="00875206"/>
    <w:rsid w:val="00893544"/>
    <w:rsid w:val="00895AEF"/>
    <w:rsid w:val="008D06FD"/>
    <w:rsid w:val="008D1035"/>
    <w:rsid w:val="008D4E43"/>
    <w:rsid w:val="008F1A69"/>
    <w:rsid w:val="00905424"/>
    <w:rsid w:val="00916B95"/>
    <w:rsid w:val="00920258"/>
    <w:rsid w:val="00986784"/>
    <w:rsid w:val="009C53DB"/>
    <w:rsid w:val="009D6C68"/>
    <w:rsid w:val="009E5020"/>
    <w:rsid w:val="009F6050"/>
    <w:rsid w:val="00A05598"/>
    <w:rsid w:val="00A06B40"/>
    <w:rsid w:val="00A06F47"/>
    <w:rsid w:val="00A14D7F"/>
    <w:rsid w:val="00A171F2"/>
    <w:rsid w:val="00A3596E"/>
    <w:rsid w:val="00A54059"/>
    <w:rsid w:val="00A655F8"/>
    <w:rsid w:val="00A73423"/>
    <w:rsid w:val="00A959F4"/>
    <w:rsid w:val="00AA0199"/>
    <w:rsid w:val="00AC0770"/>
    <w:rsid w:val="00AC3D0E"/>
    <w:rsid w:val="00AC7933"/>
    <w:rsid w:val="00B2211E"/>
    <w:rsid w:val="00B36FF0"/>
    <w:rsid w:val="00BA0B37"/>
    <w:rsid w:val="00BB09E9"/>
    <w:rsid w:val="00BE411B"/>
    <w:rsid w:val="00C02949"/>
    <w:rsid w:val="00C05FDA"/>
    <w:rsid w:val="00C06DF8"/>
    <w:rsid w:val="00C07318"/>
    <w:rsid w:val="00C132A4"/>
    <w:rsid w:val="00C14158"/>
    <w:rsid w:val="00C1578C"/>
    <w:rsid w:val="00C17B69"/>
    <w:rsid w:val="00C33F0B"/>
    <w:rsid w:val="00C3742A"/>
    <w:rsid w:val="00C46A8E"/>
    <w:rsid w:val="00C651A1"/>
    <w:rsid w:val="00C82611"/>
    <w:rsid w:val="00C91818"/>
    <w:rsid w:val="00CB14E9"/>
    <w:rsid w:val="00CB7800"/>
    <w:rsid w:val="00CC04AB"/>
    <w:rsid w:val="00CF39BE"/>
    <w:rsid w:val="00D8037A"/>
    <w:rsid w:val="00DA2161"/>
    <w:rsid w:val="00DB5195"/>
    <w:rsid w:val="00DB6819"/>
    <w:rsid w:val="00E208AB"/>
    <w:rsid w:val="00E550E1"/>
    <w:rsid w:val="00EC10D7"/>
    <w:rsid w:val="00EF0442"/>
    <w:rsid w:val="00EF6EA9"/>
    <w:rsid w:val="00F00AB5"/>
    <w:rsid w:val="00F47D6A"/>
    <w:rsid w:val="00F55255"/>
    <w:rsid w:val="00F81A8F"/>
    <w:rsid w:val="00F90681"/>
    <w:rsid w:val="00F92950"/>
    <w:rsid w:val="00FA3CE9"/>
    <w:rsid w:val="00FA5DAD"/>
    <w:rsid w:val="00FB4AFF"/>
    <w:rsid w:val="00FE23BF"/>
    <w:rsid w:val="00FE2D90"/>
    <w:rsid w:val="00FF519A"/>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B1DF5-FF5F-49EC-85C8-DE64DC0F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3E30"/>
    <w:pPr>
      <w:spacing w:before="100" w:beforeAutospacing="1" w:after="100" w:afterAutospacing="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0A70C0"/>
    <w:rPr>
      <w:rFonts w:cs="Times New Roman"/>
    </w:rPr>
  </w:style>
  <w:style w:type="character" w:customStyle="1" w:styleId="apple-converted-space">
    <w:name w:val="apple-converted-space"/>
    <w:rsid w:val="000A70C0"/>
    <w:rPr>
      <w:rFonts w:cs="Times New Roman"/>
    </w:rPr>
  </w:style>
  <w:style w:type="character" w:styleId="a3">
    <w:name w:val="Strong"/>
    <w:uiPriority w:val="99"/>
    <w:qFormat/>
    <w:rsid w:val="0021307B"/>
    <w:rPr>
      <w:rFonts w:cs="Times New Roman"/>
      <w:b/>
      <w:bCs/>
    </w:rPr>
  </w:style>
  <w:style w:type="character" w:styleId="a4">
    <w:name w:val="Emphasis"/>
    <w:uiPriority w:val="20"/>
    <w:qFormat/>
    <w:rsid w:val="0021307B"/>
    <w:rPr>
      <w:rFonts w:cs="Times New Roman"/>
      <w:i/>
      <w:iCs/>
    </w:rPr>
  </w:style>
  <w:style w:type="paragraph" w:styleId="a5">
    <w:name w:val="Normal (Web)"/>
    <w:basedOn w:val="a"/>
    <w:uiPriority w:val="99"/>
    <w:rsid w:val="00F92950"/>
  </w:style>
  <w:style w:type="paragraph" w:styleId="a6">
    <w:name w:val="footnote text"/>
    <w:basedOn w:val="a"/>
    <w:link w:val="a7"/>
    <w:uiPriority w:val="99"/>
    <w:semiHidden/>
    <w:rsid w:val="00083C32"/>
    <w:pPr>
      <w:spacing w:before="0" w:beforeAutospacing="0" w:after="0" w:afterAutospacing="0"/>
    </w:pPr>
    <w:rPr>
      <w:sz w:val="20"/>
      <w:szCs w:val="20"/>
    </w:rPr>
  </w:style>
  <w:style w:type="character" w:customStyle="1" w:styleId="a7">
    <w:name w:val="Текст сноски Знак"/>
    <w:link w:val="a6"/>
    <w:uiPriority w:val="99"/>
    <w:semiHidden/>
    <w:locked/>
    <w:rsid w:val="00083C32"/>
    <w:rPr>
      <w:rFonts w:ascii="Times New Roman" w:hAnsi="Times New Roman" w:cs="Times New Roman"/>
      <w:sz w:val="20"/>
      <w:szCs w:val="20"/>
      <w:lang w:val="x-none" w:eastAsia="ru-RU"/>
    </w:rPr>
  </w:style>
  <w:style w:type="character" w:styleId="a8">
    <w:name w:val="footnote reference"/>
    <w:uiPriority w:val="99"/>
    <w:semiHidden/>
    <w:rsid w:val="00083C32"/>
    <w:rPr>
      <w:rFonts w:cs="Times New Roman"/>
      <w:vertAlign w:val="superscript"/>
    </w:rPr>
  </w:style>
  <w:style w:type="character" w:styleId="HTML">
    <w:name w:val="HTML Definition"/>
    <w:uiPriority w:val="99"/>
    <w:rsid w:val="003C280D"/>
    <w:rPr>
      <w:rFonts w:cs="Times New Roman"/>
      <w:i/>
      <w:iCs/>
    </w:rPr>
  </w:style>
  <w:style w:type="character" w:styleId="a9">
    <w:name w:val="Hyperlink"/>
    <w:uiPriority w:val="99"/>
    <w:rsid w:val="00024D0C"/>
    <w:rPr>
      <w:rFonts w:cs="Times New Roman"/>
      <w:color w:val="0000FF"/>
      <w:u w:val="single"/>
    </w:rPr>
  </w:style>
  <w:style w:type="paragraph" w:styleId="HTML0">
    <w:name w:val="HTML Preformatted"/>
    <w:basedOn w:val="a"/>
    <w:link w:val="HTML1"/>
    <w:uiPriority w:val="99"/>
    <w:rsid w:val="00C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1">
    <w:name w:val="Стандартный HTML Знак"/>
    <w:link w:val="HTML0"/>
    <w:uiPriority w:val="99"/>
    <w:locked/>
    <w:rsid w:val="00C06DF8"/>
    <w:rPr>
      <w:rFonts w:ascii="Courier New" w:hAnsi="Courier New" w:cs="Courier New"/>
      <w:sz w:val="20"/>
      <w:szCs w:val="20"/>
      <w:lang w:val="x-none" w:eastAsia="ru-RU"/>
    </w:rPr>
  </w:style>
  <w:style w:type="paragraph" w:styleId="aa">
    <w:name w:val="List Paragraph"/>
    <w:basedOn w:val="a"/>
    <w:uiPriority w:val="34"/>
    <w:qFormat/>
    <w:rsid w:val="00562979"/>
    <w:pPr>
      <w:spacing w:before="0" w:beforeAutospacing="0" w:after="200" w:afterAutospacing="0" w:line="276" w:lineRule="auto"/>
      <w:ind w:left="720"/>
      <w:contextualSpacing/>
    </w:pPr>
    <w:rPr>
      <w:rFonts w:ascii="Calibri" w:hAnsi="Calibri"/>
      <w:sz w:val="22"/>
      <w:szCs w:val="22"/>
      <w:lang w:eastAsia="en-US"/>
    </w:rPr>
  </w:style>
  <w:style w:type="character" w:styleId="ab">
    <w:name w:val="FollowedHyperlink"/>
    <w:uiPriority w:val="99"/>
    <w:semiHidden/>
    <w:unhideWhenUsed/>
    <w:rsid w:val="00471E50"/>
    <w:rPr>
      <w:rFonts w:cs="Times New Roman"/>
      <w:color w:val="800080"/>
      <w:u w:val="single"/>
    </w:rPr>
  </w:style>
  <w:style w:type="paragraph" w:styleId="ac">
    <w:name w:val="Title"/>
    <w:basedOn w:val="a"/>
    <w:link w:val="ad"/>
    <w:uiPriority w:val="99"/>
    <w:qFormat/>
    <w:rsid w:val="006436F5"/>
    <w:pPr>
      <w:spacing w:before="0" w:beforeAutospacing="0" w:after="0" w:afterAutospacing="0" w:line="360" w:lineRule="auto"/>
      <w:jc w:val="center"/>
    </w:pPr>
    <w:rPr>
      <w:b/>
      <w:bCs/>
      <w:sz w:val="28"/>
      <w:szCs w:val="28"/>
    </w:rPr>
  </w:style>
  <w:style w:type="character" w:customStyle="1" w:styleId="ad">
    <w:name w:val="Название Знак"/>
    <w:link w:val="ac"/>
    <w:uiPriority w:val="99"/>
    <w:locked/>
    <w:rsid w:val="006436F5"/>
    <w:rPr>
      <w:rFonts w:ascii="Times New Roman" w:hAnsi="Times New Roman" w:cs="Times New Roman"/>
      <w:b/>
      <w:bCs/>
      <w:sz w:val="28"/>
      <w:szCs w:val="28"/>
      <w:lang w:val="x-none" w:eastAsia="ru-RU"/>
    </w:rPr>
  </w:style>
  <w:style w:type="paragraph" w:styleId="ae">
    <w:name w:val="header"/>
    <w:basedOn w:val="a"/>
    <w:link w:val="af"/>
    <w:uiPriority w:val="99"/>
    <w:semiHidden/>
    <w:unhideWhenUsed/>
    <w:rsid w:val="00AC3D0E"/>
    <w:pPr>
      <w:tabs>
        <w:tab w:val="center" w:pos="4677"/>
        <w:tab w:val="right" w:pos="9355"/>
      </w:tabs>
      <w:spacing w:before="0" w:beforeAutospacing="0" w:after="0" w:afterAutospacing="0"/>
    </w:pPr>
    <w:rPr>
      <w:rFonts w:ascii="Calibri" w:hAnsi="Calibri"/>
      <w:sz w:val="22"/>
      <w:szCs w:val="22"/>
      <w:lang w:eastAsia="en-US"/>
    </w:rPr>
  </w:style>
  <w:style w:type="character" w:customStyle="1" w:styleId="af">
    <w:name w:val="Верхний колонтитул Знак"/>
    <w:link w:val="ae"/>
    <w:uiPriority w:val="99"/>
    <w:semiHidden/>
    <w:locked/>
    <w:rsid w:val="00AC3D0E"/>
    <w:rPr>
      <w:rFonts w:cs="Times New Roman"/>
    </w:rPr>
  </w:style>
  <w:style w:type="paragraph" w:styleId="af0">
    <w:name w:val="footer"/>
    <w:basedOn w:val="a"/>
    <w:link w:val="af1"/>
    <w:uiPriority w:val="99"/>
    <w:unhideWhenUsed/>
    <w:rsid w:val="00AC3D0E"/>
    <w:pPr>
      <w:tabs>
        <w:tab w:val="center" w:pos="4677"/>
        <w:tab w:val="right" w:pos="9355"/>
      </w:tabs>
      <w:spacing w:before="0" w:beforeAutospacing="0" w:after="0" w:afterAutospacing="0"/>
    </w:pPr>
    <w:rPr>
      <w:rFonts w:ascii="Calibri" w:hAnsi="Calibri"/>
      <w:sz w:val="22"/>
      <w:szCs w:val="22"/>
      <w:lang w:eastAsia="en-US"/>
    </w:rPr>
  </w:style>
  <w:style w:type="character" w:customStyle="1" w:styleId="af1">
    <w:name w:val="Нижний колонтитул Знак"/>
    <w:link w:val="af0"/>
    <w:uiPriority w:val="99"/>
    <w:locked/>
    <w:rsid w:val="00AC3D0E"/>
    <w:rPr>
      <w:rFonts w:cs="Times New Roman"/>
    </w:rPr>
  </w:style>
  <w:style w:type="table" w:styleId="af2">
    <w:name w:val="Table Grid"/>
    <w:basedOn w:val="a1"/>
    <w:uiPriority w:val="59"/>
    <w:rsid w:val="00CC04A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5">
    <w:name w:val="Medium List 2 Accent 5"/>
    <w:basedOn w:val="a1"/>
    <w:uiPriority w:val="66"/>
    <w:rsid w:val="00CC04AB"/>
    <w:rPr>
      <w:rFonts w:ascii="Cambria"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5364-BABD-4C04-841E-53D36BAA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2010-09-04T06:31:00Z</cp:lastPrinted>
  <dcterms:created xsi:type="dcterms:W3CDTF">2014-03-15T18:39:00Z</dcterms:created>
  <dcterms:modified xsi:type="dcterms:W3CDTF">2014-03-15T18:39:00Z</dcterms:modified>
</cp:coreProperties>
</file>