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5AD" w:rsidRPr="007040D9" w:rsidRDefault="005E25AD" w:rsidP="0034656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E25AD" w:rsidRPr="007040D9" w:rsidRDefault="005E25AD" w:rsidP="0034656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E25AD" w:rsidRPr="007040D9" w:rsidRDefault="005E25AD" w:rsidP="0034656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E25AD" w:rsidRPr="007040D9" w:rsidRDefault="005E25AD" w:rsidP="0034656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E25AD" w:rsidRPr="007040D9" w:rsidRDefault="005E25AD" w:rsidP="0034656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E25AD" w:rsidRPr="007040D9" w:rsidRDefault="005E25AD" w:rsidP="0034656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E25AD" w:rsidRPr="007040D9" w:rsidRDefault="005E25AD" w:rsidP="0034656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04409" w:rsidRPr="007040D9" w:rsidRDefault="00304409" w:rsidP="0034656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04409" w:rsidRPr="007040D9" w:rsidRDefault="00304409" w:rsidP="0034656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04409" w:rsidRPr="007040D9" w:rsidRDefault="00304409" w:rsidP="0034656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04409" w:rsidRPr="007040D9" w:rsidRDefault="00304409" w:rsidP="0034656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04409" w:rsidRPr="007040D9" w:rsidRDefault="00304409" w:rsidP="0034656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04409" w:rsidRPr="007040D9" w:rsidRDefault="00304409" w:rsidP="00346560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  <w:r w:rsidRPr="007040D9">
        <w:rPr>
          <w:b/>
          <w:noProof/>
          <w:color w:val="000000"/>
          <w:sz w:val="28"/>
          <w:szCs w:val="36"/>
        </w:rPr>
        <w:t>Муниципальные финансы, их место и роль в социальн</w:t>
      </w:r>
      <w:r w:rsidR="00346560" w:rsidRPr="007040D9">
        <w:rPr>
          <w:b/>
          <w:noProof/>
          <w:color w:val="000000"/>
          <w:sz w:val="28"/>
          <w:szCs w:val="36"/>
        </w:rPr>
        <w:t>о-экономическом развитии страны</w:t>
      </w:r>
    </w:p>
    <w:p w:rsidR="00346560" w:rsidRPr="007040D9" w:rsidRDefault="00346560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br w:type="page"/>
        <w:t>Содержание</w:t>
      </w:r>
    </w:p>
    <w:p w:rsidR="00346560" w:rsidRPr="007040D9" w:rsidRDefault="00346560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85AF5" w:rsidRPr="007040D9" w:rsidRDefault="00185AF5" w:rsidP="0034656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Введение</w:t>
      </w:r>
    </w:p>
    <w:p w:rsidR="00185AF5" w:rsidRPr="007040D9" w:rsidRDefault="00185AF5" w:rsidP="0034656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1.</w:t>
      </w:r>
      <w:r w:rsidR="00346560" w:rsidRPr="007040D9">
        <w:rPr>
          <w:noProof/>
          <w:color w:val="000000"/>
          <w:sz w:val="28"/>
          <w:szCs w:val="28"/>
        </w:rPr>
        <w:t xml:space="preserve"> </w:t>
      </w:r>
      <w:r w:rsidRPr="007040D9">
        <w:rPr>
          <w:noProof/>
          <w:color w:val="000000"/>
          <w:sz w:val="28"/>
          <w:szCs w:val="28"/>
        </w:rPr>
        <w:t>Понятие и роль государственного и местного бюджета</w:t>
      </w:r>
    </w:p>
    <w:p w:rsidR="00185AF5" w:rsidRPr="007040D9" w:rsidRDefault="00185AF5" w:rsidP="0034656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1.1</w:t>
      </w:r>
      <w:r w:rsidR="00346560" w:rsidRPr="007040D9">
        <w:rPr>
          <w:noProof/>
          <w:color w:val="000000"/>
          <w:sz w:val="28"/>
          <w:szCs w:val="28"/>
        </w:rPr>
        <w:t xml:space="preserve"> </w:t>
      </w:r>
      <w:r w:rsidRPr="007040D9">
        <w:rPr>
          <w:noProof/>
          <w:color w:val="000000"/>
          <w:sz w:val="28"/>
          <w:szCs w:val="28"/>
        </w:rPr>
        <w:t>Понятие и правовая форма бюджета</w:t>
      </w:r>
    </w:p>
    <w:p w:rsidR="00185AF5" w:rsidRPr="007040D9" w:rsidRDefault="00185AF5" w:rsidP="0034656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1.2</w:t>
      </w:r>
      <w:r w:rsidR="00346560" w:rsidRPr="007040D9">
        <w:rPr>
          <w:noProof/>
          <w:color w:val="000000"/>
          <w:sz w:val="28"/>
          <w:szCs w:val="28"/>
        </w:rPr>
        <w:t xml:space="preserve"> </w:t>
      </w:r>
      <w:r w:rsidRPr="007040D9">
        <w:rPr>
          <w:noProof/>
          <w:color w:val="000000"/>
          <w:sz w:val="28"/>
          <w:szCs w:val="28"/>
        </w:rPr>
        <w:t>Роль государственного и местного бюджета</w:t>
      </w:r>
    </w:p>
    <w:p w:rsidR="00185AF5" w:rsidRPr="007040D9" w:rsidRDefault="00185AF5" w:rsidP="0034656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2.</w:t>
      </w:r>
      <w:r w:rsidR="00346560" w:rsidRPr="007040D9">
        <w:rPr>
          <w:noProof/>
          <w:color w:val="000000"/>
          <w:sz w:val="28"/>
          <w:szCs w:val="28"/>
        </w:rPr>
        <w:t xml:space="preserve"> </w:t>
      </w:r>
      <w:r w:rsidRPr="007040D9">
        <w:rPr>
          <w:noProof/>
          <w:color w:val="000000"/>
          <w:sz w:val="28"/>
          <w:szCs w:val="28"/>
        </w:rPr>
        <w:t>Структура местных бюджетов</w:t>
      </w:r>
    </w:p>
    <w:p w:rsidR="00185AF5" w:rsidRPr="007040D9" w:rsidRDefault="00185AF5" w:rsidP="0034656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2.1</w:t>
      </w:r>
      <w:r w:rsidR="00346560" w:rsidRPr="007040D9">
        <w:rPr>
          <w:noProof/>
          <w:color w:val="000000"/>
          <w:sz w:val="28"/>
          <w:szCs w:val="28"/>
        </w:rPr>
        <w:t xml:space="preserve"> </w:t>
      </w:r>
      <w:r w:rsidRPr="007040D9">
        <w:rPr>
          <w:noProof/>
          <w:color w:val="000000"/>
          <w:sz w:val="28"/>
          <w:szCs w:val="28"/>
        </w:rPr>
        <w:t>Расходы местных бюджетов</w:t>
      </w:r>
    </w:p>
    <w:p w:rsidR="00185AF5" w:rsidRPr="007040D9" w:rsidRDefault="00185AF5" w:rsidP="0034656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2.2</w:t>
      </w:r>
      <w:r w:rsidR="00346560" w:rsidRPr="007040D9">
        <w:rPr>
          <w:noProof/>
          <w:color w:val="000000"/>
          <w:sz w:val="28"/>
          <w:szCs w:val="28"/>
        </w:rPr>
        <w:t xml:space="preserve"> </w:t>
      </w:r>
      <w:r w:rsidRPr="007040D9">
        <w:rPr>
          <w:noProof/>
          <w:color w:val="000000"/>
          <w:sz w:val="28"/>
          <w:szCs w:val="28"/>
        </w:rPr>
        <w:t>Доходы местных бюджетов</w:t>
      </w:r>
    </w:p>
    <w:p w:rsidR="00185AF5" w:rsidRPr="007040D9" w:rsidRDefault="00185AF5" w:rsidP="0034656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2.3</w:t>
      </w:r>
      <w:r w:rsidR="00346560" w:rsidRPr="007040D9">
        <w:rPr>
          <w:noProof/>
          <w:color w:val="000000"/>
          <w:sz w:val="28"/>
          <w:szCs w:val="28"/>
        </w:rPr>
        <w:t xml:space="preserve"> </w:t>
      </w:r>
      <w:r w:rsidRPr="007040D9">
        <w:rPr>
          <w:noProof/>
          <w:color w:val="000000"/>
          <w:sz w:val="28"/>
          <w:szCs w:val="28"/>
        </w:rPr>
        <w:t>Сбалансированость бюджета: понятия и условия</w:t>
      </w:r>
    </w:p>
    <w:p w:rsidR="00185AF5" w:rsidRPr="007040D9" w:rsidRDefault="00185AF5" w:rsidP="0034656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3.</w:t>
      </w:r>
      <w:r w:rsidR="00346560" w:rsidRPr="007040D9">
        <w:rPr>
          <w:noProof/>
          <w:color w:val="000000"/>
          <w:sz w:val="28"/>
          <w:szCs w:val="28"/>
        </w:rPr>
        <w:t xml:space="preserve"> </w:t>
      </w:r>
      <w:r w:rsidRPr="007040D9">
        <w:rPr>
          <w:noProof/>
          <w:color w:val="000000"/>
          <w:sz w:val="28"/>
          <w:szCs w:val="28"/>
        </w:rPr>
        <w:t>Основные направления бюджетной политики на 2011 год и плановый период 2012 и 2013 год</w:t>
      </w:r>
    </w:p>
    <w:p w:rsidR="00185AF5" w:rsidRPr="007040D9" w:rsidRDefault="00185AF5" w:rsidP="0034656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Заключение</w:t>
      </w:r>
    </w:p>
    <w:p w:rsidR="00185AF5" w:rsidRPr="007040D9" w:rsidRDefault="00185AF5" w:rsidP="0034656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Список используемой литературы</w:t>
      </w:r>
    </w:p>
    <w:p w:rsidR="009409CC" w:rsidRPr="007040D9" w:rsidRDefault="009409CC" w:rsidP="0034656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Приложение</w:t>
      </w:r>
    </w:p>
    <w:p w:rsidR="00185AF5" w:rsidRPr="007040D9" w:rsidRDefault="00185AF5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85AF5" w:rsidRPr="007040D9" w:rsidRDefault="00346560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7040D9">
        <w:rPr>
          <w:noProof/>
          <w:color w:val="000000"/>
          <w:sz w:val="28"/>
          <w:szCs w:val="32"/>
        </w:rPr>
        <w:br w:type="page"/>
      </w:r>
      <w:r w:rsidR="00185AF5" w:rsidRPr="007040D9">
        <w:rPr>
          <w:noProof/>
          <w:color w:val="000000"/>
          <w:sz w:val="28"/>
          <w:szCs w:val="32"/>
        </w:rPr>
        <w:t>Введение</w:t>
      </w:r>
    </w:p>
    <w:p w:rsidR="00346560" w:rsidRPr="007040D9" w:rsidRDefault="00346560" w:rsidP="00346560">
      <w:pPr>
        <w:pStyle w:val="ConsNormal"/>
        <w:widowControl/>
        <w:spacing w:line="360" w:lineRule="auto"/>
        <w:ind w:right="0" w:firstLine="709"/>
        <w:jc w:val="both"/>
        <w:rPr>
          <w:noProof/>
          <w:color w:val="000000"/>
        </w:rPr>
      </w:pPr>
    </w:p>
    <w:p w:rsidR="0048418C" w:rsidRPr="007040D9" w:rsidRDefault="0048418C" w:rsidP="00346560">
      <w:pPr>
        <w:pStyle w:val="ConsNormal"/>
        <w:widowControl/>
        <w:spacing w:line="360" w:lineRule="auto"/>
        <w:ind w:right="0" w:firstLine="709"/>
        <w:jc w:val="both"/>
        <w:rPr>
          <w:noProof/>
          <w:color w:val="000000"/>
        </w:rPr>
      </w:pPr>
      <w:r w:rsidRPr="007040D9">
        <w:rPr>
          <w:noProof/>
          <w:color w:val="000000"/>
        </w:rPr>
        <w:t>Органы местного самоуправления имеют право, в рамках национальной экономической политики, на обладание достаточными собственными финансовыми ресурсами, которыми они могут свободно распоряжаться при осуществлении своих полномочий.</w:t>
      </w:r>
    </w:p>
    <w:p w:rsidR="0048418C" w:rsidRPr="007040D9" w:rsidRDefault="0048418C" w:rsidP="00346560">
      <w:pPr>
        <w:pStyle w:val="ConsNormal"/>
        <w:widowControl/>
        <w:spacing w:line="360" w:lineRule="auto"/>
        <w:ind w:right="0" w:firstLine="709"/>
        <w:jc w:val="both"/>
        <w:rPr>
          <w:noProof/>
          <w:color w:val="000000"/>
        </w:rPr>
      </w:pPr>
      <w:r w:rsidRPr="007040D9">
        <w:rPr>
          <w:noProof/>
          <w:color w:val="000000"/>
        </w:rPr>
        <w:t>Финансовые ресурсы органов местного самоуправления должны быть соразмерны полномочиям, предоставленным им Конституцией или законом.</w:t>
      </w:r>
    </w:p>
    <w:p w:rsidR="0048418C" w:rsidRPr="007040D9" w:rsidRDefault="0048418C" w:rsidP="00346560">
      <w:pPr>
        <w:pStyle w:val="ConsNormal"/>
        <w:widowControl/>
        <w:spacing w:line="360" w:lineRule="auto"/>
        <w:ind w:right="0" w:firstLine="709"/>
        <w:jc w:val="both"/>
        <w:rPr>
          <w:noProof/>
          <w:color w:val="000000"/>
        </w:rPr>
      </w:pPr>
      <w:r w:rsidRPr="007040D9">
        <w:rPr>
          <w:noProof/>
          <w:color w:val="000000"/>
        </w:rPr>
        <w:t>По меньшей мере часть финансовых ресурсов органов местного самоуправления должна пополняться за счет местных сборов и налогов, ставки которых органы местного самоуправления вправе определять в пределах, установленных законом. Финансовые системы, на которых основываются ресурсы местных органов самоуправления, должны быть достаточно разнообразными и гибкими, с тем чтобы следовать, насколько это практически возможно, за реальным изменением издержек, возникающих при осуществлении местными органами своих полномочий.</w:t>
      </w:r>
    </w:p>
    <w:p w:rsidR="0048418C" w:rsidRPr="007040D9" w:rsidRDefault="0048418C" w:rsidP="00346560">
      <w:pPr>
        <w:pStyle w:val="ConsNormal"/>
        <w:widowControl/>
        <w:spacing w:line="360" w:lineRule="auto"/>
        <w:ind w:right="0" w:firstLine="709"/>
        <w:jc w:val="both"/>
        <w:rPr>
          <w:noProof/>
          <w:color w:val="000000"/>
        </w:rPr>
      </w:pPr>
      <w:r w:rsidRPr="007040D9">
        <w:rPr>
          <w:noProof/>
          <w:color w:val="000000"/>
        </w:rPr>
        <w:t>Защита более слабых в финансовом отношении органов местного самоуправления требует ввода процедур финансового выравнивания или эквивалентных мер, направленных на корректировку последствий неравномерного распределения возможных источников финансирования, а также лежащих на этих органах расходов. Такие процедуры или меры не должны ограничивать свободу выбора органов местного самоуправления в пределах их собственной компетенции.</w:t>
      </w:r>
    </w:p>
    <w:p w:rsidR="0048418C" w:rsidRPr="007040D9" w:rsidRDefault="0048418C" w:rsidP="00346560">
      <w:pPr>
        <w:pStyle w:val="ConsNormal"/>
        <w:widowControl/>
        <w:spacing w:line="360" w:lineRule="auto"/>
        <w:ind w:right="0" w:firstLine="709"/>
        <w:jc w:val="both"/>
        <w:rPr>
          <w:noProof/>
          <w:color w:val="000000"/>
        </w:rPr>
      </w:pPr>
      <w:r w:rsidRPr="007040D9">
        <w:rPr>
          <w:noProof/>
          <w:color w:val="000000"/>
        </w:rPr>
        <w:t>Порядок предоставления перераспределяемых ресурсов необходимо должным образом согласовывать с органами местного самоуправления.</w:t>
      </w:r>
    </w:p>
    <w:p w:rsidR="0048418C" w:rsidRPr="007040D9" w:rsidRDefault="0048418C" w:rsidP="00346560">
      <w:pPr>
        <w:pStyle w:val="ConsNormal"/>
        <w:widowControl/>
        <w:spacing w:line="360" w:lineRule="auto"/>
        <w:ind w:right="0" w:firstLine="709"/>
        <w:jc w:val="both"/>
        <w:rPr>
          <w:noProof/>
          <w:color w:val="000000"/>
        </w:rPr>
      </w:pPr>
      <w:r w:rsidRPr="007040D9">
        <w:rPr>
          <w:noProof/>
          <w:color w:val="000000"/>
        </w:rPr>
        <w:t>Предоставляемые местным органам самоуправления субсидии, по возможности, не должны предназначаться для финансирования конкретных проектов. Предоставление субсидий не должно наносить ущерба основополагающему принципу свободного выбора органами местного самоуправления политики в сфере их собственной компетенции.</w:t>
      </w:r>
    </w:p>
    <w:p w:rsidR="0048418C" w:rsidRPr="007040D9" w:rsidRDefault="0048418C" w:rsidP="00346560">
      <w:pPr>
        <w:pStyle w:val="ConsNormal"/>
        <w:widowControl/>
        <w:spacing w:line="360" w:lineRule="auto"/>
        <w:ind w:right="0" w:firstLine="709"/>
        <w:jc w:val="both"/>
        <w:rPr>
          <w:noProof/>
          <w:color w:val="000000"/>
        </w:rPr>
      </w:pPr>
      <w:r w:rsidRPr="007040D9">
        <w:rPr>
          <w:noProof/>
          <w:color w:val="000000"/>
        </w:rPr>
        <w:t>Для финансирования инвестиций органы местного самоуправления должны в соответствии с законом иметь доступ к национальному рынку капиталов.</w:t>
      </w:r>
    </w:p>
    <w:p w:rsidR="0048418C" w:rsidRPr="007040D9" w:rsidRDefault="0048418C" w:rsidP="00346560">
      <w:pPr>
        <w:pStyle w:val="ConsNormal"/>
        <w:widowControl/>
        <w:spacing w:line="360" w:lineRule="auto"/>
        <w:ind w:right="0" w:firstLine="709"/>
        <w:jc w:val="both"/>
        <w:rPr>
          <w:noProof/>
          <w:color w:val="000000"/>
        </w:rPr>
      </w:pPr>
      <w:r w:rsidRPr="007040D9">
        <w:rPr>
          <w:noProof/>
          <w:color w:val="000000"/>
        </w:rPr>
        <w:t>Актуальность темы развития системы муниципальных финансов для современной России очевидна. Обеспеченность муниципалитетов местными финансовыми ресурсами напрямую зависит от развитости межбюджетных отношений, которые в настоящее время несовершенны и не решают многих текущих проблем местного самоуправления. Централизация финансовых средств в федеральном бюджете и бюджетах субъектов Федерации, наличие значительных встречных финансовых потоков между бюджетами всех уровней, огромный дефицит местных бюджетов – все это лишает органы местного самоуправления возможности решать жизненно важные для населения проблемы. Как известно, в настоящее время в системе межбюджетных отношений доминируют регулирующие налоги, в то время как доля закрепленных за муниципальными образованиями налоговых поступлений остается весьма низкой и не отвечает даже их минимальным потребностям. Доля собственных налоговых доходов местных бюджетов в среднем по стране покрывает менее 15% расходных потребностей местных бюджетов. Такое состояние бюджетного регулирования приводит к дотационности даже многих ранее сбалансированных и бездотационных местных бюджетов. В связи с этим на сегодняшний день около 95% муниципальных образований являются дотационными.</w:t>
      </w:r>
    </w:p>
    <w:p w:rsidR="0048418C" w:rsidRPr="007040D9" w:rsidRDefault="0048418C" w:rsidP="00346560">
      <w:pPr>
        <w:pStyle w:val="ConsNormal"/>
        <w:widowControl/>
        <w:spacing w:line="360" w:lineRule="auto"/>
        <w:ind w:right="0" w:firstLine="709"/>
        <w:jc w:val="both"/>
        <w:rPr>
          <w:noProof/>
          <w:color w:val="000000"/>
        </w:rPr>
      </w:pPr>
      <w:r w:rsidRPr="007040D9">
        <w:rPr>
          <w:noProof/>
          <w:color w:val="000000"/>
        </w:rPr>
        <w:t>Совершенно очевидно, что развитие межбюджетных отношений должно опираться на прочную законодательную базу, закрепляющую правовые гарантии финансовой самостоятельности местного самоуправления. Однако, как показывает практика, в России еще мало сделано для создания реальных правовых и экономических гарантий подлинной независимости, самостоятельности местного самоуправления в плане формирования его финансовой основы.</w:t>
      </w:r>
    </w:p>
    <w:p w:rsidR="0048418C" w:rsidRPr="007040D9" w:rsidRDefault="0048418C" w:rsidP="00346560">
      <w:pPr>
        <w:pStyle w:val="ConsNormal"/>
        <w:widowControl/>
        <w:spacing w:line="360" w:lineRule="auto"/>
        <w:ind w:right="0" w:firstLine="709"/>
        <w:jc w:val="both"/>
        <w:rPr>
          <w:noProof/>
          <w:color w:val="000000"/>
        </w:rPr>
      </w:pPr>
      <w:r w:rsidRPr="007040D9">
        <w:rPr>
          <w:noProof/>
          <w:color w:val="000000"/>
        </w:rPr>
        <w:t>Принятые Федеральные законы «Об общих принципах организации местного самоуправления в Российской Федерации», «О финансовых основах местного самоуправления в Российской Федерации», Бюджетный и Налоговый кодексы Российской Федерации должны обеспечить финансовую самостоятельность местного самоуправления, закрепить за местными бюджетами необходимые доходные источники. Однако указанные законодательные акты оказались во многом несовершенны, и ряд их положений нуждается в существенных уточнениях. Кроме того, до сих пор не приняты такие важные и необходимые Федеральные законы, как Законы «Об общих принципах наделения органов местного самоуправления отдельными государственными полномочиями», «О порядке компенсации местному самоуправлению дополнительных расходов, возникших в результате решений, принятых органами государственной власти», «О минимальных государственных социальных стандартах», которые призваны улучшить финансовое положение муниципальных образований, внести необходимые изменения и дополнения в Бюджетный и Налоговый кодексы.</w:t>
      </w:r>
    </w:p>
    <w:p w:rsidR="0048418C" w:rsidRPr="007040D9" w:rsidRDefault="0048418C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Рассмотрим далее современное состояние муниципальных финансов в России.</w:t>
      </w:r>
    </w:p>
    <w:p w:rsidR="0048418C" w:rsidRPr="007040D9" w:rsidRDefault="0048418C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46560" w:rsidRPr="007040D9" w:rsidRDefault="00346560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7040D9">
        <w:rPr>
          <w:noProof/>
          <w:color w:val="000000"/>
          <w:sz w:val="28"/>
          <w:szCs w:val="32"/>
        </w:rPr>
        <w:br w:type="page"/>
      </w:r>
      <w:r w:rsidR="00185AF5" w:rsidRPr="007040D9">
        <w:rPr>
          <w:noProof/>
          <w:color w:val="000000"/>
          <w:sz w:val="28"/>
          <w:szCs w:val="32"/>
        </w:rPr>
        <w:t>1.</w:t>
      </w:r>
      <w:r w:rsidRPr="007040D9">
        <w:rPr>
          <w:noProof/>
          <w:color w:val="000000"/>
          <w:sz w:val="28"/>
          <w:szCs w:val="32"/>
        </w:rPr>
        <w:t xml:space="preserve"> </w:t>
      </w:r>
      <w:r w:rsidR="00185AF5" w:rsidRPr="007040D9">
        <w:rPr>
          <w:noProof/>
          <w:color w:val="000000"/>
          <w:sz w:val="28"/>
          <w:szCs w:val="32"/>
        </w:rPr>
        <w:t>Понятие и роль государственного и местного бюджета</w:t>
      </w:r>
    </w:p>
    <w:p w:rsidR="00346560" w:rsidRPr="007040D9" w:rsidRDefault="00346560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185AF5" w:rsidRPr="007040D9" w:rsidRDefault="00185AF5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7040D9">
        <w:rPr>
          <w:noProof/>
          <w:color w:val="000000"/>
          <w:sz w:val="28"/>
          <w:szCs w:val="32"/>
        </w:rPr>
        <w:t>1.1</w:t>
      </w:r>
      <w:r w:rsidR="00346560" w:rsidRPr="007040D9">
        <w:rPr>
          <w:noProof/>
          <w:color w:val="000000"/>
          <w:sz w:val="28"/>
          <w:szCs w:val="32"/>
        </w:rPr>
        <w:t xml:space="preserve"> </w:t>
      </w:r>
      <w:r w:rsidRPr="007040D9">
        <w:rPr>
          <w:noProof/>
          <w:color w:val="000000"/>
          <w:sz w:val="28"/>
          <w:szCs w:val="32"/>
        </w:rPr>
        <w:t>Понятие и правовая форма бюджета</w:t>
      </w:r>
    </w:p>
    <w:p w:rsidR="00346560" w:rsidRPr="007040D9" w:rsidRDefault="00346560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434BF" w:rsidRPr="007040D9" w:rsidRDefault="008434BF" w:rsidP="0034656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iCs/>
          <w:noProof/>
          <w:color w:val="000000"/>
          <w:sz w:val="28"/>
          <w:szCs w:val="28"/>
        </w:rPr>
        <w:t xml:space="preserve">Бюджет — </w:t>
      </w:r>
      <w:r w:rsidRPr="007040D9">
        <w:rPr>
          <w:noProof/>
          <w:color w:val="000000"/>
          <w:sz w:val="28"/>
          <w:szCs w:val="28"/>
        </w:rPr>
        <w:t>необходимый атрибут государства и основа его суверенитета.</w:t>
      </w:r>
    </w:p>
    <w:p w:rsidR="008434BF" w:rsidRPr="007040D9" w:rsidRDefault="008434BF" w:rsidP="0034656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 xml:space="preserve">Государственные и местные (муниципальные) бюджеты — центральное звено финансовой системы Российской Федерации, как и любого другого государства. Посредством бюджетов образуются </w:t>
      </w:r>
      <w:r w:rsidRPr="007040D9">
        <w:rPr>
          <w:iCs/>
          <w:noProof/>
          <w:color w:val="000000"/>
          <w:sz w:val="28"/>
          <w:szCs w:val="28"/>
        </w:rPr>
        <w:t xml:space="preserve">денежные фонды </w:t>
      </w:r>
      <w:r w:rsidRPr="007040D9">
        <w:rPr>
          <w:noProof/>
          <w:color w:val="000000"/>
          <w:sz w:val="28"/>
          <w:szCs w:val="28"/>
        </w:rPr>
        <w:t>соответствующего государственного или муниципального образования, которые обеспечивают выполнение задач общего для них значения, создают финансовую основу для осуществления функций органов государственной власти и местного самоуправления.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 xml:space="preserve">В материальном аспекте государственный и местный бюджеты представляют собой </w:t>
      </w:r>
      <w:r w:rsidRPr="007040D9">
        <w:rPr>
          <w:iCs/>
          <w:noProof/>
          <w:color w:val="000000"/>
          <w:sz w:val="28"/>
          <w:szCs w:val="28"/>
        </w:rPr>
        <w:t xml:space="preserve">централизованный в масштабах определенного государственного или муниципального образования денежный фонд, который находится в распоряжении соответствующих органов государственной власти или местного самоуправления. </w:t>
      </w:r>
      <w:r w:rsidRPr="007040D9">
        <w:rPr>
          <w:noProof/>
          <w:color w:val="000000"/>
          <w:sz w:val="28"/>
          <w:szCs w:val="28"/>
        </w:rPr>
        <w:t xml:space="preserve">Материальное содержание бюджета подвижно, постоянно меняется объем концентрируемых в нем денежных средств, виды поступлений в него, направления расходов и т.п. Однако </w:t>
      </w:r>
      <w:r w:rsidRPr="007040D9">
        <w:rPr>
          <w:iCs/>
          <w:noProof/>
          <w:color w:val="000000"/>
          <w:sz w:val="28"/>
          <w:szCs w:val="28"/>
        </w:rPr>
        <w:t xml:space="preserve">сущность </w:t>
      </w:r>
      <w:r w:rsidRPr="007040D9">
        <w:rPr>
          <w:noProof/>
          <w:color w:val="000000"/>
          <w:sz w:val="28"/>
          <w:szCs w:val="28"/>
        </w:rPr>
        <w:t xml:space="preserve">бюджета проявляется в тех общественных отношениях, которые связаны с концентрацией и использованием его средств, т.е. в характеристике бюджета как </w:t>
      </w:r>
      <w:r w:rsidRPr="007040D9">
        <w:rPr>
          <w:iCs/>
          <w:noProof/>
          <w:color w:val="000000"/>
          <w:sz w:val="28"/>
          <w:szCs w:val="28"/>
        </w:rPr>
        <w:t xml:space="preserve">экономического механизма (категории). </w:t>
      </w:r>
      <w:r w:rsidRPr="007040D9">
        <w:rPr>
          <w:noProof/>
          <w:color w:val="000000"/>
          <w:sz w:val="28"/>
          <w:szCs w:val="28"/>
        </w:rPr>
        <w:t xml:space="preserve">В этом аспекте бюджет представляет собой </w:t>
      </w:r>
      <w:r w:rsidRPr="007040D9">
        <w:rPr>
          <w:iCs/>
          <w:noProof/>
          <w:color w:val="000000"/>
          <w:sz w:val="28"/>
          <w:szCs w:val="28"/>
        </w:rPr>
        <w:t xml:space="preserve">совокупность экономических (денежных) отношений, </w:t>
      </w:r>
      <w:r w:rsidRPr="007040D9">
        <w:rPr>
          <w:noProof/>
          <w:color w:val="000000"/>
          <w:sz w:val="28"/>
          <w:szCs w:val="28"/>
        </w:rPr>
        <w:t>возникающих в связи с образованием, распределением и использованием централизованных денежных фондов, предназначенных для осуществления задач государственных и муниципальных образований общего значения и выполнения функций соответствующих органов власти и самоуправления.</w:t>
      </w:r>
    </w:p>
    <w:p w:rsidR="008434BF" w:rsidRPr="007040D9" w:rsidRDefault="008434BF" w:rsidP="0034656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В бюджетах концентрируется наиболее крупная часть финансовых ресурсов государства.</w:t>
      </w:r>
    </w:p>
    <w:p w:rsidR="008434BF" w:rsidRPr="007040D9" w:rsidRDefault="008434BF" w:rsidP="0034656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 xml:space="preserve">Понятие бюджета имеет и </w:t>
      </w:r>
      <w:r w:rsidRPr="007040D9">
        <w:rPr>
          <w:iCs/>
          <w:noProof/>
          <w:color w:val="000000"/>
          <w:sz w:val="28"/>
          <w:szCs w:val="28"/>
        </w:rPr>
        <w:t xml:space="preserve">юридический аспект. </w:t>
      </w:r>
      <w:r w:rsidRPr="007040D9">
        <w:rPr>
          <w:noProof/>
          <w:color w:val="000000"/>
          <w:sz w:val="28"/>
          <w:szCs w:val="28"/>
        </w:rPr>
        <w:t xml:space="preserve">В данном случае он рассматривается как </w:t>
      </w:r>
      <w:r w:rsidRPr="007040D9">
        <w:rPr>
          <w:iCs/>
          <w:noProof/>
          <w:color w:val="000000"/>
          <w:sz w:val="28"/>
          <w:szCs w:val="28"/>
        </w:rPr>
        <w:t xml:space="preserve">правовой акт. </w:t>
      </w:r>
      <w:r w:rsidRPr="007040D9">
        <w:rPr>
          <w:noProof/>
          <w:color w:val="000000"/>
          <w:sz w:val="28"/>
          <w:szCs w:val="28"/>
        </w:rPr>
        <w:t>В таком смысле бюджет — основной финансовый план образования, распределения и использования централизованного денежного фонда государственного или муниципального образования, утверждаемый соответствующим представительным органом государственной власти или местного самоуправления. Данный финансовый план закрепляет юридические права и обязанности участников бюджетных отношений.</w:t>
      </w:r>
    </w:p>
    <w:p w:rsidR="008434BF" w:rsidRPr="007040D9" w:rsidRDefault="008434BF" w:rsidP="0034656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 xml:space="preserve">В БК (ст. 11) установлена основная правовая форма этого акта применительно к бюджетам разных уровней: федеральный бюджет и бюджеты субъектов Федерации утверждаются в форме соответствующих </w:t>
      </w:r>
      <w:r w:rsidRPr="007040D9">
        <w:rPr>
          <w:iCs/>
          <w:noProof/>
          <w:color w:val="000000"/>
          <w:sz w:val="28"/>
          <w:szCs w:val="28"/>
        </w:rPr>
        <w:t xml:space="preserve">законов, </w:t>
      </w:r>
      <w:r w:rsidRPr="007040D9">
        <w:rPr>
          <w:noProof/>
          <w:color w:val="000000"/>
          <w:sz w:val="28"/>
          <w:szCs w:val="28"/>
        </w:rPr>
        <w:t xml:space="preserve">местные (муниципальные) — в форме </w:t>
      </w:r>
      <w:r w:rsidRPr="007040D9">
        <w:rPr>
          <w:iCs/>
          <w:noProof/>
          <w:color w:val="000000"/>
          <w:sz w:val="28"/>
          <w:szCs w:val="28"/>
        </w:rPr>
        <w:t xml:space="preserve">решений </w:t>
      </w:r>
      <w:r w:rsidRPr="007040D9">
        <w:rPr>
          <w:noProof/>
          <w:color w:val="000000"/>
          <w:sz w:val="28"/>
          <w:szCs w:val="28"/>
        </w:rPr>
        <w:t>представительных органов местного самоуправления, в чем проявляется принцип демократизма в бюджетной деятельности. К названной основной форме относятся финансово-плановые акты органов исполнительной власти, конкретизирующие бюджет (например, сводная бюджетная роспись).</w:t>
      </w:r>
    </w:p>
    <w:p w:rsidR="008434BF" w:rsidRPr="007040D9" w:rsidRDefault="008434BF" w:rsidP="0034656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Подобная правовая форма бюджета (закон представительного органа власти) действует и в большинстве зарубежных стран в течение ряда столетий. В дореволюционной России предпринимались попытки демократизировать правовую форму государственного бюджета. Известный российский государственный деятель М.М. Сперанский в своей работе «План финансов» обосновывал необходимость придания бюджету силы закона, обеспечить гласность в его утверждении и исполнении.</w:t>
      </w:r>
    </w:p>
    <w:p w:rsidR="008434BF" w:rsidRPr="007040D9" w:rsidRDefault="008434BF" w:rsidP="0034656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 xml:space="preserve">В законодательстве содержится юридическая характеристика бюджета и с </w:t>
      </w:r>
      <w:r w:rsidRPr="007040D9">
        <w:rPr>
          <w:iCs/>
          <w:noProof/>
          <w:color w:val="000000"/>
          <w:sz w:val="28"/>
          <w:szCs w:val="28"/>
        </w:rPr>
        <w:t xml:space="preserve">позиций права собственности. </w:t>
      </w:r>
      <w:r w:rsidRPr="007040D9">
        <w:rPr>
          <w:noProof/>
          <w:color w:val="000000"/>
          <w:sz w:val="28"/>
          <w:szCs w:val="28"/>
        </w:rPr>
        <w:t>Согласно Гражданскому кодексу РФ (ст. 214) средства государственного бюджета и иное государственное имущество, не закрепленное за государственными предприятиями и учреждениями, составляют соответственно государственную казну РФ или субъекта РФ. Таким образом, средства государственного бюджета — часть государственной казны. Средства местного бюджета отнесены к объектам муниципальной собственности и соответственно — составной части муниципальной казны (ст. 215 ГК). Такая характеристика важна тем, что определяет собственника бюджетных средств: им являются не тот или иной орган государственной власти или местного самоуправления, а сами названные государственные или муниципальные образования (Российская Федерация, субъекты РФ, города, районы и т.п.). Соответствующие органы власти и управления в пределах компетенции распоряжаются этой собственностью. Вопросы разграничения государственной собственности, куда входят и бюджетные средства, Конституция РФ (ст. 72) относит к совместному ведению Российской Федерации и ее субъектов.</w:t>
      </w:r>
    </w:p>
    <w:p w:rsidR="008434BF" w:rsidRPr="007040D9" w:rsidRDefault="008434BF" w:rsidP="0034656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В настоящее время имеется уточненная формулировка понятия бюджета. Согласно БК (ст. 6) бюджет — форма образования и расходования фонда денежных средств, предназначенных для финансового обеспечения задач и функций государства и местного самоуправления. Здесь, как видим, учитывается обособление органов местного самоуправления от системы органов государственной власти на основании Конституции РФ, в связи с чем местные бюджеты перестали относиться к государственным, выделившись в особое звено бюджетной системы.</w:t>
      </w:r>
    </w:p>
    <w:p w:rsidR="008434BF" w:rsidRPr="007040D9" w:rsidRDefault="008434BF" w:rsidP="0034656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Вместе с тем более полному представлению о сущности бюджета и его роли способствует рассмотрение этой категории в разных аспектах.</w:t>
      </w:r>
    </w:p>
    <w:p w:rsidR="008434BF" w:rsidRPr="007040D9" w:rsidRDefault="008434BF" w:rsidP="00346560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</w:p>
    <w:p w:rsidR="008434BF" w:rsidRPr="007040D9" w:rsidRDefault="009A0F2C" w:rsidP="0034656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  <w:r w:rsidRPr="007040D9">
        <w:rPr>
          <w:bCs/>
          <w:noProof/>
          <w:color w:val="000000"/>
          <w:sz w:val="28"/>
          <w:szCs w:val="32"/>
        </w:rPr>
        <w:t xml:space="preserve">1.2 </w:t>
      </w:r>
      <w:r w:rsidR="008434BF" w:rsidRPr="007040D9">
        <w:rPr>
          <w:bCs/>
          <w:noProof/>
          <w:color w:val="000000"/>
          <w:sz w:val="28"/>
          <w:szCs w:val="32"/>
        </w:rPr>
        <w:t>Роль государственного и местного бюджета</w:t>
      </w:r>
    </w:p>
    <w:p w:rsidR="008434BF" w:rsidRPr="007040D9" w:rsidRDefault="008434BF" w:rsidP="0034656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</w:p>
    <w:p w:rsidR="008434BF" w:rsidRPr="007040D9" w:rsidRDefault="008434BF" w:rsidP="0034656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iCs/>
          <w:noProof/>
          <w:color w:val="000000"/>
          <w:sz w:val="28"/>
          <w:szCs w:val="28"/>
        </w:rPr>
        <w:t xml:space="preserve">Роль бюджета </w:t>
      </w:r>
      <w:r w:rsidRPr="007040D9">
        <w:rPr>
          <w:noProof/>
          <w:color w:val="000000"/>
          <w:sz w:val="28"/>
          <w:szCs w:val="28"/>
        </w:rPr>
        <w:t>выражается в том, что он создает финансовую базу функционирования государства и муниципальных образований, выполнения ими своих задач. В то же время и государственный аппарат, и органы местного самоуправления представительной и исполнительной власти, правоохранительные органы содержатся за счет средств соответствующего бюджета. Сконцентрированные в бюджете средства предназначаются для осуществления государственной социально-экономической политики, обеспечения обороны и безопасности страны.</w:t>
      </w:r>
    </w:p>
    <w:p w:rsidR="008434BF" w:rsidRPr="007040D9" w:rsidRDefault="008434BF" w:rsidP="0034656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 xml:space="preserve">С помощью бюджета реализуются государственные (разных уровней) и местные программы по развитию и нормальному функционированию отраслей экономики, охране окружающей среды, по укреплению научно-технического потенциала и культуры страны, поддержанию материального уровня жизни населения и отдельных его групп, выравниванию социально-экономического уровня субъектов Федерации и муниципальных образований, по борьбе с преступностью и т.д. Все эти задачи имеют </w:t>
      </w:r>
      <w:r w:rsidRPr="007040D9">
        <w:rPr>
          <w:iCs/>
          <w:noProof/>
          <w:color w:val="000000"/>
          <w:sz w:val="28"/>
          <w:szCs w:val="28"/>
        </w:rPr>
        <w:t xml:space="preserve">общее значение </w:t>
      </w:r>
      <w:r w:rsidRPr="007040D9">
        <w:rPr>
          <w:noProof/>
          <w:color w:val="000000"/>
          <w:sz w:val="28"/>
          <w:szCs w:val="28"/>
        </w:rPr>
        <w:t>для соответствующей территории.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 xml:space="preserve">Аккумуляция в бюджетной системе крупных денежных фондов создает возможности для обеспечения </w:t>
      </w:r>
      <w:r w:rsidRPr="007040D9">
        <w:rPr>
          <w:iCs/>
          <w:noProof/>
          <w:color w:val="000000"/>
          <w:sz w:val="28"/>
          <w:szCs w:val="28"/>
        </w:rPr>
        <w:t xml:space="preserve">равномерного развития экономики и культуры </w:t>
      </w:r>
      <w:r w:rsidRPr="007040D9">
        <w:rPr>
          <w:noProof/>
          <w:color w:val="000000"/>
          <w:sz w:val="28"/>
          <w:szCs w:val="28"/>
        </w:rPr>
        <w:t xml:space="preserve">на всей территории страны, целесообразного размещения в ее пределах производительных сил. Бюджет — мощный управляющий механизм в распоряжении государства, выступает </w:t>
      </w:r>
      <w:r w:rsidRPr="007040D9">
        <w:rPr>
          <w:iCs/>
          <w:noProof/>
          <w:color w:val="000000"/>
          <w:sz w:val="28"/>
          <w:szCs w:val="28"/>
        </w:rPr>
        <w:t xml:space="preserve">проводником его финансовой политики. </w:t>
      </w:r>
      <w:r w:rsidRPr="007040D9">
        <w:rPr>
          <w:noProof/>
          <w:color w:val="000000"/>
          <w:sz w:val="28"/>
          <w:szCs w:val="28"/>
        </w:rPr>
        <w:t xml:space="preserve">Местные бюджеты служат и </w:t>
      </w:r>
      <w:r w:rsidRPr="007040D9">
        <w:rPr>
          <w:iCs/>
          <w:noProof/>
          <w:color w:val="000000"/>
          <w:sz w:val="28"/>
          <w:szCs w:val="28"/>
        </w:rPr>
        <w:t>финансовой основой развития местного самоуправления.</w:t>
      </w:r>
    </w:p>
    <w:p w:rsidR="008434BF" w:rsidRPr="007040D9" w:rsidRDefault="008434BF" w:rsidP="0034656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 xml:space="preserve">Значение государственного бюджета обусловлено не только величиной концентрируемых в нем средств. В непосредственной взаимосвязи с бюджетом и </w:t>
      </w:r>
      <w:r w:rsidRPr="007040D9">
        <w:rPr>
          <w:iCs/>
          <w:noProof/>
          <w:color w:val="000000"/>
          <w:sz w:val="28"/>
          <w:szCs w:val="28"/>
        </w:rPr>
        <w:t>под его воздействием функционируют все другие звенья финансовой системы.</w:t>
      </w:r>
    </w:p>
    <w:p w:rsidR="008434BF" w:rsidRPr="007040D9" w:rsidRDefault="008434BF" w:rsidP="0034656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 xml:space="preserve">Наличие бюджета создает возможности для маневрирования при распределении средств на потребности общества с учетом их </w:t>
      </w:r>
      <w:r w:rsidRPr="007040D9">
        <w:rPr>
          <w:iCs/>
          <w:noProof/>
          <w:color w:val="000000"/>
          <w:sz w:val="28"/>
          <w:szCs w:val="28"/>
        </w:rPr>
        <w:t xml:space="preserve">приоритетности </w:t>
      </w:r>
      <w:r w:rsidRPr="007040D9">
        <w:rPr>
          <w:noProof/>
          <w:color w:val="000000"/>
          <w:sz w:val="28"/>
          <w:szCs w:val="28"/>
        </w:rPr>
        <w:t>на определенном отрезке времени для страны в целом или ее регионов. В результате бюджет служит реализации задач, наиболее значимых для общества на каждом конкретном периоде его развития. Та</w:t>
      </w:r>
      <w:r w:rsidR="009A0F2C" w:rsidRPr="007040D9">
        <w:rPr>
          <w:noProof/>
          <w:color w:val="000000"/>
          <w:sz w:val="28"/>
          <w:szCs w:val="28"/>
        </w:rPr>
        <w:t xml:space="preserve">к, в связи с </w:t>
      </w:r>
      <w:r w:rsidRPr="007040D9">
        <w:rPr>
          <w:noProof/>
          <w:color w:val="000000"/>
          <w:sz w:val="28"/>
          <w:szCs w:val="28"/>
        </w:rPr>
        <w:t>финансовым кризисом бюджет содействовал преодолению его последствий, поддержанию уровня жизни населения и обеспечению функционирования реального сектора экономики, прекращению спада экономики и другим целям экономической политики. Бюджет нацелен на повышение благосостояния населения и обеспечение устойчивого роста экономики страны на основе стабильного функционирования и развития бюджетной системы, на снижение социального неравенства, достижение высокой эффективности государственных расходов.</w:t>
      </w:r>
    </w:p>
    <w:p w:rsidR="008434BF" w:rsidRPr="007040D9" w:rsidRDefault="008434BF" w:rsidP="0034656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iCs/>
          <w:noProof/>
          <w:color w:val="000000"/>
          <w:sz w:val="28"/>
          <w:szCs w:val="28"/>
        </w:rPr>
        <w:t xml:space="preserve">Роль бюджета в федеративном государстве </w:t>
      </w:r>
      <w:r w:rsidRPr="007040D9">
        <w:rPr>
          <w:noProof/>
          <w:color w:val="000000"/>
          <w:sz w:val="28"/>
          <w:szCs w:val="28"/>
        </w:rPr>
        <w:t>имеет и особенности в связи с государственным устройством стороны: он способствует реализации региональной и национальной политики в Российской Федерации. Среди основных целей региональной политики определены: создание единого экономического пространства, выравнивание условий социально-экономического развития регионов. Главная цель национальной политики состоит в создании всем народам России условий для их полноправного социального и национально-культурного развития, укреплении общероссийской общности на основе соблюдения прав человека.</w:t>
      </w:r>
    </w:p>
    <w:p w:rsidR="008434BF" w:rsidRPr="007040D9" w:rsidRDefault="008434BF" w:rsidP="0034656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 xml:space="preserve">Бюджет способствует развитию </w:t>
      </w:r>
      <w:r w:rsidRPr="007040D9">
        <w:rPr>
          <w:iCs/>
          <w:noProof/>
          <w:color w:val="000000"/>
          <w:sz w:val="28"/>
          <w:szCs w:val="28"/>
        </w:rPr>
        <w:t xml:space="preserve">международных связей </w:t>
      </w:r>
      <w:r w:rsidRPr="007040D9">
        <w:rPr>
          <w:noProof/>
          <w:color w:val="000000"/>
          <w:sz w:val="28"/>
          <w:szCs w:val="28"/>
        </w:rPr>
        <w:t>России и укреплению ее взаимоотношений с государствами СНГ. Например, Законом о федеральном бюджете</w:t>
      </w:r>
      <w:r w:rsidR="009A0F2C" w:rsidRPr="007040D9">
        <w:rPr>
          <w:noProof/>
          <w:color w:val="000000"/>
          <w:sz w:val="28"/>
          <w:szCs w:val="28"/>
        </w:rPr>
        <w:t xml:space="preserve"> </w:t>
      </w:r>
      <w:r w:rsidRPr="007040D9">
        <w:rPr>
          <w:noProof/>
          <w:color w:val="000000"/>
          <w:sz w:val="28"/>
          <w:szCs w:val="28"/>
        </w:rPr>
        <w:t>установлены объемы ассигнований на реализацию межгосударственных договоров в рамках СНГ в сумме до 2368,63 млн</w:t>
      </w:r>
      <w:r w:rsidR="009A0F2C" w:rsidRPr="007040D9">
        <w:rPr>
          <w:noProof/>
          <w:color w:val="000000"/>
          <w:sz w:val="28"/>
          <w:szCs w:val="28"/>
        </w:rPr>
        <w:t>.</w:t>
      </w:r>
      <w:r w:rsidRPr="007040D9">
        <w:rPr>
          <w:noProof/>
          <w:color w:val="000000"/>
          <w:sz w:val="28"/>
          <w:szCs w:val="28"/>
        </w:rPr>
        <w:t xml:space="preserve"> руб., в том числе предельные взносы в бюджет Союзного государства (России и Беларуси) до 1600 млн</w:t>
      </w:r>
      <w:r w:rsidR="009A0F2C" w:rsidRPr="007040D9">
        <w:rPr>
          <w:noProof/>
          <w:color w:val="000000"/>
          <w:sz w:val="28"/>
          <w:szCs w:val="28"/>
        </w:rPr>
        <w:t>.</w:t>
      </w:r>
      <w:r w:rsidRPr="007040D9">
        <w:rPr>
          <w:noProof/>
          <w:color w:val="000000"/>
          <w:sz w:val="28"/>
          <w:szCs w:val="28"/>
        </w:rPr>
        <w:t xml:space="preserve"> руб. и в бюджет Евразийского экономического сообщества — до 37,98 млн</w:t>
      </w:r>
      <w:r w:rsidR="009A0F2C" w:rsidRPr="007040D9">
        <w:rPr>
          <w:noProof/>
          <w:color w:val="000000"/>
          <w:sz w:val="28"/>
          <w:szCs w:val="28"/>
        </w:rPr>
        <w:t>.</w:t>
      </w:r>
      <w:r w:rsidRPr="007040D9">
        <w:rPr>
          <w:noProof/>
          <w:color w:val="000000"/>
          <w:sz w:val="28"/>
          <w:szCs w:val="28"/>
        </w:rPr>
        <w:t xml:space="preserve"> руб. Таким образом, в бюджетной системе концентрируется часть национального дохода, направляемая на потребности общего значения: экономические и социальные программы, обеспечение обороны и безопасности страны.</w:t>
      </w:r>
    </w:p>
    <w:p w:rsidR="008434BF" w:rsidRPr="007040D9" w:rsidRDefault="008434BF" w:rsidP="0034656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Говоря о важной роли бюджета, нельзя не учитывать, что криз</w:t>
      </w:r>
      <w:r w:rsidR="0048418C" w:rsidRPr="007040D9">
        <w:rPr>
          <w:noProof/>
          <w:color w:val="000000"/>
          <w:sz w:val="28"/>
          <w:szCs w:val="28"/>
        </w:rPr>
        <w:t>исные явления в экономике и расстроен</w:t>
      </w:r>
      <w:r w:rsidRPr="007040D9">
        <w:rPr>
          <w:noProof/>
          <w:color w:val="000000"/>
          <w:sz w:val="28"/>
          <w:szCs w:val="28"/>
        </w:rPr>
        <w:t>ность финансовой системы</w:t>
      </w:r>
      <w:r w:rsidR="009A0F2C" w:rsidRPr="007040D9">
        <w:rPr>
          <w:noProof/>
          <w:color w:val="000000"/>
          <w:sz w:val="28"/>
          <w:szCs w:val="28"/>
        </w:rPr>
        <w:t xml:space="preserve">, </w:t>
      </w:r>
      <w:r w:rsidRPr="007040D9">
        <w:rPr>
          <w:noProof/>
          <w:color w:val="000000"/>
          <w:sz w:val="28"/>
          <w:szCs w:val="28"/>
        </w:rPr>
        <w:t>а также их недостаточная эффективность на современном этапе не позволяют государственным и местным бюджетам выполнить в полной мере свое предназначение. В области бюджета проявлялись такие, в определенной мере преодоленные, негативные факторы, как бюджетный дефицит (превышение расходов над доходами), обострение противоречий при распределении средств между бюджетами разных уровней, несвоевременность утверждения бюджета, не</w:t>
      </w:r>
      <w:r w:rsidR="009A0F2C" w:rsidRPr="007040D9">
        <w:rPr>
          <w:noProof/>
          <w:color w:val="000000"/>
          <w:sz w:val="28"/>
          <w:szCs w:val="28"/>
        </w:rPr>
        <w:t xml:space="preserve"> </w:t>
      </w:r>
      <w:r w:rsidRPr="007040D9">
        <w:rPr>
          <w:noProof/>
          <w:color w:val="000000"/>
          <w:sz w:val="28"/>
          <w:szCs w:val="28"/>
        </w:rPr>
        <w:t>собираемость доходов в намеченном объеме, большой удельный вес заемных средств и др. Однако в последние годы бюджет стал утверждаться своевременно и с профицитом.</w:t>
      </w:r>
    </w:p>
    <w:p w:rsidR="008434BF" w:rsidRPr="007040D9" w:rsidRDefault="008434BF" w:rsidP="0034656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 xml:space="preserve">Помимо упомянутых бюджетов, составляется </w:t>
      </w:r>
      <w:r w:rsidRPr="007040D9">
        <w:rPr>
          <w:iCs/>
          <w:noProof/>
          <w:color w:val="000000"/>
          <w:sz w:val="28"/>
          <w:szCs w:val="28"/>
        </w:rPr>
        <w:t xml:space="preserve">консолидированный бюджет, </w:t>
      </w:r>
      <w:r w:rsidRPr="007040D9">
        <w:rPr>
          <w:noProof/>
          <w:color w:val="000000"/>
          <w:sz w:val="28"/>
          <w:szCs w:val="28"/>
        </w:rPr>
        <w:t>т.е. свод бюджетов всех уровней на соответствующей территории (ст. 6 БК). Он используется для расчетов и анализа. Необходимость его обусловлена особенностями устройства бюджетной системы РФ: по действующему законодательству бюджеты всех уровней существуют как самостоятельные, обособленные денежные фонды</w:t>
      </w:r>
      <w:r w:rsidR="009A0F2C" w:rsidRPr="007040D9">
        <w:rPr>
          <w:noProof/>
          <w:color w:val="000000"/>
          <w:sz w:val="28"/>
          <w:szCs w:val="28"/>
        </w:rPr>
        <w:t>.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Однако для управления делами России в целом, а также ее территориальных подразделений, для прогнозирования их развития важно знать, какие финансовые ресурсы аккумулируются в рамках данной территории через действующие на ней бюджеты. Это имеет значение также для формирования взаимоотношений с выше- и нижестоящими органами власти (межбюджетных отношений). Поэтому составляются консолидированные бюджеты субъектов Федерации (совокупность бюджета субъекта РФ и свода бюджетов муниципальных образований, входящих в состав субъекта РФ (без учета межбюджетных трансфертов между этими бюджетами), консолидированный бюджет РФ (федеральный бюджет и свод бюджетов других уровней бюджетной системы РФ (без учета межбюджетных трансфертов между этими бюджетами и заключением бюджетов государственных внебюджетных фондов и территориальных государственных внебюджетных фондов) (ст. 15; 16 БК). В результате в консолидированном бюджете РФ учитываются все бюджеты — от федерального до местных, действующие на территории страны. Федеральный закон «Об общих принципах организации местного самоуправления в Российской Федерации» (ст. 52) предусматривает составление консолидированных бюджетов районов с входящими в него районными бюджетами и бюджетами поселений как муниципальных образований.</w:t>
      </w:r>
    </w:p>
    <w:p w:rsidR="008434BF" w:rsidRPr="007040D9" w:rsidRDefault="008434BF" w:rsidP="0034656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 xml:space="preserve">В связи с понятием консолидированного бюджета законодательством был введен термин «минимальный бюджет», под которым понимался расчетный объем доходов консолидированного бюджета нижестоящего территориального уровня, а также низовых звеньев бюджетной системы (сельских, поселковых и т.п.), покрывающих минимально необходимые расходы, гарантируемые соответствующими вышестоящими органами власти. Это определение было отнесено к </w:t>
      </w:r>
      <w:r w:rsidRPr="007040D9">
        <w:rPr>
          <w:iCs/>
          <w:noProof/>
          <w:color w:val="000000"/>
          <w:sz w:val="28"/>
          <w:szCs w:val="28"/>
        </w:rPr>
        <w:t xml:space="preserve">бюджетам </w:t>
      </w:r>
      <w:r w:rsidRPr="007040D9">
        <w:rPr>
          <w:noProof/>
          <w:color w:val="000000"/>
          <w:sz w:val="28"/>
          <w:szCs w:val="28"/>
        </w:rPr>
        <w:t>субъектов РФ и местным бюджетам.</w:t>
      </w:r>
    </w:p>
    <w:p w:rsidR="008434BF" w:rsidRPr="007040D9" w:rsidRDefault="008434BF" w:rsidP="0034656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 xml:space="preserve">В свою очередь, </w:t>
      </w:r>
      <w:r w:rsidRPr="007040D9">
        <w:rPr>
          <w:iCs/>
          <w:noProof/>
          <w:color w:val="000000"/>
          <w:sz w:val="28"/>
          <w:szCs w:val="28"/>
        </w:rPr>
        <w:t xml:space="preserve">минимально допустимая стоимость государственных или муниципальных услуг </w:t>
      </w:r>
      <w:r w:rsidRPr="007040D9">
        <w:rPr>
          <w:noProof/>
          <w:color w:val="000000"/>
          <w:sz w:val="28"/>
          <w:szCs w:val="28"/>
        </w:rPr>
        <w:t xml:space="preserve">в денежном выражении, предоставляемых органами государственной власти или органами местного самоуправления в расчете на душу населения за счет средств соответствующих бюджетов, называется </w:t>
      </w:r>
      <w:r w:rsidRPr="007040D9">
        <w:rPr>
          <w:iCs/>
          <w:noProof/>
          <w:color w:val="000000"/>
          <w:sz w:val="28"/>
          <w:szCs w:val="28"/>
        </w:rPr>
        <w:t>минимальной бюджетной обеспеченностью.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Реализация норм о минимальных государственных стандартах и их минимальной бюджетной обеспеченности — важное условие выполнения государством социальных обязанностей перед гражданами по государственной поддержке семьи, материнства, инвалидов, осуществлению бесплатной медицинской помощи, бесплатного образования и т.п. Однако федеральный закон о минимальных государственных стандартах на настоящий период не принят. В то же время Федеральный предусматривает право органов местного самоуправления устанавливать муниципальные минимальные стандарты (п. 2 ст. 53).</w:t>
      </w:r>
    </w:p>
    <w:p w:rsidR="005E25AD" w:rsidRPr="007040D9" w:rsidRDefault="005E25AD" w:rsidP="00346560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</w:rPr>
      </w:pPr>
      <w:bookmarkStart w:id="0" w:name="_Toc259297857"/>
    </w:p>
    <w:p w:rsidR="008434BF" w:rsidRPr="007040D9" w:rsidRDefault="00346560" w:rsidP="00346560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</w:rPr>
      </w:pPr>
      <w:r w:rsidRPr="007040D9">
        <w:rPr>
          <w:rFonts w:ascii="Times New Roman" w:hAnsi="Times New Roman"/>
          <w:b w:val="0"/>
          <w:noProof/>
          <w:color w:val="000000"/>
          <w:szCs w:val="32"/>
        </w:rPr>
        <w:br w:type="page"/>
      </w:r>
      <w:r w:rsidR="008434BF" w:rsidRPr="007040D9">
        <w:rPr>
          <w:rFonts w:ascii="Times New Roman" w:hAnsi="Times New Roman"/>
          <w:b w:val="0"/>
          <w:noProof/>
          <w:color w:val="000000"/>
          <w:szCs w:val="32"/>
        </w:rPr>
        <w:t>2. Структура местных бюджетов</w:t>
      </w:r>
      <w:bookmarkEnd w:id="0"/>
    </w:p>
    <w:p w:rsidR="008434BF" w:rsidRPr="007040D9" w:rsidRDefault="008434BF" w:rsidP="00346560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  <w:bookmarkStart w:id="1" w:name="_Toc259297858"/>
    </w:p>
    <w:p w:rsidR="008434BF" w:rsidRPr="007040D9" w:rsidRDefault="008434BF" w:rsidP="00346560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32"/>
        </w:rPr>
      </w:pPr>
      <w:r w:rsidRPr="007040D9">
        <w:rPr>
          <w:rFonts w:ascii="Times New Roman" w:hAnsi="Times New Roman"/>
          <w:b w:val="0"/>
          <w:noProof/>
          <w:color w:val="000000"/>
          <w:sz w:val="28"/>
          <w:szCs w:val="32"/>
        </w:rPr>
        <w:t>2.1 Расходы местных бюджетов</w:t>
      </w:r>
      <w:bookmarkEnd w:id="1"/>
    </w:p>
    <w:p w:rsidR="008434BF" w:rsidRPr="007040D9" w:rsidRDefault="008434BF" w:rsidP="00346560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434BF" w:rsidRPr="007040D9" w:rsidRDefault="008434BF" w:rsidP="00346560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040D9">
        <w:rPr>
          <w:rFonts w:ascii="Times New Roman" w:hAnsi="Times New Roman"/>
          <w:noProof/>
          <w:color w:val="000000"/>
          <w:sz w:val="28"/>
          <w:szCs w:val="28"/>
        </w:rPr>
        <w:t>Расходы местных бюджетов осуществляются в формах, предусмотренных Бюджетным кодексом Российской Федерации.</w:t>
      </w:r>
    </w:p>
    <w:p w:rsidR="008434BF" w:rsidRPr="007040D9" w:rsidRDefault="008434BF" w:rsidP="00346560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040D9">
        <w:rPr>
          <w:rFonts w:ascii="Times New Roman" w:hAnsi="Times New Roman"/>
          <w:noProof/>
          <w:color w:val="000000"/>
          <w:sz w:val="28"/>
          <w:szCs w:val="28"/>
        </w:rPr>
        <w:t>Согласно ст. 53 Федерального закона "Об общих принципах организации местного самоуправления в Российской Федерации" органы местного самоуправления ведут реестры расходных обязательств муниципальных образований в соответствии с требованиями Бюджетного кодекса Российской Федерации в порядке, установленном решением представительного органа муниципального образования.</w:t>
      </w:r>
    </w:p>
    <w:p w:rsidR="008434BF" w:rsidRPr="007040D9" w:rsidRDefault="008434BF" w:rsidP="00346560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040D9">
        <w:rPr>
          <w:rFonts w:ascii="Times New Roman" w:hAnsi="Times New Roman"/>
          <w:noProof/>
          <w:color w:val="000000"/>
          <w:sz w:val="28"/>
          <w:szCs w:val="28"/>
        </w:rPr>
        <w:t>Органы местного самоуправления самостоятельно определяют размеры и условия оплаты труда депутатов, членов выборных органов,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предприятий и учреждений, устанавливают муниципальные минимальные социальные стандарты и другие нормативы расходов бюджетов на решение вопросов местного значения.</w:t>
      </w:r>
    </w:p>
    <w:p w:rsidR="008434BF" w:rsidRPr="007040D9" w:rsidRDefault="008434BF" w:rsidP="00346560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040D9">
        <w:rPr>
          <w:rFonts w:ascii="Times New Roman" w:hAnsi="Times New Roman"/>
          <w:noProof/>
          <w:color w:val="000000"/>
          <w:sz w:val="28"/>
          <w:szCs w:val="28"/>
        </w:rPr>
        <w:t>В муниципальных образованиях, уровень расчетной бюджетной обеспеченности которых является основанием для предоставления дотаций в целях выравнивания бюджетной обеспеченности муниципального образования, размер оплаты труда депутатов, членов выборных органов,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предприятий и учреждений определяется в соответствии с предельными нормативами, установленными законом субъекта Федерации.</w:t>
      </w:r>
    </w:p>
    <w:p w:rsidR="008434BF" w:rsidRPr="007040D9" w:rsidRDefault="008434BF" w:rsidP="00346560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040D9">
        <w:rPr>
          <w:rFonts w:ascii="Times New Roman" w:hAnsi="Times New Roman"/>
          <w:noProof/>
          <w:color w:val="000000"/>
          <w:sz w:val="28"/>
          <w:szCs w:val="28"/>
        </w:rPr>
        <w:t>Порядок осуществления расходов местных бюджетов на осуществление отдельных государственных полномочий, переданных органам местного самоуправления федеральными и региональными законами, устанавливается соответственно федеральными и региональными органами государственной власти.</w:t>
      </w:r>
    </w:p>
    <w:p w:rsidR="008434BF" w:rsidRPr="007040D9" w:rsidRDefault="008434BF" w:rsidP="00346560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040D9">
        <w:rPr>
          <w:rFonts w:ascii="Times New Roman" w:hAnsi="Times New Roman"/>
          <w:noProof/>
          <w:color w:val="000000"/>
          <w:sz w:val="28"/>
          <w:szCs w:val="28"/>
        </w:rPr>
        <w:t>В случаях и порядке, которые предусмотрены указанными законами и принятыми в соответствии с ними иными федеральными и региональными нормативными правовыми актами, осуществление расходов местных бюджетов на осуществление органами местного самоуправления отдельных государственных полномочий может регулироваться нормативными правовыми актами органов местного самоуправления.</w:t>
      </w:r>
    </w:p>
    <w:p w:rsidR="008434BF" w:rsidRPr="007040D9" w:rsidRDefault="008434BF" w:rsidP="00346560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040D9">
        <w:rPr>
          <w:rFonts w:ascii="Times New Roman" w:hAnsi="Times New Roman"/>
          <w:noProof/>
          <w:color w:val="000000"/>
          <w:sz w:val="28"/>
          <w:szCs w:val="28"/>
        </w:rPr>
        <w:t>Осуществление расходов местных бюджетов на финансирование полномочий федеральных и региональных органов государственной власти не допускается, за исключением случаев, установленных федеральными и региональными законами.</w:t>
      </w:r>
    </w:p>
    <w:p w:rsidR="008434BF" w:rsidRPr="007040D9" w:rsidRDefault="008434BF" w:rsidP="00346560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434BF" w:rsidRPr="007040D9" w:rsidRDefault="008434BF" w:rsidP="00346560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32"/>
        </w:rPr>
      </w:pPr>
      <w:bookmarkStart w:id="2" w:name="_Toc259297859"/>
      <w:r w:rsidRPr="007040D9">
        <w:rPr>
          <w:rFonts w:ascii="Times New Roman" w:hAnsi="Times New Roman"/>
          <w:b w:val="0"/>
          <w:noProof/>
          <w:color w:val="000000"/>
          <w:sz w:val="28"/>
          <w:szCs w:val="32"/>
        </w:rPr>
        <w:t>2.2 Доходы местных бюджетов</w:t>
      </w:r>
      <w:bookmarkEnd w:id="2"/>
    </w:p>
    <w:p w:rsidR="008434BF" w:rsidRPr="007040D9" w:rsidRDefault="008434BF" w:rsidP="00346560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434BF" w:rsidRPr="007040D9" w:rsidRDefault="008434BF" w:rsidP="00346560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040D9">
        <w:rPr>
          <w:rFonts w:ascii="Times New Roman" w:hAnsi="Times New Roman"/>
          <w:noProof/>
          <w:color w:val="000000"/>
          <w:sz w:val="28"/>
          <w:szCs w:val="28"/>
        </w:rPr>
        <w:t>К собственным доходам местных бюджетов в соответствии со ст. 55 Федерального закона "Об общих принципах местного самоуправления в Российской Федерации" относятся:</w:t>
      </w:r>
    </w:p>
    <w:p w:rsidR="008434BF" w:rsidRPr="007040D9" w:rsidRDefault="008434BF" w:rsidP="0034656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040D9">
        <w:rPr>
          <w:rFonts w:ascii="Times New Roman" w:hAnsi="Times New Roman"/>
          <w:noProof/>
          <w:color w:val="000000"/>
          <w:sz w:val="28"/>
          <w:szCs w:val="28"/>
        </w:rPr>
        <w:t>средства самообложения граждан;</w:t>
      </w:r>
    </w:p>
    <w:p w:rsidR="008434BF" w:rsidRPr="007040D9" w:rsidRDefault="008434BF" w:rsidP="0034656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040D9">
        <w:rPr>
          <w:rFonts w:ascii="Times New Roman" w:hAnsi="Times New Roman"/>
          <w:noProof/>
          <w:color w:val="000000"/>
          <w:sz w:val="28"/>
          <w:szCs w:val="28"/>
        </w:rPr>
        <w:t>доходы от местных налогов и сборов;</w:t>
      </w:r>
    </w:p>
    <w:p w:rsidR="008434BF" w:rsidRPr="007040D9" w:rsidRDefault="008434BF" w:rsidP="0034656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040D9">
        <w:rPr>
          <w:rFonts w:ascii="Times New Roman" w:hAnsi="Times New Roman"/>
          <w:noProof/>
          <w:color w:val="000000"/>
          <w:sz w:val="28"/>
          <w:szCs w:val="28"/>
        </w:rPr>
        <w:t>доходы от региональных налогов и сборов;</w:t>
      </w:r>
    </w:p>
    <w:p w:rsidR="008434BF" w:rsidRPr="007040D9" w:rsidRDefault="008434BF" w:rsidP="0034656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040D9">
        <w:rPr>
          <w:rFonts w:ascii="Times New Roman" w:hAnsi="Times New Roman"/>
          <w:noProof/>
          <w:color w:val="000000"/>
          <w:sz w:val="28"/>
          <w:szCs w:val="28"/>
        </w:rPr>
        <w:t>доходы от федеральных налогов и сборов;</w:t>
      </w:r>
    </w:p>
    <w:p w:rsidR="008434BF" w:rsidRPr="007040D9" w:rsidRDefault="008434BF" w:rsidP="0034656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040D9">
        <w:rPr>
          <w:rFonts w:ascii="Times New Roman" w:hAnsi="Times New Roman"/>
          <w:noProof/>
          <w:color w:val="000000"/>
          <w:sz w:val="28"/>
          <w:szCs w:val="28"/>
        </w:rPr>
        <w:t>безвозмездные перечисления из бюджетов других уровней, включая дотации на выравнивание бюджетной обеспеченности муниципальных образований, иные средства финансовой помощи из бюджетов других уровней и другие безвозмездные перечисления;</w:t>
      </w:r>
    </w:p>
    <w:p w:rsidR="008434BF" w:rsidRPr="007040D9" w:rsidRDefault="008434BF" w:rsidP="0034656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040D9">
        <w:rPr>
          <w:rFonts w:ascii="Times New Roman" w:hAnsi="Times New Roman"/>
          <w:noProof/>
          <w:color w:val="000000"/>
          <w:sz w:val="28"/>
          <w:szCs w:val="28"/>
        </w:rPr>
        <w:t>доходы от имущества, находящегося в муниципальной собственности;</w:t>
      </w:r>
    </w:p>
    <w:p w:rsidR="008434BF" w:rsidRPr="007040D9" w:rsidRDefault="008434BF" w:rsidP="0034656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040D9">
        <w:rPr>
          <w:rFonts w:ascii="Times New Roman" w:hAnsi="Times New Roman"/>
          <w:noProof/>
          <w:color w:val="000000"/>
          <w:sz w:val="28"/>
          <w:szCs w:val="28"/>
        </w:rPr>
        <w:t>часть прибыли муниципальных предприятий, остающейся после уплаты налогов и сборов и осуществления иных обязательных платежей, в размерах, устанавливаемых нормативными правовыми актами представительных органов муниципального образования, и часть доходов от оказания органами местного самоуправления и муниципальными учреждениями платных услуг, остающаяся после уплаты налогов и сборов;</w:t>
      </w:r>
    </w:p>
    <w:p w:rsidR="008434BF" w:rsidRPr="007040D9" w:rsidRDefault="008434BF" w:rsidP="0034656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040D9">
        <w:rPr>
          <w:rFonts w:ascii="Times New Roman" w:hAnsi="Times New Roman"/>
          <w:noProof/>
          <w:color w:val="000000"/>
          <w:sz w:val="28"/>
          <w:szCs w:val="28"/>
        </w:rPr>
        <w:t>штрафы, установление которых в соответствии с федеральным законом отнесено к компетенции органов местного самоуправления;</w:t>
      </w:r>
    </w:p>
    <w:p w:rsidR="008434BF" w:rsidRPr="007040D9" w:rsidRDefault="008434BF" w:rsidP="0034656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040D9">
        <w:rPr>
          <w:rFonts w:ascii="Times New Roman" w:hAnsi="Times New Roman"/>
          <w:noProof/>
          <w:color w:val="000000"/>
          <w:sz w:val="28"/>
          <w:szCs w:val="28"/>
        </w:rPr>
        <w:t>добровольные пожертвования;</w:t>
      </w:r>
    </w:p>
    <w:p w:rsidR="008434BF" w:rsidRPr="007040D9" w:rsidRDefault="008434BF" w:rsidP="0034656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040D9">
        <w:rPr>
          <w:rFonts w:ascii="Times New Roman" w:hAnsi="Times New Roman"/>
          <w:noProof/>
          <w:color w:val="000000"/>
          <w:sz w:val="28"/>
          <w:szCs w:val="28"/>
        </w:rPr>
        <w:t>иные поступления в соответствии с федеральными и региональными законами, а также решениями органов местного самоуправления.</w:t>
      </w:r>
    </w:p>
    <w:p w:rsidR="008434BF" w:rsidRPr="007040D9" w:rsidRDefault="008434BF" w:rsidP="00346560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040D9">
        <w:rPr>
          <w:rFonts w:ascii="Times New Roman" w:hAnsi="Times New Roman"/>
          <w:noProof/>
          <w:color w:val="000000"/>
          <w:sz w:val="28"/>
          <w:szCs w:val="28"/>
        </w:rPr>
        <w:t>Федеральный законодатель предусмотрел определенные гарантии стабильности собственных доходов местных бюджетов.</w:t>
      </w:r>
    </w:p>
    <w:p w:rsidR="008434BF" w:rsidRPr="007040D9" w:rsidRDefault="008434BF" w:rsidP="00346560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040D9">
        <w:rPr>
          <w:rFonts w:ascii="Times New Roman" w:hAnsi="Times New Roman"/>
          <w:noProof/>
          <w:color w:val="000000"/>
          <w:sz w:val="28"/>
          <w:szCs w:val="28"/>
        </w:rPr>
        <w:t>Состав собственных доходов местных бюджетов может быть изменен федеральным законом только в случае изменения установленного Федерального закона "Об общих принципах местного самоуправления в Российской Федерации", перечня вопросов местного значения и (или) изменения системы налогов и сборов Российской Федерации. Федеральный закон, предусматривающий изменение состава собственных доходов местных бюджетов, вступает в силу с начала очередного финансового года, но не ранее чем через три месяца после его принятия.</w:t>
      </w:r>
    </w:p>
    <w:p w:rsidR="008434BF" w:rsidRPr="007040D9" w:rsidRDefault="008434BF" w:rsidP="00346560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040D9">
        <w:rPr>
          <w:rFonts w:ascii="Times New Roman" w:hAnsi="Times New Roman"/>
          <w:noProof/>
          <w:color w:val="000000"/>
          <w:sz w:val="28"/>
          <w:szCs w:val="28"/>
        </w:rPr>
        <w:t>В доходы местных бюджетов зачисляются субвенции, предоставляемые на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Федерации.</w:t>
      </w:r>
    </w:p>
    <w:p w:rsidR="008434BF" w:rsidRPr="007040D9" w:rsidRDefault="008434BF" w:rsidP="00346560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040D9">
        <w:rPr>
          <w:rFonts w:ascii="Times New Roman" w:hAnsi="Times New Roman"/>
          <w:noProof/>
          <w:color w:val="000000"/>
          <w:sz w:val="28"/>
          <w:szCs w:val="28"/>
        </w:rPr>
        <w:t>Средства самообложения граждан - это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образования, за исключением отдельных категорий граждан, численность которых не может превышать 30% общего числа жителей муниципального образования и для которых размер платежей может быть уменьшен. Вопросы введения и использования указанных выше разовых платежей граждан решаются на местном референдуме (сходе граждан).</w:t>
      </w:r>
    </w:p>
    <w:p w:rsidR="00346560" w:rsidRPr="007040D9" w:rsidRDefault="00346560" w:rsidP="00346560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434BF" w:rsidRPr="007040D9" w:rsidRDefault="0048418C" w:rsidP="00346560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Cs w:val="32"/>
        </w:rPr>
      </w:pPr>
      <w:bookmarkStart w:id="3" w:name="_Toc165782549"/>
      <w:r w:rsidRPr="007040D9">
        <w:rPr>
          <w:rFonts w:ascii="Times New Roman" w:hAnsi="Times New Roman"/>
          <w:b w:val="0"/>
          <w:noProof/>
          <w:color w:val="000000"/>
          <w:szCs w:val="32"/>
        </w:rPr>
        <w:t>2.3</w:t>
      </w:r>
      <w:r w:rsidR="004276E8" w:rsidRPr="007040D9">
        <w:rPr>
          <w:rFonts w:ascii="Times New Roman" w:hAnsi="Times New Roman"/>
          <w:b w:val="0"/>
          <w:noProof/>
          <w:color w:val="000000"/>
          <w:szCs w:val="32"/>
        </w:rPr>
        <w:t xml:space="preserve"> </w:t>
      </w:r>
      <w:r w:rsidR="008434BF" w:rsidRPr="007040D9">
        <w:rPr>
          <w:rFonts w:ascii="Times New Roman" w:hAnsi="Times New Roman"/>
          <w:b w:val="0"/>
          <w:noProof/>
          <w:color w:val="000000"/>
          <w:szCs w:val="32"/>
        </w:rPr>
        <w:t>Сбалансированность бюджета: понятие и условия</w:t>
      </w:r>
      <w:bookmarkEnd w:id="3"/>
    </w:p>
    <w:p w:rsidR="008434BF" w:rsidRPr="007040D9" w:rsidRDefault="008434BF" w:rsidP="00346560">
      <w:pPr>
        <w:pStyle w:val="a4"/>
        <w:ind w:firstLine="709"/>
        <w:rPr>
          <w:noProof/>
          <w:color w:val="000000"/>
          <w:szCs w:val="32"/>
        </w:rPr>
      </w:pPr>
    </w:p>
    <w:p w:rsidR="008434BF" w:rsidRPr="007040D9" w:rsidRDefault="008434BF" w:rsidP="00346560">
      <w:pPr>
        <w:pStyle w:val="a4"/>
        <w:ind w:firstLine="709"/>
        <w:rPr>
          <w:noProof/>
          <w:color w:val="000000"/>
        </w:rPr>
      </w:pPr>
      <w:r w:rsidRPr="007040D9">
        <w:rPr>
          <w:noProof/>
          <w:color w:val="000000"/>
        </w:rPr>
        <w:t>Сбалансированность бюджета — один из основополагающих принципов формирования и исполнения бюджета, состоящий в количественном соответствии (равновесии) бюджетных расходов источникам их финансирования.</w:t>
      </w:r>
    </w:p>
    <w:p w:rsidR="008434BF" w:rsidRPr="007040D9" w:rsidRDefault="008434BF" w:rsidP="00346560">
      <w:pPr>
        <w:pStyle w:val="a4"/>
        <w:ind w:firstLine="709"/>
        <w:rPr>
          <w:noProof/>
          <w:color w:val="000000"/>
        </w:rPr>
      </w:pPr>
      <w:r w:rsidRPr="007040D9">
        <w:rPr>
          <w:noProof/>
          <w:color w:val="000000"/>
        </w:rPr>
        <w:t xml:space="preserve">Этот принцип даже при наличии дефицита бюджета позволяет достичь равенства, (баланса) между суммарной величиной бюджетных поступлений (доходов бюджета и источников покрытия дефицита) и объемом производимых расходов. Отсутствие бюджетного равновесия порождает несбалансированность. Если расходы превышают бюджетные поступления, бюджет в принципе не исполним — несбалансированный бюджет заведомо нереален, несбалансированность делает его фиктивным. Составление бюджета профицитом также нежелательно, поскольку связано с завышенной нагрузкой на экономику и снижением общей эффективности использования бюджетных средств. Отсюда сбалансированность бюджета — обязательное требование, предъявляемое к составлению и утверждению бюджета. Сбалансированность бюджета призвана обеспечить нормальное функционирование органов власти всех уровней. Несбалансированность даже небольшой части бюджетов ведет к задержке финансирования государственных и муниципальных заказов, к сбоям в системе сметно-бюджетного финансирования, порождая неплатежи в народном хозяйстве страны. Именно поэтому сбалансированность бюджета особенно важна для России, где финансовое положение в период проведения реформ характеризовалось острой нехваткой бюджетных ресурсов из-за кризисного состояния экономики. </w:t>
      </w:r>
    </w:p>
    <w:p w:rsidR="008434BF" w:rsidRPr="007040D9" w:rsidRDefault="008434BF" w:rsidP="00346560">
      <w:pPr>
        <w:pStyle w:val="a4"/>
        <w:ind w:firstLine="709"/>
        <w:rPr>
          <w:noProof/>
          <w:color w:val="000000"/>
        </w:rPr>
      </w:pPr>
      <w:r w:rsidRPr="007040D9">
        <w:rPr>
          <w:noProof/>
          <w:color w:val="000000"/>
        </w:rPr>
        <w:t xml:space="preserve">Наилучший вариант обеспечения сбалансированности бюджета — разработка бездефицитного бюджета, в котором объем расходов, включая затраты на обслуживание и погашение государственного (муниципального) долга, не превышает величины доходов. Если же избежать дефицита бюджета не удается, даже исчерпав полностью обычные источники финансирования, то для сбалансированности бюджета приходится прибегать к разным формам заимствований, что требует минимизации размеров дефицита бюджета на всех стадиях бюджетного процесса. </w:t>
      </w:r>
    </w:p>
    <w:p w:rsidR="008434BF" w:rsidRPr="007040D9" w:rsidRDefault="008434BF" w:rsidP="00346560">
      <w:pPr>
        <w:pStyle w:val="a4"/>
        <w:ind w:firstLine="709"/>
        <w:rPr>
          <w:noProof/>
          <w:color w:val="000000"/>
        </w:rPr>
      </w:pPr>
      <w:r w:rsidRPr="007040D9">
        <w:rPr>
          <w:noProof/>
          <w:color w:val="000000"/>
        </w:rPr>
        <w:t xml:space="preserve">Сбалансированность бюджета достигается разными методами; одни из них применяются при формировании бюджета; другие — при его исполнений. К методам сбалансированности бюджета, широко используемым в практике бюджетного планирования, относятся: лимитирование бюджетных расходов с учетом экономических возможностей общества и объема централизуемых доходов; совершенствование механизма распределения доходов между бюджетами разных уровней, адекватного распределению расходных полномочий между ними; выявление и мобилизация резервов роста бюджетных доходов; построение эффективной системы бюджетного регулирования и оказания финансовой помощи в сфере межбюджетных отношений; планирование направлений бюджетных расходов, положительно воздействующих на рост доходов и одновременно обеспечивающих решение стоящих перед обществом социально-экономических задач при минимальных затратах и с максим, эффектом; сокращение масштабов государственного сектора экономики на основе разумной приватизации государственной собственности; жесткая экономия расходов путем исключения из их состава лишних затрат, не обусловленная крайней необходимостью; использование наиболее эффективных форм бюджетных заимствований, способных обеспечить реальные поступления денежных средств с финансовых рынков. </w:t>
      </w:r>
    </w:p>
    <w:p w:rsidR="008434BF" w:rsidRPr="007040D9" w:rsidRDefault="008434BF" w:rsidP="00346560">
      <w:pPr>
        <w:pStyle w:val="a4"/>
        <w:ind w:firstLine="709"/>
        <w:rPr>
          <w:noProof/>
          <w:color w:val="000000"/>
        </w:rPr>
      </w:pPr>
      <w:r w:rsidRPr="007040D9">
        <w:rPr>
          <w:noProof/>
          <w:color w:val="000000"/>
        </w:rPr>
        <w:t xml:space="preserve">В ходе исполнения бюджета сбалансированность достигается с помощью: введения процедуры санкционирования бюджетных расходов; строгого соблюдения установленных лимитов бюджетных обязательств, ориентированных на реально поступающие доходы; определения оптимальных сроков осуществления расходов; использования механизма сокращения и блокировки расходов бюджета; совершенствования системы бюджетного финансирования на основе постепенного прекращения дотирования предприятий и введения полной имущественной ответственности экономических субъектов за выполнение взятых обязательств перед государством и партнерами; мобилизации дополнительных резервов роста бюджетных, доходов; последовательного проведения финансового контроля за целевым, экономным и эффективным расходованием бюджетных средств; оказания финансовой помощи, в разных ее формах другими бюджетами; использования бюджетных резервов и т.д. </w:t>
      </w:r>
    </w:p>
    <w:p w:rsidR="008434BF" w:rsidRPr="007040D9" w:rsidRDefault="008434BF" w:rsidP="00346560">
      <w:pPr>
        <w:pStyle w:val="a4"/>
        <w:ind w:firstLine="709"/>
        <w:rPr>
          <w:noProof/>
          <w:color w:val="000000"/>
        </w:rPr>
      </w:pPr>
      <w:r w:rsidRPr="007040D9">
        <w:rPr>
          <w:noProof/>
          <w:color w:val="000000"/>
        </w:rPr>
        <w:t xml:space="preserve">В бывшем СССР бюджетная система которого строилась на принципах единства и централизма, за сбалансированность бюджета отвечал непосредственно союзный центр. Такой порядок достижения сбалансированности бюджета был чреват субъективизмом, культивировал иждивенчество органов власти среднего и низового уровней. По мере совершенствования государственного устройства России на основе федерализма перестраивалась и бюджетная система страны; основополагающими принципами ее построения наряду с другими стали самостоятельность каждого бюджета и ответственность за сбалансированность бюджета того органа власти, в распоряжении которого находится соответствующий бюджет. Законодательное закрепление принципа сбалансированности бюджета произошло во многих странах мира. В частности, в США конституции ряда штатов содержат прямое требование о недопустимости расходов, превышающих поступления в бюджет; законодательство Франции запрещает рассматривать проекты местных бюджетов, если они составлены с дефицитом. </w:t>
      </w:r>
    </w:p>
    <w:p w:rsidR="008434BF" w:rsidRPr="007040D9" w:rsidRDefault="008434BF" w:rsidP="00346560">
      <w:pPr>
        <w:pStyle w:val="a4"/>
        <w:ind w:firstLine="709"/>
        <w:rPr>
          <w:noProof/>
          <w:color w:val="000000"/>
        </w:rPr>
      </w:pPr>
      <w:r w:rsidRPr="007040D9">
        <w:rPr>
          <w:noProof/>
          <w:color w:val="000000"/>
        </w:rPr>
        <w:t xml:space="preserve">В России принцип сбалансированности бюджета определен в Бюджетном кодексе в качестве одного из основных принципов построения бюджетной системы. Его претворение в жизнь позволит прекратить распространенную практику составления и утверждения фактически несбалансированных бюджетов, особенно на субфедеральном и муниципальном уровнях. На стадии составления проектов бюджетов реализация принципа сбалансированности бюджета обеспечивается благодаря полному и последовательному соблюдению другого принципа — общего (совокупного) покрытия расходов бюджета, причем данный принцип должен соблюдаться при планировании не только годовых назначений бюджета, но и при внутригодовом (поквартальном, помесячном) распределении бюджетных доходов и расходов. </w:t>
      </w:r>
    </w:p>
    <w:p w:rsidR="008434BF" w:rsidRPr="007040D9" w:rsidRDefault="008434BF" w:rsidP="00346560">
      <w:pPr>
        <w:pStyle w:val="a4"/>
        <w:ind w:firstLine="709"/>
        <w:rPr>
          <w:noProof/>
          <w:color w:val="000000"/>
        </w:rPr>
      </w:pPr>
      <w:r w:rsidRPr="007040D9">
        <w:rPr>
          <w:noProof/>
          <w:color w:val="000000"/>
        </w:rPr>
        <w:t xml:space="preserve">На стадии исполнения бюджета дополнительными факторами, влияющими на сбалансированность бюджета, выступают, с одной стороны, методы оперативного регулирования бюджетных потоков, позволяющие с наибольшей эффективностью маневрировать бюджетными средствами, а с другой — механизм сокращения бюджетных расходов и бюджетные резервы, используя которые исполнительный орган власти осуществляет финансирование внезапно возникших, непредвиденных расходов. </w:t>
      </w:r>
    </w:p>
    <w:p w:rsidR="008434BF" w:rsidRPr="007040D9" w:rsidRDefault="008434BF" w:rsidP="00346560">
      <w:pPr>
        <w:pStyle w:val="a4"/>
        <w:ind w:firstLine="709"/>
        <w:rPr>
          <w:noProof/>
          <w:color w:val="000000"/>
        </w:rPr>
      </w:pPr>
      <w:r w:rsidRPr="007040D9">
        <w:rPr>
          <w:noProof/>
          <w:color w:val="000000"/>
        </w:rPr>
        <w:t>В настоящее время сбалансированность бюджета должна обеспечиваться на каждом уровне управления усилиями и профессиональным мастерством работников соответствующего органа власти. Большое значение в этих условиях приобретают устойчивость бюджета и ответственность финансового органа за ее обеспечение.</w:t>
      </w:r>
    </w:p>
    <w:p w:rsidR="004276E8" w:rsidRPr="007040D9" w:rsidRDefault="004276E8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434BF" w:rsidRPr="007040D9" w:rsidRDefault="00346560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7040D9">
        <w:rPr>
          <w:noProof/>
          <w:color w:val="000000"/>
          <w:sz w:val="28"/>
          <w:szCs w:val="32"/>
        </w:rPr>
        <w:br w:type="page"/>
      </w:r>
      <w:r w:rsidR="008434BF" w:rsidRPr="007040D9">
        <w:rPr>
          <w:noProof/>
          <w:color w:val="000000"/>
          <w:sz w:val="28"/>
          <w:szCs w:val="32"/>
        </w:rPr>
        <w:t>3.</w:t>
      </w:r>
      <w:r w:rsidRPr="007040D9">
        <w:rPr>
          <w:noProof/>
          <w:color w:val="000000"/>
          <w:sz w:val="28"/>
          <w:szCs w:val="32"/>
        </w:rPr>
        <w:t xml:space="preserve"> </w:t>
      </w:r>
      <w:r w:rsidR="008434BF" w:rsidRPr="007040D9">
        <w:rPr>
          <w:noProof/>
          <w:color w:val="000000"/>
          <w:sz w:val="28"/>
          <w:szCs w:val="32"/>
        </w:rPr>
        <w:t>Основные направления бюджетной политики на 2011 год и плановый период 2012 и 2013 годов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В основу бюджетной политики на 2011-2013 годы положены стратегические цели развития страны, сформулированные в Посланиях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 на период до 2020 года, Основных направлениях деятельности Правительства Российской Федерации на период до 2012 года и других документах, а также основные положения Бюджетного послания Президента Российской Федерации «О бюджетной политике в 2011-2013 годах».</w:t>
      </w:r>
    </w:p>
    <w:p w:rsidR="005E25AD" w:rsidRPr="007040D9" w:rsidRDefault="005E25AD" w:rsidP="00346560">
      <w:pPr>
        <w:pStyle w:val="a5"/>
        <w:ind w:firstLine="709"/>
        <w:rPr>
          <w:noProof/>
          <w:color w:val="000000"/>
          <w:sz w:val="28"/>
          <w:szCs w:val="32"/>
        </w:rPr>
      </w:pPr>
    </w:p>
    <w:p w:rsidR="008434BF" w:rsidRPr="007040D9" w:rsidRDefault="008434BF" w:rsidP="00346560">
      <w:pPr>
        <w:pStyle w:val="a5"/>
        <w:ind w:firstLine="709"/>
        <w:rPr>
          <w:noProof/>
          <w:color w:val="000000"/>
          <w:sz w:val="28"/>
          <w:szCs w:val="32"/>
        </w:rPr>
      </w:pPr>
      <w:r w:rsidRPr="007040D9">
        <w:rPr>
          <w:noProof/>
          <w:color w:val="000000"/>
          <w:sz w:val="28"/>
          <w:szCs w:val="32"/>
        </w:rPr>
        <w:t>3.1</w:t>
      </w:r>
      <w:r w:rsidR="00346560" w:rsidRPr="007040D9">
        <w:rPr>
          <w:noProof/>
          <w:color w:val="000000"/>
          <w:sz w:val="28"/>
          <w:szCs w:val="32"/>
        </w:rPr>
        <w:t xml:space="preserve"> </w:t>
      </w:r>
      <w:r w:rsidRPr="007040D9">
        <w:rPr>
          <w:noProof/>
          <w:color w:val="000000"/>
          <w:sz w:val="28"/>
          <w:szCs w:val="32"/>
        </w:rPr>
        <w:t>Параметры социально-экономического развития Российской Федерации в 2011-2013 годах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Бюджетная политика в 2011-2013 гг. призвана способствовать восстановлению макроэкономической сбалансированности на основе уменьшения зависимости бюджетных обязательств от нефтегазовых ресурсов и постепенного снижения дефицита федерального бюджета, а также созданию условий для активизации модернизации экономики, в том числе – за счет структурных преобразований в сфере образования и здравоохранения.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Экономика Российской Федерации в ближайшие годы будет функционировать в условиях</w:t>
      </w:r>
      <w:r w:rsidR="00346560" w:rsidRPr="007040D9">
        <w:rPr>
          <w:noProof/>
          <w:color w:val="000000"/>
          <w:sz w:val="28"/>
          <w:szCs w:val="28"/>
        </w:rPr>
        <w:t xml:space="preserve"> </w:t>
      </w:r>
      <w:r w:rsidRPr="007040D9">
        <w:rPr>
          <w:noProof/>
          <w:color w:val="000000"/>
          <w:sz w:val="28"/>
          <w:szCs w:val="28"/>
        </w:rPr>
        <w:t xml:space="preserve">относительно благоприятной ситуации на мировых рынках сырья и капитала, сопровождаться ростом доходов населения, инвестиционных программ естественных монополий и улучшением ситуации с банковским кредитованием. 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Уже начиная со второго полугодия 2009 года, во многом благодаря проводимым антикризисным мерам происходит постепенное восстановление российской экономики. Кроме того, восстановлению способствует улучшение конъюнктуры мирового рынка сырья и капитала.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После серьезного снижения ВВП России в 2009 г. на 7,9% в 2010 г. ожидается рост ВВП на уровне 4,0%, а в 2011-2013 гг. – на уровне 3-4% в год. Доходы федерального бюджета в 2011 -2013 годы, по ожидаемой оценке, составят в 2011 г. 17,4% к ВВП, в 2012 г. – 16,5% к ВВП и в 2013г.–16,1% к ВВП, расходы в 2011 году составят 20,9% к ВВП, а в 2012 и 2013гг.–19,6% к ВВП и 19,0% ВВП соответственно (рисунок 1).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434BF" w:rsidRPr="007040D9" w:rsidRDefault="008434BF" w:rsidP="00346560">
      <w:pPr>
        <w:pStyle w:val="a5"/>
        <w:ind w:firstLine="709"/>
        <w:rPr>
          <w:noProof/>
          <w:color w:val="000000"/>
          <w:sz w:val="28"/>
          <w:szCs w:val="32"/>
        </w:rPr>
      </w:pPr>
      <w:r w:rsidRPr="007040D9">
        <w:rPr>
          <w:noProof/>
          <w:color w:val="000000"/>
          <w:sz w:val="28"/>
          <w:szCs w:val="32"/>
        </w:rPr>
        <w:t>3.2 Основные цели бюджетной политики</w:t>
      </w:r>
    </w:p>
    <w:p w:rsidR="008434BF" w:rsidRPr="007040D9" w:rsidRDefault="008434BF" w:rsidP="00346560">
      <w:pPr>
        <w:pStyle w:val="a5"/>
        <w:ind w:firstLine="709"/>
        <w:rPr>
          <w:noProof/>
          <w:color w:val="000000"/>
          <w:sz w:val="28"/>
          <w:szCs w:val="20"/>
        </w:rPr>
      </w:pP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Задачи, поставленные в Бюджетном послании Президента Российской Федерации о бюджетной политике в 2011–2013 годах, направлены на решение проблем повышения эффективности и конкурентоспособности экономики России, что будет способствовать созданию условий привлечения частных инвестиций в процесс модернизации.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Бюджетная политика на 2011-2013 годы будет направлена, с одной стороны, на восстановление экономики после кризиса и решение важнейших социальных задач, с другой – на формирование инновационной экономики.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В соответствии с Бюджетным посланием Президента Российской Федерации Федеральному собранию Российской Федерации основными целями бюджетной политики в 2011-2013 годах являются: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1) использование бюджета в качестве одного из важнейших инструментов макроэкономического регулирования;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2) разработка и внедрение инструментов поддержки инноваций;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3) обеспечение долгосрочной устойчивости и сбалансированности пенсионной системы;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4) повышение качества человеческого капитала;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5) повышение доступности и качества государственных и муниципальных услуг;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6) реализация Программы повышения эффективности бюджетных расходов на период до 2012 года.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 xml:space="preserve">В ближайшее время бюджетная политика должна быть главным образом нацелена на восстановление стабильного функционирования экономики, дальнейшее стимулирование кредитования реального сектора, а также перестройку предприятий на работу в новых внешних и внутренних условиях при безусловном исполнении принятых расходных обязательств Российской Федерации. 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Поскольку в процессе сокращения дефицита расходы федерального бюджета предполагается сократить с 22,8% к ВВП в 2010 году до 19,0% к ВВП в 2013 году, сохранить их уровень по некоторым направлениям не удастся. Это важная особенность бюджетной политики ближайших трех лет.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 xml:space="preserve">При этом для развития экономики инновационного типа планируется осуществлять государственную поддержку инновационных проектов и развития современной инновационной инфраструктуры. Одним из наиболее значимых проектов является проект по построению научно-технологического комплекса по разработке и коммерциализации новых технологий в Сколково. 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Кроме того, сохраняется особое значение ассигнований на социальные цели, прежде всего – обеспечение сбалансированности пенсионной системы, с которой связаны наиболее острые вопросы бюджетной устойчивости. В среднесрочной перспективе запланировано дальнейшее повышение уровня расходов на пенсионное обеспечение населения. Это решение обусловлено низким уровнем доходов пенсионеров и направлено на восстановление социальной справедливости, на решение проблемы бедности старшего поколения, что накладывает дополнительные обязательства на федеральный бюджет в части покрытия дефицита бюджета Пенсионного фонда Российской Федерации.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При формировании долгосрочной бюджетной политики необходимо учитывать, что Россию в ближайшие 20 лет ждет значительное сокращение численности населения трудоспособного возраста и увеличение численности населения старшего возраста.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 xml:space="preserve">Так, в 2010 году доля трудоспособного населения составит 62% от общей численности россиян, а доля населения пенсионного возраста – 22%. По прогнозу Минэкономразвития России, к 2030 году численность трудоспособного населения сократится до 52%, а доля населения пенсионного возраста возрастет до 27%. В связи с ухудшением демографической ситуации проблема финансирования пенсий еще больше обострится и потребует новых ресурсов – для покрытия дефицита бюджета Пенсионного фонда Российской Федерации, который может быть обеспечен использованием средств Фонда национального благосостояния. 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Если в 2008-2009 годах дефицит бюджета Пенсионного фонда Российской Федерации составлял 0,5% к ВВП и 1,0% к ВВП соответственно, то в 2010 году он вырастет до 2,6% к ВВП. В 2011-2013 гг. дефицит бюджета фонда ожидается на уровне 1,8% к ВВП. Такой высокий уровень дефицита бюджета Пенсионного фонда Российской Федерации обуславливает выделение значительных межбюджетных трансфертов из федерального бюджета на его покрытие.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 xml:space="preserve">В федеральном бюджете запланированы ассигнования на выполнение в полном объеме принятых обязательств по выплате социальных пособий и компенсаций, кроме того, предусмотрена индексация зарплат работникам бюджетной сферы и военнослужащим. Однако следует отметить слабую направленность социальной политики на поддержку нуждающихся граждан. В этой связи и в соответствии с Бюджетным посланием Президента Российской Федерации о бюджетной политике в 2011–2013 годах в среднесрочной перспективе потребуется повысить адресность предоставления помощи. Это позволит увеличить защищенность нуждающихся в поддержке государства. 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Еще одним приоритетом бюджетной политики, направленным на повышение качества человеческого капитала, будут оставаться расходы на здравоохранение, физическую культуру и спорт.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 xml:space="preserve">Повышение страховых взносов на 2% принесет в систему обязательного медицинского страхования порядка 460 млрд. рублей в ближайшие два года. 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 xml:space="preserve">Важнейшим приоритетом бюджетной политики является поддержка образования как основы инновационной экономики. 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Объемы финансирования образования позволят</w:t>
      </w:r>
      <w:r w:rsidR="00346560" w:rsidRPr="007040D9">
        <w:rPr>
          <w:noProof/>
          <w:color w:val="000000"/>
          <w:sz w:val="28"/>
          <w:szCs w:val="28"/>
        </w:rPr>
        <w:t xml:space="preserve"> </w:t>
      </w:r>
      <w:r w:rsidRPr="007040D9">
        <w:rPr>
          <w:noProof/>
          <w:color w:val="000000"/>
          <w:sz w:val="28"/>
          <w:szCs w:val="28"/>
        </w:rPr>
        <w:t xml:space="preserve">обеспечить переход к образованию по стандартам нового поколения, отвечающим требованиям современной экономики; решение проблем, связанных с оптимизацией сети образовательных учреждений на всех уровнях; существенное повышение роли вузов в развитии науки; разработку стимулов для привлечения частного сектора в отрасль и увязку программ подготовки специалистов с требованиями рынка труда. Структурные изменения в образовании необходимы в связи с тем, что в результате демографической ситуации в течение 2-3 лет количество студентов в вузах сократится на 20-30%. 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 xml:space="preserve">Общий объем ассигнований на поддержку культуры, кинематографии и средств массовой информации, из федерального бюджета в ближайшие три года планируется поддерживать на уровне расходов в 2009-2010 годах. 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Это позволит обеспечить проведение мероприятий по обеспечению сохранности и доступности объектов культурного наследия России; по поддержке театров и отечественного кинематографа; по развитию библиотек; проведение реставрации и реконструкции объектов национального достояния. В помощь творческой деятельности предусматривается финансирование грантов в области искусства, выделяются средства на выплату премий выдающимся деятелям культуры и талантливой молодежи.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Отдельное внимание будет уделяться интеграции российской культуры в глобальное культурное сообщество, в том числе за счет бюджетной поддержки участия России в мероприятиях мирового уровня.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 xml:space="preserve">Среди приоритетов бюджетной политики - обеспечение национальной обороны на основе перевооружения армии, в рамках новой государственной программы вооружения на 2011-2020 годы (данная программа будет утверждена в течение 2010 года). 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 xml:space="preserve">Предусмотренные в федеральном бюджете ассигнования обеспечат продолжение реализации ряда инвестиционных проектов по развитию инфраструктуры экономики, имеющих общефедеральное и региональное значение. 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Реализация федеральных целевых программ (ФЦП) и непрограммной части федеральной адресной инвестиционной программы (ФАИП) в среднесрочной перспективе будет осуществляться исходя из приоритетов экономического развития и с учетом бюджетных ограничений. В 2011 году планируется реализация 43 действующих федеральных программ, а в 2012 году – 37. Объем ассигнований на эти цели в 2011 году увеличится более чем на 15% к текущему году, а в 2012 году сокращается (на 16% к 2011 году) в связи с завершением ряда программ, в том числе крупных – таких, например, как ГЛОНАСС.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Увеличатся ассигнования на дорожное строительство за счет целевого направления доходов от повышения акцизов на нефтепродукты (</w:t>
      </w:r>
      <w:r w:rsidRPr="007040D9">
        <w:rPr>
          <w:i/>
          <w:noProof/>
          <w:color w:val="000000"/>
          <w:sz w:val="28"/>
          <w:szCs w:val="28"/>
        </w:rPr>
        <w:t>индексация ставок позволит дополнительно получить в федеральный бюджет в 2011 году 82,9 млрд. рублей, из которых 34 млрд. рублей пойдет на строительство и ремонт дорог в крупных городах. В 2012 году дополнительные доходы составят 174,6 млрд. рублей, из которых 87,3 млрд. рублей (50%) будет направлены субъектам Российской Федерации, а в 2013 году дополнительные доходы составят 279,4 млрд. рублей, из которых в бюджеты субъектов Российской Федерации будет направлено 139,7 млрд. рублей (50%)</w:t>
      </w:r>
      <w:r w:rsidRPr="007040D9">
        <w:rPr>
          <w:noProof/>
          <w:color w:val="000000"/>
          <w:sz w:val="28"/>
          <w:szCs w:val="28"/>
        </w:rPr>
        <w:t>). В составе федерального бюджета будет создан Федеральный дорожный фонд.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Необходимо отметить, что с 2010 по 2013 годы доходы консолидированных бюджетов субъектов Российской Федерации уменьшатся с 13,0% к ВВП до 11,3% к ВВП %, расходы – с 13,7% к ВВП до 11,4% к ВВП. В 2009 году дефицит консолидированных бюджетов субъектов Российской Федерации составлял 0,8% к ВВП, в 2010 году – 0,7% к ВВП. Ожидается, что в ближайшие три года дефицит последовательно снизится до 0,6 % к ВВП в 2012 году и до 0,1 % к ВВП в 2013 году.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Объем долговых обязательств бюджетов субъектов Российской Федерации и муниципальных образований с учетом погашения и привлечения бюджетных кредитов и кредитов коммерческих организаций оценивается по состоянию на 1 января 2011 года в сумме 973,4 млрд. рублей, на 1 января 2012 года – 806,5 млрд. рублей, на 1 января 2013 года – 482,1 млрд. рублей,</w:t>
      </w:r>
      <w:r w:rsidR="00346560" w:rsidRPr="007040D9">
        <w:rPr>
          <w:noProof/>
          <w:color w:val="000000"/>
          <w:sz w:val="28"/>
          <w:szCs w:val="28"/>
        </w:rPr>
        <w:t xml:space="preserve"> </w:t>
      </w:r>
      <w:r w:rsidRPr="007040D9">
        <w:rPr>
          <w:noProof/>
          <w:color w:val="000000"/>
          <w:sz w:val="28"/>
          <w:szCs w:val="28"/>
        </w:rPr>
        <w:t>на 1 января 2014 года – 480,1 млрд. рублей.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В среднесрочной перспективе сохраняется необходимость выделения ассигнований в форме межбюджетных трансфертов субъектам Российской Федерации, которые должны помочь регионам обеспечить на достойном и качественном уровне получение гражданами государственных и муниципальных услуг.</w:t>
      </w:r>
    </w:p>
    <w:p w:rsidR="008434BF" w:rsidRPr="007040D9" w:rsidRDefault="008434BF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E7D6C" w:rsidRPr="007040D9" w:rsidRDefault="00346560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7040D9">
        <w:rPr>
          <w:noProof/>
          <w:color w:val="000000"/>
          <w:sz w:val="28"/>
          <w:szCs w:val="32"/>
        </w:rPr>
        <w:br w:type="page"/>
      </w:r>
      <w:r w:rsidR="0048418C" w:rsidRPr="007040D9">
        <w:rPr>
          <w:noProof/>
          <w:color w:val="000000"/>
          <w:sz w:val="28"/>
          <w:szCs w:val="32"/>
        </w:rPr>
        <w:t>Заключение</w:t>
      </w:r>
    </w:p>
    <w:p w:rsidR="00EE7D6C" w:rsidRPr="007040D9" w:rsidRDefault="00EE7D6C" w:rsidP="00346560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</w:p>
    <w:p w:rsidR="00EE7D6C" w:rsidRPr="007040D9" w:rsidRDefault="00EE7D6C" w:rsidP="0034656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iCs/>
          <w:noProof/>
          <w:color w:val="000000"/>
          <w:sz w:val="28"/>
          <w:szCs w:val="28"/>
        </w:rPr>
        <w:t xml:space="preserve">Таким образом, обобщая данную курсовую работу могу сделать следующие выводы о том что, бюджет — </w:t>
      </w:r>
      <w:r w:rsidRPr="007040D9">
        <w:rPr>
          <w:noProof/>
          <w:color w:val="000000"/>
          <w:sz w:val="28"/>
          <w:szCs w:val="28"/>
        </w:rPr>
        <w:t>необходимый атрибут государства и основа его суверенитета.</w:t>
      </w:r>
    </w:p>
    <w:p w:rsidR="00EE7D6C" w:rsidRPr="007040D9" w:rsidRDefault="00EE7D6C" w:rsidP="0034656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 xml:space="preserve">Государственные и местные (муниципальные) бюджеты — центральное звено финансовой системы Российской Федерации, как и любого другого государства. Посредством бюджетов образуются </w:t>
      </w:r>
      <w:r w:rsidRPr="007040D9">
        <w:rPr>
          <w:iCs/>
          <w:noProof/>
          <w:color w:val="000000"/>
          <w:sz w:val="28"/>
          <w:szCs w:val="28"/>
        </w:rPr>
        <w:t xml:space="preserve">денежные фонды </w:t>
      </w:r>
      <w:r w:rsidRPr="007040D9">
        <w:rPr>
          <w:noProof/>
          <w:color w:val="000000"/>
          <w:sz w:val="28"/>
          <w:szCs w:val="28"/>
        </w:rPr>
        <w:t>соответствующего государственного или муниципального образования, которые обеспечивают выполнение задач общего для них значения, создают финансовую основу для осуществления функций органов государственной власти и местного самоуправления.</w:t>
      </w:r>
    </w:p>
    <w:p w:rsidR="00EE7D6C" w:rsidRPr="007040D9" w:rsidRDefault="00EE7D6C" w:rsidP="0034656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iCs/>
          <w:noProof/>
          <w:color w:val="000000"/>
          <w:sz w:val="28"/>
          <w:szCs w:val="28"/>
        </w:rPr>
        <w:t xml:space="preserve">Роль бюджета </w:t>
      </w:r>
      <w:r w:rsidRPr="007040D9">
        <w:rPr>
          <w:noProof/>
          <w:color w:val="000000"/>
          <w:sz w:val="28"/>
          <w:szCs w:val="28"/>
        </w:rPr>
        <w:t>выражается в том, что он создает финансовую базу функционирования государства и муниципальных образований, выполнения ими своих задач. В то же время и государственный аппарат, и органы местного самоуправления представительной и исполнительной власти, правоохранительные органы содержатся за счет средств соответствующего бюджета. Сконцентрированные в бюджете средства предназначаются для осуществления государственной социально-экономической политики, обеспечения обороны и безопасности страны.</w:t>
      </w:r>
    </w:p>
    <w:p w:rsidR="00346560" w:rsidRPr="007040D9" w:rsidRDefault="00EE7D6C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 xml:space="preserve">Все действующие на территории Российской Федерации бюджеты представляют в совокупности определенную систему, которая называется </w:t>
      </w:r>
      <w:r w:rsidRPr="007040D9">
        <w:rPr>
          <w:iCs/>
          <w:noProof/>
          <w:color w:val="000000"/>
          <w:sz w:val="28"/>
          <w:szCs w:val="28"/>
        </w:rPr>
        <w:t xml:space="preserve">бюджетной системой. </w:t>
      </w:r>
      <w:r w:rsidRPr="007040D9">
        <w:rPr>
          <w:noProof/>
          <w:color w:val="000000"/>
          <w:sz w:val="28"/>
          <w:szCs w:val="28"/>
        </w:rPr>
        <w:t>В законодательстве было дано ее определение как основанной на экономических отношениях, государственном устройстве и юридических нормах совокупности федерального бюджета РФ, бюджетов субъектов Федерации и местных бюджетов муниципальных образований.</w:t>
      </w:r>
    </w:p>
    <w:p w:rsidR="00EE7D6C" w:rsidRPr="007040D9" w:rsidRDefault="00EE7D6C" w:rsidP="0034656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В соответствии с законодательством государственные и местные бюджеты состоят из доходной и расходной частей. Кроме того, в составе бюджетов образуются целевые и резервные фонды, имеющие свои источники доходов или создаваемые за счет общих бюджетных ресурсов. Они используются на определенные цели соответственно своему предназначению. Однако их доходы и расходы входят в общий состав доходов и расходов бюджета. Все доходы и расходы бюджетной системы распределяются (разграничиваются) между бюджетами разных уровней и видов.</w:t>
      </w:r>
    </w:p>
    <w:p w:rsidR="00EE7D6C" w:rsidRPr="007040D9" w:rsidRDefault="00EE7D6C" w:rsidP="0034656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iCs/>
          <w:noProof/>
          <w:color w:val="000000"/>
          <w:sz w:val="28"/>
          <w:szCs w:val="28"/>
        </w:rPr>
        <w:t xml:space="preserve">Распределение (разграничение) </w:t>
      </w:r>
      <w:r w:rsidRPr="007040D9">
        <w:rPr>
          <w:noProof/>
          <w:color w:val="000000"/>
          <w:sz w:val="28"/>
          <w:szCs w:val="28"/>
        </w:rPr>
        <w:t>доходов и расходов бюджетов — это определение видов и объемов доходов и расходов, подлежащих включению в каждый из бюджетов.</w:t>
      </w:r>
    </w:p>
    <w:p w:rsidR="00EE7D6C" w:rsidRPr="007040D9" w:rsidRDefault="00EE7D6C" w:rsidP="0034656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Итак, бюджетная система является финансовой основой реализации внутренней и внешней государственной политики России.</w:t>
      </w:r>
    </w:p>
    <w:p w:rsidR="00587CF0" w:rsidRPr="007040D9" w:rsidRDefault="00587CF0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7CF0" w:rsidRPr="007040D9" w:rsidRDefault="00346560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7040D9">
        <w:rPr>
          <w:noProof/>
          <w:color w:val="000000"/>
          <w:sz w:val="28"/>
          <w:szCs w:val="32"/>
        </w:rPr>
        <w:br w:type="page"/>
      </w:r>
      <w:r w:rsidR="00587CF0" w:rsidRPr="007040D9">
        <w:rPr>
          <w:noProof/>
          <w:color w:val="000000"/>
          <w:sz w:val="28"/>
          <w:szCs w:val="32"/>
        </w:rPr>
        <w:t>Список используемой литературы</w:t>
      </w:r>
    </w:p>
    <w:p w:rsidR="00587CF0" w:rsidRPr="007040D9" w:rsidRDefault="00587CF0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04409" w:rsidRPr="007040D9" w:rsidRDefault="00304409" w:rsidP="0034656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1. Конституция РФ с изменениями и дополнениями.</w:t>
      </w:r>
    </w:p>
    <w:p w:rsidR="00304409" w:rsidRPr="007040D9" w:rsidRDefault="00304409" w:rsidP="0034656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2. Гражданский кодекс РФ (Части первая, вторая, третья) с изменениями и дополнениями.</w:t>
      </w:r>
    </w:p>
    <w:p w:rsidR="00304409" w:rsidRPr="007040D9" w:rsidRDefault="00304409" w:rsidP="0034656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3. Бюджетный кодекс РФ от 31.07.1998 г. № 145-ФЗ с изменениями и дополнениями.</w:t>
      </w:r>
    </w:p>
    <w:p w:rsidR="00304409" w:rsidRPr="007040D9" w:rsidRDefault="00304409" w:rsidP="0034656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4. Налоговый кодекс РФ (часть первая) от 31.07.1998 г. № 146-ФЗ с последующими изменениями и дополнениями.</w:t>
      </w:r>
    </w:p>
    <w:p w:rsidR="00304409" w:rsidRPr="007040D9" w:rsidRDefault="00304409" w:rsidP="0034656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5. Налоговый кодекс РФ (часть вторая) от 05.08.2000 г. №117-ФЗ с последующими изменениями и дополнениями.</w:t>
      </w:r>
    </w:p>
    <w:p w:rsidR="00304409" w:rsidRPr="007040D9" w:rsidRDefault="00304409" w:rsidP="0034656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6. Федеральный закон «О федеральном бюджете на очередной финансовый год».</w:t>
      </w:r>
    </w:p>
    <w:p w:rsidR="00304409" w:rsidRPr="007040D9" w:rsidRDefault="00304409" w:rsidP="0034656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7. Финансы: учебник/под ред. А.Г.</w:t>
      </w:r>
      <w:r w:rsidR="00346560" w:rsidRPr="007040D9">
        <w:rPr>
          <w:noProof/>
          <w:color w:val="000000"/>
          <w:sz w:val="28"/>
          <w:szCs w:val="28"/>
        </w:rPr>
        <w:t xml:space="preserve"> </w:t>
      </w:r>
      <w:r w:rsidRPr="007040D9">
        <w:rPr>
          <w:noProof/>
          <w:color w:val="000000"/>
          <w:sz w:val="28"/>
          <w:szCs w:val="28"/>
        </w:rPr>
        <w:t>Грязновой, Е.В. Маркиной. - М.: Финансы и статистика, 2010. – 496 с.</w:t>
      </w:r>
    </w:p>
    <w:p w:rsidR="00304409" w:rsidRPr="007040D9" w:rsidRDefault="00304409" w:rsidP="0034656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8. Финансы и кредит: учебник /под ред. Проф. М.В. Романовского, проф. Г.Н. Белоглазовой. - М.: Высшее образование, 2008.-125 с.</w:t>
      </w:r>
    </w:p>
    <w:p w:rsidR="00304409" w:rsidRPr="007040D9" w:rsidRDefault="00304409" w:rsidP="0034656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9. Дементьев, Д.В. Бюджетная система РФ: учебное пособие /Д.В. Дементьев, В.А. Щербаков. - М.: КНОРУС, 2009. – 250 с.</w:t>
      </w:r>
    </w:p>
    <w:p w:rsidR="00304409" w:rsidRPr="007040D9" w:rsidRDefault="00304409" w:rsidP="0034656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10. Гольдова, Ж.Г. Финансы и кредит: учебное пособие /Ж.Г.</w:t>
      </w:r>
      <w:r w:rsidR="00346560" w:rsidRPr="007040D9">
        <w:rPr>
          <w:noProof/>
          <w:color w:val="000000"/>
          <w:sz w:val="28"/>
          <w:szCs w:val="28"/>
        </w:rPr>
        <w:t xml:space="preserve"> </w:t>
      </w:r>
      <w:r w:rsidRPr="007040D9">
        <w:rPr>
          <w:noProof/>
          <w:color w:val="000000"/>
          <w:sz w:val="28"/>
          <w:szCs w:val="28"/>
        </w:rPr>
        <w:t>Гольдова. - М.: ИНФРА – М, 2009.- 150 с.</w:t>
      </w:r>
    </w:p>
    <w:p w:rsidR="00304409" w:rsidRPr="007040D9" w:rsidRDefault="00304409" w:rsidP="0034656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11. Ермасова, Н.Б. Бю</w:t>
      </w:r>
      <w:r w:rsidR="007040D9" w:rsidRPr="007040D9">
        <w:rPr>
          <w:noProof/>
          <w:color w:val="000000"/>
          <w:sz w:val="28"/>
          <w:szCs w:val="28"/>
        </w:rPr>
        <w:t>джетная система РФ: учебник /Н.</w:t>
      </w:r>
      <w:r w:rsidRPr="007040D9">
        <w:rPr>
          <w:noProof/>
          <w:color w:val="000000"/>
          <w:sz w:val="28"/>
          <w:szCs w:val="28"/>
        </w:rPr>
        <w:t>Б. Ермасова. – М.: Высшее образование, 2009. – 225 с.</w:t>
      </w:r>
    </w:p>
    <w:p w:rsidR="00304409" w:rsidRPr="007040D9" w:rsidRDefault="00304409" w:rsidP="0034656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12. Ковалева, Т.М. Бюджетная политика и бюджетное планирование в Российской Федерации /Т.М. Ковалева. - М.: КНОРУС, 2009. – 66 с.</w:t>
      </w:r>
    </w:p>
    <w:p w:rsidR="00304409" w:rsidRPr="007040D9" w:rsidRDefault="00304409" w:rsidP="0034656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13. Рудская, Е.Н. Финансы и кредит: учебное пособие /Е.Н Рудская. - Ростов Н/Д «Феникс», 2008. – 180 с.</w:t>
      </w:r>
    </w:p>
    <w:p w:rsidR="00304409" w:rsidRPr="007040D9" w:rsidRDefault="00304409" w:rsidP="0034656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14. Финансы: учебник /под ред. Н.Ф.</w:t>
      </w:r>
      <w:r w:rsidR="00346560" w:rsidRPr="007040D9">
        <w:rPr>
          <w:noProof/>
          <w:color w:val="000000"/>
          <w:sz w:val="28"/>
          <w:szCs w:val="28"/>
        </w:rPr>
        <w:t xml:space="preserve"> </w:t>
      </w:r>
      <w:r w:rsidRPr="007040D9">
        <w:rPr>
          <w:noProof/>
          <w:color w:val="000000"/>
          <w:sz w:val="28"/>
          <w:szCs w:val="28"/>
        </w:rPr>
        <w:t>Самсонова. - М.: Юрайт-издательство, 2009.- 163 с.</w:t>
      </w:r>
    </w:p>
    <w:p w:rsidR="00304409" w:rsidRPr="007040D9" w:rsidRDefault="00304409" w:rsidP="0034656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15. Финансы и кредит: учебник / под ред. А.Н. Трошин, Т.Ю. Мазурина, В.И. Фомкина. - М.: ИНФРА – М, 2009. – 452 с.</w:t>
      </w:r>
    </w:p>
    <w:p w:rsidR="00304409" w:rsidRPr="007040D9" w:rsidRDefault="00304409" w:rsidP="0034656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16. Федулова, С.Ф. Финансы /С.Ф. Федулова. –М.: Кнорус, 2008. – 236 с.</w:t>
      </w:r>
    </w:p>
    <w:p w:rsidR="00304409" w:rsidRPr="007040D9" w:rsidRDefault="00304409" w:rsidP="0034656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17. Лапуста, М.Г. Финансы предприятий: учебник / М.Г. Лапуста, Т.Ю. Мазурина. – М.: ИНФРА – М, 2007. – 575 с.</w:t>
      </w:r>
    </w:p>
    <w:p w:rsidR="00304409" w:rsidRPr="007040D9" w:rsidRDefault="00304409" w:rsidP="0034656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18. Лушин, С.И. Государственные финансы в новых условиях / С.И.</w:t>
      </w:r>
      <w:r w:rsidR="00346560" w:rsidRPr="007040D9">
        <w:rPr>
          <w:noProof/>
          <w:color w:val="000000"/>
          <w:sz w:val="28"/>
          <w:szCs w:val="28"/>
        </w:rPr>
        <w:t xml:space="preserve"> </w:t>
      </w:r>
      <w:r w:rsidRPr="007040D9">
        <w:rPr>
          <w:noProof/>
          <w:color w:val="000000"/>
          <w:sz w:val="28"/>
          <w:szCs w:val="28"/>
        </w:rPr>
        <w:t>Лушин // Финансы. – 2007. - №5.- С.18-22.</w:t>
      </w:r>
    </w:p>
    <w:p w:rsidR="00304409" w:rsidRPr="007040D9" w:rsidRDefault="00304409" w:rsidP="0034656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 xml:space="preserve">19.Министерство финансов http; // </w:t>
      </w:r>
      <w:r w:rsidRPr="00307C7A">
        <w:rPr>
          <w:noProof/>
          <w:color w:val="000000"/>
          <w:sz w:val="28"/>
        </w:rPr>
        <w:t>www.minfin.ru</w:t>
      </w:r>
    </w:p>
    <w:p w:rsidR="002A76B7" w:rsidRDefault="002A76B7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185AF5" w:rsidRPr="007040D9" w:rsidRDefault="002A76B7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w:br w:type="page"/>
      </w:r>
      <w:r w:rsidR="009409CC" w:rsidRPr="007040D9">
        <w:rPr>
          <w:noProof/>
          <w:color w:val="000000"/>
          <w:sz w:val="28"/>
          <w:szCs w:val="32"/>
        </w:rPr>
        <w:t>Приложения</w:t>
      </w:r>
    </w:p>
    <w:p w:rsidR="002A76B7" w:rsidRDefault="002A76B7" w:rsidP="0034656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85AF5" w:rsidRPr="007040D9" w:rsidRDefault="009409CC" w:rsidP="0034656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040D9">
        <w:rPr>
          <w:noProof/>
          <w:color w:val="000000"/>
          <w:sz w:val="28"/>
        </w:rPr>
        <w:t>Рисунок 1</w:t>
      </w:r>
    </w:p>
    <w:p w:rsidR="009409CC" w:rsidRPr="007040D9" w:rsidRDefault="009409CC" w:rsidP="00346560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7040D9">
        <w:rPr>
          <w:noProof/>
          <w:color w:val="000000"/>
          <w:sz w:val="28"/>
        </w:rPr>
        <w:t xml:space="preserve">Динамика доходов и расходов федерального бюджета, </w:t>
      </w:r>
      <w:r w:rsidRPr="007040D9">
        <w:rPr>
          <w:i/>
          <w:noProof/>
          <w:color w:val="000000"/>
          <w:sz w:val="28"/>
        </w:rPr>
        <w:t>% ВВП</w:t>
      </w:r>
    </w:p>
    <w:p w:rsidR="00185AF5" w:rsidRPr="007040D9" w:rsidRDefault="00952299" w:rsidP="0034656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168pt">
            <v:imagedata r:id="rId7" o:title="" grayscale="t" bilevel="t"/>
          </v:shape>
        </w:pict>
      </w:r>
    </w:p>
    <w:p w:rsidR="009409CC" w:rsidRPr="007040D9" w:rsidRDefault="009409CC" w:rsidP="0034656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4409" w:rsidRPr="007040D9" w:rsidRDefault="00304409" w:rsidP="0034656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040D9">
        <w:rPr>
          <w:noProof/>
          <w:color w:val="000000"/>
          <w:sz w:val="28"/>
        </w:rPr>
        <w:t>Основные параметры бюджета города Саратовской области</w:t>
      </w:r>
    </w:p>
    <w:p w:rsidR="00304409" w:rsidRPr="007040D9" w:rsidRDefault="00304409" w:rsidP="0034656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040D9">
        <w:rPr>
          <w:noProof/>
          <w:color w:val="000000"/>
          <w:sz w:val="28"/>
        </w:rPr>
        <w:t>тыс.рублей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360"/>
        <w:gridCol w:w="2115"/>
        <w:gridCol w:w="1702"/>
        <w:gridCol w:w="1700"/>
        <w:gridCol w:w="1694"/>
      </w:tblGrid>
      <w:tr w:rsidR="00304409" w:rsidRPr="002A5063" w:rsidTr="002A5063">
        <w:trPr>
          <w:trHeight w:val="23"/>
        </w:trPr>
        <w:tc>
          <w:tcPr>
            <w:tcW w:w="1233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Показатели</w:t>
            </w:r>
          </w:p>
        </w:tc>
        <w:tc>
          <w:tcPr>
            <w:tcW w:w="1105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2008</w:t>
            </w:r>
          </w:p>
        </w:tc>
        <w:tc>
          <w:tcPr>
            <w:tcW w:w="889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2009</w:t>
            </w:r>
          </w:p>
        </w:tc>
        <w:tc>
          <w:tcPr>
            <w:tcW w:w="1773" w:type="pct"/>
            <w:gridSpan w:val="2"/>
            <w:shd w:val="clear" w:color="auto" w:fill="auto"/>
          </w:tcPr>
          <w:p w:rsidR="00346560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Отклонение</w:t>
            </w:r>
          </w:p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(+) (-)</w:t>
            </w:r>
            <w:r w:rsidR="00346560" w:rsidRPr="002A5063">
              <w:rPr>
                <w:noProof/>
                <w:color w:val="000000"/>
                <w:sz w:val="20"/>
              </w:rPr>
              <w:t xml:space="preserve"> </w:t>
            </w:r>
            <w:r w:rsidRPr="002A5063">
              <w:rPr>
                <w:noProof/>
                <w:color w:val="000000"/>
                <w:sz w:val="20"/>
              </w:rPr>
              <w:t>%</w:t>
            </w:r>
          </w:p>
        </w:tc>
      </w:tr>
      <w:tr w:rsidR="00304409" w:rsidRPr="002A5063" w:rsidTr="002A5063">
        <w:trPr>
          <w:trHeight w:val="23"/>
        </w:trPr>
        <w:tc>
          <w:tcPr>
            <w:tcW w:w="1233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Доходы – всего:</w:t>
            </w:r>
          </w:p>
        </w:tc>
        <w:tc>
          <w:tcPr>
            <w:tcW w:w="1105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48918800,1</w:t>
            </w:r>
          </w:p>
        </w:tc>
        <w:tc>
          <w:tcPr>
            <w:tcW w:w="889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53235277,3</w:t>
            </w:r>
          </w:p>
        </w:tc>
        <w:tc>
          <w:tcPr>
            <w:tcW w:w="888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4316477,2</w:t>
            </w:r>
          </w:p>
        </w:tc>
        <w:tc>
          <w:tcPr>
            <w:tcW w:w="885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108,8</w:t>
            </w:r>
          </w:p>
        </w:tc>
      </w:tr>
      <w:tr w:rsidR="00304409" w:rsidRPr="002A5063" w:rsidTr="002A5063">
        <w:trPr>
          <w:trHeight w:val="23"/>
        </w:trPr>
        <w:tc>
          <w:tcPr>
            <w:tcW w:w="1233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1105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32145220,0</w:t>
            </w:r>
          </w:p>
        </w:tc>
        <w:tc>
          <w:tcPr>
            <w:tcW w:w="889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28921225,8</w:t>
            </w:r>
          </w:p>
        </w:tc>
        <w:tc>
          <w:tcPr>
            <w:tcW w:w="888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-3223994,2</w:t>
            </w:r>
          </w:p>
        </w:tc>
        <w:tc>
          <w:tcPr>
            <w:tcW w:w="885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89,8</w:t>
            </w:r>
          </w:p>
        </w:tc>
      </w:tr>
      <w:tr w:rsidR="00304409" w:rsidRPr="002A5063" w:rsidTr="002A5063">
        <w:trPr>
          <w:trHeight w:val="23"/>
        </w:trPr>
        <w:tc>
          <w:tcPr>
            <w:tcW w:w="1233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1105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23124049,1</w:t>
            </w:r>
          </w:p>
        </w:tc>
        <w:tc>
          <w:tcPr>
            <w:tcW w:w="889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19161701,6</w:t>
            </w:r>
          </w:p>
        </w:tc>
        <w:tc>
          <w:tcPr>
            <w:tcW w:w="888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-3962347,5</w:t>
            </w:r>
          </w:p>
        </w:tc>
        <w:tc>
          <w:tcPr>
            <w:tcW w:w="885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82,8</w:t>
            </w:r>
          </w:p>
        </w:tc>
      </w:tr>
      <w:tr w:rsidR="00304409" w:rsidRPr="002A5063" w:rsidTr="002A5063">
        <w:trPr>
          <w:trHeight w:val="23"/>
        </w:trPr>
        <w:tc>
          <w:tcPr>
            <w:tcW w:w="1233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105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16773580,1</w:t>
            </w:r>
          </w:p>
        </w:tc>
        <w:tc>
          <w:tcPr>
            <w:tcW w:w="889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24314051,5</w:t>
            </w:r>
          </w:p>
        </w:tc>
        <w:tc>
          <w:tcPr>
            <w:tcW w:w="888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7540471,4</w:t>
            </w:r>
          </w:p>
        </w:tc>
        <w:tc>
          <w:tcPr>
            <w:tcW w:w="885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144,9</w:t>
            </w:r>
          </w:p>
        </w:tc>
      </w:tr>
      <w:tr w:rsidR="00304409" w:rsidRPr="002A5063" w:rsidTr="002A5063">
        <w:trPr>
          <w:trHeight w:val="23"/>
        </w:trPr>
        <w:tc>
          <w:tcPr>
            <w:tcW w:w="1233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доходы от использования имущества, находящегося</w:t>
            </w:r>
            <w:r w:rsidR="00346560" w:rsidRPr="002A5063">
              <w:rPr>
                <w:noProof/>
                <w:color w:val="000000"/>
                <w:sz w:val="20"/>
              </w:rPr>
              <w:t xml:space="preserve"> </w:t>
            </w:r>
            <w:r w:rsidRPr="002A5063">
              <w:rPr>
                <w:noProof/>
                <w:color w:val="000000"/>
                <w:sz w:val="20"/>
              </w:rPr>
              <w:t>в государственной</w:t>
            </w:r>
            <w:r w:rsidR="00346560" w:rsidRPr="002A5063">
              <w:rPr>
                <w:noProof/>
                <w:color w:val="000000"/>
                <w:sz w:val="20"/>
              </w:rPr>
              <w:t xml:space="preserve"> </w:t>
            </w:r>
            <w:r w:rsidRPr="002A5063">
              <w:rPr>
                <w:noProof/>
                <w:color w:val="000000"/>
                <w:sz w:val="20"/>
              </w:rPr>
              <w:t>и муниципальной собственности</w:t>
            </w:r>
            <w:r w:rsidR="00346560" w:rsidRPr="002A506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05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145278,6</w:t>
            </w:r>
          </w:p>
        </w:tc>
        <w:tc>
          <w:tcPr>
            <w:tcW w:w="889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153191,2</w:t>
            </w:r>
          </w:p>
        </w:tc>
        <w:tc>
          <w:tcPr>
            <w:tcW w:w="888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7912,6</w:t>
            </w:r>
          </w:p>
        </w:tc>
        <w:tc>
          <w:tcPr>
            <w:tcW w:w="885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105,4</w:t>
            </w:r>
          </w:p>
        </w:tc>
      </w:tr>
      <w:tr w:rsidR="00304409" w:rsidRPr="002A5063" w:rsidTr="002A5063">
        <w:trPr>
          <w:trHeight w:val="23"/>
        </w:trPr>
        <w:tc>
          <w:tcPr>
            <w:tcW w:w="1233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Расходы – всего:</w:t>
            </w:r>
          </w:p>
        </w:tc>
        <w:tc>
          <w:tcPr>
            <w:tcW w:w="1105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53869779,9</w:t>
            </w:r>
          </w:p>
        </w:tc>
        <w:tc>
          <w:tcPr>
            <w:tcW w:w="889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59077291,4</w:t>
            </w:r>
          </w:p>
        </w:tc>
        <w:tc>
          <w:tcPr>
            <w:tcW w:w="888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5207511,5</w:t>
            </w:r>
          </w:p>
        </w:tc>
        <w:tc>
          <w:tcPr>
            <w:tcW w:w="885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109,6</w:t>
            </w:r>
          </w:p>
        </w:tc>
      </w:tr>
      <w:tr w:rsidR="00304409" w:rsidRPr="002A5063" w:rsidTr="002A5063">
        <w:trPr>
          <w:trHeight w:val="23"/>
        </w:trPr>
        <w:tc>
          <w:tcPr>
            <w:tcW w:w="1233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Саратовская областная Дума</w:t>
            </w:r>
            <w:r w:rsidR="00346560" w:rsidRPr="002A506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05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143343,2</w:t>
            </w:r>
          </w:p>
        </w:tc>
        <w:tc>
          <w:tcPr>
            <w:tcW w:w="889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bCs/>
                <w:noProof/>
                <w:color w:val="000000"/>
                <w:sz w:val="20"/>
              </w:rPr>
              <w:t>161171,5</w:t>
            </w:r>
          </w:p>
        </w:tc>
        <w:tc>
          <w:tcPr>
            <w:tcW w:w="888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2A5063">
              <w:rPr>
                <w:bCs/>
                <w:noProof/>
                <w:color w:val="000000"/>
                <w:sz w:val="20"/>
              </w:rPr>
              <w:t>17828,3</w:t>
            </w:r>
          </w:p>
        </w:tc>
        <w:tc>
          <w:tcPr>
            <w:tcW w:w="885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2A5063">
              <w:rPr>
                <w:bCs/>
                <w:noProof/>
                <w:color w:val="000000"/>
                <w:sz w:val="20"/>
              </w:rPr>
              <w:t>112,4</w:t>
            </w:r>
          </w:p>
        </w:tc>
      </w:tr>
      <w:tr w:rsidR="00304409" w:rsidRPr="002A5063" w:rsidTr="002A5063">
        <w:trPr>
          <w:trHeight w:val="23"/>
        </w:trPr>
        <w:tc>
          <w:tcPr>
            <w:tcW w:w="1233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bCs/>
                <w:noProof/>
                <w:color w:val="000000"/>
                <w:sz w:val="20"/>
              </w:rPr>
              <w:t>Министерство образования области</w:t>
            </w:r>
          </w:p>
        </w:tc>
        <w:tc>
          <w:tcPr>
            <w:tcW w:w="1105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3658259,1</w:t>
            </w:r>
          </w:p>
        </w:tc>
        <w:tc>
          <w:tcPr>
            <w:tcW w:w="889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bCs/>
                <w:noProof/>
                <w:color w:val="000000"/>
                <w:sz w:val="20"/>
              </w:rPr>
              <w:t>10903473,4</w:t>
            </w:r>
          </w:p>
        </w:tc>
        <w:tc>
          <w:tcPr>
            <w:tcW w:w="888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2A5063">
              <w:rPr>
                <w:bCs/>
                <w:noProof/>
                <w:color w:val="000000"/>
                <w:sz w:val="20"/>
              </w:rPr>
              <w:t>7245214,3</w:t>
            </w:r>
          </w:p>
        </w:tc>
        <w:tc>
          <w:tcPr>
            <w:tcW w:w="885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2A5063">
              <w:rPr>
                <w:bCs/>
                <w:noProof/>
                <w:color w:val="000000"/>
                <w:sz w:val="20"/>
              </w:rPr>
              <w:t>298,1</w:t>
            </w:r>
          </w:p>
        </w:tc>
      </w:tr>
      <w:tr w:rsidR="00304409" w:rsidRPr="002A5063" w:rsidTr="002A5063">
        <w:trPr>
          <w:trHeight w:val="23"/>
        </w:trPr>
        <w:tc>
          <w:tcPr>
            <w:tcW w:w="1233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bCs/>
                <w:noProof/>
                <w:color w:val="000000"/>
                <w:sz w:val="20"/>
              </w:rPr>
              <w:t>Главное управление внутренних дел по Саратовской области</w:t>
            </w:r>
          </w:p>
        </w:tc>
        <w:tc>
          <w:tcPr>
            <w:tcW w:w="1105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2144889,8</w:t>
            </w:r>
          </w:p>
        </w:tc>
        <w:tc>
          <w:tcPr>
            <w:tcW w:w="889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bCs/>
                <w:noProof/>
                <w:color w:val="000000"/>
                <w:sz w:val="20"/>
              </w:rPr>
              <w:t>2005209,4</w:t>
            </w:r>
          </w:p>
        </w:tc>
        <w:tc>
          <w:tcPr>
            <w:tcW w:w="888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2A5063">
              <w:rPr>
                <w:bCs/>
                <w:noProof/>
                <w:color w:val="000000"/>
                <w:sz w:val="20"/>
              </w:rPr>
              <w:t>-139680,4</w:t>
            </w:r>
          </w:p>
        </w:tc>
        <w:tc>
          <w:tcPr>
            <w:tcW w:w="885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2A5063">
              <w:rPr>
                <w:bCs/>
                <w:noProof/>
                <w:color w:val="000000"/>
                <w:sz w:val="20"/>
              </w:rPr>
              <w:t>93,4</w:t>
            </w:r>
          </w:p>
        </w:tc>
      </w:tr>
      <w:tr w:rsidR="00304409" w:rsidRPr="002A5063" w:rsidTr="002A5063">
        <w:trPr>
          <w:trHeight w:val="23"/>
        </w:trPr>
        <w:tc>
          <w:tcPr>
            <w:tcW w:w="1233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bCs/>
                <w:noProof/>
                <w:color w:val="000000"/>
                <w:sz w:val="20"/>
              </w:rPr>
              <w:t>Министерство социального развития области</w:t>
            </w:r>
          </w:p>
        </w:tc>
        <w:tc>
          <w:tcPr>
            <w:tcW w:w="1105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8842037,7</w:t>
            </w:r>
          </w:p>
        </w:tc>
        <w:tc>
          <w:tcPr>
            <w:tcW w:w="889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bCs/>
                <w:noProof/>
                <w:color w:val="000000"/>
                <w:sz w:val="20"/>
              </w:rPr>
              <w:t>8825134,4</w:t>
            </w:r>
          </w:p>
        </w:tc>
        <w:tc>
          <w:tcPr>
            <w:tcW w:w="888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2A5063">
              <w:rPr>
                <w:bCs/>
                <w:noProof/>
                <w:color w:val="000000"/>
                <w:sz w:val="20"/>
              </w:rPr>
              <w:t>-16903,3</w:t>
            </w:r>
          </w:p>
        </w:tc>
        <w:tc>
          <w:tcPr>
            <w:tcW w:w="885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2A5063">
              <w:rPr>
                <w:bCs/>
                <w:noProof/>
                <w:color w:val="000000"/>
                <w:sz w:val="20"/>
              </w:rPr>
              <w:t>99,8</w:t>
            </w:r>
          </w:p>
        </w:tc>
      </w:tr>
      <w:tr w:rsidR="00304409" w:rsidRPr="002A5063" w:rsidTr="002A5063">
        <w:trPr>
          <w:trHeight w:val="23"/>
        </w:trPr>
        <w:tc>
          <w:tcPr>
            <w:tcW w:w="1233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bCs/>
                <w:noProof/>
                <w:color w:val="000000"/>
                <w:sz w:val="20"/>
              </w:rPr>
              <w:t>Министерство здравоохранения области</w:t>
            </w:r>
          </w:p>
        </w:tc>
        <w:tc>
          <w:tcPr>
            <w:tcW w:w="1105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4973473,2</w:t>
            </w:r>
          </w:p>
        </w:tc>
        <w:tc>
          <w:tcPr>
            <w:tcW w:w="889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bCs/>
                <w:noProof/>
                <w:color w:val="000000"/>
                <w:sz w:val="20"/>
              </w:rPr>
              <w:t>6185275,1</w:t>
            </w:r>
          </w:p>
        </w:tc>
        <w:tc>
          <w:tcPr>
            <w:tcW w:w="888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2A5063">
              <w:rPr>
                <w:bCs/>
                <w:noProof/>
                <w:color w:val="000000"/>
                <w:sz w:val="20"/>
              </w:rPr>
              <w:t>1211801,9</w:t>
            </w:r>
          </w:p>
        </w:tc>
        <w:tc>
          <w:tcPr>
            <w:tcW w:w="885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2A5063">
              <w:rPr>
                <w:bCs/>
                <w:noProof/>
                <w:color w:val="000000"/>
                <w:sz w:val="20"/>
              </w:rPr>
              <w:t>124,3</w:t>
            </w:r>
          </w:p>
        </w:tc>
      </w:tr>
      <w:tr w:rsidR="00304409" w:rsidRPr="002A5063" w:rsidTr="002A5063">
        <w:trPr>
          <w:trHeight w:val="23"/>
        </w:trPr>
        <w:tc>
          <w:tcPr>
            <w:tcW w:w="1233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bCs/>
                <w:noProof/>
                <w:color w:val="000000"/>
                <w:sz w:val="20"/>
              </w:rPr>
              <w:t>Счетная палата области</w:t>
            </w:r>
          </w:p>
        </w:tc>
        <w:tc>
          <w:tcPr>
            <w:tcW w:w="1105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212670</w:t>
            </w:r>
          </w:p>
        </w:tc>
        <w:tc>
          <w:tcPr>
            <w:tcW w:w="889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bCs/>
                <w:noProof/>
                <w:color w:val="000000"/>
                <w:sz w:val="20"/>
              </w:rPr>
              <w:t>20406,3</w:t>
            </w:r>
          </w:p>
        </w:tc>
        <w:tc>
          <w:tcPr>
            <w:tcW w:w="888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2A5063">
              <w:rPr>
                <w:bCs/>
                <w:noProof/>
                <w:color w:val="000000"/>
                <w:sz w:val="20"/>
              </w:rPr>
              <w:t>-192263,7</w:t>
            </w:r>
          </w:p>
        </w:tc>
        <w:tc>
          <w:tcPr>
            <w:tcW w:w="885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2A5063">
              <w:rPr>
                <w:bCs/>
                <w:noProof/>
                <w:color w:val="000000"/>
                <w:sz w:val="20"/>
              </w:rPr>
              <w:t>9,6</w:t>
            </w:r>
          </w:p>
        </w:tc>
      </w:tr>
      <w:tr w:rsidR="00304409" w:rsidRPr="002A5063" w:rsidTr="002A5063">
        <w:trPr>
          <w:trHeight w:val="23"/>
        </w:trPr>
        <w:tc>
          <w:tcPr>
            <w:tcW w:w="1233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Судебная система</w:t>
            </w:r>
            <w:r w:rsidR="00346560" w:rsidRPr="002A506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05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173694,6</w:t>
            </w:r>
          </w:p>
        </w:tc>
        <w:tc>
          <w:tcPr>
            <w:tcW w:w="889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180913,0</w:t>
            </w:r>
          </w:p>
        </w:tc>
        <w:tc>
          <w:tcPr>
            <w:tcW w:w="888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7218,4</w:t>
            </w:r>
          </w:p>
        </w:tc>
        <w:tc>
          <w:tcPr>
            <w:tcW w:w="885" w:type="pct"/>
            <w:shd w:val="clear" w:color="auto" w:fill="auto"/>
          </w:tcPr>
          <w:p w:rsidR="00304409" w:rsidRPr="002A5063" w:rsidRDefault="00304409" w:rsidP="002A506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A5063">
              <w:rPr>
                <w:noProof/>
                <w:color w:val="000000"/>
                <w:sz w:val="20"/>
              </w:rPr>
              <w:t>104,1</w:t>
            </w:r>
          </w:p>
        </w:tc>
      </w:tr>
    </w:tbl>
    <w:p w:rsidR="00304409" w:rsidRPr="007040D9" w:rsidRDefault="00304409" w:rsidP="0034656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4409" w:rsidRPr="007040D9" w:rsidRDefault="00304409" w:rsidP="0034656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40D9">
        <w:rPr>
          <w:noProof/>
          <w:color w:val="000000"/>
          <w:sz w:val="28"/>
          <w:szCs w:val="28"/>
        </w:rPr>
        <w:t>Сравнивая показатели бюджета Саратовской области</w:t>
      </w:r>
      <w:r w:rsidR="00346560" w:rsidRPr="007040D9">
        <w:rPr>
          <w:noProof/>
          <w:color w:val="000000"/>
          <w:sz w:val="28"/>
          <w:szCs w:val="28"/>
        </w:rPr>
        <w:t xml:space="preserve"> </w:t>
      </w:r>
      <w:r w:rsidRPr="007040D9">
        <w:rPr>
          <w:noProof/>
          <w:color w:val="000000"/>
          <w:sz w:val="28"/>
          <w:szCs w:val="28"/>
        </w:rPr>
        <w:t>на 2008 и 2009 года можно сказать, что всего доходов бюджета увеличилось на 108,8% по сравнению с 2008 годом. Что не скажешь о налоговых и неналоговых доходов они уменьшились на 89,9%, так же как и доход налог на прибыль уменьшился на 82,8%. А безвозм6ездные поступления гораздо увеличились на 144,9%. Также повысились доходы от использования имущества, находящегося</w:t>
      </w:r>
      <w:r w:rsidR="00346560" w:rsidRPr="007040D9">
        <w:rPr>
          <w:noProof/>
          <w:color w:val="000000"/>
          <w:sz w:val="28"/>
          <w:szCs w:val="28"/>
        </w:rPr>
        <w:t xml:space="preserve"> </w:t>
      </w:r>
      <w:r w:rsidRPr="007040D9">
        <w:rPr>
          <w:noProof/>
          <w:color w:val="000000"/>
          <w:sz w:val="28"/>
          <w:szCs w:val="28"/>
        </w:rPr>
        <w:t>в государственной</w:t>
      </w:r>
      <w:r w:rsidR="00346560" w:rsidRPr="007040D9">
        <w:rPr>
          <w:noProof/>
          <w:color w:val="000000"/>
          <w:sz w:val="28"/>
          <w:szCs w:val="28"/>
        </w:rPr>
        <w:t xml:space="preserve"> </w:t>
      </w:r>
      <w:r w:rsidRPr="007040D9">
        <w:rPr>
          <w:noProof/>
          <w:color w:val="000000"/>
          <w:sz w:val="28"/>
          <w:szCs w:val="28"/>
        </w:rPr>
        <w:t>и муниципальной собственности на 105,4%. Расходы бюджета Саратовской области также растут и повысились они на 109,6%. Расходы на Саратовскую областную Думу также</w:t>
      </w:r>
      <w:r w:rsidR="00346560" w:rsidRPr="007040D9">
        <w:rPr>
          <w:noProof/>
          <w:color w:val="000000"/>
          <w:sz w:val="28"/>
          <w:szCs w:val="28"/>
        </w:rPr>
        <w:t xml:space="preserve"> </w:t>
      </w:r>
      <w:r w:rsidRPr="007040D9">
        <w:rPr>
          <w:noProof/>
          <w:color w:val="000000"/>
          <w:sz w:val="28"/>
          <w:szCs w:val="28"/>
        </w:rPr>
        <w:t>повысились на 112,4%. Но одни из самых значительных расходов бюджета Саратовской области составляет Министерство образования 298,1% 2009 года по сравнению с 2008 годом. Понизились расходы ГУВД по Саратовской области на 93,4%. Также недалеко от него ушло и Министерство социального развития</w:t>
      </w:r>
      <w:r w:rsidR="00346560" w:rsidRPr="007040D9">
        <w:rPr>
          <w:noProof/>
          <w:color w:val="000000"/>
          <w:sz w:val="28"/>
          <w:szCs w:val="28"/>
        </w:rPr>
        <w:t xml:space="preserve"> </w:t>
      </w:r>
      <w:r w:rsidRPr="007040D9">
        <w:rPr>
          <w:noProof/>
          <w:color w:val="000000"/>
          <w:sz w:val="28"/>
          <w:szCs w:val="28"/>
        </w:rPr>
        <w:t>и оно понизилось на 99,8% по сравнению с 2008 годом. Министерство здравоохранения повысило свои расходы на 124,3%. А счетная палата наоборот</w:t>
      </w:r>
      <w:r w:rsidR="00346560" w:rsidRPr="007040D9">
        <w:rPr>
          <w:noProof/>
          <w:color w:val="000000"/>
          <w:sz w:val="28"/>
          <w:szCs w:val="28"/>
        </w:rPr>
        <w:t xml:space="preserve"> </w:t>
      </w:r>
      <w:r w:rsidRPr="007040D9">
        <w:rPr>
          <w:noProof/>
          <w:color w:val="000000"/>
          <w:sz w:val="28"/>
          <w:szCs w:val="28"/>
        </w:rPr>
        <w:t>понизило свои расходы на 9,6%. Судебная система Саратовской области повысила свои расходы на 104,1%.</w:t>
      </w:r>
      <w:bookmarkStart w:id="4" w:name="_GoBack"/>
      <w:bookmarkEnd w:id="4"/>
    </w:p>
    <w:sectPr w:rsidR="00304409" w:rsidRPr="007040D9" w:rsidSect="002A76B7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063" w:rsidRDefault="002A5063">
      <w:r>
        <w:separator/>
      </w:r>
    </w:p>
  </w:endnote>
  <w:endnote w:type="continuationSeparator" w:id="0">
    <w:p w:rsidR="002A5063" w:rsidRDefault="002A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7BD" w:rsidRDefault="000337BD" w:rsidP="00834E60">
    <w:pPr>
      <w:pStyle w:val="a8"/>
      <w:framePr w:wrap="around" w:vAnchor="text" w:hAnchor="margin" w:xAlign="right" w:y="1"/>
      <w:rPr>
        <w:rStyle w:val="aa"/>
      </w:rPr>
    </w:pPr>
  </w:p>
  <w:p w:rsidR="000337BD" w:rsidRDefault="000337BD" w:rsidP="005E25A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7BD" w:rsidRDefault="00307C7A" w:rsidP="00834E60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0337BD" w:rsidRDefault="000337BD" w:rsidP="005E25A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063" w:rsidRDefault="002A5063">
      <w:r>
        <w:separator/>
      </w:r>
    </w:p>
  </w:footnote>
  <w:footnote w:type="continuationSeparator" w:id="0">
    <w:p w:rsidR="002A5063" w:rsidRDefault="002A5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26DFA"/>
    <w:multiLevelType w:val="hybridMultilevel"/>
    <w:tmpl w:val="D528D6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0B2F5E"/>
    <w:multiLevelType w:val="hybridMultilevel"/>
    <w:tmpl w:val="37565D5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">
    <w:nsid w:val="7A335AAB"/>
    <w:multiLevelType w:val="multilevel"/>
    <w:tmpl w:val="ED82437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5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4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6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088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AF5"/>
    <w:rsid w:val="00012C3D"/>
    <w:rsid w:val="000337BD"/>
    <w:rsid w:val="00074E9A"/>
    <w:rsid w:val="000D4D72"/>
    <w:rsid w:val="0012726E"/>
    <w:rsid w:val="00185AF5"/>
    <w:rsid w:val="002A5063"/>
    <w:rsid w:val="002A76B7"/>
    <w:rsid w:val="00304409"/>
    <w:rsid w:val="00307C7A"/>
    <w:rsid w:val="00346560"/>
    <w:rsid w:val="004276E8"/>
    <w:rsid w:val="004635C7"/>
    <w:rsid w:val="0048418C"/>
    <w:rsid w:val="004C6AC3"/>
    <w:rsid w:val="00514F3D"/>
    <w:rsid w:val="00587CF0"/>
    <w:rsid w:val="005E25AD"/>
    <w:rsid w:val="00633672"/>
    <w:rsid w:val="007040D9"/>
    <w:rsid w:val="0070599E"/>
    <w:rsid w:val="00834E60"/>
    <w:rsid w:val="008434BF"/>
    <w:rsid w:val="009019B9"/>
    <w:rsid w:val="009409CC"/>
    <w:rsid w:val="00952299"/>
    <w:rsid w:val="009A0F2C"/>
    <w:rsid w:val="00A82910"/>
    <w:rsid w:val="00AB5F5C"/>
    <w:rsid w:val="00C9412C"/>
    <w:rsid w:val="00CA7FA2"/>
    <w:rsid w:val="00E403A9"/>
    <w:rsid w:val="00E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ED4791B-A730-4378-B49F-75F45BB4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34B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434B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434BF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8434BF"/>
    <w:rPr>
      <w:rFonts w:ascii="Cambria" w:hAnsi="Cambria" w:cs="Times New Roman"/>
      <w:b/>
      <w:bCs/>
      <w:color w:val="4F81BD"/>
      <w:sz w:val="26"/>
      <w:szCs w:val="26"/>
      <w:lang w:val="ru-RU" w:eastAsia="ru-RU" w:bidi="ar-SA"/>
    </w:rPr>
  </w:style>
  <w:style w:type="paragraph" w:styleId="a3">
    <w:name w:val="No Spacing"/>
    <w:uiPriority w:val="1"/>
    <w:rsid w:val="008434BF"/>
    <w:rPr>
      <w:rFonts w:ascii="Calibri" w:hAnsi="Calibri"/>
      <w:sz w:val="22"/>
      <w:szCs w:val="22"/>
    </w:rPr>
  </w:style>
  <w:style w:type="paragraph" w:customStyle="1" w:styleId="a4">
    <w:name w:val="Курсовик"/>
    <w:basedOn w:val="a"/>
    <w:rsid w:val="008434BF"/>
    <w:pPr>
      <w:spacing w:line="360" w:lineRule="auto"/>
      <w:ind w:firstLine="567"/>
      <w:jc w:val="both"/>
    </w:pPr>
    <w:rPr>
      <w:kern w:val="28"/>
      <w:sz w:val="28"/>
      <w:szCs w:val="28"/>
    </w:rPr>
  </w:style>
  <w:style w:type="paragraph" w:customStyle="1" w:styleId="a5">
    <w:name w:val="ЭЭГ"/>
    <w:basedOn w:val="a"/>
    <w:rsid w:val="008434BF"/>
    <w:pPr>
      <w:spacing w:line="360" w:lineRule="auto"/>
      <w:ind w:firstLine="720"/>
      <w:jc w:val="both"/>
    </w:pPr>
  </w:style>
  <w:style w:type="table" w:styleId="a6">
    <w:name w:val="Table Grid"/>
    <w:basedOn w:val="a1"/>
    <w:uiPriority w:val="59"/>
    <w:rsid w:val="00127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418C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character" w:styleId="a7">
    <w:name w:val="footnote reference"/>
    <w:uiPriority w:val="99"/>
    <w:semiHidden/>
    <w:rsid w:val="0048418C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5E25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5E25AD"/>
    <w:rPr>
      <w:rFonts w:cs="Times New Roman"/>
    </w:rPr>
  </w:style>
  <w:style w:type="character" w:styleId="ab">
    <w:name w:val="Hyperlink"/>
    <w:uiPriority w:val="99"/>
    <w:rsid w:val="00AB5F5C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346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346560"/>
    <w:rPr>
      <w:rFonts w:cs="Times New Roman"/>
      <w:sz w:val="24"/>
      <w:szCs w:val="24"/>
    </w:rPr>
  </w:style>
  <w:style w:type="table" w:styleId="ae">
    <w:name w:val="Table Professional"/>
    <w:basedOn w:val="a1"/>
    <w:uiPriority w:val="99"/>
    <w:rsid w:val="002A76B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7034</Words>
  <Characters>40096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Melkosoft</Company>
  <LinksUpToDate>false</LinksUpToDate>
  <CharactersWithSpaces>47036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FuckYouBill</dc:creator>
  <cp:keywords/>
  <dc:description/>
  <cp:lastModifiedBy>admin</cp:lastModifiedBy>
  <cp:revision>2</cp:revision>
  <dcterms:created xsi:type="dcterms:W3CDTF">2014-03-20T15:20:00Z</dcterms:created>
  <dcterms:modified xsi:type="dcterms:W3CDTF">2014-03-20T15:20:00Z</dcterms:modified>
</cp:coreProperties>
</file>