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Pr="00B56BC6" w:rsidRDefault="0010090D" w:rsidP="00B56BC6">
      <w:pPr>
        <w:suppressAutoHyphens/>
        <w:spacing w:line="360" w:lineRule="auto"/>
        <w:ind w:firstLine="709"/>
        <w:jc w:val="both"/>
        <w:rPr>
          <w:sz w:val="28"/>
          <w:szCs w:val="28"/>
        </w:rPr>
      </w:pPr>
      <w:r w:rsidRPr="00B56BC6">
        <w:rPr>
          <w:sz w:val="28"/>
          <w:szCs w:val="28"/>
        </w:rPr>
        <w:t>Содержание</w:t>
      </w:r>
    </w:p>
    <w:p w:rsidR="00EB6A82" w:rsidRPr="00741F44" w:rsidRDefault="00741F44" w:rsidP="00B56BC6">
      <w:pPr>
        <w:suppressAutoHyphens/>
        <w:spacing w:line="360" w:lineRule="auto"/>
        <w:rPr>
          <w:color w:val="FFFFFF"/>
          <w:sz w:val="28"/>
          <w:szCs w:val="28"/>
        </w:rPr>
      </w:pPr>
      <w:r w:rsidRPr="00741F44">
        <w:rPr>
          <w:color w:val="FFFFFF"/>
          <w:sz w:val="28"/>
          <w:szCs w:val="28"/>
        </w:rPr>
        <w:t>муниципальный финансы доход бюджет</w:t>
      </w:r>
    </w:p>
    <w:p w:rsidR="007B79B5" w:rsidRPr="00B56BC6" w:rsidRDefault="007B79B5" w:rsidP="00B56BC6">
      <w:pPr>
        <w:pStyle w:val="11"/>
        <w:suppressAutoHyphens/>
        <w:rPr>
          <w:noProof/>
          <w:sz w:val="28"/>
        </w:rPr>
      </w:pPr>
      <w:r w:rsidRPr="00B56BC6">
        <w:rPr>
          <w:rStyle w:val="a6"/>
          <w:noProof/>
          <w:color w:val="auto"/>
          <w:sz w:val="28"/>
          <w:szCs w:val="28"/>
          <w:u w:val="none"/>
        </w:rPr>
        <w:t>Введение</w:t>
      </w:r>
    </w:p>
    <w:p w:rsidR="007B79B5" w:rsidRPr="00B56BC6" w:rsidRDefault="007B79B5" w:rsidP="00B56BC6">
      <w:pPr>
        <w:pStyle w:val="11"/>
        <w:suppressAutoHyphens/>
        <w:rPr>
          <w:noProof/>
          <w:sz w:val="28"/>
        </w:rPr>
      </w:pPr>
      <w:r w:rsidRPr="00B56BC6">
        <w:rPr>
          <w:rStyle w:val="a6"/>
          <w:noProof/>
          <w:color w:val="auto"/>
          <w:sz w:val="28"/>
          <w:szCs w:val="28"/>
          <w:u w:val="none"/>
        </w:rPr>
        <w:t>1. Понятие муниципальных финансов современной России</w:t>
      </w:r>
    </w:p>
    <w:p w:rsidR="007B79B5" w:rsidRPr="00B56BC6" w:rsidRDefault="007B79B5" w:rsidP="00B56BC6">
      <w:pPr>
        <w:pStyle w:val="11"/>
        <w:suppressAutoHyphens/>
        <w:rPr>
          <w:noProof/>
          <w:sz w:val="28"/>
        </w:rPr>
      </w:pPr>
      <w:r w:rsidRPr="00B56BC6">
        <w:rPr>
          <w:rStyle w:val="a6"/>
          <w:noProof/>
          <w:color w:val="auto"/>
          <w:sz w:val="28"/>
          <w:szCs w:val="28"/>
          <w:u w:val="none"/>
        </w:rPr>
        <w:t>2.</w:t>
      </w:r>
      <w:r w:rsidR="00F844E3" w:rsidRPr="00B56BC6">
        <w:rPr>
          <w:rStyle w:val="a6"/>
          <w:noProof/>
          <w:color w:val="auto"/>
          <w:sz w:val="28"/>
          <w:szCs w:val="28"/>
          <w:u w:val="none"/>
        </w:rPr>
        <w:t>Муниципальный</w:t>
      </w:r>
      <w:r w:rsidR="00B56BC6" w:rsidRPr="00B56BC6">
        <w:rPr>
          <w:rStyle w:val="a6"/>
          <w:noProof/>
          <w:color w:val="auto"/>
          <w:sz w:val="28"/>
          <w:szCs w:val="28"/>
          <w:u w:val="none"/>
        </w:rPr>
        <w:t xml:space="preserve"> </w:t>
      </w:r>
      <w:r w:rsidR="00F844E3" w:rsidRPr="00B56BC6">
        <w:rPr>
          <w:rStyle w:val="a6"/>
          <w:noProof/>
          <w:color w:val="auto"/>
          <w:sz w:val="28"/>
          <w:szCs w:val="28"/>
          <w:u w:val="none"/>
        </w:rPr>
        <w:t>бюджет. Доходы</w:t>
      </w:r>
      <w:r w:rsidR="00B56BC6" w:rsidRPr="00B56BC6">
        <w:rPr>
          <w:rStyle w:val="a6"/>
          <w:noProof/>
          <w:color w:val="auto"/>
          <w:sz w:val="28"/>
          <w:szCs w:val="28"/>
          <w:u w:val="none"/>
        </w:rPr>
        <w:t xml:space="preserve"> </w:t>
      </w:r>
      <w:r w:rsidR="00F844E3" w:rsidRPr="00B56BC6">
        <w:rPr>
          <w:rStyle w:val="a6"/>
          <w:noProof/>
          <w:color w:val="auto"/>
          <w:sz w:val="28"/>
          <w:szCs w:val="28"/>
          <w:u w:val="none"/>
        </w:rPr>
        <w:t>муниципальных</w:t>
      </w:r>
      <w:r w:rsidR="00B56BC6" w:rsidRPr="00B56BC6">
        <w:rPr>
          <w:rStyle w:val="a6"/>
          <w:noProof/>
          <w:color w:val="auto"/>
          <w:sz w:val="28"/>
          <w:szCs w:val="28"/>
          <w:u w:val="none"/>
        </w:rPr>
        <w:t xml:space="preserve"> </w:t>
      </w:r>
      <w:r w:rsidR="00F844E3" w:rsidRPr="00B56BC6">
        <w:rPr>
          <w:rStyle w:val="a6"/>
          <w:noProof/>
          <w:color w:val="auto"/>
          <w:sz w:val="28"/>
          <w:szCs w:val="28"/>
          <w:u w:val="none"/>
        </w:rPr>
        <w:t>образоаний</w:t>
      </w:r>
    </w:p>
    <w:p w:rsidR="007B79B5" w:rsidRPr="00B56BC6" w:rsidRDefault="00F844E3" w:rsidP="00B56BC6">
      <w:pPr>
        <w:pStyle w:val="21"/>
        <w:tabs>
          <w:tab w:val="right" w:leader="dot" w:pos="9344"/>
        </w:tabs>
        <w:suppressAutoHyphens/>
        <w:spacing w:line="360" w:lineRule="auto"/>
        <w:ind w:left="0"/>
        <w:rPr>
          <w:noProof/>
          <w:sz w:val="28"/>
          <w:szCs w:val="28"/>
        </w:rPr>
      </w:pPr>
      <w:r w:rsidRPr="00B56BC6">
        <w:rPr>
          <w:rStyle w:val="a6"/>
          <w:noProof/>
          <w:color w:val="auto"/>
          <w:sz w:val="28"/>
          <w:szCs w:val="28"/>
          <w:u w:val="none"/>
        </w:rPr>
        <w:t>3. Существующие</w:t>
      </w:r>
      <w:r w:rsidR="00B56BC6" w:rsidRPr="00B56BC6">
        <w:rPr>
          <w:rStyle w:val="a6"/>
          <w:noProof/>
          <w:color w:val="auto"/>
          <w:sz w:val="28"/>
          <w:szCs w:val="28"/>
          <w:u w:val="none"/>
        </w:rPr>
        <w:t xml:space="preserve"> </w:t>
      </w:r>
      <w:r w:rsidRPr="00B56BC6">
        <w:rPr>
          <w:rStyle w:val="a6"/>
          <w:noProof/>
          <w:color w:val="auto"/>
          <w:sz w:val="28"/>
          <w:szCs w:val="28"/>
          <w:u w:val="none"/>
        </w:rPr>
        <w:t>проблемы</w:t>
      </w:r>
      <w:r w:rsidR="00B56BC6" w:rsidRPr="00B56BC6">
        <w:rPr>
          <w:rStyle w:val="a6"/>
          <w:noProof/>
          <w:color w:val="auto"/>
          <w:sz w:val="28"/>
          <w:szCs w:val="28"/>
          <w:u w:val="none"/>
        </w:rPr>
        <w:t xml:space="preserve"> </w:t>
      </w:r>
      <w:r w:rsidRPr="00B56BC6">
        <w:rPr>
          <w:rStyle w:val="a6"/>
          <w:noProof/>
          <w:color w:val="auto"/>
          <w:sz w:val="28"/>
          <w:szCs w:val="28"/>
          <w:u w:val="none"/>
        </w:rPr>
        <w:t>формирования</w:t>
      </w:r>
      <w:r w:rsidR="00B56BC6" w:rsidRPr="00B56BC6">
        <w:rPr>
          <w:rStyle w:val="a6"/>
          <w:noProof/>
          <w:color w:val="auto"/>
          <w:sz w:val="28"/>
          <w:szCs w:val="28"/>
          <w:u w:val="none"/>
        </w:rPr>
        <w:t xml:space="preserve"> </w:t>
      </w:r>
      <w:r w:rsidRPr="00B56BC6">
        <w:rPr>
          <w:rStyle w:val="a6"/>
          <w:noProof/>
          <w:color w:val="auto"/>
          <w:sz w:val="28"/>
          <w:szCs w:val="28"/>
          <w:u w:val="none"/>
        </w:rPr>
        <w:t>муниципальных</w:t>
      </w:r>
      <w:r w:rsidR="00B56BC6" w:rsidRPr="00B56BC6">
        <w:rPr>
          <w:rStyle w:val="a6"/>
          <w:noProof/>
          <w:color w:val="auto"/>
          <w:sz w:val="28"/>
          <w:szCs w:val="28"/>
          <w:u w:val="none"/>
        </w:rPr>
        <w:t xml:space="preserve"> </w:t>
      </w:r>
      <w:r w:rsidRPr="00B56BC6">
        <w:rPr>
          <w:rStyle w:val="a6"/>
          <w:noProof/>
          <w:color w:val="auto"/>
          <w:sz w:val="28"/>
          <w:szCs w:val="28"/>
          <w:u w:val="none"/>
        </w:rPr>
        <w:t>финансов</w:t>
      </w:r>
    </w:p>
    <w:p w:rsidR="00B56BC6" w:rsidRPr="00B56BC6" w:rsidRDefault="00F844E3" w:rsidP="00B56BC6">
      <w:pPr>
        <w:pStyle w:val="21"/>
        <w:tabs>
          <w:tab w:val="right" w:leader="dot" w:pos="9344"/>
        </w:tabs>
        <w:suppressAutoHyphens/>
        <w:spacing w:line="360" w:lineRule="auto"/>
        <w:ind w:left="0"/>
        <w:rPr>
          <w:noProof/>
          <w:sz w:val="28"/>
          <w:szCs w:val="28"/>
        </w:rPr>
      </w:pPr>
      <w:r w:rsidRPr="00B56BC6">
        <w:rPr>
          <w:rStyle w:val="a6"/>
          <w:noProof/>
          <w:color w:val="auto"/>
          <w:sz w:val="28"/>
          <w:szCs w:val="28"/>
          <w:u w:val="none"/>
        </w:rPr>
        <w:t>4. Эффективность</w:t>
      </w:r>
      <w:r w:rsidR="00B56BC6" w:rsidRPr="00B56BC6">
        <w:rPr>
          <w:rStyle w:val="a6"/>
          <w:noProof/>
          <w:color w:val="auto"/>
          <w:sz w:val="28"/>
          <w:szCs w:val="28"/>
          <w:u w:val="none"/>
        </w:rPr>
        <w:t xml:space="preserve"> </w:t>
      </w:r>
      <w:r w:rsidRPr="00B56BC6">
        <w:rPr>
          <w:rStyle w:val="a6"/>
          <w:noProof/>
          <w:color w:val="auto"/>
          <w:sz w:val="28"/>
          <w:szCs w:val="28"/>
          <w:u w:val="none"/>
        </w:rPr>
        <w:t>формирования муниципальных</w:t>
      </w:r>
      <w:r w:rsidR="00B56BC6" w:rsidRPr="00B56BC6">
        <w:rPr>
          <w:rStyle w:val="a6"/>
          <w:noProof/>
          <w:color w:val="auto"/>
          <w:sz w:val="28"/>
          <w:szCs w:val="28"/>
          <w:u w:val="none"/>
        </w:rPr>
        <w:t xml:space="preserve"> </w:t>
      </w:r>
      <w:r w:rsidRPr="00B56BC6">
        <w:rPr>
          <w:rStyle w:val="a6"/>
          <w:noProof/>
          <w:color w:val="auto"/>
          <w:sz w:val="28"/>
          <w:szCs w:val="28"/>
          <w:u w:val="none"/>
        </w:rPr>
        <w:t>финансов</w:t>
      </w:r>
    </w:p>
    <w:p w:rsidR="00B56BC6" w:rsidRPr="00B56BC6" w:rsidRDefault="00F844E3" w:rsidP="00B56BC6">
      <w:pPr>
        <w:pStyle w:val="11"/>
        <w:suppressAutoHyphens/>
        <w:rPr>
          <w:sz w:val="28"/>
        </w:rPr>
      </w:pPr>
      <w:r w:rsidRPr="00B56BC6">
        <w:rPr>
          <w:rStyle w:val="a6"/>
          <w:noProof/>
          <w:color w:val="auto"/>
          <w:sz w:val="28"/>
          <w:szCs w:val="28"/>
          <w:u w:val="none"/>
        </w:rPr>
        <w:t xml:space="preserve">4.1 </w:t>
      </w:r>
      <w:r w:rsidR="002036DF" w:rsidRPr="00B56BC6">
        <w:rPr>
          <w:rStyle w:val="a6"/>
          <w:noProof/>
          <w:color w:val="auto"/>
          <w:sz w:val="28"/>
          <w:szCs w:val="28"/>
          <w:u w:val="none"/>
        </w:rPr>
        <w:t>Планируемые</w:t>
      </w:r>
      <w:r w:rsidR="00B56BC6" w:rsidRPr="00B56BC6">
        <w:rPr>
          <w:rStyle w:val="a6"/>
          <w:noProof/>
          <w:color w:val="auto"/>
          <w:sz w:val="28"/>
          <w:szCs w:val="28"/>
          <w:u w:val="none"/>
        </w:rPr>
        <w:t xml:space="preserve"> </w:t>
      </w:r>
      <w:r w:rsidR="002036DF" w:rsidRPr="00B56BC6">
        <w:rPr>
          <w:rStyle w:val="a6"/>
          <w:noProof/>
          <w:color w:val="auto"/>
          <w:sz w:val="28"/>
          <w:szCs w:val="28"/>
          <w:u w:val="none"/>
        </w:rPr>
        <w:t xml:space="preserve">доходы бюджета МО </w:t>
      </w:r>
      <w:r w:rsidR="00B56BC6" w:rsidRPr="00B56BC6">
        <w:rPr>
          <w:rStyle w:val="a6"/>
          <w:noProof/>
          <w:color w:val="auto"/>
          <w:sz w:val="28"/>
          <w:szCs w:val="28"/>
          <w:u w:val="none"/>
        </w:rPr>
        <w:t>"</w:t>
      </w:r>
      <w:r w:rsidR="002036DF" w:rsidRPr="00B56BC6">
        <w:rPr>
          <w:rStyle w:val="a6"/>
          <w:noProof/>
          <w:color w:val="auto"/>
          <w:sz w:val="28"/>
          <w:szCs w:val="28"/>
          <w:u w:val="none"/>
        </w:rPr>
        <w:t>Лешуконский</w:t>
      </w:r>
      <w:r w:rsidR="00B56BC6" w:rsidRPr="00B56BC6">
        <w:rPr>
          <w:rStyle w:val="a6"/>
          <w:noProof/>
          <w:color w:val="auto"/>
          <w:sz w:val="28"/>
          <w:szCs w:val="28"/>
          <w:u w:val="none"/>
        </w:rPr>
        <w:t xml:space="preserve"> </w:t>
      </w:r>
      <w:r w:rsidR="002036DF" w:rsidRPr="00B56BC6">
        <w:rPr>
          <w:rStyle w:val="a6"/>
          <w:noProof/>
          <w:color w:val="auto"/>
          <w:sz w:val="28"/>
          <w:szCs w:val="28"/>
          <w:u w:val="none"/>
        </w:rPr>
        <w:t>муниципальный</w:t>
      </w:r>
      <w:r w:rsidR="00B56BC6" w:rsidRPr="00B56BC6">
        <w:rPr>
          <w:rStyle w:val="a6"/>
          <w:noProof/>
          <w:color w:val="auto"/>
          <w:sz w:val="28"/>
          <w:szCs w:val="28"/>
          <w:u w:val="none"/>
        </w:rPr>
        <w:t xml:space="preserve"> </w:t>
      </w:r>
      <w:r w:rsidR="002036DF" w:rsidRPr="00B56BC6">
        <w:rPr>
          <w:rStyle w:val="a6"/>
          <w:noProof/>
          <w:color w:val="auto"/>
          <w:sz w:val="28"/>
          <w:szCs w:val="28"/>
          <w:u w:val="none"/>
        </w:rPr>
        <w:t>район</w:t>
      </w:r>
      <w:r w:rsidR="00B56BC6" w:rsidRPr="00B56BC6">
        <w:rPr>
          <w:rStyle w:val="a6"/>
          <w:noProof/>
          <w:color w:val="auto"/>
          <w:sz w:val="28"/>
          <w:szCs w:val="28"/>
          <w:u w:val="none"/>
        </w:rPr>
        <w:t>"</w:t>
      </w:r>
      <w:r w:rsidR="002036DF" w:rsidRPr="00B56BC6">
        <w:rPr>
          <w:rStyle w:val="a6"/>
          <w:noProof/>
          <w:color w:val="auto"/>
          <w:sz w:val="28"/>
          <w:szCs w:val="28"/>
          <w:u w:val="none"/>
        </w:rPr>
        <w:t xml:space="preserve"> на</w:t>
      </w:r>
      <w:r w:rsidR="00B56BC6" w:rsidRPr="00B56BC6">
        <w:rPr>
          <w:rStyle w:val="a6"/>
          <w:noProof/>
          <w:color w:val="auto"/>
          <w:sz w:val="28"/>
          <w:szCs w:val="28"/>
          <w:u w:val="none"/>
        </w:rPr>
        <w:t xml:space="preserve"> </w:t>
      </w:r>
      <w:r w:rsidR="002036DF" w:rsidRPr="00B56BC6">
        <w:rPr>
          <w:rStyle w:val="a6"/>
          <w:noProof/>
          <w:color w:val="auto"/>
          <w:sz w:val="28"/>
          <w:szCs w:val="28"/>
          <w:u w:val="none"/>
        </w:rPr>
        <w:t>2008</w:t>
      </w:r>
      <w:r w:rsidR="00B56BC6" w:rsidRPr="00B56BC6">
        <w:rPr>
          <w:rStyle w:val="a6"/>
          <w:noProof/>
          <w:color w:val="auto"/>
          <w:sz w:val="28"/>
          <w:szCs w:val="28"/>
          <w:u w:val="none"/>
        </w:rPr>
        <w:t xml:space="preserve"> </w:t>
      </w:r>
      <w:r w:rsidR="002036DF" w:rsidRPr="00B56BC6">
        <w:rPr>
          <w:rStyle w:val="a6"/>
          <w:noProof/>
          <w:color w:val="auto"/>
          <w:sz w:val="28"/>
          <w:szCs w:val="28"/>
          <w:u w:val="none"/>
        </w:rPr>
        <w:t>год</w:t>
      </w:r>
    </w:p>
    <w:p w:rsidR="00B56BC6" w:rsidRPr="00B56BC6" w:rsidRDefault="002036DF" w:rsidP="00B56BC6">
      <w:pPr>
        <w:pStyle w:val="11"/>
        <w:suppressAutoHyphens/>
        <w:rPr>
          <w:sz w:val="28"/>
          <w:szCs w:val="28"/>
        </w:rPr>
      </w:pPr>
      <w:r w:rsidRPr="00B56BC6">
        <w:rPr>
          <w:sz w:val="28"/>
          <w:szCs w:val="28"/>
        </w:rPr>
        <w:t>4.2 Объем</w:t>
      </w:r>
      <w:r w:rsidR="00B56BC6" w:rsidRPr="00B56BC6">
        <w:rPr>
          <w:sz w:val="28"/>
          <w:szCs w:val="28"/>
        </w:rPr>
        <w:t xml:space="preserve"> </w:t>
      </w:r>
      <w:r w:rsidRPr="00B56BC6">
        <w:rPr>
          <w:sz w:val="28"/>
          <w:szCs w:val="28"/>
        </w:rPr>
        <w:t>поступлений</w:t>
      </w:r>
      <w:r w:rsidR="00B56BC6" w:rsidRPr="00B56BC6">
        <w:rPr>
          <w:sz w:val="28"/>
          <w:szCs w:val="28"/>
        </w:rPr>
        <w:t xml:space="preserve"> </w:t>
      </w:r>
      <w:r w:rsidRPr="00B56BC6">
        <w:rPr>
          <w:sz w:val="28"/>
          <w:szCs w:val="28"/>
        </w:rPr>
        <w:t>доходов</w:t>
      </w:r>
      <w:r w:rsidR="00B56BC6" w:rsidRPr="00B56BC6">
        <w:rPr>
          <w:sz w:val="28"/>
          <w:szCs w:val="28"/>
        </w:rPr>
        <w:t xml:space="preserve"> </w:t>
      </w:r>
      <w:r w:rsidRPr="00B56BC6">
        <w:rPr>
          <w:sz w:val="28"/>
          <w:szCs w:val="28"/>
        </w:rPr>
        <w:t>в</w:t>
      </w:r>
      <w:r w:rsidR="00B56BC6" w:rsidRPr="00B56BC6">
        <w:rPr>
          <w:sz w:val="28"/>
          <w:szCs w:val="28"/>
        </w:rPr>
        <w:t xml:space="preserve"> </w:t>
      </w:r>
      <w:r w:rsidRPr="00B56BC6">
        <w:rPr>
          <w:sz w:val="28"/>
          <w:szCs w:val="28"/>
        </w:rPr>
        <w:t>бюджет</w:t>
      </w:r>
      <w:r w:rsidR="00B56BC6" w:rsidRPr="00B56BC6">
        <w:rPr>
          <w:sz w:val="28"/>
          <w:szCs w:val="28"/>
        </w:rPr>
        <w:t xml:space="preserve"> </w:t>
      </w:r>
      <w:r w:rsidRPr="00B56BC6">
        <w:rPr>
          <w:sz w:val="28"/>
          <w:szCs w:val="28"/>
        </w:rPr>
        <w:t xml:space="preserve">МО </w:t>
      </w:r>
      <w:r w:rsidR="00B56BC6" w:rsidRPr="00B56BC6">
        <w:rPr>
          <w:sz w:val="28"/>
          <w:szCs w:val="28"/>
        </w:rPr>
        <w:t>"</w:t>
      </w:r>
      <w:r w:rsidRPr="00B56BC6">
        <w:rPr>
          <w:sz w:val="28"/>
          <w:szCs w:val="28"/>
        </w:rPr>
        <w:t>Лешуконский</w:t>
      </w:r>
      <w:r w:rsidR="00B56BC6" w:rsidRPr="00B56BC6">
        <w:rPr>
          <w:sz w:val="28"/>
          <w:szCs w:val="28"/>
        </w:rPr>
        <w:t xml:space="preserve"> </w:t>
      </w:r>
      <w:r w:rsidRPr="00B56BC6">
        <w:rPr>
          <w:sz w:val="28"/>
          <w:szCs w:val="28"/>
        </w:rPr>
        <w:t>муниципальный</w:t>
      </w:r>
      <w:r w:rsidR="00B56BC6" w:rsidRPr="00B56BC6">
        <w:rPr>
          <w:sz w:val="28"/>
          <w:szCs w:val="28"/>
        </w:rPr>
        <w:t xml:space="preserve"> </w:t>
      </w:r>
      <w:r w:rsidRPr="00B56BC6">
        <w:rPr>
          <w:sz w:val="28"/>
          <w:szCs w:val="28"/>
        </w:rPr>
        <w:t>район</w:t>
      </w:r>
      <w:r w:rsidR="00B56BC6" w:rsidRPr="00B56BC6">
        <w:rPr>
          <w:sz w:val="28"/>
          <w:szCs w:val="28"/>
        </w:rPr>
        <w:t xml:space="preserve">" </w:t>
      </w:r>
      <w:r w:rsidRPr="00B56BC6">
        <w:rPr>
          <w:sz w:val="28"/>
          <w:szCs w:val="28"/>
        </w:rPr>
        <w:t>на</w:t>
      </w:r>
      <w:r w:rsidR="00B56BC6" w:rsidRPr="00B56BC6">
        <w:rPr>
          <w:sz w:val="28"/>
          <w:szCs w:val="28"/>
        </w:rPr>
        <w:t xml:space="preserve"> </w:t>
      </w:r>
      <w:r w:rsidRPr="00B56BC6">
        <w:rPr>
          <w:sz w:val="28"/>
          <w:szCs w:val="28"/>
        </w:rPr>
        <w:t>2008</w:t>
      </w:r>
      <w:r w:rsidR="00B56BC6" w:rsidRPr="00B56BC6">
        <w:rPr>
          <w:sz w:val="28"/>
          <w:szCs w:val="28"/>
        </w:rPr>
        <w:t xml:space="preserve"> </w:t>
      </w:r>
      <w:r w:rsidRPr="00B56BC6">
        <w:rPr>
          <w:sz w:val="28"/>
          <w:szCs w:val="28"/>
        </w:rPr>
        <w:t>год</w:t>
      </w:r>
    </w:p>
    <w:p w:rsidR="00B56BC6" w:rsidRPr="00B56BC6" w:rsidRDefault="002036DF" w:rsidP="00B56BC6">
      <w:pPr>
        <w:pStyle w:val="11"/>
        <w:suppressAutoHyphens/>
        <w:rPr>
          <w:sz w:val="28"/>
          <w:szCs w:val="28"/>
        </w:rPr>
      </w:pPr>
      <w:r w:rsidRPr="00B56BC6">
        <w:rPr>
          <w:sz w:val="28"/>
          <w:szCs w:val="28"/>
        </w:rPr>
        <w:t>4.3 Анализ</w:t>
      </w:r>
      <w:r w:rsidR="00B56BC6" w:rsidRPr="00B56BC6">
        <w:rPr>
          <w:sz w:val="28"/>
          <w:szCs w:val="28"/>
        </w:rPr>
        <w:t xml:space="preserve"> </w:t>
      </w:r>
      <w:r w:rsidRPr="00B56BC6">
        <w:rPr>
          <w:sz w:val="28"/>
          <w:szCs w:val="28"/>
        </w:rPr>
        <w:t>исполнения</w:t>
      </w:r>
      <w:r w:rsidR="00B56BC6" w:rsidRPr="00B56BC6">
        <w:rPr>
          <w:sz w:val="28"/>
          <w:szCs w:val="28"/>
        </w:rPr>
        <w:t xml:space="preserve"> </w:t>
      </w:r>
      <w:r w:rsidRPr="00B56BC6">
        <w:rPr>
          <w:sz w:val="28"/>
          <w:szCs w:val="28"/>
        </w:rPr>
        <w:t xml:space="preserve">бюджета МО </w:t>
      </w:r>
      <w:r w:rsidR="00B56BC6" w:rsidRPr="00B56BC6">
        <w:rPr>
          <w:sz w:val="28"/>
          <w:szCs w:val="28"/>
        </w:rPr>
        <w:t>"</w:t>
      </w:r>
      <w:r w:rsidRPr="00B56BC6">
        <w:rPr>
          <w:sz w:val="28"/>
          <w:szCs w:val="28"/>
        </w:rPr>
        <w:t>Лешуконский</w:t>
      </w:r>
      <w:r w:rsidR="00B56BC6" w:rsidRPr="00B56BC6">
        <w:rPr>
          <w:sz w:val="28"/>
          <w:szCs w:val="28"/>
        </w:rPr>
        <w:t xml:space="preserve"> </w:t>
      </w:r>
      <w:r w:rsidRPr="00B56BC6">
        <w:rPr>
          <w:sz w:val="28"/>
          <w:szCs w:val="28"/>
        </w:rPr>
        <w:t>муниципальный</w:t>
      </w:r>
      <w:r w:rsidR="00B56BC6" w:rsidRPr="00B56BC6">
        <w:rPr>
          <w:sz w:val="28"/>
          <w:szCs w:val="28"/>
        </w:rPr>
        <w:t xml:space="preserve"> </w:t>
      </w:r>
      <w:r w:rsidRPr="00B56BC6">
        <w:rPr>
          <w:sz w:val="28"/>
          <w:szCs w:val="28"/>
        </w:rPr>
        <w:t>район</w:t>
      </w:r>
      <w:r w:rsidR="00B56BC6" w:rsidRPr="00B56BC6">
        <w:rPr>
          <w:sz w:val="28"/>
          <w:szCs w:val="28"/>
        </w:rPr>
        <w:t xml:space="preserve">" </w:t>
      </w:r>
      <w:r w:rsidRPr="00B56BC6">
        <w:rPr>
          <w:sz w:val="28"/>
          <w:szCs w:val="28"/>
        </w:rPr>
        <w:t>за</w:t>
      </w:r>
      <w:r w:rsidR="00B56BC6" w:rsidRPr="00B56BC6">
        <w:rPr>
          <w:sz w:val="28"/>
          <w:szCs w:val="28"/>
        </w:rPr>
        <w:t xml:space="preserve"> </w:t>
      </w:r>
      <w:r w:rsidRPr="00B56BC6">
        <w:rPr>
          <w:sz w:val="28"/>
          <w:szCs w:val="28"/>
        </w:rPr>
        <w:t>2008</w:t>
      </w:r>
      <w:r w:rsidR="00B56BC6" w:rsidRPr="00B56BC6">
        <w:rPr>
          <w:sz w:val="28"/>
          <w:szCs w:val="28"/>
        </w:rPr>
        <w:t xml:space="preserve"> </w:t>
      </w:r>
      <w:r w:rsidRPr="00B56BC6">
        <w:rPr>
          <w:sz w:val="28"/>
          <w:szCs w:val="28"/>
        </w:rPr>
        <w:t>год</w:t>
      </w:r>
    </w:p>
    <w:p w:rsidR="00B56BC6" w:rsidRPr="00B56BC6" w:rsidRDefault="002036DF" w:rsidP="00B56BC6">
      <w:pPr>
        <w:pStyle w:val="11"/>
        <w:suppressAutoHyphens/>
        <w:rPr>
          <w:sz w:val="28"/>
          <w:szCs w:val="28"/>
        </w:rPr>
      </w:pPr>
      <w:r w:rsidRPr="00B56BC6">
        <w:rPr>
          <w:sz w:val="28"/>
          <w:szCs w:val="28"/>
        </w:rPr>
        <w:t>4.4 Отчет</w:t>
      </w:r>
      <w:r w:rsidR="00B56BC6" w:rsidRPr="00B56BC6">
        <w:rPr>
          <w:sz w:val="28"/>
          <w:szCs w:val="28"/>
        </w:rPr>
        <w:t xml:space="preserve"> </w:t>
      </w:r>
      <w:r w:rsidRPr="00B56BC6">
        <w:rPr>
          <w:sz w:val="28"/>
          <w:szCs w:val="28"/>
        </w:rPr>
        <w:t>об</w:t>
      </w:r>
      <w:r w:rsidR="00B56BC6" w:rsidRPr="00B56BC6">
        <w:rPr>
          <w:sz w:val="28"/>
          <w:szCs w:val="28"/>
        </w:rPr>
        <w:t xml:space="preserve"> </w:t>
      </w:r>
      <w:r w:rsidRPr="00B56BC6">
        <w:rPr>
          <w:sz w:val="28"/>
          <w:szCs w:val="28"/>
        </w:rPr>
        <w:t>исполнении</w:t>
      </w:r>
      <w:r w:rsidR="00B56BC6" w:rsidRPr="00B56BC6">
        <w:rPr>
          <w:sz w:val="28"/>
          <w:szCs w:val="28"/>
        </w:rPr>
        <w:t xml:space="preserve"> </w:t>
      </w:r>
      <w:r w:rsidRPr="00B56BC6">
        <w:rPr>
          <w:sz w:val="28"/>
          <w:szCs w:val="28"/>
        </w:rPr>
        <w:t>объемов</w:t>
      </w:r>
      <w:r w:rsidR="00B56BC6" w:rsidRPr="00B56BC6">
        <w:rPr>
          <w:sz w:val="28"/>
          <w:szCs w:val="28"/>
        </w:rPr>
        <w:t xml:space="preserve"> </w:t>
      </w:r>
      <w:r w:rsidRPr="00B56BC6">
        <w:rPr>
          <w:sz w:val="28"/>
          <w:szCs w:val="28"/>
        </w:rPr>
        <w:t>поступлений</w:t>
      </w:r>
      <w:r w:rsidR="00B56BC6" w:rsidRPr="00B56BC6">
        <w:rPr>
          <w:sz w:val="28"/>
          <w:szCs w:val="28"/>
        </w:rPr>
        <w:t xml:space="preserve"> </w:t>
      </w:r>
      <w:r w:rsidRPr="00B56BC6">
        <w:rPr>
          <w:sz w:val="28"/>
          <w:szCs w:val="28"/>
        </w:rPr>
        <w:t>в</w:t>
      </w:r>
      <w:r w:rsidR="00B56BC6" w:rsidRPr="00B56BC6">
        <w:rPr>
          <w:sz w:val="28"/>
          <w:szCs w:val="28"/>
        </w:rPr>
        <w:t xml:space="preserve"> </w:t>
      </w:r>
      <w:r w:rsidRPr="00B56BC6">
        <w:rPr>
          <w:sz w:val="28"/>
          <w:szCs w:val="28"/>
        </w:rPr>
        <w:t>бюджет</w:t>
      </w:r>
      <w:r w:rsidR="00B56BC6" w:rsidRPr="00B56BC6">
        <w:rPr>
          <w:sz w:val="28"/>
          <w:szCs w:val="28"/>
        </w:rPr>
        <w:t xml:space="preserve"> </w:t>
      </w:r>
      <w:r w:rsidRPr="00B56BC6">
        <w:rPr>
          <w:sz w:val="28"/>
          <w:szCs w:val="28"/>
        </w:rPr>
        <w:t xml:space="preserve">МО </w:t>
      </w:r>
      <w:r w:rsidR="00B56BC6" w:rsidRPr="00B56BC6">
        <w:rPr>
          <w:sz w:val="28"/>
          <w:szCs w:val="28"/>
        </w:rPr>
        <w:t>"</w:t>
      </w:r>
      <w:r w:rsidRPr="00B56BC6">
        <w:rPr>
          <w:sz w:val="28"/>
          <w:szCs w:val="28"/>
        </w:rPr>
        <w:t>Лешуконский</w:t>
      </w:r>
      <w:r w:rsidR="00B56BC6" w:rsidRPr="00B56BC6">
        <w:rPr>
          <w:sz w:val="28"/>
          <w:szCs w:val="28"/>
        </w:rPr>
        <w:t xml:space="preserve"> </w:t>
      </w:r>
      <w:r w:rsidRPr="00B56BC6">
        <w:rPr>
          <w:sz w:val="28"/>
          <w:szCs w:val="28"/>
        </w:rPr>
        <w:t>муниципальный</w:t>
      </w:r>
      <w:r w:rsidR="00B56BC6" w:rsidRPr="00B56BC6">
        <w:rPr>
          <w:sz w:val="28"/>
          <w:szCs w:val="28"/>
        </w:rPr>
        <w:t xml:space="preserve"> </w:t>
      </w:r>
      <w:r w:rsidRPr="00B56BC6">
        <w:rPr>
          <w:sz w:val="28"/>
          <w:szCs w:val="28"/>
        </w:rPr>
        <w:t>район</w:t>
      </w:r>
      <w:r w:rsidR="00B56BC6" w:rsidRPr="00B56BC6">
        <w:rPr>
          <w:sz w:val="28"/>
          <w:szCs w:val="28"/>
        </w:rPr>
        <w:t>"</w:t>
      </w:r>
    </w:p>
    <w:p w:rsidR="005C3D11" w:rsidRPr="00B56BC6" w:rsidRDefault="002036DF" w:rsidP="00B56BC6">
      <w:pPr>
        <w:pStyle w:val="11"/>
        <w:suppressAutoHyphens/>
        <w:rPr>
          <w:sz w:val="28"/>
          <w:szCs w:val="28"/>
        </w:rPr>
      </w:pPr>
      <w:r w:rsidRPr="00B56BC6">
        <w:rPr>
          <w:sz w:val="28"/>
          <w:szCs w:val="28"/>
        </w:rPr>
        <w:t>4.5 Нор</w:t>
      </w:r>
      <w:r w:rsidR="00956679" w:rsidRPr="00B56BC6">
        <w:rPr>
          <w:sz w:val="28"/>
          <w:szCs w:val="28"/>
        </w:rPr>
        <w:t>м</w:t>
      </w:r>
      <w:r w:rsidRPr="00B56BC6">
        <w:rPr>
          <w:sz w:val="28"/>
          <w:szCs w:val="28"/>
        </w:rPr>
        <w:t>ативы</w:t>
      </w:r>
      <w:r w:rsidR="00B56BC6" w:rsidRPr="00B56BC6">
        <w:rPr>
          <w:sz w:val="28"/>
          <w:szCs w:val="28"/>
        </w:rPr>
        <w:t xml:space="preserve"> </w:t>
      </w:r>
      <w:r w:rsidRPr="00B56BC6">
        <w:rPr>
          <w:sz w:val="28"/>
          <w:szCs w:val="28"/>
        </w:rPr>
        <w:t>распределения</w:t>
      </w:r>
      <w:r w:rsidR="00B56BC6" w:rsidRPr="00B56BC6">
        <w:rPr>
          <w:sz w:val="28"/>
          <w:szCs w:val="28"/>
        </w:rPr>
        <w:t xml:space="preserve"> </w:t>
      </w:r>
      <w:r w:rsidRPr="00B56BC6">
        <w:rPr>
          <w:sz w:val="28"/>
          <w:szCs w:val="28"/>
        </w:rPr>
        <w:t>доходов</w:t>
      </w:r>
      <w:r w:rsidR="00B56BC6" w:rsidRPr="00B56BC6">
        <w:rPr>
          <w:sz w:val="28"/>
          <w:szCs w:val="28"/>
        </w:rPr>
        <w:t xml:space="preserve"> </w:t>
      </w:r>
      <w:r w:rsidRPr="00B56BC6">
        <w:rPr>
          <w:sz w:val="28"/>
          <w:szCs w:val="28"/>
        </w:rPr>
        <w:t>в</w:t>
      </w:r>
      <w:r w:rsidR="00B56BC6" w:rsidRPr="00B56BC6">
        <w:rPr>
          <w:sz w:val="28"/>
          <w:szCs w:val="28"/>
        </w:rPr>
        <w:t xml:space="preserve"> </w:t>
      </w:r>
      <w:r w:rsidRPr="00B56BC6">
        <w:rPr>
          <w:sz w:val="28"/>
          <w:szCs w:val="28"/>
        </w:rPr>
        <w:t>бюджет</w:t>
      </w:r>
      <w:r w:rsidR="00B56BC6" w:rsidRPr="00B56BC6">
        <w:rPr>
          <w:sz w:val="28"/>
          <w:szCs w:val="28"/>
        </w:rPr>
        <w:t xml:space="preserve"> </w:t>
      </w:r>
      <w:r w:rsidR="005C3D11" w:rsidRPr="00B56BC6">
        <w:rPr>
          <w:sz w:val="28"/>
          <w:szCs w:val="28"/>
        </w:rPr>
        <w:t xml:space="preserve">МО </w:t>
      </w:r>
      <w:r w:rsidR="00B56BC6" w:rsidRPr="00B56BC6">
        <w:rPr>
          <w:sz w:val="28"/>
          <w:szCs w:val="28"/>
        </w:rPr>
        <w:t>"</w:t>
      </w:r>
      <w:r w:rsidR="005C3D11" w:rsidRPr="00B56BC6">
        <w:rPr>
          <w:sz w:val="28"/>
          <w:szCs w:val="28"/>
        </w:rPr>
        <w:t>Лешуконский</w:t>
      </w:r>
      <w:r w:rsidR="00B56BC6" w:rsidRPr="00B56BC6">
        <w:rPr>
          <w:sz w:val="28"/>
          <w:szCs w:val="28"/>
        </w:rPr>
        <w:t xml:space="preserve"> </w:t>
      </w:r>
      <w:r w:rsidR="005C3D11" w:rsidRPr="00B56BC6">
        <w:rPr>
          <w:sz w:val="28"/>
          <w:szCs w:val="28"/>
        </w:rPr>
        <w:t>муниципальный</w:t>
      </w:r>
      <w:r w:rsidR="00B56BC6" w:rsidRPr="00B56BC6">
        <w:rPr>
          <w:sz w:val="28"/>
          <w:szCs w:val="28"/>
        </w:rPr>
        <w:t xml:space="preserve"> </w:t>
      </w:r>
      <w:r w:rsidR="005C3D11" w:rsidRPr="00B56BC6">
        <w:rPr>
          <w:sz w:val="28"/>
          <w:szCs w:val="28"/>
        </w:rPr>
        <w:t>район</w:t>
      </w:r>
      <w:r w:rsidR="00B56BC6" w:rsidRPr="00B56BC6">
        <w:rPr>
          <w:sz w:val="28"/>
          <w:szCs w:val="28"/>
        </w:rPr>
        <w:t xml:space="preserve">" </w:t>
      </w:r>
      <w:r w:rsidR="005C3D11" w:rsidRPr="00B56BC6">
        <w:rPr>
          <w:sz w:val="28"/>
          <w:szCs w:val="28"/>
        </w:rPr>
        <w:t>на</w:t>
      </w:r>
      <w:r w:rsidR="00B56BC6" w:rsidRPr="00B56BC6">
        <w:rPr>
          <w:sz w:val="28"/>
          <w:szCs w:val="28"/>
        </w:rPr>
        <w:t xml:space="preserve"> </w:t>
      </w:r>
      <w:r w:rsidR="005C3D11" w:rsidRPr="00B56BC6">
        <w:rPr>
          <w:sz w:val="28"/>
          <w:szCs w:val="28"/>
        </w:rPr>
        <w:t>2008</w:t>
      </w:r>
      <w:r w:rsidR="00B56BC6" w:rsidRPr="00B56BC6">
        <w:rPr>
          <w:sz w:val="28"/>
          <w:szCs w:val="28"/>
        </w:rPr>
        <w:t xml:space="preserve"> </w:t>
      </w:r>
      <w:r w:rsidR="005C3D11" w:rsidRPr="00B56BC6">
        <w:rPr>
          <w:sz w:val="28"/>
          <w:szCs w:val="28"/>
        </w:rPr>
        <w:t>год, не</w:t>
      </w:r>
      <w:r w:rsidR="00B56BC6" w:rsidRPr="00B56BC6">
        <w:rPr>
          <w:sz w:val="28"/>
          <w:szCs w:val="28"/>
        </w:rPr>
        <w:t xml:space="preserve"> </w:t>
      </w:r>
      <w:r w:rsidR="005C3D11" w:rsidRPr="00B56BC6">
        <w:rPr>
          <w:sz w:val="28"/>
          <w:szCs w:val="28"/>
        </w:rPr>
        <w:t>установленные</w:t>
      </w:r>
      <w:r w:rsidR="00B56BC6" w:rsidRPr="00B56BC6">
        <w:rPr>
          <w:sz w:val="28"/>
          <w:szCs w:val="28"/>
        </w:rPr>
        <w:t xml:space="preserve"> </w:t>
      </w:r>
      <w:r w:rsidR="005C3D11" w:rsidRPr="00B56BC6">
        <w:rPr>
          <w:sz w:val="28"/>
          <w:szCs w:val="28"/>
        </w:rPr>
        <w:t>законодательством</w:t>
      </w:r>
    </w:p>
    <w:p w:rsidR="005C3D11" w:rsidRPr="00B56BC6" w:rsidRDefault="005C3D11" w:rsidP="00B56BC6">
      <w:pPr>
        <w:pStyle w:val="11"/>
        <w:suppressAutoHyphens/>
        <w:rPr>
          <w:sz w:val="28"/>
          <w:szCs w:val="28"/>
        </w:rPr>
      </w:pPr>
      <w:r w:rsidRPr="00B56BC6">
        <w:rPr>
          <w:sz w:val="28"/>
          <w:szCs w:val="28"/>
        </w:rPr>
        <w:t>Заключение</w:t>
      </w:r>
    </w:p>
    <w:p w:rsidR="00B56BC6" w:rsidRPr="00B56BC6" w:rsidRDefault="005C3D11" w:rsidP="00B56BC6">
      <w:pPr>
        <w:pStyle w:val="11"/>
        <w:suppressAutoHyphens/>
        <w:rPr>
          <w:sz w:val="28"/>
          <w:szCs w:val="28"/>
        </w:rPr>
      </w:pPr>
      <w:r w:rsidRPr="00B56BC6">
        <w:rPr>
          <w:sz w:val="28"/>
          <w:szCs w:val="28"/>
        </w:rPr>
        <w:t>Список</w:t>
      </w:r>
      <w:r w:rsidR="00B56BC6" w:rsidRPr="00B56BC6">
        <w:rPr>
          <w:sz w:val="28"/>
          <w:szCs w:val="28"/>
        </w:rPr>
        <w:t xml:space="preserve"> </w:t>
      </w:r>
      <w:r w:rsidRPr="00B56BC6">
        <w:rPr>
          <w:sz w:val="28"/>
          <w:szCs w:val="28"/>
        </w:rPr>
        <w:t>использованной</w:t>
      </w:r>
      <w:r w:rsidR="00B56BC6" w:rsidRPr="00B56BC6">
        <w:rPr>
          <w:sz w:val="28"/>
          <w:szCs w:val="28"/>
        </w:rPr>
        <w:t xml:space="preserve"> </w:t>
      </w:r>
      <w:r w:rsidRPr="00B56BC6">
        <w:rPr>
          <w:sz w:val="28"/>
          <w:szCs w:val="28"/>
        </w:rPr>
        <w:t>литературы</w:t>
      </w:r>
    </w:p>
    <w:p w:rsidR="00B56BC6" w:rsidRPr="00B56BC6" w:rsidRDefault="00B56BC6" w:rsidP="00B56BC6">
      <w:pPr>
        <w:pStyle w:val="11"/>
        <w:suppressAutoHyphens/>
        <w:rPr>
          <w:sz w:val="28"/>
          <w:szCs w:val="28"/>
        </w:rPr>
      </w:pPr>
    </w:p>
    <w:p w:rsidR="0010090D" w:rsidRPr="00B56BC6" w:rsidRDefault="00FD5213" w:rsidP="00B56BC6">
      <w:pPr>
        <w:pStyle w:val="11"/>
        <w:suppressAutoHyphens/>
        <w:ind w:firstLine="709"/>
        <w:jc w:val="both"/>
        <w:rPr>
          <w:bCs/>
          <w:sz w:val="28"/>
          <w:szCs w:val="28"/>
        </w:rPr>
      </w:pPr>
      <w:r w:rsidRPr="00B56BC6">
        <w:rPr>
          <w:bCs/>
          <w:sz w:val="28"/>
        </w:rPr>
        <w:br w:type="page"/>
      </w:r>
      <w:bookmarkStart w:id="0" w:name="_Toc113885136"/>
      <w:r w:rsidRPr="00B56BC6">
        <w:rPr>
          <w:bCs/>
          <w:sz w:val="28"/>
          <w:szCs w:val="28"/>
        </w:rPr>
        <w:t>Введение</w:t>
      </w:r>
      <w:bookmarkEnd w:id="0"/>
    </w:p>
    <w:p w:rsidR="007B79B5" w:rsidRPr="00B56BC6" w:rsidRDefault="007B79B5" w:rsidP="00B56BC6">
      <w:pPr>
        <w:pStyle w:val="ConsNormal"/>
        <w:widowControl/>
        <w:suppressAutoHyphens/>
        <w:spacing w:line="360" w:lineRule="auto"/>
        <w:ind w:right="0" w:firstLine="709"/>
        <w:jc w:val="both"/>
        <w:rPr>
          <w:szCs w:val="26"/>
        </w:rPr>
      </w:pPr>
    </w:p>
    <w:p w:rsidR="00B56BC6" w:rsidRPr="00B56BC6" w:rsidRDefault="00E60E71" w:rsidP="00B56BC6">
      <w:pPr>
        <w:pStyle w:val="ac"/>
        <w:suppressAutoHyphens/>
        <w:spacing w:after="0" w:line="360" w:lineRule="auto"/>
        <w:ind w:firstLine="709"/>
        <w:jc w:val="both"/>
        <w:rPr>
          <w:sz w:val="28"/>
          <w:szCs w:val="26"/>
        </w:rPr>
      </w:pPr>
      <w:r w:rsidRPr="00B56BC6">
        <w:rPr>
          <w:sz w:val="28"/>
          <w:szCs w:val="26"/>
        </w:rPr>
        <w:t>Бюджетная система страны является основной финансовой базой деятельности государственных органов власти и органов местного самоуправления в сфере экономического и социального развития соответствующих территорий.</w:t>
      </w:r>
      <w:r w:rsidR="00B56BC6" w:rsidRPr="00B56BC6">
        <w:rPr>
          <w:sz w:val="28"/>
          <w:szCs w:val="26"/>
        </w:rPr>
        <w:t xml:space="preserve"> </w:t>
      </w:r>
      <w:r w:rsidRPr="00B56BC6">
        <w:rPr>
          <w:sz w:val="28"/>
          <w:szCs w:val="26"/>
        </w:rPr>
        <w:t xml:space="preserve">Актуальность темы исследования </w:t>
      </w:r>
      <w:r w:rsidR="0026518B" w:rsidRPr="00B56BC6">
        <w:rPr>
          <w:sz w:val="28"/>
          <w:szCs w:val="26"/>
        </w:rPr>
        <w:t>курсовой</w:t>
      </w:r>
      <w:r w:rsidR="00B56BC6" w:rsidRPr="00B56BC6">
        <w:rPr>
          <w:sz w:val="28"/>
          <w:szCs w:val="26"/>
        </w:rPr>
        <w:t xml:space="preserve"> </w:t>
      </w:r>
      <w:r w:rsidRPr="00B56BC6">
        <w:rPr>
          <w:sz w:val="28"/>
          <w:szCs w:val="26"/>
        </w:rPr>
        <w:t>работы заключается в необходимости решения проблем</w:t>
      </w:r>
      <w:r w:rsidR="00B56BC6" w:rsidRPr="00B56BC6">
        <w:rPr>
          <w:sz w:val="28"/>
          <w:szCs w:val="26"/>
        </w:rPr>
        <w:t xml:space="preserve"> </w:t>
      </w:r>
      <w:r w:rsidRPr="00B56BC6">
        <w:rPr>
          <w:sz w:val="28"/>
          <w:szCs w:val="26"/>
        </w:rPr>
        <w:t>формирования и исполнения бюджетов муниципальных образований, через муниципальную составляющую</w:t>
      </w:r>
      <w:r w:rsidR="00B56BC6" w:rsidRPr="00B56BC6">
        <w:rPr>
          <w:sz w:val="28"/>
          <w:szCs w:val="26"/>
        </w:rPr>
        <w:t xml:space="preserve"> </w:t>
      </w:r>
      <w:r w:rsidRPr="00B56BC6">
        <w:rPr>
          <w:sz w:val="28"/>
          <w:szCs w:val="26"/>
        </w:rPr>
        <w:t xml:space="preserve">закона </w:t>
      </w:r>
      <w:r w:rsidR="00B56BC6" w:rsidRPr="00B56BC6">
        <w:rPr>
          <w:sz w:val="28"/>
          <w:szCs w:val="26"/>
        </w:rPr>
        <w:t>"</w:t>
      </w:r>
      <w:r w:rsidRPr="00B56BC6">
        <w:rPr>
          <w:sz w:val="28"/>
          <w:szCs w:val="26"/>
        </w:rPr>
        <w:t>О местном самоуправлении</w:t>
      </w:r>
      <w:r w:rsidR="00B56BC6" w:rsidRPr="00B56BC6">
        <w:rPr>
          <w:sz w:val="28"/>
          <w:szCs w:val="26"/>
        </w:rPr>
        <w:t>"</w:t>
      </w:r>
      <w:r w:rsidRPr="00B56BC6">
        <w:rPr>
          <w:sz w:val="28"/>
          <w:szCs w:val="26"/>
        </w:rPr>
        <w:t>, дать обоснования доходам местного бюджета. Объектом исследования является</w:t>
      </w:r>
      <w:r w:rsidR="00B56BC6" w:rsidRPr="00B56BC6">
        <w:rPr>
          <w:sz w:val="28"/>
          <w:szCs w:val="26"/>
        </w:rPr>
        <w:t xml:space="preserve"> </w:t>
      </w:r>
      <w:r w:rsidRPr="00B56BC6">
        <w:rPr>
          <w:sz w:val="28"/>
          <w:szCs w:val="26"/>
        </w:rPr>
        <w:t>местный бюджет муниципального образования</w:t>
      </w:r>
      <w:r w:rsidR="00B56BC6" w:rsidRPr="00B56BC6">
        <w:rPr>
          <w:sz w:val="28"/>
          <w:szCs w:val="26"/>
        </w:rPr>
        <w:t xml:space="preserve"> "</w:t>
      </w:r>
      <w:r w:rsidR="0026518B" w:rsidRPr="00B56BC6">
        <w:rPr>
          <w:sz w:val="28"/>
          <w:szCs w:val="26"/>
        </w:rPr>
        <w:t>Лешуконский</w:t>
      </w:r>
      <w:r w:rsidR="00B56BC6" w:rsidRPr="00B56BC6">
        <w:rPr>
          <w:sz w:val="28"/>
          <w:szCs w:val="26"/>
        </w:rPr>
        <w:t xml:space="preserve"> </w:t>
      </w:r>
      <w:r w:rsidR="0026518B" w:rsidRPr="00B56BC6">
        <w:rPr>
          <w:sz w:val="28"/>
          <w:szCs w:val="26"/>
        </w:rPr>
        <w:t>муниципальный</w:t>
      </w:r>
      <w:r w:rsidR="00B56BC6" w:rsidRPr="00B56BC6">
        <w:rPr>
          <w:sz w:val="28"/>
          <w:szCs w:val="26"/>
        </w:rPr>
        <w:t xml:space="preserve"> </w:t>
      </w:r>
      <w:r w:rsidR="0026518B" w:rsidRPr="00B56BC6">
        <w:rPr>
          <w:sz w:val="28"/>
          <w:szCs w:val="26"/>
        </w:rPr>
        <w:t>район</w:t>
      </w:r>
      <w:r w:rsidR="00B56BC6" w:rsidRPr="00B56BC6">
        <w:rPr>
          <w:sz w:val="28"/>
          <w:szCs w:val="26"/>
        </w:rPr>
        <w:t>"</w:t>
      </w:r>
      <w:r w:rsidRPr="00B56BC6">
        <w:rPr>
          <w:sz w:val="28"/>
          <w:szCs w:val="26"/>
        </w:rPr>
        <w:t>. Предметом</w:t>
      </w:r>
      <w:r w:rsidR="00B56BC6" w:rsidRPr="00B56BC6">
        <w:rPr>
          <w:sz w:val="28"/>
          <w:szCs w:val="26"/>
        </w:rPr>
        <w:t xml:space="preserve"> </w:t>
      </w:r>
      <w:r w:rsidRPr="00B56BC6">
        <w:rPr>
          <w:sz w:val="28"/>
          <w:szCs w:val="26"/>
        </w:rPr>
        <w:t xml:space="preserve">исследования является </w:t>
      </w:r>
      <w:r w:rsidR="0026518B" w:rsidRPr="00B56BC6">
        <w:rPr>
          <w:sz w:val="28"/>
          <w:szCs w:val="26"/>
        </w:rPr>
        <w:t>анализ</w:t>
      </w:r>
      <w:r w:rsidR="00B56BC6" w:rsidRPr="00B56BC6">
        <w:rPr>
          <w:sz w:val="28"/>
          <w:szCs w:val="26"/>
        </w:rPr>
        <w:t xml:space="preserve"> </w:t>
      </w:r>
      <w:r w:rsidR="0026518B" w:rsidRPr="00B56BC6">
        <w:rPr>
          <w:sz w:val="28"/>
          <w:szCs w:val="26"/>
        </w:rPr>
        <w:t>эффективного</w:t>
      </w:r>
      <w:r w:rsidR="00B56BC6" w:rsidRPr="00B56BC6">
        <w:rPr>
          <w:sz w:val="28"/>
          <w:szCs w:val="26"/>
        </w:rPr>
        <w:t xml:space="preserve"> </w:t>
      </w:r>
      <w:r w:rsidR="0026518B" w:rsidRPr="00B56BC6">
        <w:rPr>
          <w:sz w:val="28"/>
          <w:szCs w:val="26"/>
        </w:rPr>
        <w:t>формирования</w:t>
      </w:r>
      <w:r w:rsidR="00B56BC6" w:rsidRPr="00B56BC6">
        <w:rPr>
          <w:sz w:val="28"/>
          <w:szCs w:val="26"/>
        </w:rPr>
        <w:t xml:space="preserve"> </w:t>
      </w:r>
      <w:r w:rsidR="001E4870" w:rsidRPr="00B56BC6">
        <w:rPr>
          <w:sz w:val="28"/>
          <w:szCs w:val="26"/>
        </w:rPr>
        <w:t>и</w:t>
      </w:r>
      <w:r w:rsidR="00B56BC6" w:rsidRPr="00B56BC6">
        <w:rPr>
          <w:sz w:val="28"/>
          <w:szCs w:val="26"/>
        </w:rPr>
        <w:t xml:space="preserve"> </w:t>
      </w:r>
      <w:r w:rsidR="001E4870" w:rsidRPr="00B56BC6">
        <w:rPr>
          <w:sz w:val="28"/>
          <w:szCs w:val="26"/>
        </w:rPr>
        <w:t>исполнения</w:t>
      </w:r>
      <w:r w:rsidRPr="00B56BC6">
        <w:rPr>
          <w:sz w:val="28"/>
          <w:szCs w:val="26"/>
        </w:rPr>
        <w:t xml:space="preserve"> местного бюджета.</w:t>
      </w:r>
    </w:p>
    <w:p w:rsidR="00B56BC6" w:rsidRPr="00B56BC6" w:rsidRDefault="00E60E71" w:rsidP="00B56BC6">
      <w:pPr>
        <w:pStyle w:val="ac"/>
        <w:suppressAutoHyphens/>
        <w:spacing w:after="0" w:line="360" w:lineRule="auto"/>
        <w:ind w:firstLine="709"/>
        <w:jc w:val="both"/>
        <w:rPr>
          <w:sz w:val="28"/>
          <w:szCs w:val="26"/>
        </w:rPr>
      </w:pPr>
      <w:r w:rsidRPr="00B56BC6">
        <w:rPr>
          <w:sz w:val="28"/>
          <w:szCs w:val="26"/>
        </w:rPr>
        <w:t>Цель, которая преследовалась при выполнении настоящей работы состояла в том, чтобы на основе изучения, анализа и обобщения содержания ряда источников, рассмотреть механизм формирования и исполнения бюджетов муниципальных образований, вскрыть основные проблемы местных бюджетов и сформулировать некоторые предложения по их разрешению. Исходя из сформулированной цели, при выполнении работы были поставлены задачи:</w:t>
      </w:r>
    </w:p>
    <w:p w:rsidR="003F1E02" w:rsidRPr="00B56BC6" w:rsidRDefault="003F1E02" w:rsidP="00B56BC6">
      <w:pPr>
        <w:suppressAutoHyphens/>
        <w:spacing w:line="360" w:lineRule="auto"/>
        <w:ind w:firstLine="709"/>
        <w:jc w:val="both"/>
        <w:rPr>
          <w:sz w:val="28"/>
          <w:szCs w:val="26"/>
        </w:rPr>
      </w:pPr>
      <w:r w:rsidRPr="00B56BC6">
        <w:rPr>
          <w:sz w:val="28"/>
          <w:szCs w:val="26"/>
        </w:rPr>
        <w:t>-</w:t>
      </w:r>
      <w:r w:rsidR="00B56BC6" w:rsidRPr="00B56BC6">
        <w:rPr>
          <w:sz w:val="28"/>
          <w:szCs w:val="26"/>
        </w:rPr>
        <w:t xml:space="preserve"> </w:t>
      </w:r>
      <w:r w:rsidRPr="00B56BC6">
        <w:rPr>
          <w:sz w:val="28"/>
          <w:szCs w:val="26"/>
        </w:rPr>
        <w:t>рассмотреть муниципальные финансы и их формирования;</w:t>
      </w:r>
    </w:p>
    <w:p w:rsidR="00B56BC6" w:rsidRPr="00B56BC6" w:rsidRDefault="003F1E02" w:rsidP="00B56BC6">
      <w:pPr>
        <w:suppressAutoHyphens/>
        <w:spacing w:line="360" w:lineRule="auto"/>
        <w:ind w:firstLine="709"/>
        <w:jc w:val="both"/>
        <w:rPr>
          <w:sz w:val="28"/>
          <w:szCs w:val="26"/>
        </w:rPr>
      </w:pPr>
      <w:r w:rsidRPr="00B56BC6">
        <w:rPr>
          <w:sz w:val="28"/>
          <w:szCs w:val="26"/>
        </w:rPr>
        <w:t>- особенности</w:t>
      </w:r>
      <w:r w:rsidR="00B56BC6" w:rsidRPr="00B56BC6">
        <w:rPr>
          <w:sz w:val="28"/>
          <w:szCs w:val="26"/>
        </w:rPr>
        <w:t xml:space="preserve"> </w:t>
      </w:r>
      <w:r w:rsidRPr="00B56BC6">
        <w:rPr>
          <w:sz w:val="28"/>
          <w:szCs w:val="26"/>
        </w:rPr>
        <w:t>формирования</w:t>
      </w:r>
      <w:r w:rsidR="00B56BC6" w:rsidRPr="00B56BC6">
        <w:rPr>
          <w:sz w:val="28"/>
          <w:szCs w:val="26"/>
        </w:rPr>
        <w:t xml:space="preserve"> </w:t>
      </w:r>
      <w:r w:rsidRPr="00B56BC6">
        <w:rPr>
          <w:sz w:val="28"/>
          <w:szCs w:val="26"/>
        </w:rPr>
        <w:t>доходов местных бюджетов;</w:t>
      </w:r>
    </w:p>
    <w:p w:rsidR="003F1E02" w:rsidRPr="00B56BC6" w:rsidRDefault="003F1E02" w:rsidP="00B56BC6">
      <w:pPr>
        <w:suppressAutoHyphens/>
        <w:spacing w:line="360" w:lineRule="auto"/>
        <w:ind w:firstLine="709"/>
        <w:jc w:val="both"/>
        <w:rPr>
          <w:sz w:val="28"/>
          <w:szCs w:val="26"/>
        </w:rPr>
      </w:pPr>
      <w:r w:rsidRPr="00B56BC6">
        <w:rPr>
          <w:sz w:val="28"/>
          <w:szCs w:val="26"/>
        </w:rPr>
        <w:t>- анализ</w:t>
      </w:r>
      <w:r w:rsidR="00B56BC6" w:rsidRPr="00B56BC6">
        <w:rPr>
          <w:sz w:val="28"/>
          <w:szCs w:val="26"/>
        </w:rPr>
        <w:t xml:space="preserve"> </w:t>
      </w:r>
      <w:r w:rsidRPr="00B56BC6">
        <w:rPr>
          <w:sz w:val="28"/>
          <w:szCs w:val="26"/>
        </w:rPr>
        <w:t>фактического</w:t>
      </w:r>
      <w:r w:rsidR="00B56BC6" w:rsidRPr="00B56BC6">
        <w:rPr>
          <w:sz w:val="28"/>
          <w:szCs w:val="26"/>
        </w:rPr>
        <w:t xml:space="preserve"> </w:t>
      </w:r>
      <w:r w:rsidRPr="00B56BC6">
        <w:rPr>
          <w:sz w:val="28"/>
          <w:szCs w:val="26"/>
        </w:rPr>
        <w:t>исполнения</w:t>
      </w:r>
      <w:r w:rsidR="00B56BC6" w:rsidRPr="00B56BC6">
        <w:rPr>
          <w:sz w:val="28"/>
          <w:szCs w:val="26"/>
        </w:rPr>
        <w:t xml:space="preserve"> </w:t>
      </w:r>
      <w:r w:rsidRPr="00B56BC6">
        <w:rPr>
          <w:sz w:val="28"/>
          <w:szCs w:val="26"/>
        </w:rPr>
        <w:t>местных</w:t>
      </w:r>
      <w:r w:rsidR="00B56BC6" w:rsidRPr="00B56BC6">
        <w:rPr>
          <w:sz w:val="28"/>
          <w:szCs w:val="26"/>
        </w:rPr>
        <w:t xml:space="preserve"> </w:t>
      </w:r>
      <w:r w:rsidRPr="00B56BC6">
        <w:rPr>
          <w:sz w:val="28"/>
          <w:szCs w:val="26"/>
        </w:rPr>
        <w:t>бюджетов (доходная</w:t>
      </w:r>
      <w:r w:rsidR="00B56BC6" w:rsidRPr="00B56BC6">
        <w:rPr>
          <w:sz w:val="28"/>
          <w:szCs w:val="26"/>
        </w:rPr>
        <w:t xml:space="preserve"> </w:t>
      </w:r>
      <w:r w:rsidRPr="00B56BC6">
        <w:rPr>
          <w:sz w:val="28"/>
          <w:szCs w:val="26"/>
        </w:rPr>
        <w:t>часть);</w:t>
      </w:r>
    </w:p>
    <w:p w:rsidR="00B56BC6" w:rsidRPr="00B56BC6" w:rsidRDefault="003F1E02" w:rsidP="00B56BC6">
      <w:pPr>
        <w:suppressAutoHyphens/>
        <w:spacing w:line="360" w:lineRule="auto"/>
        <w:ind w:firstLine="709"/>
        <w:jc w:val="both"/>
        <w:rPr>
          <w:sz w:val="28"/>
          <w:szCs w:val="26"/>
        </w:rPr>
      </w:pPr>
      <w:r w:rsidRPr="00B56BC6">
        <w:rPr>
          <w:sz w:val="28"/>
          <w:szCs w:val="26"/>
        </w:rPr>
        <w:t>- проблемы развития муниципальных финансов в современных условиях.</w:t>
      </w:r>
    </w:p>
    <w:p w:rsidR="00E60E71" w:rsidRPr="00B56BC6" w:rsidRDefault="003F1E02" w:rsidP="00B56BC6">
      <w:pPr>
        <w:pStyle w:val="ac"/>
        <w:suppressAutoHyphens/>
        <w:spacing w:after="0" w:line="360" w:lineRule="auto"/>
        <w:ind w:firstLine="709"/>
        <w:jc w:val="both"/>
        <w:rPr>
          <w:sz w:val="28"/>
          <w:szCs w:val="26"/>
        </w:rPr>
      </w:pPr>
      <w:r w:rsidRPr="00B56BC6">
        <w:rPr>
          <w:sz w:val="28"/>
          <w:szCs w:val="26"/>
        </w:rPr>
        <w:t>- н</w:t>
      </w:r>
      <w:r w:rsidR="00E60E71" w:rsidRPr="00B56BC6">
        <w:rPr>
          <w:sz w:val="28"/>
          <w:szCs w:val="26"/>
        </w:rPr>
        <w:t xml:space="preserve">а практике рассмотреть местный бюджет муниципального образования </w:t>
      </w:r>
      <w:r w:rsidR="00B56BC6" w:rsidRPr="00B56BC6">
        <w:rPr>
          <w:sz w:val="28"/>
          <w:szCs w:val="26"/>
        </w:rPr>
        <w:t>"</w:t>
      </w:r>
      <w:r w:rsidR="0026518B" w:rsidRPr="00B56BC6">
        <w:rPr>
          <w:sz w:val="28"/>
          <w:szCs w:val="26"/>
        </w:rPr>
        <w:t xml:space="preserve"> Лешуконский</w:t>
      </w:r>
      <w:r w:rsidR="00B56BC6" w:rsidRPr="00B56BC6">
        <w:rPr>
          <w:sz w:val="28"/>
          <w:szCs w:val="26"/>
        </w:rPr>
        <w:t xml:space="preserve"> </w:t>
      </w:r>
      <w:r w:rsidR="0026518B" w:rsidRPr="00B56BC6">
        <w:rPr>
          <w:sz w:val="28"/>
          <w:szCs w:val="26"/>
        </w:rPr>
        <w:t>муниципальный</w:t>
      </w:r>
      <w:r w:rsidR="00B56BC6" w:rsidRPr="00B56BC6">
        <w:rPr>
          <w:sz w:val="28"/>
          <w:szCs w:val="26"/>
        </w:rPr>
        <w:t xml:space="preserve"> </w:t>
      </w:r>
      <w:r w:rsidR="0026518B" w:rsidRPr="00B56BC6">
        <w:rPr>
          <w:sz w:val="28"/>
          <w:szCs w:val="26"/>
        </w:rPr>
        <w:t>район</w:t>
      </w:r>
      <w:r w:rsidR="00B56BC6" w:rsidRPr="00B56BC6">
        <w:rPr>
          <w:sz w:val="28"/>
          <w:szCs w:val="26"/>
        </w:rPr>
        <w:t>"</w:t>
      </w:r>
      <w:r w:rsidR="0026518B" w:rsidRPr="00B56BC6">
        <w:rPr>
          <w:sz w:val="28"/>
          <w:szCs w:val="26"/>
        </w:rPr>
        <w:t>;</w:t>
      </w:r>
    </w:p>
    <w:p w:rsidR="00B56BC6" w:rsidRPr="00B56BC6" w:rsidRDefault="00E60E71" w:rsidP="00B56BC6">
      <w:pPr>
        <w:pStyle w:val="ac"/>
        <w:suppressAutoHyphens/>
        <w:spacing w:after="0" w:line="360" w:lineRule="auto"/>
        <w:ind w:firstLine="709"/>
        <w:jc w:val="both"/>
        <w:rPr>
          <w:sz w:val="28"/>
          <w:szCs w:val="26"/>
        </w:rPr>
      </w:pPr>
      <w:r w:rsidRPr="00B56BC6">
        <w:rPr>
          <w:sz w:val="28"/>
          <w:szCs w:val="26"/>
        </w:rPr>
        <w:t xml:space="preserve">Анализ специальной литературы, проведенный в процессе подготовки </w:t>
      </w:r>
      <w:r w:rsidR="0026518B" w:rsidRPr="00B56BC6">
        <w:rPr>
          <w:sz w:val="28"/>
          <w:szCs w:val="26"/>
        </w:rPr>
        <w:t>курсовой</w:t>
      </w:r>
      <w:r w:rsidR="00B56BC6" w:rsidRPr="00B56BC6">
        <w:rPr>
          <w:sz w:val="28"/>
          <w:szCs w:val="26"/>
        </w:rPr>
        <w:t xml:space="preserve"> </w:t>
      </w:r>
      <w:r w:rsidRPr="00B56BC6">
        <w:rPr>
          <w:sz w:val="28"/>
          <w:szCs w:val="26"/>
        </w:rPr>
        <w:t>работы, свидетельствует о том, что проблемы формирования и исполнения муниципальных бюджетов вот уже несколько лет находится в центре внимания как российских, так и зарубежных специалистов в сфере местного самоуправления.</w:t>
      </w:r>
    </w:p>
    <w:p w:rsidR="00E60E71" w:rsidRPr="00B56BC6" w:rsidRDefault="00E60E71" w:rsidP="00B56BC6">
      <w:pPr>
        <w:pStyle w:val="ac"/>
        <w:suppressAutoHyphens/>
        <w:spacing w:after="0" w:line="360" w:lineRule="auto"/>
        <w:ind w:firstLine="709"/>
        <w:jc w:val="both"/>
        <w:rPr>
          <w:snapToGrid w:val="0"/>
          <w:sz w:val="28"/>
          <w:szCs w:val="26"/>
        </w:rPr>
      </w:pPr>
      <w:r w:rsidRPr="00B56BC6">
        <w:rPr>
          <w:sz w:val="28"/>
          <w:szCs w:val="26"/>
        </w:rPr>
        <w:t>Местные бюджеты осуществляют важную роль в процессе социально-экономического развития России, обеспечивая финансирование основной сети детских дошкольных учреждений, школ, медицинских и социальных учреждений.</w:t>
      </w:r>
      <w:r w:rsidR="00B56BC6" w:rsidRPr="00B56BC6">
        <w:rPr>
          <w:sz w:val="28"/>
          <w:szCs w:val="26"/>
        </w:rPr>
        <w:t xml:space="preserve"> </w:t>
      </w:r>
      <w:r w:rsidRPr="00B56BC6">
        <w:rPr>
          <w:sz w:val="28"/>
          <w:szCs w:val="26"/>
        </w:rPr>
        <w:t>Изучая проблемы формирования</w:t>
      </w:r>
      <w:r w:rsidR="00B56BC6" w:rsidRPr="00B56BC6">
        <w:rPr>
          <w:sz w:val="28"/>
          <w:szCs w:val="26"/>
        </w:rPr>
        <w:t xml:space="preserve"> </w:t>
      </w:r>
      <w:r w:rsidR="0026518B" w:rsidRPr="00B56BC6">
        <w:rPr>
          <w:sz w:val="28"/>
          <w:szCs w:val="26"/>
        </w:rPr>
        <w:t>и</w:t>
      </w:r>
      <w:r w:rsidR="00B56BC6" w:rsidRPr="00B56BC6">
        <w:rPr>
          <w:sz w:val="28"/>
          <w:szCs w:val="26"/>
        </w:rPr>
        <w:t xml:space="preserve"> </w:t>
      </w:r>
      <w:r w:rsidR="0026518B" w:rsidRPr="00B56BC6">
        <w:rPr>
          <w:sz w:val="28"/>
          <w:szCs w:val="26"/>
        </w:rPr>
        <w:t>эффективного</w:t>
      </w:r>
      <w:r w:rsidR="00B56BC6" w:rsidRPr="00B56BC6">
        <w:rPr>
          <w:sz w:val="28"/>
          <w:szCs w:val="26"/>
        </w:rPr>
        <w:t xml:space="preserve"> </w:t>
      </w:r>
      <w:r w:rsidR="0026518B" w:rsidRPr="00B56BC6">
        <w:rPr>
          <w:sz w:val="28"/>
          <w:szCs w:val="26"/>
        </w:rPr>
        <w:t xml:space="preserve">использования </w:t>
      </w:r>
      <w:r w:rsidRPr="00B56BC6">
        <w:rPr>
          <w:sz w:val="28"/>
          <w:szCs w:val="26"/>
        </w:rPr>
        <w:t>бюджетов</w:t>
      </w:r>
      <w:r w:rsidR="00B56BC6" w:rsidRPr="00B56BC6">
        <w:rPr>
          <w:sz w:val="28"/>
          <w:szCs w:val="26"/>
        </w:rPr>
        <w:t xml:space="preserve"> </w:t>
      </w:r>
      <w:r w:rsidRPr="00B56BC6">
        <w:rPr>
          <w:sz w:val="28"/>
          <w:szCs w:val="26"/>
        </w:rPr>
        <w:t>муниципальных образований, выделяется два направления рассмотрения данного вопроса:</w:t>
      </w:r>
      <w:r w:rsidR="00B56BC6" w:rsidRPr="00B56BC6">
        <w:rPr>
          <w:sz w:val="28"/>
          <w:szCs w:val="26"/>
        </w:rPr>
        <w:t xml:space="preserve"> </w:t>
      </w:r>
      <w:r w:rsidRPr="00B56BC6">
        <w:rPr>
          <w:sz w:val="28"/>
          <w:szCs w:val="26"/>
        </w:rPr>
        <w:t>во-первых, с точки зрения формирования бюджетов непосредственно на местах самоуправления, а во вторых - с точки зрения органов власти вышестоящего уровня. В первом случае задачей стоящей перед местными властями является максимальный сбор налогов с целью покрытия расходов по видам деятельности, осуществляемыми муниципалитетами в соответствии с федеральным</w:t>
      </w:r>
      <w:r w:rsidR="00B56BC6" w:rsidRPr="00B56BC6">
        <w:rPr>
          <w:sz w:val="28"/>
          <w:szCs w:val="26"/>
        </w:rPr>
        <w:t xml:space="preserve"> </w:t>
      </w:r>
      <w:r w:rsidRPr="00B56BC6">
        <w:rPr>
          <w:sz w:val="28"/>
          <w:szCs w:val="26"/>
        </w:rPr>
        <w:t xml:space="preserve">и городским законодательством. Задача стоящая, перед вышестоящими органами власти – это формирование минимального бюджета муниципального образования, т.е. формирование минимальной расходной части местных бюджетов. </w:t>
      </w:r>
      <w:r w:rsidRPr="00B56BC6">
        <w:rPr>
          <w:snapToGrid w:val="0"/>
          <w:sz w:val="28"/>
          <w:szCs w:val="26"/>
        </w:rPr>
        <w:t>Поэтому важнейшим условием стабильности межбюджетных отношении является создание целостной системы формирования финансовой базы бюджетов всех уровней и особенно муниципальных бюджетов.</w:t>
      </w:r>
    </w:p>
    <w:p w:rsidR="00E60E71" w:rsidRPr="00B56BC6" w:rsidRDefault="00E60E71" w:rsidP="00B56BC6">
      <w:pPr>
        <w:pStyle w:val="ac"/>
        <w:suppressAutoHyphens/>
        <w:spacing w:after="0" w:line="360" w:lineRule="auto"/>
        <w:ind w:firstLine="709"/>
        <w:jc w:val="both"/>
        <w:rPr>
          <w:sz w:val="28"/>
          <w:szCs w:val="26"/>
        </w:rPr>
      </w:pPr>
      <w:r w:rsidRPr="00B56BC6">
        <w:rPr>
          <w:snapToGrid w:val="0"/>
          <w:sz w:val="28"/>
          <w:szCs w:val="26"/>
        </w:rPr>
        <w:t xml:space="preserve">Принятые за годы реформ законы не создали механизма гарантий местному самоуправлению финансовой самостоятельности и независимости, хотя все они эти принципы провозглашают и на словах гарантируют. Сегодня Россия в этом вопросе недалеко ушла от жестко централизованной системы, да и то в сторону дальнейшего </w:t>
      </w:r>
      <w:r w:rsidRPr="00B56BC6">
        <w:rPr>
          <w:sz w:val="28"/>
          <w:szCs w:val="26"/>
        </w:rPr>
        <w:t>ущемления прав местного самоуправления. Формирование доходной части местных бюджетов осуществлялось и продолжает осуществляться в основном не за счет собственных доходов, а путем отчисления от регулирующих доходов. И даже с учетом этого финансовых ресурсов местным бюджетам катастрофически не хватает и в доходной части местных бюджетов, несмотря на принятые законы, не снижается удельный вес средств, поступающих в виде финансовой помощи из бюджетов субъектов Федерации.</w:t>
      </w:r>
    </w:p>
    <w:p w:rsidR="00B56BC6" w:rsidRPr="00B56BC6" w:rsidRDefault="00E60E71" w:rsidP="00B56BC6">
      <w:pPr>
        <w:pStyle w:val="ac"/>
        <w:suppressAutoHyphens/>
        <w:spacing w:after="0" w:line="360" w:lineRule="auto"/>
        <w:ind w:firstLine="709"/>
        <w:jc w:val="both"/>
        <w:rPr>
          <w:sz w:val="28"/>
          <w:szCs w:val="26"/>
        </w:rPr>
      </w:pPr>
      <w:r w:rsidRPr="00B56BC6">
        <w:rPr>
          <w:sz w:val="28"/>
          <w:szCs w:val="26"/>
        </w:rPr>
        <w:t xml:space="preserve">При подготовке данной </w:t>
      </w:r>
      <w:r w:rsidR="003F1E02" w:rsidRPr="00B56BC6">
        <w:rPr>
          <w:sz w:val="28"/>
          <w:szCs w:val="26"/>
        </w:rPr>
        <w:t>курсовой</w:t>
      </w:r>
      <w:r w:rsidR="00B56BC6" w:rsidRPr="00B56BC6">
        <w:rPr>
          <w:sz w:val="28"/>
          <w:szCs w:val="26"/>
        </w:rPr>
        <w:t xml:space="preserve"> </w:t>
      </w:r>
      <w:r w:rsidRPr="00B56BC6">
        <w:rPr>
          <w:sz w:val="28"/>
          <w:szCs w:val="26"/>
        </w:rPr>
        <w:t>работы была использована как методическая, так и специальная экономическая литература, нормативные и законодательные акты.</w:t>
      </w:r>
    </w:p>
    <w:p w:rsidR="00E60E71" w:rsidRPr="00B56BC6" w:rsidRDefault="00E60E71" w:rsidP="00B56BC6">
      <w:pPr>
        <w:pStyle w:val="ac"/>
        <w:suppressAutoHyphens/>
        <w:spacing w:after="0" w:line="360" w:lineRule="auto"/>
        <w:ind w:firstLine="709"/>
        <w:jc w:val="both"/>
        <w:rPr>
          <w:sz w:val="28"/>
          <w:szCs w:val="26"/>
        </w:rPr>
      </w:pPr>
    </w:p>
    <w:p w:rsidR="00FD5213" w:rsidRPr="00B56BC6" w:rsidRDefault="0019606C" w:rsidP="00B56BC6">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B56BC6">
        <w:rPr>
          <w:rFonts w:ascii="Times New Roman" w:hAnsi="Times New Roman" w:cs="Times New Roman"/>
          <w:b w:val="0"/>
          <w:bCs w:val="0"/>
          <w:sz w:val="28"/>
          <w:szCs w:val="26"/>
        </w:rPr>
        <w:br w:type="page"/>
      </w:r>
      <w:bookmarkStart w:id="1" w:name="_Toc113885137"/>
      <w:r w:rsidRPr="00B56BC6">
        <w:rPr>
          <w:rFonts w:ascii="Times New Roman" w:hAnsi="Times New Roman" w:cs="Times New Roman"/>
          <w:b w:val="0"/>
          <w:bCs w:val="0"/>
          <w:sz w:val="28"/>
          <w:szCs w:val="28"/>
        </w:rPr>
        <w:t>1. Понятие муниципальных финансов современной России</w:t>
      </w:r>
      <w:bookmarkEnd w:id="1"/>
    </w:p>
    <w:p w:rsidR="00B56BC6" w:rsidRPr="00B56BC6" w:rsidRDefault="00B56BC6" w:rsidP="00B56BC6">
      <w:pPr>
        <w:suppressAutoHyphens/>
        <w:spacing w:line="360" w:lineRule="auto"/>
        <w:ind w:firstLine="709"/>
        <w:jc w:val="both"/>
        <w:rPr>
          <w:sz w:val="28"/>
        </w:rPr>
      </w:pPr>
    </w:p>
    <w:p w:rsidR="000834B0" w:rsidRPr="00B56BC6" w:rsidRDefault="000834B0" w:rsidP="00B56BC6">
      <w:pPr>
        <w:suppressAutoHyphens/>
        <w:autoSpaceDE w:val="0"/>
        <w:autoSpaceDN w:val="0"/>
        <w:adjustRightInd w:val="0"/>
        <w:spacing w:line="360" w:lineRule="auto"/>
        <w:ind w:firstLine="709"/>
        <w:jc w:val="both"/>
        <w:rPr>
          <w:sz w:val="28"/>
          <w:szCs w:val="26"/>
        </w:rPr>
      </w:pPr>
      <w:r w:rsidRPr="00B56BC6">
        <w:rPr>
          <w:sz w:val="28"/>
          <w:szCs w:val="26"/>
        </w:rPr>
        <w:t>Муниципальные (или местные) финансы — совокупность социально-экономических отношений, возникающих по поводу формирования, распределения и использования финансовых ресурсов для решения задач местного значения.</w:t>
      </w:r>
    </w:p>
    <w:p w:rsidR="000834B0" w:rsidRPr="00B56BC6" w:rsidRDefault="000834B0" w:rsidP="00B56BC6">
      <w:pPr>
        <w:suppressAutoHyphens/>
        <w:autoSpaceDE w:val="0"/>
        <w:autoSpaceDN w:val="0"/>
        <w:adjustRightInd w:val="0"/>
        <w:spacing w:line="360" w:lineRule="auto"/>
        <w:ind w:firstLine="709"/>
        <w:jc w:val="both"/>
        <w:rPr>
          <w:sz w:val="28"/>
          <w:szCs w:val="26"/>
        </w:rPr>
      </w:pPr>
      <w:r w:rsidRPr="00B56BC6">
        <w:rPr>
          <w:sz w:val="28"/>
          <w:szCs w:val="26"/>
        </w:rPr>
        <w:t>Эти отношения складываются между органами местного самоуправления и населением, живущим на территории данного муниципального образования, а также хозяйствующими субъектами.</w:t>
      </w:r>
    </w:p>
    <w:p w:rsidR="000834B0" w:rsidRPr="00B56BC6" w:rsidRDefault="000834B0" w:rsidP="00B56BC6">
      <w:pPr>
        <w:suppressAutoHyphens/>
        <w:autoSpaceDE w:val="0"/>
        <w:autoSpaceDN w:val="0"/>
        <w:adjustRightInd w:val="0"/>
        <w:spacing w:line="360" w:lineRule="auto"/>
        <w:ind w:firstLine="709"/>
        <w:jc w:val="both"/>
        <w:rPr>
          <w:iCs/>
          <w:sz w:val="28"/>
          <w:szCs w:val="26"/>
        </w:rPr>
      </w:pPr>
      <w:r w:rsidRPr="00B56BC6">
        <w:rPr>
          <w:iCs/>
          <w:sz w:val="28"/>
          <w:szCs w:val="26"/>
        </w:rPr>
        <w:t>Муниципальные финансы включают:</w:t>
      </w:r>
    </w:p>
    <w:p w:rsidR="000834B0" w:rsidRPr="00B56BC6" w:rsidRDefault="00B56BC6" w:rsidP="00B56BC6">
      <w:pPr>
        <w:suppressAutoHyphens/>
        <w:autoSpaceDE w:val="0"/>
        <w:autoSpaceDN w:val="0"/>
        <w:adjustRightInd w:val="0"/>
        <w:spacing w:line="360" w:lineRule="auto"/>
        <w:ind w:firstLine="709"/>
        <w:jc w:val="both"/>
        <w:rPr>
          <w:sz w:val="28"/>
          <w:szCs w:val="26"/>
        </w:rPr>
      </w:pPr>
      <w:r w:rsidRPr="00B56BC6">
        <w:rPr>
          <w:sz w:val="28"/>
          <w:szCs w:val="26"/>
        </w:rPr>
        <w:t>-</w:t>
      </w:r>
      <w:r w:rsidR="000834B0" w:rsidRPr="00B56BC6">
        <w:rPr>
          <w:sz w:val="28"/>
          <w:szCs w:val="26"/>
        </w:rPr>
        <w:t xml:space="preserve"> средства местного бюджета;</w:t>
      </w:r>
    </w:p>
    <w:p w:rsidR="000834B0" w:rsidRPr="00B56BC6" w:rsidRDefault="00B56BC6" w:rsidP="00B56BC6">
      <w:pPr>
        <w:suppressAutoHyphens/>
        <w:autoSpaceDE w:val="0"/>
        <w:autoSpaceDN w:val="0"/>
        <w:adjustRightInd w:val="0"/>
        <w:spacing w:line="360" w:lineRule="auto"/>
        <w:ind w:firstLine="709"/>
        <w:jc w:val="both"/>
        <w:rPr>
          <w:sz w:val="28"/>
          <w:szCs w:val="26"/>
        </w:rPr>
      </w:pPr>
      <w:r w:rsidRPr="00B56BC6">
        <w:rPr>
          <w:sz w:val="28"/>
          <w:szCs w:val="26"/>
        </w:rPr>
        <w:t>-</w:t>
      </w:r>
      <w:r w:rsidR="000834B0" w:rsidRPr="00B56BC6">
        <w:rPr>
          <w:sz w:val="28"/>
          <w:szCs w:val="26"/>
        </w:rPr>
        <w:t xml:space="preserve"> муниципальные внебюджетные фонды;</w:t>
      </w:r>
    </w:p>
    <w:p w:rsidR="000834B0" w:rsidRPr="00B56BC6" w:rsidRDefault="00B56BC6" w:rsidP="00B56BC6">
      <w:pPr>
        <w:suppressAutoHyphens/>
        <w:autoSpaceDE w:val="0"/>
        <w:autoSpaceDN w:val="0"/>
        <w:adjustRightInd w:val="0"/>
        <w:spacing w:line="360" w:lineRule="auto"/>
        <w:ind w:firstLine="709"/>
        <w:jc w:val="both"/>
        <w:rPr>
          <w:sz w:val="28"/>
          <w:szCs w:val="26"/>
        </w:rPr>
      </w:pPr>
      <w:r w:rsidRPr="00B56BC6">
        <w:rPr>
          <w:sz w:val="28"/>
          <w:szCs w:val="26"/>
        </w:rPr>
        <w:t>-</w:t>
      </w:r>
      <w:r w:rsidR="000834B0" w:rsidRPr="00B56BC6">
        <w:rPr>
          <w:sz w:val="28"/>
          <w:szCs w:val="26"/>
        </w:rPr>
        <w:t xml:space="preserve"> государственные и муниципальные ценные бумаги, принадлежащие органам местного самоуправления;</w:t>
      </w:r>
    </w:p>
    <w:p w:rsidR="000834B0" w:rsidRPr="00B56BC6" w:rsidRDefault="00B56BC6" w:rsidP="00B56BC6">
      <w:pPr>
        <w:suppressAutoHyphens/>
        <w:autoSpaceDE w:val="0"/>
        <w:autoSpaceDN w:val="0"/>
        <w:adjustRightInd w:val="0"/>
        <w:spacing w:line="360" w:lineRule="auto"/>
        <w:ind w:firstLine="709"/>
        <w:jc w:val="both"/>
        <w:rPr>
          <w:sz w:val="28"/>
          <w:szCs w:val="26"/>
        </w:rPr>
      </w:pPr>
      <w:r w:rsidRPr="00B56BC6">
        <w:rPr>
          <w:sz w:val="28"/>
          <w:szCs w:val="26"/>
        </w:rPr>
        <w:t>-</w:t>
      </w:r>
      <w:r w:rsidR="000834B0" w:rsidRPr="00B56BC6">
        <w:rPr>
          <w:sz w:val="28"/>
          <w:szCs w:val="26"/>
        </w:rPr>
        <w:t xml:space="preserve"> другие денежные средства, находящиеся в муниципальной собственности.</w:t>
      </w:r>
    </w:p>
    <w:p w:rsidR="000834B0" w:rsidRPr="00B56BC6" w:rsidRDefault="000834B0" w:rsidP="00B56BC6">
      <w:pPr>
        <w:suppressAutoHyphens/>
        <w:spacing w:line="360" w:lineRule="auto"/>
        <w:ind w:firstLine="709"/>
        <w:jc w:val="both"/>
        <w:rPr>
          <w:sz w:val="28"/>
          <w:szCs w:val="26"/>
        </w:rPr>
      </w:pPr>
      <w:r w:rsidRPr="00B56BC6">
        <w:rPr>
          <w:sz w:val="28"/>
          <w:szCs w:val="26"/>
        </w:rPr>
        <w:t>Местный бюджет - это бюджет соответствующего муниципального образования, формирование, утверждение и исполнение которого осуществляют органы местного самоуправления. Поскольку согласно Конституции РФ местное самоуправление не входит в систему органов государственной власти и управления, местные бюджеты также не относятся к системе государственных финансов, хотя, безусловно, составляют интегральный элемент единой финансово-бюджетной системы страны.</w:t>
      </w:r>
    </w:p>
    <w:p w:rsidR="000834B0" w:rsidRPr="00B56BC6" w:rsidRDefault="000834B0" w:rsidP="00B56BC6">
      <w:pPr>
        <w:suppressAutoHyphens/>
        <w:spacing w:line="360" w:lineRule="auto"/>
        <w:ind w:firstLine="709"/>
        <w:jc w:val="both"/>
        <w:rPr>
          <w:sz w:val="28"/>
          <w:szCs w:val="26"/>
        </w:rPr>
      </w:pPr>
      <w:r w:rsidRPr="00B56BC6">
        <w:rPr>
          <w:sz w:val="28"/>
          <w:szCs w:val="26"/>
        </w:rPr>
        <w:t xml:space="preserve">К местным бюджетам в Российской Федерации относят районные, городские, сельские, поселковые бюджеты и районные бюджеты в городах. Становление и функционирование системы местных бюджетов в Российской Федерации регулируется четырьмя основными законодательными актами: Конституцией Российской Федерации, Федеральным законом </w:t>
      </w:r>
      <w:r w:rsidR="00B56BC6" w:rsidRPr="00B56BC6">
        <w:rPr>
          <w:sz w:val="28"/>
          <w:szCs w:val="26"/>
        </w:rPr>
        <w:t>"</w:t>
      </w:r>
      <w:r w:rsidRPr="00B56BC6">
        <w:rPr>
          <w:sz w:val="28"/>
          <w:szCs w:val="26"/>
        </w:rPr>
        <w:t>Об общих принципах организации местного самоуправления в Российской Федерации</w:t>
      </w:r>
      <w:r w:rsidR="00B56BC6" w:rsidRPr="00B56BC6">
        <w:rPr>
          <w:sz w:val="28"/>
          <w:szCs w:val="26"/>
        </w:rPr>
        <w:t>"</w:t>
      </w:r>
      <w:r w:rsidRPr="00B56BC6">
        <w:rPr>
          <w:sz w:val="28"/>
          <w:szCs w:val="26"/>
        </w:rPr>
        <w:t xml:space="preserve">, Федеральным законом </w:t>
      </w:r>
      <w:r w:rsidR="00B56BC6" w:rsidRPr="00B56BC6">
        <w:rPr>
          <w:sz w:val="28"/>
          <w:szCs w:val="26"/>
        </w:rPr>
        <w:t>"</w:t>
      </w:r>
      <w:r w:rsidRPr="00B56BC6">
        <w:rPr>
          <w:sz w:val="28"/>
          <w:szCs w:val="26"/>
        </w:rPr>
        <w:t>О финансовых основах местного самоуправления в Российской Федерации</w:t>
      </w:r>
      <w:r w:rsidR="00B56BC6" w:rsidRPr="00B56BC6">
        <w:rPr>
          <w:sz w:val="28"/>
          <w:szCs w:val="26"/>
        </w:rPr>
        <w:t>"</w:t>
      </w:r>
      <w:r w:rsidRPr="00B56BC6">
        <w:rPr>
          <w:sz w:val="28"/>
          <w:szCs w:val="26"/>
        </w:rPr>
        <w:t xml:space="preserve"> и Бюджетным кодексом РФ.</w:t>
      </w:r>
    </w:p>
    <w:p w:rsidR="000834B0" w:rsidRPr="00B56BC6" w:rsidRDefault="000834B0" w:rsidP="00B56BC6">
      <w:pPr>
        <w:suppressAutoHyphens/>
        <w:spacing w:line="360" w:lineRule="auto"/>
        <w:ind w:firstLine="709"/>
        <w:jc w:val="both"/>
        <w:rPr>
          <w:sz w:val="28"/>
          <w:szCs w:val="26"/>
        </w:rPr>
      </w:pPr>
      <w:r w:rsidRPr="00B56BC6">
        <w:rPr>
          <w:sz w:val="28"/>
          <w:szCs w:val="26"/>
        </w:rPr>
        <w:t>Финансовую основу местного самоуправления составляют местный бюджет, муниципальные внебюджетные фонды и иные финансовые ресурсы (в соответствии с действующими федеральными и областными законами). Местные органы власти в соответствии с имеющимися у них полномочиями и в пределах, установленных федеральным законодательством, могли вводить свои налоги, сборы, штрафы и иные платежи, являющиеся источниками финансовых поступлений, создавать свои банки, страховые, инвестиционные компании и т. п.</w:t>
      </w:r>
    </w:p>
    <w:p w:rsidR="00B66272" w:rsidRPr="00B56BC6" w:rsidRDefault="00C3796D" w:rsidP="00B56BC6">
      <w:pPr>
        <w:pStyle w:val="ConsPlusNormal"/>
        <w:widowControl/>
        <w:suppressAutoHyphens/>
        <w:spacing w:line="360" w:lineRule="auto"/>
        <w:ind w:firstLine="709"/>
        <w:jc w:val="both"/>
        <w:rPr>
          <w:rFonts w:ascii="Times New Roman" w:hAnsi="Times New Roman" w:cs="Times New Roman"/>
          <w:sz w:val="28"/>
          <w:szCs w:val="26"/>
        </w:rPr>
      </w:pPr>
      <w:r w:rsidRPr="00B56BC6">
        <w:rPr>
          <w:rFonts w:ascii="Times New Roman" w:hAnsi="Times New Roman" w:cs="Times New Roman"/>
          <w:sz w:val="28"/>
          <w:szCs w:val="26"/>
        </w:rPr>
        <w:t xml:space="preserve">Согласно п. </w:t>
      </w:r>
      <w:r w:rsidR="00B66272" w:rsidRPr="00B56BC6">
        <w:rPr>
          <w:rFonts w:ascii="Times New Roman" w:hAnsi="Times New Roman" w:cs="Times New Roman"/>
          <w:sz w:val="28"/>
          <w:szCs w:val="26"/>
        </w:rPr>
        <w:t>2</w:t>
      </w:r>
      <w:r w:rsidRPr="00B56BC6">
        <w:rPr>
          <w:rFonts w:ascii="Times New Roman" w:hAnsi="Times New Roman" w:cs="Times New Roman"/>
          <w:sz w:val="28"/>
          <w:szCs w:val="26"/>
        </w:rPr>
        <w:t xml:space="preserve"> ст. 2 Федерального закона от </w:t>
      </w:r>
      <w:r w:rsidR="00B66272" w:rsidRPr="00B56BC6">
        <w:rPr>
          <w:rFonts w:ascii="Times New Roman" w:hAnsi="Times New Roman" w:cs="Times New Roman"/>
          <w:sz w:val="28"/>
          <w:szCs w:val="26"/>
        </w:rPr>
        <w:t>6</w:t>
      </w:r>
      <w:r w:rsidR="00B56BC6" w:rsidRPr="00B56BC6">
        <w:rPr>
          <w:rFonts w:ascii="Times New Roman" w:hAnsi="Times New Roman" w:cs="Times New Roman"/>
          <w:sz w:val="28"/>
          <w:szCs w:val="26"/>
        </w:rPr>
        <w:t xml:space="preserve"> </w:t>
      </w:r>
      <w:r w:rsidR="00B66272" w:rsidRPr="00B56BC6">
        <w:rPr>
          <w:rFonts w:ascii="Times New Roman" w:hAnsi="Times New Roman" w:cs="Times New Roman"/>
          <w:sz w:val="28"/>
          <w:szCs w:val="26"/>
        </w:rPr>
        <w:t>октября 2003 года</w:t>
      </w:r>
      <w:r w:rsidRPr="00B56BC6">
        <w:rPr>
          <w:rFonts w:ascii="Times New Roman" w:hAnsi="Times New Roman" w:cs="Times New Roman"/>
          <w:sz w:val="28"/>
          <w:szCs w:val="26"/>
        </w:rPr>
        <w:t xml:space="preserve"> № 1</w:t>
      </w:r>
      <w:r w:rsidR="00B66272" w:rsidRPr="00B56BC6">
        <w:rPr>
          <w:rFonts w:ascii="Times New Roman" w:hAnsi="Times New Roman" w:cs="Times New Roman"/>
          <w:sz w:val="28"/>
          <w:szCs w:val="26"/>
        </w:rPr>
        <w:t>31</w:t>
      </w:r>
      <w:r w:rsidRPr="00B56BC6">
        <w:rPr>
          <w:rFonts w:ascii="Times New Roman" w:hAnsi="Times New Roman" w:cs="Times New Roman"/>
          <w:sz w:val="28"/>
          <w:szCs w:val="26"/>
        </w:rPr>
        <w:t xml:space="preserve">-ФЗ </w:t>
      </w:r>
      <w:r w:rsidR="00B56BC6" w:rsidRPr="00B56BC6">
        <w:rPr>
          <w:rFonts w:ascii="Times New Roman" w:hAnsi="Times New Roman" w:cs="Times New Roman"/>
          <w:sz w:val="28"/>
          <w:szCs w:val="26"/>
        </w:rPr>
        <w:t>"</w:t>
      </w:r>
      <w:r w:rsidRPr="00B56BC6">
        <w:rPr>
          <w:rFonts w:ascii="Times New Roman" w:hAnsi="Times New Roman" w:cs="Times New Roman"/>
          <w:sz w:val="28"/>
          <w:szCs w:val="26"/>
        </w:rPr>
        <w:t>Об общих принципах организации местного самоуправления в Российской Федерации</w:t>
      </w:r>
      <w:r w:rsidR="00B56BC6" w:rsidRPr="00B56BC6">
        <w:rPr>
          <w:rFonts w:ascii="Times New Roman" w:hAnsi="Times New Roman" w:cs="Times New Roman"/>
          <w:sz w:val="28"/>
          <w:szCs w:val="26"/>
        </w:rPr>
        <w:t>"</w:t>
      </w:r>
      <w:r w:rsidRPr="00B56BC6">
        <w:rPr>
          <w:rFonts w:ascii="Times New Roman" w:hAnsi="Times New Roman" w:cs="Times New Roman"/>
          <w:sz w:val="28"/>
          <w:szCs w:val="26"/>
        </w:rPr>
        <w:t xml:space="preserve"> местн</w:t>
      </w:r>
      <w:r w:rsidR="00B66272" w:rsidRPr="00B56BC6">
        <w:rPr>
          <w:rFonts w:ascii="Times New Roman" w:hAnsi="Times New Roman" w:cs="Times New Roman"/>
          <w:sz w:val="28"/>
          <w:szCs w:val="26"/>
        </w:rPr>
        <w:t xml:space="preserve">ое </w:t>
      </w:r>
      <w:r w:rsidRPr="00B56BC6">
        <w:rPr>
          <w:rFonts w:ascii="Times New Roman" w:hAnsi="Times New Roman" w:cs="Times New Roman"/>
          <w:sz w:val="28"/>
          <w:szCs w:val="26"/>
        </w:rPr>
        <w:t>самоуправление</w:t>
      </w:r>
      <w:r w:rsidR="00B66272" w:rsidRPr="00B56BC6">
        <w:rPr>
          <w:rFonts w:ascii="Times New Roman" w:hAnsi="Times New Roman" w:cs="Times New Roman"/>
          <w:sz w:val="28"/>
          <w:szCs w:val="26"/>
        </w:rPr>
        <w:t xml:space="preserve"> в Российской</w:t>
      </w:r>
      <w:r w:rsidR="00B56BC6" w:rsidRPr="00B56BC6">
        <w:rPr>
          <w:rFonts w:ascii="Times New Roman" w:hAnsi="Times New Roman" w:cs="Times New Roman"/>
          <w:sz w:val="28"/>
          <w:szCs w:val="26"/>
        </w:rPr>
        <w:t xml:space="preserve"> </w:t>
      </w:r>
      <w:r w:rsidR="00B66272" w:rsidRPr="00B56BC6">
        <w:rPr>
          <w:rFonts w:ascii="Times New Roman" w:hAnsi="Times New Roman" w:cs="Times New Roman"/>
          <w:sz w:val="28"/>
          <w:szCs w:val="26"/>
        </w:rPr>
        <w:t>Федерации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Согласно Конституции Российской Федерации органы местного самоуправления не входят в систему органов государственной власти (ст. 12). Основными задачами органов местного самоуправления являются обеспечение самостоятельного решения населением вопросов местного значения, а также владение, пользование и распоряжение муниципальной собственностью (п. 1 ст. 130). При этом Конституция одновременно провозглашает самостоятельность местного самоуправления в пределах предоставленных полномочий и гарантии государства по отношению к местному самоуправлению.</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Федеральным законом от 28 августа 1995 г. № 154-ФЗ </w:t>
      </w:r>
      <w:r w:rsidR="00B56BC6" w:rsidRPr="00B56BC6">
        <w:rPr>
          <w:szCs w:val="26"/>
        </w:rPr>
        <w:t>"</w:t>
      </w:r>
      <w:r w:rsidRPr="00B56BC6">
        <w:rPr>
          <w:szCs w:val="26"/>
        </w:rPr>
        <w:t>Об общих принципах местного самоуправления в Российской Федерации</w:t>
      </w:r>
      <w:r w:rsidR="00B56BC6" w:rsidRPr="00B56BC6">
        <w:rPr>
          <w:szCs w:val="26"/>
        </w:rPr>
        <w:t>"</w:t>
      </w:r>
      <w:r w:rsidRPr="00B56BC6">
        <w:rPr>
          <w:szCs w:val="26"/>
        </w:rPr>
        <w:t xml:space="preserve"> определен объем компетенции и перечень вопросов местного значения, находящихся в ведении муниципальных образований. Этот перечень может быть дополнен законодательством субъектов Российской Федерации. Кроме того, муниципальные образования вправе принимать к своему рассмотрению иные вопросы, не исключенные из их ведения и не отнесенные к ведению других муниципальных образований и органов государственной власти (п. 2 ст. 6).</w:t>
      </w:r>
    </w:p>
    <w:p w:rsidR="00C3796D" w:rsidRPr="00B56BC6" w:rsidRDefault="0082209D" w:rsidP="00B56BC6">
      <w:pPr>
        <w:pStyle w:val="ConsNormal"/>
        <w:widowControl/>
        <w:suppressAutoHyphens/>
        <w:spacing w:line="360" w:lineRule="auto"/>
        <w:ind w:right="0" w:firstLine="709"/>
        <w:jc w:val="both"/>
        <w:rPr>
          <w:szCs w:val="26"/>
        </w:rPr>
      </w:pPr>
      <w:r w:rsidRPr="00B56BC6">
        <w:rPr>
          <w:szCs w:val="26"/>
        </w:rPr>
        <w:t>М</w:t>
      </w:r>
      <w:r w:rsidR="00C3796D" w:rsidRPr="00B56BC6">
        <w:rPr>
          <w:szCs w:val="26"/>
        </w:rPr>
        <w:t>естные финансы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Понятие </w:t>
      </w:r>
      <w:r w:rsidR="00B56BC6" w:rsidRPr="00B56BC6">
        <w:rPr>
          <w:szCs w:val="26"/>
        </w:rPr>
        <w:t>"</w:t>
      </w:r>
      <w:r w:rsidRPr="00B56BC6">
        <w:rPr>
          <w:szCs w:val="26"/>
        </w:rPr>
        <w:t>местные финансы</w:t>
      </w:r>
      <w:r w:rsidR="00B56BC6" w:rsidRPr="00B56BC6">
        <w:rPr>
          <w:szCs w:val="26"/>
        </w:rPr>
        <w:t>"</w:t>
      </w:r>
      <w:r w:rsidRPr="00B56BC6">
        <w:rPr>
          <w:szCs w:val="26"/>
        </w:rPr>
        <w:t xml:space="preserve"> идентично понятию </w:t>
      </w:r>
      <w:r w:rsidR="00B56BC6" w:rsidRPr="00B56BC6">
        <w:rPr>
          <w:szCs w:val="26"/>
        </w:rPr>
        <w:t>"</w:t>
      </w:r>
      <w:r w:rsidRPr="00B56BC6">
        <w:rPr>
          <w:szCs w:val="26"/>
        </w:rPr>
        <w:t>финансовые ресурсы местного самоуправления</w:t>
      </w:r>
      <w:r w:rsidR="00B56BC6" w:rsidRPr="00B56BC6">
        <w:rPr>
          <w:szCs w:val="26"/>
        </w:rPr>
        <w:t>"</w:t>
      </w:r>
      <w:r w:rsidRPr="00B56BC6">
        <w:rPr>
          <w:szCs w:val="26"/>
        </w:rPr>
        <w:t>. В значительной мере их основу составляют средства муниципального бюджета.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Финансовые средства (финансовые ресурсы) местного самоуправления представлены в рамках финансовой системы государства в качестве одного из ее центральных звеньев. Именно в финансовой сфере проявляется неразрывная связь между государственной и муниципальной властью.</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Общие начала финансовой деятельности органов местного самоуправления регулируются на уровне Конституции Российской Федерации, устанавливающей основные принципы организации и деятельности общества и государства и оказывающей существенное влияние на развитие российского законодательства.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В целом правовое регулирование финансовой деятельности органов местного самоуправления осуществляется на уровне Российской Федерации, ее субъектов и муниципальных образований.</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Так</w:t>
      </w:r>
      <w:r w:rsidR="00B56BC6" w:rsidRPr="00B56BC6">
        <w:rPr>
          <w:szCs w:val="26"/>
        </w:rPr>
        <w:t xml:space="preserve"> </w:t>
      </w:r>
      <w:r w:rsidR="0082209D" w:rsidRPr="00B56BC6">
        <w:rPr>
          <w:szCs w:val="26"/>
        </w:rPr>
        <w:t>в</w:t>
      </w:r>
      <w:r w:rsidR="00B56BC6" w:rsidRPr="00B56BC6">
        <w:rPr>
          <w:szCs w:val="26"/>
        </w:rPr>
        <w:t xml:space="preserve"> </w:t>
      </w:r>
      <w:r w:rsidRPr="00B56BC6">
        <w:rPr>
          <w:szCs w:val="26"/>
        </w:rPr>
        <w:t>Бюджетно</w:t>
      </w:r>
      <w:r w:rsidR="0082209D" w:rsidRPr="00B56BC6">
        <w:rPr>
          <w:szCs w:val="26"/>
        </w:rPr>
        <w:t>м</w:t>
      </w:r>
      <w:r w:rsidR="00B56BC6" w:rsidRPr="00B56BC6">
        <w:rPr>
          <w:szCs w:val="26"/>
        </w:rPr>
        <w:t xml:space="preserve"> </w:t>
      </w:r>
      <w:r w:rsidRPr="00B56BC6">
        <w:rPr>
          <w:szCs w:val="26"/>
        </w:rPr>
        <w:t>кодекс</w:t>
      </w:r>
      <w:r w:rsidR="0082209D" w:rsidRPr="00B56BC6">
        <w:rPr>
          <w:szCs w:val="26"/>
        </w:rPr>
        <w:t>е</w:t>
      </w:r>
      <w:r w:rsidR="00B56BC6" w:rsidRPr="00B56BC6">
        <w:rPr>
          <w:szCs w:val="26"/>
        </w:rPr>
        <w:t xml:space="preserve"> </w:t>
      </w:r>
      <w:r w:rsidRPr="00B56BC6">
        <w:rPr>
          <w:szCs w:val="26"/>
        </w:rPr>
        <w:t>Российской Федерации</w:t>
      </w:r>
      <w:r w:rsidR="00B56BC6" w:rsidRPr="00B56BC6">
        <w:rPr>
          <w:szCs w:val="26"/>
        </w:rPr>
        <w:t xml:space="preserve"> </w:t>
      </w:r>
      <w:r w:rsidRPr="00B56BC6">
        <w:rPr>
          <w:szCs w:val="26"/>
        </w:rPr>
        <w:t xml:space="preserve">установлено, что </w:t>
      </w:r>
      <w:r w:rsidR="00B56BC6" w:rsidRPr="00B56BC6">
        <w:rPr>
          <w:szCs w:val="26"/>
        </w:rPr>
        <w:t>"</w:t>
      </w:r>
      <w:r w:rsidRPr="00B56BC6">
        <w:rPr>
          <w:szCs w:val="26"/>
        </w:rPr>
        <w:t>доходы местных бюджетов формируются за счет собственных доходов и доходов за счет отчислений от федеральных и региональных регулирующих налогов и сборов</w:t>
      </w:r>
      <w:r w:rsidR="00B56BC6" w:rsidRPr="00B56BC6">
        <w:rPr>
          <w:szCs w:val="26"/>
        </w:rPr>
        <w:t>"</w:t>
      </w:r>
      <w:r w:rsidRPr="00B56BC6">
        <w:rPr>
          <w:szCs w:val="26"/>
        </w:rPr>
        <w:t>.</w:t>
      </w:r>
    </w:p>
    <w:p w:rsidR="00B56BC6"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В качестве собственных доходов местных бюджетов Федеральный закон о финансовых основах местного самоуправления определяет </w:t>
      </w:r>
      <w:r w:rsidR="00B56BC6" w:rsidRPr="00B56BC6">
        <w:rPr>
          <w:szCs w:val="26"/>
        </w:rPr>
        <w:t>"</w:t>
      </w:r>
      <w:r w:rsidRPr="00B56BC6">
        <w:rPr>
          <w:szCs w:val="26"/>
        </w:rPr>
        <w:t>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Эти налоги и сборы перечисляются налогоплательщиками в местные бюджеты</w:t>
      </w:r>
      <w:r w:rsidR="00B56BC6" w:rsidRPr="00B56BC6">
        <w:rPr>
          <w:szCs w:val="26"/>
        </w:rPr>
        <w:t>"</w:t>
      </w:r>
    </w:p>
    <w:p w:rsidR="00B56BC6"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Федеральным законом предусмотрено, что </w:t>
      </w:r>
      <w:r w:rsidR="00B56BC6" w:rsidRPr="00B56BC6">
        <w:rPr>
          <w:szCs w:val="26"/>
        </w:rPr>
        <w:t>"</w:t>
      </w:r>
      <w:r w:rsidRPr="00B56BC6">
        <w:rPr>
          <w:szCs w:val="26"/>
        </w:rPr>
        <w:t>формирование и использование местных финансов основываются на принципах самостоятельности, государственной поддержки и гласности</w:t>
      </w:r>
      <w:r w:rsidR="00B56BC6" w:rsidRPr="00B56BC6">
        <w:rPr>
          <w:szCs w:val="26"/>
        </w:rPr>
        <w:t>"</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Принципы финансовой самостоятельности органов муниципальной власти провозглашены в ст. 9 Европейской Хартии о местном самоуправлении.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Органы местного самоуправления в рамках национальной экономической политики имеют право на обладание достаточными собственными финансовыми средствами, которыми они могут свободно распоряжаться при осуществлении своих функций.</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Финансовые средства органов местного самоуправления должны быть соразмерны предоставленным им Конституцией полномочиям.</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По меньшей мере часть финансовых средств органов местного самоуправления должна обеспечиваться за счет местных сборов и налогов, ставки которых органы местного самоуправления вправе устанавливать в пределах, определенных законом.</w:t>
      </w:r>
    </w:p>
    <w:p w:rsidR="008C28FF" w:rsidRPr="00B56BC6" w:rsidRDefault="008C28FF" w:rsidP="00B56BC6">
      <w:pPr>
        <w:pStyle w:val="ConsNormal"/>
        <w:widowControl/>
        <w:suppressAutoHyphens/>
        <w:spacing w:line="360" w:lineRule="auto"/>
        <w:ind w:right="0" w:firstLine="709"/>
        <w:jc w:val="both"/>
      </w:pPr>
    </w:p>
    <w:p w:rsidR="0019606C" w:rsidRPr="00B56BC6" w:rsidRDefault="00B56BC6" w:rsidP="00B56BC6">
      <w:pPr>
        <w:pStyle w:val="1"/>
        <w:keepNext w:val="0"/>
        <w:suppressAutoHyphens/>
        <w:spacing w:before="0" w:after="0" w:line="360" w:lineRule="auto"/>
        <w:ind w:firstLine="709"/>
        <w:jc w:val="both"/>
        <w:rPr>
          <w:rFonts w:ascii="Times New Roman" w:hAnsi="Times New Roman" w:cs="Times New Roman"/>
          <w:b w:val="0"/>
          <w:sz w:val="28"/>
        </w:rPr>
      </w:pPr>
      <w:bookmarkStart w:id="2" w:name="_Toc113885138"/>
      <w:r w:rsidRPr="00B56BC6">
        <w:rPr>
          <w:rFonts w:ascii="Times New Roman" w:hAnsi="Times New Roman" w:cs="Times New Roman"/>
          <w:b w:val="0"/>
          <w:sz w:val="28"/>
          <w:szCs w:val="28"/>
        </w:rPr>
        <w:br w:type="page"/>
      </w:r>
      <w:r w:rsidR="0019606C" w:rsidRPr="00B56BC6">
        <w:rPr>
          <w:rFonts w:ascii="Times New Roman" w:hAnsi="Times New Roman" w:cs="Times New Roman"/>
          <w:b w:val="0"/>
          <w:sz w:val="28"/>
          <w:szCs w:val="28"/>
        </w:rPr>
        <w:t xml:space="preserve">2. </w:t>
      </w:r>
      <w:bookmarkEnd w:id="2"/>
      <w:r w:rsidR="00560F73" w:rsidRPr="00B56BC6">
        <w:rPr>
          <w:rFonts w:ascii="Times New Roman" w:hAnsi="Times New Roman" w:cs="Times New Roman"/>
          <w:b w:val="0"/>
          <w:sz w:val="28"/>
        </w:rPr>
        <w:t>Муниципальный бюджет. Доходы муниципальных образований</w:t>
      </w:r>
    </w:p>
    <w:p w:rsidR="00B56BC6" w:rsidRPr="00B56BC6" w:rsidRDefault="00B56BC6" w:rsidP="00B56BC6">
      <w:pPr>
        <w:suppressAutoHyphens/>
        <w:spacing w:line="360" w:lineRule="auto"/>
        <w:ind w:firstLine="709"/>
        <w:jc w:val="both"/>
        <w:rPr>
          <w:sz w:val="28"/>
        </w:rPr>
      </w:pPr>
    </w:p>
    <w:p w:rsidR="00606252"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На основании ст. 15 Федерального закона </w:t>
      </w:r>
      <w:r w:rsidR="00B56BC6" w:rsidRPr="00B56BC6">
        <w:rPr>
          <w:szCs w:val="26"/>
        </w:rPr>
        <w:t>"</w:t>
      </w:r>
      <w:r w:rsidRPr="00B56BC6">
        <w:rPr>
          <w:szCs w:val="26"/>
        </w:rPr>
        <w:t>Об общих принципах организации местного самоуправления в Российской Федерации</w:t>
      </w:r>
      <w:r w:rsidR="00B56BC6" w:rsidRPr="00B56BC6">
        <w:rPr>
          <w:szCs w:val="26"/>
        </w:rPr>
        <w:t>"</w:t>
      </w:r>
      <w:r w:rsidRPr="00B56BC6">
        <w:rPr>
          <w:szCs w:val="26"/>
        </w:rPr>
        <w:t xml:space="preserve"> вопросы утверждения местного бюджета и отчета о его исполнении, установления местных налогов и сборов, порядка управления и распоряжения муниципальной собственностью отнесены к исключительному ведению представительного органа местного самоуправления.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Статьей 9 Бюджетного кодекса Российской Федерации предусмотрено, что к ведению органов местного самоуправления в области регулирования бюджетных правоотношений относятся: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установление порядка составления и рассмотрения проектов местных бюджетов, утверждения и исполнения местных бюджетов, осуществления контроля за их исполнением и утверждения отчетов об исполнении местных бюджетов;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составление и рассмотрение проектов местных бюджетов, осуществление контроля за их исполнением и утверждение отчетов об исполнении местных бюджетов;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определение порядка и условий предоставления финансовой помощи и бюджетных ссуд из местных бюджетов;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предоставление финансовой помощи и бюджетных ссуд из местных бюджетов;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определение порядка осуществления муниципальных заимствований;</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осуществление муниципальных заимствований и управление муниципальным долгом.</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С целью пополнения доходной части местных бюджетов представительные органы местного самоуправления вправе:</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устанавливать местные налоги и сборы и предоставлять льготы по их уплате в соответствии с федеральными законами;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в соответствии с законодательством Российской Федерации принимать решения об установлении или отмене местного налога и сбора, о внесении изменений в порядок его уплаты. Принятые решения подлежат официальному опубликованию не менее чем за один месяц до вступления их в силу.</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Как указано в п. </w:t>
      </w:r>
      <w:r w:rsidR="000F27AD" w:rsidRPr="00B56BC6">
        <w:rPr>
          <w:szCs w:val="26"/>
        </w:rPr>
        <w:t>2</w:t>
      </w:r>
      <w:r w:rsidRPr="00B56BC6">
        <w:rPr>
          <w:szCs w:val="26"/>
        </w:rPr>
        <w:t xml:space="preserve"> ст. 1 НК РФ, </w:t>
      </w:r>
      <w:r w:rsidR="00B56BC6" w:rsidRPr="00B56BC6">
        <w:rPr>
          <w:szCs w:val="26"/>
        </w:rPr>
        <w:t>"</w:t>
      </w:r>
      <w:r w:rsidRPr="00B56BC6">
        <w:rPr>
          <w:szCs w:val="26"/>
        </w:rPr>
        <w:t>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настоящим Кодексом</w:t>
      </w:r>
      <w:r w:rsidR="00B56BC6" w:rsidRPr="00B56BC6">
        <w:rPr>
          <w:szCs w:val="26"/>
        </w:rPr>
        <w:t>"</w:t>
      </w:r>
      <w:r w:rsidRPr="00B56BC6">
        <w:rPr>
          <w:szCs w:val="26"/>
        </w:rPr>
        <w:t>.</w:t>
      </w:r>
    </w:p>
    <w:p w:rsidR="00C3796D" w:rsidRPr="00B56BC6" w:rsidRDefault="00B56BC6" w:rsidP="00B56BC6">
      <w:pPr>
        <w:pStyle w:val="ConsNormal"/>
        <w:widowControl/>
        <w:suppressAutoHyphens/>
        <w:spacing w:line="360" w:lineRule="auto"/>
        <w:ind w:right="0" w:firstLine="709"/>
        <w:jc w:val="both"/>
        <w:rPr>
          <w:szCs w:val="26"/>
        </w:rPr>
      </w:pPr>
      <w:r w:rsidRPr="00B56BC6">
        <w:rPr>
          <w:szCs w:val="26"/>
        </w:rPr>
        <w:t>"</w:t>
      </w:r>
      <w:r w:rsidR="00C3796D" w:rsidRPr="00B56BC6">
        <w:rPr>
          <w:szCs w:val="26"/>
        </w:rPr>
        <w:t>установление местных налогов и сборов</w:t>
      </w:r>
      <w:r w:rsidRPr="00B56BC6">
        <w:rPr>
          <w:szCs w:val="26"/>
        </w:rPr>
        <w:t xml:space="preserve">" </w:t>
      </w:r>
      <w:r w:rsidR="00C3796D" w:rsidRPr="00B56BC6">
        <w:rPr>
          <w:szCs w:val="26"/>
        </w:rPr>
        <w:t>– в широком смысле это понятие включает в себя: а) выбор из существующего законодательного перечня наиболее экономически значимых для соответствующей территории местных налогов и сборов; б) самостоятельное решение представительного органа местного самоуправления о введении данного налога на территории муниципального образования; в) конкретизацию в нормативном правовом акте положений налогового законодательства – определение существенных элементов налогообложения: налоговых ставок в пределах, установленных НК РФ, налоговых льгот, а также порядка и срока уплаты налогов и сборов. Муниципальные органы, осуществляя принадлежащие им права в области налогообложения, не только устанавливают (в пределах своих полномочий), но и вводят в действие конкретные виды местных налогов и сборов, определяя в постановлении или решении точную дату, начиная с которой указанные налоги (сборы) считаются установленными и могут взиматься на территории соответствующего муниципального образования.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В компетенцию представительных органов местного самоуправления также входит организация правового регулирования взимания местных налогов и сборов путем установления в нормативных актах порядка и сроков их уплаты.</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Итак, основным звеном системы муниципальных финансов являются местные бюджеты. Местные бюджеты (бюджеты муниципальных образований) составляют третий уровень бюджетной системы Российской Федерации.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Наличие бюджета укрепляет экономическую самостоятельность органов местного самоуправления, способствует активизации хозяйственной деятельности и развитию инфраструктуры соответствующих территорий.</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С точки зрения экономической теории местный бюджет следует рассматривать как </w:t>
      </w:r>
      <w:r w:rsidR="00B56BC6" w:rsidRPr="00B56BC6">
        <w:rPr>
          <w:szCs w:val="26"/>
        </w:rPr>
        <w:t>"</w:t>
      </w:r>
      <w:r w:rsidRPr="00B56BC6">
        <w:rPr>
          <w:szCs w:val="26"/>
        </w:rPr>
        <w:t>совокупность экономических отношений, способствующих территориальному перераспределению национального дохода страны, обеспечивающих создание финансовой базы местных органов власти</w:t>
      </w:r>
      <w:r w:rsidR="00B56BC6" w:rsidRPr="00B56BC6">
        <w:rPr>
          <w:szCs w:val="26"/>
        </w:rPr>
        <w:t>"</w:t>
      </w:r>
      <w:r w:rsidRPr="00B56BC6">
        <w:rPr>
          <w:szCs w:val="26"/>
        </w:rPr>
        <w:t>.</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Как правовая категория местный бюджет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C3796D" w:rsidRPr="00B56BC6" w:rsidRDefault="00C3796D" w:rsidP="00B56BC6">
      <w:pPr>
        <w:pStyle w:val="ConsNormal"/>
        <w:widowControl/>
        <w:suppressAutoHyphens/>
        <w:spacing w:line="360" w:lineRule="auto"/>
        <w:ind w:right="0" w:firstLine="709"/>
        <w:jc w:val="both"/>
        <w:rPr>
          <w:iCs/>
          <w:szCs w:val="26"/>
        </w:rPr>
      </w:pPr>
      <w:r w:rsidRPr="00B56BC6">
        <w:rPr>
          <w:iCs/>
          <w:szCs w:val="26"/>
        </w:rPr>
        <w:t>Местные бюджеты характеризуются: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широкой сферой влияния, так как бюджетные отношения пронизывают все стороны территориального воспроизводственного процесса;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высокой степенью действенности, обусловленной перераспределительной природой данной экономической категории;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гибкостью, поскольку система бюджетных методов управления формируется не как заданная раз и навсегда, а как динамичная, постоянно развивающаяся в зависимости от целей и задач территориального развития.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Местный бюджет включает в себя доходную и расходную части.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Согласно ст. 6 Федерального закона </w:t>
      </w:r>
      <w:r w:rsidR="00B56BC6" w:rsidRPr="00B56BC6">
        <w:rPr>
          <w:szCs w:val="26"/>
        </w:rPr>
        <w:t>"</w:t>
      </w:r>
      <w:r w:rsidRPr="00B56BC6">
        <w:rPr>
          <w:szCs w:val="26"/>
        </w:rPr>
        <w:t>О финансовых основах местного самоуправления в Российской Федерации</w:t>
      </w:r>
      <w:r w:rsidR="00B56BC6" w:rsidRPr="00B56BC6">
        <w:rPr>
          <w:szCs w:val="26"/>
        </w:rPr>
        <w:t>"</w:t>
      </w:r>
      <w:r w:rsidRPr="00B56BC6">
        <w:rPr>
          <w:szCs w:val="26"/>
        </w:rPr>
        <w:t xml:space="preserve"> доходная часть состоит из собственных доходов и поступлений от регулирующих доходов, она также может включать в себя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В БК РФ доходы муниципальных бюджетов подразделяются на собственные и регулирующие (ст. 60), налоговые и неналоговые (ст. 61, 62).</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К собственным доходам бюджетов относятся: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налоговые доходы, закрепленные за соответствующими бюджетами законодательством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неналоговые доходы, предусмотренные в абз. 2 – 5 п. 4 ст. 41 БК РФ, а также иные неналоговые доходы;</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безвозмездные перечисления (ст. 45 БК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Регулирующие доходы бюджетов – это федеральные и региональные налоги и иные платежи, по которым устанавливаются нормативы отчислений (в процентах) в местные бюджеты на очередной финансовый год, а также на долговременной основе (не менее чем на 3 года) по разным видам таких доходов.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Налоговые доходы бюджетов муниципальных образований составляют:</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собственные доходы от местных налогов и сборов, определенные налоговым законодательством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отчисления от федеральных и региональных регулирующих налогов и сборов, передаваемые местным бюджетам Российской Федерацией и субъектом РФ в порядке, установленном ст. 52, 58 и 63 БК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государственная пошлина, за исключением зачисляемой в соответствии со ст. 50 БК РФ в доходы федерального бюджета, – по нормативу 100% по месту нахождения кредитной организации, принявшей платеж.</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К местным налогам и сборам относятся налоги и сборы, установленные в соответствии с федеральными законами.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Неналоговые доходы местных бюджетов учитываются и формируются в соответствии со ст. 41 – 46 БК РФ,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правовыми актами органов местного самоуправления.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К другим собственным доходам местных бюджетов относятся: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доходы от приватизации и реализации муниципального имущества;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не менее 10% доходов от приватизации государственного имущества, находящегося на территории муниципального образования, проводимой в соответствии с государственной программой приватизации;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доходы от сдачи в аренду муниципального имущества, включая аренду нежилых помещений и муниципальных земель;</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платежи за пользование недрами и природными ресурсами, установленные в соответствии с законодательством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доходы от проведения муниципальных денежно-вещевых лотерей;</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штрафы, подлежащие перечислению в местные бюджеты в соответствии с федеральными законами и законами субъектов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государственная пошлина, установленная в соответствии с законодательством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Федеральным законом </w:t>
      </w:r>
      <w:r w:rsidR="00B56BC6" w:rsidRPr="00B56BC6">
        <w:rPr>
          <w:szCs w:val="26"/>
        </w:rPr>
        <w:t>"</w:t>
      </w:r>
      <w:r w:rsidRPr="00B56BC6">
        <w:rPr>
          <w:szCs w:val="26"/>
        </w:rPr>
        <w:t>Об общих принципах организации местного самоуправления в Российской Федерации</w:t>
      </w:r>
      <w:r w:rsidR="00B56BC6" w:rsidRPr="00B56BC6">
        <w:rPr>
          <w:szCs w:val="26"/>
        </w:rPr>
        <w:t>"</w:t>
      </w:r>
      <w:r w:rsidRPr="00B56BC6">
        <w:rPr>
          <w:szCs w:val="26"/>
        </w:rPr>
        <w:t xml:space="preserve"> предусмотрено право органов местного самоуправления на получение платежей за пользование природными ресурсами и участие органов местного самоуправления в кредитных отношениях (ст. 40, 42).</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Муниципальные бюджеты также пополняются за счет доходов от использования имущества, находящегося в муниципальной собственности, и от платных услуг, оказываемых органами местного самоуправления и бюджетными учреждениями, находящимися в ведении местного самоуправления.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Финансовая помощь муниципальному образованию от бюджета другого уровня бюджетной системы Российской Федерации оказывается в форме дотаций и субвенций и подлежит учету в доходах местного бюджета, который является получателем этих средств.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Дотации – это средства, предоставляемые местным бюджетам из федерального бюджета и бюджетов субъектов Федерации на безвозмездной и безвозвратной основе в целях покрытия текущих расходов.</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Дотации не имеют целевого назначения и могут быть использованы по усмотрению органов местного самоуправления.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Субвенции – это средства, выделяемые из федерального бюджета, бюджета субъекта РФ на безвозмездной и безвозвратной основе на осуществление определенных целевых расходов. Эти средства предоставляются для реализации программ, обеспечивающих социально-экономическое развитие соответствующих территорий, для ликвидации последствий стихийных бедствий и т.п.</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Дотации, субвенции, а также заемные средства играют роль вспомогательных источников доходов местных бюджетов. В то же время на практике дотации служат средством покрытия дефицита местного бюджета, а субвенции влияют и на объем, и на структуру расходов местного бюджета.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Заемные средства могут быть предназначены для покрытия расходов, превышающих минимальный бюджет, или устранения финансовых трудностей в процессе исполнения утвержденного бюджета.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Исполнительные органы местного самоуправления по решению представительных органов вправе выпускать муниципальные займы на инвестиционные цели и получать ссуды – бюджетные средства, предоставляемые из иных бюджетов на возвратной, безвозмездной или возмездной основе на срок не более шести месяцев в пределах финансового года.</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Органы местного самоуправления самостоятельно распоряжаются средствами местных бюджетов. 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органами государственной власти субъектов Российской Федерации.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Доходы местных бюджетов могут быть переданы бюджетам других уровней по ставкам (нормативам), определяемым правовыми актами органов местного самоуправления (ст. 63 БК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Вместе с тем в доходной и расходной частях местных бюджетов раздельно предусматривается финансирование мероприятий по решению вопросов местного значения и осуществление органами местного самоуправления отдельных федеральных полномочий, полномочий субъектов Российской Федерации.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Население муниципального образования может непосредственно принимать решения о разовых добровольных сборах средств граждан в соответствии с уставом муниципального образования. Средства самообложения используются исключительно по целевому назначению. Органы местного самоуправления информируют население муниципального образования об их использовании (ст. 39 ФЗ </w:t>
      </w:r>
      <w:r w:rsidR="00B56BC6" w:rsidRPr="00B56BC6">
        <w:rPr>
          <w:szCs w:val="26"/>
        </w:rPr>
        <w:t>"</w:t>
      </w:r>
      <w:r w:rsidRPr="00B56BC6">
        <w:rPr>
          <w:szCs w:val="26"/>
        </w:rPr>
        <w:t>Об общих принципах организации местного самоуправления в Российской Федерации</w:t>
      </w:r>
      <w:r w:rsidR="00B56BC6" w:rsidRPr="00B56BC6">
        <w:rPr>
          <w:szCs w:val="26"/>
        </w:rPr>
        <w:t>"</w:t>
      </w:r>
      <w:r w:rsidRPr="00B56BC6">
        <w:rPr>
          <w:szCs w:val="26"/>
        </w:rPr>
        <w:t xml:space="preserve"> и п. 3 ст. 8 ФЗ </w:t>
      </w:r>
      <w:r w:rsidR="00B56BC6" w:rsidRPr="00B56BC6">
        <w:rPr>
          <w:szCs w:val="26"/>
        </w:rPr>
        <w:t>"</w:t>
      </w:r>
      <w:r w:rsidRPr="00B56BC6">
        <w:rPr>
          <w:szCs w:val="26"/>
        </w:rPr>
        <w:t>О финансовых основах местного самоуправления в Российской Федерации</w:t>
      </w:r>
      <w:r w:rsidR="00B56BC6" w:rsidRPr="00B56BC6">
        <w:rPr>
          <w:szCs w:val="26"/>
        </w:rPr>
        <w:t>"</w:t>
      </w:r>
      <w:r w:rsidRPr="00B56BC6">
        <w:rPr>
          <w:szCs w:val="26"/>
        </w:rPr>
        <w:t>).</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Финансовые средства, необходимые для осуществления органами местного самоуправления отдельных государственных полномочий, ежегодно предусматриваются соответственно в федеральном бюджете, в бюджетах субъектов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Увеличение расходов или уменьшение доходов органов местного самоуправления, возникшие в результате решений, принятых федеральными органами государственной власти или органами государственной власти субъектов РФ, компенсируются органами, принявшими решения. Размер компенсации определяется одновременно с принятием соответствующего решения. Решения органов государственной власти, влекущие за собой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 (ст. 38 ФЗ </w:t>
      </w:r>
      <w:r w:rsidR="00B56BC6" w:rsidRPr="00B56BC6">
        <w:rPr>
          <w:szCs w:val="26"/>
        </w:rPr>
        <w:t>"</w:t>
      </w:r>
      <w:r w:rsidRPr="00B56BC6">
        <w:rPr>
          <w:szCs w:val="26"/>
        </w:rPr>
        <w:t>Об общих принципах организации местного самоуправления в Российской Федерации</w:t>
      </w:r>
      <w:r w:rsidR="00B56BC6" w:rsidRPr="00B56BC6">
        <w:rPr>
          <w:szCs w:val="26"/>
        </w:rPr>
        <w:t>"</w:t>
      </w:r>
      <w:r w:rsidRPr="00B56BC6">
        <w:rPr>
          <w:szCs w:val="26"/>
        </w:rPr>
        <w:t>).</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Нарушение принципа сбалансированности местного бюджета порождает его дефицит. Источниками финансирования дефицита местного бюджета могут быть внутренние источники в двух основных формах:</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муниципальные займы, осуществляемые путем выпуска ценных бумаг от имени соответствующего муниципального образования;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кредиты, полученные от кредитных организаций (ст. 96 БК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Совокупность долговых обязательств муниципального образования может существовать в форме:</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кредитных соглашений и договоров, заключенных муниципальным образованием;</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займов муниципального образования (муниципальных займов), осуществляемых путем выпуска ценных бумаг от имени муниципального образования;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договоров о предоставлении муниципальных гарантий, договоров поручительства муниципального образования по обеспечению исполнения обязательств третьими лицами;</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долговых обязательств юридических лиц, переоформленных в муниципальный долг на основе правовых актов органов местного самоуправления.</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Долговые обязательства муниципального образования погашаются в сроки, которые определяются условиями заимствований и не могут превышать 10 лет (ст. 100 БК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Договорные отношения, возникающие в связи с предоставлением муниципальных гарантий, регулируются нормами ст. 115 и 117 БК РФ.</w:t>
      </w:r>
    </w:p>
    <w:p w:rsidR="00C3796D" w:rsidRPr="00B56BC6" w:rsidRDefault="00C3796D" w:rsidP="00B56BC6">
      <w:pPr>
        <w:pStyle w:val="ConsNormal"/>
        <w:widowControl/>
        <w:suppressAutoHyphens/>
        <w:spacing w:line="360" w:lineRule="auto"/>
        <w:ind w:right="0" w:firstLine="709"/>
        <w:jc w:val="both"/>
        <w:rPr>
          <w:szCs w:val="26"/>
        </w:rPr>
      </w:pPr>
      <w:r w:rsidRPr="00B56BC6">
        <w:rPr>
          <w:szCs w:val="26"/>
        </w:rPr>
        <w:t xml:space="preserve">В соответствии со ст. 41 Федерального закона </w:t>
      </w:r>
      <w:r w:rsidR="00B56BC6" w:rsidRPr="00B56BC6">
        <w:rPr>
          <w:szCs w:val="26"/>
        </w:rPr>
        <w:t>"</w:t>
      </w:r>
      <w:r w:rsidRPr="00B56BC6">
        <w:rPr>
          <w:szCs w:val="26"/>
        </w:rPr>
        <w:t>Об общих принципах организации местного самоуправления в Российской Федерации</w:t>
      </w:r>
      <w:r w:rsidR="00B56BC6" w:rsidRPr="00B56BC6">
        <w:rPr>
          <w:szCs w:val="26"/>
        </w:rPr>
        <w:t>"</w:t>
      </w:r>
      <w:r w:rsidRPr="00B56BC6">
        <w:rPr>
          <w:szCs w:val="26"/>
        </w:rPr>
        <w:t xml:space="preserve"> представительные органы местного самоуправления вправе образовывать целевые внебюджетные фонды в порядке и на условиях, установленных законодательством Российской Федерации. Однако важно отметить, что согласно ст. 10 БК РФ создание внебюджетных фондов возможно только на уровне Российской Федерации и ее субъектов. Третий уровень бюджетной системы может включать в себя только местные бюджеты.</w:t>
      </w:r>
    </w:p>
    <w:p w:rsidR="00FD5213" w:rsidRPr="00B56BC6" w:rsidRDefault="00FD5213" w:rsidP="00B56BC6">
      <w:pPr>
        <w:suppressAutoHyphens/>
        <w:spacing w:line="360" w:lineRule="auto"/>
        <w:ind w:firstLine="709"/>
        <w:jc w:val="both"/>
        <w:rPr>
          <w:sz w:val="28"/>
          <w:szCs w:val="26"/>
        </w:rPr>
      </w:pPr>
    </w:p>
    <w:p w:rsidR="003B7FFB" w:rsidRPr="00B56BC6" w:rsidRDefault="007B79B5" w:rsidP="00B56BC6">
      <w:pPr>
        <w:pStyle w:val="ConsNormal"/>
        <w:widowControl/>
        <w:suppressAutoHyphens/>
        <w:spacing w:line="360" w:lineRule="auto"/>
        <w:ind w:right="0" w:firstLine="709"/>
        <w:jc w:val="both"/>
      </w:pPr>
      <w:r w:rsidRPr="00B56BC6">
        <w:rPr>
          <w:szCs w:val="26"/>
        </w:rPr>
        <w:br w:type="page"/>
      </w:r>
      <w:r w:rsidR="00560F73" w:rsidRPr="00B56BC6">
        <w:t xml:space="preserve">3. </w:t>
      </w:r>
      <w:r w:rsidR="00D266F3" w:rsidRPr="00B56BC6">
        <w:t>Существующие</w:t>
      </w:r>
      <w:r w:rsidR="00B56BC6" w:rsidRPr="00B56BC6">
        <w:t xml:space="preserve"> </w:t>
      </w:r>
      <w:r w:rsidR="00D266F3" w:rsidRPr="00B56BC6">
        <w:t>проблемы</w:t>
      </w:r>
      <w:r w:rsidR="00B56BC6" w:rsidRPr="00B56BC6">
        <w:t xml:space="preserve"> </w:t>
      </w:r>
      <w:r w:rsidR="00D266F3" w:rsidRPr="00B56BC6">
        <w:t>формирования</w:t>
      </w:r>
      <w:r w:rsidR="00560F73" w:rsidRPr="00B56BC6">
        <w:t xml:space="preserve"> </w:t>
      </w:r>
      <w:r w:rsidR="00D266F3" w:rsidRPr="00B56BC6">
        <w:t>м</w:t>
      </w:r>
      <w:r w:rsidR="00B4275A" w:rsidRPr="00B56BC6">
        <w:t>униципальных</w:t>
      </w:r>
      <w:r w:rsidR="00D266F3" w:rsidRPr="00B56BC6">
        <w:t xml:space="preserve"> финансов</w:t>
      </w:r>
    </w:p>
    <w:p w:rsidR="00B56BC6" w:rsidRPr="00B56BC6" w:rsidRDefault="00B56BC6" w:rsidP="00B56BC6">
      <w:pPr>
        <w:pStyle w:val="ConsNormal"/>
        <w:widowControl/>
        <w:suppressAutoHyphens/>
        <w:spacing w:line="360" w:lineRule="auto"/>
        <w:ind w:right="0" w:firstLine="709"/>
        <w:jc w:val="both"/>
      </w:pPr>
    </w:p>
    <w:p w:rsidR="00B4275A" w:rsidRPr="00B56BC6" w:rsidRDefault="00B4275A" w:rsidP="00B56BC6">
      <w:pPr>
        <w:suppressAutoHyphens/>
        <w:spacing w:line="360" w:lineRule="auto"/>
        <w:ind w:firstLine="709"/>
        <w:jc w:val="both"/>
        <w:rPr>
          <w:sz w:val="28"/>
          <w:szCs w:val="26"/>
        </w:rPr>
      </w:pPr>
      <w:r w:rsidRPr="00B56BC6">
        <w:rPr>
          <w:sz w:val="28"/>
          <w:szCs w:val="26"/>
        </w:rPr>
        <w:t>Заботы и долги. В отличие от других стран, в которых развито местное самоуправление, в России большая доля расходов местных (городских, районных, поселковых) бюджетов идет на содержание и дотации коммунальному хозяйству (до 30% всех трат), и содержание социальной сферы (образование, здравоохранение, культура, детские дома и дома престарелых и т. п.) – 55-60% всех расходов. Только 10-15% уходит на зарплату муниципальным служащим (местным чиновникам, врачам, учителям, дворникам ЖЭУ и т. д.). Для сравнения: в странах Западной Европы 70-80% расходов муниципалитетов уходит на зарплаты и 20-30% - на финансирование муниципального хозяйства.</w:t>
      </w:r>
    </w:p>
    <w:p w:rsidR="00B4275A" w:rsidRPr="00B56BC6" w:rsidRDefault="00B4275A" w:rsidP="00B56BC6">
      <w:pPr>
        <w:suppressAutoHyphens/>
        <w:spacing w:line="360" w:lineRule="auto"/>
        <w:ind w:firstLine="709"/>
        <w:jc w:val="both"/>
        <w:rPr>
          <w:sz w:val="28"/>
          <w:szCs w:val="26"/>
        </w:rPr>
      </w:pPr>
      <w:r w:rsidRPr="00B56BC6">
        <w:rPr>
          <w:sz w:val="28"/>
          <w:szCs w:val="26"/>
        </w:rPr>
        <w:t>Все эти расходы непосильным грузом ложатся на местные власти. Главы городов и поселков мечутся между чиновниками краевых и областных администраций, выпрашивая у них деньги на покрытие громадных дефицитов местных бюджетов; ведут переговоры с директорами региональных подразделений РАО ЕЭС России и поставщиками угля и мазута, упрашивая первых не отключать от тепла и света жилые кварталы, а вторых – поставить необходимое для обогрева и освещения населенных пунктов топливо в долг (так как денег нет, а людей нельзя оставлять без тепла и свет); объясняются с разгневанными водителями муниципальных автобусов, которые не получаются зарплату и не имеют денег на покупку бензина, и слесарями – сантехниками и ЖЭКов, коим бюджет платит гроши (к тому же нерегулярно и в последнюю очередь); пытаются найти компромисс между главврачами муниципальных больниц, у которых нет средств даже на бинты и шприцы, и директорами школ, у которых нет средств даже на покупку мела и зарплату уборщицам.</w:t>
      </w:r>
    </w:p>
    <w:p w:rsidR="00B4275A" w:rsidRPr="00B56BC6" w:rsidRDefault="00B4275A" w:rsidP="00B56BC6">
      <w:pPr>
        <w:suppressAutoHyphens/>
        <w:spacing w:line="360" w:lineRule="auto"/>
        <w:ind w:firstLine="709"/>
        <w:jc w:val="both"/>
        <w:rPr>
          <w:sz w:val="28"/>
          <w:szCs w:val="26"/>
        </w:rPr>
      </w:pPr>
      <w:r w:rsidRPr="00B56BC6">
        <w:rPr>
          <w:sz w:val="28"/>
          <w:szCs w:val="26"/>
        </w:rPr>
        <w:t xml:space="preserve">Груз разнообразных и насущных расходов, лежащий на российских муниципалитетах, и хронический дефицит их бюджетов привели в 90-е годы к колоссальному росту кредиторской задолженности органов местного самоуправления. В России есть города, счет долгов которых идет на миллиарды рублей и сопоставим с их годовыми бюджетами. При этом в отличие от России, имеющей долги прежде всего перед иностранными государствами и частными банками (так называемыми Парижским и Лондонским клубами), и субъектов Федерации, набравших кредиты у российских коммерческих банков, муниципалитеты большую долю своих долгов имеют перед энергетиками, угольщиками, газовиками, связистами, водоканалами, то есть перед теми, у кого они последние годы правдами и неправдами получали ресурсы и услуги без полной оплаты, с кем проводили умопомрачительные и разорительные взаимозачеты, с кем занимались причудливым бартером (типа </w:t>
      </w:r>
      <w:r w:rsidR="00B56BC6" w:rsidRPr="00B56BC6">
        <w:rPr>
          <w:sz w:val="28"/>
          <w:szCs w:val="26"/>
        </w:rPr>
        <w:t>"</w:t>
      </w:r>
      <w:r w:rsidRPr="00B56BC6">
        <w:rPr>
          <w:sz w:val="28"/>
          <w:szCs w:val="26"/>
        </w:rPr>
        <w:t>долги за земельные участки</w:t>
      </w:r>
      <w:r w:rsidR="00B56BC6" w:rsidRPr="00B56BC6">
        <w:rPr>
          <w:sz w:val="28"/>
          <w:szCs w:val="26"/>
        </w:rPr>
        <w:t>"</w:t>
      </w:r>
      <w:r w:rsidRPr="00B56BC6">
        <w:rPr>
          <w:sz w:val="28"/>
          <w:szCs w:val="26"/>
        </w:rPr>
        <w:t>).</w:t>
      </w:r>
    </w:p>
    <w:p w:rsidR="00B4275A" w:rsidRPr="00B56BC6" w:rsidRDefault="00B4275A" w:rsidP="00B56BC6">
      <w:pPr>
        <w:suppressAutoHyphens/>
        <w:spacing w:line="360" w:lineRule="auto"/>
        <w:ind w:firstLine="709"/>
        <w:jc w:val="both"/>
        <w:rPr>
          <w:sz w:val="28"/>
          <w:szCs w:val="26"/>
        </w:rPr>
      </w:pPr>
      <w:r w:rsidRPr="00B56BC6">
        <w:rPr>
          <w:sz w:val="28"/>
          <w:szCs w:val="26"/>
        </w:rPr>
        <w:t>Общая сумма задолженности органов местного самоуправления неизвестна (что само по себе говорит о недопонимании обществом и государством остроты и существа проблемы). Ясно только, что она колоссальна. Курс государства и естественных монополистов на ужесточение платежной дисциплины и взыскание старых долгов, отчетливо проявившийся в 2000 году, резко усугубил положение муниципалитетов. Доля средств, идущих на дотации коммунальному хозяйству, резко возросла (свою роль сыграл, конечно, и резкий рост цен на энергоносители). Там, где возврата долгов требовали особенно жестко, а денег оказалось особенно мало, подготовиться к зиме не удалось, а дома часами и сутками стоят без тепла и света. Например, в Приморье или на Камчатке.</w:t>
      </w:r>
    </w:p>
    <w:p w:rsidR="00B4275A" w:rsidRPr="00B56BC6" w:rsidRDefault="00B4275A" w:rsidP="00B56BC6">
      <w:pPr>
        <w:suppressAutoHyphens/>
        <w:spacing w:line="360" w:lineRule="auto"/>
        <w:ind w:firstLine="709"/>
        <w:jc w:val="both"/>
        <w:rPr>
          <w:sz w:val="28"/>
          <w:szCs w:val="26"/>
        </w:rPr>
      </w:pPr>
      <w:r w:rsidRPr="00B56BC6">
        <w:rPr>
          <w:sz w:val="28"/>
          <w:szCs w:val="26"/>
        </w:rPr>
        <w:t xml:space="preserve">Другие </w:t>
      </w:r>
      <w:r w:rsidR="00B56BC6" w:rsidRPr="00B56BC6">
        <w:rPr>
          <w:sz w:val="28"/>
          <w:szCs w:val="26"/>
        </w:rPr>
        <w:t>"</w:t>
      </w:r>
      <w:r w:rsidRPr="00B56BC6">
        <w:rPr>
          <w:sz w:val="28"/>
          <w:szCs w:val="26"/>
        </w:rPr>
        <w:t>расходные полномочия</w:t>
      </w:r>
      <w:r w:rsidR="00B56BC6" w:rsidRPr="00B56BC6">
        <w:rPr>
          <w:sz w:val="28"/>
          <w:szCs w:val="26"/>
        </w:rPr>
        <w:t>"</w:t>
      </w:r>
      <w:r w:rsidRPr="00B56BC6">
        <w:rPr>
          <w:sz w:val="28"/>
          <w:szCs w:val="26"/>
        </w:rPr>
        <w:t xml:space="preserve">. </w:t>
      </w:r>
      <w:r w:rsidR="00B56BC6" w:rsidRPr="00B56BC6">
        <w:rPr>
          <w:sz w:val="28"/>
          <w:szCs w:val="26"/>
        </w:rPr>
        <w:t>"</w:t>
      </w:r>
      <w:r w:rsidRPr="00B56BC6">
        <w:rPr>
          <w:sz w:val="28"/>
          <w:szCs w:val="26"/>
        </w:rPr>
        <w:t>Естественные</w:t>
      </w:r>
      <w:r w:rsidR="00B56BC6" w:rsidRPr="00B56BC6">
        <w:rPr>
          <w:sz w:val="28"/>
          <w:szCs w:val="26"/>
        </w:rPr>
        <w:t>"</w:t>
      </w:r>
      <w:r w:rsidRPr="00B56BC6">
        <w:rPr>
          <w:sz w:val="28"/>
          <w:szCs w:val="26"/>
        </w:rPr>
        <w:t xml:space="preserve"> расходы городов, районов и поселков обширны и обременительны. Местные власти не в состоянии сами справиться с их тяжестью. Однако есть ещё нечто, не имеющее отношения к природе местного самоуправления, но, тем не менее, вмененное ему для неукоснительного исполнения.</w:t>
      </w:r>
    </w:p>
    <w:p w:rsidR="00B4275A" w:rsidRPr="00B56BC6" w:rsidRDefault="00B4275A" w:rsidP="00B56BC6">
      <w:pPr>
        <w:suppressAutoHyphens/>
        <w:spacing w:line="360" w:lineRule="auto"/>
        <w:ind w:firstLine="709"/>
        <w:jc w:val="both"/>
        <w:rPr>
          <w:sz w:val="28"/>
          <w:szCs w:val="26"/>
        </w:rPr>
      </w:pPr>
      <w:r w:rsidRPr="00B56BC6">
        <w:rPr>
          <w:sz w:val="28"/>
          <w:szCs w:val="26"/>
        </w:rPr>
        <w:t>Поясню, что имеется в виду. Если ваш сосед, живущий за стенкой, работает в милиции (прокуратуре, суде, налоговой полиции, ФСБ и тому подобное – всё равно), то за квартиру, свет, тепло, телефон и другие коммунальные услуги он платит только 50%. В метро, автобусе, троллейбусе и трамвае он едет по удостоверению – бесплатно. Вполне вероятно, что он имеет также право на внеочередное получение муниципального жилья.</w:t>
      </w:r>
    </w:p>
    <w:p w:rsidR="00B4275A" w:rsidRPr="00B56BC6" w:rsidRDefault="00B4275A" w:rsidP="00B56BC6">
      <w:pPr>
        <w:suppressAutoHyphens/>
        <w:spacing w:line="360" w:lineRule="auto"/>
        <w:ind w:firstLine="709"/>
        <w:jc w:val="both"/>
        <w:rPr>
          <w:sz w:val="28"/>
          <w:szCs w:val="26"/>
        </w:rPr>
      </w:pPr>
      <w:r w:rsidRPr="00B56BC6">
        <w:rPr>
          <w:sz w:val="28"/>
          <w:szCs w:val="26"/>
        </w:rPr>
        <w:t>В крупных и даже средних городах России счет федеральных чиновников и служащих, имеющих подобные права и льготы, идет на десятки и сотни тысяч. Впрочем, они есть практически в каждом населенном пункте России.</w:t>
      </w:r>
    </w:p>
    <w:p w:rsidR="00B4275A" w:rsidRPr="00B56BC6" w:rsidRDefault="00B4275A" w:rsidP="00B56BC6">
      <w:pPr>
        <w:suppressAutoHyphens/>
        <w:spacing w:line="360" w:lineRule="auto"/>
        <w:ind w:firstLine="709"/>
        <w:jc w:val="both"/>
        <w:rPr>
          <w:sz w:val="28"/>
          <w:szCs w:val="26"/>
        </w:rPr>
      </w:pPr>
      <w:r w:rsidRPr="00B56BC6">
        <w:rPr>
          <w:sz w:val="28"/>
          <w:szCs w:val="26"/>
        </w:rPr>
        <w:t>Кроме того, среди нас немало инвалидов, ветеранов, чернобыльцев, афганцев, вынужденных переселенцев и беженцев, переселенцев с Крайнего Севера. Все они также имеют различные права и льготы, которые обязаны обеспечить органы местного самоуправления.</w:t>
      </w:r>
    </w:p>
    <w:p w:rsidR="00B56BC6" w:rsidRPr="00B56BC6" w:rsidRDefault="003B7FFB" w:rsidP="00B56BC6">
      <w:pPr>
        <w:suppressAutoHyphens/>
        <w:spacing w:line="360" w:lineRule="auto"/>
        <w:ind w:firstLine="709"/>
        <w:jc w:val="both"/>
        <w:rPr>
          <w:sz w:val="28"/>
          <w:szCs w:val="26"/>
        </w:rPr>
      </w:pPr>
      <w:r w:rsidRPr="00B56BC6">
        <w:rPr>
          <w:sz w:val="28"/>
          <w:szCs w:val="26"/>
        </w:rPr>
        <w:t>При всей важности и очевидности данного вопроса его практическая реализация сдерживается отсутствием государственных социальных стандартов, а также четкого разграничения полномочий, источников финансирования и ответственности органов власти и управления разного уровня по кругу вопросов социального характера. Безусловно, решение этих проблем требует перестройки различных сторон бюджетного процесса, особенно в части взаимодействия бюджетов разных уровней между собой (т. е. в сфере межбюджетных отношений).</w:t>
      </w:r>
    </w:p>
    <w:p w:rsidR="00560F73" w:rsidRPr="00B56BC6" w:rsidRDefault="00560F73" w:rsidP="00B56BC6">
      <w:pPr>
        <w:suppressAutoHyphens/>
        <w:spacing w:line="360" w:lineRule="auto"/>
        <w:ind w:firstLine="709"/>
        <w:jc w:val="both"/>
        <w:rPr>
          <w:sz w:val="28"/>
          <w:szCs w:val="28"/>
        </w:rPr>
      </w:pPr>
    </w:p>
    <w:p w:rsidR="00560F73" w:rsidRPr="00B56BC6" w:rsidRDefault="00B56BC6" w:rsidP="00B56BC6">
      <w:pPr>
        <w:suppressAutoHyphens/>
        <w:spacing w:line="360" w:lineRule="auto"/>
        <w:ind w:firstLine="709"/>
        <w:jc w:val="both"/>
        <w:rPr>
          <w:bCs/>
          <w:sz w:val="28"/>
          <w:szCs w:val="28"/>
        </w:rPr>
      </w:pPr>
      <w:r w:rsidRPr="00B56BC6">
        <w:rPr>
          <w:bCs/>
          <w:sz w:val="28"/>
          <w:szCs w:val="28"/>
        </w:rPr>
        <w:br w:type="page"/>
      </w:r>
      <w:r w:rsidR="00560F73" w:rsidRPr="00B56BC6">
        <w:rPr>
          <w:bCs/>
          <w:sz w:val="28"/>
          <w:szCs w:val="28"/>
        </w:rPr>
        <w:t xml:space="preserve">4. </w:t>
      </w:r>
      <w:r w:rsidR="00D266F3" w:rsidRPr="00B56BC6">
        <w:rPr>
          <w:bCs/>
          <w:sz w:val="28"/>
          <w:szCs w:val="28"/>
        </w:rPr>
        <w:t>Эффективность</w:t>
      </w:r>
      <w:r w:rsidRPr="00B56BC6">
        <w:rPr>
          <w:bCs/>
          <w:sz w:val="28"/>
          <w:szCs w:val="28"/>
        </w:rPr>
        <w:t xml:space="preserve"> </w:t>
      </w:r>
      <w:r w:rsidR="00D266F3" w:rsidRPr="00B56BC6">
        <w:rPr>
          <w:bCs/>
          <w:sz w:val="28"/>
          <w:szCs w:val="28"/>
        </w:rPr>
        <w:t>формирования</w:t>
      </w:r>
      <w:r w:rsidRPr="00B56BC6">
        <w:rPr>
          <w:bCs/>
          <w:sz w:val="28"/>
          <w:szCs w:val="28"/>
        </w:rPr>
        <w:t xml:space="preserve"> </w:t>
      </w:r>
      <w:r w:rsidR="00D266F3" w:rsidRPr="00B56BC6">
        <w:rPr>
          <w:bCs/>
          <w:sz w:val="28"/>
          <w:szCs w:val="28"/>
        </w:rPr>
        <w:t>муниципальных</w:t>
      </w:r>
      <w:r w:rsidRPr="00B56BC6">
        <w:rPr>
          <w:bCs/>
          <w:sz w:val="28"/>
          <w:szCs w:val="28"/>
        </w:rPr>
        <w:t xml:space="preserve"> </w:t>
      </w:r>
      <w:r w:rsidR="00D266F3" w:rsidRPr="00B56BC6">
        <w:rPr>
          <w:bCs/>
          <w:sz w:val="28"/>
          <w:szCs w:val="28"/>
        </w:rPr>
        <w:t>финансов</w:t>
      </w:r>
    </w:p>
    <w:p w:rsidR="00B56BC6" w:rsidRPr="00B56BC6" w:rsidRDefault="00B56BC6" w:rsidP="00B56BC6">
      <w:pPr>
        <w:suppressAutoHyphens/>
        <w:spacing w:line="360" w:lineRule="auto"/>
        <w:ind w:firstLine="709"/>
        <w:jc w:val="both"/>
        <w:rPr>
          <w:sz w:val="28"/>
          <w:szCs w:val="26"/>
        </w:rPr>
      </w:pPr>
    </w:p>
    <w:p w:rsidR="00560760" w:rsidRPr="00B56BC6" w:rsidRDefault="00560F73" w:rsidP="00B56BC6">
      <w:pPr>
        <w:suppressAutoHyphens/>
        <w:spacing w:line="360" w:lineRule="auto"/>
        <w:ind w:firstLine="709"/>
        <w:jc w:val="both"/>
        <w:rPr>
          <w:bCs/>
          <w:sz w:val="28"/>
          <w:szCs w:val="26"/>
        </w:rPr>
      </w:pPr>
      <w:r w:rsidRPr="00B56BC6">
        <w:rPr>
          <w:sz w:val="28"/>
          <w:szCs w:val="26"/>
        </w:rPr>
        <w:t>Эффективность</w:t>
      </w:r>
      <w:r w:rsidR="00B56BC6" w:rsidRPr="00B56BC6">
        <w:rPr>
          <w:sz w:val="28"/>
          <w:szCs w:val="26"/>
        </w:rPr>
        <w:t xml:space="preserve"> </w:t>
      </w:r>
      <w:r w:rsidRPr="00B56BC6">
        <w:rPr>
          <w:sz w:val="28"/>
          <w:szCs w:val="26"/>
        </w:rPr>
        <w:t>формирования</w:t>
      </w:r>
      <w:r w:rsidR="00B56BC6" w:rsidRPr="00B56BC6">
        <w:rPr>
          <w:sz w:val="28"/>
          <w:szCs w:val="26"/>
        </w:rPr>
        <w:t xml:space="preserve"> </w:t>
      </w:r>
      <w:r w:rsidRPr="00B56BC6">
        <w:rPr>
          <w:sz w:val="28"/>
          <w:szCs w:val="26"/>
        </w:rPr>
        <w:t>муниципальных</w:t>
      </w:r>
      <w:r w:rsidR="00B56BC6" w:rsidRPr="00B56BC6">
        <w:rPr>
          <w:sz w:val="28"/>
          <w:szCs w:val="26"/>
        </w:rPr>
        <w:t xml:space="preserve"> </w:t>
      </w:r>
      <w:r w:rsidRPr="00B56BC6">
        <w:rPr>
          <w:sz w:val="28"/>
          <w:szCs w:val="26"/>
        </w:rPr>
        <w:t>финансов</w:t>
      </w:r>
      <w:r w:rsidR="00D266F3" w:rsidRPr="00B56BC6">
        <w:rPr>
          <w:sz w:val="28"/>
          <w:szCs w:val="26"/>
        </w:rPr>
        <w:t xml:space="preserve"> рассмотрим</w:t>
      </w:r>
      <w:r w:rsidR="00B56BC6" w:rsidRPr="00B56BC6">
        <w:rPr>
          <w:sz w:val="28"/>
          <w:szCs w:val="26"/>
        </w:rPr>
        <w:t xml:space="preserve"> </w:t>
      </w:r>
      <w:r w:rsidR="00D266F3" w:rsidRPr="00B56BC6">
        <w:rPr>
          <w:sz w:val="28"/>
          <w:szCs w:val="26"/>
        </w:rPr>
        <w:t>на</w:t>
      </w:r>
      <w:r w:rsidR="00B56BC6" w:rsidRPr="00B56BC6">
        <w:rPr>
          <w:sz w:val="28"/>
          <w:szCs w:val="26"/>
        </w:rPr>
        <w:t xml:space="preserve"> </w:t>
      </w:r>
      <w:r w:rsidR="00D266F3" w:rsidRPr="00B56BC6">
        <w:rPr>
          <w:sz w:val="28"/>
          <w:szCs w:val="26"/>
        </w:rPr>
        <w:t>примере</w:t>
      </w:r>
      <w:r w:rsidR="005E6C1D" w:rsidRPr="00B56BC6">
        <w:rPr>
          <w:bCs/>
          <w:sz w:val="28"/>
          <w:szCs w:val="26"/>
        </w:rPr>
        <w:t xml:space="preserve"> муниципального образования</w:t>
      </w:r>
      <w:r w:rsidR="00B56BC6" w:rsidRPr="00B56BC6">
        <w:rPr>
          <w:bCs/>
          <w:sz w:val="28"/>
          <w:szCs w:val="26"/>
        </w:rPr>
        <w:t xml:space="preserve"> "</w:t>
      </w:r>
      <w:r w:rsidR="00560760" w:rsidRPr="00B56BC6">
        <w:rPr>
          <w:bCs/>
          <w:sz w:val="28"/>
          <w:szCs w:val="26"/>
        </w:rPr>
        <w:t>Лешуконский</w:t>
      </w:r>
      <w:r w:rsidR="00B56BC6" w:rsidRPr="00B56BC6">
        <w:rPr>
          <w:bCs/>
          <w:sz w:val="28"/>
          <w:szCs w:val="26"/>
        </w:rPr>
        <w:t xml:space="preserve"> </w:t>
      </w:r>
      <w:r w:rsidR="00560760" w:rsidRPr="00B56BC6">
        <w:rPr>
          <w:bCs/>
          <w:sz w:val="28"/>
          <w:szCs w:val="26"/>
        </w:rPr>
        <w:t>муниципальный</w:t>
      </w:r>
      <w:r w:rsidR="00B56BC6" w:rsidRPr="00B56BC6">
        <w:rPr>
          <w:bCs/>
          <w:sz w:val="28"/>
          <w:szCs w:val="26"/>
        </w:rPr>
        <w:t xml:space="preserve"> </w:t>
      </w:r>
      <w:r w:rsidR="00560760" w:rsidRPr="00B56BC6">
        <w:rPr>
          <w:bCs/>
          <w:sz w:val="28"/>
          <w:szCs w:val="26"/>
        </w:rPr>
        <w:t>район</w:t>
      </w:r>
      <w:r w:rsidR="00B56BC6" w:rsidRPr="00B56BC6">
        <w:rPr>
          <w:bCs/>
          <w:sz w:val="28"/>
          <w:szCs w:val="26"/>
        </w:rPr>
        <w:t>"</w:t>
      </w:r>
      <w:r w:rsidR="005E6C1D" w:rsidRPr="00B56BC6">
        <w:rPr>
          <w:bCs/>
          <w:sz w:val="28"/>
          <w:szCs w:val="26"/>
        </w:rPr>
        <w:t>.</w:t>
      </w:r>
    </w:p>
    <w:p w:rsidR="005E6C1D" w:rsidRPr="00B56BC6" w:rsidRDefault="005E6C1D" w:rsidP="00B56BC6">
      <w:pPr>
        <w:suppressAutoHyphens/>
        <w:spacing w:line="360" w:lineRule="auto"/>
        <w:ind w:firstLine="709"/>
        <w:jc w:val="both"/>
        <w:rPr>
          <w:sz w:val="28"/>
          <w:szCs w:val="26"/>
        </w:rPr>
      </w:pPr>
      <w:r w:rsidRPr="00B56BC6">
        <w:rPr>
          <w:sz w:val="28"/>
          <w:szCs w:val="26"/>
        </w:rPr>
        <w:t>Муниципальное образование</w:t>
      </w:r>
      <w:r w:rsidR="007D472C" w:rsidRPr="00B56BC6">
        <w:rPr>
          <w:bCs/>
          <w:sz w:val="28"/>
          <w:szCs w:val="26"/>
        </w:rPr>
        <w:t xml:space="preserve"> </w:t>
      </w:r>
      <w:r w:rsidR="00B56BC6" w:rsidRPr="00B56BC6">
        <w:rPr>
          <w:bCs/>
          <w:sz w:val="28"/>
          <w:szCs w:val="26"/>
        </w:rPr>
        <w:t>"</w:t>
      </w:r>
      <w:r w:rsidR="007D472C" w:rsidRPr="00B56BC6">
        <w:rPr>
          <w:bCs/>
          <w:sz w:val="28"/>
          <w:szCs w:val="26"/>
        </w:rPr>
        <w:t>Лешуконский</w:t>
      </w:r>
      <w:r w:rsidR="00B56BC6" w:rsidRPr="00B56BC6">
        <w:rPr>
          <w:bCs/>
          <w:sz w:val="28"/>
          <w:szCs w:val="26"/>
        </w:rPr>
        <w:t xml:space="preserve"> </w:t>
      </w:r>
      <w:r w:rsidR="007D472C" w:rsidRPr="00B56BC6">
        <w:rPr>
          <w:bCs/>
          <w:sz w:val="28"/>
          <w:szCs w:val="26"/>
        </w:rPr>
        <w:t>муниципальный</w:t>
      </w:r>
      <w:r w:rsidR="00B56BC6" w:rsidRPr="00B56BC6">
        <w:rPr>
          <w:bCs/>
          <w:sz w:val="28"/>
          <w:szCs w:val="26"/>
        </w:rPr>
        <w:t xml:space="preserve"> </w:t>
      </w:r>
      <w:r w:rsidR="007D472C" w:rsidRPr="00B56BC6">
        <w:rPr>
          <w:bCs/>
          <w:sz w:val="28"/>
          <w:szCs w:val="26"/>
        </w:rPr>
        <w:t>район</w:t>
      </w:r>
      <w:r w:rsidR="00B56BC6" w:rsidRPr="00B56BC6">
        <w:rPr>
          <w:bCs/>
          <w:sz w:val="28"/>
          <w:szCs w:val="26"/>
        </w:rPr>
        <w:t>"</w:t>
      </w:r>
      <w:r w:rsidR="007D472C" w:rsidRPr="00B56BC6">
        <w:rPr>
          <w:bCs/>
          <w:sz w:val="28"/>
          <w:szCs w:val="26"/>
        </w:rPr>
        <w:t>,</w:t>
      </w:r>
      <w:r w:rsidR="00B56BC6" w:rsidRPr="00B56BC6">
        <w:rPr>
          <w:bCs/>
          <w:sz w:val="28"/>
          <w:szCs w:val="26"/>
        </w:rPr>
        <w:t xml:space="preserve"> </w:t>
      </w:r>
      <w:r w:rsidRPr="00B56BC6">
        <w:rPr>
          <w:sz w:val="28"/>
          <w:szCs w:val="26"/>
        </w:rPr>
        <w:t xml:space="preserve">является муниципальным образованием, на территории которого в соответствии с Конституцией Российской Федерации, федеральными законами, Уставом </w:t>
      </w:r>
      <w:r w:rsidR="007D472C" w:rsidRPr="00B56BC6">
        <w:rPr>
          <w:sz w:val="28"/>
          <w:szCs w:val="26"/>
        </w:rPr>
        <w:t>МО</w:t>
      </w:r>
      <w:r w:rsidR="00B56BC6" w:rsidRPr="00B56BC6">
        <w:rPr>
          <w:sz w:val="28"/>
          <w:szCs w:val="26"/>
        </w:rPr>
        <w:t xml:space="preserve"> </w:t>
      </w:r>
      <w:r w:rsidRPr="00B56BC6">
        <w:rPr>
          <w:sz w:val="28"/>
          <w:szCs w:val="26"/>
        </w:rPr>
        <w:t>осуществляется</w:t>
      </w:r>
      <w:r w:rsidR="00B56BC6" w:rsidRPr="00B56BC6">
        <w:rPr>
          <w:sz w:val="28"/>
          <w:szCs w:val="26"/>
        </w:rPr>
        <w:t xml:space="preserve"> </w:t>
      </w:r>
      <w:r w:rsidRPr="00B56BC6">
        <w:rPr>
          <w:sz w:val="28"/>
          <w:szCs w:val="26"/>
        </w:rPr>
        <w:t>местное самоуправление.</w:t>
      </w:r>
    </w:p>
    <w:p w:rsidR="005E6C1D" w:rsidRPr="00B56BC6" w:rsidRDefault="005E6C1D" w:rsidP="00B56BC6">
      <w:pPr>
        <w:suppressAutoHyphens/>
        <w:spacing w:line="360" w:lineRule="auto"/>
        <w:ind w:firstLine="709"/>
        <w:jc w:val="both"/>
        <w:rPr>
          <w:sz w:val="28"/>
          <w:szCs w:val="26"/>
        </w:rPr>
      </w:pPr>
      <w:r w:rsidRPr="00B56BC6">
        <w:rPr>
          <w:sz w:val="28"/>
          <w:szCs w:val="26"/>
        </w:rPr>
        <w:t>Муниципальное образование вправе иметь собственный герб, эмблему, гимн и флаг. В ведении муниципального образования находятся вопросы местного значения .</w:t>
      </w:r>
    </w:p>
    <w:p w:rsidR="005E6C1D" w:rsidRPr="00B56BC6" w:rsidRDefault="005E6C1D" w:rsidP="00B56BC6">
      <w:pPr>
        <w:suppressAutoHyphens/>
        <w:spacing w:line="360" w:lineRule="auto"/>
        <w:ind w:firstLine="709"/>
        <w:jc w:val="both"/>
        <w:rPr>
          <w:sz w:val="28"/>
          <w:szCs w:val="26"/>
        </w:rPr>
      </w:pPr>
      <w:r w:rsidRPr="00B56BC6">
        <w:rPr>
          <w:sz w:val="28"/>
          <w:szCs w:val="26"/>
        </w:rPr>
        <w:t>Вопросами местного значения являются:</w:t>
      </w:r>
    </w:p>
    <w:p w:rsidR="005E6C1D" w:rsidRPr="00B56BC6" w:rsidRDefault="005E6C1D" w:rsidP="00B56BC6">
      <w:pPr>
        <w:suppressAutoHyphens/>
        <w:spacing w:line="360" w:lineRule="auto"/>
        <w:ind w:firstLine="709"/>
        <w:jc w:val="both"/>
        <w:rPr>
          <w:sz w:val="28"/>
          <w:szCs w:val="26"/>
        </w:rPr>
      </w:pPr>
      <w:r w:rsidRPr="00B56BC6">
        <w:rPr>
          <w:sz w:val="28"/>
          <w:szCs w:val="26"/>
        </w:rPr>
        <w:t>Принятие и изменение Устава муниципального образования, контроль за его исполнением. Владение, пользование, распоряжение имуществом, находящимся</w:t>
      </w:r>
      <w:r w:rsidR="00B56BC6" w:rsidRPr="00B56BC6">
        <w:rPr>
          <w:sz w:val="28"/>
          <w:szCs w:val="26"/>
        </w:rPr>
        <w:t xml:space="preserve"> </w:t>
      </w:r>
      <w:r w:rsidRPr="00B56BC6">
        <w:rPr>
          <w:sz w:val="28"/>
          <w:szCs w:val="26"/>
        </w:rPr>
        <w:t>в собственности муниципальных образований. Формирование, и исполнение местного бюджета. Принятие планов и программ развития муниципального образования. Обеспечение санитарного благополучия населения муниципального образования, осуществление мероприятий по охране окружающей среды на территории</w:t>
      </w:r>
      <w:r w:rsidR="00B56BC6" w:rsidRPr="00B56BC6">
        <w:rPr>
          <w:sz w:val="28"/>
          <w:szCs w:val="26"/>
        </w:rPr>
        <w:t xml:space="preserve"> </w:t>
      </w:r>
      <w:r w:rsidRPr="00B56BC6">
        <w:rPr>
          <w:sz w:val="28"/>
          <w:szCs w:val="26"/>
        </w:rPr>
        <w:t>муниципального образования. Ремонт и озеленение внутридворовых территорий. Обеспечение предоставления социальных услуг населению муниципального образования за счет средств местных бюджетов.</w:t>
      </w:r>
    </w:p>
    <w:p w:rsidR="005E6C1D" w:rsidRPr="00B56BC6" w:rsidRDefault="005E6C1D" w:rsidP="00B56BC6">
      <w:pPr>
        <w:suppressAutoHyphens/>
        <w:spacing w:line="360" w:lineRule="auto"/>
        <w:ind w:firstLine="709"/>
        <w:jc w:val="both"/>
        <w:rPr>
          <w:sz w:val="28"/>
          <w:szCs w:val="26"/>
        </w:rPr>
      </w:pPr>
      <w:r w:rsidRPr="00B56BC6">
        <w:rPr>
          <w:sz w:val="28"/>
          <w:szCs w:val="26"/>
        </w:rPr>
        <w:t>Каждый житель муниципального образования, обладающий избирательным правом, имеет право на беспрепятственное получение информации о положении дел на территории муниципального образования, о вопросах обсуждаемых в органах местного самоуправления.</w:t>
      </w:r>
    </w:p>
    <w:p w:rsidR="005E6C1D" w:rsidRPr="00B56BC6" w:rsidRDefault="005E6C1D" w:rsidP="00B56BC6">
      <w:pPr>
        <w:suppressAutoHyphens/>
        <w:spacing w:line="360" w:lineRule="auto"/>
        <w:ind w:firstLine="709"/>
        <w:jc w:val="both"/>
        <w:rPr>
          <w:sz w:val="28"/>
          <w:szCs w:val="26"/>
        </w:rPr>
      </w:pPr>
      <w:r w:rsidRPr="00B56BC6">
        <w:rPr>
          <w:sz w:val="28"/>
          <w:szCs w:val="26"/>
        </w:rPr>
        <w:t>Систему органов местного самоуправления образуют :</w:t>
      </w:r>
    </w:p>
    <w:p w:rsidR="005E6C1D" w:rsidRPr="00B56BC6" w:rsidRDefault="005E6C1D" w:rsidP="00B56BC6">
      <w:pPr>
        <w:suppressAutoHyphens/>
        <w:spacing w:line="360" w:lineRule="auto"/>
        <w:ind w:firstLine="709"/>
        <w:jc w:val="both"/>
        <w:rPr>
          <w:sz w:val="28"/>
          <w:szCs w:val="26"/>
        </w:rPr>
      </w:pPr>
      <w:r w:rsidRPr="00B56BC6">
        <w:rPr>
          <w:sz w:val="28"/>
          <w:szCs w:val="26"/>
        </w:rPr>
        <w:t>1.представительный орган;</w:t>
      </w:r>
    </w:p>
    <w:p w:rsidR="005E6C1D" w:rsidRPr="00B56BC6" w:rsidRDefault="005E6C1D" w:rsidP="00B56BC6">
      <w:pPr>
        <w:suppressAutoHyphens/>
        <w:spacing w:line="360" w:lineRule="auto"/>
        <w:ind w:firstLine="709"/>
        <w:jc w:val="both"/>
        <w:rPr>
          <w:sz w:val="28"/>
          <w:szCs w:val="26"/>
        </w:rPr>
      </w:pPr>
      <w:r w:rsidRPr="00B56BC6">
        <w:rPr>
          <w:sz w:val="28"/>
          <w:szCs w:val="26"/>
        </w:rPr>
        <w:t>2.исполнительный орган.</w:t>
      </w:r>
    </w:p>
    <w:p w:rsidR="005E6C1D" w:rsidRPr="00B56BC6" w:rsidRDefault="005E6C1D" w:rsidP="00B56BC6">
      <w:pPr>
        <w:suppressAutoHyphens/>
        <w:spacing w:line="360" w:lineRule="auto"/>
        <w:ind w:firstLine="709"/>
        <w:jc w:val="both"/>
        <w:rPr>
          <w:sz w:val="28"/>
          <w:szCs w:val="26"/>
        </w:rPr>
      </w:pPr>
      <w:r w:rsidRPr="00B56BC6">
        <w:rPr>
          <w:sz w:val="28"/>
          <w:szCs w:val="26"/>
        </w:rPr>
        <w:t>Муниципальный совет является юридическим лицом, действует в соответствии с настоящим Уставом имеет свои печати и штампы. Администрация не является юридическим лицом, действует в соответствии с настоящим Уставом, имеет свои печати и штампы. Муниципальный совет является постоянно действующим представительным и единственным выборным органом местного самоуправления. Депутаты муниципального совета избираются на четыре года населением муниципального образования, обладающим избирательным правом, на основе всеобщего, прямого и равного избирательного права при тайном голосовании. Депутатом муниципального совета</w:t>
      </w:r>
      <w:r w:rsidR="00B56BC6" w:rsidRPr="00B56BC6">
        <w:rPr>
          <w:sz w:val="28"/>
          <w:szCs w:val="26"/>
        </w:rPr>
        <w:t xml:space="preserve"> </w:t>
      </w:r>
      <w:r w:rsidRPr="00B56BC6">
        <w:rPr>
          <w:sz w:val="28"/>
          <w:szCs w:val="26"/>
        </w:rPr>
        <w:t>может быть избран гражданин Российской Федерации в соответствии с действующим законодательством. Муниципальный совет состоит из 1</w:t>
      </w:r>
      <w:r w:rsidR="007D472C" w:rsidRPr="00B56BC6">
        <w:rPr>
          <w:sz w:val="28"/>
          <w:szCs w:val="26"/>
        </w:rPr>
        <w:t>5</w:t>
      </w:r>
      <w:r w:rsidRPr="00B56BC6">
        <w:rPr>
          <w:sz w:val="28"/>
          <w:szCs w:val="26"/>
        </w:rPr>
        <w:t xml:space="preserve"> депутатов. Председатель муниципального совета и его заместитель осуществляют свои полномочия на постоянной основе.</w:t>
      </w:r>
    </w:p>
    <w:p w:rsidR="00B56BC6" w:rsidRPr="00B56BC6" w:rsidRDefault="005E6C1D" w:rsidP="00B56BC6">
      <w:pPr>
        <w:suppressAutoHyphens/>
        <w:spacing w:line="360" w:lineRule="auto"/>
        <w:ind w:firstLine="709"/>
        <w:jc w:val="both"/>
        <w:rPr>
          <w:sz w:val="28"/>
          <w:szCs w:val="26"/>
        </w:rPr>
      </w:pPr>
      <w:r w:rsidRPr="00B56BC6">
        <w:rPr>
          <w:sz w:val="28"/>
          <w:szCs w:val="26"/>
        </w:rPr>
        <w:t>Председатель муниципального совета осуществляет общее руководство и планирование деятельности муниципального совета, организует контроль по осуществлению местного самоуправления на территории муниципального образования, подписывает договоры и соглашения от имени муниципального совета и т. д.</w:t>
      </w:r>
    </w:p>
    <w:p w:rsidR="005E6C1D" w:rsidRPr="00B56BC6" w:rsidRDefault="005E6C1D" w:rsidP="00B56BC6">
      <w:pPr>
        <w:suppressAutoHyphens/>
        <w:spacing w:line="360" w:lineRule="auto"/>
        <w:ind w:firstLine="709"/>
        <w:jc w:val="both"/>
        <w:rPr>
          <w:sz w:val="28"/>
          <w:szCs w:val="26"/>
        </w:rPr>
      </w:pPr>
      <w:r w:rsidRPr="00B56BC6">
        <w:rPr>
          <w:sz w:val="28"/>
          <w:szCs w:val="26"/>
        </w:rPr>
        <w:t>Экономическую основу местного самоуправления муниципального образования составляют муниципальная собственность, местные финансы, имущество, находящееся в государственной собственности. В состав муниципальной собственности входят средства местного бюджета, муниципальные внебюджетные фонды.</w:t>
      </w:r>
    </w:p>
    <w:p w:rsidR="00B56BC6" w:rsidRPr="00B56BC6" w:rsidRDefault="005E6C1D" w:rsidP="00B56BC6">
      <w:pPr>
        <w:suppressAutoHyphens/>
        <w:spacing w:line="360" w:lineRule="auto"/>
        <w:ind w:firstLine="709"/>
        <w:jc w:val="both"/>
        <w:rPr>
          <w:sz w:val="28"/>
          <w:szCs w:val="26"/>
        </w:rPr>
      </w:pPr>
      <w:r w:rsidRPr="00B56BC6">
        <w:rPr>
          <w:sz w:val="28"/>
          <w:szCs w:val="26"/>
        </w:rPr>
        <w:t>Местным бюджетом является бюджет муниципального образования. В доходы местного бюджета зачисляются местные налоги, сборы и штрафы, отчисления от федеральных налогов</w:t>
      </w:r>
      <w:r w:rsidR="007D472C" w:rsidRPr="00B56BC6">
        <w:rPr>
          <w:sz w:val="28"/>
          <w:szCs w:val="26"/>
        </w:rPr>
        <w:t>.</w:t>
      </w:r>
      <w:r w:rsidR="00B56BC6" w:rsidRPr="00B56BC6">
        <w:rPr>
          <w:sz w:val="28"/>
          <w:szCs w:val="26"/>
        </w:rPr>
        <w:t xml:space="preserve"> </w:t>
      </w:r>
      <w:r w:rsidRPr="00B56BC6">
        <w:rPr>
          <w:sz w:val="28"/>
          <w:szCs w:val="26"/>
        </w:rPr>
        <w:t xml:space="preserve">Органы местного самоуправления самостоятельно распоряжаются средствами местного бюджета. Сумма превышения доходов над расходами местного бюджета по результатам отчетного года не подлежит изъятию органами государственной власти </w:t>
      </w:r>
      <w:r w:rsidR="007D472C" w:rsidRPr="00B56BC6">
        <w:rPr>
          <w:sz w:val="28"/>
          <w:szCs w:val="26"/>
        </w:rPr>
        <w:t>Архангельской</w:t>
      </w:r>
      <w:r w:rsidR="00B56BC6" w:rsidRPr="00B56BC6">
        <w:rPr>
          <w:sz w:val="28"/>
          <w:szCs w:val="26"/>
        </w:rPr>
        <w:t xml:space="preserve"> </w:t>
      </w:r>
      <w:r w:rsidR="007D472C" w:rsidRPr="00B56BC6">
        <w:rPr>
          <w:sz w:val="28"/>
          <w:szCs w:val="26"/>
        </w:rPr>
        <w:t>области.</w:t>
      </w:r>
    </w:p>
    <w:p w:rsidR="005E6C1D" w:rsidRPr="00B56BC6" w:rsidRDefault="005E6C1D" w:rsidP="00B56BC6">
      <w:pPr>
        <w:suppressAutoHyphens/>
        <w:spacing w:line="360" w:lineRule="auto"/>
        <w:ind w:firstLine="709"/>
        <w:jc w:val="both"/>
        <w:rPr>
          <w:sz w:val="28"/>
          <w:szCs w:val="26"/>
        </w:rPr>
      </w:pPr>
    </w:p>
    <w:p w:rsidR="005E6C1D" w:rsidRPr="00B56BC6" w:rsidRDefault="00B56BC6" w:rsidP="00B56BC6">
      <w:pPr>
        <w:suppressAutoHyphens/>
        <w:spacing w:line="360" w:lineRule="auto"/>
        <w:ind w:firstLine="709"/>
        <w:jc w:val="both"/>
        <w:rPr>
          <w:bCs/>
          <w:sz w:val="28"/>
          <w:szCs w:val="28"/>
        </w:rPr>
      </w:pPr>
      <w:r w:rsidRPr="00B56BC6">
        <w:rPr>
          <w:bCs/>
          <w:sz w:val="28"/>
          <w:szCs w:val="28"/>
        </w:rPr>
        <w:t>4</w:t>
      </w:r>
      <w:r w:rsidR="00A022C2" w:rsidRPr="00B56BC6">
        <w:rPr>
          <w:bCs/>
          <w:sz w:val="28"/>
          <w:szCs w:val="28"/>
        </w:rPr>
        <w:t>.1 П</w:t>
      </w:r>
      <w:r w:rsidR="005E6C1D" w:rsidRPr="00B56BC6">
        <w:rPr>
          <w:bCs/>
          <w:sz w:val="28"/>
          <w:szCs w:val="28"/>
        </w:rPr>
        <w:t xml:space="preserve">ланируемые доходы бюджета муниципального образования </w:t>
      </w:r>
      <w:r w:rsidRPr="00B56BC6">
        <w:rPr>
          <w:bCs/>
          <w:sz w:val="28"/>
          <w:szCs w:val="28"/>
        </w:rPr>
        <w:t>"</w:t>
      </w:r>
      <w:r w:rsidR="00683D80" w:rsidRPr="00B56BC6">
        <w:rPr>
          <w:bCs/>
          <w:sz w:val="28"/>
          <w:szCs w:val="28"/>
        </w:rPr>
        <w:t>Лешуконский</w:t>
      </w:r>
      <w:r w:rsidRPr="00B56BC6">
        <w:rPr>
          <w:bCs/>
          <w:sz w:val="28"/>
          <w:szCs w:val="28"/>
        </w:rPr>
        <w:t xml:space="preserve"> </w:t>
      </w:r>
      <w:r w:rsidR="00683D80" w:rsidRPr="00B56BC6">
        <w:rPr>
          <w:bCs/>
          <w:sz w:val="28"/>
          <w:szCs w:val="28"/>
        </w:rPr>
        <w:t>муниципальный</w:t>
      </w:r>
      <w:r w:rsidRPr="00B56BC6">
        <w:rPr>
          <w:bCs/>
          <w:sz w:val="28"/>
          <w:szCs w:val="28"/>
        </w:rPr>
        <w:t xml:space="preserve"> </w:t>
      </w:r>
      <w:r w:rsidR="00683D80" w:rsidRPr="00B56BC6">
        <w:rPr>
          <w:bCs/>
          <w:sz w:val="28"/>
          <w:szCs w:val="28"/>
        </w:rPr>
        <w:t>район</w:t>
      </w:r>
      <w:r w:rsidRPr="00B56BC6">
        <w:rPr>
          <w:bCs/>
          <w:sz w:val="28"/>
          <w:szCs w:val="28"/>
        </w:rPr>
        <w:t>"</w:t>
      </w:r>
      <w:r w:rsidR="00683D80" w:rsidRPr="00B56BC6">
        <w:rPr>
          <w:bCs/>
          <w:sz w:val="28"/>
          <w:szCs w:val="28"/>
        </w:rPr>
        <w:t xml:space="preserve"> на</w:t>
      </w:r>
      <w:r w:rsidRPr="00B56BC6">
        <w:rPr>
          <w:bCs/>
          <w:sz w:val="28"/>
          <w:szCs w:val="28"/>
        </w:rPr>
        <w:t xml:space="preserve"> </w:t>
      </w:r>
      <w:r w:rsidR="00683D80" w:rsidRPr="00B56BC6">
        <w:rPr>
          <w:bCs/>
          <w:sz w:val="28"/>
          <w:szCs w:val="28"/>
        </w:rPr>
        <w:t>2008</w:t>
      </w:r>
      <w:r w:rsidRPr="00B56BC6">
        <w:rPr>
          <w:bCs/>
          <w:sz w:val="28"/>
          <w:szCs w:val="28"/>
        </w:rPr>
        <w:t xml:space="preserve"> </w:t>
      </w:r>
      <w:r w:rsidR="00683D80" w:rsidRPr="00B56BC6">
        <w:rPr>
          <w:bCs/>
          <w:sz w:val="28"/>
          <w:szCs w:val="28"/>
        </w:rPr>
        <w:t>год</w:t>
      </w:r>
    </w:p>
    <w:p w:rsidR="00B56BC6" w:rsidRPr="00B56BC6" w:rsidRDefault="00B56BC6" w:rsidP="00B56BC6">
      <w:pPr>
        <w:suppressAutoHyphens/>
        <w:spacing w:line="360" w:lineRule="auto"/>
        <w:ind w:firstLine="709"/>
        <w:jc w:val="both"/>
        <w:rPr>
          <w:bCs/>
          <w:sz w:val="28"/>
          <w:szCs w:val="28"/>
        </w:rPr>
      </w:pPr>
    </w:p>
    <w:p w:rsidR="00B56BC6" w:rsidRPr="00B56BC6" w:rsidRDefault="00F579A6" w:rsidP="00B56BC6">
      <w:pPr>
        <w:suppressAutoHyphens/>
        <w:spacing w:line="360" w:lineRule="auto"/>
        <w:ind w:firstLine="709"/>
        <w:jc w:val="both"/>
        <w:rPr>
          <w:sz w:val="28"/>
          <w:szCs w:val="25"/>
        </w:rPr>
      </w:pPr>
      <w:r w:rsidRPr="00B56BC6">
        <w:rPr>
          <w:sz w:val="28"/>
          <w:szCs w:val="25"/>
        </w:rPr>
        <w:t>В составе показателей, представляемых для рассмотрения и утверждения проекта решения о бюджете на 2008</w:t>
      </w:r>
      <w:r w:rsidR="00B56BC6" w:rsidRPr="00B56BC6">
        <w:rPr>
          <w:sz w:val="28"/>
          <w:szCs w:val="25"/>
        </w:rPr>
        <w:t xml:space="preserve"> </w:t>
      </w:r>
      <w:r w:rsidRPr="00B56BC6">
        <w:rPr>
          <w:sz w:val="28"/>
          <w:szCs w:val="25"/>
        </w:rPr>
        <w:t>год содержатся следующие основные характеристики:</w:t>
      </w:r>
    </w:p>
    <w:p w:rsidR="00B56BC6" w:rsidRPr="00B56BC6" w:rsidRDefault="00F579A6" w:rsidP="00B56BC6">
      <w:pPr>
        <w:suppressAutoHyphens/>
        <w:spacing w:line="360" w:lineRule="auto"/>
        <w:ind w:firstLine="709"/>
        <w:jc w:val="both"/>
        <w:rPr>
          <w:sz w:val="28"/>
          <w:szCs w:val="25"/>
        </w:rPr>
      </w:pPr>
      <w:r w:rsidRPr="00B56BC6">
        <w:rPr>
          <w:sz w:val="28"/>
          <w:szCs w:val="25"/>
        </w:rPr>
        <w:t>* общий объем доходов бюджета</w:t>
      </w:r>
    </w:p>
    <w:p w:rsidR="00B56BC6" w:rsidRPr="00B56BC6" w:rsidRDefault="00F579A6" w:rsidP="00B56BC6">
      <w:pPr>
        <w:suppressAutoHyphens/>
        <w:spacing w:line="360" w:lineRule="auto"/>
        <w:ind w:firstLine="709"/>
        <w:jc w:val="both"/>
        <w:rPr>
          <w:sz w:val="28"/>
          <w:szCs w:val="25"/>
        </w:rPr>
      </w:pPr>
      <w:r w:rsidRPr="00B56BC6">
        <w:rPr>
          <w:sz w:val="28"/>
          <w:szCs w:val="25"/>
        </w:rPr>
        <w:t>* общий объем расходов бюджета</w:t>
      </w:r>
    </w:p>
    <w:p w:rsidR="00B56BC6" w:rsidRPr="00B56BC6" w:rsidRDefault="00F579A6" w:rsidP="00B56BC6">
      <w:pPr>
        <w:suppressAutoHyphens/>
        <w:spacing w:line="360" w:lineRule="auto"/>
        <w:ind w:firstLine="709"/>
        <w:jc w:val="both"/>
        <w:rPr>
          <w:sz w:val="28"/>
          <w:szCs w:val="25"/>
        </w:rPr>
      </w:pPr>
      <w:r w:rsidRPr="00B56BC6">
        <w:rPr>
          <w:sz w:val="28"/>
          <w:szCs w:val="25"/>
        </w:rPr>
        <w:t>* дефицит бюджета и источники его покрытия</w:t>
      </w:r>
    </w:p>
    <w:p w:rsidR="00B56BC6" w:rsidRPr="00B56BC6" w:rsidRDefault="00F579A6" w:rsidP="00B56BC6">
      <w:pPr>
        <w:suppressAutoHyphens/>
        <w:spacing w:line="360" w:lineRule="auto"/>
        <w:ind w:firstLine="709"/>
        <w:jc w:val="both"/>
        <w:rPr>
          <w:sz w:val="28"/>
          <w:szCs w:val="25"/>
        </w:rPr>
      </w:pPr>
      <w:r w:rsidRPr="00B56BC6">
        <w:rPr>
          <w:sz w:val="28"/>
          <w:szCs w:val="25"/>
        </w:rPr>
        <w:t>Доходы бюджета</w:t>
      </w:r>
    </w:p>
    <w:p w:rsidR="00B56BC6" w:rsidRPr="00B56BC6" w:rsidRDefault="00F579A6" w:rsidP="00B56BC6">
      <w:pPr>
        <w:suppressAutoHyphens/>
        <w:spacing w:line="360" w:lineRule="auto"/>
        <w:ind w:firstLine="709"/>
        <w:jc w:val="both"/>
        <w:rPr>
          <w:sz w:val="28"/>
          <w:szCs w:val="25"/>
        </w:rPr>
      </w:pPr>
      <w:r w:rsidRPr="00B56BC6">
        <w:rPr>
          <w:sz w:val="28"/>
          <w:szCs w:val="25"/>
        </w:rPr>
        <w:t xml:space="preserve">Формирование доходной части бюджета муниципального образования </w:t>
      </w:r>
      <w:r w:rsidR="00B56BC6" w:rsidRPr="00B56BC6">
        <w:rPr>
          <w:sz w:val="28"/>
          <w:szCs w:val="25"/>
        </w:rPr>
        <w:t>"</w:t>
      </w:r>
      <w:r w:rsidRPr="00B56BC6">
        <w:rPr>
          <w:sz w:val="28"/>
          <w:szCs w:val="25"/>
        </w:rPr>
        <w:t>Лешуконский муниципальный район</w:t>
      </w:r>
      <w:r w:rsidR="00B56BC6" w:rsidRPr="00B56BC6">
        <w:rPr>
          <w:sz w:val="28"/>
          <w:szCs w:val="25"/>
        </w:rPr>
        <w:t>"</w:t>
      </w:r>
      <w:r w:rsidRPr="00B56BC6">
        <w:rPr>
          <w:sz w:val="28"/>
          <w:szCs w:val="25"/>
        </w:rPr>
        <w:t xml:space="preserve"> на 2008 год осуществлялось в соответствии с прогнозом социально- экономического развития района на 2008 год.</w:t>
      </w:r>
    </w:p>
    <w:p w:rsidR="00B56BC6" w:rsidRPr="00B56BC6" w:rsidRDefault="00F579A6" w:rsidP="00B56BC6">
      <w:pPr>
        <w:suppressAutoHyphens/>
        <w:spacing w:line="360" w:lineRule="auto"/>
        <w:ind w:firstLine="709"/>
        <w:jc w:val="both"/>
        <w:rPr>
          <w:sz w:val="28"/>
          <w:szCs w:val="25"/>
        </w:rPr>
      </w:pPr>
      <w:r w:rsidRPr="00B56BC6">
        <w:rPr>
          <w:sz w:val="28"/>
          <w:szCs w:val="25"/>
        </w:rPr>
        <w:t>В составе основных параметров, влияющих на доходный потенциал района, в расчетах учтены следующие показатели прогноза социально-экономического развития:</w:t>
      </w:r>
    </w:p>
    <w:p w:rsidR="00B56BC6" w:rsidRPr="00B56BC6" w:rsidRDefault="00F579A6" w:rsidP="00B56BC6">
      <w:pPr>
        <w:suppressAutoHyphens/>
        <w:spacing w:line="360" w:lineRule="auto"/>
        <w:ind w:firstLine="709"/>
        <w:jc w:val="both"/>
        <w:rPr>
          <w:sz w:val="28"/>
          <w:szCs w:val="25"/>
        </w:rPr>
      </w:pPr>
      <w:r w:rsidRPr="00B56BC6">
        <w:rPr>
          <w:sz w:val="28"/>
          <w:szCs w:val="25"/>
        </w:rPr>
        <w:t>Объем фонда оплаты труда по полному кругу предприятий (организаций и учреждений)- 463300 тыс. руб.</w:t>
      </w:r>
    </w:p>
    <w:p w:rsidR="00B56BC6" w:rsidRPr="00B56BC6" w:rsidRDefault="00F579A6" w:rsidP="00B56BC6">
      <w:pPr>
        <w:suppressAutoHyphens/>
        <w:spacing w:line="360" w:lineRule="auto"/>
        <w:ind w:firstLine="709"/>
        <w:jc w:val="both"/>
        <w:rPr>
          <w:sz w:val="28"/>
          <w:szCs w:val="25"/>
        </w:rPr>
      </w:pPr>
      <w:r w:rsidRPr="00B56BC6">
        <w:rPr>
          <w:sz w:val="28"/>
          <w:szCs w:val="25"/>
        </w:rPr>
        <w:t>Среднегодовой индекс потребительских цен-107,8 процентов</w:t>
      </w:r>
    </w:p>
    <w:p w:rsidR="00F579A6" w:rsidRPr="00B56BC6" w:rsidRDefault="00F579A6" w:rsidP="00B56BC6">
      <w:pPr>
        <w:suppressAutoHyphens/>
        <w:spacing w:line="360" w:lineRule="auto"/>
        <w:ind w:firstLine="709"/>
        <w:jc w:val="both"/>
        <w:rPr>
          <w:sz w:val="28"/>
          <w:szCs w:val="25"/>
        </w:rPr>
      </w:pPr>
      <w:r w:rsidRPr="00B56BC6">
        <w:rPr>
          <w:sz w:val="28"/>
          <w:szCs w:val="25"/>
        </w:rPr>
        <w:t>В соответствии с положениями Бюджетного кодекса РФ в расчетах доходов бюджета района учтены федеральные и областные законы, предусматривающие внесение изменений и дополнений в налоговое законодательство и в распределение доходов по уровням бюджетной системы, начиная с 2008 года.</w:t>
      </w:r>
    </w:p>
    <w:p w:rsidR="00B56BC6" w:rsidRPr="00B56BC6" w:rsidRDefault="00F579A6" w:rsidP="00B56BC6">
      <w:pPr>
        <w:tabs>
          <w:tab w:val="left" w:pos="4035"/>
        </w:tabs>
        <w:suppressAutoHyphens/>
        <w:spacing w:line="360" w:lineRule="auto"/>
        <w:ind w:firstLine="709"/>
        <w:jc w:val="both"/>
        <w:rPr>
          <w:sz w:val="28"/>
          <w:szCs w:val="25"/>
        </w:rPr>
      </w:pPr>
      <w:r w:rsidRPr="00B56BC6">
        <w:rPr>
          <w:sz w:val="28"/>
          <w:szCs w:val="25"/>
        </w:rPr>
        <w:t>Налоговое и бюджетное законодательство, учтенное в расчетах доходов бюджета района</w:t>
      </w:r>
    </w:p>
    <w:p w:rsidR="00B56BC6" w:rsidRPr="00B56BC6" w:rsidRDefault="00F579A6" w:rsidP="00B56BC6">
      <w:pPr>
        <w:suppressAutoHyphens/>
        <w:spacing w:line="360" w:lineRule="auto"/>
        <w:ind w:firstLine="709"/>
        <w:jc w:val="both"/>
        <w:rPr>
          <w:sz w:val="28"/>
          <w:szCs w:val="25"/>
        </w:rPr>
      </w:pPr>
      <w:r w:rsidRPr="00B56BC6">
        <w:rPr>
          <w:sz w:val="28"/>
          <w:szCs w:val="25"/>
        </w:rPr>
        <w:t>В условиях внесенных изменений в действующее налоговое законодательство, вступающих в действие с 1 января 2008 года, в расчетах доходов бюджета района учтено следующее:</w:t>
      </w:r>
    </w:p>
    <w:p w:rsidR="00B56BC6" w:rsidRPr="00B56BC6" w:rsidRDefault="00F579A6" w:rsidP="00B56BC6">
      <w:pPr>
        <w:suppressAutoHyphens/>
        <w:spacing w:line="360" w:lineRule="auto"/>
        <w:ind w:firstLine="709"/>
        <w:jc w:val="both"/>
        <w:rPr>
          <w:sz w:val="28"/>
          <w:szCs w:val="25"/>
        </w:rPr>
      </w:pPr>
      <w:r w:rsidRPr="00B56BC6">
        <w:rPr>
          <w:sz w:val="28"/>
          <w:szCs w:val="25"/>
        </w:rPr>
        <w:t>1. Изменения ставок платежей за пользование природными ресурсами</w:t>
      </w:r>
    </w:p>
    <w:p w:rsidR="00B56BC6" w:rsidRPr="00B56BC6" w:rsidRDefault="00F579A6" w:rsidP="00B56BC6">
      <w:pPr>
        <w:suppressAutoHyphens/>
        <w:spacing w:line="360" w:lineRule="auto"/>
        <w:ind w:firstLine="709"/>
        <w:jc w:val="both"/>
        <w:rPr>
          <w:sz w:val="28"/>
          <w:szCs w:val="25"/>
        </w:rPr>
      </w:pPr>
      <w:r w:rsidRPr="00B56BC6">
        <w:rPr>
          <w:sz w:val="28"/>
          <w:szCs w:val="25"/>
        </w:rPr>
        <w:t>Нормативы платы за негативное воздействие на окружающую среду, установленные Правительством РФ в 2003 году и в 2005 году, применяются в 2008 году с коэффициентами 1,48 и 1,21, что по сравнению с условиями 2007 года соответствует увеличению ставок платежей на 5,2-5,7 процента.</w:t>
      </w:r>
    </w:p>
    <w:p w:rsidR="00B56BC6" w:rsidRPr="00B56BC6" w:rsidRDefault="00F579A6" w:rsidP="00B56BC6">
      <w:pPr>
        <w:suppressAutoHyphens/>
        <w:spacing w:line="360" w:lineRule="auto"/>
        <w:ind w:firstLine="709"/>
        <w:jc w:val="both"/>
        <w:rPr>
          <w:sz w:val="28"/>
          <w:szCs w:val="25"/>
        </w:rPr>
      </w:pPr>
      <w:r w:rsidRPr="00B56BC6">
        <w:rPr>
          <w:sz w:val="28"/>
          <w:szCs w:val="25"/>
        </w:rPr>
        <w:t>2.Изменения в исчислении и распределении доходов от использования государственного и муниципального имущества</w:t>
      </w:r>
    </w:p>
    <w:p w:rsidR="00B56BC6" w:rsidRPr="00B56BC6" w:rsidRDefault="00F579A6" w:rsidP="00B56BC6">
      <w:pPr>
        <w:suppressAutoHyphens/>
        <w:spacing w:line="360" w:lineRule="auto"/>
        <w:ind w:firstLine="709"/>
        <w:jc w:val="both"/>
        <w:rPr>
          <w:sz w:val="28"/>
          <w:szCs w:val="25"/>
        </w:rPr>
      </w:pPr>
      <w:r w:rsidRPr="00B56BC6">
        <w:rPr>
          <w:sz w:val="28"/>
          <w:szCs w:val="25"/>
        </w:rPr>
        <w:t>В соответствии с Федеральным законом от 24 июля 2007 года № 212-ФЗ</w:t>
      </w:r>
      <w:r w:rsidR="00B56BC6" w:rsidRPr="00B56BC6">
        <w:rPr>
          <w:sz w:val="28"/>
          <w:szCs w:val="25"/>
        </w:rPr>
        <w:t xml:space="preserve"> "</w:t>
      </w:r>
      <w:r w:rsidRPr="00B56BC6">
        <w:rPr>
          <w:sz w:val="28"/>
          <w:szCs w:val="25"/>
        </w:rPr>
        <w:t>О внесении изменений в законодательные акты РФ в части уточнения условий и порядка приобретения прав на земельные участки, находящиеся в государственной или муниципальной собственности</w:t>
      </w:r>
      <w:r w:rsidR="00B56BC6" w:rsidRPr="00B56BC6">
        <w:rPr>
          <w:sz w:val="28"/>
          <w:szCs w:val="25"/>
        </w:rPr>
        <w:t>"</w:t>
      </w:r>
      <w:r w:rsidRPr="00B56BC6">
        <w:rPr>
          <w:sz w:val="28"/>
          <w:szCs w:val="25"/>
        </w:rPr>
        <w:t xml:space="preserve"> с 1 ноября 2007 года исчисление платежей за аренду земельных участков, государственная собственность на которые не разграничена, проводится в зависимости от кадастровой стоимости земли.</w:t>
      </w:r>
    </w:p>
    <w:p w:rsidR="00F579A6" w:rsidRPr="00B56BC6" w:rsidRDefault="00F579A6" w:rsidP="00B56BC6">
      <w:pPr>
        <w:suppressAutoHyphens/>
        <w:spacing w:line="360" w:lineRule="auto"/>
        <w:ind w:firstLine="709"/>
        <w:jc w:val="both"/>
        <w:rPr>
          <w:sz w:val="28"/>
          <w:szCs w:val="25"/>
        </w:rPr>
      </w:pPr>
      <w:r w:rsidRPr="00B56BC6">
        <w:rPr>
          <w:sz w:val="28"/>
          <w:szCs w:val="25"/>
        </w:rPr>
        <w:t>Формирование доходной базы бюджета района на 2008 год.</w:t>
      </w:r>
    </w:p>
    <w:p w:rsidR="00B56BC6" w:rsidRPr="00B56BC6" w:rsidRDefault="00F579A6" w:rsidP="00B56BC6">
      <w:pPr>
        <w:suppressAutoHyphens/>
        <w:spacing w:line="360" w:lineRule="auto"/>
        <w:ind w:firstLine="709"/>
        <w:jc w:val="both"/>
        <w:rPr>
          <w:sz w:val="28"/>
          <w:szCs w:val="25"/>
        </w:rPr>
      </w:pPr>
      <w:r w:rsidRPr="00B56BC6">
        <w:rPr>
          <w:sz w:val="28"/>
          <w:szCs w:val="25"/>
        </w:rPr>
        <w:t>Общий объем собственных налоговых и неналоговых доходов консолидированного бюджета района спрогнозирован в сумме 30543530 руб., из которых 23627330 руб.будут формировать бюджет муниципального района, остальная часть в сумме 6916200 руб. бюджеты поселений.</w:t>
      </w:r>
    </w:p>
    <w:p w:rsidR="00B56BC6" w:rsidRPr="00B56BC6" w:rsidRDefault="00F579A6" w:rsidP="00B56BC6">
      <w:pPr>
        <w:suppressAutoHyphens/>
        <w:spacing w:line="360" w:lineRule="auto"/>
        <w:ind w:firstLine="709"/>
        <w:jc w:val="both"/>
        <w:rPr>
          <w:sz w:val="28"/>
          <w:szCs w:val="25"/>
        </w:rPr>
      </w:pPr>
      <w:r w:rsidRPr="00B56BC6">
        <w:rPr>
          <w:sz w:val="28"/>
          <w:szCs w:val="25"/>
        </w:rPr>
        <w:t>В соответствии с требованиями Бюджетного Кодекса Российской Федерации налоговый потенциал на 2008 год рассчитан с применением для всех муниципальных образований единой методологии, основанной на использовании укрупненных среднеобластных индексов.</w:t>
      </w:r>
    </w:p>
    <w:p w:rsidR="00B56BC6" w:rsidRPr="00B56BC6" w:rsidRDefault="00F579A6" w:rsidP="00B56BC6">
      <w:pPr>
        <w:suppressAutoHyphens/>
        <w:spacing w:line="360" w:lineRule="auto"/>
        <w:ind w:firstLine="709"/>
        <w:jc w:val="both"/>
        <w:rPr>
          <w:sz w:val="28"/>
          <w:szCs w:val="25"/>
        </w:rPr>
      </w:pPr>
      <w:r w:rsidRPr="00B56BC6">
        <w:rPr>
          <w:sz w:val="28"/>
          <w:szCs w:val="25"/>
        </w:rPr>
        <w:t>Особенности расчетов поступлений платежей в бюджет по основным доходным источникам на 2008 год</w:t>
      </w:r>
    </w:p>
    <w:p w:rsidR="00B56BC6" w:rsidRPr="00B56BC6" w:rsidRDefault="00F579A6" w:rsidP="00B56BC6">
      <w:pPr>
        <w:suppressAutoHyphens/>
        <w:spacing w:line="360" w:lineRule="auto"/>
        <w:ind w:firstLine="709"/>
        <w:jc w:val="both"/>
        <w:rPr>
          <w:sz w:val="28"/>
          <w:szCs w:val="25"/>
        </w:rPr>
      </w:pPr>
      <w:r w:rsidRPr="00B56BC6">
        <w:rPr>
          <w:sz w:val="28"/>
          <w:szCs w:val="25"/>
        </w:rPr>
        <w:t>Налог на доходы физических лиц</w:t>
      </w:r>
    </w:p>
    <w:p w:rsidR="00F579A6" w:rsidRPr="00B56BC6" w:rsidRDefault="00F579A6" w:rsidP="00B56BC6">
      <w:pPr>
        <w:suppressAutoHyphens/>
        <w:spacing w:line="360" w:lineRule="auto"/>
        <w:ind w:firstLine="709"/>
        <w:jc w:val="both"/>
        <w:rPr>
          <w:sz w:val="28"/>
          <w:szCs w:val="25"/>
        </w:rPr>
      </w:pPr>
      <w:r w:rsidRPr="00B56BC6">
        <w:rPr>
          <w:sz w:val="28"/>
          <w:szCs w:val="25"/>
        </w:rPr>
        <w:t>Налог на доходы физических лиц является основным источником формирования консолидированного бюджета района на 2008 год и планируется в общем объеме 24546400 рублей. Налог на доходы физических лиц рассчитан на основании прогнозируемых данных</w:t>
      </w:r>
      <w:r w:rsidR="00B56BC6" w:rsidRPr="00B56BC6">
        <w:rPr>
          <w:sz w:val="28"/>
          <w:szCs w:val="25"/>
        </w:rPr>
        <w:t xml:space="preserve"> </w:t>
      </w:r>
      <w:r w:rsidRPr="00B56BC6">
        <w:rPr>
          <w:sz w:val="28"/>
          <w:szCs w:val="25"/>
        </w:rPr>
        <w:t>по фонду оплаты труда работников организаций, индивидуальных предпринимателей, расположенных на территории муниципального образования на 2008 год. Прогноз фонда оплаты труда рассчитан Департаментом экономического развития области в составе основных показателей социально- экономического развития области. Фонд оплаты труда по нашему муниципальному образованию равен 463300 тыс. руб.</w:t>
      </w:r>
    </w:p>
    <w:p w:rsidR="00F579A6" w:rsidRPr="00B56BC6" w:rsidRDefault="00F579A6" w:rsidP="00B56BC6">
      <w:pPr>
        <w:suppressAutoHyphens/>
        <w:spacing w:line="360" w:lineRule="auto"/>
        <w:ind w:firstLine="709"/>
        <w:jc w:val="both"/>
        <w:rPr>
          <w:sz w:val="28"/>
          <w:szCs w:val="25"/>
        </w:rPr>
      </w:pPr>
      <w:r w:rsidRPr="00B56BC6">
        <w:rPr>
          <w:sz w:val="28"/>
          <w:szCs w:val="25"/>
        </w:rPr>
        <w:t>Средняя ставка налога на доходы физических лиц (удельный вес налога в фонде оплаты труда за 2005-2006 годы)-13,25 процента.</w:t>
      </w:r>
      <w:r w:rsidR="00B56BC6" w:rsidRPr="00B56BC6">
        <w:rPr>
          <w:sz w:val="28"/>
          <w:szCs w:val="25"/>
        </w:rPr>
        <w:t xml:space="preserve"> </w:t>
      </w:r>
      <w:r w:rsidRPr="00B56BC6">
        <w:rPr>
          <w:sz w:val="28"/>
          <w:szCs w:val="25"/>
        </w:rPr>
        <w:t>В соответствии</w:t>
      </w:r>
      <w:r w:rsidR="00B56BC6" w:rsidRPr="00B56BC6">
        <w:rPr>
          <w:sz w:val="28"/>
          <w:szCs w:val="25"/>
        </w:rPr>
        <w:t xml:space="preserve"> </w:t>
      </w:r>
      <w:r w:rsidRPr="00B56BC6">
        <w:rPr>
          <w:sz w:val="28"/>
          <w:szCs w:val="25"/>
        </w:rPr>
        <w:t xml:space="preserve">с Бюджетным кодексом РФ и областным законом </w:t>
      </w:r>
      <w:r w:rsidR="00B56BC6" w:rsidRPr="00B56BC6">
        <w:rPr>
          <w:sz w:val="28"/>
          <w:szCs w:val="25"/>
        </w:rPr>
        <w:t>"</w:t>
      </w:r>
      <w:r w:rsidRPr="00B56BC6">
        <w:rPr>
          <w:sz w:val="28"/>
          <w:szCs w:val="25"/>
        </w:rPr>
        <w:t>О реализации полномочий Архангельской области в сфере регулирования межбюджетных отношений</w:t>
      </w:r>
      <w:r w:rsidR="00B56BC6" w:rsidRPr="00B56BC6">
        <w:rPr>
          <w:sz w:val="28"/>
          <w:szCs w:val="25"/>
        </w:rPr>
        <w:t>"</w:t>
      </w:r>
      <w:r w:rsidRPr="00B56BC6">
        <w:rPr>
          <w:sz w:val="28"/>
          <w:szCs w:val="25"/>
        </w:rPr>
        <w:t xml:space="preserve"> в консолидированный бюджет муниципального образования передается 40 процентов налога на доходы физических лиц или 24546400</w:t>
      </w:r>
      <w:r w:rsidR="00B56BC6" w:rsidRPr="00B56BC6">
        <w:rPr>
          <w:sz w:val="28"/>
          <w:szCs w:val="25"/>
        </w:rPr>
        <w:t xml:space="preserve"> </w:t>
      </w:r>
      <w:r w:rsidRPr="00B56BC6">
        <w:rPr>
          <w:sz w:val="28"/>
          <w:szCs w:val="25"/>
        </w:rPr>
        <w:t>руб. из них в бюджеты поселений будет передано 10 процентов налога на доходы физических лиц или 6136600 руб. и 30 процентов или 18409800 руб. бюджет муниципального района</w:t>
      </w:r>
    </w:p>
    <w:p w:rsidR="00F579A6" w:rsidRPr="00B56BC6" w:rsidRDefault="00F579A6" w:rsidP="00B56BC6">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96"/>
        <w:gridCol w:w="1000"/>
        <w:gridCol w:w="1016"/>
      </w:tblGrid>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Ед.изм.</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сумма</w:t>
            </w:r>
          </w:p>
        </w:tc>
      </w:tr>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r w:rsidRPr="00520556">
              <w:rPr>
                <w:sz w:val="20"/>
              </w:rPr>
              <w:t xml:space="preserve"> Прогноз ФОТ на 2008 г.</w:t>
            </w: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Тыс.руб.</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463300</w:t>
            </w:r>
          </w:p>
        </w:tc>
      </w:tr>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r w:rsidRPr="00520556">
              <w:rPr>
                <w:sz w:val="20"/>
              </w:rPr>
              <w:t>Средняя ставка налога на доходы физических лиц (удельный вес налога в фонде оплаты труда за 2005-2006 годы)</w:t>
            </w: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13,25</w:t>
            </w:r>
          </w:p>
        </w:tc>
      </w:tr>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r w:rsidRPr="00520556">
              <w:rPr>
                <w:sz w:val="20"/>
              </w:rPr>
              <w:t>Контингент налога на доходы физических лиц</w:t>
            </w: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 xml:space="preserve"> руб.</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61366000</w:t>
            </w:r>
          </w:p>
        </w:tc>
      </w:tr>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r w:rsidRPr="00520556">
              <w:rPr>
                <w:sz w:val="20"/>
              </w:rPr>
              <w:t>Налог в бюджет муниципального образования</w:t>
            </w: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40</w:t>
            </w:r>
          </w:p>
        </w:tc>
      </w:tr>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r w:rsidRPr="00520556">
              <w:rPr>
                <w:sz w:val="20"/>
              </w:rPr>
              <w:t>Сумма налога в бюджет муниципального образования из них:</w:t>
            </w: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 xml:space="preserve"> руб.</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24546400</w:t>
            </w:r>
          </w:p>
        </w:tc>
      </w:tr>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r w:rsidRPr="00520556">
              <w:rPr>
                <w:sz w:val="20"/>
              </w:rPr>
              <w:t>Сумма налога в бюджеты поселений</w:t>
            </w: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 xml:space="preserve"> руб.</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6136600</w:t>
            </w:r>
          </w:p>
        </w:tc>
      </w:tr>
      <w:tr w:rsidR="00F579A6" w:rsidRPr="00520556" w:rsidTr="00520556">
        <w:trPr>
          <w:jc w:val="center"/>
        </w:trPr>
        <w:tc>
          <w:tcPr>
            <w:tcW w:w="7196" w:type="dxa"/>
            <w:shd w:val="clear" w:color="auto" w:fill="auto"/>
          </w:tcPr>
          <w:p w:rsidR="00F579A6" w:rsidRPr="00520556" w:rsidRDefault="00F579A6" w:rsidP="00520556">
            <w:pPr>
              <w:suppressAutoHyphens/>
              <w:spacing w:line="360" w:lineRule="auto"/>
              <w:rPr>
                <w:sz w:val="20"/>
              </w:rPr>
            </w:pPr>
            <w:r w:rsidRPr="00520556">
              <w:rPr>
                <w:sz w:val="20"/>
              </w:rPr>
              <w:t>Сумма налога в бюджет муниципального района</w:t>
            </w:r>
          </w:p>
        </w:tc>
        <w:tc>
          <w:tcPr>
            <w:tcW w:w="1000" w:type="dxa"/>
            <w:shd w:val="clear" w:color="auto" w:fill="auto"/>
          </w:tcPr>
          <w:p w:rsidR="00F579A6" w:rsidRPr="00520556" w:rsidRDefault="00F579A6" w:rsidP="00520556">
            <w:pPr>
              <w:suppressAutoHyphens/>
              <w:spacing w:line="360" w:lineRule="auto"/>
              <w:rPr>
                <w:sz w:val="20"/>
              </w:rPr>
            </w:pPr>
            <w:r w:rsidRPr="00520556">
              <w:rPr>
                <w:sz w:val="20"/>
              </w:rPr>
              <w:t xml:space="preserve"> руб.</w:t>
            </w:r>
          </w:p>
        </w:tc>
        <w:tc>
          <w:tcPr>
            <w:tcW w:w="1016" w:type="dxa"/>
            <w:shd w:val="clear" w:color="auto" w:fill="auto"/>
          </w:tcPr>
          <w:p w:rsidR="00F579A6" w:rsidRPr="00520556" w:rsidRDefault="00F579A6" w:rsidP="00520556">
            <w:pPr>
              <w:suppressAutoHyphens/>
              <w:spacing w:line="360" w:lineRule="auto"/>
              <w:rPr>
                <w:sz w:val="20"/>
              </w:rPr>
            </w:pPr>
            <w:r w:rsidRPr="00520556">
              <w:rPr>
                <w:sz w:val="20"/>
              </w:rPr>
              <w:t>18409800</w:t>
            </w:r>
          </w:p>
        </w:tc>
      </w:tr>
    </w:tbl>
    <w:p w:rsidR="00B56BC6" w:rsidRPr="00B56BC6" w:rsidRDefault="00B56BC6" w:rsidP="00B56BC6">
      <w:pPr>
        <w:suppressAutoHyphens/>
        <w:spacing w:line="360" w:lineRule="auto"/>
        <w:ind w:firstLine="709"/>
        <w:jc w:val="both"/>
        <w:rPr>
          <w:sz w:val="28"/>
        </w:rPr>
      </w:pPr>
    </w:p>
    <w:p w:rsidR="00B56BC6" w:rsidRPr="00B56BC6" w:rsidRDefault="00B56BC6" w:rsidP="00B56BC6">
      <w:pPr>
        <w:suppressAutoHyphens/>
        <w:spacing w:line="360" w:lineRule="auto"/>
        <w:ind w:firstLine="709"/>
        <w:jc w:val="both"/>
        <w:rPr>
          <w:sz w:val="28"/>
          <w:szCs w:val="25"/>
        </w:rPr>
      </w:pPr>
      <w:r>
        <w:rPr>
          <w:sz w:val="28"/>
          <w:szCs w:val="25"/>
        </w:rPr>
        <w:br w:type="page"/>
      </w:r>
      <w:r w:rsidR="00F579A6" w:rsidRPr="00B56BC6">
        <w:rPr>
          <w:sz w:val="28"/>
          <w:szCs w:val="25"/>
        </w:rPr>
        <w:t>Налоги на совокупный доход</w:t>
      </w:r>
    </w:p>
    <w:p w:rsidR="00B56BC6" w:rsidRPr="00B56BC6" w:rsidRDefault="00F579A6" w:rsidP="00B56BC6">
      <w:pPr>
        <w:suppressAutoHyphens/>
        <w:spacing w:line="360" w:lineRule="auto"/>
        <w:ind w:firstLine="709"/>
        <w:jc w:val="both"/>
        <w:rPr>
          <w:sz w:val="28"/>
          <w:szCs w:val="25"/>
        </w:rPr>
      </w:pPr>
      <w:r w:rsidRPr="00B56BC6">
        <w:rPr>
          <w:sz w:val="28"/>
          <w:szCs w:val="25"/>
        </w:rPr>
        <w:t>Налоги на совокупный доход будут представлены одним источником- единым налогом, взимаемым в связи с применением упрощенной системы налогообложения</w:t>
      </w:r>
    </w:p>
    <w:p w:rsidR="00B56BC6" w:rsidRPr="00B56BC6" w:rsidRDefault="00F579A6" w:rsidP="00B56BC6">
      <w:pPr>
        <w:suppressAutoHyphens/>
        <w:spacing w:line="360" w:lineRule="auto"/>
        <w:ind w:firstLine="709"/>
        <w:jc w:val="both"/>
        <w:rPr>
          <w:sz w:val="28"/>
          <w:szCs w:val="25"/>
        </w:rPr>
      </w:pPr>
      <w:r w:rsidRPr="00B56BC6">
        <w:rPr>
          <w:sz w:val="28"/>
          <w:szCs w:val="25"/>
        </w:rPr>
        <w:t>Упрощенная система налогообложения малого бизнеса введена</w:t>
      </w:r>
      <w:r w:rsidR="00B56BC6" w:rsidRPr="00B56BC6">
        <w:rPr>
          <w:sz w:val="28"/>
          <w:szCs w:val="25"/>
        </w:rPr>
        <w:t xml:space="preserve"> </w:t>
      </w:r>
      <w:r w:rsidRPr="00B56BC6">
        <w:rPr>
          <w:sz w:val="28"/>
          <w:szCs w:val="25"/>
        </w:rPr>
        <w:t>с 1 января 2003 года в соответствии с главой 26.2 Налогового кодекса Российской Федерации, основана на добровольном принципе ее применения. В 2008 году ожидается дальнейшее увеличение платежей по упрощенной системе налогообложения, поскольку в соответствии со статьей 346.12 Налогового Кодекса РФ разрешительный предел годового дохода от реализации продукции (работ, услуг) для применения упрощенной системы налогообложения должен ежегодно увеличиваться на размер инфляции предшествующего года (ожидаемый уровень инфляции в 2007 году по оценкам Минэкономразвития РФ оценивается на уровне 8 процентов).</w:t>
      </w:r>
    </w:p>
    <w:p w:rsidR="00F579A6" w:rsidRPr="00B56BC6" w:rsidRDefault="00F579A6" w:rsidP="00B56BC6">
      <w:pPr>
        <w:suppressAutoHyphens/>
        <w:spacing w:line="360" w:lineRule="auto"/>
        <w:ind w:firstLine="709"/>
        <w:jc w:val="both"/>
        <w:rPr>
          <w:sz w:val="28"/>
          <w:szCs w:val="25"/>
        </w:rPr>
      </w:pPr>
      <w:r w:rsidRPr="00B56BC6">
        <w:rPr>
          <w:sz w:val="28"/>
          <w:szCs w:val="25"/>
        </w:rPr>
        <w:t>Единый налог спрогнозирован на основе фактических поступлений в бюджет за 9 месяцев 2007 года.</w:t>
      </w:r>
    </w:p>
    <w:p w:rsidR="00F579A6" w:rsidRPr="00B56BC6" w:rsidRDefault="00F579A6" w:rsidP="00B56BC6">
      <w:pPr>
        <w:suppressAutoHyphens/>
        <w:spacing w:line="360" w:lineRule="auto"/>
        <w:ind w:firstLine="709"/>
        <w:jc w:val="both"/>
        <w:rPr>
          <w:sz w:val="28"/>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38"/>
        <w:gridCol w:w="816"/>
      </w:tblGrid>
      <w:tr w:rsidR="00F579A6" w:rsidRPr="00520556" w:rsidTr="00520556">
        <w:trPr>
          <w:jc w:val="center"/>
        </w:trPr>
        <w:tc>
          <w:tcPr>
            <w:tcW w:w="7338"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Показатели</w:t>
            </w:r>
          </w:p>
        </w:tc>
        <w:tc>
          <w:tcPr>
            <w:tcW w:w="816"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сумма</w:t>
            </w:r>
          </w:p>
        </w:tc>
      </w:tr>
      <w:tr w:rsidR="00F579A6" w:rsidRPr="00520556" w:rsidTr="00520556">
        <w:trPr>
          <w:jc w:val="center"/>
        </w:trPr>
        <w:tc>
          <w:tcPr>
            <w:tcW w:w="7338" w:type="dxa"/>
            <w:shd w:val="clear" w:color="auto" w:fill="auto"/>
          </w:tcPr>
          <w:p w:rsidR="00F579A6" w:rsidRPr="00520556" w:rsidRDefault="00F579A6" w:rsidP="00520556">
            <w:pPr>
              <w:suppressAutoHyphens/>
              <w:spacing w:line="360" w:lineRule="auto"/>
              <w:rPr>
                <w:sz w:val="20"/>
              </w:rPr>
            </w:pPr>
            <w:r w:rsidRPr="00520556">
              <w:rPr>
                <w:sz w:val="20"/>
              </w:rPr>
              <w:t>Фактическое поступление налога в бюджет муниципального района за 9 месяцев</w:t>
            </w:r>
            <w:r w:rsidR="00B56BC6" w:rsidRPr="00520556">
              <w:rPr>
                <w:sz w:val="20"/>
              </w:rPr>
              <w:t xml:space="preserve"> </w:t>
            </w:r>
            <w:r w:rsidRPr="00520556">
              <w:rPr>
                <w:sz w:val="20"/>
              </w:rPr>
              <w:t>текущего года руб. (30%)</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277618</w:t>
            </w:r>
          </w:p>
        </w:tc>
      </w:tr>
      <w:tr w:rsidR="00F579A6" w:rsidRPr="00520556" w:rsidTr="00520556">
        <w:trPr>
          <w:jc w:val="center"/>
        </w:trPr>
        <w:tc>
          <w:tcPr>
            <w:tcW w:w="7338" w:type="dxa"/>
            <w:shd w:val="clear" w:color="auto" w:fill="auto"/>
          </w:tcPr>
          <w:p w:rsidR="00F579A6" w:rsidRPr="00520556" w:rsidRDefault="00F579A6" w:rsidP="00520556">
            <w:pPr>
              <w:suppressAutoHyphens/>
              <w:spacing w:line="360" w:lineRule="auto"/>
              <w:rPr>
                <w:sz w:val="20"/>
              </w:rPr>
            </w:pPr>
            <w:r w:rsidRPr="00520556">
              <w:rPr>
                <w:sz w:val="20"/>
              </w:rPr>
              <w:t>Ожидаемое поступление за год руб.(278/9*12)</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370000</w:t>
            </w:r>
          </w:p>
        </w:tc>
      </w:tr>
      <w:tr w:rsidR="00F579A6" w:rsidRPr="00520556" w:rsidTr="00520556">
        <w:trPr>
          <w:jc w:val="center"/>
        </w:trPr>
        <w:tc>
          <w:tcPr>
            <w:tcW w:w="7338" w:type="dxa"/>
            <w:shd w:val="clear" w:color="auto" w:fill="auto"/>
          </w:tcPr>
          <w:p w:rsidR="00F579A6" w:rsidRPr="00520556" w:rsidRDefault="00F579A6" w:rsidP="00520556">
            <w:pPr>
              <w:suppressAutoHyphens/>
              <w:spacing w:line="360" w:lineRule="auto"/>
              <w:rPr>
                <w:sz w:val="20"/>
              </w:rPr>
            </w:pPr>
            <w:r w:rsidRPr="00520556">
              <w:rPr>
                <w:sz w:val="20"/>
              </w:rPr>
              <w:t>Прогнозный индекс инфляции</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1,08</w:t>
            </w:r>
          </w:p>
        </w:tc>
      </w:tr>
      <w:tr w:rsidR="00F579A6" w:rsidRPr="00520556" w:rsidTr="00520556">
        <w:trPr>
          <w:jc w:val="center"/>
        </w:trPr>
        <w:tc>
          <w:tcPr>
            <w:tcW w:w="7338" w:type="dxa"/>
            <w:shd w:val="clear" w:color="auto" w:fill="auto"/>
          </w:tcPr>
          <w:p w:rsidR="00F579A6" w:rsidRPr="00520556" w:rsidRDefault="00F579A6" w:rsidP="00520556">
            <w:pPr>
              <w:suppressAutoHyphens/>
              <w:spacing w:line="360" w:lineRule="auto"/>
              <w:rPr>
                <w:sz w:val="20"/>
              </w:rPr>
            </w:pPr>
            <w:r w:rsidRPr="00520556">
              <w:rPr>
                <w:sz w:val="20"/>
              </w:rPr>
              <w:t>Ожидаемое поступление на 2008 год руб.(370,0*1,08)</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400000</w:t>
            </w:r>
          </w:p>
        </w:tc>
      </w:tr>
    </w:tbl>
    <w:p w:rsidR="00F579A6" w:rsidRPr="00B56BC6" w:rsidRDefault="00F579A6" w:rsidP="00B56BC6">
      <w:pPr>
        <w:suppressAutoHyphens/>
        <w:spacing w:line="360" w:lineRule="auto"/>
        <w:ind w:firstLine="709"/>
        <w:jc w:val="both"/>
        <w:rPr>
          <w:sz w:val="28"/>
        </w:rPr>
      </w:pPr>
    </w:p>
    <w:p w:rsidR="00B56BC6" w:rsidRPr="00B56BC6" w:rsidRDefault="00F579A6" w:rsidP="00B56BC6">
      <w:pPr>
        <w:suppressAutoHyphens/>
        <w:spacing w:line="360" w:lineRule="auto"/>
        <w:ind w:firstLine="709"/>
        <w:jc w:val="both"/>
        <w:rPr>
          <w:sz w:val="28"/>
          <w:szCs w:val="25"/>
        </w:rPr>
      </w:pPr>
      <w:r w:rsidRPr="00B56BC6">
        <w:rPr>
          <w:sz w:val="28"/>
          <w:szCs w:val="25"/>
        </w:rPr>
        <w:t xml:space="preserve">В соответствии с областным законом </w:t>
      </w:r>
      <w:r w:rsidR="00B56BC6" w:rsidRPr="00B56BC6">
        <w:rPr>
          <w:sz w:val="28"/>
          <w:szCs w:val="25"/>
        </w:rPr>
        <w:t>"</w:t>
      </w:r>
      <w:r w:rsidRPr="00B56BC6">
        <w:rPr>
          <w:sz w:val="28"/>
          <w:szCs w:val="25"/>
        </w:rPr>
        <w:t>О реализации полномочий Архангельской области в сфере регулирования межбюджетных отношений</w:t>
      </w:r>
      <w:r w:rsidR="00B56BC6" w:rsidRPr="00B56BC6">
        <w:rPr>
          <w:sz w:val="28"/>
          <w:szCs w:val="25"/>
        </w:rPr>
        <w:t>"</w:t>
      </w:r>
      <w:r w:rsidRPr="00B56BC6">
        <w:rPr>
          <w:sz w:val="28"/>
          <w:szCs w:val="25"/>
        </w:rPr>
        <w:t xml:space="preserve"> в бюджет муниципального района отчисляется треть доходов.</w:t>
      </w:r>
    </w:p>
    <w:p w:rsidR="00F579A6" w:rsidRPr="00B56BC6" w:rsidRDefault="00F579A6" w:rsidP="00B56BC6">
      <w:pPr>
        <w:suppressAutoHyphens/>
        <w:spacing w:line="360" w:lineRule="auto"/>
        <w:ind w:firstLine="709"/>
        <w:jc w:val="both"/>
        <w:rPr>
          <w:sz w:val="28"/>
          <w:szCs w:val="25"/>
        </w:rPr>
      </w:pPr>
      <w:r w:rsidRPr="00B56BC6">
        <w:rPr>
          <w:sz w:val="28"/>
          <w:szCs w:val="25"/>
        </w:rPr>
        <w:t>Ожидаемое поступление налога составит 400000 рублей.</w:t>
      </w:r>
    </w:p>
    <w:p w:rsidR="00B56BC6" w:rsidRPr="00B56BC6" w:rsidRDefault="00F579A6" w:rsidP="00B56BC6">
      <w:pPr>
        <w:suppressAutoHyphens/>
        <w:spacing w:line="360" w:lineRule="auto"/>
        <w:ind w:firstLine="709"/>
        <w:jc w:val="both"/>
        <w:rPr>
          <w:sz w:val="28"/>
          <w:szCs w:val="25"/>
        </w:rPr>
      </w:pPr>
      <w:r w:rsidRPr="00B56BC6">
        <w:rPr>
          <w:sz w:val="28"/>
          <w:szCs w:val="25"/>
        </w:rPr>
        <w:t>Единый налог на вмененный доход для отдельных видов деятельности</w:t>
      </w:r>
    </w:p>
    <w:p w:rsidR="00B56BC6" w:rsidRPr="00B56BC6" w:rsidRDefault="00F579A6" w:rsidP="00B56BC6">
      <w:pPr>
        <w:suppressAutoHyphens/>
        <w:spacing w:line="360" w:lineRule="auto"/>
        <w:ind w:firstLine="709"/>
        <w:jc w:val="both"/>
        <w:rPr>
          <w:sz w:val="28"/>
          <w:szCs w:val="25"/>
        </w:rPr>
      </w:pPr>
      <w:r w:rsidRPr="00B56BC6">
        <w:rPr>
          <w:sz w:val="28"/>
          <w:szCs w:val="25"/>
        </w:rPr>
        <w:t>Единый налог на вмененный доход является доходным источником</w:t>
      </w:r>
      <w:r w:rsidR="00B56BC6" w:rsidRPr="00B56BC6">
        <w:rPr>
          <w:sz w:val="28"/>
          <w:szCs w:val="25"/>
        </w:rPr>
        <w:t xml:space="preserve"> </w:t>
      </w:r>
      <w:r w:rsidRPr="00B56BC6">
        <w:rPr>
          <w:sz w:val="28"/>
          <w:szCs w:val="25"/>
        </w:rPr>
        <w:t>бюджета муниципального района и в консолидированном бюджете муниципального образования спрогнозирован в объеме 1836000 руб.</w:t>
      </w:r>
    </w:p>
    <w:p w:rsidR="00B56BC6" w:rsidRPr="00B56BC6" w:rsidRDefault="00F579A6" w:rsidP="00B56BC6">
      <w:pPr>
        <w:suppressAutoHyphens/>
        <w:spacing w:line="360" w:lineRule="auto"/>
        <w:ind w:firstLine="709"/>
        <w:jc w:val="both"/>
        <w:rPr>
          <w:sz w:val="28"/>
          <w:szCs w:val="25"/>
        </w:rPr>
      </w:pPr>
      <w:r w:rsidRPr="00B56BC6">
        <w:rPr>
          <w:sz w:val="28"/>
          <w:szCs w:val="25"/>
        </w:rPr>
        <w:t>При расчете доходного потенциала за основу принята численность постоянного</w:t>
      </w:r>
      <w:r w:rsidR="00B56BC6" w:rsidRPr="00B56BC6">
        <w:rPr>
          <w:sz w:val="28"/>
          <w:szCs w:val="25"/>
        </w:rPr>
        <w:t xml:space="preserve"> </w:t>
      </w:r>
      <w:r w:rsidRPr="00B56BC6">
        <w:rPr>
          <w:sz w:val="28"/>
          <w:szCs w:val="25"/>
        </w:rPr>
        <w:t>населения по муниципальному району по данным статистики на 1 января 2007 года (9300 чел.) и средний показатель объемов поступления в бюджет единого налога в 2006 году в расчете на душу населения. При этом все муниципальные образования разделены на 3 группы: города, отдаленные труднодоступные районы и остальные территории. Мы относимся к труднодоступным и среднедушевой доход составляет 160,48 руб. на 1 человека. Для</w:t>
      </w:r>
      <w:r w:rsidR="00B56BC6" w:rsidRPr="00B56BC6">
        <w:rPr>
          <w:sz w:val="28"/>
          <w:szCs w:val="25"/>
        </w:rPr>
        <w:t xml:space="preserve"> </w:t>
      </w:r>
      <w:r w:rsidRPr="00B56BC6">
        <w:rPr>
          <w:sz w:val="28"/>
          <w:szCs w:val="25"/>
        </w:rPr>
        <w:t>приведения объемов единого налога на вмененный доход к налоговым и экономическим условиям 2008 года применен индекс изменения федерального налогового законодательства за период 2006-2008 годы в размере 1,0457, где учтены изменения инфляционного коэффициента-дефлятора К-1 в 2007 году по сравнению с условиями 2006 года (0,97), а также ожидаемый</w:t>
      </w:r>
      <w:r w:rsidR="00B56BC6" w:rsidRPr="00B56BC6">
        <w:rPr>
          <w:sz w:val="28"/>
          <w:szCs w:val="25"/>
        </w:rPr>
        <w:t xml:space="preserve"> </w:t>
      </w:r>
      <w:r w:rsidRPr="00B56BC6">
        <w:rPr>
          <w:sz w:val="28"/>
          <w:szCs w:val="25"/>
        </w:rPr>
        <w:t>среднероссийский индекс инфляции за 2007 год.(1,08) Кроме того прогнозные оценки 2008 года увеличены на среднеобластной коэффициент развития малого бизнеса</w:t>
      </w:r>
      <w:r w:rsidR="00B56BC6" w:rsidRPr="00B56BC6">
        <w:rPr>
          <w:sz w:val="28"/>
          <w:szCs w:val="25"/>
        </w:rPr>
        <w:t xml:space="preserve"> </w:t>
      </w:r>
      <w:r w:rsidRPr="00B56BC6">
        <w:rPr>
          <w:sz w:val="28"/>
          <w:szCs w:val="25"/>
        </w:rPr>
        <w:t>2008/2007г.(1,0815) и 2007/2006 (1,0878)</w:t>
      </w:r>
    </w:p>
    <w:p w:rsidR="00B56BC6" w:rsidRPr="00B56BC6" w:rsidRDefault="00F579A6" w:rsidP="00B56BC6">
      <w:pPr>
        <w:suppressAutoHyphens/>
        <w:spacing w:line="360" w:lineRule="auto"/>
        <w:ind w:firstLine="709"/>
        <w:jc w:val="both"/>
        <w:rPr>
          <w:sz w:val="28"/>
          <w:szCs w:val="25"/>
        </w:rPr>
      </w:pPr>
      <w:r w:rsidRPr="00B56BC6">
        <w:rPr>
          <w:sz w:val="28"/>
          <w:szCs w:val="25"/>
        </w:rPr>
        <w:t>(9300*160,48**1,0878*1,0815*1,0457=1836т. руб.)</w:t>
      </w:r>
    </w:p>
    <w:p w:rsidR="00B56BC6" w:rsidRPr="00B56BC6" w:rsidRDefault="00F579A6" w:rsidP="00B56BC6">
      <w:pPr>
        <w:suppressAutoHyphens/>
        <w:spacing w:line="360" w:lineRule="auto"/>
        <w:ind w:firstLine="709"/>
        <w:jc w:val="both"/>
        <w:rPr>
          <w:sz w:val="28"/>
          <w:szCs w:val="25"/>
        </w:rPr>
      </w:pPr>
      <w:r w:rsidRPr="00B56BC6">
        <w:rPr>
          <w:sz w:val="28"/>
          <w:szCs w:val="25"/>
        </w:rPr>
        <w:t>Налог на имущество физических лиц</w:t>
      </w:r>
    </w:p>
    <w:p w:rsidR="00B56BC6" w:rsidRPr="00B56BC6" w:rsidRDefault="00F579A6" w:rsidP="00B56BC6">
      <w:pPr>
        <w:suppressAutoHyphens/>
        <w:spacing w:line="360" w:lineRule="auto"/>
        <w:ind w:firstLine="709"/>
        <w:jc w:val="both"/>
        <w:rPr>
          <w:sz w:val="28"/>
          <w:szCs w:val="25"/>
        </w:rPr>
      </w:pPr>
      <w:r w:rsidRPr="00B56BC6">
        <w:rPr>
          <w:sz w:val="28"/>
          <w:szCs w:val="25"/>
        </w:rPr>
        <w:t>Налог на имущество физических лиц является доходным источником бюджетов поселений и в консолидированном бюджете муниципального образования на 2008 год прогнозируется в объеме 158300 руб.</w:t>
      </w:r>
    </w:p>
    <w:p w:rsidR="00F579A6" w:rsidRPr="00B56BC6" w:rsidRDefault="00F579A6" w:rsidP="00B56BC6">
      <w:pPr>
        <w:suppressAutoHyphens/>
        <w:spacing w:line="360" w:lineRule="auto"/>
        <w:ind w:firstLine="709"/>
        <w:jc w:val="both"/>
        <w:rPr>
          <w:sz w:val="28"/>
          <w:szCs w:val="25"/>
        </w:rPr>
      </w:pPr>
      <w:r w:rsidRPr="00B56BC6">
        <w:rPr>
          <w:sz w:val="28"/>
          <w:szCs w:val="25"/>
        </w:rPr>
        <w:t>Доходный потенциал по налогу на имущество физических лиц исчислен на основе данных Межрайонной ИФНС №7 по Архангельской области и НАО об общих объемах инвентаризационной стоимости находящихся в собственности граждан зданий, сооружений, помещений по которым исчислен налог в 2006 году. Для приведения к условиям 2008 года расчетный объем налога скорректирован на совокупный индекс увеличения стоимости имущества граждан с 2006 по 2008 годы в размере 1,165, где учтены результаты переоценки имущества граждан для целей налогообложения в 2007г.-1,079 к условиям 2006г., а также коэффициент переоценки БТИ на 2008г.-1,08 и среднеобластной ставки налога 0,1024.</w:t>
      </w:r>
    </w:p>
    <w:p w:rsidR="00F579A6" w:rsidRPr="00B56BC6" w:rsidRDefault="00F579A6" w:rsidP="00B56BC6">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74"/>
        <w:gridCol w:w="916"/>
        <w:gridCol w:w="816"/>
      </w:tblGrid>
      <w:tr w:rsidR="00F579A6" w:rsidRPr="00520556" w:rsidTr="00520556">
        <w:trPr>
          <w:jc w:val="center"/>
        </w:trPr>
        <w:tc>
          <w:tcPr>
            <w:tcW w:w="6874" w:type="dxa"/>
            <w:shd w:val="clear" w:color="auto" w:fill="auto"/>
          </w:tcPr>
          <w:p w:rsidR="00F579A6" w:rsidRPr="00520556" w:rsidRDefault="00F579A6" w:rsidP="00520556">
            <w:pPr>
              <w:suppressAutoHyphens/>
              <w:spacing w:line="360" w:lineRule="auto"/>
              <w:rPr>
                <w:sz w:val="20"/>
              </w:rPr>
            </w:pPr>
            <w:r w:rsidRPr="00520556">
              <w:rPr>
                <w:sz w:val="20"/>
              </w:rPr>
              <w:t>Стоимость имущества физических лиц в 2006г. по которому начислен налог (данные ИМНС №7)</w:t>
            </w:r>
          </w:p>
        </w:tc>
        <w:tc>
          <w:tcPr>
            <w:tcW w:w="916" w:type="dxa"/>
            <w:shd w:val="clear" w:color="auto" w:fill="auto"/>
          </w:tcPr>
          <w:p w:rsidR="00F579A6" w:rsidRPr="00520556" w:rsidRDefault="00F579A6" w:rsidP="00520556">
            <w:pPr>
              <w:suppressAutoHyphens/>
              <w:spacing w:line="360" w:lineRule="auto"/>
              <w:rPr>
                <w:sz w:val="20"/>
              </w:rPr>
            </w:pPr>
            <w:r w:rsidRPr="00520556">
              <w:rPr>
                <w:sz w:val="20"/>
              </w:rPr>
              <w:t>Тыс. 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132755</w:t>
            </w:r>
          </w:p>
        </w:tc>
      </w:tr>
      <w:tr w:rsidR="00F579A6" w:rsidRPr="00520556" w:rsidTr="00520556">
        <w:trPr>
          <w:jc w:val="center"/>
        </w:trPr>
        <w:tc>
          <w:tcPr>
            <w:tcW w:w="6874" w:type="dxa"/>
            <w:shd w:val="clear" w:color="auto" w:fill="auto"/>
          </w:tcPr>
          <w:p w:rsidR="00F579A6" w:rsidRPr="00520556" w:rsidRDefault="00F579A6" w:rsidP="00520556">
            <w:pPr>
              <w:suppressAutoHyphens/>
              <w:spacing w:line="360" w:lineRule="auto"/>
              <w:rPr>
                <w:sz w:val="20"/>
              </w:rPr>
            </w:pPr>
            <w:r w:rsidRPr="00520556">
              <w:rPr>
                <w:sz w:val="20"/>
              </w:rPr>
              <w:t>Индекс переоценки строений принадлежащих гражданам с 2006 по 2008г.</w:t>
            </w:r>
          </w:p>
        </w:tc>
        <w:tc>
          <w:tcPr>
            <w:tcW w:w="916" w:type="dxa"/>
            <w:shd w:val="clear" w:color="auto" w:fill="auto"/>
          </w:tcPr>
          <w:p w:rsidR="00F579A6" w:rsidRPr="00520556" w:rsidRDefault="00F579A6" w:rsidP="00520556">
            <w:pPr>
              <w:suppressAutoHyphens/>
              <w:spacing w:line="360" w:lineRule="auto"/>
              <w:rPr>
                <w:sz w:val="20"/>
              </w:rPr>
            </w:pP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1,165</w:t>
            </w:r>
          </w:p>
        </w:tc>
      </w:tr>
      <w:tr w:rsidR="00F579A6" w:rsidRPr="00520556" w:rsidTr="00520556">
        <w:trPr>
          <w:jc w:val="center"/>
        </w:trPr>
        <w:tc>
          <w:tcPr>
            <w:tcW w:w="6874" w:type="dxa"/>
            <w:shd w:val="clear" w:color="auto" w:fill="auto"/>
          </w:tcPr>
          <w:p w:rsidR="00F579A6" w:rsidRPr="00520556" w:rsidRDefault="00F579A6" w:rsidP="00520556">
            <w:pPr>
              <w:suppressAutoHyphens/>
              <w:spacing w:line="360" w:lineRule="auto"/>
              <w:rPr>
                <w:sz w:val="20"/>
              </w:rPr>
            </w:pPr>
            <w:r w:rsidRPr="00520556">
              <w:rPr>
                <w:sz w:val="20"/>
              </w:rPr>
              <w:t>Среднеобластная ставка налога расчетно (удельный вес налога в стоимости имущества за 2006 год)</w:t>
            </w:r>
          </w:p>
        </w:tc>
        <w:tc>
          <w:tcPr>
            <w:tcW w:w="916" w:type="dxa"/>
            <w:shd w:val="clear" w:color="auto" w:fill="auto"/>
          </w:tcPr>
          <w:p w:rsidR="00F579A6" w:rsidRPr="00520556" w:rsidRDefault="00F579A6" w:rsidP="00520556">
            <w:pPr>
              <w:suppressAutoHyphens/>
              <w:spacing w:line="360" w:lineRule="auto"/>
              <w:rPr>
                <w:sz w:val="20"/>
              </w:rPr>
            </w:pPr>
            <w:r w:rsidRPr="00520556">
              <w:rPr>
                <w:sz w:val="20"/>
              </w:rPr>
              <w:t>%</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0,1024</w:t>
            </w:r>
          </w:p>
        </w:tc>
      </w:tr>
      <w:tr w:rsidR="00F579A6" w:rsidRPr="00520556" w:rsidTr="00520556">
        <w:trPr>
          <w:jc w:val="center"/>
        </w:trPr>
        <w:tc>
          <w:tcPr>
            <w:tcW w:w="6874" w:type="dxa"/>
            <w:shd w:val="clear" w:color="auto" w:fill="auto"/>
          </w:tcPr>
          <w:p w:rsidR="00F579A6" w:rsidRPr="00520556" w:rsidRDefault="00F579A6" w:rsidP="00520556">
            <w:pPr>
              <w:suppressAutoHyphens/>
              <w:spacing w:line="360" w:lineRule="auto"/>
              <w:rPr>
                <w:sz w:val="20"/>
              </w:rPr>
            </w:pPr>
            <w:r w:rsidRPr="00520556">
              <w:rPr>
                <w:sz w:val="20"/>
              </w:rPr>
              <w:t>Начислено налога (132755*1,165*0,1024)</w:t>
            </w:r>
          </w:p>
        </w:tc>
        <w:tc>
          <w:tcPr>
            <w:tcW w:w="916" w:type="dxa"/>
            <w:shd w:val="clear" w:color="auto" w:fill="auto"/>
          </w:tcPr>
          <w:p w:rsidR="00F579A6" w:rsidRPr="00520556" w:rsidRDefault="00F579A6" w:rsidP="00520556">
            <w:pPr>
              <w:suppressAutoHyphens/>
              <w:spacing w:line="360" w:lineRule="auto"/>
              <w:rPr>
                <w:sz w:val="20"/>
              </w:rPr>
            </w:pPr>
            <w:r w:rsidRPr="00520556">
              <w:rPr>
                <w:sz w:val="20"/>
              </w:rPr>
              <w:t xml:space="preserve"> 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158300</w:t>
            </w:r>
          </w:p>
        </w:tc>
      </w:tr>
    </w:tbl>
    <w:p w:rsidR="00B56BC6" w:rsidRPr="00B56BC6" w:rsidRDefault="00B56BC6" w:rsidP="00B56BC6">
      <w:pPr>
        <w:suppressAutoHyphens/>
        <w:spacing w:line="360" w:lineRule="auto"/>
        <w:ind w:firstLine="709"/>
        <w:jc w:val="both"/>
        <w:rPr>
          <w:sz w:val="28"/>
        </w:rPr>
      </w:pPr>
    </w:p>
    <w:p w:rsidR="00F579A6" w:rsidRPr="00B56BC6" w:rsidRDefault="00F579A6" w:rsidP="00B56BC6">
      <w:pPr>
        <w:suppressAutoHyphens/>
        <w:spacing w:line="360" w:lineRule="auto"/>
        <w:ind w:firstLine="709"/>
        <w:jc w:val="both"/>
        <w:rPr>
          <w:sz w:val="28"/>
          <w:szCs w:val="25"/>
        </w:rPr>
      </w:pPr>
      <w:r w:rsidRPr="00B56BC6">
        <w:rPr>
          <w:sz w:val="28"/>
          <w:szCs w:val="25"/>
        </w:rPr>
        <w:t>Налог на имущество организаций</w:t>
      </w:r>
    </w:p>
    <w:p w:rsidR="00F579A6" w:rsidRPr="00B56BC6" w:rsidRDefault="00F579A6" w:rsidP="00B56BC6">
      <w:pPr>
        <w:suppressAutoHyphens/>
        <w:spacing w:line="360" w:lineRule="auto"/>
        <w:ind w:firstLine="709"/>
        <w:jc w:val="both"/>
        <w:rPr>
          <w:sz w:val="28"/>
          <w:szCs w:val="25"/>
        </w:rPr>
      </w:pPr>
      <w:r w:rsidRPr="00B56BC6">
        <w:rPr>
          <w:sz w:val="28"/>
          <w:szCs w:val="25"/>
        </w:rPr>
        <w:t>Налог на имущество организации рассчитан исходя из среднегодовой стоимости налогооблагаемого имущества организаций</w:t>
      </w:r>
      <w:r w:rsidR="00B56BC6" w:rsidRPr="00B56BC6">
        <w:rPr>
          <w:sz w:val="28"/>
          <w:szCs w:val="25"/>
        </w:rPr>
        <w:t xml:space="preserve"> </w:t>
      </w:r>
      <w:r w:rsidRPr="00B56BC6">
        <w:rPr>
          <w:sz w:val="28"/>
          <w:szCs w:val="25"/>
        </w:rPr>
        <w:t xml:space="preserve">по данным Межрайонной ИФНС №7 по Архангельской области и НАО с учетом ежегодного увеличения стоимости основных фондов предприятий. В соответствии с областным законом </w:t>
      </w:r>
      <w:r w:rsidR="00B56BC6" w:rsidRPr="00B56BC6">
        <w:rPr>
          <w:sz w:val="28"/>
          <w:szCs w:val="25"/>
        </w:rPr>
        <w:t>"</w:t>
      </w:r>
      <w:r w:rsidRPr="00B56BC6">
        <w:rPr>
          <w:sz w:val="28"/>
          <w:szCs w:val="25"/>
        </w:rPr>
        <w:t>О реализации полномочий Архангельской области в сфере регулирования</w:t>
      </w:r>
      <w:r w:rsidR="00B56BC6" w:rsidRPr="00B56BC6">
        <w:rPr>
          <w:sz w:val="28"/>
          <w:szCs w:val="25"/>
        </w:rPr>
        <w:t xml:space="preserve"> </w:t>
      </w:r>
      <w:r w:rsidRPr="00B56BC6">
        <w:rPr>
          <w:sz w:val="28"/>
          <w:szCs w:val="25"/>
        </w:rPr>
        <w:t>межбюджетных отношений</w:t>
      </w:r>
      <w:r w:rsidR="00B56BC6" w:rsidRPr="00B56BC6">
        <w:rPr>
          <w:sz w:val="28"/>
          <w:szCs w:val="25"/>
        </w:rPr>
        <w:t>"</w:t>
      </w:r>
      <w:r w:rsidRPr="00B56BC6">
        <w:rPr>
          <w:sz w:val="28"/>
          <w:szCs w:val="25"/>
        </w:rPr>
        <w:t xml:space="preserve"> 50 процентов налога на имущество организаций в 2008 году передается из областного бюджета в бюджет муниципального района. Это составляет 739000 руб.</w:t>
      </w:r>
    </w:p>
    <w:p w:rsidR="00F579A6" w:rsidRPr="00B56BC6" w:rsidRDefault="00F579A6" w:rsidP="00B56BC6">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95"/>
        <w:gridCol w:w="1014"/>
        <w:gridCol w:w="916"/>
      </w:tblGrid>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Среднегодовая стоимость имущества организаций в 2006 году</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Тыс.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280731</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Стоимость необлагаемого имущества в 2006 году</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Тыс.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19681</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Стоимость облагаемого имущества</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Тыс.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261050</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Из них стоимость имущества облагаемого по ставке 0%</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Тыс.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208364</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Среднеобластной коэффициент удорожания стоимости ОФ за 2007 год</w:t>
            </w:r>
          </w:p>
        </w:tc>
        <w:tc>
          <w:tcPr>
            <w:tcW w:w="0" w:type="auto"/>
            <w:shd w:val="clear" w:color="auto" w:fill="auto"/>
          </w:tcPr>
          <w:p w:rsidR="00F579A6" w:rsidRPr="00520556" w:rsidRDefault="00F579A6" w:rsidP="00520556">
            <w:pPr>
              <w:suppressAutoHyphens/>
              <w:spacing w:line="360" w:lineRule="auto"/>
              <w:rPr>
                <w:sz w:val="20"/>
              </w:rPr>
            </w:pPr>
          </w:p>
        </w:tc>
        <w:tc>
          <w:tcPr>
            <w:tcW w:w="0" w:type="auto"/>
            <w:shd w:val="clear" w:color="auto" w:fill="auto"/>
          </w:tcPr>
          <w:p w:rsidR="00F579A6" w:rsidRPr="00520556" w:rsidRDefault="00F579A6" w:rsidP="00520556">
            <w:pPr>
              <w:suppressAutoHyphens/>
              <w:spacing w:line="360" w:lineRule="auto"/>
              <w:rPr>
                <w:sz w:val="20"/>
              </w:rPr>
            </w:pPr>
            <w:r w:rsidRPr="00520556">
              <w:rPr>
                <w:sz w:val="20"/>
              </w:rPr>
              <w:t>1,129</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Среднеобластной коэффициент удорожания стоимости ОФ за 2008 год</w:t>
            </w:r>
          </w:p>
        </w:tc>
        <w:tc>
          <w:tcPr>
            <w:tcW w:w="0" w:type="auto"/>
            <w:shd w:val="clear" w:color="auto" w:fill="auto"/>
          </w:tcPr>
          <w:p w:rsidR="00F579A6" w:rsidRPr="00520556" w:rsidRDefault="00F579A6" w:rsidP="00520556">
            <w:pPr>
              <w:suppressAutoHyphens/>
              <w:spacing w:line="360" w:lineRule="auto"/>
              <w:rPr>
                <w:bCs/>
                <w:sz w:val="20"/>
              </w:rPr>
            </w:pPr>
          </w:p>
        </w:tc>
        <w:tc>
          <w:tcPr>
            <w:tcW w:w="0" w:type="auto"/>
            <w:shd w:val="clear" w:color="auto" w:fill="auto"/>
          </w:tcPr>
          <w:p w:rsidR="00F579A6" w:rsidRPr="00520556" w:rsidRDefault="00F579A6" w:rsidP="00520556">
            <w:pPr>
              <w:suppressAutoHyphens/>
              <w:spacing w:line="360" w:lineRule="auto"/>
              <w:rPr>
                <w:sz w:val="20"/>
              </w:rPr>
            </w:pPr>
            <w:r w:rsidRPr="00520556">
              <w:rPr>
                <w:sz w:val="20"/>
              </w:rPr>
              <w:t>1,129</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Облагаемая база по налогу на имущество на 2008 год</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Тыс.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67156</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Налоговая ставка на 2008 год</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2,2</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Прогноз поступления налога на 2008 год в контингенте</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 xml:space="preserve">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1477432</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Прогноз поступления налога в бюджет муниципального района 50%</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739000</w:t>
            </w:r>
          </w:p>
        </w:tc>
      </w:tr>
    </w:tbl>
    <w:p w:rsidR="00F579A6" w:rsidRPr="00B56BC6" w:rsidRDefault="00F579A6" w:rsidP="00B56BC6">
      <w:pPr>
        <w:suppressAutoHyphens/>
        <w:spacing w:line="360" w:lineRule="auto"/>
        <w:ind w:firstLine="709"/>
        <w:jc w:val="both"/>
        <w:rPr>
          <w:sz w:val="28"/>
          <w:szCs w:val="25"/>
        </w:rPr>
      </w:pPr>
    </w:p>
    <w:p w:rsidR="00B56BC6" w:rsidRPr="00B56BC6" w:rsidRDefault="00B56BC6" w:rsidP="00B56BC6">
      <w:pPr>
        <w:suppressAutoHyphens/>
        <w:spacing w:line="360" w:lineRule="auto"/>
        <w:ind w:firstLine="709"/>
        <w:jc w:val="both"/>
        <w:rPr>
          <w:sz w:val="28"/>
          <w:szCs w:val="25"/>
        </w:rPr>
      </w:pPr>
      <w:r>
        <w:rPr>
          <w:sz w:val="28"/>
          <w:szCs w:val="25"/>
        </w:rPr>
        <w:br w:type="page"/>
      </w:r>
      <w:r w:rsidR="00F579A6" w:rsidRPr="00B56BC6">
        <w:rPr>
          <w:sz w:val="28"/>
          <w:szCs w:val="25"/>
        </w:rPr>
        <w:t>Земельный налог</w:t>
      </w:r>
    </w:p>
    <w:p w:rsidR="00B56BC6" w:rsidRPr="00B56BC6" w:rsidRDefault="00F579A6" w:rsidP="00B56BC6">
      <w:pPr>
        <w:suppressAutoHyphens/>
        <w:spacing w:line="360" w:lineRule="auto"/>
        <w:ind w:firstLine="709"/>
        <w:jc w:val="both"/>
        <w:rPr>
          <w:sz w:val="28"/>
          <w:szCs w:val="25"/>
        </w:rPr>
      </w:pPr>
      <w:r w:rsidRPr="00B56BC6">
        <w:rPr>
          <w:sz w:val="28"/>
          <w:szCs w:val="25"/>
        </w:rPr>
        <w:t>Земельный налог в соответствии с Бюджетным кодексом РФ является доходным источником бюджетов поселений и в консолидированном бюджете муниципального образования прогнозируется в объеме 366400 руб.</w:t>
      </w:r>
    </w:p>
    <w:p w:rsidR="00B56BC6" w:rsidRPr="00B56BC6" w:rsidRDefault="00F579A6" w:rsidP="00B56BC6">
      <w:pPr>
        <w:suppressAutoHyphens/>
        <w:spacing w:line="360" w:lineRule="auto"/>
        <w:ind w:firstLine="709"/>
        <w:jc w:val="both"/>
        <w:rPr>
          <w:sz w:val="28"/>
          <w:szCs w:val="25"/>
        </w:rPr>
      </w:pPr>
      <w:r w:rsidRPr="00B56BC6">
        <w:rPr>
          <w:sz w:val="28"/>
          <w:szCs w:val="25"/>
        </w:rPr>
        <w:t>Земельный налог рассчитан на основании данных УФА кадастра объектов недвижимости по Архангельской области от кадастровой стоимости земельных угодий муниципального образования по соответствующим категориям земель и ставкам, установленным главой 31 НК РФ в процентах по категориям земель: 0,3 процента за земли сельскохозяйственного назначения, земли занятые жилфондом и объектами инженерной инфраструктуры жилищно- коммунального комплекса и земли для личного подсобного хозяйства, 1,5% в отношении прочих земельных участков.</w:t>
      </w:r>
    </w:p>
    <w:p w:rsidR="00F579A6" w:rsidRPr="00B56BC6" w:rsidRDefault="00F579A6" w:rsidP="00B56BC6">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51"/>
        <w:gridCol w:w="1620"/>
        <w:gridCol w:w="887"/>
        <w:gridCol w:w="1438"/>
      </w:tblGrid>
      <w:tr w:rsidR="00B56BC6" w:rsidRPr="00520556" w:rsidTr="00520556">
        <w:trPr>
          <w:jc w:val="center"/>
        </w:trPr>
        <w:tc>
          <w:tcPr>
            <w:tcW w:w="4451" w:type="dxa"/>
            <w:shd w:val="clear" w:color="auto" w:fill="auto"/>
          </w:tcPr>
          <w:p w:rsidR="00F579A6" w:rsidRPr="00520556" w:rsidRDefault="00F579A6" w:rsidP="00520556">
            <w:pPr>
              <w:suppressAutoHyphens/>
              <w:spacing w:line="360" w:lineRule="auto"/>
              <w:rPr>
                <w:sz w:val="20"/>
              </w:rPr>
            </w:pPr>
            <w:r w:rsidRPr="00520556">
              <w:rPr>
                <w:sz w:val="20"/>
              </w:rPr>
              <w:t>Наименование категории земель</w:t>
            </w:r>
          </w:p>
        </w:tc>
        <w:tc>
          <w:tcPr>
            <w:tcW w:w="1620" w:type="dxa"/>
            <w:shd w:val="clear" w:color="auto" w:fill="auto"/>
          </w:tcPr>
          <w:p w:rsidR="00F579A6" w:rsidRPr="00520556" w:rsidRDefault="00F579A6" w:rsidP="00520556">
            <w:pPr>
              <w:suppressAutoHyphens/>
              <w:spacing w:line="360" w:lineRule="auto"/>
              <w:rPr>
                <w:sz w:val="20"/>
              </w:rPr>
            </w:pPr>
            <w:r w:rsidRPr="00520556">
              <w:rPr>
                <w:sz w:val="20"/>
              </w:rPr>
              <w:t>Кадастр. Ст-ть тыс. руб.</w:t>
            </w:r>
          </w:p>
        </w:tc>
        <w:tc>
          <w:tcPr>
            <w:tcW w:w="887" w:type="dxa"/>
            <w:shd w:val="clear" w:color="auto" w:fill="auto"/>
          </w:tcPr>
          <w:p w:rsidR="00F579A6" w:rsidRPr="00520556" w:rsidRDefault="00F579A6" w:rsidP="00520556">
            <w:pPr>
              <w:suppressAutoHyphens/>
              <w:spacing w:line="360" w:lineRule="auto"/>
              <w:rPr>
                <w:sz w:val="20"/>
              </w:rPr>
            </w:pPr>
            <w:r w:rsidRPr="00520556">
              <w:rPr>
                <w:sz w:val="20"/>
              </w:rPr>
              <w:t>Ставка налога</w:t>
            </w:r>
          </w:p>
        </w:tc>
        <w:tc>
          <w:tcPr>
            <w:tcW w:w="1438" w:type="dxa"/>
            <w:shd w:val="clear" w:color="auto" w:fill="auto"/>
          </w:tcPr>
          <w:p w:rsidR="00F579A6" w:rsidRPr="00520556" w:rsidRDefault="00F579A6" w:rsidP="00520556">
            <w:pPr>
              <w:suppressAutoHyphens/>
              <w:spacing w:line="360" w:lineRule="auto"/>
              <w:rPr>
                <w:sz w:val="20"/>
              </w:rPr>
            </w:pPr>
            <w:r w:rsidRPr="00520556">
              <w:rPr>
                <w:sz w:val="20"/>
              </w:rPr>
              <w:t>Сумма налога руб.</w:t>
            </w:r>
          </w:p>
        </w:tc>
      </w:tr>
      <w:tr w:rsidR="00B56BC6" w:rsidRPr="00520556" w:rsidTr="00520556">
        <w:trPr>
          <w:jc w:val="center"/>
        </w:trPr>
        <w:tc>
          <w:tcPr>
            <w:tcW w:w="4451" w:type="dxa"/>
            <w:shd w:val="clear" w:color="auto" w:fill="auto"/>
          </w:tcPr>
          <w:p w:rsidR="00F579A6" w:rsidRPr="00520556" w:rsidRDefault="00F579A6" w:rsidP="00520556">
            <w:pPr>
              <w:suppressAutoHyphens/>
              <w:spacing w:line="360" w:lineRule="auto"/>
              <w:rPr>
                <w:sz w:val="20"/>
              </w:rPr>
            </w:pPr>
            <w:r w:rsidRPr="00520556">
              <w:rPr>
                <w:sz w:val="20"/>
              </w:rPr>
              <w:t xml:space="preserve">Земли сельскохозяйственного назначения </w:t>
            </w:r>
          </w:p>
        </w:tc>
        <w:tc>
          <w:tcPr>
            <w:tcW w:w="1620" w:type="dxa"/>
            <w:shd w:val="clear" w:color="auto" w:fill="auto"/>
          </w:tcPr>
          <w:p w:rsidR="00F579A6" w:rsidRPr="00520556" w:rsidRDefault="00F579A6" w:rsidP="00520556">
            <w:pPr>
              <w:suppressAutoHyphens/>
              <w:spacing w:line="360" w:lineRule="auto"/>
              <w:rPr>
                <w:sz w:val="20"/>
              </w:rPr>
            </w:pPr>
            <w:r w:rsidRPr="00520556">
              <w:rPr>
                <w:sz w:val="20"/>
              </w:rPr>
              <w:t>419</w:t>
            </w:r>
          </w:p>
        </w:tc>
        <w:tc>
          <w:tcPr>
            <w:tcW w:w="887" w:type="dxa"/>
            <w:shd w:val="clear" w:color="auto" w:fill="auto"/>
          </w:tcPr>
          <w:p w:rsidR="00F579A6" w:rsidRPr="00520556" w:rsidRDefault="00F579A6" w:rsidP="00520556">
            <w:pPr>
              <w:suppressAutoHyphens/>
              <w:spacing w:line="360" w:lineRule="auto"/>
              <w:rPr>
                <w:sz w:val="20"/>
              </w:rPr>
            </w:pPr>
            <w:r w:rsidRPr="00520556">
              <w:rPr>
                <w:sz w:val="20"/>
              </w:rPr>
              <w:t>0,3%</w:t>
            </w:r>
          </w:p>
        </w:tc>
        <w:tc>
          <w:tcPr>
            <w:tcW w:w="1438" w:type="dxa"/>
            <w:shd w:val="clear" w:color="auto" w:fill="auto"/>
          </w:tcPr>
          <w:p w:rsidR="00F579A6" w:rsidRPr="00520556" w:rsidRDefault="00F579A6" w:rsidP="00520556">
            <w:pPr>
              <w:suppressAutoHyphens/>
              <w:spacing w:line="360" w:lineRule="auto"/>
              <w:rPr>
                <w:sz w:val="20"/>
              </w:rPr>
            </w:pPr>
            <w:r w:rsidRPr="00520556">
              <w:rPr>
                <w:sz w:val="20"/>
              </w:rPr>
              <w:t>1257,00</w:t>
            </w:r>
          </w:p>
        </w:tc>
      </w:tr>
      <w:tr w:rsidR="00B56BC6" w:rsidRPr="00520556" w:rsidTr="00520556">
        <w:trPr>
          <w:jc w:val="center"/>
        </w:trPr>
        <w:tc>
          <w:tcPr>
            <w:tcW w:w="4451" w:type="dxa"/>
            <w:shd w:val="clear" w:color="auto" w:fill="auto"/>
          </w:tcPr>
          <w:p w:rsidR="00F579A6" w:rsidRPr="00520556" w:rsidRDefault="00F579A6" w:rsidP="00520556">
            <w:pPr>
              <w:suppressAutoHyphens/>
              <w:spacing w:line="360" w:lineRule="auto"/>
              <w:rPr>
                <w:sz w:val="20"/>
              </w:rPr>
            </w:pPr>
            <w:r w:rsidRPr="00520556">
              <w:rPr>
                <w:sz w:val="20"/>
              </w:rPr>
              <w:t xml:space="preserve">Земли под жилфондом </w:t>
            </w:r>
          </w:p>
        </w:tc>
        <w:tc>
          <w:tcPr>
            <w:tcW w:w="1620" w:type="dxa"/>
            <w:shd w:val="clear" w:color="auto" w:fill="auto"/>
          </w:tcPr>
          <w:p w:rsidR="00F579A6" w:rsidRPr="00520556" w:rsidRDefault="00F579A6" w:rsidP="00520556">
            <w:pPr>
              <w:suppressAutoHyphens/>
              <w:spacing w:line="360" w:lineRule="auto"/>
              <w:rPr>
                <w:sz w:val="20"/>
              </w:rPr>
            </w:pPr>
            <w:r w:rsidRPr="00520556">
              <w:rPr>
                <w:sz w:val="20"/>
              </w:rPr>
              <w:t>68</w:t>
            </w:r>
          </w:p>
        </w:tc>
        <w:tc>
          <w:tcPr>
            <w:tcW w:w="887" w:type="dxa"/>
            <w:shd w:val="clear" w:color="auto" w:fill="auto"/>
          </w:tcPr>
          <w:p w:rsidR="00F579A6" w:rsidRPr="00520556" w:rsidRDefault="00F579A6" w:rsidP="00520556">
            <w:pPr>
              <w:suppressAutoHyphens/>
              <w:spacing w:line="360" w:lineRule="auto"/>
              <w:rPr>
                <w:sz w:val="20"/>
              </w:rPr>
            </w:pPr>
            <w:r w:rsidRPr="00520556">
              <w:rPr>
                <w:sz w:val="20"/>
              </w:rPr>
              <w:t>0,3%</w:t>
            </w:r>
          </w:p>
        </w:tc>
        <w:tc>
          <w:tcPr>
            <w:tcW w:w="1438" w:type="dxa"/>
            <w:shd w:val="clear" w:color="auto" w:fill="auto"/>
          </w:tcPr>
          <w:p w:rsidR="00F579A6" w:rsidRPr="00520556" w:rsidRDefault="00F579A6" w:rsidP="00520556">
            <w:pPr>
              <w:suppressAutoHyphens/>
              <w:spacing w:line="360" w:lineRule="auto"/>
              <w:rPr>
                <w:sz w:val="20"/>
              </w:rPr>
            </w:pPr>
            <w:r w:rsidRPr="00520556">
              <w:rPr>
                <w:sz w:val="20"/>
              </w:rPr>
              <w:t>204,00</w:t>
            </w:r>
          </w:p>
        </w:tc>
      </w:tr>
      <w:tr w:rsidR="00B56BC6" w:rsidRPr="00520556" w:rsidTr="00520556">
        <w:trPr>
          <w:jc w:val="center"/>
        </w:trPr>
        <w:tc>
          <w:tcPr>
            <w:tcW w:w="4451" w:type="dxa"/>
            <w:shd w:val="clear" w:color="auto" w:fill="auto"/>
          </w:tcPr>
          <w:p w:rsidR="00F579A6" w:rsidRPr="00520556" w:rsidRDefault="00F579A6" w:rsidP="00520556">
            <w:pPr>
              <w:suppressAutoHyphens/>
              <w:spacing w:line="360" w:lineRule="auto"/>
              <w:rPr>
                <w:sz w:val="20"/>
              </w:rPr>
            </w:pPr>
            <w:r w:rsidRPr="00520556">
              <w:rPr>
                <w:sz w:val="20"/>
              </w:rPr>
              <w:t>Земли, предоставленные для личного подсобного хозяйства, огородничества или животноводства</w:t>
            </w:r>
          </w:p>
        </w:tc>
        <w:tc>
          <w:tcPr>
            <w:tcW w:w="1620" w:type="dxa"/>
            <w:shd w:val="clear" w:color="auto" w:fill="auto"/>
          </w:tcPr>
          <w:p w:rsidR="00F579A6" w:rsidRPr="00520556" w:rsidRDefault="00F579A6" w:rsidP="00520556">
            <w:pPr>
              <w:suppressAutoHyphens/>
              <w:spacing w:line="360" w:lineRule="auto"/>
              <w:rPr>
                <w:sz w:val="20"/>
              </w:rPr>
            </w:pPr>
            <w:r w:rsidRPr="00520556">
              <w:rPr>
                <w:sz w:val="20"/>
              </w:rPr>
              <w:t>7101</w:t>
            </w:r>
          </w:p>
        </w:tc>
        <w:tc>
          <w:tcPr>
            <w:tcW w:w="887" w:type="dxa"/>
            <w:shd w:val="clear" w:color="auto" w:fill="auto"/>
          </w:tcPr>
          <w:p w:rsidR="00F579A6" w:rsidRPr="00520556" w:rsidRDefault="00F579A6" w:rsidP="00520556">
            <w:pPr>
              <w:suppressAutoHyphens/>
              <w:spacing w:line="360" w:lineRule="auto"/>
              <w:rPr>
                <w:sz w:val="20"/>
              </w:rPr>
            </w:pPr>
            <w:r w:rsidRPr="00520556">
              <w:rPr>
                <w:sz w:val="20"/>
              </w:rPr>
              <w:t>0,3%</w:t>
            </w:r>
          </w:p>
        </w:tc>
        <w:tc>
          <w:tcPr>
            <w:tcW w:w="1438" w:type="dxa"/>
            <w:shd w:val="clear" w:color="auto" w:fill="auto"/>
          </w:tcPr>
          <w:p w:rsidR="00F579A6" w:rsidRPr="00520556" w:rsidRDefault="00F579A6" w:rsidP="00520556">
            <w:pPr>
              <w:suppressAutoHyphens/>
              <w:spacing w:line="360" w:lineRule="auto"/>
              <w:rPr>
                <w:sz w:val="20"/>
              </w:rPr>
            </w:pPr>
            <w:r w:rsidRPr="00520556">
              <w:rPr>
                <w:sz w:val="20"/>
              </w:rPr>
              <w:t>21303,00</w:t>
            </w:r>
          </w:p>
        </w:tc>
      </w:tr>
      <w:tr w:rsidR="00B56BC6" w:rsidRPr="00520556" w:rsidTr="00520556">
        <w:trPr>
          <w:jc w:val="center"/>
        </w:trPr>
        <w:tc>
          <w:tcPr>
            <w:tcW w:w="4451" w:type="dxa"/>
            <w:shd w:val="clear" w:color="auto" w:fill="auto"/>
          </w:tcPr>
          <w:p w:rsidR="00F579A6" w:rsidRPr="00520556" w:rsidRDefault="00F579A6" w:rsidP="00520556">
            <w:pPr>
              <w:suppressAutoHyphens/>
              <w:spacing w:line="360" w:lineRule="auto"/>
              <w:rPr>
                <w:sz w:val="20"/>
              </w:rPr>
            </w:pPr>
            <w:r w:rsidRPr="00520556">
              <w:rPr>
                <w:sz w:val="20"/>
              </w:rPr>
              <w:t>Прочие земли</w:t>
            </w:r>
          </w:p>
        </w:tc>
        <w:tc>
          <w:tcPr>
            <w:tcW w:w="1620" w:type="dxa"/>
            <w:shd w:val="clear" w:color="auto" w:fill="auto"/>
          </w:tcPr>
          <w:p w:rsidR="00F579A6" w:rsidRPr="00520556" w:rsidRDefault="00F579A6" w:rsidP="00520556">
            <w:pPr>
              <w:suppressAutoHyphens/>
              <w:spacing w:line="360" w:lineRule="auto"/>
              <w:rPr>
                <w:sz w:val="20"/>
              </w:rPr>
            </w:pPr>
            <w:r w:rsidRPr="00520556">
              <w:rPr>
                <w:sz w:val="20"/>
              </w:rPr>
              <w:t>22909</w:t>
            </w:r>
          </w:p>
        </w:tc>
        <w:tc>
          <w:tcPr>
            <w:tcW w:w="887" w:type="dxa"/>
            <w:shd w:val="clear" w:color="auto" w:fill="auto"/>
          </w:tcPr>
          <w:p w:rsidR="00F579A6" w:rsidRPr="00520556" w:rsidRDefault="00F579A6" w:rsidP="00520556">
            <w:pPr>
              <w:suppressAutoHyphens/>
              <w:spacing w:line="360" w:lineRule="auto"/>
              <w:rPr>
                <w:sz w:val="20"/>
              </w:rPr>
            </w:pPr>
            <w:r w:rsidRPr="00520556">
              <w:rPr>
                <w:sz w:val="20"/>
              </w:rPr>
              <w:t>1,5%</w:t>
            </w:r>
          </w:p>
        </w:tc>
        <w:tc>
          <w:tcPr>
            <w:tcW w:w="1438" w:type="dxa"/>
            <w:shd w:val="clear" w:color="auto" w:fill="auto"/>
          </w:tcPr>
          <w:p w:rsidR="00F579A6" w:rsidRPr="00520556" w:rsidRDefault="00F579A6" w:rsidP="00520556">
            <w:pPr>
              <w:suppressAutoHyphens/>
              <w:spacing w:line="360" w:lineRule="auto"/>
              <w:rPr>
                <w:sz w:val="20"/>
              </w:rPr>
            </w:pPr>
            <w:r w:rsidRPr="00520556">
              <w:rPr>
                <w:sz w:val="20"/>
              </w:rPr>
              <w:t>343635,00</w:t>
            </w:r>
          </w:p>
        </w:tc>
      </w:tr>
      <w:tr w:rsidR="00B56BC6" w:rsidRPr="00520556" w:rsidTr="00520556">
        <w:trPr>
          <w:jc w:val="center"/>
        </w:trPr>
        <w:tc>
          <w:tcPr>
            <w:tcW w:w="4451" w:type="dxa"/>
            <w:shd w:val="clear" w:color="auto" w:fill="auto"/>
          </w:tcPr>
          <w:p w:rsidR="00F579A6" w:rsidRPr="00520556" w:rsidRDefault="00F579A6" w:rsidP="00520556">
            <w:pPr>
              <w:suppressAutoHyphens/>
              <w:spacing w:line="360" w:lineRule="auto"/>
              <w:rPr>
                <w:sz w:val="20"/>
              </w:rPr>
            </w:pPr>
            <w:r w:rsidRPr="00520556">
              <w:rPr>
                <w:sz w:val="20"/>
              </w:rPr>
              <w:t>Всего налога руб.</w:t>
            </w:r>
          </w:p>
        </w:tc>
        <w:tc>
          <w:tcPr>
            <w:tcW w:w="1620" w:type="dxa"/>
            <w:shd w:val="clear" w:color="auto" w:fill="auto"/>
          </w:tcPr>
          <w:p w:rsidR="00F579A6" w:rsidRPr="00520556" w:rsidRDefault="00F579A6" w:rsidP="00520556">
            <w:pPr>
              <w:suppressAutoHyphens/>
              <w:spacing w:line="360" w:lineRule="auto"/>
              <w:rPr>
                <w:sz w:val="20"/>
              </w:rPr>
            </w:pPr>
          </w:p>
        </w:tc>
        <w:tc>
          <w:tcPr>
            <w:tcW w:w="887" w:type="dxa"/>
            <w:shd w:val="clear" w:color="auto" w:fill="auto"/>
          </w:tcPr>
          <w:p w:rsidR="00F579A6" w:rsidRPr="00520556" w:rsidRDefault="00F579A6" w:rsidP="00520556">
            <w:pPr>
              <w:suppressAutoHyphens/>
              <w:spacing w:line="360" w:lineRule="auto"/>
              <w:rPr>
                <w:sz w:val="20"/>
              </w:rPr>
            </w:pPr>
          </w:p>
        </w:tc>
        <w:tc>
          <w:tcPr>
            <w:tcW w:w="1438" w:type="dxa"/>
            <w:shd w:val="clear" w:color="auto" w:fill="auto"/>
          </w:tcPr>
          <w:p w:rsidR="00F579A6" w:rsidRPr="00520556" w:rsidRDefault="00F579A6" w:rsidP="00520556">
            <w:pPr>
              <w:suppressAutoHyphens/>
              <w:spacing w:line="360" w:lineRule="auto"/>
              <w:rPr>
                <w:sz w:val="20"/>
              </w:rPr>
            </w:pPr>
            <w:r w:rsidRPr="00520556">
              <w:rPr>
                <w:sz w:val="20"/>
              </w:rPr>
              <w:t>366400,00</w:t>
            </w:r>
          </w:p>
        </w:tc>
      </w:tr>
    </w:tbl>
    <w:p w:rsidR="00B56BC6" w:rsidRPr="00B56BC6" w:rsidRDefault="00B56BC6" w:rsidP="00B56BC6">
      <w:pPr>
        <w:tabs>
          <w:tab w:val="left" w:pos="2310"/>
        </w:tabs>
        <w:suppressAutoHyphens/>
        <w:spacing w:line="360" w:lineRule="auto"/>
        <w:ind w:firstLine="709"/>
        <w:jc w:val="both"/>
        <w:rPr>
          <w:sz w:val="28"/>
        </w:rPr>
      </w:pPr>
    </w:p>
    <w:p w:rsidR="00F579A6" w:rsidRPr="00B56BC6" w:rsidRDefault="00F579A6" w:rsidP="00B56BC6">
      <w:pPr>
        <w:suppressAutoHyphens/>
        <w:spacing w:line="360" w:lineRule="auto"/>
        <w:ind w:firstLine="709"/>
        <w:jc w:val="both"/>
        <w:rPr>
          <w:sz w:val="28"/>
          <w:szCs w:val="25"/>
        </w:rPr>
      </w:pPr>
      <w:r w:rsidRPr="00B56BC6">
        <w:rPr>
          <w:sz w:val="28"/>
          <w:szCs w:val="25"/>
        </w:rPr>
        <w:t>Госпошлина</w:t>
      </w:r>
      <w:r w:rsidR="00B56BC6" w:rsidRPr="00B56BC6">
        <w:rPr>
          <w:sz w:val="28"/>
          <w:szCs w:val="25"/>
        </w:rPr>
        <w:t xml:space="preserve">. </w:t>
      </w:r>
      <w:r w:rsidRPr="00B56BC6">
        <w:rPr>
          <w:sz w:val="28"/>
          <w:szCs w:val="25"/>
        </w:rPr>
        <w:t>В соответствии с Бюджетным кодексом Российской Федерации госпошлина за нотариальные действия, госпошлина по делам, рассматриваемым судами общей юрисдикции, госпошлина за регистрацию транспортных средств является доходным потенциалом местных бюджетов. Доходный потенциал по госпошлине на 2008 год прогнозируется в общей сумме 451900 руб. и рассчитан из фактических поступлений за 10 месяцев с досчетом до ожидаемого годового поступления в 2007 году с учетом коэффициента роста поступлений</w:t>
      </w:r>
      <w:r w:rsidR="00B56BC6" w:rsidRPr="00B56BC6">
        <w:rPr>
          <w:sz w:val="28"/>
          <w:szCs w:val="25"/>
        </w:rPr>
        <w:t xml:space="preserve"> </w:t>
      </w:r>
      <w:r w:rsidRPr="00B56BC6">
        <w:rPr>
          <w:sz w:val="28"/>
          <w:szCs w:val="25"/>
        </w:rPr>
        <w:t>госпошлины на 2008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330"/>
        <w:gridCol w:w="816"/>
      </w:tblGrid>
      <w:tr w:rsidR="00F579A6" w:rsidRPr="00520556" w:rsidTr="00520556">
        <w:trPr>
          <w:jc w:val="center"/>
        </w:trPr>
        <w:tc>
          <w:tcPr>
            <w:tcW w:w="8330" w:type="dxa"/>
            <w:shd w:val="clear" w:color="auto" w:fill="auto"/>
          </w:tcPr>
          <w:p w:rsidR="00F579A6" w:rsidRPr="00520556" w:rsidRDefault="00B56BC6" w:rsidP="00520556">
            <w:pPr>
              <w:suppressAutoHyphens/>
              <w:spacing w:line="360" w:lineRule="auto"/>
              <w:rPr>
                <w:sz w:val="20"/>
              </w:rPr>
            </w:pPr>
            <w:r w:rsidRPr="00520556">
              <w:rPr>
                <w:sz w:val="28"/>
              </w:rPr>
              <w:br w:type="page"/>
            </w:r>
            <w:r w:rsidR="00F579A6" w:rsidRPr="00520556">
              <w:rPr>
                <w:sz w:val="20"/>
              </w:rPr>
              <w:t>Поступило госпошлины за нотариальные действия за 10 месяцев 2007 года</w:t>
            </w:r>
            <w:r w:rsidRPr="00520556">
              <w:rPr>
                <w:sz w:val="20"/>
              </w:rPr>
              <w:t xml:space="preserve"> </w:t>
            </w:r>
            <w:r w:rsidR="00F579A6" w:rsidRPr="00520556">
              <w:rPr>
                <w:sz w:val="20"/>
              </w:rPr>
              <w:t>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23456</w:t>
            </w:r>
          </w:p>
        </w:tc>
      </w:tr>
      <w:tr w:rsidR="00F579A6" w:rsidRPr="00520556" w:rsidTr="00520556">
        <w:trPr>
          <w:jc w:val="center"/>
        </w:trPr>
        <w:tc>
          <w:tcPr>
            <w:tcW w:w="8330" w:type="dxa"/>
            <w:shd w:val="clear" w:color="auto" w:fill="auto"/>
          </w:tcPr>
          <w:p w:rsidR="00F579A6" w:rsidRPr="00520556" w:rsidRDefault="00F579A6" w:rsidP="00520556">
            <w:pPr>
              <w:suppressAutoHyphens/>
              <w:spacing w:line="360" w:lineRule="auto"/>
              <w:rPr>
                <w:sz w:val="20"/>
              </w:rPr>
            </w:pPr>
            <w:r w:rsidRPr="00520556">
              <w:rPr>
                <w:sz w:val="20"/>
              </w:rPr>
              <w:t>Поступило госпошлины по делам, рассматриваемым в судах общей юрисдикции, мировыми судьями за 10 месяцев 2007г.</w:t>
            </w:r>
            <w:r w:rsidR="00B56BC6" w:rsidRPr="00520556">
              <w:rPr>
                <w:sz w:val="20"/>
              </w:rPr>
              <w:t xml:space="preserve"> </w:t>
            </w:r>
            <w:r w:rsidRPr="00520556">
              <w:rPr>
                <w:sz w:val="20"/>
              </w:rPr>
              <w:t>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35539</w:t>
            </w:r>
          </w:p>
        </w:tc>
      </w:tr>
      <w:tr w:rsidR="00F579A6" w:rsidRPr="00520556" w:rsidTr="00520556">
        <w:trPr>
          <w:jc w:val="center"/>
        </w:trPr>
        <w:tc>
          <w:tcPr>
            <w:tcW w:w="8330" w:type="dxa"/>
            <w:shd w:val="clear" w:color="auto" w:fill="auto"/>
          </w:tcPr>
          <w:p w:rsidR="00F579A6" w:rsidRPr="00520556" w:rsidRDefault="00F579A6" w:rsidP="00520556">
            <w:pPr>
              <w:suppressAutoHyphens/>
              <w:spacing w:line="360" w:lineRule="auto"/>
              <w:rPr>
                <w:sz w:val="20"/>
              </w:rPr>
            </w:pPr>
            <w:r w:rsidRPr="00520556">
              <w:rPr>
                <w:sz w:val="20"/>
              </w:rPr>
              <w:t>Поступило госпошлины за регистрацию транспортных средств за 10</w:t>
            </w:r>
            <w:r w:rsidR="00B56BC6" w:rsidRPr="00520556">
              <w:rPr>
                <w:sz w:val="20"/>
              </w:rPr>
              <w:t xml:space="preserve"> </w:t>
            </w:r>
            <w:r w:rsidRPr="00520556">
              <w:rPr>
                <w:sz w:val="20"/>
              </w:rPr>
              <w:t>месяцев 2007г. 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278106</w:t>
            </w:r>
          </w:p>
        </w:tc>
      </w:tr>
      <w:tr w:rsidR="00F579A6" w:rsidRPr="00520556" w:rsidTr="00520556">
        <w:trPr>
          <w:jc w:val="center"/>
        </w:trPr>
        <w:tc>
          <w:tcPr>
            <w:tcW w:w="8330" w:type="dxa"/>
            <w:shd w:val="clear" w:color="auto" w:fill="auto"/>
          </w:tcPr>
          <w:p w:rsidR="00F579A6" w:rsidRPr="00520556" w:rsidRDefault="00F579A6" w:rsidP="00520556">
            <w:pPr>
              <w:suppressAutoHyphens/>
              <w:spacing w:line="360" w:lineRule="auto"/>
              <w:rPr>
                <w:sz w:val="20"/>
              </w:rPr>
            </w:pPr>
            <w:r w:rsidRPr="00520556">
              <w:rPr>
                <w:sz w:val="20"/>
              </w:rPr>
              <w:t>Среднеобластной коэффициент роста госпошлины</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1,2</w:t>
            </w:r>
          </w:p>
        </w:tc>
      </w:tr>
      <w:tr w:rsidR="00F579A6" w:rsidRPr="00520556" w:rsidTr="00520556">
        <w:trPr>
          <w:jc w:val="center"/>
        </w:trPr>
        <w:tc>
          <w:tcPr>
            <w:tcW w:w="8330" w:type="dxa"/>
            <w:shd w:val="clear" w:color="auto" w:fill="auto"/>
          </w:tcPr>
          <w:p w:rsidR="00B56BC6" w:rsidRPr="00520556" w:rsidRDefault="00F579A6" w:rsidP="00520556">
            <w:pPr>
              <w:suppressAutoHyphens/>
              <w:spacing w:line="360" w:lineRule="auto"/>
              <w:rPr>
                <w:sz w:val="20"/>
              </w:rPr>
            </w:pPr>
            <w:r w:rsidRPr="00520556">
              <w:rPr>
                <w:sz w:val="20"/>
              </w:rPr>
              <w:t>Ожидаемое поступление госпошлины на 2008 год</w:t>
            </w:r>
            <w:r w:rsidR="00B56BC6" w:rsidRPr="00520556">
              <w:rPr>
                <w:sz w:val="20"/>
              </w:rPr>
              <w:t xml:space="preserve"> </w:t>
            </w:r>
            <w:r w:rsidRPr="00520556">
              <w:rPr>
                <w:sz w:val="20"/>
              </w:rPr>
              <w:t>руб:</w:t>
            </w:r>
          </w:p>
          <w:p w:rsidR="00F579A6" w:rsidRPr="00520556" w:rsidRDefault="00F579A6" w:rsidP="00520556">
            <w:pPr>
              <w:suppressAutoHyphens/>
              <w:spacing w:line="360" w:lineRule="auto"/>
              <w:rPr>
                <w:sz w:val="20"/>
              </w:rPr>
            </w:pPr>
            <w:r w:rsidRPr="00520556">
              <w:rPr>
                <w:sz w:val="20"/>
              </w:rPr>
              <w:t>В том числе:</w:t>
            </w:r>
            <w:r w:rsidR="00B56BC6" w:rsidRPr="00520556">
              <w:rPr>
                <w:sz w:val="20"/>
              </w:rPr>
              <w:t xml:space="preserve"> </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451900</w:t>
            </w:r>
          </w:p>
        </w:tc>
      </w:tr>
      <w:tr w:rsidR="00F579A6" w:rsidRPr="00520556" w:rsidTr="00520556">
        <w:trPr>
          <w:jc w:val="center"/>
        </w:trPr>
        <w:tc>
          <w:tcPr>
            <w:tcW w:w="8330" w:type="dxa"/>
            <w:shd w:val="clear" w:color="auto" w:fill="auto"/>
          </w:tcPr>
          <w:p w:rsidR="00F579A6" w:rsidRPr="00520556" w:rsidRDefault="00F579A6" w:rsidP="00520556">
            <w:pPr>
              <w:suppressAutoHyphens/>
              <w:spacing w:line="360" w:lineRule="auto"/>
              <w:rPr>
                <w:sz w:val="20"/>
              </w:rPr>
            </w:pPr>
            <w:r w:rsidRPr="00520556">
              <w:rPr>
                <w:sz w:val="20"/>
              </w:rPr>
              <w:t>За нотариальные действия (23456/10*12*1,2)</w:t>
            </w:r>
            <w:r w:rsidR="00B56BC6" w:rsidRPr="00520556">
              <w:rPr>
                <w:sz w:val="20"/>
              </w:rPr>
              <w:t xml:space="preserve"> </w:t>
            </w:r>
            <w:r w:rsidRPr="00520556">
              <w:rPr>
                <w:sz w:val="20"/>
              </w:rPr>
              <w:t>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33700</w:t>
            </w:r>
          </w:p>
        </w:tc>
      </w:tr>
      <w:tr w:rsidR="00F579A6" w:rsidRPr="00520556" w:rsidTr="00520556">
        <w:trPr>
          <w:jc w:val="center"/>
        </w:trPr>
        <w:tc>
          <w:tcPr>
            <w:tcW w:w="8330" w:type="dxa"/>
            <w:shd w:val="clear" w:color="auto" w:fill="auto"/>
          </w:tcPr>
          <w:p w:rsidR="00F579A6" w:rsidRPr="00520556" w:rsidRDefault="00F579A6" w:rsidP="00520556">
            <w:pPr>
              <w:suppressAutoHyphens/>
              <w:spacing w:line="360" w:lineRule="auto"/>
              <w:rPr>
                <w:sz w:val="20"/>
              </w:rPr>
            </w:pPr>
            <w:r w:rsidRPr="00520556">
              <w:rPr>
                <w:sz w:val="20"/>
              </w:rPr>
              <w:t>Госпошлина по делам, рассматриваемым в судах</w:t>
            </w:r>
            <w:r w:rsidR="00B56BC6" w:rsidRPr="00520556">
              <w:rPr>
                <w:sz w:val="20"/>
              </w:rPr>
              <w:t xml:space="preserve"> </w:t>
            </w:r>
            <w:r w:rsidRPr="00520556">
              <w:rPr>
                <w:sz w:val="20"/>
              </w:rPr>
              <w:t>и мировыми судьями ( 35539/10*12*1,2)</w:t>
            </w:r>
            <w:r w:rsidR="00B56BC6" w:rsidRPr="00520556">
              <w:rPr>
                <w:sz w:val="20"/>
              </w:rPr>
              <w:t xml:space="preserve"> </w:t>
            </w:r>
            <w:r w:rsidRPr="00520556">
              <w:rPr>
                <w:sz w:val="20"/>
              </w:rPr>
              <w:t>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51200</w:t>
            </w:r>
          </w:p>
        </w:tc>
      </w:tr>
      <w:tr w:rsidR="00F579A6" w:rsidRPr="00520556" w:rsidTr="00520556">
        <w:trPr>
          <w:jc w:val="center"/>
        </w:trPr>
        <w:tc>
          <w:tcPr>
            <w:tcW w:w="8330" w:type="dxa"/>
            <w:shd w:val="clear" w:color="auto" w:fill="auto"/>
          </w:tcPr>
          <w:p w:rsidR="00F579A6" w:rsidRPr="00520556" w:rsidRDefault="00F579A6" w:rsidP="00520556">
            <w:pPr>
              <w:suppressAutoHyphens/>
              <w:spacing w:line="360" w:lineRule="auto"/>
              <w:rPr>
                <w:sz w:val="20"/>
              </w:rPr>
            </w:pPr>
            <w:r w:rsidRPr="00520556">
              <w:rPr>
                <w:sz w:val="20"/>
              </w:rPr>
              <w:t>Госпошлина за регистрацию транспортных средств (278106/10*12*1,2)(данные УВД по Архангельской области и инспекции Гостехнадзора Архангельской области) руб.</w:t>
            </w:r>
          </w:p>
        </w:tc>
        <w:tc>
          <w:tcPr>
            <w:tcW w:w="816" w:type="dxa"/>
            <w:shd w:val="clear" w:color="auto" w:fill="auto"/>
          </w:tcPr>
          <w:p w:rsidR="00F579A6" w:rsidRPr="00520556" w:rsidRDefault="00F579A6" w:rsidP="00520556">
            <w:pPr>
              <w:suppressAutoHyphens/>
              <w:spacing w:line="360" w:lineRule="auto"/>
              <w:rPr>
                <w:sz w:val="20"/>
              </w:rPr>
            </w:pPr>
            <w:r w:rsidRPr="00520556">
              <w:rPr>
                <w:sz w:val="20"/>
              </w:rPr>
              <w:t>367000</w:t>
            </w:r>
          </w:p>
        </w:tc>
      </w:tr>
    </w:tbl>
    <w:p w:rsidR="00F579A6" w:rsidRPr="00B56BC6" w:rsidRDefault="00F579A6" w:rsidP="00B56BC6">
      <w:pPr>
        <w:suppressAutoHyphens/>
        <w:spacing w:line="360" w:lineRule="auto"/>
        <w:ind w:firstLine="709"/>
        <w:jc w:val="both"/>
        <w:rPr>
          <w:sz w:val="28"/>
        </w:rPr>
      </w:pPr>
    </w:p>
    <w:p w:rsidR="00B56BC6" w:rsidRPr="00B56BC6" w:rsidRDefault="00F579A6" w:rsidP="00B56BC6">
      <w:pPr>
        <w:suppressAutoHyphens/>
        <w:spacing w:line="360" w:lineRule="auto"/>
        <w:ind w:firstLine="709"/>
        <w:jc w:val="both"/>
        <w:rPr>
          <w:sz w:val="28"/>
          <w:szCs w:val="25"/>
        </w:rPr>
      </w:pPr>
      <w:r w:rsidRPr="00B56BC6">
        <w:rPr>
          <w:sz w:val="28"/>
          <w:szCs w:val="25"/>
        </w:rPr>
        <w:t>Ожидаемое поступление госпошлины в консолидированный бюджет составит 451900 руб. из них: госпошлина за совершение нотариальных действий в сумме 33700 руб.передается в бюджеты поселений, а 418200 рублей формирует доходы бюджета муниципального района.</w:t>
      </w:r>
    </w:p>
    <w:p w:rsidR="00B56BC6" w:rsidRPr="00B56BC6" w:rsidRDefault="00F579A6" w:rsidP="00B56BC6">
      <w:pPr>
        <w:suppressAutoHyphens/>
        <w:spacing w:line="360" w:lineRule="auto"/>
        <w:ind w:firstLine="709"/>
        <w:jc w:val="both"/>
        <w:rPr>
          <w:sz w:val="28"/>
          <w:szCs w:val="25"/>
        </w:rPr>
      </w:pPr>
      <w:r w:rsidRPr="00B56BC6">
        <w:rPr>
          <w:sz w:val="28"/>
          <w:szCs w:val="25"/>
        </w:rPr>
        <w:t>Аренда государственного и муниципального имущества</w:t>
      </w:r>
    </w:p>
    <w:p w:rsidR="00B56BC6" w:rsidRPr="00B56BC6" w:rsidRDefault="00F579A6" w:rsidP="00B56BC6">
      <w:pPr>
        <w:suppressAutoHyphens/>
        <w:spacing w:line="360" w:lineRule="auto"/>
        <w:ind w:firstLine="709"/>
        <w:jc w:val="both"/>
        <w:rPr>
          <w:sz w:val="28"/>
          <w:szCs w:val="25"/>
        </w:rPr>
      </w:pPr>
      <w:r w:rsidRPr="00B56BC6">
        <w:rPr>
          <w:sz w:val="28"/>
          <w:szCs w:val="25"/>
        </w:rPr>
        <w:t xml:space="preserve">Доходы от аренды государственного и муниципального имущества рассчитаны Управлением объектами недвижимости администрации МО </w:t>
      </w:r>
      <w:r w:rsidR="00B56BC6" w:rsidRPr="00B56BC6">
        <w:rPr>
          <w:sz w:val="28"/>
          <w:szCs w:val="25"/>
        </w:rPr>
        <w:t>"</w:t>
      </w:r>
      <w:r w:rsidRPr="00B56BC6">
        <w:rPr>
          <w:sz w:val="28"/>
          <w:szCs w:val="25"/>
        </w:rPr>
        <w:t>Лешуконский муниципальный район</w:t>
      </w:r>
      <w:r w:rsidR="00B56BC6" w:rsidRPr="00B56BC6">
        <w:rPr>
          <w:sz w:val="28"/>
          <w:szCs w:val="25"/>
        </w:rPr>
        <w:t>"</w:t>
      </w:r>
      <w:r w:rsidRPr="00B56BC6">
        <w:rPr>
          <w:sz w:val="28"/>
          <w:szCs w:val="25"/>
        </w:rPr>
        <w:t xml:space="preserve"> на основании заключенных договоров. Размер арендной платы консолидированного бюджета просчитан на 2008 год</w:t>
      </w:r>
      <w:r w:rsidR="00B56BC6" w:rsidRPr="00B56BC6">
        <w:rPr>
          <w:sz w:val="28"/>
          <w:szCs w:val="25"/>
        </w:rPr>
        <w:t xml:space="preserve"> </w:t>
      </w:r>
      <w:r w:rsidRPr="00B56BC6">
        <w:rPr>
          <w:sz w:val="28"/>
          <w:szCs w:val="25"/>
        </w:rPr>
        <w:t>в размере 466000 руб., из которых доходы от аренды имущества в сумме 137000 руб. формируют бюджеты поселений, а остальная часть в сумме 329000 руб.</w:t>
      </w:r>
      <w:r w:rsidR="00B56BC6" w:rsidRPr="00B56BC6">
        <w:rPr>
          <w:sz w:val="28"/>
          <w:szCs w:val="25"/>
        </w:rPr>
        <w:t xml:space="preserve"> </w:t>
      </w:r>
      <w:r w:rsidRPr="00B56BC6">
        <w:rPr>
          <w:sz w:val="28"/>
          <w:szCs w:val="25"/>
        </w:rPr>
        <w:t xml:space="preserve">бюджет муниципального образования </w:t>
      </w:r>
      <w:r w:rsidR="00B56BC6" w:rsidRPr="00B56BC6">
        <w:rPr>
          <w:sz w:val="28"/>
          <w:szCs w:val="25"/>
        </w:rPr>
        <w:t>"</w:t>
      </w:r>
      <w:r w:rsidRPr="00B56BC6">
        <w:rPr>
          <w:sz w:val="28"/>
          <w:szCs w:val="25"/>
        </w:rPr>
        <w:t>Лешуконский муниципальный район</w:t>
      </w:r>
      <w:r w:rsidR="00B56BC6" w:rsidRPr="00B56BC6">
        <w:rPr>
          <w:sz w:val="28"/>
          <w:szCs w:val="25"/>
        </w:rPr>
        <w:t>"</w:t>
      </w:r>
      <w:r w:rsidRPr="00B56BC6">
        <w:rPr>
          <w:sz w:val="28"/>
          <w:szCs w:val="25"/>
        </w:rPr>
        <w:t>.</w:t>
      </w:r>
    </w:p>
    <w:p w:rsidR="00B56BC6" w:rsidRPr="00B56BC6" w:rsidRDefault="00F579A6" w:rsidP="00B56BC6">
      <w:pPr>
        <w:suppressAutoHyphens/>
        <w:spacing w:line="360" w:lineRule="auto"/>
        <w:ind w:firstLine="709"/>
        <w:jc w:val="both"/>
        <w:rPr>
          <w:sz w:val="28"/>
          <w:szCs w:val="25"/>
        </w:rPr>
      </w:pPr>
      <w:r w:rsidRPr="00B56BC6">
        <w:rPr>
          <w:sz w:val="28"/>
          <w:szCs w:val="25"/>
        </w:rPr>
        <w:t>Арендная плата за землю</w:t>
      </w:r>
    </w:p>
    <w:p w:rsidR="00B56BC6" w:rsidRPr="00B56BC6" w:rsidRDefault="00F579A6" w:rsidP="00B56BC6">
      <w:pPr>
        <w:suppressAutoHyphens/>
        <w:spacing w:line="360" w:lineRule="auto"/>
        <w:ind w:firstLine="709"/>
        <w:jc w:val="both"/>
        <w:rPr>
          <w:sz w:val="28"/>
          <w:szCs w:val="25"/>
        </w:rPr>
      </w:pPr>
      <w:r w:rsidRPr="00B56BC6">
        <w:rPr>
          <w:sz w:val="28"/>
          <w:szCs w:val="25"/>
        </w:rPr>
        <w:t xml:space="preserve">Прогноз доходов от аренды земли выполнен на основе данных Управления объектами недвижимости администрации МО </w:t>
      </w:r>
      <w:r w:rsidR="00B56BC6" w:rsidRPr="00B56BC6">
        <w:rPr>
          <w:sz w:val="28"/>
          <w:szCs w:val="25"/>
        </w:rPr>
        <w:t>"</w:t>
      </w:r>
      <w:r w:rsidRPr="00B56BC6">
        <w:rPr>
          <w:sz w:val="28"/>
          <w:szCs w:val="25"/>
        </w:rPr>
        <w:t>Лешуконский муниципальный район</w:t>
      </w:r>
      <w:r w:rsidR="00B56BC6" w:rsidRPr="00B56BC6">
        <w:rPr>
          <w:sz w:val="28"/>
          <w:szCs w:val="25"/>
        </w:rPr>
        <w:t>"</w:t>
      </w:r>
      <w:r w:rsidRPr="00B56BC6">
        <w:rPr>
          <w:sz w:val="28"/>
          <w:szCs w:val="25"/>
        </w:rPr>
        <w:t xml:space="preserve"> о кадастровой стоимости земельных участков, сдаваемых в аренду. В соответствии с Федеральным законом </w:t>
      </w:r>
      <w:r w:rsidR="00B56BC6" w:rsidRPr="00B56BC6">
        <w:rPr>
          <w:sz w:val="28"/>
          <w:szCs w:val="25"/>
        </w:rPr>
        <w:t>"</w:t>
      </w:r>
      <w:r w:rsidRPr="00B56BC6">
        <w:rPr>
          <w:sz w:val="28"/>
          <w:szCs w:val="25"/>
        </w:rPr>
        <w:t>О внесении изменений в законодательные акты РФ в части уточнения условий и порядка приобретения прав на земельные участки, находящиеся в государственной или муниципальной собственности</w:t>
      </w:r>
      <w:r w:rsidR="00B56BC6" w:rsidRPr="00B56BC6">
        <w:rPr>
          <w:sz w:val="28"/>
          <w:szCs w:val="25"/>
        </w:rPr>
        <w:t>"</w:t>
      </w:r>
      <w:r w:rsidRPr="00B56BC6">
        <w:rPr>
          <w:sz w:val="28"/>
          <w:szCs w:val="25"/>
        </w:rPr>
        <w:t xml:space="preserve"> потенциал бюджета по доходам от аренды земли рассчитан в увязке с кадастровой стоимостью арендуемых участков с использованием ставок земельного налога по соответствующим категориям земельных угодий.</w:t>
      </w:r>
    </w:p>
    <w:p w:rsidR="00B56BC6" w:rsidRPr="00B56BC6" w:rsidRDefault="00F579A6" w:rsidP="00B56BC6">
      <w:pPr>
        <w:suppressAutoHyphens/>
        <w:spacing w:line="360" w:lineRule="auto"/>
        <w:ind w:firstLine="709"/>
        <w:jc w:val="both"/>
        <w:rPr>
          <w:sz w:val="28"/>
          <w:szCs w:val="25"/>
        </w:rPr>
      </w:pPr>
      <w:r w:rsidRPr="00B56BC6">
        <w:rPr>
          <w:sz w:val="28"/>
          <w:szCs w:val="25"/>
        </w:rPr>
        <w:t>Вся арендная плата за земли, находящиеся в собственности муниципальных образований и в</w:t>
      </w:r>
      <w:r w:rsidR="00B56BC6" w:rsidRPr="00B56BC6">
        <w:rPr>
          <w:sz w:val="28"/>
          <w:szCs w:val="25"/>
        </w:rPr>
        <w:t xml:space="preserve"> </w:t>
      </w:r>
      <w:r w:rsidRPr="00B56BC6">
        <w:rPr>
          <w:sz w:val="28"/>
          <w:szCs w:val="25"/>
        </w:rPr>
        <w:t>государственной собственности до разграничения прав собственности на землю и расположенные в границах муниципальных поселений будет поступать в доход поселений по нормативу 50% или 49500 руб. и в бюджет муниципального района 50% или 49500 руб. рублей.</w:t>
      </w:r>
    </w:p>
    <w:p w:rsidR="00B56BC6" w:rsidRPr="00B56BC6" w:rsidRDefault="00F579A6" w:rsidP="00B56BC6">
      <w:pPr>
        <w:suppressAutoHyphens/>
        <w:spacing w:line="360" w:lineRule="auto"/>
        <w:ind w:firstLine="709"/>
        <w:jc w:val="both"/>
        <w:rPr>
          <w:sz w:val="28"/>
          <w:szCs w:val="25"/>
        </w:rPr>
      </w:pPr>
      <w:r w:rsidRPr="00B56BC6">
        <w:rPr>
          <w:sz w:val="28"/>
          <w:szCs w:val="25"/>
        </w:rPr>
        <w:t>Платежи за негативное воздействие на окружающую среду</w:t>
      </w:r>
    </w:p>
    <w:p w:rsidR="00B56BC6" w:rsidRPr="00B56BC6" w:rsidRDefault="00F579A6" w:rsidP="00B56BC6">
      <w:pPr>
        <w:suppressAutoHyphens/>
        <w:spacing w:line="360" w:lineRule="auto"/>
        <w:ind w:firstLine="709"/>
        <w:jc w:val="both"/>
        <w:rPr>
          <w:bCs/>
          <w:sz w:val="28"/>
          <w:szCs w:val="25"/>
        </w:rPr>
      </w:pPr>
      <w:r w:rsidRPr="00B56BC6">
        <w:rPr>
          <w:sz w:val="28"/>
          <w:szCs w:val="25"/>
        </w:rPr>
        <w:t>Прогноз поступлений платежей за негативное воздействие на окружающую среду на 2008 год рассчитан исходя из прогнозных оценок, выполненных комитетом по экологии Архангельской области и региональным управлением Ростехнадзора. В соответствии с Бюджетным кодексом РФ в бюджет муниципального образования будет отчисляться 40 процентов доходов или</w:t>
      </w:r>
      <w:r w:rsidR="00B56BC6" w:rsidRPr="00B56BC6">
        <w:rPr>
          <w:sz w:val="28"/>
          <w:szCs w:val="25"/>
        </w:rPr>
        <w:t xml:space="preserve"> </w:t>
      </w:r>
      <w:r w:rsidRPr="00B56BC6">
        <w:rPr>
          <w:sz w:val="28"/>
          <w:szCs w:val="25"/>
        </w:rPr>
        <w:t>277000 руб</w:t>
      </w:r>
      <w:r w:rsidRPr="00B56BC6">
        <w:rPr>
          <w:bCs/>
          <w:sz w:val="28"/>
          <w:szCs w:val="25"/>
        </w:rPr>
        <w:t>.</w:t>
      </w:r>
    </w:p>
    <w:p w:rsidR="00B56BC6" w:rsidRPr="00B56BC6" w:rsidRDefault="00F579A6" w:rsidP="00B56BC6">
      <w:pPr>
        <w:suppressAutoHyphens/>
        <w:spacing w:line="360" w:lineRule="auto"/>
        <w:ind w:firstLine="709"/>
        <w:jc w:val="both"/>
        <w:rPr>
          <w:sz w:val="28"/>
          <w:szCs w:val="25"/>
        </w:rPr>
      </w:pPr>
      <w:r w:rsidRPr="00B56BC6">
        <w:rPr>
          <w:sz w:val="28"/>
          <w:szCs w:val="25"/>
        </w:rPr>
        <w:t>Доходы от продажи материальных и нематериальных активов</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Доходы от реализации имущества просчитаны Управлением объектами недвижимости администрации МО </w:t>
      </w:r>
      <w:r w:rsidR="00B56BC6" w:rsidRPr="00B56BC6">
        <w:rPr>
          <w:sz w:val="28"/>
          <w:szCs w:val="25"/>
        </w:rPr>
        <w:t>"</w:t>
      </w:r>
      <w:r w:rsidRPr="00B56BC6">
        <w:rPr>
          <w:sz w:val="28"/>
          <w:szCs w:val="25"/>
        </w:rPr>
        <w:t>Лешуконский район</w:t>
      </w:r>
      <w:r w:rsidR="00B56BC6" w:rsidRPr="00B56BC6">
        <w:rPr>
          <w:sz w:val="28"/>
          <w:szCs w:val="25"/>
        </w:rPr>
        <w:t>"</w:t>
      </w:r>
      <w:r w:rsidRPr="00B56BC6">
        <w:rPr>
          <w:sz w:val="28"/>
          <w:szCs w:val="25"/>
        </w:rPr>
        <w:t>. Поступление по данному виду доходов запланировано в сумме 645000 руб.</w:t>
      </w:r>
    </w:p>
    <w:p w:rsidR="00B56BC6" w:rsidRPr="00B56BC6" w:rsidRDefault="00F579A6" w:rsidP="00B56BC6">
      <w:pPr>
        <w:suppressAutoHyphens/>
        <w:spacing w:line="360" w:lineRule="auto"/>
        <w:ind w:firstLine="709"/>
        <w:jc w:val="both"/>
        <w:rPr>
          <w:sz w:val="28"/>
          <w:szCs w:val="25"/>
        </w:rPr>
      </w:pPr>
      <w:r w:rsidRPr="00B56BC6">
        <w:rPr>
          <w:sz w:val="28"/>
          <w:szCs w:val="25"/>
        </w:rPr>
        <w:t>Штрафные санкции</w:t>
      </w:r>
    </w:p>
    <w:p w:rsidR="00B56BC6" w:rsidRPr="00B56BC6" w:rsidRDefault="00F579A6" w:rsidP="00B56BC6">
      <w:pPr>
        <w:suppressAutoHyphens/>
        <w:spacing w:line="360" w:lineRule="auto"/>
        <w:ind w:firstLine="709"/>
        <w:jc w:val="both"/>
        <w:rPr>
          <w:sz w:val="28"/>
        </w:rPr>
      </w:pPr>
      <w:r w:rsidRPr="00B56BC6">
        <w:rPr>
          <w:sz w:val="28"/>
        </w:rPr>
        <w:t>Доходы консолидированного бюджета</w:t>
      </w:r>
      <w:r w:rsidR="00B56BC6" w:rsidRPr="00B56BC6">
        <w:rPr>
          <w:sz w:val="28"/>
        </w:rPr>
        <w:t xml:space="preserve"> </w:t>
      </w:r>
      <w:r w:rsidRPr="00B56BC6">
        <w:rPr>
          <w:sz w:val="28"/>
        </w:rPr>
        <w:t>от штрафных санкций складываются из штрафов и иных санкций, включая штрафы за нарушение правил дорожного движения, административных штрафов за нарушение земельного, водного законодательств, об охране и использовании животного мира, административных штрафов, штрафов за нарушение законодательства о применении контрольно- кассовой техники, за нарушение законодательства о налогах и сборах. Поступление штрафов на 2008 год планируется исходя из поступлений за 10 месяцев</w:t>
      </w:r>
      <w:r w:rsidR="00B56BC6" w:rsidRPr="00B56BC6">
        <w:rPr>
          <w:sz w:val="28"/>
        </w:rPr>
        <w:t xml:space="preserve"> </w:t>
      </w:r>
      <w:r w:rsidRPr="00B56BC6">
        <w:rPr>
          <w:sz w:val="28"/>
        </w:rPr>
        <w:t>с досчетом до года на 2007 год и с увеличением на ожидаемый коэффициент инфляции на 2008 год. Прогноз поступления штрафных санкций</w:t>
      </w:r>
      <w:r w:rsidR="00B56BC6" w:rsidRPr="00B56BC6">
        <w:rPr>
          <w:sz w:val="28"/>
        </w:rPr>
        <w:t xml:space="preserve"> </w:t>
      </w:r>
      <w:r w:rsidRPr="00B56BC6">
        <w:rPr>
          <w:sz w:val="28"/>
        </w:rPr>
        <w:t>549200 руб.из которых 514500 руб.формируют бюджет муниципального образования и 34700 руб. бюджеты поселений.</w:t>
      </w:r>
    </w:p>
    <w:p w:rsidR="00F579A6" w:rsidRPr="00B56BC6" w:rsidRDefault="00F579A6" w:rsidP="00B56BC6">
      <w:pPr>
        <w:suppressAutoHyphens/>
        <w:spacing w:line="360" w:lineRule="auto"/>
        <w:ind w:firstLine="709"/>
        <w:jc w:val="both"/>
        <w:rPr>
          <w:sz w:val="28"/>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365"/>
        <w:gridCol w:w="897"/>
      </w:tblGrid>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 xml:space="preserve"> Ожидаемое поступление штрафов за</w:t>
            </w:r>
            <w:r w:rsidR="00B56BC6" w:rsidRPr="00520556">
              <w:rPr>
                <w:sz w:val="20"/>
              </w:rPr>
              <w:t xml:space="preserve"> </w:t>
            </w:r>
            <w:r w:rsidRPr="00520556">
              <w:rPr>
                <w:sz w:val="20"/>
              </w:rPr>
              <w:t>2007г</w:t>
            </w:r>
            <w:r w:rsidR="00B56BC6" w:rsidRPr="00520556">
              <w:rPr>
                <w:sz w:val="20"/>
              </w:rPr>
              <w:t xml:space="preserve"> </w:t>
            </w:r>
            <w:r w:rsidRPr="00520556">
              <w:rPr>
                <w:sz w:val="20"/>
              </w:rPr>
              <w:t>(423794*10*12).</w:t>
            </w:r>
            <w:r w:rsidR="00B56BC6" w:rsidRPr="00520556">
              <w:rPr>
                <w:sz w:val="20"/>
              </w:rPr>
              <w:t xml:space="preserve"> </w:t>
            </w:r>
            <w:r w:rsidRPr="00520556">
              <w:rPr>
                <w:sz w:val="20"/>
              </w:rPr>
              <w:t>руб.консолидированный бюджет</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508552</w:t>
            </w:r>
          </w:p>
        </w:tc>
      </w:tr>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Прогноз поступления штрафных санкций в консолидированный бюджет на 2008 год (508552*1,08)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549200</w:t>
            </w:r>
          </w:p>
        </w:tc>
      </w:tr>
      <w:tr w:rsidR="00F579A6" w:rsidRPr="00520556" w:rsidTr="00520556">
        <w:trPr>
          <w:jc w:val="center"/>
        </w:trPr>
        <w:tc>
          <w:tcPr>
            <w:tcW w:w="8365"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Прогноз поступления штрафных санкций на 2008 год бюджет муниципального района (396995/10*12*1,08). руб., в том числе:</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514500</w:t>
            </w:r>
          </w:p>
        </w:tc>
      </w:tr>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 xml:space="preserve"> Штрафы за нарушение законодательство о налогах и сборах руб.(5970/10*12*1,08)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7700</w:t>
            </w:r>
          </w:p>
        </w:tc>
      </w:tr>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 xml:space="preserve"> Штрафы за нарушение законодательства о применении ККМ руб.(9000/10*12*1,08)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11660</w:t>
            </w:r>
          </w:p>
        </w:tc>
      </w:tr>
      <w:tr w:rsidR="00F579A6" w:rsidRPr="00520556" w:rsidTr="00520556">
        <w:trPr>
          <w:jc w:val="center"/>
        </w:trPr>
        <w:tc>
          <w:tcPr>
            <w:tcW w:w="8365"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Штрафы за нарушение земельного, водного законодательства, об охране окружающей среды руб.(34000/10*12*1,08) из них:</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44100</w:t>
            </w:r>
          </w:p>
        </w:tc>
      </w:tr>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-охрана окружающей среды (13000/10*12*1,08)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16840</w:t>
            </w:r>
          </w:p>
        </w:tc>
      </w:tr>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-нарушение земельного законодательства (11000/10*12*1,08)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14300</w:t>
            </w:r>
          </w:p>
        </w:tc>
      </w:tr>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-нарушение лесного законодательства (10000/10*12*1,08)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12960</w:t>
            </w:r>
          </w:p>
        </w:tc>
      </w:tr>
      <w:tr w:rsidR="00F579A6" w:rsidRPr="00520556" w:rsidTr="00520556">
        <w:trPr>
          <w:jc w:val="center"/>
        </w:trPr>
        <w:tc>
          <w:tcPr>
            <w:tcW w:w="8365" w:type="dxa"/>
            <w:shd w:val="clear" w:color="auto" w:fill="auto"/>
          </w:tcPr>
          <w:p w:rsidR="00F579A6" w:rsidRPr="00520556" w:rsidRDefault="00F579A6" w:rsidP="00520556">
            <w:pPr>
              <w:suppressAutoHyphens/>
              <w:spacing w:line="360" w:lineRule="auto"/>
              <w:rPr>
                <w:sz w:val="20"/>
              </w:rPr>
            </w:pPr>
            <w:r w:rsidRPr="00520556">
              <w:rPr>
                <w:sz w:val="20"/>
              </w:rPr>
              <w:t>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( 20300/10*12*1,08) руб.</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26300</w:t>
            </w:r>
          </w:p>
        </w:tc>
      </w:tr>
      <w:tr w:rsidR="00F579A6" w:rsidRPr="00520556" w:rsidTr="00520556">
        <w:trPr>
          <w:jc w:val="center"/>
        </w:trPr>
        <w:tc>
          <w:tcPr>
            <w:tcW w:w="8365"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Штрафы за нарушение правил дорожного движения руб.(109250/10*12*1,08)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141600</w:t>
            </w:r>
          </w:p>
        </w:tc>
      </w:tr>
      <w:tr w:rsidR="00F579A6" w:rsidRPr="00520556" w:rsidTr="00520556">
        <w:trPr>
          <w:jc w:val="center"/>
        </w:trPr>
        <w:tc>
          <w:tcPr>
            <w:tcW w:w="8365"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Прочие поступления от денежных взысканий (штрафов) и иных сумм руб. (218474/10*12*1,08)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283140</w:t>
            </w:r>
          </w:p>
        </w:tc>
      </w:tr>
      <w:tr w:rsidR="00F579A6" w:rsidRPr="00520556" w:rsidTr="00520556">
        <w:trPr>
          <w:jc w:val="center"/>
        </w:trPr>
        <w:tc>
          <w:tcPr>
            <w:tcW w:w="8365"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Ожидаемое поступление штрафов в бюджеты поселений</w:t>
            </w:r>
            <w:r w:rsidRPr="00520556">
              <w:rPr>
                <w:sz w:val="20"/>
              </w:rPr>
              <w:t xml:space="preserve"> </w:t>
            </w:r>
            <w:r w:rsidR="00F579A6" w:rsidRPr="00520556">
              <w:rPr>
                <w:sz w:val="20"/>
              </w:rPr>
              <w:t>руб.(26800/10*12) на 2007 год</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32160</w:t>
            </w:r>
          </w:p>
        </w:tc>
      </w:tr>
      <w:tr w:rsidR="00F579A6" w:rsidRPr="00520556" w:rsidTr="00520556">
        <w:trPr>
          <w:jc w:val="center"/>
        </w:trPr>
        <w:tc>
          <w:tcPr>
            <w:tcW w:w="8365" w:type="dxa"/>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Прогноз поступления штрафных санкций на 2008 год</w:t>
            </w:r>
            <w:r w:rsidRPr="00520556">
              <w:rPr>
                <w:sz w:val="20"/>
              </w:rPr>
              <w:t xml:space="preserve"> </w:t>
            </w:r>
            <w:r w:rsidR="00F579A6" w:rsidRPr="00520556">
              <w:rPr>
                <w:sz w:val="20"/>
              </w:rPr>
              <w:t>бюджеты поселений руб. (32160*1,08)</w:t>
            </w:r>
          </w:p>
        </w:tc>
        <w:tc>
          <w:tcPr>
            <w:tcW w:w="897" w:type="dxa"/>
            <w:shd w:val="clear" w:color="auto" w:fill="auto"/>
          </w:tcPr>
          <w:p w:rsidR="00F579A6" w:rsidRPr="00520556" w:rsidRDefault="00F579A6" w:rsidP="00520556">
            <w:pPr>
              <w:suppressAutoHyphens/>
              <w:spacing w:line="360" w:lineRule="auto"/>
              <w:rPr>
                <w:sz w:val="20"/>
              </w:rPr>
            </w:pPr>
            <w:r w:rsidRPr="00520556">
              <w:rPr>
                <w:sz w:val="20"/>
              </w:rPr>
              <w:t>34700</w:t>
            </w:r>
          </w:p>
        </w:tc>
      </w:tr>
    </w:tbl>
    <w:p w:rsidR="00F579A6" w:rsidRPr="00B56BC6" w:rsidRDefault="00F579A6" w:rsidP="00B56BC6">
      <w:pPr>
        <w:suppressAutoHyphens/>
        <w:spacing w:line="360" w:lineRule="auto"/>
        <w:ind w:firstLine="709"/>
        <w:jc w:val="both"/>
        <w:rPr>
          <w:sz w:val="28"/>
        </w:rPr>
      </w:pPr>
    </w:p>
    <w:p w:rsidR="00F579A6" w:rsidRPr="00B56BC6" w:rsidRDefault="00F579A6" w:rsidP="00B56BC6">
      <w:pPr>
        <w:suppressAutoHyphens/>
        <w:spacing w:line="360" w:lineRule="auto"/>
        <w:ind w:firstLine="709"/>
        <w:jc w:val="both"/>
        <w:rPr>
          <w:sz w:val="28"/>
        </w:rPr>
      </w:pPr>
      <w:r w:rsidRPr="00B56BC6">
        <w:rPr>
          <w:sz w:val="28"/>
        </w:rPr>
        <w:t>Прочие неналоговые доходы</w:t>
      </w:r>
    </w:p>
    <w:p w:rsidR="00F579A6" w:rsidRPr="00B56BC6" w:rsidRDefault="00F579A6" w:rsidP="00B56BC6">
      <w:pPr>
        <w:tabs>
          <w:tab w:val="left" w:pos="3240"/>
        </w:tabs>
        <w:suppressAutoHyphens/>
        <w:spacing w:line="360" w:lineRule="auto"/>
        <w:ind w:firstLine="709"/>
        <w:jc w:val="both"/>
        <w:rPr>
          <w:sz w:val="28"/>
        </w:rPr>
      </w:pPr>
      <w:r w:rsidRPr="00B56BC6">
        <w:rPr>
          <w:sz w:val="28"/>
        </w:rPr>
        <w:t>Прочие неналоговые доходы консолидированного бюджета рассчитаны из поступления данного вида дохода за 10 месяцев 2007 года с досчетом до года и с учетом коэффициента собираемости 10 месяцев 2007 года к 10 месяцам 2006 года и формируют бюджет муниципального района. В</w:t>
      </w:r>
      <w:r w:rsidR="00B56BC6" w:rsidRPr="00B56BC6">
        <w:rPr>
          <w:sz w:val="28"/>
        </w:rPr>
        <w:t xml:space="preserve"> </w:t>
      </w:r>
      <w:r w:rsidRPr="00B56BC6">
        <w:rPr>
          <w:sz w:val="28"/>
        </w:rPr>
        <w:t>бюджете поступление данного вида прогнозируется на 2008 год в сумме 9330 руб.</w:t>
      </w:r>
    </w:p>
    <w:p w:rsidR="00F579A6" w:rsidRPr="00B56BC6" w:rsidRDefault="00F579A6" w:rsidP="00B56BC6">
      <w:pPr>
        <w:tabs>
          <w:tab w:val="left" w:pos="3240"/>
        </w:tabs>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74"/>
        <w:gridCol w:w="716"/>
      </w:tblGrid>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Поступило за 10 месяцев 2007 года в бюджет муниципального района.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7800</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Ожидаемое на</w:t>
            </w:r>
            <w:r w:rsidR="00B56BC6" w:rsidRPr="00520556">
              <w:rPr>
                <w:sz w:val="20"/>
              </w:rPr>
              <w:t xml:space="preserve"> </w:t>
            </w:r>
            <w:r w:rsidRPr="00520556">
              <w:rPr>
                <w:sz w:val="20"/>
              </w:rPr>
              <w:t>год бюджет муниципального района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9360</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Индекс собираемости неналоговых доходов 10 месяцев 2007г/2006г.(498,6/514,3)</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 xml:space="preserve"> 0,969</w:t>
            </w:r>
          </w:p>
        </w:tc>
      </w:tr>
      <w:tr w:rsidR="00F579A6" w:rsidRPr="00520556" w:rsidTr="00520556">
        <w:trPr>
          <w:jc w:val="center"/>
        </w:trPr>
        <w:tc>
          <w:tcPr>
            <w:tcW w:w="0" w:type="auto"/>
            <w:shd w:val="clear" w:color="auto" w:fill="auto"/>
          </w:tcPr>
          <w:p w:rsidR="00F579A6" w:rsidRPr="00520556" w:rsidRDefault="00F579A6" w:rsidP="00520556">
            <w:pPr>
              <w:suppressAutoHyphens/>
              <w:spacing w:line="360" w:lineRule="auto"/>
              <w:rPr>
                <w:sz w:val="20"/>
              </w:rPr>
            </w:pPr>
            <w:r w:rsidRPr="00520556">
              <w:rPr>
                <w:sz w:val="20"/>
              </w:rPr>
              <w:t>Прогноз на 2008 год: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9330</w:t>
            </w:r>
          </w:p>
        </w:tc>
      </w:tr>
      <w:tr w:rsidR="00F579A6" w:rsidRPr="00520556" w:rsidTr="00520556">
        <w:trPr>
          <w:jc w:val="center"/>
        </w:trPr>
        <w:tc>
          <w:tcPr>
            <w:tcW w:w="0" w:type="auto"/>
            <w:shd w:val="clear" w:color="auto" w:fill="auto"/>
          </w:tcPr>
          <w:p w:rsidR="00F579A6" w:rsidRPr="00520556" w:rsidRDefault="00B56BC6" w:rsidP="00520556">
            <w:pPr>
              <w:suppressAutoHyphens/>
              <w:spacing w:line="360" w:lineRule="auto"/>
              <w:rPr>
                <w:sz w:val="20"/>
              </w:rPr>
            </w:pPr>
            <w:r w:rsidRPr="00520556">
              <w:rPr>
                <w:sz w:val="20"/>
              </w:rPr>
              <w:t xml:space="preserve"> </w:t>
            </w:r>
            <w:r w:rsidR="00F579A6" w:rsidRPr="00520556">
              <w:rPr>
                <w:sz w:val="20"/>
              </w:rPr>
              <w:t>-</w:t>
            </w:r>
            <w:r w:rsidRPr="00520556">
              <w:rPr>
                <w:sz w:val="20"/>
              </w:rPr>
              <w:t xml:space="preserve"> </w:t>
            </w:r>
            <w:r w:rsidR="00F579A6" w:rsidRPr="00520556">
              <w:rPr>
                <w:sz w:val="20"/>
              </w:rPr>
              <w:t>бюджет муниципального района руб.</w:t>
            </w:r>
          </w:p>
        </w:tc>
        <w:tc>
          <w:tcPr>
            <w:tcW w:w="0" w:type="auto"/>
            <w:shd w:val="clear" w:color="auto" w:fill="auto"/>
          </w:tcPr>
          <w:p w:rsidR="00F579A6" w:rsidRPr="00520556" w:rsidRDefault="00F579A6" w:rsidP="00520556">
            <w:pPr>
              <w:suppressAutoHyphens/>
              <w:spacing w:line="360" w:lineRule="auto"/>
              <w:rPr>
                <w:sz w:val="20"/>
              </w:rPr>
            </w:pPr>
            <w:r w:rsidRPr="00520556">
              <w:rPr>
                <w:sz w:val="20"/>
              </w:rPr>
              <w:t>9330</w:t>
            </w:r>
          </w:p>
        </w:tc>
      </w:tr>
    </w:tbl>
    <w:p w:rsidR="00B56BC6" w:rsidRPr="00B56BC6" w:rsidRDefault="00B56BC6" w:rsidP="00B56BC6">
      <w:pPr>
        <w:suppressAutoHyphens/>
        <w:spacing w:line="360" w:lineRule="auto"/>
        <w:ind w:firstLine="709"/>
        <w:jc w:val="both"/>
        <w:rPr>
          <w:sz w:val="28"/>
          <w:szCs w:val="25"/>
        </w:rPr>
      </w:pPr>
      <w:r>
        <w:rPr>
          <w:bCs/>
          <w:sz w:val="28"/>
        </w:rPr>
        <w:br w:type="page"/>
      </w:r>
      <w:r w:rsidR="00F579A6" w:rsidRPr="00B56BC6">
        <w:rPr>
          <w:sz w:val="28"/>
          <w:szCs w:val="25"/>
        </w:rPr>
        <w:t>Прочие безвозмездные поступления</w:t>
      </w:r>
    </w:p>
    <w:p w:rsidR="00B56BC6" w:rsidRPr="00B56BC6" w:rsidRDefault="00F579A6" w:rsidP="00B56BC6">
      <w:pPr>
        <w:suppressAutoHyphens/>
        <w:spacing w:line="360" w:lineRule="auto"/>
        <w:ind w:firstLine="709"/>
        <w:jc w:val="both"/>
        <w:rPr>
          <w:sz w:val="28"/>
          <w:szCs w:val="25"/>
        </w:rPr>
      </w:pPr>
      <w:r w:rsidRPr="00B56BC6">
        <w:rPr>
          <w:sz w:val="28"/>
          <w:szCs w:val="25"/>
        </w:rPr>
        <w:t>В консолидированном бюджете запланировано поступление прочих безвозмездных поступлений</w:t>
      </w:r>
      <w:r w:rsidR="00B56BC6" w:rsidRPr="00B56BC6">
        <w:rPr>
          <w:sz w:val="28"/>
          <w:szCs w:val="25"/>
        </w:rPr>
        <w:t xml:space="preserve"> </w:t>
      </w:r>
      <w:r w:rsidRPr="00B56BC6">
        <w:rPr>
          <w:sz w:val="28"/>
          <w:szCs w:val="25"/>
        </w:rPr>
        <w:t>в</w:t>
      </w:r>
      <w:r w:rsidR="00B56BC6" w:rsidRPr="00B56BC6">
        <w:rPr>
          <w:sz w:val="28"/>
          <w:szCs w:val="25"/>
        </w:rPr>
        <w:t xml:space="preserve"> </w:t>
      </w:r>
      <w:r w:rsidRPr="00B56BC6">
        <w:rPr>
          <w:sz w:val="28"/>
          <w:szCs w:val="25"/>
        </w:rPr>
        <w:t>бюджеты поселений 81200 руб.</w:t>
      </w:r>
      <w:r w:rsidR="00B56BC6" w:rsidRPr="00B56BC6">
        <w:rPr>
          <w:sz w:val="28"/>
          <w:szCs w:val="25"/>
        </w:rPr>
        <w:t xml:space="preserve"> </w:t>
      </w:r>
      <w:r w:rsidRPr="00B56BC6">
        <w:rPr>
          <w:sz w:val="28"/>
          <w:szCs w:val="25"/>
        </w:rPr>
        <w:t>Данная сумма планируется исходя из поступлений в консолидированный бюджет в 2007 году.</w:t>
      </w:r>
    </w:p>
    <w:p w:rsidR="00B56BC6" w:rsidRPr="00B56BC6" w:rsidRDefault="00F579A6" w:rsidP="00B56BC6">
      <w:pPr>
        <w:suppressAutoHyphens/>
        <w:spacing w:line="360" w:lineRule="auto"/>
        <w:ind w:firstLine="709"/>
        <w:jc w:val="both"/>
        <w:rPr>
          <w:sz w:val="28"/>
          <w:szCs w:val="25"/>
        </w:rPr>
      </w:pPr>
      <w:r w:rsidRPr="00B56BC6">
        <w:rPr>
          <w:sz w:val="28"/>
          <w:szCs w:val="25"/>
        </w:rPr>
        <w:t>Таким образом доходная часть бюджета муниципального района</w:t>
      </w:r>
      <w:r w:rsidR="00B56BC6" w:rsidRPr="00B56BC6">
        <w:rPr>
          <w:sz w:val="28"/>
          <w:szCs w:val="25"/>
        </w:rPr>
        <w:t xml:space="preserve"> </w:t>
      </w:r>
      <w:r w:rsidRPr="00B56BC6">
        <w:rPr>
          <w:sz w:val="28"/>
          <w:szCs w:val="25"/>
        </w:rPr>
        <w:t>планируется в сумме 301074230 руб. из них собственные доходы 23627330 руб.,</w:t>
      </w:r>
      <w:r w:rsidR="00B56BC6" w:rsidRPr="00B56BC6">
        <w:rPr>
          <w:sz w:val="28"/>
          <w:szCs w:val="25"/>
        </w:rPr>
        <w:t xml:space="preserve"> </w:t>
      </w:r>
      <w:r w:rsidRPr="00B56BC6">
        <w:rPr>
          <w:sz w:val="28"/>
          <w:szCs w:val="25"/>
        </w:rPr>
        <w:t>финансовая помощь из вышестоящего бюджета 266761900 руб.,</w:t>
      </w:r>
      <w:r w:rsidR="00B56BC6" w:rsidRPr="00B56BC6">
        <w:rPr>
          <w:sz w:val="28"/>
          <w:szCs w:val="25"/>
        </w:rPr>
        <w:t xml:space="preserve"> </w:t>
      </w:r>
      <w:r w:rsidRPr="00B56BC6">
        <w:rPr>
          <w:sz w:val="28"/>
          <w:szCs w:val="25"/>
        </w:rPr>
        <w:t>средства, передаваемые бюджетам муниципальных районов из бюджетов поселений на выполнение части полномочий по решению вопросов местного значения в соответствии с заключенными соглашениями 10685000 руб,. Финансовая помощь из вышестоящего бюджета состоит из: дотации бюджетам муниципальных районов из областного фонда финансовой поддержки муниципальных районов в объеме 96971000 руб. из них:</w:t>
      </w:r>
    </w:p>
    <w:p w:rsidR="00B56BC6" w:rsidRPr="00B56BC6" w:rsidRDefault="00F579A6" w:rsidP="00B56BC6">
      <w:pPr>
        <w:suppressAutoHyphens/>
        <w:spacing w:line="360" w:lineRule="auto"/>
        <w:ind w:firstLine="709"/>
        <w:jc w:val="both"/>
        <w:rPr>
          <w:sz w:val="28"/>
          <w:szCs w:val="25"/>
        </w:rPr>
      </w:pPr>
      <w:r w:rsidRPr="00B56BC6">
        <w:rPr>
          <w:sz w:val="28"/>
          <w:szCs w:val="25"/>
        </w:rPr>
        <w:t>-дотации, определенной исходя из численности жителей района 9895000 руб.</w:t>
      </w:r>
    </w:p>
    <w:p w:rsidR="00B56BC6" w:rsidRPr="00B56BC6" w:rsidRDefault="00F579A6" w:rsidP="00B56BC6">
      <w:pPr>
        <w:suppressAutoHyphens/>
        <w:spacing w:line="360" w:lineRule="auto"/>
        <w:ind w:firstLine="709"/>
        <w:jc w:val="both"/>
        <w:rPr>
          <w:sz w:val="28"/>
          <w:szCs w:val="25"/>
        </w:rPr>
      </w:pPr>
      <w:r w:rsidRPr="00B56BC6">
        <w:rPr>
          <w:sz w:val="28"/>
          <w:szCs w:val="25"/>
        </w:rPr>
        <w:t>-дотации на выравнивание уровня бюджетной обеспеченности 19528000 руб.</w:t>
      </w:r>
    </w:p>
    <w:p w:rsidR="00B56BC6" w:rsidRPr="00B56BC6" w:rsidRDefault="00F579A6" w:rsidP="00B56BC6">
      <w:pPr>
        <w:suppressAutoHyphens/>
        <w:spacing w:line="360" w:lineRule="auto"/>
        <w:ind w:firstLine="709"/>
        <w:jc w:val="both"/>
        <w:rPr>
          <w:sz w:val="28"/>
          <w:szCs w:val="25"/>
        </w:rPr>
      </w:pPr>
      <w:r w:rsidRPr="00B56BC6">
        <w:rPr>
          <w:sz w:val="28"/>
          <w:szCs w:val="25"/>
        </w:rPr>
        <w:t>- дотации на компенсацию потерь, возможных в связи с переходом к новой методике 67548000 руб.</w:t>
      </w:r>
    </w:p>
    <w:p w:rsidR="00F579A6" w:rsidRPr="00B56BC6" w:rsidRDefault="00F579A6" w:rsidP="00B56BC6">
      <w:pPr>
        <w:suppressAutoHyphens/>
        <w:spacing w:line="360" w:lineRule="auto"/>
        <w:ind w:firstLine="709"/>
        <w:jc w:val="both"/>
        <w:rPr>
          <w:sz w:val="28"/>
          <w:szCs w:val="25"/>
        </w:rPr>
      </w:pPr>
      <w:r w:rsidRPr="00B56BC6">
        <w:rPr>
          <w:sz w:val="28"/>
          <w:szCs w:val="25"/>
        </w:rPr>
        <w:t>Субсидии из областного фонда софинансирования расходов</w:t>
      </w:r>
      <w:r w:rsidR="00B56BC6" w:rsidRPr="00B56BC6">
        <w:rPr>
          <w:sz w:val="28"/>
          <w:szCs w:val="25"/>
        </w:rPr>
        <w:t xml:space="preserve"> </w:t>
      </w:r>
      <w:r w:rsidRPr="00B56BC6">
        <w:rPr>
          <w:sz w:val="28"/>
          <w:szCs w:val="25"/>
        </w:rPr>
        <w:t>85161100 руб., из них:</w:t>
      </w:r>
    </w:p>
    <w:p w:rsidR="00F579A6" w:rsidRPr="00B56BC6" w:rsidRDefault="00F579A6" w:rsidP="00B56BC6">
      <w:pPr>
        <w:suppressAutoHyphens/>
        <w:spacing w:line="360" w:lineRule="auto"/>
        <w:ind w:firstLine="709"/>
        <w:jc w:val="both"/>
        <w:rPr>
          <w:sz w:val="28"/>
          <w:szCs w:val="25"/>
        </w:rPr>
      </w:pPr>
      <w:r w:rsidRPr="00B56BC6">
        <w:rPr>
          <w:sz w:val="28"/>
          <w:szCs w:val="25"/>
        </w:rPr>
        <w:t>-субсидии бюджетам муниципальных образований на возмещение расходов по предоставлению мер социальной поддержки отдельных категорий квалифицированных специалистов работающих и проживающих в сельской местности, рабочих поселках (поселках городского типа) 996000 руб.</w:t>
      </w:r>
    </w:p>
    <w:p w:rsidR="00F579A6" w:rsidRPr="00B56BC6" w:rsidRDefault="00F579A6" w:rsidP="00B56BC6">
      <w:pPr>
        <w:suppressAutoHyphens/>
        <w:spacing w:line="360" w:lineRule="auto"/>
        <w:ind w:firstLine="709"/>
        <w:jc w:val="both"/>
        <w:rPr>
          <w:sz w:val="28"/>
          <w:szCs w:val="25"/>
        </w:rPr>
      </w:pPr>
      <w:r w:rsidRPr="00B56BC6">
        <w:rPr>
          <w:sz w:val="28"/>
          <w:szCs w:val="25"/>
        </w:rPr>
        <w:t>- субсидии бюджетам муниципальных образований на покрытие убытков, возникающих в результате государственного регулирования тарифов на тепловую энергию, отпускаемую населению 7061900 руб.</w:t>
      </w:r>
    </w:p>
    <w:p w:rsidR="00F579A6" w:rsidRPr="00B56BC6" w:rsidRDefault="00F579A6" w:rsidP="00B56BC6">
      <w:pPr>
        <w:suppressAutoHyphens/>
        <w:spacing w:line="360" w:lineRule="auto"/>
        <w:ind w:firstLine="709"/>
        <w:jc w:val="both"/>
        <w:rPr>
          <w:sz w:val="28"/>
          <w:szCs w:val="25"/>
        </w:rPr>
      </w:pPr>
      <w:r w:rsidRPr="00B56BC6">
        <w:rPr>
          <w:sz w:val="28"/>
          <w:szCs w:val="25"/>
        </w:rPr>
        <w:t>-субсидии на госфинподдержку закупки и доставки</w:t>
      </w:r>
      <w:r w:rsidR="00B56BC6" w:rsidRPr="00B56BC6">
        <w:rPr>
          <w:sz w:val="28"/>
          <w:szCs w:val="25"/>
        </w:rPr>
        <w:t xml:space="preserve"> </w:t>
      </w:r>
      <w:r w:rsidRPr="00B56BC6">
        <w:rPr>
          <w:sz w:val="28"/>
          <w:szCs w:val="25"/>
        </w:rPr>
        <w:t>каменного угля, муки, хлебопродуктов и лекарственных средств в районы Крайнего Севера и приравненные к ним местности с ограниченными сроками завоза грузов 1255700 руб.</w:t>
      </w:r>
    </w:p>
    <w:p w:rsidR="00F579A6" w:rsidRPr="00B56BC6" w:rsidRDefault="00F579A6" w:rsidP="00B56BC6">
      <w:pPr>
        <w:suppressAutoHyphens/>
        <w:spacing w:line="360" w:lineRule="auto"/>
        <w:ind w:firstLine="709"/>
        <w:jc w:val="both"/>
        <w:rPr>
          <w:sz w:val="28"/>
          <w:szCs w:val="25"/>
        </w:rPr>
      </w:pPr>
      <w:r w:rsidRPr="00B56BC6">
        <w:rPr>
          <w:sz w:val="28"/>
          <w:szCs w:val="25"/>
        </w:rPr>
        <w:t>Субсидии бюджету муниципального района на социально-экономические программы Архангельской области:</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Развитие материально-технической базы государственного и муниципальных архивов Архангельской области на 2007-2009 годы</w:t>
      </w:r>
      <w:r w:rsidR="00B56BC6" w:rsidRPr="00B56BC6">
        <w:rPr>
          <w:sz w:val="28"/>
          <w:szCs w:val="25"/>
        </w:rPr>
        <w:t>"</w:t>
      </w:r>
      <w:r w:rsidRPr="00B56BC6">
        <w:rPr>
          <w:sz w:val="28"/>
          <w:szCs w:val="25"/>
        </w:rPr>
        <w:t xml:space="preserve"> 68000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Развитие физической культуры и спорта в общеобразовательных учреждениях на 2006-2008 годы</w:t>
      </w:r>
      <w:r w:rsidR="00B56BC6" w:rsidRPr="00B56BC6">
        <w:rPr>
          <w:sz w:val="28"/>
          <w:szCs w:val="25"/>
        </w:rPr>
        <w:t>"</w:t>
      </w:r>
      <w:r w:rsidRPr="00B56BC6">
        <w:rPr>
          <w:sz w:val="28"/>
          <w:szCs w:val="25"/>
        </w:rPr>
        <w:t xml:space="preserve"> 100000 руб.</w:t>
      </w:r>
    </w:p>
    <w:p w:rsidR="00F579A6" w:rsidRPr="00B56BC6" w:rsidRDefault="00F579A6" w:rsidP="00B56BC6">
      <w:pPr>
        <w:suppressAutoHyphens/>
        <w:spacing w:line="360" w:lineRule="auto"/>
        <w:ind w:firstLine="709"/>
        <w:jc w:val="both"/>
        <w:rPr>
          <w:sz w:val="28"/>
          <w:szCs w:val="25"/>
        </w:rPr>
      </w:pPr>
      <w:r w:rsidRPr="00B56BC6">
        <w:rPr>
          <w:sz w:val="28"/>
          <w:szCs w:val="25"/>
        </w:rPr>
        <w:t>- программа</w:t>
      </w:r>
      <w:r w:rsidR="00B56BC6" w:rsidRPr="00B56BC6">
        <w:rPr>
          <w:sz w:val="28"/>
          <w:szCs w:val="25"/>
        </w:rPr>
        <w:t xml:space="preserve"> "</w:t>
      </w:r>
      <w:r w:rsidRPr="00B56BC6">
        <w:rPr>
          <w:sz w:val="28"/>
          <w:szCs w:val="25"/>
        </w:rPr>
        <w:t>Модернизация объектов коммунальной инфраструктуры Архангельской области на 2007-2020 годы</w:t>
      </w:r>
      <w:r w:rsidR="00B56BC6" w:rsidRPr="00B56BC6">
        <w:rPr>
          <w:sz w:val="28"/>
          <w:szCs w:val="25"/>
        </w:rPr>
        <w:t>"</w:t>
      </w:r>
      <w:r w:rsidRPr="00B56BC6">
        <w:rPr>
          <w:sz w:val="28"/>
          <w:szCs w:val="25"/>
        </w:rPr>
        <w:t xml:space="preserve"> 36000000 руб., строительство ТЭЦ на биотопливе.</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Модернизация объектов коммунальной инфраструктуры Архангельской области на 2007-2010 годы</w:t>
      </w:r>
      <w:r w:rsidR="00B56BC6" w:rsidRPr="00B56BC6">
        <w:rPr>
          <w:sz w:val="28"/>
          <w:szCs w:val="25"/>
        </w:rPr>
        <w:t>"</w:t>
      </w:r>
      <w:r w:rsidRPr="00B56BC6">
        <w:rPr>
          <w:sz w:val="28"/>
          <w:szCs w:val="25"/>
        </w:rPr>
        <w:t xml:space="preserve"> 2250000 руб., реконструкция систем теплоснабжения в с. Лешуконское.</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Развитие жилищного строительства в Архангельской области на 2005-2008 годы</w:t>
      </w:r>
      <w:r w:rsidR="00B56BC6" w:rsidRPr="00B56BC6">
        <w:rPr>
          <w:sz w:val="28"/>
          <w:szCs w:val="25"/>
        </w:rPr>
        <w:t>"</w:t>
      </w:r>
      <w:r w:rsidRPr="00B56BC6">
        <w:rPr>
          <w:sz w:val="28"/>
          <w:szCs w:val="25"/>
        </w:rPr>
        <w:t xml:space="preserve"> 700000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-программа </w:t>
      </w:r>
      <w:r w:rsidR="00B56BC6" w:rsidRPr="00B56BC6">
        <w:rPr>
          <w:sz w:val="28"/>
          <w:szCs w:val="25"/>
        </w:rPr>
        <w:t>"</w:t>
      </w:r>
      <w:r w:rsidRPr="00B56BC6">
        <w:rPr>
          <w:sz w:val="28"/>
          <w:szCs w:val="25"/>
        </w:rPr>
        <w:t>Государственная поддержка отдельных категорий граждан при приобретении (строительстве) жилья с использованием механизмов ипотечного жилищного кредитования в 2008 году</w:t>
      </w:r>
      <w:r w:rsidR="00B56BC6" w:rsidRPr="00B56BC6">
        <w:rPr>
          <w:sz w:val="28"/>
          <w:szCs w:val="25"/>
        </w:rPr>
        <w:t>"</w:t>
      </w:r>
      <w:r w:rsidRPr="00B56BC6">
        <w:rPr>
          <w:sz w:val="28"/>
          <w:szCs w:val="25"/>
        </w:rPr>
        <w:t xml:space="preserve"> 163000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Развитие общего образования и воспитания детей на 2006-2008 годы</w:t>
      </w:r>
      <w:r w:rsidR="00B56BC6" w:rsidRPr="00B56BC6">
        <w:rPr>
          <w:sz w:val="28"/>
          <w:szCs w:val="25"/>
        </w:rPr>
        <w:t>"</w:t>
      </w:r>
      <w:r w:rsidRPr="00B56BC6">
        <w:rPr>
          <w:sz w:val="28"/>
          <w:szCs w:val="25"/>
        </w:rPr>
        <w:t xml:space="preserve"> 114000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Безопасность образовательных учреждений на 2007-2009 годы</w:t>
      </w:r>
      <w:r w:rsidR="00B56BC6" w:rsidRPr="00B56BC6">
        <w:rPr>
          <w:sz w:val="28"/>
          <w:szCs w:val="25"/>
        </w:rPr>
        <w:t>"</w:t>
      </w:r>
      <w:r w:rsidRPr="00B56BC6">
        <w:rPr>
          <w:sz w:val="28"/>
          <w:szCs w:val="25"/>
        </w:rPr>
        <w:t xml:space="preserve"> 250000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Охрана окружающей среды и обеспечение экологической безопасности Архангельской области на 2006-2008 годы</w:t>
      </w:r>
      <w:r w:rsidR="00B56BC6" w:rsidRPr="00B56BC6">
        <w:rPr>
          <w:sz w:val="28"/>
          <w:szCs w:val="25"/>
        </w:rPr>
        <w:t>"</w:t>
      </w:r>
      <w:r w:rsidRPr="00B56BC6">
        <w:rPr>
          <w:sz w:val="28"/>
          <w:szCs w:val="25"/>
        </w:rPr>
        <w:t>, установка циклона в котельной на у. Победы в с. Лешуконское</w:t>
      </w:r>
      <w:r w:rsidR="00B56BC6" w:rsidRPr="00B56BC6">
        <w:rPr>
          <w:sz w:val="28"/>
          <w:szCs w:val="25"/>
        </w:rPr>
        <w:t xml:space="preserve"> </w:t>
      </w:r>
      <w:r w:rsidRPr="00B56BC6">
        <w:rPr>
          <w:sz w:val="28"/>
          <w:szCs w:val="25"/>
        </w:rPr>
        <w:t>63000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программа </w:t>
      </w:r>
      <w:r w:rsidR="00B56BC6" w:rsidRPr="00B56BC6">
        <w:rPr>
          <w:sz w:val="28"/>
          <w:szCs w:val="25"/>
        </w:rPr>
        <w:t>"</w:t>
      </w:r>
      <w:r w:rsidRPr="00B56BC6">
        <w:rPr>
          <w:sz w:val="28"/>
          <w:szCs w:val="25"/>
        </w:rPr>
        <w:t>Летний отдых и оздоровление детей в 2008 году</w:t>
      </w:r>
      <w:r w:rsidR="00B56BC6" w:rsidRPr="00B56BC6">
        <w:rPr>
          <w:sz w:val="28"/>
          <w:szCs w:val="25"/>
        </w:rPr>
        <w:t>"</w:t>
      </w:r>
      <w:r w:rsidRPr="00B56BC6">
        <w:rPr>
          <w:sz w:val="28"/>
          <w:szCs w:val="25"/>
        </w:rPr>
        <w:t xml:space="preserve"> 221500 руб.</w:t>
      </w:r>
    </w:p>
    <w:p w:rsidR="00F579A6" w:rsidRPr="00B56BC6" w:rsidRDefault="00F579A6" w:rsidP="00B56BC6">
      <w:pPr>
        <w:suppressAutoHyphens/>
        <w:spacing w:line="360" w:lineRule="auto"/>
        <w:ind w:firstLine="709"/>
        <w:jc w:val="both"/>
        <w:rPr>
          <w:sz w:val="28"/>
          <w:szCs w:val="25"/>
        </w:rPr>
      </w:pPr>
      <w:r w:rsidRPr="00B56BC6">
        <w:rPr>
          <w:sz w:val="28"/>
          <w:szCs w:val="25"/>
        </w:rPr>
        <w:t>-субсидия бюджету муниципального района на развитие социальной и инженерной инфраструктуры, строительство общеобразовательной школы с. Лешуконское 9100000 руб.</w:t>
      </w:r>
    </w:p>
    <w:p w:rsidR="00F579A6" w:rsidRPr="00B56BC6" w:rsidRDefault="00F579A6" w:rsidP="00B56BC6">
      <w:pPr>
        <w:suppressAutoHyphens/>
        <w:spacing w:line="360" w:lineRule="auto"/>
        <w:ind w:firstLine="709"/>
        <w:jc w:val="both"/>
        <w:rPr>
          <w:sz w:val="28"/>
          <w:szCs w:val="25"/>
        </w:rPr>
      </w:pPr>
      <w:r w:rsidRPr="00B56BC6">
        <w:rPr>
          <w:sz w:val="28"/>
          <w:szCs w:val="25"/>
        </w:rPr>
        <w:t>- субсидия бюджету муниципального района на развитие социальной и инженерной инфраструктуры, строительство 12-ти квартирного жилого дома с. Лешуконское 8000000 руб.</w:t>
      </w:r>
    </w:p>
    <w:p w:rsidR="00B56BC6" w:rsidRPr="00B56BC6" w:rsidRDefault="00F579A6" w:rsidP="00B56BC6">
      <w:pPr>
        <w:suppressAutoHyphens/>
        <w:spacing w:line="360" w:lineRule="auto"/>
        <w:ind w:firstLine="709"/>
        <w:jc w:val="both"/>
        <w:rPr>
          <w:sz w:val="28"/>
          <w:szCs w:val="25"/>
        </w:rPr>
      </w:pPr>
      <w:r w:rsidRPr="00B56BC6">
        <w:rPr>
          <w:sz w:val="28"/>
          <w:szCs w:val="25"/>
        </w:rPr>
        <w:t>- субсидия бюджету муниципального района на разработку проектно- сметной документации на реконструкцию главного корпуса Лешуконской ЦРБ 1000000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субсидия бюджету муниципального района на приобретение транспортных средств на шинах низкого давления для нужд МО </w:t>
      </w:r>
      <w:r w:rsidR="00B56BC6" w:rsidRPr="00B56BC6">
        <w:rPr>
          <w:sz w:val="28"/>
          <w:szCs w:val="25"/>
        </w:rPr>
        <w:t>"</w:t>
      </w:r>
      <w:r w:rsidRPr="00B56BC6">
        <w:rPr>
          <w:sz w:val="28"/>
          <w:szCs w:val="25"/>
        </w:rPr>
        <w:t>Лешуконский муниципальный район</w:t>
      </w:r>
      <w:r w:rsidR="00B56BC6" w:rsidRPr="00B56BC6">
        <w:rPr>
          <w:sz w:val="28"/>
          <w:szCs w:val="25"/>
        </w:rPr>
        <w:t>"</w:t>
      </w:r>
      <w:r w:rsidRPr="00B56BC6">
        <w:rPr>
          <w:sz w:val="28"/>
          <w:szCs w:val="25"/>
        </w:rPr>
        <w:t xml:space="preserve"> 2500000 руб.</w:t>
      </w:r>
    </w:p>
    <w:p w:rsidR="00B56BC6" w:rsidRPr="00B56BC6" w:rsidRDefault="00F579A6" w:rsidP="00B56BC6">
      <w:pPr>
        <w:suppressAutoHyphens/>
        <w:spacing w:line="360" w:lineRule="auto"/>
        <w:ind w:firstLine="709"/>
        <w:jc w:val="both"/>
        <w:rPr>
          <w:sz w:val="28"/>
          <w:szCs w:val="25"/>
        </w:rPr>
      </w:pPr>
      <w:r w:rsidRPr="00B56BC6">
        <w:rPr>
          <w:sz w:val="28"/>
          <w:szCs w:val="25"/>
        </w:rPr>
        <w:t>- субсидия бюджету муниципального района на развитие социальной и инженерной инфраструктуры, строительство школы с. Лешуконское 1000000 руб.</w:t>
      </w:r>
    </w:p>
    <w:p w:rsidR="00B56BC6" w:rsidRPr="00B56BC6" w:rsidRDefault="00F579A6" w:rsidP="00B56BC6">
      <w:pPr>
        <w:suppressAutoHyphens/>
        <w:spacing w:line="360" w:lineRule="auto"/>
        <w:ind w:firstLine="709"/>
        <w:jc w:val="both"/>
        <w:rPr>
          <w:sz w:val="28"/>
          <w:szCs w:val="25"/>
        </w:rPr>
      </w:pPr>
      <w:r w:rsidRPr="00B56BC6">
        <w:rPr>
          <w:sz w:val="28"/>
          <w:szCs w:val="25"/>
        </w:rPr>
        <w:t>- субсидии бюджетам муниципальных образований на муниципальное развитие 14318000 руб.</w:t>
      </w:r>
    </w:p>
    <w:p w:rsidR="00F579A6" w:rsidRPr="00B56BC6" w:rsidRDefault="00F579A6" w:rsidP="00B56BC6">
      <w:pPr>
        <w:suppressAutoHyphens/>
        <w:spacing w:line="360" w:lineRule="auto"/>
        <w:ind w:firstLine="709"/>
        <w:jc w:val="both"/>
        <w:rPr>
          <w:sz w:val="28"/>
          <w:szCs w:val="25"/>
        </w:rPr>
      </w:pPr>
      <w:r w:rsidRPr="00B56BC6">
        <w:rPr>
          <w:sz w:val="28"/>
          <w:szCs w:val="25"/>
        </w:rPr>
        <w:t>Субвенции из областного фонда компенсаций 84629800 руб., из них:</w:t>
      </w:r>
    </w:p>
    <w:p w:rsidR="00F579A6" w:rsidRPr="00B56BC6" w:rsidRDefault="00F579A6" w:rsidP="00B56BC6">
      <w:pPr>
        <w:suppressAutoHyphens/>
        <w:spacing w:line="360" w:lineRule="auto"/>
        <w:ind w:firstLine="709"/>
        <w:jc w:val="both"/>
        <w:rPr>
          <w:sz w:val="28"/>
          <w:szCs w:val="25"/>
        </w:rPr>
      </w:pPr>
      <w:r w:rsidRPr="00B56BC6">
        <w:rPr>
          <w:sz w:val="28"/>
          <w:szCs w:val="25"/>
        </w:rPr>
        <w:t>- субвенции бюджетам муниципальных районов на финансирование полномочий по государственному управлению охраной труда 219600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субвенции бюджетам муниципальных районов на реализацию областного закона </w:t>
      </w:r>
      <w:r w:rsidR="00B56BC6" w:rsidRPr="00B56BC6">
        <w:rPr>
          <w:sz w:val="28"/>
          <w:szCs w:val="25"/>
        </w:rPr>
        <w:t>"</w:t>
      </w:r>
      <w:r w:rsidRPr="00B56BC6">
        <w:rPr>
          <w:sz w:val="28"/>
          <w:szCs w:val="25"/>
        </w:rPr>
        <w:t>О комиссиях по делам несовершеннолетних и защите их прав</w:t>
      </w:r>
      <w:r w:rsidR="00B56BC6" w:rsidRPr="00B56BC6">
        <w:rPr>
          <w:sz w:val="28"/>
          <w:szCs w:val="25"/>
        </w:rPr>
        <w:t>"</w:t>
      </w:r>
      <w:r w:rsidRPr="00B56BC6">
        <w:rPr>
          <w:sz w:val="28"/>
          <w:szCs w:val="25"/>
        </w:rPr>
        <w:t xml:space="preserve"> 878500 руб.</w:t>
      </w:r>
    </w:p>
    <w:p w:rsidR="00F579A6" w:rsidRPr="00B56BC6" w:rsidRDefault="00F579A6" w:rsidP="00B56BC6">
      <w:pPr>
        <w:suppressAutoHyphens/>
        <w:spacing w:line="360" w:lineRule="auto"/>
        <w:ind w:firstLine="709"/>
        <w:jc w:val="both"/>
        <w:rPr>
          <w:sz w:val="28"/>
          <w:szCs w:val="25"/>
        </w:rPr>
      </w:pPr>
      <w:r w:rsidRPr="00B56BC6">
        <w:rPr>
          <w:sz w:val="28"/>
          <w:szCs w:val="25"/>
        </w:rPr>
        <w:t>- субвенции бюджетам муниципальных районов на содержание и обеспечение административных комиссий 452000 руб.</w:t>
      </w:r>
    </w:p>
    <w:p w:rsidR="00B56BC6" w:rsidRPr="00B56BC6" w:rsidRDefault="00F579A6" w:rsidP="00B56BC6">
      <w:pPr>
        <w:suppressAutoHyphens/>
        <w:spacing w:line="360" w:lineRule="auto"/>
        <w:ind w:firstLine="709"/>
        <w:jc w:val="both"/>
        <w:rPr>
          <w:sz w:val="28"/>
          <w:szCs w:val="25"/>
        </w:rPr>
      </w:pPr>
      <w:r w:rsidRPr="00B56BC6">
        <w:rPr>
          <w:sz w:val="28"/>
          <w:szCs w:val="25"/>
        </w:rPr>
        <w:t>- субвенции бюджетам муниципальных районов на осуществление государственных полномочий по расчету и предоставлению дотаций из областного фонда финансовой поддержки поселений 6062000 руб.</w:t>
      </w:r>
    </w:p>
    <w:p w:rsidR="00F579A6" w:rsidRPr="00B56BC6" w:rsidRDefault="00F579A6" w:rsidP="00B56BC6">
      <w:pPr>
        <w:suppressAutoHyphens/>
        <w:spacing w:line="360" w:lineRule="auto"/>
        <w:ind w:firstLine="709"/>
        <w:jc w:val="both"/>
        <w:rPr>
          <w:sz w:val="28"/>
          <w:szCs w:val="25"/>
        </w:rPr>
      </w:pPr>
      <w:r w:rsidRPr="00B56BC6">
        <w:rPr>
          <w:sz w:val="28"/>
          <w:szCs w:val="25"/>
        </w:rPr>
        <w:t>- субвенция бюджетам муниципальных районов на осуществление государственных полномочий по организации и осуществлению деятельности по опеке и попечительству 1097600 руб.</w:t>
      </w:r>
    </w:p>
    <w:p w:rsidR="00F579A6" w:rsidRPr="00B56BC6" w:rsidRDefault="00F579A6" w:rsidP="00B56BC6">
      <w:pPr>
        <w:suppressAutoHyphens/>
        <w:spacing w:line="360" w:lineRule="auto"/>
        <w:ind w:firstLine="709"/>
        <w:jc w:val="both"/>
        <w:rPr>
          <w:sz w:val="28"/>
          <w:szCs w:val="25"/>
        </w:rPr>
      </w:pPr>
      <w:r w:rsidRPr="00B56BC6">
        <w:rPr>
          <w:sz w:val="28"/>
          <w:szCs w:val="25"/>
        </w:rPr>
        <w:t>- субвенция бюджетам муниципальных районов на осуществление государственных полномочий по обеспечению полноценным питанием беременных женщин, кормящих матерей, а также детей в возрасте до трех лет из малоимущих семей 757200 руб.</w:t>
      </w:r>
    </w:p>
    <w:p w:rsidR="00B56BC6" w:rsidRPr="00B56BC6" w:rsidRDefault="00F579A6" w:rsidP="00B56BC6">
      <w:pPr>
        <w:suppressAutoHyphens/>
        <w:spacing w:line="360" w:lineRule="auto"/>
        <w:ind w:firstLine="709"/>
        <w:jc w:val="both"/>
        <w:rPr>
          <w:sz w:val="28"/>
          <w:szCs w:val="25"/>
        </w:rPr>
      </w:pPr>
      <w:r w:rsidRPr="00B56BC6">
        <w:rPr>
          <w:sz w:val="28"/>
          <w:szCs w:val="25"/>
        </w:rPr>
        <w:t>- субвенции бюджетам муниципальных районов на выполнение государственных полномочий по обеспечению детей-сирот и детей, оставшихся без попечения родителей, а также лиц из их числа жилым помещением 546000 руб.</w:t>
      </w:r>
    </w:p>
    <w:p w:rsidR="00F579A6" w:rsidRPr="00B56BC6" w:rsidRDefault="00F579A6" w:rsidP="00B56BC6">
      <w:pPr>
        <w:suppressAutoHyphens/>
        <w:spacing w:line="360" w:lineRule="auto"/>
        <w:ind w:firstLine="709"/>
        <w:jc w:val="both"/>
        <w:rPr>
          <w:sz w:val="28"/>
          <w:szCs w:val="25"/>
        </w:rPr>
      </w:pPr>
      <w:r w:rsidRPr="00B56BC6">
        <w:rPr>
          <w:sz w:val="28"/>
          <w:szCs w:val="25"/>
        </w:rPr>
        <w:t xml:space="preserve">- субвенции бюджетам муниципальных районов на осуществление государственных полномочий по реализации мероприятий, предусмотренных ФЗ </w:t>
      </w:r>
      <w:r w:rsidR="00B56BC6" w:rsidRPr="00B56BC6">
        <w:rPr>
          <w:sz w:val="28"/>
          <w:szCs w:val="25"/>
        </w:rPr>
        <w:t>"</w:t>
      </w:r>
      <w:r w:rsidRPr="00B56BC6">
        <w:rPr>
          <w:sz w:val="28"/>
          <w:szCs w:val="25"/>
        </w:rPr>
        <w:t>О жилищных субсидиях гражданам, выезжающим из районов Крайнего Севера и приравненных к ним местностей</w:t>
      </w:r>
      <w:r w:rsidR="00B56BC6" w:rsidRPr="00B56BC6">
        <w:rPr>
          <w:sz w:val="28"/>
          <w:szCs w:val="25"/>
        </w:rPr>
        <w:t>"</w:t>
      </w:r>
      <w:r w:rsidRPr="00B56BC6">
        <w:rPr>
          <w:sz w:val="28"/>
          <w:szCs w:val="25"/>
        </w:rPr>
        <w:t xml:space="preserve"> 24200 руб.</w:t>
      </w:r>
    </w:p>
    <w:p w:rsidR="00B56BC6" w:rsidRPr="00B56BC6" w:rsidRDefault="00F579A6" w:rsidP="00B56BC6">
      <w:pPr>
        <w:suppressAutoHyphens/>
        <w:spacing w:line="360" w:lineRule="auto"/>
        <w:ind w:firstLine="709"/>
        <w:jc w:val="both"/>
        <w:rPr>
          <w:sz w:val="28"/>
          <w:szCs w:val="25"/>
        </w:rPr>
      </w:pPr>
      <w:r w:rsidRPr="00B56BC6">
        <w:rPr>
          <w:sz w:val="28"/>
          <w:szCs w:val="25"/>
        </w:rPr>
        <w:t>- субвенция бюджетам муниципальных районов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которых относится в ведению Российской Федерации 162200 руб.</w:t>
      </w:r>
    </w:p>
    <w:p w:rsidR="00F579A6" w:rsidRPr="00B56BC6" w:rsidRDefault="00F579A6" w:rsidP="00B56BC6">
      <w:pPr>
        <w:tabs>
          <w:tab w:val="left" w:pos="720"/>
        </w:tabs>
        <w:suppressAutoHyphens/>
        <w:spacing w:line="360" w:lineRule="auto"/>
        <w:ind w:firstLine="709"/>
        <w:jc w:val="both"/>
        <w:rPr>
          <w:sz w:val="28"/>
          <w:szCs w:val="25"/>
        </w:rPr>
      </w:pPr>
      <w:r w:rsidRPr="00B56BC6">
        <w:rPr>
          <w:sz w:val="28"/>
          <w:szCs w:val="25"/>
        </w:rPr>
        <w:t>-субвенции бюджетам муниципальных районов на реализацию основных общеобразовательных программ в общеобразовательных учреждениях 69686900 руб.</w:t>
      </w:r>
    </w:p>
    <w:p w:rsidR="00F579A6" w:rsidRPr="00B56BC6" w:rsidRDefault="00F579A6" w:rsidP="00B56BC6">
      <w:pPr>
        <w:tabs>
          <w:tab w:val="left" w:pos="720"/>
        </w:tabs>
        <w:suppressAutoHyphens/>
        <w:spacing w:line="360" w:lineRule="auto"/>
        <w:ind w:firstLine="709"/>
        <w:jc w:val="both"/>
        <w:rPr>
          <w:sz w:val="28"/>
          <w:szCs w:val="25"/>
        </w:rPr>
      </w:pPr>
      <w:r w:rsidRPr="00B56BC6">
        <w:rPr>
          <w:sz w:val="28"/>
          <w:szCs w:val="25"/>
        </w:rPr>
        <w:t>-субвенции бюджетам муниципальных районов на организацию предоставления детям-инвалидам бесплатного дошкольного, начального общего, основного общего, среднего (полного) общего образования в муниципальных образовательных учреждениях 4511000 руб.</w:t>
      </w:r>
    </w:p>
    <w:p w:rsidR="00B56BC6" w:rsidRPr="00B56BC6" w:rsidRDefault="00F579A6" w:rsidP="00B56BC6">
      <w:pPr>
        <w:tabs>
          <w:tab w:val="left" w:pos="720"/>
        </w:tabs>
        <w:suppressAutoHyphens/>
        <w:spacing w:line="360" w:lineRule="auto"/>
        <w:ind w:firstLine="709"/>
        <w:jc w:val="both"/>
        <w:rPr>
          <w:sz w:val="28"/>
          <w:szCs w:val="25"/>
        </w:rPr>
      </w:pPr>
      <w:r w:rsidRPr="00B56BC6">
        <w:rPr>
          <w:sz w:val="28"/>
          <w:szCs w:val="25"/>
        </w:rPr>
        <w:t>- субвенции бюджетам муниципальных районов на обеспечение равной доступности услуг общественного транспорта для отдельных категорий граждан, оказание мер социальной поддержки которых относится к ведению Архангельской области 232600 руб.</w:t>
      </w:r>
    </w:p>
    <w:p w:rsidR="00F579A6" w:rsidRPr="00B56BC6" w:rsidRDefault="00F579A6" w:rsidP="00B56BC6">
      <w:pPr>
        <w:tabs>
          <w:tab w:val="left" w:pos="720"/>
        </w:tabs>
        <w:suppressAutoHyphens/>
        <w:spacing w:line="360" w:lineRule="auto"/>
        <w:ind w:firstLine="709"/>
        <w:jc w:val="both"/>
        <w:rPr>
          <w:sz w:val="28"/>
          <w:szCs w:val="25"/>
        </w:rPr>
      </w:pPr>
      <w:r w:rsidRPr="00B56BC6">
        <w:rPr>
          <w:sz w:val="28"/>
          <w:szCs w:val="25"/>
        </w:rPr>
        <w:t>Кроме того муниципальные образования -поселения передают в бюджет муниципального района на выполнение полномочий денежные средства в сумме 10685000 рублей, в том числе: -</w:t>
      </w:r>
      <w:r w:rsidR="00B56BC6" w:rsidRPr="00B56BC6">
        <w:rPr>
          <w:sz w:val="28"/>
          <w:szCs w:val="25"/>
        </w:rPr>
        <w:t xml:space="preserve"> </w:t>
      </w:r>
      <w:r w:rsidRPr="00B56BC6">
        <w:rPr>
          <w:sz w:val="28"/>
          <w:szCs w:val="25"/>
        </w:rPr>
        <w:t>средства бюджету муниципального района для осуществления полномочий по составлению и исполнению бюджетов муниципальных образований 3000000</w:t>
      </w:r>
      <w:r w:rsidR="00B56BC6" w:rsidRPr="00B56BC6">
        <w:rPr>
          <w:sz w:val="28"/>
          <w:szCs w:val="25"/>
        </w:rPr>
        <w:t xml:space="preserve"> </w:t>
      </w:r>
      <w:r w:rsidRPr="00B56BC6">
        <w:rPr>
          <w:sz w:val="28"/>
          <w:szCs w:val="25"/>
        </w:rPr>
        <w:t>рублей,</w:t>
      </w:r>
    </w:p>
    <w:p w:rsidR="00F579A6" w:rsidRPr="00B56BC6" w:rsidRDefault="00F579A6" w:rsidP="00B56BC6">
      <w:pPr>
        <w:tabs>
          <w:tab w:val="left" w:pos="720"/>
        </w:tabs>
        <w:suppressAutoHyphens/>
        <w:spacing w:line="360" w:lineRule="auto"/>
        <w:ind w:firstLine="709"/>
        <w:jc w:val="both"/>
        <w:rPr>
          <w:sz w:val="28"/>
          <w:szCs w:val="25"/>
        </w:rPr>
      </w:pPr>
      <w:r w:rsidRPr="00B56BC6">
        <w:rPr>
          <w:sz w:val="28"/>
          <w:szCs w:val="25"/>
        </w:rPr>
        <w:t>- средства бюджету муниципального района для осуществления полномочий для создания условий для организации досуга и обеспечения жителей поселений услугами организаций культуры 7685000 рублей.</w:t>
      </w:r>
    </w:p>
    <w:p w:rsidR="00F579A6" w:rsidRPr="00B56BC6" w:rsidRDefault="00F579A6" w:rsidP="00B56BC6">
      <w:pPr>
        <w:tabs>
          <w:tab w:val="left" w:pos="720"/>
        </w:tabs>
        <w:suppressAutoHyphens/>
        <w:spacing w:line="360" w:lineRule="auto"/>
        <w:ind w:firstLine="709"/>
        <w:jc w:val="both"/>
        <w:rPr>
          <w:sz w:val="28"/>
        </w:rPr>
      </w:pPr>
    </w:p>
    <w:p w:rsidR="00A022C2" w:rsidRPr="00B56BC6" w:rsidRDefault="00606252" w:rsidP="00B56BC6">
      <w:pPr>
        <w:tabs>
          <w:tab w:val="left" w:pos="720"/>
        </w:tabs>
        <w:suppressAutoHyphens/>
        <w:spacing w:line="360" w:lineRule="auto"/>
        <w:ind w:firstLine="709"/>
        <w:jc w:val="both"/>
        <w:rPr>
          <w:sz w:val="28"/>
          <w:szCs w:val="28"/>
        </w:rPr>
      </w:pPr>
      <w:r w:rsidRPr="00B56BC6">
        <w:rPr>
          <w:sz w:val="28"/>
          <w:szCs w:val="28"/>
        </w:rPr>
        <w:t>4</w:t>
      </w:r>
      <w:r w:rsidR="00A022C2" w:rsidRPr="00B56BC6">
        <w:rPr>
          <w:sz w:val="28"/>
          <w:szCs w:val="28"/>
        </w:rPr>
        <w:t>.2 Объем</w:t>
      </w:r>
      <w:r w:rsidR="00B56BC6" w:rsidRPr="00B56BC6">
        <w:rPr>
          <w:sz w:val="28"/>
          <w:szCs w:val="28"/>
        </w:rPr>
        <w:t xml:space="preserve"> </w:t>
      </w:r>
      <w:r w:rsidR="00A022C2" w:rsidRPr="00B56BC6">
        <w:rPr>
          <w:sz w:val="28"/>
          <w:szCs w:val="28"/>
        </w:rPr>
        <w:t>поступлений</w:t>
      </w:r>
      <w:r w:rsidR="00B56BC6" w:rsidRPr="00B56BC6">
        <w:rPr>
          <w:sz w:val="28"/>
          <w:szCs w:val="28"/>
        </w:rPr>
        <w:t xml:space="preserve"> </w:t>
      </w:r>
      <w:r w:rsidR="00A022C2" w:rsidRPr="00B56BC6">
        <w:rPr>
          <w:sz w:val="28"/>
          <w:szCs w:val="28"/>
        </w:rPr>
        <w:t>доходов в</w:t>
      </w:r>
      <w:r w:rsidR="00B56BC6" w:rsidRPr="00B56BC6">
        <w:rPr>
          <w:sz w:val="28"/>
          <w:szCs w:val="28"/>
        </w:rPr>
        <w:t xml:space="preserve"> </w:t>
      </w:r>
      <w:r w:rsidR="00A022C2" w:rsidRPr="00B56BC6">
        <w:rPr>
          <w:sz w:val="28"/>
          <w:szCs w:val="28"/>
        </w:rPr>
        <w:t>бюджет муниципального</w:t>
      </w:r>
      <w:r w:rsidR="00B56BC6" w:rsidRPr="00B56BC6">
        <w:rPr>
          <w:sz w:val="28"/>
          <w:szCs w:val="28"/>
        </w:rPr>
        <w:t xml:space="preserve"> </w:t>
      </w:r>
      <w:r w:rsidR="00A022C2" w:rsidRPr="00B56BC6">
        <w:rPr>
          <w:sz w:val="28"/>
          <w:szCs w:val="28"/>
        </w:rPr>
        <w:t>образования</w:t>
      </w:r>
      <w:r w:rsidR="00B56BC6" w:rsidRPr="00B56BC6">
        <w:rPr>
          <w:sz w:val="28"/>
          <w:szCs w:val="28"/>
        </w:rPr>
        <w:t xml:space="preserve"> "</w:t>
      </w:r>
      <w:r w:rsidR="00A022C2" w:rsidRPr="00B56BC6">
        <w:rPr>
          <w:sz w:val="28"/>
          <w:szCs w:val="28"/>
        </w:rPr>
        <w:t>Лешуконский</w:t>
      </w:r>
      <w:r w:rsidR="00B56BC6" w:rsidRPr="00B56BC6">
        <w:rPr>
          <w:sz w:val="28"/>
          <w:szCs w:val="28"/>
        </w:rPr>
        <w:t xml:space="preserve"> </w:t>
      </w:r>
      <w:r w:rsidR="00A022C2" w:rsidRPr="00B56BC6">
        <w:rPr>
          <w:sz w:val="28"/>
          <w:szCs w:val="28"/>
        </w:rPr>
        <w:t>муниципальный</w:t>
      </w:r>
      <w:r w:rsidR="00B56BC6" w:rsidRPr="00B56BC6">
        <w:rPr>
          <w:sz w:val="28"/>
          <w:szCs w:val="28"/>
        </w:rPr>
        <w:t xml:space="preserve"> </w:t>
      </w:r>
      <w:r w:rsidR="00A022C2" w:rsidRPr="00B56BC6">
        <w:rPr>
          <w:sz w:val="28"/>
          <w:szCs w:val="28"/>
        </w:rPr>
        <w:t>район</w:t>
      </w:r>
      <w:r w:rsidR="00B56BC6" w:rsidRPr="00B56BC6">
        <w:rPr>
          <w:sz w:val="28"/>
          <w:szCs w:val="28"/>
        </w:rPr>
        <w:t>"</w:t>
      </w:r>
      <w:r w:rsidR="00A022C2" w:rsidRPr="00B56BC6">
        <w:rPr>
          <w:sz w:val="28"/>
          <w:szCs w:val="28"/>
        </w:rPr>
        <w:t xml:space="preserve"> на 2008 год.</w:t>
      </w:r>
    </w:p>
    <w:p w:rsidR="009277B8" w:rsidRPr="00B56BC6" w:rsidRDefault="009277B8" w:rsidP="00B56BC6">
      <w:pPr>
        <w:suppressAutoHyphens/>
        <w:spacing w:line="360" w:lineRule="auto"/>
        <w:ind w:firstLine="709"/>
        <w:jc w:val="both"/>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96"/>
        <w:gridCol w:w="6764"/>
        <w:gridCol w:w="1296"/>
      </w:tblGrid>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Код БК</w:t>
            </w:r>
          </w:p>
        </w:tc>
        <w:tc>
          <w:tcPr>
            <w:tcW w:w="6662"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Наименование показателей</w:t>
            </w:r>
          </w:p>
        </w:tc>
        <w:tc>
          <w:tcPr>
            <w:tcW w:w="1276"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Сумма,руб.</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20"/>
              </w:rPr>
            </w:pPr>
          </w:p>
        </w:tc>
        <w:tc>
          <w:tcPr>
            <w:tcW w:w="6662" w:type="dxa"/>
            <w:shd w:val="clear" w:color="auto" w:fill="auto"/>
            <w:noWrap/>
          </w:tcPr>
          <w:p w:rsidR="00B56BC6" w:rsidRPr="00520556" w:rsidRDefault="00B56BC6" w:rsidP="00520556">
            <w:pPr>
              <w:suppressAutoHyphens/>
              <w:spacing w:line="360" w:lineRule="auto"/>
              <w:rPr>
                <w:sz w:val="20"/>
                <w:szCs w:val="20"/>
              </w:rPr>
            </w:pPr>
            <w:r w:rsidRPr="00520556">
              <w:rPr>
                <w:sz w:val="20"/>
                <w:szCs w:val="20"/>
              </w:rPr>
              <w:t xml:space="preserve"> </w:t>
            </w:r>
          </w:p>
        </w:tc>
        <w:tc>
          <w:tcPr>
            <w:tcW w:w="1276" w:type="dxa"/>
            <w:shd w:val="clear" w:color="auto" w:fill="auto"/>
            <w:noWrap/>
          </w:tcPr>
          <w:p w:rsidR="00B56BC6" w:rsidRPr="00520556" w:rsidRDefault="00B56BC6" w:rsidP="00520556">
            <w:pPr>
              <w:suppressAutoHyphens/>
              <w:spacing w:line="360" w:lineRule="auto"/>
              <w:rPr>
                <w:sz w:val="20"/>
                <w:szCs w:val="20"/>
              </w:rPr>
            </w:pPr>
            <w:r w:rsidRPr="00520556">
              <w:rPr>
                <w:sz w:val="20"/>
                <w:szCs w:val="20"/>
              </w:rPr>
              <w:t xml:space="preserve"> </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00010000000000000000</w:t>
            </w:r>
          </w:p>
        </w:tc>
        <w:tc>
          <w:tcPr>
            <w:tcW w:w="6662" w:type="dxa"/>
            <w:shd w:val="clear" w:color="auto" w:fill="auto"/>
            <w:noWrap/>
          </w:tcPr>
          <w:p w:rsidR="00B56BC6" w:rsidRPr="00520556" w:rsidRDefault="00B56BC6" w:rsidP="00520556">
            <w:pPr>
              <w:suppressAutoHyphens/>
              <w:spacing w:line="360" w:lineRule="auto"/>
              <w:rPr>
                <w:bCs/>
                <w:sz w:val="20"/>
                <w:szCs w:val="20"/>
              </w:rPr>
            </w:pPr>
            <w:r w:rsidRPr="00520556">
              <w:rPr>
                <w:bCs/>
                <w:sz w:val="20"/>
                <w:szCs w:val="20"/>
              </w:rPr>
              <w:t>ДОХОДЫ</w:t>
            </w:r>
          </w:p>
        </w:tc>
        <w:tc>
          <w:tcPr>
            <w:tcW w:w="1276"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23627330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00010100000000000000</w:t>
            </w:r>
          </w:p>
        </w:tc>
        <w:tc>
          <w:tcPr>
            <w:tcW w:w="6662"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Налоги на прибыль,доходы</w:t>
            </w:r>
          </w:p>
        </w:tc>
        <w:tc>
          <w:tcPr>
            <w:tcW w:w="1276"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18409800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00010102000010000110</w:t>
            </w:r>
          </w:p>
        </w:tc>
        <w:tc>
          <w:tcPr>
            <w:tcW w:w="6662"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Налог на доходы физических лиц</w:t>
            </w:r>
          </w:p>
        </w:tc>
        <w:tc>
          <w:tcPr>
            <w:tcW w:w="1276"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18409800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00010102020010000110</w:t>
            </w:r>
          </w:p>
        </w:tc>
        <w:tc>
          <w:tcPr>
            <w:tcW w:w="6662" w:type="dxa"/>
            <w:shd w:val="clear" w:color="auto" w:fill="auto"/>
          </w:tcPr>
          <w:p w:rsidR="00B56BC6" w:rsidRPr="00520556" w:rsidRDefault="00B56BC6" w:rsidP="00520556">
            <w:pPr>
              <w:suppressAutoHyphens/>
              <w:spacing w:line="360" w:lineRule="auto"/>
              <w:rPr>
                <w:sz w:val="20"/>
                <w:szCs w:val="16"/>
              </w:rPr>
            </w:pPr>
            <w:r w:rsidRPr="00520556">
              <w:rPr>
                <w:sz w:val="20"/>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276"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18409800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00010102021010000110</w:t>
            </w:r>
          </w:p>
        </w:tc>
        <w:tc>
          <w:tcPr>
            <w:tcW w:w="6662" w:type="dxa"/>
            <w:shd w:val="clear" w:color="auto" w:fill="auto"/>
          </w:tcPr>
          <w:p w:rsidR="00B56BC6" w:rsidRPr="00520556" w:rsidRDefault="00B56BC6" w:rsidP="00520556">
            <w:pPr>
              <w:suppressAutoHyphens/>
              <w:spacing w:line="360" w:lineRule="auto"/>
              <w:rPr>
                <w:sz w:val="20"/>
                <w:szCs w:val="16"/>
              </w:rPr>
            </w:pPr>
            <w:r w:rsidRPr="00520556">
              <w:rPr>
                <w:sz w:val="20"/>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предпренимателей,частных нотариусов и других лиц, занимающихся частной практикой</w:t>
            </w:r>
          </w:p>
        </w:tc>
        <w:tc>
          <w:tcPr>
            <w:tcW w:w="1276"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18409800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00010500000000000000</w:t>
            </w:r>
          </w:p>
        </w:tc>
        <w:tc>
          <w:tcPr>
            <w:tcW w:w="6662"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НАЛОГИ НА СОВОКУПНЫЙ ДОХОД</w:t>
            </w:r>
          </w:p>
        </w:tc>
        <w:tc>
          <w:tcPr>
            <w:tcW w:w="1276" w:type="dxa"/>
            <w:shd w:val="clear" w:color="auto" w:fill="auto"/>
            <w:noWrap/>
          </w:tcPr>
          <w:p w:rsidR="00B56BC6" w:rsidRPr="00520556" w:rsidRDefault="00B56BC6" w:rsidP="00520556">
            <w:pPr>
              <w:suppressAutoHyphens/>
              <w:spacing w:line="360" w:lineRule="auto"/>
              <w:rPr>
                <w:bCs/>
                <w:sz w:val="20"/>
                <w:szCs w:val="16"/>
              </w:rPr>
            </w:pPr>
            <w:r w:rsidRPr="00520556">
              <w:rPr>
                <w:bCs/>
                <w:sz w:val="20"/>
                <w:szCs w:val="16"/>
              </w:rPr>
              <w:t>2236000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00010501000000000110</w:t>
            </w:r>
          </w:p>
        </w:tc>
        <w:tc>
          <w:tcPr>
            <w:tcW w:w="6662" w:type="dxa"/>
            <w:shd w:val="clear" w:color="auto" w:fill="auto"/>
          </w:tcPr>
          <w:p w:rsidR="00B56BC6" w:rsidRPr="00520556" w:rsidRDefault="00B56BC6" w:rsidP="00520556">
            <w:pPr>
              <w:suppressAutoHyphens/>
              <w:spacing w:line="360" w:lineRule="auto"/>
              <w:rPr>
                <w:bCs/>
                <w:sz w:val="20"/>
                <w:szCs w:val="16"/>
              </w:rPr>
            </w:pPr>
            <w:r w:rsidRPr="00520556">
              <w:rPr>
                <w:bCs/>
                <w:sz w:val="20"/>
                <w:szCs w:val="16"/>
              </w:rPr>
              <w:t xml:space="preserve"> Налог ,взимаемый в связи с применением упрощенной системы налогообложения</w:t>
            </w:r>
          </w:p>
        </w:tc>
        <w:tc>
          <w:tcPr>
            <w:tcW w:w="1276"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400000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00010501010010000110</w:t>
            </w:r>
          </w:p>
        </w:tc>
        <w:tc>
          <w:tcPr>
            <w:tcW w:w="6662" w:type="dxa"/>
            <w:shd w:val="clear" w:color="auto" w:fill="auto"/>
          </w:tcPr>
          <w:p w:rsidR="00B56BC6" w:rsidRPr="00520556" w:rsidRDefault="00B56BC6" w:rsidP="00520556">
            <w:pPr>
              <w:suppressAutoHyphens/>
              <w:spacing w:line="360" w:lineRule="auto"/>
              <w:rPr>
                <w:sz w:val="20"/>
                <w:szCs w:val="16"/>
              </w:rPr>
            </w:pPr>
            <w:r w:rsidRPr="00520556">
              <w:rPr>
                <w:sz w:val="20"/>
                <w:szCs w:val="16"/>
              </w:rPr>
              <w:t xml:space="preserve"> Налог, взимаемый с налогоплательщиков, выбравших в качестве объекта налогообложения доходы</w:t>
            </w:r>
          </w:p>
        </w:tc>
        <w:tc>
          <w:tcPr>
            <w:tcW w:w="1276"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200000</w:t>
            </w:r>
          </w:p>
        </w:tc>
      </w:tr>
      <w:tr w:rsidR="00B56BC6" w:rsidRPr="00520556" w:rsidTr="00520556">
        <w:trPr>
          <w:jc w:val="center"/>
        </w:trPr>
        <w:tc>
          <w:tcPr>
            <w:tcW w:w="1277"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00010501020010000110</w:t>
            </w:r>
          </w:p>
        </w:tc>
        <w:tc>
          <w:tcPr>
            <w:tcW w:w="6662" w:type="dxa"/>
            <w:shd w:val="clear" w:color="auto" w:fill="auto"/>
          </w:tcPr>
          <w:p w:rsidR="00B56BC6" w:rsidRPr="00520556" w:rsidRDefault="00B56BC6" w:rsidP="00520556">
            <w:pPr>
              <w:suppressAutoHyphens/>
              <w:spacing w:line="360" w:lineRule="auto"/>
              <w:rPr>
                <w:sz w:val="20"/>
                <w:szCs w:val="16"/>
              </w:rPr>
            </w:pPr>
            <w:r w:rsidRPr="00520556">
              <w:rPr>
                <w:sz w:val="20"/>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276" w:type="dxa"/>
            <w:shd w:val="clear" w:color="auto" w:fill="auto"/>
            <w:noWrap/>
          </w:tcPr>
          <w:p w:rsidR="00B56BC6" w:rsidRPr="00520556" w:rsidRDefault="00B56BC6" w:rsidP="00520556">
            <w:pPr>
              <w:suppressAutoHyphens/>
              <w:spacing w:line="360" w:lineRule="auto"/>
              <w:rPr>
                <w:sz w:val="20"/>
                <w:szCs w:val="16"/>
              </w:rPr>
            </w:pPr>
            <w:r w:rsidRPr="00520556">
              <w:rPr>
                <w:sz w:val="20"/>
                <w:szCs w:val="16"/>
              </w:rPr>
              <w:t>200000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00010502000020000110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Единый налог на вмененный доход для отдельных видов деятельности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1836000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00010600000000000000</w:t>
            </w:r>
          </w:p>
        </w:tc>
        <w:tc>
          <w:tcPr>
            <w:tcW w:w="6662"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НАЛОГИ НА ИМУЩЕСТВО</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739000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00010602000020000110</w:t>
            </w:r>
          </w:p>
        </w:tc>
        <w:tc>
          <w:tcPr>
            <w:tcW w:w="6662"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Налог на имущество организаций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739000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00010602010020000110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Налог на имущество организаций по имуществу, не входящему в Единую систему газоснабжения</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739000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00010800000000000000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ГОСУДАРСТВЕННАЯ ПОШЛИНА</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418200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00010803000010000110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Государственная пошлина по делам, рассматриваемым в судах общей юрисдикции, мировыми судьями</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51200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00010803010010000110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Государственная пощлина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51200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00010807000010000110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Государственная пошлина за государственную регистрацию, а также за совершение прочих юридически значимых действий</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367000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00010807140010000110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управление транспортными средствами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367000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00011100000000000000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ДОХОДЫ ОТ ИСПОЛЬЗОВАНИЯ ИМУЩЕСТВА, НАХОДЯЩЕГОСЯ В ГОСУДАРСТВЕННОЙ И МУНИЦИПАЛЬНОЙ СОБСТВЕННОСТИ</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378500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00011105000000000120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378500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00011105010000000120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49500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00011105010100000120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49500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00011105030000000120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Доходы от сдачи в аренду имущества, находящзегося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329000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00011105035050000120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Доходы от сдачи в аренду имущества,находящегося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329000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00011200000000000000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ПЛАТЕЖИ ПРИ ПОЛЬЗОВАНИИ ПРИРОДНЫМИ РЕСУРСАМИ</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277000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00011201000010000120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Плата за негативное воздействие на окружающую среду.</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277000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00011300000000000000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Доходы от оказания платных услуг и компенсации затрат государства</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00011400000000000000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Доходы от продажи материальных и нематериальных активов</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645000</w:t>
            </w:r>
          </w:p>
        </w:tc>
      </w:tr>
      <w:tr w:rsidR="00C1522E" w:rsidRPr="00520556" w:rsidTr="00520556">
        <w:trPr>
          <w:jc w:val="center"/>
        </w:trPr>
        <w:tc>
          <w:tcPr>
            <w:tcW w:w="1277" w:type="dxa"/>
            <w:shd w:val="clear" w:color="auto" w:fill="auto"/>
          </w:tcPr>
          <w:p w:rsidR="00C1522E" w:rsidRPr="00520556" w:rsidRDefault="00C1522E" w:rsidP="00520556">
            <w:pPr>
              <w:suppressAutoHyphens/>
              <w:spacing w:line="360" w:lineRule="auto"/>
              <w:rPr>
                <w:sz w:val="20"/>
                <w:szCs w:val="16"/>
              </w:rPr>
            </w:pPr>
            <w:r w:rsidRPr="00520556">
              <w:rPr>
                <w:sz w:val="20"/>
                <w:szCs w:val="16"/>
              </w:rPr>
              <w:t>00011402030050000410</w:t>
            </w:r>
          </w:p>
        </w:tc>
        <w:tc>
          <w:tcPr>
            <w:tcW w:w="6662" w:type="dxa"/>
            <w:shd w:val="clear" w:color="auto" w:fill="auto"/>
          </w:tcPr>
          <w:p w:rsidR="00C1522E" w:rsidRPr="00520556" w:rsidRDefault="00C1522E" w:rsidP="00520556">
            <w:pPr>
              <w:suppressAutoHyphens/>
              <w:spacing w:line="360" w:lineRule="auto"/>
              <w:rPr>
                <w:sz w:val="20"/>
                <w:szCs w:val="20"/>
              </w:rPr>
            </w:pPr>
            <w:r w:rsidRPr="00520556">
              <w:rPr>
                <w:sz w:val="20"/>
                <w:szCs w:val="20"/>
              </w:rPr>
              <w:t>Доходы от реализации имущества, находящегося в собственности муниципальных районов ( за исключением имущества муниципальных автономных учреждений, а также имущества муниципальных унитарных предприятий,в том числе казенных),в части реализации основных средств по указанному имуществу)</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645000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00011600000000000000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Штрафы,санкции, возмещение ущерба</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514500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00011603000000000140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Денежные взыскания (штрафы) за нарушение законодательства о налогах и сборах</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7700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00011603010010000140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Денежные взыскания (штрафы) за нарушение законодательства о налогах и сборах, предусмотренные статьями 116,117,118,пунктами 1и 2 статьи 120, статьями 125,126,128,129,129.1,132,133,134,135,135-1 Налогового кодекса Российской Федерации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7700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00011606000010000140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Денежные взыскания (штрафы) за нарушение законодательства о применении контрольно- кассовой техники при осуществлении наличных денежных расчетов и (или) расчетов с использованием платежных карт</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11660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00011625000010000140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44100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00011625050010000140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Денежные взыскания (штрафы) за нарушение законодательства в области охраны окружающей среды</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16840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00011625060010000140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Денежные взыскания (штрафы) за нарушение земельного законодательства </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14300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00011625070010000140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Денежные взыскания (штрафы) за нарушение лесного законодательства </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12960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00011628000010000140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26300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00011630000010000140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Денежные взыскания (штрафы) за административные правонарушения в области дорожного движения</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141600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00011690000000000140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Прочие поступления от денежных взысканий (штрафов) и иных сумм в возмещение ущерба</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283140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00011690050050000140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283140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00011700000000000000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ПРОЧИЕ НЕНАЛОГОВЫЕ ДОХОДЫ</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9330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00011705000000000180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Прочие неналоговые доходы</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9330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00011705050050000180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Прочие неналоговые доходы бюджетов муниципальных районов</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9330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20000000000000000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БЕЗВОЗМЕЗДНЫЕ ПОСТУПЛЕНИЯ</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277446900,00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20200000000000000</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Безвозмездные поступления от других бюджетов бюджетной системы Российской Федерации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277446900,00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20201000000000151</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Дотации бюджетам субъектов Российской Федерации и муниципальных образований</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96971000,00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20201999050000151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из них: дотация, определенная исходя из численности жителей 1 часть</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9895000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20201999050000151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дотация бюджетам муниципальных районов на выравнивание уровня бюджетной обеспеченности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19528000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20201999050000151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дотация на компенсацию потерь, возможных в связи с переходом к новой методике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67548000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20202000000000151</w:t>
            </w:r>
          </w:p>
        </w:tc>
        <w:tc>
          <w:tcPr>
            <w:tcW w:w="6662" w:type="dxa"/>
            <w:shd w:val="clear" w:color="auto" w:fill="auto"/>
            <w:noWrap/>
          </w:tcPr>
          <w:p w:rsidR="00C1522E" w:rsidRPr="00520556" w:rsidRDefault="00C1522E" w:rsidP="00520556">
            <w:pPr>
              <w:suppressAutoHyphens/>
              <w:spacing w:line="360" w:lineRule="auto"/>
              <w:rPr>
                <w:bCs/>
                <w:sz w:val="20"/>
                <w:szCs w:val="18"/>
              </w:rPr>
            </w:pPr>
            <w:r w:rsidRPr="00520556">
              <w:rPr>
                <w:bCs/>
                <w:sz w:val="20"/>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85161100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Прочие субсидии бюджетам муниципальных районов из них:</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85161100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Субсидии бюджетам на строительство и модернизацию автомобильных дорог общего пользования, в том числе дорог в поселениях ( за исключением автомобильных дорог федерального значения) </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Субсидии бюджетам муниципальных районов и городских округов на частичное возмещение расходов по предоставлению мер социальной поддержки отдельных категорий квалифицированных специалистов, работающих и проживающих в сельской местности, рабочих поселках ( поселках городского типа)</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996000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Субсидии бюджетам муниципальных образований на покрытие убытков, возникающих в результате государственного регулирования тарифов на тепловую энергию, отпускаемую на нужды отопления</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7061900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Субсидии на госфинподдержку закупки и доставки нефтепродуктов, каменного угля, муки, хлебопродуктов и лекарственных средств в районы Крайнего Севера и приравненные к ним местности с ограниченными сроками завоза грузов </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1255700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Субсидии бюджетам муниципальных районов на возмещение расходов,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учреждений, работ</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социально-экономической целевой программе Архангельской области "Развитие материально-технической базы государственного и муниципальных архивов Архангельской области на 2007-2009 годы"</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68000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Субсидии бюджетам муниципального образования по социально-экономической целевой программе Архангельской области "Развитие физической культуры и спорта в общеобразовательных учреждениях на 2006-2008 годы". </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социально-экономической целевой прграмме Архангельской области "Модернизация объектов коммунальной инфраструктуры Архангельской области на 2007-2010г.," строительство ТЭЦ на биотопливе.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36000000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социально-экономической целевой прграмме Архангельской области "Модернизация объектов коммунальной инфраструктуры Архангельской области на 2007-2010г.," реконструкция системы теплоснабжения с. Лешуконское.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2250000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социально-экономической целевой программе Архангельской области "Развитие жилищного строительства в Архангельской области на 2005-2008 годы"</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СЭЦП "Государственная поддержка отдельных категорий граждан при приобретении (строительстве) жилья с использованием механизмов ипотечного жилищного кредитования в 2008 году"</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163000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Субсидии бюджету муниципального образования по социально-экономической целевой программе Архангельской области" Развитие общего образования и воспитания детей на 2006-2008 г."</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114000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социально-экономической целевой программе Архангельской области "Безопасность образовательных учреждений на 2007-2009 годы"</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250000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социально-экономической целевой программе Архангельской области "Охрана окружающей среды и обеспечение экологической безопасности Архангельской области на 2006-2008 годы",установка циклона в котельной на у. Победы в с. Лешуконское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63000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по областной целевой программе "Летний отдых и оздоровление детей в 2008 году"</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221500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на развитие социальной и инженерной инфраструктуры, строительство общеобразовательной школы в с. Лешуконское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9100000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на развитие социальной и инженерной инфраструктуры, строительство 12-ти квартирного жилого дома с. Лешуконское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8000000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на разработку проектно-сметной документации на реконструкцию главного корпуса Лешуконской ЦРБ</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1000000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на приобретение транспортных средств на шинах низкого давления для нужд МО "Лешуконский муниципальный район"</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2500000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Субсидия бюджету муниципального района на развитие социальной и инженерной инфраструктуры, строительство общеобразовательной школы с. Лешуконское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1000000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20202999050000151</w:t>
            </w:r>
          </w:p>
        </w:tc>
        <w:tc>
          <w:tcPr>
            <w:tcW w:w="6662"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Субсидии бюджетам муниципальных районов на муниципальное развитие</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14318000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20203000000000151</w:t>
            </w:r>
          </w:p>
        </w:tc>
        <w:tc>
          <w:tcPr>
            <w:tcW w:w="6662"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Субвенции бюджетам субъектов Российской Федерации и муниципальных образований</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84629800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20203024000000151</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Субвенции местным бюджетам на выполнение передаваемых поолномочий субъектов Российской Федерации</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10037100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Субвенции бюджетам муниципальных районов на выполнение передаваемых полномочий субъектов Российской Федерации</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10037100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районовна финансирование полномочий по государственному управлению охраной труда</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219600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 на реализацию областного закона "О комиссиях по делам несовершеннолетних и защите их прав"</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878500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райнов на содержание и обеспечение административных комиссий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452000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 на осуществление государственных полномочий по расчету и предоставлению дотаций из областного фонда финансовой поддержки поселений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6062000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 на осуществление государственных полномочий по организации и осуществлению деятельности по опеке и попечительству</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1097600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 на осуществление государственных полномочий по обеспечению полноценным питанием беременных женщин, кормящих матерей, а также детей в возрасте до трех лет из малоимущих семей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757200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 на выполнение государственных полномочий по обеспечению детей-сирот и детей, оставшихся без попечения родителей, а также лиц из их числа жилым помещением</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546000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20203024050000151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 на осуществление государственных полномочий по реализации мероприятий, предусмотренных ФЗ "О жилищных субсидиях гражданам, выезжающим из районов Крайнего Севера и приравненных к ним местностей"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24200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20203034000000151</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 xml:space="preserve"> Субвенции бюджетам муниципальных образований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которых относится к ведению Российской Федерации и субъектов Российской Федерации</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162200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20203034050000151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 Субвенции бюджетам муниципальных районов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которых относится к ведению Российской Федерации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162200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20203999050000151</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Прочие субвенции бюджетам муниципальных районов : из них</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74430500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 субвенции бюджетам муниципальных районов на реализацию основных общеобразовательных программ в общеобразовательных учреждениях и субвенции на реализацию государственных полномочий по организации предоставления основного общего и среднего (полного) общего образования лицам, отбывающим наказание в виде лишения свободы в исправительных колониях и тюрьмах в Архангельской области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69686900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Субвенции бюджетам муниципальных районов на организацию предоставления детям-инвалидам бесплатного дошкольного, начального общего, основного общего, среднего (полного) общего образования в муниципальных образовательных учреждениях</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4511000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20203999050000151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 Субвенции бюджетам муниципальных районов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которых относится к ведению Архангельской области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232600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00020204012050000151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Средства,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10685000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00020204012050000151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Средства бюджетам муниципальных районов для осуществления полномочий по составлению и исполнению бюджетов муниципальных образований</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3000000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00020204012050000151</w:t>
            </w:r>
          </w:p>
        </w:tc>
        <w:tc>
          <w:tcPr>
            <w:tcW w:w="6662" w:type="dxa"/>
            <w:shd w:val="clear" w:color="auto" w:fill="auto"/>
          </w:tcPr>
          <w:p w:rsidR="00C1522E" w:rsidRPr="00520556" w:rsidRDefault="00C1522E" w:rsidP="00520556">
            <w:pPr>
              <w:suppressAutoHyphens/>
              <w:spacing w:line="360" w:lineRule="auto"/>
              <w:rPr>
                <w:sz w:val="20"/>
                <w:szCs w:val="16"/>
              </w:rPr>
            </w:pPr>
            <w:r w:rsidRPr="00520556">
              <w:rPr>
                <w:sz w:val="20"/>
                <w:szCs w:val="16"/>
              </w:rPr>
              <w:t xml:space="preserve">Средства бюджетам муниципальных районов для осуществления полномочий для создания условий для организации досуга и обеспечения жителей поселений услугами организаций культуры. </w:t>
            </w:r>
          </w:p>
        </w:tc>
        <w:tc>
          <w:tcPr>
            <w:tcW w:w="1276" w:type="dxa"/>
            <w:shd w:val="clear" w:color="auto" w:fill="auto"/>
            <w:noWrap/>
          </w:tcPr>
          <w:p w:rsidR="00C1522E" w:rsidRPr="00520556" w:rsidRDefault="00C1522E" w:rsidP="00520556">
            <w:pPr>
              <w:suppressAutoHyphens/>
              <w:spacing w:line="360" w:lineRule="auto"/>
              <w:rPr>
                <w:sz w:val="20"/>
                <w:szCs w:val="16"/>
              </w:rPr>
            </w:pPr>
            <w:r w:rsidRPr="00520556">
              <w:rPr>
                <w:sz w:val="20"/>
                <w:szCs w:val="16"/>
              </w:rPr>
              <w:t>7685000</w:t>
            </w:r>
          </w:p>
        </w:tc>
      </w:tr>
      <w:tr w:rsidR="00C1522E" w:rsidRPr="00520556" w:rsidTr="00520556">
        <w:trPr>
          <w:jc w:val="center"/>
        </w:trPr>
        <w:tc>
          <w:tcPr>
            <w:tcW w:w="1277"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85000000000000000</w:t>
            </w:r>
          </w:p>
        </w:tc>
        <w:tc>
          <w:tcPr>
            <w:tcW w:w="6662" w:type="dxa"/>
            <w:shd w:val="clear" w:color="auto" w:fill="auto"/>
          </w:tcPr>
          <w:p w:rsidR="00C1522E" w:rsidRPr="00520556" w:rsidRDefault="00C1522E" w:rsidP="00520556">
            <w:pPr>
              <w:suppressAutoHyphens/>
              <w:spacing w:line="360" w:lineRule="auto"/>
              <w:rPr>
                <w:bCs/>
                <w:sz w:val="20"/>
                <w:szCs w:val="16"/>
              </w:rPr>
            </w:pPr>
            <w:r w:rsidRPr="00520556">
              <w:rPr>
                <w:bCs/>
                <w:sz w:val="20"/>
                <w:szCs w:val="16"/>
              </w:rPr>
              <w:t>ИТОГО ДОХОДОВ</w:t>
            </w:r>
          </w:p>
        </w:tc>
        <w:tc>
          <w:tcPr>
            <w:tcW w:w="1276" w:type="dxa"/>
            <w:shd w:val="clear" w:color="auto" w:fill="auto"/>
            <w:noWrap/>
          </w:tcPr>
          <w:p w:rsidR="00C1522E" w:rsidRPr="00520556" w:rsidRDefault="00C1522E" w:rsidP="00520556">
            <w:pPr>
              <w:suppressAutoHyphens/>
              <w:spacing w:line="360" w:lineRule="auto"/>
              <w:rPr>
                <w:bCs/>
                <w:sz w:val="20"/>
                <w:szCs w:val="16"/>
              </w:rPr>
            </w:pPr>
            <w:r w:rsidRPr="00520556">
              <w:rPr>
                <w:bCs/>
                <w:sz w:val="20"/>
                <w:szCs w:val="16"/>
              </w:rPr>
              <w:t>301074230,00</w:t>
            </w:r>
          </w:p>
        </w:tc>
      </w:tr>
    </w:tbl>
    <w:p w:rsidR="00B56BC6" w:rsidRPr="00B56BC6" w:rsidRDefault="00B56BC6" w:rsidP="00B56BC6">
      <w:pPr>
        <w:suppressAutoHyphens/>
        <w:spacing w:line="360" w:lineRule="auto"/>
        <w:ind w:firstLine="709"/>
        <w:jc w:val="both"/>
        <w:rPr>
          <w:sz w:val="28"/>
          <w:szCs w:val="28"/>
        </w:rPr>
      </w:pPr>
    </w:p>
    <w:p w:rsidR="001529FB" w:rsidRPr="00B56BC6" w:rsidRDefault="001529FB" w:rsidP="00B56BC6">
      <w:pPr>
        <w:suppressAutoHyphens/>
        <w:spacing w:line="360" w:lineRule="auto"/>
        <w:ind w:firstLine="709"/>
        <w:jc w:val="both"/>
        <w:rPr>
          <w:bCs/>
          <w:sz w:val="28"/>
        </w:rPr>
      </w:pPr>
      <w:r w:rsidRPr="00B56BC6">
        <w:rPr>
          <w:bCs/>
          <w:sz w:val="28"/>
        </w:rPr>
        <w:t>Перечень главных администраторов доходов бюджета муниципального образования</w:t>
      </w:r>
      <w:r w:rsidR="00B56BC6" w:rsidRPr="00B56BC6">
        <w:rPr>
          <w:bCs/>
          <w:sz w:val="28"/>
        </w:rPr>
        <w:t xml:space="preserve"> "</w:t>
      </w:r>
      <w:r w:rsidRPr="00B56BC6">
        <w:rPr>
          <w:bCs/>
          <w:sz w:val="28"/>
        </w:rPr>
        <w:t>Лешуконский муниципальный</w:t>
      </w:r>
      <w:r w:rsidR="00B56BC6" w:rsidRPr="00B56BC6">
        <w:rPr>
          <w:bCs/>
          <w:sz w:val="28"/>
        </w:rPr>
        <w:t xml:space="preserve"> </w:t>
      </w:r>
      <w:r w:rsidRPr="00B56BC6">
        <w:rPr>
          <w:bCs/>
          <w:sz w:val="28"/>
        </w:rPr>
        <w:t>район</w:t>
      </w:r>
      <w:r w:rsidR="00B56BC6" w:rsidRPr="00B56BC6">
        <w:rPr>
          <w:bCs/>
          <w:sz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7"/>
        <w:gridCol w:w="2608"/>
        <w:gridCol w:w="5021"/>
      </w:tblGrid>
      <w:tr w:rsidR="001529FB" w:rsidRPr="00520556" w:rsidTr="00520556">
        <w:trPr>
          <w:jc w:val="center"/>
        </w:trPr>
        <w:tc>
          <w:tcPr>
            <w:tcW w:w="4431" w:type="dxa"/>
            <w:gridSpan w:val="2"/>
            <w:shd w:val="clear" w:color="auto" w:fill="auto"/>
          </w:tcPr>
          <w:p w:rsidR="001529FB" w:rsidRPr="00520556" w:rsidRDefault="001529FB" w:rsidP="00520556">
            <w:pPr>
              <w:suppressAutoHyphens/>
              <w:spacing w:line="360" w:lineRule="auto"/>
              <w:rPr>
                <w:sz w:val="20"/>
                <w:szCs w:val="20"/>
              </w:rPr>
            </w:pPr>
            <w:r w:rsidRPr="00520556">
              <w:rPr>
                <w:sz w:val="20"/>
                <w:szCs w:val="20"/>
              </w:rPr>
              <w:t>Код бюджетной классификации Российской Федерации</w:t>
            </w:r>
          </w:p>
        </w:tc>
        <w:tc>
          <w:tcPr>
            <w:tcW w:w="5140" w:type="dxa"/>
            <w:vMerge w:val="restart"/>
            <w:shd w:val="clear" w:color="auto" w:fill="auto"/>
          </w:tcPr>
          <w:p w:rsidR="001529FB" w:rsidRPr="00520556" w:rsidRDefault="001529FB" w:rsidP="00520556">
            <w:pPr>
              <w:suppressAutoHyphens/>
              <w:spacing w:line="360" w:lineRule="auto"/>
              <w:rPr>
                <w:sz w:val="20"/>
                <w:szCs w:val="20"/>
              </w:rPr>
            </w:pPr>
            <w:r w:rsidRPr="00520556">
              <w:rPr>
                <w:sz w:val="20"/>
                <w:szCs w:val="20"/>
              </w:rPr>
              <w:t>Наименование администраторов и источников поступлений</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16"/>
              </w:rPr>
            </w:pPr>
            <w:r w:rsidRPr="00520556">
              <w:rPr>
                <w:sz w:val="20"/>
                <w:szCs w:val="16"/>
              </w:rPr>
              <w:t>Главного администратора доходов</w:t>
            </w:r>
          </w:p>
        </w:tc>
        <w:tc>
          <w:tcPr>
            <w:tcW w:w="2667" w:type="dxa"/>
            <w:shd w:val="clear" w:color="auto" w:fill="auto"/>
          </w:tcPr>
          <w:p w:rsidR="001529FB" w:rsidRPr="00520556" w:rsidRDefault="001529FB" w:rsidP="00520556">
            <w:pPr>
              <w:suppressAutoHyphens/>
              <w:spacing w:line="360" w:lineRule="auto"/>
              <w:rPr>
                <w:sz w:val="20"/>
                <w:szCs w:val="16"/>
              </w:rPr>
            </w:pPr>
            <w:r w:rsidRPr="00520556">
              <w:rPr>
                <w:sz w:val="20"/>
                <w:szCs w:val="16"/>
              </w:rPr>
              <w:t>Доходов и источников внутреннего финансирования дефицита бюджета муниципального образования</w:t>
            </w:r>
          </w:p>
        </w:tc>
        <w:tc>
          <w:tcPr>
            <w:tcW w:w="5140" w:type="dxa"/>
            <w:vMerge/>
            <w:shd w:val="clear" w:color="auto" w:fill="auto"/>
          </w:tcPr>
          <w:p w:rsidR="001529FB" w:rsidRPr="00520556" w:rsidRDefault="001529FB" w:rsidP="00520556">
            <w:pPr>
              <w:suppressAutoHyphens/>
              <w:spacing w:line="360" w:lineRule="auto"/>
              <w:rPr>
                <w:sz w:val="20"/>
                <w:szCs w:val="20"/>
              </w:rPr>
            </w:pP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046</w:t>
            </w:r>
          </w:p>
        </w:tc>
        <w:tc>
          <w:tcPr>
            <w:tcW w:w="2667" w:type="dxa"/>
            <w:shd w:val="clear" w:color="auto" w:fill="auto"/>
          </w:tcPr>
          <w:p w:rsidR="001529FB" w:rsidRPr="00520556" w:rsidRDefault="001529FB" w:rsidP="00520556">
            <w:pPr>
              <w:suppressAutoHyphens/>
              <w:spacing w:line="360" w:lineRule="auto"/>
              <w:rPr>
                <w:bCs/>
                <w:sz w:val="20"/>
                <w:szCs w:val="20"/>
              </w:rPr>
            </w:pPr>
          </w:p>
        </w:tc>
        <w:tc>
          <w:tcPr>
            <w:tcW w:w="5140"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 xml:space="preserve">Отдел культуры и искусства администрации муниципального образования </w:t>
            </w:r>
            <w:r w:rsidR="00B56BC6" w:rsidRPr="00520556">
              <w:rPr>
                <w:bCs/>
                <w:sz w:val="20"/>
                <w:szCs w:val="20"/>
              </w:rPr>
              <w:t>"</w:t>
            </w:r>
            <w:r w:rsidRPr="00520556">
              <w:rPr>
                <w:bCs/>
                <w:sz w:val="20"/>
                <w:szCs w:val="20"/>
              </w:rPr>
              <w:t>Лешуконский муниципальный район</w:t>
            </w:r>
            <w:r w:rsidR="00B56BC6" w:rsidRPr="00520556">
              <w:rPr>
                <w:bCs/>
                <w:sz w:val="20"/>
                <w:szCs w:val="20"/>
              </w:rPr>
              <w:t>"</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051</w:t>
            </w:r>
          </w:p>
        </w:tc>
        <w:tc>
          <w:tcPr>
            <w:tcW w:w="2667" w:type="dxa"/>
            <w:shd w:val="clear" w:color="auto" w:fill="auto"/>
          </w:tcPr>
          <w:p w:rsidR="001529FB" w:rsidRPr="00520556" w:rsidRDefault="001529FB" w:rsidP="00520556">
            <w:pPr>
              <w:suppressAutoHyphens/>
              <w:spacing w:line="360" w:lineRule="auto"/>
              <w:rPr>
                <w:bCs/>
                <w:sz w:val="20"/>
                <w:szCs w:val="20"/>
              </w:rPr>
            </w:pPr>
          </w:p>
        </w:tc>
        <w:tc>
          <w:tcPr>
            <w:tcW w:w="5140"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 xml:space="preserve">Муниципальное учреждение здравоохранения </w:t>
            </w:r>
            <w:r w:rsidR="00B56BC6" w:rsidRPr="00520556">
              <w:rPr>
                <w:bCs/>
                <w:sz w:val="20"/>
                <w:szCs w:val="20"/>
              </w:rPr>
              <w:t>"</w:t>
            </w:r>
            <w:r w:rsidRPr="00520556">
              <w:rPr>
                <w:bCs/>
                <w:sz w:val="20"/>
                <w:szCs w:val="20"/>
              </w:rPr>
              <w:t>Лешуконская центральная районная больница</w:t>
            </w:r>
            <w:r w:rsidR="00B56BC6" w:rsidRPr="00520556">
              <w:rPr>
                <w:bCs/>
                <w:sz w:val="20"/>
                <w:szCs w:val="20"/>
              </w:rPr>
              <w:t>"</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076</w:t>
            </w:r>
          </w:p>
        </w:tc>
        <w:tc>
          <w:tcPr>
            <w:tcW w:w="2667" w:type="dxa"/>
            <w:shd w:val="clear" w:color="auto" w:fill="auto"/>
          </w:tcPr>
          <w:p w:rsidR="001529FB" w:rsidRPr="00520556" w:rsidRDefault="001529FB" w:rsidP="00520556">
            <w:pPr>
              <w:suppressAutoHyphens/>
              <w:spacing w:line="360" w:lineRule="auto"/>
              <w:rPr>
                <w:bCs/>
                <w:sz w:val="20"/>
                <w:szCs w:val="20"/>
              </w:rPr>
            </w:pPr>
          </w:p>
        </w:tc>
        <w:tc>
          <w:tcPr>
            <w:tcW w:w="5140"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 xml:space="preserve">Управление образования администрации муниципального образования </w:t>
            </w:r>
            <w:r w:rsidR="00B56BC6" w:rsidRPr="00520556">
              <w:rPr>
                <w:bCs/>
                <w:sz w:val="20"/>
                <w:szCs w:val="20"/>
              </w:rPr>
              <w:t>"</w:t>
            </w:r>
            <w:r w:rsidRPr="00520556">
              <w:rPr>
                <w:bCs/>
                <w:sz w:val="20"/>
                <w:szCs w:val="20"/>
              </w:rPr>
              <w:t>Лешуконский муниципальный район</w:t>
            </w:r>
            <w:r w:rsidR="00B56BC6" w:rsidRPr="00520556">
              <w:rPr>
                <w:bCs/>
                <w:sz w:val="20"/>
                <w:szCs w:val="20"/>
              </w:rPr>
              <w:t>"</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090</w:t>
            </w:r>
          </w:p>
        </w:tc>
        <w:tc>
          <w:tcPr>
            <w:tcW w:w="2667" w:type="dxa"/>
            <w:shd w:val="clear" w:color="auto" w:fill="auto"/>
          </w:tcPr>
          <w:p w:rsidR="001529FB" w:rsidRPr="00520556" w:rsidRDefault="001529FB" w:rsidP="00520556">
            <w:pPr>
              <w:suppressAutoHyphens/>
              <w:spacing w:line="360" w:lineRule="auto"/>
              <w:rPr>
                <w:bCs/>
                <w:sz w:val="20"/>
                <w:szCs w:val="20"/>
              </w:rPr>
            </w:pPr>
          </w:p>
        </w:tc>
        <w:tc>
          <w:tcPr>
            <w:tcW w:w="5140" w:type="dxa"/>
            <w:shd w:val="clear" w:color="auto" w:fill="auto"/>
          </w:tcPr>
          <w:p w:rsidR="001529FB" w:rsidRPr="00520556" w:rsidRDefault="001529FB" w:rsidP="00520556">
            <w:pPr>
              <w:suppressAutoHyphens/>
              <w:spacing w:line="360" w:lineRule="auto"/>
              <w:rPr>
                <w:bCs/>
                <w:sz w:val="20"/>
                <w:szCs w:val="20"/>
              </w:rPr>
            </w:pPr>
            <w:r w:rsidRPr="00520556">
              <w:rPr>
                <w:bCs/>
                <w:sz w:val="20"/>
                <w:szCs w:val="20"/>
              </w:rPr>
              <w:t xml:space="preserve">Финансовое управление администрации муниципального образования </w:t>
            </w:r>
            <w:r w:rsidR="00B56BC6" w:rsidRPr="00520556">
              <w:rPr>
                <w:bCs/>
                <w:sz w:val="20"/>
                <w:szCs w:val="20"/>
              </w:rPr>
              <w:t>"</w:t>
            </w:r>
            <w:r w:rsidRPr="00520556">
              <w:rPr>
                <w:bCs/>
                <w:sz w:val="20"/>
                <w:szCs w:val="20"/>
              </w:rPr>
              <w:t>Лешуконский муниципальный район</w:t>
            </w:r>
            <w:r w:rsidR="00B56BC6" w:rsidRPr="00520556">
              <w:rPr>
                <w:bCs/>
                <w:sz w:val="20"/>
                <w:szCs w:val="20"/>
              </w:rPr>
              <w:t>"</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11103050050000120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11105035050000120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Доходы от сдачи в аренду имущества, находящегося в оперативном управлении</w:t>
            </w:r>
            <w:r w:rsidR="00B56BC6" w:rsidRPr="00520556">
              <w:rPr>
                <w:sz w:val="20"/>
                <w:szCs w:val="20"/>
              </w:rPr>
              <w:t xml:space="preserve"> </w:t>
            </w:r>
            <w:r w:rsidRPr="00520556">
              <w:rPr>
                <w:sz w:val="20"/>
                <w:szCs w:val="20"/>
              </w:rPr>
              <w:t>органов управления муниципальных районов и созданных ими учреждений (за исключением имущества муниципальных автономных учреждений)</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11303050050000130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доходы</w:t>
            </w:r>
            <w:r w:rsidR="00B56BC6" w:rsidRPr="00520556">
              <w:rPr>
                <w:sz w:val="20"/>
                <w:szCs w:val="20"/>
              </w:rPr>
              <w:t xml:space="preserve"> </w:t>
            </w:r>
            <w:r w:rsidRPr="00520556">
              <w:rPr>
                <w:sz w:val="20"/>
                <w:szCs w:val="20"/>
              </w:rPr>
              <w:t>от оказания платных услуг получателями средств бюджетов муниципальных районов</w:t>
            </w:r>
            <w:r w:rsidR="00B56BC6" w:rsidRPr="00520556">
              <w:rPr>
                <w:sz w:val="20"/>
                <w:szCs w:val="20"/>
              </w:rPr>
              <w:t xml:space="preserve"> </w:t>
            </w:r>
            <w:r w:rsidRPr="00520556">
              <w:rPr>
                <w:sz w:val="20"/>
                <w:szCs w:val="20"/>
              </w:rPr>
              <w:t>и компенсации затрат бюджетов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11402030050000410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Доходы от реализации</w:t>
            </w:r>
            <w:r w:rsidR="00B56BC6" w:rsidRPr="00520556">
              <w:rPr>
                <w:sz w:val="20"/>
                <w:szCs w:val="20"/>
              </w:rPr>
              <w:t xml:space="preserve"> </w:t>
            </w:r>
            <w:r w:rsidRPr="00520556">
              <w:rPr>
                <w:sz w:val="20"/>
                <w:szCs w:val="20"/>
              </w:rPr>
              <w:t>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11690050050000140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11705050050000180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неналоговые доходы</w:t>
            </w:r>
            <w:r w:rsidR="00B56BC6" w:rsidRPr="00520556">
              <w:rPr>
                <w:sz w:val="20"/>
                <w:szCs w:val="20"/>
              </w:rPr>
              <w:t xml:space="preserve"> </w:t>
            </w:r>
            <w:r w:rsidRPr="00520556">
              <w:rPr>
                <w:sz w:val="20"/>
                <w:szCs w:val="20"/>
              </w:rPr>
              <w:t>бюджетов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11701050050000180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Невыясненные поступления, зачисляемые в бюджеты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20201001050000151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Дотации бюджетам муниципальных районов на выравнивание уровня</w:t>
            </w:r>
            <w:r w:rsidR="00B56BC6" w:rsidRPr="00520556">
              <w:rPr>
                <w:sz w:val="20"/>
                <w:szCs w:val="20"/>
              </w:rPr>
              <w:t xml:space="preserve"> </w:t>
            </w:r>
            <w:r w:rsidRPr="00520556">
              <w:rPr>
                <w:sz w:val="20"/>
                <w:szCs w:val="20"/>
              </w:rPr>
              <w:t>обеспеченности</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20201003050000151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Дотации бюджетам муниципальных районов на поддержку мер по обеспечению сбалансированности бюджетов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20201999050000151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дотации</w:t>
            </w:r>
            <w:r w:rsidR="00B56BC6" w:rsidRPr="00520556">
              <w:rPr>
                <w:sz w:val="20"/>
                <w:szCs w:val="20"/>
              </w:rPr>
              <w:t xml:space="preserve"> </w:t>
            </w:r>
            <w:r w:rsidRPr="00520556">
              <w:rPr>
                <w:sz w:val="20"/>
                <w:szCs w:val="20"/>
              </w:rPr>
              <w:t>бюджетам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20202004050000151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на развитие социальной и инженерной инфраструктуры муниципальных образований</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20202008050000151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на обеспечение жильем молодых семей</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20202024050000151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на денежные выплаты медицинскому персоналу фельдшерско-акушерских пунктов, врачам, фельдшерам и медицинским сестрам скорой медицинской помощи</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20202036050000151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на обеспечение жильем молодых семей и молодых специалистов, проживающих и работающих в сельской местности</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20202041050000151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20202077050000151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20202078050000151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на бюджетные инвестиции для модернизации объектов коммунальной инфраструктуры</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20202080050000151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Субсидии бюджетам муниципальных районов для обеспечения земельных участков коммунальной инфраструктурой в целях жилищного строительства</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20202999050000151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субсидии бюджетам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20203001050000151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оплату жилищно-коммунальных услуг отдельным категориям граждан</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20203014050000151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поощрение лучших учителей</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20203015050000151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осуществление</w:t>
            </w:r>
            <w:r w:rsidR="00B56BC6" w:rsidRPr="00520556">
              <w:rPr>
                <w:sz w:val="20"/>
                <w:szCs w:val="20"/>
              </w:rPr>
              <w:t xml:space="preserve"> </w:t>
            </w:r>
            <w:r w:rsidRPr="00520556">
              <w:rPr>
                <w:sz w:val="20"/>
                <w:szCs w:val="20"/>
              </w:rPr>
              <w:t>первичного воинского учета на территориях, где отсутствуют военные комиссариаты</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20203021050000151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 xml:space="preserve">Субвенции бюджетам муниципальных районов на ежемесячное денежное вознаграждение за классное руководство </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20203022050000151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предоставление гражданам субсидий на оплату жилого помещения и коммунальных услуг</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20203024050000151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выполнение передаваемых полномочий субъектов Российской Федерации</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20203026050000151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20203028050000151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внедрение инновационных образовательных программ</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20203029050000151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20203033050000151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оздоровление детей</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20203034050000151</w:t>
            </w:r>
          </w:p>
        </w:tc>
        <w:tc>
          <w:tcPr>
            <w:tcW w:w="5140" w:type="dxa"/>
            <w:shd w:val="clear" w:color="auto" w:fill="auto"/>
          </w:tcPr>
          <w:p w:rsidR="00B56BC6" w:rsidRPr="00520556" w:rsidRDefault="001529FB" w:rsidP="00520556">
            <w:pPr>
              <w:suppressAutoHyphens/>
              <w:spacing w:line="360" w:lineRule="auto"/>
              <w:rPr>
                <w:sz w:val="20"/>
                <w:szCs w:val="20"/>
              </w:rPr>
            </w:pPr>
            <w:r w:rsidRPr="00520556">
              <w:rPr>
                <w:sz w:val="20"/>
                <w:szCs w:val="20"/>
              </w:rPr>
              <w:t>Субвенции бюджетам муниципальных районов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которым относится к</w:t>
            </w:r>
          </w:p>
          <w:p w:rsidR="001529FB" w:rsidRPr="00520556" w:rsidRDefault="001529FB" w:rsidP="00520556">
            <w:pPr>
              <w:suppressAutoHyphens/>
              <w:spacing w:line="360" w:lineRule="auto"/>
              <w:rPr>
                <w:sz w:val="20"/>
                <w:szCs w:val="20"/>
              </w:rPr>
            </w:pPr>
            <w:r w:rsidRPr="00520556">
              <w:rPr>
                <w:sz w:val="20"/>
                <w:szCs w:val="20"/>
              </w:rPr>
              <w:t>ведению Российской Федерации</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20203999050000151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субвенции бюджетам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20204012050000151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20204014050000151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20204999050000151</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межбюджетные трансферты, передаваемые бюджетам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20705000050000180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Прочие безвозмездные поступления в бюджеты муниципальных районов</w:t>
            </w:r>
          </w:p>
        </w:tc>
      </w:tr>
      <w:tr w:rsidR="001529FB" w:rsidRPr="00520556" w:rsidTr="00520556">
        <w:trPr>
          <w:jc w:val="center"/>
        </w:trPr>
        <w:tc>
          <w:tcPr>
            <w:tcW w:w="1764" w:type="dxa"/>
            <w:shd w:val="clear" w:color="auto" w:fill="auto"/>
          </w:tcPr>
          <w:p w:rsidR="001529FB" w:rsidRPr="00520556" w:rsidRDefault="001529FB" w:rsidP="00520556">
            <w:pPr>
              <w:suppressAutoHyphens/>
              <w:spacing w:line="360" w:lineRule="auto"/>
              <w:rPr>
                <w:sz w:val="20"/>
                <w:szCs w:val="20"/>
              </w:rPr>
            </w:pPr>
            <w:r w:rsidRPr="00520556">
              <w:rPr>
                <w:sz w:val="20"/>
                <w:szCs w:val="20"/>
              </w:rPr>
              <w:t>090</w:t>
            </w:r>
          </w:p>
        </w:tc>
        <w:tc>
          <w:tcPr>
            <w:tcW w:w="2667" w:type="dxa"/>
            <w:shd w:val="clear" w:color="auto" w:fill="auto"/>
          </w:tcPr>
          <w:p w:rsidR="001529FB" w:rsidRPr="00520556" w:rsidRDefault="001529FB" w:rsidP="00520556">
            <w:pPr>
              <w:suppressAutoHyphens/>
              <w:spacing w:line="360" w:lineRule="auto"/>
              <w:rPr>
                <w:sz w:val="20"/>
                <w:szCs w:val="20"/>
              </w:rPr>
            </w:pPr>
            <w:r w:rsidRPr="00520556">
              <w:rPr>
                <w:sz w:val="20"/>
                <w:szCs w:val="20"/>
              </w:rPr>
              <w:t>20805000050000180</w:t>
            </w:r>
          </w:p>
        </w:tc>
        <w:tc>
          <w:tcPr>
            <w:tcW w:w="5140" w:type="dxa"/>
            <w:shd w:val="clear" w:color="auto" w:fill="auto"/>
          </w:tcPr>
          <w:p w:rsidR="001529FB" w:rsidRPr="00520556" w:rsidRDefault="001529FB" w:rsidP="00520556">
            <w:pPr>
              <w:suppressAutoHyphens/>
              <w:spacing w:line="360" w:lineRule="auto"/>
              <w:rPr>
                <w:sz w:val="20"/>
                <w:szCs w:val="20"/>
              </w:rPr>
            </w:pPr>
            <w:r w:rsidRPr="00520556">
              <w:rPr>
                <w:sz w:val="20"/>
                <w:szCs w:val="20"/>
              </w:rPr>
              <w:t>Перечисления из бюджетов муниципальных районов (в бюджеты муниципальных районов)для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1529FB" w:rsidRPr="00B56BC6" w:rsidRDefault="001529FB" w:rsidP="00B56BC6">
      <w:pPr>
        <w:suppressAutoHyphens/>
        <w:spacing w:line="360" w:lineRule="auto"/>
        <w:ind w:firstLine="709"/>
        <w:jc w:val="both"/>
        <w:rPr>
          <w:sz w:val="28"/>
          <w:szCs w:val="28"/>
        </w:rPr>
      </w:pPr>
    </w:p>
    <w:p w:rsidR="000C5360" w:rsidRPr="00B56BC6" w:rsidRDefault="00EB4468" w:rsidP="00B56BC6">
      <w:pPr>
        <w:suppressAutoHyphens/>
        <w:spacing w:line="360" w:lineRule="auto"/>
        <w:ind w:firstLine="709"/>
        <w:jc w:val="both"/>
        <w:rPr>
          <w:sz w:val="28"/>
          <w:szCs w:val="28"/>
        </w:rPr>
      </w:pPr>
      <w:r w:rsidRPr="00B56BC6">
        <w:rPr>
          <w:sz w:val="28"/>
          <w:szCs w:val="28"/>
        </w:rPr>
        <w:t>4.3</w:t>
      </w:r>
      <w:r w:rsidR="00B56BC6" w:rsidRPr="00B56BC6">
        <w:rPr>
          <w:sz w:val="28"/>
          <w:szCs w:val="28"/>
        </w:rPr>
        <w:t xml:space="preserve"> </w:t>
      </w:r>
      <w:r w:rsidR="000C5360" w:rsidRPr="00B56BC6">
        <w:rPr>
          <w:sz w:val="28"/>
          <w:szCs w:val="28"/>
        </w:rPr>
        <w:t>Анализ</w:t>
      </w:r>
      <w:r w:rsidR="00B56BC6" w:rsidRPr="00B56BC6">
        <w:rPr>
          <w:sz w:val="28"/>
          <w:szCs w:val="28"/>
        </w:rPr>
        <w:t xml:space="preserve"> </w:t>
      </w:r>
      <w:r w:rsidR="000C5360" w:rsidRPr="00B56BC6">
        <w:rPr>
          <w:sz w:val="28"/>
          <w:szCs w:val="28"/>
        </w:rPr>
        <w:t xml:space="preserve">исполнению бюджета муниципального образования </w:t>
      </w:r>
      <w:r w:rsidR="00B56BC6" w:rsidRPr="00B56BC6">
        <w:rPr>
          <w:sz w:val="28"/>
          <w:szCs w:val="28"/>
        </w:rPr>
        <w:t>"</w:t>
      </w:r>
      <w:r w:rsidR="000C5360" w:rsidRPr="00B56BC6">
        <w:rPr>
          <w:sz w:val="28"/>
          <w:szCs w:val="28"/>
        </w:rPr>
        <w:t>Лешуконский муниципальный район</w:t>
      </w:r>
      <w:r w:rsidR="00B56BC6" w:rsidRPr="00B56BC6">
        <w:rPr>
          <w:sz w:val="28"/>
          <w:szCs w:val="28"/>
        </w:rPr>
        <w:t xml:space="preserve">" </w:t>
      </w:r>
      <w:r w:rsidR="000C5360" w:rsidRPr="00B56BC6">
        <w:rPr>
          <w:sz w:val="28"/>
          <w:szCs w:val="28"/>
        </w:rPr>
        <w:t>за 2008 год</w:t>
      </w:r>
    </w:p>
    <w:p w:rsidR="000C5360" w:rsidRPr="00B56BC6" w:rsidRDefault="000C5360" w:rsidP="00B56BC6">
      <w:pPr>
        <w:suppressAutoHyphens/>
        <w:spacing w:line="360" w:lineRule="auto"/>
        <w:ind w:firstLine="709"/>
        <w:jc w:val="both"/>
        <w:rPr>
          <w:sz w:val="28"/>
          <w:szCs w:val="28"/>
        </w:rPr>
      </w:pPr>
    </w:p>
    <w:p w:rsidR="000C5360" w:rsidRPr="00B56BC6" w:rsidRDefault="000C5360" w:rsidP="00B56BC6">
      <w:pPr>
        <w:suppressAutoHyphens/>
        <w:spacing w:line="360" w:lineRule="auto"/>
        <w:ind w:firstLine="709"/>
        <w:jc w:val="both"/>
        <w:rPr>
          <w:sz w:val="28"/>
          <w:szCs w:val="28"/>
        </w:rPr>
      </w:pPr>
      <w:r w:rsidRPr="00B56BC6">
        <w:rPr>
          <w:sz w:val="28"/>
          <w:szCs w:val="28"/>
        </w:rPr>
        <w:t>Доходы</w:t>
      </w:r>
    </w:p>
    <w:p w:rsidR="00B56BC6" w:rsidRPr="00B56BC6" w:rsidRDefault="000C5360" w:rsidP="00B56BC6">
      <w:pPr>
        <w:suppressAutoHyphens/>
        <w:spacing w:line="360" w:lineRule="auto"/>
        <w:ind w:firstLine="709"/>
        <w:jc w:val="both"/>
        <w:rPr>
          <w:sz w:val="28"/>
          <w:szCs w:val="26"/>
        </w:rPr>
      </w:pPr>
      <w:r w:rsidRPr="00B56BC6">
        <w:rPr>
          <w:sz w:val="28"/>
          <w:szCs w:val="26"/>
        </w:rPr>
        <w:t>Бюджет муниципального образования на 2008 год сформирован за счет</w:t>
      </w:r>
      <w:r w:rsidR="00B56BC6" w:rsidRPr="00B56BC6">
        <w:rPr>
          <w:sz w:val="28"/>
          <w:szCs w:val="26"/>
        </w:rPr>
        <w:t xml:space="preserve"> </w:t>
      </w:r>
      <w:r w:rsidRPr="00B56BC6">
        <w:rPr>
          <w:sz w:val="28"/>
          <w:szCs w:val="26"/>
        </w:rPr>
        <w:t>федеральных и региональных налогов, уплачиваемых на территории Лешуконского района: налога на доходы физических лиц, налога на имущество организаций, единого налога на вмененный доход, госпошлины, а также неналоговых доходов: от использования имущества, находящегося в государственной и муниципальной собственности, платежей при пользовании природными ресурсами, штрафных санкций, прочих неналоговых доходов и финансовой помощи из вышестоящего бюджета.</w:t>
      </w:r>
    </w:p>
    <w:p w:rsidR="00B56BC6" w:rsidRPr="00B56BC6" w:rsidRDefault="000C5360" w:rsidP="00B56BC6">
      <w:pPr>
        <w:suppressAutoHyphens/>
        <w:spacing w:line="360" w:lineRule="auto"/>
        <w:ind w:firstLine="709"/>
        <w:jc w:val="both"/>
        <w:rPr>
          <w:sz w:val="28"/>
          <w:szCs w:val="26"/>
        </w:rPr>
      </w:pPr>
      <w:r w:rsidRPr="00B56BC6">
        <w:rPr>
          <w:sz w:val="28"/>
          <w:szCs w:val="26"/>
        </w:rPr>
        <w:t xml:space="preserve">Бюджет муниципального образования </w:t>
      </w:r>
      <w:r w:rsidR="00B56BC6" w:rsidRPr="00B56BC6">
        <w:rPr>
          <w:sz w:val="28"/>
          <w:szCs w:val="26"/>
        </w:rPr>
        <w:t>"</w:t>
      </w:r>
      <w:r w:rsidRPr="00B56BC6">
        <w:rPr>
          <w:sz w:val="28"/>
          <w:szCs w:val="26"/>
        </w:rPr>
        <w:t>Лешуконский муниципальный район</w:t>
      </w:r>
      <w:r w:rsidR="00B56BC6" w:rsidRPr="00B56BC6">
        <w:rPr>
          <w:sz w:val="28"/>
          <w:szCs w:val="26"/>
        </w:rPr>
        <w:t>"</w:t>
      </w:r>
      <w:r w:rsidRPr="00B56BC6">
        <w:rPr>
          <w:sz w:val="28"/>
          <w:szCs w:val="26"/>
        </w:rPr>
        <w:t xml:space="preserve"> за 2008 год выполнен в сумме 379260 тыс. руб. из них: собственные доходы</w:t>
      </w:r>
      <w:r w:rsidR="00B56BC6" w:rsidRPr="00B56BC6">
        <w:rPr>
          <w:sz w:val="28"/>
          <w:szCs w:val="26"/>
        </w:rPr>
        <w:t xml:space="preserve"> </w:t>
      </w:r>
      <w:r w:rsidRPr="00B56BC6">
        <w:rPr>
          <w:sz w:val="28"/>
          <w:szCs w:val="26"/>
        </w:rPr>
        <w:t>составляют 25154 тыс. руб, поступления из областного и бюджетов поселений</w:t>
      </w:r>
      <w:r w:rsidR="00B56BC6" w:rsidRPr="00B56BC6">
        <w:rPr>
          <w:sz w:val="28"/>
          <w:szCs w:val="26"/>
        </w:rPr>
        <w:t xml:space="preserve"> </w:t>
      </w:r>
      <w:r w:rsidRPr="00B56BC6">
        <w:rPr>
          <w:sz w:val="28"/>
          <w:szCs w:val="26"/>
        </w:rPr>
        <w:t>353476,3 тыс. руб.,</w:t>
      </w:r>
      <w:r w:rsidR="00B56BC6" w:rsidRPr="00B56BC6">
        <w:rPr>
          <w:sz w:val="28"/>
          <w:szCs w:val="26"/>
        </w:rPr>
        <w:t xml:space="preserve"> </w:t>
      </w:r>
      <w:r w:rsidRPr="00B56BC6">
        <w:rPr>
          <w:sz w:val="28"/>
          <w:szCs w:val="26"/>
        </w:rPr>
        <w:t>и</w:t>
      </w:r>
      <w:r w:rsidR="00B56BC6" w:rsidRPr="00B56BC6">
        <w:rPr>
          <w:sz w:val="28"/>
          <w:szCs w:val="26"/>
        </w:rPr>
        <w:t xml:space="preserve"> </w:t>
      </w:r>
      <w:r w:rsidRPr="00B56BC6">
        <w:rPr>
          <w:sz w:val="28"/>
          <w:szCs w:val="26"/>
        </w:rPr>
        <w:t>прочие безвозмездные поступления 629,3 тыс. руб.</w:t>
      </w:r>
    </w:p>
    <w:p w:rsidR="000C5360" w:rsidRPr="00B56BC6" w:rsidRDefault="000C5360" w:rsidP="00B56BC6">
      <w:pPr>
        <w:suppressAutoHyphens/>
        <w:spacing w:line="360" w:lineRule="auto"/>
        <w:ind w:firstLine="709"/>
        <w:jc w:val="both"/>
        <w:rPr>
          <w:sz w:val="28"/>
          <w:szCs w:val="26"/>
        </w:rPr>
      </w:pPr>
      <w:r w:rsidRPr="00B56BC6">
        <w:rPr>
          <w:sz w:val="28"/>
          <w:szCs w:val="26"/>
        </w:rPr>
        <w:t>В составе собственных доходов бюджета основным бюджетообразующим</w:t>
      </w:r>
      <w:r w:rsidR="00B56BC6" w:rsidRPr="00B56BC6">
        <w:rPr>
          <w:sz w:val="28"/>
          <w:szCs w:val="26"/>
        </w:rPr>
        <w:t xml:space="preserve"> </w:t>
      </w:r>
      <w:r w:rsidRPr="00B56BC6">
        <w:rPr>
          <w:sz w:val="28"/>
          <w:szCs w:val="26"/>
        </w:rPr>
        <w:t>налогом является налог на доходы физических лиц, на его долю приходится</w:t>
      </w:r>
      <w:r w:rsidR="00B56BC6" w:rsidRPr="00B56BC6">
        <w:rPr>
          <w:sz w:val="28"/>
          <w:szCs w:val="26"/>
        </w:rPr>
        <w:t xml:space="preserve"> </w:t>
      </w:r>
      <w:r w:rsidRPr="00B56BC6">
        <w:rPr>
          <w:sz w:val="28"/>
          <w:szCs w:val="26"/>
        </w:rPr>
        <w:t>18448,5 тыс. руб. или 73% от собственных доходов. Первоначальный план по данному источнику был принят в объеме 18409,8 тыс. руб., но с повышением с 1 февраля 2008 года на 14 процентов заработной платы работникам бюджетной сферы, оплата труда которых осуществляется по Единой тарифной сетке решением</w:t>
      </w:r>
      <w:r w:rsidR="00B56BC6" w:rsidRPr="00B56BC6">
        <w:rPr>
          <w:sz w:val="28"/>
          <w:szCs w:val="26"/>
        </w:rPr>
        <w:t xml:space="preserve"> </w:t>
      </w:r>
      <w:r w:rsidRPr="00B56BC6">
        <w:rPr>
          <w:sz w:val="28"/>
          <w:szCs w:val="26"/>
        </w:rPr>
        <w:t>районного Собрания депутатов от 12 февраля 2008 года было принято решение об увеличении плана по данному доходному источнику на 302 тыс. руб. и решено принять его равным 18711,8 тыс. руб. В декабре месяце планировалась досрочная выдача заработной платы работникам бюджетной сферы и соответственно перечисление налога на доходы физических лиц бюджетными учреждениями, но фактически было произведено только авансирование и соответственно было</w:t>
      </w:r>
      <w:r w:rsidR="00B56BC6" w:rsidRPr="00B56BC6">
        <w:rPr>
          <w:sz w:val="28"/>
          <w:szCs w:val="26"/>
        </w:rPr>
        <w:t xml:space="preserve"> </w:t>
      </w:r>
      <w:r w:rsidRPr="00B56BC6">
        <w:rPr>
          <w:sz w:val="28"/>
          <w:szCs w:val="26"/>
        </w:rPr>
        <w:t>произведено частичное перечисление НДФЛ</w:t>
      </w:r>
      <w:r w:rsidR="00B56BC6" w:rsidRPr="00B56BC6">
        <w:rPr>
          <w:sz w:val="28"/>
          <w:szCs w:val="26"/>
        </w:rPr>
        <w:t xml:space="preserve"> </w:t>
      </w:r>
      <w:r w:rsidRPr="00B56BC6">
        <w:rPr>
          <w:sz w:val="28"/>
          <w:szCs w:val="26"/>
        </w:rPr>
        <w:t>в бюджет. Все это и сказалось на выполнении плана по данному источнику.</w:t>
      </w:r>
    </w:p>
    <w:p w:rsidR="000C5360" w:rsidRPr="00B56BC6" w:rsidRDefault="000C5360" w:rsidP="00B56BC6">
      <w:pPr>
        <w:suppressAutoHyphens/>
        <w:spacing w:line="360" w:lineRule="auto"/>
        <w:ind w:firstLine="709"/>
        <w:jc w:val="both"/>
        <w:rPr>
          <w:sz w:val="28"/>
          <w:szCs w:val="26"/>
        </w:rPr>
      </w:pPr>
      <w:r w:rsidRPr="00B56BC6">
        <w:rPr>
          <w:sz w:val="28"/>
          <w:szCs w:val="26"/>
        </w:rPr>
        <w:t>Налоги на совокупный доход составляют 7,9% от собственных доходов или 1998 тыс. руб. и</w:t>
      </w:r>
      <w:r w:rsidR="00B56BC6" w:rsidRPr="00B56BC6">
        <w:rPr>
          <w:sz w:val="28"/>
          <w:szCs w:val="26"/>
        </w:rPr>
        <w:t xml:space="preserve"> </w:t>
      </w:r>
      <w:r w:rsidRPr="00B56BC6">
        <w:rPr>
          <w:sz w:val="28"/>
          <w:szCs w:val="26"/>
        </w:rPr>
        <w:t>выполнение годовых плановых назначений</w:t>
      </w:r>
      <w:r w:rsidR="00B56BC6" w:rsidRPr="00B56BC6">
        <w:rPr>
          <w:sz w:val="28"/>
          <w:szCs w:val="26"/>
        </w:rPr>
        <w:t xml:space="preserve"> </w:t>
      </w:r>
      <w:r w:rsidRPr="00B56BC6">
        <w:rPr>
          <w:sz w:val="28"/>
          <w:szCs w:val="26"/>
        </w:rPr>
        <w:t>составило 63,7%. За 5 месяцев текущего года план по данному источнику был выполнен на 49%, в связи с чем, было проведено уточнение поступлений данного налога в сторону увеличения по причине недостаточности запланированных средств в бюджете района для финансирования оплаты коммунальных услуг бюджетными учреждениями, перешедшими с 01.02.2008г.на оплату по полному тарифу (с учетом топливной составляющей) и произведен возврат налога по заявлениям налогоплательщиков в сумме 20 тыс. руб.</w:t>
      </w:r>
    </w:p>
    <w:p w:rsidR="000C5360" w:rsidRPr="00B56BC6" w:rsidRDefault="000C5360" w:rsidP="00B56BC6">
      <w:pPr>
        <w:suppressAutoHyphens/>
        <w:spacing w:line="360" w:lineRule="auto"/>
        <w:ind w:firstLine="709"/>
        <w:jc w:val="both"/>
        <w:rPr>
          <w:sz w:val="28"/>
          <w:szCs w:val="26"/>
        </w:rPr>
      </w:pPr>
      <w:r w:rsidRPr="00B56BC6">
        <w:rPr>
          <w:sz w:val="28"/>
          <w:szCs w:val="26"/>
        </w:rPr>
        <w:t>Налог на имущество выполнен в сумме 793,6 тыс. руб. или составляет</w:t>
      </w:r>
      <w:r w:rsidR="00B56BC6" w:rsidRPr="00B56BC6">
        <w:rPr>
          <w:sz w:val="28"/>
          <w:szCs w:val="26"/>
        </w:rPr>
        <w:t xml:space="preserve"> </w:t>
      </w:r>
      <w:r w:rsidRPr="00B56BC6">
        <w:rPr>
          <w:sz w:val="28"/>
          <w:szCs w:val="26"/>
        </w:rPr>
        <w:t>3,1% от собственных доходов и 80,4% от плановых назначений. Фактические поступления налога на имущество за 5 месяцев текущего года составили 61% от годовых назначений и превысили аналогичный период прошлого года на 18%. Исходя из вышеизложенного и в связи с недостаточностью запланированных средств в бюджете района на финансирование расходов на оплату коммунальных услуг бюджетными учреждениями района перешедшими с 01.02.2008г. на полный тариф с топливной составляющей, было принято решение об увеличении плановых назначений по данному источнику.</w:t>
      </w:r>
    </w:p>
    <w:p w:rsidR="000C5360" w:rsidRPr="00B56BC6" w:rsidRDefault="000C5360" w:rsidP="00B56BC6">
      <w:pPr>
        <w:suppressAutoHyphens/>
        <w:spacing w:line="360" w:lineRule="auto"/>
        <w:ind w:firstLine="709"/>
        <w:jc w:val="both"/>
        <w:rPr>
          <w:sz w:val="28"/>
          <w:szCs w:val="26"/>
        </w:rPr>
      </w:pPr>
      <w:r w:rsidRPr="00B56BC6">
        <w:rPr>
          <w:sz w:val="28"/>
          <w:szCs w:val="26"/>
        </w:rPr>
        <w:t>Доходы от поступления государственной пошлины на 2008 год запланированы в сумме 418,2 тыс. руб., фактическое поступление составило 397,3 тыс. руб. или 95% от плана. Поступление государственной пошлины за государственную регистрацию транспортных средств и прочие юридически значимые действия планировалось получить в сумме 362 тыс. руб., фактически получено 341,1 тыс. руб., выполнение составило 94 процента.</w:t>
      </w:r>
    </w:p>
    <w:p w:rsidR="00B56BC6" w:rsidRPr="00B56BC6" w:rsidRDefault="000C5360" w:rsidP="00B56BC6">
      <w:pPr>
        <w:suppressAutoHyphens/>
        <w:spacing w:line="360" w:lineRule="auto"/>
        <w:ind w:firstLine="709"/>
        <w:jc w:val="both"/>
        <w:rPr>
          <w:sz w:val="28"/>
          <w:szCs w:val="26"/>
        </w:rPr>
      </w:pPr>
      <w:r w:rsidRPr="00B56BC6">
        <w:rPr>
          <w:sz w:val="28"/>
          <w:szCs w:val="26"/>
        </w:rPr>
        <w:t>Доходы от использования имущества составили 2454,6 тыс. руб. или 9,7% от собственных доходов из них: доходы от сдачи в аренду муниципального имущества</w:t>
      </w:r>
      <w:r w:rsidR="00B56BC6" w:rsidRPr="00B56BC6">
        <w:rPr>
          <w:sz w:val="28"/>
          <w:szCs w:val="26"/>
        </w:rPr>
        <w:t xml:space="preserve"> </w:t>
      </w:r>
      <w:r w:rsidRPr="00B56BC6">
        <w:rPr>
          <w:sz w:val="28"/>
          <w:szCs w:val="26"/>
        </w:rPr>
        <w:t>2057,6 тыс. руб. и доходы от аренды земельных участков 397 тыс. руб. План по данному источнику выполнен на 100%.</w:t>
      </w:r>
    </w:p>
    <w:p w:rsidR="00B56BC6" w:rsidRPr="00B56BC6" w:rsidRDefault="000C5360" w:rsidP="00B56BC6">
      <w:pPr>
        <w:suppressAutoHyphens/>
        <w:spacing w:line="360" w:lineRule="auto"/>
        <w:ind w:firstLine="709"/>
        <w:jc w:val="both"/>
        <w:rPr>
          <w:sz w:val="28"/>
          <w:szCs w:val="26"/>
        </w:rPr>
      </w:pPr>
      <w:r w:rsidRPr="00B56BC6">
        <w:rPr>
          <w:sz w:val="28"/>
          <w:szCs w:val="26"/>
        </w:rPr>
        <w:t>Платежей за пользование природными ресурсами поступило в бюджет 321 тыс. руб., при плане 727 тыс.руб. План по данному источнику выполнен на 44%. По итогам 5 месяцев текущего года поступление платежей составило 89,5 % от плана или на 238% превысили аналогичный период прошлого года.</w:t>
      </w:r>
      <w:r w:rsidR="00B56BC6" w:rsidRPr="00B56BC6">
        <w:rPr>
          <w:sz w:val="28"/>
          <w:szCs w:val="26"/>
        </w:rPr>
        <w:t xml:space="preserve"> </w:t>
      </w:r>
      <w:r w:rsidRPr="00B56BC6">
        <w:rPr>
          <w:sz w:val="28"/>
          <w:szCs w:val="26"/>
        </w:rPr>
        <w:t>В этих условиях было проведено уточнение плановых назначений.</w:t>
      </w:r>
    </w:p>
    <w:p w:rsidR="00B56BC6" w:rsidRPr="00B56BC6" w:rsidRDefault="000C5360" w:rsidP="00B56BC6">
      <w:pPr>
        <w:suppressAutoHyphens/>
        <w:spacing w:line="360" w:lineRule="auto"/>
        <w:ind w:firstLine="709"/>
        <w:jc w:val="both"/>
        <w:rPr>
          <w:sz w:val="28"/>
          <w:szCs w:val="26"/>
        </w:rPr>
      </w:pPr>
      <w:r w:rsidRPr="00B56BC6">
        <w:rPr>
          <w:sz w:val="28"/>
          <w:szCs w:val="26"/>
        </w:rPr>
        <w:t>План по доходам от продажи материальных и нематериальных активов выполнен на 100% или в сумме</w:t>
      </w:r>
      <w:r w:rsidR="00B56BC6" w:rsidRPr="00B56BC6">
        <w:rPr>
          <w:sz w:val="28"/>
          <w:szCs w:val="26"/>
        </w:rPr>
        <w:t xml:space="preserve"> </w:t>
      </w:r>
      <w:r w:rsidRPr="00B56BC6">
        <w:rPr>
          <w:sz w:val="28"/>
          <w:szCs w:val="26"/>
        </w:rPr>
        <w:t>276 тыс. руб., из них доходы от продажи земельных участков 59,5 тыс. руб. (Иванов В.П., Иванов А.В., Кокшаров А.А.) и доходы от продажи имущества 216,8 тыс. руб. (двигатели к самолетам)</w:t>
      </w:r>
    </w:p>
    <w:p w:rsidR="00B56BC6" w:rsidRPr="00B56BC6" w:rsidRDefault="000C5360" w:rsidP="00B56BC6">
      <w:pPr>
        <w:suppressAutoHyphens/>
        <w:spacing w:line="360" w:lineRule="auto"/>
        <w:ind w:firstLine="709"/>
        <w:jc w:val="both"/>
        <w:rPr>
          <w:sz w:val="28"/>
          <w:szCs w:val="26"/>
        </w:rPr>
      </w:pPr>
      <w:r w:rsidRPr="00B56BC6">
        <w:rPr>
          <w:sz w:val="28"/>
          <w:szCs w:val="26"/>
        </w:rPr>
        <w:t>Штрафных санкций поступило 478 тыс. руб., или 93 процента от планируемого, из них не выполнен план по прочим поступлениям от денежных взысканий, (штрафов), его выполнение составило 81,7% от плана или 110,7 тыс. руб. и по</w:t>
      </w:r>
      <w:r w:rsidR="00B56BC6" w:rsidRPr="00B56BC6">
        <w:rPr>
          <w:sz w:val="28"/>
          <w:szCs w:val="26"/>
        </w:rPr>
        <w:t xml:space="preserve"> </w:t>
      </w:r>
      <w:r w:rsidRPr="00B56BC6">
        <w:rPr>
          <w:sz w:val="28"/>
          <w:szCs w:val="26"/>
        </w:rPr>
        <w:t>штрафам за административные правонарушения в области дорожного движения на 92,2 % или в сумме 130,6 тыс. руб. Прочих неналоговых доходов планировалось получить за 2008 год в сумме 9 тыс. руб.(Доходы от приватизации квартир). На выполнение плана сказалось то, что весь жилфонд в 2008 году был передан в собственность поселений и соответственно доходы от приватизации квартир поступали в бюджеты поселений.</w:t>
      </w:r>
    </w:p>
    <w:p w:rsidR="000C5360" w:rsidRPr="00B56BC6" w:rsidRDefault="000C5360" w:rsidP="00B56BC6">
      <w:pPr>
        <w:suppressAutoHyphens/>
        <w:spacing w:line="360" w:lineRule="auto"/>
        <w:ind w:firstLine="709"/>
        <w:jc w:val="both"/>
        <w:rPr>
          <w:sz w:val="28"/>
          <w:szCs w:val="26"/>
        </w:rPr>
      </w:pPr>
      <w:r w:rsidRPr="00B56BC6">
        <w:rPr>
          <w:sz w:val="28"/>
          <w:szCs w:val="26"/>
        </w:rPr>
        <w:t>Финансовая помощь из вышестоящего бюджета состоит из:</w:t>
      </w:r>
    </w:p>
    <w:p w:rsidR="00B56BC6" w:rsidRPr="00B56BC6" w:rsidRDefault="000C5360" w:rsidP="00B56BC6">
      <w:pPr>
        <w:suppressAutoHyphens/>
        <w:spacing w:line="360" w:lineRule="auto"/>
        <w:ind w:firstLine="709"/>
        <w:jc w:val="both"/>
        <w:rPr>
          <w:sz w:val="28"/>
          <w:szCs w:val="26"/>
        </w:rPr>
      </w:pPr>
      <w:r w:rsidRPr="00B56BC6">
        <w:rPr>
          <w:sz w:val="28"/>
          <w:szCs w:val="26"/>
        </w:rPr>
        <w:t>- дотации на выравнивание бюджетной обеспеченности муниципальных районов в объеме 96971000 руб.</w:t>
      </w:r>
    </w:p>
    <w:p w:rsidR="00B56BC6" w:rsidRPr="00B56BC6" w:rsidRDefault="000C5360" w:rsidP="00B56BC6">
      <w:pPr>
        <w:suppressAutoHyphens/>
        <w:spacing w:line="360" w:lineRule="auto"/>
        <w:ind w:firstLine="709"/>
        <w:jc w:val="both"/>
        <w:rPr>
          <w:sz w:val="28"/>
          <w:szCs w:val="26"/>
        </w:rPr>
      </w:pPr>
      <w:r w:rsidRPr="00B56BC6">
        <w:rPr>
          <w:sz w:val="28"/>
          <w:szCs w:val="26"/>
        </w:rPr>
        <w:t>- субсидии бюджету муниципального района 145067824 руб. 50 коп.</w:t>
      </w:r>
    </w:p>
    <w:p w:rsidR="00B56BC6" w:rsidRPr="00B56BC6" w:rsidRDefault="000C5360" w:rsidP="00B56BC6">
      <w:pPr>
        <w:suppressAutoHyphens/>
        <w:spacing w:line="360" w:lineRule="auto"/>
        <w:ind w:firstLine="709"/>
        <w:jc w:val="both"/>
        <w:rPr>
          <w:sz w:val="28"/>
          <w:szCs w:val="26"/>
        </w:rPr>
      </w:pPr>
      <w:r w:rsidRPr="00B56BC6">
        <w:rPr>
          <w:sz w:val="28"/>
          <w:szCs w:val="26"/>
        </w:rPr>
        <w:t>- субвенции бюджету муниципального района 99561770 руб.70 коп.</w:t>
      </w:r>
    </w:p>
    <w:p w:rsidR="000C5360" w:rsidRPr="00B56BC6" w:rsidRDefault="000C5360" w:rsidP="00B56BC6">
      <w:pPr>
        <w:suppressAutoHyphens/>
        <w:spacing w:line="360" w:lineRule="auto"/>
        <w:ind w:firstLine="709"/>
        <w:jc w:val="both"/>
        <w:rPr>
          <w:sz w:val="28"/>
          <w:szCs w:val="26"/>
        </w:rPr>
      </w:pPr>
      <w:r w:rsidRPr="00B56BC6">
        <w:rPr>
          <w:sz w:val="28"/>
          <w:szCs w:val="26"/>
        </w:rPr>
        <w:t>- Иные межбюджетные трансферты 11875803 руб.18 коп. , из них:</w:t>
      </w:r>
    </w:p>
    <w:p w:rsidR="00B56BC6" w:rsidRPr="00B56BC6" w:rsidRDefault="000C5360" w:rsidP="00B56BC6">
      <w:pPr>
        <w:suppressAutoHyphens/>
        <w:spacing w:line="360" w:lineRule="auto"/>
        <w:ind w:firstLine="709"/>
        <w:jc w:val="both"/>
        <w:rPr>
          <w:sz w:val="28"/>
          <w:szCs w:val="26"/>
        </w:rPr>
      </w:pPr>
      <w:r w:rsidRPr="00B56BC6">
        <w:rPr>
          <w:sz w:val="28"/>
          <w:szCs w:val="26"/>
        </w:rPr>
        <w:t>средства передаваемые бюджетам муниципальных районов из бюджетов поселений на осуществление части полномочий для создания условий для организации досуга и обеспечения жителей поселений услугами организаций культуры и осуществления полномочий по составлению и исполнению бюджетов муниципальных образований 11326 тыс. руб., на обеспечение равной доступности услуг общественного транспорта для отдельных категорий граждан</w:t>
      </w:r>
      <w:r w:rsidR="00B56BC6" w:rsidRPr="00B56BC6">
        <w:rPr>
          <w:sz w:val="28"/>
          <w:szCs w:val="26"/>
        </w:rPr>
        <w:t xml:space="preserve"> </w:t>
      </w:r>
      <w:r w:rsidRPr="00B56BC6">
        <w:rPr>
          <w:sz w:val="28"/>
          <w:szCs w:val="26"/>
        </w:rPr>
        <w:t>и покрытие убытков, возникающих в результате госрегулирования тарифов на дрова топливные 549,8 тыс. руб.</w:t>
      </w:r>
    </w:p>
    <w:p w:rsidR="000C5360" w:rsidRPr="00B56BC6" w:rsidRDefault="000C5360" w:rsidP="00B56BC6">
      <w:pPr>
        <w:suppressAutoHyphens/>
        <w:spacing w:line="360" w:lineRule="auto"/>
        <w:ind w:firstLine="709"/>
        <w:jc w:val="both"/>
        <w:rPr>
          <w:sz w:val="28"/>
          <w:szCs w:val="26"/>
        </w:rPr>
      </w:pPr>
      <w:r w:rsidRPr="00B56BC6">
        <w:rPr>
          <w:sz w:val="28"/>
          <w:szCs w:val="26"/>
        </w:rPr>
        <w:t xml:space="preserve">-прочие безвозмездные поступления- 629,3 тыс. руб. (ООО </w:t>
      </w:r>
      <w:r w:rsidR="00B56BC6" w:rsidRPr="00B56BC6">
        <w:rPr>
          <w:sz w:val="28"/>
          <w:szCs w:val="26"/>
        </w:rPr>
        <w:t>"</w:t>
      </w:r>
      <w:r w:rsidRPr="00B56BC6">
        <w:rPr>
          <w:sz w:val="28"/>
          <w:szCs w:val="26"/>
        </w:rPr>
        <w:t>Флотснаб</w:t>
      </w:r>
      <w:r w:rsidR="00B56BC6" w:rsidRPr="00B56BC6">
        <w:rPr>
          <w:sz w:val="28"/>
          <w:szCs w:val="26"/>
        </w:rPr>
        <w:t>"</w:t>
      </w:r>
      <w:r w:rsidRPr="00B56BC6">
        <w:rPr>
          <w:sz w:val="28"/>
          <w:szCs w:val="26"/>
        </w:rPr>
        <w:t xml:space="preserve">-130 тыс. руб. на разработку проектно-сметной документации на строительство спортзала Лешуконской средней школы, ООО </w:t>
      </w:r>
      <w:r w:rsidR="00B56BC6" w:rsidRPr="00B56BC6">
        <w:rPr>
          <w:sz w:val="28"/>
          <w:szCs w:val="26"/>
        </w:rPr>
        <w:t>"</w:t>
      </w:r>
      <w:r w:rsidRPr="00B56BC6">
        <w:rPr>
          <w:sz w:val="28"/>
          <w:szCs w:val="26"/>
        </w:rPr>
        <w:t>Карпогорылес</w:t>
      </w:r>
      <w:r w:rsidR="00B56BC6" w:rsidRPr="00B56BC6">
        <w:rPr>
          <w:sz w:val="28"/>
          <w:szCs w:val="26"/>
        </w:rPr>
        <w:t>"</w:t>
      </w:r>
      <w:r w:rsidRPr="00B56BC6">
        <w:rPr>
          <w:sz w:val="28"/>
          <w:szCs w:val="26"/>
        </w:rPr>
        <w:t xml:space="preserve"> безвозмездная помощь 150т.руб.,Фонд социального страхования Архангельской области на отдых детей 339,3 тыс. руб., ОАО </w:t>
      </w:r>
      <w:r w:rsidR="00B56BC6" w:rsidRPr="00B56BC6">
        <w:rPr>
          <w:sz w:val="28"/>
          <w:szCs w:val="26"/>
        </w:rPr>
        <w:t>"</w:t>
      </w:r>
      <w:r w:rsidRPr="00B56BC6">
        <w:rPr>
          <w:sz w:val="28"/>
          <w:szCs w:val="26"/>
        </w:rPr>
        <w:t>Лешуконский дорожный участок</w:t>
      </w:r>
      <w:r w:rsidR="00B56BC6" w:rsidRPr="00B56BC6">
        <w:rPr>
          <w:sz w:val="28"/>
          <w:szCs w:val="26"/>
        </w:rPr>
        <w:t>"</w:t>
      </w:r>
      <w:r w:rsidRPr="00B56BC6">
        <w:rPr>
          <w:sz w:val="28"/>
          <w:szCs w:val="26"/>
        </w:rPr>
        <w:t xml:space="preserve"> по программе на профилактику правонарушений 10 тыс.руб.)</w:t>
      </w:r>
    </w:p>
    <w:p w:rsidR="002D50B7" w:rsidRPr="00B56BC6" w:rsidRDefault="002D50B7" w:rsidP="00B56BC6">
      <w:pPr>
        <w:suppressAutoHyphens/>
        <w:spacing w:line="360" w:lineRule="auto"/>
        <w:ind w:firstLine="709"/>
        <w:jc w:val="both"/>
        <w:rPr>
          <w:bCs/>
          <w:sz w:val="28"/>
          <w:szCs w:val="26"/>
        </w:rPr>
      </w:pPr>
    </w:p>
    <w:p w:rsidR="00B56BC6" w:rsidRPr="00B56BC6" w:rsidRDefault="00B56BC6" w:rsidP="00B56BC6">
      <w:pPr>
        <w:suppressAutoHyphens/>
        <w:spacing w:line="360" w:lineRule="auto"/>
        <w:ind w:firstLine="709"/>
        <w:jc w:val="both"/>
        <w:rPr>
          <w:bCs/>
          <w:sz w:val="28"/>
          <w:szCs w:val="26"/>
        </w:rPr>
      </w:pPr>
      <w:r w:rsidRPr="00B56BC6">
        <w:rPr>
          <w:bCs/>
          <w:sz w:val="28"/>
          <w:szCs w:val="26"/>
        </w:rPr>
        <w:t>4.4 Отчет об исполнении объемов поступлений доходов бюджета муниципального образования "Лешуконский муниципальный район" за 2008 год</w:t>
      </w:r>
    </w:p>
    <w:p w:rsidR="00B56BC6" w:rsidRPr="00B56BC6" w:rsidRDefault="00B56BC6" w:rsidP="00B56BC6">
      <w:pPr>
        <w:suppressAutoHyphens/>
        <w:spacing w:line="360" w:lineRule="auto"/>
        <w:ind w:firstLine="709"/>
        <w:jc w:val="both"/>
        <w:rPr>
          <w:bCs/>
          <w:sz w:val="28"/>
          <w:szCs w:val="2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00"/>
        <w:gridCol w:w="4205"/>
        <w:gridCol w:w="1398"/>
        <w:gridCol w:w="1398"/>
        <w:gridCol w:w="955"/>
      </w:tblGrid>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20"/>
              </w:rPr>
            </w:pPr>
            <w:r w:rsidRPr="00520556">
              <w:rPr>
                <w:sz w:val="20"/>
                <w:szCs w:val="20"/>
              </w:rPr>
              <w:t>Код БК</w:t>
            </w:r>
          </w:p>
        </w:tc>
        <w:tc>
          <w:tcPr>
            <w:tcW w:w="4111" w:type="dxa"/>
            <w:shd w:val="clear" w:color="auto" w:fill="auto"/>
            <w:noWrap/>
          </w:tcPr>
          <w:p w:rsidR="00C94B40" w:rsidRPr="00520556" w:rsidRDefault="00C94B40" w:rsidP="00520556">
            <w:pPr>
              <w:suppressAutoHyphens/>
              <w:spacing w:line="360" w:lineRule="auto"/>
              <w:rPr>
                <w:sz w:val="20"/>
                <w:szCs w:val="20"/>
              </w:rPr>
            </w:pPr>
            <w:r w:rsidRPr="00520556">
              <w:rPr>
                <w:sz w:val="20"/>
                <w:szCs w:val="20"/>
              </w:rPr>
              <w:t>Наименование показателей</w:t>
            </w:r>
          </w:p>
        </w:tc>
        <w:tc>
          <w:tcPr>
            <w:tcW w:w="1366" w:type="dxa"/>
            <w:shd w:val="clear" w:color="auto" w:fill="auto"/>
          </w:tcPr>
          <w:p w:rsidR="00C94B40" w:rsidRPr="00520556" w:rsidRDefault="00C94B40" w:rsidP="00520556">
            <w:pPr>
              <w:suppressAutoHyphens/>
              <w:spacing w:line="360" w:lineRule="auto"/>
              <w:rPr>
                <w:sz w:val="20"/>
                <w:szCs w:val="20"/>
              </w:rPr>
            </w:pPr>
            <w:r w:rsidRPr="00520556">
              <w:rPr>
                <w:sz w:val="20"/>
                <w:szCs w:val="20"/>
              </w:rPr>
              <w:t>Плановые назначения, рублей</w:t>
            </w:r>
          </w:p>
        </w:tc>
        <w:tc>
          <w:tcPr>
            <w:tcW w:w="1366" w:type="dxa"/>
            <w:shd w:val="clear" w:color="auto" w:fill="auto"/>
          </w:tcPr>
          <w:p w:rsidR="00C94B40" w:rsidRPr="00520556" w:rsidRDefault="00C94B40" w:rsidP="00520556">
            <w:pPr>
              <w:suppressAutoHyphens/>
              <w:spacing w:line="360" w:lineRule="auto"/>
              <w:rPr>
                <w:sz w:val="20"/>
                <w:szCs w:val="20"/>
              </w:rPr>
            </w:pPr>
            <w:r w:rsidRPr="00520556">
              <w:rPr>
                <w:sz w:val="20"/>
                <w:szCs w:val="20"/>
              </w:rPr>
              <w:t>Исполнено, рублей</w:t>
            </w:r>
          </w:p>
        </w:tc>
        <w:tc>
          <w:tcPr>
            <w:tcW w:w="933" w:type="dxa"/>
            <w:shd w:val="clear" w:color="auto" w:fill="auto"/>
            <w:noWrap/>
          </w:tcPr>
          <w:p w:rsidR="00C94B40" w:rsidRPr="00520556" w:rsidRDefault="00C94B40" w:rsidP="00520556">
            <w:pPr>
              <w:suppressAutoHyphens/>
              <w:spacing w:line="360" w:lineRule="auto"/>
              <w:rPr>
                <w:sz w:val="20"/>
                <w:szCs w:val="20"/>
              </w:rPr>
            </w:pPr>
            <w:r w:rsidRPr="00520556">
              <w:rPr>
                <w:sz w:val="20"/>
                <w:szCs w:val="20"/>
              </w:rPr>
              <w:t>% вып.</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00010000000000000000</w:t>
            </w:r>
          </w:p>
        </w:tc>
        <w:tc>
          <w:tcPr>
            <w:tcW w:w="4111"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ДОХОДЫ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27229330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25154506,28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92,4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00010100000000000000</w:t>
            </w:r>
          </w:p>
        </w:tc>
        <w:tc>
          <w:tcPr>
            <w:tcW w:w="4111"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Налоги на прибыль,доходы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18711800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18448488,17</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98,6</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00010102000010000110</w:t>
            </w:r>
          </w:p>
        </w:tc>
        <w:tc>
          <w:tcPr>
            <w:tcW w:w="4111"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Налог на доходы физических лиц</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18711800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18448488,17</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98,6</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00010102010010000110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Налог на доходы физических лиц с доходов, полученных в виде дивидендов от долевого участия в деятельности организаций</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-11183,40</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00010102020010000110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18711800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18458422,38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98,6</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00010102021010000110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18711800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18361725,85</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98,1</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00010102022010000110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96696,53</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00010102040010000110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 xml:space="preserve">Налог на доходы физических лиц с доходов,полученных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скор не менее 6 месяцев), в виде материальной выгоды от экономии на процентах при получении заемных (кредитных0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 </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1249,19</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00010500000000000000</w:t>
            </w:r>
          </w:p>
        </w:tc>
        <w:tc>
          <w:tcPr>
            <w:tcW w:w="4111"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НАЛОГИ НА СОВОКУПНЫЙ ДОХОД</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3136000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1998113,87</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63,7</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00010501000000000110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 xml:space="preserve"> Налог ,взимаемый в связи с применением упрощенной системы налогообложения</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986000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519081,15</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52,6</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00010501010010000110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 xml:space="preserve"> Налог, взимаемый с налогоплательщиков, выбравших в качестве объекта налогообложения доходы</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786000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556390,66</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70,8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00010501020010000110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200000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-37309,51</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-18,7</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00010502000020000110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Единый налог на вмененный доход для отдельных видов деятельности</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2150000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1479032,72</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68,8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00010600000000000000</w:t>
            </w:r>
          </w:p>
        </w:tc>
        <w:tc>
          <w:tcPr>
            <w:tcW w:w="4111"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НАЛОГИ НА ИМУЩЕСТВО</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987000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793623,48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80,4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00010602000020000110</w:t>
            </w:r>
          </w:p>
        </w:tc>
        <w:tc>
          <w:tcPr>
            <w:tcW w:w="4111"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Налог на имущество организаций</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987000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793623,48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80,4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00010602010020000110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Налог на имущество организаций по имуществу, не входящему в Единую систему газоснабжения</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987000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793623,48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80,4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00010800000000000000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ГОСУДАРСТВЕННАЯ ПОШЛИНА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418200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397313,16</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95,0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00010803000010000110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Государственная пошлина по делам, рассматриваемым в судах общей юрисдикции, мировыми судьями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56200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56159,30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99,9</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00010803010010000110</w:t>
            </w:r>
          </w:p>
        </w:tc>
        <w:tc>
          <w:tcPr>
            <w:tcW w:w="4111" w:type="dxa"/>
            <w:shd w:val="clear" w:color="auto" w:fill="auto"/>
          </w:tcPr>
          <w:p w:rsidR="00C94B40" w:rsidRPr="00520556" w:rsidRDefault="00C94B40" w:rsidP="00520556">
            <w:pPr>
              <w:suppressAutoHyphens/>
              <w:spacing w:line="360" w:lineRule="auto"/>
              <w:rPr>
                <w:sz w:val="20"/>
                <w:szCs w:val="16"/>
              </w:rPr>
            </w:pPr>
            <w:r w:rsidRPr="00520556">
              <w:rPr>
                <w:sz w:val="20"/>
                <w:szCs w:val="16"/>
              </w:rPr>
              <w:t>Государственная пощлина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56200</w:t>
            </w:r>
          </w:p>
        </w:tc>
        <w:tc>
          <w:tcPr>
            <w:tcW w:w="1366"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56159,30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99,9</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00010807000010000110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Государственная пошлина за государственную регистрацию, а также за совершение прочих юридически значимых действий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362000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341153,86</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94,2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00010807140010000110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управление транспортными средствами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362000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341153,86</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94,2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Задолженность и перерасчеты по отмененным налогам. Сборам и иным обязательным платежам</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-16058,18</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00010901000000000110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Налог на прибыль организаций,зачислявшийся до 1 января 2005 года в местные бюджеты</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-16178,34</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00010901030050000110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Налог на прибыль организаций,зачислявшийся до 1 января 2005 года в местные бюджеты, мобилизуемый на территориях муниципальных районов</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-16178,34</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00010907000000000110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налоги и сборы(по отмененным местным налогам и сборам)</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120,16</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00010907030000000110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Целевые сборы с граждан и предприятий,учреждений,организаций на содержание милиции, на благоустройство территорий, на нужды образования и другие цели</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394,95</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00010907030050000110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Целевые сборы с граждан и предприятий,учреждений,организаций на содержание милиции, на благоустройство территорий, на нужды образования и другие цели,мобилизуемые на территориях муниципальных районов</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394,95</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00010907050000000110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местные налоги и сборы</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-274,79</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00010907050050000110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местные налоги и сборы, мобилизуемые на территориях муниципальных районов</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-274,79</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00011100000000000000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ИСПОЛЬЗОВАНИЯ ИМУЩЕСТВА, НАХОДЯЩЕГОСЯ В ГОСУДАРСТВЕННОЙ И МУНИЦИПАЛЬНОЙ СОБСТВЕННОСТИ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2449500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2454643,68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00011105000000000120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2449500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2454643,68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00011105010000000120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391500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396999,13</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101,4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00011105010100000120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391500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396999,13</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101,4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00011105030000000120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сдачи в аренду имущества, находящзегося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2058000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2057644,55</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00011105035050000120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сдачи в аренду имущества,находящегося в оперативном управлении</w:t>
            </w:r>
            <w:r w:rsidR="00B56BC6" w:rsidRPr="00520556">
              <w:rPr>
                <w:bCs/>
                <w:sz w:val="20"/>
                <w:szCs w:val="16"/>
              </w:rPr>
              <w:t xml:space="preserve"> </w:t>
            </w:r>
            <w:r w:rsidRPr="00520556">
              <w:rPr>
                <w:bCs/>
                <w:sz w:val="20"/>
                <w:szCs w:val="16"/>
              </w:rPr>
              <w:t>органов управления муниципальных районов и созданных ими учреждений (за исключением имущества муниципальных автономных учреждений)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2058000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2057644,55</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00011200000000000000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ПЛАТЕЖИ ПРИ ПОЛЬЗОВАНИИ ПРИРОДНЫМИ РЕСУРСАМИ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727000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321300,95</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44,2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00011201000010000120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Плата за негативное воздействие на окружающую среду.</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727000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321300,95</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44,2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00011300000000000000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оказания платных услуг и компенсации затрат государства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2000,00</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00011303000000000130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доходы от оказания услуг и компенсации затрат государства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2000,00</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00011303050050000130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доходы от оказания платных услуг получателями средств бюджетов муниципальных районов и компенсации затрат бюджетов муниципальных районов (внебюджетка)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2000,00</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00011400000000000000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продажи материальных и нематериальных активов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276000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276427,37</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00011402000000000410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реализации имущества, находящегося в государственной и муниципальной собственности</w:t>
            </w:r>
            <w:r w:rsidR="00B56BC6" w:rsidRPr="00520556">
              <w:rPr>
                <w:bCs/>
                <w:sz w:val="20"/>
                <w:szCs w:val="16"/>
              </w:rPr>
              <w:t xml:space="preserve"> </w:t>
            </w:r>
            <w:r w:rsidRPr="00520556">
              <w:rPr>
                <w:bCs/>
                <w:sz w:val="20"/>
                <w:szCs w:val="16"/>
              </w:rPr>
              <w:t>( за исключением имущества</w:t>
            </w:r>
            <w:r w:rsidR="00B56BC6" w:rsidRPr="00520556">
              <w:rPr>
                <w:bCs/>
                <w:sz w:val="20"/>
                <w:szCs w:val="16"/>
              </w:rPr>
              <w:t xml:space="preserve"> </w:t>
            </w:r>
            <w:r w:rsidRPr="00520556">
              <w:rPr>
                <w:bCs/>
                <w:sz w:val="20"/>
                <w:szCs w:val="16"/>
              </w:rPr>
              <w:t>автономных учреждений, а также имущества государственных и муниципальных унитарных предприятий,в том числе казенных)</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220000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216831,00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98,6</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00011402033050000410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реализации</w:t>
            </w:r>
            <w:r w:rsidR="00B56BC6" w:rsidRPr="00520556">
              <w:rPr>
                <w:bCs/>
                <w:sz w:val="20"/>
                <w:szCs w:val="16"/>
              </w:rPr>
              <w:t xml:space="preserve"> </w:t>
            </w:r>
            <w:r w:rsidRPr="00520556">
              <w:rPr>
                <w:bCs/>
                <w:sz w:val="20"/>
                <w:szCs w:val="16"/>
              </w:rPr>
              <w:t>иного имущества, находящегося собственности муниципальных районов</w:t>
            </w:r>
            <w:r w:rsidR="00B56BC6" w:rsidRPr="00520556">
              <w:rPr>
                <w:bCs/>
                <w:sz w:val="20"/>
                <w:szCs w:val="16"/>
              </w:rPr>
              <w:t xml:space="preserve"> </w:t>
            </w:r>
            <w:r w:rsidRPr="00520556">
              <w:rPr>
                <w:bCs/>
                <w:sz w:val="20"/>
                <w:szCs w:val="16"/>
              </w:rPr>
              <w:t>( за исключением имущества муниципальных автономных учреждений, а также имущества муниципальных унитарных предприятий, в том числе казенных)в части реализации основных средств по указанному имуществу</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220000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216831,00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98,6</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00011406000000000430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продажи земельных участков,находящихся в государственной и муниципальной собственности (за исключением земельных участков автономных учреждений)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59596,37</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106,4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00011406010000000430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продажи земельных участков,государственная собственность на которые не разграничена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59596,37</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106,4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00011406014100000430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Доходы от продажи земельных участков,государственная собственность на которые не разграничена и которые расположены в границах поселений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59596,37</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106,4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Штрафы,санкции, возмещение ущерба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514500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478253,78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93,0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00011603000000000140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 законодательства о налогах и сборах</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36800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36361,40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00011603010010000140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 законодательства о налогах и сборах, предусмотренные статьями 116,117,118,пунктами 1и 2 статьи 120, статьями 125,126,128,129,129.1,132,133,134,135,135-1 Налогового кодекса Российской Федерации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36800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36361,40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00011606000010000140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 законодательства о применении контрольно- кассовой техники при осуществлении наличных денежных расчетов и (или) расчетов с использованием платежных карт</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42000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42000,00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00011608000010000140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105000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105000,00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00011625000010000140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46500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46500,00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00011625030010000140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 законодательства об охране и использовании животного мира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16000,00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00011625050010000140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w:t>
            </w:r>
            <w:r w:rsidR="00B56BC6" w:rsidRPr="00520556">
              <w:rPr>
                <w:bCs/>
                <w:sz w:val="20"/>
                <w:szCs w:val="16"/>
              </w:rPr>
              <w:t xml:space="preserve"> </w:t>
            </w:r>
            <w:r w:rsidRPr="00520556">
              <w:rPr>
                <w:bCs/>
                <w:sz w:val="20"/>
                <w:szCs w:val="16"/>
              </w:rPr>
              <w:t>законодательства</w:t>
            </w:r>
            <w:r w:rsidR="00B56BC6" w:rsidRPr="00520556">
              <w:rPr>
                <w:bCs/>
                <w:sz w:val="20"/>
                <w:szCs w:val="16"/>
              </w:rPr>
              <w:t xml:space="preserve"> </w:t>
            </w:r>
            <w:r w:rsidRPr="00520556">
              <w:rPr>
                <w:bCs/>
                <w:sz w:val="20"/>
                <w:szCs w:val="16"/>
              </w:rPr>
              <w:t>в области охраны окружающей среды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#ДЕЛ/0!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00011625060010000140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 земельного законодательства</w:t>
            </w:r>
            <w:r w:rsidR="00B56BC6"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30500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30500,00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00011625070010000140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нарушение лесного законодательства</w:t>
            </w:r>
            <w:r w:rsidR="00B56BC6"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0</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#ДЕЛ/0!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00011628000010000140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7100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7100,10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00011630000010000140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Денежные взыскания (штрафы) за административные правонарушения в области дорожного движения</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141600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130620,00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92,2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00011690000000000140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поступления от денежных взысканий (штрафов) и иных сумм в возмещение ущерба</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135500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110672,28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81,7</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00011690050050000140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135500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110672,28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81,7</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00011700000000000000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НЕНАЛОГОВЫЕ ДОХОДЫ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9330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4,3</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00011701000000000180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Невыясненные поступления</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-200,00</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00011701050050000180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Невыясненные поступления,зачисляемые в бюджеты муниципальных районов</w:t>
            </w:r>
          </w:p>
        </w:tc>
        <w:tc>
          <w:tcPr>
            <w:tcW w:w="1366" w:type="dxa"/>
            <w:shd w:val="clear" w:color="auto" w:fill="auto"/>
            <w:noWrap/>
          </w:tcPr>
          <w:p w:rsidR="00C94B40" w:rsidRPr="00520556" w:rsidRDefault="00B56BC6" w:rsidP="00520556">
            <w:pPr>
              <w:suppressAutoHyphens/>
              <w:spacing w:line="360" w:lineRule="auto"/>
              <w:rPr>
                <w:bCs/>
                <w:sz w:val="20"/>
                <w:szCs w:val="16"/>
              </w:rPr>
            </w:pPr>
            <w:r w:rsidRPr="00520556">
              <w:rPr>
                <w:bCs/>
                <w:sz w:val="20"/>
                <w:szCs w:val="16"/>
              </w:rPr>
              <w:t xml:space="preserve">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-200,00</w:t>
            </w:r>
          </w:p>
        </w:tc>
        <w:tc>
          <w:tcPr>
            <w:tcW w:w="933" w:type="dxa"/>
            <w:shd w:val="clear" w:color="auto" w:fill="auto"/>
            <w:noWrap/>
          </w:tcPr>
          <w:p w:rsidR="00C94B40" w:rsidRPr="00520556" w:rsidRDefault="00B56BC6" w:rsidP="00520556">
            <w:pPr>
              <w:suppressAutoHyphens/>
              <w:spacing w:line="360" w:lineRule="auto"/>
              <w:rPr>
                <w:sz w:val="20"/>
                <w:szCs w:val="16"/>
              </w:rPr>
            </w:pPr>
            <w:r w:rsidRPr="00520556">
              <w:rPr>
                <w:sz w:val="20"/>
                <w:szCs w:val="16"/>
              </w:rPr>
              <w:t xml:space="preserve"> </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00011705000000000180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неналоговые доходы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9330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6,4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00011705050050000180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неналоговые доходы</w:t>
            </w:r>
            <w:r w:rsidR="00B56BC6" w:rsidRPr="00520556">
              <w:rPr>
                <w:bCs/>
                <w:sz w:val="20"/>
                <w:szCs w:val="16"/>
              </w:rPr>
              <w:t xml:space="preserve"> </w:t>
            </w:r>
            <w:r w:rsidRPr="00520556">
              <w:rPr>
                <w:bCs/>
                <w:sz w:val="20"/>
                <w:szCs w:val="16"/>
              </w:rPr>
              <w:t>бюджетов муниципальных районов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9330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6,4</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00020000000000000000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БЕЗВОЗМЕЗДНЫЕ ПОСТУПЛЕНИЯ</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358399142,68</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354105758,38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Безвозмездные поступления от других бюджетов бюджетной системы Российской Федерации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357749782,68</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353476398,38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00020201000000000151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Дотации бюджетам субъектов</w:t>
            </w:r>
            <w:r w:rsidR="00B56BC6" w:rsidRPr="00520556">
              <w:rPr>
                <w:bCs/>
                <w:sz w:val="20"/>
                <w:szCs w:val="16"/>
              </w:rPr>
              <w:t xml:space="preserve"> </w:t>
            </w:r>
            <w:r w:rsidRPr="00520556">
              <w:rPr>
                <w:bCs/>
                <w:sz w:val="20"/>
                <w:szCs w:val="16"/>
              </w:rPr>
              <w:t>Российской Федерации и 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96971000,00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96971000,00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00020201001000000151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Дотации на выравнивание бюджетной обеспеченности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96971000,00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96971000,00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00020201001050000151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дотация бюджетам муниципальных районов на выравнивание</w:t>
            </w:r>
            <w:r w:rsidR="00B56BC6" w:rsidRPr="00520556">
              <w:rPr>
                <w:bCs/>
                <w:sz w:val="20"/>
                <w:szCs w:val="16"/>
              </w:rPr>
              <w:t xml:space="preserve"> </w:t>
            </w:r>
            <w:r w:rsidRPr="00520556">
              <w:rPr>
                <w:bCs/>
                <w:sz w:val="20"/>
                <w:szCs w:val="16"/>
              </w:rPr>
              <w:t>бюджетной обеспеченности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96971000,00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96971000,00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00020202000000000151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субъектов Российской Федерации и муниципальных образований (межбюджетные субсидии)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148568379,50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145067824,50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97,6</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00020202004000000151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на развитие социальной и инженерной инфраструктуры субъектов Российской Федерации и 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1000000,00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1000000,00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00020202004050000151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муниципальных районов на развитие социальной и инженерной инфраструктуры</w:t>
            </w:r>
            <w:r w:rsidR="00B56BC6" w:rsidRPr="00520556">
              <w:rPr>
                <w:bCs/>
                <w:sz w:val="20"/>
                <w:szCs w:val="16"/>
              </w:rPr>
              <w:t xml:space="preserve"> </w:t>
            </w:r>
            <w:r w:rsidRPr="00520556">
              <w:rPr>
                <w:bCs/>
                <w:sz w:val="20"/>
                <w:szCs w:val="16"/>
              </w:rPr>
              <w:t>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1000000,00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1000000,00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00020202008000000151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на обеспечение жильем молодых семей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421280,00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421280,00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00020202008050000151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муниципальных районов на обеспечение жильем молодых семей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421280,00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421280,00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00020202036000000151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на обеспечение жильем молодых семей и молодых специалистов,проживающих и работающих в сельской местности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419340,00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419340,00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00020202036050000151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муниципальных районов на обеспечение жильем молодых семей и молодых специалистов,проживающих и работающих в сельской местности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419340,00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419340,00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00020202068000000151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на комплектование книжных фондов библиотек 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88500,00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88500,00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00020202068050000151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муниципальных районов на комплектование книжных фондов библиотек 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88500,00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88500,00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00020202077000000151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на бюджетные инвестиции в объекты капитального строительства государственной собственности субъектов Российской Федерации (объекты капитального строительства собственности 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56411000,00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52911000,00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93,8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00020202077050000151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бюджетаммуниципальных районов на бюджетные инвестиции в объекты капитального строительства собственности 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56411000,00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52911000,00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93,8</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00020202078000000151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 xml:space="preserve">Субсидии бюджетам на бюджетные инвестиции для модернизации объектов коммунальной инфраструктуры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38250000,00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38250000,00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00020202078050000151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 xml:space="preserve">Субсидии бюджетам муниципальных районов на бюджетные инвестиции для модернизации объектов коммунальной инфраструктуры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38250000,00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38250000,00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00020202085000000151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на осуществление мероприятий по обеспечению жильем граждан Российской Федерации, проживающих в сельской местности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334094,00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334094,00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00020202085050000151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Субсидии бюджетам муниципальных районов</w:t>
            </w:r>
            <w:r w:rsidR="00B56BC6" w:rsidRPr="00520556">
              <w:rPr>
                <w:bCs/>
                <w:sz w:val="20"/>
                <w:szCs w:val="16"/>
              </w:rPr>
              <w:t xml:space="preserve"> </w:t>
            </w:r>
            <w:r w:rsidRPr="00520556">
              <w:rPr>
                <w:bCs/>
                <w:sz w:val="20"/>
                <w:szCs w:val="16"/>
              </w:rPr>
              <w:t>на осуществление мероприятий по обеспечению жильем граждан Российской Федерации, проживающих в сельской местности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334094,00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334094,00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00020202999050000151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 xml:space="preserve">Прочие субсидии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51644165,50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51643610,50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00020202999050000151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субсидии бюджетам муниципальных районов из них:</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51644165,50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51643610,50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00020203000000000151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w:t>
            </w:r>
            <w:r w:rsidR="00B56BC6" w:rsidRPr="00520556">
              <w:rPr>
                <w:bCs/>
                <w:sz w:val="20"/>
                <w:szCs w:val="16"/>
              </w:rPr>
              <w:t xml:space="preserve"> </w:t>
            </w:r>
            <w:r w:rsidRPr="00520556">
              <w:rPr>
                <w:bCs/>
                <w:sz w:val="20"/>
                <w:szCs w:val="16"/>
              </w:rPr>
              <w:t>бюджетам субъектов Российской Федерации и муниципальных образований</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100334600,00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99561770,70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99,2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00020203007000000151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00020203007050000151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00020203015000000151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w:t>
            </w:r>
            <w:r w:rsidR="00B56BC6" w:rsidRPr="00520556">
              <w:rPr>
                <w:bCs/>
                <w:sz w:val="20"/>
                <w:szCs w:val="16"/>
              </w:rPr>
              <w:t xml:space="preserve"> </w:t>
            </w:r>
            <w:r w:rsidRPr="00520556">
              <w:rPr>
                <w:bCs/>
                <w:sz w:val="20"/>
                <w:szCs w:val="16"/>
              </w:rPr>
              <w:t>на осуществление первичного воинского учета на территории, где отсутствуют военные коммисариаты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241000,00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241000,00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00020203015050000151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районов на осуществление первичного воинского учета на территории, где отсутствуют военные коммисариаты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241000,00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241000,00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00020203026000000151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образований на обеспечение жилыми помещениями детей-сирот и детей, оставшихся без попечения родителей, а также детей,находящихся под опекой(попечительством), не имеющих закрепленного жилого помещения</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546000,00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546000,00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00020203026050000151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районов на обеспечение жилыми помещениями детей-сирот и детей, оставшихся без попечения родителей, а также детей,находящихся под опекой(попечительством), не имеющих закрепленного жилого помещения</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546000,00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546000,00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00020203021000000151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Субвенция бюджетам муниципальных районов на выплату ежемесячного денежного вознаграждения за классное руководство</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2780000,00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2117615,70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76,2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00020203021050000151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Субвенция бюджетам муниципальных районов на выплату ежемесячного денежного вознаграждения за классное руководство</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2780000,00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2117615,70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76,2</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00020203029000000151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Субвенция бюджетам муниципальных образований на компенсацию части родительской платы за содержание ребенка в муниципальных образовательных учреждениях, реализующих основную общеобразовательную</w:t>
            </w:r>
            <w:r w:rsidR="00B56BC6" w:rsidRPr="00520556">
              <w:rPr>
                <w:bCs/>
                <w:sz w:val="20"/>
                <w:szCs w:val="16"/>
              </w:rPr>
              <w:t xml:space="preserve"> </w:t>
            </w:r>
            <w:r w:rsidRPr="00520556">
              <w:rPr>
                <w:bCs/>
                <w:sz w:val="20"/>
                <w:szCs w:val="16"/>
              </w:rPr>
              <w:t>программу дошкольного образования</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677100,00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677100,00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00020203029050000151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Субвенция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w:t>
            </w:r>
            <w:r w:rsidR="00B56BC6" w:rsidRPr="00520556">
              <w:rPr>
                <w:bCs/>
                <w:sz w:val="20"/>
                <w:szCs w:val="16"/>
              </w:rPr>
              <w:t xml:space="preserve"> </w:t>
            </w:r>
            <w:r w:rsidRPr="00520556">
              <w:rPr>
                <w:bCs/>
                <w:sz w:val="20"/>
                <w:szCs w:val="16"/>
              </w:rPr>
              <w:t>программу дошкольного образования</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677100,00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677100,00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00020203024000000151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местным бюджетам</w:t>
            </w:r>
            <w:r w:rsidR="00B56BC6" w:rsidRPr="00520556">
              <w:rPr>
                <w:bCs/>
                <w:sz w:val="20"/>
                <w:szCs w:val="16"/>
              </w:rPr>
              <w:t xml:space="preserve"> </w:t>
            </w:r>
            <w:r w:rsidRPr="00520556">
              <w:rPr>
                <w:bCs/>
                <w:sz w:val="20"/>
                <w:szCs w:val="16"/>
              </w:rPr>
              <w:t>на выполнение передаваемых поолномочий субъектов Российской Федерации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9955000,00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9844555,00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98,9</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00020203024050000151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районов на выполнение передаваемых полномочий субъектов Российской Федерации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9955000,00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9844555,00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98,9</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00020203046000000151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образований на возмещение части затрат на уплату процентов по кредитам, полученным в российских кредитных организациях, и займам, полученным в сельскохозяцственныхькредитных потребительских кооперативах в 2005-2009 годах, личным подсобным хозяйствам, сельскохозяйственным потребительским кооперативам, крестьянским(фермерским) хозяйствам на срок до 8 лет.</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242000,00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242000,00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00020203046050000151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районов на возмещение части затрат на уплату процентов по кредитам, полученным в российских кредитных организациях, и займам, полученным в сельскохозяцственныхькредитных потребительских кооперативах в 2005-2009 годах, личным подсобным хозяйствам, сельскохозяйственным потребительским кооперативам, крестьянским(фермерским) хозяйствам на срок до 8 лет.</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242000,00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242000,00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00020203055000000151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образований на денежные выплаты медицинскому персоналу фельдшерско-акушерских пунктов,врачам0фельдшерам,медицинским сестрам скорой медицинской помощи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3515000,00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3515000,00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00020203055050000151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субвенции бюджетам муниципальных районов на денежные выплаты медицинскому персоналу фельдшерско-акушерских пунктов,врачам0фельдшерам,медицинским сестрам скорой медицинской помощи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3515000,00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3515000,00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00020203999000000151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 xml:space="preserve">Прочие субвенции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82373500,00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82373500,00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00020203999050000151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 xml:space="preserve">Прочие субвенции бюджетам муниципальных районов </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82373500,00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82373500,00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00020204000000000151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Иные межбюджетные трансферты</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11875803,18</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11875803,18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00020204014000000151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Средства бюджетов,передаваемые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11326000,00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11326000,00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00020204014050000151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Средства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11326000,00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11326000,00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00020204999000000151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межбюджетные трансферты,передаваемые бюджетам</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549803,18</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549803,18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00020204999000000151</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межбюджетные трансферты,передаваемые бюджетам муниципальных районов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549803,18</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549803,18</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100,0</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00020700000000000180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безвозмездные поступления</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649360,00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629360,00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96,9</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00020705000050000180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Прочие безвозмездные поступления в бюджеты муниципальных районов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649360,00</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629360,00</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96,9</w:t>
            </w:r>
          </w:p>
        </w:tc>
      </w:tr>
      <w:tr w:rsidR="00C94B40" w:rsidRPr="00520556" w:rsidTr="00520556">
        <w:trPr>
          <w:jc w:val="center"/>
        </w:trPr>
        <w:tc>
          <w:tcPr>
            <w:tcW w:w="1369"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00085000000000000000</w:t>
            </w:r>
          </w:p>
        </w:tc>
        <w:tc>
          <w:tcPr>
            <w:tcW w:w="4111" w:type="dxa"/>
            <w:shd w:val="clear" w:color="auto" w:fill="auto"/>
          </w:tcPr>
          <w:p w:rsidR="00C94B40" w:rsidRPr="00520556" w:rsidRDefault="00C94B40" w:rsidP="00520556">
            <w:pPr>
              <w:suppressAutoHyphens/>
              <w:spacing w:line="360" w:lineRule="auto"/>
              <w:rPr>
                <w:bCs/>
                <w:sz w:val="20"/>
                <w:szCs w:val="16"/>
              </w:rPr>
            </w:pPr>
            <w:r w:rsidRPr="00520556">
              <w:rPr>
                <w:bCs/>
                <w:sz w:val="20"/>
                <w:szCs w:val="16"/>
              </w:rPr>
              <w:t>ИТОГО ДОХОДОВ</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385628472,68</w:t>
            </w:r>
          </w:p>
        </w:tc>
        <w:tc>
          <w:tcPr>
            <w:tcW w:w="1366" w:type="dxa"/>
            <w:shd w:val="clear" w:color="auto" w:fill="auto"/>
            <w:noWrap/>
          </w:tcPr>
          <w:p w:rsidR="00C94B40" w:rsidRPr="00520556" w:rsidRDefault="00C94B40" w:rsidP="00520556">
            <w:pPr>
              <w:suppressAutoHyphens/>
              <w:spacing w:line="360" w:lineRule="auto"/>
              <w:rPr>
                <w:bCs/>
                <w:sz w:val="20"/>
                <w:szCs w:val="16"/>
              </w:rPr>
            </w:pPr>
            <w:r w:rsidRPr="00520556">
              <w:rPr>
                <w:bCs/>
                <w:sz w:val="20"/>
                <w:szCs w:val="16"/>
              </w:rPr>
              <w:t>379260264,66</w:t>
            </w:r>
          </w:p>
        </w:tc>
        <w:tc>
          <w:tcPr>
            <w:tcW w:w="933" w:type="dxa"/>
            <w:shd w:val="clear" w:color="auto" w:fill="auto"/>
            <w:noWrap/>
          </w:tcPr>
          <w:p w:rsidR="00C94B40" w:rsidRPr="00520556" w:rsidRDefault="00C94B40" w:rsidP="00520556">
            <w:pPr>
              <w:suppressAutoHyphens/>
              <w:spacing w:line="360" w:lineRule="auto"/>
              <w:rPr>
                <w:sz w:val="20"/>
                <w:szCs w:val="16"/>
              </w:rPr>
            </w:pPr>
            <w:r w:rsidRPr="00520556">
              <w:rPr>
                <w:sz w:val="20"/>
                <w:szCs w:val="16"/>
              </w:rPr>
              <w:t>98,3</w:t>
            </w:r>
          </w:p>
        </w:tc>
      </w:tr>
    </w:tbl>
    <w:p w:rsidR="00EB4468" w:rsidRPr="00B56BC6" w:rsidRDefault="00EB4468" w:rsidP="00B56BC6">
      <w:pPr>
        <w:suppressAutoHyphens/>
        <w:spacing w:line="360" w:lineRule="auto"/>
        <w:ind w:firstLine="709"/>
        <w:jc w:val="both"/>
        <w:rPr>
          <w:bCs/>
          <w:sz w:val="28"/>
          <w:szCs w:val="28"/>
        </w:rPr>
      </w:pPr>
    </w:p>
    <w:p w:rsidR="002D50B7" w:rsidRPr="00B56BC6" w:rsidRDefault="00C94B40" w:rsidP="00B56BC6">
      <w:pPr>
        <w:suppressAutoHyphens/>
        <w:spacing w:line="360" w:lineRule="auto"/>
        <w:ind w:firstLine="709"/>
        <w:jc w:val="both"/>
        <w:rPr>
          <w:sz w:val="28"/>
          <w:szCs w:val="28"/>
        </w:rPr>
      </w:pPr>
      <w:r w:rsidRPr="00B56BC6">
        <w:rPr>
          <w:sz w:val="28"/>
          <w:szCs w:val="28"/>
        </w:rPr>
        <w:t>4.5</w:t>
      </w:r>
      <w:r w:rsidR="00B56BC6" w:rsidRPr="00B56BC6">
        <w:rPr>
          <w:sz w:val="28"/>
          <w:szCs w:val="28"/>
        </w:rPr>
        <w:t xml:space="preserve"> </w:t>
      </w:r>
      <w:r w:rsidR="00F844E3" w:rsidRPr="00B56BC6">
        <w:rPr>
          <w:sz w:val="28"/>
          <w:szCs w:val="28"/>
        </w:rPr>
        <w:t>Нормативы</w:t>
      </w:r>
      <w:r w:rsidR="00B56BC6" w:rsidRPr="00B56BC6">
        <w:rPr>
          <w:sz w:val="28"/>
          <w:szCs w:val="28"/>
        </w:rPr>
        <w:t xml:space="preserve"> </w:t>
      </w:r>
      <w:r w:rsidR="002D50B7" w:rsidRPr="00B56BC6">
        <w:rPr>
          <w:sz w:val="28"/>
          <w:szCs w:val="28"/>
        </w:rPr>
        <w:t xml:space="preserve">распределения доходов в бюджет муниципального образования </w:t>
      </w:r>
      <w:r w:rsidR="00B56BC6" w:rsidRPr="00B56BC6">
        <w:rPr>
          <w:sz w:val="28"/>
          <w:szCs w:val="28"/>
        </w:rPr>
        <w:t>"</w:t>
      </w:r>
      <w:r w:rsidR="002D50B7" w:rsidRPr="00B56BC6">
        <w:rPr>
          <w:sz w:val="28"/>
          <w:szCs w:val="28"/>
        </w:rPr>
        <w:t>Лешуконский муниципальный район</w:t>
      </w:r>
      <w:r w:rsidR="00B56BC6" w:rsidRPr="00B56BC6">
        <w:rPr>
          <w:sz w:val="28"/>
          <w:szCs w:val="28"/>
        </w:rPr>
        <w:t>"</w:t>
      </w:r>
      <w:r w:rsidR="002D50B7" w:rsidRPr="00B56BC6">
        <w:rPr>
          <w:sz w:val="28"/>
          <w:szCs w:val="28"/>
        </w:rPr>
        <w:t xml:space="preserve"> на 2008 год, не установленные бюджетным законодательством</w:t>
      </w:r>
    </w:p>
    <w:p w:rsidR="002D50B7" w:rsidRPr="00B56BC6" w:rsidRDefault="002D50B7" w:rsidP="00B56BC6">
      <w:pPr>
        <w:suppressAutoHyphens/>
        <w:spacing w:line="360" w:lineRule="auto"/>
        <w:ind w:firstLine="709"/>
        <w:jc w:val="both"/>
        <w:rPr>
          <w:sz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57"/>
        <w:gridCol w:w="7055"/>
        <w:gridCol w:w="544"/>
      </w:tblGrid>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rPr>
            </w:pPr>
            <w:r w:rsidRPr="00520556">
              <w:rPr>
                <w:sz w:val="20"/>
              </w:rPr>
              <w:t>Код бюджетной классификации</w:t>
            </w:r>
          </w:p>
        </w:tc>
        <w:tc>
          <w:tcPr>
            <w:tcW w:w="6695" w:type="dxa"/>
            <w:shd w:val="clear" w:color="auto" w:fill="auto"/>
          </w:tcPr>
          <w:p w:rsidR="002D50B7" w:rsidRPr="00520556" w:rsidRDefault="002D50B7" w:rsidP="00520556">
            <w:pPr>
              <w:suppressAutoHyphens/>
              <w:spacing w:line="360" w:lineRule="auto"/>
              <w:rPr>
                <w:sz w:val="20"/>
              </w:rPr>
            </w:pPr>
            <w:r w:rsidRPr="00520556">
              <w:rPr>
                <w:sz w:val="20"/>
              </w:rPr>
              <w:t>Наименование налога (сбора)</w:t>
            </w:r>
          </w:p>
        </w:tc>
        <w:tc>
          <w:tcPr>
            <w:tcW w:w="516" w:type="dxa"/>
            <w:shd w:val="clear" w:color="auto" w:fill="auto"/>
          </w:tcPr>
          <w:p w:rsidR="002D50B7" w:rsidRPr="00520556" w:rsidRDefault="00B56BC6" w:rsidP="00520556">
            <w:pPr>
              <w:suppressAutoHyphens/>
              <w:spacing w:line="360" w:lineRule="auto"/>
              <w:rPr>
                <w:sz w:val="20"/>
              </w:rPr>
            </w:pPr>
            <w:r w:rsidRPr="00520556">
              <w:rPr>
                <w:sz w:val="20"/>
              </w:rPr>
              <w:t xml:space="preserve"> </w:t>
            </w:r>
            <w:r w:rsidR="002D50B7" w:rsidRPr="00520556">
              <w:rPr>
                <w:sz w:val="20"/>
              </w:rPr>
              <w:t>%</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00010900000000000000</w:t>
            </w:r>
          </w:p>
        </w:tc>
        <w:tc>
          <w:tcPr>
            <w:tcW w:w="6695" w:type="dxa"/>
            <w:shd w:val="clear" w:color="auto" w:fill="auto"/>
          </w:tcPr>
          <w:p w:rsidR="002D50B7" w:rsidRPr="00520556" w:rsidRDefault="002D50B7" w:rsidP="00520556">
            <w:pPr>
              <w:suppressAutoHyphens/>
              <w:spacing w:line="360" w:lineRule="auto"/>
              <w:rPr>
                <w:bCs/>
                <w:sz w:val="20"/>
              </w:rPr>
            </w:pPr>
            <w:r w:rsidRPr="00520556">
              <w:rPr>
                <w:bCs/>
                <w:sz w:val="20"/>
              </w:rPr>
              <w:t>Задолженность и перерасчеты по отмененным налогам, сборам и иным обязательным платежам</w:t>
            </w:r>
          </w:p>
        </w:tc>
        <w:tc>
          <w:tcPr>
            <w:tcW w:w="516" w:type="dxa"/>
            <w:shd w:val="clear" w:color="auto" w:fill="auto"/>
          </w:tcPr>
          <w:p w:rsidR="002D50B7" w:rsidRPr="00520556" w:rsidRDefault="002D50B7" w:rsidP="00520556">
            <w:pPr>
              <w:suppressAutoHyphens/>
              <w:spacing w:line="360" w:lineRule="auto"/>
              <w:rPr>
                <w:sz w:val="20"/>
              </w:rPr>
            </w:pP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00010901000050000110</w:t>
            </w:r>
          </w:p>
        </w:tc>
        <w:tc>
          <w:tcPr>
            <w:tcW w:w="6695" w:type="dxa"/>
            <w:shd w:val="clear" w:color="auto" w:fill="auto"/>
          </w:tcPr>
          <w:p w:rsidR="002D50B7" w:rsidRPr="00520556" w:rsidRDefault="002D50B7" w:rsidP="00520556">
            <w:pPr>
              <w:suppressAutoHyphens/>
              <w:spacing w:line="360" w:lineRule="auto"/>
              <w:rPr>
                <w:sz w:val="20"/>
              </w:rPr>
            </w:pPr>
            <w:r w:rsidRPr="00520556">
              <w:rPr>
                <w:sz w:val="2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00010904050050000110</w:t>
            </w:r>
          </w:p>
        </w:tc>
        <w:tc>
          <w:tcPr>
            <w:tcW w:w="6695" w:type="dxa"/>
            <w:shd w:val="clear" w:color="auto" w:fill="auto"/>
          </w:tcPr>
          <w:p w:rsidR="002D50B7" w:rsidRPr="00520556" w:rsidRDefault="002D50B7" w:rsidP="00520556">
            <w:pPr>
              <w:suppressAutoHyphens/>
              <w:spacing w:line="360" w:lineRule="auto"/>
              <w:rPr>
                <w:sz w:val="20"/>
              </w:rPr>
            </w:pPr>
            <w:r w:rsidRPr="00520556">
              <w:rPr>
                <w:sz w:val="20"/>
              </w:rPr>
              <w:t>Земельный налог (по обязательствам, возникшим до 1 января 2006 года), мобилизуемый на межселенных территориях</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00010907030050000110</w:t>
            </w:r>
          </w:p>
        </w:tc>
        <w:tc>
          <w:tcPr>
            <w:tcW w:w="6695" w:type="dxa"/>
            <w:shd w:val="clear" w:color="auto" w:fill="auto"/>
          </w:tcPr>
          <w:p w:rsidR="002D50B7" w:rsidRPr="00520556" w:rsidRDefault="002D50B7" w:rsidP="00520556">
            <w:pPr>
              <w:suppressAutoHyphens/>
              <w:spacing w:line="360" w:lineRule="auto"/>
              <w:rPr>
                <w:sz w:val="20"/>
              </w:rPr>
            </w:pPr>
            <w:r w:rsidRPr="00520556">
              <w:rPr>
                <w:sz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00010907040050000110</w:t>
            </w:r>
          </w:p>
        </w:tc>
        <w:tc>
          <w:tcPr>
            <w:tcW w:w="6695" w:type="dxa"/>
            <w:shd w:val="clear" w:color="auto" w:fill="auto"/>
          </w:tcPr>
          <w:p w:rsidR="002D50B7" w:rsidRPr="00520556" w:rsidRDefault="002D50B7" w:rsidP="00520556">
            <w:pPr>
              <w:suppressAutoHyphens/>
              <w:spacing w:line="360" w:lineRule="auto"/>
              <w:rPr>
                <w:sz w:val="20"/>
              </w:rPr>
            </w:pPr>
            <w:r w:rsidRPr="00520556">
              <w:rPr>
                <w:sz w:val="20"/>
              </w:rPr>
              <w:t>Лицензионный сбор за право торговли спиртными напитками, мобилизуемый на территориях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00010907050050000110</w:t>
            </w:r>
          </w:p>
        </w:tc>
        <w:tc>
          <w:tcPr>
            <w:tcW w:w="6695" w:type="dxa"/>
            <w:shd w:val="clear" w:color="auto" w:fill="auto"/>
          </w:tcPr>
          <w:p w:rsidR="002D50B7" w:rsidRPr="00520556" w:rsidRDefault="002D50B7" w:rsidP="00520556">
            <w:pPr>
              <w:suppressAutoHyphens/>
              <w:spacing w:line="360" w:lineRule="auto"/>
              <w:rPr>
                <w:sz w:val="20"/>
              </w:rPr>
            </w:pPr>
            <w:r w:rsidRPr="00520556">
              <w:rPr>
                <w:sz w:val="20"/>
              </w:rPr>
              <w:t>Прочие местные налоги и сборы, мобилизуемые на территориях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00011100000000000000</w:t>
            </w:r>
          </w:p>
        </w:tc>
        <w:tc>
          <w:tcPr>
            <w:tcW w:w="6695" w:type="dxa"/>
            <w:shd w:val="clear" w:color="auto" w:fill="auto"/>
          </w:tcPr>
          <w:p w:rsidR="002D50B7" w:rsidRPr="00520556" w:rsidRDefault="002D50B7" w:rsidP="00520556">
            <w:pPr>
              <w:suppressAutoHyphens/>
              <w:spacing w:line="360" w:lineRule="auto"/>
              <w:rPr>
                <w:bCs/>
                <w:sz w:val="20"/>
                <w:szCs w:val="20"/>
              </w:rPr>
            </w:pPr>
            <w:r w:rsidRPr="00520556">
              <w:rPr>
                <w:bCs/>
                <w:sz w:val="20"/>
                <w:szCs w:val="20"/>
              </w:rPr>
              <w:t>Доходы от использования имущества, находящегося в государственной и муниципальной собственности</w:t>
            </w:r>
          </w:p>
        </w:tc>
        <w:tc>
          <w:tcPr>
            <w:tcW w:w="516" w:type="dxa"/>
            <w:shd w:val="clear" w:color="auto" w:fill="auto"/>
          </w:tcPr>
          <w:p w:rsidR="002D50B7" w:rsidRPr="00520556" w:rsidRDefault="002D50B7" w:rsidP="00520556">
            <w:pPr>
              <w:suppressAutoHyphens/>
              <w:spacing w:line="360" w:lineRule="auto"/>
              <w:rPr>
                <w:sz w:val="20"/>
              </w:rPr>
            </w:pP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00011103050050000120</w:t>
            </w:r>
          </w:p>
        </w:tc>
        <w:tc>
          <w:tcPr>
            <w:tcW w:w="6695" w:type="dxa"/>
            <w:shd w:val="clear" w:color="auto" w:fill="auto"/>
          </w:tcPr>
          <w:p w:rsidR="002D50B7" w:rsidRPr="00520556" w:rsidRDefault="002D50B7" w:rsidP="00520556">
            <w:pPr>
              <w:suppressAutoHyphens/>
              <w:spacing w:line="360" w:lineRule="auto"/>
              <w:rPr>
                <w:sz w:val="20"/>
                <w:szCs w:val="20"/>
              </w:rPr>
            </w:pPr>
            <w:r w:rsidRPr="00520556">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00011105035050000120</w:t>
            </w:r>
          </w:p>
        </w:tc>
        <w:tc>
          <w:tcPr>
            <w:tcW w:w="6695" w:type="dxa"/>
            <w:shd w:val="clear" w:color="auto" w:fill="auto"/>
          </w:tcPr>
          <w:p w:rsidR="002D50B7" w:rsidRPr="00520556" w:rsidRDefault="002D50B7" w:rsidP="00520556">
            <w:pPr>
              <w:suppressAutoHyphens/>
              <w:spacing w:line="360" w:lineRule="auto"/>
              <w:rPr>
                <w:sz w:val="20"/>
                <w:szCs w:val="20"/>
              </w:rPr>
            </w:pPr>
            <w:r w:rsidRPr="00520556">
              <w:rPr>
                <w:sz w:val="20"/>
                <w:szCs w:val="20"/>
              </w:rPr>
              <w:t>Доходы от сдачи в аренду имущества, находящегося в оперативном управлении</w:t>
            </w:r>
            <w:r w:rsidR="00B56BC6" w:rsidRPr="00520556">
              <w:rPr>
                <w:sz w:val="20"/>
                <w:szCs w:val="20"/>
              </w:rPr>
              <w:t xml:space="preserve"> </w:t>
            </w:r>
            <w:r w:rsidRPr="00520556">
              <w:rPr>
                <w:sz w:val="20"/>
                <w:szCs w:val="20"/>
              </w:rPr>
              <w:t>органов управления муниципальных районов и созданных ими учреждений</w:t>
            </w:r>
            <w:r w:rsidR="00B56BC6" w:rsidRPr="00520556">
              <w:rPr>
                <w:sz w:val="20"/>
                <w:szCs w:val="20"/>
              </w:rPr>
              <w:t xml:space="preserve"> </w:t>
            </w:r>
            <w:r w:rsidRPr="00520556">
              <w:rPr>
                <w:sz w:val="20"/>
                <w:szCs w:val="20"/>
              </w:rPr>
              <w:t>(за исключением имущества муниципальных автономных учреждений)</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00011300000000000000</w:t>
            </w:r>
          </w:p>
        </w:tc>
        <w:tc>
          <w:tcPr>
            <w:tcW w:w="6695" w:type="dxa"/>
            <w:shd w:val="clear" w:color="auto" w:fill="auto"/>
          </w:tcPr>
          <w:p w:rsidR="002D50B7" w:rsidRPr="00520556" w:rsidRDefault="002D50B7" w:rsidP="00520556">
            <w:pPr>
              <w:suppressAutoHyphens/>
              <w:spacing w:line="360" w:lineRule="auto"/>
              <w:rPr>
                <w:bCs/>
                <w:sz w:val="20"/>
                <w:szCs w:val="20"/>
              </w:rPr>
            </w:pPr>
            <w:r w:rsidRPr="00520556">
              <w:rPr>
                <w:bCs/>
                <w:sz w:val="20"/>
                <w:szCs w:val="20"/>
              </w:rPr>
              <w:t>Доходы от оказания платных услуг и компенсации затрат государства</w:t>
            </w:r>
          </w:p>
        </w:tc>
        <w:tc>
          <w:tcPr>
            <w:tcW w:w="516" w:type="dxa"/>
            <w:shd w:val="clear" w:color="auto" w:fill="auto"/>
          </w:tcPr>
          <w:p w:rsidR="002D50B7" w:rsidRPr="00520556" w:rsidRDefault="002D50B7" w:rsidP="00520556">
            <w:pPr>
              <w:suppressAutoHyphens/>
              <w:spacing w:line="360" w:lineRule="auto"/>
              <w:rPr>
                <w:sz w:val="20"/>
              </w:rPr>
            </w:pP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00011303050050000130</w:t>
            </w:r>
          </w:p>
        </w:tc>
        <w:tc>
          <w:tcPr>
            <w:tcW w:w="6695" w:type="dxa"/>
            <w:shd w:val="clear" w:color="auto" w:fill="auto"/>
          </w:tcPr>
          <w:p w:rsidR="002D50B7" w:rsidRPr="00520556" w:rsidRDefault="002D50B7" w:rsidP="00520556">
            <w:pPr>
              <w:suppressAutoHyphens/>
              <w:spacing w:line="360" w:lineRule="auto"/>
              <w:rPr>
                <w:sz w:val="20"/>
                <w:szCs w:val="20"/>
              </w:rPr>
            </w:pPr>
            <w:r w:rsidRPr="00520556">
              <w:rPr>
                <w:sz w:val="20"/>
                <w:szCs w:val="20"/>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00011400000000000000</w:t>
            </w:r>
          </w:p>
        </w:tc>
        <w:tc>
          <w:tcPr>
            <w:tcW w:w="6695" w:type="dxa"/>
            <w:shd w:val="clear" w:color="auto" w:fill="auto"/>
          </w:tcPr>
          <w:p w:rsidR="002D50B7" w:rsidRPr="00520556" w:rsidRDefault="002D50B7" w:rsidP="00520556">
            <w:pPr>
              <w:suppressAutoHyphens/>
              <w:spacing w:line="360" w:lineRule="auto"/>
              <w:rPr>
                <w:bCs/>
                <w:sz w:val="20"/>
                <w:szCs w:val="20"/>
              </w:rPr>
            </w:pPr>
            <w:r w:rsidRPr="00520556">
              <w:rPr>
                <w:bCs/>
                <w:sz w:val="20"/>
                <w:szCs w:val="20"/>
              </w:rPr>
              <w:t>Доходы от продажи материальных и нематериальных активов</w:t>
            </w:r>
          </w:p>
        </w:tc>
        <w:tc>
          <w:tcPr>
            <w:tcW w:w="516" w:type="dxa"/>
            <w:shd w:val="clear" w:color="auto" w:fill="auto"/>
          </w:tcPr>
          <w:p w:rsidR="002D50B7" w:rsidRPr="00520556" w:rsidRDefault="002D50B7" w:rsidP="00520556">
            <w:pPr>
              <w:suppressAutoHyphens/>
              <w:spacing w:line="360" w:lineRule="auto"/>
              <w:rPr>
                <w:sz w:val="20"/>
              </w:rPr>
            </w:pP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00011402030050000410</w:t>
            </w:r>
          </w:p>
        </w:tc>
        <w:tc>
          <w:tcPr>
            <w:tcW w:w="6695" w:type="dxa"/>
            <w:shd w:val="clear" w:color="auto" w:fill="auto"/>
          </w:tcPr>
          <w:p w:rsidR="002D50B7" w:rsidRPr="00520556" w:rsidRDefault="002D50B7" w:rsidP="00520556">
            <w:pPr>
              <w:suppressAutoHyphens/>
              <w:spacing w:line="360" w:lineRule="auto"/>
              <w:rPr>
                <w:sz w:val="20"/>
                <w:szCs w:val="20"/>
              </w:rPr>
            </w:pPr>
            <w:r w:rsidRPr="00520556">
              <w:rPr>
                <w:sz w:val="20"/>
                <w:szCs w:val="20"/>
              </w:rPr>
              <w:t>Доходы от реализации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00011600000000000000</w:t>
            </w:r>
          </w:p>
        </w:tc>
        <w:tc>
          <w:tcPr>
            <w:tcW w:w="6695" w:type="dxa"/>
            <w:shd w:val="clear" w:color="auto" w:fill="auto"/>
          </w:tcPr>
          <w:p w:rsidR="002D50B7" w:rsidRPr="00520556" w:rsidRDefault="002D50B7" w:rsidP="00520556">
            <w:pPr>
              <w:suppressAutoHyphens/>
              <w:spacing w:line="360" w:lineRule="auto"/>
              <w:rPr>
                <w:bCs/>
                <w:sz w:val="20"/>
                <w:szCs w:val="20"/>
              </w:rPr>
            </w:pPr>
            <w:r w:rsidRPr="00520556">
              <w:rPr>
                <w:bCs/>
                <w:sz w:val="20"/>
                <w:szCs w:val="20"/>
              </w:rPr>
              <w:t>Штрафы, санкции, возмещение ущерба</w:t>
            </w:r>
          </w:p>
        </w:tc>
        <w:tc>
          <w:tcPr>
            <w:tcW w:w="516" w:type="dxa"/>
            <w:shd w:val="clear" w:color="auto" w:fill="auto"/>
          </w:tcPr>
          <w:p w:rsidR="002D50B7" w:rsidRPr="00520556" w:rsidRDefault="002D50B7" w:rsidP="00520556">
            <w:pPr>
              <w:suppressAutoHyphens/>
              <w:spacing w:line="360" w:lineRule="auto"/>
              <w:rPr>
                <w:sz w:val="20"/>
              </w:rPr>
            </w:pP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00011690050050000140</w:t>
            </w:r>
          </w:p>
        </w:tc>
        <w:tc>
          <w:tcPr>
            <w:tcW w:w="6695" w:type="dxa"/>
            <w:shd w:val="clear" w:color="auto" w:fill="auto"/>
          </w:tcPr>
          <w:p w:rsidR="002D50B7" w:rsidRPr="00520556" w:rsidRDefault="002D50B7" w:rsidP="00520556">
            <w:pPr>
              <w:suppressAutoHyphens/>
              <w:spacing w:line="360" w:lineRule="auto"/>
              <w:rPr>
                <w:sz w:val="20"/>
                <w:szCs w:val="20"/>
              </w:rPr>
            </w:pPr>
            <w:r w:rsidRPr="00520556">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00011700000000000000</w:t>
            </w:r>
          </w:p>
        </w:tc>
        <w:tc>
          <w:tcPr>
            <w:tcW w:w="6695" w:type="dxa"/>
            <w:shd w:val="clear" w:color="auto" w:fill="auto"/>
          </w:tcPr>
          <w:p w:rsidR="002D50B7" w:rsidRPr="00520556" w:rsidRDefault="002D50B7" w:rsidP="00520556">
            <w:pPr>
              <w:suppressAutoHyphens/>
              <w:spacing w:line="360" w:lineRule="auto"/>
              <w:rPr>
                <w:bCs/>
                <w:sz w:val="20"/>
                <w:szCs w:val="20"/>
              </w:rPr>
            </w:pPr>
            <w:r w:rsidRPr="00520556">
              <w:rPr>
                <w:bCs/>
                <w:sz w:val="20"/>
                <w:szCs w:val="20"/>
              </w:rPr>
              <w:t>Прочие неналоговые доходы</w:t>
            </w:r>
          </w:p>
        </w:tc>
        <w:tc>
          <w:tcPr>
            <w:tcW w:w="516" w:type="dxa"/>
            <w:shd w:val="clear" w:color="auto" w:fill="auto"/>
          </w:tcPr>
          <w:p w:rsidR="002D50B7" w:rsidRPr="00520556" w:rsidRDefault="002D50B7" w:rsidP="00520556">
            <w:pPr>
              <w:suppressAutoHyphens/>
              <w:spacing w:line="360" w:lineRule="auto"/>
              <w:rPr>
                <w:sz w:val="20"/>
              </w:rPr>
            </w:pP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00011701050050000180</w:t>
            </w:r>
          </w:p>
        </w:tc>
        <w:tc>
          <w:tcPr>
            <w:tcW w:w="6695" w:type="dxa"/>
            <w:shd w:val="clear" w:color="auto" w:fill="auto"/>
          </w:tcPr>
          <w:p w:rsidR="002D50B7" w:rsidRPr="00520556" w:rsidRDefault="002D50B7" w:rsidP="00520556">
            <w:pPr>
              <w:suppressAutoHyphens/>
              <w:spacing w:line="360" w:lineRule="auto"/>
              <w:rPr>
                <w:sz w:val="20"/>
                <w:szCs w:val="20"/>
              </w:rPr>
            </w:pPr>
            <w:r w:rsidRPr="00520556">
              <w:rPr>
                <w:sz w:val="20"/>
                <w:szCs w:val="20"/>
              </w:rPr>
              <w:t>Невыясненные поступления, зачисляемые в бюджеты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r w:rsidR="002D50B7" w:rsidRPr="00520556" w:rsidTr="00520556">
        <w:trPr>
          <w:jc w:val="center"/>
        </w:trPr>
        <w:tc>
          <w:tcPr>
            <w:tcW w:w="1668" w:type="dxa"/>
            <w:shd w:val="clear" w:color="auto" w:fill="auto"/>
          </w:tcPr>
          <w:p w:rsidR="002D50B7" w:rsidRPr="00520556" w:rsidRDefault="002D50B7" w:rsidP="00520556">
            <w:pPr>
              <w:suppressAutoHyphens/>
              <w:spacing w:line="360" w:lineRule="auto"/>
              <w:rPr>
                <w:sz w:val="20"/>
                <w:szCs w:val="20"/>
              </w:rPr>
            </w:pPr>
            <w:r w:rsidRPr="00520556">
              <w:rPr>
                <w:sz w:val="20"/>
                <w:szCs w:val="20"/>
              </w:rPr>
              <w:t>00011705050050000180</w:t>
            </w:r>
          </w:p>
        </w:tc>
        <w:tc>
          <w:tcPr>
            <w:tcW w:w="6695" w:type="dxa"/>
            <w:shd w:val="clear" w:color="auto" w:fill="auto"/>
          </w:tcPr>
          <w:p w:rsidR="002D50B7" w:rsidRPr="00520556" w:rsidRDefault="002D50B7" w:rsidP="00520556">
            <w:pPr>
              <w:suppressAutoHyphens/>
              <w:spacing w:line="360" w:lineRule="auto"/>
              <w:rPr>
                <w:sz w:val="20"/>
                <w:szCs w:val="20"/>
              </w:rPr>
            </w:pPr>
            <w:r w:rsidRPr="00520556">
              <w:rPr>
                <w:sz w:val="20"/>
                <w:szCs w:val="20"/>
              </w:rPr>
              <w:t>Прочие неналоговые доходы</w:t>
            </w:r>
            <w:r w:rsidR="00B56BC6" w:rsidRPr="00520556">
              <w:rPr>
                <w:sz w:val="20"/>
                <w:szCs w:val="20"/>
              </w:rPr>
              <w:t xml:space="preserve"> </w:t>
            </w:r>
            <w:r w:rsidRPr="00520556">
              <w:rPr>
                <w:sz w:val="20"/>
                <w:szCs w:val="20"/>
              </w:rPr>
              <w:t>бюджетов муниципальных районов</w:t>
            </w:r>
          </w:p>
        </w:tc>
        <w:tc>
          <w:tcPr>
            <w:tcW w:w="516" w:type="dxa"/>
            <w:shd w:val="clear" w:color="auto" w:fill="auto"/>
          </w:tcPr>
          <w:p w:rsidR="002D50B7" w:rsidRPr="00520556" w:rsidRDefault="002D50B7" w:rsidP="00520556">
            <w:pPr>
              <w:suppressAutoHyphens/>
              <w:spacing w:line="360" w:lineRule="auto"/>
              <w:rPr>
                <w:sz w:val="20"/>
              </w:rPr>
            </w:pPr>
            <w:r w:rsidRPr="00520556">
              <w:rPr>
                <w:sz w:val="20"/>
              </w:rPr>
              <w:t>100</w:t>
            </w:r>
          </w:p>
        </w:tc>
      </w:tr>
    </w:tbl>
    <w:p w:rsidR="000C5360" w:rsidRPr="00B56BC6" w:rsidRDefault="000C5360" w:rsidP="00B56BC6">
      <w:pPr>
        <w:suppressAutoHyphens/>
        <w:spacing w:line="360" w:lineRule="auto"/>
        <w:ind w:firstLine="709"/>
        <w:jc w:val="both"/>
        <w:rPr>
          <w:bCs/>
          <w:sz w:val="28"/>
          <w:szCs w:val="28"/>
        </w:rPr>
      </w:pPr>
    </w:p>
    <w:p w:rsidR="0010090D" w:rsidRPr="00B56BC6" w:rsidRDefault="00280382" w:rsidP="00B56BC6">
      <w:pPr>
        <w:suppressAutoHyphens/>
        <w:spacing w:line="360" w:lineRule="auto"/>
        <w:ind w:firstLine="709"/>
        <w:jc w:val="both"/>
        <w:rPr>
          <w:bCs/>
          <w:sz w:val="28"/>
          <w:szCs w:val="28"/>
          <w:lang w:val="en-US"/>
        </w:rPr>
      </w:pPr>
      <w:r w:rsidRPr="00B56BC6">
        <w:rPr>
          <w:sz w:val="28"/>
          <w:szCs w:val="28"/>
        </w:rPr>
        <w:br w:type="page"/>
      </w:r>
      <w:bookmarkStart w:id="3" w:name="_Toc113885142"/>
      <w:r w:rsidR="00213B38" w:rsidRPr="00B56BC6">
        <w:rPr>
          <w:bCs/>
          <w:sz w:val="28"/>
          <w:szCs w:val="28"/>
        </w:rPr>
        <w:t>З</w:t>
      </w:r>
      <w:r w:rsidR="00FD5213" w:rsidRPr="00B56BC6">
        <w:rPr>
          <w:bCs/>
          <w:sz w:val="28"/>
          <w:szCs w:val="28"/>
        </w:rPr>
        <w:t>аключение</w:t>
      </w:r>
      <w:bookmarkEnd w:id="3"/>
    </w:p>
    <w:p w:rsidR="00B56BC6" w:rsidRPr="00B56BC6" w:rsidRDefault="00B56BC6" w:rsidP="00B56BC6">
      <w:pPr>
        <w:suppressAutoHyphens/>
        <w:spacing w:line="360" w:lineRule="auto"/>
        <w:ind w:firstLine="709"/>
        <w:jc w:val="both"/>
        <w:rPr>
          <w:bCs/>
          <w:sz w:val="28"/>
          <w:szCs w:val="28"/>
          <w:lang w:val="en-US"/>
        </w:rPr>
      </w:pPr>
    </w:p>
    <w:p w:rsidR="00B95535" w:rsidRPr="00B56BC6" w:rsidRDefault="00B95535" w:rsidP="00B56BC6">
      <w:pPr>
        <w:pStyle w:val="ConsNormal"/>
        <w:widowControl/>
        <w:suppressAutoHyphens/>
        <w:spacing w:line="360" w:lineRule="auto"/>
        <w:ind w:right="0" w:firstLine="709"/>
        <w:jc w:val="both"/>
        <w:rPr>
          <w:szCs w:val="26"/>
        </w:rPr>
      </w:pPr>
      <w:r w:rsidRPr="00B56BC6">
        <w:rPr>
          <w:szCs w:val="26"/>
        </w:rPr>
        <w:t>Проблема</w:t>
      </w:r>
      <w:r w:rsidR="00B56BC6" w:rsidRPr="00B56BC6">
        <w:rPr>
          <w:szCs w:val="26"/>
        </w:rPr>
        <w:t xml:space="preserve"> </w:t>
      </w:r>
      <w:r w:rsidRPr="00B56BC6">
        <w:rPr>
          <w:szCs w:val="26"/>
        </w:rPr>
        <w:t>эффективного</w:t>
      </w:r>
      <w:r w:rsidR="00B56BC6" w:rsidRPr="00B56BC6">
        <w:rPr>
          <w:szCs w:val="26"/>
        </w:rPr>
        <w:t xml:space="preserve"> </w:t>
      </w:r>
      <w:r w:rsidRPr="00B56BC6">
        <w:rPr>
          <w:szCs w:val="26"/>
        </w:rPr>
        <w:t>формирования</w:t>
      </w:r>
      <w:r w:rsidR="00B56BC6" w:rsidRPr="00B56BC6">
        <w:rPr>
          <w:szCs w:val="26"/>
        </w:rPr>
        <w:t xml:space="preserve"> </w:t>
      </w:r>
      <w:r w:rsidRPr="00B56BC6">
        <w:rPr>
          <w:szCs w:val="26"/>
        </w:rPr>
        <w:t>муниципальных</w:t>
      </w:r>
      <w:r w:rsidR="00B56BC6" w:rsidRPr="00B56BC6">
        <w:rPr>
          <w:szCs w:val="26"/>
        </w:rPr>
        <w:t xml:space="preserve"> </w:t>
      </w:r>
      <w:r w:rsidRPr="00B56BC6">
        <w:rPr>
          <w:szCs w:val="26"/>
        </w:rPr>
        <w:t>финансов</w:t>
      </w:r>
      <w:r w:rsidR="00B56BC6" w:rsidRPr="00B56BC6">
        <w:rPr>
          <w:szCs w:val="26"/>
        </w:rPr>
        <w:t xml:space="preserve"> </w:t>
      </w:r>
      <w:r w:rsidRPr="00B56BC6">
        <w:rPr>
          <w:szCs w:val="26"/>
        </w:rPr>
        <w:t>очевидна. Обеспеченность муниципалитетов местными финансовыми ресурсами напрямую зависит от развитости межбюджетных отношений, которые в настоящее время несовершенны и не решают многих текущих проблем местного самоуправления. Централизация финансовых средств в федеральном бюджете и бюджетах субъектов Федерации, наличие значительных встречных финансовых потоков между бюджетами всех уровней, огромный дефицит местных бюджетов – все это лишает органы местного самоуправления возможности решать жизненно важные для населения проблемы. Как известно, в настоящее время в системе межбюджетных отношений доминируют регулирующие налоги, в то время как доля закрепленных за муниципальными образованиями налоговых поступлений остается весьма низкой и не отвечает даже их минимальным потребностям. Доля собственных налоговых доходов местных бюджетов в среднем по стране покрывает менее 15% расходных потребностей местных бюджетов. Такое состояние бюджетного регулирования приводит к дотационности даже многих ранее сбалансированных и бездотационных местных бюджетов. В связи с этим на сегодняшний день около 95% муниципальных образований являются дотационными.</w:t>
      </w:r>
    </w:p>
    <w:p w:rsidR="00B95535" w:rsidRPr="00B56BC6" w:rsidRDefault="00B95535" w:rsidP="00B56BC6">
      <w:pPr>
        <w:pStyle w:val="ConsNormal"/>
        <w:widowControl/>
        <w:suppressAutoHyphens/>
        <w:spacing w:line="360" w:lineRule="auto"/>
        <w:ind w:right="0" w:firstLine="709"/>
        <w:jc w:val="both"/>
        <w:rPr>
          <w:szCs w:val="26"/>
        </w:rPr>
      </w:pPr>
      <w:r w:rsidRPr="00B56BC6">
        <w:rPr>
          <w:szCs w:val="26"/>
        </w:rPr>
        <w:t>Совершенно очевидно, что развитие межбюджетных отношений должно опираться на прочную законодательную базу, закрепляющую правовые гарантии финансовой самостоятельности местного самоуправления. Однако, как показывает практика, в России еще мало сделано для создания реальных правовых и экономических гарантий подлинной независимости, самостоятельности местного самоуправления в плане формирования его финансовой основы.</w:t>
      </w:r>
    </w:p>
    <w:p w:rsidR="00B56BC6" w:rsidRPr="00B56BC6" w:rsidRDefault="00B95535" w:rsidP="00B56BC6">
      <w:pPr>
        <w:pStyle w:val="ConsNormal"/>
        <w:widowControl/>
        <w:suppressAutoHyphens/>
        <w:spacing w:line="360" w:lineRule="auto"/>
        <w:ind w:right="0" w:firstLine="709"/>
        <w:jc w:val="both"/>
        <w:rPr>
          <w:szCs w:val="26"/>
        </w:rPr>
      </w:pPr>
      <w:r w:rsidRPr="00B56BC6">
        <w:rPr>
          <w:szCs w:val="26"/>
        </w:rPr>
        <w:t xml:space="preserve">Принятые Федеральные законы </w:t>
      </w:r>
      <w:r w:rsidR="00B56BC6" w:rsidRPr="00B56BC6">
        <w:rPr>
          <w:szCs w:val="26"/>
        </w:rPr>
        <w:t>"</w:t>
      </w:r>
      <w:r w:rsidRPr="00B56BC6">
        <w:rPr>
          <w:szCs w:val="26"/>
        </w:rPr>
        <w:t>Об общих принципах организации местного самоуправления в Российской Федерации</w:t>
      </w:r>
      <w:r w:rsidR="00B56BC6" w:rsidRPr="00B56BC6">
        <w:rPr>
          <w:szCs w:val="26"/>
        </w:rPr>
        <w:t>"</w:t>
      </w:r>
      <w:r w:rsidRPr="00B56BC6">
        <w:rPr>
          <w:szCs w:val="26"/>
        </w:rPr>
        <w:t xml:space="preserve">, </w:t>
      </w:r>
      <w:r w:rsidR="00B56BC6" w:rsidRPr="00B56BC6">
        <w:rPr>
          <w:szCs w:val="26"/>
        </w:rPr>
        <w:t>"</w:t>
      </w:r>
      <w:r w:rsidRPr="00B56BC6">
        <w:rPr>
          <w:szCs w:val="26"/>
        </w:rPr>
        <w:t>О финансовых основах местного самоуправления в Российской Федерации</w:t>
      </w:r>
      <w:r w:rsidR="00B56BC6" w:rsidRPr="00B56BC6">
        <w:rPr>
          <w:szCs w:val="26"/>
        </w:rPr>
        <w:t>"</w:t>
      </w:r>
      <w:r w:rsidRPr="00B56BC6">
        <w:rPr>
          <w:szCs w:val="26"/>
        </w:rPr>
        <w:t>, Бюджетный и Налоговый кодексы Российской Федерации должны обеспечить финансовую самостоятельность местного самоуправления, закрепить за местными бюджетами необходимые доходные источники. Однако указанные законодательные акты оказались во многом несовершенны, и ряд их положений нуждается в существенных уточнениях.</w:t>
      </w:r>
    </w:p>
    <w:p w:rsidR="00974CB0" w:rsidRDefault="00974CB0" w:rsidP="00B56BC6">
      <w:pPr>
        <w:pStyle w:val="1"/>
        <w:keepNext w:val="0"/>
        <w:suppressAutoHyphens/>
        <w:spacing w:before="0" w:after="0" w:line="360" w:lineRule="auto"/>
        <w:ind w:firstLine="709"/>
        <w:jc w:val="both"/>
        <w:rPr>
          <w:rFonts w:ascii="Times New Roman" w:hAnsi="Times New Roman" w:cs="Times New Roman"/>
          <w:b w:val="0"/>
          <w:sz w:val="28"/>
          <w:szCs w:val="26"/>
          <w:lang w:val="en-US"/>
        </w:rPr>
      </w:pPr>
      <w:bookmarkStart w:id="4" w:name="_Toc113885143"/>
    </w:p>
    <w:p w:rsidR="0010090D" w:rsidRPr="00B56BC6" w:rsidRDefault="00974CB0" w:rsidP="00B56BC6">
      <w:pPr>
        <w:pStyle w:val="1"/>
        <w:keepNext w:val="0"/>
        <w:suppressAutoHyphens/>
        <w:spacing w:before="0" w:after="0" w:line="360" w:lineRule="auto"/>
        <w:ind w:firstLine="709"/>
        <w:jc w:val="both"/>
        <w:rPr>
          <w:rFonts w:ascii="Times New Roman" w:hAnsi="Times New Roman" w:cs="Times New Roman"/>
          <w:b w:val="0"/>
          <w:sz w:val="28"/>
          <w:szCs w:val="26"/>
        </w:rPr>
      </w:pPr>
      <w:r>
        <w:rPr>
          <w:rFonts w:ascii="Times New Roman" w:hAnsi="Times New Roman" w:cs="Times New Roman"/>
          <w:b w:val="0"/>
          <w:sz w:val="28"/>
          <w:szCs w:val="26"/>
          <w:lang w:val="en-US"/>
        </w:rPr>
        <w:br w:type="page"/>
      </w:r>
      <w:r w:rsidR="00213B38" w:rsidRPr="00B56BC6">
        <w:rPr>
          <w:rFonts w:ascii="Times New Roman" w:hAnsi="Times New Roman" w:cs="Times New Roman"/>
          <w:b w:val="0"/>
          <w:sz w:val="28"/>
          <w:szCs w:val="26"/>
        </w:rPr>
        <w:t>С</w:t>
      </w:r>
      <w:r w:rsidR="0010090D" w:rsidRPr="00B56BC6">
        <w:rPr>
          <w:rFonts w:ascii="Times New Roman" w:hAnsi="Times New Roman" w:cs="Times New Roman"/>
          <w:b w:val="0"/>
          <w:sz w:val="28"/>
          <w:szCs w:val="26"/>
        </w:rPr>
        <w:t>писок используемой литературы</w:t>
      </w:r>
      <w:bookmarkEnd w:id="4"/>
    </w:p>
    <w:p w:rsidR="0019606C" w:rsidRPr="00B56BC6" w:rsidRDefault="0019606C" w:rsidP="00974CB0">
      <w:pPr>
        <w:tabs>
          <w:tab w:val="left" w:pos="567"/>
        </w:tabs>
        <w:suppressAutoHyphens/>
        <w:spacing w:line="360" w:lineRule="auto"/>
        <w:rPr>
          <w:sz w:val="28"/>
          <w:szCs w:val="26"/>
        </w:rPr>
      </w:pPr>
    </w:p>
    <w:p w:rsidR="0019606C" w:rsidRPr="00B56BC6" w:rsidRDefault="0019606C" w:rsidP="00974CB0">
      <w:pPr>
        <w:numPr>
          <w:ilvl w:val="0"/>
          <w:numId w:val="1"/>
        </w:numPr>
        <w:tabs>
          <w:tab w:val="left" w:pos="567"/>
        </w:tabs>
        <w:suppressAutoHyphens/>
        <w:spacing w:line="360" w:lineRule="auto"/>
        <w:ind w:left="0" w:firstLine="0"/>
        <w:rPr>
          <w:sz w:val="28"/>
          <w:szCs w:val="26"/>
        </w:rPr>
      </w:pPr>
      <w:r w:rsidRPr="00B56BC6">
        <w:rPr>
          <w:sz w:val="28"/>
          <w:szCs w:val="26"/>
        </w:rPr>
        <w:t>Налоговый Кодекс Российской Федерации (часть первая) от 31.07.1998 № 146-ФЗ (ред. от 02.11.2004) // СЗ РФ от 03.08.1998, № 31, ст. 3824, СЗ РФ от 08.11.2004, № 45, ст. 4377.</w:t>
      </w:r>
    </w:p>
    <w:p w:rsidR="00B56BC6" w:rsidRPr="00B56BC6" w:rsidRDefault="0019606C" w:rsidP="00974CB0">
      <w:pPr>
        <w:numPr>
          <w:ilvl w:val="0"/>
          <w:numId w:val="1"/>
        </w:numPr>
        <w:tabs>
          <w:tab w:val="left" w:pos="567"/>
        </w:tabs>
        <w:suppressAutoHyphens/>
        <w:spacing w:line="360" w:lineRule="auto"/>
        <w:ind w:left="0" w:firstLine="0"/>
        <w:rPr>
          <w:sz w:val="28"/>
          <w:szCs w:val="26"/>
        </w:rPr>
      </w:pPr>
      <w:r w:rsidRPr="00B56BC6">
        <w:rPr>
          <w:sz w:val="28"/>
          <w:szCs w:val="26"/>
        </w:rPr>
        <w:t>Налоговый Кодекс Российской Федерации (часть вторая) от 05.08.2000 № 117-ФЗ (ред. от 18.05.2005)</w:t>
      </w:r>
    </w:p>
    <w:p w:rsidR="00B56BC6" w:rsidRPr="00B56BC6" w:rsidRDefault="0019606C" w:rsidP="00974CB0">
      <w:pPr>
        <w:numPr>
          <w:ilvl w:val="0"/>
          <w:numId w:val="1"/>
        </w:numPr>
        <w:tabs>
          <w:tab w:val="left" w:pos="567"/>
        </w:tabs>
        <w:suppressAutoHyphens/>
        <w:spacing w:line="360" w:lineRule="auto"/>
        <w:ind w:left="0" w:firstLine="0"/>
        <w:rPr>
          <w:sz w:val="28"/>
          <w:szCs w:val="26"/>
        </w:rPr>
      </w:pPr>
      <w:r w:rsidRPr="00B56BC6">
        <w:rPr>
          <w:sz w:val="28"/>
          <w:szCs w:val="26"/>
        </w:rPr>
        <w:t>Бюджетный Кодекс Российской Федерации от 31.07.1998 № 14</w:t>
      </w:r>
      <w:r w:rsidR="003A5547" w:rsidRPr="00B56BC6">
        <w:rPr>
          <w:sz w:val="28"/>
          <w:szCs w:val="26"/>
        </w:rPr>
        <w:t>6</w:t>
      </w:r>
      <w:r w:rsidRPr="00B56BC6">
        <w:rPr>
          <w:sz w:val="28"/>
          <w:szCs w:val="26"/>
        </w:rPr>
        <w:t>-ФЗ (ред. от 09.05.2005)</w:t>
      </w:r>
    </w:p>
    <w:p w:rsidR="00B56BC6" w:rsidRPr="00B56BC6" w:rsidRDefault="0019606C" w:rsidP="00974CB0">
      <w:pPr>
        <w:numPr>
          <w:ilvl w:val="0"/>
          <w:numId w:val="1"/>
        </w:numPr>
        <w:tabs>
          <w:tab w:val="left" w:pos="567"/>
        </w:tabs>
        <w:suppressAutoHyphens/>
        <w:spacing w:line="360" w:lineRule="auto"/>
        <w:ind w:left="0" w:firstLine="0"/>
        <w:rPr>
          <w:sz w:val="28"/>
          <w:szCs w:val="26"/>
        </w:rPr>
      </w:pPr>
      <w:r w:rsidRPr="00B56BC6">
        <w:rPr>
          <w:sz w:val="28"/>
          <w:szCs w:val="26"/>
        </w:rPr>
        <w:t xml:space="preserve">Федеральный закон </w:t>
      </w:r>
      <w:r w:rsidR="00B56BC6" w:rsidRPr="00B56BC6">
        <w:rPr>
          <w:sz w:val="28"/>
          <w:szCs w:val="26"/>
        </w:rPr>
        <w:t>"</w:t>
      </w:r>
      <w:r w:rsidRPr="00B56BC6">
        <w:rPr>
          <w:sz w:val="28"/>
          <w:szCs w:val="26"/>
        </w:rPr>
        <w:t>Об общих принципах организации местного самоуправления в Российской Федерации</w:t>
      </w:r>
      <w:r w:rsidR="00B56BC6" w:rsidRPr="00B56BC6">
        <w:rPr>
          <w:sz w:val="28"/>
          <w:szCs w:val="26"/>
        </w:rPr>
        <w:t>"</w:t>
      </w:r>
      <w:r w:rsidRPr="00B56BC6">
        <w:rPr>
          <w:sz w:val="28"/>
          <w:szCs w:val="26"/>
        </w:rPr>
        <w:t xml:space="preserve"> от </w:t>
      </w:r>
      <w:r w:rsidR="003A5547" w:rsidRPr="00B56BC6">
        <w:rPr>
          <w:sz w:val="28"/>
          <w:szCs w:val="26"/>
        </w:rPr>
        <w:t>06</w:t>
      </w:r>
      <w:r w:rsidRPr="00B56BC6">
        <w:rPr>
          <w:sz w:val="28"/>
          <w:szCs w:val="26"/>
        </w:rPr>
        <w:t>.</w:t>
      </w:r>
      <w:r w:rsidR="003A5547" w:rsidRPr="00B56BC6">
        <w:rPr>
          <w:sz w:val="28"/>
          <w:szCs w:val="26"/>
        </w:rPr>
        <w:t>10.2003 г</w:t>
      </w:r>
      <w:r w:rsidRPr="00B56BC6">
        <w:rPr>
          <w:sz w:val="28"/>
          <w:szCs w:val="26"/>
        </w:rPr>
        <w:t xml:space="preserve"> № 1</w:t>
      </w:r>
      <w:r w:rsidR="003A5547" w:rsidRPr="00B56BC6">
        <w:rPr>
          <w:sz w:val="28"/>
          <w:szCs w:val="26"/>
        </w:rPr>
        <w:t>31</w:t>
      </w:r>
      <w:r w:rsidRPr="00B56BC6">
        <w:rPr>
          <w:sz w:val="28"/>
          <w:szCs w:val="26"/>
        </w:rPr>
        <w:t>-ФЗ (ред. от 0</w:t>
      </w:r>
      <w:r w:rsidR="003A5547" w:rsidRPr="00B56BC6">
        <w:rPr>
          <w:sz w:val="28"/>
          <w:szCs w:val="26"/>
        </w:rPr>
        <w:t>7.05.2009</w:t>
      </w:r>
      <w:r w:rsidRPr="00B56BC6">
        <w:rPr>
          <w:sz w:val="28"/>
          <w:szCs w:val="26"/>
        </w:rPr>
        <w:t>)</w:t>
      </w:r>
    </w:p>
    <w:p w:rsidR="00B56BC6" w:rsidRPr="00B56BC6" w:rsidRDefault="0019606C" w:rsidP="00974CB0">
      <w:pPr>
        <w:numPr>
          <w:ilvl w:val="0"/>
          <w:numId w:val="1"/>
        </w:numPr>
        <w:tabs>
          <w:tab w:val="left" w:pos="567"/>
        </w:tabs>
        <w:suppressAutoHyphens/>
        <w:spacing w:line="360" w:lineRule="auto"/>
        <w:ind w:left="0" w:firstLine="0"/>
        <w:rPr>
          <w:sz w:val="28"/>
          <w:szCs w:val="26"/>
        </w:rPr>
      </w:pPr>
      <w:r w:rsidRPr="00B56BC6">
        <w:rPr>
          <w:sz w:val="28"/>
          <w:szCs w:val="26"/>
        </w:rPr>
        <w:t>Игонина Л. Л. Муниципальные финансы. – М., 2003.</w:t>
      </w:r>
    </w:p>
    <w:p w:rsidR="00B56BC6" w:rsidRPr="00B56BC6" w:rsidRDefault="0019606C" w:rsidP="00974CB0">
      <w:pPr>
        <w:numPr>
          <w:ilvl w:val="0"/>
          <w:numId w:val="1"/>
        </w:numPr>
        <w:tabs>
          <w:tab w:val="left" w:pos="567"/>
        </w:tabs>
        <w:suppressAutoHyphens/>
        <w:spacing w:line="360" w:lineRule="auto"/>
        <w:ind w:left="0" w:firstLine="0"/>
        <w:rPr>
          <w:sz w:val="28"/>
          <w:szCs w:val="26"/>
        </w:rPr>
      </w:pPr>
      <w:r w:rsidRPr="00B56BC6">
        <w:rPr>
          <w:sz w:val="28"/>
          <w:szCs w:val="26"/>
        </w:rPr>
        <w:t>Рубан В. А. Финансовые проблемы местного самоуправления // Государственная власть и местное самоуправление в России. – М., 1998.</w:t>
      </w:r>
    </w:p>
    <w:p w:rsidR="00B56BC6" w:rsidRPr="00B56BC6" w:rsidRDefault="0019606C" w:rsidP="00974CB0">
      <w:pPr>
        <w:numPr>
          <w:ilvl w:val="0"/>
          <w:numId w:val="1"/>
        </w:numPr>
        <w:tabs>
          <w:tab w:val="left" w:pos="567"/>
        </w:tabs>
        <w:suppressAutoHyphens/>
        <w:spacing w:line="360" w:lineRule="auto"/>
        <w:ind w:left="0" w:firstLine="0"/>
        <w:rPr>
          <w:sz w:val="28"/>
          <w:szCs w:val="26"/>
        </w:rPr>
      </w:pPr>
      <w:r w:rsidRPr="00B56BC6">
        <w:rPr>
          <w:sz w:val="28"/>
          <w:szCs w:val="26"/>
        </w:rPr>
        <w:t>Тихомиров Ю. А. Правовое обеспечение экономики – территориальный аспект // Законодательство и экономика. – 2002. – № 10.</w:t>
      </w:r>
    </w:p>
    <w:p w:rsidR="0010090D" w:rsidRPr="00974CB0" w:rsidRDefault="00213B38" w:rsidP="00974CB0">
      <w:pPr>
        <w:numPr>
          <w:ilvl w:val="0"/>
          <w:numId w:val="1"/>
        </w:numPr>
        <w:tabs>
          <w:tab w:val="left" w:pos="567"/>
        </w:tabs>
        <w:suppressAutoHyphens/>
        <w:spacing w:line="360" w:lineRule="auto"/>
        <w:ind w:left="0" w:firstLine="0"/>
        <w:rPr>
          <w:sz w:val="28"/>
          <w:szCs w:val="26"/>
        </w:rPr>
      </w:pPr>
      <w:r w:rsidRPr="00B56BC6">
        <w:rPr>
          <w:sz w:val="28"/>
          <w:szCs w:val="26"/>
        </w:rPr>
        <w:t>Администрация</w:t>
      </w:r>
      <w:r w:rsidR="00B56BC6" w:rsidRPr="00B56BC6">
        <w:rPr>
          <w:sz w:val="28"/>
          <w:szCs w:val="26"/>
        </w:rPr>
        <w:t xml:space="preserve"> </w:t>
      </w:r>
      <w:r w:rsidRPr="00B56BC6">
        <w:rPr>
          <w:sz w:val="28"/>
          <w:szCs w:val="26"/>
        </w:rPr>
        <w:t>муниципального</w:t>
      </w:r>
      <w:r w:rsidR="00B56BC6" w:rsidRPr="00B56BC6">
        <w:rPr>
          <w:sz w:val="28"/>
          <w:szCs w:val="26"/>
        </w:rPr>
        <w:t xml:space="preserve"> </w:t>
      </w:r>
      <w:r w:rsidRPr="00B56BC6">
        <w:rPr>
          <w:sz w:val="28"/>
          <w:szCs w:val="26"/>
        </w:rPr>
        <w:t xml:space="preserve">образования </w:t>
      </w:r>
      <w:r w:rsidR="00B56BC6" w:rsidRPr="00B56BC6">
        <w:rPr>
          <w:sz w:val="28"/>
          <w:szCs w:val="26"/>
        </w:rPr>
        <w:t>"</w:t>
      </w:r>
      <w:r w:rsidRPr="00B56BC6">
        <w:rPr>
          <w:sz w:val="28"/>
          <w:szCs w:val="26"/>
        </w:rPr>
        <w:t xml:space="preserve"> Лешуконский</w:t>
      </w:r>
      <w:r w:rsidR="00B56BC6" w:rsidRPr="00B56BC6">
        <w:rPr>
          <w:sz w:val="28"/>
          <w:szCs w:val="26"/>
        </w:rPr>
        <w:t xml:space="preserve"> </w:t>
      </w:r>
      <w:r w:rsidRPr="00B56BC6">
        <w:rPr>
          <w:sz w:val="28"/>
          <w:szCs w:val="26"/>
        </w:rPr>
        <w:t>муниципальный</w:t>
      </w:r>
      <w:r w:rsidR="00B56BC6" w:rsidRPr="00B56BC6">
        <w:rPr>
          <w:sz w:val="28"/>
          <w:szCs w:val="26"/>
        </w:rPr>
        <w:t xml:space="preserve"> </w:t>
      </w:r>
      <w:r w:rsidRPr="00B56BC6">
        <w:rPr>
          <w:sz w:val="28"/>
          <w:szCs w:val="26"/>
        </w:rPr>
        <w:t>район</w:t>
      </w:r>
      <w:r w:rsidR="00B56BC6" w:rsidRPr="00B56BC6">
        <w:rPr>
          <w:sz w:val="28"/>
          <w:szCs w:val="26"/>
        </w:rPr>
        <w:t>"</w:t>
      </w:r>
      <w:r w:rsidRPr="00B56BC6">
        <w:rPr>
          <w:sz w:val="28"/>
          <w:szCs w:val="26"/>
        </w:rPr>
        <w:t xml:space="preserve"> - бюджетный</w:t>
      </w:r>
      <w:r w:rsidR="00B56BC6" w:rsidRPr="00B56BC6">
        <w:rPr>
          <w:sz w:val="28"/>
          <w:szCs w:val="26"/>
        </w:rPr>
        <w:t xml:space="preserve"> </w:t>
      </w:r>
      <w:r w:rsidRPr="00B56BC6">
        <w:rPr>
          <w:sz w:val="28"/>
          <w:szCs w:val="26"/>
        </w:rPr>
        <w:t>отдел.</w:t>
      </w:r>
    </w:p>
    <w:p w:rsidR="00974CB0" w:rsidRPr="00974CB0" w:rsidRDefault="00974CB0" w:rsidP="00974CB0">
      <w:pPr>
        <w:ind w:left="900"/>
        <w:rPr>
          <w:color w:val="FFFFFF"/>
          <w:sz w:val="28"/>
          <w:szCs w:val="28"/>
        </w:rPr>
      </w:pPr>
      <w:bookmarkStart w:id="5" w:name="_GoBack"/>
      <w:bookmarkEnd w:id="5"/>
    </w:p>
    <w:sectPr w:rsidR="00974CB0" w:rsidRPr="00974CB0" w:rsidSect="00B56BC6">
      <w:headerReference w:type="default"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56" w:rsidRDefault="00520556">
      <w:r>
        <w:separator/>
      </w:r>
    </w:p>
  </w:endnote>
  <w:endnote w:type="continuationSeparator" w:id="0">
    <w:p w:rsidR="00520556" w:rsidRDefault="0052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C6" w:rsidRDefault="00B56BC6" w:rsidP="005C3D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56" w:rsidRDefault="00520556">
      <w:r>
        <w:separator/>
      </w:r>
    </w:p>
  </w:footnote>
  <w:footnote w:type="continuationSeparator" w:id="0">
    <w:p w:rsidR="00520556" w:rsidRDefault="00520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C6" w:rsidRPr="005A2189" w:rsidRDefault="00B56BC6" w:rsidP="00B56BC6">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4F8B5334"/>
    <w:multiLevelType w:val="hybridMultilevel"/>
    <w:tmpl w:val="80A820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53B99"/>
    <w:rsid w:val="00055938"/>
    <w:rsid w:val="00073732"/>
    <w:rsid w:val="000834B0"/>
    <w:rsid w:val="000A7085"/>
    <w:rsid w:val="000C5360"/>
    <w:rsid w:val="000F27AD"/>
    <w:rsid w:val="000F7B66"/>
    <w:rsid w:val="0010090D"/>
    <w:rsid w:val="001529FB"/>
    <w:rsid w:val="0019251D"/>
    <w:rsid w:val="0019606C"/>
    <w:rsid w:val="001B05C3"/>
    <w:rsid w:val="001C4662"/>
    <w:rsid w:val="001D5FAD"/>
    <w:rsid w:val="001E4870"/>
    <w:rsid w:val="002036DF"/>
    <w:rsid w:val="00213B38"/>
    <w:rsid w:val="00217165"/>
    <w:rsid w:val="00235E07"/>
    <w:rsid w:val="002361D4"/>
    <w:rsid w:val="0026518B"/>
    <w:rsid w:val="00280382"/>
    <w:rsid w:val="00287948"/>
    <w:rsid w:val="002A22D7"/>
    <w:rsid w:val="002C00AD"/>
    <w:rsid w:val="002D50B7"/>
    <w:rsid w:val="003662A2"/>
    <w:rsid w:val="003A495C"/>
    <w:rsid w:val="003A5547"/>
    <w:rsid w:val="003B7FFB"/>
    <w:rsid w:val="003F1E02"/>
    <w:rsid w:val="004061D9"/>
    <w:rsid w:val="004172B3"/>
    <w:rsid w:val="0042165E"/>
    <w:rsid w:val="00481BD4"/>
    <w:rsid w:val="00486E1F"/>
    <w:rsid w:val="004910DE"/>
    <w:rsid w:val="004A1FFB"/>
    <w:rsid w:val="004A7E68"/>
    <w:rsid w:val="00520556"/>
    <w:rsid w:val="00544036"/>
    <w:rsid w:val="00560760"/>
    <w:rsid w:val="00560F73"/>
    <w:rsid w:val="005A2189"/>
    <w:rsid w:val="005C3D11"/>
    <w:rsid w:val="005C58B3"/>
    <w:rsid w:val="005E6C1D"/>
    <w:rsid w:val="00606252"/>
    <w:rsid w:val="006248F5"/>
    <w:rsid w:val="006724DB"/>
    <w:rsid w:val="006778FC"/>
    <w:rsid w:val="00683AB0"/>
    <w:rsid w:val="00683D80"/>
    <w:rsid w:val="006E2324"/>
    <w:rsid w:val="006E2CA9"/>
    <w:rsid w:val="007245DF"/>
    <w:rsid w:val="00726C56"/>
    <w:rsid w:val="007361C5"/>
    <w:rsid w:val="00741F44"/>
    <w:rsid w:val="00766C4F"/>
    <w:rsid w:val="007B79B5"/>
    <w:rsid w:val="007D472C"/>
    <w:rsid w:val="0081546D"/>
    <w:rsid w:val="008217CD"/>
    <w:rsid w:val="0082209D"/>
    <w:rsid w:val="008772FC"/>
    <w:rsid w:val="0087779B"/>
    <w:rsid w:val="00892837"/>
    <w:rsid w:val="0089405C"/>
    <w:rsid w:val="008A61CF"/>
    <w:rsid w:val="008C28FF"/>
    <w:rsid w:val="008D27DC"/>
    <w:rsid w:val="009277B8"/>
    <w:rsid w:val="0094550A"/>
    <w:rsid w:val="00956679"/>
    <w:rsid w:val="00974CB0"/>
    <w:rsid w:val="009B0EB6"/>
    <w:rsid w:val="00A022C2"/>
    <w:rsid w:val="00A41159"/>
    <w:rsid w:val="00B0356F"/>
    <w:rsid w:val="00B4275A"/>
    <w:rsid w:val="00B56BC6"/>
    <w:rsid w:val="00B66272"/>
    <w:rsid w:val="00B95535"/>
    <w:rsid w:val="00BB5826"/>
    <w:rsid w:val="00BE7AB1"/>
    <w:rsid w:val="00C1522E"/>
    <w:rsid w:val="00C20EE1"/>
    <w:rsid w:val="00C32C7B"/>
    <w:rsid w:val="00C3796D"/>
    <w:rsid w:val="00C6297D"/>
    <w:rsid w:val="00C94B40"/>
    <w:rsid w:val="00CB56AC"/>
    <w:rsid w:val="00D266F3"/>
    <w:rsid w:val="00D36232"/>
    <w:rsid w:val="00D46FED"/>
    <w:rsid w:val="00E164FE"/>
    <w:rsid w:val="00E27828"/>
    <w:rsid w:val="00E3116D"/>
    <w:rsid w:val="00E52B21"/>
    <w:rsid w:val="00E60E71"/>
    <w:rsid w:val="00E61984"/>
    <w:rsid w:val="00EB4468"/>
    <w:rsid w:val="00EB5462"/>
    <w:rsid w:val="00EB6A82"/>
    <w:rsid w:val="00ED0E64"/>
    <w:rsid w:val="00EF10E3"/>
    <w:rsid w:val="00F03B9B"/>
    <w:rsid w:val="00F11843"/>
    <w:rsid w:val="00F579A6"/>
    <w:rsid w:val="00F844E3"/>
    <w:rsid w:val="00F90B40"/>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0D5A34-79D7-4508-A7DE-7FC9F7FE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960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0090D"/>
    <w:rPr>
      <w:rFonts w:cs="Times New Roman"/>
    </w:rPr>
  </w:style>
  <w:style w:type="paragraph" w:styleId="11">
    <w:name w:val="toc 1"/>
    <w:basedOn w:val="a"/>
    <w:next w:val="a"/>
    <w:autoRedefine/>
    <w:uiPriority w:val="99"/>
    <w:semiHidden/>
    <w:rsid w:val="005C3D11"/>
    <w:pPr>
      <w:tabs>
        <w:tab w:val="right" w:leader="dot" w:pos="9344"/>
      </w:tabs>
      <w:spacing w:line="360" w:lineRule="auto"/>
    </w:pPr>
  </w:style>
  <w:style w:type="character" w:styleId="a6">
    <w:name w:val="Hyperlink"/>
    <w:uiPriority w:val="99"/>
    <w:rsid w:val="0010090D"/>
    <w:rPr>
      <w:rFonts w:cs="Times New Roman"/>
      <w:color w:val="0000FF"/>
      <w:u w:val="single"/>
    </w:rPr>
  </w:style>
  <w:style w:type="paragraph" w:customStyle="1" w:styleId="ConsNormal">
    <w:name w:val="ConsNormal"/>
    <w:uiPriority w:val="99"/>
    <w:rsid w:val="00C3796D"/>
    <w:pPr>
      <w:widowControl w:val="0"/>
      <w:autoSpaceDE w:val="0"/>
      <w:autoSpaceDN w:val="0"/>
      <w:adjustRightInd w:val="0"/>
      <w:ind w:right="19772" w:firstLine="720"/>
    </w:pPr>
    <w:rPr>
      <w:sz w:val="28"/>
      <w:szCs w:val="28"/>
    </w:rPr>
  </w:style>
  <w:style w:type="character" w:styleId="a7">
    <w:name w:val="footnote reference"/>
    <w:uiPriority w:val="99"/>
    <w:semiHidden/>
    <w:rsid w:val="00C3796D"/>
    <w:rPr>
      <w:rFonts w:cs="Times New Roman"/>
      <w:vertAlign w:val="superscript"/>
    </w:rPr>
  </w:style>
  <w:style w:type="paragraph" w:styleId="21">
    <w:name w:val="toc 2"/>
    <w:basedOn w:val="a"/>
    <w:next w:val="a"/>
    <w:autoRedefine/>
    <w:uiPriority w:val="99"/>
    <w:semiHidden/>
    <w:rsid w:val="0019606C"/>
    <w:pPr>
      <w:ind w:left="240"/>
    </w:pPr>
  </w:style>
  <w:style w:type="paragraph" w:customStyle="1" w:styleId="ConsNonformat">
    <w:name w:val="ConsNonformat"/>
    <w:uiPriority w:val="99"/>
    <w:rsid w:val="007B79B5"/>
    <w:pPr>
      <w:widowControl w:val="0"/>
      <w:autoSpaceDE w:val="0"/>
      <w:autoSpaceDN w:val="0"/>
      <w:adjustRightInd w:val="0"/>
      <w:ind w:right="19772"/>
    </w:pPr>
    <w:rPr>
      <w:rFonts w:ascii="Courier New" w:hAnsi="Courier New" w:cs="Courier New"/>
    </w:rPr>
  </w:style>
  <w:style w:type="paragraph" w:styleId="a8">
    <w:name w:val="footnote text"/>
    <w:basedOn w:val="a"/>
    <w:link w:val="a9"/>
    <w:uiPriority w:val="99"/>
    <w:semiHidden/>
    <w:rsid w:val="00053B99"/>
    <w:rPr>
      <w:sz w:val="20"/>
      <w:szCs w:val="20"/>
    </w:rPr>
  </w:style>
  <w:style w:type="character" w:customStyle="1" w:styleId="a9">
    <w:name w:val="Текст сноски Знак"/>
    <w:link w:val="a8"/>
    <w:uiPriority w:val="99"/>
    <w:semiHidden/>
    <w:locked/>
    <w:rPr>
      <w:rFonts w:cs="Times New Roman"/>
      <w:sz w:val="20"/>
      <w:szCs w:val="20"/>
    </w:rPr>
  </w:style>
  <w:style w:type="paragraph" w:styleId="aa">
    <w:name w:val="footer"/>
    <w:basedOn w:val="a"/>
    <w:link w:val="ab"/>
    <w:uiPriority w:val="99"/>
    <w:rsid w:val="005E6C1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Body Text"/>
    <w:basedOn w:val="a"/>
    <w:link w:val="ad"/>
    <w:uiPriority w:val="99"/>
    <w:rsid w:val="00F579A6"/>
    <w:pPr>
      <w:spacing w:after="120"/>
    </w:pPr>
    <w:rPr>
      <w:sz w:val="20"/>
      <w:szCs w:val="20"/>
    </w:rPr>
  </w:style>
  <w:style w:type="character" w:customStyle="1" w:styleId="ad">
    <w:name w:val="Основной текст Знак"/>
    <w:link w:val="ac"/>
    <w:uiPriority w:val="99"/>
    <w:semiHidden/>
    <w:locked/>
    <w:rPr>
      <w:rFonts w:cs="Times New Roman"/>
      <w:sz w:val="24"/>
      <w:szCs w:val="24"/>
    </w:rPr>
  </w:style>
  <w:style w:type="table" w:styleId="ae">
    <w:name w:val="Table Grid"/>
    <w:basedOn w:val="a1"/>
    <w:uiPriority w:val="99"/>
    <w:rsid w:val="00F57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uiPriority w:val="99"/>
    <w:rsid w:val="000C5360"/>
    <w:pPr>
      <w:spacing w:after="160" w:line="240" w:lineRule="exact"/>
    </w:pPr>
    <w:rPr>
      <w:rFonts w:ascii="Verdana" w:hAnsi="Verdana" w:cs="Verdana"/>
      <w:sz w:val="20"/>
      <w:szCs w:val="20"/>
      <w:lang w:val="en-US" w:eastAsia="en-US"/>
    </w:rPr>
  </w:style>
  <w:style w:type="paragraph" w:styleId="af">
    <w:name w:val="Body Text Indent"/>
    <w:basedOn w:val="a"/>
    <w:link w:val="af0"/>
    <w:uiPriority w:val="99"/>
    <w:rsid w:val="00E60E71"/>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ConsPlusNormal">
    <w:name w:val="ConsPlusNormal"/>
    <w:uiPriority w:val="99"/>
    <w:rsid w:val="00B66272"/>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02415">
      <w:marLeft w:val="0"/>
      <w:marRight w:val="0"/>
      <w:marTop w:val="0"/>
      <w:marBottom w:val="0"/>
      <w:divBdr>
        <w:top w:val="none" w:sz="0" w:space="0" w:color="auto"/>
        <w:left w:val="none" w:sz="0" w:space="0" w:color="auto"/>
        <w:bottom w:val="none" w:sz="0" w:space="0" w:color="auto"/>
        <w:right w:val="none" w:sz="0" w:space="0" w:color="auto"/>
      </w:divBdr>
    </w:div>
    <w:div w:id="1646202416">
      <w:marLeft w:val="0"/>
      <w:marRight w:val="0"/>
      <w:marTop w:val="0"/>
      <w:marBottom w:val="0"/>
      <w:divBdr>
        <w:top w:val="none" w:sz="0" w:space="0" w:color="auto"/>
        <w:left w:val="none" w:sz="0" w:space="0" w:color="auto"/>
        <w:bottom w:val="none" w:sz="0" w:space="0" w:color="auto"/>
        <w:right w:val="none" w:sz="0" w:space="0" w:color="auto"/>
      </w:divBdr>
    </w:div>
    <w:div w:id="1646202417">
      <w:marLeft w:val="0"/>
      <w:marRight w:val="0"/>
      <w:marTop w:val="0"/>
      <w:marBottom w:val="0"/>
      <w:divBdr>
        <w:top w:val="none" w:sz="0" w:space="0" w:color="auto"/>
        <w:left w:val="none" w:sz="0" w:space="0" w:color="auto"/>
        <w:bottom w:val="none" w:sz="0" w:space="0" w:color="auto"/>
        <w:right w:val="none" w:sz="0" w:space="0" w:color="auto"/>
      </w:divBdr>
    </w:div>
    <w:div w:id="1646202418">
      <w:marLeft w:val="0"/>
      <w:marRight w:val="0"/>
      <w:marTop w:val="0"/>
      <w:marBottom w:val="0"/>
      <w:divBdr>
        <w:top w:val="none" w:sz="0" w:space="0" w:color="auto"/>
        <w:left w:val="none" w:sz="0" w:space="0" w:color="auto"/>
        <w:bottom w:val="none" w:sz="0" w:space="0" w:color="auto"/>
        <w:right w:val="none" w:sz="0" w:space="0" w:color="auto"/>
      </w:divBdr>
    </w:div>
    <w:div w:id="1646202419">
      <w:marLeft w:val="0"/>
      <w:marRight w:val="0"/>
      <w:marTop w:val="0"/>
      <w:marBottom w:val="0"/>
      <w:divBdr>
        <w:top w:val="none" w:sz="0" w:space="0" w:color="auto"/>
        <w:left w:val="none" w:sz="0" w:space="0" w:color="auto"/>
        <w:bottom w:val="none" w:sz="0" w:space="0" w:color="auto"/>
        <w:right w:val="none" w:sz="0" w:space="0" w:color="auto"/>
      </w:divBdr>
    </w:div>
    <w:div w:id="1646202420">
      <w:marLeft w:val="0"/>
      <w:marRight w:val="0"/>
      <w:marTop w:val="0"/>
      <w:marBottom w:val="0"/>
      <w:divBdr>
        <w:top w:val="none" w:sz="0" w:space="0" w:color="auto"/>
        <w:left w:val="none" w:sz="0" w:space="0" w:color="auto"/>
        <w:bottom w:val="none" w:sz="0" w:space="0" w:color="auto"/>
        <w:right w:val="none" w:sz="0" w:space="0" w:color="auto"/>
      </w:divBdr>
    </w:div>
    <w:div w:id="1646202421">
      <w:marLeft w:val="0"/>
      <w:marRight w:val="0"/>
      <w:marTop w:val="0"/>
      <w:marBottom w:val="0"/>
      <w:divBdr>
        <w:top w:val="none" w:sz="0" w:space="0" w:color="auto"/>
        <w:left w:val="none" w:sz="0" w:space="0" w:color="auto"/>
        <w:bottom w:val="none" w:sz="0" w:space="0" w:color="auto"/>
        <w:right w:val="none" w:sz="0" w:space="0" w:color="auto"/>
      </w:divBdr>
    </w:div>
    <w:div w:id="1646202422">
      <w:marLeft w:val="0"/>
      <w:marRight w:val="0"/>
      <w:marTop w:val="0"/>
      <w:marBottom w:val="0"/>
      <w:divBdr>
        <w:top w:val="none" w:sz="0" w:space="0" w:color="auto"/>
        <w:left w:val="none" w:sz="0" w:space="0" w:color="auto"/>
        <w:bottom w:val="none" w:sz="0" w:space="0" w:color="auto"/>
        <w:right w:val="none" w:sz="0" w:space="0" w:color="auto"/>
      </w:divBdr>
    </w:div>
    <w:div w:id="1646202423">
      <w:marLeft w:val="0"/>
      <w:marRight w:val="0"/>
      <w:marTop w:val="0"/>
      <w:marBottom w:val="0"/>
      <w:divBdr>
        <w:top w:val="none" w:sz="0" w:space="0" w:color="auto"/>
        <w:left w:val="none" w:sz="0" w:space="0" w:color="auto"/>
        <w:bottom w:val="none" w:sz="0" w:space="0" w:color="auto"/>
        <w:right w:val="none" w:sz="0" w:space="0" w:color="auto"/>
      </w:divBdr>
    </w:div>
    <w:div w:id="1646202424">
      <w:marLeft w:val="0"/>
      <w:marRight w:val="0"/>
      <w:marTop w:val="0"/>
      <w:marBottom w:val="0"/>
      <w:divBdr>
        <w:top w:val="none" w:sz="0" w:space="0" w:color="auto"/>
        <w:left w:val="none" w:sz="0" w:space="0" w:color="auto"/>
        <w:bottom w:val="none" w:sz="0" w:space="0" w:color="auto"/>
        <w:right w:val="none" w:sz="0" w:space="0" w:color="auto"/>
      </w:divBdr>
    </w:div>
    <w:div w:id="1646202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16774</Words>
  <Characters>95616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амило про</Company>
  <LinksUpToDate>false</LinksUpToDate>
  <CharactersWithSpaces>112166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2009-11-16T08:12:00Z</cp:lastPrinted>
  <dcterms:created xsi:type="dcterms:W3CDTF">2014-03-23T07:55:00Z</dcterms:created>
  <dcterms:modified xsi:type="dcterms:W3CDTF">2014-03-23T07:55:00Z</dcterms:modified>
</cp:coreProperties>
</file>