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D3E" w:rsidRPr="00BB4D91" w:rsidRDefault="00925D3E" w:rsidP="00925D3E">
      <w:pPr>
        <w:pStyle w:val="11"/>
      </w:pPr>
    </w:p>
    <w:p w:rsidR="00925D3E" w:rsidRPr="00925D3E" w:rsidRDefault="00925D3E" w:rsidP="00925D3E">
      <w:pPr>
        <w:pStyle w:val="11"/>
        <w:rPr>
          <w:lang w:val="en-US"/>
        </w:rPr>
      </w:pPr>
    </w:p>
    <w:p w:rsidR="00925D3E" w:rsidRPr="00925D3E" w:rsidRDefault="00925D3E" w:rsidP="00925D3E">
      <w:pPr>
        <w:pStyle w:val="11"/>
        <w:rPr>
          <w:lang w:val="en-US"/>
        </w:rPr>
      </w:pPr>
    </w:p>
    <w:p w:rsidR="00925D3E" w:rsidRPr="00925D3E" w:rsidRDefault="00925D3E" w:rsidP="00925D3E">
      <w:pPr>
        <w:pStyle w:val="11"/>
        <w:rPr>
          <w:lang w:val="en-US"/>
        </w:rPr>
      </w:pPr>
    </w:p>
    <w:p w:rsidR="00925D3E" w:rsidRPr="00925D3E" w:rsidRDefault="00925D3E" w:rsidP="00925D3E">
      <w:pPr>
        <w:pStyle w:val="11"/>
        <w:rPr>
          <w:lang w:val="en-US"/>
        </w:rPr>
      </w:pPr>
    </w:p>
    <w:p w:rsidR="00925D3E" w:rsidRPr="00925D3E" w:rsidRDefault="00925D3E" w:rsidP="00925D3E">
      <w:pPr>
        <w:pStyle w:val="11"/>
        <w:rPr>
          <w:lang w:val="en-US"/>
        </w:rPr>
      </w:pPr>
    </w:p>
    <w:p w:rsidR="00925D3E" w:rsidRPr="00925D3E" w:rsidRDefault="00925D3E" w:rsidP="00925D3E">
      <w:pPr>
        <w:pStyle w:val="11"/>
        <w:rPr>
          <w:lang w:val="en-US"/>
        </w:rPr>
      </w:pPr>
    </w:p>
    <w:p w:rsidR="00925D3E" w:rsidRPr="00925D3E" w:rsidRDefault="00925D3E" w:rsidP="00925D3E">
      <w:pPr>
        <w:pStyle w:val="11"/>
        <w:rPr>
          <w:lang w:val="en-US"/>
        </w:rPr>
      </w:pPr>
    </w:p>
    <w:p w:rsidR="00925D3E" w:rsidRPr="00925D3E" w:rsidRDefault="00925D3E" w:rsidP="00925D3E">
      <w:pPr>
        <w:pStyle w:val="11"/>
        <w:rPr>
          <w:lang w:val="en-US"/>
        </w:rPr>
      </w:pPr>
    </w:p>
    <w:p w:rsidR="00925D3E" w:rsidRPr="00925D3E" w:rsidRDefault="00925D3E" w:rsidP="00925D3E">
      <w:pPr>
        <w:pStyle w:val="11"/>
      </w:pPr>
      <w:r w:rsidRPr="00925D3E">
        <w:t>Музыка в эколог</w:t>
      </w:r>
      <w:r>
        <w:t>ическом воспитании дошкольников</w:t>
      </w:r>
    </w:p>
    <w:p w:rsidR="00925D3E" w:rsidRDefault="00925D3E" w:rsidP="00925D3E">
      <w:pPr>
        <w:pStyle w:val="11"/>
      </w:pPr>
    </w:p>
    <w:p w:rsidR="00925D3E" w:rsidRDefault="00925D3E" w:rsidP="00925D3E">
      <w:pPr>
        <w:pStyle w:val="11"/>
      </w:pPr>
    </w:p>
    <w:p w:rsidR="00925D3E" w:rsidRPr="00925D3E" w:rsidRDefault="00925D3E" w:rsidP="00925D3E">
      <w:pPr>
        <w:pStyle w:val="11"/>
        <w:outlineLvl w:val="0"/>
      </w:pPr>
      <w:r w:rsidRPr="00925D3E">
        <w:br w:type="page"/>
        <w:t>Оглавление</w:t>
      </w:r>
    </w:p>
    <w:p w:rsidR="00925D3E" w:rsidRPr="00925D3E" w:rsidRDefault="00925D3E" w:rsidP="00925D3E">
      <w:pPr>
        <w:pStyle w:val="11"/>
      </w:pPr>
    </w:p>
    <w:p w:rsidR="00187578" w:rsidRPr="00187578" w:rsidRDefault="00187578" w:rsidP="00BE73F8">
      <w:pPr>
        <w:pStyle w:val="11"/>
        <w:jc w:val="left"/>
        <w:rPr>
          <w:b w:val="0"/>
          <w:noProof/>
        </w:rPr>
      </w:pPr>
      <w:r w:rsidRPr="00D14DC7">
        <w:rPr>
          <w:rStyle w:val="a6"/>
          <w:b w:val="0"/>
          <w:noProof/>
        </w:rPr>
        <w:t>Введение</w:t>
      </w:r>
      <w:r w:rsidRPr="00187578">
        <w:rPr>
          <w:b w:val="0"/>
          <w:noProof/>
          <w:webHidden/>
        </w:rPr>
        <w:tab/>
        <w:t>4</w:t>
      </w:r>
    </w:p>
    <w:p w:rsidR="00187578" w:rsidRPr="00187578" w:rsidRDefault="00187578" w:rsidP="00BE73F8">
      <w:pPr>
        <w:pStyle w:val="11"/>
        <w:jc w:val="left"/>
        <w:rPr>
          <w:b w:val="0"/>
          <w:noProof/>
        </w:rPr>
      </w:pPr>
      <w:r w:rsidRPr="00D14DC7">
        <w:rPr>
          <w:rStyle w:val="a6"/>
          <w:b w:val="0"/>
          <w:noProof/>
        </w:rPr>
        <w:t>1. Необходимость экологического воспитания дошкольников</w:t>
      </w:r>
      <w:r w:rsidRPr="00187578">
        <w:rPr>
          <w:b w:val="0"/>
          <w:noProof/>
          <w:webHidden/>
        </w:rPr>
        <w:tab/>
        <w:t>7</w:t>
      </w:r>
    </w:p>
    <w:p w:rsidR="00187578" w:rsidRPr="00187578" w:rsidRDefault="00187578" w:rsidP="00BE73F8">
      <w:pPr>
        <w:pStyle w:val="25"/>
        <w:tabs>
          <w:tab w:val="right" w:leader="hyphen" w:pos="9345"/>
        </w:tabs>
        <w:spacing w:line="360" w:lineRule="auto"/>
        <w:ind w:left="0"/>
        <w:rPr>
          <w:noProof/>
          <w:sz w:val="28"/>
          <w:szCs w:val="28"/>
        </w:rPr>
      </w:pPr>
      <w:r w:rsidRPr="00D14DC7">
        <w:rPr>
          <w:rStyle w:val="a6"/>
          <w:noProof/>
          <w:sz w:val="28"/>
          <w:szCs w:val="28"/>
        </w:rPr>
        <w:t>1.1 Экологическое воспитание – ведущее направление в дошкольной педагогике</w:t>
      </w:r>
      <w:r w:rsidRPr="00187578">
        <w:rPr>
          <w:noProof/>
          <w:webHidden/>
          <w:sz w:val="28"/>
          <w:szCs w:val="28"/>
        </w:rPr>
        <w:tab/>
        <w:t>7</w:t>
      </w:r>
    </w:p>
    <w:p w:rsidR="00187578" w:rsidRPr="00187578" w:rsidRDefault="00187578" w:rsidP="00BE73F8">
      <w:pPr>
        <w:pStyle w:val="25"/>
        <w:tabs>
          <w:tab w:val="right" w:leader="hyphen" w:pos="9345"/>
        </w:tabs>
        <w:spacing w:line="360" w:lineRule="auto"/>
        <w:ind w:left="0"/>
        <w:rPr>
          <w:noProof/>
          <w:sz w:val="28"/>
          <w:szCs w:val="28"/>
        </w:rPr>
      </w:pPr>
      <w:r w:rsidRPr="00D14DC7">
        <w:rPr>
          <w:rStyle w:val="a6"/>
          <w:noProof/>
          <w:sz w:val="28"/>
          <w:szCs w:val="28"/>
        </w:rPr>
        <w:t>1.2 Общепедагогические принципы экологического образования дошкольников</w:t>
      </w:r>
      <w:r w:rsidRPr="00187578">
        <w:rPr>
          <w:noProof/>
          <w:webHidden/>
          <w:sz w:val="28"/>
          <w:szCs w:val="28"/>
        </w:rPr>
        <w:tab/>
        <w:t>17</w:t>
      </w:r>
    </w:p>
    <w:p w:rsidR="00187578" w:rsidRPr="00187578" w:rsidRDefault="00187578" w:rsidP="00BE73F8">
      <w:pPr>
        <w:pStyle w:val="25"/>
        <w:tabs>
          <w:tab w:val="right" w:leader="hyphen" w:pos="9345"/>
        </w:tabs>
        <w:spacing w:line="360" w:lineRule="auto"/>
        <w:ind w:left="0"/>
        <w:rPr>
          <w:noProof/>
          <w:sz w:val="28"/>
          <w:szCs w:val="28"/>
        </w:rPr>
      </w:pPr>
      <w:r w:rsidRPr="00D14DC7">
        <w:rPr>
          <w:rStyle w:val="a6"/>
          <w:noProof/>
          <w:sz w:val="28"/>
          <w:szCs w:val="28"/>
        </w:rPr>
        <w:t>1.3 Влияние музыки на всестороннее развитие личности ребенка</w:t>
      </w:r>
      <w:r w:rsidRPr="00187578">
        <w:rPr>
          <w:noProof/>
          <w:webHidden/>
          <w:sz w:val="28"/>
          <w:szCs w:val="28"/>
        </w:rPr>
        <w:tab/>
        <w:t>27</w:t>
      </w:r>
    </w:p>
    <w:p w:rsidR="00187578" w:rsidRPr="00187578" w:rsidRDefault="00187578" w:rsidP="00BE73F8">
      <w:pPr>
        <w:pStyle w:val="11"/>
        <w:jc w:val="left"/>
        <w:rPr>
          <w:b w:val="0"/>
          <w:noProof/>
        </w:rPr>
      </w:pPr>
      <w:r w:rsidRPr="00D14DC7">
        <w:rPr>
          <w:rStyle w:val="a6"/>
          <w:b w:val="0"/>
          <w:noProof/>
        </w:rPr>
        <w:t>2. Опытно-экспериментальная часть по изучению влияния музыки на формирование экологического сознания у дошкольников</w:t>
      </w:r>
      <w:r w:rsidRPr="00187578">
        <w:rPr>
          <w:b w:val="0"/>
          <w:noProof/>
          <w:webHidden/>
        </w:rPr>
        <w:tab/>
        <w:t>34</w:t>
      </w:r>
    </w:p>
    <w:p w:rsidR="00187578" w:rsidRPr="00187578" w:rsidRDefault="00187578" w:rsidP="00BE73F8">
      <w:pPr>
        <w:pStyle w:val="25"/>
        <w:tabs>
          <w:tab w:val="right" w:leader="hyphen" w:pos="9345"/>
        </w:tabs>
        <w:spacing w:line="360" w:lineRule="auto"/>
        <w:ind w:left="0"/>
        <w:rPr>
          <w:noProof/>
          <w:sz w:val="28"/>
          <w:szCs w:val="28"/>
        </w:rPr>
      </w:pPr>
      <w:r w:rsidRPr="00D14DC7">
        <w:rPr>
          <w:rStyle w:val="a6"/>
          <w:noProof/>
          <w:sz w:val="28"/>
          <w:szCs w:val="28"/>
        </w:rPr>
        <w:t>2.1 Различные формы и методы использования музыки на занятиях по экологическому воспитанию в ДОУ</w:t>
      </w:r>
      <w:r w:rsidRPr="00187578">
        <w:rPr>
          <w:noProof/>
          <w:webHidden/>
          <w:sz w:val="28"/>
          <w:szCs w:val="28"/>
        </w:rPr>
        <w:tab/>
        <w:t>34</w:t>
      </w:r>
    </w:p>
    <w:p w:rsidR="00187578" w:rsidRPr="00187578" w:rsidRDefault="00187578" w:rsidP="00BE73F8">
      <w:pPr>
        <w:pStyle w:val="25"/>
        <w:tabs>
          <w:tab w:val="right" w:leader="hyphen" w:pos="9345"/>
        </w:tabs>
        <w:spacing w:line="360" w:lineRule="auto"/>
        <w:ind w:left="0"/>
        <w:rPr>
          <w:noProof/>
          <w:sz w:val="28"/>
          <w:szCs w:val="28"/>
        </w:rPr>
      </w:pPr>
      <w:r w:rsidRPr="00D14DC7">
        <w:rPr>
          <w:rStyle w:val="a6"/>
          <w:noProof/>
          <w:kern w:val="16"/>
          <w:sz w:val="28"/>
          <w:szCs w:val="28"/>
        </w:rPr>
        <w:t>2.2 Анализ результатов формирования экологического сознания детей на трех этапах (констатирующий, формирующий, контрольный)</w:t>
      </w:r>
      <w:r w:rsidRPr="00187578">
        <w:rPr>
          <w:noProof/>
          <w:webHidden/>
          <w:sz w:val="28"/>
          <w:szCs w:val="28"/>
        </w:rPr>
        <w:tab/>
        <w:t>45</w:t>
      </w:r>
    </w:p>
    <w:p w:rsidR="00187578" w:rsidRPr="00187578" w:rsidRDefault="00187578" w:rsidP="00BE73F8">
      <w:pPr>
        <w:pStyle w:val="11"/>
        <w:jc w:val="left"/>
        <w:rPr>
          <w:b w:val="0"/>
          <w:noProof/>
        </w:rPr>
      </w:pPr>
      <w:r w:rsidRPr="00D14DC7">
        <w:rPr>
          <w:rStyle w:val="a6"/>
          <w:b w:val="0"/>
          <w:noProof/>
        </w:rPr>
        <w:t>Заключение</w:t>
      </w:r>
      <w:r w:rsidRPr="00187578">
        <w:rPr>
          <w:b w:val="0"/>
          <w:noProof/>
          <w:webHidden/>
        </w:rPr>
        <w:tab/>
        <w:t>53</w:t>
      </w:r>
    </w:p>
    <w:p w:rsidR="00187578" w:rsidRPr="00187578" w:rsidRDefault="00187578" w:rsidP="00BE73F8">
      <w:pPr>
        <w:pStyle w:val="11"/>
        <w:jc w:val="left"/>
        <w:rPr>
          <w:b w:val="0"/>
          <w:noProof/>
        </w:rPr>
      </w:pPr>
      <w:r w:rsidRPr="00D14DC7">
        <w:rPr>
          <w:rStyle w:val="a6"/>
          <w:b w:val="0"/>
          <w:noProof/>
          <w:kern w:val="16"/>
        </w:rPr>
        <w:t>Используемая литература</w:t>
      </w:r>
      <w:r w:rsidRPr="00187578">
        <w:rPr>
          <w:b w:val="0"/>
          <w:noProof/>
          <w:webHidden/>
        </w:rPr>
        <w:tab/>
        <w:t>54</w:t>
      </w:r>
    </w:p>
    <w:p w:rsidR="00925D3E" w:rsidRDefault="00925D3E" w:rsidP="00BE73F8">
      <w:pPr>
        <w:pStyle w:val="1"/>
        <w:spacing w:line="360" w:lineRule="auto"/>
        <w:ind w:left="0" w:firstLine="0"/>
        <w:rPr>
          <w:color w:val="000000"/>
        </w:rPr>
      </w:pPr>
    </w:p>
    <w:p w:rsidR="00925D3E" w:rsidRDefault="00925D3E" w:rsidP="00925D3E">
      <w:pPr>
        <w:pStyle w:val="1"/>
        <w:spacing w:line="360" w:lineRule="auto"/>
        <w:ind w:left="0" w:firstLine="709"/>
        <w:jc w:val="both"/>
        <w:rPr>
          <w:color w:val="000000"/>
        </w:rPr>
      </w:pPr>
    </w:p>
    <w:p w:rsidR="00925D3E" w:rsidRPr="00925D3E" w:rsidRDefault="00925D3E" w:rsidP="00925D3E">
      <w:pPr>
        <w:pStyle w:val="1"/>
        <w:spacing w:line="360" w:lineRule="auto"/>
        <w:ind w:left="0" w:firstLine="0"/>
        <w:jc w:val="center"/>
        <w:rPr>
          <w:color w:val="000000"/>
        </w:rPr>
      </w:pPr>
      <w:r w:rsidRPr="00925D3E">
        <w:rPr>
          <w:color w:val="000000"/>
        </w:rPr>
        <w:br w:type="page"/>
      </w:r>
      <w:bookmarkStart w:id="0" w:name="_Toc222069977"/>
      <w:r w:rsidRPr="00925D3E">
        <w:rPr>
          <w:color w:val="000000"/>
        </w:rPr>
        <w:t>Введение</w:t>
      </w:r>
      <w:bookmarkEnd w:id="0"/>
    </w:p>
    <w:p w:rsidR="00925D3E" w:rsidRDefault="00925D3E" w:rsidP="00925D3E">
      <w:pPr>
        <w:pStyle w:val="21"/>
        <w:spacing w:line="360" w:lineRule="auto"/>
        <w:ind w:firstLine="709"/>
        <w:jc w:val="both"/>
        <w:rPr>
          <w:color w:val="000000"/>
        </w:rPr>
      </w:pPr>
    </w:p>
    <w:p w:rsidR="00925D3E" w:rsidRPr="00925D3E" w:rsidRDefault="00925D3E" w:rsidP="00925D3E">
      <w:pPr>
        <w:pStyle w:val="21"/>
        <w:spacing w:line="360" w:lineRule="auto"/>
        <w:ind w:firstLine="709"/>
        <w:jc w:val="both"/>
        <w:rPr>
          <w:color w:val="000000"/>
        </w:rPr>
      </w:pPr>
      <w:r w:rsidRPr="00925D3E">
        <w:rPr>
          <w:color w:val="000000"/>
        </w:rPr>
        <w:t>Экологическое воспитание – сравнительно новое направление дошкольной педагогики. Суть этого направления заключается в следующем: «в период дошкольного детства в процессе целенаправленного педагогического воздействия у детей можно сформировать начала экологической культуры – осознанно-правильного отношения к явлениям, объектам живой и неживой природы, которые составляют их непосредственное окружение в этот период жизни» (С. Николаева)</w:t>
      </w:r>
      <w:r>
        <w:rPr>
          <w:color w:val="000000"/>
        </w:rPr>
        <w:t>.</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Экологическое отношение к миру формируется и развивается на протяжении всей жизни человека. Умение жить в согласии с природой, с окружающей средой следует начинать воспитывать как можно раньше. Известно также, что истинная красота заложена в природе и задача состоит в том, чтобы помочь ребенку увидеть ее, научится ценить ее. В результате при ознакомлении детей с природой открываются широкие возможности для их эстетического воспитания.</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Экологическое воспитание обеспечивает формирование духовных и нравственных ценностей. Научить детей видеть красивое – дело сложное. Если педагог сам искренне любит природу и бережно относится к ней, он сможет передать эти чувства детям. Дети очень наблюдательны и чутки к словам, делам и настроению взрослого, они быстро видят положительное и подражают своему наставнику. Любовь к природе означает не только определенное душевное состояние, восприятие ее красоты, но и ее понимание, ее познание.</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Эколого-эстетическое воспитание занимает в развитии личности особое место. Эстетическое отношение к природе не ограничено какой</w:t>
      </w:r>
      <w:r>
        <w:rPr>
          <w:color w:val="000000"/>
          <w:sz w:val="28"/>
          <w:szCs w:val="28"/>
        </w:rPr>
        <w:t>-</w:t>
      </w:r>
      <w:r w:rsidRPr="00925D3E">
        <w:rPr>
          <w:color w:val="000000"/>
          <w:sz w:val="28"/>
          <w:szCs w:val="28"/>
        </w:rPr>
        <w:t>либо одной сферой действительности – оно касается всего, что освоил человек.</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Одним из важных средств воспитания эстетического восприятия окружающего мира является музыка.</w:t>
      </w:r>
    </w:p>
    <w:p w:rsidR="00925D3E" w:rsidRPr="00925D3E" w:rsidRDefault="00925D3E" w:rsidP="00925D3E">
      <w:pPr>
        <w:pStyle w:val="31"/>
        <w:ind w:firstLine="709"/>
        <w:rPr>
          <w:color w:val="000000"/>
        </w:rPr>
      </w:pPr>
      <w:r w:rsidRPr="00925D3E">
        <w:rPr>
          <w:color w:val="000000"/>
        </w:rPr>
        <w:t>Влияние музыки на формирование у ребенка экологической культуры очень велико. Музыка, как и любое другое искусство, способна воздействовать на всестороннее развитие ребенка, побуждать к нравственно</w:t>
      </w:r>
      <w:r>
        <w:rPr>
          <w:color w:val="000000"/>
        </w:rPr>
        <w:t>-</w:t>
      </w:r>
      <w:r w:rsidRPr="00925D3E">
        <w:rPr>
          <w:color w:val="000000"/>
        </w:rPr>
        <w:t>эстетическим переживанием, вести к преобразованию окружающего мира.</w:t>
      </w:r>
    </w:p>
    <w:p w:rsidR="00925D3E" w:rsidRPr="00925D3E" w:rsidRDefault="00925D3E" w:rsidP="00925D3E">
      <w:pPr>
        <w:pStyle w:val="23"/>
        <w:spacing w:line="360" w:lineRule="auto"/>
        <w:ind w:firstLine="709"/>
        <w:jc w:val="both"/>
        <w:rPr>
          <w:color w:val="000000"/>
        </w:rPr>
      </w:pPr>
      <w:r w:rsidRPr="00925D3E">
        <w:rPr>
          <w:color w:val="000000"/>
        </w:rPr>
        <w:t>Дошкольное детство – пора наиболее оптимального приобщения к миру прекрасного. Важно не только научить понимать и любить музыку, но и через музыку видеть прекрасное в окружающем нас мире. Актуальность проблемы, ее практическая значимость обусловили выбор темы дипломной работы: «Музыка на занятиях по экологическому воспитанию дошкольников».</w:t>
      </w:r>
    </w:p>
    <w:p w:rsidR="00925D3E" w:rsidRPr="00925D3E" w:rsidRDefault="00925D3E" w:rsidP="00925D3E">
      <w:pPr>
        <w:pStyle w:val="23"/>
        <w:spacing w:line="360" w:lineRule="auto"/>
        <w:ind w:firstLine="709"/>
        <w:jc w:val="both"/>
        <w:rPr>
          <w:color w:val="000000"/>
        </w:rPr>
      </w:pPr>
      <w:r w:rsidRPr="00925D3E">
        <w:rPr>
          <w:color w:val="000000"/>
        </w:rPr>
        <w:t>Цель: определение методов, средств, форм использования музыки</w:t>
      </w:r>
      <w:r>
        <w:rPr>
          <w:color w:val="000000"/>
        </w:rPr>
        <w:t xml:space="preserve"> </w:t>
      </w:r>
      <w:r w:rsidRPr="00925D3E">
        <w:rPr>
          <w:color w:val="000000"/>
        </w:rPr>
        <w:t>в экологическом воспитании дошкольников.</w:t>
      </w:r>
    </w:p>
    <w:p w:rsidR="00925D3E" w:rsidRPr="00925D3E" w:rsidRDefault="00925D3E" w:rsidP="00925D3E">
      <w:pPr>
        <w:pStyle w:val="23"/>
        <w:spacing w:line="360" w:lineRule="auto"/>
        <w:ind w:firstLine="709"/>
        <w:jc w:val="both"/>
        <w:rPr>
          <w:color w:val="000000"/>
        </w:rPr>
      </w:pPr>
      <w:r w:rsidRPr="00925D3E">
        <w:rPr>
          <w:color w:val="000000"/>
        </w:rPr>
        <w:t>Объект исследования: экологическое воспитание дошкольников.</w:t>
      </w:r>
    </w:p>
    <w:p w:rsidR="00925D3E" w:rsidRPr="00925D3E" w:rsidRDefault="00925D3E" w:rsidP="00925D3E">
      <w:pPr>
        <w:pStyle w:val="23"/>
        <w:spacing w:line="360" w:lineRule="auto"/>
        <w:ind w:firstLine="709"/>
        <w:jc w:val="both"/>
        <w:rPr>
          <w:color w:val="000000"/>
        </w:rPr>
      </w:pPr>
      <w:r w:rsidRPr="00925D3E">
        <w:rPr>
          <w:color w:val="000000"/>
        </w:rPr>
        <w:t>Предмет исследования: методика использования музыки и организация музыкальной деятельности детей на занятиях по экологическому воспитанию дошкольников.</w:t>
      </w:r>
    </w:p>
    <w:p w:rsidR="00925D3E" w:rsidRPr="00925D3E" w:rsidRDefault="00925D3E" w:rsidP="00925D3E">
      <w:pPr>
        <w:pStyle w:val="23"/>
        <w:spacing w:line="360" w:lineRule="auto"/>
        <w:ind w:firstLine="709"/>
        <w:jc w:val="both"/>
        <w:rPr>
          <w:color w:val="000000"/>
        </w:rPr>
      </w:pPr>
      <w:r w:rsidRPr="00925D3E">
        <w:rPr>
          <w:color w:val="000000"/>
        </w:rPr>
        <w:t>Исходя из цели, объекта и предмета исследования была выдвинута гипотеза: экологическое воспитание дошкольников будет успешным, если:</w:t>
      </w:r>
    </w:p>
    <w:p w:rsidR="00925D3E" w:rsidRPr="00925D3E" w:rsidRDefault="00925D3E" w:rsidP="00925D3E">
      <w:pPr>
        <w:pStyle w:val="23"/>
        <w:numPr>
          <w:ilvl w:val="0"/>
          <w:numId w:val="1"/>
        </w:numPr>
        <w:tabs>
          <w:tab w:val="clear" w:pos="1380"/>
          <w:tab w:val="num" w:pos="900"/>
        </w:tabs>
        <w:spacing w:line="360" w:lineRule="auto"/>
        <w:ind w:left="0" w:firstLine="709"/>
        <w:jc w:val="both"/>
        <w:rPr>
          <w:color w:val="000000"/>
        </w:rPr>
      </w:pPr>
      <w:r w:rsidRPr="00925D3E">
        <w:rPr>
          <w:color w:val="000000"/>
        </w:rPr>
        <w:t>Вводить музыкальные произведения на занятиях по экологическому воспитанию;</w:t>
      </w:r>
    </w:p>
    <w:p w:rsidR="00925D3E" w:rsidRPr="00925D3E" w:rsidRDefault="00925D3E" w:rsidP="00925D3E">
      <w:pPr>
        <w:pStyle w:val="23"/>
        <w:numPr>
          <w:ilvl w:val="0"/>
          <w:numId w:val="1"/>
        </w:numPr>
        <w:tabs>
          <w:tab w:val="clear" w:pos="1380"/>
          <w:tab w:val="num" w:pos="900"/>
        </w:tabs>
        <w:spacing w:line="360" w:lineRule="auto"/>
        <w:ind w:left="0" w:firstLine="709"/>
        <w:jc w:val="both"/>
        <w:rPr>
          <w:color w:val="000000"/>
        </w:rPr>
      </w:pPr>
      <w:r w:rsidRPr="00925D3E">
        <w:rPr>
          <w:color w:val="000000"/>
        </w:rPr>
        <w:t>использовать на занятиях по экологическому воспитанию разные виды музыкальной деятельности.</w:t>
      </w:r>
    </w:p>
    <w:p w:rsidR="00925D3E" w:rsidRPr="00925D3E" w:rsidRDefault="00925D3E" w:rsidP="00925D3E">
      <w:pPr>
        <w:pStyle w:val="23"/>
        <w:spacing w:line="360" w:lineRule="auto"/>
        <w:ind w:firstLine="709"/>
        <w:jc w:val="both"/>
        <w:rPr>
          <w:color w:val="000000"/>
        </w:rPr>
      </w:pPr>
      <w:r w:rsidRPr="00925D3E">
        <w:rPr>
          <w:color w:val="000000"/>
        </w:rPr>
        <w:t xml:space="preserve">Исходя из цели исследования и выдвинутой гипотезы, были поставлены следующие задачи: </w:t>
      </w:r>
    </w:p>
    <w:p w:rsidR="00925D3E" w:rsidRPr="00925D3E" w:rsidRDefault="00925D3E" w:rsidP="00925D3E">
      <w:pPr>
        <w:pStyle w:val="23"/>
        <w:numPr>
          <w:ilvl w:val="0"/>
          <w:numId w:val="2"/>
        </w:numPr>
        <w:tabs>
          <w:tab w:val="clear" w:pos="1305"/>
          <w:tab w:val="num" w:pos="900"/>
        </w:tabs>
        <w:spacing w:line="360" w:lineRule="auto"/>
        <w:ind w:left="0" w:firstLine="709"/>
        <w:jc w:val="both"/>
        <w:rPr>
          <w:color w:val="000000"/>
        </w:rPr>
      </w:pPr>
      <w:r w:rsidRPr="00925D3E">
        <w:rPr>
          <w:color w:val="000000"/>
        </w:rPr>
        <w:t>проанализировать психолого-педагогическую литературу по проблем</w:t>
      </w:r>
      <w:r>
        <w:rPr>
          <w:color w:val="000000"/>
        </w:rPr>
        <w:t>е;</w:t>
      </w:r>
    </w:p>
    <w:p w:rsidR="00925D3E" w:rsidRPr="00925D3E" w:rsidRDefault="00925D3E" w:rsidP="00925D3E">
      <w:pPr>
        <w:pStyle w:val="23"/>
        <w:numPr>
          <w:ilvl w:val="0"/>
          <w:numId w:val="2"/>
        </w:numPr>
        <w:tabs>
          <w:tab w:val="clear" w:pos="1305"/>
          <w:tab w:val="num" w:pos="900"/>
        </w:tabs>
        <w:spacing w:line="360" w:lineRule="auto"/>
        <w:ind w:left="0" w:firstLine="709"/>
        <w:jc w:val="both"/>
        <w:rPr>
          <w:color w:val="000000"/>
        </w:rPr>
      </w:pPr>
      <w:r w:rsidRPr="00925D3E">
        <w:rPr>
          <w:color w:val="000000"/>
        </w:rPr>
        <w:t>разработать методы и приемы использования разных видов музыкальной деятельности на занятиях по экологическому воспитанию дошколь</w:t>
      </w:r>
      <w:r>
        <w:rPr>
          <w:color w:val="000000"/>
        </w:rPr>
        <w:t>ников;</w:t>
      </w:r>
    </w:p>
    <w:p w:rsidR="00925D3E" w:rsidRPr="00925D3E" w:rsidRDefault="00925D3E" w:rsidP="00925D3E">
      <w:pPr>
        <w:pStyle w:val="23"/>
        <w:numPr>
          <w:ilvl w:val="0"/>
          <w:numId w:val="2"/>
        </w:numPr>
        <w:tabs>
          <w:tab w:val="clear" w:pos="1305"/>
          <w:tab w:val="num" w:pos="900"/>
        </w:tabs>
        <w:spacing w:line="360" w:lineRule="auto"/>
        <w:ind w:left="0" w:firstLine="709"/>
        <w:jc w:val="both"/>
        <w:rPr>
          <w:color w:val="000000"/>
        </w:rPr>
      </w:pPr>
      <w:r w:rsidRPr="00925D3E">
        <w:rPr>
          <w:color w:val="000000"/>
        </w:rPr>
        <w:t>дать практические рекомендации по применению методов и приемов использования различных видов музыкальной деятельности на занятиях по экологи</w:t>
      </w:r>
      <w:r>
        <w:rPr>
          <w:color w:val="000000"/>
        </w:rPr>
        <w:t>ческому воспитанию дошкольников;</w:t>
      </w:r>
    </w:p>
    <w:p w:rsidR="00925D3E" w:rsidRPr="00925D3E" w:rsidRDefault="00925D3E" w:rsidP="00925D3E">
      <w:pPr>
        <w:pStyle w:val="23"/>
        <w:numPr>
          <w:ilvl w:val="0"/>
          <w:numId w:val="2"/>
        </w:numPr>
        <w:tabs>
          <w:tab w:val="clear" w:pos="1305"/>
          <w:tab w:val="num" w:pos="900"/>
        </w:tabs>
        <w:spacing w:line="360" w:lineRule="auto"/>
        <w:ind w:left="0" w:firstLine="709"/>
        <w:jc w:val="both"/>
        <w:rPr>
          <w:color w:val="000000"/>
        </w:rPr>
      </w:pPr>
      <w:r w:rsidRPr="00925D3E">
        <w:rPr>
          <w:color w:val="000000"/>
        </w:rPr>
        <w:t>составить методические рекомендации и конспекты занятий по экологическому воспитанию с использованием музыки</w:t>
      </w:r>
      <w:r>
        <w:rPr>
          <w:color w:val="000000"/>
        </w:rPr>
        <w:t>;</w:t>
      </w:r>
    </w:p>
    <w:p w:rsidR="00925D3E" w:rsidRPr="00925D3E" w:rsidRDefault="00925D3E" w:rsidP="00925D3E">
      <w:pPr>
        <w:pStyle w:val="23"/>
        <w:numPr>
          <w:ilvl w:val="0"/>
          <w:numId w:val="2"/>
        </w:numPr>
        <w:tabs>
          <w:tab w:val="clear" w:pos="1305"/>
          <w:tab w:val="num" w:pos="900"/>
        </w:tabs>
        <w:spacing w:line="360" w:lineRule="auto"/>
        <w:ind w:left="0" w:firstLine="709"/>
        <w:jc w:val="both"/>
        <w:rPr>
          <w:color w:val="000000"/>
        </w:rPr>
      </w:pPr>
      <w:r w:rsidRPr="00925D3E">
        <w:rPr>
          <w:color w:val="000000"/>
        </w:rPr>
        <w:t>экспериментально проверить эффективность влияния музыки в осуществлении экологического воспитания дошкольников.</w:t>
      </w:r>
    </w:p>
    <w:p w:rsidR="00925D3E" w:rsidRPr="00925D3E" w:rsidRDefault="00925D3E" w:rsidP="00925D3E">
      <w:pPr>
        <w:pStyle w:val="23"/>
        <w:spacing w:line="360" w:lineRule="auto"/>
        <w:ind w:firstLine="709"/>
        <w:jc w:val="both"/>
        <w:rPr>
          <w:color w:val="000000"/>
        </w:rPr>
      </w:pPr>
      <w:r w:rsidRPr="00925D3E">
        <w:rPr>
          <w:color w:val="000000"/>
        </w:rPr>
        <w:t xml:space="preserve">Для решения поставленных задач, были использованы методы исследования: </w:t>
      </w:r>
    </w:p>
    <w:p w:rsidR="00925D3E" w:rsidRPr="00925D3E" w:rsidRDefault="00925D3E" w:rsidP="00925D3E">
      <w:pPr>
        <w:pStyle w:val="23"/>
        <w:numPr>
          <w:ilvl w:val="2"/>
          <w:numId w:val="2"/>
        </w:numPr>
        <w:tabs>
          <w:tab w:val="clear" w:pos="2925"/>
          <w:tab w:val="num" w:pos="900"/>
        </w:tabs>
        <w:spacing w:line="360" w:lineRule="auto"/>
        <w:ind w:left="0" w:firstLine="709"/>
        <w:jc w:val="both"/>
        <w:rPr>
          <w:color w:val="000000"/>
        </w:rPr>
      </w:pPr>
      <w:r w:rsidRPr="00925D3E">
        <w:rPr>
          <w:color w:val="000000"/>
        </w:rPr>
        <w:t>наблюдение</w:t>
      </w:r>
      <w:r>
        <w:rPr>
          <w:color w:val="000000"/>
        </w:rPr>
        <w:t>;</w:t>
      </w:r>
    </w:p>
    <w:p w:rsidR="00925D3E" w:rsidRPr="00925D3E" w:rsidRDefault="00925D3E" w:rsidP="00925D3E">
      <w:pPr>
        <w:pStyle w:val="23"/>
        <w:numPr>
          <w:ilvl w:val="2"/>
          <w:numId w:val="2"/>
        </w:numPr>
        <w:tabs>
          <w:tab w:val="clear" w:pos="2925"/>
          <w:tab w:val="num" w:pos="900"/>
        </w:tabs>
        <w:spacing w:line="360" w:lineRule="auto"/>
        <w:ind w:left="0" w:firstLine="709"/>
        <w:jc w:val="both"/>
        <w:rPr>
          <w:color w:val="000000"/>
        </w:rPr>
      </w:pPr>
      <w:r w:rsidRPr="00925D3E">
        <w:rPr>
          <w:color w:val="000000"/>
        </w:rPr>
        <w:t>беседы с детьми, воспитателями, музыкальным руководителем</w:t>
      </w:r>
      <w:r>
        <w:rPr>
          <w:color w:val="000000"/>
        </w:rPr>
        <w:t>;</w:t>
      </w:r>
    </w:p>
    <w:p w:rsidR="00925D3E" w:rsidRPr="00925D3E" w:rsidRDefault="00925D3E" w:rsidP="00925D3E">
      <w:pPr>
        <w:pStyle w:val="23"/>
        <w:numPr>
          <w:ilvl w:val="2"/>
          <w:numId w:val="2"/>
        </w:numPr>
        <w:tabs>
          <w:tab w:val="clear" w:pos="2925"/>
          <w:tab w:val="num" w:pos="900"/>
        </w:tabs>
        <w:spacing w:line="360" w:lineRule="auto"/>
        <w:ind w:left="0" w:firstLine="709"/>
        <w:jc w:val="both"/>
        <w:rPr>
          <w:color w:val="000000"/>
        </w:rPr>
      </w:pPr>
      <w:r w:rsidRPr="00925D3E">
        <w:rPr>
          <w:color w:val="000000"/>
        </w:rPr>
        <w:t>тестирование, анкетирование, диагностика.</w:t>
      </w:r>
    </w:p>
    <w:p w:rsidR="00925D3E" w:rsidRDefault="00925D3E" w:rsidP="00925D3E">
      <w:pPr>
        <w:pStyle w:val="1"/>
        <w:spacing w:line="360" w:lineRule="auto"/>
        <w:ind w:left="0" w:firstLine="709"/>
        <w:rPr>
          <w:color w:val="000000"/>
        </w:rPr>
      </w:pPr>
    </w:p>
    <w:p w:rsidR="00925D3E" w:rsidRDefault="00925D3E" w:rsidP="00925D3E">
      <w:pPr>
        <w:pStyle w:val="1"/>
        <w:spacing w:line="360" w:lineRule="auto"/>
        <w:ind w:left="0" w:firstLine="709"/>
        <w:rPr>
          <w:color w:val="000000"/>
        </w:rPr>
      </w:pPr>
    </w:p>
    <w:p w:rsidR="00925D3E" w:rsidRPr="00925D3E" w:rsidRDefault="00925D3E" w:rsidP="00925D3E">
      <w:pPr>
        <w:pStyle w:val="1"/>
        <w:spacing w:line="360" w:lineRule="auto"/>
        <w:ind w:left="0" w:firstLine="0"/>
        <w:jc w:val="center"/>
        <w:rPr>
          <w:color w:val="000000"/>
        </w:rPr>
      </w:pPr>
      <w:r w:rsidRPr="00925D3E">
        <w:rPr>
          <w:color w:val="000000"/>
        </w:rPr>
        <w:br w:type="page"/>
      </w:r>
      <w:bookmarkStart w:id="1" w:name="_Toc222069978"/>
      <w:r>
        <w:rPr>
          <w:color w:val="000000"/>
        </w:rPr>
        <w:t>1</w:t>
      </w:r>
      <w:r w:rsidRPr="00925D3E">
        <w:rPr>
          <w:color w:val="000000"/>
        </w:rPr>
        <w:t>. Необходимость экологического воспитания дошкольников</w:t>
      </w:r>
      <w:bookmarkEnd w:id="1"/>
    </w:p>
    <w:p w:rsidR="00925D3E" w:rsidRDefault="00925D3E" w:rsidP="00925D3E">
      <w:pPr>
        <w:spacing w:line="360" w:lineRule="auto"/>
      </w:pPr>
    </w:p>
    <w:p w:rsidR="00925D3E" w:rsidRPr="00925D3E" w:rsidRDefault="00925D3E" w:rsidP="00925D3E">
      <w:pPr>
        <w:pStyle w:val="2"/>
        <w:framePr w:hSpace="0" w:wrap="auto" w:vAnchor="margin" w:hAnchor="text" w:yAlign="inline"/>
        <w:spacing w:line="360" w:lineRule="auto"/>
        <w:jc w:val="center"/>
        <w:rPr>
          <w:b/>
          <w:color w:val="000000"/>
        </w:rPr>
      </w:pPr>
      <w:bookmarkStart w:id="2" w:name="_Toc222069979"/>
      <w:r w:rsidRPr="00925D3E">
        <w:rPr>
          <w:b/>
          <w:color w:val="000000"/>
        </w:rPr>
        <w:t>1.1 Экологическое воспитание – ведущее направление в дошкольной педагогике</w:t>
      </w:r>
      <w:bookmarkEnd w:id="2"/>
    </w:p>
    <w:p w:rsid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История человечества неразрывно связана с историей природы. На современном этапе вопросы традиционного взаимодействия ее с человеком выросли в глобальную экологическую проблему. Если люди в ближайшем будущем не научатся бережно относиться к природе, они погубят себя. А для этого надо воспитывать экологическую культуру и ответственность. И начинать экологическое воспитание надо с младшего школьного возраста, так как в это время приобретенные знания могут в дальнейшем преобразоваться в прочные убеждения. </w:t>
      </w:r>
    </w:p>
    <w:p w:rsidR="00925D3E" w:rsidRPr="00925D3E" w:rsidRDefault="00925D3E" w:rsidP="00925D3E">
      <w:pPr>
        <w:pStyle w:val="23"/>
        <w:spacing w:line="360" w:lineRule="auto"/>
        <w:ind w:firstLine="709"/>
        <w:jc w:val="both"/>
        <w:rPr>
          <w:b/>
          <w:bCs/>
          <w:color w:val="000000"/>
        </w:rPr>
      </w:pPr>
      <w:r w:rsidRPr="00925D3E">
        <w:rPr>
          <w:color w:val="000000"/>
        </w:rPr>
        <w:t>Мы считаем, что экологическое воспитание - самое важное в наше время. Ученики, получившие определенные экологические представления, будут бережней относит</w:t>
      </w:r>
      <w:r>
        <w:rPr>
          <w:color w:val="000000"/>
        </w:rPr>
        <w:t>ь</w:t>
      </w:r>
      <w:r w:rsidRPr="00925D3E">
        <w:rPr>
          <w:color w:val="000000"/>
        </w:rPr>
        <w:t>ся к природе. В будущем это может повлиять на оздоровление экологической обстановки в нашем крае и в стране.</w:t>
      </w:r>
    </w:p>
    <w:p w:rsidR="00925D3E" w:rsidRPr="00925D3E" w:rsidRDefault="00925D3E" w:rsidP="00925D3E">
      <w:pPr>
        <w:pStyle w:val="a3"/>
        <w:spacing w:line="360" w:lineRule="auto"/>
        <w:ind w:firstLine="709"/>
        <w:rPr>
          <w:color w:val="000000"/>
        </w:rPr>
      </w:pPr>
      <w:r w:rsidRPr="00925D3E">
        <w:rPr>
          <w:color w:val="000000"/>
        </w:rPr>
        <w:t>Еще лет двадцать назад об экологии и экологическом образовании дошкольников речь не шла. В настоящее же время оно стало одним из важных направлений дошкольной педагогики и реализуется во многих дошкольных учреждениях страны. Практически все современные комплексные, базисные программы выделяют разделы по экологическому воспитанию дошкольников, существует ряд дополнительных программ.</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Как особое направление науки экология возникла в XIX столетии. В то время она была лишь частью зоологии и рассматривала взаимоотношения животных, сообществ между собой и с окружающей средой. Само слово «экология» было введено немецким натуралистом Эрнстом Геккелем. Она определялась как наука о взаимоотношениях живых организмов с окружающей средой и друг с другом. В переводе с греческого языка «экология» — это наука о доме, жилище («ойкос» — дом, «логос» — наука). Сейчас это направление называется биологической, или классической, экологией. Конечно, экология — наука непростая. Но, чтобы ее понять и осмысленно работать в области экологического образования, для начала нужно запомнить четыре закона, сформулированных в популярной форме американским ученым Барри Коммонером:</w:t>
      </w:r>
    </w:p>
    <w:p w:rsidR="00925D3E" w:rsidRPr="00925D3E" w:rsidRDefault="00925D3E" w:rsidP="00925D3E">
      <w:pPr>
        <w:numPr>
          <w:ilvl w:val="1"/>
          <w:numId w:val="1"/>
        </w:numPr>
        <w:tabs>
          <w:tab w:val="clear" w:pos="2100"/>
          <w:tab w:val="num" w:pos="540"/>
          <w:tab w:val="left" w:pos="1080"/>
        </w:tabs>
        <w:spacing w:line="360" w:lineRule="auto"/>
        <w:ind w:left="0" w:firstLine="709"/>
        <w:jc w:val="both"/>
        <w:rPr>
          <w:color w:val="000000"/>
          <w:sz w:val="28"/>
          <w:szCs w:val="28"/>
        </w:rPr>
      </w:pPr>
      <w:r w:rsidRPr="00925D3E">
        <w:rPr>
          <w:color w:val="000000"/>
          <w:sz w:val="28"/>
          <w:szCs w:val="28"/>
        </w:rPr>
        <w:t>все связано со всем;</w:t>
      </w:r>
    </w:p>
    <w:p w:rsidR="00925D3E" w:rsidRPr="00925D3E" w:rsidRDefault="00925D3E" w:rsidP="00925D3E">
      <w:pPr>
        <w:numPr>
          <w:ilvl w:val="1"/>
          <w:numId w:val="1"/>
        </w:numPr>
        <w:tabs>
          <w:tab w:val="clear" w:pos="2100"/>
          <w:tab w:val="num" w:pos="540"/>
          <w:tab w:val="left" w:pos="1080"/>
        </w:tabs>
        <w:spacing w:line="360" w:lineRule="auto"/>
        <w:ind w:left="0" w:firstLine="709"/>
        <w:jc w:val="both"/>
        <w:rPr>
          <w:color w:val="000000"/>
          <w:sz w:val="28"/>
          <w:szCs w:val="28"/>
        </w:rPr>
      </w:pPr>
      <w:r w:rsidRPr="00925D3E">
        <w:rPr>
          <w:color w:val="000000"/>
          <w:sz w:val="28"/>
          <w:szCs w:val="28"/>
        </w:rPr>
        <w:t>все куда-нибудь девается;</w:t>
      </w:r>
    </w:p>
    <w:p w:rsidR="00925D3E" w:rsidRPr="00925D3E" w:rsidRDefault="00925D3E" w:rsidP="00925D3E">
      <w:pPr>
        <w:numPr>
          <w:ilvl w:val="1"/>
          <w:numId w:val="1"/>
        </w:numPr>
        <w:tabs>
          <w:tab w:val="clear" w:pos="2100"/>
          <w:tab w:val="num" w:pos="540"/>
          <w:tab w:val="left" w:pos="1080"/>
        </w:tabs>
        <w:spacing w:line="360" w:lineRule="auto"/>
        <w:ind w:left="0" w:firstLine="709"/>
        <w:jc w:val="both"/>
        <w:rPr>
          <w:color w:val="000000"/>
          <w:sz w:val="28"/>
          <w:szCs w:val="28"/>
        </w:rPr>
      </w:pPr>
      <w:r w:rsidRPr="00925D3E">
        <w:rPr>
          <w:color w:val="000000"/>
          <w:sz w:val="28"/>
          <w:szCs w:val="28"/>
        </w:rPr>
        <w:t>все что-нибудь да стоит (ничто не дается даром);</w:t>
      </w:r>
    </w:p>
    <w:p w:rsidR="00925D3E" w:rsidRPr="00925D3E" w:rsidRDefault="00925D3E" w:rsidP="00925D3E">
      <w:pPr>
        <w:numPr>
          <w:ilvl w:val="1"/>
          <w:numId w:val="1"/>
        </w:numPr>
        <w:tabs>
          <w:tab w:val="clear" w:pos="2100"/>
          <w:tab w:val="num" w:pos="540"/>
          <w:tab w:val="left" w:pos="1080"/>
        </w:tabs>
        <w:spacing w:line="360" w:lineRule="auto"/>
        <w:ind w:left="0" w:firstLine="709"/>
        <w:jc w:val="both"/>
        <w:rPr>
          <w:color w:val="000000"/>
          <w:sz w:val="28"/>
          <w:szCs w:val="28"/>
        </w:rPr>
      </w:pPr>
      <w:r w:rsidRPr="00925D3E">
        <w:rPr>
          <w:color w:val="000000"/>
          <w:sz w:val="28"/>
          <w:szCs w:val="28"/>
        </w:rPr>
        <w:t>природа знает лучше.</w:t>
      </w:r>
    </w:p>
    <w:p w:rsidR="00925D3E" w:rsidRPr="00925D3E" w:rsidRDefault="00925D3E" w:rsidP="00925D3E">
      <w:pPr>
        <w:pStyle w:val="23"/>
        <w:spacing w:line="360" w:lineRule="auto"/>
        <w:ind w:firstLine="709"/>
        <w:jc w:val="both"/>
        <w:rPr>
          <w:color w:val="000000"/>
        </w:rPr>
      </w:pPr>
      <w:r w:rsidRPr="00925D3E">
        <w:rPr>
          <w:color w:val="000000"/>
        </w:rPr>
        <w:t>Эти законы во многом определяют наше существование, хотя мы об этом часто и не подозреваем. Экологическая информация все чаще входит в нашу жизнь, но нам не всегда хватает знаний, чтобы правильно ее оценить. Иногда обычная информация о количестве различных выбросов в окружающую среду или предупреждение об усилении загрязнения атмосферы в безветренные дни вызывает панику и множество самых разных слухов, не относящихся к реальной ситуации. В то же время мы живем рядом с источниками экологической опасности, не зная об их влиянии на наше здоровье, выращиваем овощи рядом с автотрассами, где велико загрязнение среды выбросами транспорта, купаемся и ловим рыбу в реках рядом с трубами сточных вод, обрабатываем свой огород большим количеством ядохимикатов, сами создаем свалки рядом со своими домами и делаем многое другое, чего делать ни в коем случае нельзя. Одновременно мы считаем, что повлиять на состояние окружающей среды может только правительство, но никак не мы сами, и что от нас ничего не зависит. Такая точка зрения во многом объясняется тем, что длительное время в большинстве образовательных учреждений не находилось места для экологии. Более того, воспитывалось именно потребительское отношение к природе, стремление ее завоевать и улучшить по своему усмотрению. Взрослым людям, воспитанным на таких позициях, сейчас очень трудно изменить свои взгляды на окружающую среду. Надежда — на подрастающее поколение, которое мы должны воспитывать по-новому.</w:t>
      </w:r>
    </w:p>
    <w:p w:rsidR="00925D3E" w:rsidRPr="00925D3E" w:rsidRDefault="00925D3E" w:rsidP="00925D3E">
      <w:pPr>
        <w:pStyle w:val="23"/>
        <w:spacing w:line="360" w:lineRule="auto"/>
        <w:ind w:firstLine="709"/>
        <w:jc w:val="both"/>
        <w:rPr>
          <w:color w:val="000000"/>
        </w:rPr>
      </w:pPr>
      <w:r w:rsidRPr="00925D3E">
        <w:rPr>
          <w:color w:val="000000"/>
        </w:rPr>
        <w:t>По мере развития общества экология все больше приобретала социальное значение и в нашем столетии вышла за рамки естественных наук. В середине ХХ века экология обрела широкую известность среди всех людей, независимо от их специальности. Она стала наукой, которая должна помочь людям выжить, сделать их среду обитания приемлемой для существования. К сожалению, общество осознало это, когда уже стали видны отрицательные последствия потребительского отношения людей к природе, когда на планете практически не осталось уголков нетронутой природы, когда состояние среды обитания уже отрицательно сказалось на здоровье огромного количества людей. В последние годы бурно развиваются новые направления экологии — социальная экология, рассматривающая взаимоотношения общества и природы, прикладная экология, экология человека, видеоэкология и другие. От проблемы «организм — среда» экология подошла к проблеме «человек — природа». Именно на этом этапе развития мы осознали роль и необходимость экологического образования, начиная с самого раннего возраста. Существование различных направлений экологии учитывается и при отборе содержания экологического образования дошкольников. Нельзя забывать и о мировоззренческом значении экологии, а значит, и о ее связи со всеми сторонами жизни — историей, культурой, географией и т.п. В то же время не следует и размывать границы этого понятия, применяя его в качестве модного направления без всякого на то основания. В наши дни слово «экология» стало необычайно популярным, причем, как правило, оно употребляется в сочетании с такими не очень приятными для нас словами, как «катастрофа», «опасность», «кризис». Кроме того, это понятие приобрело новый, зачастую совершенно далекий от первоначального значения смысл в выражениях «экология души», «экология музыки», «экология речи», «экология культуры», о чем я уже упоминала выше. Конечно, каждый из этих терминов несет свою смысловую нагрузку, но слово «экология» нередко употребляется лишь ради моды, красивого звучания. Так, занимаясь проблемами «экологии души» (то есть проблемами нравственности, морали), педагоги затрагивают очень важный воспитательный аспект — формирование личности, в том числе и отношения ребенка к природе, окружающему миру. Но экология как наука здесь ни при чем. Несомненно, что нравственное начало очень важно для экологического воспитания ребенка, но это только один из его аспектов, хотя и очень значимый. Более того, не все законы природы нравственны с точки зрения человека. Человек может обладать прекрасными моральными качествами, но, не зная законов природы, будет совершать антиэкологические поступки. Например, следуя законам человеческой морали, ребенок, пытаясь спасти выпавшего из гнезда птенца, берет его в руки. После этого в большинстве случаев птенец гибнет. Следовательно, моральные качества должны сочетаться с элементарными экологическими знаниями, только тогда поведение человека по отношению к природе будет экологически целесообразным.</w:t>
      </w:r>
    </w:p>
    <w:p w:rsidR="00925D3E" w:rsidRPr="00925D3E" w:rsidRDefault="00925D3E" w:rsidP="00925D3E">
      <w:pPr>
        <w:pStyle w:val="23"/>
        <w:spacing w:line="360" w:lineRule="auto"/>
        <w:ind w:firstLine="709"/>
        <w:jc w:val="both"/>
        <w:rPr>
          <w:color w:val="000000"/>
        </w:rPr>
      </w:pPr>
      <w:r w:rsidRPr="00925D3E">
        <w:rPr>
          <w:color w:val="000000"/>
        </w:rPr>
        <w:t>Часто можно услышать выражения «плохая («хорошая», «ужасная») экология». Однако следует помнить, что экология как наука не может быть плохой или хорошей (мы же не говорим «плохая» физика или математика). Оценивать можно только экологическую ситуацию, обстановку (нормальная, плохая, опасная, безопасная и т.п.).</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Развитие экологического воспитания как нового направления дошкольной педагогики началось гораздо позже, чем экологического образования школьников и студентов, и в настоящее время все еще находится в стадии становления. В 90-е годы появился ряд дополнительных, авторских экологических программ, вопросы экологии стали включаться в содержание отдельных разделов комплексных программ.</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Современное экологическое образование как особое направление дошкольной педагогики в нашей стране формируется на основе нескольких составляющих и в значительной степени отличается от такового в других странах.</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Традиционные для отечественной педагогики (К.</w:t>
      </w:r>
      <w:r>
        <w:rPr>
          <w:rFonts w:ascii="Times New Roman" w:hAnsi="Times New Roman" w:cs="Times New Roman"/>
          <w:color w:val="000000"/>
          <w:sz w:val="28"/>
          <w:szCs w:val="28"/>
        </w:rPr>
        <w:t> </w:t>
      </w:r>
      <w:r w:rsidRPr="00925D3E">
        <w:rPr>
          <w:rFonts w:ascii="Times New Roman" w:hAnsi="Times New Roman" w:cs="Times New Roman"/>
          <w:color w:val="000000"/>
          <w:sz w:val="28"/>
          <w:szCs w:val="28"/>
        </w:rPr>
        <w:t>Ушинский, В.</w:t>
      </w:r>
      <w:r>
        <w:rPr>
          <w:rFonts w:ascii="Times New Roman" w:hAnsi="Times New Roman" w:cs="Times New Roman"/>
          <w:color w:val="000000"/>
          <w:sz w:val="28"/>
          <w:szCs w:val="28"/>
        </w:rPr>
        <w:t> </w:t>
      </w:r>
      <w:r w:rsidRPr="00925D3E">
        <w:rPr>
          <w:rFonts w:ascii="Times New Roman" w:hAnsi="Times New Roman" w:cs="Times New Roman"/>
          <w:color w:val="000000"/>
          <w:sz w:val="28"/>
          <w:szCs w:val="28"/>
        </w:rPr>
        <w:t>Сухомлинский, Л.</w:t>
      </w:r>
      <w:r>
        <w:rPr>
          <w:rFonts w:ascii="Times New Roman" w:hAnsi="Times New Roman" w:cs="Times New Roman"/>
          <w:color w:val="000000"/>
          <w:sz w:val="28"/>
          <w:szCs w:val="28"/>
        </w:rPr>
        <w:t> </w:t>
      </w:r>
      <w:r w:rsidRPr="00925D3E">
        <w:rPr>
          <w:rFonts w:ascii="Times New Roman" w:hAnsi="Times New Roman" w:cs="Times New Roman"/>
          <w:color w:val="000000"/>
          <w:sz w:val="28"/>
          <w:szCs w:val="28"/>
        </w:rPr>
        <w:t>Толстой) подходы, базирующиеся на тесном контакте детей с природой, натуралистических наблюдениях, экскурсиях. Такой подход подразумевал, с одной стороны, развитие в ребенке нравственных начал, умения видеть красоту природы, чувствовать и понимать ее, с другой — развитие познавательного интереса, рассмотрение природы как универсального объекта для обучения ребенка. Так, В.</w:t>
      </w:r>
      <w:r>
        <w:rPr>
          <w:rFonts w:ascii="Times New Roman" w:hAnsi="Times New Roman" w:cs="Times New Roman"/>
          <w:color w:val="000000"/>
          <w:sz w:val="28"/>
          <w:szCs w:val="28"/>
        </w:rPr>
        <w:t> </w:t>
      </w:r>
      <w:r w:rsidRPr="00925D3E">
        <w:rPr>
          <w:rFonts w:ascii="Times New Roman" w:hAnsi="Times New Roman" w:cs="Times New Roman"/>
          <w:color w:val="000000"/>
          <w:sz w:val="28"/>
          <w:szCs w:val="28"/>
        </w:rPr>
        <w:t>Сухомлинский подчеркивал большие возможности использования природы для умственного и нравственно-эстетического развития, К.Д.</w:t>
      </w:r>
      <w:r>
        <w:rPr>
          <w:rFonts w:ascii="Times New Roman" w:hAnsi="Times New Roman" w:cs="Times New Roman"/>
          <w:color w:val="000000"/>
          <w:sz w:val="28"/>
          <w:szCs w:val="28"/>
        </w:rPr>
        <w:t> </w:t>
      </w:r>
      <w:r w:rsidRPr="00925D3E">
        <w:rPr>
          <w:rFonts w:ascii="Times New Roman" w:hAnsi="Times New Roman" w:cs="Times New Roman"/>
          <w:color w:val="000000"/>
          <w:sz w:val="28"/>
          <w:szCs w:val="28"/>
        </w:rPr>
        <w:t>Ушинский рекомендовал расширять познание природы ребенком и общение с нею.</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С именами этих и других известных русских педагогов тесно связано становление в дошкольных учреждениях нашей страны такого традиционного направления работы, как ознакомление с окружающим миром, природой. Это направление создает хорошую базу для перехода к экологическому воспитанию детей и должно быть тесно с ним связано. Однако механический перенос содержания и методики работы с детьми по ознакомлению с природой на экологическое образование не представляется правомерным. Кроме того, природоохранный аспект ознакомления с природой в течение длительного времени (50</w:t>
      </w:r>
      <w:r>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80-е годы) отражал характерные для того времени взгляды на всемогущество человека как хозяина, покорителя природы.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Народные традиции. Фольклор, народные праздники, приметы, игры, а также сказки разных народов всегда отражали особенности восприятия природы людьми, их отношение к ней, характер использования природных ресурсов. Кроме того, в народном творчестве хорошо прослеживаются региональные особенности взаимоотношений «человек</w:t>
      </w:r>
      <w:r>
        <w:rPr>
          <w:rFonts w:ascii="Times New Roman" w:hAnsi="Times New Roman" w:cs="Times New Roman"/>
          <w:color w:val="000000"/>
          <w:sz w:val="28"/>
          <w:szCs w:val="28"/>
        </w:rPr>
        <w:t>-</w:t>
      </w:r>
      <w:r w:rsidRPr="00925D3E">
        <w:rPr>
          <w:rFonts w:ascii="Times New Roman" w:hAnsi="Times New Roman" w:cs="Times New Roman"/>
          <w:color w:val="000000"/>
          <w:sz w:val="28"/>
          <w:szCs w:val="28"/>
        </w:rPr>
        <w:t>природа». Интерес детей дошкольного возраста к играм, сказкам, загадкам делает особо перспективным использование элементов различных культур в целях экологического воспитания.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настоящее время наибольшее распространение в нашей стране получили американские программы и методики, уделяющие большое внимание сенсорным ощущениям ребенка, умению видеть и наблюдать в природе, способности оценить ее разнообразие, привить чувство восхищения и удивления. Наиболее известна программа «Ощущение чуда», элементы которой используются в работе с детьми дошкольного возраста. Ярким представителем данного направления является Джозеф Корнелл. К этому направлению можно отнести и не совсем удачно переведенное методическое пособие для работников дошкольных учреждений «Навоз для поля и коктейля». В Санкт-Петербурге и Ленинградской области используется шведская программа школы Мулле. Следует отметить, что зарубежные рекомендации не всегда соответствуют российским реалиям, традициям и должны быть тщательно адаптированы к условиям отечественных дошкольных учреждений.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Проблема «устойчивого развития» тесно связана с экологическим просвещением населения. Этой проблемой занимаются все развитые страны. Основные положения концепции «устойчивого развития» были сформулированы на Конференции Организации Объединенных Наций по окружающей среде и развитию в 1992 году в Рио-де-Жанейро. Основная идея «устойчивого развития» — сохранить человечество и окружающую среду в будущем. Для этого всем людям, живущим на Земле, необходимо осознать реальное положение человека как биологического вида, существующего на нашей планете наравне с другими видами. Кроме того, мы должны понимать ограниченность природных ресурсов, территорий, которые используем. Современная экологическая ситуация в мире требует изменения поведения человека, смены его ценностных ориентиров. Что меняют эти идеи в нашей с вами жизни? Мы должны соблюдать законы природы, изменить свое потребительское отношение к ней на признание ее самоценности. То есть, с одной стороны, должны быть учтены интересы людей, их желание создать для себя приемлемые условия существования, с другой — человеческие устремления следует ограничить рамками природных законов. Чтобы реализовать эти принципы на практике, в повседневной жизни, нужны люди с новым мышлением. Именно поэтому во всем мире в последнее время все больше внимания уделяется образованию в области окружающей среды. И в нашей стране появился ряд официальных документов, в которых подчеркивается необходимость формирования системы непрерывного экологического образования, начиная с дошкольников (Постановление Правительства РФ «О мерах по улучшению экологического образования населения», </w:t>
      </w:r>
      <w:smartTag w:uri="urn:schemas-microsoft-com:office:smarttags" w:element="metricconverter">
        <w:smartTagPr>
          <w:attr w:name="ProductID" w:val="1994 г"/>
        </w:smartTagPr>
        <w:r w:rsidRPr="00925D3E">
          <w:rPr>
            <w:rFonts w:ascii="Times New Roman" w:hAnsi="Times New Roman" w:cs="Times New Roman"/>
            <w:color w:val="000000"/>
            <w:sz w:val="28"/>
            <w:szCs w:val="28"/>
          </w:rPr>
          <w:t>1994 г</w:t>
        </w:r>
      </w:smartTag>
      <w:r w:rsidRPr="00925D3E">
        <w:rPr>
          <w:rFonts w:ascii="Times New Roman" w:hAnsi="Times New Roman" w:cs="Times New Roman"/>
          <w:color w:val="000000"/>
          <w:sz w:val="28"/>
          <w:szCs w:val="28"/>
        </w:rPr>
        <w:t xml:space="preserve">.; Постановление «Об экологическом образовании обучающихся в образовательных учреждениях Российской Федерации», </w:t>
      </w:r>
      <w:smartTag w:uri="urn:schemas-microsoft-com:office:smarttags" w:element="metricconverter">
        <w:smartTagPr>
          <w:attr w:name="ProductID" w:val="1994 г"/>
        </w:smartTagPr>
        <w:r w:rsidRPr="00925D3E">
          <w:rPr>
            <w:rFonts w:ascii="Times New Roman" w:hAnsi="Times New Roman" w:cs="Times New Roman"/>
            <w:color w:val="000000"/>
            <w:sz w:val="28"/>
            <w:szCs w:val="28"/>
          </w:rPr>
          <w:t>1994</w:t>
        </w:r>
        <w:r>
          <w:rPr>
            <w:rFonts w:ascii="Times New Roman" w:hAnsi="Times New Roman" w:cs="Times New Roman"/>
            <w:color w:val="000000"/>
            <w:sz w:val="28"/>
            <w:szCs w:val="28"/>
          </w:rPr>
          <w:t> </w:t>
        </w:r>
        <w:r w:rsidRPr="00925D3E">
          <w:rPr>
            <w:rFonts w:ascii="Times New Roman" w:hAnsi="Times New Roman" w:cs="Times New Roman"/>
            <w:color w:val="000000"/>
            <w:sz w:val="28"/>
            <w:szCs w:val="28"/>
          </w:rPr>
          <w:t>г</w:t>
        </w:r>
      </w:smartTag>
      <w:r w:rsidRPr="00925D3E">
        <w:rPr>
          <w:rFonts w:ascii="Times New Roman" w:hAnsi="Times New Roman" w:cs="Times New Roman"/>
          <w:color w:val="000000"/>
          <w:sz w:val="28"/>
          <w:szCs w:val="28"/>
        </w:rPr>
        <w:t>.). Разработан проект «Национальной стратегии в области экологического образования РФ», где дошкольному воспитанию посвящен отдельный раздел. В «Концепции устойчивого развития России» выделен раздел «Экологическое образование, экологизация общественного сознания». В нем особо подчеркивается важность формирования всеми доступными средствами экологического мировоззрения граждан России, в первую очередь детей.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Воспитывая детей, мы должны уделять особое внимание следующим вопросам:</w:t>
      </w:r>
    </w:p>
    <w:p w:rsidR="00925D3E" w:rsidRPr="00925D3E" w:rsidRDefault="00925D3E" w:rsidP="00925D3E">
      <w:pPr>
        <w:pStyle w:val="a5"/>
        <w:numPr>
          <w:ilvl w:val="0"/>
          <w:numId w:val="8"/>
        </w:numPr>
        <w:spacing w:before="0" w:beforeAutospacing="0" w:after="0" w:afterAutospacing="0" w:line="360" w:lineRule="auto"/>
        <w:ind w:left="0"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пониманию самоценности природы;</w:t>
      </w:r>
    </w:p>
    <w:p w:rsidR="00925D3E" w:rsidRPr="00925D3E" w:rsidRDefault="00925D3E" w:rsidP="00925D3E">
      <w:pPr>
        <w:pStyle w:val="a5"/>
        <w:numPr>
          <w:ilvl w:val="0"/>
          <w:numId w:val="8"/>
        </w:numPr>
        <w:spacing w:before="0" w:beforeAutospacing="0" w:after="0" w:afterAutospacing="0" w:line="360" w:lineRule="auto"/>
        <w:ind w:left="0"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осознанию ребенком себя как части природы;</w:t>
      </w:r>
    </w:p>
    <w:p w:rsidR="00925D3E" w:rsidRPr="00925D3E" w:rsidRDefault="00925D3E" w:rsidP="00925D3E">
      <w:pPr>
        <w:pStyle w:val="a5"/>
        <w:numPr>
          <w:ilvl w:val="0"/>
          <w:numId w:val="8"/>
        </w:numPr>
        <w:spacing w:before="0" w:beforeAutospacing="0" w:after="0" w:afterAutospacing="0" w:line="360" w:lineRule="auto"/>
        <w:ind w:left="0"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воспитанию у него уважительного отношения ко всем без исключения видам, вне зависимости от наших симпатий и антипатий;</w:t>
      </w:r>
    </w:p>
    <w:p w:rsidR="00925D3E" w:rsidRPr="00925D3E" w:rsidRDefault="00925D3E" w:rsidP="00925D3E">
      <w:pPr>
        <w:pStyle w:val="a5"/>
        <w:numPr>
          <w:ilvl w:val="0"/>
          <w:numId w:val="8"/>
        </w:numPr>
        <w:spacing w:before="0" w:beforeAutospacing="0" w:after="0" w:afterAutospacing="0" w:line="360" w:lineRule="auto"/>
        <w:ind w:left="0"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формированию эмоционально-положительного отношения к окружающему миру, умения видеть его красоту и неповторимость;</w:t>
      </w:r>
    </w:p>
    <w:p w:rsidR="00925D3E" w:rsidRPr="00925D3E" w:rsidRDefault="00925D3E" w:rsidP="00925D3E">
      <w:pPr>
        <w:pStyle w:val="a5"/>
        <w:numPr>
          <w:ilvl w:val="0"/>
          <w:numId w:val="8"/>
        </w:numPr>
        <w:spacing w:before="0" w:beforeAutospacing="0" w:after="0" w:afterAutospacing="0" w:line="360" w:lineRule="auto"/>
        <w:ind w:left="0"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пониманию того, что в природе все взаимосвязано и нарушение одной из связей ведет за собой другие изменения, происходит как бы «цепная реакция»;</w:t>
      </w:r>
    </w:p>
    <w:p w:rsidR="00925D3E" w:rsidRPr="00925D3E" w:rsidRDefault="00925D3E" w:rsidP="00925D3E">
      <w:pPr>
        <w:pStyle w:val="a5"/>
        <w:numPr>
          <w:ilvl w:val="0"/>
          <w:numId w:val="8"/>
        </w:numPr>
        <w:spacing w:before="0" w:beforeAutospacing="0" w:after="0" w:afterAutospacing="0" w:line="360" w:lineRule="auto"/>
        <w:ind w:left="0"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пониманию того, что нельзя уничтожать то, что не можем создать;</w:t>
      </w:r>
    </w:p>
    <w:p w:rsidR="00925D3E" w:rsidRPr="00925D3E" w:rsidRDefault="00925D3E" w:rsidP="00925D3E">
      <w:pPr>
        <w:pStyle w:val="a5"/>
        <w:numPr>
          <w:ilvl w:val="0"/>
          <w:numId w:val="8"/>
        </w:numPr>
        <w:spacing w:before="0" w:beforeAutospacing="0" w:after="0" w:afterAutospacing="0" w:line="360" w:lineRule="auto"/>
        <w:ind w:left="0"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формированию у детей желания сохранить окружающую среду, осознание ими взаимосвязи между собственными действиями и состоянием окружающей среды (например: если я выброшу мусор в речку, вода загрязнится и рыбкам станет плохо жить);</w:t>
      </w:r>
    </w:p>
    <w:p w:rsidR="00925D3E" w:rsidRPr="00925D3E" w:rsidRDefault="00925D3E" w:rsidP="00925D3E">
      <w:pPr>
        <w:pStyle w:val="a5"/>
        <w:numPr>
          <w:ilvl w:val="0"/>
          <w:numId w:val="8"/>
        </w:numPr>
        <w:spacing w:before="0" w:beforeAutospacing="0" w:after="0" w:afterAutospacing="0" w:line="360" w:lineRule="auto"/>
        <w:ind w:left="0"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усвоению азов экологической безопасности;</w:t>
      </w:r>
    </w:p>
    <w:p w:rsidR="00925D3E" w:rsidRPr="00925D3E" w:rsidRDefault="00925D3E" w:rsidP="00925D3E">
      <w:pPr>
        <w:pStyle w:val="a5"/>
        <w:numPr>
          <w:ilvl w:val="0"/>
          <w:numId w:val="8"/>
        </w:numPr>
        <w:spacing w:before="0" w:beforeAutospacing="0" w:after="0" w:afterAutospacing="0" w:line="360" w:lineRule="auto"/>
        <w:ind w:left="0"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усвоению первоначальных сведений о рациональном использовании природных ресурсов на примере использования воды, энергии в быту;</w:t>
      </w:r>
    </w:p>
    <w:p w:rsidR="00925D3E" w:rsidRPr="00925D3E" w:rsidRDefault="00925D3E" w:rsidP="00925D3E">
      <w:pPr>
        <w:pStyle w:val="a5"/>
        <w:numPr>
          <w:ilvl w:val="0"/>
          <w:numId w:val="8"/>
        </w:numPr>
        <w:spacing w:before="0" w:beforeAutospacing="0" w:after="0" w:afterAutospacing="0" w:line="360" w:lineRule="auto"/>
        <w:ind w:left="0"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формированию навыков экологически грамотного и безопасного поведения в повседневной жизни.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Формулировка цели, задач во многом определяет и содержание образования. Как справедливо отмечает известный специалист в области экологического образования И.Д. Зверев, до настоящего времени «нет однозначного и приемлемого определения главной цели экологического образования». Особенно этот вопрос актуален для экологического образования дошкольников как нового направления (включая образование детей, родителей, педагогов). И.Д. Зверев предлагает рассматривать экологическое образование как «непрерывный процесс обучения, воспитания и развития личности, направленный на формирование системы знаний и умений, ценностных ориентаций, нравственно-этических и эстетических отношений, обеспечивающих экологическую ответственность личности за состояние и улучшение социоприродной среды». Он подчеркивает, что педагогические задачи экологического образования касаются: обучения (овладение знаниями о взаимосвязи природы, общества и человека; формирование практических умений по разрешению экологических проблем); воспитания (ценностные ориентации, мотивы, потребности, привычки активной деятельности по охране окружающей среды); развития (способности анализировать экологические ситуации; оценивать эстетическое состояние среды).</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Г.А. Ягодин неоднократно указывал на мировоззренческий характер экологического образования, так как оно «должно развить мировоззрение индивида до уровня, на котором он способен принимать на себя и разделять ответственность за решения жизненно важных для своей популяции и всего биоразнообразия в целом вопросов». Он подчеркивает, что экологическое образование — это образование человека, гражданина Вселенной, способного жить безопасно и счастливо в будущем мире, не подрывая при этом основ развития и жизни следующих поколений людей. С этих позиций данным автором выделен ряд задач в области экологического образования, среди которых, на наш взгляд, к уровню дошкольников приемлемы следующие: выработка этики по отношению к окружающей среде, воспитание граждан, понимающих связи человечества со всей окружающей средой.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Наряду с термином «экологическое образование» в литературе (в том числе и дошкольной) активно употребляется термин «экологическая культура». В одних случаях он применяется как синоним первого выражения, в других формирование экологической культуры рассматривается как конечная цель экологического образования. Мне кажется очень удачным и понятным определение В.А. Ясвина: «Экологическая культура — это способность людей пользоваться своими экологическими знаниями и умениями в практической деятельности». Люди, у которых не сформирована экологическая культура, могут обладать необходимыми знаниями, но не применять их в своей повседневной жизни.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Итак, в качестве целей и задач экологического образования авторы чаще всего понимают формирование экологической культуры, экологического сознания, мотивации определенного поведения, бережного отношения и любви к природе.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925D3E">
        <w:rPr>
          <w:rFonts w:ascii="Times New Roman" w:hAnsi="Times New Roman" w:cs="Times New Roman"/>
          <w:color w:val="000000"/>
          <w:sz w:val="28"/>
          <w:szCs w:val="28"/>
        </w:rPr>
        <w:t>А. Рыжова предлагает понимать под экологическим образованием дошкольников непрерывный процесс обучения, воспитания и развития ребенка, направленный на формирование его экологической культуры,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 Для достижения этой цели нужно решить ряд взаимосвязанных задач в области обучения, воспитания и развития ребенка: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формирование системы элементарных научных экологических знаний, доступных пониманию ребенка-дошкольника (прежде всего как средства становления осознанно-правильного отношения к природе);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развитие познавательного интереса к миру природы;</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формирование первоначальных умений и навыков экологически грамотного и безопасного для природы и для самого ребенка поведения;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воспитание гуманного, эмоционально-положительного, бережного, заботливого отношения к миру природы и окружающему миру в целом; развитие чувства симпатии к объектам природы;</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формирование умений и навыков наблюдений за природными объектами и явлениями;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формирование первоначальной системы ценностных ориентаций (восприятие себя как части природы, взаимосвязи человека и природы, самоценность и многообразие значений природы, ценность общения с природой);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освоение элементарных норм поведения по отношению к природе, формирование навыков рационального природопользования в повседневной жизни;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формирование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формирование элементарных умений предвидеть последствия некоторых своих действий по отношению к окружающей среде.</w:t>
      </w:r>
    </w:p>
    <w:p w:rsid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Вопрос «Чему учить?» всегда является очень важным, а для дошкольного возраста — особенно важным. Этот вопрос встает перед каждым воспитателем, который начинает работать в области экологического образования. Ведь информации сейчас огромное количество! Принципы отбора содержания как раз и помогают отобрать нужное содержание. Во-первых, мы должны помнить, что речь идет о первой ступени системы непрерывного экологического образования. Значит, нужно рассмотреть принципы отбора содержания, разработанные для других уровней образования. При этом их нужно адаптировать, конкретизировать и дополнить новыми, специфическими для дошкольного звена. Только в этом случае будет соблюден основной принцип системы непрерывного экологического образования — преемственность. Важно помнить и о том, что в дошкольном возрасте знания играют гораздо меньшую роль, чем на последующих уровнях образования. К тому же они должны быть доступными и привлекательными для дошкольника.</w:t>
      </w:r>
    </w:p>
    <w:p w:rsid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p>
    <w:p w:rsidR="00925D3E" w:rsidRPr="00925D3E" w:rsidRDefault="00925D3E" w:rsidP="00925D3E">
      <w:pPr>
        <w:pStyle w:val="2"/>
        <w:framePr w:hSpace="0" w:wrap="auto" w:vAnchor="margin" w:hAnchor="text" w:yAlign="inline"/>
        <w:spacing w:line="360" w:lineRule="auto"/>
        <w:jc w:val="center"/>
        <w:rPr>
          <w:b/>
          <w:color w:val="000000"/>
        </w:rPr>
      </w:pPr>
      <w:bookmarkStart w:id="3" w:name="_Toc222069980"/>
      <w:r w:rsidRPr="00925D3E">
        <w:rPr>
          <w:b/>
          <w:color w:val="000000"/>
        </w:rPr>
        <w:t>1.2 Общепедагогические принципы экологического образования дошкольников</w:t>
      </w:r>
      <w:bookmarkEnd w:id="3"/>
    </w:p>
    <w:p w:rsid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Исходя из выше сказанного, можно выделить ряд общепедагогических принципов отбора экологического образования дошкольников. Они включают: общепедагогические принципы (гуманизма, научности, систематичности и др.), принципы, специфические для экологического образования (прогностичности, интеграции, деятельности и др.) и принципы, свойственные именно экологическому образованию дошкольников.</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u w:val="single"/>
        </w:rPr>
        <w:t>Научность.</w:t>
      </w:r>
      <w:r w:rsidRPr="00925D3E">
        <w:rPr>
          <w:rFonts w:ascii="Times New Roman" w:hAnsi="Times New Roman" w:cs="Times New Roman"/>
          <w:color w:val="000000"/>
          <w:sz w:val="28"/>
          <w:szCs w:val="28"/>
        </w:rPr>
        <w:t xml:space="preserve"> Принцип научности предполагает знакомство дошкольников с совокупностью элементарных экологических знаний, которые служат основой формирования мотивации действий ребенка, развития познавательного интереса, формирования основ его мировоззрения. Еще К.Д. Ушинский рекомендовал «не</w:t>
      </w:r>
      <w:r>
        <w:rPr>
          <w:rFonts w:ascii="Times New Roman" w:hAnsi="Times New Roman" w:cs="Times New Roman"/>
          <w:color w:val="000000"/>
          <w:sz w:val="28"/>
          <w:szCs w:val="28"/>
        </w:rPr>
        <w:t xml:space="preserve"> отвергать науки для детей», т.</w:t>
      </w:r>
      <w:r w:rsidRPr="00925D3E">
        <w:rPr>
          <w:rFonts w:ascii="Times New Roman" w:hAnsi="Times New Roman" w:cs="Times New Roman"/>
          <w:color w:val="000000"/>
          <w:sz w:val="28"/>
          <w:szCs w:val="28"/>
        </w:rPr>
        <w:t>е. «сообщения из разных областей науки, которые могут быть полезны для ребенка и выработки его миросозерцания». В то же время автор отмечал, что, с одной стороны, не следует искусственно принижать научные знания до уровня детского понимания, с другой — не следует давать дошкольникам знания, которые превышают их умственный уровень развития.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В экологическом образовании эта проблема приобретает особое значение. В ряде методических разработок можно встретить элементарные экологические, биологические, географические ошибки. Существует мнение, что научная достоверность на дошкольном уровне необязательна, достаточно сформировать у детей положительное отношение к природе. Однако опыт показывает, что неправильная информация приводит к формированию у ребенка искаженных представлений об окружающем мире, и это сказывается на его поведенческих установках. Кроме того, неверная информация нарушает преемственность дошкольного и школьного обучения.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Возможность изучения детьми дошкольного возраста некоторых природных закономерностей на конкретных примерах доказана многочисленными психолого-педагогическими отечественными исследованиями (С.Н. Николаева, П.Г. Саморукова, И.А. Хайдурова, З.П.</w:t>
      </w:r>
      <w:r>
        <w:rPr>
          <w:rFonts w:ascii="Times New Roman" w:hAnsi="Times New Roman" w:cs="Times New Roman"/>
          <w:color w:val="000000"/>
          <w:sz w:val="28"/>
          <w:szCs w:val="28"/>
        </w:rPr>
        <w:t> </w:t>
      </w:r>
      <w:r w:rsidRPr="00925D3E">
        <w:rPr>
          <w:rFonts w:ascii="Times New Roman" w:hAnsi="Times New Roman" w:cs="Times New Roman"/>
          <w:color w:val="000000"/>
          <w:sz w:val="28"/>
          <w:szCs w:val="28"/>
        </w:rPr>
        <w:t>Плохий). Наш опыт экспериментальной работы также подтверждает данное утверждение. Это означает, что у ребенка можно и должно формировать систему научных экологических понятий, однако их содержание может быть объяснено через специфически дошкольные виды деятельности.</w:t>
      </w:r>
    </w:p>
    <w:p w:rsid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b/>
          <w:bCs/>
          <w:color w:val="000000"/>
          <w:sz w:val="28"/>
          <w:szCs w:val="28"/>
        </w:rPr>
        <w:t xml:space="preserve">Доступность. </w:t>
      </w:r>
      <w:r w:rsidRPr="00925D3E">
        <w:rPr>
          <w:rFonts w:ascii="Times New Roman" w:hAnsi="Times New Roman" w:cs="Times New Roman"/>
          <w:color w:val="000000"/>
          <w:sz w:val="28"/>
          <w:szCs w:val="28"/>
        </w:rPr>
        <w:t xml:space="preserve">Крайне важным и тесно сопряженным с принципом научности является принцип доступности материала для ребенка определенного возраста. Так, в некоторых работах предлагается знакомить детей с абстрактной и малопонятной для них информацией, например, с такой: «...за один солнечный день </w:t>
      </w:r>
      <w:smartTag w:uri="urn:schemas-microsoft-com:office:smarttags" w:element="metricconverter">
        <w:smartTagPr>
          <w:attr w:name="ProductID" w:val="1 га"/>
        </w:smartTagPr>
        <w:r w:rsidRPr="00925D3E">
          <w:rPr>
            <w:rFonts w:ascii="Times New Roman" w:hAnsi="Times New Roman" w:cs="Times New Roman"/>
            <w:color w:val="000000"/>
            <w:sz w:val="28"/>
            <w:szCs w:val="28"/>
          </w:rPr>
          <w:t>1 га</w:t>
        </w:r>
      </w:smartTag>
      <w:r w:rsidRPr="00925D3E">
        <w:rPr>
          <w:rFonts w:ascii="Times New Roman" w:hAnsi="Times New Roman" w:cs="Times New Roman"/>
          <w:color w:val="000000"/>
          <w:sz w:val="28"/>
          <w:szCs w:val="28"/>
        </w:rPr>
        <w:t xml:space="preserve"> леса поглощает из воздуха около </w:t>
      </w:r>
      <w:smartTag w:uri="urn:schemas-microsoft-com:office:smarttags" w:element="metricconverter">
        <w:smartTagPr>
          <w:attr w:name="ProductID" w:val="250 кг"/>
        </w:smartTagPr>
        <w:r w:rsidRPr="00925D3E">
          <w:rPr>
            <w:rFonts w:ascii="Times New Roman" w:hAnsi="Times New Roman" w:cs="Times New Roman"/>
            <w:color w:val="000000"/>
            <w:sz w:val="28"/>
            <w:szCs w:val="28"/>
          </w:rPr>
          <w:t>250 кг</w:t>
        </w:r>
      </w:smartTag>
      <w:r w:rsidRPr="00925D3E">
        <w:rPr>
          <w:rFonts w:ascii="Times New Roman" w:hAnsi="Times New Roman" w:cs="Times New Roman"/>
          <w:color w:val="000000"/>
          <w:sz w:val="28"/>
          <w:szCs w:val="28"/>
        </w:rPr>
        <w:t xml:space="preserve"> углекислого газа, а выделяет </w:t>
      </w:r>
      <w:smartTag w:uri="urn:schemas-microsoft-com:office:smarttags" w:element="metricconverter">
        <w:smartTagPr>
          <w:attr w:name="ProductID" w:val="200 кг"/>
        </w:smartTagPr>
        <w:r w:rsidRPr="00925D3E">
          <w:rPr>
            <w:rFonts w:ascii="Times New Roman" w:hAnsi="Times New Roman" w:cs="Times New Roman"/>
            <w:color w:val="000000"/>
            <w:sz w:val="28"/>
            <w:szCs w:val="28"/>
          </w:rPr>
          <w:t>200 кг</w:t>
        </w:r>
      </w:smartTag>
      <w:r w:rsidRPr="00925D3E">
        <w:rPr>
          <w:rFonts w:ascii="Times New Roman" w:hAnsi="Times New Roman" w:cs="Times New Roman"/>
          <w:color w:val="000000"/>
          <w:sz w:val="28"/>
          <w:szCs w:val="28"/>
        </w:rPr>
        <w:t xml:space="preserve"> кислорода». Доступность предполагает также значимость для ребенка получаемых знаний, их эмоциональную окраску. Мне кажется, в обучении дошкольников не следует употреблять научные термины, хотя содержание некоторых из них может быть объяснено в доступной и привлекательной форме.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Дошкольное экологическое образование даже больше, чем школьное должно опираться на объекты ближайшего окружения, что связано с конкретным мышлением детей данного возраста.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b/>
          <w:bCs/>
          <w:color w:val="000000"/>
          <w:sz w:val="28"/>
          <w:szCs w:val="28"/>
        </w:rPr>
        <w:t xml:space="preserve">Гуманистичность. </w:t>
      </w:r>
      <w:r w:rsidRPr="00925D3E">
        <w:rPr>
          <w:rFonts w:ascii="Times New Roman" w:hAnsi="Times New Roman" w:cs="Times New Roman"/>
          <w:color w:val="000000"/>
          <w:sz w:val="28"/>
          <w:szCs w:val="28"/>
        </w:rPr>
        <w:t>Данный принцип связан</w:t>
      </w:r>
      <w:r>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прежде всего</w:t>
      </w:r>
      <w:r>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с понятием экологической культуры. С позиции воспитания его применение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 В конечном счете</w:t>
      </w:r>
      <w:r>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и целью экологического образования является сохранение здоровья человека в здоровой, экологически безопасной среде. Принцип гуманистичности реализуется и через воспитание культуры потребления, чему мы пока еще уделяем крайне мало внимания. Содержание экологического образования должно способствовать также формированию у ребенка представлений о человеке как части природы, воспитывать уважительное отношение ко всем формам жизни на планете. Экологическое воспитание тесно связано и с развитием эмоций ребенка, умения сочувствовать, удивляться, сопереживать, заботиться о живых организмах, воспринимать их как братьев по природе, уметь видеть красоту окружающего мира, и всего ландшафта, и отдельного цветка, капли росы, маленького паучка.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b/>
          <w:bCs/>
          <w:color w:val="000000"/>
          <w:sz w:val="28"/>
          <w:szCs w:val="28"/>
        </w:rPr>
        <w:t xml:space="preserve">Прогностичность. </w:t>
      </w:r>
      <w:r w:rsidRPr="00925D3E">
        <w:rPr>
          <w:rFonts w:ascii="Times New Roman" w:hAnsi="Times New Roman" w:cs="Times New Roman"/>
          <w:color w:val="000000"/>
          <w:sz w:val="28"/>
          <w:szCs w:val="28"/>
        </w:rPr>
        <w:t xml:space="preserve">Для дошкольников данный принцип означает, что в результате экологического образования у детей формируются элементарные представления о существующих в природе взаимосвязях и на основе этих представлений — умение прогнозировать свои действия по отношению к окружающей среде во время отдыха, труда в природе и бытовых условиях (элементы рационального использования ресурсов).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b/>
          <w:bCs/>
          <w:color w:val="000000"/>
          <w:sz w:val="28"/>
          <w:szCs w:val="28"/>
        </w:rPr>
        <w:t>Деятельностность.</w:t>
      </w:r>
      <w:r w:rsidRPr="00925D3E">
        <w:rPr>
          <w:rFonts w:ascii="Times New Roman" w:hAnsi="Times New Roman" w:cs="Times New Roman"/>
          <w:color w:val="000000"/>
          <w:sz w:val="28"/>
          <w:szCs w:val="28"/>
        </w:rPr>
        <w:t xml:space="preserve"> Экологические знания должны помочь понять ребенку, что нужно сделать для того, чтобы сохранить окружающую его самого и его близких среду. Он должен обязательно принимать участие в посильных экологически ориентированных видах деятельности. К тому же в процессе такой деятельности происходит становление и формирование отношения «ребенок — окружающая среда». Так, Г.А. Ягодин отмечал, что «экологическое образование — это гораздо больше, чем знания, умения и навыки, это мировоззрение, это вера в приоритет жизни... Поэтому важнейшая часть образования состоит в конкретных действиях, поступках, закрепляющих и развивающих это мировоззрение». Одно дело — провести беседу о правилах поведения, и совсем другое — создать условия, в которых ребенок смог бы реализовать эти правила на практике. Принцип деятельностности лежит в основе различных экологических проектов, участие в которых могут принимать дети среднего и старшего дошкольного возраста.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b/>
          <w:bCs/>
          <w:color w:val="000000"/>
          <w:sz w:val="28"/>
          <w:szCs w:val="28"/>
        </w:rPr>
        <w:t>Интеграция.</w:t>
      </w:r>
      <w:r w:rsidRPr="00925D3E">
        <w:rPr>
          <w:rFonts w:ascii="Times New Roman" w:hAnsi="Times New Roman" w:cs="Times New Roman"/>
          <w:color w:val="000000"/>
          <w:sz w:val="28"/>
          <w:szCs w:val="28"/>
        </w:rPr>
        <w:t xml:space="preserve"> В настоящее время данный принцип все более активно реализуется в дошкольном экологическом образовании. Важность его применения обусловлена несколькими причинами: во-первых, интегрированным характером экологических знаний как таковых; во-вторых, рассмотрением экологического образования с точки зрения всестороннего развития личности ребенка и, в-третьих, особенностями организации и методики всей работы в дошкольном учреждении. Последнее делает реализацию принципа интеграции в дошкольных учреждениях более реальной задачей, чем в школе. На дошкольном уровне это отражается в необходимости экологизации всей деятельности педагогического коллектива и экологизации различных видов деятельности ребенка.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b/>
          <w:bCs/>
          <w:color w:val="000000"/>
          <w:sz w:val="28"/>
          <w:szCs w:val="28"/>
        </w:rPr>
        <w:t xml:space="preserve">Целостность. </w:t>
      </w:r>
      <w:r w:rsidRPr="00925D3E">
        <w:rPr>
          <w:rFonts w:ascii="Times New Roman" w:hAnsi="Times New Roman" w:cs="Times New Roman"/>
          <w:color w:val="000000"/>
          <w:sz w:val="28"/>
          <w:szCs w:val="28"/>
        </w:rPr>
        <w:t>Этот принцип тесно связан с предыдущим и присущ именно дошкольному экологическому образованию. Он отражает</w:t>
      </w:r>
      <w:r>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прежде всего</w:t>
      </w:r>
      <w:r>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целостное восприятие ребенком окружающего мира и его единство с миром природы. Сам процесс работы с детьми в дошкольном учреждении также должен строиться с учетом целостного подхода (в отличие от поурочных занятий в школе с преобладанием однопредметного подхода). Целостное восприятие ребенком окружающего мира проявляется, на наш взгляд, в его нежелании делить природу на живую и неживую. Программа «Наш дом — природа» предполагает вначале введение ребенка в целостный мир природы и только затем — рассмотрение ее отдельных компонентов (воды, воздуха, почвы и т.п.).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b/>
          <w:bCs/>
          <w:color w:val="000000"/>
          <w:sz w:val="28"/>
          <w:szCs w:val="28"/>
        </w:rPr>
        <w:t>Конструктивизм.</w:t>
      </w:r>
      <w:r w:rsidRPr="00925D3E">
        <w:rPr>
          <w:rFonts w:ascii="Times New Roman" w:hAnsi="Times New Roman" w:cs="Times New Roman"/>
          <w:color w:val="000000"/>
          <w:sz w:val="28"/>
          <w:szCs w:val="28"/>
        </w:rPr>
        <w:t xml:space="preserve"> Данный принцип особо важен при отборе содержания экологического образования именно дошкольников, однако не всегда реализуется на практике. Его применение означает, что в качестве примеров для дошкольников должна использоваться только нейтральная, положительная или отрицательно-положительная информация. Последнее предполагает, что, приводя отрицательные факты влияния человека на природу, педагог обязан показать ребенку положительный пример или вероятный выход из обсуждаемой ситуации. Крайне важно при этом подчеркнуть, что именно может сделать сам ребенок, его семья, детский сад, привести примеры успешно решенных экологических проблем, желательно на примерах ближайшего окружения.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В настоящее время специальная литература, конспекты занятий по экологии нередко содержат негативную информацию, катастрофизм. Распространено представление о том, что чем страшнее и эмоциональнее (со знаком минус) будет подана информация для ребенка, тем эффективнее окажется результат. Уже в пятилетнем возрасте детям рассказывают о кислотных дождях, которые «отравили землю» («страшный дождик, опасный и ядовитый», после которого «...пожелтели листья, пожухла трава, а на помидорах и огурцах появились черные пятна»), об «отравленном воздухе», «воде, которую невозможно пить». Особенно такой негативизм характерен при рассмотрении темы об исчезнувших, редких животных, растениях, которые «умирают, погибают» и которых человек должен спасти. Однако при этом ребенку не дается информация о том, как именно можно это сделать, как люди могут спасти «умирающую землю» и т.д. Результат «тревожного» подхода хорошо прослеживается и в ряде рисунков, создаваемых как детьми, так и воспитателями для детей. Так, на выставках можно увидеть детские рисунки, плакаты, на которых природа, будущее людей изображаются исключительно в темных, мрачных тонах, а надписи пестрят словами «тревога, умирают, просят о пощаде, экологическая катастрофа» и т.п. Яркий пример — плакат в защиту природы, выполненный для выставки в одном из дошкольных учреждений: на одной половине листа бумаги на разноцветном фоне нарисована половина улыбающегося лица ребенка, на другой половине, закрашенной в черный цвет, к лицу ребенка в качестве продолжения дорисован череп. Вряд ли такой агитационный материал окажет положительное воздействие на детей, скорее, он их испугает, вызовет неприятие экологических проблем. Задачи же экологического образования должны быть совершенно другими, а слово «экология» — вызывать у детей положительные эмоции, интерес, желание действовать, сохранять среду обитания, красоту окружающего мира.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Изобилие отрицательных фактов, изложенных к тому же в крайне эмоциональной окраске, производит на ребенка сильное отрицательное впечатление и может привести к развитию неврозов, появлению страхов и т.п.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b/>
          <w:bCs/>
          <w:color w:val="000000"/>
          <w:sz w:val="28"/>
          <w:szCs w:val="28"/>
        </w:rPr>
        <w:t xml:space="preserve">Регионализм. </w:t>
      </w:r>
      <w:r w:rsidRPr="00925D3E">
        <w:rPr>
          <w:rFonts w:ascii="Times New Roman" w:hAnsi="Times New Roman" w:cs="Times New Roman"/>
          <w:color w:val="000000"/>
          <w:sz w:val="28"/>
          <w:szCs w:val="28"/>
        </w:rPr>
        <w:t xml:space="preserve">В работе с дошкольниками предпочтение должно быть отдано принципу регионализма, а не глобализма. Изучение глобальных проблем — кислотных дождей, утончения озонового слоя и т.п., информация о которых иногда включается воспитателями в содержание занятий, представляется нецелесообразным. Объяснить сущность глобальных проблем в большинстве случаев воспитатель может только при помощи беседы. Все понятия, связанные с глобальными проблемами, остаются для ребенка абстракцией, в чем-то даже сказкой и воспринимаются с трудом. Дошкольник не может осознанно ответить на вопрос о причинах возникновения озоновых дыр (такой вопрос задавался в процессе игры «Космос» в одном из детских садов). С глобальными проблемами должны быть знакомы сами педагоги и родители. Формирование же экологических представлений (в том числе и о различных экологических проблемах) ребенка, навыков экологически грамотного поведения, соответствующего отношения к окружающей среде происходит на основе его знакомства с помещением дошкольного учреждения и его территорией, собственной квартирой, дачей, ближайшим парком, сквером, лесом, озером. Представляется нецелесообразным и знакомство дошкольников с такими темами, как экологическая обстановка всего региона («Экология воды, воздуха… области»). Для целей экологического образования должны быть подобраны объекты, явления, доступные для ребенка, сущность которых он может познать в процессе детской деятельности.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Регионализм проявляется и в отборе для изучения объектов живой и неживой природы, прежде всего своего края, с учетом его историко-географических, этнографических особенностей. Это очень важный момент, так как опыт показывает: многие дошкольники лучше знают представителей животного, растительного мира тропических лесов, чем обитающих рядом с ними. Проведенный нами опрос дошкольников показал следующее. На вопрос: «Каких животных ты видел?» — дети отвечают, называя животных, которых видели по телевизору или на иллюстрациях в книгах, некоторые — в зоопарке, реже — на даче, в лесу. Практически единицы называли птиц, бабочек, обитающих в городах, рядом с ними. Поэтому крайне важно показать ребенку экологические закономерности, особенности взаимоотношений человека и природы на примерах своего региона.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b/>
          <w:bCs/>
          <w:color w:val="000000"/>
          <w:sz w:val="28"/>
          <w:szCs w:val="28"/>
        </w:rPr>
        <w:t>Системность.</w:t>
      </w:r>
      <w:r w:rsidRPr="00925D3E">
        <w:rPr>
          <w:rFonts w:ascii="Times New Roman" w:hAnsi="Times New Roman" w:cs="Times New Roman"/>
          <w:color w:val="000000"/>
          <w:sz w:val="28"/>
          <w:szCs w:val="28"/>
        </w:rPr>
        <w:t xml:space="preserve"> В некоторых дошкольных учреждениях работа по экологическому образованию проводится нерегулярно, а деятельность детей не связана между собой. Наиболее эффективным представляется формирование у ребенка системы знаний и организация системы различных видов детской деятельности. При этом важна последовательность усвоения знаний, когда «каждое последующее формирующееся представление или понятие вытекает из предыдущего». Принцип системности имеет особое значение в обучении дошкольников, так как его применение способствует их умственному развитию в целом. Как и в дошкольной педагогике в целом, в экологическом образовании принципы систематизации знаний обеспечивают реализацию принципа научности, так как в основу систематизации положены представления и элементарные понятия, отражающие основные законы природы и социальные взаимосвязи. В стихийном опыте детей уже имеются разрозненные представления о животных, растениях, в меньшей степени — о неживой природе.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b/>
          <w:bCs/>
          <w:color w:val="000000"/>
          <w:sz w:val="28"/>
          <w:szCs w:val="28"/>
        </w:rPr>
        <w:t xml:space="preserve">Преемственность. </w:t>
      </w:r>
      <w:r w:rsidRPr="00925D3E">
        <w:rPr>
          <w:rFonts w:ascii="Times New Roman" w:hAnsi="Times New Roman" w:cs="Times New Roman"/>
          <w:color w:val="000000"/>
          <w:sz w:val="28"/>
          <w:szCs w:val="28"/>
        </w:rPr>
        <w:t>Принципиальная особенность системы экологического образования — это преемственность всех ее звеньев. Как правило, выделяют несколько ступеней (уровней, звеньев) системы непрерывного экологического образования: детский сад — школа — вуз — повышение квалификации специалистов — население. Принцип преемственности предполагает, что содержание экологического образования дошкольников должно иметь тесную связь со всеми ступенями системы непрерывного образования. Так, необходимо соблюдать преемственность в работе детского сада и начальной школы, дошкольных учреждений и педагогических колледжей, вузов, готовящих будущих специалистов. С аналогичных позиций необходимо рассматривать и переподготовку кадров дошкольного образования на различных курсах повышения квалификации. Однако в настоящее время преобладают двухуровневые связи: «детский сад — начальная школа», «детский сад — педколледж», «детский сад — педвуз».</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Современное общество не выживет без экологического сознания. Это сознание должно проникнуть во все области науки, техники и производства и изменить их так, чтобы они способствовали выживанию человечества, а не его гибели. Сущность экологического сознания является отражением реально-практических отношений общества. Обществу необходимо знать экологические нормы, правила поведения, иметь высокий уровень экологической культуры.</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Молодое поколение олицетворяет ближайшее и отдаленное будущее. И поэтому его надо заинтересовать в благополучности и благоприятности этого будущего. Прежде чем стать государственным и общественным деятелем, человеку надо экологизироваться - то есть приобщиться к природе, к ее логике и тем началам, из которых человечество когда-то произошло. Из этих начал произошли и наша духовность, и наш психологический и физиологический опыт приспособляемости к природе и к самому себе, и оттуда мы возьмем силы, чтобы выжить.</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Проблема взаимоотношения человека и природы нашла свое отражение задолго до нашего века.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Еще в XVII веке Ян Амос Коменский обратил на природосообразность всех вещей, т.е. на то, что все процессы в человеческом обществе протекают подобно процессам природы. Эту идею он развил в своем труде "Великая дидактика". Эпиграфом к этой книге послужил девиз "Пусть течет все свободно, без применения насилия". Коменский утверждал, что природа развивается по определенным законам, а человек - это часть природы, следовательно, в своем развитии человек подчиняется тем же общим закономерностям природы.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Ян Амос Коменский выводил законы обучения и воспитания, исходя из законов природы. В книге отмечается, что образование человека с наибольшей пользой происходит в раннем возрасте. Именно в раннем возрасте ему легче привить какие-то полезные идеи, исправить недостатки. И доказывается это принципом природосообразности. Все рождающиеся существа таковы, что усваивают все легче и лучше в раннем возрасте.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rPr>
        <w:t xml:space="preserve">Воск легче лепится, если он горячий. Неровности ствола дерева можно исправить, если дерево маленькое.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Как видим, Ян Амос Коменский подметил самую суть вопроса о взаимоотношении природы и человека. Уже в те времена педагогом было выведено важнейшее экологическое положение о связи человека и природы, о их неотделимости друг от друга.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Педагогическую ценность укрепления гуманных чувств ребенка средствами природы подчеркивали и такие великие педагоги как Ж. -Ж. Руссо (1762 год)</w:t>
      </w:r>
      <w:r>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Г. Песталоцци (1781-1787 гг.)</w:t>
      </w:r>
      <w:r>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Ф. Дистерверг (</w:t>
      </w:r>
      <w:smartTag w:uri="urn:schemas-microsoft-com:office:smarttags" w:element="metricconverter">
        <w:smartTagPr>
          <w:attr w:name="ProductID" w:val="1832 г"/>
        </w:smartTagPr>
        <w:r w:rsidRPr="00925D3E">
          <w:rPr>
            <w:rFonts w:ascii="Times New Roman" w:hAnsi="Times New Roman" w:cs="Times New Roman"/>
            <w:color w:val="000000"/>
            <w:sz w:val="28"/>
            <w:szCs w:val="28"/>
          </w:rPr>
          <w:t>1832 г</w:t>
        </w:r>
      </w:smartTag>
      <w:r w:rsidRPr="00925D3E">
        <w:rPr>
          <w:rFonts w:ascii="Times New Roman" w:hAnsi="Times New Roman" w:cs="Times New Roman"/>
          <w:color w:val="000000"/>
          <w:sz w:val="28"/>
          <w:szCs w:val="28"/>
        </w:rPr>
        <w:t>.)</w:t>
      </w:r>
      <w:r>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Впервые швейцарский педагог- демократ А. Гумбольд, а затем французский педагог и философ Ж.-Ж. Руссо и другие педагоги говорили о воспитании у детей "чувства природы" как ощущение его облагораживающего влияния на человека.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Не остался в стороне от вопросов экологии и великий русский педагог К.Д.</w:t>
      </w:r>
      <w:r w:rsidR="00A123E2">
        <w:rPr>
          <w:rFonts w:ascii="Times New Roman" w:hAnsi="Times New Roman" w:cs="Times New Roman"/>
          <w:color w:val="000000"/>
          <w:sz w:val="28"/>
          <w:szCs w:val="28"/>
        </w:rPr>
        <w:t> </w:t>
      </w:r>
      <w:r w:rsidRPr="00925D3E">
        <w:rPr>
          <w:rFonts w:ascii="Times New Roman" w:hAnsi="Times New Roman" w:cs="Times New Roman"/>
          <w:color w:val="000000"/>
          <w:sz w:val="28"/>
          <w:szCs w:val="28"/>
        </w:rPr>
        <w:t>Ушинский (1861,</w:t>
      </w:r>
      <w:r w:rsidR="00A123E2">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rPr>
        <w:t>1864 гг.)</w:t>
      </w:r>
      <w:r>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Следует отметить, что познание объективного мира невозможно без познания экологических связей, реально существующих в нем. Их изучение, столь важное в наши дни, надо рассматривать как необходимое условие формирование у школьников основ диалектико-материалистического мировоззрения. Вместе с тем изучение экологических связей играет важную роль в развитии у ребят логического мышления, памяти, воображения. Ушинский заметил, что логика природы - есть самое доступное и самое полезное для учеников. А логика природы, как нам известно, состоит во взаимосвязи, взаимодействии составляющих природу компонентов. Изучение же существующих в окружающем мире связей служит одним из основных звеньев формирования экологической культуры школьников, необходимым условием становления ответственно</w:t>
      </w:r>
      <w:r w:rsidR="00A123E2">
        <w:rPr>
          <w:rFonts w:ascii="Times New Roman" w:hAnsi="Times New Roman" w:cs="Times New Roman"/>
          <w:color w:val="000000"/>
          <w:sz w:val="28"/>
          <w:szCs w:val="28"/>
        </w:rPr>
        <w:t>го отношения к природе. К.</w:t>
      </w:r>
      <w:r w:rsidRPr="00925D3E">
        <w:rPr>
          <w:rFonts w:ascii="Times New Roman" w:hAnsi="Times New Roman" w:cs="Times New Roman"/>
          <w:color w:val="000000"/>
          <w:sz w:val="28"/>
          <w:szCs w:val="28"/>
        </w:rPr>
        <w:t>Д. Ушинский горячо призывал расширить общение ребенка с природой и сетовал: "странно, что воспитательное влияние природы... так мало оценено в педагогике" [4,56]</w:t>
      </w:r>
      <w:r w:rsidR="00A123E2">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В книгах Ушинского "Родное слово" и "Детский мир" уделяется большое внимание воспитательному влиянию природы, в них он обращается к логике природы. В учебнике "Родное слово" ребята знакомятся с насекомыми, дикими и домашними животными, птицами, деревьями, грибами и другими представителями природы при помощи стихов, загадок, пословиц, поговорок, сказок.</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Как видим, проблемой экологического воспитания педагоги стали заниматься еще в XVII-XVIII веках, хотя в то время еще не было науки экологии и не было термина "экологическое воспитание".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В.А. Сухомлинский</w:t>
      </w:r>
      <w:r>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rPr>
        <w:t>писал, чтобы ребенок научился понимать природу, чувствовать ее красоту, читать ее язык, беречь ее богатства, нужно прививать все эти чувства с раннего возраста. Сухомлинский пишет: "Опыт показывает, что добрые чувства должны уходить своими корнями в детство, а человечность, доброта, ласка, доброжелательность рождается в труде, заботах, волнениях о красоте окружающего мира. И в настоящее время вопросы экологического воспитания рассматриваются многими педагогами.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наши дни вопросы экологического воспитания приобрели новую актуальность и решать их - задача дошкольного образования.</w:t>
      </w:r>
    </w:p>
    <w:p w:rsidR="00A123E2" w:rsidRDefault="00A123E2" w:rsidP="00925D3E">
      <w:pPr>
        <w:pStyle w:val="1"/>
        <w:spacing w:line="360" w:lineRule="auto"/>
        <w:ind w:left="0" w:firstLine="709"/>
        <w:rPr>
          <w:color w:val="000000"/>
        </w:rPr>
      </w:pPr>
    </w:p>
    <w:p w:rsidR="00925D3E" w:rsidRPr="00A123E2" w:rsidRDefault="00925D3E" w:rsidP="00A123E2">
      <w:pPr>
        <w:pStyle w:val="2"/>
        <w:framePr w:hSpace="0" w:wrap="auto" w:vAnchor="margin" w:hAnchor="text" w:yAlign="inline"/>
        <w:jc w:val="center"/>
        <w:rPr>
          <w:b/>
          <w:color w:val="000000"/>
        </w:rPr>
      </w:pPr>
      <w:bookmarkStart w:id="4" w:name="_Toc222069981"/>
      <w:r w:rsidRPr="00A123E2">
        <w:rPr>
          <w:b/>
          <w:color w:val="000000"/>
        </w:rPr>
        <w:t xml:space="preserve">1.3 </w:t>
      </w:r>
      <w:r w:rsidR="00A123E2" w:rsidRPr="00A123E2">
        <w:rPr>
          <w:b/>
          <w:color w:val="000000"/>
        </w:rPr>
        <w:t>Влияние музыки на всестороннее развитие личности ребенка</w:t>
      </w:r>
      <w:bookmarkEnd w:id="4"/>
    </w:p>
    <w:p w:rsidR="00A123E2" w:rsidRDefault="00A123E2"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История учит нас тому, что искусство является неотъемлемой частью человеческой деятельности, что личность человека может полностью раскрыться и сформироваться лишь при помощи и участия искусства. Воспитание современного человека на ряду с наукой искусство занимает важное место. Оно помогает формированию его чувств в духе гуманизма и человеческого содружества, развивает его творческие способности. Стремясь к воспитанию современного человека, необходимо позаботиться о развитии его эстетической восприимчивости, о том, чтобы он умел использовать в своей жизни и деятельности переживания, получаемые от общения с искусством. По этому эстетическое воспитание является</w:t>
      </w:r>
      <w:r>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rPr>
        <w:t>неотъемлемой составной частью системы воспитания подрастающего поколения.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Нельзя говорить об эстетическом воспитании без учета возрастного развития человека. С раннего детства воспитывается способность воспринимать чувствовать, понимать прекрасное в жизни и в искусстве, стремление самому участвовать в создании прекрасного. Ребенок</w:t>
      </w:r>
      <w:r>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rPr>
        <w:t>приобщается к художественной деятельности. У него вырабатывается определенное отношение к природе труду, общественной жизни, быту, ребенок учиться видеть в них прекрасное и самостоятельно создавать его. Частью эстетического воспитания является художественное воспитание, осуществляемое средствами искусства. Искусства служат средством познания окружающего мира и средством воспитания. Современному обществу нужны люди, откликающиеся на красоту жизни. А подлинная красота всегда человечна, гуманистична. Она облагораживает человека, делает его лучше, выше, чище. Человеческая личность не отделена от общественного прогресса, а он в свою очередь, неотделим от гуманизма. Только в обществе, построенном на подлинно гуманистических началах, может быть сформирован поистине прекрасный человек.</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Музыкальное искусство, непосредственно и сильно воздействующее на человека уже в первые годы его жизни, занимает большое место в его общем культурном развитии.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Музыка – постоянный спутник человека во всей его жизни. Она – по выражению Стендаля, - является единственным искусством, проникающим в сердце человеческое так глубоко, что может изображать даже переживания его дум. Многие писатели композиторы, музыковеды не однократно подчеркивали, что работу по музыкально – эстетическому воспитанию надо вести систематически, что оно должно входить составной частью в ту деятельность, которую ведут педагоги по воспитанию гармонически развитого человека. В этом процессе особенно большое значение имеет музыкальная работа с детьми. Уровень музыкальной культуры подрастающего поколения в настоящее время во многом зависит от решения проблем эстетического воспитания и образования.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Музыка близка эмоциональной натуре ребенка. Под влиянием музыки развивается его художественное восприятие, богаче становится переживание. Воспитывая всесторонне развитых людей – физически совершенных, духовно богатых и нравственно безупречных, нельзя не уделять должного внимания музыкальному развитию детей, формированию у них интереса и любви к музыке. Вызванные в детстве, они оказывают большое влияние на дальнейшие музыкальное развития человека препятствуют образованию дурных навыков и вкусов, устранить или изменить которые значительно труднее, чем воспитать хороший музыкальный вкус.</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Музыка – величайший источник эстетического и духовного наслаждения. Она сопутствует человеку на протяжении всей его жизни, вызывает эмоциональный отклик, взволнованность, стремление к действию. Она способна вдохновить, зажечь человека, вселить в него дух бодрости и энергии, но может и привести в состояние тоски, скорби или тихой грусти.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Радостная, бодрая, героическая музыка поднимает настроение, возбуждает, повышает работоспособность. Спокойная, лирическая – снимает напряжение, успокаивает, устраняет гнетущую усталость. Но не только разнообразная по своему содержанию музыка может оказать различное воздействие на человека. Одно и то же музыкальное произведение часто действует по</w:t>
      </w:r>
      <w:r w:rsidR="00A123E2">
        <w:rPr>
          <w:rFonts w:ascii="Times New Roman" w:hAnsi="Times New Roman" w:cs="Times New Roman"/>
          <w:color w:val="000000"/>
          <w:sz w:val="28"/>
          <w:szCs w:val="28"/>
        </w:rPr>
        <w:t>-</w:t>
      </w:r>
      <w:r w:rsidRPr="00925D3E">
        <w:rPr>
          <w:rFonts w:ascii="Times New Roman" w:hAnsi="Times New Roman" w:cs="Times New Roman"/>
          <w:color w:val="000000"/>
          <w:sz w:val="28"/>
          <w:szCs w:val="28"/>
        </w:rPr>
        <w:t>разному на людей и даже на одного и того же человека при не одинаковых условиях. Конечно, во многом это зависит от подготовленности человека к восприятию музыки, от уровня развития его слухового опыта, эстетического вкуса, общей культуры.</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Задачи и содержание музыкального воспитания определяются общими целями всестороннего развития личности</w:t>
      </w:r>
      <w:r>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rPr>
        <w:t>и, в частности, эстетического воспитания. Общеизвестно, что такими целями являются: приобщение детей к деятельности в области искусства, развитие эстетического восприятия и эмоциональной отзывчивости на музыкальные произведения, воспитание любви к музыке, развитие музыкальных способностей, формирование музыкального вкуса и воспитание стремления посильно проявить себя в музыкальной дея</w:t>
      </w:r>
      <w:r w:rsidR="00A123E2">
        <w:rPr>
          <w:rFonts w:ascii="Times New Roman" w:hAnsi="Times New Roman" w:cs="Times New Roman"/>
          <w:color w:val="000000"/>
          <w:sz w:val="28"/>
          <w:szCs w:val="28"/>
        </w:rPr>
        <w:t>тельности, т.</w:t>
      </w:r>
      <w:r w:rsidRPr="00925D3E">
        <w:rPr>
          <w:rFonts w:ascii="Times New Roman" w:hAnsi="Times New Roman" w:cs="Times New Roman"/>
          <w:color w:val="000000"/>
          <w:sz w:val="28"/>
          <w:szCs w:val="28"/>
        </w:rPr>
        <w:t>е. развитие художественно</w:t>
      </w:r>
      <w:r w:rsidR="00A123E2">
        <w:rPr>
          <w:rFonts w:ascii="Times New Roman" w:hAnsi="Times New Roman" w:cs="Times New Roman"/>
          <w:color w:val="000000"/>
          <w:sz w:val="28"/>
          <w:szCs w:val="28"/>
        </w:rPr>
        <w:t>-</w:t>
      </w:r>
      <w:r w:rsidRPr="00925D3E">
        <w:rPr>
          <w:rFonts w:ascii="Times New Roman" w:hAnsi="Times New Roman" w:cs="Times New Roman"/>
          <w:color w:val="000000"/>
          <w:sz w:val="28"/>
          <w:szCs w:val="28"/>
        </w:rPr>
        <w:t>творческих способностей детей.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Учитывая огромное воздействие музыки на эмоции и стремление ребенка понять и почувствовать ее содержание, особенно важно использовать музыкальные произведения, художественно конкретно отображающие близкую и доступную ему действительность.</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Воздействуя на чувства и мысли людей, музыка способствует эмоциональному познанию окружающей действительности и помогает ее преобразованию, изменению. При помощи своего эмоционального языка музыка воздействует на чувства, мышление, влияет на мировоззрение человека, направляет и изменяет его.</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Одним из главных средств создания музыкального образа является мелодия, организована ритмически, обогащенная динамикой, тембром и т.п., поддерживаемая сопутствующими голосами.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Музыкальные образы создаются при помощи комплекса средств музыкальной выразительности и являются эмоциональном отражением образов реального мира. Особенность музыки, ее эмоциональная сила заключается в способности показать богатый мир чувств человека, возникших под воздействием окружающей жизни.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«Музыка через раскрытие человеческих переживаний отражает породившую их жизнь» - писал В.В. Ванслов. Психолог Б.М. Теплов говорил по этому поводу: «Музыка</w:t>
      </w:r>
      <w:r w:rsidR="00A123E2">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прежде всего</w:t>
      </w:r>
      <w:r w:rsidR="00A123E2">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путь к познанию огромного и содержательнейшего мира человеческих чувств. Лишенная своего эмоционального содержания музыка перестает быть искусством». Музыка проникает в самые глубокие тайники человеческого духа, пробуждает чистые благородные чувства, позволяет осмысливать судьбы личности и состояние мира. Воздействуя на чувства и мышление человека, музыка вызывает в его представлении образы реальной жизни, способствует переживанию и осмыслению.</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результате всей суммы разнообразного музыкального воздействия в детстве человек должен стать подлинным любителем музыки, культурным слушателем способным иметь о ней собственное суждение. Но не всякое музыкальное произведение по-своему содержание соответствует этим важным воспитательным задачам. Музыкальный материал для детей должен быть тщательно подобран. Н.А</w:t>
      </w:r>
      <w:r w:rsidR="00A123E2">
        <w:rPr>
          <w:rFonts w:ascii="Times New Roman" w:hAnsi="Times New Roman" w:cs="Times New Roman"/>
          <w:color w:val="000000"/>
          <w:sz w:val="28"/>
          <w:szCs w:val="28"/>
        </w:rPr>
        <w:t>.</w:t>
      </w:r>
      <w:r w:rsidRPr="00925D3E">
        <w:rPr>
          <w:rFonts w:ascii="Times New Roman" w:hAnsi="Times New Roman" w:cs="Times New Roman"/>
          <w:color w:val="000000"/>
          <w:sz w:val="28"/>
          <w:szCs w:val="28"/>
        </w:rPr>
        <w:t xml:space="preserve"> Ветлугина пишет: «Крупнейшие музыканты мира</w:t>
      </w:r>
      <w:r w:rsidR="00A123E2">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rPr>
        <w:t>-</w:t>
      </w:r>
      <w:r w:rsidR="00A123E2">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rPr>
        <w:t>композиторы, музыковеды педагоги – раздумывали, какой должна быть музыка для детей. По мнению многих из них, творческие деятели должны иметь ясное представление</w:t>
      </w:r>
      <w:r>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rPr>
        <w:t>о передовых идеалах нашего времени и создавать глубокую демократическую музыку, яркую в ее жанровой характеристике: детей, особенно маленьких, надо воспитывать на народной песне с ярко выявленной ладовой основой. Писать следует в традиционно-классической манере, но совершенствуя ее приемы. Вместе с тем музыка для детей строится не в отрыве от тех достижений в области мелодии, гармонии, полифонии и ритма, которыми отличаются современные произведения. Она создается профессионалами. Нельзя допустить примитивизма, предполагая, что детям он доступен».</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Приобщение к музыке – один из важных путей эстетического воспитания ребенка, так как музыка особенно сильно воздействует на чувства и на его отношение к окружающим явлениям. Д. Шостакович в беседе с молодежью сказал: «Любите и уважайте великое искусство музыки. Оно откроит вам целый мир великих чувств, страстей, мыслей. Оно сделает вас духовно богаче, чище, совершеннее. Благодаря музыке вы найдете в себе новые, неведомые прежде силы. Вы увидите жизнь в новых тонах и красках».</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Действительно, музыка вызывает к жизни еще неосознанные мысли и чувства, очищает их от всего мелкого и случайного, укрепляет достоинство человека, его веру в свои внутренние силы, в свое признание.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Музыкальное искусство, отражая жизнь, утверждает моральную красоту человека, ценность дружбы, верности долгу, раскрывает богатство душевного мира. Дети очень остро чувствуют прекрасное и тянутся к нему. Восприятие произведений музыкального искусства представляет тому неограниченной возможности. В процессе систематической работы дети приобретают умение слушать музыку, запоминать и узнавать ее, начинают радоваться ей; они проникаются содержанием произведения, красотой его формы и образов. У детей развивается интерес к музыки, а в дальнейшем и любовь к ней. Через музыкальные образы ребенок познает прекрасное в окружающей действительности, в природе. Красота художественной формы, понятная ребенку содержанием музыкального произведения вызывают определенные отношения к художественному образы и через него к жизни, влияют на воспитание художественного вкуса.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Задача эстетического воспитания требует отношения к любому музыкальному произведению пусть самому простому, как к произведению искусства. Поэтому каждая песня, танец должны исполняться эмоционально, выразительно, вызывать у них радость. Небрежно исполненные песня или танец теряют</w:t>
      </w:r>
      <w:r>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rPr>
        <w:t>свою эстетическую ценность и отрицательно влияют на процесс музыкального развития. Выразительное же исполнение вызывает у детей желание неоднократно повторять песни, пляски, игры, а также внести в них что-то новое</w:t>
      </w:r>
      <w:r>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rPr>
        <w:t>- способствуют развитию детского творчества. Кроме того, познание ребенком красоты музыки, ее богатейшей образности, средств выразительности приобщают его к миру прекрасного, развивает потребность вносить музыку в свой быт.</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Музыка развивает эстетические свойства личности ребенка. Сопереживание ребенком чувств выраженных в музыке, - путь к формированию его нравственности. Адресуясь к чувствам ребенка, музыка оказывает на него подчас более сильное воздействие, чем уговоры или указания. Основой теории музыкального воспитания детей являются огромные познавательные и воспитательные возможности музыкального искусства. Впечатление детства глубоки и сильны; использования музыкального искусства для углубления этих впечатлений – вот важная задача, которую стремятся осуществить педагоги в процессе воспитания детей дошкольного возраста. Они пользуются музыкой как одним из средств эмоционально-образного познания ребенком окружающего мира, формирования его личности. Цель ДОУ воспитывать средствами музыкального искусства чувства ребенка, его характер, способствовать тому, чтобы музыка проникла в его душу, вызывала ответную эмоциональную реакцию, живое осмысленное отношение к окружающей действительности, глубоко связывала его с ней.</w:t>
      </w:r>
    </w:p>
    <w:p w:rsidR="00A123E2" w:rsidRDefault="00A123E2" w:rsidP="00925D3E">
      <w:pPr>
        <w:pStyle w:val="1"/>
        <w:spacing w:line="360" w:lineRule="auto"/>
        <w:ind w:left="0" w:firstLine="709"/>
        <w:rPr>
          <w:color w:val="000000"/>
        </w:rPr>
      </w:pPr>
    </w:p>
    <w:p w:rsidR="00A123E2" w:rsidRDefault="00A123E2" w:rsidP="00925D3E">
      <w:pPr>
        <w:pStyle w:val="1"/>
        <w:spacing w:line="360" w:lineRule="auto"/>
        <w:ind w:left="0" w:firstLine="709"/>
        <w:rPr>
          <w:color w:val="000000"/>
        </w:rPr>
      </w:pPr>
    </w:p>
    <w:p w:rsidR="00925D3E" w:rsidRPr="00925D3E" w:rsidRDefault="00925D3E" w:rsidP="00A123E2">
      <w:pPr>
        <w:pStyle w:val="1"/>
        <w:spacing w:line="360" w:lineRule="auto"/>
        <w:ind w:left="0" w:firstLine="0"/>
        <w:jc w:val="center"/>
        <w:rPr>
          <w:color w:val="000000"/>
        </w:rPr>
      </w:pPr>
      <w:r w:rsidRPr="00925D3E">
        <w:rPr>
          <w:color w:val="000000"/>
        </w:rPr>
        <w:br w:type="page"/>
      </w:r>
      <w:bookmarkStart w:id="5" w:name="_Toc222069982"/>
      <w:r w:rsidR="00A123E2">
        <w:rPr>
          <w:color w:val="000000"/>
        </w:rPr>
        <w:t>2</w:t>
      </w:r>
      <w:r w:rsidRPr="00925D3E">
        <w:rPr>
          <w:color w:val="000000"/>
        </w:rPr>
        <w:t xml:space="preserve">. </w:t>
      </w:r>
      <w:r w:rsidR="00A123E2" w:rsidRPr="00925D3E">
        <w:rPr>
          <w:color w:val="000000"/>
        </w:rPr>
        <w:t>Опытно-экспериментальная часть по изучению влияния музыки на формирование экологического сознания у дошкольников</w:t>
      </w:r>
      <w:bookmarkEnd w:id="5"/>
    </w:p>
    <w:p w:rsidR="00A123E2" w:rsidRPr="00A123E2" w:rsidRDefault="00A123E2" w:rsidP="00A123E2">
      <w:pPr>
        <w:spacing w:line="360" w:lineRule="auto"/>
        <w:rPr>
          <w:sz w:val="28"/>
          <w:szCs w:val="28"/>
        </w:rPr>
      </w:pPr>
    </w:p>
    <w:p w:rsidR="00925D3E" w:rsidRPr="00A123E2" w:rsidRDefault="00925D3E" w:rsidP="00A123E2">
      <w:pPr>
        <w:pStyle w:val="2"/>
        <w:framePr w:hSpace="0" w:wrap="auto" w:vAnchor="margin" w:hAnchor="text" w:yAlign="inline"/>
        <w:spacing w:line="360" w:lineRule="auto"/>
        <w:jc w:val="center"/>
        <w:rPr>
          <w:b/>
          <w:color w:val="000000"/>
        </w:rPr>
      </w:pPr>
      <w:bookmarkStart w:id="6" w:name="_Toc222069983"/>
      <w:r w:rsidRPr="00A123E2">
        <w:rPr>
          <w:b/>
          <w:color w:val="000000"/>
        </w:rPr>
        <w:t xml:space="preserve">2.1 </w:t>
      </w:r>
      <w:r w:rsidR="00A123E2" w:rsidRPr="00A123E2">
        <w:rPr>
          <w:b/>
          <w:color w:val="000000"/>
        </w:rPr>
        <w:t>Различные формы и методы использования музыки на занятиях по экологическому воспитанию в ДОУ</w:t>
      </w:r>
      <w:bookmarkEnd w:id="6"/>
    </w:p>
    <w:p w:rsidR="00A123E2" w:rsidRDefault="00A123E2"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Существуют различные формы проведения экологических занятий. Мы рассмотрим два занятия абсолютно разных по форме и содержанию с использованием на занятиях по экологическому воспитанию музыки. Наша задача показать как музыка влияет на восприятие детьми материала, как достигается поставленная цель занятия. На сколько эмоциональнее, после таких занятий, дошкольники относятся к растениям, к животным, окружающему миру.</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Первое занятие – экскурсия на природу. Удивительный мир природы… Он встречает ребенка морем звуков, запахов, сотней загадок и тайн, заставляет смотреть, слушать, думать. В сердце каждого из нас с детства остаются нежные и щемящие воспоминания: узкая тропинка в лесу, пронизанная светом, наполненная звуком и запахами; тихий пруд с зелеными берегами и голубыми отражениями небес; золотистое поле пшеницы в знойный летний день; крошечный кузовок, доверху наполненный земляникой… Ощутить полной грудью красоту родной природы, слиться с ней поможет народная музыка: народная песня, танец, хоровод. </w:t>
      </w:r>
    </w:p>
    <w:p w:rsidR="00A123E2" w:rsidRDefault="00A123E2" w:rsidP="00925D3E">
      <w:pPr>
        <w:pStyle w:val="34"/>
        <w:ind w:firstLine="709"/>
        <w:rPr>
          <w:color w:val="000000"/>
        </w:rPr>
      </w:pPr>
      <w:bookmarkStart w:id="7" w:name="_Toc165261569"/>
      <w:bookmarkStart w:id="8" w:name="_Toc165274866"/>
    </w:p>
    <w:p w:rsidR="00925D3E" w:rsidRPr="00925D3E" w:rsidRDefault="00925D3E" w:rsidP="00A123E2">
      <w:pPr>
        <w:pStyle w:val="34"/>
        <w:jc w:val="center"/>
        <w:rPr>
          <w:color w:val="000000"/>
        </w:rPr>
      </w:pPr>
      <w:r w:rsidRPr="00925D3E">
        <w:rPr>
          <w:color w:val="000000"/>
        </w:rPr>
        <w:t>Занятие по экологии "Весна" (для детей старшего дошкольного возраста)</w:t>
      </w:r>
      <w:bookmarkEnd w:id="7"/>
      <w:bookmarkEnd w:id="8"/>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b/>
          <w:bCs/>
          <w:color w:val="000000"/>
          <w:sz w:val="28"/>
          <w:szCs w:val="28"/>
        </w:rPr>
        <w:t>Тема: "Весна". (Экскурсия по экотропе)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u w:val="single"/>
        </w:rPr>
        <w:t>Программное содержание.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Обучающее: учить детей различать и называть хвойные и лиственные деревья; учить сравнивать их, находя общие признаки: у всех деревьев есть крона, ветви, ствол, корни; уточнить знания детей о состоянии растений весной: на деревьях набухают почки, появляются проталины у оснований деревьев, так как начинается сокодвижение; дать понятие об экосистеме “лес”.</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Развивающее: развивать умение логически мыслить, устанавливая взаимосвязи: состояние неживой природы – растительный мир – животный мир; развивать речь детей, умение подбирать определение к слову.</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Воспитательное: понимать и видеть красоту родной природы с помощью народного фольклора, воспитывать у детей потребность в общении с природой, бережном отношении к своему здоровью; развивать любовь к родной природе, желание любоваться окружающим миром; практическими делами охранять и беречь лес.</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u w:val="single"/>
        </w:rPr>
        <w:t>Материалы:</w:t>
      </w:r>
      <w:r w:rsidRPr="00925D3E">
        <w:rPr>
          <w:rFonts w:ascii="Times New Roman" w:hAnsi="Times New Roman" w:cs="Times New Roman"/>
          <w:color w:val="000000"/>
          <w:sz w:val="28"/>
          <w:szCs w:val="28"/>
        </w:rPr>
        <w:t xml:space="preserve"> флажки красного цвета (для перехода через проезжую часть), целлофановые пакеты, фотоаппарат, масляная краска, кисть, альбом, карандаш, корзина.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u w:val="single"/>
        </w:rPr>
        <w:t xml:space="preserve">Движения: </w:t>
      </w:r>
      <w:r w:rsidRPr="00925D3E">
        <w:rPr>
          <w:rFonts w:ascii="Times New Roman" w:hAnsi="Times New Roman" w:cs="Times New Roman"/>
          <w:color w:val="000000"/>
          <w:sz w:val="28"/>
          <w:szCs w:val="28"/>
        </w:rPr>
        <w:t>ходьба с высоким подниманием колен, след в след, приставным шагом, широким шагом, змейкой, прыжки с поворотом, боком, через препятствия.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u w:val="single"/>
        </w:rPr>
      </w:pPr>
      <w:r w:rsidRPr="00925D3E">
        <w:rPr>
          <w:rFonts w:ascii="Times New Roman" w:hAnsi="Times New Roman" w:cs="Times New Roman"/>
          <w:color w:val="000000"/>
          <w:sz w:val="28"/>
          <w:szCs w:val="28"/>
          <w:u w:val="single"/>
        </w:rPr>
        <w:t>Предварительная работа:</w:t>
      </w:r>
      <w:r w:rsidRPr="00925D3E">
        <w:rPr>
          <w:rFonts w:ascii="Times New Roman" w:hAnsi="Times New Roman" w:cs="Times New Roman"/>
          <w:color w:val="000000"/>
          <w:sz w:val="28"/>
          <w:szCs w:val="28"/>
        </w:rPr>
        <w:t xml:space="preserve"> беседа о правилах перехода через проезжую часть, чтение произведений о весне. Разучивание на музыкальных занятиях русской народной песни «Березонька».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u w:val="single"/>
        </w:rPr>
        <w:t>Ход экскурсии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Ребята, как вы думаете, куда ведет эта тропинка?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В лес.</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Вы хотите прогуляться по этой тропинке? Узнать много интересного. На каждой лесной тропинке нам будет встречаться все новое и новое чудо.</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Когда ты идешь по тропинке лесной,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Вопросы тебя обгоняют гурьбой: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Одно “почему” меж деревьями мчится,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Летит по пятам за неведомой птицей,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Другое - пчелою забралось в цветок.</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А третье – лягушкою, скок в ручеек.</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“Что” мышкой шныряет под листьями в норах,</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“Кто” ищет в кустах притаившийся шорох.</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Сидит “от чего” на зеленом листке,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“Куда” полетело верхом на жуке,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“Зачем” вслед за ящеркой влезло на пень…</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Вопрос за вопросом и так целый день!</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Пойдем-ка дружок, по тропинке лесной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Ответы искать под зеленым шатром. (А. Дитрих).</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В: Итак, мы оказались в лесу. Давайте поздороваемся с лесом, каждый по-своему!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Какое сейчас время года?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Весна.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В: Правильно, весна. Оглянитесь вокруг, давайте полюбуемся красотой весеннего леса, когда оживает и просыпается природа. Ребята, что вы почувствовали, услышали, когда вошли в лес? (Свежесть, запах хвои, пение птиц, шум ветра…).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Лесные жители наблюдают за нами, они притаились и ждут, как же мы будем вести себя в лесу? Уважаемый лес, мы пришли к тебе как друзья! Ведь, правда, ребята? А как ведут себя в лесу настоящие друзья леса?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Не кричат, не пугают животных, насекомых, ходят только по тропинке, чтобы не обидеть растения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Мы отправляемся в лес по тропинке. Хотя в некоторых местах еще лежит снег, он не помешает нам выполнять различные </w:t>
      </w:r>
      <w:r w:rsidRPr="00925D3E">
        <w:rPr>
          <w:rFonts w:ascii="Times New Roman" w:hAnsi="Times New Roman" w:cs="Times New Roman"/>
          <w:color w:val="000000"/>
          <w:sz w:val="28"/>
          <w:szCs w:val="28"/>
          <w:u w:val="single"/>
        </w:rPr>
        <w:t>движения</w:t>
      </w:r>
      <w:r w:rsidRPr="00925D3E">
        <w:rPr>
          <w:rFonts w:ascii="Times New Roman" w:hAnsi="Times New Roman" w:cs="Times New Roman"/>
          <w:color w:val="000000"/>
          <w:sz w:val="28"/>
          <w:szCs w:val="28"/>
        </w:rPr>
        <w:t>, путешествуя от остановки до остановки, чтобы быть сильными, здоровыми и никогда не болеть. До первой остановки мы будем идти с высоким подниманием колен, затем след в след, приставным шагом, широким шагом. Итак, в путь.</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u w:val="single"/>
        </w:rPr>
        <w:t>Объект №1. Березка.</w:t>
      </w:r>
      <w:r w:rsidRPr="00925D3E">
        <w:rPr>
          <w:rFonts w:ascii="Times New Roman" w:hAnsi="Times New Roman" w:cs="Times New Roman"/>
          <w:color w:val="000000"/>
          <w:sz w:val="28"/>
          <w:szCs w:val="28"/>
        </w:rPr>
        <w:t xml:space="preserve"> (объект зарисовать, отметить на карте).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А вот и наша красавица. Как называется это дерево?</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Березка.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Березка - это дерево или может быть кустарник?</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Дерево.</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Почему вы так думаете? Как расположены ветви по отношению к стволу? Какого цвета кора у березы? Зачем дереву нужна кора?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Рассматривают березу и отвечают на вопросы.</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Дотроньтесь до коры березы, какой у нее ствол?</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Холодный.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Береза единственное дерево с белой корой, которая не нагревается на солнце и спасает дерево от ожогов.</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Ребята посмотрите внимательно на веточки березы, что вы на них видите?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Шишечки…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Так просыпается березка от долгого сна. Эти шишечки как правильно называются? Почки. В них долгую зиму спали листочки, а с наступлением весны они постепенно проснутся и березка станет еще красивее, не только с листочками, но и с сережками.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Ребята, как вы думаете, почему у лиственных деревьев только весной набухают почки?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Потому, что становится теплее, снег тает…</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Начинается сокодвижение, и деревья просыпаются. Как можно назвать березку? (Стройная, белоствольная, легкая…). Издавна люди знали и о целебных свойствах березки. Чтобы волосы у девушек хорошо росли, были густыми и красивыми, их полоскали отваром листьев березы. А березовый сок дает человеку больше сил.</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Ребята мы с вами в детском саду учили русскую народную песню «Березонька» (хоровод «Ай, да Березка» ст. Ж. Агаджановой, муз. Т.</w:t>
      </w:r>
      <w:r w:rsidR="00A123E2">
        <w:rPr>
          <w:rFonts w:ascii="Times New Roman" w:hAnsi="Times New Roman" w:cs="Times New Roman"/>
          <w:color w:val="000000"/>
          <w:sz w:val="28"/>
          <w:szCs w:val="28"/>
        </w:rPr>
        <w:t> </w:t>
      </w:r>
      <w:r w:rsidRPr="00925D3E">
        <w:rPr>
          <w:rFonts w:ascii="Times New Roman" w:hAnsi="Times New Roman" w:cs="Times New Roman"/>
          <w:color w:val="000000"/>
          <w:sz w:val="28"/>
          <w:szCs w:val="28"/>
        </w:rPr>
        <w:t>Попатенко). Давайте сейчас возьмемся за руки, поводим хоровод вокруг нашей красавиц</w:t>
      </w:r>
      <w:r w:rsidR="00A123E2">
        <w:rPr>
          <w:rFonts w:ascii="Times New Roman" w:hAnsi="Times New Roman" w:cs="Times New Roman"/>
          <w:color w:val="000000"/>
          <w:sz w:val="28"/>
          <w:szCs w:val="28"/>
        </w:rPr>
        <w:t>ы</w:t>
      </w:r>
      <w:r w:rsidRPr="00925D3E">
        <w:rPr>
          <w:rFonts w:ascii="Times New Roman" w:hAnsi="Times New Roman" w:cs="Times New Roman"/>
          <w:color w:val="000000"/>
          <w:sz w:val="28"/>
          <w:szCs w:val="28"/>
        </w:rPr>
        <w:t xml:space="preserve"> березки и хором исполним для нее песню.</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Водим с детьми хоровод с исполнением песни: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Березонька.</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Береза моя, березонька,</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Береза моя белая,</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Береза кудрявая!</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Стоишь ты, березонька,</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 xml:space="preserve">Посередь долинушки, </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На тебе, березонька,</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Листья зеленые,</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Под тобой, березонька,</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Трава шелковая,</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Близ тебя, березонька,</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Красные девушки</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Венки вьют, плетут.</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Ребята, сейчас я для вас и для нашей березки прочитаю стихотворение П. Воронько «Березка».</w:t>
      </w:r>
    </w:p>
    <w:p w:rsidR="00925D3E" w:rsidRPr="00925D3E" w:rsidRDefault="00925D3E" w:rsidP="00925D3E">
      <w:pPr>
        <w:spacing w:line="360" w:lineRule="auto"/>
        <w:ind w:firstLine="709"/>
        <w:jc w:val="both"/>
        <w:rPr>
          <w:color w:val="000000"/>
          <w:sz w:val="28"/>
          <w:szCs w:val="28"/>
        </w:rPr>
      </w:pPr>
      <w:r>
        <w:rPr>
          <w:color w:val="000000"/>
          <w:sz w:val="28"/>
          <w:szCs w:val="28"/>
        </w:rPr>
        <w:t xml:space="preserve"> </w:t>
      </w:r>
      <w:r w:rsidRPr="00925D3E">
        <w:rPr>
          <w:color w:val="000000"/>
          <w:sz w:val="28"/>
          <w:szCs w:val="28"/>
        </w:rPr>
        <w:t>У красы – березки платье серебриться.</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У красы – березки</w:t>
      </w:r>
      <w:r>
        <w:rPr>
          <w:color w:val="000000"/>
          <w:sz w:val="28"/>
          <w:szCs w:val="28"/>
        </w:rPr>
        <w:t xml:space="preserve"> </w:t>
      </w:r>
      <w:r w:rsidRPr="00925D3E">
        <w:rPr>
          <w:color w:val="000000"/>
          <w:sz w:val="28"/>
          <w:szCs w:val="28"/>
        </w:rPr>
        <w:t>зелены косицы.</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Со двора к березке выскочили козы.</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Стали грызть березку, а березка - в слезы.</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Защищать березку стали мы гурьбою,</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Чтоб краса – березка выросла большою.</w:t>
      </w:r>
    </w:p>
    <w:p w:rsidR="00925D3E" w:rsidRPr="00925D3E" w:rsidRDefault="00925D3E" w:rsidP="00925D3E">
      <w:pPr>
        <w:spacing w:line="360" w:lineRule="auto"/>
        <w:ind w:firstLine="709"/>
        <w:jc w:val="both"/>
        <w:rPr>
          <w:color w:val="000000"/>
          <w:sz w:val="28"/>
          <w:szCs w:val="28"/>
        </w:rPr>
      </w:pPr>
    </w:p>
    <w:p w:rsidR="00925D3E" w:rsidRPr="00925D3E" w:rsidRDefault="00925D3E" w:rsidP="00925D3E">
      <w:pPr>
        <w:spacing w:line="360" w:lineRule="auto"/>
        <w:ind w:firstLine="709"/>
        <w:jc w:val="both"/>
        <w:rPr>
          <w:color w:val="000000"/>
          <w:sz w:val="28"/>
          <w:szCs w:val="28"/>
        </w:rPr>
      </w:pPr>
      <w:r w:rsidRPr="00925D3E">
        <w:rPr>
          <w:color w:val="000000"/>
          <w:sz w:val="28"/>
          <w:szCs w:val="28"/>
        </w:rPr>
        <w:t xml:space="preserve">Давайте попрощаемся с русской красавицей и пойдем дальше. До второй остановки мы будем выполнять следующие </w:t>
      </w:r>
      <w:r w:rsidRPr="00925D3E">
        <w:rPr>
          <w:color w:val="000000"/>
          <w:sz w:val="28"/>
          <w:szCs w:val="28"/>
          <w:u w:val="single"/>
        </w:rPr>
        <w:t xml:space="preserve">движения: </w:t>
      </w:r>
      <w:r w:rsidRPr="00925D3E">
        <w:rPr>
          <w:color w:val="000000"/>
          <w:sz w:val="28"/>
          <w:szCs w:val="28"/>
        </w:rPr>
        <w:t>ходьба широким шагом, след в след, змейкой. (Дети выполняют движения по команде воспитателя).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u w:val="single"/>
        </w:rPr>
        <w:t>Объект №2. Ель</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Ребята, как называется это дерево?</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Ель.</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Правильно, ель. Какое это дерево: хвойное или лиственное?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Хвойное.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Почему вы так считаете, что ель хвойное дерево. Чем отличается ель от березы?</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У березы нет иголочек, а у ели есть.</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Правильно, только не иголочки, а хвоинки. Поэтому ель – хвойное дерево. А у каких еще деревьев вместо листьев хвоя?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Сосна, ель. (Если у детей возникли затруднения, воспитатель называет деревья вместе с детьми).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Молодцы. Ребята, а если посмотреть на наш лес, каких деревья растут в лесу хвойные или лиственные?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Лиственные и хвойные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Как называется такой лес?</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Смешанный.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А какие еще растения растут в нашем лесу? (Воспитатель называет вместе с детьми: малина, брусника, земляника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А чем еще отличается ель от березы?</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Ель выше березы и она все время зеленая.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Ель – вечнозеленое растение. Свои хвоинки сосна сбрасывает очень редко и почти незаметно. Мы должны быть благодарны ей за это. Ведь даже в самую суровую зиму, ель и другие хвойные деревья очищают воздух, убивая своим волшебным запахом микробов, несущих нам болезни. Поэтому в любое время года в лесу хорошо дышится – легко и здорово. Этот воздух целебный. Давайте медленно сделаем глубокий вдох через нос и почувствуем, как у нас прибавилось сил и здоровья. Положите ладони на ствол ели, он такой же холодный, как у березы?</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Нет, он теплее.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Как вы думаете, почему?</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У ели кора не белая.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Кора ели коричневого цвета и поэтому хорошо нагревается на солнце.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u w:val="single"/>
        </w:rPr>
        <w:t xml:space="preserve">Тренинг. </w:t>
      </w:r>
      <w:r w:rsidRPr="00925D3E">
        <w:rPr>
          <w:rFonts w:ascii="Times New Roman" w:hAnsi="Times New Roman" w:cs="Times New Roman"/>
          <w:color w:val="000000"/>
          <w:sz w:val="28"/>
          <w:szCs w:val="28"/>
        </w:rPr>
        <w:t>Посмотрите вверх, какие у ели ветки, какая крона. А сколько в ней силы, могучести, здоровья. Станьте под любое дерево, обнимите его, полюбуйтесь его красотой, почувствуйте, как “бегут” под корой первые весенние соки, насыщая энергией дерево. Представьте себя деревом. Что вы почувствовали?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Я стала тоже такой же большой, как мое дерево. А у меня появилось больше сил…</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Нежно погладьте дерево по стволу, поблагодарите его за то, что оно поделилось с вами своей силой и здоровьем.</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(Обращает внимание детей на дерево, стоящее рядом). Ребята, посмотрите, что случилось с корой этого дерева? (Кора дерева повреждена топором). Нам нужно срочно помочь ели, потому что через эти повреждения могут пробраться жуки – короеды, дерево заболеет и даже может погибнуть. Где наша краска и кисточка? (Воспитатель вместе с детьми обрабатывает масляной краской поврежденный участок коры дерева). Расти деревце и не болей. Ребята, а как изменилась ель весной?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Ее хвоинки стали ярче, зеленее.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Что вы ощущаете под ногами?</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Мягкий мох и много иголок.</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Мхи часто встречаются в наших местах.</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Ребята, вы не устали, может вернемся обратно?</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Нет, давайте пойдем дальше.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В: Хорошо, продолжаем нашу прогулку. Впереди у нас новая остановка, а значит и новые </w:t>
      </w:r>
      <w:r w:rsidRPr="00925D3E">
        <w:rPr>
          <w:rFonts w:ascii="Times New Roman" w:hAnsi="Times New Roman" w:cs="Times New Roman"/>
          <w:color w:val="000000"/>
          <w:sz w:val="28"/>
          <w:szCs w:val="28"/>
          <w:u w:val="single"/>
        </w:rPr>
        <w:t>движения:</w:t>
      </w:r>
      <w:r w:rsidRPr="00925D3E">
        <w:rPr>
          <w:rFonts w:ascii="Times New Roman" w:hAnsi="Times New Roman" w:cs="Times New Roman"/>
          <w:color w:val="000000"/>
          <w:sz w:val="28"/>
          <w:szCs w:val="28"/>
        </w:rPr>
        <w:t xml:space="preserve"> прыжки с поворотом, боком, через препятствия.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u w:val="single"/>
        </w:rPr>
        <w:t>Объект №3.</w:t>
      </w:r>
      <w:r w:rsidRPr="00925D3E">
        <w:rPr>
          <w:rFonts w:ascii="Times New Roman" w:hAnsi="Times New Roman" w:cs="Times New Roman"/>
          <w:color w:val="000000"/>
          <w:sz w:val="28"/>
          <w:szCs w:val="28"/>
        </w:rPr>
        <w:t xml:space="preserve"> </w:t>
      </w:r>
      <w:r w:rsidRPr="00925D3E">
        <w:rPr>
          <w:rFonts w:ascii="Times New Roman" w:hAnsi="Times New Roman" w:cs="Times New Roman"/>
          <w:color w:val="000000"/>
          <w:sz w:val="28"/>
          <w:szCs w:val="28"/>
          <w:u w:val="single"/>
        </w:rPr>
        <w:t xml:space="preserve">“Сохраним лес”. </w:t>
      </w:r>
      <w:r w:rsidRPr="00925D3E">
        <w:rPr>
          <w:rFonts w:ascii="Times New Roman" w:hAnsi="Times New Roman" w:cs="Times New Roman"/>
          <w:color w:val="000000"/>
          <w:sz w:val="28"/>
          <w:szCs w:val="28"/>
        </w:rPr>
        <w:t>(отметить на карте).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Ребята, сейчас нам предстоит самая ответственная работа. Посмотрите внимательно вокруг и скажите, чего не должно быть в лесу?</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Пакетов, бумаги, бутылок…</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Одним словом мусора. Скажите, вам нравится такой лес?</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Нет, можно даже пораниться.</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Правильно. Посмотрите, разбитая банка. Об эту банку можно не только пораниться, но и в солнечную, ясную погоду может произойти пожар. Что же делать, как помочь лесу?</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Давайте закапаем банку в песок.</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А если там корешки растений, мы можем повредить их. Лучше, наверное, аккуратно положить банку в корзину, а на обратном пути выбросить в мусорный контейнер. Тогда уже точно она не принесет никому вреда. Ребята, у меня есть предложение. Давайте уберем весь мусор на полянке. И тогда наш лес и все его жители будут очень рады. Найдите сухие веточки и с помощью их, накалывая пакеты и бумагу, соберите мусор в свои пакеты, которые мы с вами специально взяли. (Дети с удовольствием принялись очищать лес от мусора).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Посмотрите, как стало чисто и красиво! Молодцы, вы настоящие друзья леса. В таком лесу не только приятно путешествовать, но и приятно поиграть.</w:t>
      </w:r>
    </w:p>
    <w:p w:rsidR="00925D3E" w:rsidRPr="00925D3E" w:rsidRDefault="00925D3E" w:rsidP="00925D3E">
      <w:pPr>
        <w:numPr>
          <w:ilvl w:val="0"/>
          <w:numId w:val="10"/>
        </w:numPr>
        <w:tabs>
          <w:tab w:val="left" w:pos="1080"/>
        </w:tabs>
        <w:spacing w:line="360" w:lineRule="auto"/>
        <w:ind w:left="0" w:firstLine="709"/>
        <w:jc w:val="both"/>
        <w:rPr>
          <w:color w:val="000000"/>
          <w:sz w:val="28"/>
          <w:szCs w:val="28"/>
        </w:rPr>
      </w:pPr>
      <w:r w:rsidRPr="00925D3E">
        <w:rPr>
          <w:color w:val="000000"/>
          <w:sz w:val="28"/>
          <w:szCs w:val="28"/>
          <w:u w:val="single"/>
        </w:rPr>
        <w:t xml:space="preserve">“Прятки”.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Дети прячутся за деревья. Водящий, досчитав до десяти, поворачивается и, не сходя с места, ищет глазами детей, стоящих за деревьями. Кто плохо спрятался и первым обнаружен, тот водит.</w:t>
      </w:r>
    </w:p>
    <w:p w:rsidR="00925D3E" w:rsidRPr="00925D3E" w:rsidRDefault="00925D3E" w:rsidP="00925D3E">
      <w:pPr>
        <w:numPr>
          <w:ilvl w:val="0"/>
          <w:numId w:val="10"/>
        </w:numPr>
        <w:tabs>
          <w:tab w:val="left" w:pos="1080"/>
        </w:tabs>
        <w:spacing w:line="360" w:lineRule="auto"/>
        <w:ind w:left="0" w:firstLine="709"/>
        <w:jc w:val="both"/>
        <w:rPr>
          <w:color w:val="000000"/>
          <w:sz w:val="28"/>
          <w:szCs w:val="28"/>
        </w:rPr>
      </w:pPr>
      <w:r w:rsidRPr="00925D3E">
        <w:rPr>
          <w:color w:val="000000"/>
          <w:sz w:val="28"/>
          <w:szCs w:val="28"/>
          <w:u w:val="single"/>
        </w:rPr>
        <w:t>“Лесные тропинки”.</w:t>
      </w:r>
      <w:r w:rsidRPr="00925D3E">
        <w:rPr>
          <w:color w:val="000000"/>
          <w:sz w:val="28"/>
          <w:szCs w:val="28"/>
        </w:rPr>
        <w:t xml:space="preserve">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Кто</w:t>
      </w:r>
      <w:r w:rsidR="00A123E2">
        <w:rPr>
          <w:rFonts w:ascii="Times New Roman" w:hAnsi="Times New Roman" w:cs="Times New Roman"/>
          <w:color w:val="000000"/>
          <w:sz w:val="28"/>
          <w:szCs w:val="28"/>
        </w:rPr>
        <w:t>-</w:t>
      </w:r>
      <w:r w:rsidRPr="00925D3E">
        <w:rPr>
          <w:rFonts w:ascii="Times New Roman" w:hAnsi="Times New Roman" w:cs="Times New Roman"/>
          <w:color w:val="000000"/>
          <w:sz w:val="28"/>
          <w:szCs w:val="28"/>
        </w:rPr>
        <w:t>нибудь из детей назначается водящим. Остальные строятся за ним. Водящий ведет колонну по тропинкам, снегу, используя разные движения. Все остальные должны их повторять. Задача ведущего – разнообразить движения в зависимости от условий. Водящий меняется через условное количество шагов. Могут быть шутливые задания: идти спиной вперед, прыгать на одной ноге, пройти по бревну, не уронив ни одной шишки (количество шишек – от 10 до 15) и т.п.</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u w:val="single"/>
        </w:rPr>
        <w:t>Свободные игры детей.</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Дать детям возможность побыть наедине с природой. Понаблюдать за жителями леса. Осторожно раскрыть снежный сугроб, отметить, что под ним ягоды брусники и листочки зеленые. Сделать фотографии на стенд.</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Ребята, как вы себя чувствуете? Какое у вас настроение?</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Д: Хорошее, давайте еще поиграем.</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Сегодня мы начали свое путешествие по экологической тропе, вам понравилось в лесу?</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Д: Да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В: </w:t>
      </w:r>
      <w:r w:rsidRPr="00925D3E">
        <w:rPr>
          <w:rFonts w:ascii="Times New Roman" w:hAnsi="Times New Roman" w:cs="Times New Roman"/>
          <w:color w:val="000000"/>
          <w:sz w:val="28"/>
          <w:szCs w:val="28"/>
          <w:u w:val="single"/>
        </w:rPr>
        <w:t>Тренинг.</w:t>
      </w:r>
      <w:r w:rsidRPr="00925D3E">
        <w:rPr>
          <w:rFonts w:ascii="Times New Roman" w:hAnsi="Times New Roman" w:cs="Times New Roman"/>
          <w:color w:val="000000"/>
          <w:sz w:val="28"/>
          <w:szCs w:val="28"/>
        </w:rPr>
        <w:t xml:space="preserve"> Лес красив в любое время года. А сегодня такой солнечный день! Закройте глаза и попробуйте почувствовать, смотрит ли на нас солнышко, греет ли оно вас? Когда солнышко греет, кажется, что оно гладит лицо своими лучиками, как будто мама…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 У нас впереди еще много экскурсий и много нового нам предстоит узнать.</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Но, путешествуя по тропе, нужно помнить, что мы пришли в гости и не забывать о лесных правилах, даже во время игр. Прежде чем покинуть лес, давайте почитаем стихи о весне и попрощаемся с деревьями. </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Короткая дорога обратно.</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u w:val="single"/>
        </w:rPr>
        <w:t>Последующая работа:</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Беседа о признаках весны (тает снег, появились ручьи, набухли почки, началось сокодвижение). Рассказы детей об увиденном, рисование на тему: “Мое любимое дерево”. Выставка в группе – вернисаж рисунков.</w:t>
      </w: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Рисунки детей – приложение № 1.</w:t>
      </w:r>
    </w:p>
    <w:p w:rsidR="00A123E2" w:rsidRDefault="00A123E2"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p>
    <w:p w:rsidR="00925D3E" w:rsidRP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Второе занятие по экологическому воспитанию проводилось в группе детского сада. Детям была предложена для слушания музыка А. Гречанинова «Котик заболел» и «Котик выздоровел».</w:t>
      </w:r>
    </w:p>
    <w:p w:rsidR="00925D3E" w:rsidRDefault="00925D3E"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Слушание музыки является активным внутренним процессом сосредоточения, который дает детям возможность воспринимать и понимать различные виды, жанры музыкального искусства. Слушая музыкальное произведение ребенок осознает его. Музыка вызывает в детях различные чувства и эмоции, радости, ощущение прекрасного. Слушая музыку, ребенок думает, мыслит, различает общее настроение, характер музыки, воспринимает ее эмоциональное содержание. </w:t>
      </w:r>
    </w:p>
    <w:p w:rsidR="00A123E2" w:rsidRPr="00925D3E" w:rsidRDefault="00A123E2" w:rsidP="00925D3E">
      <w:pPr>
        <w:pStyle w:val="a5"/>
        <w:spacing w:before="0" w:beforeAutospacing="0" w:after="0" w:afterAutospacing="0" w:line="360" w:lineRule="auto"/>
        <w:ind w:firstLine="709"/>
        <w:jc w:val="both"/>
        <w:rPr>
          <w:rFonts w:ascii="Times New Roman" w:hAnsi="Times New Roman" w:cs="Times New Roman"/>
          <w:color w:val="000000"/>
          <w:sz w:val="28"/>
          <w:szCs w:val="28"/>
        </w:rPr>
      </w:pPr>
    </w:p>
    <w:p w:rsidR="00925D3E" w:rsidRPr="00925D3E" w:rsidRDefault="00925D3E" w:rsidP="00A123E2">
      <w:pPr>
        <w:pStyle w:val="23"/>
        <w:spacing w:line="360" w:lineRule="auto"/>
        <w:ind w:firstLine="0"/>
        <w:jc w:val="center"/>
        <w:rPr>
          <w:b/>
          <w:bCs/>
          <w:color w:val="000000"/>
          <w:kern w:val="16"/>
        </w:rPr>
      </w:pPr>
      <w:r w:rsidRPr="00925D3E">
        <w:rPr>
          <w:b/>
          <w:bCs/>
          <w:color w:val="000000"/>
          <w:kern w:val="16"/>
        </w:rPr>
        <w:t>Комплексное занятие по экологическому воспитанию с детьми старшей группы.</w:t>
      </w:r>
    </w:p>
    <w:p w:rsidR="00925D3E" w:rsidRPr="00925D3E" w:rsidRDefault="00925D3E" w:rsidP="00925D3E">
      <w:pPr>
        <w:pStyle w:val="23"/>
        <w:spacing w:line="360" w:lineRule="auto"/>
        <w:ind w:firstLine="709"/>
        <w:jc w:val="both"/>
        <w:rPr>
          <w:color w:val="000000"/>
          <w:kern w:val="16"/>
        </w:rPr>
      </w:pPr>
      <w:r w:rsidRPr="00925D3E">
        <w:rPr>
          <w:b/>
          <w:bCs/>
          <w:color w:val="000000"/>
          <w:kern w:val="16"/>
        </w:rPr>
        <w:t xml:space="preserve">Тема: </w:t>
      </w:r>
      <w:r w:rsidRPr="00925D3E">
        <w:rPr>
          <w:color w:val="000000"/>
          <w:kern w:val="16"/>
        </w:rPr>
        <w:t>«Пушистая гостья»</w:t>
      </w:r>
    </w:p>
    <w:p w:rsidR="00925D3E" w:rsidRPr="00925D3E" w:rsidRDefault="00925D3E" w:rsidP="00925D3E">
      <w:pPr>
        <w:pStyle w:val="23"/>
        <w:spacing w:line="360" w:lineRule="auto"/>
        <w:ind w:firstLine="709"/>
        <w:jc w:val="both"/>
        <w:rPr>
          <w:b/>
          <w:bCs/>
          <w:color w:val="000000"/>
          <w:kern w:val="16"/>
        </w:rPr>
      </w:pPr>
      <w:r w:rsidRPr="00925D3E">
        <w:rPr>
          <w:b/>
          <w:bCs/>
          <w:color w:val="000000"/>
          <w:kern w:val="16"/>
        </w:rPr>
        <w:t>Программное содержание:</w:t>
      </w:r>
    </w:p>
    <w:p w:rsidR="00925D3E" w:rsidRPr="00925D3E" w:rsidRDefault="00925D3E" w:rsidP="00925D3E">
      <w:pPr>
        <w:pStyle w:val="23"/>
        <w:spacing w:line="360" w:lineRule="auto"/>
        <w:ind w:firstLine="709"/>
        <w:jc w:val="both"/>
        <w:rPr>
          <w:color w:val="000000"/>
          <w:kern w:val="16"/>
        </w:rPr>
      </w:pPr>
      <w:r w:rsidRPr="00925D3E">
        <w:rPr>
          <w:color w:val="000000"/>
          <w:kern w:val="16"/>
        </w:rPr>
        <w:t>Формировать у детей любовь и сострадание к животным.</w:t>
      </w:r>
    </w:p>
    <w:p w:rsidR="00925D3E" w:rsidRPr="00925D3E" w:rsidRDefault="00925D3E" w:rsidP="00925D3E">
      <w:pPr>
        <w:pStyle w:val="23"/>
        <w:spacing w:line="360" w:lineRule="auto"/>
        <w:ind w:firstLine="709"/>
        <w:jc w:val="both"/>
        <w:rPr>
          <w:color w:val="000000"/>
          <w:kern w:val="16"/>
        </w:rPr>
      </w:pPr>
      <w:r w:rsidRPr="00925D3E">
        <w:rPr>
          <w:b/>
          <w:bCs/>
          <w:color w:val="000000"/>
          <w:kern w:val="16"/>
        </w:rPr>
        <w:t>Подготовка:</w:t>
      </w:r>
      <w:r w:rsidRPr="00925D3E">
        <w:rPr>
          <w:color w:val="000000"/>
          <w:kern w:val="16"/>
        </w:rPr>
        <w:t xml:space="preserve"> на столах листы бумаги (коврики), гуашь, кисти. Воспитателю нужно принести домашнюю кошку.</w:t>
      </w:r>
    </w:p>
    <w:p w:rsidR="00925D3E" w:rsidRPr="00925D3E" w:rsidRDefault="00925D3E" w:rsidP="00925D3E">
      <w:pPr>
        <w:pStyle w:val="23"/>
        <w:spacing w:line="360" w:lineRule="auto"/>
        <w:ind w:firstLine="709"/>
        <w:jc w:val="both"/>
        <w:rPr>
          <w:b/>
          <w:bCs/>
          <w:color w:val="000000"/>
          <w:kern w:val="16"/>
        </w:rPr>
      </w:pPr>
      <w:r w:rsidRPr="00925D3E">
        <w:rPr>
          <w:b/>
          <w:bCs/>
          <w:color w:val="000000"/>
          <w:kern w:val="16"/>
        </w:rPr>
        <w:t>Ход занятия:</w:t>
      </w:r>
    </w:p>
    <w:p w:rsidR="00925D3E" w:rsidRPr="00925D3E" w:rsidRDefault="00925D3E" w:rsidP="00925D3E">
      <w:pPr>
        <w:pStyle w:val="23"/>
        <w:spacing w:line="360" w:lineRule="auto"/>
        <w:ind w:firstLine="709"/>
        <w:jc w:val="both"/>
        <w:rPr>
          <w:color w:val="000000"/>
          <w:kern w:val="16"/>
        </w:rPr>
      </w:pPr>
      <w:r w:rsidRPr="00925D3E">
        <w:rPr>
          <w:color w:val="000000"/>
          <w:kern w:val="16"/>
        </w:rPr>
        <w:t>Воспитатель. Кто это скребется за дверью?</w:t>
      </w:r>
    </w:p>
    <w:p w:rsidR="00925D3E" w:rsidRPr="00925D3E" w:rsidRDefault="00925D3E" w:rsidP="00925D3E">
      <w:pPr>
        <w:pStyle w:val="23"/>
        <w:spacing w:line="360" w:lineRule="auto"/>
        <w:ind w:firstLine="709"/>
        <w:jc w:val="both"/>
        <w:rPr>
          <w:color w:val="000000"/>
          <w:kern w:val="16"/>
        </w:rPr>
      </w:pPr>
      <w:r w:rsidRPr="00925D3E">
        <w:rPr>
          <w:color w:val="000000"/>
          <w:kern w:val="16"/>
        </w:rPr>
        <w:t>(Выглядывает за дверь и возвращается)</w:t>
      </w:r>
    </w:p>
    <w:p w:rsidR="00925D3E" w:rsidRPr="00925D3E" w:rsidRDefault="00925D3E" w:rsidP="00925D3E">
      <w:pPr>
        <w:pStyle w:val="23"/>
        <w:spacing w:line="360" w:lineRule="auto"/>
        <w:ind w:firstLine="709"/>
        <w:jc w:val="both"/>
        <w:rPr>
          <w:color w:val="000000"/>
          <w:kern w:val="16"/>
        </w:rPr>
      </w:pPr>
      <w:r w:rsidRPr="00925D3E">
        <w:rPr>
          <w:color w:val="000000"/>
          <w:kern w:val="16"/>
        </w:rPr>
        <w:t>Дети, к нам пришла гостья, но появится она только тогда, когда вы отгадаете загадку:</w:t>
      </w:r>
    </w:p>
    <w:p w:rsidR="00925D3E" w:rsidRPr="00925D3E" w:rsidRDefault="00925D3E" w:rsidP="00925D3E">
      <w:pPr>
        <w:pStyle w:val="23"/>
        <w:spacing w:line="360" w:lineRule="auto"/>
        <w:ind w:firstLine="709"/>
        <w:jc w:val="both"/>
        <w:rPr>
          <w:color w:val="000000"/>
          <w:kern w:val="16"/>
        </w:rPr>
      </w:pPr>
      <w:r w:rsidRPr="00925D3E">
        <w:rPr>
          <w:color w:val="000000"/>
          <w:kern w:val="16"/>
        </w:rPr>
        <w:t>Умывалась утром лапкой,</w:t>
      </w:r>
    </w:p>
    <w:p w:rsidR="00925D3E" w:rsidRPr="00925D3E" w:rsidRDefault="00925D3E" w:rsidP="00925D3E">
      <w:pPr>
        <w:pStyle w:val="23"/>
        <w:spacing w:line="360" w:lineRule="auto"/>
        <w:ind w:firstLine="709"/>
        <w:jc w:val="both"/>
        <w:rPr>
          <w:color w:val="000000"/>
          <w:kern w:val="16"/>
        </w:rPr>
      </w:pPr>
      <w:r w:rsidRPr="00925D3E">
        <w:rPr>
          <w:color w:val="000000"/>
          <w:kern w:val="16"/>
        </w:rPr>
        <w:t>Сидя на окошке.</w:t>
      </w:r>
    </w:p>
    <w:p w:rsidR="00925D3E" w:rsidRPr="00925D3E" w:rsidRDefault="00925D3E" w:rsidP="00925D3E">
      <w:pPr>
        <w:pStyle w:val="23"/>
        <w:spacing w:line="360" w:lineRule="auto"/>
        <w:ind w:firstLine="709"/>
        <w:jc w:val="both"/>
        <w:rPr>
          <w:color w:val="000000"/>
          <w:kern w:val="16"/>
        </w:rPr>
      </w:pPr>
      <w:r w:rsidRPr="00925D3E">
        <w:rPr>
          <w:color w:val="000000"/>
          <w:kern w:val="16"/>
        </w:rPr>
        <w:t>Кто же в гости к нам пришел?</w:t>
      </w:r>
    </w:p>
    <w:p w:rsidR="00925D3E" w:rsidRPr="00925D3E" w:rsidRDefault="00925D3E" w:rsidP="00925D3E">
      <w:pPr>
        <w:pStyle w:val="23"/>
        <w:spacing w:line="360" w:lineRule="auto"/>
        <w:ind w:firstLine="709"/>
        <w:jc w:val="both"/>
        <w:rPr>
          <w:color w:val="000000"/>
          <w:kern w:val="16"/>
        </w:rPr>
      </w:pPr>
      <w:r w:rsidRPr="00925D3E">
        <w:rPr>
          <w:color w:val="000000"/>
          <w:kern w:val="16"/>
        </w:rPr>
        <w:t>Серенькая …</w:t>
      </w:r>
    </w:p>
    <w:p w:rsidR="00925D3E" w:rsidRPr="00925D3E" w:rsidRDefault="00925D3E" w:rsidP="00925D3E">
      <w:pPr>
        <w:pStyle w:val="23"/>
        <w:spacing w:line="360" w:lineRule="auto"/>
        <w:ind w:firstLine="709"/>
        <w:jc w:val="both"/>
        <w:rPr>
          <w:color w:val="000000"/>
          <w:kern w:val="16"/>
        </w:rPr>
      </w:pPr>
      <w:r w:rsidRPr="00925D3E">
        <w:rPr>
          <w:color w:val="000000"/>
          <w:kern w:val="16"/>
        </w:rPr>
        <w:t>(кошка)</w:t>
      </w:r>
    </w:p>
    <w:p w:rsidR="00925D3E" w:rsidRPr="00925D3E" w:rsidRDefault="00925D3E" w:rsidP="00925D3E">
      <w:pPr>
        <w:pStyle w:val="23"/>
        <w:spacing w:line="360" w:lineRule="auto"/>
        <w:ind w:firstLine="709"/>
        <w:jc w:val="both"/>
        <w:rPr>
          <w:color w:val="000000"/>
          <w:kern w:val="16"/>
        </w:rPr>
      </w:pPr>
      <w:r w:rsidRPr="00925D3E">
        <w:rPr>
          <w:color w:val="000000"/>
          <w:kern w:val="16"/>
        </w:rPr>
        <w:t>молодцы, конечно, это кошка.</w:t>
      </w:r>
    </w:p>
    <w:p w:rsidR="00925D3E" w:rsidRPr="00925D3E" w:rsidRDefault="00925D3E" w:rsidP="00925D3E">
      <w:pPr>
        <w:pStyle w:val="23"/>
        <w:spacing w:line="360" w:lineRule="auto"/>
        <w:ind w:firstLine="709"/>
        <w:jc w:val="both"/>
        <w:rPr>
          <w:color w:val="000000"/>
          <w:kern w:val="16"/>
        </w:rPr>
      </w:pPr>
      <w:r w:rsidRPr="00925D3E">
        <w:rPr>
          <w:color w:val="000000"/>
          <w:kern w:val="16"/>
        </w:rPr>
        <w:t>Воспитатель приносит в группу кошку.</w:t>
      </w:r>
    </w:p>
    <w:p w:rsidR="00925D3E" w:rsidRPr="00925D3E" w:rsidRDefault="00925D3E" w:rsidP="00925D3E">
      <w:pPr>
        <w:pStyle w:val="23"/>
        <w:spacing w:line="360" w:lineRule="auto"/>
        <w:ind w:firstLine="709"/>
        <w:jc w:val="both"/>
        <w:rPr>
          <w:color w:val="000000"/>
          <w:kern w:val="16"/>
        </w:rPr>
      </w:pPr>
      <w:r w:rsidRPr="00925D3E">
        <w:rPr>
          <w:color w:val="000000"/>
          <w:kern w:val="16"/>
        </w:rPr>
        <w:t>Кошка</w:t>
      </w:r>
      <w:r w:rsidR="00A123E2">
        <w:rPr>
          <w:color w:val="000000"/>
          <w:kern w:val="16"/>
        </w:rPr>
        <w:t xml:space="preserve"> </w:t>
      </w:r>
      <w:r w:rsidRPr="00925D3E">
        <w:rPr>
          <w:color w:val="000000"/>
          <w:kern w:val="16"/>
        </w:rPr>
        <w:t>(воспитатель говорит за кошку). Здравствуйте! Как мне приятно, что вы отгадали загадку. Я думаю, что вы очень любите кошек и котят.</w:t>
      </w:r>
    </w:p>
    <w:p w:rsidR="00925D3E" w:rsidRPr="00925D3E" w:rsidRDefault="00925D3E" w:rsidP="00925D3E">
      <w:pPr>
        <w:pStyle w:val="23"/>
        <w:spacing w:line="360" w:lineRule="auto"/>
        <w:ind w:firstLine="709"/>
        <w:jc w:val="both"/>
        <w:rPr>
          <w:color w:val="000000"/>
          <w:kern w:val="16"/>
        </w:rPr>
      </w:pPr>
      <w:r w:rsidRPr="00925D3E">
        <w:rPr>
          <w:color w:val="000000"/>
          <w:kern w:val="16"/>
        </w:rPr>
        <w:t>Воспитатель держит кошку у себя на руках и рассказывает о ней: «ребята, посмотрите какая наша кошечка красивая, пушистая. Какие у нее мягкие лапки, какие у нее ушки, какой у нее хвостик. Дети, кто хочет подойти и погладить кошечку»</w:t>
      </w:r>
      <w:r w:rsidR="00A123E2">
        <w:rPr>
          <w:color w:val="000000"/>
          <w:kern w:val="16"/>
        </w:rPr>
        <w:t>.</w:t>
      </w:r>
    </w:p>
    <w:p w:rsidR="00925D3E" w:rsidRPr="00925D3E" w:rsidRDefault="00925D3E" w:rsidP="00925D3E">
      <w:pPr>
        <w:pStyle w:val="23"/>
        <w:spacing w:line="360" w:lineRule="auto"/>
        <w:ind w:firstLine="709"/>
        <w:jc w:val="both"/>
        <w:rPr>
          <w:color w:val="000000"/>
          <w:kern w:val="16"/>
        </w:rPr>
      </w:pPr>
      <w:r w:rsidRPr="00925D3E">
        <w:rPr>
          <w:color w:val="000000"/>
          <w:kern w:val="16"/>
        </w:rPr>
        <w:t>Дети по одному (желающие) подходят, рассматривают и гладят кошку.</w:t>
      </w:r>
    </w:p>
    <w:p w:rsidR="00925D3E" w:rsidRPr="00925D3E" w:rsidRDefault="00925D3E" w:rsidP="00925D3E">
      <w:pPr>
        <w:pStyle w:val="23"/>
        <w:spacing w:line="360" w:lineRule="auto"/>
        <w:ind w:firstLine="709"/>
        <w:jc w:val="both"/>
        <w:rPr>
          <w:color w:val="000000"/>
          <w:kern w:val="16"/>
        </w:rPr>
      </w:pPr>
      <w:r w:rsidRPr="00925D3E">
        <w:rPr>
          <w:color w:val="000000"/>
          <w:kern w:val="16"/>
        </w:rPr>
        <w:t>Когда все рассмотрели и погладили, воспитатель говорит: «Ребята, наша кошечка с нами попрощается, она очень торопится к своим котятам».</w:t>
      </w:r>
    </w:p>
    <w:p w:rsidR="00925D3E" w:rsidRPr="00925D3E" w:rsidRDefault="00925D3E" w:rsidP="00925D3E">
      <w:pPr>
        <w:pStyle w:val="23"/>
        <w:spacing w:line="360" w:lineRule="auto"/>
        <w:ind w:firstLine="709"/>
        <w:jc w:val="both"/>
        <w:rPr>
          <w:color w:val="000000"/>
          <w:kern w:val="16"/>
        </w:rPr>
      </w:pPr>
      <w:r w:rsidRPr="00925D3E">
        <w:rPr>
          <w:color w:val="000000"/>
          <w:kern w:val="16"/>
        </w:rPr>
        <w:t>(уносит кошку)</w:t>
      </w:r>
    </w:p>
    <w:p w:rsidR="00925D3E" w:rsidRPr="00925D3E" w:rsidRDefault="00925D3E" w:rsidP="00925D3E">
      <w:pPr>
        <w:pStyle w:val="23"/>
        <w:spacing w:line="360" w:lineRule="auto"/>
        <w:ind w:firstLine="709"/>
        <w:jc w:val="both"/>
        <w:rPr>
          <w:color w:val="000000"/>
          <w:kern w:val="16"/>
        </w:rPr>
      </w:pPr>
      <w:r w:rsidRPr="00925D3E">
        <w:rPr>
          <w:color w:val="000000"/>
          <w:kern w:val="16"/>
        </w:rPr>
        <w:t>Воспитатель. А мы с вами поговорим о ваших любимцах.</w:t>
      </w:r>
    </w:p>
    <w:p w:rsidR="00925D3E" w:rsidRPr="00925D3E" w:rsidRDefault="00925D3E" w:rsidP="00925D3E">
      <w:pPr>
        <w:pStyle w:val="23"/>
        <w:spacing w:line="360" w:lineRule="auto"/>
        <w:ind w:firstLine="709"/>
        <w:jc w:val="both"/>
        <w:rPr>
          <w:color w:val="000000"/>
          <w:kern w:val="16"/>
        </w:rPr>
      </w:pPr>
      <w:r w:rsidRPr="00925D3E">
        <w:rPr>
          <w:color w:val="000000"/>
          <w:kern w:val="16"/>
        </w:rPr>
        <w:t>Ребята, а у кого есть дома пушистая подружка?</w:t>
      </w:r>
    </w:p>
    <w:p w:rsidR="00925D3E" w:rsidRPr="00925D3E" w:rsidRDefault="00925D3E" w:rsidP="00925D3E">
      <w:pPr>
        <w:pStyle w:val="23"/>
        <w:spacing w:line="360" w:lineRule="auto"/>
        <w:ind w:firstLine="709"/>
        <w:jc w:val="both"/>
        <w:rPr>
          <w:color w:val="000000"/>
          <w:kern w:val="16"/>
        </w:rPr>
      </w:pPr>
      <w:r w:rsidRPr="00925D3E">
        <w:rPr>
          <w:color w:val="000000"/>
          <w:kern w:val="16"/>
        </w:rPr>
        <w:t>Дети рассказывают о своих любимцах</w:t>
      </w:r>
    </w:p>
    <w:p w:rsidR="00925D3E" w:rsidRPr="00925D3E" w:rsidRDefault="00925D3E" w:rsidP="00925D3E">
      <w:pPr>
        <w:pStyle w:val="23"/>
        <w:spacing w:line="360" w:lineRule="auto"/>
        <w:ind w:firstLine="709"/>
        <w:jc w:val="both"/>
        <w:rPr>
          <w:color w:val="000000"/>
          <w:kern w:val="16"/>
        </w:rPr>
      </w:pPr>
      <w:r w:rsidRPr="00925D3E">
        <w:rPr>
          <w:color w:val="000000"/>
          <w:kern w:val="16"/>
        </w:rPr>
        <w:t xml:space="preserve">Воспитатель. С какой любовью Леночка и Сережа рассказали нам о своих животных. </w:t>
      </w:r>
    </w:p>
    <w:p w:rsidR="00925D3E" w:rsidRPr="00925D3E" w:rsidRDefault="00925D3E" w:rsidP="00925D3E">
      <w:pPr>
        <w:pStyle w:val="23"/>
        <w:spacing w:line="360" w:lineRule="auto"/>
        <w:ind w:firstLine="709"/>
        <w:jc w:val="both"/>
        <w:rPr>
          <w:color w:val="000000"/>
          <w:kern w:val="16"/>
        </w:rPr>
      </w:pPr>
      <w:r w:rsidRPr="00925D3E">
        <w:rPr>
          <w:color w:val="000000"/>
          <w:kern w:val="16"/>
        </w:rPr>
        <w:t>А кто хочет почитать стихи, вспомнить поговорки про кошек и котов?</w:t>
      </w:r>
    </w:p>
    <w:p w:rsidR="00925D3E" w:rsidRPr="00925D3E" w:rsidRDefault="00925D3E" w:rsidP="00925D3E">
      <w:pPr>
        <w:pStyle w:val="23"/>
        <w:spacing w:line="360" w:lineRule="auto"/>
        <w:ind w:firstLine="709"/>
        <w:jc w:val="both"/>
        <w:rPr>
          <w:color w:val="000000"/>
          <w:kern w:val="16"/>
        </w:rPr>
      </w:pPr>
      <w:r w:rsidRPr="00925D3E">
        <w:rPr>
          <w:color w:val="000000"/>
          <w:kern w:val="16"/>
        </w:rPr>
        <w:t>Дети рассказывают знакомые им потешки, стихи.</w:t>
      </w:r>
    </w:p>
    <w:p w:rsidR="00925D3E" w:rsidRPr="00925D3E" w:rsidRDefault="00925D3E" w:rsidP="00925D3E">
      <w:pPr>
        <w:pStyle w:val="23"/>
        <w:spacing w:line="360" w:lineRule="auto"/>
        <w:ind w:firstLine="709"/>
        <w:jc w:val="both"/>
        <w:rPr>
          <w:color w:val="000000"/>
          <w:kern w:val="16"/>
        </w:rPr>
      </w:pPr>
      <w:r w:rsidRPr="00925D3E">
        <w:rPr>
          <w:color w:val="000000"/>
          <w:kern w:val="16"/>
        </w:rPr>
        <w:t>«Мой кот» Морис Карем.</w:t>
      </w:r>
    </w:p>
    <w:p w:rsidR="00925D3E" w:rsidRPr="00925D3E" w:rsidRDefault="00925D3E" w:rsidP="00925D3E">
      <w:pPr>
        <w:pStyle w:val="23"/>
        <w:spacing w:line="360" w:lineRule="auto"/>
        <w:ind w:firstLine="709"/>
        <w:jc w:val="both"/>
        <w:rPr>
          <w:color w:val="000000"/>
          <w:kern w:val="16"/>
        </w:rPr>
      </w:pPr>
      <w:r w:rsidRPr="00925D3E">
        <w:rPr>
          <w:color w:val="000000"/>
          <w:kern w:val="16"/>
        </w:rPr>
        <w:t>Мой серенький кот совсем не растет,</w:t>
      </w:r>
    </w:p>
    <w:p w:rsidR="00925D3E" w:rsidRPr="00925D3E" w:rsidRDefault="00925D3E" w:rsidP="00925D3E">
      <w:pPr>
        <w:pStyle w:val="23"/>
        <w:spacing w:line="360" w:lineRule="auto"/>
        <w:ind w:firstLine="709"/>
        <w:jc w:val="both"/>
        <w:rPr>
          <w:color w:val="000000"/>
          <w:kern w:val="16"/>
        </w:rPr>
      </w:pPr>
      <w:r w:rsidRPr="00925D3E">
        <w:rPr>
          <w:color w:val="000000"/>
          <w:kern w:val="16"/>
        </w:rPr>
        <w:t xml:space="preserve">И даже усы не растут. Он супа не ест и каши не ест, - </w:t>
      </w:r>
    </w:p>
    <w:p w:rsidR="00925D3E" w:rsidRPr="00925D3E" w:rsidRDefault="00925D3E" w:rsidP="00925D3E">
      <w:pPr>
        <w:pStyle w:val="23"/>
        <w:spacing w:line="360" w:lineRule="auto"/>
        <w:ind w:firstLine="709"/>
        <w:jc w:val="both"/>
        <w:rPr>
          <w:color w:val="000000"/>
          <w:kern w:val="16"/>
        </w:rPr>
      </w:pPr>
      <w:r w:rsidRPr="00925D3E">
        <w:rPr>
          <w:color w:val="000000"/>
          <w:kern w:val="16"/>
        </w:rPr>
        <w:t>Попробуй-ка вырасти тут! С утра этот кот конфеты сосет,</w:t>
      </w:r>
    </w:p>
    <w:p w:rsidR="00925D3E" w:rsidRPr="00925D3E" w:rsidRDefault="00925D3E" w:rsidP="00925D3E">
      <w:pPr>
        <w:pStyle w:val="23"/>
        <w:spacing w:line="360" w:lineRule="auto"/>
        <w:ind w:firstLine="709"/>
        <w:jc w:val="both"/>
        <w:rPr>
          <w:color w:val="000000"/>
          <w:kern w:val="16"/>
        </w:rPr>
      </w:pPr>
      <w:r w:rsidRPr="00925D3E">
        <w:rPr>
          <w:color w:val="000000"/>
          <w:kern w:val="16"/>
        </w:rPr>
        <w:t>Грызет шоколад он потом, и вот почему коту моему</w:t>
      </w:r>
    </w:p>
    <w:p w:rsidR="00925D3E" w:rsidRPr="00925D3E" w:rsidRDefault="00925D3E" w:rsidP="00925D3E">
      <w:pPr>
        <w:pStyle w:val="23"/>
        <w:spacing w:line="360" w:lineRule="auto"/>
        <w:ind w:firstLine="709"/>
        <w:jc w:val="both"/>
        <w:rPr>
          <w:color w:val="000000"/>
          <w:kern w:val="16"/>
        </w:rPr>
      </w:pPr>
      <w:r w:rsidRPr="00925D3E">
        <w:rPr>
          <w:color w:val="000000"/>
          <w:kern w:val="16"/>
        </w:rPr>
        <w:t xml:space="preserve">Не быть настоящим котом. </w:t>
      </w:r>
    </w:p>
    <w:p w:rsidR="00925D3E" w:rsidRPr="00925D3E" w:rsidRDefault="00925D3E" w:rsidP="00925D3E">
      <w:pPr>
        <w:pStyle w:val="23"/>
        <w:spacing w:line="360" w:lineRule="auto"/>
        <w:ind w:firstLine="709"/>
        <w:jc w:val="both"/>
        <w:rPr>
          <w:color w:val="000000"/>
          <w:kern w:val="16"/>
        </w:rPr>
      </w:pPr>
      <w:r w:rsidRPr="00925D3E">
        <w:rPr>
          <w:color w:val="000000"/>
          <w:kern w:val="16"/>
        </w:rPr>
        <w:t>Воспитатель. Дети, а вы знаете красивую песенку про кошку? Спойте, пожалуйста.</w:t>
      </w:r>
    </w:p>
    <w:p w:rsidR="00925D3E" w:rsidRPr="00925D3E" w:rsidRDefault="00925D3E" w:rsidP="00925D3E">
      <w:pPr>
        <w:pStyle w:val="23"/>
        <w:spacing w:line="360" w:lineRule="auto"/>
        <w:ind w:firstLine="709"/>
        <w:jc w:val="both"/>
        <w:rPr>
          <w:color w:val="000000"/>
          <w:kern w:val="16"/>
        </w:rPr>
      </w:pPr>
      <w:r w:rsidRPr="00925D3E">
        <w:rPr>
          <w:color w:val="000000"/>
          <w:kern w:val="16"/>
        </w:rPr>
        <w:t>Дети исполняют любую (на усмотрение педагога) песню про кошку. Русская народная песня «Уж ты, котя-коток»</w:t>
      </w:r>
    </w:p>
    <w:p w:rsidR="00925D3E" w:rsidRPr="00925D3E" w:rsidRDefault="00925D3E" w:rsidP="00925D3E">
      <w:pPr>
        <w:pStyle w:val="23"/>
        <w:spacing w:line="360" w:lineRule="auto"/>
        <w:ind w:firstLine="709"/>
        <w:jc w:val="both"/>
        <w:rPr>
          <w:color w:val="000000"/>
          <w:kern w:val="16"/>
        </w:rPr>
      </w:pPr>
      <w:r w:rsidRPr="00925D3E">
        <w:rPr>
          <w:color w:val="000000"/>
          <w:kern w:val="16"/>
        </w:rPr>
        <w:t>Уж ты, котя-коток, котя, серенький лобок!</w:t>
      </w:r>
    </w:p>
    <w:p w:rsidR="00925D3E" w:rsidRPr="00925D3E" w:rsidRDefault="00925D3E" w:rsidP="00925D3E">
      <w:pPr>
        <w:pStyle w:val="23"/>
        <w:spacing w:line="360" w:lineRule="auto"/>
        <w:ind w:firstLine="709"/>
        <w:jc w:val="both"/>
        <w:rPr>
          <w:color w:val="000000"/>
          <w:kern w:val="16"/>
        </w:rPr>
      </w:pPr>
      <w:r w:rsidRPr="00925D3E">
        <w:rPr>
          <w:color w:val="000000"/>
          <w:kern w:val="16"/>
        </w:rPr>
        <w:t>Приди котик, ночевать, мою деточку качать,</w:t>
      </w:r>
    </w:p>
    <w:p w:rsidR="00925D3E" w:rsidRPr="00925D3E" w:rsidRDefault="00925D3E" w:rsidP="00925D3E">
      <w:pPr>
        <w:pStyle w:val="23"/>
        <w:spacing w:line="360" w:lineRule="auto"/>
        <w:ind w:firstLine="709"/>
        <w:jc w:val="both"/>
        <w:rPr>
          <w:color w:val="000000"/>
          <w:kern w:val="16"/>
        </w:rPr>
      </w:pPr>
      <w:r w:rsidRPr="00925D3E">
        <w:rPr>
          <w:color w:val="000000"/>
          <w:kern w:val="16"/>
        </w:rPr>
        <w:t>Я тебе ли, коту, за работу заплачу:</w:t>
      </w:r>
    </w:p>
    <w:p w:rsidR="00925D3E" w:rsidRPr="00925D3E" w:rsidRDefault="00925D3E" w:rsidP="00925D3E">
      <w:pPr>
        <w:pStyle w:val="23"/>
        <w:spacing w:line="360" w:lineRule="auto"/>
        <w:ind w:firstLine="709"/>
        <w:jc w:val="both"/>
        <w:rPr>
          <w:color w:val="000000"/>
          <w:kern w:val="16"/>
        </w:rPr>
      </w:pPr>
      <w:r w:rsidRPr="00925D3E">
        <w:rPr>
          <w:color w:val="000000"/>
          <w:kern w:val="16"/>
        </w:rPr>
        <w:t>Дам кусок пирога и кувшин молока.</w:t>
      </w:r>
    </w:p>
    <w:p w:rsidR="00925D3E" w:rsidRPr="00925D3E" w:rsidRDefault="00925D3E" w:rsidP="00925D3E">
      <w:pPr>
        <w:pStyle w:val="23"/>
        <w:spacing w:line="360" w:lineRule="auto"/>
        <w:ind w:firstLine="709"/>
        <w:jc w:val="both"/>
        <w:rPr>
          <w:color w:val="000000"/>
          <w:kern w:val="16"/>
        </w:rPr>
      </w:pPr>
      <w:r w:rsidRPr="00925D3E">
        <w:rPr>
          <w:color w:val="000000"/>
          <w:kern w:val="16"/>
        </w:rPr>
        <w:t>Воспитатель. А как то раз с нашей знакомой приключилась грустная история: она простудилась и заболела.</w:t>
      </w:r>
    </w:p>
    <w:p w:rsidR="00925D3E" w:rsidRPr="00925D3E" w:rsidRDefault="00925D3E" w:rsidP="00925D3E">
      <w:pPr>
        <w:pStyle w:val="23"/>
        <w:spacing w:line="360" w:lineRule="auto"/>
        <w:ind w:firstLine="709"/>
        <w:jc w:val="both"/>
        <w:rPr>
          <w:color w:val="000000"/>
          <w:kern w:val="16"/>
        </w:rPr>
      </w:pPr>
      <w:r w:rsidRPr="00925D3E">
        <w:rPr>
          <w:color w:val="000000"/>
          <w:kern w:val="16"/>
        </w:rPr>
        <w:t xml:space="preserve">Музыкальный руководитель. Послушайте как в музыке композитор А. Гречанинов передал это настроение. Звучит пьеса «Котик заболел». </w:t>
      </w:r>
    </w:p>
    <w:p w:rsidR="00925D3E" w:rsidRPr="00925D3E" w:rsidRDefault="00925D3E" w:rsidP="00925D3E">
      <w:pPr>
        <w:pStyle w:val="23"/>
        <w:spacing w:line="360" w:lineRule="auto"/>
        <w:ind w:firstLine="709"/>
        <w:jc w:val="both"/>
        <w:rPr>
          <w:color w:val="000000"/>
          <w:kern w:val="16"/>
        </w:rPr>
      </w:pPr>
      <w:r w:rsidRPr="00925D3E">
        <w:rPr>
          <w:color w:val="000000"/>
          <w:kern w:val="16"/>
        </w:rPr>
        <w:t xml:space="preserve">После этого проводится беседа, где внимание детей привлекается к характеру музыки, мелодии. </w:t>
      </w:r>
    </w:p>
    <w:p w:rsidR="00925D3E" w:rsidRPr="00925D3E" w:rsidRDefault="00925D3E" w:rsidP="00925D3E">
      <w:pPr>
        <w:pStyle w:val="23"/>
        <w:spacing w:line="360" w:lineRule="auto"/>
        <w:ind w:firstLine="709"/>
        <w:jc w:val="both"/>
        <w:rPr>
          <w:color w:val="000000"/>
          <w:kern w:val="16"/>
        </w:rPr>
      </w:pPr>
      <w:r w:rsidRPr="00925D3E">
        <w:rPr>
          <w:color w:val="000000"/>
          <w:kern w:val="16"/>
        </w:rPr>
        <w:t>Воспитатель. Но ее хозяйка, очень добрая и внимательная девочка, так хорошо за ней ухаживала, что она быстро выздоровела.</w:t>
      </w:r>
    </w:p>
    <w:p w:rsidR="00925D3E" w:rsidRPr="00925D3E" w:rsidRDefault="00925D3E" w:rsidP="00925D3E">
      <w:pPr>
        <w:pStyle w:val="23"/>
        <w:spacing w:line="360" w:lineRule="auto"/>
        <w:ind w:firstLine="709"/>
        <w:jc w:val="both"/>
        <w:rPr>
          <w:color w:val="000000"/>
          <w:kern w:val="16"/>
        </w:rPr>
      </w:pPr>
      <w:r w:rsidRPr="00925D3E">
        <w:rPr>
          <w:color w:val="000000"/>
          <w:kern w:val="16"/>
        </w:rPr>
        <w:t xml:space="preserve">Звучит пьеса А. Гречанинова «Котик выздоровел». Дети хлопают в ладоши. Музыкальный руководитель. Ребята наша пушистая гостья попросила спеть вам песню «Серенькая кошечка» муз. В. Витлина, сл. Н. Найденовой. Поет. Затем проводится беседа, внимание детей привлекается к ласковой, нежной мелодии. </w:t>
      </w:r>
    </w:p>
    <w:p w:rsidR="00925D3E" w:rsidRPr="00925D3E" w:rsidRDefault="00925D3E" w:rsidP="00925D3E">
      <w:pPr>
        <w:pStyle w:val="23"/>
        <w:spacing w:line="360" w:lineRule="auto"/>
        <w:ind w:firstLine="709"/>
        <w:jc w:val="both"/>
        <w:rPr>
          <w:color w:val="000000"/>
          <w:kern w:val="16"/>
        </w:rPr>
      </w:pPr>
      <w:r w:rsidRPr="00925D3E">
        <w:rPr>
          <w:color w:val="000000"/>
          <w:kern w:val="16"/>
        </w:rPr>
        <w:t>Воспитатель. Кто знает, где спят кошки?</w:t>
      </w:r>
    </w:p>
    <w:p w:rsidR="00925D3E" w:rsidRPr="00925D3E" w:rsidRDefault="00925D3E" w:rsidP="00925D3E">
      <w:pPr>
        <w:pStyle w:val="23"/>
        <w:spacing w:line="360" w:lineRule="auto"/>
        <w:ind w:firstLine="709"/>
        <w:jc w:val="both"/>
        <w:rPr>
          <w:color w:val="000000"/>
          <w:kern w:val="16"/>
        </w:rPr>
      </w:pPr>
      <w:r w:rsidRPr="00925D3E">
        <w:rPr>
          <w:color w:val="000000"/>
          <w:kern w:val="16"/>
        </w:rPr>
        <w:t>Да, дети спят на кроватях, а кошки на полу. А чтобы им не было холодно, что должны сделать заботливые хозяева? Подстелить коврик. Давайте мы с вами нарисуем такие коврики.</w:t>
      </w:r>
    </w:p>
    <w:p w:rsidR="00925D3E" w:rsidRPr="00925D3E" w:rsidRDefault="00925D3E" w:rsidP="00925D3E">
      <w:pPr>
        <w:pStyle w:val="23"/>
        <w:spacing w:line="360" w:lineRule="auto"/>
        <w:ind w:firstLine="709"/>
        <w:jc w:val="both"/>
        <w:rPr>
          <w:color w:val="000000"/>
          <w:kern w:val="16"/>
        </w:rPr>
      </w:pPr>
      <w:r w:rsidRPr="00925D3E">
        <w:rPr>
          <w:color w:val="000000"/>
          <w:kern w:val="16"/>
        </w:rPr>
        <w:t>Дети выполняют рисунки.</w:t>
      </w:r>
    </w:p>
    <w:p w:rsidR="00925D3E" w:rsidRPr="00925D3E" w:rsidRDefault="00925D3E" w:rsidP="00925D3E">
      <w:pPr>
        <w:pStyle w:val="23"/>
        <w:spacing w:line="360" w:lineRule="auto"/>
        <w:ind w:firstLine="709"/>
        <w:jc w:val="both"/>
        <w:rPr>
          <w:color w:val="000000"/>
          <w:kern w:val="16"/>
        </w:rPr>
      </w:pPr>
      <w:r w:rsidRPr="00925D3E">
        <w:rPr>
          <w:color w:val="000000"/>
          <w:kern w:val="16"/>
        </w:rPr>
        <w:t>Воспитатель ходит между столами, направляет деятельность детей. Музыкальный руководитель играет пьесы Гречанинова.</w:t>
      </w:r>
    </w:p>
    <w:p w:rsidR="00925D3E" w:rsidRPr="00925D3E" w:rsidRDefault="00925D3E" w:rsidP="00925D3E">
      <w:pPr>
        <w:pStyle w:val="23"/>
        <w:spacing w:line="360" w:lineRule="auto"/>
        <w:ind w:firstLine="709"/>
        <w:jc w:val="both"/>
        <w:rPr>
          <w:color w:val="000000"/>
          <w:kern w:val="16"/>
        </w:rPr>
      </w:pPr>
      <w:r w:rsidRPr="00925D3E">
        <w:rPr>
          <w:color w:val="000000"/>
          <w:kern w:val="16"/>
        </w:rPr>
        <w:t>В конце занятия коврики рассматриваются, оцениваются.</w:t>
      </w:r>
    </w:p>
    <w:p w:rsidR="00925D3E" w:rsidRPr="00925D3E" w:rsidRDefault="00925D3E" w:rsidP="00925D3E">
      <w:pPr>
        <w:pStyle w:val="23"/>
        <w:spacing w:line="360" w:lineRule="auto"/>
        <w:ind w:firstLine="709"/>
        <w:jc w:val="both"/>
        <w:rPr>
          <w:color w:val="000000"/>
          <w:kern w:val="16"/>
        </w:rPr>
      </w:pPr>
      <w:r w:rsidRPr="00925D3E">
        <w:rPr>
          <w:color w:val="000000"/>
          <w:kern w:val="16"/>
        </w:rPr>
        <w:t>Рисунки детей приложение №1.</w:t>
      </w:r>
    </w:p>
    <w:p w:rsidR="00A123E2" w:rsidRDefault="00A123E2" w:rsidP="00925D3E">
      <w:pPr>
        <w:pStyle w:val="1"/>
        <w:spacing w:line="360" w:lineRule="auto"/>
        <w:ind w:left="0" w:firstLine="709"/>
        <w:rPr>
          <w:color w:val="000000"/>
          <w:kern w:val="16"/>
        </w:rPr>
      </w:pPr>
    </w:p>
    <w:p w:rsidR="00925D3E" w:rsidRPr="00A123E2" w:rsidRDefault="00925D3E" w:rsidP="00A123E2">
      <w:pPr>
        <w:pStyle w:val="2"/>
        <w:framePr w:hSpace="0" w:wrap="auto" w:vAnchor="margin" w:hAnchor="text" w:yAlign="inline"/>
        <w:spacing w:line="360" w:lineRule="auto"/>
        <w:jc w:val="center"/>
        <w:rPr>
          <w:b/>
          <w:color w:val="000000"/>
          <w:kern w:val="16"/>
        </w:rPr>
      </w:pPr>
      <w:bookmarkStart w:id="9" w:name="_Toc222069984"/>
      <w:r w:rsidRPr="00A123E2">
        <w:rPr>
          <w:b/>
          <w:color w:val="000000"/>
          <w:kern w:val="16"/>
        </w:rPr>
        <w:t xml:space="preserve">2.2 </w:t>
      </w:r>
      <w:r w:rsidR="00A123E2" w:rsidRPr="00A123E2">
        <w:rPr>
          <w:b/>
          <w:color w:val="000000"/>
          <w:kern w:val="16"/>
        </w:rPr>
        <w:t>Анализ результатов формирования экологического сознания детей на трех этапах (констатирующий, формирующий, контрольный)</w:t>
      </w:r>
      <w:bookmarkEnd w:id="9"/>
    </w:p>
    <w:p w:rsidR="00A123E2" w:rsidRDefault="00A123E2" w:rsidP="00925D3E">
      <w:pPr>
        <w:pStyle w:val="23"/>
        <w:spacing w:line="360" w:lineRule="auto"/>
        <w:ind w:firstLine="709"/>
        <w:jc w:val="both"/>
        <w:rPr>
          <w:color w:val="000000"/>
          <w:kern w:val="16"/>
        </w:rPr>
      </w:pPr>
    </w:p>
    <w:p w:rsidR="00925D3E" w:rsidRPr="00925D3E" w:rsidRDefault="00925D3E" w:rsidP="00925D3E">
      <w:pPr>
        <w:pStyle w:val="23"/>
        <w:spacing w:line="360" w:lineRule="auto"/>
        <w:ind w:firstLine="709"/>
        <w:jc w:val="both"/>
        <w:rPr>
          <w:color w:val="000000"/>
          <w:kern w:val="16"/>
        </w:rPr>
      </w:pPr>
      <w:r w:rsidRPr="00925D3E">
        <w:rPr>
          <w:color w:val="000000"/>
          <w:kern w:val="16"/>
        </w:rPr>
        <w:t>Как уже было сказано ранее, наша работа заключается в формировании экологического сознания, через восприятие дошкольниками музыки, музыкальных образов.</w:t>
      </w:r>
    </w:p>
    <w:p w:rsidR="00925D3E" w:rsidRPr="00925D3E" w:rsidRDefault="00925D3E" w:rsidP="00925D3E">
      <w:pPr>
        <w:pStyle w:val="23"/>
        <w:spacing w:line="360" w:lineRule="auto"/>
        <w:ind w:firstLine="709"/>
        <w:jc w:val="both"/>
        <w:rPr>
          <w:color w:val="000000"/>
          <w:kern w:val="16"/>
        </w:rPr>
      </w:pPr>
      <w:r w:rsidRPr="00925D3E">
        <w:rPr>
          <w:color w:val="000000"/>
          <w:kern w:val="16"/>
        </w:rPr>
        <w:t>Был проведен эксперимент в старшей группе детского сада «Золотой ключик» города Духовщина, количество детей – 20 человек. Воспитатели: Михалькова Н.И., Новикова Н.В.</w:t>
      </w:r>
    </w:p>
    <w:p w:rsidR="00925D3E" w:rsidRPr="00925D3E" w:rsidRDefault="00925D3E" w:rsidP="00925D3E">
      <w:pPr>
        <w:pStyle w:val="23"/>
        <w:spacing w:line="360" w:lineRule="auto"/>
        <w:ind w:firstLine="709"/>
        <w:jc w:val="both"/>
        <w:rPr>
          <w:color w:val="000000"/>
          <w:kern w:val="16"/>
        </w:rPr>
      </w:pPr>
      <w:r w:rsidRPr="00925D3E">
        <w:rPr>
          <w:color w:val="000000"/>
          <w:kern w:val="16"/>
        </w:rPr>
        <w:t>На первом этапе работы (</w:t>
      </w:r>
      <w:r w:rsidRPr="00925D3E">
        <w:rPr>
          <w:color w:val="000000"/>
          <w:kern w:val="16"/>
          <w:lang w:val="en-US"/>
        </w:rPr>
        <w:t>I</w:t>
      </w:r>
      <w:r w:rsidRPr="00925D3E">
        <w:rPr>
          <w:color w:val="000000"/>
          <w:kern w:val="16"/>
        </w:rPr>
        <w:t xml:space="preserve"> – констатирующий эксперимент) было выявлено состояние экологической воспитанности и эмоциональное отношение к миру природы при помощи анкетирования.</w:t>
      </w:r>
    </w:p>
    <w:p w:rsidR="00925D3E" w:rsidRPr="00925D3E" w:rsidRDefault="00925D3E" w:rsidP="00925D3E">
      <w:pPr>
        <w:pStyle w:val="23"/>
        <w:spacing w:line="360" w:lineRule="auto"/>
        <w:ind w:firstLine="709"/>
        <w:jc w:val="both"/>
        <w:rPr>
          <w:color w:val="000000"/>
          <w:kern w:val="16"/>
        </w:rPr>
      </w:pPr>
      <w:r w:rsidRPr="00925D3E">
        <w:rPr>
          <w:color w:val="000000"/>
          <w:kern w:val="16"/>
        </w:rPr>
        <w:t>Далее приводятся ответы дошкольников на вопросы анкеты, разработанной Тюняевой И.А. Анкета №1 представлена в таблице 1</w:t>
      </w:r>
      <w:r w:rsidR="00A123E2">
        <w:rPr>
          <w:color w:val="000000"/>
          <w:kern w:val="16"/>
        </w:rPr>
        <w:t>.</w:t>
      </w:r>
    </w:p>
    <w:p w:rsidR="00925D3E" w:rsidRPr="00925D3E" w:rsidRDefault="00925D3E" w:rsidP="00A123E2">
      <w:pPr>
        <w:pStyle w:val="23"/>
        <w:spacing w:line="360" w:lineRule="auto"/>
        <w:ind w:firstLine="0"/>
        <w:jc w:val="both"/>
        <w:rPr>
          <w:color w:val="000000"/>
          <w:kern w:val="16"/>
        </w:rPr>
      </w:pPr>
      <w:r w:rsidRPr="00925D3E">
        <w:rPr>
          <w:color w:val="000000"/>
          <w:kern w:val="16"/>
        </w:rPr>
        <w:t>Таблица</w:t>
      </w:r>
      <w:r w:rsidR="00A123E2">
        <w:rPr>
          <w:color w:val="000000"/>
          <w:kern w:val="16"/>
        </w:rPr>
        <w:t xml:space="preserve"> </w:t>
      </w:r>
      <w:r w:rsidRPr="00925D3E">
        <w:rPr>
          <w:color w:val="000000"/>
          <w:kern w:val="1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5"/>
        <w:gridCol w:w="4016"/>
      </w:tblGrid>
      <w:tr w:rsidR="00925D3E" w:rsidRPr="00A123E2" w:rsidTr="00A123E2">
        <w:trPr>
          <w:cantSplit/>
          <w:trHeight w:val="71"/>
        </w:trPr>
        <w:tc>
          <w:tcPr>
            <w:tcW w:w="0" w:type="auto"/>
            <w:vAlign w:val="center"/>
          </w:tcPr>
          <w:p w:rsidR="00925D3E" w:rsidRPr="00A123E2" w:rsidRDefault="00925D3E" w:rsidP="00A123E2">
            <w:pPr>
              <w:jc w:val="center"/>
              <w:rPr>
                <w:color w:val="000000"/>
                <w:sz w:val="20"/>
                <w:szCs w:val="28"/>
              </w:rPr>
            </w:pPr>
            <w:r w:rsidRPr="00A123E2">
              <w:rPr>
                <w:color w:val="000000"/>
                <w:sz w:val="20"/>
                <w:szCs w:val="28"/>
              </w:rPr>
              <w:t>Вопросы</w:t>
            </w:r>
          </w:p>
        </w:tc>
        <w:tc>
          <w:tcPr>
            <w:tcW w:w="0" w:type="auto"/>
            <w:vAlign w:val="center"/>
          </w:tcPr>
          <w:p w:rsidR="00925D3E" w:rsidRPr="00A123E2" w:rsidRDefault="00925D3E" w:rsidP="00A123E2">
            <w:pPr>
              <w:pStyle w:val="9"/>
              <w:keepNext w:val="0"/>
              <w:spacing w:line="240" w:lineRule="auto"/>
              <w:ind w:left="0" w:firstLine="0"/>
              <w:rPr>
                <w:color w:val="000000"/>
                <w:sz w:val="20"/>
              </w:rPr>
            </w:pPr>
            <w:r w:rsidRPr="00A123E2">
              <w:rPr>
                <w:color w:val="000000"/>
                <w:sz w:val="20"/>
              </w:rPr>
              <w:t>Ответы</w:t>
            </w:r>
          </w:p>
        </w:tc>
      </w:tr>
      <w:tr w:rsidR="00925D3E" w:rsidRPr="00A123E2" w:rsidTr="00A123E2">
        <w:trPr>
          <w:cantSplit/>
          <w:trHeight w:val="437"/>
        </w:trPr>
        <w:tc>
          <w:tcPr>
            <w:tcW w:w="0" w:type="auto"/>
          </w:tcPr>
          <w:p w:rsidR="00925D3E" w:rsidRPr="00A123E2" w:rsidRDefault="00925D3E" w:rsidP="00A123E2">
            <w:pPr>
              <w:rPr>
                <w:color w:val="000000"/>
                <w:sz w:val="20"/>
                <w:szCs w:val="28"/>
              </w:rPr>
            </w:pPr>
            <w:r w:rsidRPr="00A123E2">
              <w:rPr>
                <w:color w:val="000000"/>
                <w:sz w:val="20"/>
                <w:szCs w:val="28"/>
              </w:rPr>
              <w:t>1.</w:t>
            </w:r>
            <w:r w:rsidR="00A123E2" w:rsidRPr="00A123E2">
              <w:rPr>
                <w:color w:val="000000"/>
                <w:sz w:val="20"/>
                <w:szCs w:val="28"/>
              </w:rPr>
              <w:t xml:space="preserve"> </w:t>
            </w:r>
            <w:r w:rsidRPr="00A123E2">
              <w:rPr>
                <w:color w:val="000000"/>
                <w:sz w:val="20"/>
                <w:szCs w:val="28"/>
              </w:rPr>
              <w:t>Нравится ли тебе бывать в природе? (в лесу, на лугу, на речке)</w:t>
            </w:r>
          </w:p>
        </w:tc>
        <w:tc>
          <w:tcPr>
            <w:tcW w:w="0" w:type="auto"/>
          </w:tcPr>
          <w:p w:rsidR="00925D3E" w:rsidRPr="00A123E2" w:rsidRDefault="00925D3E" w:rsidP="00A123E2">
            <w:pPr>
              <w:rPr>
                <w:color w:val="000000"/>
                <w:sz w:val="20"/>
                <w:szCs w:val="28"/>
              </w:rPr>
            </w:pPr>
            <w:r w:rsidRPr="00A123E2">
              <w:rPr>
                <w:color w:val="000000"/>
                <w:sz w:val="20"/>
                <w:szCs w:val="28"/>
              </w:rPr>
              <w:t>1. Нравится. (20 человек)</w:t>
            </w:r>
          </w:p>
        </w:tc>
      </w:tr>
      <w:tr w:rsidR="00925D3E" w:rsidRPr="00A123E2" w:rsidTr="00A123E2">
        <w:trPr>
          <w:cantSplit/>
          <w:trHeight w:val="1591"/>
        </w:trPr>
        <w:tc>
          <w:tcPr>
            <w:tcW w:w="0" w:type="auto"/>
          </w:tcPr>
          <w:p w:rsidR="00925D3E" w:rsidRPr="00A123E2" w:rsidRDefault="00925D3E" w:rsidP="00A123E2">
            <w:pPr>
              <w:jc w:val="both"/>
              <w:rPr>
                <w:color w:val="000000"/>
                <w:sz w:val="20"/>
                <w:szCs w:val="28"/>
              </w:rPr>
            </w:pPr>
            <w:r w:rsidRPr="00A123E2">
              <w:rPr>
                <w:sz w:val="20"/>
              </w:rPr>
              <w:t>2.</w:t>
            </w:r>
            <w:r w:rsidR="00A123E2" w:rsidRPr="00A123E2">
              <w:rPr>
                <w:sz w:val="20"/>
              </w:rPr>
              <w:t xml:space="preserve"> </w:t>
            </w:r>
            <w:r w:rsidRPr="00A123E2">
              <w:rPr>
                <w:sz w:val="20"/>
              </w:rPr>
              <w:t>Что ты больше всего любишь делать, приходя в природу?</w:t>
            </w:r>
          </w:p>
        </w:tc>
        <w:tc>
          <w:tcPr>
            <w:tcW w:w="0" w:type="auto"/>
          </w:tcPr>
          <w:p w:rsidR="00925D3E" w:rsidRPr="00A123E2" w:rsidRDefault="00925D3E" w:rsidP="00A123E2">
            <w:pPr>
              <w:rPr>
                <w:color w:val="000000"/>
                <w:sz w:val="20"/>
                <w:szCs w:val="28"/>
              </w:rPr>
            </w:pPr>
            <w:r w:rsidRPr="00A123E2">
              <w:rPr>
                <w:color w:val="000000"/>
                <w:sz w:val="20"/>
                <w:szCs w:val="28"/>
              </w:rPr>
              <w:t>2.</w:t>
            </w:r>
          </w:p>
          <w:p w:rsidR="00925D3E" w:rsidRPr="00A123E2" w:rsidRDefault="00925D3E" w:rsidP="00A123E2">
            <w:pPr>
              <w:rPr>
                <w:color w:val="000000"/>
                <w:sz w:val="20"/>
                <w:szCs w:val="28"/>
              </w:rPr>
            </w:pPr>
            <w:r w:rsidRPr="00A123E2">
              <w:rPr>
                <w:color w:val="000000"/>
                <w:sz w:val="20"/>
                <w:szCs w:val="28"/>
              </w:rPr>
              <w:t>а) Слушать птиц, любоваться природой, гулять. (4 человека)</w:t>
            </w:r>
          </w:p>
          <w:p w:rsidR="00925D3E" w:rsidRPr="00A123E2" w:rsidRDefault="00925D3E" w:rsidP="00A123E2">
            <w:pPr>
              <w:rPr>
                <w:color w:val="000000"/>
                <w:sz w:val="20"/>
                <w:szCs w:val="28"/>
              </w:rPr>
            </w:pPr>
            <w:r w:rsidRPr="00A123E2">
              <w:rPr>
                <w:color w:val="000000"/>
                <w:sz w:val="20"/>
                <w:szCs w:val="28"/>
              </w:rPr>
              <w:t>б) Загорать, купаться. (6 человек)</w:t>
            </w:r>
          </w:p>
          <w:p w:rsidR="00925D3E" w:rsidRPr="00A123E2" w:rsidRDefault="00925D3E" w:rsidP="00A123E2">
            <w:pPr>
              <w:rPr>
                <w:color w:val="000000"/>
                <w:sz w:val="20"/>
                <w:szCs w:val="28"/>
              </w:rPr>
            </w:pPr>
            <w:r w:rsidRPr="00A123E2">
              <w:rPr>
                <w:color w:val="000000"/>
                <w:sz w:val="20"/>
                <w:szCs w:val="28"/>
              </w:rPr>
              <w:t>в) Собирать ягоды, грибы. (5 человек)</w:t>
            </w:r>
          </w:p>
          <w:p w:rsidR="00925D3E" w:rsidRPr="00A123E2" w:rsidRDefault="00925D3E" w:rsidP="00A123E2">
            <w:pPr>
              <w:rPr>
                <w:color w:val="000000"/>
                <w:sz w:val="20"/>
                <w:szCs w:val="28"/>
              </w:rPr>
            </w:pPr>
            <w:r w:rsidRPr="00A123E2">
              <w:rPr>
                <w:color w:val="000000"/>
                <w:sz w:val="20"/>
                <w:szCs w:val="28"/>
              </w:rPr>
              <w:t>г) Играть в подвижные игры. (2 человека)</w:t>
            </w:r>
          </w:p>
          <w:p w:rsidR="00925D3E" w:rsidRPr="00A123E2" w:rsidRDefault="00925D3E" w:rsidP="00A123E2">
            <w:pPr>
              <w:rPr>
                <w:color w:val="000000"/>
                <w:sz w:val="20"/>
                <w:szCs w:val="28"/>
              </w:rPr>
            </w:pPr>
            <w:r w:rsidRPr="00A123E2">
              <w:rPr>
                <w:color w:val="000000"/>
                <w:sz w:val="20"/>
                <w:szCs w:val="28"/>
              </w:rPr>
              <w:t>д) Рвать цветы. (3 человека)</w:t>
            </w:r>
          </w:p>
        </w:tc>
      </w:tr>
      <w:tr w:rsidR="00925D3E" w:rsidRPr="00A123E2" w:rsidTr="00A123E2">
        <w:trPr>
          <w:cantSplit/>
          <w:trHeight w:val="871"/>
        </w:trPr>
        <w:tc>
          <w:tcPr>
            <w:tcW w:w="0" w:type="auto"/>
          </w:tcPr>
          <w:p w:rsidR="00925D3E" w:rsidRPr="00A123E2" w:rsidRDefault="00925D3E" w:rsidP="00A123E2">
            <w:pPr>
              <w:jc w:val="both"/>
              <w:rPr>
                <w:color w:val="000000"/>
                <w:sz w:val="20"/>
                <w:szCs w:val="28"/>
              </w:rPr>
            </w:pPr>
            <w:r w:rsidRPr="00A123E2">
              <w:rPr>
                <w:color w:val="000000"/>
                <w:sz w:val="20"/>
                <w:szCs w:val="28"/>
              </w:rPr>
              <w:t>3.</w:t>
            </w:r>
            <w:r w:rsidR="00A123E2" w:rsidRPr="00A123E2">
              <w:rPr>
                <w:color w:val="000000"/>
                <w:sz w:val="20"/>
                <w:szCs w:val="28"/>
              </w:rPr>
              <w:t xml:space="preserve"> </w:t>
            </w:r>
            <w:r w:rsidRPr="00A123E2">
              <w:rPr>
                <w:color w:val="000000"/>
                <w:sz w:val="20"/>
                <w:szCs w:val="28"/>
              </w:rPr>
              <w:t>Приходилось ли тебе, приходя в природу петь песни или слушать музыку?</w:t>
            </w:r>
          </w:p>
        </w:tc>
        <w:tc>
          <w:tcPr>
            <w:tcW w:w="0" w:type="auto"/>
          </w:tcPr>
          <w:p w:rsidR="00925D3E" w:rsidRPr="00A123E2" w:rsidRDefault="00925D3E" w:rsidP="00A123E2">
            <w:pPr>
              <w:rPr>
                <w:color w:val="000000"/>
                <w:sz w:val="20"/>
                <w:szCs w:val="28"/>
              </w:rPr>
            </w:pPr>
            <w:r w:rsidRPr="00A123E2">
              <w:rPr>
                <w:color w:val="000000"/>
                <w:sz w:val="20"/>
                <w:szCs w:val="28"/>
              </w:rPr>
              <w:t>3.</w:t>
            </w:r>
          </w:p>
          <w:p w:rsidR="00925D3E" w:rsidRPr="00A123E2" w:rsidRDefault="00925D3E" w:rsidP="00A123E2">
            <w:pPr>
              <w:rPr>
                <w:color w:val="000000"/>
                <w:sz w:val="20"/>
                <w:szCs w:val="28"/>
              </w:rPr>
            </w:pPr>
            <w:r w:rsidRPr="00A123E2">
              <w:rPr>
                <w:color w:val="000000"/>
                <w:sz w:val="20"/>
                <w:szCs w:val="28"/>
              </w:rPr>
              <w:t>а) Нет, не приходилось. (15 человек)</w:t>
            </w:r>
          </w:p>
          <w:p w:rsidR="00925D3E" w:rsidRPr="00A123E2" w:rsidRDefault="00925D3E" w:rsidP="00A123E2">
            <w:pPr>
              <w:rPr>
                <w:color w:val="000000"/>
                <w:sz w:val="20"/>
                <w:szCs w:val="28"/>
              </w:rPr>
            </w:pPr>
            <w:r w:rsidRPr="00A123E2">
              <w:rPr>
                <w:color w:val="000000"/>
                <w:sz w:val="20"/>
                <w:szCs w:val="28"/>
              </w:rPr>
              <w:t>б) Приходилось петь. (2 человека)</w:t>
            </w:r>
          </w:p>
          <w:p w:rsidR="00925D3E" w:rsidRPr="00A123E2" w:rsidRDefault="00925D3E" w:rsidP="00A123E2">
            <w:pPr>
              <w:rPr>
                <w:color w:val="000000"/>
                <w:sz w:val="20"/>
                <w:szCs w:val="28"/>
              </w:rPr>
            </w:pPr>
            <w:r w:rsidRPr="00A123E2">
              <w:rPr>
                <w:color w:val="000000"/>
                <w:sz w:val="20"/>
                <w:szCs w:val="28"/>
              </w:rPr>
              <w:t>в) Приходилось слушать. (3 человек)</w:t>
            </w:r>
          </w:p>
        </w:tc>
      </w:tr>
      <w:tr w:rsidR="00925D3E" w:rsidRPr="00A123E2" w:rsidTr="00A123E2">
        <w:trPr>
          <w:cantSplit/>
          <w:trHeight w:val="666"/>
        </w:trPr>
        <w:tc>
          <w:tcPr>
            <w:tcW w:w="0" w:type="auto"/>
          </w:tcPr>
          <w:p w:rsidR="00925D3E" w:rsidRPr="00A123E2" w:rsidRDefault="00925D3E" w:rsidP="00A123E2">
            <w:pPr>
              <w:jc w:val="both"/>
              <w:rPr>
                <w:color w:val="000000"/>
                <w:sz w:val="20"/>
                <w:szCs w:val="28"/>
              </w:rPr>
            </w:pPr>
            <w:r w:rsidRPr="00A123E2">
              <w:rPr>
                <w:color w:val="000000"/>
                <w:sz w:val="20"/>
                <w:szCs w:val="28"/>
              </w:rPr>
              <w:t>4.</w:t>
            </w:r>
            <w:r w:rsidR="00A123E2" w:rsidRPr="00A123E2">
              <w:rPr>
                <w:color w:val="000000"/>
                <w:sz w:val="20"/>
                <w:szCs w:val="28"/>
              </w:rPr>
              <w:t xml:space="preserve"> </w:t>
            </w:r>
            <w:r w:rsidRPr="00A123E2">
              <w:rPr>
                <w:color w:val="000000"/>
                <w:sz w:val="20"/>
                <w:szCs w:val="28"/>
              </w:rPr>
              <w:t>Знаешь ли ты русские народные песни о природе, о растениях?</w:t>
            </w:r>
          </w:p>
        </w:tc>
        <w:tc>
          <w:tcPr>
            <w:tcW w:w="0" w:type="auto"/>
          </w:tcPr>
          <w:p w:rsidR="00925D3E" w:rsidRPr="00A123E2" w:rsidRDefault="00925D3E" w:rsidP="00A123E2">
            <w:pPr>
              <w:rPr>
                <w:color w:val="000000"/>
                <w:sz w:val="20"/>
                <w:szCs w:val="28"/>
              </w:rPr>
            </w:pPr>
            <w:r w:rsidRPr="00A123E2">
              <w:rPr>
                <w:color w:val="000000"/>
                <w:sz w:val="20"/>
                <w:szCs w:val="28"/>
              </w:rPr>
              <w:t>4.</w:t>
            </w:r>
          </w:p>
          <w:p w:rsidR="00A123E2" w:rsidRPr="00A123E2" w:rsidRDefault="00925D3E" w:rsidP="00A123E2">
            <w:pPr>
              <w:rPr>
                <w:color w:val="000000"/>
                <w:sz w:val="20"/>
                <w:szCs w:val="28"/>
              </w:rPr>
            </w:pPr>
            <w:r w:rsidRPr="00A123E2">
              <w:rPr>
                <w:color w:val="000000"/>
                <w:sz w:val="20"/>
                <w:szCs w:val="28"/>
              </w:rPr>
              <w:t>а) Нет, не знаю. (16 человек)</w:t>
            </w:r>
          </w:p>
          <w:p w:rsidR="00925D3E" w:rsidRPr="00A123E2" w:rsidRDefault="00925D3E" w:rsidP="00A123E2">
            <w:pPr>
              <w:rPr>
                <w:color w:val="000000"/>
                <w:sz w:val="20"/>
                <w:szCs w:val="28"/>
              </w:rPr>
            </w:pPr>
            <w:r w:rsidRPr="00A123E2">
              <w:rPr>
                <w:color w:val="000000"/>
                <w:sz w:val="20"/>
                <w:szCs w:val="28"/>
              </w:rPr>
              <w:t>б) Знаю. (4 человека)</w:t>
            </w:r>
          </w:p>
        </w:tc>
      </w:tr>
      <w:tr w:rsidR="00925D3E" w:rsidRPr="00A123E2" w:rsidTr="00A123E2">
        <w:trPr>
          <w:cantSplit/>
          <w:trHeight w:val="494"/>
        </w:trPr>
        <w:tc>
          <w:tcPr>
            <w:tcW w:w="0" w:type="auto"/>
          </w:tcPr>
          <w:p w:rsidR="00925D3E" w:rsidRPr="00A123E2" w:rsidRDefault="00925D3E" w:rsidP="00A123E2">
            <w:pPr>
              <w:jc w:val="both"/>
              <w:rPr>
                <w:color w:val="000000"/>
                <w:sz w:val="20"/>
                <w:szCs w:val="28"/>
              </w:rPr>
            </w:pPr>
            <w:r w:rsidRPr="00A123E2">
              <w:rPr>
                <w:color w:val="000000"/>
                <w:sz w:val="20"/>
                <w:szCs w:val="28"/>
              </w:rPr>
              <w:t>5.</w:t>
            </w:r>
            <w:r w:rsidR="00A123E2" w:rsidRPr="00A123E2">
              <w:rPr>
                <w:color w:val="000000"/>
                <w:sz w:val="20"/>
                <w:szCs w:val="28"/>
              </w:rPr>
              <w:t xml:space="preserve"> </w:t>
            </w:r>
            <w:r w:rsidRPr="00A123E2">
              <w:rPr>
                <w:color w:val="000000"/>
                <w:sz w:val="20"/>
                <w:szCs w:val="28"/>
              </w:rPr>
              <w:t>Хотел ли бы ты разучить такую песню, в которой поется о красоте русской природы?</w:t>
            </w:r>
          </w:p>
        </w:tc>
        <w:tc>
          <w:tcPr>
            <w:tcW w:w="0" w:type="auto"/>
          </w:tcPr>
          <w:p w:rsidR="00A123E2" w:rsidRPr="00A123E2" w:rsidRDefault="00925D3E" w:rsidP="00A123E2">
            <w:pPr>
              <w:rPr>
                <w:color w:val="000000"/>
                <w:sz w:val="20"/>
                <w:szCs w:val="28"/>
              </w:rPr>
            </w:pPr>
            <w:r w:rsidRPr="00A123E2">
              <w:rPr>
                <w:color w:val="000000"/>
                <w:sz w:val="20"/>
                <w:szCs w:val="28"/>
              </w:rPr>
              <w:t>5.</w:t>
            </w:r>
          </w:p>
          <w:p w:rsidR="00925D3E" w:rsidRPr="00A123E2" w:rsidRDefault="00925D3E" w:rsidP="00A123E2">
            <w:pPr>
              <w:rPr>
                <w:color w:val="000000"/>
                <w:sz w:val="20"/>
                <w:szCs w:val="28"/>
              </w:rPr>
            </w:pPr>
            <w:r w:rsidRPr="00A123E2">
              <w:rPr>
                <w:color w:val="000000"/>
                <w:sz w:val="20"/>
                <w:szCs w:val="28"/>
              </w:rPr>
              <w:t>а) Да хотел (20 человек)</w:t>
            </w:r>
          </w:p>
        </w:tc>
      </w:tr>
    </w:tbl>
    <w:p w:rsidR="00A123E2" w:rsidRDefault="00A123E2" w:rsidP="00925D3E">
      <w:pPr>
        <w:spacing w:line="360" w:lineRule="auto"/>
        <w:ind w:firstLine="709"/>
        <w:jc w:val="both"/>
        <w:rPr>
          <w:color w:val="000000"/>
          <w:sz w:val="28"/>
          <w:szCs w:val="28"/>
        </w:rPr>
      </w:pPr>
    </w:p>
    <w:p w:rsidR="00925D3E" w:rsidRPr="00925D3E" w:rsidRDefault="00925D3E" w:rsidP="00925D3E">
      <w:pPr>
        <w:spacing w:line="360" w:lineRule="auto"/>
        <w:ind w:firstLine="709"/>
        <w:jc w:val="both"/>
        <w:rPr>
          <w:color w:val="000000"/>
          <w:sz w:val="28"/>
          <w:szCs w:val="28"/>
        </w:rPr>
      </w:pPr>
      <w:r w:rsidRPr="00925D3E">
        <w:rPr>
          <w:color w:val="000000"/>
          <w:sz w:val="28"/>
          <w:szCs w:val="28"/>
        </w:rPr>
        <w:t>Анализ вопросов и ответов показал, что</w:t>
      </w:r>
      <w:r>
        <w:rPr>
          <w:color w:val="000000"/>
          <w:sz w:val="28"/>
          <w:szCs w:val="28"/>
        </w:rPr>
        <w:t xml:space="preserve"> </w:t>
      </w:r>
      <w:r w:rsidRPr="00925D3E">
        <w:rPr>
          <w:color w:val="000000"/>
          <w:sz w:val="28"/>
          <w:szCs w:val="28"/>
        </w:rPr>
        <w:t>дети не достаточно общаются с музыкой, но желание у них есть. Любят природу, но рвут цветы, не знают музыки и песен о русской природе.</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Дальнейшая наша работа заключалась в том, чтобы разучить с детьми русскую народную песню «Березонька», («Ай, да березка» ст. Ж.</w:t>
      </w:r>
      <w:r w:rsidR="00A123E2">
        <w:rPr>
          <w:color w:val="000000"/>
          <w:sz w:val="28"/>
          <w:szCs w:val="28"/>
        </w:rPr>
        <w:t> </w:t>
      </w:r>
      <w:r w:rsidRPr="00925D3E">
        <w:rPr>
          <w:color w:val="000000"/>
          <w:sz w:val="28"/>
          <w:szCs w:val="28"/>
        </w:rPr>
        <w:t>Агаджановой, муз. Т. Попатенко) и провести экскурсию в природу.</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На экскурсии постараться обратить внимание детей на красоту и величие леса, рассказать о пользе растений, спеть с детьми песню, поводить хоровод, чтобы дети получили максимально положительных эмоций. Наша задача формировать у детей бережное отношение к природе, вслушиваясь в музыку, в русские народные песни, в которых поется о красоте русской природы. В дальнейшей работе детям была предложено для прослушивания пьеса П.И. Чайковского «Подснежник» из альбома «Времена года».</w:t>
      </w:r>
    </w:p>
    <w:p w:rsidR="00925D3E" w:rsidRDefault="00925D3E" w:rsidP="00925D3E">
      <w:pPr>
        <w:spacing w:line="360" w:lineRule="auto"/>
        <w:ind w:firstLine="709"/>
        <w:jc w:val="both"/>
        <w:rPr>
          <w:color w:val="000000"/>
          <w:sz w:val="28"/>
          <w:szCs w:val="28"/>
        </w:rPr>
      </w:pPr>
      <w:r w:rsidRPr="00925D3E">
        <w:rPr>
          <w:color w:val="000000"/>
          <w:sz w:val="28"/>
          <w:szCs w:val="28"/>
        </w:rPr>
        <w:t>После проведенной работы на втором этапе (формирующий эксперимент) проводился опрос детей той же группы с помощью анкетирования. Анкета №2 представлена в таблице 2.</w:t>
      </w:r>
    </w:p>
    <w:p w:rsidR="00A123E2" w:rsidRPr="00925D3E" w:rsidRDefault="00A123E2" w:rsidP="00925D3E">
      <w:pPr>
        <w:spacing w:line="360" w:lineRule="auto"/>
        <w:ind w:firstLine="709"/>
        <w:jc w:val="both"/>
        <w:rPr>
          <w:color w:val="000000"/>
          <w:sz w:val="28"/>
          <w:szCs w:val="28"/>
        </w:rPr>
      </w:pPr>
    </w:p>
    <w:p w:rsidR="00925D3E" w:rsidRPr="00925D3E" w:rsidRDefault="00925D3E" w:rsidP="00A123E2">
      <w:pPr>
        <w:spacing w:line="360" w:lineRule="auto"/>
      </w:pPr>
      <w:r w:rsidRPr="00925D3E">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925D3E" w:rsidRPr="00A123E2" w:rsidTr="00A123E2">
        <w:trPr>
          <w:cantSplit/>
        </w:trPr>
        <w:tc>
          <w:tcPr>
            <w:tcW w:w="4785" w:type="dxa"/>
          </w:tcPr>
          <w:p w:rsidR="00925D3E" w:rsidRPr="00A123E2" w:rsidRDefault="00925D3E" w:rsidP="00A123E2">
            <w:pPr>
              <w:pStyle w:val="5"/>
              <w:keepNext w:val="0"/>
              <w:rPr>
                <w:color w:val="000000"/>
                <w:sz w:val="20"/>
              </w:rPr>
            </w:pPr>
            <w:r w:rsidRPr="00A123E2">
              <w:rPr>
                <w:color w:val="000000"/>
                <w:sz w:val="20"/>
              </w:rPr>
              <w:t>Вопросы</w:t>
            </w:r>
          </w:p>
        </w:tc>
        <w:tc>
          <w:tcPr>
            <w:tcW w:w="4786" w:type="dxa"/>
          </w:tcPr>
          <w:p w:rsidR="00925D3E" w:rsidRPr="00A123E2" w:rsidRDefault="00925D3E" w:rsidP="00A123E2">
            <w:pPr>
              <w:rPr>
                <w:color w:val="000000"/>
                <w:sz w:val="20"/>
                <w:szCs w:val="28"/>
              </w:rPr>
            </w:pPr>
            <w:r w:rsidRPr="00A123E2">
              <w:rPr>
                <w:color w:val="000000"/>
                <w:sz w:val="20"/>
                <w:szCs w:val="28"/>
              </w:rPr>
              <w:t>Ответы</w:t>
            </w:r>
          </w:p>
        </w:tc>
      </w:tr>
      <w:tr w:rsidR="00925D3E" w:rsidRPr="00A123E2" w:rsidTr="00A123E2">
        <w:trPr>
          <w:cantSplit/>
        </w:trPr>
        <w:tc>
          <w:tcPr>
            <w:tcW w:w="4785" w:type="dxa"/>
          </w:tcPr>
          <w:p w:rsidR="00925D3E" w:rsidRPr="00A123E2" w:rsidRDefault="00925D3E" w:rsidP="00A123E2">
            <w:pPr>
              <w:rPr>
                <w:color w:val="000000"/>
                <w:sz w:val="20"/>
                <w:szCs w:val="28"/>
              </w:rPr>
            </w:pPr>
            <w:r w:rsidRPr="00A123E2">
              <w:rPr>
                <w:color w:val="000000"/>
                <w:sz w:val="20"/>
                <w:szCs w:val="28"/>
              </w:rPr>
              <w:t>1.</w:t>
            </w:r>
            <w:r w:rsidR="00A123E2">
              <w:rPr>
                <w:color w:val="000000"/>
                <w:sz w:val="20"/>
                <w:szCs w:val="28"/>
              </w:rPr>
              <w:t xml:space="preserve"> </w:t>
            </w:r>
            <w:r w:rsidRPr="00A123E2">
              <w:rPr>
                <w:color w:val="000000"/>
                <w:sz w:val="20"/>
                <w:szCs w:val="28"/>
              </w:rPr>
              <w:t>Любишь ли ты бывать в природе?</w:t>
            </w:r>
          </w:p>
          <w:p w:rsidR="00925D3E" w:rsidRPr="00A123E2" w:rsidRDefault="00925D3E" w:rsidP="00A123E2">
            <w:pPr>
              <w:pStyle w:val="21"/>
              <w:rPr>
                <w:color w:val="000000"/>
                <w:sz w:val="20"/>
              </w:rPr>
            </w:pPr>
          </w:p>
          <w:p w:rsidR="00925D3E" w:rsidRPr="00A123E2" w:rsidRDefault="00925D3E" w:rsidP="00A123E2">
            <w:pPr>
              <w:pStyle w:val="21"/>
              <w:rPr>
                <w:color w:val="000000"/>
                <w:sz w:val="20"/>
              </w:rPr>
            </w:pPr>
            <w:r w:rsidRPr="00A123E2">
              <w:rPr>
                <w:color w:val="000000"/>
                <w:sz w:val="20"/>
              </w:rPr>
              <w:t>2.</w:t>
            </w:r>
            <w:r w:rsidR="00A123E2">
              <w:rPr>
                <w:color w:val="000000"/>
                <w:sz w:val="20"/>
              </w:rPr>
              <w:t xml:space="preserve"> </w:t>
            </w:r>
            <w:r w:rsidRPr="00A123E2">
              <w:rPr>
                <w:color w:val="000000"/>
                <w:sz w:val="20"/>
              </w:rPr>
              <w:t>Знаешь ли ты музыку, песни о природе?</w:t>
            </w:r>
          </w:p>
          <w:p w:rsidR="00925D3E" w:rsidRPr="00A123E2" w:rsidRDefault="00925D3E" w:rsidP="00A123E2">
            <w:pPr>
              <w:rPr>
                <w:color w:val="000000"/>
                <w:sz w:val="20"/>
                <w:szCs w:val="28"/>
              </w:rPr>
            </w:pPr>
          </w:p>
          <w:p w:rsidR="00925D3E" w:rsidRPr="00A123E2" w:rsidRDefault="00925D3E" w:rsidP="00A123E2">
            <w:pPr>
              <w:rPr>
                <w:color w:val="000000"/>
                <w:sz w:val="20"/>
                <w:szCs w:val="28"/>
              </w:rPr>
            </w:pPr>
            <w:r w:rsidRPr="00A123E2">
              <w:rPr>
                <w:color w:val="000000"/>
                <w:sz w:val="20"/>
                <w:szCs w:val="28"/>
              </w:rPr>
              <w:t>3.</w:t>
            </w:r>
            <w:r w:rsidR="00A123E2">
              <w:rPr>
                <w:color w:val="000000"/>
                <w:sz w:val="20"/>
                <w:szCs w:val="28"/>
              </w:rPr>
              <w:t xml:space="preserve"> </w:t>
            </w:r>
            <w:r w:rsidRPr="00A123E2">
              <w:rPr>
                <w:color w:val="000000"/>
                <w:sz w:val="20"/>
                <w:szCs w:val="28"/>
              </w:rPr>
              <w:t>Как называется музыка, которую мы с тобой слушали?</w:t>
            </w:r>
          </w:p>
          <w:p w:rsidR="00925D3E" w:rsidRPr="00A123E2" w:rsidRDefault="00925D3E" w:rsidP="00A123E2">
            <w:pPr>
              <w:rPr>
                <w:color w:val="000000"/>
                <w:sz w:val="20"/>
                <w:szCs w:val="28"/>
              </w:rPr>
            </w:pPr>
          </w:p>
          <w:p w:rsidR="00925D3E" w:rsidRPr="00A123E2" w:rsidRDefault="00925D3E" w:rsidP="00A123E2">
            <w:pPr>
              <w:rPr>
                <w:color w:val="000000"/>
                <w:sz w:val="20"/>
                <w:szCs w:val="28"/>
              </w:rPr>
            </w:pPr>
          </w:p>
          <w:p w:rsidR="00925D3E" w:rsidRPr="00A123E2" w:rsidRDefault="00925D3E" w:rsidP="00A123E2">
            <w:pPr>
              <w:rPr>
                <w:color w:val="000000"/>
                <w:sz w:val="20"/>
                <w:szCs w:val="28"/>
              </w:rPr>
            </w:pPr>
            <w:r w:rsidRPr="00A123E2">
              <w:rPr>
                <w:color w:val="000000"/>
                <w:sz w:val="20"/>
                <w:szCs w:val="28"/>
              </w:rPr>
              <w:t>4.</w:t>
            </w:r>
            <w:r w:rsidR="00A123E2">
              <w:rPr>
                <w:color w:val="000000"/>
                <w:sz w:val="20"/>
                <w:szCs w:val="28"/>
              </w:rPr>
              <w:t xml:space="preserve"> </w:t>
            </w:r>
            <w:r w:rsidRPr="00A123E2">
              <w:rPr>
                <w:color w:val="000000"/>
                <w:sz w:val="20"/>
                <w:szCs w:val="28"/>
              </w:rPr>
              <w:t>О каком времени года эта музыка?</w:t>
            </w:r>
          </w:p>
          <w:p w:rsidR="00925D3E" w:rsidRPr="00A123E2" w:rsidRDefault="00925D3E" w:rsidP="00A123E2">
            <w:pPr>
              <w:rPr>
                <w:color w:val="000000"/>
                <w:sz w:val="20"/>
                <w:szCs w:val="28"/>
              </w:rPr>
            </w:pPr>
          </w:p>
          <w:p w:rsidR="00925D3E" w:rsidRPr="00A123E2" w:rsidRDefault="00925D3E" w:rsidP="00A123E2">
            <w:pPr>
              <w:rPr>
                <w:color w:val="000000"/>
                <w:sz w:val="20"/>
                <w:szCs w:val="28"/>
              </w:rPr>
            </w:pPr>
          </w:p>
          <w:p w:rsidR="00925D3E" w:rsidRPr="00A123E2" w:rsidRDefault="00925D3E" w:rsidP="00A123E2">
            <w:pPr>
              <w:rPr>
                <w:color w:val="000000"/>
                <w:sz w:val="20"/>
                <w:szCs w:val="28"/>
              </w:rPr>
            </w:pPr>
            <w:r w:rsidRPr="00A123E2">
              <w:rPr>
                <w:color w:val="000000"/>
                <w:sz w:val="20"/>
                <w:szCs w:val="28"/>
              </w:rPr>
              <w:t>5</w:t>
            </w:r>
            <w:r w:rsidR="00A123E2">
              <w:rPr>
                <w:color w:val="000000"/>
                <w:sz w:val="20"/>
                <w:szCs w:val="28"/>
              </w:rPr>
              <w:t xml:space="preserve">. </w:t>
            </w:r>
            <w:r w:rsidRPr="00A123E2">
              <w:rPr>
                <w:color w:val="000000"/>
                <w:sz w:val="20"/>
                <w:szCs w:val="28"/>
              </w:rPr>
              <w:t>Что происходит в природе весной?</w:t>
            </w:r>
          </w:p>
        </w:tc>
        <w:tc>
          <w:tcPr>
            <w:tcW w:w="4786" w:type="dxa"/>
          </w:tcPr>
          <w:p w:rsidR="00925D3E" w:rsidRPr="00A123E2" w:rsidRDefault="00925D3E" w:rsidP="00A123E2">
            <w:pPr>
              <w:rPr>
                <w:color w:val="000000"/>
                <w:sz w:val="20"/>
                <w:szCs w:val="28"/>
              </w:rPr>
            </w:pPr>
            <w:r w:rsidRPr="00A123E2">
              <w:rPr>
                <w:color w:val="000000"/>
                <w:sz w:val="20"/>
                <w:szCs w:val="28"/>
              </w:rPr>
              <w:t>1.</w:t>
            </w:r>
            <w:r w:rsidR="00A123E2">
              <w:rPr>
                <w:color w:val="000000"/>
                <w:sz w:val="20"/>
                <w:szCs w:val="28"/>
              </w:rPr>
              <w:t xml:space="preserve"> </w:t>
            </w:r>
            <w:r w:rsidRPr="00A123E2">
              <w:rPr>
                <w:color w:val="000000"/>
                <w:sz w:val="20"/>
                <w:szCs w:val="28"/>
              </w:rPr>
              <w:t>Да люблю. (20 человек)</w:t>
            </w:r>
          </w:p>
          <w:p w:rsidR="00925D3E" w:rsidRPr="00A123E2" w:rsidRDefault="00925D3E" w:rsidP="00A123E2">
            <w:pPr>
              <w:rPr>
                <w:color w:val="000000"/>
                <w:sz w:val="20"/>
                <w:szCs w:val="28"/>
              </w:rPr>
            </w:pPr>
          </w:p>
          <w:p w:rsidR="00925D3E" w:rsidRPr="00A123E2" w:rsidRDefault="00925D3E" w:rsidP="00A123E2">
            <w:pPr>
              <w:rPr>
                <w:color w:val="000000"/>
                <w:sz w:val="20"/>
                <w:szCs w:val="28"/>
              </w:rPr>
            </w:pPr>
            <w:r w:rsidRPr="00A123E2">
              <w:rPr>
                <w:color w:val="000000"/>
                <w:sz w:val="20"/>
                <w:szCs w:val="28"/>
              </w:rPr>
              <w:t>2.</w:t>
            </w:r>
            <w:r w:rsidR="00A123E2">
              <w:rPr>
                <w:color w:val="000000"/>
                <w:sz w:val="20"/>
                <w:szCs w:val="28"/>
              </w:rPr>
              <w:t xml:space="preserve"> </w:t>
            </w:r>
            <w:r w:rsidRPr="00A123E2">
              <w:rPr>
                <w:color w:val="000000"/>
                <w:sz w:val="20"/>
                <w:szCs w:val="28"/>
              </w:rPr>
              <w:t>Да знаю. (20 человек)</w:t>
            </w:r>
          </w:p>
          <w:p w:rsidR="00925D3E" w:rsidRPr="00A123E2" w:rsidRDefault="00925D3E" w:rsidP="00A123E2">
            <w:pPr>
              <w:rPr>
                <w:color w:val="000000"/>
                <w:sz w:val="20"/>
                <w:szCs w:val="28"/>
              </w:rPr>
            </w:pPr>
          </w:p>
          <w:p w:rsidR="00925D3E" w:rsidRPr="00A123E2" w:rsidRDefault="00925D3E" w:rsidP="00A123E2">
            <w:pPr>
              <w:rPr>
                <w:color w:val="000000"/>
                <w:sz w:val="20"/>
                <w:szCs w:val="28"/>
              </w:rPr>
            </w:pPr>
            <w:r w:rsidRPr="00A123E2">
              <w:rPr>
                <w:color w:val="000000"/>
                <w:sz w:val="20"/>
                <w:szCs w:val="28"/>
              </w:rPr>
              <w:t>3. а) Подснежник. (6 человек)</w:t>
            </w:r>
          </w:p>
          <w:p w:rsidR="00925D3E" w:rsidRPr="00A123E2" w:rsidRDefault="00925D3E" w:rsidP="00A123E2">
            <w:pPr>
              <w:rPr>
                <w:color w:val="000000"/>
                <w:sz w:val="20"/>
                <w:szCs w:val="28"/>
              </w:rPr>
            </w:pPr>
            <w:r w:rsidRPr="00A123E2">
              <w:rPr>
                <w:color w:val="000000"/>
                <w:sz w:val="20"/>
                <w:szCs w:val="28"/>
              </w:rPr>
              <w:t>б) Март. (10 человек)</w:t>
            </w:r>
          </w:p>
          <w:p w:rsidR="00925D3E" w:rsidRPr="00A123E2" w:rsidRDefault="00925D3E" w:rsidP="00A123E2">
            <w:pPr>
              <w:rPr>
                <w:color w:val="000000"/>
                <w:sz w:val="20"/>
                <w:szCs w:val="28"/>
              </w:rPr>
            </w:pPr>
            <w:r w:rsidRPr="00A123E2">
              <w:rPr>
                <w:color w:val="000000"/>
                <w:sz w:val="20"/>
                <w:szCs w:val="28"/>
              </w:rPr>
              <w:t>в) Не помню. (4 человека)</w:t>
            </w:r>
          </w:p>
          <w:p w:rsidR="00925D3E" w:rsidRPr="00A123E2" w:rsidRDefault="00925D3E" w:rsidP="00A123E2">
            <w:pPr>
              <w:rPr>
                <w:color w:val="000000"/>
                <w:sz w:val="20"/>
                <w:szCs w:val="28"/>
              </w:rPr>
            </w:pPr>
          </w:p>
          <w:p w:rsidR="00925D3E" w:rsidRPr="00A123E2" w:rsidRDefault="00A123E2" w:rsidP="00A123E2">
            <w:pPr>
              <w:rPr>
                <w:color w:val="000000"/>
                <w:sz w:val="20"/>
                <w:szCs w:val="28"/>
              </w:rPr>
            </w:pPr>
            <w:r>
              <w:rPr>
                <w:color w:val="000000"/>
                <w:sz w:val="20"/>
                <w:szCs w:val="28"/>
              </w:rPr>
              <w:t>4</w:t>
            </w:r>
            <w:r w:rsidR="00925D3E" w:rsidRPr="00A123E2">
              <w:rPr>
                <w:color w:val="000000"/>
                <w:sz w:val="20"/>
                <w:szCs w:val="28"/>
              </w:rPr>
              <w:t>.</w:t>
            </w:r>
            <w:r>
              <w:rPr>
                <w:color w:val="000000"/>
                <w:sz w:val="20"/>
                <w:szCs w:val="28"/>
              </w:rPr>
              <w:t xml:space="preserve"> </w:t>
            </w:r>
            <w:r w:rsidR="00925D3E" w:rsidRPr="00A123E2">
              <w:rPr>
                <w:color w:val="000000"/>
                <w:sz w:val="20"/>
                <w:szCs w:val="28"/>
              </w:rPr>
              <w:t>а) О весне. (18 человек)</w:t>
            </w:r>
          </w:p>
          <w:p w:rsidR="00925D3E" w:rsidRPr="00A123E2" w:rsidRDefault="00925D3E" w:rsidP="00A123E2">
            <w:pPr>
              <w:rPr>
                <w:color w:val="000000"/>
                <w:sz w:val="20"/>
                <w:szCs w:val="28"/>
              </w:rPr>
            </w:pPr>
            <w:r w:rsidRPr="00A123E2">
              <w:rPr>
                <w:color w:val="000000"/>
                <w:sz w:val="20"/>
                <w:szCs w:val="28"/>
              </w:rPr>
              <w:t>б) Не знаю. (2 человека)</w:t>
            </w:r>
          </w:p>
          <w:p w:rsidR="00925D3E" w:rsidRPr="00A123E2" w:rsidRDefault="00925D3E" w:rsidP="00A123E2">
            <w:pPr>
              <w:rPr>
                <w:color w:val="000000"/>
                <w:sz w:val="20"/>
                <w:szCs w:val="28"/>
              </w:rPr>
            </w:pPr>
          </w:p>
          <w:p w:rsidR="00925D3E" w:rsidRPr="00A123E2" w:rsidRDefault="00A123E2" w:rsidP="00A123E2">
            <w:pPr>
              <w:rPr>
                <w:color w:val="000000"/>
                <w:sz w:val="20"/>
                <w:szCs w:val="28"/>
              </w:rPr>
            </w:pPr>
            <w:r>
              <w:rPr>
                <w:color w:val="000000"/>
                <w:sz w:val="20"/>
                <w:szCs w:val="28"/>
              </w:rPr>
              <w:t xml:space="preserve">5. </w:t>
            </w:r>
            <w:r w:rsidR="00925D3E" w:rsidRPr="00A123E2">
              <w:rPr>
                <w:color w:val="000000"/>
                <w:sz w:val="20"/>
                <w:szCs w:val="28"/>
              </w:rPr>
              <w:t>а) Тает снег, бегут ручьи. (11 человек)</w:t>
            </w:r>
          </w:p>
          <w:p w:rsidR="00925D3E" w:rsidRPr="00A123E2" w:rsidRDefault="00925D3E" w:rsidP="00A123E2">
            <w:pPr>
              <w:rPr>
                <w:color w:val="000000"/>
                <w:sz w:val="20"/>
                <w:szCs w:val="28"/>
              </w:rPr>
            </w:pPr>
            <w:r w:rsidRPr="00A123E2">
              <w:rPr>
                <w:color w:val="000000"/>
                <w:sz w:val="20"/>
                <w:szCs w:val="28"/>
              </w:rPr>
              <w:t>б) На деревьях набухают, почки распускаются листья. (5 человек)</w:t>
            </w:r>
          </w:p>
          <w:p w:rsidR="00925D3E" w:rsidRPr="00A123E2" w:rsidRDefault="00925D3E" w:rsidP="00A123E2">
            <w:pPr>
              <w:rPr>
                <w:color w:val="000000"/>
                <w:sz w:val="20"/>
                <w:szCs w:val="28"/>
              </w:rPr>
            </w:pPr>
            <w:r w:rsidRPr="00A123E2">
              <w:rPr>
                <w:color w:val="000000"/>
                <w:sz w:val="20"/>
                <w:szCs w:val="28"/>
              </w:rPr>
              <w:t>в) Прилетают птицы с юга. (3 человека)</w:t>
            </w:r>
          </w:p>
          <w:p w:rsidR="00925D3E" w:rsidRPr="00A123E2" w:rsidRDefault="00925D3E" w:rsidP="00A123E2">
            <w:pPr>
              <w:rPr>
                <w:color w:val="000000"/>
                <w:sz w:val="20"/>
                <w:szCs w:val="28"/>
              </w:rPr>
            </w:pPr>
            <w:r w:rsidRPr="00A123E2">
              <w:rPr>
                <w:color w:val="000000"/>
                <w:sz w:val="20"/>
                <w:szCs w:val="28"/>
              </w:rPr>
              <w:t>г) Просыпается медведь от зимней спячки. (1 человек)</w:t>
            </w:r>
          </w:p>
          <w:p w:rsidR="00925D3E" w:rsidRPr="00A123E2" w:rsidRDefault="00925D3E" w:rsidP="00A123E2">
            <w:pPr>
              <w:rPr>
                <w:color w:val="000000"/>
                <w:sz w:val="20"/>
              </w:rPr>
            </w:pPr>
            <w:r w:rsidRPr="00A123E2">
              <w:rPr>
                <w:color w:val="000000"/>
                <w:sz w:val="20"/>
                <w:szCs w:val="28"/>
              </w:rPr>
              <w:t>д) Появляются первые цветы, подснежники. (2 человека)</w:t>
            </w:r>
          </w:p>
        </w:tc>
      </w:tr>
    </w:tbl>
    <w:p w:rsidR="00A123E2" w:rsidRDefault="00A123E2" w:rsidP="00925D3E">
      <w:pPr>
        <w:spacing w:line="360" w:lineRule="auto"/>
        <w:ind w:firstLine="709"/>
        <w:jc w:val="both"/>
        <w:rPr>
          <w:color w:val="000000"/>
          <w:sz w:val="28"/>
          <w:szCs w:val="28"/>
        </w:rPr>
      </w:pPr>
    </w:p>
    <w:p w:rsidR="00925D3E" w:rsidRPr="00925D3E" w:rsidRDefault="00925D3E" w:rsidP="00925D3E">
      <w:pPr>
        <w:spacing w:line="360" w:lineRule="auto"/>
        <w:ind w:firstLine="709"/>
        <w:jc w:val="both"/>
        <w:rPr>
          <w:color w:val="000000"/>
          <w:sz w:val="28"/>
          <w:szCs w:val="28"/>
        </w:rPr>
      </w:pPr>
      <w:r w:rsidRPr="00925D3E">
        <w:rPr>
          <w:color w:val="000000"/>
          <w:sz w:val="28"/>
          <w:szCs w:val="28"/>
        </w:rPr>
        <w:t>После проведенной работы, в результате анкетирования мы делаем вывод: общение с музыкой приводит детей к более эмоциональному и бережному восприятию природы и окружающего мира. У детей формируется экологический подход к растениям: они не рвут цветы, не ломают веток деревьев, не разводят костер в лесу.</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На этом же этапе (формирующем) эксперимента нами было проведено тестирование детей старшей группы для выявления некоторых компонентов музыкальной деятельности детей с помощью заданий.</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Задание №1 – дидактическая игра «Узнай знакомое произведение».</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Задание №2 – предложить на прогулке детям провести хоровод.</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Задание №3 – предложить назвать и исполнить свое любимое произведение о природе. (Русская народная песня «Березонька», П.И.</w:t>
      </w:r>
      <w:r w:rsidR="00C175FE">
        <w:rPr>
          <w:color w:val="000000"/>
          <w:sz w:val="28"/>
          <w:szCs w:val="28"/>
        </w:rPr>
        <w:t> </w:t>
      </w:r>
      <w:r w:rsidRPr="00925D3E">
        <w:rPr>
          <w:color w:val="000000"/>
          <w:sz w:val="28"/>
          <w:szCs w:val="28"/>
        </w:rPr>
        <w:t>Чайковский «Подснежник. Март», «Ай, да березка» ст. Ж.</w:t>
      </w:r>
      <w:r w:rsidR="00C175FE">
        <w:rPr>
          <w:color w:val="000000"/>
          <w:sz w:val="28"/>
          <w:szCs w:val="28"/>
        </w:rPr>
        <w:t> </w:t>
      </w:r>
      <w:r w:rsidRPr="00925D3E">
        <w:rPr>
          <w:color w:val="000000"/>
          <w:sz w:val="28"/>
          <w:szCs w:val="28"/>
        </w:rPr>
        <w:t xml:space="preserve">Агаджановой, муз. Т. Попатенко). </w:t>
      </w:r>
    </w:p>
    <w:p w:rsidR="00925D3E" w:rsidRDefault="00925D3E" w:rsidP="00925D3E">
      <w:pPr>
        <w:spacing w:line="360" w:lineRule="auto"/>
        <w:ind w:firstLine="709"/>
        <w:jc w:val="both"/>
        <w:rPr>
          <w:color w:val="000000"/>
          <w:sz w:val="28"/>
          <w:szCs w:val="28"/>
        </w:rPr>
      </w:pPr>
      <w:r w:rsidRPr="00925D3E">
        <w:rPr>
          <w:color w:val="000000"/>
          <w:sz w:val="28"/>
          <w:szCs w:val="28"/>
        </w:rPr>
        <w:t>Уровень развития компонентов музыкальной деятельности детей представлен в таблице 3</w:t>
      </w:r>
      <w:r w:rsidR="00C175FE">
        <w:rPr>
          <w:color w:val="000000"/>
          <w:sz w:val="28"/>
          <w:szCs w:val="28"/>
        </w:rPr>
        <w:t>.</w:t>
      </w:r>
    </w:p>
    <w:p w:rsidR="00C175FE" w:rsidRDefault="00C175FE" w:rsidP="00C175FE">
      <w:pPr>
        <w:spacing w:line="360" w:lineRule="auto"/>
      </w:pPr>
    </w:p>
    <w:p w:rsidR="00925D3E" w:rsidRPr="00C175FE" w:rsidRDefault="00925D3E" w:rsidP="00C175FE">
      <w:pPr>
        <w:spacing w:line="360" w:lineRule="auto"/>
        <w:rPr>
          <w:sz w:val="28"/>
          <w:szCs w:val="28"/>
        </w:rPr>
      </w:pPr>
      <w:r w:rsidRPr="00C175FE">
        <w:rPr>
          <w:sz w:val="28"/>
          <w:szCs w:val="28"/>
        </w:rPr>
        <w:t>Таблица 3</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522"/>
        <w:gridCol w:w="2368"/>
        <w:gridCol w:w="2707"/>
        <w:gridCol w:w="2297"/>
      </w:tblGrid>
      <w:tr w:rsidR="00925D3E" w:rsidRPr="00C175FE" w:rsidTr="00C175FE">
        <w:trPr>
          <w:cantSplit/>
          <w:jc w:val="right"/>
        </w:trPr>
        <w:tc>
          <w:tcPr>
            <w:tcW w:w="354" w:type="pct"/>
            <w:vMerge w:val="restart"/>
          </w:tcPr>
          <w:p w:rsidR="00925D3E" w:rsidRPr="00C175FE" w:rsidRDefault="00925D3E" w:rsidP="00C175FE">
            <w:pPr>
              <w:jc w:val="center"/>
              <w:rPr>
                <w:color w:val="000000"/>
                <w:sz w:val="20"/>
                <w:szCs w:val="28"/>
              </w:rPr>
            </w:pPr>
            <w:r w:rsidRPr="00C175FE">
              <w:rPr>
                <w:color w:val="000000"/>
                <w:sz w:val="20"/>
                <w:szCs w:val="28"/>
              </w:rPr>
              <w:t>№</w:t>
            </w:r>
            <w:r w:rsidR="00C175FE">
              <w:rPr>
                <w:color w:val="000000"/>
                <w:sz w:val="20"/>
                <w:szCs w:val="28"/>
              </w:rPr>
              <w:t xml:space="preserve"> </w:t>
            </w:r>
            <w:r w:rsidRPr="00C175FE">
              <w:rPr>
                <w:color w:val="000000"/>
                <w:sz w:val="20"/>
                <w:szCs w:val="28"/>
              </w:rPr>
              <w:t>п</w:t>
            </w:r>
            <w:r w:rsidR="00C175FE">
              <w:rPr>
                <w:color w:val="000000"/>
                <w:sz w:val="20"/>
                <w:szCs w:val="28"/>
              </w:rPr>
              <w:t>/</w:t>
            </w:r>
            <w:r w:rsidRPr="00C175FE">
              <w:rPr>
                <w:color w:val="000000"/>
                <w:sz w:val="20"/>
                <w:szCs w:val="28"/>
              </w:rPr>
              <w:t>п</w:t>
            </w:r>
          </w:p>
        </w:tc>
        <w:tc>
          <w:tcPr>
            <w:tcW w:w="795" w:type="pct"/>
            <w:vMerge w:val="restart"/>
          </w:tcPr>
          <w:p w:rsidR="00925D3E" w:rsidRPr="00C175FE" w:rsidRDefault="00925D3E" w:rsidP="00C175FE">
            <w:pPr>
              <w:pStyle w:val="6"/>
              <w:keepNext w:val="0"/>
              <w:rPr>
                <w:color w:val="000000"/>
                <w:sz w:val="20"/>
              </w:rPr>
            </w:pPr>
            <w:r w:rsidRPr="00C175FE">
              <w:rPr>
                <w:color w:val="000000"/>
                <w:sz w:val="20"/>
              </w:rPr>
              <w:t>Компоненты</w:t>
            </w:r>
          </w:p>
        </w:tc>
        <w:tc>
          <w:tcPr>
            <w:tcW w:w="3851" w:type="pct"/>
            <w:gridSpan w:val="3"/>
          </w:tcPr>
          <w:p w:rsidR="00925D3E" w:rsidRPr="00C175FE" w:rsidRDefault="00925D3E" w:rsidP="00C175FE">
            <w:pPr>
              <w:jc w:val="center"/>
              <w:rPr>
                <w:color w:val="000000"/>
                <w:sz w:val="20"/>
                <w:szCs w:val="28"/>
              </w:rPr>
            </w:pPr>
            <w:r w:rsidRPr="00C175FE">
              <w:rPr>
                <w:color w:val="000000"/>
                <w:sz w:val="20"/>
                <w:szCs w:val="28"/>
              </w:rPr>
              <w:t>Уровни</w:t>
            </w:r>
          </w:p>
        </w:tc>
      </w:tr>
      <w:tr w:rsidR="00925D3E" w:rsidRPr="00C175FE" w:rsidTr="00C175FE">
        <w:trPr>
          <w:cantSplit/>
          <w:jc w:val="right"/>
        </w:trPr>
        <w:tc>
          <w:tcPr>
            <w:tcW w:w="354" w:type="pct"/>
            <w:vMerge/>
          </w:tcPr>
          <w:p w:rsidR="00925D3E" w:rsidRPr="00C175FE" w:rsidRDefault="00925D3E" w:rsidP="00C175FE">
            <w:pPr>
              <w:jc w:val="center"/>
              <w:rPr>
                <w:color w:val="000000"/>
                <w:sz w:val="20"/>
                <w:szCs w:val="28"/>
              </w:rPr>
            </w:pPr>
          </w:p>
        </w:tc>
        <w:tc>
          <w:tcPr>
            <w:tcW w:w="795" w:type="pct"/>
            <w:vMerge/>
          </w:tcPr>
          <w:p w:rsidR="00925D3E" w:rsidRPr="00C175FE" w:rsidRDefault="00925D3E" w:rsidP="00C175FE">
            <w:pPr>
              <w:jc w:val="center"/>
              <w:rPr>
                <w:color w:val="000000"/>
                <w:sz w:val="20"/>
                <w:szCs w:val="28"/>
              </w:rPr>
            </w:pPr>
          </w:p>
        </w:tc>
        <w:tc>
          <w:tcPr>
            <w:tcW w:w="1237" w:type="pct"/>
          </w:tcPr>
          <w:p w:rsidR="00925D3E" w:rsidRPr="00C175FE" w:rsidRDefault="00925D3E" w:rsidP="00C175FE">
            <w:pPr>
              <w:jc w:val="center"/>
              <w:rPr>
                <w:color w:val="000000"/>
                <w:sz w:val="20"/>
                <w:szCs w:val="28"/>
              </w:rPr>
            </w:pPr>
            <w:r w:rsidRPr="00C175FE">
              <w:rPr>
                <w:color w:val="000000"/>
                <w:sz w:val="20"/>
                <w:szCs w:val="28"/>
              </w:rPr>
              <w:t>Высокий</w:t>
            </w:r>
          </w:p>
        </w:tc>
        <w:tc>
          <w:tcPr>
            <w:tcW w:w="1414" w:type="pct"/>
          </w:tcPr>
          <w:p w:rsidR="00925D3E" w:rsidRPr="00C175FE" w:rsidRDefault="00925D3E" w:rsidP="00C175FE">
            <w:pPr>
              <w:jc w:val="center"/>
              <w:rPr>
                <w:color w:val="000000"/>
                <w:sz w:val="20"/>
                <w:szCs w:val="28"/>
              </w:rPr>
            </w:pPr>
            <w:r w:rsidRPr="00C175FE">
              <w:rPr>
                <w:color w:val="000000"/>
                <w:sz w:val="20"/>
                <w:szCs w:val="28"/>
              </w:rPr>
              <w:t>Средний</w:t>
            </w:r>
          </w:p>
        </w:tc>
        <w:tc>
          <w:tcPr>
            <w:tcW w:w="1200" w:type="pct"/>
          </w:tcPr>
          <w:p w:rsidR="00925D3E" w:rsidRPr="00C175FE" w:rsidRDefault="00925D3E" w:rsidP="00C175FE">
            <w:pPr>
              <w:jc w:val="center"/>
              <w:rPr>
                <w:color w:val="000000"/>
                <w:sz w:val="20"/>
                <w:szCs w:val="28"/>
              </w:rPr>
            </w:pPr>
            <w:r w:rsidRPr="00C175FE">
              <w:rPr>
                <w:color w:val="000000"/>
                <w:sz w:val="20"/>
                <w:szCs w:val="28"/>
              </w:rPr>
              <w:t>Низкий</w:t>
            </w:r>
          </w:p>
        </w:tc>
      </w:tr>
      <w:tr w:rsidR="00925D3E" w:rsidRPr="00C175FE" w:rsidTr="00C175FE">
        <w:trPr>
          <w:cantSplit/>
          <w:jc w:val="right"/>
        </w:trPr>
        <w:tc>
          <w:tcPr>
            <w:tcW w:w="354" w:type="pct"/>
          </w:tcPr>
          <w:p w:rsidR="00925D3E" w:rsidRPr="00C175FE" w:rsidRDefault="00925D3E" w:rsidP="00C175FE">
            <w:pPr>
              <w:jc w:val="center"/>
              <w:rPr>
                <w:color w:val="000000"/>
                <w:sz w:val="20"/>
                <w:szCs w:val="28"/>
              </w:rPr>
            </w:pPr>
            <w:r w:rsidRPr="00C175FE">
              <w:rPr>
                <w:color w:val="000000"/>
                <w:sz w:val="20"/>
                <w:szCs w:val="28"/>
              </w:rPr>
              <w:t>1</w:t>
            </w:r>
          </w:p>
        </w:tc>
        <w:tc>
          <w:tcPr>
            <w:tcW w:w="795" w:type="pct"/>
          </w:tcPr>
          <w:p w:rsidR="00925D3E" w:rsidRPr="00C175FE" w:rsidRDefault="00925D3E" w:rsidP="00C175FE">
            <w:pPr>
              <w:tabs>
                <w:tab w:val="left" w:pos="24"/>
                <w:tab w:val="left" w:pos="1644"/>
              </w:tabs>
              <w:jc w:val="center"/>
              <w:rPr>
                <w:color w:val="000000"/>
                <w:sz w:val="20"/>
                <w:szCs w:val="28"/>
              </w:rPr>
            </w:pPr>
            <w:r w:rsidRPr="00C175FE">
              <w:rPr>
                <w:color w:val="000000"/>
                <w:sz w:val="20"/>
                <w:szCs w:val="28"/>
              </w:rPr>
              <w:t>Желание слушать знакомые произведения и угадывать их</w:t>
            </w:r>
          </w:p>
        </w:tc>
        <w:tc>
          <w:tcPr>
            <w:tcW w:w="1237" w:type="pct"/>
          </w:tcPr>
          <w:p w:rsidR="00925D3E" w:rsidRPr="00C175FE" w:rsidRDefault="00925D3E" w:rsidP="00C175FE">
            <w:pPr>
              <w:jc w:val="center"/>
              <w:rPr>
                <w:color w:val="000000"/>
                <w:sz w:val="20"/>
                <w:szCs w:val="28"/>
              </w:rPr>
            </w:pPr>
            <w:r w:rsidRPr="00C175FE">
              <w:rPr>
                <w:color w:val="000000"/>
                <w:sz w:val="20"/>
                <w:szCs w:val="28"/>
              </w:rPr>
              <w:t>Ребенок слушает с большим желанием, не отвлекаясь, узнает произведение, понимает его смысл и правильно называет</w:t>
            </w:r>
          </w:p>
        </w:tc>
        <w:tc>
          <w:tcPr>
            <w:tcW w:w="1414" w:type="pct"/>
          </w:tcPr>
          <w:p w:rsidR="00925D3E" w:rsidRPr="00C175FE" w:rsidRDefault="00925D3E" w:rsidP="00C175FE">
            <w:pPr>
              <w:jc w:val="center"/>
              <w:rPr>
                <w:color w:val="000000"/>
                <w:sz w:val="20"/>
                <w:szCs w:val="28"/>
              </w:rPr>
            </w:pPr>
            <w:r w:rsidRPr="00C175FE">
              <w:rPr>
                <w:color w:val="000000"/>
                <w:sz w:val="20"/>
                <w:szCs w:val="28"/>
              </w:rPr>
              <w:t>На прослушивании ребенок отвлекается, ему не всегда интересно. Угадывает не все произведения, не всегда понимает смысл музыкального произведения. Не все называет правильно.</w:t>
            </w:r>
          </w:p>
        </w:tc>
        <w:tc>
          <w:tcPr>
            <w:tcW w:w="1200" w:type="pct"/>
          </w:tcPr>
          <w:p w:rsidR="00925D3E" w:rsidRPr="00C175FE" w:rsidRDefault="00925D3E" w:rsidP="00C175FE">
            <w:pPr>
              <w:jc w:val="center"/>
              <w:rPr>
                <w:color w:val="000000"/>
                <w:sz w:val="20"/>
                <w:szCs w:val="28"/>
              </w:rPr>
            </w:pPr>
            <w:r w:rsidRPr="00C175FE">
              <w:rPr>
                <w:color w:val="000000"/>
                <w:sz w:val="20"/>
                <w:szCs w:val="28"/>
              </w:rPr>
              <w:t>Желание слушать у ребенка отсутствует. Не названий музыкального произведения, отвлекается, не понимает смысл</w:t>
            </w:r>
          </w:p>
        </w:tc>
      </w:tr>
      <w:tr w:rsidR="00925D3E" w:rsidRPr="00C175FE" w:rsidTr="00C175FE">
        <w:trPr>
          <w:cantSplit/>
          <w:jc w:val="right"/>
        </w:trPr>
        <w:tc>
          <w:tcPr>
            <w:tcW w:w="354" w:type="pct"/>
          </w:tcPr>
          <w:p w:rsidR="00925D3E" w:rsidRPr="00C175FE" w:rsidRDefault="00925D3E" w:rsidP="00C175FE">
            <w:pPr>
              <w:jc w:val="center"/>
              <w:rPr>
                <w:color w:val="000000"/>
                <w:sz w:val="20"/>
                <w:szCs w:val="28"/>
              </w:rPr>
            </w:pPr>
            <w:r w:rsidRPr="00C175FE">
              <w:rPr>
                <w:color w:val="000000"/>
                <w:sz w:val="20"/>
                <w:szCs w:val="28"/>
              </w:rPr>
              <w:t>2</w:t>
            </w:r>
          </w:p>
        </w:tc>
        <w:tc>
          <w:tcPr>
            <w:tcW w:w="795" w:type="pct"/>
          </w:tcPr>
          <w:p w:rsidR="00925D3E" w:rsidRPr="00C175FE" w:rsidRDefault="00925D3E" w:rsidP="00C175FE">
            <w:pPr>
              <w:jc w:val="center"/>
              <w:rPr>
                <w:color w:val="000000"/>
                <w:sz w:val="20"/>
                <w:szCs w:val="28"/>
              </w:rPr>
            </w:pPr>
            <w:r w:rsidRPr="00C175FE">
              <w:rPr>
                <w:color w:val="000000"/>
                <w:sz w:val="20"/>
                <w:szCs w:val="28"/>
              </w:rPr>
              <w:t>Желание на прогулке провести хоровод и хором спеть разучиваемые ранее песни</w:t>
            </w:r>
          </w:p>
        </w:tc>
        <w:tc>
          <w:tcPr>
            <w:tcW w:w="1237" w:type="pct"/>
          </w:tcPr>
          <w:p w:rsidR="00925D3E" w:rsidRPr="00C175FE" w:rsidRDefault="00925D3E" w:rsidP="00C175FE">
            <w:pPr>
              <w:jc w:val="center"/>
              <w:rPr>
                <w:color w:val="000000"/>
                <w:sz w:val="20"/>
                <w:szCs w:val="28"/>
              </w:rPr>
            </w:pPr>
            <w:r w:rsidRPr="00C175FE">
              <w:rPr>
                <w:color w:val="000000"/>
                <w:sz w:val="20"/>
                <w:szCs w:val="28"/>
              </w:rPr>
              <w:t>Ребенок с удовольствием соглашается поводить хоровод, делает это весело, задорно. С радостью поет знакомые хороводные песни.</w:t>
            </w:r>
          </w:p>
        </w:tc>
        <w:tc>
          <w:tcPr>
            <w:tcW w:w="1414" w:type="pct"/>
          </w:tcPr>
          <w:p w:rsidR="00925D3E" w:rsidRPr="00C175FE" w:rsidRDefault="00925D3E" w:rsidP="00C175FE">
            <w:pPr>
              <w:jc w:val="center"/>
              <w:rPr>
                <w:color w:val="000000"/>
                <w:sz w:val="20"/>
                <w:szCs w:val="28"/>
              </w:rPr>
            </w:pPr>
            <w:r w:rsidRPr="00C175FE">
              <w:rPr>
                <w:color w:val="000000"/>
                <w:sz w:val="20"/>
                <w:szCs w:val="28"/>
              </w:rPr>
              <w:t>Ребенок с некоторым затруднением, не сразу соглашается водить хоровод, поет не очень охотно.</w:t>
            </w:r>
          </w:p>
        </w:tc>
        <w:tc>
          <w:tcPr>
            <w:tcW w:w="1200" w:type="pct"/>
          </w:tcPr>
          <w:p w:rsidR="00925D3E" w:rsidRPr="00C175FE" w:rsidRDefault="00925D3E" w:rsidP="00C175FE">
            <w:pPr>
              <w:jc w:val="center"/>
              <w:rPr>
                <w:color w:val="000000"/>
                <w:sz w:val="20"/>
                <w:szCs w:val="28"/>
              </w:rPr>
            </w:pPr>
            <w:r w:rsidRPr="00C175FE">
              <w:rPr>
                <w:color w:val="000000"/>
                <w:sz w:val="20"/>
                <w:szCs w:val="28"/>
              </w:rPr>
              <w:t>Ребенок совершенно не хочет водить хоровод, отказывается. Его не интересует такой вид музыкальной деятельности</w:t>
            </w:r>
          </w:p>
        </w:tc>
      </w:tr>
      <w:tr w:rsidR="00925D3E" w:rsidRPr="00C175FE" w:rsidTr="00C175FE">
        <w:trPr>
          <w:cantSplit/>
          <w:jc w:val="right"/>
        </w:trPr>
        <w:tc>
          <w:tcPr>
            <w:tcW w:w="354" w:type="pct"/>
          </w:tcPr>
          <w:p w:rsidR="00925D3E" w:rsidRPr="00C175FE" w:rsidRDefault="00925D3E" w:rsidP="00C175FE">
            <w:pPr>
              <w:jc w:val="center"/>
              <w:rPr>
                <w:color w:val="000000"/>
                <w:sz w:val="20"/>
                <w:szCs w:val="28"/>
              </w:rPr>
            </w:pPr>
            <w:r w:rsidRPr="00C175FE">
              <w:rPr>
                <w:color w:val="000000"/>
                <w:sz w:val="20"/>
                <w:szCs w:val="28"/>
              </w:rPr>
              <w:t>3</w:t>
            </w:r>
          </w:p>
        </w:tc>
        <w:tc>
          <w:tcPr>
            <w:tcW w:w="795" w:type="pct"/>
          </w:tcPr>
          <w:p w:rsidR="00925D3E" w:rsidRPr="00C175FE" w:rsidRDefault="00925D3E" w:rsidP="00C175FE">
            <w:pPr>
              <w:jc w:val="center"/>
              <w:rPr>
                <w:color w:val="000000"/>
                <w:sz w:val="20"/>
                <w:szCs w:val="28"/>
              </w:rPr>
            </w:pPr>
            <w:r w:rsidRPr="00C175FE">
              <w:rPr>
                <w:color w:val="000000"/>
                <w:sz w:val="20"/>
                <w:szCs w:val="28"/>
              </w:rPr>
              <w:t>Желание исполнить свое любимое произведение и знать его название</w:t>
            </w:r>
          </w:p>
        </w:tc>
        <w:tc>
          <w:tcPr>
            <w:tcW w:w="1237" w:type="pct"/>
          </w:tcPr>
          <w:p w:rsidR="00925D3E" w:rsidRPr="00C175FE" w:rsidRDefault="00925D3E" w:rsidP="00C175FE">
            <w:pPr>
              <w:jc w:val="center"/>
              <w:rPr>
                <w:color w:val="000000"/>
                <w:sz w:val="20"/>
                <w:szCs w:val="28"/>
              </w:rPr>
            </w:pPr>
            <w:r w:rsidRPr="00C175FE">
              <w:rPr>
                <w:color w:val="000000"/>
                <w:sz w:val="20"/>
                <w:szCs w:val="28"/>
              </w:rPr>
              <w:t>Ребенок с удовольствием соглашается спеть любимую песню, знает как она называется и кто автор</w:t>
            </w:r>
          </w:p>
        </w:tc>
        <w:tc>
          <w:tcPr>
            <w:tcW w:w="1414" w:type="pct"/>
          </w:tcPr>
          <w:p w:rsidR="00925D3E" w:rsidRPr="00C175FE" w:rsidRDefault="00925D3E" w:rsidP="00C175FE">
            <w:pPr>
              <w:jc w:val="center"/>
              <w:rPr>
                <w:color w:val="000000"/>
                <w:sz w:val="20"/>
                <w:szCs w:val="28"/>
              </w:rPr>
            </w:pPr>
            <w:r w:rsidRPr="00C175FE">
              <w:rPr>
                <w:color w:val="000000"/>
                <w:sz w:val="20"/>
                <w:szCs w:val="28"/>
              </w:rPr>
              <w:t>Ребенок с трудом соглашается спеть. Не всегда знает название либо автора произведений</w:t>
            </w:r>
          </w:p>
        </w:tc>
        <w:tc>
          <w:tcPr>
            <w:tcW w:w="1200" w:type="pct"/>
          </w:tcPr>
          <w:p w:rsidR="00925D3E" w:rsidRPr="00C175FE" w:rsidRDefault="00925D3E" w:rsidP="00C175FE">
            <w:pPr>
              <w:jc w:val="center"/>
              <w:rPr>
                <w:color w:val="000000"/>
                <w:sz w:val="20"/>
                <w:szCs w:val="28"/>
              </w:rPr>
            </w:pPr>
            <w:r w:rsidRPr="00C175FE">
              <w:rPr>
                <w:color w:val="000000"/>
                <w:sz w:val="20"/>
                <w:szCs w:val="28"/>
              </w:rPr>
              <w:t>Ребенок отказывается спеть. Присутствует момент стеснения или ребенку не интересно. У него нет любимого музыкального произведения</w:t>
            </w:r>
          </w:p>
        </w:tc>
      </w:tr>
    </w:tbl>
    <w:p w:rsidR="00925D3E" w:rsidRPr="00925D3E" w:rsidRDefault="00925D3E" w:rsidP="00925D3E">
      <w:pPr>
        <w:spacing w:line="360" w:lineRule="auto"/>
        <w:ind w:firstLine="709"/>
        <w:jc w:val="both"/>
        <w:rPr>
          <w:color w:val="000000"/>
          <w:sz w:val="28"/>
          <w:szCs w:val="28"/>
        </w:rPr>
      </w:pPr>
    </w:p>
    <w:p w:rsidR="00925D3E" w:rsidRPr="00925D3E" w:rsidRDefault="00925D3E" w:rsidP="00925D3E">
      <w:pPr>
        <w:spacing w:line="360" w:lineRule="auto"/>
        <w:ind w:firstLine="709"/>
        <w:jc w:val="both"/>
        <w:rPr>
          <w:color w:val="000000"/>
          <w:sz w:val="28"/>
          <w:szCs w:val="28"/>
        </w:rPr>
      </w:pPr>
      <w:r w:rsidRPr="00925D3E">
        <w:rPr>
          <w:color w:val="000000"/>
          <w:sz w:val="28"/>
          <w:szCs w:val="28"/>
        </w:rPr>
        <w:t xml:space="preserve">Обозначение уровней развития компонентов музыкальной деятельности детей: </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В – высокий;</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С – средний;</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Н – низкий.</w:t>
      </w:r>
    </w:p>
    <w:p w:rsidR="00925D3E" w:rsidRDefault="00925D3E" w:rsidP="00925D3E">
      <w:pPr>
        <w:spacing w:line="360" w:lineRule="auto"/>
        <w:ind w:firstLine="709"/>
        <w:jc w:val="both"/>
        <w:rPr>
          <w:color w:val="000000"/>
          <w:sz w:val="28"/>
          <w:szCs w:val="28"/>
        </w:rPr>
      </w:pPr>
      <w:r w:rsidRPr="00925D3E">
        <w:rPr>
          <w:color w:val="000000"/>
          <w:sz w:val="28"/>
          <w:szCs w:val="28"/>
        </w:rPr>
        <w:t>Оценка уровней выполнения заданий музыкальной деятельности детей представлена в таблице 4.</w:t>
      </w:r>
    </w:p>
    <w:p w:rsidR="00C175FE" w:rsidRPr="00925D3E" w:rsidRDefault="00C175FE" w:rsidP="00925D3E">
      <w:pPr>
        <w:spacing w:line="360" w:lineRule="auto"/>
        <w:ind w:firstLine="709"/>
        <w:jc w:val="both"/>
        <w:rPr>
          <w:color w:val="000000"/>
          <w:sz w:val="28"/>
          <w:szCs w:val="28"/>
        </w:rPr>
      </w:pPr>
    </w:p>
    <w:p w:rsidR="00925D3E" w:rsidRPr="00C175FE" w:rsidRDefault="00925D3E" w:rsidP="00C175FE">
      <w:pPr>
        <w:spacing w:line="360" w:lineRule="auto"/>
        <w:rPr>
          <w:sz w:val="28"/>
          <w:szCs w:val="28"/>
        </w:rPr>
      </w:pPr>
      <w:r w:rsidRPr="00C175FE">
        <w:rPr>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3490"/>
        <w:gridCol w:w="1874"/>
        <w:gridCol w:w="1652"/>
        <w:gridCol w:w="1614"/>
      </w:tblGrid>
      <w:tr w:rsidR="00925D3E" w:rsidRPr="00C175FE" w:rsidTr="00C175FE">
        <w:trPr>
          <w:cantSplit/>
          <w:tblHeader/>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 п</w:t>
            </w:r>
            <w:r w:rsidR="00C175FE">
              <w:rPr>
                <w:color w:val="000000"/>
                <w:sz w:val="20"/>
                <w:szCs w:val="28"/>
              </w:rPr>
              <w:t>/</w:t>
            </w:r>
            <w:r w:rsidRPr="00C175FE">
              <w:rPr>
                <w:color w:val="000000"/>
                <w:sz w:val="20"/>
                <w:szCs w:val="28"/>
              </w:rPr>
              <w:t>п</w:t>
            </w:r>
          </w:p>
        </w:tc>
        <w:tc>
          <w:tcPr>
            <w:tcW w:w="1823" w:type="pct"/>
            <w:vAlign w:val="center"/>
          </w:tcPr>
          <w:p w:rsidR="00925D3E" w:rsidRPr="00C175FE" w:rsidRDefault="00925D3E" w:rsidP="00C175FE">
            <w:pPr>
              <w:pStyle w:val="6"/>
              <w:keepNext w:val="0"/>
              <w:rPr>
                <w:color w:val="000000"/>
                <w:sz w:val="20"/>
              </w:rPr>
            </w:pPr>
            <w:r w:rsidRPr="00C175FE">
              <w:rPr>
                <w:color w:val="000000"/>
                <w:sz w:val="20"/>
              </w:rPr>
              <w:t>Фамилия, имя ребенка</w:t>
            </w:r>
          </w:p>
        </w:tc>
        <w:tc>
          <w:tcPr>
            <w:tcW w:w="979" w:type="pct"/>
          </w:tcPr>
          <w:p w:rsidR="00925D3E" w:rsidRPr="00C175FE" w:rsidRDefault="00925D3E" w:rsidP="00C175FE">
            <w:pPr>
              <w:rPr>
                <w:color w:val="000000"/>
                <w:sz w:val="20"/>
                <w:szCs w:val="28"/>
              </w:rPr>
            </w:pPr>
            <w:r w:rsidRPr="00C175FE">
              <w:rPr>
                <w:color w:val="000000"/>
                <w:sz w:val="20"/>
                <w:szCs w:val="28"/>
              </w:rPr>
              <w:t>Задание №1</w:t>
            </w:r>
          </w:p>
        </w:tc>
        <w:tc>
          <w:tcPr>
            <w:tcW w:w="863" w:type="pct"/>
          </w:tcPr>
          <w:p w:rsidR="00925D3E" w:rsidRPr="00C175FE" w:rsidRDefault="00925D3E" w:rsidP="00C175FE">
            <w:pPr>
              <w:rPr>
                <w:color w:val="000000"/>
                <w:sz w:val="20"/>
                <w:szCs w:val="28"/>
              </w:rPr>
            </w:pPr>
            <w:r w:rsidRPr="00C175FE">
              <w:rPr>
                <w:color w:val="000000"/>
                <w:sz w:val="20"/>
                <w:szCs w:val="28"/>
              </w:rPr>
              <w:t>Задание</w:t>
            </w:r>
            <w:r w:rsidR="00C175FE">
              <w:rPr>
                <w:color w:val="000000"/>
                <w:sz w:val="20"/>
                <w:szCs w:val="28"/>
              </w:rPr>
              <w:t xml:space="preserve"> </w:t>
            </w:r>
            <w:r w:rsidRPr="00C175FE">
              <w:rPr>
                <w:color w:val="000000"/>
                <w:sz w:val="20"/>
                <w:szCs w:val="28"/>
              </w:rPr>
              <w:t>№2</w:t>
            </w:r>
          </w:p>
        </w:tc>
        <w:tc>
          <w:tcPr>
            <w:tcW w:w="843" w:type="pct"/>
          </w:tcPr>
          <w:p w:rsidR="00925D3E" w:rsidRPr="00C175FE" w:rsidRDefault="00925D3E" w:rsidP="00C175FE">
            <w:pPr>
              <w:rPr>
                <w:color w:val="000000"/>
                <w:sz w:val="20"/>
                <w:szCs w:val="28"/>
              </w:rPr>
            </w:pPr>
            <w:r w:rsidRPr="00C175FE">
              <w:rPr>
                <w:color w:val="000000"/>
                <w:sz w:val="20"/>
                <w:szCs w:val="28"/>
              </w:rPr>
              <w:t>Задание №3</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1</w:t>
            </w:r>
          </w:p>
        </w:tc>
        <w:tc>
          <w:tcPr>
            <w:tcW w:w="1823" w:type="pct"/>
          </w:tcPr>
          <w:p w:rsidR="00925D3E" w:rsidRPr="00C175FE" w:rsidRDefault="00925D3E" w:rsidP="00C175FE">
            <w:pPr>
              <w:pStyle w:val="5"/>
              <w:keepNext w:val="0"/>
              <w:rPr>
                <w:color w:val="000000"/>
                <w:sz w:val="20"/>
              </w:rPr>
            </w:pPr>
            <w:r w:rsidRPr="00C175FE">
              <w:rPr>
                <w:color w:val="000000"/>
                <w:sz w:val="20"/>
              </w:rPr>
              <w:t>Афонасьев Кирилл</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Н</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2</w:t>
            </w:r>
          </w:p>
        </w:tc>
        <w:tc>
          <w:tcPr>
            <w:tcW w:w="1823" w:type="pct"/>
          </w:tcPr>
          <w:p w:rsidR="00925D3E" w:rsidRPr="00C175FE" w:rsidRDefault="00925D3E" w:rsidP="00C175FE">
            <w:pPr>
              <w:rPr>
                <w:color w:val="000000"/>
                <w:sz w:val="20"/>
                <w:szCs w:val="28"/>
              </w:rPr>
            </w:pPr>
            <w:r w:rsidRPr="00C175FE">
              <w:rPr>
                <w:color w:val="000000"/>
                <w:sz w:val="20"/>
                <w:szCs w:val="28"/>
              </w:rPr>
              <w:t>Балихина Настя</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3</w:t>
            </w:r>
          </w:p>
        </w:tc>
        <w:tc>
          <w:tcPr>
            <w:tcW w:w="1823" w:type="pct"/>
          </w:tcPr>
          <w:p w:rsidR="00925D3E" w:rsidRPr="00C175FE" w:rsidRDefault="00925D3E" w:rsidP="00C175FE">
            <w:pPr>
              <w:rPr>
                <w:color w:val="000000"/>
                <w:sz w:val="20"/>
                <w:szCs w:val="28"/>
              </w:rPr>
            </w:pPr>
            <w:r w:rsidRPr="00C175FE">
              <w:rPr>
                <w:color w:val="000000"/>
                <w:sz w:val="20"/>
                <w:szCs w:val="28"/>
              </w:rPr>
              <w:t>Бодунов Леша</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Н</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4</w:t>
            </w:r>
          </w:p>
        </w:tc>
        <w:tc>
          <w:tcPr>
            <w:tcW w:w="1823" w:type="pct"/>
          </w:tcPr>
          <w:p w:rsidR="00925D3E" w:rsidRPr="00C175FE" w:rsidRDefault="00925D3E" w:rsidP="00C175FE">
            <w:pPr>
              <w:rPr>
                <w:color w:val="000000"/>
                <w:sz w:val="20"/>
                <w:szCs w:val="28"/>
              </w:rPr>
            </w:pPr>
            <w:r w:rsidRPr="00C175FE">
              <w:rPr>
                <w:color w:val="000000"/>
                <w:sz w:val="20"/>
                <w:szCs w:val="28"/>
              </w:rPr>
              <w:t>Вишнев Дима</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В</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5</w:t>
            </w:r>
          </w:p>
        </w:tc>
        <w:tc>
          <w:tcPr>
            <w:tcW w:w="1823" w:type="pct"/>
          </w:tcPr>
          <w:p w:rsidR="00925D3E" w:rsidRPr="00C175FE" w:rsidRDefault="00925D3E" w:rsidP="00C175FE">
            <w:pPr>
              <w:rPr>
                <w:color w:val="000000"/>
                <w:sz w:val="20"/>
                <w:szCs w:val="28"/>
              </w:rPr>
            </w:pPr>
            <w:r w:rsidRPr="00C175FE">
              <w:rPr>
                <w:color w:val="000000"/>
                <w:sz w:val="20"/>
                <w:szCs w:val="28"/>
              </w:rPr>
              <w:t>Воронов Дима</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Н</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6</w:t>
            </w:r>
          </w:p>
        </w:tc>
        <w:tc>
          <w:tcPr>
            <w:tcW w:w="1823" w:type="pct"/>
          </w:tcPr>
          <w:p w:rsidR="00925D3E" w:rsidRPr="00C175FE" w:rsidRDefault="00925D3E" w:rsidP="00C175FE">
            <w:pPr>
              <w:rPr>
                <w:color w:val="000000"/>
                <w:sz w:val="20"/>
                <w:szCs w:val="28"/>
              </w:rPr>
            </w:pPr>
            <w:r w:rsidRPr="00C175FE">
              <w:rPr>
                <w:color w:val="000000"/>
                <w:sz w:val="20"/>
                <w:szCs w:val="28"/>
              </w:rPr>
              <w:t>Великий Андрей</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Н</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7</w:t>
            </w:r>
          </w:p>
        </w:tc>
        <w:tc>
          <w:tcPr>
            <w:tcW w:w="1823" w:type="pct"/>
          </w:tcPr>
          <w:p w:rsidR="00925D3E" w:rsidRPr="00C175FE" w:rsidRDefault="00925D3E" w:rsidP="00C175FE">
            <w:pPr>
              <w:rPr>
                <w:color w:val="000000"/>
                <w:sz w:val="20"/>
                <w:szCs w:val="28"/>
              </w:rPr>
            </w:pPr>
            <w:r w:rsidRPr="00C175FE">
              <w:rPr>
                <w:color w:val="000000"/>
                <w:sz w:val="20"/>
                <w:szCs w:val="28"/>
              </w:rPr>
              <w:t>Володенкова Катя</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В</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8</w:t>
            </w:r>
          </w:p>
        </w:tc>
        <w:tc>
          <w:tcPr>
            <w:tcW w:w="1823" w:type="pct"/>
          </w:tcPr>
          <w:p w:rsidR="00925D3E" w:rsidRPr="00C175FE" w:rsidRDefault="00925D3E" w:rsidP="00C175FE">
            <w:pPr>
              <w:rPr>
                <w:color w:val="000000"/>
                <w:sz w:val="20"/>
                <w:szCs w:val="28"/>
              </w:rPr>
            </w:pPr>
            <w:r w:rsidRPr="00C175FE">
              <w:rPr>
                <w:color w:val="000000"/>
                <w:sz w:val="20"/>
                <w:szCs w:val="28"/>
              </w:rPr>
              <w:t>Глушаков Андрей</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Н</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9</w:t>
            </w:r>
          </w:p>
        </w:tc>
        <w:tc>
          <w:tcPr>
            <w:tcW w:w="1823" w:type="pct"/>
          </w:tcPr>
          <w:p w:rsidR="00925D3E" w:rsidRPr="00C175FE" w:rsidRDefault="00925D3E" w:rsidP="00C175FE">
            <w:pPr>
              <w:rPr>
                <w:color w:val="000000"/>
                <w:sz w:val="20"/>
                <w:szCs w:val="28"/>
              </w:rPr>
            </w:pPr>
            <w:r w:rsidRPr="00C175FE">
              <w:rPr>
                <w:color w:val="000000"/>
                <w:sz w:val="20"/>
                <w:szCs w:val="28"/>
              </w:rPr>
              <w:t>Гришин Владик</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Н</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10</w:t>
            </w:r>
          </w:p>
        </w:tc>
        <w:tc>
          <w:tcPr>
            <w:tcW w:w="1823" w:type="pct"/>
          </w:tcPr>
          <w:p w:rsidR="00925D3E" w:rsidRPr="00C175FE" w:rsidRDefault="00925D3E" w:rsidP="00C175FE">
            <w:pPr>
              <w:rPr>
                <w:color w:val="000000"/>
                <w:sz w:val="20"/>
                <w:szCs w:val="28"/>
              </w:rPr>
            </w:pPr>
            <w:r w:rsidRPr="00C175FE">
              <w:rPr>
                <w:color w:val="000000"/>
                <w:sz w:val="20"/>
                <w:szCs w:val="28"/>
              </w:rPr>
              <w:t>Гришко Таня</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11</w:t>
            </w:r>
          </w:p>
        </w:tc>
        <w:tc>
          <w:tcPr>
            <w:tcW w:w="1823" w:type="pct"/>
          </w:tcPr>
          <w:p w:rsidR="00925D3E" w:rsidRPr="00C175FE" w:rsidRDefault="00925D3E" w:rsidP="00C175FE">
            <w:pPr>
              <w:rPr>
                <w:color w:val="000000"/>
                <w:sz w:val="20"/>
                <w:szCs w:val="28"/>
              </w:rPr>
            </w:pPr>
            <w:r w:rsidRPr="00C175FE">
              <w:rPr>
                <w:color w:val="000000"/>
                <w:sz w:val="20"/>
                <w:szCs w:val="28"/>
              </w:rPr>
              <w:t>Долженко Лера</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Н</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12</w:t>
            </w:r>
          </w:p>
        </w:tc>
        <w:tc>
          <w:tcPr>
            <w:tcW w:w="1823" w:type="pct"/>
          </w:tcPr>
          <w:p w:rsidR="00925D3E" w:rsidRPr="00C175FE" w:rsidRDefault="00925D3E" w:rsidP="00C175FE">
            <w:pPr>
              <w:rPr>
                <w:color w:val="000000"/>
                <w:sz w:val="20"/>
                <w:szCs w:val="28"/>
              </w:rPr>
            </w:pPr>
            <w:r w:rsidRPr="00C175FE">
              <w:rPr>
                <w:color w:val="000000"/>
                <w:sz w:val="20"/>
                <w:szCs w:val="28"/>
              </w:rPr>
              <w:t>Козлов Даниил</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13</w:t>
            </w:r>
          </w:p>
        </w:tc>
        <w:tc>
          <w:tcPr>
            <w:tcW w:w="1823" w:type="pct"/>
          </w:tcPr>
          <w:p w:rsidR="00925D3E" w:rsidRPr="00C175FE" w:rsidRDefault="00925D3E" w:rsidP="00C175FE">
            <w:pPr>
              <w:rPr>
                <w:color w:val="000000"/>
                <w:sz w:val="20"/>
                <w:szCs w:val="28"/>
              </w:rPr>
            </w:pPr>
            <w:r w:rsidRPr="00C175FE">
              <w:rPr>
                <w:color w:val="000000"/>
                <w:sz w:val="20"/>
                <w:szCs w:val="28"/>
              </w:rPr>
              <w:t>Лозовская Таня</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14</w:t>
            </w:r>
          </w:p>
        </w:tc>
        <w:tc>
          <w:tcPr>
            <w:tcW w:w="1823" w:type="pct"/>
          </w:tcPr>
          <w:p w:rsidR="00925D3E" w:rsidRPr="00C175FE" w:rsidRDefault="00925D3E" w:rsidP="00C175FE">
            <w:pPr>
              <w:rPr>
                <w:color w:val="000000"/>
                <w:sz w:val="20"/>
                <w:szCs w:val="28"/>
              </w:rPr>
            </w:pPr>
            <w:r w:rsidRPr="00C175FE">
              <w:rPr>
                <w:color w:val="000000"/>
                <w:sz w:val="20"/>
                <w:szCs w:val="28"/>
              </w:rPr>
              <w:t>Марчук Дима</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15</w:t>
            </w:r>
          </w:p>
        </w:tc>
        <w:tc>
          <w:tcPr>
            <w:tcW w:w="1823" w:type="pct"/>
          </w:tcPr>
          <w:p w:rsidR="00925D3E" w:rsidRPr="00C175FE" w:rsidRDefault="00925D3E" w:rsidP="00C175FE">
            <w:pPr>
              <w:rPr>
                <w:color w:val="000000"/>
                <w:sz w:val="20"/>
                <w:szCs w:val="28"/>
              </w:rPr>
            </w:pPr>
            <w:r w:rsidRPr="00C175FE">
              <w:rPr>
                <w:color w:val="000000"/>
                <w:sz w:val="20"/>
                <w:szCs w:val="28"/>
              </w:rPr>
              <w:t>Матин Андрей</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Н</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16</w:t>
            </w:r>
          </w:p>
        </w:tc>
        <w:tc>
          <w:tcPr>
            <w:tcW w:w="1823" w:type="pct"/>
          </w:tcPr>
          <w:p w:rsidR="00925D3E" w:rsidRPr="00C175FE" w:rsidRDefault="00925D3E" w:rsidP="00C175FE">
            <w:pPr>
              <w:rPr>
                <w:color w:val="000000"/>
                <w:sz w:val="20"/>
                <w:szCs w:val="28"/>
              </w:rPr>
            </w:pPr>
            <w:r w:rsidRPr="00C175FE">
              <w:rPr>
                <w:color w:val="000000"/>
                <w:sz w:val="20"/>
                <w:szCs w:val="28"/>
              </w:rPr>
              <w:t>Новикова Настя</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Н</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17</w:t>
            </w:r>
          </w:p>
        </w:tc>
        <w:tc>
          <w:tcPr>
            <w:tcW w:w="1823" w:type="pct"/>
          </w:tcPr>
          <w:p w:rsidR="00925D3E" w:rsidRPr="00C175FE" w:rsidRDefault="00925D3E" w:rsidP="00C175FE">
            <w:pPr>
              <w:rPr>
                <w:color w:val="000000"/>
                <w:sz w:val="20"/>
                <w:szCs w:val="28"/>
              </w:rPr>
            </w:pPr>
            <w:r w:rsidRPr="00C175FE">
              <w:rPr>
                <w:color w:val="000000"/>
                <w:sz w:val="20"/>
                <w:szCs w:val="28"/>
              </w:rPr>
              <w:t>Орехов Илья</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18</w:t>
            </w:r>
          </w:p>
        </w:tc>
        <w:tc>
          <w:tcPr>
            <w:tcW w:w="1823" w:type="pct"/>
          </w:tcPr>
          <w:p w:rsidR="00925D3E" w:rsidRPr="00C175FE" w:rsidRDefault="00925D3E" w:rsidP="00C175FE">
            <w:pPr>
              <w:rPr>
                <w:color w:val="000000"/>
                <w:sz w:val="20"/>
                <w:szCs w:val="28"/>
              </w:rPr>
            </w:pPr>
            <w:r w:rsidRPr="00C175FE">
              <w:rPr>
                <w:color w:val="000000"/>
                <w:sz w:val="20"/>
                <w:szCs w:val="28"/>
              </w:rPr>
              <w:t>Орехов Кирилл</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Н</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19</w:t>
            </w:r>
          </w:p>
        </w:tc>
        <w:tc>
          <w:tcPr>
            <w:tcW w:w="1823" w:type="pct"/>
          </w:tcPr>
          <w:p w:rsidR="00925D3E" w:rsidRPr="00C175FE" w:rsidRDefault="00925D3E" w:rsidP="00C175FE">
            <w:pPr>
              <w:rPr>
                <w:color w:val="000000"/>
                <w:sz w:val="20"/>
                <w:szCs w:val="28"/>
              </w:rPr>
            </w:pPr>
            <w:r w:rsidRPr="00C175FE">
              <w:rPr>
                <w:color w:val="000000"/>
                <w:sz w:val="20"/>
                <w:szCs w:val="28"/>
              </w:rPr>
              <w:t>Полякова Надя</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491" w:type="pct"/>
            <w:vAlign w:val="center"/>
          </w:tcPr>
          <w:p w:rsidR="00925D3E" w:rsidRPr="00C175FE" w:rsidRDefault="00925D3E" w:rsidP="00C175FE">
            <w:pPr>
              <w:jc w:val="center"/>
              <w:rPr>
                <w:color w:val="000000"/>
                <w:sz w:val="20"/>
                <w:szCs w:val="28"/>
              </w:rPr>
            </w:pPr>
            <w:r w:rsidRPr="00C175FE">
              <w:rPr>
                <w:color w:val="000000"/>
                <w:sz w:val="20"/>
                <w:szCs w:val="28"/>
              </w:rPr>
              <w:t>20</w:t>
            </w:r>
          </w:p>
        </w:tc>
        <w:tc>
          <w:tcPr>
            <w:tcW w:w="1823" w:type="pct"/>
          </w:tcPr>
          <w:p w:rsidR="00925D3E" w:rsidRPr="00C175FE" w:rsidRDefault="00925D3E" w:rsidP="00C175FE">
            <w:pPr>
              <w:rPr>
                <w:color w:val="000000"/>
                <w:sz w:val="20"/>
                <w:szCs w:val="28"/>
              </w:rPr>
            </w:pPr>
            <w:r w:rsidRPr="00C175FE">
              <w:rPr>
                <w:color w:val="000000"/>
                <w:sz w:val="20"/>
                <w:szCs w:val="28"/>
              </w:rPr>
              <w:t>Савченкова Диана</w:t>
            </w:r>
          </w:p>
        </w:tc>
        <w:tc>
          <w:tcPr>
            <w:tcW w:w="979"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6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4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bl>
    <w:p w:rsidR="00C175FE" w:rsidRDefault="00C175FE" w:rsidP="00925D3E">
      <w:pPr>
        <w:spacing w:line="360" w:lineRule="auto"/>
        <w:ind w:firstLine="709"/>
        <w:jc w:val="both"/>
        <w:rPr>
          <w:color w:val="000000"/>
          <w:sz w:val="28"/>
          <w:szCs w:val="28"/>
        </w:rPr>
      </w:pPr>
    </w:p>
    <w:p w:rsidR="00925D3E" w:rsidRDefault="00925D3E" w:rsidP="00925D3E">
      <w:pPr>
        <w:spacing w:line="360" w:lineRule="auto"/>
        <w:ind w:firstLine="709"/>
        <w:jc w:val="both"/>
        <w:rPr>
          <w:color w:val="000000"/>
          <w:sz w:val="28"/>
          <w:szCs w:val="28"/>
        </w:rPr>
      </w:pPr>
      <w:r w:rsidRPr="00925D3E">
        <w:rPr>
          <w:color w:val="000000"/>
          <w:sz w:val="28"/>
          <w:szCs w:val="28"/>
        </w:rPr>
        <w:t>Итак, подводя итоги тестирования (на формирующем этапе эксперимента), результаты выявления некоторых компонентов музыкальной деятельности детей в процентном соотношении представлены в таблице 5.</w:t>
      </w:r>
    </w:p>
    <w:p w:rsidR="00C175FE" w:rsidRPr="00925D3E" w:rsidRDefault="00C175FE" w:rsidP="00925D3E">
      <w:pPr>
        <w:spacing w:line="360" w:lineRule="auto"/>
        <w:ind w:firstLine="709"/>
        <w:jc w:val="both"/>
        <w:rPr>
          <w:color w:val="000000"/>
          <w:sz w:val="28"/>
          <w:szCs w:val="28"/>
        </w:rPr>
      </w:pPr>
    </w:p>
    <w:p w:rsidR="00925D3E" w:rsidRPr="00C175FE" w:rsidRDefault="00925D3E" w:rsidP="00C175FE">
      <w:pPr>
        <w:spacing w:line="360" w:lineRule="auto"/>
        <w:rPr>
          <w:sz w:val="28"/>
          <w:szCs w:val="28"/>
        </w:rPr>
      </w:pPr>
      <w:r w:rsidRPr="00C175FE">
        <w:rPr>
          <w:sz w:val="28"/>
          <w:szCs w:val="28"/>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925D3E" w:rsidRPr="00C175FE" w:rsidTr="00C175FE">
        <w:trPr>
          <w:cantSplit/>
        </w:trPr>
        <w:tc>
          <w:tcPr>
            <w:tcW w:w="1250" w:type="pct"/>
            <w:vMerge w:val="restart"/>
            <w:vAlign w:val="center"/>
          </w:tcPr>
          <w:p w:rsidR="00925D3E" w:rsidRPr="00C175FE" w:rsidRDefault="00925D3E" w:rsidP="00C175FE">
            <w:pPr>
              <w:pStyle w:val="6"/>
              <w:keepNext w:val="0"/>
              <w:rPr>
                <w:color w:val="000000"/>
                <w:sz w:val="20"/>
              </w:rPr>
            </w:pPr>
            <w:r w:rsidRPr="00C175FE">
              <w:rPr>
                <w:color w:val="000000"/>
                <w:sz w:val="20"/>
              </w:rPr>
              <w:t>Задания</w:t>
            </w:r>
          </w:p>
        </w:tc>
        <w:tc>
          <w:tcPr>
            <w:tcW w:w="3750" w:type="pct"/>
            <w:gridSpan w:val="3"/>
            <w:vAlign w:val="center"/>
          </w:tcPr>
          <w:p w:rsidR="00925D3E" w:rsidRPr="00C175FE" w:rsidRDefault="00925D3E" w:rsidP="00C175FE">
            <w:pPr>
              <w:pStyle w:val="6"/>
              <w:keepNext w:val="0"/>
              <w:rPr>
                <w:color w:val="000000"/>
                <w:sz w:val="20"/>
              </w:rPr>
            </w:pPr>
            <w:r w:rsidRPr="00C175FE">
              <w:rPr>
                <w:color w:val="000000"/>
                <w:sz w:val="20"/>
              </w:rPr>
              <w:t>Уровни</w:t>
            </w:r>
          </w:p>
        </w:tc>
      </w:tr>
      <w:tr w:rsidR="00925D3E" w:rsidRPr="00C175FE" w:rsidTr="00C175FE">
        <w:trPr>
          <w:cantSplit/>
        </w:trPr>
        <w:tc>
          <w:tcPr>
            <w:tcW w:w="1250" w:type="pct"/>
            <w:vMerge/>
            <w:vAlign w:val="center"/>
          </w:tcPr>
          <w:p w:rsidR="00925D3E" w:rsidRPr="00C175FE" w:rsidRDefault="00925D3E" w:rsidP="00C175FE">
            <w:pPr>
              <w:jc w:val="center"/>
              <w:rPr>
                <w:color w:val="000000"/>
                <w:sz w:val="20"/>
                <w:szCs w:val="28"/>
              </w:rPr>
            </w:pP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Высокий</w:t>
            </w:r>
            <w:r w:rsidR="00C175FE">
              <w:rPr>
                <w:color w:val="000000"/>
                <w:sz w:val="20"/>
                <w:szCs w:val="28"/>
              </w:rPr>
              <w:t xml:space="preserve"> </w:t>
            </w:r>
            <w:r w:rsidRPr="00C175FE">
              <w:rPr>
                <w:color w:val="000000"/>
                <w:sz w:val="20"/>
                <w:szCs w:val="28"/>
              </w:rPr>
              <w:t>%</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Средний</w:t>
            </w:r>
            <w:r w:rsidR="00C175FE">
              <w:rPr>
                <w:color w:val="000000"/>
                <w:sz w:val="20"/>
                <w:szCs w:val="28"/>
              </w:rPr>
              <w:t xml:space="preserve"> </w:t>
            </w:r>
            <w:r w:rsidRPr="00C175FE">
              <w:rPr>
                <w:color w:val="000000"/>
                <w:sz w:val="20"/>
                <w:szCs w:val="28"/>
              </w:rPr>
              <w:t>%</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Низкий</w:t>
            </w:r>
            <w:r w:rsidR="00C175FE">
              <w:rPr>
                <w:color w:val="000000"/>
                <w:sz w:val="20"/>
                <w:szCs w:val="28"/>
              </w:rPr>
              <w:t xml:space="preserve"> </w:t>
            </w:r>
            <w:r w:rsidRPr="00C175FE">
              <w:rPr>
                <w:color w:val="000000"/>
                <w:sz w:val="20"/>
                <w:szCs w:val="28"/>
              </w:rPr>
              <w:t>%</w:t>
            </w:r>
          </w:p>
        </w:tc>
      </w:tr>
      <w:tr w:rsidR="00925D3E" w:rsidRPr="00C175FE" w:rsidTr="00C175FE">
        <w:trPr>
          <w:cantSplit/>
        </w:trPr>
        <w:tc>
          <w:tcPr>
            <w:tcW w:w="1250" w:type="pct"/>
            <w:vAlign w:val="center"/>
          </w:tcPr>
          <w:p w:rsidR="00925D3E" w:rsidRPr="00C175FE" w:rsidRDefault="00925D3E" w:rsidP="00C175FE">
            <w:pPr>
              <w:pStyle w:val="6"/>
              <w:keepNext w:val="0"/>
              <w:rPr>
                <w:color w:val="000000"/>
                <w:sz w:val="20"/>
              </w:rPr>
            </w:pPr>
            <w:r w:rsidRPr="00C175FE">
              <w:rPr>
                <w:color w:val="000000"/>
                <w:sz w:val="20"/>
              </w:rPr>
              <w:t>Задание №1</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30%</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70%</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0%</w:t>
            </w:r>
          </w:p>
        </w:tc>
      </w:tr>
      <w:tr w:rsidR="00925D3E" w:rsidRPr="00C175FE" w:rsidTr="00C175FE">
        <w:trPr>
          <w:cantSplit/>
        </w:trPr>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Задание №2</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20%</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70%</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10%</w:t>
            </w:r>
          </w:p>
        </w:tc>
      </w:tr>
      <w:tr w:rsidR="00925D3E" w:rsidRPr="00C175FE" w:rsidTr="00C175FE">
        <w:trPr>
          <w:cantSplit/>
        </w:trPr>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Задание №3</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10%</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50%</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40%</w:t>
            </w:r>
          </w:p>
        </w:tc>
      </w:tr>
    </w:tbl>
    <w:p w:rsidR="00925D3E" w:rsidRPr="00925D3E" w:rsidRDefault="00925D3E" w:rsidP="00925D3E">
      <w:pPr>
        <w:spacing w:line="360" w:lineRule="auto"/>
        <w:ind w:firstLine="709"/>
        <w:jc w:val="right"/>
        <w:rPr>
          <w:color w:val="000000"/>
          <w:sz w:val="28"/>
          <w:szCs w:val="28"/>
        </w:rPr>
      </w:pPr>
    </w:p>
    <w:p w:rsidR="00925D3E" w:rsidRDefault="00925D3E" w:rsidP="00925D3E">
      <w:pPr>
        <w:spacing w:line="360" w:lineRule="auto"/>
        <w:ind w:firstLine="709"/>
        <w:jc w:val="both"/>
        <w:rPr>
          <w:color w:val="000000"/>
          <w:sz w:val="28"/>
          <w:szCs w:val="28"/>
        </w:rPr>
      </w:pPr>
      <w:r w:rsidRPr="00925D3E">
        <w:rPr>
          <w:color w:val="000000"/>
          <w:sz w:val="28"/>
          <w:szCs w:val="28"/>
        </w:rPr>
        <w:t>Продолжая наш эксперимент, мы попытались выяснить у детей их отношение к домашним животным, птицам при помощи анкетирования. Результаты анкетирования представлены в таблице 6.</w:t>
      </w:r>
    </w:p>
    <w:p w:rsidR="00C175FE" w:rsidRPr="00925D3E" w:rsidRDefault="00C175FE" w:rsidP="00925D3E">
      <w:pPr>
        <w:spacing w:line="360" w:lineRule="auto"/>
        <w:ind w:firstLine="709"/>
        <w:jc w:val="both"/>
        <w:rPr>
          <w:color w:val="000000"/>
          <w:sz w:val="28"/>
          <w:szCs w:val="28"/>
        </w:rPr>
      </w:pPr>
    </w:p>
    <w:p w:rsidR="00925D3E" w:rsidRPr="00C175FE" w:rsidRDefault="00925D3E" w:rsidP="00C175FE">
      <w:pPr>
        <w:spacing w:line="360" w:lineRule="auto"/>
        <w:rPr>
          <w:sz w:val="28"/>
          <w:szCs w:val="28"/>
        </w:rPr>
      </w:pPr>
      <w:r w:rsidRPr="00C175FE">
        <w:rPr>
          <w:sz w:val="28"/>
          <w:szCs w:val="28"/>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925D3E" w:rsidRPr="00C175FE" w:rsidTr="00C175FE">
        <w:trPr>
          <w:cantSplit/>
        </w:trPr>
        <w:tc>
          <w:tcPr>
            <w:tcW w:w="2500" w:type="pct"/>
            <w:vAlign w:val="center"/>
          </w:tcPr>
          <w:p w:rsidR="00925D3E" w:rsidRPr="00C175FE" w:rsidRDefault="00925D3E" w:rsidP="00C175FE">
            <w:pPr>
              <w:pStyle w:val="7"/>
              <w:keepNext w:val="0"/>
              <w:jc w:val="center"/>
              <w:rPr>
                <w:color w:val="000000"/>
                <w:sz w:val="20"/>
              </w:rPr>
            </w:pPr>
            <w:r w:rsidRPr="00C175FE">
              <w:rPr>
                <w:color w:val="000000"/>
                <w:sz w:val="20"/>
              </w:rPr>
              <w:t>Вопросы</w:t>
            </w:r>
          </w:p>
        </w:tc>
        <w:tc>
          <w:tcPr>
            <w:tcW w:w="2500" w:type="pct"/>
            <w:vAlign w:val="center"/>
          </w:tcPr>
          <w:p w:rsidR="00925D3E" w:rsidRPr="00C175FE" w:rsidRDefault="00925D3E" w:rsidP="00C175FE">
            <w:pPr>
              <w:jc w:val="center"/>
              <w:rPr>
                <w:color w:val="000000"/>
                <w:sz w:val="20"/>
                <w:szCs w:val="28"/>
              </w:rPr>
            </w:pPr>
            <w:r w:rsidRPr="00C175FE">
              <w:rPr>
                <w:color w:val="000000"/>
                <w:sz w:val="20"/>
                <w:szCs w:val="28"/>
              </w:rPr>
              <w:t>Ответы</w:t>
            </w:r>
          </w:p>
        </w:tc>
      </w:tr>
      <w:tr w:rsidR="00925D3E" w:rsidRPr="00C175FE" w:rsidTr="00C175FE">
        <w:trPr>
          <w:cantSplit/>
        </w:trPr>
        <w:tc>
          <w:tcPr>
            <w:tcW w:w="2500" w:type="pct"/>
          </w:tcPr>
          <w:p w:rsidR="00925D3E" w:rsidRPr="00C175FE" w:rsidRDefault="00925D3E" w:rsidP="00C175FE">
            <w:pPr>
              <w:rPr>
                <w:color w:val="000000"/>
                <w:sz w:val="20"/>
                <w:szCs w:val="28"/>
              </w:rPr>
            </w:pPr>
            <w:r w:rsidRPr="00C175FE">
              <w:rPr>
                <w:color w:val="000000"/>
                <w:sz w:val="20"/>
                <w:szCs w:val="28"/>
              </w:rPr>
              <w:t>1. Есть ли у тебя домашние животные?</w:t>
            </w:r>
          </w:p>
          <w:p w:rsidR="00925D3E" w:rsidRPr="00C175FE" w:rsidRDefault="00925D3E" w:rsidP="00C175FE">
            <w:pPr>
              <w:rPr>
                <w:color w:val="000000"/>
                <w:sz w:val="20"/>
                <w:szCs w:val="28"/>
              </w:rPr>
            </w:pPr>
          </w:p>
          <w:p w:rsidR="00925D3E" w:rsidRPr="00C175FE" w:rsidRDefault="00925D3E" w:rsidP="00C175FE">
            <w:pPr>
              <w:rPr>
                <w:color w:val="000000"/>
                <w:sz w:val="20"/>
                <w:szCs w:val="28"/>
              </w:rPr>
            </w:pPr>
            <w:r w:rsidRPr="00C175FE">
              <w:rPr>
                <w:color w:val="000000"/>
                <w:sz w:val="20"/>
                <w:szCs w:val="28"/>
              </w:rPr>
              <w:t>2.</w:t>
            </w:r>
            <w:r w:rsidR="00C175FE">
              <w:rPr>
                <w:color w:val="000000"/>
                <w:sz w:val="20"/>
                <w:szCs w:val="28"/>
              </w:rPr>
              <w:t xml:space="preserve"> </w:t>
            </w:r>
            <w:r w:rsidR="00C175FE" w:rsidRPr="00C175FE">
              <w:rPr>
                <w:color w:val="000000"/>
                <w:sz w:val="20"/>
                <w:szCs w:val="28"/>
              </w:rPr>
              <w:t>Относишься</w:t>
            </w:r>
            <w:r w:rsidRPr="00C175FE">
              <w:rPr>
                <w:color w:val="000000"/>
                <w:sz w:val="20"/>
                <w:szCs w:val="28"/>
              </w:rPr>
              <w:t xml:space="preserve"> ли ты к своим домашним животным как к друзьям?</w:t>
            </w:r>
          </w:p>
          <w:p w:rsidR="00925D3E" w:rsidRPr="00C175FE" w:rsidRDefault="00925D3E" w:rsidP="00C175FE">
            <w:pPr>
              <w:rPr>
                <w:color w:val="000000"/>
                <w:sz w:val="20"/>
                <w:szCs w:val="28"/>
              </w:rPr>
            </w:pPr>
            <w:r w:rsidRPr="00C175FE">
              <w:rPr>
                <w:color w:val="000000"/>
                <w:sz w:val="20"/>
                <w:szCs w:val="28"/>
              </w:rPr>
              <w:t>3. Приходилось ли тебе оказывать помощь животным?</w:t>
            </w:r>
          </w:p>
          <w:p w:rsidR="00925D3E" w:rsidRPr="00C175FE" w:rsidRDefault="00925D3E" w:rsidP="00C175FE">
            <w:pPr>
              <w:rPr>
                <w:color w:val="000000"/>
                <w:sz w:val="20"/>
                <w:szCs w:val="28"/>
              </w:rPr>
            </w:pPr>
          </w:p>
          <w:p w:rsidR="00925D3E" w:rsidRPr="00C175FE" w:rsidRDefault="00925D3E" w:rsidP="00C175FE">
            <w:pPr>
              <w:rPr>
                <w:color w:val="000000"/>
                <w:sz w:val="20"/>
                <w:szCs w:val="28"/>
              </w:rPr>
            </w:pPr>
            <w:r w:rsidRPr="00C175FE">
              <w:rPr>
                <w:color w:val="000000"/>
                <w:sz w:val="20"/>
                <w:szCs w:val="28"/>
              </w:rPr>
              <w:t>4.</w:t>
            </w:r>
            <w:r w:rsidR="00C175FE">
              <w:rPr>
                <w:color w:val="000000"/>
                <w:sz w:val="20"/>
                <w:szCs w:val="28"/>
              </w:rPr>
              <w:t xml:space="preserve"> </w:t>
            </w:r>
            <w:r w:rsidRPr="00C175FE">
              <w:rPr>
                <w:color w:val="000000"/>
                <w:sz w:val="20"/>
                <w:szCs w:val="28"/>
              </w:rPr>
              <w:t>Знаешь ли ты про животных песню?</w:t>
            </w:r>
          </w:p>
        </w:tc>
        <w:tc>
          <w:tcPr>
            <w:tcW w:w="2500" w:type="pct"/>
          </w:tcPr>
          <w:p w:rsidR="00925D3E" w:rsidRPr="00C175FE" w:rsidRDefault="00925D3E" w:rsidP="00C175FE">
            <w:pPr>
              <w:rPr>
                <w:color w:val="000000"/>
                <w:sz w:val="20"/>
                <w:szCs w:val="28"/>
              </w:rPr>
            </w:pPr>
            <w:r w:rsidRPr="00C175FE">
              <w:rPr>
                <w:color w:val="000000"/>
                <w:sz w:val="20"/>
                <w:szCs w:val="28"/>
              </w:rPr>
              <w:t>1.</w:t>
            </w:r>
            <w:r w:rsidR="00C175FE">
              <w:rPr>
                <w:color w:val="000000"/>
                <w:sz w:val="20"/>
                <w:szCs w:val="28"/>
              </w:rPr>
              <w:t xml:space="preserve"> </w:t>
            </w:r>
            <w:r w:rsidRPr="00C175FE">
              <w:rPr>
                <w:color w:val="000000"/>
                <w:sz w:val="20"/>
                <w:szCs w:val="28"/>
              </w:rPr>
              <w:t>Да, есть (16 чел)</w:t>
            </w:r>
          </w:p>
          <w:p w:rsidR="00925D3E" w:rsidRPr="00C175FE" w:rsidRDefault="00925D3E" w:rsidP="00C175FE">
            <w:pPr>
              <w:rPr>
                <w:color w:val="000000"/>
                <w:sz w:val="20"/>
                <w:szCs w:val="28"/>
              </w:rPr>
            </w:pPr>
            <w:r w:rsidRPr="00C175FE">
              <w:rPr>
                <w:color w:val="000000"/>
                <w:sz w:val="20"/>
                <w:szCs w:val="28"/>
              </w:rPr>
              <w:t>Нет (4 чел)</w:t>
            </w:r>
          </w:p>
          <w:p w:rsidR="00925D3E" w:rsidRPr="00C175FE" w:rsidRDefault="00925D3E" w:rsidP="00C175FE">
            <w:pPr>
              <w:rPr>
                <w:color w:val="000000"/>
                <w:sz w:val="20"/>
                <w:szCs w:val="28"/>
              </w:rPr>
            </w:pPr>
            <w:r w:rsidRPr="00C175FE">
              <w:rPr>
                <w:color w:val="000000"/>
                <w:sz w:val="20"/>
                <w:szCs w:val="28"/>
              </w:rPr>
              <w:t>2. Да (11 чел)</w:t>
            </w:r>
          </w:p>
          <w:p w:rsidR="00925D3E" w:rsidRPr="00C175FE" w:rsidRDefault="00925D3E" w:rsidP="00C175FE">
            <w:pPr>
              <w:rPr>
                <w:color w:val="000000"/>
                <w:sz w:val="20"/>
                <w:szCs w:val="28"/>
              </w:rPr>
            </w:pPr>
            <w:r w:rsidRPr="00C175FE">
              <w:rPr>
                <w:color w:val="000000"/>
                <w:sz w:val="20"/>
                <w:szCs w:val="28"/>
              </w:rPr>
              <w:t>Нет (9 чел)</w:t>
            </w:r>
          </w:p>
          <w:p w:rsidR="00925D3E" w:rsidRPr="00C175FE" w:rsidRDefault="00925D3E" w:rsidP="00C175FE">
            <w:pPr>
              <w:rPr>
                <w:color w:val="000000"/>
                <w:sz w:val="20"/>
                <w:szCs w:val="28"/>
              </w:rPr>
            </w:pPr>
            <w:r w:rsidRPr="00C175FE">
              <w:rPr>
                <w:color w:val="000000"/>
                <w:sz w:val="20"/>
                <w:szCs w:val="28"/>
              </w:rPr>
              <w:t>3. Нет, не приходилось (15 чел)</w:t>
            </w:r>
          </w:p>
          <w:p w:rsidR="00925D3E" w:rsidRPr="00C175FE" w:rsidRDefault="00925D3E" w:rsidP="00C175FE">
            <w:pPr>
              <w:rPr>
                <w:color w:val="000000"/>
                <w:sz w:val="20"/>
                <w:szCs w:val="28"/>
              </w:rPr>
            </w:pPr>
            <w:r w:rsidRPr="00C175FE">
              <w:rPr>
                <w:color w:val="000000"/>
                <w:sz w:val="20"/>
                <w:szCs w:val="28"/>
              </w:rPr>
              <w:t>Кормил птиц зимой (4 чел)</w:t>
            </w:r>
          </w:p>
          <w:p w:rsidR="00925D3E" w:rsidRPr="00C175FE" w:rsidRDefault="00925D3E" w:rsidP="00C175FE">
            <w:pPr>
              <w:rPr>
                <w:color w:val="000000"/>
                <w:sz w:val="20"/>
                <w:szCs w:val="28"/>
              </w:rPr>
            </w:pPr>
            <w:r w:rsidRPr="00C175FE">
              <w:rPr>
                <w:color w:val="000000"/>
                <w:sz w:val="20"/>
                <w:szCs w:val="28"/>
              </w:rPr>
              <w:t>Кормил бездомных котов и собак (1 чел)</w:t>
            </w:r>
          </w:p>
          <w:p w:rsidR="00925D3E" w:rsidRPr="00C175FE" w:rsidRDefault="00925D3E" w:rsidP="00C175FE">
            <w:pPr>
              <w:rPr>
                <w:color w:val="000000"/>
                <w:sz w:val="20"/>
                <w:szCs w:val="28"/>
              </w:rPr>
            </w:pPr>
            <w:r w:rsidRPr="00C175FE">
              <w:rPr>
                <w:color w:val="000000"/>
                <w:sz w:val="20"/>
                <w:szCs w:val="28"/>
              </w:rPr>
              <w:t>4. Да, знаю (10 чел)</w:t>
            </w:r>
          </w:p>
          <w:p w:rsidR="00925D3E" w:rsidRPr="00C175FE" w:rsidRDefault="00925D3E" w:rsidP="00C175FE">
            <w:pPr>
              <w:rPr>
                <w:color w:val="000000"/>
                <w:sz w:val="20"/>
                <w:szCs w:val="28"/>
              </w:rPr>
            </w:pPr>
            <w:r w:rsidRPr="00C175FE">
              <w:rPr>
                <w:color w:val="000000"/>
                <w:sz w:val="20"/>
                <w:szCs w:val="28"/>
              </w:rPr>
              <w:t>Нет, не знаю (10 чел)</w:t>
            </w:r>
          </w:p>
        </w:tc>
      </w:tr>
    </w:tbl>
    <w:p w:rsidR="00925D3E" w:rsidRPr="00925D3E" w:rsidRDefault="00925D3E" w:rsidP="00925D3E">
      <w:pPr>
        <w:spacing w:line="360" w:lineRule="auto"/>
        <w:ind w:firstLine="709"/>
        <w:jc w:val="both"/>
        <w:rPr>
          <w:color w:val="000000"/>
          <w:sz w:val="28"/>
          <w:szCs w:val="28"/>
        </w:rPr>
      </w:pPr>
    </w:p>
    <w:p w:rsidR="00925D3E" w:rsidRPr="00925D3E" w:rsidRDefault="00925D3E" w:rsidP="00925D3E">
      <w:pPr>
        <w:spacing w:line="360" w:lineRule="auto"/>
        <w:ind w:firstLine="709"/>
        <w:jc w:val="both"/>
        <w:rPr>
          <w:color w:val="000000"/>
          <w:sz w:val="28"/>
          <w:szCs w:val="28"/>
        </w:rPr>
      </w:pPr>
      <w:r w:rsidRPr="00925D3E">
        <w:rPr>
          <w:color w:val="000000"/>
          <w:sz w:val="28"/>
          <w:szCs w:val="28"/>
        </w:rPr>
        <w:t>Оценив результат анкетирования, мы продолжили работу с детьми. Наша работа (на третьем контрольном этапе) заключалась в формировании у детей гуманного отношения к животным. Для этого было проведено экологическое занятие на тему «Пушистая гостья». На занятии использовали для прослушивания детьми пьесы А. Гречанинова «Котик заболел» и «Котик выздоровел», а так же исполнялись детьми песни про кошек. Далее поговорили о характере музыки, о ее соответствии с названием. Наша задача состояла в том, чтобы на этом занятии при помощи музыки сформировать у детей любовь и сострадание к животным.</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На дальнейш</w:t>
      </w:r>
      <w:r w:rsidR="00C175FE">
        <w:rPr>
          <w:color w:val="000000"/>
          <w:sz w:val="28"/>
          <w:szCs w:val="28"/>
        </w:rPr>
        <w:t>е</w:t>
      </w:r>
      <w:r w:rsidRPr="00925D3E">
        <w:rPr>
          <w:color w:val="000000"/>
          <w:sz w:val="28"/>
          <w:szCs w:val="28"/>
        </w:rPr>
        <w:t>м этапе работы мы вновь провели анкетирование дошкольников, чтобы выяснить, удалось ли нам изменить их отношение к животным с помощью тех методов, которые мы использовали.</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Результаты анкетирования представлены в таблице</w:t>
      </w:r>
      <w:r>
        <w:rPr>
          <w:color w:val="000000"/>
          <w:sz w:val="28"/>
          <w:szCs w:val="28"/>
        </w:rPr>
        <w:t xml:space="preserve"> </w:t>
      </w:r>
      <w:r w:rsidRPr="00925D3E">
        <w:rPr>
          <w:color w:val="000000"/>
          <w:sz w:val="28"/>
          <w:szCs w:val="28"/>
        </w:rPr>
        <w:t>7.</w:t>
      </w:r>
    </w:p>
    <w:p w:rsidR="00925D3E" w:rsidRPr="00C175FE" w:rsidRDefault="00925D3E" w:rsidP="00C175FE">
      <w:pPr>
        <w:spacing w:line="360" w:lineRule="auto"/>
        <w:rPr>
          <w:sz w:val="28"/>
          <w:szCs w:val="28"/>
        </w:rPr>
      </w:pPr>
      <w:r w:rsidRPr="00C175FE">
        <w:rPr>
          <w:sz w:val="28"/>
          <w:szCs w:val="28"/>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925D3E" w:rsidRPr="00C175FE" w:rsidTr="00C175FE">
        <w:trPr>
          <w:cantSplit/>
          <w:trHeight w:val="642"/>
        </w:trPr>
        <w:tc>
          <w:tcPr>
            <w:tcW w:w="2500" w:type="pct"/>
            <w:vAlign w:val="center"/>
          </w:tcPr>
          <w:p w:rsidR="00925D3E" w:rsidRPr="00C175FE" w:rsidRDefault="00925D3E" w:rsidP="00C175FE">
            <w:pPr>
              <w:pStyle w:val="6"/>
              <w:keepNext w:val="0"/>
              <w:rPr>
                <w:color w:val="000000"/>
                <w:sz w:val="20"/>
              </w:rPr>
            </w:pPr>
            <w:r w:rsidRPr="00C175FE">
              <w:rPr>
                <w:color w:val="000000"/>
                <w:sz w:val="20"/>
              </w:rPr>
              <w:t>Вопросы</w:t>
            </w:r>
          </w:p>
        </w:tc>
        <w:tc>
          <w:tcPr>
            <w:tcW w:w="2500" w:type="pct"/>
            <w:vAlign w:val="center"/>
          </w:tcPr>
          <w:p w:rsidR="00925D3E" w:rsidRPr="00C175FE" w:rsidRDefault="00925D3E" w:rsidP="00C175FE">
            <w:pPr>
              <w:jc w:val="center"/>
              <w:rPr>
                <w:color w:val="000000"/>
                <w:sz w:val="20"/>
                <w:szCs w:val="28"/>
              </w:rPr>
            </w:pPr>
            <w:r w:rsidRPr="00C175FE">
              <w:rPr>
                <w:color w:val="000000"/>
                <w:sz w:val="20"/>
                <w:szCs w:val="28"/>
              </w:rPr>
              <w:t>Ответы</w:t>
            </w:r>
          </w:p>
        </w:tc>
      </w:tr>
      <w:tr w:rsidR="00925D3E" w:rsidRPr="00C175FE" w:rsidTr="00C175FE">
        <w:trPr>
          <w:cantSplit/>
          <w:trHeight w:val="1067"/>
        </w:trPr>
        <w:tc>
          <w:tcPr>
            <w:tcW w:w="2500" w:type="pct"/>
          </w:tcPr>
          <w:p w:rsidR="00925D3E" w:rsidRPr="00C175FE" w:rsidRDefault="00925D3E" w:rsidP="00C175FE">
            <w:pPr>
              <w:rPr>
                <w:color w:val="000000"/>
                <w:sz w:val="20"/>
                <w:szCs w:val="28"/>
              </w:rPr>
            </w:pPr>
            <w:r w:rsidRPr="00C175FE">
              <w:rPr>
                <w:color w:val="000000"/>
                <w:sz w:val="20"/>
                <w:szCs w:val="28"/>
              </w:rPr>
              <w:t>1. Хотел бы ты, чтобы у тебя дома были животные?</w:t>
            </w:r>
          </w:p>
          <w:p w:rsidR="00925D3E" w:rsidRPr="00C175FE" w:rsidRDefault="00925D3E" w:rsidP="00C175FE">
            <w:pPr>
              <w:rPr>
                <w:color w:val="000000"/>
                <w:sz w:val="20"/>
                <w:szCs w:val="28"/>
              </w:rPr>
            </w:pPr>
            <w:r w:rsidRPr="00C175FE">
              <w:rPr>
                <w:color w:val="000000"/>
                <w:sz w:val="20"/>
                <w:szCs w:val="28"/>
              </w:rPr>
              <w:t>2. Нужно ли заботиться о животных?</w:t>
            </w:r>
          </w:p>
          <w:p w:rsidR="00925D3E" w:rsidRPr="00C175FE" w:rsidRDefault="00925D3E" w:rsidP="00C175FE">
            <w:pPr>
              <w:rPr>
                <w:color w:val="000000"/>
                <w:sz w:val="20"/>
                <w:szCs w:val="28"/>
              </w:rPr>
            </w:pPr>
            <w:r w:rsidRPr="00C175FE">
              <w:rPr>
                <w:color w:val="000000"/>
                <w:sz w:val="20"/>
                <w:szCs w:val="28"/>
              </w:rPr>
              <w:t>3. Что ты можешь сделать для животных?</w:t>
            </w:r>
          </w:p>
          <w:p w:rsidR="00925D3E" w:rsidRPr="00C175FE" w:rsidRDefault="00925D3E" w:rsidP="00C175FE">
            <w:pPr>
              <w:rPr>
                <w:color w:val="000000"/>
                <w:sz w:val="20"/>
                <w:szCs w:val="28"/>
              </w:rPr>
            </w:pPr>
          </w:p>
          <w:p w:rsidR="00925D3E" w:rsidRPr="00C175FE" w:rsidRDefault="00925D3E" w:rsidP="00C175FE">
            <w:pPr>
              <w:rPr>
                <w:color w:val="000000"/>
                <w:sz w:val="20"/>
                <w:szCs w:val="28"/>
              </w:rPr>
            </w:pPr>
          </w:p>
          <w:p w:rsidR="00925D3E" w:rsidRPr="00C175FE" w:rsidRDefault="00925D3E" w:rsidP="00C175FE">
            <w:pPr>
              <w:rPr>
                <w:color w:val="000000"/>
                <w:sz w:val="20"/>
                <w:szCs w:val="28"/>
              </w:rPr>
            </w:pPr>
            <w:r w:rsidRPr="00C175FE">
              <w:rPr>
                <w:color w:val="000000"/>
                <w:sz w:val="20"/>
                <w:szCs w:val="28"/>
              </w:rPr>
              <w:t>4. Знаешь ли ты песню про животных?</w:t>
            </w:r>
          </w:p>
        </w:tc>
        <w:tc>
          <w:tcPr>
            <w:tcW w:w="2500" w:type="pct"/>
          </w:tcPr>
          <w:p w:rsidR="00925D3E" w:rsidRPr="00C175FE" w:rsidRDefault="00925D3E" w:rsidP="00C175FE">
            <w:pPr>
              <w:rPr>
                <w:color w:val="000000"/>
                <w:sz w:val="20"/>
                <w:szCs w:val="28"/>
              </w:rPr>
            </w:pPr>
            <w:r w:rsidRPr="00C175FE">
              <w:rPr>
                <w:color w:val="000000"/>
                <w:sz w:val="20"/>
                <w:szCs w:val="28"/>
              </w:rPr>
              <w:t>1. Да (20 чел)</w:t>
            </w:r>
          </w:p>
          <w:p w:rsidR="00925D3E" w:rsidRPr="00C175FE" w:rsidRDefault="00925D3E" w:rsidP="00C175FE">
            <w:pPr>
              <w:rPr>
                <w:color w:val="000000"/>
                <w:sz w:val="20"/>
                <w:szCs w:val="28"/>
              </w:rPr>
            </w:pPr>
            <w:r w:rsidRPr="00C175FE">
              <w:rPr>
                <w:color w:val="000000"/>
                <w:sz w:val="20"/>
                <w:szCs w:val="28"/>
              </w:rPr>
              <w:t>2. Да (20 чел)</w:t>
            </w:r>
          </w:p>
          <w:p w:rsidR="00925D3E" w:rsidRPr="00C175FE" w:rsidRDefault="00925D3E" w:rsidP="00C175FE">
            <w:pPr>
              <w:rPr>
                <w:color w:val="000000"/>
                <w:sz w:val="20"/>
                <w:szCs w:val="28"/>
              </w:rPr>
            </w:pPr>
            <w:r w:rsidRPr="00C175FE">
              <w:rPr>
                <w:color w:val="000000"/>
                <w:sz w:val="20"/>
                <w:szCs w:val="28"/>
              </w:rPr>
              <w:t>3. Кормить, гулять с ними, ухаживать (17 чел)</w:t>
            </w:r>
          </w:p>
          <w:p w:rsidR="00925D3E" w:rsidRPr="00C175FE" w:rsidRDefault="00925D3E" w:rsidP="00C175FE">
            <w:pPr>
              <w:rPr>
                <w:color w:val="000000"/>
                <w:sz w:val="20"/>
                <w:szCs w:val="28"/>
              </w:rPr>
            </w:pPr>
            <w:r w:rsidRPr="00C175FE">
              <w:rPr>
                <w:color w:val="000000"/>
                <w:sz w:val="20"/>
                <w:szCs w:val="28"/>
              </w:rPr>
              <w:t>Построим скворечник с папой (2 чел)</w:t>
            </w:r>
          </w:p>
          <w:p w:rsidR="00925D3E" w:rsidRPr="00C175FE" w:rsidRDefault="00925D3E" w:rsidP="00C175FE">
            <w:pPr>
              <w:rPr>
                <w:color w:val="000000"/>
                <w:sz w:val="20"/>
                <w:szCs w:val="28"/>
              </w:rPr>
            </w:pPr>
            <w:r w:rsidRPr="00C175FE">
              <w:rPr>
                <w:color w:val="000000"/>
                <w:sz w:val="20"/>
                <w:szCs w:val="28"/>
              </w:rPr>
              <w:t>Меняю каждый день воду попугаю (1 чел)</w:t>
            </w:r>
          </w:p>
          <w:p w:rsidR="00925D3E" w:rsidRPr="00C175FE" w:rsidRDefault="00925D3E" w:rsidP="00C175FE">
            <w:pPr>
              <w:rPr>
                <w:color w:val="000000"/>
                <w:sz w:val="20"/>
                <w:szCs w:val="28"/>
              </w:rPr>
            </w:pPr>
            <w:r w:rsidRPr="00C175FE">
              <w:rPr>
                <w:color w:val="000000"/>
                <w:sz w:val="20"/>
                <w:szCs w:val="28"/>
              </w:rPr>
              <w:t>4. Да знаю (20 чел)</w:t>
            </w:r>
          </w:p>
          <w:p w:rsidR="00925D3E" w:rsidRPr="00C175FE" w:rsidRDefault="00925D3E" w:rsidP="00C175FE">
            <w:pPr>
              <w:rPr>
                <w:color w:val="000000"/>
                <w:sz w:val="20"/>
                <w:szCs w:val="28"/>
              </w:rPr>
            </w:pPr>
            <w:r w:rsidRPr="00C175FE">
              <w:rPr>
                <w:color w:val="000000"/>
                <w:sz w:val="20"/>
                <w:szCs w:val="28"/>
              </w:rPr>
              <w:t>Про птиц (5 чел)</w:t>
            </w:r>
          </w:p>
          <w:p w:rsidR="00925D3E" w:rsidRPr="00C175FE" w:rsidRDefault="00925D3E" w:rsidP="00C175FE">
            <w:pPr>
              <w:rPr>
                <w:color w:val="000000"/>
                <w:sz w:val="20"/>
                <w:szCs w:val="28"/>
              </w:rPr>
            </w:pPr>
            <w:r w:rsidRPr="00C175FE">
              <w:rPr>
                <w:color w:val="000000"/>
                <w:sz w:val="20"/>
                <w:szCs w:val="28"/>
              </w:rPr>
              <w:t>Про собаку (12 чел)</w:t>
            </w:r>
          </w:p>
          <w:p w:rsidR="00925D3E" w:rsidRPr="00C175FE" w:rsidRDefault="00925D3E" w:rsidP="00C175FE">
            <w:pPr>
              <w:rPr>
                <w:color w:val="000000"/>
                <w:sz w:val="20"/>
                <w:szCs w:val="28"/>
              </w:rPr>
            </w:pPr>
            <w:r w:rsidRPr="00C175FE">
              <w:rPr>
                <w:color w:val="000000"/>
                <w:sz w:val="20"/>
                <w:szCs w:val="28"/>
              </w:rPr>
              <w:t xml:space="preserve">Про кошку (20 чел) </w:t>
            </w:r>
          </w:p>
        </w:tc>
      </w:tr>
    </w:tbl>
    <w:p w:rsidR="00925D3E" w:rsidRPr="00925D3E" w:rsidRDefault="00925D3E" w:rsidP="00925D3E">
      <w:pPr>
        <w:spacing w:line="360" w:lineRule="auto"/>
        <w:ind w:firstLine="709"/>
        <w:jc w:val="both"/>
        <w:rPr>
          <w:color w:val="000000"/>
          <w:sz w:val="28"/>
          <w:szCs w:val="28"/>
        </w:rPr>
      </w:pPr>
    </w:p>
    <w:p w:rsidR="00925D3E" w:rsidRPr="00925D3E" w:rsidRDefault="00925D3E" w:rsidP="00925D3E">
      <w:pPr>
        <w:spacing w:line="360" w:lineRule="auto"/>
        <w:ind w:firstLine="709"/>
        <w:jc w:val="both"/>
        <w:rPr>
          <w:color w:val="000000"/>
          <w:sz w:val="28"/>
          <w:szCs w:val="28"/>
        </w:rPr>
      </w:pPr>
      <w:r w:rsidRPr="00925D3E">
        <w:rPr>
          <w:color w:val="000000"/>
          <w:sz w:val="28"/>
          <w:szCs w:val="28"/>
        </w:rPr>
        <w:t>В заключени</w:t>
      </w:r>
      <w:r w:rsidR="00C175FE" w:rsidRPr="00925D3E">
        <w:rPr>
          <w:color w:val="000000"/>
          <w:sz w:val="28"/>
          <w:szCs w:val="28"/>
        </w:rPr>
        <w:t>е</w:t>
      </w:r>
      <w:r w:rsidRPr="00925D3E">
        <w:rPr>
          <w:color w:val="000000"/>
          <w:sz w:val="28"/>
          <w:szCs w:val="28"/>
        </w:rPr>
        <w:t xml:space="preserve"> нашей работы, после контрольного этапа эксперимента, было вновь проведено тестирование детей старшей группы детского сада «Золотой ключик» на выявление уровня некоторых компонентов музыкальной деятельности с помощью заданий:</w:t>
      </w:r>
    </w:p>
    <w:p w:rsidR="00925D3E" w:rsidRPr="00925D3E" w:rsidRDefault="00925D3E" w:rsidP="00925D3E">
      <w:pPr>
        <w:numPr>
          <w:ilvl w:val="0"/>
          <w:numId w:val="16"/>
        </w:numPr>
        <w:spacing w:line="360" w:lineRule="auto"/>
        <w:ind w:left="0" w:firstLine="709"/>
        <w:jc w:val="both"/>
        <w:rPr>
          <w:color w:val="000000"/>
          <w:sz w:val="28"/>
          <w:szCs w:val="28"/>
        </w:rPr>
      </w:pPr>
      <w:r w:rsidRPr="00925D3E">
        <w:rPr>
          <w:color w:val="000000"/>
          <w:sz w:val="28"/>
          <w:szCs w:val="28"/>
        </w:rPr>
        <w:t>Задание №1 – Дидактическая игра «Угадай мелодию»</w:t>
      </w:r>
      <w:r w:rsidR="00C175FE">
        <w:rPr>
          <w:color w:val="000000"/>
          <w:sz w:val="28"/>
          <w:szCs w:val="28"/>
        </w:rPr>
        <w:t>;</w:t>
      </w:r>
    </w:p>
    <w:p w:rsidR="00925D3E" w:rsidRPr="00925D3E" w:rsidRDefault="00925D3E" w:rsidP="00925D3E">
      <w:pPr>
        <w:numPr>
          <w:ilvl w:val="0"/>
          <w:numId w:val="16"/>
        </w:numPr>
        <w:spacing w:line="360" w:lineRule="auto"/>
        <w:ind w:left="0" w:firstLine="709"/>
        <w:jc w:val="both"/>
        <w:rPr>
          <w:color w:val="000000"/>
          <w:sz w:val="28"/>
          <w:szCs w:val="28"/>
        </w:rPr>
      </w:pPr>
      <w:r w:rsidRPr="00925D3E">
        <w:rPr>
          <w:color w:val="000000"/>
          <w:sz w:val="28"/>
          <w:szCs w:val="28"/>
        </w:rPr>
        <w:t>Задание №2 – На прогулке: «Найдем самое красивое и стройное дерево на участке детского сада и поводим вокруг нею хоровод»</w:t>
      </w:r>
      <w:r w:rsidR="00C175FE">
        <w:rPr>
          <w:color w:val="000000"/>
          <w:sz w:val="28"/>
          <w:szCs w:val="28"/>
        </w:rPr>
        <w:t>;</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 xml:space="preserve">Задание №3 – Предложить детям спеть свою самую любимую песню о природе («Ай, да березка» ст. Ж. Агаджановой, муз. Т. Попатенко). </w:t>
      </w:r>
    </w:p>
    <w:p w:rsidR="00925D3E" w:rsidRDefault="00925D3E" w:rsidP="00925D3E">
      <w:pPr>
        <w:pStyle w:val="7"/>
        <w:spacing w:line="360" w:lineRule="auto"/>
        <w:ind w:firstLine="709"/>
        <w:rPr>
          <w:color w:val="000000"/>
        </w:rPr>
      </w:pPr>
      <w:r w:rsidRPr="00925D3E">
        <w:rPr>
          <w:color w:val="000000"/>
        </w:rPr>
        <w:t>Уровень развития компонентов музыкальной деятельности детей представлен в таблице 8.</w:t>
      </w:r>
    </w:p>
    <w:p w:rsidR="00C175FE" w:rsidRPr="00C175FE" w:rsidRDefault="00C175FE" w:rsidP="00C175FE"/>
    <w:p w:rsidR="00925D3E" w:rsidRPr="00C175FE" w:rsidRDefault="00925D3E" w:rsidP="00C175FE">
      <w:pPr>
        <w:keepNext/>
        <w:spacing w:line="360" w:lineRule="auto"/>
        <w:rPr>
          <w:sz w:val="28"/>
          <w:szCs w:val="28"/>
        </w:rPr>
      </w:pPr>
      <w:r w:rsidRPr="00C175FE">
        <w:rPr>
          <w:sz w:val="28"/>
          <w:szCs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1858"/>
        <w:gridCol w:w="2267"/>
        <w:gridCol w:w="2680"/>
        <w:gridCol w:w="2261"/>
      </w:tblGrid>
      <w:tr w:rsidR="00925D3E" w:rsidRPr="00C175FE" w:rsidTr="00C175FE">
        <w:trPr>
          <w:cantSplit/>
          <w:tblHeader/>
        </w:trPr>
        <w:tc>
          <w:tcPr>
            <w:tcW w:w="0" w:type="auto"/>
            <w:vMerge w:val="restart"/>
            <w:vAlign w:val="center"/>
          </w:tcPr>
          <w:p w:rsidR="00925D3E" w:rsidRPr="00C175FE" w:rsidRDefault="00925D3E" w:rsidP="00C175FE">
            <w:pPr>
              <w:keepNext/>
              <w:jc w:val="center"/>
              <w:rPr>
                <w:color w:val="000000"/>
                <w:sz w:val="20"/>
                <w:szCs w:val="28"/>
              </w:rPr>
            </w:pPr>
            <w:r w:rsidRPr="00C175FE">
              <w:rPr>
                <w:color w:val="000000"/>
                <w:sz w:val="20"/>
                <w:szCs w:val="28"/>
              </w:rPr>
              <w:t>№</w:t>
            </w:r>
            <w:r w:rsidR="00C175FE">
              <w:rPr>
                <w:color w:val="000000"/>
                <w:sz w:val="20"/>
                <w:szCs w:val="28"/>
              </w:rPr>
              <w:t xml:space="preserve"> </w:t>
            </w:r>
            <w:r w:rsidRPr="00C175FE">
              <w:rPr>
                <w:color w:val="000000"/>
                <w:sz w:val="20"/>
                <w:szCs w:val="28"/>
              </w:rPr>
              <w:t>п</w:t>
            </w:r>
            <w:r w:rsidR="00C175FE">
              <w:rPr>
                <w:color w:val="000000"/>
                <w:sz w:val="20"/>
                <w:szCs w:val="28"/>
              </w:rPr>
              <w:t>/</w:t>
            </w:r>
            <w:r w:rsidRPr="00C175FE">
              <w:rPr>
                <w:color w:val="000000"/>
                <w:sz w:val="20"/>
                <w:szCs w:val="28"/>
              </w:rPr>
              <w:t>п</w:t>
            </w:r>
          </w:p>
        </w:tc>
        <w:tc>
          <w:tcPr>
            <w:tcW w:w="0" w:type="auto"/>
            <w:vMerge w:val="restart"/>
            <w:vAlign w:val="center"/>
          </w:tcPr>
          <w:p w:rsidR="00925D3E" w:rsidRPr="00C175FE" w:rsidRDefault="00925D3E" w:rsidP="00C175FE">
            <w:pPr>
              <w:keepNext/>
              <w:jc w:val="center"/>
              <w:rPr>
                <w:color w:val="000000"/>
                <w:sz w:val="20"/>
                <w:szCs w:val="28"/>
              </w:rPr>
            </w:pPr>
            <w:r w:rsidRPr="00C175FE">
              <w:rPr>
                <w:color w:val="000000"/>
                <w:sz w:val="20"/>
                <w:szCs w:val="28"/>
              </w:rPr>
              <w:t>Компоненты</w:t>
            </w:r>
          </w:p>
        </w:tc>
        <w:tc>
          <w:tcPr>
            <w:tcW w:w="0" w:type="auto"/>
            <w:gridSpan w:val="3"/>
            <w:vAlign w:val="center"/>
          </w:tcPr>
          <w:p w:rsidR="00925D3E" w:rsidRPr="00C175FE" w:rsidRDefault="00925D3E" w:rsidP="00C175FE">
            <w:pPr>
              <w:jc w:val="center"/>
              <w:rPr>
                <w:color w:val="000000"/>
                <w:sz w:val="20"/>
                <w:szCs w:val="28"/>
              </w:rPr>
            </w:pPr>
            <w:r w:rsidRPr="00C175FE">
              <w:rPr>
                <w:color w:val="000000"/>
                <w:sz w:val="20"/>
                <w:szCs w:val="28"/>
              </w:rPr>
              <w:t>Уровни</w:t>
            </w:r>
          </w:p>
        </w:tc>
      </w:tr>
      <w:tr w:rsidR="00925D3E" w:rsidRPr="00C175FE" w:rsidTr="00C175FE">
        <w:trPr>
          <w:cantSplit/>
          <w:tblHeader/>
        </w:trPr>
        <w:tc>
          <w:tcPr>
            <w:tcW w:w="0" w:type="auto"/>
            <w:vMerge/>
            <w:vAlign w:val="center"/>
          </w:tcPr>
          <w:p w:rsidR="00925D3E" w:rsidRPr="00C175FE" w:rsidRDefault="00925D3E" w:rsidP="00C175FE">
            <w:pPr>
              <w:jc w:val="center"/>
              <w:rPr>
                <w:color w:val="000000"/>
                <w:sz w:val="20"/>
                <w:szCs w:val="28"/>
              </w:rPr>
            </w:pPr>
          </w:p>
        </w:tc>
        <w:tc>
          <w:tcPr>
            <w:tcW w:w="0" w:type="auto"/>
            <w:vMerge/>
            <w:vAlign w:val="center"/>
          </w:tcPr>
          <w:p w:rsidR="00925D3E" w:rsidRPr="00C175FE" w:rsidRDefault="00925D3E" w:rsidP="00C175FE">
            <w:pPr>
              <w:jc w:val="center"/>
              <w:rPr>
                <w:color w:val="000000"/>
                <w:sz w:val="20"/>
                <w:szCs w:val="28"/>
              </w:rPr>
            </w:pPr>
          </w:p>
        </w:tc>
        <w:tc>
          <w:tcPr>
            <w:tcW w:w="0" w:type="auto"/>
            <w:vAlign w:val="center"/>
          </w:tcPr>
          <w:p w:rsidR="00925D3E" w:rsidRPr="00C175FE" w:rsidRDefault="00925D3E" w:rsidP="00C175FE">
            <w:pPr>
              <w:jc w:val="center"/>
              <w:rPr>
                <w:color w:val="000000"/>
                <w:sz w:val="20"/>
                <w:szCs w:val="28"/>
              </w:rPr>
            </w:pPr>
            <w:r w:rsidRPr="00C175FE">
              <w:rPr>
                <w:color w:val="000000"/>
                <w:sz w:val="20"/>
                <w:szCs w:val="28"/>
              </w:rPr>
              <w:t>Высокий</w:t>
            </w:r>
          </w:p>
        </w:tc>
        <w:tc>
          <w:tcPr>
            <w:tcW w:w="0" w:type="auto"/>
            <w:vAlign w:val="center"/>
          </w:tcPr>
          <w:p w:rsidR="00925D3E" w:rsidRPr="00C175FE" w:rsidRDefault="00925D3E" w:rsidP="00C175FE">
            <w:pPr>
              <w:jc w:val="center"/>
              <w:rPr>
                <w:color w:val="000000"/>
                <w:sz w:val="20"/>
                <w:szCs w:val="28"/>
              </w:rPr>
            </w:pPr>
            <w:r w:rsidRPr="00C175FE">
              <w:rPr>
                <w:color w:val="000000"/>
                <w:sz w:val="20"/>
                <w:szCs w:val="28"/>
              </w:rPr>
              <w:t>Средний</w:t>
            </w:r>
          </w:p>
        </w:tc>
        <w:tc>
          <w:tcPr>
            <w:tcW w:w="0" w:type="auto"/>
            <w:vAlign w:val="center"/>
          </w:tcPr>
          <w:p w:rsidR="00925D3E" w:rsidRPr="00C175FE" w:rsidRDefault="00925D3E" w:rsidP="00C175FE">
            <w:pPr>
              <w:jc w:val="center"/>
              <w:rPr>
                <w:color w:val="000000"/>
                <w:sz w:val="20"/>
                <w:szCs w:val="28"/>
              </w:rPr>
            </w:pPr>
            <w:r w:rsidRPr="00C175FE">
              <w:rPr>
                <w:color w:val="000000"/>
                <w:sz w:val="20"/>
                <w:szCs w:val="28"/>
              </w:rPr>
              <w:t>Низкий</w:t>
            </w:r>
          </w:p>
        </w:tc>
      </w:tr>
      <w:tr w:rsidR="00925D3E" w:rsidRPr="00C175FE" w:rsidTr="00C175FE">
        <w:trPr>
          <w:cantSplit/>
        </w:trPr>
        <w:tc>
          <w:tcPr>
            <w:tcW w:w="0" w:type="auto"/>
            <w:vAlign w:val="center"/>
          </w:tcPr>
          <w:p w:rsidR="00925D3E" w:rsidRPr="00C175FE" w:rsidRDefault="00925D3E" w:rsidP="00C175FE">
            <w:pPr>
              <w:jc w:val="center"/>
              <w:rPr>
                <w:color w:val="000000"/>
                <w:sz w:val="20"/>
                <w:szCs w:val="28"/>
              </w:rPr>
            </w:pPr>
            <w:r w:rsidRPr="00C175FE">
              <w:rPr>
                <w:color w:val="000000"/>
                <w:sz w:val="20"/>
                <w:szCs w:val="28"/>
              </w:rPr>
              <w:t>1</w:t>
            </w:r>
          </w:p>
        </w:tc>
        <w:tc>
          <w:tcPr>
            <w:tcW w:w="0" w:type="auto"/>
          </w:tcPr>
          <w:p w:rsidR="00925D3E" w:rsidRPr="00C175FE" w:rsidRDefault="00925D3E" w:rsidP="00C175FE">
            <w:pPr>
              <w:tabs>
                <w:tab w:val="left" w:pos="24"/>
                <w:tab w:val="left" w:pos="1644"/>
              </w:tabs>
              <w:rPr>
                <w:color w:val="000000"/>
                <w:sz w:val="20"/>
                <w:szCs w:val="28"/>
              </w:rPr>
            </w:pPr>
            <w:r w:rsidRPr="00C175FE">
              <w:rPr>
                <w:color w:val="000000"/>
                <w:sz w:val="20"/>
                <w:szCs w:val="28"/>
              </w:rPr>
              <w:t>Желание слушать знакомые произведения и угадывать их</w:t>
            </w:r>
          </w:p>
        </w:tc>
        <w:tc>
          <w:tcPr>
            <w:tcW w:w="0" w:type="auto"/>
          </w:tcPr>
          <w:p w:rsidR="00925D3E" w:rsidRPr="00C175FE" w:rsidRDefault="00925D3E" w:rsidP="00C175FE">
            <w:pPr>
              <w:rPr>
                <w:color w:val="000000"/>
                <w:sz w:val="20"/>
                <w:szCs w:val="28"/>
              </w:rPr>
            </w:pPr>
            <w:r w:rsidRPr="00C175FE">
              <w:rPr>
                <w:color w:val="000000"/>
                <w:sz w:val="20"/>
                <w:szCs w:val="28"/>
              </w:rPr>
              <w:t>Ребенок слушает с большим желанием, не отвлекаясь, узнает произведение, понимает его смысл и правильно называет</w:t>
            </w:r>
          </w:p>
        </w:tc>
        <w:tc>
          <w:tcPr>
            <w:tcW w:w="0" w:type="auto"/>
          </w:tcPr>
          <w:p w:rsidR="00925D3E" w:rsidRPr="00C175FE" w:rsidRDefault="00925D3E" w:rsidP="00C175FE">
            <w:pPr>
              <w:rPr>
                <w:color w:val="000000"/>
                <w:sz w:val="20"/>
                <w:szCs w:val="28"/>
              </w:rPr>
            </w:pPr>
            <w:r w:rsidRPr="00C175FE">
              <w:rPr>
                <w:color w:val="000000"/>
                <w:sz w:val="20"/>
                <w:szCs w:val="28"/>
              </w:rPr>
              <w:t>На прослушивании ребенок отвлекается, ему не всегда интересно. Угадывает не все произведения, не всегда понимает смысл музыкального произведения. Не все называет правильно.</w:t>
            </w:r>
          </w:p>
        </w:tc>
        <w:tc>
          <w:tcPr>
            <w:tcW w:w="0" w:type="auto"/>
          </w:tcPr>
          <w:p w:rsidR="00925D3E" w:rsidRPr="00C175FE" w:rsidRDefault="00925D3E" w:rsidP="00C175FE">
            <w:pPr>
              <w:rPr>
                <w:color w:val="000000"/>
                <w:sz w:val="20"/>
                <w:szCs w:val="28"/>
              </w:rPr>
            </w:pPr>
            <w:r w:rsidRPr="00C175FE">
              <w:rPr>
                <w:color w:val="000000"/>
                <w:sz w:val="20"/>
                <w:szCs w:val="28"/>
              </w:rPr>
              <w:t>Желание слушать у ребенка отсутствует. Не названий музыкального произведения, отвлекается, не понимает смысл</w:t>
            </w:r>
          </w:p>
        </w:tc>
      </w:tr>
      <w:tr w:rsidR="00925D3E" w:rsidRPr="00C175FE" w:rsidTr="00C175FE">
        <w:trPr>
          <w:cantSplit/>
        </w:trPr>
        <w:tc>
          <w:tcPr>
            <w:tcW w:w="0" w:type="auto"/>
            <w:vAlign w:val="center"/>
          </w:tcPr>
          <w:p w:rsidR="00925D3E" w:rsidRPr="00C175FE" w:rsidRDefault="00925D3E" w:rsidP="00C175FE">
            <w:pPr>
              <w:jc w:val="center"/>
              <w:rPr>
                <w:color w:val="000000"/>
                <w:sz w:val="20"/>
                <w:szCs w:val="28"/>
              </w:rPr>
            </w:pPr>
            <w:r w:rsidRPr="00C175FE">
              <w:rPr>
                <w:color w:val="000000"/>
                <w:sz w:val="20"/>
                <w:szCs w:val="28"/>
              </w:rPr>
              <w:t>2</w:t>
            </w:r>
          </w:p>
        </w:tc>
        <w:tc>
          <w:tcPr>
            <w:tcW w:w="0" w:type="auto"/>
          </w:tcPr>
          <w:p w:rsidR="00925D3E" w:rsidRPr="00C175FE" w:rsidRDefault="00925D3E" w:rsidP="00C175FE">
            <w:pPr>
              <w:rPr>
                <w:color w:val="000000"/>
                <w:sz w:val="20"/>
                <w:szCs w:val="28"/>
              </w:rPr>
            </w:pPr>
            <w:r w:rsidRPr="00C175FE">
              <w:rPr>
                <w:color w:val="000000"/>
                <w:sz w:val="20"/>
                <w:szCs w:val="28"/>
              </w:rPr>
              <w:t>Желание на прогулке провести хоровод и хором спеть разучиваемые ранее песни</w:t>
            </w:r>
          </w:p>
        </w:tc>
        <w:tc>
          <w:tcPr>
            <w:tcW w:w="0" w:type="auto"/>
          </w:tcPr>
          <w:p w:rsidR="00925D3E" w:rsidRPr="00C175FE" w:rsidRDefault="00925D3E" w:rsidP="00C175FE">
            <w:pPr>
              <w:rPr>
                <w:color w:val="000000"/>
                <w:sz w:val="20"/>
                <w:szCs w:val="28"/>
              </w:rPr>
            </w:pPr>
            <w:r w:rsidRPr="00C175FE">
              <w:rPr>
                <w:color w:val="000000"/>
                <w:sz w:val="20"/>
                <w:szCs w:val="28"/>
              </w:rPr>
              <w:t xml:space="preserve">Ребенок с удовольствием соглашается поводить хоровод, делает это весело, задорно. С радостью поет знакомые хороводные песни. </w:t>
            </w:r>
          </w:p>
        </w:tc>
        <w:tc>
          <w:tcPr>
            <w:tcW w:w="0" w:type="auto"/>
          </w:tcPr>
          <w:p w:rsidR="00925D3E" w:rsidRPr="00C175FE" w:rsidRDefault="00925D3E" w:rsidP="00C175FE">
            <w:pPr>
              <w:rPr>
                <w:color w:val="000000"/>
                <w:sz w:val="20"/>
                <w:szCs w:val="28"/>
              </w:rPr>
            </w:pPr>
            <w:r w:rsidRPr="00C175FE">
              <w:rPr>
                <w:color w:val="000000"/>
                <w:sz w:val="20"/>
                <w:szCs w:val="28"/>
              </w:rPr>
              <w:t>Ребенок с некоторым затруднением, не сразу соглашается водить хоровод, поет не очень охотно.</w:t>
            </w:r>
          </w:p>
        </w:tc>
        <w:tc>
          <w:tcPr>
            <w:tcW w:w="0" w:type="auto"/>
          </w:tcPr>
          <w:p w:rsidR="00925D3E" w:rsidRPr="00C175FE" w:rsidRDefault="00925D3E" w:rsidP="00C175FE">
            <w:pPr>
              <w:rPr>
                <w:color w:val="000000"/>
                <w:sz w:val="20"/>
                <w:szCs w:val="28"/>
              </w:rPr>
            </w:pPr>
            <w:r w:rsidRPr="00C175FE">
              <w:rPr>
                <w:color w:val="000000"/>
                <w:sz w:val="20"/>
                <w:szCs w:val="28"/>
              </w:rPr>
              <w:t>Ребенок совершенно не хочет водить хоровод, отказывается. Его не интересует такой вид музыкальной деятельности</w:t>
            </w:r>
          </w:p>
        </w:tc>
      </w:tr>
      <w:tr w:rsidR="00925D3E" w:rsidRPr="00C175FE" w:rsidTr="00C175FE">
        <w:trPr>
          <w:cantSplit/>
        </w:trPr>
        <w:tc>
          <w:tcPr>
            <w:tcW w:w="0" w:type="auto"/>
            <w:vAlign w:val="center"/>
          </w:tcPr>
          <w:p w:rsidR="00925D3E" w:rsidRPr="00C175FE" w:rsidRDefault="00925D3E" w:rsidP="00C175FE">
            <w:pPr>
              <w:jc w:val="center"/>
              <w:rPr>
                <w:color w:val="000000"/>
                <w:sz w:val="20"/>
                <w:szCs w:val="28"/>
              </w:rPr>
            </w:pPr>
            <w:r w:rsidRPr="00C175FE">
              <w:rPr>
                <w:color w:val="000000"/>
                <w:sz w:val="20"/>
                <w:szCs w:val="28"/>
              </w:rPr>
              <w:t>3</w:t>
            </w:r>
          </w:p>
        </w:tc>
        <w:tc>
          <w:tcPr>
            <w:tcW w:w="0" w:type="auto"/>
          </w:tcPr>
          <w:p w:rsidR="00925D3E" w:rsidRPr="00C175FE" w:rsidRDefault="00925D3E" w:rsidP="00C175FE">
            <w:pPr>
              <w:rPr>
                <w:color w:val="000000"/>
                <w:sz w:val="20"/>
                <w:szCs w:val="28"/>
              </w:rPr>
            </w:pPr>
            <w:r w:rsidRPr="00C175FE">
              <w:rPr>
                <w:color w:val="000000"/>
                <w:sz w:val="20"/>
                <w:szCs w:val="28"/>
              </w:rPr>
              <w:t xml:space="preserve">Желание исполнить свое любимое произведение и знать его название </w:t>
            </w:r>
          </w:p>
        </w:tc>
        <w:tc>
          <w:tcPr>
            <w:tcW w:w="0" w:type="auto"/>
          </w:tcPr>
          <w:p w:rsidR="00925D3E" w:rsidRPr="00C175FE" w:rsidRDefault="00925D3E" w:rsidP="00C175FE">
            <w:pPr>
              <w:rPr>
                <w:color w:val="000000"/>
                <w:sz w:val="20"/>
                <w:szCs w:val="28"/>
              </w:rPr>
            </w:pPr>
            <w:r w:rsidRPr="00C175FE">
              <w:rPr>
                <w:color w:val="000000"/>
                <w:sz w:val="20"/>
                <w:szCs w:val="28"/>
              </w:rPr>
              <w:t>Ребенок с удовольствием соглашается спеть любимую песню, знает как она называется и кто автор</w:t>
            </w:r>
          </w:p>
        </w:tc>
        <w:tc>
          <w:tcPr>
            <w:tcW w:w="0" w:type="auto"/>
          </w:tcPr>
          <w:p w:rsidR="00925D3E" w:rsidRPr="00C175FE" w:rsidRDefault="00925D3E" w:rsidP="00C175FE">
            <w:pPr>
              <w:rPr>
                <w:color w:val="000000"/>
                <w:sz w:val="20"/>
                <w:szCs w:val="28"/>
              </w:rPr>
            </w:pPr>
            <w:r w:rsidRPr="00C175FE">
              <w:rPr>
                <w:color w:val="000000"/>
                <w:sz w:val="20"/>
                <w:szCs w:val="28"/>
              </w:rPr>
              <w:t>Ребенок с трудом соглашается спеть. Не всегда знает название либо автора произведений</w:t>
            </w:r>
          </w:p>
        </w:tc>
        <w:tc>
          <w:tcPr>
            <w:tcW w:w="0" w:type="auto"/>
          </w:tcPr>
          <w:p w:rsidR="00925D3E" w:rsidRPr="00C175FE" w:rsidRDefault="00925D3E" w:rsidP="00C175FE">
            <w:pPr>
              <w:rPr>
                <w:color w:val="000000"/>
                <w:sz w:val="20"/>
                <w:szCs w:val="28"/>
              </w:rPr>
            </w:pPr>
            <w:r w:rsidRPr="00C175FE">
              <w:rPr>
                <w:color w:val="000000"/>
                <w:sz w:val="20"/>
                <w:szCs w:val="28"/>
              </w:rPr>
              <w:t>Ребенок отказывается спеть. Присутствует момент стеснения или ребенку не интересно. У него нет любимого музыкального произведения</w:t>
            </w:r>
          </w:p>
        </w:tc>
      </w:tr>
    </w:tbl>
    <w:p w:rsidR="00925D3E" w:rsidRPr="00925D3E" w:rsidRDefault="00925D3E" w:rsidP="00925D3E">
      <w:pPr>
        <w:pStyle w:val="7"/>
        <w:spacing w:line="360" w:lineRule="auto"/>
        <w:ind w:firstLine="709"/>
        <w:jc w:val="right"/>
        <w:rPr>
          <w:color w:val="000000"/>
        </w:rPr>
      </w:pPr>
    </w:p>
    <w:p w:rsidR="00925D3E" w:rsidRDefault="00925D3E" w:rsidP="00925D3E">
      <w:pPr>
        <w:pStyle w:val="7"/>
        <w:spacing w:line="360" w:lineRule="auto"/>
        <w:ind w:firstLine="709"/>
        <w:rPr>
          <w:color w:val="000000"/>
        </w:rPr>
      </w:pPr>
      <w:r w:rsidRPr="00925D3E">
        <w:rPr>
          <w:color w:val="000000"/>
        </w:rPr>
        <w:t>Оценка уровней выполнения заданий музыкальной деятельности детей представлена в таблице 9.</w:t>
      </w:r>
    </w:p>
    <w:p w:rsidR="00C175FE" w:rsidRPr="00C175FE" w:rsidRDefault="00C175FE" w:rsidP="00C175FE"/>
    <w:p w:rsidR="00925D3E" w:rsidRPr="00C175FE" w:rsidRDefault="00925D3E" w:rsidP="00C175FE">
      <w:pPr>
        <w:spacing w:line="360" w:lineRule="auto"/>
        <w:rPr>
          <w:sz w:val="28"/>
          <w:szCs w:val="28"/>
        </w:rPr>
      </w:pPr>
      <w:r w:rsidRPr="00C175FE">
        <w:rPr>
          <w:sz w:val="28"/>
          <w:szCs w:val="28"/>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3933"/>
        <w:gridCol w:w="1621"/>
        <w:gridCol w:w="1633"/>
        <w:gridCol w:w="1633"/>
      </w:tblGrid>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 п</w:t>
            </w:r>
            <w:r w:rsidR="00C175FE">
              <w:rPr>
                <w:color w:val="000000"/>
                <w:sz w:val="20"/>
                <w:szCs w:val="28"/>
              </w:rPr>
              <w:t>/</w:t>
            </w:r>
            <w:r w:rsidRPr="00C175FE">
              <w:rPr>
                <w:color w:val="000000"/>
                <w:sz w:val="20"/>
                <w:szCs w:val="28"/>
              </w:rPr>
              <w:t>п</w:t>
            </w:r>
          </w:p>
        </w:tc>
        <w:tc>
          <w:tcPr>
            <w:tcW w:w="2054" w:type="pct"/>
            <w:vAlign w:val="center"/>
          </w:tcPr>
          <w:p w:rsidR="00925D3E" w:rsidRPr="00C175FE" w:rsidRDefault="00925D3E" w:rsidP="00C175FE">
            <w:pPr>
              <w:jc w:val="center"/>
              <w:rPr>
                <w:color w:val="000000"/>
                <w:sz w:val="20"/>
                <w:szCs w:val="28"/>
              </w:rPr>
            </w:pPr>
            <w:r w:rsidRPr="00C175FE">
              <w:rPr>
                <w:color w:val="000000"/>
                <w:sz w:val="20"/>
                <w:szCs w:val="28"/>
              </w:rPr>
              <w:t>Фамилия, имя ребенка</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Задание №1</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Задание</w:t>
            </w:r>
            <w:r w:rsidR="00C175FE">
              <w:rPr>
                <w:color w:val="000000"/>
                <w:sz w:val="20"/>
                <w:szCs w:val="28"/>
              </w:rPr>
              <w:t xml:space="preserve"> </w:t>
            </w:r>
            <w:r w:rsidRPr="00C175FE">
              <w:rPr>
                <w:color w:val="000000"/>
                <w:sz w:val="20"/>
                <w:szCs w:val="28"/>
              </w:rPr>
              <w:t>№2</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Задание №3</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1</w:t>
            </w:r>
          </w:p>
        </w:tc>
        <w:tc>
          <w:tcPr>
            <w:tcW w:w="2054" w:type="pct"/>
            <w:vAlign w:val="center"/>
          </w:tcPr>
          <w:p w:rsidR="00925D3E" w:rsidRPr="00C175FE" w:rsidRDefault="00925D3E" w:rsidP="00C175FE">
            <w:pPr>
              <w:pStyle w:val="5"/>
              <w:keepNext w:val="0"/>
              <w:rPr>
                <w:color w:val="000000"/>
                <w:sz w:val="20"/>
              </w:rPr>
            </w:pPr>
            <w:r w:rsidRPr="00C175FE">
              <w:rPr>
                <w:color w:val="000000"/>
                <w:sz w:val="20"/>
              </w:rPr>
              <w:t>Афонасьев Кирилл</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2</w:t>
            </w:r>
          </w:p>
        </w:tc>
        <w:tc>
          <w:tcPr>
            <w:tcW w:w="2054" w:type="pct"/>
            <w:vAlign w:val="center"/>
          </w:tcPr>
          <w:p w:rsidR="00925D3E" w:rsidRPr="00C175FE" w:rsidRDefault="00925D3E" w:rsidP="00C175FE">
            <w:pPr>
              <w:rPr>
                <w:color w:val="000000"/>
                <w:sz w:val="20"/>
                <w:szCs w:val="28"/>
              </w:rPr>
            </w:pPr>
            <w:r w:rsidRPr="00C175FE">
              <w:rPr>
                <w:color w:val="000000"/>
                <w:sz w:val="20"/>
                <w:szCs w:val="28"/>
              </w:rPr>
              <w:t>Балихина Настя</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3</w:t>
            </w:r>
          </w:p>
        </w:tc>
        <w:tc>
          <w:tcPr>
            <w:tcW w:w="2054" w:type="pct"/>
            <w:vAlign w:val="center"/>
          </w:tcPr>
          <w:p w:rsidR="00925D3E" w:rsidRPr="00C175FE" w:rsidRDefault="00925D3E" w:rsidP="00C175FE">
            <w:pPr>
              <w:rPr>
                <w:color w:val="000000"/>
                <w:sz w:val="20"/>
                <w:szCs w:val="28"/>
              </w:rPr>
            </w:pPr>
            <w:r w:rsidRPr="00C175FE">
              <w:rPr>
                <w:color w:val="000000"/>
                <w:sz w:val="20"/>
                <w:szCs w:val="28"/>
              </w:rPr>
              <w:t>Бодунов Леша</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4</w:t>
            </w:r>
          </w:p>
        </w:tc>
        <w:tc>
          <w:tcPr>
            <w:tcW w:w="2054" w:type="pct"/>
            <w:vAlign w:val="center"/>
          </w:tcPr>
          <w:p w:rsidR="00925D3E" w:rsidRPr="00C175FE" w:rsidRDefault="00925D3E" w:rsidP="00C175FE">
            <w:pPr>
              <w:rPr>
                <w:color w:val="000000"/>
                <w:sz w:val="20"/>
                <w:szCs w:val="28"/>
              </w:rPr>
            </w:pPr>
            <w:r w:rsidRPr="00C175FE">
              <w:rPr>
                <w:color w:val="000000"/>
                <w:sz w:val="20"/>
                <w:szCs w:val="28"/>
              </w:rPr>
              <w:t>Вишнев Дима</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5</w:t>
            </w:r>
          </w:p>
        </w:tc>
        <w:tc>
          <w:tcPr>
            <w:tcW w:w="2054" w:type="pct"/>
            <w:vAlign w:val="center"/>
          </w:tcPr>
          <w:p w:rsidR="00925D3E" w:rsidRPr="00C175FE" w:rsidRDefault="00925D3E" w:rsidP="00C175FE">
            <w:pPr>
              <w:rPr>
                <w:color w:val="000000"/>
                <w:sz w:val="20"/>
                <w:szCs w:val="28"/>
              </w:rPr>
            </w:pPr>
            <w:r w:rsidRPr="00C175FE">
              <w:rPr>
                <w:color w:val="000000"/>
                <w:sz w:val="20"/>
                <w:szCs w:val="28"/>
              </w:rPr>
              <w:t>Воронов Дима</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6</w:t>
            </w:r>
          </w:p>
        </w:tc>
        <w:tc>
          <w:tcPr>
            <w:tcW w:w="2054" w:type="pct"/>
            <w:vAlign w:val="center"/>
          </w:tcPr>
          <w:p w:rsidR="00925D3E" w:rsidRPr="00C175FE" w:rsidRDefault="00925D3E" w:rsidP="00C175FE">
            <w:pPr>
              <w:rPr>
                <w:color w:val="000000"/>
                <w:sz w:val="20"/>
                <w:szCs w:val="28"/>
              </w:rPr>
            </w:pPr>
            <w:r w:rsidRPr="00C175FE">
              <w:rPr>
                <w:color w:val="000000"/>
                <w:sz w:val="20"/>
                <w:szCs w:val="28"/>
              </w:rPr>
              <w:t>Великий Андрей</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7</w:t>
            </w:r>
          </w:p>
        </w:tc>
        <w:tc>
          <w:tcPr>
            <w:tcW w:w="2054" w:type="pct"/>
            <w:vAlign w:val="center"/>
          </w:tcPr>
          <w:p w:rsidR="00925D3E" w:rsidRPr="00C175FE" w:rsidRDefault="00925D3E" w:rsidP="00C175FE">
            <w:pPr>
              <w:rPr>
                <w:color w:val="000000"/>
                <w:sz w:val="20"/>
                <w:szCs w:val="28"/>
              </w:rPr>
            </w:pPr>
            <w:r w:rsidRPr="00C175FE">
              <w:rPr>
                <w:color w:val="000000"/>
                <w:sz w:val="20"/>
                <w:szCs w:val="28"/>
              </w:rPr>
              <w:t>Володенкова Катя</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8</w:t>
            </w:r>
          </w:p>
        </w:tc>
        <w:tc>
          <w:tcPr>
            <w:tcW w:w="2054" w:type="pct"/>
            <w:vAlign w:val="center"/>
          </w:tcPr>
          <w:p w:rsidR="00925D3E" w:rsidRPr="00C175FE" w:rsidRDefault="00925D3E" w:rsidP="00C175FE">
            <w:pPr>
              <w:rPr>
                <w:color w:val="000000"/>
                <w:sz w:val="20"/>
                <w:szCs w:val="28"/>
              </w:rPr>
            </w:pPr>
            <w:r w:rsidRPr="00C175FE">
              <w:rPr>
                <w:color w:val="000000"/>
                <w:sz w:val="20"/>
                <w:szCs w:val="28"/>
              </w:rPr>
              <w:t>Глушаков Андрей</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9</w:t>
            </w:r>
          </w:p>
        </w:tc>
        <w:tc>
          <w:tcPr>
            <w:tcW w:w="2054" w:type="pct"/>
            <w:vAlign w:val="center"/>
          </w:tcPr>
          <w:p w:rsidR="00925D3E" w:rsidRPr="00C175FE" w:rsidRDefault="00925D3E" w:rsidP="00C175FE">
            <w:pPr>
              <w:rPr>
                <w:color w:val="000000"/>
                <w:sz w:val="20"/>
                <w:szCs w:val="28"/>
              </w:rPr>
            </w:pPr>
            <w:r w:rsidRPr="00C175FE">
              <w:rPr>
                <w:color w:val="000000"/>
                <w:sz w:val="20"/>
                <w:szCs w:val="28"/>
              </w:rPr>
              <w:t>Гришин Владик</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10</w:t>
            </w:r>
          </w:p>
        </w:tc>
        <w:tc>
          <w:tcPr>
            <w:tcW w:w="2054" w:type="pct"/>
            <w:vAlign w:val="center"/>
          </w:tcPr>
          <w:p w:rsidR="00925D3E" w:rsidRPr="00C175FE" w:rsidRDefault="00925D3E" w:rsidP="00C175FE">
            <w:pPr>
              <w:rPr>
                <w:color w:val="000000"/>
                <w:sz w:val="20"/>
                <w:szCs w:val="28"/>
              </w:rPr>
            </w:pPr>
            <w:r w:rsidRPr="00C175FE">
              <w:rPr>
                <w:color w:val="000000"/>
                <w:sz w:val="20"/>
                <w:szCs w:val="28"/>
              </w:rPr>
              <w:t>Гришко Таня</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11</w:t>
            </w:r>
          </w:p>
        </w:tc>
        <w:tc>
          <w:tcPr>
            <w:tcW w:w="2054" w:type="pct"/>
            <w:vAlign w:val="center"/>
          </w:tcPr>
          <w:p w:rsidR="00925D3E" w:rsidRPr="00C175FE" w:rsidRDefault="00925D3E" w:rsidP="00C175FE">
            <w:pPr>
              <w:rPr>
                <w:color w:val="000000"/>
                <w:sz w:val="20"/>
                <w:szCs w:val="28"/>
              </w:rPr>
            </w:pPr>
            <w:r w:rsidRPr="00C175FE">
              <w:rPr>
                <w:color w:val="000000"/>
                <w:sz w:val="20"/>
                <w:szCs w:val="28"/>
              </w:rPr>
              <w:t>Долженко Лера</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12</w:t>
            </w:r>
          </w:p>
        </w:tc>
        <w:tc>
          <w:tcPr>
            <w:tcW w:w="2054" w:type="pct"/>
            <w:vAlign w:val="center"/>
          </w:tcPr>
          <w:p w:rsidR="00925D3E" w:rsidRPr="00C175FE" w:rsidRDefault="00925D3E" w:rsidP="00C175FE">
            <w:pPr>
              <w:rPr>
                <w:color w:val="000000"/>
                <w:sz w:val="20"/>
                <w:szCs w:val="28"/>
              </w:rPr>
            </w:pPr>
            <w:r w:rsidRPr="00C175FE">
              <w:rPr>
                <w:color w:val="000000"/>
                <w:sz w:val="20"/>
                <w:szCs w:val="28"/>
              </w:rPr>
              <w:t>Козлов Даниил</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13</w:t>
            </w:r>
          </w:p>
        </w:tc>
        <w:tc>
          <w:tcPr>
            <w:tcW w:w="2054" w:type="pct"/>
            <w:vAlign w:val="center"/>
          </w:tcPr>
          <w:p w:rsidR="00925D3E" w:rsidRPr="00C175FE" w:rsidRDefault="00925D3E" w:rsidP="00C175FE">
            <w:pPr>
              <w:rPr>
                <w:color w:val="000000"/>
                <w:sz w:val="20"/>
                <w:szCs w:val="28"/>
              </w:rPr>
            </w:pPr>
            <w:r w:rsidRPr="00C175FE">
              <w:rPr>
                <w:color w:val="000000"/>
                <w:sz w:val="20"/>
                <w:szCs w:val="28"/>
              </w:rPr>
              <w:t>Лозовская Таня</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14</w:t>
            </w:r>
          </w:p>
        </w:tc>
        <w:tc>
          <w:tcPr>
            <w:tcW w:w="2054" w:type="pct"/>
            <w:vAlign w:val="center"/>
          </w:tcPr>
          <w:p w:rsidR="00925D3E" w:rsidRPr="00C175FE" w:rsidRDefault="00925D3E" w:rsidP="00C175FE">
            <w:pPr>
              <w:rPr>
                <w:color w:val="000000"/>
                <w:sz w:val="20"/>
                <w:szCs w:val="28"/>
              </w:rPr>
            </w:pPr>
            <w:r w:rsidRPr="00C175FE">
              <w:rPr>
                <w:color w:val="000000"/>
                <w:sz w:val="20"/>
                <w:szCs w:val="28"/>
              </w:rPr>
              <w:t>Марчук Дима</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15</w:t>
            </w:r>
          </w:p>
        </w:tc>
        <w:tc>
          <w:tcPr>
            <w:tcW w:w="2054" w:type="pct"/>
            <w:vAlign w:val="center"/>
          </w:tcPr>
          <w:p w:rsidR="00925D3E" w:rsidRPr="00C175FE" w:rsidRDefault="00925D3E" w:rsidP="00C175FE">
            <w:pPr>
              <w:rPr>
                <w:color w:val="000000"/>
                <w:sz w:val="20"/>
                <w:szCs w:val="28"/>
              </w:rPr>
            </w:pPr>
            <w:r w:rsidRPr="00C175FE">
              <w:rPr>
                <w:color w:val="000000"/>
                <w:sz w:val="20"/>
                <w:szCs w:val="28"/>
              </w:rPr>
              <w:t>Матин Андрей</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Н</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16</w:t>
            </w:r>
          </w:p>
        </w:tc>
        <w:tc>
          <w:tcPr>
            <w:tcW w:w="2054" w:type="pct"/>
            <w:vAlign w:val="center"/>
          </w:tcPr>
          <w:p w:rsidR="00925D3E" w:rsidRPr="00C175FE" w:rsidRDefault="00925D3E" w:rsidP="00C175FE">
            <w:pPr>
              <w:rPr>
                <w:color w:val="000000"/>
                <w:sz w:val="20"/>
                <w:szCs w:val="28"/>
              </w:rPr>
            </w:pPr>
            <w:r w:rsidRPr="00C175FE">
              <w:rPr>
                <w:color w:val="000000"/>
                <w:sz w:val="20"/>
                <w:szCs w:val="28"/>
              </w:rPr>
              <w:t>Новикова Настя</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17</w:t>
            </w:r>
          </w:p>
        </w:tc>
        <w:tc>
          <w:tcPr>
            <w:tcW w:w="2054" w:type="pct"/>
            <w:vAlign w:val="center"/>
          </w:tcPr>
          <w:p w:rsidR="00925D3E" w:rsidRPr="00C175FE" w:rsidRDefault="00925D3E" w:rsidP="00C175FE">
            <w:pPr>
              <w:rPr>
                <w:color w:val="000000"/>
                <w:sz w:val="20"/>
                <w:szCs w:val="28"/>
              </w:rPr>
            </w:pPr>
            <w:r w:rsidRPr="00C175FE">
              <w:rPr>
                <w:color w:val="000000"/>
                <w:sz w:val="20"/>
                <w:szCs w:val="28"/>
              </w:rPr>
              <w:t>Орехов Илья</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18</w:t>
            </w:r>
          </w:p>
        </w:tc>
        <w:tc>
          <w:tcPr>
            <w:tcW w:w="2054" w:type="pct"/>
            <w:vAlign w:val="center"/>
          </w:tcPr>
          <w:p w:rsidR="00925D3E" w:rsidRPr="00C175FE" w:rsidRDefault="00925D3E" w:rsidP="00C175FE">
            <w:pPr>
              <w:rPr>
                <w:color w:val="000000"/>
                <w:sz w:val="20"/>
                <w:szCs w:val="28"/>
              </w:rPr>
            </w:pPr>
            <w:r w:rsidRPr="00C175FE">
              <w:rPr>
                <w:color w:val="000000"/>
                <w:sz w:val="20"/>
                <w:szCs w:val="28"/>
              </w:rPr>
              <w:t>Орехов Кирилл</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19</w:t>
            </w:r>
          </w:p>
        </w:tc>
        <w:tc>
          <w:tcPr>
            <w:tcW w:w="2054" w:type="pct"/>
            <w:vAlign w:val="center"/>
          </w:tcPr>
          <w:p w:rsidR="00925D3E" w:rsidRPr="00C175FE" w:rsidRDefault="00925D3E" w:rsidP="00C175FE">
            <w:pPr>
              <w:rPr>
                <w:color w:val="000000"/>
                <w:sz w:val="20"/>
                <w:szCs w:val="28"/>
              </w:rPr>
            </w:pPr>
            <w:r w:rsidRPr="00C175FE">
              <w:rPr>
                <w:color w:val="000000"/>
                <w:sz w:val="20"/>
                <w:szCs w:val="28"/>
              </w:rPr>
              <w:t>Полякова Надя</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С</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r>
      <w:tr w:rsidR="00925D3E" w:rsidRPr="00C175FE" w:rsidTr="00C175FE">
        <w:trPr>
          <w:cantSplit/>
        </w:trPr>
        <w:tc>
          <w:tcPr>
            <w:tcW w:w="392" w:type="pct"/>
            <w:vAlign w:val="center"/>
          </w:tcPr>
          <w:p w:rsidR="00925D3E" w:rsidRPr="00C175FE" w:rsidRDefault="00925D3E" w:rsidP="00C175FE">
            <w:pPr>
              <w:jc w:val="center"/>
              <w:rPr>
                <w:color w:val="000000"/>
                <w:sz w:val="20"/>
                <w:szCs w:val="28"/>
              </w:rPr>
            </w:pPr>
            <w:r w:rsidRPr="00C175FE">
              <w:rPr>
                <w:color w:val="000000"/>
                <w:sz w:val="20"/>
                <w:szCs w:val="28"/>
              </w:rPr>
              <w:t>20</w:t>
            </w:r>
          </w:p>
        </w:tc>
        <w:tc>
          <w:tcPr>
            <w:tcW w:w="2054" w:type="pct"/>
            <w:vAlign w:val="center"/>
          </w:tcPr>
          <w:p w:rsidR="00925D3E" w:rsidRPr="00C175FE" w:rsidRDefault="00925D3E" w:rsidP="00C175FE">
            <w:pPr>
              <w:rPr>
                <w:color w:val="000000"/>
                <w:sz w:val="20"/>
                <w:szCs w:val="28"/>
              </w:rPr>
            </w:pPr>
            <w:r w:rsidRPr="00C175FE">
              <w:rPr>
                <w:color w:val="000000"/>
                <w:sz w:val="20"/>
                <w:szCs w:val="28"/>
              </w:rPr>
              <w:t>Савченкова Диана</w:t>
            </w:r>
          </w:p>
        </w:tc>
        <w:tc>
          <w:tcPr>
            <w:tcW w:w="847"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c>
          <w:tcPr>
            <w:tcW w:w="853" w:type="pct"/>
            <w:vAlign w:val="center"/>
          </w:tcPr>
          <w:p w:rsidR="00925D3E" w:rsidRPr="00C175FE" w:rsidRDefault="00925D3E" w:rsidP="00C175FE">
            <w:pPr>
              <w:jc w:val="center"/>
              <w:rPr>
                <w:color w:val="000000"/>
                <w:sz w:val="20"/>
                <w:szCs w:val="28"/>
              </w:rPr>
            </w:pPr>
            <w:r w:rsidRPr="00C175FE">
              <w:rPr>
                <w:color w:val="000000"/>
                <w:sz w:val="20"/>
                <w:szCs w:val="28"/>
              </w:rPr>
              <w:t>В</w:t>
            </w:r>
          </w:p>
        </w:tc>
      </w:tr>
    </w:tbl>
    <w:p w:rsidR="00925D3E" w:rsidRPr="00925D3E" w:rsidRDefault="00925D3E" w:rsidP="00925D3E">
      <w:pPr>
        <w:spacing w:line="360" w:lineRule="auto"/>
        <w:ind w:firstLine="709"/>
        <w:jc w:val="both"/>
        <w:rPr>
          <w:color w:val="000000"/>
          <w:sz w:val="28"/>
          <w:szCs w:val="28"/>
        </w:rPr>
      </w:pPr>
    </w:p>
    <w:p w:rsidR="00925D3E" w:rsidRPr="00925D3E" w:rsidRDefault="00925D3E" w:rsidP="00925D3E">
      <w:pPr>
        <w:spacing w:line="360" w:lineRule="auto"/>
        <w:ind w:firstLine="709"/>
        <w:jc w:val="both"/>
        <w:rPr>
          <w:color w:val="000000"/>
          <w:sz w:val="28"/>
          <w:szCs w:val="28"/>
        </w:rPr>
      </w:pPr>
      <w:r w:rsidRPr="00925D3E">
        <w:rPr>
          <w:color w:val="000000"/>
          <w:sz w:val="28"/>
          <w:szCs w:val="28"/>
        </w:rPr>
        <w:t>Итак, подводя итоги тестирования (на контрольном этапе эксперимента) результаты выявления некоторых компонентов музыкальной деятельности детей в процентном соотношении представлены в таблице 10.</w:t>
      </w:r>
    </w:p>
    <w:p w:rsidR="00C175FE" w:rsidRDefault="00C175FE" w:rsidP="00C175FE">
      <w:pPr>
        <w:spacing w:line="360" w:lineRule="auto"/>
      </w:pPr>
    </w:p>
    <w:p w:rsidR="00925D3E" w:rsidRPr="00C175FE" w:rsidRDefault="00925D3E" w:rsidP="00C175FE">
      <w:pPr>
        <w:spacing w:line="360" w:lineRule="auto"/>
        <w:rPr>
          <w:sz w:val="28"/>
          <w:szCs w:val="28"/>
        </w:rPr>
      </w:pPr>
      <w:r w:rsidRPr="00C175FE">
        <w:rPr>
          <w:sz w:val="28"/>
          <w:szCs w:val="28"/>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925D3E" w:rsidRPr="00C175FE" w:rsidTr="00C175FE">
        <w:trPr>
          <w:cantSplit/>
        </w:trPr>
        <w:tc>
          <w:tcPr>
            <w:tcW w:w="1250" w:type="pct"/>
            <w:vMerge w:val="restart"/>
            <w:vAlign w:val="center"/>
          </w:tcPr>
          <w:p w:rsidR="00925D3E" w:rsidRPr="00C175FE" w:rsidRDefault="00925D3E" w:rsidP="00C175FE">
            <w:pPr>
              <w:jc w:val="center"/>
              <w:rPr>
                <w:color w:val="000000"/>
                <w:sz w:val="20"/>
                <w:szCs w:val="28"/>
              </w:rPr>
            </w:pPr>
            <w:r w:rsidRPr="00C175FE">
              <w:rPr>
                <w:color w:val="000000"/>
                <w:sz w:val="20"/>
                <w:szCs w:val="28"/>
              </w:rPr>
              <w:t>Задания</w:t>
            </w:r>
          </w:p>
        </w:tc>
        <w:tc>
          <w:tcPr>
            <w:tcW w:w="3750" w:type="pct"/>
            <w:gridSpan w:val="3"/>
            <w:vAlign w:val="center"/>
          </w:tcPr>
          <w:p w:rsidR="00925D3E" w:rsidRPr="00C175FE" w:rsidRDefault="00925D3E" w:rsidP="00C175FE">
            <w:pPr>
              <w:pStyle w:val="6"/>
              <w:keepNext w:val="0"/>
              <w:rPr>
                <w:color w:val="000000"/>
                <w:sz w:val="20"/>
              </w:rPr>
            </w:pPr>
            <w:r w:rsidRPr="00C175FE">
              <w:rPr>
                <w:color w:val="000000"/>
                <w:sz w:val="20"/>
              </w:rPr>
              <w:t>Уровни</w:t>
            </w:r>
          </w:p>
        </w:tc>
      </w:tr>
      <w:tr w:rsidR="00925D3E" w:rsidRPr="00C175FE" w:rsidTr="00C175FE">
        <w:trPr>
          <w:cantSplit/>
        </w:trPr>
        <w:tc>
          <w:tcPr>
            <w:tcW w:w="1250" w:type="pct"/>
            <w:vMerge/>
            <w:vAlign w:val="center"/>
          </w:tcPr>
          <w:p w:rsidR="00925D3E" w:rsidRPr="00C175FE" w:rsidRDefault="00925D3E" w:rsidP="00C175FE">
            <w:pPr>
              <w:jc w:val="center"/>
              <w:rPr>
                <w:color w:val="000000"/>
                <w:sz w:val="20"/>
                <w:szCs w:val="28"/>
              </w:rPr>
            </w:pP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Высокий</w:t>
            </w:r>
            <w:r w:rsidR="00C175FE">
              <w:rPr>
                <w:color w:val="000000"/>
                <w:sz w:val="20"/>
                <w:szCs w:val="28"/>
              </w:rPr>
              <w:t xml:space="preserve"> </w:t>
            </w:r>
            <w:r w:rsidRPr="00C175FE">
              <w:rPr>
                <w:color w:val="000000"/>
                <w:sz w:val="20"/>
                <w:szCs w:val="28"/>
              </w:rPr>
              <w:t>%</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Средний</w:t>
            </w:r>
            <w:r w:rsidR="00C175FE">
              <w:rPr>
                <w:color w:val="000000"/>
                <w:sz w:val="20"/>
                <w:szCs w:val="28"/>
              </w:rPr>
              <w:t xml:space="preserve"> </w:t>
            </w:r>
            <w:r w:rsidRPr="00C175FE">
              <w:rPr>
                <w:color w:val="000000"/>
                <w:sz w:val="20"/>
                <w:szCs w:val="28"/>
              </w:rPr>
              <w:t>%</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Низкий</w:t>
            </w:r>
            <w:r w:rsidR="00C175FE">
              <w:rPr>
                <w:color w:val="000000"/>
                <w:sz w:val="20"/>
                <w:szCs w:val="28"/>
              </w:rPr>
              <w:t xml:space="preserve"> </w:t>
            </w:r>
            <w:r w:rsidRPr="00C175FE">
              <w:rPr>
                <w:color w:val="000000"/>
                <w:sz w:val="20"/>
                <w:szCs w:val="28"/>
              </w:rPr>
              <w:t>%</w:t>
            </w:r>
          </w:p>
        </w:tc>
      </w:tr>
      <w:tr w:rsidR="00925D3E" w:rsidRPr="00C175FE" w:rsidTr="00C175FE">
        <w:trPr>
          <w:cantSplit/>
        </w:trPr>
        <w:tc>
          <w:tcPr>
            <w:tcW w:w="1250" w:type="pct"/>
            <w:vAlign w:val="center"/>
          </w:tcPr>
          <w:p w:rsidR="00925D3E" w:rsidRPr="00C175FE" w:rsidRDefault="00925D3E" w:rsidP="00C175FE">
            <w:pPr>
              <w:pStyle w:val="6"/>
              <w:keepNext w:val="0"/>
              <w:rPr>
                <w:color w:val="000000"/>
                <w:sz w:val="20"/>
              </w:rPr>
            </w:pPr>
            <w:r w:rsidRPr="00C175FE">
              <w:rPr>
                <w:color w:val="000000"/>
                <w:sz w:val="20"/>
              </w:rPr>
              <w:t>Задание №1</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75%</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25%</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0%</w:t>
            </w:r>
          </w:p>
        </w:tc>
      </w:tr>
      <w:tr w:rsidR="00925D3E" w:rsidRPr="00C175FE" w:rsidTr="00C175FE">
        <w:trPr>
          <w:cantSplit/>
        </w:trPr>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Задание №2</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65%</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35%</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0%</w:t>
            </w:r>
          </w:p>
        </w:tc>
      </w:tr>
      <w:tr w:rsidR="00925D3E" w:rsidRPr="00C175FE" w:rsidTr="00C175FE">
        <w:trPr>
          <w:cantSplit/>
        </w:trPr>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Задание №3</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25%</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70%</w:t>
            </w:r>
          </w:p>
        </w:tc>
        <w:tc>
          <w:tcPr>
            <w:tcW w:w="1250" w:type="pct"/>
            <w:vAlign w:val="center"/>
          </w:tcPr>
          <w:p w:rsidR="00925D3E" w:rsidRPr="00C175FE" w:rsidRDefault="00925D3E" w:rsidP="00C175FE">
            <w:pPr>
              <w:jc w:val="center"/>
              <w:rPr>
                <w:color w:val="000000"/>
                <w:sz w:val="20"/>
                <w:szCs w:val="28"/>
              </w:rPr>
            </w:pPr>
            <w:r w:rsidRPr="00C175FE">
              <w:rPr>
                <w:color w:val="000000"/>
                <w:sz w:val="20"/>
                <w:szCs w:val="28"/>
              </w:rPr>
              <w:t>5%</w:t>
            </w:r>
          </w:p>
        </w:tc>
      </w:tr>
    </w:tbl>
    <w:p w:rsidR="00925D3E" w:rsidRPr="00925D3E" w:rsidRDefault="00925D3E" w:rsidP="00925D3E">
      <w:pPr>
        <w:spacing w:line="360" w:lineRule="auto"/>
        <w:ind w:firstLine="709"/>
        <w:jc w:val="both"/>
        <w:rPr>
          <w:color w:val="000000"/>
          <w:sz w:val="28"/>
          <w:szCs w:val="28"/>
        </w:rPr>
      </w:pPr>
    </w:p>
    <w:p w:rsidR="00925D3E" w:rsidRPr="00925D3E" w:rsidRDefault="00925D3E" w:rsidP="00925D3E">
      <w:pPr>
        <w:spacing w:line="360" w:lineRule="auto"/>
        <w:ind w:firstLine="709"/>
        <w:jc w:val="both"/>
        <w:rPr>
          <w:color w:val="000000"/>
          <w:sz w:val="28"/>
          <w:szCs w:val="28"/>
        </w:rPr>
      </w:pPr>
      <w:r w:rsidRPr="00925D3E">
        <w:rPr>
          <w:color w:val="000000"/>
          <w:sz w:val="28"/>
          <w:szCs w:val="28"/>
        </w:rPr>
        <w:t>Вывод: Анализируя результаты наших анкет, хочется отметить, что после проведенных экологических занятий с использованием на занятиях музыки, дети старшей группы стали обладать большей экологической воспитанностью. Они любуются природой, не разводят костры, не ломают ветви на шалаш, не рвут цветов. Хотят иметь домашних животных, ухаживать за ними, гулять, кормить, поить, подкармливать зимой птиц, строить скворечники и т.д.</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При помощи тестирования мы выяснили, что большинство</w:t>
      </w:r>
      <w:r>
        <w:rPr>
          <w:color w:val="000000"/>
          <w:sz w:val="28"/>
          <w:szCs w:val="28"/>
        </w:rPr>
        <w:t xml:space="preserve"> </w:t>
      </w:r>
      <w:r w:rsidRPr="00925D3E">
        <w:rPr>
          <w:color w:val="000000"/>
          <w:sz w:val="28"/>
          <w:szCs w:val="28"/>
        </w:rPr>
        <w:t>детей любят заниматься различными видами музыкальной деятельности: слушать музыку, петь песни, водить хороводы. У детей есть свои любимые произведения, которые они легко узнают и знают их названия и авторов.</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Музыкальный репертуар, рекомендуемый для использования на занятиях по экологическому воспитанию дошкольников – приложение №2.</w:t>
      </w:r>
    </w:p>
    <w:p w:rsidR="00C175FE" w:rsidRDefault="00C175FE" w:rsidP="00925D3E">
      <w:pPr>
        <w:pStyle w:val="1"/>
        <w:spacing w:line="360" w:lineRule="auto"/>
        <w:ind w:left="0" w:firstLine="709"/>
        <w:rPr>
          <w:color w:val="000000"/>
        </w:rPr>
      </w:pPr>
    </w:p>
    <w:p w:rsidR="00C175FE" w:rsidRPr="00C175FE" w:rsidRDefault="00C175FE" w:rsidP="00C175FE"/>
    <w:p w:rsidR="00925D3E" w:rsidRPr="00925D3E" w:rsidRDefault="00C175FE" w:rsidP="00C175FE">
      <w:pPr>
        <w:pStyle w:val="1"/>
        <w:spacing w:line="360" w:lineRule="auto"/>
        <w:ind w:left="0" w:firstLine="0"/>
        <w:jc w:val="center"/>
        <w:rPr>
          <w:color w:val="000000"/>
        </w:rPr>
      </w:pPr>
      <w:r>
        <w:rPr>
          <w:color w:val="000000"/>
        </w:rPr>
        <w:br w:type="page"/>
      </w:r>
      <w:bookmarkStart w:id="10" w:name="_Toc222069985"/>
      <w:r w:rsidRPr="00925D3E">
        <w:rPr>
          <w:color w:val="000000"/>
        </w:rPr>
        <w:t>Заключение</w:t>
      </w:r>
      <w:bookmarkEnd w:id="10"/>
    </w:p>
    <w:p w:rsidR="00C175FE" w:rsidRDefault="00C175FE" w:rsidP="00925D3E">
      <w:pPr>
        <w:spacing w:line="360" w:lineRule="auto"/>
        <w:ind w:firstLine="709"/>
        <w:jc w:val="both"/>
        <w:rPr>
          <w:color w:val="000000"/>
          <w:sz w:val="28"/>
          <w:szCs w:val="28"/>
        </w:rPr>
      </w:pPr>
    </w:p>
    <w:p w:rsidR="00925D3E" w:rsidRPr="00925D3E" w:rsidRDefault="00925D3E" w:rsidP="00925D3E">
      <w:pPr>
        <w:spacing w:line="360" w:lineRule="auto"/>
        <w:ind w:firstLine="709"/>
        <w:jc w:val="both"/>
        <w:rPr>
          <w:color w:val="000000"/>
          <w:sz w:val="28"/>
          <w:szCs w:val="28"/>
        </w:rPr>
      </w:pPr>
      <w:r w:rsidRPr="00925D3E">
        <w:rPr>
          <w:color w:val="000000"/>
          <w:sz w:val="28"/>
          <w:szCs w:val="28"/>
        </w:rPr>
        <w:t>Из всего выше сказанного следует отметить, что использование музыки на занятиях по экологическому воспитанию приводит к замечательным результатам. В процессе эксперимента мы убедились, что выдвинутая гипотеза подтвердилась:</w:t>
      </w:r>
    </w:p>
    <w:p w:rsidR="00925D3E" w:rsidRPr="00925D3E" w:rsidRDefault="00925D3E" w:rsidP="00925D3E">
      <w:pPr>
        <w:numPr>
          <w:ilvl w:val="0"/>
          <w:numId w:val="18"/>
        </w:numPr>
        <w:tabs>
          <w:tab w:val="clear" w:pos="1921"/>
          <w:tab w:val="num" w:pos="1080"/>
        </w:tabs>
        <w:spacing w:line="360" w:lineRule="auto"/>
        <w:ind w:left="0" w:firstLine="709"/>
        <w:jc w:val="both"/>
        <w:rPr>
          <w:color w:val="000000"/>
          <w:sz w:val="28"/>
          <w:szCs w:val="28"/>
        </w:rPr>
      </w:pPr>
      <w:r w:rsidRPr="00925D3E">
        <w:rPr>
          <w:color w:val="000000"/>
          <w:sz w:val="28"/>
          <w:szCs w:val="28"/>
        </w:rPr>
        <w:t>Введение музыкальных произведений на занятиях по экологическо</w:t>
      </w:r>
      <w:r w:rsidR="00C175FE">
        <w:rPr>
          <w:color w:val="000000"/>
          <w:sz w:val="28"/>
          <w:szCs w:val="28"/>
        </w:rPr>
        <w:t>му воспитанию;</w:t>
      </w:r>
    </w:p>
    <w:p w:rsidR="00925D3E" w:rsidRPr="00925D3E" w:rsidRDefault="00925D3E" w:rsidP="00925D3E">
      <w:pPr>
        <w:numPr>
          <w:ilvl w:val="0"/>
          <w:numId w:val="18"/>
        </w:numPr>
        <w:tabs>
          <w:tab w:val="clear" w:pos="1921"/>
          <w:tab w:val="num" w:pos="1080"/>
        </w:tabs>
        <w:spacing w:line="360" w:lineRule="auto"/>
        <w:ind w:left="0" w:firstLine="709"/>
        <w:jc w:val="both"/>
        <w:rPr>
          <w:color w:val="000000"/>
          <w:sz w:val="28"/>
          <w:szCs w:val="28"/>
        </w:rPr>
      </w:pPr>
      <w:r w:rsidRPr="00925D3E">
        <w:rPr>
          <w:color w:val="000000"/>
          <w:sz w:val="28"/>
          <w:szCs w:val="28"/>
        </w:rPr>
        <w:t>Использование на занятиях по экологическому воспитанию разных видов музыкальной деятельности способствует более успешному формированию у детей дошкольного возраста экологического сознания и экологического отношения к природе, к растениям и животным.</w:t>
      </w:r>
    </w:p>
    <w:p w:rsidR="00925D3E" w:rsidRPr="00925D3E" w:rsidRDefault="00925D3E" w:rsidP="00925D3E">
      <w:pPr>
        <w:spacing w:line="360" w:lineRule="auto"/>
        <w:ind w:firstLine="709"/>
        <w:jc w:val="both"/>
        <w:rPr>
          <w:color w:val="000000"/>
          <w:sz w:val="28"/>
          <w:szCs w:val="28"/>
        </w:rPr>
      </w:pPr>
      <w:r w:rsidRPr="00925D3E">
        <w:rPr>
          <w:color w:val="000000"/>
          <w:sz w:val="28"/>
          <w:szCs w:val="28"/>
        </w:rPr>
        <w:t xml:space="preserve">Музыка раскрывает перед детьми яркие образы, затрагивает детские души, оказывает большое влияние на нравственные и эмоциональные чувства. Чем раньше мы станем вводить ребенка в мир музыки, тем успешнее будут решаться задачи экологического воспитания. Воспитание посредством музыки – это воспитание на чувственном уровне, это возможность достучаться до души и сердца каждого, пока еще маленького человека, который однажды вырастет и в его руках окажется огромная ответственность перед будущим поколением. Чем больше мы будем доносить до наших детей мысль: «Человек – часть Природы», тем дольше сохраниться жизнь на Земле! В музыкальных произведениях заложен огромный воспитательный потенциал. Музыка учит любить, ценить, сострадать. И поэтому экологическое воспитание дошкольников посредством музыки – это более успешное и продуктивное воспитание. </w:t>
      </w:r>
    </w:p>
    <w:p w:rsidR="00C175FE" w:rsidRDefault="00C175FE" w:rsidP="00925D3E">
      <w:pPr>
        <w:pStyle w:val="1"/>
        <w:spacing w:line="360" w:lineRule="auto"/>
        <w:ind w:left="0" w:firstLine="709"/>
        <w:rPr>
          <w:color w:val="000000"/>
        </w:rPr>
      </w:pPr>
    </w:p>
    <w:p w:rsidR="00C175FE" w:rsidRDefault="00C175FE" w:rsidP="00925D3E">
      <w:pPr>
        <w:pStyle w:val="1"/>
        <w:spacing w:line="360" w:lineRule="auto"/>
        <w:ind w:left="0" w:firstLine="709"/>
        <w:rPr>
          <w:color w:val="000000"/>
        </w:rPr>
      </w:pPr>
    </w:p>
    <w:p w:rsidR="00925D3E" w:rsidRDefault="00925D3E" w:rsidP="00C175FE">
      <w:pPr>
        <w:pStyle w:val="1"/>
        <w:spacing w:line="360" w:lineRule="auto"/>
        <w:ind w:left="0" w:firstLine="0"/>
        <w:jc w:val="center"/>
        <w:rPr>
          <w:color w:val="000000"/>
          <w:kern w:val="16"/>
        </w:rPr>
      </w:pPr>
      <w:r w:rsidRPr="00925D3E">
        <w:rPr>
          <w:color w:val="000000"/>
        </w:rPr>
        <w:br w:type="page"/>
      </w:r>
      <w:bookmarkStart w:id="11" w:name="_Toc222069986"/>
      <w:r w:rsidR="00C175FE" w:rsidRPr="00925D3E">
        <w:rPr>
          <w:color w:val="000000"/>
          <w:kern w:val="16"/>
        </w:rPr>
        <w:t>Используемая литература</w:t>
      </w:r>
      <w:bookmarkEnd w:id="11"/>
    </w:p>
    <w:p w:rsidR="00C175FE" w:rsidRPr="00C175FE" w:rsidRDefault="00C175FE" w:rsidP="00C175FE">
      <w:pPr>
        <w:spacing w:line="360" w:lineRule="auto"/>
      </w:pPr>
    </w:p>
    <w:p w:rsidR="00925D3E" w:rsidRPr="00925D3E" w:rsidRDefault="00925D3E" w:rsidP="00C175FE">
      <w:pPr>
        <w:pStyle w:val="a5"/>
        <w:numPr>
          <w:ilvl w:val="0"/>
          <w:numId w:val="17"/>
        </w:numPr>
        <w:tabs>
          <w:tab w:val="clear" w:pos="720"/>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Букин А.П. В дружбе с людьми и природой. - М.: Просвещение, 1991. </w:t>
      </w:r>
    </w:p>
    <w:p w:rsidR="00925D3E" w:rsidRPr="00925D3E" w:rsidRDefault="00925D3E" w:rsidP="00C175FE">
      <w:pPr>
        <w:pStyle w:val="23"/>
        <w:numPr>
          <w:ilvl w:val="0"/>
          <w:numId w:val="17"/>
        </w:numPr>
        <w:tabs>
          <w:tab w:val="clear" w:pos="720"/>
          <w:tab w:val="left" w:pos="360"/>
        </w:tabs>
        <w:spacing w:line="360" w:lineRule="auto"/>
        <w:ind w:left="0" w:firstLine="0"/>
        <w:jc w:val="both"/>
        <w:rPr>
          <w:color w:val="000000"/>
          <w:kern w:val="16"/>
        </w:rPr>
      </w:pPr>
      <w:r w:rsidRPr="00925D3E">
        <w:rPr>
          <w:color w:val="000000"/>
          <w:kern w:val="16"/>
        </w:rPr>
        <w:t>Белоненко Т.</w:t>
      </w:r>
      <w:r w:rsidR="00C175FE">
        <w:rPr>
          <w:color w:val="000000"/>
          <w:kern w:val="16"/>
        </w:rPr>
        <w:t>,</w:t>
      </w:r>
      <w:r w:rsidRPr="00925D3E">
        <w:rPr>
          <w:color w:val="000000"/>
          <w:kern w:val="16"/>
        </w:rPr>
        <w:t xml:space="preserve"> Литвинова В. Русская природа. Музыкальные беседы для детей младшего возраста. – Ленинград «Музыка» 1980. </w:t>
      </w:r>
    </w:p>
    <w:p w:rsidR="00925D3E" w:rsidRPr="00925D3E" w:rsidRDefault="00925D3E" w:rsidP="00C175FE">
      <w:pPr>
        <w:pStyle w:val="23"/>
        <w:numPr>
          <w:ilvl w:val="0"/>
          <w:numId w:val="17"/>
        </w:numPr>
        <w:tabs>
          <w:tab w:val="clear" w:pos="720"/>
          <w:tab w:val="left" w:pos="360"/>
        </w:tabs>
        <w:spacing w:line="360" w:lineRule="auto"/>
        <w:ind w:left="0" w:firstLine="0"/>
        <w:jc w:val="both"/>
        <w:rPr>
          <w:color w:val="000000"/>
          <w:kern w:val="16"/>
        </w:rPr>
      </w:pPr>
      <w:r w:rsidRPr="00925D3E">
        <w:rPr>
          <w:color w:val="000000"/>
          <w:kern w:val="16"/>
        </w:rPr>
        <w:t>Ветлугина Н.А. – «Методика музыкального воспитания в детском саду» - Москва, издательство «Просвещение» - 1989.</w:t>
      </w:r>
    </w:p>
    <w:p w:rsidR="00925D3E" w:rsidRPr="00925D3E" w:rsidRDefault="00925D3E" w:rsidP="00C175FE">
      <w:pPr>
        <w:pStyle w:val="23"/>
        <w:numPr>
          <w:ilvl w:val="0"/>
          <w:numId w:val="17"/>
        </w:numPr>
        <w:tabs>
          <w:tab w:val="clear" w:pos="720"/>
          <w:tab w:val="left" w:pos="360"/>
        </w:tabs>
        <w:spacing w:line="360" w:lineRule="auto"/>
        <w:ind w:left="0" w:firstLine="0"/>
        <w:jc w:val="both"/>
        <w:rPr>
          <w:color w:val="000000"/>
          <w:kern w:val="16"/>
        </w:rPr>
      </w:pPr>
      <w:r w:rsidRPr="00925D3E">
        <w:rPr>
          <w:color w:val="000000"/>
        </w:rPr>
        <w:t xml:space="preserve">Дежкин В. Беседы об экологии. - М.: Молодая гвардия, 1975. </w:t>
      </w:r>
    </w:p>
    <w:p w:rsidR="00925D3E" w:rsidRPr="00925D3E" w:rsidRDefault="00925D3E" w:rsidP="00C175FE">
      <w:pPr>
        <w:pStyle w:val="23"/>
        <w:numPr>
          <w:ilvl w:val="0"/>
          <w:numId w:val="17"/>
        </w:numPr>
        <w:tabs>
          <w:tab w:val="clear" w:pos="720"/>
          <w:tab w:val="left" w:pos="360"/>
        </w:tabs>
        <w:spacing w:line="360" w:lineRule="auto"/>
        <w:ind w:left="0" w:firstLine="0"/>
        <w:jc w:val="both"/>
        <w:rPr>
          <w:color w:val="000000"/>
          <w:kern w:val="16"/>
        </w:rPr>
      </w:pPr>
      <w:r w:rsidRPr="00925D3E">
        <w:rPr>
          <w:color w:val="000000"/>
          <w:kern w:val="16"/>
        </w:rPr>
        <w:t xml:space="preserve">Дедулевич М.Н. – «Прогулки в природу» - Москва, издательство «Просвещение» </w:t>
      </w:r>
      <w:smartTag w:uri="urn:schemas-microsoft-com:office:smarttags" w:element="metricconverter">
        <w:smartTagPr>
          <w:attr w:name="ProductID" w:val="2003 г"/>
        </w:smartTagPr>
        <w:r w:rsidRPr="00925D3E">
          <w:rPr>
            <w:color w:val="000000"/>
            <w:kern w:val="16"/>
          </w:rPr>
          <w:t>2003</w:t>
        </w:r>
        <w:r w:rsidR="00C175FE">
          <w:rPr>
            <w:color w:val="000000"/>
            <w:kern w:val="16"/>
          </w:rPr>
          <w:t xml:space="preserve"> </w:t>
        </w:r>
        <w:r w:rsidRPr="00925D3E">
          <w:rPr>
            <w:color w:val="000000"/>
            <w:kern w:val="16"/>
          </w:rPr>
          <w:t>г</w:t>
        </w:r>
      </w:smartTag>
      <w:r w:rsidRPr="00925D3E">
        <w:rPr>
          <w:color w:val="000000"/>
          <w:kern w:val="16"/>
        </w:rPr>
        <w:t>.</w:t>
      </w:r>
    </w:p>
    <w:p w:rsidR="00925D3E" w:rsidRPr="00925D3E" w:rsidRDefault="00925D3E" w:rsidP="00C175FE">
      <w:pPr>
        <w:pStyle w:val="23"/>
        <w:numPr>
          <w:ilvl w:val="0"/>
          <w:numId w:val="17"/>
        </w:numPr>
        <w:tabs>
          <w:tab w:val="clear" w:pos="720"/>
          <w:tab w:val="left" w:pos="360"/>
        </w:tabs>
        <w:spacing w:line="360" w:lineRule="auto"/>
        <w:ind w:left="0" w:firstLine="0"/>
        <w:jc w:val="both"/>
        <w:rPr>
          <w:color w:val="000000"/>
          <w:kern w:val="16"/>
        </w:rPr>
      </w:pPr>
      <w:r w:rsidRPr="00925D3E">
        <w:rPr>
          <w:color w:val="000000"/>
        </w:rPr>
        <w:t xml:space="preserve">Дре Ф. Экология. - М.: Атомиздат, 1976. </w:t>
      </w:r>
    </w:p>
    <w:p w:rsidR="00925D3E" w:rsidRPr="00925D3E" w:rsidRDefault="00925D3E" w:rsidP="00C175FE">
      <w:pPr>
        <w:pStyle w:val="23"/>
        <w:numPr>
          <w:ilvl w:val="0"/>
          <w:numId w:val="17"/>
        </w:numPr>
        <w:tabs>
          <w:tab w:val="clear" w:pos="720"/>
          <w:tab w:val="left" w:pos="360"/>
        </w:tabs>
        <w:spacing w:line="360" w:lineRule="auto"/>
        <w:ind w:left="0" w:firstLine="0"/>
        <w:jc w:val="both"/>
        <w:rPr>
          <w:color w:val="000000"/>
          <w:kern w:val="16"/>
        </w:rPr>
      </w:pPr>
      <w:r w:rsidRPr="00925D3E">
        <w:rPr>
          <w:color w:val="000000"/>
        </w:rPr>
        <w:t>Залыгин С. Экология и культура.//Новый мир. -</w:t>
      </w:r>
      <w:r w:rsidR="00C175FE">
        <w:rPr>
          <w:color w:val="000000"/>
        </w:rPr>
        <w:t xml:space="preserve"> </w:t>
      </w:r>
      <w:r w:rsidRPr="00925D3E">
        <w:rPr>
          <w:color w:val="000000"/>
        </w:rPr>
        <w:t xml:space="preserve">1992, </w:t>
      </w:r>
      <w:r w:rsidR="00C175FE">
        <w:rPr>
          <w:color w:val="000000"/>
        </w:rPr>
        <w:t>№</w:t>
      </w:r>
      <w:r w:rsidRPr="00925D3E">
        <w:rPr>
          <w:color w:val="000000"/>
        </w:rPr>
        <w:t xml:space="preserve">9, С. </w:t>
      </w:r>
    </w:p>
    <w:p w:rsidR="00925D3E" w:rsidRPr="00925D3E" w:rsidRDefault="00925D3E" w:rsidP="00C175FE">
      <w:pPr>
        <w:pStyle w:val="23"/>
        <w:numPr>
          <w:ilvl w:val="0"/>
          <w:numId w:val="17"/>
        </w:numPr>
        <w:tabs>
          <w:tab w:val="clear" w:pos="720"/>
          <w:tab w:val="left" w:pos="360"/>
        </w:tabs>
        <w:spacing w:line="360" w:lineRule="auto"/>
        <w:ind w:left="0" w:firstLine="0"/>
        <w:jc w:val="both"/>
        <w:rPr>
          <w:color w:val="000000"/>
          <w:kern w:val="16"/>
        </w:rPr>
      </w:pPr>
      <w:r w:rsidRPr="00925D3E">
        <w:rPr>
          <w:color w:val="000000"/>
          <w:kern w:val="16"/>
        </w:rPr>
        <w:t>Зимина А.Н. Основы музыкального воспитания и развития детей младшего возраста. – Москва Гуманитарный издательский центр Владос 2000.</w:t>
      </w:r>
    </w:p>
    <w:p w:rsidR="00925D3E" w:rsidRPr="00925D3E" w:rsidRDefault="00925D3E" w:rsidP="00C175FE">
      <w:pPr>
        <w:pStyle w:val="a5"/>
        <w:numPr>
          <w:ilvl w:val="0"/>
          <w:numId w:val="17"/>
        </w:numPr>
        <w:tabs>
          <w:tab w:val="clear" w:pos="720"/>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Зверев И.Д. Экологическое образование и воспитание: узловые вопросы. Экологическое образование: концепции и технологии. М.: Перемена, 1996. </w:t>
      </w:r>
    </w:p>
    <w:p w:rsidR="00925D3E" w:rsidRPr="00925D3E" w:rsidRDefault="00925D3E" w:rsidP="00C175FE">
      <w:pPr>
        <w:pStyle w:val="23"/>
        <w:numPr>
          <w:ilvl w:val="0"/>
          <w:numId w:val="17"/>
        </w:numPr>
        <w:tabs>
          <w:tab w:val="clear" w:pos="720"/>
          <w:tab w:val="left" w:pos="360"/>
        </w:tabs>
        <w:spacing w:line="360" w:lineRule="auto"/>
        <w:ind w:left="0" w:firstLine="0"/>
        <w:jc w:val="both"/>
        <w:rPr>
          <w:color w:val="000000"/>
          <w:kern w:val="16"/>
        </w:rPr>
      </w:pPr>
      <w:r w:rsidRPr="00925D3E">
        <w:rPr>
          <w:color w:val="000000"/>
          <w:kern w:val="16"/>
        </w:rPr>
        <w:t>Козлова С.А. Нравственное воспитание дошкольников в процессе ознакомления с окружающим миром. – Москва «Педагогика» 1998.</w:t>
      </w:r>
    </w:p>
    <w:p w:rsidR="00925D3E" w:rsidRPr="00925D3E" w:rsidRDefault="00C175FE" w:rsidP="00C175FE">
      <w:pPr>
        <w:pStyle w:val="23"/>
        <w:numPr>
          <w:ilvl w:val="0"/>
          <w:numId w:val="17"/>
        </w:numPr>
        <w:tabs>
          <w:tab w:val="clear" w:pos="720"/>
          <w:tab w:val="left" w:pos="360"/>
        </w:tabs>
        <w:spacing w:line="360" w:lineRule="auto"/>
        <w:ind w:left="0" w:firstLine="0"/>
        <w:jc w:val="both"/>
        <w:rPr>
          <w:color w:val="000000"/>
          <w:kern w:val="16"/>
        </w:rPr>
      </w:pPr>
      <w:r>
        <w:rPr>
          <w:color w:val="000000"/>
        </w:rPr>
        <w:t>Коменский Я.</w:t>
      </w:r>
      <w:r w:rsidR="00925D3E" w:rsidRPr="00925D3E">
        <w:rPr>
          <w:color w:val="000000"/>
        </w:rPr>
        <w:t xml:space="preserve">А., Локк Д., Руссо Ж.Ж., Песталоцци И.Г. Педагогическое наследие. - М.: Педагогика, 1989. </w:t>
      </w:r>
    </w:p>
    <w:p w:rsidR="00925D3E" w:rsidRPr="00925D3E" w:rsidRDefault="00925D3E" w:rsidP="00C175FE">
      <w:pPr>
        <w:pStyle w:val="23"/>
        <w:numPr>
          <w:ilvl w:val="0"/>
          <w:numId w:val="17"/>
        </w:numPr>
        <w:tabs>
          <w:tab w:val="clear" w:pos="720"/>
          <w:tab w:val="left" w:pos="360"/>
        </w:tabs>
        <w:spacing w:line="360" w:lineRule="auto"/>
        <w:ind w:left="0" w:firstLine="0"/>
        <w:jc w:val="both"/>
        <w:rPr>
          <w:color w:val="000000"/>
          <w:kern w:val="16"/>
        </w:rPr>
      </w:pPr>
      <w:r w:rsidRPr="00925D3E">
        <w:rPr>
          <w:color w:val="000000"/>
        </w:rPr>
        <w:t xml:space="preserve">Каленникова Т.Г. Природа и ты: вопросы и задания по экологии. - Минск: Народная асвета, 1989. </w:t>
      </w:r>
    </w:p>
    <w:p w:rsidR="00925D3E" w:rsidRPr="00925D3E" w:rsidRDefault="00925D3E" w:rsidP="00C175FE">
      <w:pPr>
        <w:pStyle w:val="23"/>
        <w:numPr>
          <w:ilvl w:val="0"/>
          <w:numId w:val="17"/>
        </w:numPr>
        <w:tabs>
          <w:tab w:val="clear" w:pos="720"/>
          <w:tab w:val="left" w:pos="360"/>
        </w:tabs>
        <w:spacing w:line="360" w:lineRule="auto"/>
        <w:ind w:left="0" w:firstLine="0"/>
        <w:jc w:val="both"/>
        <w:rPr>
          <w:color w:val="000000"/>
          <w:kern w:val="16"/>
        </w:rPr>
      </w:pPr>
      <w:r w:rsidRPr="00925D3E">
        <w:rPr>
          <w:color w:val="000000"/>
          <w:kern w:val="16"/>
        </w:rPr>
        <w:t>Николаева С.Н. – «Методика экологического воспитания дошкольников»; издательский центр «Академия» 1999.</w:t>
      </w:r>
    </w:p>
    <w:p w:rsidR="00925D3E" w:rsidRPr="00925D3E" w:rsidRDefault="00925D3E" w:rsidP="00C175FE">
      <w:pPr>
        <w:pStyle w:val="23"/>
        <w:numPr>
          <w:ilvl w:val="0"/>
          <w:numId w:val="17"/>
        </w:numPr>
        <w:tabs>
          <w:tab w:val="clear" w:pos="720"/>
          <w:tab w:val="left" w:pos="360"/>
        </w:tabs>
        <w:spacing w:line="360" w:lineRule="auto"/>
        <w:ind w:left="0" w:firstLine="0"/>
        <w:jc w:val="both"/>
        <w:rPr>
          <w:color w:val="000000"/>
          <w:kern w:val="16"/>
        </w:rPr>
      </w:pPr>
      <w:r w:rsidRPr="00925D3E">
        <w:rPr>
          <w:color w:val="000000"/>
        </w:rPr>
        <w:t>Проблемы и перспективы экологического воспитания в дошкольных учреждениях. М.: ВООП, 1998.</w:t>
      </w:r>
      <w:r w:rsidR="00C175FE">
        <w:rPr>
          <w:color w:val="000000"/>
        </w:rPr>
        <w:t xml:space="preserve"> </w:t>
      </w:r>
      <w:r w:rsidRPr="00925D3E">
        <w:rPr>
          <w:color w:val="000000"/>
          <w:kern w:val="16"/>
        </w:rPr>
        <w:t>Шишкина В.А.</w:t>
      </w:r>
    </w:p>
    <w:p w:rsidR="00925D3E" w:rsidRPr="00925D3E" w:rsidRDefault="00925D3E" w:rsidP="00C175FE">
      <w:pPr>
        <w:pStyle w:val="a5"/>
        <w:numPr>
          <w:ilvl w:val="0"/>
          <w:numId w:val="17"/>
        </w:numPr>
        <w:tabs>
          <w:tab w:val="clear" w:pos="720"/>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Рычкова Г.Б. Проблема выживания.//Педагогика. -1992, </w:t>
      </w:r>
      <w:r w:rsidR="00C175FE">
        <w:rPr>
          <w:rFonts w:ascii="Times New Roman" w:hAnsi="Times New Roman" w:cs="Times New Roman"/>
          <w:color w:val="000000"/>
          <w:sz w:val="28"/>
          <w:szCs w:val="28"/>
        </w:rPr>
        <w:t>№</w:t>
      </w:r>
      <w:r w:rsidRPr="00925D3E">
        <w:rPr>
          <w:rFonts w:ascii="Times New Roman" w:hAnsi="Times New Roman" w:cs="Times New Roman"/>
          <w:color w:val="000000"/>
          <w:sz w:val="28"/>
          <w:szCs w:val="28"/>
        </w:rPr>
        <w:t>7-8</w:t>
      </w:r>
    </w:p>
    <w:p w:rsidR="00925D3E" w:rsidRPr="00925D3E" w:rsidRDefault="00925D3E" w:rsidP="00C175FE">
      <w:pPr>
        <w:pStyle w:val="a5"/>
        <w:numPr>
          <w:ilvl w:val="0"/>
          <w:numId w:val="17"/>
        </w:numPr>
        <w:tabs>
          <w:tab w:val="clear" w:pos="720"/>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Рыжова Н.А. Экологическое образование в детском саду. М.: Карапуз, 2000.</w:t>
      </w:r>
    </w:p>
    <w:p w:rsidR="00925D3E" w:rsidRPr="00925D3E" w:rsidRDefault="00925D3E" w:rsidP="00C175FE">
      <w:pPr>
        <w:pStyle w:val="a5"/>
        <w:numPr>
          <w:ilvl w:val="0"/>
          <w:numId w:val="17"/>
        </w:numPr>
        <w:tabs>
          <w:tab w:val="clear" w:pos="720"/>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Рыжова Н.А. О программах экологического образования дошкольников. Дошкольное образование №11, 2004. </w:t>
      </w:r>
    </w:p>
    <w:p w:rsidR="00925D3E" w:rsidRPr="00925D3E" w:rsidRDefault="00925D3E" w:rsidP="00C175FE">
      <w:pPr>
        <w:pStyle w:val="a5"/>
        <w:numPr>
          <w:ilvl w:val="0"/>
          <w:numId w:val="17"/>
        </w:numPr>
        <w:tabs>
          <w:tab w:val="clear" w:pos="720"/>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Рыжова Н.А. О проекте «Национальной стратегии экологического образования в Российской федерации. Дошкольное в</w:t>
      </w:r>
      <w:r w:rsidR="00C175FE">
        <w:rPr>
          <w:rFonts w:ascii="Times New Roman" w:hAnsi="Times New Roman" w:cs="Times New Roman"/>
          <w:color w:val="000000"/>
          <w:sz w:val="28"/>
          <w:szCs w:val="28"/>
        </w:rPr>
        <w:t>оспитание №</w:t>
      </w:r>
      <w:r w:rsidRPr="00925D3E">
        <w:rPr>
          <w:rFonts w:ascii="Times New Roman" w:hAnsi="Times New Roman" w:cs="Times New Roman"/>
          <w:color w:val="000000"/>
          <w:sz w:val="28"/>
          <w:szCs w:val="28"/>
        </w:rPr>
        <w:t xml:space="preserve">6, 2001. </w:t>
      </w:r>
    </w:p>
    <w:p w:rsidR="00925D3E" w:rsidRPr="00925D3E" w:rsidRDefault="00925D3E" w:rsidP="00C175FE">
      <w:pPr>
        <w:numPr>
          <w:ilvl w:val="0"/>
          <w:numId w:val="17"/>
        </w:numPr>
        <w:tabs>
          <w:tab w:val="clear" w:pos="720"/>
          <w:tab w:val="left" w:pos="360"/>
        </w:tabs>
        <w:spacing w:line="360" w:lineRule="auto"/>
        <w:ind w:left="0" w:firstLine="0"/>
        <w:jc w:val="both"/>
        <w:rPr>
          <w:color w:val="000000"/>
          <w:sz w:val="28"/>
          <w:szCs w:val="28"/>
        </w:rPr>
      </w:pPr>
      <w:r w:rsidRPr="00925D3E">
        <w:rPr>
          <w:color w:val="000000"/>
          <w:sz w:val="28"/>
          <w:szCs w:val="28"/>
        </w:rPr>
        <w:t>Сухомлинский В.А. Сердце отдаю детям. - Киев: Радянская школа, 1972.</w:t>
      </w:r>
    </w:p>
    <w:p w:rsidR="00925D3E" w:rsidRPr="00925D3E" w:rsidRDefault="00925D3E" w:rsidP="00C175FE">
      <w:pPr>
        <w:pStyle w:val="a5"/>
        <w:numPr>
          <w:ilvl w:val="0"/>
          <w:numId w:val="17"/>
        </w:numPr>
        <w:tabs>
          <w:tab w:val="clear" w:pos="720"/>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Ушинский К.Д. Собр. соч. - М., 1948, Т. 4. </w:t>
      </w:r>
    </w:p>
    <w:p w:rsidR="00925D3E" w:rsidRPr="00925D3E" w:rsidRDefault="00925D3E" w:rsidP="00C175FE">
      <w:pPr>
        <w:pStyle w:val="a5"/>
        <w:numPr>
          <w:ilvl w:val="0"/>
          <w:numId w:val="17"/>
        </w:numPr>
        <w:tabs>
          <w:tab w:val="clear" w:pos="720"/>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Ушинский К.Д. Собр. соч. - М., 1949, Т. 6. </w:t>
      </w:r>
    </w:p>
    <w:p w:rsidR="00925D3E" w:rsidRPr="00925D3E" w:rsidRDefault="00925D3E" w:rsidP="00C175FE">
      <w:pPr>
        <w:pStyle w:val="a5"/>
        <w:numPr>
          <w:ilvl w:val="0"/>
          <w:numId w:val="17"/>
        </w:numPr>
        <w:tabs>
          <w:tab w:val="clear" w:pos="720"/>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Ушинский К.Д. Собр. соч. - М., 1988, Т. 11. </w:t>
      </w:r>
    </w:p>
    <w:p w:rsidR="00925D3E" w:rsidRPr="00925D3E" w:rsidRDefault="00925D3E" w:rsidP="00C175FE">
      <w:pPr>
        <w:pStyle w:val="a5"/>
        <w:numPr>
          <w:ilvl w:val="0"/>
          <w:numId w:val="17"/>
        </w:numPr>
        <w:tabs>
          <w:tab w:val="clear" w:pos="720"/>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Холомкина А.И. Осенняя экскурсия в парк.//Начальная школа. -1984, </w:t>
      </w:r>
      <w:r w:rsidR="00187578">
        <w:rPr>
          <w:rFonts w:ascii="Times New Roman" w:hAnsi="Times New Roman" w:cs="Times New Roman"/>
          <w:color w:val="000000"/>
          <w:sz w:val="28"/>
          <w:szCs w:val="28"/>
        </w:rPr>
        <w:t>№</w:t>
      </w:r>
      <w:r w:rsidRPr="00925D3E">
        <w:rPr>
          <w:rFonts w:ascii="Times New Roman" w:hAnsi="Times New Roman" w:cs="Times New Roman"/>
          <w:color w:val="000000"/>
          <w:sz w:val="28"/>
          <w:szCs w:val="28"/>
        </w:rPr>
        <w:t>9, С. 63-65.</w:t>
      </w:r>
    </w:p>
    <w:p w:rsidR="00925D3E" w:rsidRPr="00925D3E" w:rsidRDefault="00925D3E" w:rsidP="00C175FE">
      <w:pPr>
        <w:pStyle w:val="a5"/>
        <w:numPr>
          <w:ilvl w:val="0"/>
          <w:numId w:val="17"/>
        </w:numPr>
        <w:tabs>
          <w:tab w:val="clear" w:pos="720"/>
          <w:tab w:val="left" w:pos="360"/>
        </w:tabs>
        <w:spacing w:before="0" w:beforeAutospacing="0" w:after="0" w:afterAutospacing="0" w:line="360" w:lineRule="auto"/>
        <w:ind w:left="0" w:firstLine="0"/>
        <w:jc w:val="both"/>
        <w:rPr>
          <w:rFonts w:ascii="Times New Roman" w:hAnsi="Times New Roman" w:cs="Times New Roman"/>
          <w:color w:val="000000"/>
          <w:sz w:val="28"/>
          <w:szCs w:val="28"/>
        </w:rPr>
      </w:pPr>
      <w:r w:rsidRPr="00925D3E">
        <w:rPr>
          <w:rFonts w:ascii="Times New Roman" w:hAnsi="Times New Roman" w:cs="Times New Roman"/>
          <w:color w:val="000000"/>
          <w:sz w:val="28"/>
          <w:szCs w:val="28"/>
        </w:rPr>
        <w:t xml:space="preserve">Ягодин Г.А. Воспитать гражданина планеты. Обруч №2, 1997. </w:t>
      </w:r>
      <w:bookmarkStart w:id="12" w:name="_GoBack"/>
      <w:bookmarkEnd w:id="12"/>
    </w:p>
    <w:sectPr w:rsidR="00925D3E" w:rsidRPr="00925D3E" w:rsidSect="00925D3E">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C60" w:rsidRDefault="003C2C60">
      <w:r>
        <w:separator/>
      </w:r>
    </w:p>
  </w:endnote>
  <w:endnote w:type="continuationSeparator" w:id="0">
    <w:p w:rsidR="003C2C60" w:rsidRDefault="003C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C60" w:rsidRDefault="003C2C60">
      <w:r>
        <w:separator/>
      </w:r>
    </w:p>
  </w:footnote>
  <w:footnote w:type="continuationSeparator" w:id="0">
    <w:p w:rsidR="003C2C60" w:rsidRDefault="003C2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3E" w:rsidRDefault="00925D3E" w:rsidP="00925D3E">
    <w:pPr>
      <w:pStyle w:val="aa"/>
      <w:framePr w:wrap="around" w:vAnchor="text" w:hAnchor="margin" w:xAlign="right" w:y="1"/>
      <w:rPr>
        <w:rStyle w:val="a9"/>
      </w:rPr>
    </w:pPr>
  </w:p>
  <w:p w:rsidR="00925D3E" w:rsidRDefault="00925D3E" w:rsidP="00925D3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D3E" w:rsidRDefault="00D14DC7" w:rsidP="00925D3E">
    <w:pPr>
      <w:pStyle w:val="aa"/>
      <w:framePr w:wrap="around" w:vAnchor="text" w:hAnchor="margin" w:xAlign="right" w:y="1"/>
      <w:rPr>
        <w:rStyle w:val="a9"/>
      </w:rPr>
    </w:pPr>
    <w:r>
      <w:rPr>
        <w:rStyle w:val="a9"/>
        <w:noProof/>
      </w:rPr>
      <w:t>3</w:t>
    </w:r>
  </w:p>
  <w:p w:rsidR="00925D3E" w:rsidRDefault="00925D3E" w:rsidP="00925D3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067F3"/>
    <w:multiLevelType w:val="hybridMultilevel"/>
    <w:tmpl w:val="5DAC175E"/>
    <w:lvl w:ilvl="0" w:tplc="D8CE0BD4">
      <w:start w:val="1"/>
      <w:numFmt w:val="bullet"/>
      <w:lvlText w:val=""/>
      <w:lvlJc w:val="left"/>
      <w:pPr>
        <w:tabs>
          <w:tab w:val="num" w:pos="720"/>
        </w:tabs>
        <w:ind w:left="720" w:hanging="360"/>
      </w:pPr>
      <w:rPr>
        <w:rFonts w:ascii="Symbol" w:hAnsi="Symbol" w:hint="default"/>
        <w:sz w:val="20"/>
      </w:rPr>
    </w:lvl>
    <w:lvl w:ilvl="1" w:tplc="35320BC8">
      <w:start w:val="1"/>
      <w:numFmt w:val="bullet"/>
      <w:lvlText w:val="o"/>
      <w:lvlJc w:val="left"/>
      <w:pPr>
        <w:tabs>
          <w:tab w:val="num" w:pos="1440"/>
        </w:tabs>
        <w:ind w:left="1440" w:hanging="360"/>
      </w:pPr>
      <w:rPr>
        <w:rFonts w:ascii="Courier New" w:hAnsi="Courier New" w:hint="default"/>
        <w:sz w:val="20"/>
      </w:rPr>
    </w:lvl>
    <w:lvl w:ilvl="2" w:tplc="5E102826">
      <w:start w:val="1"/>
      <w:numFmt w:val="bullet"/>
      <w:lvlText w:val=""/>
      <w:lvlJc w:val="left"/>
      <w:pPr>
        <w:tabs>
          <w:tab w:val="num" w:pos="2160"/>
        </w:tabs>
        <w:ind w:left="2160" w:hanging="360"/>
      </w:pPr>
      <w:rPr>
        <w:rFonts w:ascii="Wingdings" w:hAnsi="Wingdings" w:hint="default"/>
        <w:sz w:val="20"/>
      </w:rPr>
    </w:lvl>
    <w:lvl w:ilvl="3" w:tplc="A83696A8">
      <w:start w:val="1"/>
      <w:numFmt w:val="bullet"/>
      <w:lvlText w:val=""/>
      <w:lvlJc w:val="left"/>
      <w:pPr>
        <w:tabs>
          <w:tab w:val="num" w:pos="2880"/>
        </w:tabs>
        <w:ind w:left="2880" w:hanging="360"/>
      </w:pPr>
      <w:rPr>
        <w:rFonts w:ascii="Wingdings" w:hAnsi="Wingdings" w:hint="default"/>
        <w:sz w:val="20"/>
      </w:rPr>
    </w:lvl>
    <w:lvl w:ilvl="4" w:tplc="26780F6C">
      <w:start w:val="1"/>
      <w:numFmt w:val="bullet"/>
      <w:lvlText w:val=""/>
      <w:lvlJc w:val="left"/>
      <w:pPr>
        <w:tabs>
          <w:tab w:val="num" w:pos="3600"/>
        </w:tabs>
        <w:ind w:left="3600" w:hanging="360"/>
      </w:pPr>
      <w:rPr>
        <w:rFonts w:ascii="Wingdings" w:hAnsi="Wingdings" w:hint="default"/>
        <w:sz w:val="20"/>
      </w:rPr>
    </w:lvl>
    <w:lvl w:ilvl="5" w:tplc="15C2F732">
      <w:start w:val="1"/>
      <w:numFmt w:val="bullet"/>
      <w:lvlText w:val=""/>
      <w:lvlJc w:val="left"/>
      <w:pPr>
        <w:tabs>
          <w:tab w:val="num" w:pos="4320"/>
        </w:tabs>
        <w:ind w:left="4320" w:hanging="360"/>
      </w:pPr>
      <w:rPr>
        <w:rFonts w:ascii="Wingdings" w:hAnsi="Wingdings" w:hint="default"/>
        <w:sz w:val="20"/>
      </w:rPr>
    </w:lvl>
    <w:lvl w:ilvl="6" w:tplc="BE6015C2">
      <w:start w:val="1"/>
      <w:numFmt w:val="bullet"/>
      <w:lvlText w:val=""/>
      <w:lvlJc w:val="left"/>
      <w:pPr>
        <w:tabs>
          <w:tab w:val="num" w:pos="5040"/>
        </w:tabs>
        <w:ind w:left="5040" w:hanging="360"/>
      </w:pPr>
      <w:rPr>
        <w:rFonts w:ascii="Wingdings" w:hAnsi="Wingdings" w:hint="default"/>
        <w:sz w:val="20"/>
      </w:rPr>
    </w:lvl>
    <w:lvl w:ilvl="7" w:tplc="24124A72">
      <w:start w:val="1"/>
      <w:numFmt w:val="bullet"/>
      <w:lvlText w:val=""/>
      <w:lvlJc w:val="left"/>
      <w:pPr>
        <w:tabs>
          <w:tab w:val="num" w:pos="5760"/>
        </w:tabs>
        <w:ind w:left="5760" w:hanging="360"/>
      </w:pPr>
      <w:rPr>
        <w:rFonts w:ascii="Wingdings" w:hAnsi="Wingdings" w:hint="default"/>
        <w:sz w:val="20"/>
      </w:rPr>
    </w:lvl>
    <w:lvl w:ilvl="8" w:tplc="6408F2A2">
      <w:start w:val="1"/>
      <w:numFmt w:val="bullet"/>
      <w:lvlText w:val=""/>
      <w:lvlJc w:val="left"/>
      <w:pPr>
        <w:tabs>
          <w:tab w:val="num" w:pos="6480"/>
        </w:tabs>
        <w:ind w:left="6480" w:hanging="360"/>
      </w:pPr>
      <w:rPr>
        <w:rFonts w:ascii="Wingdings" w:hAnsi="Wingdings" w:hint="default"/>
        <w:sz w:val="20"/>
      </w:rPr>
    </w:lvl>
  </w:abstractNum>
  <w:abstractNum w:abstractNumId="1">
    <w:nsid w:val="1F275E5D"/>
    <w:multiLevelType w:val="hybridMultilevel"/>
    <w:tmpl w:val="C1CC50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1CF3CA8"/>
    <w:multiLevelType w:val="hybridMultilevel"/>
    <w:tmpl w:val="6E1C910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7D66AAB"/>
    <w:multiLevelType w:val="hybridMultilevel"/>
    <w:tmpl w:val="3A8A1BAA"/>
    <w:lvl w:ilvl="0" w:tplc="92BCBCBA">
      <w:start w:val="1"/>
      <w:numFmt w:val="decimal"/>
      <w:lvlText w:val="%1."/>
      <w:lvlJc w:val="left"/>
      <w:pPr>
        <w:tabs>
          <w:tab w:val="num" w:pos="720"/>
        </w:tabs>
        <w:ind w:left="720" w:hanging="360"/>
      </w:pPr>
      <w:rPr>
        <w:rFonts w:cs="Times New Roman"/>
      </w:rPr>
    </w:lvl>
    <w:lvl w:ilvl="1" w:tplc="B7E084D0">
      <w:numFmt w:val="none"/>
      <w:lvlText w:val=""/>
      <w:lvlJc w:val="left"/>
      <w:pPr>
        <w:tabs>
          <w:tab w:val="num" w:pos="360"/>
        </w:tabs>
      </w:pPr>
      <w:rPr>
        <w:rFonts w:cs="Times New Roman"/>
      </w:rPr>
    </w:lvl>
    <w:lvl w:ilvl="2" w:tplc="C7D4A580">
      <w:numFmt w:val="none"/>
      <w:lvlText w:val=""/>
      <w:lvlJc w:val="left"/>
      <w:pPr>
        <w:tabs>
          <w:tab w:val="num" w:pos="360"/>
        </w:tabs>
      </w:pPr>
      <w:rPr>
        <w:rFonts w:cs="Times New Roman"/>
      </w:rPr>
    </w:lvl>
    <w:lvl w:ilvl="3" w:tplc="B54E0048">
      <w:numFmt w:val="none"/>
      <w:lvlText w:val=""/>
      <w:lvlJc w:val="left"/>
      <w:pPr>
        <w:tabs>
          <w:tab w:val="num" w:pos="360"/>
        </w:tabs>
      </w:pPr>
      <w:rPr>
        <w:rFonts w:cs="Times New Roman"/>
      </w:rPr>
    </w:lvl>
    <w:lvl w:ilvl="4" w:tplc="33C8E0B8">
      <w:numFmt w:val="none"/>
      <w:lvlText w:val=""/>
      <w:lvlJc w:val="left"/>
      <w:pPr>
        <w:tabs>
          <w:tab w:val="num" w:pos="360"/>
        </w:tabs>
      </w:pPr>
      <w:rPr>
        <w:rFonts w:cs="Times New Roman"/>
      </w:rPr>
    </w:lvl>
    <w:lvl w:ilvl="5" w:tplc="72628114">
      <w:numFmt w:val="none"/>
      <w:lvlText w:val=""/>
      <w:lvlJc w:val="left"/>
      <w:pPr>
        <w:tabs>
          <w:tab w:val="num" w:pos="360"/>
        </w:tabs>
      </w:pPr>
      <w:rPr>
        <w:rFonts w:cs="Times New Roman"/>
      </w:rPr>
    </w:lvl>
    <w:lvl w:ilvl="6" w:tplc="7FDE0604">
      <w:numFmt w:val="none"/>
      <w:lvlText w:val=""/>
      <w:lvlJc w:val="left"/>
      <w:pPr>
        <w:tabs>
          <w:tab w:val="num" w:pos="360"/>
        </w:tabs>
      </w:pPr>
      <w:rPr>
        <w:rFonts w:cs="Times New Roman"/>
      </w:rPr>
    </w:lvl>
    <w:lvl w:ilvl="7" w:tplc="3E268318">
      <w:numFmt w:val="none"/>
      <w:lvlText w:val=""/>
      <w:lvlJc w:val="left"/>
      <w:pPr>
        <w:tabs>
          <w:tab w:val="num" w:pos="360"/>
        </w:tabs>
      </w:pPr>
      <w:rPr>
        <w:rFonts w:cs="Times New Roman"/>
      </w:rPr>
    </w:lvl>
    <w:lvl w:ilvl="8" w:tplc="D780DF30">
      <w:numFmt w:val="none"/>
      <w:lvlText w:val=""/>
      <w:lvlJc w:val="left"/>
      <w:pPr>
        <w:tabs>
          <w:tab w:val="num" w:pos="360"/>
        </w:tabs>
      </w:pPr>
      <w:rPr>
        <w:rFonts w:cs="Times New Roman"/>
      </w:rPr>
    </w:lvl>
  </w:abstractNum>
  <w:abstractNum w:abstractNumId="4">
    <w:nsid w:val="281F6F2F"/>
    <w:multiLevelType w:val="hybridMultilevel"/>
    <w:tmpl w:val="907459B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F7965D1"/>
    <w:multiLevelType w:val="hybridMultilevel"/>
    <w:tmpl w:val="DFAA2E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06F42F7"/>
    <w:multiLevelType w:val="hybridMultilevel"/>
    <w:tmpl w:val="A53209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2163DC6"/>
    <w:multiLevelType w:val="hybridMultilevel"/>
    <w:tmpl w:val="340AB482"/>
    <w:lvl w:ilvl="0" w:tplc="04190001">
      <w:start w:val="1"/>
      <w:numFmt w:val="bullet"/>
      <w:lvlText w:val=""/>
      <w:lvlJc w:val="left"/>
      <w:pPr>
        <w:tabs>
          <w:tab w:val="num" w:pos="4080"/>
        </w:tabs>
        <w:ind w:left="4080" w:hanging="360"/>
      </w:pPr>
      <w:rPr>
        <w:rFonts w:ascii="Symbol" w:hAnsi="Symbol" w:hint="default"/>
      </w:rPr>
    </w:lvl>
    <w:lvl w:ilvl="1" w:tplc="04190003">
      <w:start w:val="1"/>
      <w:numFmt w:val="bullet"/>
      <w:lvlText w:val="o"/>
      <w:lvlJc w:val="left"/>
      <w:pPr>
        <w:tabs>
          <w:tab w:val="num" w:pos="4800"/>
        </w:tabs>
        <w:ind w:left="4800" w:hanging="360"/>
      </w:pPr>
      <w:rPr>
        <w:rFonts w:ascii="Courier New" w:hAnsi="Courier New" w:hint="default"/>
      </w:rPr>
    </w:lvl>
    <w:lvl w:ilvl="2" w:tplc="04190005">
      <w:start w:val="1"/>
      <w:numFmt w:val="bullet"/>
      <w:lvlText w:val=""/>
      <w:lvlJc w:val="left"/>
      <w:pPr>
        <w:tabs>
          <w:tab w:val="num" w:pos="5520"/>
        </w:tabs>
        <w:ind w:left="5520" w:hanging="360"/>
      </w:pPr>
      <w:rPr>
        <w:rFonts w:ascii="Wingdings" w:hAnsi="Wingdings" w:hint="default"/>
      </w:rPr>
    </w:lvl>
    <w:lvl w:ilvl="3" w:tplc="04190001">
      <w:start w:val="1"/>
      <w:numFmt w:val="bullet"/>
      <w:lvlText w:val=""/>
      <w:lvlJc w:val="left"/>
      <w:pPr>
        <w:tabs>
          <w:tab w:val="num" w:pos="6240"/>
        </w:tabs>
        <w:ind w:left="6240" w:hanging="360"/>
      </w:pPr>
      <w:rPr>
        <w:rFonts w:ascii="Symbol" w:hAnsi="Symbol" w:hint="default"/>
      </w:rPr>
    </w:lvl>
    <w:lvl w:ilvl="4" w:tplc="04190003">
      <w:start w:val="1"/>
      <w:numFmt w:val="bullet"/>
      <w:lvlText w:val="o"/>
      <w:lvlJc w:val="left"/>
      <w:pPr>
        <w:tabs>
          <w:tab w:val="num" w:pos="6960"/>
        </w:tabs>
        <w:ind w:left="6960" w:hanging="360"/>
      </w:pPr>
      <w:rPr>
        <w:rFonts w:ascii="Courier New" w:hAnsi="Courier New" w:hint="default"/>
      </w:rPr>
    </w:lvl>
    <w:lvl w:ilvl="5" w:tplc="04190005">
      <w:start w:val="1"/>
      <w:numFmt w:val="bullet"/>
      <w:lvlText w:val=""/>
      <w:lvlJc w:val="left"/>
      <w:pPr>
        <w:tabs>
          <w:tab w:val="num" w:pos="7680"/>
        </w:tabs>
        <w:ind w:left="7680" w:hanging="360"/>
      </w:pPr>
      <w:rPr>
        <w:rFonts w:ascii="Wingdings" w:hAnsi="Wingdings" w:hint="default"/>
      </w:rPr>
    </w:lvl>
    <w:lvl w:ilvl="6" w:tplc="04190001">
      <w:start w:val="1"/>
      <w:numFmt w:val="bullet"/>
      <w:lvlText w:val=""/>
      <w:lvlJc w:val="left"/>
      <w:pPr>
        <w:tabs>
          <w:tab w:val="num" w:pos="8400"/>
        </w:tabs>
        <w:ind w:left="8400" w:hanging="360"/>
      </w:pPr>
      <w:rPr>
        <w:rFonts w:ascii="Symbol" w:hAnsi="Symbol" w:hint="default"/>
      </w:rPr>
    </w:lvl>
    <w:lvl w:ilvl="7" w:tplc="04190003">
      <w:start w:val="1"/>
      <w:numFmt w:val="bullet"/>
      <w:lvlText w:val="o"/>
      <w:lvlJc w:val="left"/>
      <w:pPr>
        <w:tabs>
          <w:tab w:val="num" w:pos="9120"/>
        </w:tabs>
        <w:ind w:left="9120" w:hanging="360"/>
      </w:pPr>
      <w:rPr>
        <w:rFonts w:ascii="Courier New" w:hAnsi="Courier New" w:hint="default"/>
      </w:rPr>
    </w:lvl>
    <w:lvl w:ilvl="8" w:tplc="04190005">
      <w:start w:val="1"/>
      <w:numFmt w:val="bullet"/>
      <w:lvlText w:val=""/>
      <w:lvlJc w:val="left"/>
      <w:pPr>
        <w:tabs>
          <w:tab w:val="num" w:pos="9840"/>
        </w:tabs>
        <w:ind w:left="9840" w:hanging="360"/>
      </w:pPr>
      <w:rPr>
        <w:rFonts w:ascii="Wingdings" w:hAnsi="Wingdings" w:hint="default"/>
      </w:rPr>
    </w:lvl>
  </w:abstractNum>
  <w:abstractNum w:abstractNumId="8">
    <w:nsid w:val="33323859"/>
    <w:multiLevelType w:val="hybridMultilevel"/>
    <w:tmpl w:val="637C04F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CF42F4F"/>
    <w:multiLevelType w:val="hybridMultilevel"/>
    <w:tmpl w:val="872E760A"/>
    <w:lvl w:ilvl="0" w:tplc="0419000F">
      <w:start w:val="1"/>
      <w:numFmt w:val="decimal"/>
      <w:lvlText w:val="%1."/>
      <w:lvlJc w:val="left"/>
      <w:pPr>
        <w:tabs>
          <w:tab w:val="num" w:pos="1380"/>
        </w:tabs>
        <w:ind w:left="1380" w:hanging="360"/>
      </w:pPr>
      <w:rPr>
        <w:rFonts w:cs="Times New Roman"/>
      </w:rPr>
    </w:lvl>
    <w:lvl w:ilvl="1" w:tplc="F89E5948">
      <w:numFmt w:val="bullet"/>
      <w:lvlText w:val="—"/>
      <w:lvlJc w:val="left"/>
      <w:pPr>
        <w:tabs>
          <w:tab w:val="num" w:pos="2100"/>
        </w:tabs>
        <w:ind w:left="2100" w:hanging="360"/>
      </w:pPr>
      <w:rPr>
        <w:rFonts w:ascii="Times New Roman" w:eastAsia="Times New Roman" w:hAnsi="Times New Roman" w:hint="default"/>
      </w:rPr>
    </w:lvl>
    <w:lvl w:ilvl="2" w:tplc="0419001B">
      <w:start w:val="1"/>
      <w:numFmt w:val="lowerRoman"/>
      <w:lvlText w:val="%3."/>
      <w:lvlJc w:val="right"/>
      <w:pPr>
        <w:tabs>
          <w:tab w:val="num" w:pos="2820"/>
        </w:tabs>
        <w:ind w:left="2820" w:hanging="180"/>
      </w:pPr>
      <w:rPr>
        <w:rFonts w:cs="Times New Roman"/>
      </w:rPr>
    </w:lvl>
    <w:lvl w:ilvl="3" w:tplc="0419000F">
      <w:start w:val="1"/>
      <w:numFmt w:val="decimal"/>
      <w:lvlText w:val="%4."/>
      <w:lvlJc w:val="left"/>
      <w:pPr>
        <w:tabs>
          <w:tab w:val="num" w:pos="3540"/>
        </w:tabs>
        <w:ind w:left="3540" w:hanging="360"/>
      </w:pPr>
      <w:rPr>
        <w:rFonts w:cs="Times New Roman"/>
      </w:rPr>
    </w:lvl>
    <w:lvl w:ilvl="4" w:tplc="04190019">
      <w:start w:val="1"/>
      <w:numFmt w:val="lowerLetter"/>
      <w:lvlText w:val="%5."/>
      <w:lvlJc w:val="left"/>
      <w:pPr>
        <w:tabs>
          <w:tab w:val="num" w:pos="4260"/>
        </w:tabs>
        <w:ind w:left="4260" w:hanging="360"/>
      </w:pPr>
      <w:rPr>
        <w:rFonts w:cs="Times New Roman"/>
      </w:rPr>
    </w:lvl>
    <w:lvl w:ilvl="5" w:tplc="0419001B">
      <w:start w:val="1"/>
      <w:numFmt w:val="lowerRoman"/>
      <w:lvlText w:val="%6."/>
      <w:lvlJc w:val="right"/>
      <w:pPr>
        <w:tabs>
          <w:tab w:val="num" w:pos="4980"/>
        </w:tabs>
        <w:ind w:left="4980" w:hanging="180"/>
      </w:pPr>
      <w:rPr>
        <w:rFonts w:cs="Times New Roman"/>
      </w:rPr>
    </w:lvl>
    <w:lvl w:ilvl="6" w:tplc="0419000F">
      <w:start w:val="1"/>
      <w:numFmt w:val="decimal"/>
      <w:lvlText w:val="%7."/>
      <w:lvlJc w:val="left"/>
      <w:pPr>
        <w:tabs>
          <w:tab w:val="num" w:pos="5700"/>
        </w:tabs>
        <w:ind w:left="5700" w:hanging="360"/>
      </w:pPr>
      <w:rPr>
        <w:rFonts w:cs="Times New Roman"/>
      </w:rPr>
    </w:lvl>
    <w:lvl w:ilvl="7" w:tplc="04190019">
      <w:start w:val="1"/>
      <w:numFmt w:val="lowerLetter"/>
      <w:lvlText w:val="%8."/>
      <w:lvlJc w:val="left"/>
      <w:pPr>
        <w:tabs>
          <w:tab w:val="num" w:pos="6420"/>
        </w:tabs>
        <w:ind w:left="6420" w:hanging="360"/>
      </w:pPr>
      <w:rPr>
        <w:rFonts w:cs="Times New Roman"/>
      </w:rPr>
    </w:lvl>
    <w:lvl w:ilvl="8" w:tplc="0419001B">
      <w:start w:val="1"/>
      <w:numFmt w:val="lowerRoman"/>
      <w:lvlText w:val="%9."/>
      <w:lvlJc w:val="right"/>
      <w:pPr>
        <w:tabs>
          <w:tab w:val="num" w:pos="7140"/>
        </w:tabs>
        <w:ind w:left="7140" w:hanging="180"/>
      </w:pPr>
      <w:rPr>
        <w:rFonts w:cs="Times New Roman"/>
      </w:rPr>
    </w:lvl>
  </w:abstractNum>
  <w:abstractNum w:abstractNumId="10">
    <w:nsid w:val="40A53B66"/>
    <w:multiLevelType w:val="hybridMultilevel"/>
    <w:tmpl w:val="F758A49E"/>
    <w:lvl w:ilvl="0" w:tplc="15525958">
      <w:start w:val="1"/>
      <w:numFmt w:val="decimal"/>
      <w:lvlText w:val="%1."/>
      <w:lvlJc w:val="left"/>
      <w:pPr>
        <w:tabs>
          <w:tab w:val="num" w:pos="1921"/>
        </w:tabs>
        <w:ind w:left="1921" w:hanging="1380"/>
      </w:pPr>
      <w:rPr>
        <w:rFonts w:cs="Times New Roman" w:hint="default"/>
      </w:rPr>
    </w:lvl>
    <w:lvl w:ilvl="1" w:tplc="04190019">
      <w:start w:val="1"/>
      <w:numFmt w:val="lowerLetter"/>
      <w:lvlText w:val="%2."/>
      <w:lvlJc w:val="left"/>
      <w:pPr>
        <w:tabs>
          <w:tab w:val="num" w:pos="1621"/>
        </w:tabs>
        <w:ind w:left="1621" w:hanging="360"/>
      </w:pPr>
      <w:rPr>
        <w:rFonts w:cs="Times New Roman"/>
      </w:rPr>
    </w:lvl>
    <w:lvl w:ilvl="2" w:tplc="0419001B">
      <w:start w:val="1"/>
      <w:numFmt w:val="lowerRoman"/>
      <w:lvlText w:val="%3."/>
      <w:lvlJc w:val="right"/>
      <w:pPr>
        <w:tabs>
          <w:tab w:val="num" w:pos="2341"/>
        </w:tabs>
        <w:ind w:left="2341" w:hanging="180"/>
      </w:pPr>
      <w:rPr>
        <w:rFonts w:cs="Times New Roman"/>
      </w:rPr>
    </w:lvl>
    <w:lvl w:ilvl="3" w:tplc="0419000F">
      <w:start w:val="1"/>
      <w:numFmt w:val="decimal"/>
      <w:lvlText w:val="%4."/>
      <w:lvlJc w:val="left"/>
      <w:pPr>
        <w:tabs>
          <w:tab w:val="num" w:pos="3061"/>
        </w:tabs>
        <w:ind w:left="3061" w:hanging="360"/>
      </w:pPr>
      <w:rPr>
        <w:rFonts w:cs="Times New Roman"/>
      </w:rPr>
    </w:lvl>
    <w:lvl w:ilvl="4" w:tplc="04190019">
      <w:start w:val="1"/>
      <w:numFmt w:val="lowerLetter"/>
      <w:lvlText w:val="%5."/>
      <w:lvlJc w:val="left"/>
      <w:pPr>
        <w:tabs>
          <w:tab w:val="num" w:pos="3781"/>
        </w:tabs>
        <w:ind w:left="3781" w:hanging="360"/>
      </w:pPr>
      <w:rPr>
        <w:rFonts w:cs="Times New Roman"/>
      </w:rPr>
    </w:lvl>
    <w:lvl w:ilvl="5" w:tplc="0419001B">
      <w:start w:val="1"/>
      <w:numFmt w:val="lowerRoman"/>
      <w:lvlText w:val="%6."/>
      <w:lvlJc w:val="right"/>
      <w:pPr>
        <w:tabs>
          <w:tab w:val="num" w:pos="4501"/>
        </w:tabs>
        <w:ind w:left="4501" w:hanging="180"/>
      </w:pPr>
      <w:rPr>
        <w:rFonts w:cs="Times New Roman"/>
      </w:rPr>
    </w:lvl>
    <w:lvl w:ilvl="6" w:tplc="0419000F">
      <w:start w:val="1"/>
      <w:numFmt w:val="decimal"/>
      <w:lvlText w:val="%7."/>
      <w:lvlJc w:val="left"/>
      <w:pPr>
        <w:tabs>
          <w:tab w:val="num" w:pos="5221"/>
        </w:tabs>
        <w:ind w:left="5221" w:hanging="360"/>
      </w:pPr>
      <w:rPr>
        <w:rFonts w:cs="Times New Roman"/>
      </w:rPr>
    </w:lvl>
    <w:lvl w:ilvl="7" w:tplc="04190019">
      <w:start w:val="1"/>
      <w:numFmt w:val="lowerLetter"/>
      <w:lvlText w:val="%8."/>
      <w:lvlJc w:val="left"/>
      <w:pPr>
        <w:tabs>
          <w:tab w:val="num" w:pos="5941"/>
        </w:tabs>
        <w:ind w:left="5941" w:hanging="360"/>
      </w:pPr>
      <w:rPr>
        <w:rFonts w:cs="Times New Roman"/>
      </w:rPr>
    </w:lvl>
    <w:lvl w:ilvl="8" w:tplc="0419001B">
      <w:start w:val="1"/>
      <w:numFmt w:val="lowerRoman"/>
      <w:lvlText w:val="%9."/>
      <w:lvlJc w:val="right"/>
      <w:pPr>
        <w:tabs>
          <w:tab w:val="num" w:pos="6661"/>
        </w:tabs>
        <w:ind w:left="6661" w:hanging="180"/>
      </w:pPr>
      <w:rPr>
        <w:rFonts w:cs="Times New Roman"/>
      </w:rPr>
    </w:lvl>
  </w:abstractNum>
  <w:abstractNum w:abstractNumId="11">
    <w:nsid w:val="4333368A"/>
    <w:multiLevelType w:val="hybridMultilevel"/>
    <w:tmpl w:val="2BEEC5B4"/>
    <w:lvl w:ilvl="0" w:tplc="04190001">
      <w:start w:val="1"/>
      <w:numFmt w:val="bullet"/>
      <w:lvlText w:val=""/>
      <w:lvlJc w:val="left"/>
      <w:pPr>
        <w:tabs>
          <w:tab w:val="num" w:pos="4080"/>
        </w:tabs>
        <w:ind w:left="4080" w:hanging="360"/>
      </w:pPr>
      <w:rPr>
        <w:rFonts w:ascii="Symbol" w:hAnsi="Symbol" w:hint="default"/>
      </w:rPr>
    </w:lvl>
    <w:lvl w:ilvl="1" w:tplc="04190003">
      <w:start w:val="1"/>
      <w:numFmt w:val="bullet"/>
      <w:lvlText w:val="o"/>
      <w:lvlJc w:val="left"/>
      <w:pPr>
        <w:tabs>
          <w:tab w:val="num" w:pos="4800"/>
        </w:tabs>
        <w:ind w:left="4800" w:hanging="360"/>
      </w:pPr>
      <w:rPr>
        <w:rFonts w:ascii="Courier New" w:hAnsi="Courier New" w:hint="default"/>
      </w:rPr>
    </w:lvl>
    <w:lvl w:ilvl="2" w:tplc="04190005">
      <w:start w:val="1"/>
      <w:numFmt w:val="bullet"/>
      <w:lvlText w:val=""/>
      <w:lvlJc w:val="left"/>
      <w:pPr>
        <w:tabs>
          <w:tab w:val="num" w:pos="5520"/>
        </w:tabs>
        <w:ind w:left="5520" w:hanging="360"/>
      </w:pPr>
      <w:rPr>
        <w:rFonts w:ascii="Wingdings" w:hAnsi="Wingdings" w:hint="default"/>
      </w:rPr>
    </w:lvl>
    <w:lvl w:ilvl="3" w:tplc="04190001">
      <w:start w:val="1"/>
      <w:numFmt w:val="bullet"/>
      <w:lvlText w:val=""/>
      <w:lvlJc w:val="left"/>
      <w:pPr>
        <w:tabs>
          <w:tab w:val="num" w:pos="6240"/>
        </w:tabs>
        <w:ind w:left="6240" w:hanging="360"/>
      </w:pPr>
      <w:rPr>
        <w:rFonts w:ascii="Symbol" w:hAnsi="Symbol" w:hint="default"/>
      </w:rPr>
    </w:lvl>
    <w:lvl w:ilvl="4" w:tplc="04190003">
      <w:start w:val="1"/>
      <w:numFmt w:val="bullet"/>
      <w:lvlText w:val="o"/>
      <w:lvlJc w:val="left"/>
      <w:pPr>
        <w:tabs>
          <w:tab w:val="num" w:pos="6960"/>
        </w:tabs>
        <w:ind w:left="6960" w:hanging="360"/>
      </w:pPr>
      <w:rPr>
        <w:rFonts w:ascii="Courier New" w:hAnsi="Courier New" w:hint="default"/>
      </w:rPr>
    </w:lvl>
    <w:lvl w:ilvl="5" w:tplc="04190005">
      <w:start w:val="1"/>
      <w:numFmt w:val="bullet"/>
      <w:lvlText w:val=""/>
      <w:lvlJc w:val="left"/>
      <w:pPr>
        <w:tabs>
          <w:tab w:val="num" w:pos="7680"/>
        </w:tabs>
        <w:ind w:left="7680" w:hanging="360"/>
      </w:pPr>
      <w:rPr>
        <w:rFonts w:ascii="Wingdings" w:hAnsi="Wingdings" w:hint="default"/>
      </w:rPr>
    </w:lvl>
    <w:lvl w:ilvl="6" w:tplc="04190001">
      <w:start w:val="1"/>
      <w:numFmt w:val="bullet"/>
      <w:lvlText w:val=""/>
      <w:lvlJc w:val="left"/>
      <w:pPr>
        <w:tabs>
          <w:tab w:val="num" w:pos="8400"/>
        </w:tabs>
        <w:ind w:left="8400" w:hanging="360"/>
      </w:pPr>
      <w:rPr>
        <w:rFonts w:ascii="Symbol" w:hAnsi="Symbol" w:hint="default"/>
      </w:rPr>
    </w:lvl>
    <w:lvl w:ilvl="7" w:tplc="04190003">
      <w:start w:val="1"/>
      <w:numFmt w:val="bullet"/>
      <w:lvlText w:val="o"/>
      <w:lvlJc w:val="left"/>
      <w:pPr>
        <w:tabs>
          <w:tab w:val="num" w:pos="9120"/>
        </w:tabs>
        <w:ind w:left="9120" w:hanging="360"/>
      </w:pPr>
      <w:rPr>
        <w:rFonts w:ascii="Courier New" w:hAnsi="Courier New" w:hint="default"/>
      </w:rPr>
    </w:lvl>
    <w:lvl w:ilvl="8" w:tplc="04190005">
      <w:start w:val="1"/>
      <w:numFmt w:val="bullet"/>
      <w:lvlText w:val=""/>
      <w:lvlJc w:val="left"/>
      <w:pPr>
        <w:tabs>
          <w:tab w:val="num" w:pos="9840"/>
        </w:tabs>
        <w:ind w:left="9840" w:hanging="360"/>
      </w:pPr>
      <w:rPr>
        <w:rFonts w:ascii="Wingdings" w:hAnsi="Wingdings" w:hint="default"/>
      </w:rPr>
    </w:lvl>
  </w:abstractNum>
  <w:abstractNum w:abstractNumId="12">
    <w:nsid w:val="500D4275"/>
    <w:multiLevelType w:val="hybridMultilevel"/>
    <w:tmpl w:val="823EF930"/>
    <w:lvl w:ilvl="0" w:tplc="0419000F">
      <w:start w:val="1"/>
      <w:numFmt w:val="decimal"/>
      <w:lvlText w:val="%1."/>
      <w:lvlJc w:val="left"/>
      <w:pPr>
        <w:tabs>
          <w:tab w:val="num" w:pos="2460"/>
        </w:tabs>
        <w:ind w:left="2460" w:hanging="360"/>
      </w:pPr>
      <w:rPr>
        <w:rFonts w:cs="Times New Roman"/>
      </w:rPr>
    </w:lvl>
    <w:lvl w:ilvl="1" w:tplc="04190019">
      <w:start w:val="1"/>
      <w:numFmt w:val="lowerLetter"/>
      <w:lvlText w:val="%2."/>
      <w:lvlJc w:val="left"/>
      <w:pPr>
        <w:tabs>
          <w:tab w:val="num" w:pos="3180"/>
        </w:tabs>
        <w:ind w:left="3180" w:hanging="360"/>
      </w:pPr>
      <w:rPr>
        <w:rFonts w:cs="Times New Roman"/>
      </w:rPr>
    </w:lvl>
    <w:lvl w:ilvl="2" w:tplc="0419001B">
      <w:start w:val="1"/>
      <w:numFmt w:val="lowerRoman"/>
      <w:lvlText w:val="%3."/>
      <w:lvlJc w:val="right"/>
      <w:pPr>
        <w:tabs>
          <w:tab w:val="num" w:pos="3900"/>
        </w:tabs>
        <w:ind w:left="3900" w:hanging="180"/>
      </w:pPr>
      <w:rPr>
        <w:rFonts w:cs="Times New Roman"/>
      </w:rPr>
    </w:lvl>
    <w:lvl w:ilvl="3" w:tplc="0419000F">
      <w:start w:val="1"/>
      <w:numFmt w:val="decimal"/>
      <w:lvlText w:val="%4."/>
      <w:lvlJc w:val="left"/>
      <w:pPr>
        <w:tabs>
          <w:tab w:val="num" w:pos="4620"/>
        </w:tabs>
        <w:ind w:left="4620" w:hanging="360"/>
      </w:pPr>
      <w:rPr>
        <w:rFonts w:cs="Times New Roman"/>
      </w:rPr>
    </w:lvl>
    <w:lvl w:ilvl="4" w:tplc="04190019">
      <w:start w:val="1"/>
      <w:numFmt w:val="lowerLetter"/>
      <w:lvlText w:val="%5."/>
      <w:lvlJc w:val="left"/>
      <w:pPr>
        <w:tabs>
          <w:tab w:val="num" w:pos="5340"/>
        </w:tabs>
        <w:ind w:left="5340" w:hanging="360"/>
      </w:pPr>
      <w:rPr>
        <w:rFonts w:cs="Times New Roman"/>
      </w:rPr>
    </w:lvl>
    <w:lvl w:ilvl="5" w:tplc="0419001B">
      <w:start w:val="1"/>
      <w:numFmt w:val="lowerRoman"/>
      <w:lvlText w:val="%6."/>
      <w:lvlJc w:val="right"/>
      <w:pPr>
        <w:tabs>
          <w:tab w:val="num" w:pos="6060"/>
        </w:tabs>
        <w:ind w:left="6060" w:hanging="180"/>
      </w:pPr>
      <w:rPr>
        <w:rFonts w:cs="Times New Roman"/>
      </w:rPr>
    </w:lvl>
    <w:lvl w:ilvl="6" w:tplc="0419000F">
      <w:start w:val="1"/>
      <w:numFmt w:val="decimal"/>
      <w:lvlText w:val="%7."/>
      <w:lvlJc w:val="left"/>
      <w:pPr>
        <w:tabs>
          <w:tab w:val="num" w:pos="6780"/>
        </w:tabs>
        <w:ind w:left="6780" w:hanging="360"/>
      </w:pPr>
      <w:rPr>
        <w:rFonts w:cs="Times New Roman"/>
      </w:rPr>
    </w:lvl>
    <w:lvl w:ilvl="7" w:tplc="04190019">
      <w:start w:val="1"/>
      <w:numFmt w:val="lowerLetter"/>
      <w:lvlText w:val="%8."/>
      <w:lvlJc w:val="left"/>
      <w:pPr>
        <w:tabs>
          <w:tab w:val="num" w:pos="7500"/>
        </w:tabs>
        <w:ind w:left="7500" w:hanging="360"/>
      </w:pPr>
      <w:rPr>
        <w:rFonts w:cs="Times New Roman"/>
      </w:rPr>
    </w:lvl>
    <w:lvl w:ilvl="8" w:tplc="0419001B">
      <w:start w:val="1"/>
      <w:numFmt w:val="lowerRoman"/>
      <w:lvlText w:val="%9."/>
      <w:lvlJc w:val="right"/>
      <w:pPr>
        <w:tabs>
          <w:tab w:val="num" w:pos="8220"/>
        </w:tabs>
        <w:ind w:left="8220" w:hanging="180"/>
      </w:pPr>
      <w:rPr>
        <w:rFonts w:cs="Times New Roman"/>
      </w:rPr>
    </w:lvl>
  </w:abstractNum>
  <w:abstractNum w:abstractNumId="13">
    <w:nsid w:val="56E859CD"/>
    <w:multiLevelType w:val="hybridMultilevel"/>
    <w:tmpl w:val="2CDC4E26"/>
    <w:lvl w:ilvl="0" w:tplc="0419000F">
      <w:start w:val="1"/>
      <w:numFmt w:val="decimal"/>
      <w:lvlText w:val="%1."/>
      <w:lvlJc w:val="left"/>
      <w:pPr>
        <w:tabs>
          <w:tab w:val="num" w:pos="1305"/>
        </w:tabs>
        <w:ind w:left="1305" w:hanging="360"/>
      </w:pPr>
      <w:rPr>
        <w:rFonts w:cs="Times New Roman"/>
      </w:rPr>
    </w:lvl>
    <w:lvl w:ilvl="1" w:tplc="04190001">
      <w:start w:val="1"/>
      <w:numFmt w:val="bullet"/>
      <w:lvlText w:val=""/>
      <w:lvlJc w:val="left"/>
      <w:pPr>
        <w:tabs>
          <w:tab w:val="num" w:pos="2025"/>
        </w:tabs>
        <w:ind w:left="2025" w:hanging="360"/>
      </w:pPr>
      <w:rPr>
        <w:rFonts w:ascii="Symbol" w:hAnsi="Symbol" w:hint="default"/>
      </w:rPr>
    </w:lvl>
    <w:lvl w:ilvl="2" w:tplc="9A1E1CD8">
      <w:numFmt w:val="bullet"/>
      <w:lvlText w:val="-"/>
      <w:lvlJc w:val="left"/>
      <w:pPr>
        <w:tabs>
          <w:tab w:val="num" w:pos="2925"/>
        </w:tabs>
        <w:ind w:left="2925" w:hanging="360"/>
      </w:pPr>
      <w:rPr>
        <w:rFonts w:ascii="Times New Roman" w:eastAsia="Times New Roman" w:hAnsi="Times New Roman" w:hint="default"/>
      </w:rPr>
    </w:lvl>
    <w:lvl w:ilvl="3" w:tplc="0419000F">
      <w:start w:val="1"/>
      <w:numFmt w:val="decimal"/>
      <w:lvlText w:val="%4."/>
      <w:lvlJc w:val="left"/>
      <w:pPr>
        <w:tabs>
          <w:tab w:val="num" w:pos="3465"/>
        </w:tabs>
        <w:ind w:left="3465" w:hanging="360"/>
      </w:pPr>
      <w:rPr>
        <w:rFonts w:cs="Times New Roman"/>
      </w:rPr>
    </w:lvl>
    <w:lvl w:ilvl="4" w:tplc="04190019">
      <w:start w:val="1"/>
      <w:numFmt w:val="lowerLetter"/>
      <w:lvlText w:val="%5."/>
      <w:lvlJc w:val="left"/>
      <w:pPr>
        <w:tabs>
          <w:tab w:val="num" w:pos="4185"/>
        </w:tabs>
        <w:ind w:left="4185" w:hanging="360"/>
      </w:pPr>
      <w:rPr>
        <w:rFonts w:cs="Times New Roman"/>
      </w:rPr>
    </w:lvl>
    <w:lvl w:ilvl="5" w:tplc="0419001B">
      <w:start w:val="1"/>
      <w:numFmt w:val="lowerRoman"/>
      <w:lvlText w:val="%6."/>
      <w:lvlJc w:val="right"/>
      <w:pPr>
        <w:tabs>
          <w:tab w:val="num" w:pos="4905"/>
        </w:tabs>
        <w:ind w:left="4905" w:hanging="180"/>
      </w:pPr>
      <w:rPr>
        <w:rFonts w:cs="Times New Roman"/>
      </w:rPr>
    </w:lvl>
    <w:lvl w:ilvl="6" w:tplc="0419000F">
      <w:start w:val="1"/>
      <w:numFmt w:val="decimal"/>
      <w:lvlText w:val="%7."/>
      <w:lvlJc w:val="left"/>
      <w:pPr>
        <w:tabs>
          <w:tab w:val="num" w:pos="5625"/>
        </w:tabs>
        <w:ind w:left="5625" w:hanging="360"/>
      </w:pPr>
      <w:rPr>
        <w:rFonts w:cs="Times New Roman"/>
      </w:rPr>
    </w:lvl>
    <w:lvl w:ilvl="7" w:tplc="04190019">
      <w:start w:val="1"/>
      <w:numFmt w:val="lowerLetter"/>
      <w:lvlText w:val="%8."/>
      <w:lvlJc w:val="left"/>
      <w:pPr>
        <w:tabs>
          <w:tab w:val="num" w:pos="6345"/>
        </w:tabs>
        <w:ind w:left="6345" w:hanging="360"/>
      </w:pPr>
      <w:rPr>
        <w:rFonts w:cs="Times New Roman"/>
      </w:rPr>
    </w:lvl>
    <w:lvl w:ilvl="8" w:tplc="0419001B">
      <w:start w:val="1"/>
      <w:numFmt w:val="lowerRoman"/>
      <w:lvlText w:val="%9."/>
      <w:lvlJc w:val="right"/>
      <w:pPr>
        <w:tabs>
          <w:tab w:val="num" w:pos="7065"/>
        </w:tabs>
        <w:ind w:left="7065" w:hanging="180"/>
      </w:pPr>
      <w:rPr>
        <w:rFonts w:cs="Times New Roman"/>
      </w:rPr>
    </w:lvl>
  </w:abstractNum>
  <w:abstractNum w:abstractNumId="14">
    <w:nsid w:val="6CE01CF3"/>
    <w:multiLevelType w:val="hybridMultilevel"/>
    <w:tmpl w:val="EC3A0B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02C17F8"/>
    <w:multiLevelType w:val="multilevel"/>
    <w:tmpl w:val="7D9EAE00"/>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49F4764"/>
    <w:multiLevelType w:val="hybridMultilevel"/>
    <w:tmpl w:val="21AE76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9C25485"/>
    <w:multiLevelType w:val="multilevel"/>
    <w:tmpl w:val="8F94B2A8"/>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1350"/>
        </w:tabs>
        <w:ind w:left="1350" w:hanging="990"/>
      </w:pPr>
      <w:rPr>
        <w:rFonts w:cs="Times New Roman" w:hint="default"/>
      </w:rPr>
    </w:lvl>
    <w:lvl w:ilvl="2">
      <w:start w:val="1"/>
      <w:numFmt w:val="decimal"/>
      <w:lvlText w:val="%1.%2.%3"/>
      <w:lvlJc w:val="left"/>
      <w:pPr>
        <w:tabs>
          <w:tab w:val="num" w:pos="1710"/>
        </w:tabs>
        <w:ind w:left="1710" w:hanging="99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9"/>
  </w:num>
  <w:num w:numId="2">
    <w:abstractNumId w:val="13"/>
  </w:num>
  <w:num w:numId="3">
    <w:abstractNumId w:val="17"/>
  </w:num>
  <w:num w:numId="4">
    <w:abstractNumId w:val="12"/>
  </w:num>
  <w:num w:numId="5">
    <w:abstractNumId w:val="7"/>
  </w:num>
  <w:num w:numId="6">
    <w:abstractNumId w:val="11"/>
  </w:num>
  <w:num w:numId="7">
    <w:abstractNumId w:val="0"/>
  </w:num>
  <w:num w:numId="8">
    <w:abstractNumId w:val="1"/>
  </w:num>
  <w:num w:numId="9">
    <w:abstractNumId w:val="15"/>
  </w:num>
  <w:num w:numId="10">
    <w:abstractNumId w:val="3"/>
  </w:num>
  <w:num w:numId="11">
    <w:abstractNumId w:val="14"/>
  </w:num>
  <w:num w:numId="12">
    <w:abstractNumId w:val="2"/>
  </w:num>
  <w:num w:numId="13">
    <w:abstractNumId w:val="8"/>
  </w:num>
  <w:num w:numId="14">
    <w:abstractNumId w:val="4"/>
  </w:num>
  <w:num w:numId="15">
    <w:abstractNumId w:val="5"/>
  </w:num>
  <w:num w:numId="16">
    <w:abstractNumId w:val="6"/>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4DD"/>
    <w:rsid w:val="000F6D0E"/>
    <w:rsid w:val="00187578"/>
    <w:rsid w:val="002614DD"/>
    <w:rsid w:val="003C2C60"/>
    <w:rsid w:val="006F0582"/>
    <w:rsid w:val="0081684F"/>
    <w:rsid w:val="00925D3E"/>
    <w:rsid w:val="009A35F2"/>
    <w:rsid w:val="00A123E2"/>
    <w:rsid w:val="00A75DB4"/>
    <w:rsid w:val="00AC092E"/>
    <w:rsid w:val="00BB4D91"/>
    <w:rsid w:val="00BE73F8"/>
    <w:rsid w:val="00C175FE"/>
    <w:rsid w:val="00D14DC7"/>
    <w:rsid w:val="00EE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66F143-16FA-44A1-A593-E40F3282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540" w:firstLine="900"/>
      <w:outlineLvl w:val="0"/>
    </w:pPr>
    <w:rPr>
      <w:b/>
      <w:bCs/>
      <w:sz w:val="28"/>
      <w:szCs w:val="28"/>
    </w:rPr>
  </w:style>
  <w:style w:type="paragraph" w:styleId="2">
    <w:name w:val="heading 2"/>
    <w:basedOn w:val="a"/>
    <w:next w:val="a"/>
    <w:link w:val="20"/>
    <w:uiPriority w:val="99"/>
    <w:qFormat/>
    <w:pPr>
      <w:keepNext/>
      <w:framePr w:hSpace="180" w:wrap="auto" w:vAnchor="text" w:hAnchor="margin" w:y="1090"/>
      <w:outlineLvl w:val="1"/>
    </w:pPr>
    <w:rPr>
      <w:sz w:val="28"/>
      <w:szCs w:val="28"/>
    </w:rPr>
  </w:style>
  <w:style w:type="paragraph" w:styleId="3">
    <w:name w:val="heading 3"/>
    <w:basedOn w:val="a"/>
    <w:next w:val="a"/>
    <w:link w:val="30"/>
    <w:uiPriority w:val="99"/>
    <w:qFormat/>
    <w:pPr>
      <w:keepNext/>
      <w:jc w:val="right"/>
      <w:outlineLvl w:val="2"/>
    </w:pPr>
    <w:rPr>
      <w:sz w:val="28"/>
      <w:szCs w:val="28"/>
    </w:rPr>
  </w:style>
  <w:style w:type="paragraph" w:styleId="4">
    <w:name w:val="heading 4"/>
    <w:basedOn w:val="a"/>
    <w:next w:val="a"/>
    <w:link w:val="40"/>
    <w:uiPriority w:val="99"/>
    <w:qFormat/>
    <w:pPr>
      <w:keepNext/>
      <w:ind w:left="-720" w:firstLine="720"/>
      <w:jc w:val="right"/>
      <w:outlineLvl w:val="3"/>
    </w:pPr>
    <w:rPr>
      <w:sz w:val="28"/>
      <w:szCs w:val="28"/>
    </w:rPr>
  </w:style>
  <w:style w:type="paragraph" w:styleId="5">
    <w:name w:val="heading 5"/>
    <w:basedOn w:val="a"/>
    <w:next w:val="a"/>
    <w:link w:val="50"/>
    <w:uiPriority w:val="99"/>
    <w:qFormat/>
    <w:pPr>
      <w:keepNext/>
      <w:outlineLvl w:val="4"/>
    </w:pPr>
    <w:rPr>
      <w:sz w:val="28"/>
      <w:szCs w:val="28"/>
    </w:rPr>
  </w:style>
  <w:style w:type="paragraph" w:styleId="6">
    <w:name w:val="heading 6"/>
    <w:basedOn w:val="a"/>
    <w:next w:val="a"/>
    <w:link w:val="60"/>
    <w:uiPriority w:val="99"/>
    <w:qFormat/>
    <w:pPr>
      <w:keepNext/>
      <w:jc w:val="center"/>
      <w:outlineLvl w:val="5"/>
    </w:pPr>
    <w:rPr>
      <w:sz w:val="28"/>
      <w:szCs w:val="28"/>
    </w:rPr>
  </w:style>
  <w:style w:type="paragraph" w:styleId="7">
    <w:name w:val="heading 7"/>
    <w:basedOn w:val="a"/>
    <w:next w:val="a"/>
    <w:link w:val="70"/>
    <w:uiPriority w:val="99"/>
    <w:qFormat/>
    <w:pPr>
      <w:keepNext/>
      <w:jc w:val="both"/>
      <w:outlineLvl w:val="6"/>
    </w:pPr>
    <w:rPr>
      <w:sz w:val="28"/>
      <w:szCs w:val="28"/>
    </w:rPr>
  </w:style>
  <w:style w:type="paragraph" w:styleId="8">
    <w:name w:val="heading 8"/>
    <w:basedOn w:val="a"/>
    <w:next w:val="a"/>
    <w:link w:val="80"/>
    <w:uiPriority w:val="99"/>
    <w:qFormat/>
    <w:pPr>
      <w:keepNext/>
      <w:spacing w:line="360" w:lineRule="auto"/>
      <w:ind w:left="-540" w:firstLine="1080"/>
      <w:jc w:val="right"/>
      <w:outlineLvl w:val="7"/>
    </w:pPr>
    <w:rPr>
      <w:sz w:val="28"/>
      <w:szCs w:val="28"/>
    </w:rPr>
  </w:style>
  <w:style w:type="paragraph" w:styleId="9">
    <w:name w:val="heading 9"/>
    <w:basedOn w:val="a"/>
    <w:next w:val="a"/>
    <w:link w:val="90"/>
    <w:uiPriority w:val="99"/>
    <w:qFormat/>
    <w:pPr>
      <w:keepNext/>
      <w:spacing w:line="360" w:lineRule="auto"/>
      <w:ind w:left="-540" w:firstLine="1080"/>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360"/>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36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pPr>
      <w:spacing w:before="100" w:beforeAutospacing="1" w:after="100" w:afterAutospacing="1"/>
    </w:pPr>
    <w:rPr>
      <w:rFonts w:ascii="Arial" w:hAnsi="Arial" w:cs="Arial"/>
      <w:sz w:val="20"/>
      <w:szCs w:val="20"/>
    </w:rPr>
  </w:style>
  <w:style w:type="paragraph" w:styleId="11">
    <w:name w:val="toc 1"/>
    <w:basedOn w:val="a"/>
    <w:next w:val="a"/>
    <w:autoRedefine/>
    <w:uiPriority w:val="99"/>
    <w:rsid w:val="00925D3E"/>
    <w:pPr>
      <w:tabs>
        <w:tab w:val="right" w:leader="hyphen" w:pos="9345"/>
      </w:tabs>
      <w:spacing w:line="360" w:lineRule="auto"/>
      <w:jc w:val="center"/>
    </w:pPr>
    <w:rPr>
      <w:b/>
      <w:sz w:val="28"/>
      <w:szCs w:val="28"/>
    </w:rPr>
  </w:style>
  <w:style w:type="paragraph" w:styleId="25">
    <w:name w:val="toc 2"/>
    <w:basedOn w:val="a"/>
    <w:next w:val="a"/>
    <w:autoRedefine/>
    <w:uiPriority w:val="99"/>
    <w:pPr>
      <w:ind w:left="240"/>
    </w:pPr>
  </w:style>
  <w:style w:type="paragraph" w:styleId="33">
    <w:name w:val="toc 3"/>
    <w:basedOn w:val="a"/>
    <w:next w:val="a"/>
    <w:autoRedefine/>
    <w:uiPriority w:val="99"/>
    <w:pPr>
      <w:ind w:left="480"/>
    </w:p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1">
    <w:name w:val="toc 6"/>
    <w:basedOn w:val="a"/>
    <w:next w:val="a"/>
    <w:autoRedefine/>
    <w:uiPriority w:val="99"/>
    <w:pPr>
      <w:ind w:left="1200"/>
    </w:pPr>
  </w:style>
  <w:style w:type="paragraph" w:styleId="71">
    <w:name w:val="toc 7"/>
    <w:basedOn w:val="a"/>
    <w:next w:val="a"/>
    <w:autoRedefine/>
    <w:uiPriority w:val="99"/>
    <w:pPr>
      <w:ind w:left="1440"/>
    </w:pPr>
  </w:style>
  <w:style w:type="paragraph" w:styleId="81">
    <w:name w:val="toc 8"/>
    <w:basedOn w:val="a"/>
    <w:next w:val="a"/>
    <w:autoRedefine/>
    <w:uiPriority w:val="99"/>
    <w:pPr>
      <w:ind w:left="1680"/>
    </w:pPr>
  </w:style>
  <w:style w:type="paragraph" w:styleId="91">
    <w:name w:val="toc 9"/>
    <w:basedOn w:val="a"/>
    <w:next w:val="a"/>
    <w:autoRedefine/>
    <w:uiPriority w:val="99"/>
    <w:pPr>
      <w:ind w:left="1920"/>
    </w:pPr>
  </w:style>
  <w:style w:type="character" w:styleId="a6">
    <w:name w:val="Hyperlink"/>
    <w:uiPriority w:val="99"/>
    <w:rPr>
      <w:rFonts w:cs="Times New Roman"/>
      <w:color w:val="0000FF"/>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34">
    <w:name w:val="Body Text 3"/>
    <w:basedOn w:val="a"/>
    <w:link w:val="35"/>
    <w:uiPriority w:val="99"/>
    <w:pPr>
      <w:spacing w:line="360" w:lineRule="auto"/>
    </w:pPr>
    <w:rPr>
      <w:b/>
      <w:bCs/>
      <w:sz w:val="28"/>
      <w:szCs w:val="28"/>
    </w:rPr>
  </w:style>
  <w:style w:type="character" w:customStyle="1" w:styleId="35">
    <w:name w:val="Основной текст 3 Знак"/>
    <w:link w:val="34"/>
    <w:uiPriority w:val="99"/>
    <w:semiHidden/>
    <w:rPr>
      <w:sz w:val="16"/>
      <w:szCs w:val="16"/>
    </w:rPr>
  </w:style>
  <w:style w:type="paragraph" w:styleId="aa">
    <w:name w:val="header"/>
    <w:basedOn w:val="a"/>
    <w:link w:val="ab"/>
    <w:uiPriority w:val="99"/>
    <w:rsid w:val="00925D3E"/>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12742</Words>
  <Characters>72633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Музыка в экологическом воспитании дошкольников  </vt:lpstr>
    </vt:vector>
  </TitlesOfParts>
  <Company>Home</Company>
  <LinksUpToDate>false</LinksUpToDate>
  <CharactersWithSpaces>85205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 в экологическом воспитании дошкольников  </dc:title>
  <dc:subject/>
  <dc:creator>Dimon</dc:creator>
  <cp:keywords/>
  <dc:description/>
  <cp:lastModifiedBy>admin</cp:lastModifiedBy>
  <cp:revision>2</cp:revision>
  <cp:lastPrinted>2007-05-10T15:30:00Z</cp:lastPrinted>
  <dcterms:created xsi:type="dcterms:W3CDTF">2014-03-01T20:24:00Z</dcterms:created>
  <dcterms:modified xsi:type="dcterms:W3CDTF">2014-03-01T20:24:00Z</dcterms:modified>
</cp:coreProperties>
</file>