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71A" w:rsidRDefault="004F171A" w:rsidP="004F171A">
      <w:pPr>
        <w:pStyle w:val="ConsPlusNormal"/>
        <w:widowControl/>
        <w:spacing w:line="360" w:lineRule="auto"/>
        <w:ind w:firstLine="540"/>
        <w:rPr>
          <w:rFonts w:ascii="Times New Roman" w:hAnsi="Times New Roman" w:cs="Times New Roman"/>
          <w:b/>
          <w:bCs/>
          <w:sz w:val="28"/>
          <w:szCs w:val="28"/>
        </w:rPr>
      </w:pPr>
      <w:r>
        <w:rPr>
          <w:rFonts w:ascii="Times New Roman" w:hAnsi="Times New Roman" w:cs="Times New Roman"/>
          <w:b/>
          <w:bCs/>
          <w:sz w:val="28"/>
          <w:szCs w:val="28"/>
        </w:rPr>
        <w:t>Курсовая работа по финансам «Налоги и налогообложение»</w:t>
      </w:r>
    </w:p>
    <w:p w:rsidR="004F171A" w:rsidRDefault="004F171A" w:rsidP="004F171A">
      <w:pPr>
        <w:pStyle w:val="ConsPlusNormal"/>
        <w:widowControl/>
        <w:spacing w:line="360" w:lineRule="auto"/>
        <w:ind w:firstLine="540"/>
        <w:rPr>
          <w:rFonts w:ascii="Times New Roman" w:hAnsi="Times New Roman" w:cs="Times New Roman"/>
          <w:b/>
          <w:bCs/>
          <w:sz w:val="28"/>
          <w:szCs w:val="28"/>
        </w:rPr>
      </w:pPr>
    </w:p>
    <w:p w:rsidR="004F171A" w:rsidRDefault="004F171A" w:rsidP="004F171A">
      <w:pPr>
        <w:pStyle w:val="ConsPlusNormal"/>
        <w:widowControl/>
        <w:spacing w:line="360" w:lineRule="auto"/>
        <w:ind w:firstLine="540"/>
        <w:rPr>
          <w:rFonts w:ascii="Times New Roman" w:hAnsi="Times New Roman" w:cs="Times New Roman"/>
          <w:b/>
          <w:bCs/>
          <w:sz w:val="28"/>
          <w:szCs w:val="28"/>
        </w:rPr>
      </w:pPr>
    </w:p>
    <w:p w:rsidR="004F171A" w:rsidRDefault="004F171A" w:rsidP="004F171A">
      <w:pPr>
        <w:pStyle w:val="ConsPlu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4F171A" w:rsidRDefault="004F171A" w:rsidP="004F171A">
      <w:pPr>
        <w:pStyle w:val="ConsPlusNormal"/>
        <w:widowControl/>
        <w:spacing w:line="360" w:lineRule="auto"/>
        <w:ind w:firstLine="540"/>
        <w:rPr>
          <w:rFonts w:ascii="Times New Roman" w:hAnsi="Times New Roman" w:cs="Times New Roman"/>
          <w:b/>
          <w:bCs/>
          <w:sz w:val="28"/>
          <w:szCs w:val="28"/>
        </w:rPr>
      </w:pPr>
    </w:p>
    <w:p w:rsidR="004F171A" w:rsidRDefault="004F171A" w:rsidP="004F171A">
      <w:pPr>
        <w:pStyle w:val="ConsPlusNormal"/>
        <w:widowControl/>
        <w:spacing w:line="360" w:lineRule="auto"/>
        <w:ind w:firstLine="540"/>
        <w:rPr>
          <w:rFonts w:ascii="Times New Roman" w:hAnsi="Times New Roman" w:cs="Times New Roman"/>
          <w:b/>
          <w:bCs/>
          <w:sz w:val="28"/>
          <w:szCs w:val="28"/>
        </w:rPr>
      </w:pPr>
    </w:p>
    <w:p w:rsidR="004F171A" w:rsidRDefault="004F171A" w:rsidP="004F171A">
      <w:pPr>
        <w:pStyle w:val="ConsPlusNormal"/>
        <w:widowControl/>
        <w:spacing w:line="360" w:lineRule="auto"/>
        <w:ind w:firstLine="0"/>
        <w:rPr>
          <w:rFonts w:ascii="Times New Roman" w:hAnsi="Times New Roman" w:cs="Times New Roman"/>
          <w:b/>
          <w:bCs/>
          <w:sz w:val="28"/>
          <w:szCs w:val="28"/>
        </w:rPr>
      </w:pPr>
      <w:r w:rsidRPr="001B607A">
        <w:rPr>
          <w:rFonts w:ascii="Times New Roman" w:hAnsi="Times New Roman" w:cs="Times New Roman"/>
          <w:b/>
          <w:bCs/>
          <w:sz w:val="28"/>
          <w:szCs w:val="28"/>
        </w:rPr>
        <w:t>Введение</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w:t>
      </w:r>
    </w:p>
    <w:p w:rsidR="004F171A" w:rsidRDefault="004F171A" w:rsidP="004F171A">
      <w:pPr>
        <w:pStyle w:val="ConsPlusNormal"/>
        <w:widowControl/>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1. Система налогов в Р</w:t>
      </w:r>
      <w:r w:rsidRPr="001B607A">
        <w:rPr>
          <w:rFonts w:ascii="Times New Roman" w:hAnsi="Times New Roman" w:cs="Times New Roman"/>
          <w:b/>
          <w:bCs/>
          <w:sz w:val="28"/>
          <w:szCs w:val="28"/>
        </w:rPr>
        <w:t xml:space="preserve">оссийской </w:t>
      </w:r>
      <w:r>
        <w:rPr>
          <w:rFonts w:ascii="Times New Roman" w:hAnsi="Times New Roman" w:cs="Times New Roman"/>
          <w:b/>
          <w:bCs/>
          <w:sz w:val="28"/>
          <w:szCs w:val="28"/>
        </w:rPr>
        <w:t>Ф</w:t>
      </w:r>
      <w:r w:rsidRPr="001B607A">
        <w:rPr>
          <w:rFonts w:ascii="Times New Roman" w:hAnsi="Times New Roman" w:cs="Times New Roman"/>
          <w:b/>
          <w:bCs/>
          <w:sz w:val="28"/>
          <w:szCs w:val="28"/>
        </w:rPr>
        <w:t>едерации</w:t>
      </w:r>
      <w:r>
        <w:rPr>
          <w:rFonts w:ascii="Times New Roman" w:hAnsi="Times New Roman" w:cs="Times New Roman"/>
          <w:b/>
          <w:bCs/>
          <w:sz w:val="28"/>
          <w:szCs w:val="28"/>
        </w:rPr>
        <w:tab/>
      </w:r>
      <w:r>
        <w:rPr>
          <w:rFonts w:ascii="Times New Roman" w:hAnsi="Times New Roman" w:cs="Times New Roman"/>
          <w:b/>
          <w:bCs/>
          <w:sz w:val="28"/>
          <w:szCs w:val="28"/>
        </w:rPr>
        <w:tab/>
        <w:t>4</w:t>
      </w:r>
    </w:p>
    <w:p w:rsidR="004F171A" w:rsidRDefault="004F171A" w:rsidP="004F171A">
      <w:pPr>
        <w:spacing w:line="360" w:lineRule="auto"/>
        <w:rPr>
          <w:b/>
          <w:bCs/>
          <w:sz w:val="28"/>
          <w:szCs w:val="28"/>
        </w:rPr>
      </w:pPr>
      <w:r w:rsidRPr="001B607A">
        <w:rPr>
          <w:b/>
          <w:bCs/>
          <w:sz w:val="28"/>
          <w:szCs w:val="28"/>
        </w:rPr>
        <w:t>2. Субъекты налоговых отношений</w:t>
      </w:r>
      <w:r>
        <w:rPr>
          <w:b/>
          <w:bCs/>
          <w:sz w:val="28"/>
          <w:szCs w:val="28"/>
        </w:rPr>
        <w:tab/>
      </w:r>
      <w:r>
        <w:rPr>
          <w:b/>
          <w:bCs/>
          <w:sz w:val="28"/>
          <w:szCs w:val="28"/>
        </w:rPr>
        <w:tab/>
      </w:r>
      <w:r>
        <w:rPr>
          <w:b/>
          <w:bCs/>
          <w:sz w:val="28"/>
          <w:szCs w:val="28"/>
        </w:rPr>
        <w:tab/>
      </w:r>
      <w:r>
        <w:rPr>
          <w:b/>
          <w:bCs/>
          <w:sz w:val="28"/>
          <w:szCs w:val="28"/>
        </w:rPr>
        <w:tab/>
        <w:t>11</w:t>
      </w:r>
    </w:p>
    <w:p w:rsidR="004F171A" w:rsidRDefault="004F171A" w:rsidP="004F171A">
      <w:pPr>
        <w:spacing w:line="360" w:lineRule="auto"/>
        <w:rPr>
          <w:b/>
          <w:bCs/>
          <w:sz w:val="28"/>
          <w:szCs w:val="28"/>
        </w:rPr>
      </w:pPr>
      <w:r w:rsidRPr="001B607A">
        <w:rPr>
          <w:b/>
          <w:bCs/>
          <w:sz w:val="28"/>
          <w:szCs w:val="28"/>
        </w:rPr>
        <w:t>3. Налоговое обязательство и его исполнение</w:t>
      </w:r>
      <w:r>
        <w:rPr>
          <w:b/>
          <w:bCs/>
          <w:sz w:val="28"/>
          <w:szCs w:val="28"/>
        </w:rPr>
        <w:tab/>
      </w:r>
      <w:r>
        <w:rPr>
          <w:b/>
          <w:bCs/>
          <w:sz w:val="28"/>
          <w:szCs w:val="28"/>
        </w:rPr>
        <w:tab/>
        <w:t>24</w:t>
      </w:r>
    </w:p>
    <w:p w:rsidR="004F171A" w:rsidRDefault="004F171A" w:rsidP="004F171A">
      <w:pPr>
        <w:spacing w:line="360" w:lineRule="auto"/>
        <w:rPr>
          <w:b/>
          <w:bCs/>
          <w:sz w:val="28"/>
          <w:szCs w:val="28"/>
        </w:rPr>
      </w:pPr>
      <w:r w:rsidRPr="003747D8">
        <w:rPr>
          <w:b/>
          <w:bCs/>
          <w:sz w:val="28"/>
          <w:szCs w:val="28"/>
        </w:rPr>
        <w:t>Заключение</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33</w:t>
      </w:r>
    </w:p>
    <w:p w:rsidR="004F171A" w:rsidRDefault="004F171A" w:rsidP="004F171A">
      <w:pPr>
        <w:spacing w:line="360" w:lineRule="auto"/>
        <w:rPr>
          <w:b/>
          <w:bCs/>
          <w:sz w:val="28"/>
          <w:szCs w:val="28"/>
        </w:rPr>
      </w:pPr>
      <w:r w:rsidRPr="003747D8">
        <w:rPr>
          <w:b/>
          <w:bCs/>
          <w:sz w:val="28"/>
          <w:szCs w:val="28"/>
        </w:rPr>
        <w:t>Литература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35</w:t>
      </w:r>
    </w:p>
    <w:p w:rsidR="004F171A" w:rsidRPr="001B607A" w:rsidRDefault="004F171A" w:rsidP="004F171A">
      <w:pPr>
        <w:spacing w:line="360" w:lineRule="auto"/>
        <w:jc w:val="center"/>
        <w:rPr>
          <w:b/>
          <w:bCs/>
          <w:sz w:val="28"/>
          <w:szCs w:val="28"/>
        </w:rPr>
      </w:pPr>
    </w:p>
    <w:p w:rsidR="004F171A" w:rsidRPr="001B607A" w:rsidRDefault="004F171A" w:rsidP="004F171A">
      <w:pPr>
        <w:spacing w:line="360" w:lineRule="auto"/>
        <w:jc w:val="center"/>
        <w:rPr>
          <w:b/>
          <w:bCs/>
          <w:sz w:val="28"/>
          <w:szCs w:val="28"/>
        </w:rPr>
      </w:pPr>
    </w:p>
    <w:p w:rsidR="004F171A" w:rsidRPr="001B607A" w:rsidRDefault="004F171A" w:rsidP="004F171A">
      <w:pPr>
        <w:pStyle w:val="ConsPlusNormal"/>
        <w:widowControl/>
        <w:spacing w:line="360" w:lineRule="auto"/>
        <w:ind w:firstLine="0"/>
        <w:jc w:val="center"/>
        <w:rPr>
          <w:rFonts w:ascii="Times New Roman" w:hAnsi="Times New Roman" w:cs="Times New Roman"/>
          <w:b/>
          <w:bCs/>
          <w:sz w:val="28"/>
          <w:szCs w:val="28"/>
        </w:rPr>
      </w:pPr>
    </w:p>
    <w:p w:rsidR="004F171A" w:rsidRPr="001B607A" w:rsidRDefault="004F171A" w:rsidP="004F171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4F171A"/>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4F171A" w:rsidRDefault="004F171A" w:rsidP="001B607A">
      <w:pPr>
        <w:pStyle w:val="ConsPlusNormal"/>
        <w:widowControl/>
        <w:spacing w:line="360" w:lineRule="auto"/>
        <w:ind w:firstLine="540"/>
        <w:jc w:val="center"/>
        <w:rPr>
          <w:rFonts w:ascii="Times New Roman" w:hAnsi="Times New Roman" w:cs="Times New Roman"/>
          <w:b/>
          <w:bCs/>
          <w:sz w:val="28"/>
          <w:szCs w:val="28"/>
        </w:rPr>
      </w:pPr>
    </w:p>
    <w:p w:rsidR="00DB0866" w:rsidRPr="001B607A" w:rsidRDefault="00DB0866" w:rsidP="001B607A">
      <w:pPr>
        <w:pStyle w:val="ConsPlusNormal"/>
        <w:widowControl/>
        <w:spacing w:line="360" w:lineRule="auto"/>
        <w:ind w:firstLine="540"/>
        <w:jc w:val="center"/>
        <w:rPr>
          <w:rFonts w:ascii="Times New Roman" w:hAnsi="Times New Roman" w:cs="Times New Roman"/>
          <w:b/>
          <w:bCs/>
          <w:sz w:val="28"/>
          <w:szCs w:val="28"/>
        </w:rPr>
      </w:pPr>
      <w:r w:rsidRPr="001B607A">
        <w:rPr>
          <w:rFonts w:ascii="Times New Roman" w:hAnsi="Times New Roman" w:cs="Times New Roman"/>
          <w:b/>
          <w:bCs/>
          <w:sz w:val="28"/>
          <w:szCs w:val="28"/>
        </w:rPr>
        <w:t>Введение</w:t>
      </w:r>
    </w:p>
    <w:p w:rsidR="00DB0866" w:rsidRDefault="00DB0866" w:rsidP="00DB0866">
      <w:pPr>
        <w:pStyle w:val="ConsPlusNormal"/>
        <w:widowControl/>
        <w:spacing w:line="360" w:lineRule="auto"/>
        <w:ind w:firstLine="540"/>
        <w:jc w:val="both"/>
        <w:rPr>
          <w:rFonts w:ascii="Times New Roman" w:hAnsi="Times New Roman" w:cs="Times New Roman"/>
          <w:sz w:val="28"/>
          <w:szCs w:val="28"/>
        </w:rPr>
      </w:pPr>
    </w:p>
    <w:p w:rsidR="00DB0866" w:rsidRPr="007A2864" w:rsidRDefault="00DB0866" w:rsidP="00DB0866">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Обязанность уплаты налогов и сборов закреплена в Конституции РФ. В соответствии со ст.57 Конституции РФ каждый обязан уплачивать законно установленные налоги и сборы. Законы, устанавливающие новые налоги или ухудшающие положение налогоплательщиков, не имеют обратной силы. Таким образом, из Конституции РФ вытекает императивный характер налогов, что требует специального налогового законодательства.</w:t>
      </w:r>
    </w:p>
    <w:p w:rsidR="00DB0866" w:rsidRPr="007A2864" w:rsidRDefault="00DB0866" w:rsidP="00DB0866">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В соответствии со ст.75 (ч.3) Конституции РФ система налогов, взимаемых в федеральный бюджет, общие принципы налогообложения и сборов в РФ устанавливаются федеральным законом. При этом следует иметь в виду, что в соответствии со ст.72 Конституции РФ (п."и") решение указанных задач относится к совместному ведению РФ и ее субъектов.</w:t>
      </w:r>
    </w:p>
    <w:p w:rsidR="00DB0866" w:rsidRPr="007A2864" w:rsidRDefault="00DB0866" w:rsidP="00DB0866">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В процессе взимания налогов возникают налоговые отношения между государством в лице органов законодательной власти и управления и налогоплательщиками. Система регулирования налоговых отношений - это совокупность законодательных и нормативных актов различного уровня, содержащих налоговые законы и нормы: федеральных законов, законов и актов субъектов РФ, ведомственных нормативных актов и актов местного самоуправления.</w:t>
      </w:r>
    </w:p>
    <w:p w:rsidR="007A2864" w:rsidRPr="001B607A" w:rsidRDefault="00DB0866" w:rsidP="001B607A">
      <w:pPr>
        <w:pStyle w:val="ConsPlu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007A2864" w:rsidRPr="001B607A">
        <w:rPr>
          <w:rFonts w:ascii="Times New Roman" w:hAnsi="Times New Roman" w:cs="Times New Roman"/>
          <w:b/>
          <w:bCs/>
          <w:sz w:val="28"/>
          <w:szCs w:val="28"/>
        </w:rPr>
        <w:t>1. СИСТЕМА НАЛОГОВ В РОССИЙСКОЙ ФЕДЕРАЦИИ</w:t>
      </w:r>
    </w:p>
    <w:p w:rsidR="007A2864" w:rsidRPr="007A2864" w:rsidRDefault="007A2864" w:rsidP="007A2864">
      <w:pPr>
        <w:pStyle w:val="ConsPlusNonformat"/>
        <w:widowControl/>
        <w:spacing w:line="360" w:lineRule="auto"/>
        <w:jc w:val="both"/>
        <w:rPr>
          <w:rFonts w:ascii="Times New Roman" w:hAnsi="Times New Roman" w:cs="Times New Roman"/>
          <w:sz w:val="28"/>
          <w:szCs w:val="28"/>
        </w:rPr>
      </w:pP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В соответствии с частью второй Налогового кодекса РФ в настоящее время установлен порядок взимания налога на добавленную стоимость, акцизов, налога на доходы физических лиц, единого социального налога (взноса), налога на прибыль организаций, налога на добычу полезных ископаемых, единого сельскохозяйственного налога, налога с продаж. Правоотношения, касающиеся остальных налогов и сборов на территории РФ, определяются специальными федеральными законами и иными нормативными правовыми актами, которые действуют в части, не противоречащей Налоговому кодексу РФ.</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Налоговый кодекс РФ является законодательным актом прямого действия. Федеральные законы о налогах и сборах должны приниматься в соответствии с Налоговым кодексом РФ.</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Налоговые законы РФ либо носят общий характер (например, Закон "О федеральных органах налоговой полиции"), либо определяют порядок взимания конкретного налога (например, Закон "О налоге на имущество предприятий"). При этом налоговый закон может иметь рамочный характер, т.е. в нем устанавливаются основные принципы налогообложения. Таким законом, например, является Федеральный закон от 31 июля 1998 г. N 148-ФЗ "О едином налоге на вмененный доход для определенных видов деятельности".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Порядок применения конкретных налоговых законов определяется соответствующими инструкциями Министерства РФ по налогам и сборам (далее - МНС России). Следует иметь в виду, что инструкции Министерства РФ по налогам и сборам не могут устанавливать или отменять налоговые обязательства. Их назначение - регламентировать единообразные способы практической деятельности налогоплательщиков, налоговых агентов и органов управления, связанные с правильным и своевременным исчислением и взиманием налогов и сборов. Предполагается, что по мере принятия новых глав части второй Налогового кодекса РФ все законодательство, касающееся взимания конкретных налогов, станет прямым. Таким образом, налогоплательщику будет достаточно одного Налогового кодекса, чтобы правильно рассчитать и своевременно заплатить налоги.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В регулировании налоговых отношений важную роль играют законы РФ о федеральном бюджете, в которых устанавливаются нормативы распределения большинства налогов по уровням бюджетной системы.</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Акты законодательства о налогах и сборах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Если для одного и того же налога, в зависимости от категории налогоплательщика или иных условий налогообложения, установлены налоговые периоды различной продолжительности, дата вступления в силу соответствующего акта законодательства о налогах должна определяться применительно к каждому из установленных налоговых периодов.</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В случае если данные акты предусматривают устранение или смягчение ответственности за нарушение законодательства о налогах и сборах либо устанавливают дополнительные гарантии прав налогоплательщиков и плательщиков сборов, они имеют обратную силу. Законодательные акты, которые повышают налоговые ставки и размеры сборов, устанавливают новые обязанности и штрафные санкции налогоплательщикам и плательщикам сборов, обратной силы не имеют.</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Помимо законодательных актов налоговые отношения регулируются указами Президента РФ, постановлениями Правительства РФ, актами МНС России, постановлениями Конституционного Суда РФ, решениями и определениями Верховного Суда РФ и Высшего Арбитражного Суда РФ.</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Указы Президента РФ могут устанавливать самостоятельные нормы права и носить характер поручений органам управления разработать нормативные акты по налогообложению.</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Правительство РФ устанавливает (в некоторых случаях) ставки таможенных пошлин, определяет нормативы затрат и различные перечни, применяемые при налогообложении, разрешает иные вопросы налоговых отношений в соответствии с поручениями Президента РФ и в пределах своей компетенции по действующему налоговому законодательству.</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Акты МНС России и Министерства финансов РФ в случае, если они прошли установленную регистрацию в Министерстве юстиции РФ, имеют нормативное значение, могут разъяснять и трактовать порядок исчисления и взимания налогов и сборов. Акты, не прошедшие регистрацию в Министерстве юстиции РФ, определяют порядок функционирования налоговых органов, дают рекомендации по отдельным вопросам применения налогового законодательства, разрабатывают методики расчетов и порядок ввода в действие законов и нормативных актов и т.п.</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Кроме национального законодательства отношения в налоговой сфере регулируются и международными договорами, в частности договорами об устранении двойного налогообложения. Если международным договором РФ, содержащим положения, касающиеся налогообложения и сборов, установлены иные правила и нормы, чем установленные российским налоговым законодательством и нормативными правовыми актами, то следует применять правила и нормы международных договоров РФ.</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Под налоговой системой понимается вся совокупность налогов и сборов, порядок их установления, взимания и отмены на территории РФ, полномочия и ответственность субъектов налоговых отношений. В части первой Налогового кодекса РФ (ст.17) закреплено условие, что налог считается установленным лишь в том случае, когда определены налогоплательщики и элементы налогообложения.</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В настоящее время перечни налогов и сборов установлены Законом РФ "Об основах налоговой системы". В состав федеральных налогов и сборов входят:</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на добавленную стоимость;</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акцизы;</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на доходы физических лиц;</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единый социальный налог;</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на операции с ценными бумагами;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таможенная пошлина;</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платежи за пользование природными ресурсами;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на прибыль организаций;</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налоги, служащие источником образования дорожных фондов;</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государственная пошлина;</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с имущества, переходящего в порядке наследования и дарения;</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за использование наименований "Россия", "Российская Федерация" и образованных на их основе слов и словосочетаний;</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на покупку иностранных денежных знаков и платежных документов, выраженных в иностранной валюте;</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на игорный бизнес;</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плата за пользование водными объектами;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сборы за выдачу лицензий и прав на производство и оборот этилового спирта, спиртосодержащей и алкогольной продукции.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Федеральные налоги устанавливаются законодательными актами РФ и взимаются на всей ее территории.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При исполнении соглашений о разделе продукции, заключенных сторонами в соответствии с Федеральным законом "О соглашениях о разделе продукции", взимание федеральных налогов и сборов может замениться разделом произведенной продукции между государством и инвестором.</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В состав налогов и сборов субъектов РФ входят:</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на имущество предприятий;</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лесной доход;</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на нужды образовательных учреждений, взимаемый с юридических лиц;</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с продаж;</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единый налог на вмененный доход для определенных видов деятельности.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При исполнении соглашений о разделе продукции, заключенных сторонами в соответствии с Федеральным законом "О соглашениях о разделе продукции", взимание региональных налогов и сборов может замениться разделом произведенной продукции между государством и инвестором или осуществляться в соответствии с законодательством РФ и законодательством субъектов РФ о налогах и сборах.</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К местным налогам и сборам относятся:</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на имущество физических лиц;</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земельный налог;</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регистрационный сбор с физических лиц, занимающихся предпринимательской деятельностью;</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на строительство объектов производственного назначения в курортной зоне;</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курортный сбор;</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за право торговли;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целевые сборы с граждан и предприятий, учреждений, организаций, независимо от организационно - правовых форм на содержание милиции, на благоустройство территорий, на нужды образования и другие цели;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на рекламу;</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налог на перепродажу автомобилей, вычислительной техники и персональных компьютеров;</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с владельцев собак;</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лицензионный сбор за право торговли винно - водочными изделиями;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лицензионный сбор за право проведения местных аукционов и лотерей;</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за выдачу ордера на квартиру;</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за парковку автотранспорта;</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за право использования местной символики;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за участие в бегах на ипподромах;</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за выигрыш на бегах;</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с лиц, участвующих в игре на тотализаторе на ипподроме;</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со сделок, совершаемых на биржах, за исключением сделок, предусмотренных законодательными актами о налогообложении операций с ценными бумагами;</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за право проведения кино - и телесъемок;</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за уборку территорий населенных пунктов;</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сбор за открытие игорного бизнеса.</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При исполнении соглашений о разделе продукции, заключенных сторонами в соответствии с Федеральным законом "О соглашениях о разделе продукции", взимание местных налогов и сборов может замениться разделом произведенной продукции между государством и инвестором или осуществляться в соответствии с законодательством РФ, законодательством субъектов РФ о налогах и сборах и соответствующими нормативными правовыми актами органов местного самоуправления.</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Действующим законодательством РФ не предусмотрена возможность установления иных налогов и сборов до введения в действие перечней налогов и сборов из части первой Налогового кодекса РФ.</w:t>
      </w:r>
    </w:p>
    <w:p w:rsidR="007A2864" w:rsidRPr="007A2864" w:rsidRDefault="007A2864" w:rsidP="007A2864">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Вместе с тем в определенных случаях может быть установлен специальный налоговый режим. Специальным налоговым режимом признается особый порядок исчисления и уплаты налогов и сборов в течение определенного периода времени. К специальным налоговым режимам относятся: упрощенная система налогообложения субъектов малого предпринимательства, система налогообложения в свободных экономических зонах, система налогообложения в закрытых административно - территориальных образованиях, система налогообложения при выполнении договоров концессии и соглашений о разделе продукции, система налогообложения для сельскохозяйственных товаропроизводителей.</w:t>
      </w:r>
    </w:p>
    <w:p w:rsidR="007A2864" w:rsidRPr="001B607A" w:rsidRDefault="007A2864" w:rsidP="001B607A">
      <w:pPr>
        <w:spacing w:line="360" w:lineRule="auto"/>
        <w:jc w:val="center"/>
        <w:rPr>
          <w:b/>
          <w:bCs/>
          <w:sz w:val="28"/>
          <w:szCs w:val="28"/>
        </w:rPr>
      </w:pPr>
      <w:r>
        <w:rPr>
          <w:sz w:val="28"/>
          <w:szCs w:val="28"/>
        </w:rPr>
        <w:br w:type="page"/>
      </w:r>
      <w:r w:rsidRPr="001B607A">
        <w:rPr>
          <w:b/>
          <w:bCs/>
          <w:sz w:val="28"/>
          <w:szCs w:val="28"/>
        </w:rPr>
        <w:t>2. СУБЪЕКТЫ НАЛОГОВЫХ ОТНОШЕНИЙ</w:t>
      </w:r>
    </w:p>
    <w:p w:rsidR="007A2864" w:rsidRPr="007A2864" w:rsidRDefault="007A2864" w:rsidP="007A2864">
      <w:pPr>
        <w:spacing w:line="360" w:lineRule="auto"/>
        <w:jc w:val="both"/>
        <w:rPr>
          <w:sz w:val="28"/>
          <w:szCs w:val="28"/>
        </w:rPr>
      </w:pPr>
    </w:p>
    <w:p w:rsidR="007A2864" w:rsidRPr="007A2864" w:rsidRDefault="007A2864" w:rsidP="007A2864">
      <w:pPr>
        <w:spacing w:line="360" w:lineRule="auto"/>
        <w:jc w:val="both"/>
        <w:rPr>
          <w:sz w:val="28"/>
          <w:szCs w:val="28"/>
        </w:rPr>
      </w:pPr>
      <w:r w:rsidRPr="007A2864">
        <w:rPr>
          <w:sz w:val="28"/>
          <w:szCs w:val="28"/>
        </w:rPr>
        <w:t>Участниками налоговых отношений в соответствии с законодательством о налогах и сборах являются: организации и физические лица, МНС России и его подразделения, Государственный таможенный комитет РФ и его подразделения, органы государственных внебюджетных фондов, Федеральная служба налоговой полиции и ее подразделения, государственные органы исполнительной власти и исполнительные органы местного самоуправления, Министерство финансов РФ, финансовые органы уровня субъектов РФ и местных муниципальных образований.</w:t>
      </w:r>
    </w:p>
    <w:p w:rsidR="007A2864" w:rsidRPr="007A2864" w:rsidRDefault="007A2864" w:rsidP="007A2864">
      <w:pPr>
        <w:spacing w:line="360" w:lineRule="auto"/>
        <w:jc w:val="both"/>
        <w:rPr>
          <w:sz w:val="28"/>
          <w:szCs w:val="28"/>
        </w:rPr>
      </w:pPr>
      <w:r w:rsidRPr="007A2864">
        <w:rPr>
          <w:sz w:val="28"/>
          <w:szCs w:val="28"/>
        </w:rPr>
        <w:t>Организации и физические лица в соответствии с Налоговым кодексом РФ могут быть налогоплательщиками или плательщиками сборов, а также налоговыми агентами.</w:t>
      </w:r>
    </w:p>
    <w:p w:rsidR="007A2864" w:rsidRPr="007A2864" w:rsidRDefault="007A2864" w:rsidP="007A2864">
      <w:pPr>
        <w:spacing w:line="360" w:lineRule="auto"/>
        <w:jc w:val="both"/>
        <w:rPr>
          <w:sz w:val="28"/>
          <w:szCs w:val="28"/>
        </w:rPr>
      </w:pPr>
      <w:r w:rsidRPr="007A2864">
        <w:rPr>
          <w:sz w:val="28"/>
          <w:szCs w:val="28"/>
        </w:rPr>
        <w:t>В российском законодательстве налоговая юрисдикция определяется на основе резидентства. Резидентами РФ признаются физические лица - налоговые резиденты РФ, которые фактически находятся на территории РФ не менее 183 дней в календарном году.</w:t>
      </w:r>
    </w:p>
    <w:p w:rsidR="007A2864" w:rsidRPr="007A2864" w:rsidRDefault="007A2864" w:rsidP="007A2864">
      <w:pPr>
        <w:spacing w:line="360" w:lineRule="auto"/>
        <w:jc w:val="both"/>
        <w:rPr>
          <w:sz w:val="28"/>
          <w:szCs w:val="28"/>
        </w:rPr>
      </w:pPr>
      <w:r w:rsidRPr="007A2864">
        <w:rPr>
          <w:sz w:val="28"/>
          <w:szCs w:val="28"/>
        </w:rPr>
        <w:t>Права и обязанности налогоплательщиков и плательщиков сборов определены в разд.II части первой Налогового кодекса РФ (гл.3).</w:t>
      </w:r>
    </w:p>
    <w:p w:rsidR="007A2864" w:rsidRPr="007A2864" w:rsidRDefault="007A2864" w:rsidP="007A2864">
      <w:pPr>
        <w:spacing w:line="360" w:lineRule="auto"/>
        <w:jc w:val="both"/>
        <w:rPr>
          <w:sz w:val="28"/>
          <w:szCs w:val="28"/>
        </w:rPr>
      </w:pPr>
      <w:r w:rsidRPr="007A2864">
        <w:rPr>
          <w:sz w:val="28"/>
          <w:szCs w:val="28"/>
        </w:rPr>
        <w:t>Налогоплательщиками и плательщиками сборов признаются организации и физические лица, на которых в соответствии с законодательством возложена обязанность уплачивать налоги и сборы. Филиалы и территориально обособленные подразделения исполняют полномочия налогоплательщиков.</w:t>
      </w:r>
    </w:p>
    <w:p w:rsidR="007A2864" w:rsidRPr="007A2864" w:rsidRDefault="007A2864" w:rsidP="007A2864">
      <w:pPr>
        <w:spacing w:line="360" w:lineRule="auto"/>
        <w:jc w:val="both"/>
        <w:rPr>
          <w:sz w:val="28"/>
          <w:szCs w:val="28"/>
        </w:rPr>
      </w:pPr>
      <w:r w:rsidRPr="007A2864">
        <w:rPr>
          <w:sz w:val="28"/>
          <w:szCs w:val="28"/>
        </w:rPr>
        <w:t>Налоговыми агентами признаются лица, на которых возложены обязанности по исчислению, удержанию у налогоплательщика и перечислению в соответствующий бюджет или во внебюджетный фонд налогов. Действующим законодательством установлено, что налоговыми агентами являются организации и физические лица - предприниматели в отношении:</w:t>
      </w:r>
    </w:p>
    <w:p w:rsidR="007A2864" w:rsidRPr="007A2864" w:rsidRDefault="007A2864" w:rsidP="007A2864">
      <w:pPr>
        <w:spacing w:line="360" w:lineRule="auto"/>
        <w:jc w:val="both"/>
        <w:rPr>
          <w:sz w:val="28"/>
          <w:szCs w:val="28"/>
        </w:rPr>
      </w:pPr>
      <w:r w:rsidRPr="007A2864">
        <w:rPr>
          <w:sz w:val="28"/>
          <w:szCs w:val="28"/>
        </w:rPr>
        <w:t>- налога на доходы физических лиц;</w:t>
      </w:r>
    </w:p>
    <w:p w:rsidR="007A2864" w:rsidRPr="007A2864" w:rsidRDefault="007A2864" w:rsidP="007A2864">
      <w:pPr>
        <w:spacing w:line="360" w:lineRule="auto"/>
        <w:jc w:val="both"/>
        <w:rPr>
          <w:sz w:val="28"/>
          <w:szCs w:val="28"/>
        </w:rPr>
      </w:pPr>
      <w:r w:rsidRPr="007A2864">
        <w:rPr>
          <w:sz w:val="28"/>
          <w:szCs w:val="28"/>
        </w:rPr>
        <w:t>- налогообложения дивидендов и доходов от долевого участия;</w:t>
      </w:r>
    </w:p>
    <w:p w:rsidR="007A2864" w:rsidRPr="007A2864" w:rsidRDefault="007A2864" w:rsidP="007A2864">
      <w:pPr>
        <w:spacing w:line="360" w:lineRule="auto"/>
        <w:jc w:val="both"/>
        <w:rPr>
          <w:sz w:val="28"/>
          <w:szCs w:val="28"/>
        </w:rPr>
      </w:pPr>
      <w:r w:rsidRPr="007A2864">
        <w:rPr>
          <w:sz w:val="28"/>
          <w:szCs w:val="28"/>
        </w:rPr>
        <w:t>- налога на добавленную стоимость с оборотов по реализации товаров (работ, услуг) на территории РФ иностранными юридическими лицами, не состоящими на налоговом учете, и услуг по аренде федерального имущества, имущества субъектов РФ и муниципального имущества.</w:t>
      </w:r>
    </w:p>
    <w:p w:rsidR="007A2864" w:rsidRPr="007A2864" w:rsidRDefault="007A2864" w:rsidP="007A2864">
      <w:pPr>
        <w:spacing w:line="360" w:lineRule="auto"/>
        <w:jc w:val="both"/>
        <w:rPr>
          <w:sz w:val="28"/>
          <w:szCs w:val="28"/>
        </w:rPr>
      </w:pPr>
      <w:r w:rsidRPr="007A2864">
        <w:rPr>
          <w:sz w:val="28"/>
          <w:szCs w:val="28"/>
        </w:rPr>
        <w:t>Права налогоплательщиков и налоговых агентов идентичны. Они имеют право:</w:t>
      </w:r>
    </w:p>
    <w:p w:rsidR="007A2864" w:rsidRPr="007A2864" w:rsidRDefault="007A2864" w:rsidP="007A2864">
      <w:pPr>
        <w:spacing w:line="360" w:lineRule="auto"/>
        <w:jc w:val="both"/>
        <w:rPr>
          <w:sz w:val="28"/>
          <w:szCs w:val="28"/>
        </w:rPr>
      </w:pPr>
      <w:r w:rsidRPr="007A2864">
        <w:rPr>
          <w:sz w:val="28"/>
          <w:szCs w:val="28"/>
        </w:rPr>
        <w:t>- получать от налоговых органов по месту учета бесплатную информацию о действующих налогах и сборах и законодательстве о налогах и сборах;</w:t>
      </w:r>
    </w:p>
    <w:p w:rsidR="007A2864" w:rsidRPr="007A2864" w:rsidRDefault="007A2864" w:rsidP="007A2864">
      <w:pPr>
        <w:spacing w:line="360" w:lineRule="auto"/>
        <w:jc w:val="both"/>
        <w:rPr>
          <w:sz w:val="28"/>
          <w:szCs w:val="28"/>
        </w:rPr>
      </w:pPr>
      <w:r w:rsidRPr="007A2864">
        <w:rPr>
          <w:sz w:val="28"/>
          <w:szCs w:val="28"/>
        </w:rPr>
        <w:t>- получать от налоговых органов и других уполномоченных государственных органов письменные разъяснения по вопросам применения налогового законодательства;</w:t>
      </w:r>
    </w:p>
    <w:p w:rsidR="007A2864" w:rsidRPr="007A2864" w:rsidRDefault="007A2864" w:rsidP="007A2864">
      <w:pPr>
        <w:spacing w:line="360" w:lineRule="auto"/>
        <w:jc w:val="both"/>
        <w:rPr>
          <w:sz w:val="28"/>
          <w:szCs w:val="28"/>
        </w:rPr>
      </w:pPr>
      <w:r w:rsidRPr="007A2864">
        <w:rPr>
          <w:sz w:val="28"/>
          <w:szCs w:val="28"/>
        </w:rPr>
        <w:t>- использовать налоговые льготы;</w:t>
      </w:r>
    </w:p>
    <w:p w:rsidR="007A2864" w:rsidRPr="007A2864" w:rsidRDefault="007A2864" w:rsidP="007A2864">
      <w:pPr>
        <w:spacing w:line="360" w:lineRule="auto"/>
        <w:jc w:val="both"/>
        <w:rPr>
          <w:sz w:val="28"/>
          <w:szCs w:val="28"/>
        </w:rPr>
      </w:pPr>
      <w:r w:rsidRPr="007A2864">
        <w:rPr>
          <w:sz w:val="28"/>
          <w:szCs w:val="28"/>
        </w:rPr>
        <w:t>- получать отсрочку, рассрочку, налоговый кредит или инвестиционный налоговый кредит;</w:t>
      </w:r>
    </w:p>
    <w:p w:rsidR="007A2864" w:rsidRPr="007A2864" w:rsidRDefault="007A2864" w:rsidP="007A2864">
      <w:pPr>
        <w:spacing w:line="360" w:lineRule="auto"/>
        <w:jc w:val="both"/>
        <w:rPr>
          <w:sz w:val="28"/>
          <w:szCs w:val="28"/>
        </w:rPr>
      </w:pPr>
      <w:r w:rsidRPr="007A2864">
        <w:rPr>
          <w:sz w:val="28"/>
          <w:szCs w:val="28"/>
        </w:rPr>
        <w:t>- на своевременный зачет или возврат излишне уплаченных или взысканных налогов, пени и штрафов;</w:t>
      </w:r>
    </w:p>
    <w:p w:rsidR="007A2864" w:rsidRPr="007A2864" w:rsidRDefault="007A2864" w:rsidP="007A2864">
      <w:pPr>
        <w:spacing w:line="360" w:lineRule="auto"/>
        <w:jc w:val="both"/>
        <w:rPr>
          <w:sz w:val="28"/>
          <w:szCs w:val="28"/>
        </w:rPr>
      </w:pPr>
      <w:r w:rsidRPr="007A2864">
        <w:rPr>
          <w:sz w:val="28"/>
          <w:szCs w:val="28"/>
        </w:rPr>
        <w:t>- представлять свои интересы в налоговых правоотношениях лично либо через своего представителя;</w:t>
      </w:r>
    </w:p>
    <w:p w:rsidR="007A2864" w:rsidRPr="007A2864" w:rsidRDefault="007A2864" w:rsidP="007A2864">
      <w:pPr>
        <w:spacing w:line="360" w:lineRule="auto"/>
        <w:jc w:val="both"/>
        <w:rPr>
          <w:sz w:val="28"/>
          <w:szCs w:val="28"/>
        </w:rPr>
      </w:pPr>
      <w:r w:rsidRPr="007A2864">
        <w:rPr>
          <w:sz w:val="28"/>
          <w:szCs w:val="28"/>
        </w:rPr>
        <w:t>-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7A2864" w:rsidRPr="007A2864" w:rsidRDefault="007A2864" w:rsidP="007A2864">
      <w:pPr>
        <w:spacing w:line="360" w:lineRule="auto"/>
        <w:jc w:val="both"/>
        <w:rPr>
          <w:sz w:val="28"/>
          <w:szCs w:val="28"/>
        </w:rPr>
      </w:pPr>
      <w:r w:rsidRPr="007A2864">
        <w:rPr>
          <w:sz w:val="28"/>
          <w:szCs w:val="28"/>
        </w:rPr>
        <w:t>- присутствовать при проведении выездной налоговой проверки;</w:t>
      </w:r>
    </w:p>
    <w:p w:rsidR="007A2864" w:rsidRPr="007A2864" w:rsidRDefault="007A2864" w:rsidP="007A2864">
      <w:pPr>
        <w:spacing w:line="360" w:lineRule="auto"/>
        <w:jc w:val="both"/>
        <w:rPr>
          <w:sz w:val="28"/>
          <w:szCs w:val="28"/>
        </w:rPr>
      </w:pPr>
      <w:r w:rsidRPr="007A2864">
        <w:rPr>
          <w:sz w:val="28"/>
          <w:szCs w:val="28"/>
        </w:rPr>
        <w:t>- получать копии акта налоговой проверки и решений налоговых органов;</w:t>
      </w:r>
    </w:p>
    <w:p w:rsidR="007A2864" w:rsidRPr="007A2864" w:rsidRDefault="007A2864" w:rsidP="007A2864">
      <w:pPr>
        <w:spacing w:line="360" w:lineRule="auto"/>
        <w:jc w:val="both"/>
        <w:rPr>
          <w:sz w:val="28"/>
          <w:szCs w:val="28"/>
        </w:rPr>
      </w:pPr>
      <w:r w:rsidRPr="007A2864">
        <w:rPr>
          <w:sz w:val="28"/>
          <w:szCs w:val="28"/>
        </w:rPr>
        <w:t>-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7A2864" w:rsidRPr="007A2864" w:rsidRDefault="007A2864" w:rsidP="007A2864">
      <w:pPr>
        <w:spacing w:line="360" w:lineRule="auto"/>
        <w:jc w:val="both"/>
        <w:rPr>
          <w:sz w:val="28"/>
          <w:szCs w:val="28"/>
        </w:rPr>
      </w:pPr>
      <w:r w:rsidRPr="007A2864">
        <w:rPr>
          <w:sz w:val="28"/>
          <w:szCs w:val="28"/>
        </w:rPr>
        <w:t>- не выполнять неправомерные акты и требования налоговых органов и их должностных лиц;</w:t>
      </w:r>
    </w:p>
    <w:p w:rsidR="007A2864" w:rsidRPr="007A2864" w:rsidRDefault="007A2864" w:rsidP="007A2864">
      <w:pPr>
        <w:spacing w:line="360" w:lineRule="auto"/>
        <w:jc w:val="both"/>
        <w:rPr>
          <w:sz w:val="28"/>
          <w:szCs w:val="28"/>
        </w:rPr>
      </w:pPr>
      <w:r w:rsidRPr="007A2864">
        <w:rPr>
          <w:sz w:val="28"/>
          <w:szCs w:val="28"/>
        </w:rPr>
        <w:t>- обжаловать акты налоговых органов и действия (бездействие) их должностных лиц;</w:t>
      </w:r>
    </w:p>
    <w:p w:rsidR="007A2864" w:rsidRPr="007A2864" w:rsidRDefault="007A2864" w:rsidP="007A2864">
      <w:pPr>
        <w:spacing w:line="360" w:lineRule="auto"/>
        <w:jc w:val="both"/>
        <w:rPr>
          <w:sz w:val="28"/>
          <w:szCs w:val="28"/>
        </w:rPr>
      </w:pPr>
      <w:r w:rsidRPr="007A2864">
        <w:rPr>
          <w:sz w:val="28"/>
          <w:szCs w:val="28"/>
        </w:rPr>
        <w:t>- требовать соблюдения налоговой тайны;</w:t>
      </w:r>
    </w:p>
    <w:p w:rsidR="007A2864" w:rsidRPr="007A2864" w:rsidRDefault="007A2864" w:rsidP="007A2864">
      <w:pPr>
        <w:spacing w:line="360" w:lineRule="auto"/>
        <w:jc w:val="both"/>
        <w:rPr>
          <w:sz w:val="28"/>
          <w:szCs w:val="28"/>
        </w:rPr>
      </w:pPr>
      <w:r w:rsidRPr="007A2864">
        <w:rPr>
          <w:sz w:val="28"/>
          <w:szCs w:val="28"/>
        </w:rPr>
        <w:t>- требовать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7A2864" w:rsidRPr="007A2864" w:rsidRDefault="007A2864" w:rsidP="007A2864">
      <w:pPr>
        <w:spacing w:line="360" w:lineRule="auto"/>
        <w:jc w:val="both"/>
        <w:rPr>
          <w:sz w:val="28"/>
          <w:szCs w:val="28"/>
        </w:rPr>
      </w:pPr>
      <w:r w:rsidRPr="007A2864">
        <w:rPr>
          <w:sz w:val="28"/>
          <w:szCs w:val="28"/>
        </w:rPr>
        <w:t>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Все неустранимые сомнения, противоречия и неясности в отношении актов законодательства о налогах и сборах толкуются в пользу налогоплательщика (п.7 ст.3 НК РФ). При этом налогоплательщикам гарантируется административная и судебная защита их прав и законных интересов.</w:t>
      </w:r>
    </w:p>
    <w:p w:rsidR="007A2864" w:rsidRPr="007A2864" w:rsidRDefault="007A2864" w:rsidP="007A2864">
      <w:pPr>
        <w:spacing w:line="360" w:lineRule="auto"/>
        <w:jc w:val="both"/>
        <w:rPr>
          <w:sz w:val="28"/>
          <w:szCs w:val="28"/>
        </w:rPr>
      </w:pPr>
      <w:r w:rsidRPr="007A2864">
        <w:rPr>
          <w:sz w:val="28"/>
          <w:szCs w:val="28"/>
        </w:rPr>
        <w:t>К основным обязанностям налогоплательщиков относятся обязанность уплачивать законно установленные налоги, вести учет объектов налогообложения и представлять в налоговый орган отчетность, налоговые декларации и информацию, встать на учет в налоговом органе.</w:t>
      </w:r>
    </w:p>
    <w:p w:rsidR="007A2864" w:rsidRPr="007A2864" w:rsidRDefault="007A2864" w:rsidP="007A2864">
      <w:pPr>
        <w:spacing w:line="360" w:lineRule="auto"/>
        <w:jc w:val="both"/>
        <w:rPr>
          <w:sz w:val="28"/>
          <w:szCs w:val="28"/>
        </w:rPr>
      </w:pPr>
      <w:r w:rsidRPr="007A2864">
        <w:rPr>
          <w:sz w:val="28"/>
          <w:szCs w:val="28"/>
        </w:rPr>
        <w:t>Каждому налогоплательщику присваивается по всем видам налогов и сборов индивидуальный идентификационный номер (ИНН). Этот номер указывается налогоплательщиком во всех документах (декларации, отчетах, заявлении и т.п.), подаваемых в налоговый орган. В индивидуальном идентификационном номере восемь цифр. Первые две цифры идентичны номеру региона местонахождения налогоплательщика, вторые две цифры соответствуют номеру налоговой инспекции, где он поставлен на налоговый учет, остальные цифры соответствуют его регистрационному номеру. Поэтому по ИНН можно установить (идентифицировать) любого налогоплательщика.</w:t>
      </w:r>
    </w:p>
    <w:p w:rsidR="007A2864" w:rsidRPr="007A2864" w:rsidRDefault="007A2864" w:rsidP="007A2864">
      <w:pPr>
        <w:spacing w:line="360" w:lineRule="auto"/>
        <w:jc w:val="both"/>
        <w:rPr>
          <w:sz w:val="28"/>
          <w:szCs w:val="28"/>
        </w:rPr>
      </w:pPr>
      <w:r w:rsidRPr="007A2864">
        <w:rPr>
          <w:sz w:val="28"/>
          <w:szCs w:val="28"/>
        </w:rPr>
        <w:t>Налогоплательщики - организации и индивидуальные предприниматели обязаны письменно сообщать в налоговый орган по месту учета:</w:t>
      </w:r>
    </w:p>
    <w:p w:rsidR="007A2864" w:rsidRPr="007A2864" w:rsidRDefault="007A2864" w:rsidP="007A2864">
      <w:pPr>
        <w:spacing w:line="360" w:lineRule="auto"/>
        <w:jc w:val="both"/>
        <w:rPr>
          <w:sz w:val="28"/>
          <w:szCs w:val="28"/>
        </w:rPr>
      </w:pPr>
      <w:r w:rsidRPr="007A2864">
        <w:rPr>
          <w:sz w:val="28"/>
          <w:szCs w:val="28"/>
        </w:rPr>
        <w:t>- об открытии или закрытии счетов в кредитных организациях - в десятидневный срок со дня открытия или закрытия;</w:t>
      </w:r>
    </w:p>
    <w:p w:rsidR="007A2864" w:rsidRPr="007A2864" w:rsidRDefault="007A2864" w:rsidP="007A2864">
      <w:pPr>
        <w:spacing w:line="360" w:lineRule="auto"/>
        <w:jc w:val="both"/>
        <w:rPr>
          <w:sz w:val="28"/>
          <w:szCs w:val="28"/>
        </w:rPr>
      </w:pPr>
      <w:r w:rsidRPr="007A2864">
        <w:rPr>
          <w:sz w:val="28"/>
          <w:szCs w:val="28"/>
        </w:rPr>
        <w:t>- обо всех случаях участия в российских и иностранных организациях - в срок не позднее одного месяца со дня начала такого участия;</w:t>
      </w:r>
    </w:p>
    <w:p w:rsidR="007A2864" w:rsidRPr="007A2864" w:rsidRDefault="007A2864" w:rsidP="007A2864">
      <w:pPr>
        <w:spacing w:line="360" w:lineRule="auto"/>
        <w:jc w:val="both"/>
        <w:rPr>
          <w:sz w:val="28"/>
          <w:szCs w:val="28"/>
        </w:rPr>
      </w:pPr>
      <w:r w:rsidRPr="007A2864">
        <w:rPr>
          <w:sz w:val="28"/>
          <w:szCs w:val="28"/>
        </w:rPr>
        <w:t>- обо всех обособленных подразделениях, созданных на территории РФ - в срок не позднее одного месяца со дня их создания, реорганизации или ликвидации;</w:t>
      </w:r>
    </w:p>
    <w:p w:rsidR="007A2864" w:rsidRPr="007A2864" w:rsidRDefault="007A2864" w:rsidP="007A2864">
      <w:pPr>
        <w:spacing w:line="360" w:lineRule="auto"/>
        <w:jc w:val="both"/>
        <w:rPr>
          <w:sz w:val="28"/>
          <w:szCs w:val="28"/>
        </w:rPr>
      </w:pPr>
      <w:r w:rsidRPr="007A2864">
        <w:rPr>
          <w:sz w:val="28"/>
          <w:szCs w:val="28"/>
        </w:rPr>
        <w:t>- об объявлении несостоятельности (банкротстве), о ликвидации или реорганизации - в срок не позднее трех дней со дня принятия соответствующего решения;</w:t>
      </w:r>
    </w:p>
    <w:p w:rsidR="007A2864" w:rsidRPr="007A2864" w:rsidRDefault="007A2864" w:rsidP="007A2864">
      <w:pPr>
        <w:spacing w:line="360" w:lineRule="auto"/>
        <w:jc w:val="both"/>
        <w:rPr>
          <w:sz w:val="28"/>
          <w:szCs w:val="28"/>
        </w:rPr>
      </w:pPr>
      <w:r w:rsidRPr="007A2864">
        <w:rPr>
          <w:sz w:val="28"/>
          <w:szCs w:val="28"/>
        </w:rPr>
        <w:t>- об изменении своего места нахождения или места жительства - в срок не позднее десяти дней с момента такого изменения.</w:t>
      </w:r>
    </w:p>
    <w:p w:rsidR="007A2864" w:rsidRPr="007A2864" w:rsidRDefault="007A2864" w:rsidP="007A2864">
      <w:pPr>
        <w:spacing w:line="360" w:lineRule="auto"/>
        <w:jc w:val="both"/>
        <w:rPr>
          <w:sz w:val="28"/>
          <w:szCs w:val="28"/>
        </w:rPr>
      </w:pPr>
    </w:p>
    <w:p w:rsidR="007A2864" w:rsidRPr="007A2864" w:rsidRDefault="007A2864" w:rsidP="007A2864">
      <w:pPr>
        <w:spacing w:line="360" w:lineRule="auto"/>
        <w:jc w:val="both"/>
        <w:rPr>
          <w:sz w:val="28"/>
          <w:szCs w:val="28"/>
        </w:rPr>
      </w:pPr>
      <w:r w:rsidRPr="007A2864">
        <w:rPr>
          <w:sz w:val="28"/>
          <w:szCs w:val="28"/>
        </w:rPr>
        <w:t>Министерство РФ по налогам и сборам и его</w:t>
      </w:r>
    </w:p>
    <w:p w:rsidR="007A2864" w:rsidRPr="007A2864" w:rsidRDefault="007A2864" w:rsidP="007A2864">
      <w:pPr>
        <w:spacing w:line="360" w:lineRule="auto"/>
        <w:jc w:val="both"/>
        <w:rPr>
          <w:sz w:val="28"/>
          <w:szCs w:val="28"/>
        </w:rPr>
      </w:pPr>
      <w:r w:rsidRPr="007A2864">
        <w:rPr>
          <w:sz w:val="28"/>
          <w:szCs w:val="28"/>
        </w:rPr>
        <w:t>подразделения в РФ, Государственный таможенный</w:t>
      </w:r>
    </w:p>
    <w:p w:rsidR="007A2864" w:rsidRPr="007A2864" w:rsidRDefault="007A2864" w:rsidP="007A2864">
      <w:pPr>
        <w:spacing w:line="360" w:lineRule="auto"/>
        <w:jc w:val="both"/>
        <w:rPr>
          <w:sz w:val="28"/>
          <w:szCs w:val="28"/>
        </w:rPr>
      </w:pPr>
      <w:r w:rsidRPr="007A2864">
        <w:rPr>
          <w:sz w:val="28"/>
          <w:szCs w:val="28"/>
        </w:rPr>
        <w:t>комитет РФ и его подразделения,  органы</w:t>
      </w:r>
    </w:p>
    <w:p w:rsidR="007A2864" w:rsidRPr="007A2864" w:rsidRDefault="007A2864" w:rsidP="007A2864">
      <w:pPr>
        <w:spacing w:line="360" w:lineRule="auto"/>
        <w:jc w:val="both"/>
        <w:rPr>
          <w:sz w:val="28"/>
          <w:szCs w:val="28"/>
        </w:rPr>
      </w:pPr>
      <w:r w:rsidRPr="007A2864">
        <w:rPr>
          <w:sz w:val="28"/>
          <w:szCs w:val="28"/>
        </w:rPr>
        <w:t>государственных внебюджетных фондов</w:t>
      </w:r>
    </w:p>
    <w:p w:rsidR="007A2864" w:rsidRPr="007A2864" w:rsidRDefault="007A2864" w:rsidP="007A2864">
      <w:pPr>
        <w:spacing w:line="360" w:lineRule="auto"/>
        <w:jc w:val="both"/>
        <w:rPr>
          <w:sz w:val="28"/>
          <w:szCs w:val="28"/>
        </w:rPr>
      </w:pPr>
    </w:p>
    <w:p w:rsidR="007A2864" w:rsidRPr="007A2864" w:rsidRDefault="007A2864" w:rsidP="007A2864">
      <w:pPr>
        <w:spacing w:line="360" w:lineRule="auto"/>
        <w:jc w:val="both"/>
        <w:rPr>
          <w:sz w:val="28"/>
          <w:szCs w:val="28"/>
        </w:rPr>
      </w:pPr>
      <w:r w:rsidRPr="007A2864">
        <w:rPr>
          <w:sz w:val="28"/>
          <w:szCs w:val="28"/>
        </w:rPr>
        <w:t>Контроль за обеспечением полноты и своевременности уплаты налогов ведут налоговые органы. В соответствии с Налоговым кодексом РФ (ст.30) налоговыми органами в РФ являются МНС России и его подразделения в РФ. В отдельных случаях полномочиями налоговых органов обладают таможенные органы и органы государственных внебюджетных фондов в пределах своей компетенции.</w:t>
      </w:r>
    </w:p>
    <w:p w:rsidR="007A2864" w:rsidRPr="007A2864" w:rsidRDefault="007A2864" w:rsidP="007A2864">
      <w:pPr>
        <w:spacing w:line="360" w:lineRule="auto"/>
        <w:jc w:val="both"/>
        <w:rPr>
          <w:sz w:val="28"/>
          <w:szCs w:val="28"/>
        </w:rPr>
      </w:pPr>
      <w:r w:rsidRPr="007A2864">
        <w:rPr>
          <w:sz w:val="28"/>
          <w:szCs w:val="28"/>
        </w:rPr>
        <w:t>В действующее МНС России входит центральный аппарат, инспекции по субъектам РФ и инспекции по районам и городам. В системе МНС России в соответствии с Постановлением Правительства РФ от 6 января 1998 г. N 9 образуются специализированные государственные налоговые инспекции по работе с крупнейшими налогоплательщиками в регионах. К таким налогоплательщикам относят предприятия, реализующие продукцию ежегодно на сумму 300 млн руб. Кроме того, специальная налоговая инспекция может быть образована для ведения налогового контроля в отраслевом разрезе.</w:t>
      </w:r>
    </w:p>
    <w:p w:rsidR="007A2864" w:rsidRPr="007A2864" w:rsidRDefault="007A2864" w:rsidP="007A2864">
      <w:pPr>
        <w:spacing w:line="360" w:lineRule="auto"/>
        <w:jc w:val="both"/>
        <w:rPr>
          <w:sz w:val="28"/>
          <w:szCs w:val="28"/>
        </w:rPr>
      </w:pPr>
      <w:r w:rsidRPr="007A2864">
        <w:rPr>
          <w:sz w:val="28"/>
          <w:szCs w:val="28"/>
        </w:rPr>
        <w:t>Налоговые органы вправе:</w:t>
      </w:r>
    </w:p>
    <w:p w:rsidR="007A2864" w:rsidRPr="007A2864" w:rsidRDefault="007A2864" w:rsidP="007A2864">
      <w:pPr>
        <w:spacing w:line="360" w:lineRule="auto"/>
        <w:jc w:val="both"/>
        <w:rPr>
          <w:sz w:val="28"/>
          <w:szCs w:val="28"/>
        </w:rPr>
      </w:pPr>
      <w:r w:rsidRPr="007A2864">
        <w:rPr>
          <w:sz w:val="28"/>
          <w:szCs w:val="28"/>
        </w:rPr>
        <w:t>- требовать от налогоплательщика или налогового агента документы, служащие основаниями для исчисления и уплаты налогов, и пояснения к ним;</w:t>
      </w:r>
    </w:p>
    <w:p w:rsidR="007A2864" w:rsidRPr="007A2864" w:rsidRDefault="007A2864" w:rsidP="007A2864">
      <w:pPr>
        <w:spacing w:line="360" w:lineRule="auto"/>
        <w:jc w:val="both"/>
        <w:rPr>
          <w:sz w:val="28"/>
          <w:szCs w:val="28"/>
        </w:rPr>
      </w:pPr>
      <w:r w:rsidRPr="007A2864">
        <w:rPr>
          <w:sz w:val="28"/>
          <w:szCs w:val="28"/>
        </w:rPr>
        <w:t>- проводить камеральные и выездные налоговые проверки;</w:t>
      </w:r>
    </w:p>
    <w:p w:rsidR="007A2864" w:rsidRPr="007A2864" w:rsidRDefault="007A2864" w:rsidP="007A2864">
      <w:pPr>
        <w:spacing w:line="360" w:lineRule="auto"/>
        <w:jc w:val="both"/>
        <w:rPr>
          <w:sz w:val="28"/>
          <w:szCs w:val="28"/>
        </w:rPr>
      </w:pPr>
      <w:r w:rsidRPr="007A2864">
        <w:rPr>
          <w:sz w:val="28"/>
          <w:szCs w:val="28"/>
        </w:rPr>
        <w:t>- производить выемку документов при проведении налоговых проверок у налогоплательщика или налогового агента, свидетельствующие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w:t>
      </w:r>
    </w:p>
    <w:p w:rsidR="007A2864" w:rsidRPr="007A2864" w:rsidRDefault="007A2864" w:rsidP="007A2864">
      <w:pPr>
        <w:spacing w:line="360" w:lineRule="auto"/>
        <w:jc w:val="both"/>
        <w:rPr>
          <w:sz w:val="28"/>
          <w:szCs w:val="28"/>
        </w:rPr>
      </w:pPr>
      <w:r w:rsidRPr="007A2864">
        <w:rPr>
          <w:sz w:val="28"/>
          <w:szCs w:val="28"/>
        </w:rPr>
        <w:t>- вызывать налогоплательщиков и иных лиц в налоговые органы для дачи пояснений в случаях, связанных с исполнением ими законодательства о налогах и сборах;</w:t>
      </w:r>
    </w:p>
    <w:p w:rsidR="007A2864" w:rsidRPr="007A2864" w:rsidRDefault="007A2864" w:rsidP="007A2864">
      <w:pPr>
        <w:spacing w:line="360" w:lineRule="auto"/>
        <w:jc w:val="both"/>
        <w:rPr>
          <w:sz w:val="28"/>
          <w:szCs w:val="28"/>
        </w:rPr>
      </w:pPr>
      <w:r w:rsidRPr="007A2864">
        <w:rPr>
          <w:sz w:val="28"/>
          <w:szCs w:val="28"/>
        </w:rPr>
        <w:t>- приостанавливать операции по счетам в банках и налагать арест на имущество налогоплательщиков, плательщиков сборов и налоговых агентов;</w:t>
      </w:r>
    </w:p>
    <w:p w:rsidR="007A2864" w:rsidRPr="007A2864" w:rsidRDefault="007A2864" w:rsidP="007A2864">
      <w:pPr>
        <w:spacing w:line="360" w:lineRule="auto"/>
        <w:jc w:val="both"/>
        <w:rPr>
          <w:sz w:val="28"/>
          <w:szCs w:val="28"/>
        </w:rPr>
      </w:pPr>
      <w:r w:rsidRPr="007A2864">
        <w:rPr>
          <w:sz w:val="28"/>
          <w:szCs w:val="28"/>
        </w:rPr>
        <w:t>- осматривать и обследовать любые помещения и территории, используемые для извлечения доходов либо связанные с содержанием объектов налогообложения, проводить инвентаризацию имущества налогоплательщика;</w:t>
      </w:r>
    </w:p>
    <w:p w:rsidR="007A2864" w:rsidRPr="007A2864" w:rsidRDefault="007A2864" w:rsidP="007A2864">
      <w:pPr>
        <w:spacing w:line="360" w:lineRule="auto"/>
        <w:jc w:val="both"/>
        <w:rPr>
          <w:sz w:val="28"/>
          <w:szCs w:val="28"/>
        </w:rPr>
      </w:pPr>
      <w:r w:rsidRPr="007A2864">
        <w:rPr>
          <w:sz w:val="28"/>
          <w:szCs w:val="28"/>
        </w:rPr>
        <w:t>- в некоторых случаях определять суммы налогов расчетным путем;</w:t>
      </w:r>
    </w:p>
    <w:p w:rsidR="007A2864" w:rsidRPr="007A2864" w:rsidRDefault="007A2864" w:rsidP="007A2864">
      <w:pPr>
        <w:spacing w:line="360" w:lineRule="auto"/>
        <w:jc w:val="both"/>
        <w:rPr>
          <w:sz w:val="28"/>
          <w:szCs w:val="28"/>
        </w:rPr>
      </w:pPr>
      <w:r w:rsidRPr="007A2864">
        <w:rPr>
          <w:sz w:val="28"/>
          <w:szCs w:val="28"/>
        </w:rPr>
        <w:t>- требовать от налогоплательщиков,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7A2864" w:rsidRPr="007A2864" w:rsidRDefault="007A2864" w:rsidP="007A2864">
      <w:pPr>
        <w:spacing w:line="360" w:lineRule="auto"/>
        <w:jc w:val="both"/>
        <w:rPr>
          <w:sz w:val="28"/>
          <w:szCs w:val="28"/>
        </w:rPr>
      </w:pPr>
      <w:r w:rsidRPr="007A2864">
        <w:rPr>
          <w:sz w:val="28"/>
          <w:szCs w:val="28"/>
        </w:rPr>
        <w:t>- взыскивать недоимки и пени по налогам и сборам;</w:t>
      </w:r>
    </w:p>
    <w:p w:rsidR="007A2864" w:rsidRPr="007A2864" w:rsidRDefault="007A2864" w:rsidP="007A2864">
      <w:pPr>
        <w:spacing w:line="360" w:lineRule="auto"/>
        <w:jc w:val="both"/>
        <w:rPr>
          <w:sz w:val="28"/>
          <w:szCs w:val="28"/>
        </w:rPr>
      </w:pPr>
      <w:r w:rsidRPr="007A2864">
        <w:rPr>
          <w:sz w:val="28"/>
          <w:szCs w:val="28"/>
        </w:rPr>
        <w:t>- контролировать соответствие крупных расходов физических лиц их доходам;</w:t>
      </w:r>
    </w:p>
    <w:p w:rsidR="007A2864" w:rsidRPr="007A2864" w:rsidRDefault="007A2864" w:rsidP="007A2864">
      <w:pPr>
        <w:spacing w:line="360" w:lineRule="auto"/>
        <w:jc w:val="both"/>
        <w:rPr>
          <w:sz w:val="28"/>
          <w:szCs w:val="28"/>
        </w:rPr>
      </w:pPr>
      <w:r w:rsidRPr="007A2864">
        <w:rPr>
          <w:sz w:val="28"/>
          <w:szCs w:val="28"/>
        </w:rPr>
        <w:t>- требовать от банков документы, связанные с уплатой налогов;</w:t>
      </w:r>
    </w:p>
    <w:p w:rsidR="007A2864" w:rsidRPr="007A2864" w:rsidRDefault="007A2864" w:rsidP="007A2864">
      <w:pPr>
        <w:spacing w:line="360" w:lineRule="auto"/>
        <w:jc w:val="both"/>
        <w:rPr>
          <w:sz w:val="28"/>
          <w:szCs w:val="28"/>
        </w:rPr>
      </w:pPr>
      <w:r w:rsidRPr="007A2864">
        <w:rPr>
          <w:sz w:val="28"/>
          <w:szCs w:val="28"/>
        </w:rPr>
        <w:t>- привлекать для проведения налогового контроля специалистов, экспертов и переводчиков;</w:t>
      </w:r>
    </w:p>
    <w:p w:rsidR="007A2864" w:rsidRPr="007A2864" w:rsidRDefault="007A2864" w:rsidP="007A2864">
      <w:pPr>
        <w:spacing w:line="360" w:lineRule="auto"/>
        <w:jc w:val="both"/>
        <w:rPr>
          <w:sz w:val="28"/>
          <w:szCs w:val="28"/>
        </w:rPr>
      </w:pPr>
      <w:r w:rsidRPr="007A2864">
        <w:rPr>
          <w:sz w:val="28"/>
          <w:szCs w:val="28"/>
        </w:rPr>
        <w:t>- вызывать свидетелей для дачи показаний, имеющих какое-либо значение для проведения налогового контроля;</w:t>
      </w:r>
    </w:p>
    <w:p w:rsidR="007A2864" w:rsidRPr="007A2864" w:rsidRDefault="007A2864" w:rsidP="007A2864">
      <w:pPr>
        <w:spacing w:line="360" w:lineRule="auto"/>
        <w:jc w:val="both"/>
        <w:rPr>
          <w:sz w:val="28"/>
          <w:szCs w:val="28"/>
        </w:rPr>
      </w:pPr>
      <w:r w:rsidRPr="007A2864">
        <w:rPr>
          <w:sz w:val="28"/>
          <w:szCs w:val="28"/>
        </w:rPr>
        <w:t>-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7A2864" w:rsidRPr="007A2864" w:rsidRDefault="007A2864" w:rsidP="007A2864">
      <w:pPr>
        <w:spacing w:line="360" w:lineRule="auto"/>
        <w:jc w:val="both"/>
        <w:rPr>
          <w:sz w:val="28"/>
          <w:szCs w:val="28"/>
        </w:rPr>
      </w:pPr>
      <w:r w:rsidRPr="007A2864">
        <w:rPr>
          <w:sz w:val="28"/>
          <w:szCs w:val="28"/>
        </w:rPr>
        <w:t>- создавать налоговые посты;</w:t>
      </w:r>
    </w:p>
    <w:p w:rsidR="007A2864" w:rsidRPr="007A2864" w:rsidRDefault="007A2864" w:rsidP="007A2864">
      <w:pPr>
        <w:spacing w:line="360" w:lineRule="auto"/>
        <w:jc w:val="both"/>
        <w:rPr>
          <w:sz w:val="28"/>
          <w:szCs w:val="28"/>
        </w:rPr>
      </w:pPr>
      <w:r w:rsidRPr="007A2864">
        <w:rPr>
          <w:sz w:val="28"/>
          <w:szCs w:val="28"/>
        </w:rPr>
        <w:t>- предъявлять в суды общей юрисдикции на физических лиц и в арбитражные суды на юридических лиц и предпринимателей, осуществляющих предпринимательскую деятельность без образования юридического лица, иски о взыскании налоговых санкций, о признании недействительной государственной регистрации, о ликвидации организации любой организационно - правовой формы, о досрочном расторжении договора о налоговом или инвестиционном налоговом кредите и др.</w:t>
      </w:r>
    </w:p>
    <w:p w:rsidR="007A2864" w:rsidRPr="007A2864" w:rsidRDefault="007A2864" w:rsidP="007A2864">
      <w:pPr>
        <w:spacing w:line="360" w:lineRule="auto"/>
        <w:jc w:val="both"/>
        <w:rPr>
          <w:sz w:val="28"/>
          <w:szCs w:val="28"/>
        </w:rPr>
      </w:pPr>
      <w:r w:rsidRPr="007A2864">
        <w:rPr>
          <w:sz w:val="28"/>
          <w:szCs w:val="28"/>
        </w:rPr>
        <w:t>Налоговые органы проводят три вида проверок: камеральные, выездные и дополнительные.</w:t>
      </w:r>
    </w:p>
    <w:p w:rsidR="007A2864" w:rsidRPr="007A2864" w:rsidRDefault="007A2864" w:rsidP="007A2864">
      <w:pPr>
        <w:spacing w:line="360" w:lineRule="auto"/>
        <w:jc w:val="both"/>
        <w:rPr>
          <w:sz w:val="28"/>
          <w:szCs w:val="28"/>
        </w:rPr>
      </w:pPr>
      <w:r w:rsidRPr="007A2864">
        <w:rPr>
          <w:sz w:val="28"/>
          <w:szCs w:val="28"/>
        </w:rPr>
        <w:t>Камеральная налоговая проверка проводится по месту нахождения налогового органа на основе налоговых деклараций и документов, служащих основанием для исчисления и уплаты налога, а также других документов и сведений о деятельности налогоплательщиков.</w:t>
      </w:r>
    </w:p>
    <w:p w:rsidR="007A2864" w:rsidRPr="007A2864" w:rsidRDefault="007A2864" w:rsidP="007A2864">
      <w:pPr>
        <w:spacing w:line="360" w:lineRule="auto"/>
        <w:jc w:val="both"/>
        <w:rPr>
          <w:sz w:val="28"/>
          <w:szCs w:val="28"/>
        </w:rPr>
      </w:pPr>
      <w:r w:rsidRPr="007A2864">
        <w:rPr>
          <w:sz w:val="28"/>
          <w:szCs w:val="28"/>
        </w:rPr>
        <w:t>Выездная налоговая проверка по одному или нескольким налогам проводится на основании решения руководителя (его первого заместителя) налогового органа.</w:t>
      </w:r>
    </w:p>
    <w:p w:rsidR="007A2864" w:rsidRPr="007A2864" w:rsidRDefault="007A2864" w:rsidP="007A2864">
      <w:pPr>
        <w:spacing w:line="360" w:lineRule="auto"/>
        <w:jc w:val="both"/>
        <w:rPr>
          <w:sz w:val="28"/>
          <w:szCs w:val="28"/>
        </w:rPr>
      </w:pPr>
      <w:r w:rsidRPr="007A2864">
        <w:rPr>
          <w:sz w:val="28"/>
          <w:szCs w:val="28"/>
        </w:rPr>
        <w:t>В ходе выездной проверки должностные лица могут проводить:</w:t>
      </w:r>
    </w:p>
    <w:p w:rsidR="007A2864" w:rsidRPr="007A2864" w:rsidRDefault="007A2864" w:rsidP="007A2864">
      <w:pPr>
        <w:spacing w:line="360" w:lineRule="auto"/>
        <w:jc w:val="both"/>
        <w:rPr>
          <w:sz w:val="28"/>
          <w:szCs w:val="28"/>
        </w:rPr>
      </w:pPr>
      <w:r w:rsidRPr="007A2864">
        <w:rPr>
          <w:sz w:val="28"/>
          <w:szCs w:val="28"/>
        </w:rPr>
        <w:t>- инвентаризацию имущества налогоплательщика;</w:t>
      </w:r>
    </w:p>
    <w:p w:rsidR="007A2864" w:rsidRPr="007A2864" w:rsidRDefault="007A2864" w:rsidP="007A2864">
      <w:pPr>
        <w:spacing w:line="360" w:lineRule="auto"/>
        <w:jc w:val="both"/>
        <w:rPr>
          <w:sz w:val="28"/>
          <w:szCs w:val="28"/>
        </w:rPr>
      </w:pPr>
      <w:r w:rsidRPr="007A2864">
        <w:rPr>
          <w:sz w:val="28"/>
          <w:szCs w:val="28"/>
        </w:rPr>
        <w:t>- осмотр (обследование) производственных складских, торговых и иных помещений и территорий, используемых для извлечения дохода;</w:t>
      </w:r>
    </w:p>
    <w:p w:rsidR="007A2864" w:rsidRPr="007A2864" w:rsidRDefault="007A2864" w:rsidP="007A2864">
      <w:pPr>
        <w:spacing w:line="360" w:lineRule="auto"/>
        <w:jc w:val="both"/>
        <w:rPr>
          <w:sz w:val="28"/>
          <w:szCs w:val="28"/>
        </w:rPr>
      </w:pPr>
      <w:r w:rsidRPr="007A2864">
        <w:rPr>
          <w:sz w:val="28"/>
          <w:szCs w:val="28"/>
        </w:rPr>
        <w:t>- экспертизу;</w:t>
      </w:r>
    </w:p>
    <w:p w:rsidR="007A2864" w:rsidRPr="007A2864" w:rsidRDefault="007A2864" w:rsidP="007A2864">
      <w:pPr>
        <w:spacing w:line="360" w:lineRule="auto"/>
        <w:jc w:val="both"/>
        <w:rPr>
          <w:sz w:val="28"/>
          <w:szCs w:val="28"/>
        </w:rPr>
      </w:pPr>
      <w:r w:rsidRPr="007A2864">
        <w:rPr>
          <w:sz w:val="28"/>
          <w:szCs w:val="28"/>
        </w:rPr>
        <w:t>- допрос свидетеля.</w:t>
      </w:r>
    </w:p>
    <w:p w:rsidR="007A2864" w:rsidRPr="007A2864" w:rsidRDefault="007A2864" w:rsidP="007A2864">
      <w:pPr>
        <w:spacing w:line="360" w:lineRule="auto"/>
        <w:jc w:val="both"/>
        <w:rPr>
          <w:sz w:val="28"/>
          <w:szCs w:val="28"/>
        </w:rPr>
      </w:pPr>
      <w:r w:rsidRPr="007A2864">
        <w:rPr>
          <w:sz w:val="28"/>
          <w:szCs w:val="28"/>
        </w:rPr>
        <w:t>Для дачи показаний в качестве свидетеля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В необходимых случаях для участия в проведении проверки на договорной основе привлекают специалиста, не заинтересованного в исходе дела.</w:t>
      </w:r>
    </w:p>
    <w:p w:rsidR="007A2864" w:rsidRPr="007A2864" w:rsidRDefault="007A2864" w:rsidP="007A2864">
      <w:pPr>
        <w:spacing w:line="360" w:lineRule="auto"/>
        <w:jc w:val="both"/>
        <w:rPr>
          <w:sz w:val="28"/>
          <w:szCs w:val="28"/>
        </w:rPr>
      </w:pPr>
      <w:r w:rsidRPr="007A2864">
        <w:rPr>
          <w:sz w:val="28"/>
          <w:szCs w:val="28"/>
        </w:rPr>
        <w:t>В зависимости от задач налоговые проверки делятся на:</w:t>
      </w:r>
    </w:p>
    <w:p w:rsidR="007A2864" w:rsidRPr="007A2864" w:rsidRDefault="007A2864" w:rsidP="007A2864">
      <w:pPr>
        <w:spacing w:line="360" w:lineRule="auto"/>
        <w:jc w:val="both"/>
        <w:rPr>
          <w:sz w:val="28"/>
          <w:szCs w:val="28"/>
        </w:rPr>
      </w:pPr>
      <w:r w:rsidRPr="007A2864">
        <w:rPr>
          <w:sz w:val="28"/>
          <w:szCs w:val="28"/>
        </w:rPr>
        <w:t>- комплексные проверки, при которых проверяется правильность исчисления и уплаты всех налогов данным предприятием;</w:t>
      </w:r>
    </w:p>
    <w:p w:rsidR="007A2864" w:rsidRPr="007A2864" w:rsidRDefault="007A2864" w:rsidP="007A2864">
      <w:pPr>
        <w:spacing w:line="360" w:lineRule="auto"/>
        <w:jc w:val="both"/>
        <w:rPr>
          <w:sz w:val="28"/>
          <w:szCs w:val="28"/>
        </w:rPr>
      </w:pPr>
      <w:r w:rsidRPr="007A2864">
        <w:rPr>
          <w:sz w:val="28"/>
          <w:szCs w:val="28"/>
        </w:rPr>
        <w:t>- тематические проверки, которые проводятся по нескольким направлениям;</w:t>
      </w:r>
    </w:p>
    <w:p w:rsidR="007A2864" w:rsidRPr="007A2864" w:rsidRDefault="007A2864" w:rsidP="007A2864">
      <w:pPr>
        <w:spacing w:line="360" w:lineRule="auto"/>
        <w:jc w:val="both"/>
        <w:rPr>
          <w:sz w:val="28"/>
          <w:szCs w:val="28"/>
        </w:rPr>
      </w:pPr>
      <w:r w:rsidRPr="007A2864">
        <w:rPr>
          <w:sz w:val="28"/>
          <w:szCs w:val="28"/>
        </w:rPr>
        <w:t>- проверки конкретного налога;</w:t>
      </w:r>
    </w:p>
    <w:p w:rsidR="007A2864" w:rsidRPr="007A2864" w:rsidRDefault="007A2864" w:rsidP="007A2864">
      <w:pPr>
        <w:spacing w:line="360" w:lineRule="auto"/>
        <w:jc w:val="both"/>
        <w:rPr>
          <w:sz w:val="28"/>
          <w:szCs w:val="28"/>
        </w:rPr>
      </w:pPr>
      <w:r w:rsidRPr="007A2864">
        <w:rPr>
          <w:sz w:val="28"/>
          <w:szCs w:val="28"/>
        </w:rPr>
        <w:t>- проверки одного показателя по расчету какого-либо налога (например, обоснованность применения льгот и вычетов);</w:t>
      </w:r>
    </w:p>
    <w:p w:rsidR="007A2864" w:rsidRPr="007A2864" w:rsidRDefault="007A2864" w:rsidP="007A2864">
      <w:pPr>
        <w:spacing w:line="360" w:lineRule="auto"/>
        <w:jc w:val="both"/>
        <w:rPr>
          <w:sz w:val="28"/>
          <w:szCs w:val="28"/>
        </w:rPr>
      </w:pPr>
      <w:r w:rsidRPr="007A2864">
        <w:rPr>
          <w:sz w:val="28"/>
          <w:szCs w:val="28"/>
        </w:rPr>
        <w:t>- проверки отражения в учете исчисления налогов при однотипных хозяйственных операциях.</w:t>
      </w:r>
    </w:p>
    <w:p w:rsidR="007A2864" w:rsidRPr="007A2864" w:rsidRDefault="007A2864" w:rsidP="007A2864">
      <w:pPr>
        <w:spacing w:line="360" w:lineRule="auto"/>
        <w:jc w:val="both"/>
        <w:rPr>
          <w:sz w:val="28"/>
          <w:szCs w:val="28"/>
        </w:rPr>
      </w:pPr>
      <w:r w:rsidRPr="007A2864">
        <w:rPr>
          <w:sz w:val="28"/>
          <w:szCs w:val="28"/>
        </w:rPr>
        <w:t>По результатам выездной налоговой проверки не позднее 2 месяцев после составления справки уполномоченными лицами налоговых органов должен быть составлен в установленной форме акт налоговой проверки, подписанный руководителем проверяемой организации или индивидуальным предпринимателем.</w:t>
      </w:r>
    </w:p>
    <w:p w:rsidR="007A2864" w:rsidRPr="007A2864" w:rsidRDefault="007A2864" w:rsidP="007A2864">
      <w:pPr>
        <w:spacing w:line="360" w:lineRule="auto"/>
        <w:jc w:val="both"/>
        <w:rPr>
          <w:sz w:val="28"/>
          <w:szCs w:val="28"/>
        </w:rPr>
      </w:pPr>
      <w:r w:rsidRPr="007A2864">
        <w:rPr>
          <w:sz w:val="28"/>
          <w:szCs w:val="28"/>
        </w:rPr>
        <w:t>В акте налоговой проверки следует обязательно указать:</w:t>
      </w:r>
    </w:p>
    <w:p w:rsidR="007A2864" w:rsidRPr="007A2864" w:rsidRDefault="007A2864" w:rsidP="007A2864">
      <w:pPr>
        <w:spacing w:line="360" w:lineRule="auto"/>
        <w:jc w:val="both"/>
        <w:rPr>
          <w:sz w:val="28"/>
          <w:szCs w:val="28"/>
        </w:rPr>
      </w:pPr>
      <w:r w:rsidRPr="007A2864">
        <w:rPr>
          <w:sz w:val="28"/>
          <w:szCs w:val="28"/>
        </w:rPr>
        <w:t>1) документально подтвержденные факты налоговых правонарушений;</w:t>
      </w:r>
    </w:p>
    <w:p w:rsidR="007A2864" w:rsidRPr="007A2864" w:rsidRDefault="007A2864" w:rsidP="007A2864">
      <w:pPr>
        <w:spacing w:line="360" w:lineRule="auto"/>
        <w:jc w:val="both"/>
        <w:rPr>
          <w:sz w:val="28"/>
          <w:szCs w:val="28"/>
        </w:rPr>
      </w:pPr>
      <w:r w:rsidRPr="007A2864">
        <w:rPr>
          <w:sz w:val="28"/>
          <w:szCs w:val="28"/>
        </w:rPr>
        <w:t>2) содержание проверки со ссылкой на соответствующие бухгалтерские документы (с обязательным указанием бухгалтерских проводок по счетам и регистрам бухучета);</w:t>
      </w:r>
    </w:p>
    <w:p w:rsidR="007A2864" w:rsidRPr="007A2864" w:rsidRDefault="007A2864" w:rsidP="007A2864">
      <w:pPr>
        <w:spacing w:line="360" w:lineRule="auto"/>
        <w:jc w:val="both"/>
        <w:rPr>
          <w:sz w:val="28"/>
          <w:szCs w:val="28"/>
        </w:rPr>
      </w:pPr>
      <w:r w:rsidRPr="007A2864">
        <w:rPr>
          <w:sz w:val="28"/>
          <w:szCs w:val="28"/>
        </w:rPr>
        <w:t>3) выводы и предложения проверяющих по устранению выявленных нарушений и ссылки на статьи Налогового кодекса РФ, предусматривающие ответственность за данный вид налоговых правонарушений.</w:t>
      </w:r>
    </w:p>
    <w:p w:rsidR="007A2864" w:rsidRPr="007A2864" w:rsidRDefault="007A2864" w:rsidP="007A2864">
      <w:pPr>
        <w:spacing w:line="360" w:lineRule="auto"/>
        <w:jc w:val="both"/>
        <w:rPr>
          <w:sz w:val="28"/>
          <w:szCs w:val="28"/>
        </w:rPr>
      </w:pPr>
      <w:r w:rsidRPr="007A2864">
        <w:rPr>
          <w:sz w:val="28"/>
          <w:szCs w:val="28"/>
        </w:rPr>
        <w:t>Формы и требования к составлению акта налоговой проверки устанавливаются МНС России. Акт налоговой проверки вручается руководителю организации - налогоплательщика или индивидуальному предпринимателю под расписку.</w:t>
      </w:r>
    </w:p>
    <w:p w:rsidR="007A2864" w:rsidRPr="007A2864" w:rsidRDefault="007A2864" w:rsidP="007A2864">
      <w:pPr>
        <w:spacing w:line="360" w:lineRule="auto"/>
        <w:jc w:val="both"/>
        <w:rPr>
          <w:sz w:val="28"/>
          <w:szCs w:val="28"/>
        </w:rPr>
      </w:pPr>
      <w:r w:rsidRPr="007A2864">
        <w:rPr>
          <w:sz w:val="28"/>
          <w:szCs w:val="28"/>
        </w:rPr>
        <w:t>В случае несогласия с фактами, изложенными в акте проверки и выводами, налогоплательщик в 2-недельный срок после получения акта представляет в соответствующий налоговый орган письменное объяснение мотивов отказа подписать акт или возражение по акту.</w:t>
      </w:r>
    </w:p>
    <w:p w:rsidR="007A2864" w:rsidRPr="007A2864" w:rsidRDefault="007A2864" w:rsidP="007A2864">
      <w:pPr>
        <w:spacing w:line="360" w:lineRule="auto"/>
        <w:jc w:val="both"/>
        <w:rPr>
          <w:sz w:val="28"/>
          <w:szCs w:val="28"/>
        </w:rPr>
      </w:pPr>
      <w:r w:rsidRPr="007A2864">
        <w:rPr>
          <w:sz w:val="28"/>
          <w:szCs w:val="28"/>
        </w:rPr>
        <w:t>Руководитель налогового органа в течение не более 14 дней рассматривает акт проверки и материалы, представленные налогоплательщиком. По результатам рассмотрения материалов проверки руководитель (его заместитель) налогового органа выносит решение. На основании вынесенного решения налогоплательщик при совершении налогового правонарушения привлекается к ответственности. Последнему направляется требование об уплате недоимки по налогу и пени.</w:t>
      </w:r>
    </w:p>
    <w:p w:rsidR="007A2864" w:rsidRPr="007A2864" w:rsidRDefault="007A2864" w:rsidP="007A2864">
      <w:pPr>
        <w:spacing w:line="360" w:lineRule="auto"/>
        <w:jc w:val="both"/>
        <w:rPr>
          <w:sz w:val="28"/>
          <w:szCs w:val="28"/>
        </w:rPr>
      </w:pPr>
      <w:r w:rsidRPr="007A2864">
        <w:rPr>
          <w:sz w:val="28"/>
          <w:szCs w:val="28"/>
        </w:rPr>
        <w:t>После вынесения решения и привлечения налогоплательщика к ответственности за совершение налогового правонарушения соответствующий налоговый орган обращается с исковым заявлением в суд о взыскании с лица налоговой санкции, установленной Налоговым кодексом РФ.</w:t>
      </w:r>
    </w:p>
    <w:p w:rsidR="007A2864" w:rsidRPr="007A2864" w:rsidRDefault="007A2864" w:rsidP="007A2864">
      <w:pPr>
        <w:spacing w:line="360" w:lineRule="auto"/>
        <w:jc w:val="both"/>
        <w:rPr>
          <w:sz w:val="28"/>
          <w:szCs w:val="28"/>
        </w:rPr>
      </w:pPr>
      <w:r w:rsidRPr="007A2864">
        <w:rPr>
          <w:sz w:val="28"/>
          <w:szCs w:val="28"/>
        </w:rPr>
        <w:t>Кроме того, при проверке материалов, связанных с обжалованием налогоплательщиком действия налогового органа, вышестоящий налоговый орган вправе провести дополнительную проверку в отношении возникших разногласий. Дополнительная проверка назначается в рамках рассмотрения жалобы налогоплательщика в отличие от налоговой проверки, которая проводится в рамках налогового контроля. В решении о назначении дополнительной проверки в целях разрешения налогового спора указывается:</w:t>
      </w:r>
    </w:p>
    <w:p w:rsidR="007A2864" w:rsidRPr="007A2864" w:rsidRDefault="007A2864" w:rsidP="007A2864">
      <w:pPr>
        <w:spacing w:line="360" w:lineRule="auto"/>
        <w:jc w:val="both"/>
        <w:rPr>
          <w:sz w:val="28"/>
          <w:szCs w:val="28"/>
        </w:rPr>
      </w:pPr>
      <w:r w:rsidRPr="007A2864">
        <w:rPr>
          <w:sz w:val="28"/>
          <w:szCs w:val="28"/>
        </w:rPr>
        <w:t>- круг вопросов, подлежащих обязательному рассмотрению при проведении указанной проверки;</w:t>
      </w:r>
    </w:p>
    <w:p w:rsidR="007A2864" w:rsidRPr="007A2864" w:rsidRDefault="007A2864" w:rsidP="007A2864">
      <w:pPr>
        <w:spacing w:line="360" w:lineRule="auto"/>
        <w:jc w:val="both"/>
        <w:rPr>
          <w:sz w:val="28"/>
          <w:szCs w:val="28"/>
        </w:rPr>
      </w:pPr>
      <w:r w:rsidRPr="007A2864">
        <w:rPr>
          <w:sz w:val="28"/>
          <w:szCs w:val="28"/>
        </w:rPr>
        <w:t>- налоговый орган, осуществляющий проведение дополнительной проверки.</w:t>
      </w:r>
    </w:p>
    <w:p w:rsidR="007A2864" w:rsidRPr="007A2864" w:rsidRDefault="007A2864" w:rsidP="007A2864">
      <w:pPr>
        <w:spacing w:line="360" w:lineRule="auto"/>
        <w:jc w:val="both"/>
        <w:rPr>
          <w:sz w:val="28"/>
          <w:szCs w:val="28"/>
        </w:rPr>
      </w:pPr>
      <w:r w:rsidRPr="007A2864">
        <w:rPr>
          <w:sz w:val="28"/>
          <w:szCs w:val="28"/>
        </w:rPr>
        <w:t>Налоговые органы обязаны соблюдать законодательство о налогах и сборах, осуществлять контроль за соблюдением налогового законодательства и проводить разъяснительную работу по его применению, вести учет налогоплательщиков, соблюдать налоговую тайну, осуществлять возврат или зачет излишне уплаченных или излишне взысканных сумм налогов, пеней и штрафов.</w:t>
      </w:r>
    </w:p>
    <w:p w:rsidR="007A2864" w:rsidRPr="007A2864" w:rsidRDefault="007A2864" w:rsidP="007A2864">
      <w:pPr>
        <w:spacing w:line="360" w:lineRule="auto"/>
        <w:jc w:val="both"/>
        <w:rPr>
          <w:sz w:val="28"/>
          <w:szCs w:val="28"/>
        </w:rPr>
      </w:pPr>
      <w:r w:rsidRPr="007A2864">
        <w:rPr>
          <w:sz w:val="28"/>
          <w:szCs w:val="28"/>
        </w:rPr>
        <w:t>Федеральная служба налоговой полиции и ее</w:t>
      </w:r>
    </w:p>
    <w:p w:rsidR="007A2864" w:rsidRPr="007A2864" w:rsidRDefault="007A2864" w:rsidP="007A2864">
      <w:pPr>
        <w:spacing w:line="360" w:lineRule="auto"/>
        <w:jc w:val="both"/>
        <w:rPr>
          <w:sz w:val="28"/>
          <w:szCs w:val="28"/>
        </w:rPr>
      </w:pPr>
      <w:r w:rsidRPr="007A2864">
        <w:rPr>
          <w:sz w:val="28"/>
          <w:szCs w:val="28"/>
        </w:rPr>
        <w:t>территориальные подразделения</w:t>
      </w:r>
    </w:p>
    <w:p w:rsidR="007A2864" w:rsidRPr="007A2864" w:rsidRDefault="007A2864" w:rsidP="007A2864">
      <w:pPr>
        <w:spacing w:line="360" w:lineRule="auto"/>
        <w:jc w:val="both"/>
        <w:rPr>
          <w:sz w:val="28"/>
          <w:szCs w:val="28"/>
        </w:rPr>
      </w:pPr>
    </w:p>
    <w:p w:rsidR="007A2864" w:rsidRPr="007A2864" w:rsidRDefault="007A2864" w:rsidP="007A2864">
      <w:pPr>
        <w:spacing w:line="360" w:lineRule="auto"/>
        <w:jc w:val="both"/>
        <w:rPr>
          <w:sz w:val="28"/>
          <w:szCs w:val="28"/>
        </w:rPr>
      </w:pPr>
      <w:r w:rsidRPr="007A2864">
        <w:rPr>
          <w:sz w:val="28"/>
          <w:szCs w:val="28"/>
        </w:rPr>
        <w:t>Федеральная служба налоговой полиции (ФСНП), в отличие от налоговых органов, является правоохранительным органом и напрямую подчиняется Президенту РФ. Она выполняет задачи по предупреждению, выявлению, пресечению и расследованию нарушений законодательства по налогам и сборам, которые содержат признаки преступлений или административных правонарушений. Подразделения налоговой полиции полномочны проводить в соответствии с уголовно - процессуальным законодательством РФ дознание, предварительное следствие по делам о преступлениях в налоговой сфере. Они осуществляют в соответствии с Федеральным законом от 12 августа 1995 г. "Об оперативно - розыскной деятельности" оперативно - розыскную деятельность, по запросу налоговых органов участвуют в налоговых проверках, а при наличии достаточных данных, указывающих на признаки преступления, вправе проводить самостоятельные проверки. Проверки, осуществляемые органами налоговой полиции, не приравниваются к налоговым в соответствии с Налоговым кодексом РФ. Порядок их назначения и проведения регламентируется Инструкцией ФСНП России "О порядке назначения и проведения проверок налогоплательщиков федеральными органами налоговой полиции", которая утверждена Приказом Федеральной службы налоговой полиции РФ от 25 июня 2001 г. N 285 и зарегистрирована Министерством юстиции РФ 12 октября 2001 г. (регистрационный номер 2966), т.е. имеет статус нормативного акта.</w:t>
      </w:r>
    </w:p>
    <w:p w:rsidR="007A2864" w:rsidRPr="007A2864" w:rsidRDefault="007A2864" w:rsidP="007A2864">
      <w:pPr>
        <w:spacing w:line="360" w:lineRule="auto"/>
        <w:jc w:val="both"/>
        <w:rPr>
          <w:sz w:val="28"/>
          <w:szCs w:val="28"/>
        </w:rPr>
      </w:pPr>
      <w:r w:rsidRPr="007A2864">
        <w:rPr>
          <w:sz w:val="28"/>
          <w:szCs w:val="28"/>
        </w:rPr>
        <w:t>По результатам проверки, проведенной налоговой полицией, может быть принято одно из следующих решений:</w:t>
      </w:r>
    </w:p>
    <w:p w:rsidR="007A2864" w:rsidRPr="007A2864" w:rsidRDefault="007A2864" w:rsidP="007A2864">
      <w:pPr>
        <w:spacing w:line="360" w:lineRule="auto"/>
        <w:jc w:val="both"/>
        <w:rPr>
          <w:sz w:val="28"/>
          <w:szCs w:val="28"/>
        </w:rPr>
      </w:pPr>
      <w:r w:rsidRPr="007A2864">
        <w:rPr>
          <w:sz w:val="28"/>
          <w:szCs w:val="28"/>
        </w:rPr>
        <w:t>- о возбуждении уголовного дела;</w:t>
      </w:r>
    </w:p>
    <w:p w:rsidR="007A2864" w:rsidRPr="007A2864" w:rsidRDefault="007A2864" w:rsidP="007A2864">
      <w:pPr>
        <w:spacing w:line="360" w:lineRule="auto"/>
        <w:jc w:val="both"/>
        <w:rPr>
          <w:sz w:val="28"/>
          <w:szCs w:val="28"/>
        </w:rPr>
      </w:pPr>
      <w:r w:rsidRPr="007A2864">
        <w:rPr>
          <w:sz w:val="28"/>
          <w:szCs w:val="28"/>
        </w:rPr>
        <w:t>- об отказе в возбуждении уголовного дела;</w:t>
      </w:r>
    </w:p>
    <w:p w:rsidR="007A2864" w:rsidRPr="007A2864" w:rsidRDefault="007A2864" w:rsidP="007A2864">
      <w:pPr>
        <w:spacing w:line="360" w:lineRule="auto"/>
        <w:jc w:val="both"/>
        <w:rPr>
          <w:sz w:val="28"/>
          <w:szCs w:val="28"/>
        </w:rPr>
      </w:pPr>
      <w:r w:rsidRPr="007A2864">
        <w:rPr>
          <w:sz w:val="28"/>
          <w:szCs w:val="28"/>
        </w:rPr>
        <w:t>- об отказе в возбуждении уголовного дела и о направлении материалов в налоговый орган при наличии налогового правонарушения.</w:t>
      </w:r>
    </w:p>
    <w:p w:rsidR="007A2864" w:rsidRPr="007A2864" w:rsidRDefault="007A2864" w:rsidP="007A2864">
      <w:pPr>
        <w:spacing w:line="360" w:lineRule="auto"/>
        <w:jc w:val="both"/>
        <w:rPr>
          <w:sz w:val="28"/>
          <w:szCs w:val="28"/>
        </w:rPr>
      </w:pPr>
      <w:r w:rsidRPr="007A2864">
        <w:rPr>
          <w:sz w:val="28"/>
          <w:szCs w:val="28"/>
        </w:rPr>
        <w:t>Специфические функции налоговой полиции - охранная функция и внутренние расследования. Исполняя охранную функцию, налоговые полицейские при наличии оснований обеспечивают охрану налоговых инспекторов и членов их семей, участвуют в проникновении в помещение и на территорию, а также участвуют в выемке документов и аресте имущества, если имеет место противодействие со стороны налогоплательщика. Под внутренними расследованиями понимается борьба против коррупции и за чистоту рядов внутри налоговых органов и подразделений самой налоговой полиции.</w:t>
      </w:r>
    </w:p>
    <w:p w:rsidR="007A2864" w:rsidRPr="007A2864" w:rsidRDefault="007A2864" w:rsidP="007A2864">
      <w:pPr>
        <w:spacing w:line="360" w:lineRule="auto"/>
        <w:jc w:val="both"/>
        <w:rPr>
          <w:sz w:val="28"/>
          <w:szCs w:val="28"/>
        </w:rPr>
      </w:pPr>
      <w:r w:rsidRPr="007A2864">
        <w:rPr>
          <w:sz w:val="28"/>
          <w:szCs w:val="28"/>
        </w:rPr>
        <w:t>Налоговые органы и органы налоговой полиции несут ответственность за убытки, причиненные налогоплательщику вследствие своих неправомерных действий или бездействия, а равно неправомерных действий (решений) или бездействия должностных лиц этих органов при исполнении ими служебных обязанностей. Причиненные налогоплательщикам убытки возмещаются за счет средств федерального бюджета.</w:t>
      </w:r>
    </w:p>
    <w:p w:rsidR="007A2864" w:rsidRPr="007A2864" w:rsidRDefault="007A2864" w:rsidP="007A2864">
      <w:pPr>
        <w:spacing w:line="360" w:lineRule="auto"/>
        <w:jc w:val="both"/>
        <w:rPr>
          <w:sz w:val="28"/>
          <w:szCs w:val="28"/>
        </w:rPr>
      </w:pPr>
    </w:p>
    <w:p w:rsidR="007A2864" w:rsidRPr="007A2864" w:rsidRDefault="007A2864" w:rsidP="007A2864">
      <w:pPr>
        <w:spacing w:line="360" w:lineRule="auto"/>
        <w:jc w:val="both"/>
        <w:rPr>
          <w:sz w:val="28"/>
          <w:szCs w:val="28"/>
        </w:rPr>
      </w:pPr>
      <w:r w:rsidRPr="007A2864">
        <w:rPr>
          <w:sz w:val="28"/>
          <w:szCs w:val="28"/>
        </w:rPr>
        <w:t>Министерство финансов РФ, финансовые органы субъектов</w:t>
      </w:r>
    </w:p>
    <w:p w:rsidR="007A2864" w:rsidRPr="007A2864" w:rsidRDefault="007A2864" w:rsidP="007A2864">
      <w:pPr>
        <w:spacing w:line="360" w:lineRule="auto"/>
        <w:jc w:val="both"/>
        <w:rPr>
          <w:sz w:val="28"/>
          <w:szCs w:val="28"/>
        </w:rPr>
      </w:pPr>
      <w:r w:rsidRPr="007A2864">
        <w:rPr>
          <w:sz w:val="28"/>
          <w:szCs w:val="28"/>
        </w:rPr>
        <w:t>РФ и местных муниципальных образований</w:t>
      </w:r>
    </w:p>
    <w:p w:rsidR="007A2864" w:rsidRPr="007A2864" w:rsidRDefault="007A2864" w:rsidP="007A2864">
      <w:pPr>
        <w:spacing w:line="360" w:lineRule="auto"/>
        <w:jc w:val="both"/>
        <w:rPr>
          <w:sz w:val="28"/>
          <w:szCs w:val="28"/>
        </w:rPr>
      </w:pPr>
    </w:p>
    <w:p w:rsidR="007A2864" w:rsidRPr="007A2864" w:rsidRDefault="007A2864" w:rsidP="007A2864">
      <w:pPr>
        <w:spacing w:line="360" w:lineRule="auto"/>
        <w:jc w:val="both"/>
        <w:rPr>
          <w:sz w:val="28"/>
          <w:szCs w:val="28"/>
        </w:rPr>
      </w:pPr>
      <w:r w:rsidRPr="007A2864">
        <w:rPr>
          <w:sz w:val="28"/>
          <w:szCs w:val="28"/>
        </w:rPr>
        <w:t>Основные задачи Минфина России:</w:t>
      </w:r>
    </w:p>
    <w:p w:rsidR="007A2864" w:rsidRPr="007A2864" w:rsidRDefault="007A2864" w:rsidP="007A2864">
      <w:pPr>
        <w:spacing w:line="360" w:lineRule="auto"/>
        <w:jc w:val="both"/>
        <w:rPr>
          <w:sz w:val="28"/>
          <w:szCs w:val="28"/>
        </w:rPr>
      </w:pPr>
      <w:r w:rsidRPr="007A2864">
        <w:rPr>
          <w:sz w:val="28"/>
          <w:szCs w:val="28"/>
        </w:rPr>
        <w:t>- совершенствование бюджетной системы РФ, развитие бюджетного федерализма;</w:t>
      </w:r>
    </w:p>
    <w:p w:rsidR="007A2864" w:rsidRPr="007A2864" w:rsidRDefault="007A2864" w:rsidP="007A2864">
      <w:pPr>
        <w:spacing w:line="360" w:lineRule="auto"/>
        <w:jc w:val="both"/>
        <w:rPr>
          <w:sz w:val="28"/>
          <w:szCs w:val="28"/>
        </w:rPr>
      </w:pPr>
      <w:r w:rsidRPr="007A2864">
        <w:rPr>
          <w:sz w:val="28"/>
          <w:szCs w:val="28"/>
        </w:rPr>
        <w:t>- разработка и реализация единой финансовой бюджетной, налоговой и валютной политики РФ;</w:t>
      </w:r>
    </w:p>
    <w:p w:rsidR="007A2864" w:rsidRPr="007A2864" w:rsidRDefault="007A2864" w:rsidP="007A2864">
      <w:pPr>
        <w:spacing w:line="360" w:lineRule="auto"/>
        <w:jc w:val="both"/>
        <w:rPr>
          <w:sz w:val="28"/>
          <w:szCs w:val="28"/>
        </w:rPr>
      </w:pPr>
      <w:r w:rsidRPr="007A2864">
        <w:rPr>
          <w:sz w:val="28"/>
          <w:szCs w:val="28"/>
        </w:rPr>
        <w:t>- концентрация финансовых ресурсов на приоритетных направлениях социально - экономического развития РФ;</w:t>
      </w:r>
    </w:p>
    <w:p w:rsidR="007A2864" w:rsidRPr="007A2864" w:rsidRDefault="007A2864" w:rsidP="007A2864">
      <w:pPr>
        <w:spacing w:line="360" w:lineRule="auto"/>
        <w:jc w:val="both"/>
        <w:rPr>
          <w:sz w:val="28"/>
          <w:szCs w:val="28"/>
        </w:rPr>
      </w:pPr>
      <w:r w:rsidRPr="007A2864">
        <w:rPr>
          <w:sz w:val="28"/>
          <w:szCs w:val="28"/>
        </w:rPr>
        <w:t>- разработка проекта федерального бюджета и обеспечение его исполнения;</w:t>
      </w:r>
    </w:p>
    <w:p w:rsidR="007A2864" w:rsidRPr="007A2864" w:rsidRDefault="007A2864" w:rsidP="007A2864">
      <w:pPr>
        <w:spacing w:line="360" w:lineRule="auto"/>
        <w:jc w:val="both"/>
        <w:rPr>
          <w:sz w:val="28"/>
          <w:szCs w:val="28"/>
        </w:rPr>
      </w:pPr>
      <w:r w:rsidRPr="007A2864">
        <w:rPr>
          <w:sz w:val="28"/>
          <w:szCs w:val="28"/>
        </w:rPr>
        <w:t>- обеспечение в пределах своей компетенции государственного финансового контроля;</w:t>
      </w:r>
    </w:p>
    <w:p w:rsidR="007A2864" w:rsidRPr="007A2864" w:rsidRDefault="007A2864" w:rsidP="007A2864">
      <w:pPr>
        <w:spacing w:line="360" w:lineRule="auto"/>
        <w:jc w:val="both"/>
        <w:rPr>
          <w:sz w:val="28"/>
          <w:szCs w:val="28"/>
        </w:rPr>
      </w:pPr>
      <w:r w:rsidRPr="007A2864">
        <w:rPr>
          <w:sz w:val="28"/>
          <w:szCs w:val="28"/>
        </w:rPr>
        <w:t>- осуществление методологического руководства.</w:t>
      </w:r>
    </w:p>
    <w:p w:rsidR="007A2864" w:rsidRPr="007A2864" w:rsidRDefault="007A2864" w:rsidP="007A2864">
      <w:pPr>
        <w:spacing w:line="360" w:lineRule="auto"/>
        <w:jc w:val="both"/>
        <w:rPr>
          <w:sz w:val="28"/>
          <w:szCs w:val="28"/>
        </w:rPr>
      </w:pPr>
      <w:r w:rsidRPr="007A2864">
        <w:rPr>
          <w:sz w:val="28"/>
          <w:szCs w:val="28"/>
        </w:rPr>
        <w:t>В соответствии с возложенными на него задачами Минфин России выполняет следующие основные функции в области налогообложения:</w:t>
      </w:r>
    </w:p>
    <w:p w:rsidR="007A2864" w:rsidRPr="007A2864" w:rsidRDefault="007A2864" w:rsidP="007A2864">
      <w:pPr>
        <w:spacing w:line="360" w:lineRule="auto"/>
        <w:jc w:val="both"/>
        <w:rPr>
          <w:sz w:val="28"/>
          <w:szCs w:val="28"/>
        </w:rPr>
      </w:pPr>
      <w:r w:rsidRPr="007A2864">
        <w:rPr>
          <w:sz w:val="28"/>
          <w:szCs w:val="28"/>
        </w:rPr>
        <w:t>- разрабатывает совместно с МНС России и другими федеральными органами исполнительной власти предложения о совершенствовании налоговой политики развития налогового законодательства и налоговой системы;</w:t>
      </w:r>
    </w:p>
    <w:p w:rsidR="007A2864" w:rsidRPr="007A2864" w:rsidRDefault="007A2864" w:rsidP="007A2864">
      <w:pPr>
        <w:spacing w:line="360" w:lineRule="auto"/>
        <w:jc w:val="both"/>
        <w:rPr>
          <w:sz w:val="28"/>
          <w:szCs w:val="28"/>
        </w:rPr>
      </w:pPr>
      <w:r w:rsidRPr="007A2864">
        <w:rPr>
          <w:sz w:val="28"/>
          <w:szCs w:val="28"/>
        </w:rPr>
        <w:t>- координирует в пределах своей компетенции политику федеральных органов, на которые возложена ответственность за обеспечение своевременного поступления налогов в федеральный бюджет;</w:t>
      </w:r>
    </w:p>
    <w:p w:rsidR="007A2864" w:rsidRPr="007A2864" w:rsidRDefault="007A2864" w:rsidP="007A2864">
      <w:pPr>
        <w:spacing w:line="360" w:lineRule="auto"/>
        <w:jc w:val="both"/>
        <w:rPr>
          <w:sz w:val="28"/>
          <w:szCs w:val="28"/>
        </w:rPr>
      </w:pPr>
      <w:r w:rsidRPr="007A2864">
        <w:rPr>
          <w:sz w:val="28"/>
          <w:szCs w:val="28"/>
        </w:rPr>
        <w:t>- участвует в разработке предложений об установлении размера ставок таможенного тарифа и порядка взимания таможенных пошлин;</w:t>
      </w:r>
    </w:p>
    <w:p w:rsidR="007A2864" w:rsidRPr="007A2864" w:rsidRDefault="007A2864" w:rsidP="007A2864">
      <w:pPr>
        <w:spacing w:line="360" w:lineRule="auto"/>
        <w:jc w:val="both"/>
        <w:rPr>
          <w:sz w:val="28"/>
          <w:szCs w:val="28"/>
        </w:rPr>
      </w:pPr>
      <w:r w:rsidRPr="007A2864">
        <w:rPr>
          <w:sz w:val="28"/>
          <w:szCs w:val="28"/>
        </w:rPr>
        <w:t>- проводит переговоры, связанные с заключением соглашений между РФ и другими странами об устранении двойного обложения доходов и имущества;</w:t>
      </w:r>
    </w:p>
    <w:p w:rsidR="007A2864" w:rsidRPr="007A2864" w:rsidRDefault="007A2864" w:rsidP="007A2864">
      <w:pPr>
        <w:spacing w:line="360" w:lineRule="auto"/>
        <w:jc w:val="both"/>
        <w:rPr>
          <w:sz w:val="28"/>
          <w:szCs w:val="28"/>
        </w:rPr>
      </w:pPr>
      <w:r w:rsidRPr="007A2864">
        <w:rPr>
          <w:sz w:val="28"/>
          <w:szCs w:val="28"/>
        </w:rPr>
        <w:t>- намечает меры налогового стимулирования предпринимательской деятельности в стране;</w:t>
      </w:r>
    </w:p>
    <w:p w:rsidR="007A2864" w:rsidRPr="007A2864" w:rsidRDefault="007A2864" w:rsidP="007A2864">
      <w:pPr>
        <w:spacing w:line="360" w:lineRule="auto"/>
        <w:jc w:val="both"/>
        <w:rPr>
          <w:sz w:val="28"/>
          <w:szCs w:val="28"/>
        </w:rPr>
      </w:pPr>
      <w:r w:rsidRPr="007A2864">
        <w:rPr>
          <w:sz w:val="28"/>
          <w:szCs w:val="28"/>
        </w:rPr>
        <w:t>- определяет проекты нормативов отчислений от федеральных налогов и доходов в бюджеты субъектов РФ;</w:t>
      </w:r>
    </w:p>
    <w:p w:rsidR="007A2864" w:rsidRPr="007A2864" w:rsidRDefault="007A2864" w:rsidP="007A2864">
      <w:pPr>
        <w:spacing w:line="360" w:lineRule="auto"/>
        <w:jc w:val="both"/>
        <w:rPr>
          <w:sz w:val="28"/>
          <w:szCs w:val="28"/>
        </w:rPr>
      </w:pPr>
      <w:r w:rsidRPr="007A2864">
        <w:rPr>
          <w:sz w:val="28"/>
          <w:szCs w:val="28"/>
        </w:rPr>
        <w:t>- направляет представление в налоговые органы по согласованию с Госкомитетом по управлению государственным имуществом о возбуждении дела о признании предприятия несостоятельным (банкротом) в случае неуплаты им налогов.</w:t>
      </w:r>
    </w:p>
    <w:p w:rsidR="007A2864" w:rsidRPr="007A2864" w:rsidRDefault="007A2864" w:rsidP="007A2864">
      <w:pPr>
        <w:spacing w:line="360" w:lineRule="auto"/>
        <w:jc w:val="both"/>
        <w:rPr>
          <w:sz w:val="28"/>
          <w:szCs w:val="28"/>
        </w:rPr>
      </w:pPr>
      <w:r w:rsidRPr="007A2864">
        <w:rPr>
          <w:sz w:val="28"/>
          <w:szCs w:val="28"/>
        </w:rPr>
        <w:t>Министерство финансов РФ имеет право:</w:t>
      </w:r>
    </w:p>
    <w:p w:rsidR="007A2864" w:rsidRPr="007A2864" w:rsidRDefault="007A2864" w:rsidP="007A2864">
      <w:pPr>
        <w:spacing w:line="360" w:lineRule="auto"/>
        <w:jc w:val="both"/>
        <w:rPr>
          <w:sz w:val="28"/>
          <w:szCs w:val="28"/>
        </w:rPr>
      </w:pPr>
      <w:r w:rsidRPr="007A2864">
        <w:rPr>
          <w:sz w:val="28"/>
          <w:szCs w:val="28"/>
        </w:rPr>
        <w:t>- запрашивать в установленном порядке у федеральных органов власти и органов власти субъектов РФ материалы, необходимые для разработки проекта федерального бюджета на предстоящий год, расчета прогноза консолидированного бюджета РФ, составления отчета исполнения федерального и консолидированного бюджета;</w:t>
      </w:r>
    </w:p>
    <w:p w:rsidR="007A2864" w:rsidRPr="007A2864" w:rsidRDefault="007A2864" w:rsidP="007A2864">
      <w:pPr>
        <w:spacing w:line="360" w:lineRule="auto"/>
        <w:jc w:val="both"/>
        <w:rPr>
          <w:sz w:val="28"/>
          <w:szCs w:val="28"/>
        </w:rPr>
      </w:pPr>
      <w:r w:rsidRPr="007A2864">
        <w:rPr>
          <w:sz w:val="28"/>
          <w:szCs w:val="28"/>
        </w:rPr>
        <w:t>- предоставлять отсрочки (рассрочки) платежей по налогам в федеральный бюджет в порядке, предусмотренном законодательством РФ, с уведомлением налоговых органов и ведением соответствующего реестра;</w:t>
      </w:r>
    </w:p>
    <w:p w:rsidR="007A2864" w:rsidRPr="007A2864" w:rsidRDefault="007A2864" w:rsidP="007A2864">
      <w:pPr>
        <w:spacing w:line="360" w:lineRule="auto"/>
        <w:jc w:val="both"/>
        <w:rPr>
          <w:sz w:val="28"/>
          <w:szCs w:val="28"/>
        </w:rPr>
      </w:pPr>
      <w:r w:rsidRPr="007A2864">
        <w:rPr>
          <w:sz w:val="28"/>
          <w:szCs w:val="28"/>
        </w:rPr>
        <w:t>- совместно с МНС России издавать приказы, инструкции и другие правовые акты по налогам.</w:t>
      </w:r>
    </w:p>
    <w:p w:rsidR="007A2864" w:rsidRPr="007A2864" w:rsidRDefault="007A2864" w:rsidP="007A2864">
      <w:pPr>
        <w:spacing w:line="360" w:lineRule="auto"/>
        <w:jc w:val="both"/>
        <w:rPr>
          <w:sz w:val="28"/>
          <w:szCs w:val="28"/>
        </w:rPr>
      </w:pPr>
      <w:r w:rsidRPr="007A2864">
        <w:rPr>
          <w:sz w:val="28"/>
          <w:szCs w:val="28"/>
        </w:rPr>
        <w:t>Финансовые органы на местах занимаются конкретными вопросами налогообложения, а именно:</w:t>
      </w:r>
    </w:p>
    <w:p w:rsidR="007A2864" w:rsidRPr="007A2864" w:rsidRDefault="007A2864" w:rsidP="007A2864">
      <w:pPr>
        <w:spacing w:line="360" w:lineRule="auto"/>
        <w:jc w:val="both"/>
        <w:rPr>
          <w:sz w:val="28"/>
          <w:szCs w:val="28"/>
        </w:rPr>
      </w:pPr>
      <w:r w:rsidRPr="007A2864">
        <w:rPr>
          <w:sz w:val="28"/>
          <w:szCs w:val="28"/>
        </w:rPr>
        <w:t>- совместно с налоговыми инспекциями осуществляют ревизии юридических лиц;</w:t>
      </w:r>
    </w:p>
    <w:p w:rsidR="007A2864" w:rsidRPr="007A2864" w:rsidRDefault="007A2864" w:rsidP="007A2864">
      <w:pPr>
        <w:spacing w:line="360" w:lineRule="auto"/>
        <w:jc w:val="both"/>
        <w:rPr>
          <w:sz w:val="28"/>
          <w:szCs w:val="28"/>
        </w:rPr>
      </w:pPr>
      <w:r w:rsidRPr="007A2864">
        <w:rPr>
          <w:sz w:val="28"/>
          <w:szCs w:val="28"/>
        </w:rPr>
        <w:t>- принимают меры по укреплению налоговой дисциплины;</w:t>
      </w:r>
    </w:p>
    <w:p w:rsidR="007A2864" w:rsidRPr="007A2864" w:rsidRDefault="007A2864" w:rsidP="007A2864">
      <w:pPr>
        <w:spacing w:line="360" w:lineRule="auto"/>
        <w:jc w:val="both"/>
        <w:rPr>
          <w:sz w:val="28"/>
          <w:szCs w:val="28"/>
        </w:rPr>
      </w:pPr>
      <w:r w:rsidRPr="007A2864">
        <w:rPr>
          <w:sz w:val="28"/>
          <w:szCs w:val="28"/>
        </w:rPr>
        <w:t>- составляют доходную часть своих бюджетов, получая при этом сведения от налоговых инспекций;</w:t>
      </w:r>
    </w:p>
    <w:p w:rsidR="007A2864" w:rsidRPr="007A2864" w:rsidRDefault="007A2864" w:rsidP="007A2864">
      <w:pPr>
        <w:spacing w:line="360" w:lineRule="auto"/>
        <w:jc w:val="both"/>
        <w:rPr>
          <w:sz w:val="28"/>
          <w:szCs w:val="28"/>
        </w:rPr>
      </w:pPr>
      <w:r w:rsidRPr="007A2864">
        <w:rPr>
          <w:sz w:val="28"/>
          <w:szCs w:val="28"/>
        </w:rPr>
        <w:t>- предоставляют налогоплательщикам отсрочки и рассрочки платежей по региональным и местным налогам с уведомлением о принятых решениях территориальных налоговых органов;</w:t>
      </w:r>
    </w:p>
    <w:p w:rsidR="007A2864" w:rsidRPr="007A2864" w:rsidRDefault="007A2864" w:rsidP="007A2864">
      <w:pPr>
        <w:spacing w:line="360" w:lineRule="auto"/>
        <w:jc w:val="both"/>
        <w:rPr>
          <w:sz w:val="28"/>
          <w:szCs w:val="28"/>
        </w:rPr>
      </w:pPr>
      <w:r w:rsidRPr="007A2864">
        <w:rPr>
          <w:sz w:val="28"/>
          <w:szCs w:val="28"/>
        </w:rPr>
        <w:t>- совместно с налоговыми органами решают вопросы о неприменении финансовых санкций к налогоплательщикам в случае задержки ими уплаты налогов;</w:t>
      </w:r>
    </w:p>
    <w:p w:rsidR="007A2864" w:rsidRPr="007A2864" w:rsidRDefault="007A2864" w:rsidP="007A2864">
      <w:pPr>
        <w:spacing w:line="360" w:lineRule="auto"/>
        <w:jc w:val="both"/>
        <w:rPr>
          <w:sz w:val="28"/>
          <w:szCs w:val="28"/>
        </w:rPr>
      </w:pPr>
      <w:r w:rsidRPr="007A2864">
        <w:rPr>
          <w:sz w:val="28"/>
          <w:szCs w:val="28"/>
        </w:rPr>
        <w:t>- получают сведения от налоговых органов о поступлении налоговых доходов в бюджет, а также другую информацию для регулирования бюджетного процесса.</w:t>
      </w:r>
    </w:p>
    <w:p w:rsidR="007A2864" w:rsidRPr="007A2864" w:rsidRDefault="007A2864" w:rsidP="007A2864">
      <w:pPr>
        <w:spacing w:line="360" w:lineRule="auto"/>
        <w:jc w:val="both"/>
        <w:rPr>
          <w:sz w:val="28"/>
          <w:szCs w:val="28"/>
        </w:rPr>
      </w:pPr>
      <w:r w:rsidRPr="007A2864">
        <w:rPr>
          <w:sz w:val="28"/>
          <w:szCs w:val="28"/>
        </w:rPr>
        <w:t>Государственные органы исполнительной власти и исполнительные органы местного самоуправления, другие уполномоченные ими органы и должностные лица осуществляют в установленном порядке помимо налоговых и таможенных органов прием и взимание налогов и сборов, а также контроль за их уплатой.</w:t>
      </w:r>
    </w:p>
    <w:p w:rsidR="007A2864" w:rsidRDefault="007A2864" w:rsidP="007A2864">
      <w:pPr>
        <w:spacing w:line="360" w:lineRule="auto"/>
        <w:jc w:val="both"/>
        <w:rPr>
          <w:sz w:val="28"/>
          <w:szCs w:val="28"/>
        </w:rPr>
      </w:pPr>
      <w:r w:rsidRPr="007A2864">
        <w:rPr>
          <w:sz w:val="28"/>
          <w:szCs w:val="28"/>
        </w:rPr>
        <w:t>При установлении региональных и местных налогов и сборов законодательными (представительными) органами субъектов РФ и, соответственно, представительными органами местного самоуправления определяются следующие элементы налогообложения: налоговые ставки в установленных пределах, порядок и сроки уплаты налога, формы отчетности, некоторые налоговые льготы и основания для их использования налогоплательщиком.</w:t>
      </w:r>
    </w:p>
    <w:p w:rsidR="007A2864" w:rsidRPr="001B607A" w:rsidRDefault="007A2864" w:rsidP="001B607A">
      <w:pPr>
        <w:spacing w:line="360" w:lineRule="auto"/>
        <w:jc w:val="center"/>
        <w:rPr>
          <w:b/>
          <w:bCs/>
          <w:sz w:val="28"/>
          <w:szCs w:val="28"/>
        </w:rPr>
      </w:pPr>
      <w:r>
        <w:rPr>
          <w:sz w:val="28"/>
          <w:szCs w:val="28"/>
        </w:rPr>
        <w:br w:type="page"/>
      </w:r>
      <w:r w:rsidR="001B607A" w:rsidRPr="001B607A">
        <w:rPr>
          <w:b/>
          <w:bCs/>
          <w:sz w:val="28"/>
          <w:szCs w:val="28"/>
        </w:rPr>
        <w:t>3</w:t>
      </w:r>
      <w:r w:rsidRPr="001B607A">
        <w:rPr>
          <w:b/>
          <w:bCs/>
          <w:sz w:val="28"/>
          <w:szCs w:val="28"/>
        </w:rPr>
        <w:t>. НАЛОГОВОЕ ОБЯЗАТЕЛЬСТВО И ЕГО ИСПОЛНЕНИЕ</w:t>
      </w:r>
    </w:p>
    <w:p w:rsidR="007A2864" w:rsidRPr="007A2864" w:rsidRDefault="007A2864" w:rsidP="007A2864">
      <w:pPr>
        <w:spacing w:line="360" w:lineRule="auto"/>
        <w:jc w:val="both"/>
        <w:rPr>
          <w:sz w:val="28"/>
          <w:szCs w:val="28"/>
        </w:rPr>
      </w:pPr>
    </w:p>
    <w:p w:rsidR="007A2864" w:rsidRPr="007A2864" w:rsidRDefault="007A2864" w:rsidP="007A2864">
      <w:pPr>
        <w:spacing w:line="360" w:lineRule="auto"/>
        <w:jc w:val="both"/>
        <w:rPr>
          <w:sz w:val="28"/>
          <w:szCs w:val="28"/>
        </w:rPr>
      </w:pPr>
      <w:r w:rsidRPr="007A2864">
        <w:rPr>
          <w:sz w:val="28"/>
          <w:szCs w:val="28"/>
        </w:rPr>
        <w:t>Обязанность по уплате конкретного налога или сбора возлагается на налогоплательщика с момента появления обстоятельств, установленных законодательством о налогах и сборах.</w:t>
      </w:r>
    </w:p>
    <w:p w:rsidR="007A2864" w:rsidRPr="007A2864" w:rsidRDefault="007A2864" w:rsidP="007A2864">
      <w:pPr>
        <w:spacing w:line="360" w:lineRule="auto"/>
        <w:jc w:val="both"/>
        <w:rPr>
          <w:sz w:val="28"/>
          <w:szCs w:val="28"/>
        </w:rPr>
      </w:pPr>
      <w:r w:rsidRPr="007A2864">
        <w:rPr>
          <w:sz w:val="28"/>
          <w:szCs w:val="28"/>
        </w:rPr>
        <w:t>Налогоплательщик обязан самостоятельно исполнить обязанность по уплате налога, если иное не предусмотрено законом.</w:t>
      </w:r>
    </w:p>
    <w:p w:rsidR="007A2864" w:rsidRPr="007A2864" w:rsidRDefault="007A2864" w:rsidP="007A2864">
      <w:pPr>
        <w:spacing w:line="360" w:lineRule="auto"/>
        <w:jc w:val="both"/>
        <w:rPr>
          <w:sz w:val="28"/>
          <w:szCs w:val="28"/>
        </w:rPr>
      </w:pPr>
      <w:r w:rsidRPr="007A2864">
        <w:rPr>
          <w:sz w:val="28"/>
          <w:szCs w:val="28"/>
        </w:rPr>
        <w:t>Обязанность по уплате налога должна быть выполнена в срок, установленный законодательством о налогах и сборах. Налогоплательщик вправе уплатить налог или сбор досрочно. Налог может быть уплачен, если установлены все элементы налогообложения.</w:t>
      </w:r>
    </w:p>
    <w:p w:rsidR="007A2864" w:rsidRPr="007A2864" w:rsidRDefault="007A2864" w:rsidP="007A2864">
      <w:pPr>
        <w:spacing w:line="360" w:lineRule="auto"/>
        <w:jc w:val="both"/>
        <w:rPr>
          <w:sz w:val="28"/>
          <w:szCs w:val="28"/>
        </w:rPr>
      </w:pPr>
      <w:r w:rsidRPr="007A2864">
        <w:rPr>
          <w:sz w:val="28"/>
          <w:szCs w:val="28"/>
        </w:rPr>
        <w:t>Элементами налогообложения являются:</w:t>
      </w:r>
    </w:p>
    <w:p w:rsidR="007A2864" w:rsidRPr="007A2864" w:rsidRDefault="007A2864" w:rsidP="007A2864">
      <w:pPr>
        <w:spacing w:line="360" w:lineRule="auto"/>
        <w:jc w:val="both"/>
        <w:rPr>
          <w:sz w:val="28"/>
          <w:szCs w:val="28"/>
        </w:rPr>
      </w:pPr>
      <w:r w:rsidRPr="007A2864">
        <w:rPr>
          <w:sz w:val="28"/>
          <w:szCs w:val="28"/>
        </w:rPr>
        <w:t>- объект налогообложения: операции по реализации товаров (работ, услуг), имущество, прибыль, доход, стоимость реализованных товаров (выполненных работ, оказанных услуг), иные экономические основания, с наличием которых у налогоплательщика возникает обязанность по уплате налога.</w:t>
      </w:r>
    </w:p>
    <w:p w:rsidR="007A2864" w:rsidRPr="007A2864" w:rsidRDefault="007A2864" w:rsidP="007A2864">
      <w:pPr>
        <w:spacing w:line="360" w:lineRule="auto"/>
        <w:jc w:val="both"/>
        <w:rPr>
          <w:sz w:val="28"/>
          <w:szCs w:val="28"/>
        </w:rPr>
      </w:pPr>
      <w:r w:rsidRPr="007A2864">
        <w:rPr>
          <w:sz w:val="28"/>
          <w:szCs w:val="28"/>
        </w:rPr>
        <w:t>Товаром считается любое имущество, реализуемое либо предназначенное для реализации. Работой признается деятельность, результаты которой имеют материальное выражение и могут быть реализованы.</w:t>
      </w:r>
    </w:p>
    <w:p w:rsidR="007A2864" w:rsidRPr="007A2864" w:rsidRDefault="007A2864" w:rsidP="007A2864">
      <w:pPr>
        <w:spacing w:line="360" w:lineRule="auto"/>
        <w:jc w:val="both"/>
        <w:rPr>
          <w:sz w:val="28"/>
          <w:szCs w:val="28"/>
        </w:rPr>
      </w:pPr>
      <w:r w:rsidRPr="007A2864">
        <w:rPr>
          <w:sz w:val="28"/>
          <w:szCs w:val="28"/>
        </w:rPr>
        <w:t>Услугой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7A2864" w:rsidRPr="007A2864" w:rsidRDefault="007A2864" w:rsidP="007A2864">
      <w:pPr>
        <w:spacing w:line="360" w:lineRule="auto"/>
        <w:jc w:val="both"/>
        <w:rPr>
          <w:sz w:val="28"/>
          <w:szCs w:val="28"/>
        </w:rPr>
      </w:pPr>
      <w:r w:rsidRPr="007A2864">
        <w:rPr>
          <w:sz w:val="28"/>
          <w:szCs w:val="28"/>
        </w:rPr>
        <w:t>Под имуществом понимаются виды объектов гражданских прав, относящихся к имуществу в соответствии с Гражданским кодексом РФ.</w:t>
      </w:r>
    </w:p>
    <w:p w:rsidR="007A2864" w:rsidRPr="007A2864" w:rsidRDefault="007A2864" w:rsidP="007A2864">
      <w:pPr>
        <w:spacing w:line="360" w:lineRule="auto"/>
        <w:jc w:val="both"/>
        <w:rPr>
          <w:sz w:val="28"/>
          <w:szCs w:val="28"/>
        </w:rPr>
      </w:pPr>
      <w:r w:rsidRPr="007A2864">
        <w:rPr>
          <w:sz w:val="28"/>
          <w:szCs w:val="28"/>
        </w:rPr>
        <w:t>Наличие объекта обложения неразрывно связано с возникновением обязанности по уплате налога. Каждый налог имеет самостоятельный объект налогообложения;</w:t>
      </w:r>
    </w:p>
    <w:p w:rsidR="007A2864" w:rsidRPr="007A2864" w:rsidRDefault="007A2864" w:rsidP="007A2864">
      <w:pPr>
        <w:spacing w:line="360" w:lineRule="auto"/>
        <w:jc w:val="both"/>
        <w:rPr>
          <w:sz w:val="28"/>
          <w:szCs w:val="28"/>
        </w:rPr>
      </w:pPr>
      <w:r w:rsidRPr="007A2864">
        <w:rPr>
          <w:sz w:val="28"/>
          <w:szCs w:val="28"/>
        </w:rPr>
        <w:t>- налоговая база. Она представляет собой стоимостную, физическую или иную характеристику объекта налогообложения. Налогоплательщики - организации исчисляют налоговую базу по итогам каждого налогового периода на основе данных бухгалтерского учета, налогового учета или на основе иных документов, подтверждающих данные об объектах, подлежащих налогообложению либо связанных с налогообложением. При обнаружении ошибок в исчислении налоговой базы, относящейся к прошлым отчетным периодам, в текущем (отчетном) налоговом периоде пересчет налоговых обязательств производится относительно периода совершения ошибок.</w:t>
      </w:r>
    </w:p>
    <w:p w:rsidR="007A2864" w:rsidRPr="007A2864" w:rsidRDefault="007A2864" w:rsidP="007A2864">
      <w:pPr>
        <w:spacing w:line="360" w:lineRule="auto"/>
        <w:jc w:val="both"/>
        <w:rPr>
          <w:sz w:val="28"/>
          <w:szCs w:val="28"/>
        </w:rPr>
      </w:pPr>
      <w:r w:rsidRPr="007A2864">
        <w:rPr>
          <w:sz w:val="28"/>
          <w:szCs w:val="28"/>
        </w:rPr>
        <w:t>Индивидуальные предприниматели исчисляют налоговую базу по итогам каждого налогового периода на основе данных учета доходов и расходов в хозяйственных ситуациях в порядке, определенном Министерством финансов РФ и МНС России.</w:t>
      </w:r>
    </w:p>
    <w:p w:rsidR="007A2864" w:rsidRPr="007A2864" w:rsidRDefault="007A2864" w:rsidP="007A2864">
      <w:pPr>
        <w:spacing w:line="360" w:lineRule="auto"/>
        <w:jc w:val="both"/>
        <w:rPr>
          <w:sz w:val="28"/>
          <w:szCs w:val="28"/>
        </w:rPr>
      </w:pPr>
      <w:r w:rsidRPr="007A2864">
        <w:rPr>
          <w:sz w:val="28"/>
          <w:szCs w:val="28"/>
        </w:rPr>
        <w:t>Налогоплательщики - физические лица исчисляют налоговую базу на основе получаемых в установленных случаях от организаций данных об облагаемых доходах, а также данных собственного учета облагаемых доходов, осуществляемого по произвольной форме;</w:t>
      </w:r>
    </w:p>
    <w:p w:rsidR="007A2864" w:rsidRPr="007A2864" w:rsidRDefault="007A2864" w:rsidP="007A2864">
      <w:pPr>
        <w:spacing w:line="360" w:lineRule="auto"/>
        <w:jc w:val="both"/>
        <w:rPr>
          <w:sz w:val="28"/>
          <w:szCs w:val="28"/>
        </w:rPr>
      </w:pPr>
      <w:r w:rsidRPr="007A2864">
        <w:rPr>
          <w:sz w:val="28"/>
          <w:szCs w:val="28"/>
        </w:rPr>
        <w:t>- налоговая ставка. Это величина налоговых начислений на единицу измерения налоговой базы. Различают твердые, пропорциональные, прогрессивные и регрессивные налоговые ставки.</w:t>
      </w:r>
    </w:p>
    <w:p w:rsidR="007A2864" w:rsidRPr="007A2864" w:rsidRDefault="007A2864" w:rsidP="007A2864">
      <w:pPr>
        <w:spacing w:line="360" w:lineRule="auto"/>
        <w:jc w:val="both"/>
        <w:rPr>
          <w:sz w:val="28"/>
          <w:szCs w:val="28"/>
        </w:rPr>
      </w:pPr>
      <w:r w:rsidRPr="007A2864">
        <w:rPr>
          <w:sz w:val="28"/>
          <w:szCs w:val="28"/>
        </w:rPr>
        <w:t>Твердые ставки определяются в абсолютной сумме.</w:t>
      </w:r>
    </w:p>
    <w:p w:rsidR="007A2864" w:rsidRPr="007A2864" w:rsidRDefault="007A2864" w:rsidP="007A2864">
      <w:pPr>
        <w:spacing w:line="360" w:lineRule="auto"/>
        <w:jc w:val="both"/>
        <w:rPr>
          <w:sz w:val="28"/>
          <w:szCs w:val="28"/>
        </w:rPr>
      </w:pPr>
      <w:r w:rsidRPr="007A2864">
        <w:rPr>
          <w:sz w:val="28"/>
          <w:szCs w:val="28"/>
        </w:rPr>
        <w:t>Пропорциональные - это ставки, действующие в едином проценте к налоговой базе.</w:t>
      </w:r>
    </w:p>
    <w:p w:rsidR="007A2864" w:rsidRPr="007A2864" w:rsidRDefault="007A2864" w:rsidP="007A2864">
      <w:pPr>
        <w:spacing w:line="360" w:lineRule="auto"/>
        <w:jc w:val="both"/>
        <w:rPr>
          <w:sz w:val="28"/>
          <w:szCs w:val="28"/>
        </w:rPr>
      </w:pPr>
      <w:r w:rsidRPr="007A2864">
        <w:rPr>
          <w:sz w:val="28"/>
          <w:szCs w:val="28"/>
        </w:rPr>
        <w:t>Прогрессивные ставки - это ставки, увеличивающиеся с ростом налоговой базы. Налоговая практика выработала две шкалы прогрессии - простую и сложную. При простой возросшая ставка налога применяется ко всей налоговой базе, при сложной налоговая база делится на части (ступени), каждая из которых облагается своей ставкой, т.е. повышенные ставки применяются не ко всему объекту, а к части, превышающей предыдущую ступень. Сложная прогрессия более выгодна плательщику, поскольку она обеспечивает ему более низкое обложение, чем простая, когда весь доход подлежит обложению высокой ставкой.</w:t>
      </w:r>
    </w:p>
    <w:p w:rsidR="007A2864" w:rsidRPr="007A2864" w:rsidRDefault="007A2864" w:rsidP="007A2864">
      <w:pPr>
        <w:spacing w:line="360" w:lineRule="auto"/>
        <w:jc w:val="both"/>
        <w:rPr>
          <w:sz w:val="28"/>
          <w:szCs w:val="28"/>
        </w:rPr>
      </w:pPr>
      <w:r w:rsidRPr="007A2864">
        <w:rPr>
          <w:sz w:val="28"/>
          <w:szCs w:val="28"/>
        </w:rPr>
        <w:t>Регрессивные ставки понижаются по мере роста налоговой базы;</w:t>
      </w:r>
    </w:p>
    <w:p w:rsidR="007A2864" w:rsidRPr="007A2864" w:rsidRDefault="007A2864" w:rsidP="007A2864">
      <w:pPr>
        <w:spacing w:line="360" w:lineRule="auto"/>
        <w:jc w:val="both"/>
        <w:rPr>
          <w:sz w:val="28"/>
          <w:szCs w:val="28"/>
        </w:rPr>
      </w:pPr>
      <w:r w:rsidRPr="007A2864">
        <w:rPr>
          <w:sz w:val="28"/>
          <w:szCs w:val="28"/>
        </w:rPr>
        <w:t>- налоговый период. Им является период (обычно календарный месяц, календарный квартал, календарный год), по окончании которого определяется налоговая база и исчисляется сумма налога применительно к определенному налогу. Налоговый период может состоять из одного или нескольких отчетных периодов, по итогам которых уплачиваются авансовые платежи.</w:t>
      </w:r>
    </w:p>
    <w:p w:rsidR="007A2864" w:rsidRPr="007A2864" w:rsidRDefault="007A2864" w:rsidP="007A2864">
      <w:pPr>
        <w:spacing w:line="360" w:lineRule="auto"/>
        <w:jc w:val="both"/>
        <w:rPr>
          <w:sz w:val="28"/>
          <w:szCs w:val="28"/>
        </w:rPr>
      </w:pPr>
      <w:r w:rsidRPr="007A2864">
        <w:rPr>
          <w:sz w:val="28"/>
          <w:szCs w:val="28"/>
        </w:rPr>
        <w:t>При создании организации после начала календарного года первый налоговый период начинается со дня ее создания. При этом днем создания признается день ее государственной регистрации. При ликвидации (реорганизации) до конца календарного года последним налоговым периодом для организации является период от начала этого года до дня завершения ликвидации (реорганизации);</w:t>
      </w:r>
    </w:p>
    <w:p w:rsidR="007A2864" w:rsidRPr="007A2864" w:rsidRDefault="007A2864" w:rsidP="007A2864">
      <w:pPr>
        <w:spacing w:line="360" w:lineRule="auto"/>
        <w:jc w:val="both"/>
        <w:rPr>
          <w:sz w:val="28"/>
          <w:szCs w:val="28"/>
        </w:rPr>
      </w:pPr>
      <w:r w:rsidRPr="007A2864">
        <w:rPr>
          <w:sz w:val="28"/>
          <w:szCs w:val="28"/>
        </w:rPr>
        <w:t>- порядок исчисления налога. Это определенные законом методические правила расчета величины налога. Обязанность по исчислению налога возлагается на налогоплательщика, налогового агента или на налоговый орган;</w:t>
      </w:r>
    </w:p>
    <w:p w:rsidR="007A2864" w:rsidRPr="007A2864" w:rsidRDefault="007A2864" w:rsidP="007A2864">
      <w:pPr>
        <w:spacing w:line="360" w:lineRule="auto"/>
        <w:jc w:val="both"/>
        <w:rPr>
          <w:sz w:val="28"/>
          <w:szCs w:val="28"/>
        </w:rPr>
      </w:pPr>
      <w:r w:rsidRPr="007A2864">
        <w:rPr>
          <w:sz w:val="28"/>
          <w:szCs w:val="28"/>
        </w:rPr>
        <w:t>- порядок и сроки уплаты налога. При обложении налогами действуют три способа взимания налогов, т.е. учета и оценки объекта налога:</w:t>
      </w:r>
    </w:p>
    <w:p w:rsidR="007A2864" w:rsidRPr="007A2864" w:rsidRDefault="007A2864" w:rsidP="007A2864">
      <w:pPr>
        <w:spacing w:line="360" w:lineRule="auto"/>
        <w:jc w:val="both"/>
        <w:rPr>
          <w:sz w:val="28"/>
          <w:szCs w:val="28"/>
        </w:rPr>
      </w:pPr>
      <w:r w:rsidRPr="007A2864">
        <w:rPr>
          <w:sz w:val="28"/>
          <w:szCs w:val="28"/>
        </w:rPr>
        <w:t>1) кадастровый;</w:t>
      </w:r>
    </w:p>
    <w:p w:rsidR="007A2864" w:rsidRPr="007A2864" w:rsidRDefault="007A2864" w:rsidP="007A2864">
      <w:pPr>
        <w:spacing w:line="360" w:lineRule="auto"/>
        <w:jc w:val="both"/>
        <w:rPr>
          <w:sz w:val="28"/>
          <w:szCs w:val="28"/>
        </w:rPr>
      </w:pPr>
      <w:r w:rsidRPr="007A2864">
        <w:rPr>
          <w:sz w:val="28"/>
          <w:szCs w:val="28"/>
        </w:rPr>
        <w:t>2) декларационный;</w:t>
      </w:r>
    </w:p>
    <w:p w:rsidR="007A2864" w:rsidRPr="007A2864" w:rsidRDefault="007A2864" w:rsidP="007A2864">
      <w:pPr>
        <w:spacing w:line="360" w:lineRule="auto"/>
        <w:jc w:val="both"/>
        <w:rPr>
          <w:sz w:val="28"/>
          <w:szCs w:val="28"/>
        </w:rPr>
      </w:pPr>
      <w:r w:rsidRPr="007A2864">
        <w:rPr>
          <w:sz w:val="28"/>
          <w:szCs w:val="28"/>
        </w:rPr>
        <w:t>3) у источника выплаты.</w:t>
      </w:r>
    </w:p>
    <w:p w:rsidR="007A2864" w:rsidRPr="007A2864" w:rsidRDefault="007A2864" w:rsidP="007A2864">
      <w:pPr>
        <w:spacing w:line="360" w:lineRule="auto"/>
        <w:jc w:val="both"/>
        <w:rPr>
          <w:sz w:val="28"/>
          <w:szCs w:val="28"/>
        </w:rPr>
      </w:pPr>
      <w:r w:rsidRPr="007A2864">
        <w:rPr>
          <w:sz w:val="28"/>
          <w:szCs w:val="28"/>
        </w:rPr>
        <w:t>Первый способ предполагает использование кадастра - реестра (описи), содержащего перечень сведений об оценке и средней доходности объекта обложения (земли, строений, сооружений), которые используются при исчислении соответствующего налога.</w:t>
      </w:r>
    </w:p>
    <w:p w:rsidR="007A2864" w:rsidRPr="007A2864" w:rsidRDefault="007A2864" w:rsidP="007A2864">
      <w:pPr>
        <w:spacing w:line="360" w:lineRule="auto"/>
        <w:jc w:val="both"/>
        <w:rPr>
          <w:sz w:val="28"/>
          <w:szCs w:val="28"/>
        </w:rPr>
      </w:pPr>
      <w:r w:rsidRPr="007A2864">
        <w:rPr>
          <w:sz w:val="28"/>
          <w:szCs w:val="28"/>
        </w:rPr>
        <w:t>Декларационный способ предусматривает подачу налогоплательщиком в налоговые органы официального заявления - декларации о величине налоговой базы. В налоговую декларацию обычно включают данные о доходах и расходах плательщика, источниках доходов, налоговых льготах и вычетах.</w:t>
      </w:r>
    </w:p>
    <w:p w:rsidR="007A2864" w:rsidRPr="007A2864" w:rsidRDefault="007A2864" w:rsidP="007A2864">
      <w:pPr>
        <w:spacing w:line="360" w:lineRule="auto"/>
        <w:jc w:val="both"/>
        <w:rPr>
          <w:sz w:val="28"/>
          <w:szCs w:val="28"/>
        </w:rPr>
      </w:pPr>
      <w:r w:rsidRPr="007A2864">
        <w:rPr>
          <w:sz w:val="28"/>
          <w:szCs w:val="28"/>
        </w:rPr>
        <w:t>Третий способ предполагает исчисление и изъятие у источника образования объекта обложения. Обычно он используется бухгалтерией предприятия или органом, который выплачивает доход или по закону имеет такое право.</w:t>
      </w:r>
    </w:p>
    <w:p w:rsidR="007A2864" w:rsidRPr="007A2864" w:rsidRDefault="007A2864" w:rsidP="007A2864">
      <w:pPr>
        <w:spacing w:line="360" w:lineRule="auto"/>
        <w:jc w:val="both"/>
        <w:rPr>
          <w:sz w:val="28"/>
          <w:szCs w:val="28"/>
        </w:rPr>
      </w:pPr>
      <w:r w:rsidRPr="007A2864">
        <w:rPr>
          <w:sz w:val="28"/>
          <w:szCs w:val="28"/>
        </w:rPr>
        <w:t>Уплата налога может производиться в наличной или безналичной форме как разовой уплатой всей суммы, так и авансовыми платежами либо иным образом в установленные законодательством сроки применительно к каждому налогу. Конституционный Суд РФ Постановлением от 12 октября 1998 г. N 24-П признал, что конституционная обязанность налогоплательщика - юридического лица по уплате налога считается исполненной в день списания с его расчетного счета в кредитном учреждении денежных средств при наличии на этом счете достаточного денежного остатка независимо от времени зачисления сумм на соответствующий бюджетный счет.</w:t>
      </w:r>
    </w:p>
    <w:p w:rsidR="007A2864" w:rsidRPr="007A2864" w:rsidRDefault="007A2864" w:rsidP="007A2864">
      <w:pPr>
        <w:spacing w:line="360" w:lineRule="auto"/>
        <w:jc w:val="both"/>
        <w:rPr>
          <w:sz w:val="28"/>
          <w:szCs w:val="28"/>
        </w:rPr>
      </w:pPr>
      <w:r w:rsidRPr="007A2864">
        <w:rPr>
          <w:sz w:val="28"/>
          <w:szCs w:val="28"/>
        </w:rPr>
        <w:t>В исключительных случаях сроки уплаты налога или сбора могут быть перенесены. Изменение сроков уплаты налогов производится в виде отсрочки, рассрочки, налогового кредита и инвестиционного налогового кредита. Решение об изменении сроков уплаты принимается финансовыми органами, таможенными органами, органами соответствующих внебюджетных фондов.</w:t>
      </w:r>
    </w:p>
    <w:p w:rsidR="007A2864" w:rsidRPr="007A2864" w:rsidRDefault="007A2864" w:rsidP="007A2864">
      <w:pPr>
        <w:spacing w:line="360" w:lineRule="auto"/>
        <w:jc w:val="both"/>
        <w:rPr>
          <w:sz w:val="28"/>
          <w:szCs w:val="28"/>
        </w:rPr>
      </w:pPr>
      <w:r w:rsidRPr="007A2864">
        <w:rPr>
          <w:sz w:val="28"/>
          <w:szCs w:val="28"/>
        </w:rPr>
        <w:t>Отсрочка или рассрочка по уплате налога представляет собой изменение срока уплаты налога при наличии хотя бы одного из следующих оснований:</w:t>
      </w:r>
    </w:p>
    <w:p w:rsidR="007A2864" w:rsidRPr="007A2864" w:rsidRDefault="007A2864" w:rsidP="007A2864">
      <w:pPr>
        <w:spacing w:line="360" w:lineRule="auto"/>
        <w:jc w:val="both"/>
        <w:rPr>
          <w:sz w:val="28"/>
          <w:szCs w:val="28"/>
        </w:rPr>
      </w:pPr>
      <w:r w:rsidRPr="007A2864">
        <w:rPr>
          <w:sz w:val="28"/>
          <w:szCs w:val="28"/>
        </w:rPr>
        <w:t>1) причинения лицу ущерба в результате стихийных бедствий, технологической катастрофы или иных обстоятельств непреодолимой силы;</w:t>
      </w:r>
    </w:p>
    <w:p w:rsidR="007A2864" w:rsidRPr="007A2864" w:rsidRDefault="007A2864" w:rsidP="007A2864">
      <w:pPr>
        <w:spacing w:line="360" w:lineRule="auto"/>
        <w:jc w:val="both"/>
        <w:rPr>
          <w:sz w:val="28"/>
          <w:szCs w:val="28"/>
        </w:rPr>
      </w:pPr>
      <w:r w:rsidRPr="007A2864">
        <w:rPr>
          <w:sz w:val="28"/>
          <w:szCs w:val="28"/>
        </w:rPr>
        <w:t>2) задержки лицу финансирования из бюджета или оплаты выполненного им госзаказа;</w:t>
      </w:r>
    </w:p>
    <w:p w:rsidR="007A2864" w:rsidRPr="007A2864" w:rsidRDefault="007A2864" w:rsidP="007A2864">
      <w:pPr>
        <w:spacing w:line="360" w:lineRule="auto"/>
        <w:jc w:val="both"/>
        <w:rPr>
          <w:sz w:val="28"/>
          <w:szCs w:val="28"/>
        </w:rPr>
      </w:pPr>
      <w:r w:rsidRPr="007A2864">
        <w:rPr>
          <w:sz w:val="28"/>
          <w:szCs w:val="28"/>
        </w:rPr>
        <w:t>3) угрозы банкротства лица в случае единовременной выплаты им налога;</w:t>
      </w:r>
    </w:p>
    <w:p w:rsidR="007A2864" w:rsidRPr="007A2864" w:rsidRDefault="007A2864" w:rsidP="007A2864">
      <w:pPr>
        <w:spacing w:line="360" w:lineRule="auto"/>
        <w:jc w:val="both"/>
        <w:rPr>
          <w:sz w:val="28"/>
          <w:szCs w:val="28"/>
        </w:rPr>
      </w:pPr>
      <w:r w:rsidRPr="007A2864">
        <w:rPr>
          <w:sz w:val="28"/>
          <w:szCs w:val="28"/>
        </w:rPr>
        <w:t>4) если имущественное положение физического лица исключает возможность единовременной уплаты налога;</w:t>
      </w:r>
    </w:p>
    <w:p w:rsidR="007A2864" w:rsidRPr="007A2864" w:rsidRDefault="007A2864" w:rsidP="007A2864">
      <w:pPr>
        <w:spacing w:line="360" w:lineRule="auto"/>
        <w:jc w:val="both"/>
        <w:rPr>
          <w:sz w:val="28"/>
          <w:szCs w:val="28"/>
        </w:rPr>
      </w:pPr>
      <w:r w:rsidRPr="007A2864">
        <w:rPr>
          <w:sz w:val="28"/>
          <w:szCs w:val="28"/>
        </w:rPr>
        <w:t>5) если производство и реализация товаров, работ или услуг носит сезонный характер.</w:t>
      </w:r>
    </w:p>
    <w:p w:rsidR="007A2864" w:rsidRPr="007A2864" w:rsidRDefault="007A2864" w:rsidP="007A2864">
      <w:pPr>
        <w:spacing w:line="360" w:lineRule="auto"/>
        <w:jc w:val="both"/>
        <w:rPr>
          <w:sz w:val="28"/>
          <w:szCs w:val="28"/>
        </w:rPr>
      </w:pPr>
      <w:r w:rsidRPr="007A2864">
        <w:rPr>
          <w:sz w:val="28"/>
          <w:szCs w:val="28"/>
        </w:rPr>
        <w:t>Отсрочка или рассрочка предоставляется на срок от 1 до 6 месяцев с единовременной или поэтапной уплатой налогоплательщиком суммы задолженности.</w:t>
      </w:r>
    </w:p>
    <w:p w:rsidR="007A2864" w:rsidRPr="007A2864" w:rsidRDefault="007A2864" w:rsidP="007A2864">
      <w:pPr>
        <w:spacing w:line="360" w:lineRule="auto"/>
        <w:jc w:val="both"/>
        <w:rPr>
          <w:sz w:val="28"/>
          <w:szCs w:val="28"/>
        </w:rPr>
      </w:pPr>
      <w:r w:rsidRPr="007A2864">
        <w:rPr>
          <w:sz w:val="28"/>
          <w:szCs w:val="28"/>
        </w:rPr>
        <w:t>Если отсрочка или рассрочка предоставляется на основании 1 и 2 пунктов, то на сумму задолженности по налогам проценты не начисляются, а если на основании 3, 4 и 5 пунктов, то начисляются проценты исходя из ставки, равной 1/2 ставки ЦБ РФ.</w:t>
      </w:r>
    </w:p>
    <w:p w:rsidR="007A2864" w:rsidRPr="007A2864" w:rsidRDefault="007A2864" w:rsidP="007A2864">
      <w:pPr>
        <w:spacing w:line="360" w:lineRule="auto"/>
        <w:jc w:val="both"/>
        <w:rPr>
          <w:sz w:val="28"/>
          <w:szCs w:val="28"/>
        </w:rPr>
      </w:pPr>
      <w:r w:rsidRPr="007A2864">
        <w:rPr>
          <w:sz w:val="28"/>
          <w:szCs w:val="28"/>
        </w:rPr>
        <w:t>Налоговый кредит представляет собой изменение срока уплаты налога или нескольких налогов на срок от 3 месяцев до 1 года как с начислением процентов, так и без начисления их в зависимости от оснований предоставления налогового кредита.</w:t>
      </w:r>
    </w:p>
    <w:p w:rsidR="007A2864" w:rsidRPr="007A2864" w:rsidRDefault="007A2864" w:rsidP="007A2864">
      <w:pPr>
        <w:spacing w:line="360" w:lineRule="auto"/>
        <w:jc w:val="both"/>
        <w:rPr>
          <w:sz w:val="28"/>
          <w:szCs w:val="28"/>
        </w:rPr>
      </w:pPr>
      <w:r w:rsidRPr="007A2864">
        <w:rPr>
          <w:sz w:val="28"/>
          <w:szCs w:val="28"/>
        </w:rPr>
        <w:t>Инвестиционный налоговый кредит представляет собой такое изменение срока уплаты налога, при котором организации на основании предусмотренных законодательством случаев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7A2864" w:rsidRPr="007A2864" w:rsidRDefault="007A2864" w:rsidP="007A2864">
      <w:pPr>
        <w:spacing w:line="360" w:lineRule="auto"/>
        <w:jc w:val="both"/>
        <w:rPr>
          <w:sz w:val="28"/>
          <w:szCs w:val="28"/>
        </w:rPr>
      </w:pPr>
      <w:r w:rsidRPr="007A2864">
        <w:rPr>
          <w:sz w:val="28"/>
          <w:szCs w:val="28"/>
        </w:rPr>
        <w:t>Изменение срока уплаты налога (сбора) не допускается в следующих случаях:</w:t>
      </w:r>
    </w:p>
    <w:p w:rsidR="007A2864" w:rsidRPr="007A2864" w:rsidRDefault="007A2864" w:rsidP="007A2864">
      <w:pPr>
        <w:spacing w:line="360" w:lineRule="auto"/>
        <w:jc w:val="both"/>
        <w:rPr>
          <w:sz w:val="28"/>
          <w:szCs w:val="28"/>
        </w:rPr>
      </w:pPr>
      <w:r w:rsidRPr="007A2864">
        <w:rPr>
          <w:sz w:val="28"/>
          <w:szCs w:val="28"/>
        </w:rPr>
        <w:t>1) возбуждено уголовное дело против налогоплательщика;</w:t>
      </w:r>
    </w:p>
    <w:p w:rsidR="007A2864" w:rsidRPr="007A2864" w:rsidRDefault="007A2864" w:rsidP="007A2864">
      <w:pPr>
        <w:spacing w:line="360" w:lineRule="auto"/>
        <w:jc w:val="both"/>
        <w:rPr>
          <w:sz w:val="28"/>
          <w:szCs w:val="28"/>
        </w:rPr>
      </w:pPr>
      <w:r w:rsidRPr="007A2864">
        <w:rPr>
          <w:sz w:val="28"/>
          <w:szCs w:val="28"/>
        </w:rPr>
        <w:t>2) проводится производство по делу о налоговом правонарушении или по делу об административном правонарушении, связанном с нарушением налоговых законов;</w:t>
      </w:r>
    </w:p>
    <w:p w:rsidR="007A2864" w:rsidRPr="007A2864" w:rsidRDefault="007A2864" w:rsidP="007A2864">
      <w:pPr>
        <w:spacing w:line="360" w:lineRule="auto"/>
        <w:jc w:val="both"/>
        <w:rPr>
          <w:sz w:val="28"/>
          <w:szCs w:val="28"/>
        </w:rPr>
      </w:pPr>
      <w:r w:rsidRPr="007A2864">
        <w:rPr>
          <w:sz w:val="28"/>
          <w:szCs w:val="28"/>
        </w:rPr>
        <w:t>3) есть достаточные основания полагать, что налогоплательщик воспользуется таким изменением для сокрытия денежных средств или имущества от налогообложения.</w:t>
      </w:r>
    </w:p>
    <w:p w:rsidR="007A2864" w:rsidRPr="007A2864" w:rsidRDefault="007A2864" w:rsidP="007A2864">
      <w:pPr>
        <w:spacing w:line="360" w:lineRule="auto"/>
        <w:jc w:val="both"/>
        <w:rPr>
          <w:sz w:val="28"/>
          <w:szCs w:val="28"/>
        </w:rPr>
      </w:pPr>
      <w:r w:rsidRPr="007A2864">
        <w:rPr>
          <w:sz w:val="28"/>
          <w:szCs w:val="28"/>
        </w:rPr>
        <w:t>При неуплате налога (сбора) в срок налогоплательщику направляется извещение о неуплаченной сумме налога, а также об обязанности уплатить в установленный срок неуплаченную сумму налога и пени. Требование об уплате налога направляется налоговым органом по месту учета налогоплательщика при наличии у него недоимки.</w:t>
      </w:r>
    </w:p>
    <w:p w:rsidR="007A2864" w:rsidRPr="007A2864" w:rsidRDefault="007A2864" w:rsidP="007A2864">
      <w:pPr>
        <w:spacing w:line="360" w:lineRule="auto"/>
        <w:jc w:val="both"/>
        <w:rPr>
          <w:sz w:val="28"/>
          <w:szCs w:val="28"/>
        </w:rPr>
      </w:pPr>
      <w:r w:rsidRPr="007A2864">
        <w:rPr>
          <w:sz w:val="28"/>
          <w:szCs w:val="28"/>
        </w:rPr>
        <w:t>Такие требования должны быть высланы налогоплательщику не позднее 3 месяцев после наступления срока уплаты налога. В случае уклонения налогоплательщика или его представителя от получения требования об уплате налогов указанное требование считается полученным по истечении шести дней с даты отправления заказного письма, независимо от фактического получения налогоплательщиком (его представителем) требования, направленного заказным письмом.</w:t>
      </w:r>
    </w:p>
    <w:p w:rsidR="007A2864" w:rsidRPr="007A2864" w:rsidRDefault="007A2864" w:rsidP="007A2864">
      <w:pPr>
        <w:spacing w:line="360" w:lineRule="auto"/>
        <w:jc w:val="both"/>
        <w:rPr>
          <w:sz w:val="28"/>
          <w:szCs w:val="28"/>
        </w:rPr>
      </w:pPr>
      <w:r w:rsidRPr="007A2864">
        <w:rPr>
          <w:sz w:val="28"/>
          <w:szCs w:val="28"/>
        </w:rPr>
        <w:t>Особое место в элементах налогообложения занимают налоговые льготы, поскольку налог может считаться установленным и при отсутствии налоговых льгот. Льготами по налогам и сборам признаются предоставляемые отдельным категориям налогоплательщиков и плательщиков сборов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7A2864" w:rsidRPr="007A2864" w:rsidRDefault="007A2864" w:rsidP="007A2864">
      <w:pPr>
        <w:spacing w:line="360" w:lineRule="auto"/>
        <w:jc w:val="both"/>
        <w:rPr>
          <w:sz w:val="28"/>
          <w:szCs w:val="28"/>
        </w:rPr>
      </w:pPr>
      <w:r w:rsidRPr="007A2864">
        <w:rPr>
          <w:sz w:val="28"/>
          <w:szCs w:val="28"/>
        </w:rPr>
        <w:t>По налогам и сборам предоставляются следующие виды льгот:</w:t>
      </w:r>
    </w:p>
    <w:p w:rsidR="007A2864" w:rsidRPr="007A2864" w:rsidRDefault="007A2864" w:rsidP="007A2864">
      <w:pPr>
        <w:spacing w:line="360" w:lineRule="auto"/>
        <w:jc w:val="both"/>
        <w:rPr>
          <w:sz w:val="28"/>
          <w:szCs w:val="28"/>
        </w:rPr>
      </w:pPr>
      <w:r w:rsidRPr="007A2864">
        <w:rPr>
          <w:sz w:val="28"/>
          <w:szCs w:val="28"/>
        </w:rPr>
        <w:t>- необлагаемый минимум объекта налога, т.е. минимальная часть объекта исключается из обложения;</w:t>
      </w:r>
    </w:p>
    <w:p w:rsidR="007A2864" w:rsidRPr="007A2864" w:rsidRDefault="007A2864" w:rsidP="007A2864">
      <w:pPr>
        <w:spacing w:line="360" w:lineRule="auto"/>
        <w:jc w:val="both"/>
        <w:rPr>
          <w:sz w:val="28"/>
          <w:szCs w:val="28"/>
        </w:rPr>
      </w:pPr>
      <w:r w:rsidRPr="007A2864">
        <w:rPr>
          <w:sz w:val="28"/>
          <w:szCs w:val="28"/>
        </w:rPr>
        <w:t>- изъятие из обложения определенных элементов объекта обложения;</w:t>
      </w:r>
    </w:p>
    <w:p w:rsidR="007A2864" w:rsidRPr="007A2864" w:rsidRDefault="007A2864" w:rsidP="007A2864">
      <w:pPr>
        <w:spacing w:line="360" w:lineRule="auto"/>
        <w:jc w:val="both"/>
        <w:rPr>
          <w:sz w:val="28"/>
          <w:szCs w:val="28"/>
        </w:rPr>
      </w:pPr>
      <w:r w:rsidRPr="007A2864">
        <w:rPr>
          <w:sz w:val="28"/>
          <w:szCs w:val="28"/>
        </w:rPr>
        <w:t>- освобождение от уплаты налогов отдельных категорий плательщиков;</w:t>
      </w:r>
    </w:p>
    <w:p w:rsidR="007A2864" w:rsidRPr="007A2864" w:rsidRDefault="007A2864" w:rsidP="007A2864">
      <w:pPr>
        <w:spacing w:line="360" w:lineRule="auto"/>
        <w:jc w:val="both"/>
        <w:rPr>
          <w:sz w:val="28"/>
          <w:szCs w:val="28"/>
        </w:rPr>
      </w:pPr>
      <w:r w:rsidRPr="007A2864">
        <w:rPr>
          <w:sz w:val="28"/>
          <w:szCs w:val="28"/>
        </w:rPr>
        <w:t>- понижение налоговых ставок;</w:t>
      </w:r>
    </w:p>
    <w:p w:rsidR="007A2864" w:rsidRPr="007A2864" w:rsidRDefault="007A2864" w:rsidP="007A2864">
      <w:pPr>
        <w:spacing w:line="360" w:lineRule="auto"/>
        <w:jc w:val="both"/>
        <w:rPr>
          <w:sz w:val="28"/>
          <w:szCs w:val="28"/>
        </w:rPr>
      </w:pPr>
      <w:r w:rsidRPr="007A2864">
        <w:rPr>
          <w:sz w:val="28"/>
          <w:szCs w:val="28"/>
        </w:rPr>
        <w:t>- целевые налоговые льготы.</w:t>
      </w:r>
    </w:p>
    <w:p w:rsidR="007A2864" w:rsidRPr="007A2864" w:rsidRDefault="007A2864" w:rsidP="007A2864">
      <w:pPr>
        <w:spacing w:line="360" w:lineRule="auto"/>
        <w:jc w:val="both"/>
        <w:rPr>
          <w:sz w:val="28"/>
          <w:szCs w:val="28"/>
        </w:rPr>
      </w:pPr>
      <w:r w:rsidRPr="007A2864">
        <w:rPr>
          <w:sz w:val="28"/>
          <w:szCs w:val="28"/>
        </w:rPr>
        <w:t>Исполнение обязанности по уплате налогов и сборов может обеспечиваться следующими способами:</w:t>
      </w:r>
    </w:p>
    <w:p w:rsidR="007A2864" w:rsidRPr="007A2864" w:rsidRDefault="007A2864" w:rsidP="007A2864">
      <w:pPr>
        <w:spacing w:line="360" w:lineRule="auto"/>
        <w:jc w:val="both"/>
        <w:rPr>
          <w:sz w:val="28"/>
          <w:szCs w:val="28"/>
        </w:rPr>
      </w:pPr>
      <w:r w:rsidRPr="007A2864">
        <w:rPr>
          <w:sz w:val="28"/>
          <w:szCs w:val="28"/>
        </w:rPr>
        <w:t>- залог имущества. Залог имущества оформляется договором между налоговым органом и залогодателем. Залогодателем может быть как сам налогоплательщик или плательщик сбора, так и третье лицо;</w:t>
      </w:r>
    </w:p>
    <w:p w:rsidR="007A2864" w:rsidRPr="007A2864" w:rsidRDefault="007A2864" w:rsidP="007A2864">
      <w:pPr>
        <w:spacing w:line="360" w:lineRule="auto"/>
        <w:jc w:val="both"/>
        <w:rPr>
          <w:sz w:val="28"/>
          <w:szCs w:val="28"/>
        </w:rPr>
      </w:pPr>
      <w:r w:rsidRPr="007A2864">
        <w:rPr>
          <w:sz w:val="28"/>
          <w:szCs w:val="28"/>
        </w:rPr>
        <w:t>- поручительство. Поручитель принимает обязанность перед налоговыми органами по исполнению в полном объеме обязанности налогоплательщика по уплате налогов и пени. Поручительство оформляется договором между налоговым органом и поручителем. При неисполнении налогоплательщиком обязанности по уплате налогов, обеспеченных поручительством, поручитель и налогоплательщик несут солидарную ответственность. Принудительное взыскание налога и пени с поручителя производится налоговым органом в судебном порядке;</w:t>
      </w:r>
    </w:p>
    <w:p w:rsidR="007A2864" w:rsidRPr="007A2864" w:rsidRDefault="007A2864" w:rsidP="007A2864">
      <w:pPr>
        <w:spacing w:line="360" w:lineRule="auto"/>
        <w:jc w:val="both"/>
        <w:rPr>
          <w:sz w:val="28"/>
          <w:szCs w:val="28"/>
        </w:rPr>
      </w:pPr>
      <w:r w:rsidRPr="007A2864">
        <w:rPr>
          <w:sz w:val="28"/>
          <w:szCs w:val="28"/>
        </w:rPr>
        <w:t>- пеня. Пеней признается денежная сумма, которую налогоплательщик, плательщик сборов или налоговый агент должны выплатить в случае уплаты ими причитающихся сумм налогов и сборов в более поздние по сравнению с установленными законодательством сроки. 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налогового законодательства. 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 сбора. Процентная ставка пени принимается равной одной трехсотой действующей в это время ставки рефинансирования Центрального банка РФ;</w:t>
      </w:r>
    </w:p>
    <w:p w:rsidR="007A2864" w:rsidRPr="007A2864" w:rsidRDefault="007A2864" w:rsidP="007A2864">
      <w:pPr>
        <w:spacing w:line="360" w:lineRule="auto"/>
        <w:jc w:val="both"/>
        <w:rPr>
          <w:sz w:val="28"/>
          <w:szCs w:val="28"/>
        </w:rPr>
      </w:pPr>
      <w:r w:rsidRPr="007A2864">
        <w:rPr>
          <w:sz w:val="28"/>
          <w:szCs w:val="28"/>
        </w:rPr>
        <w:t>- приостановление операций по счетам налогоплательщика - организации, налогового агента - организации, плательщика сбора - организации и налогоплательщика - индивидуального предпринимателя. Приостановление операций по счету в банке означает прекращение банком всех расходных операций по данному счету. Указанное ограничение не распространяется на платежи, очередность исполнения которых в соответствии с гражданским законодательством РФ предшествует исполнению обязанности по уплате налогов (например, выплаты по решению суда имеют более раннюю очередность).</w:t>
      </w:r>
    </w:p>
    <w:p w:rsidR="007A2864" w:rsidRPr="007A2864" w:rsidRDefault="007A2864" w:rsidP="007A2864">
      <w:pPr>
        <w:spacing w:line="360" w:lineRule="auto"/>
        <w:jc w:val="both"/>
        <w:rPr>
          <w:sz w:val="28"/>
          <w:szCs w:val="28"/>
        </w:rPr>
      </w:pPr>
      <w:r w:rsidRPr="007A2864">
        <w:rPr>
          <w:sz w:val="28"/>
          <w:szCs w:val="28"/>
        </w:rPr>
        <w:t>Прекращение обязанности по уплате налога (сбора) возникает:</w:t>
      </w:r>
    </w:p>
    <w:p w:rsidR="007A2864" w:rsidRPr="007A2864" w:rsidRDefault="007A2864" w:rsidP="007A2864">
      <w:pPr>
        <w:spacing w:line="360" w:lineRule="auto"/>
        <w:jc w:val="both"/>
        <w:rPr>
          <w:sz w:val="28"/>
          <w:szCs w:val="28"/>
        </w:rPr>
      </w:pPr>
      <w:r w:rsidRPr="007A2864">
        <w:rPr>
          <w:sz w:val="28"/>
          <w:szCs w:val="28"/>
        </w:rPr>
        <w:t>1) при уплате налога (сбора) налогоплательщиком;</w:t>
      </w:r>
    </w:p>
    <w:p w:rsidR="007A2864" w:rsidRPr="007A2864" w:rsidRDefault="007A2864" w:rsidP="007A2864">
      <w:pPr>
        <w:spacing w:line="360" w:lineRule="auto"/>
        <w:jc w:val="both"/>
        <w:rPr>
          <w:sz w:val="28"/>
          <w:szCs w:val="28"/>
        </w:rPr>
      </w:pPr>
      <w:r w:rsidRPr="007A2864">
        <w:rPr>
          <w:sz w:val="28"/>
          <w:szCs w:val="28"/>
        </w:rPr>
        <w:t>2) в случае отмены налога (сбора) при отсутствии задолженности у плательщика по его уплате;</w:t>
      </w:r>
    </w:p>
    <w:p w:rsidR="007A2864" w:rsidRPr="007A2864" w:rsidRDefault="007A2864" w:rsidP="007A2864">
      <w:pPr>
        <w:spacing w:line="360" w:lineRule="auto"/>
        <w:jc w:val="both"/>
        <w:rPr>
          <w:sz w:val="28"/>
          <w:szCs w:val="28"/>
        </w:rPr>
      </w:pPr>
      <w:r w:rsidRPr="007A2864">
        <w:rPr>
          <w:sz w:val="28"/>
          <w:szCs w:val="28"/>
        </w:rPr>
        <w:t>3) при освобождении от уплаты налога (сбора) при вступлении в действие соответствующего закона;</w:t>
      </w:r>
    </w:p>
    <w:p w:rsidR="007A2864" w:rsidRPr="007A2864" w:rsidRDefault="007A2864" w:rsidP="007A2864">
      <w:pPr>
        <w:spacing w:line="360" w:lineRule="auto"/>
        <w:jc w:val="both"/>
        <w:rPr>
          <w:sz w:val="28"/>
          <w:szCs w:val="28"/>
        </w:rPr>
      </w:pPr>
      <w:r w:rsidRPr="007A2864">
        <w:rPr>
          <w:sz w:val="28"/>
          <w:szCs w:val="28"/>
        </w:rPr>
        <w:t>4) в связи со смертью налогоплательщика или с признанием его умершим в соответствии с порядком, установленным гражданским законодательством РФ или ликвидацией юридического лица.</w:t>
      </w:r>
    </w:p>
    <w:p w:rsidR="007A2864" w:rsidRPr="007A2864" w:rsidRDefault="007A2864" w:rsidP="007A2864">
      <w:pPr>
        <w:spacing w:line="360" w:lineRule="auto"/>
        <w:jc w:val="both"/>
        <w:rPr>
          <w:sz w:val="28"/>
          <w:szCs w:val="28"/>
        </w:rPr>
      </w:pPr>
      <w:r w:rsidRPr="007A2864">
        <w:rPr>
          <w:sz w:val="28"/>
          <w:szCs w:val="28"/>
        </w:rPr>
        <w:t>Особые процедуры исполнения налогового обязательства складываются у ликвидируемой организации. Указанные обязательства исполняются ликвидационной комиссией за счет денежных средств ликвидируемой организации, в том числе полученных от реализации ее имущества.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и сборов, причитающихся пени и штрафов, остающаяся задолженность должна быть погашена учредителями (участниками) указанной организации в пределах и порядке, установленных законодательством РФ. Очередность исполнения обязанностей по уплате налогов и сборов при ликвидации организации среди расчетов с другими кредиторами такой организации определяется гражданским законодательством РФ.</w:t>
      </w:r>
    </w:p>
    <w:p w:rsidR="007A2864" w:rsidRPr="007A2864" w:rsidRDefault="007A2864" w:rsidP="007A2864">
      <w:pPr>
        <w:spacing w:line="360" w:lineRule="auto"/>
        <w:jc w:val="both"/>
        <w:rPr>
          <w:sz w:val="28"/>
          <w:szCs w:val="28"/>
        </w:rPr>
      </w:pPr>
      <w:r w:rsidRPr="007A2864">
        <w:rPr>
          <w:sz w:val="28"/>
          <w:szCs w:val="28"/>
        </w:rPr>
        <w:t>Ликвидируемая организация может иметь и излишне уплаченные налоги, сборы, пени, штрафы. Эти суммы засчитываются в счет погашения задолженности ликвидируемой организации по налогам, сборам (пени, штрафам) налоговым органом не позднее одного месяца со дня подачи заявления налогоплательщика - организации. Подлежащая зачету сумма излишне уплаченных налогов и сборов (пени, штрафов) распределяется по бюджетам и (или) внебюджетным фондам пропорционально общим суммам задолженности по налогам и сборам (пени, штрафам) перед соответствующими бюджетами и (или) внебюджетными фондами.</w:t>
      </w:r>
    </w:p>
    <w:p w:rsidR="007A2864" w:rsidRPr="007A2864" w:rsidRDefault="007A2864" w:rsidP="007A2864">
      <w:pPr>
        <w:spacing w:line="360" w:lineRule="auto"/>
        <w:jc w:val="both"/>
        <w:rPr>
          <w:sz w:val="28"/>
          <w:szCs w:val="28"/>
        </w:rPr>
      </w:pPr>
      <w:r w:rsidRPr="007A2864">
        <w:rPr>
          <w:sz w:val="28"/>
          <w:szCs w:val="28"/>
        </w:rPr>
        <w:t>При отсутствии у ликвидируемой организации задолженности по исполнению обязанности по уплате налогов и сборов, а также по уплате пени и штрафов сумма излишне уплаченных этой организацией налогов и сборов (пени, штрафов) подлежит возврату этой организации не позднее одного месяца со дня подачи заявления налогоплательщика - организации.</w:t>
      </w:r>
    </w:p>
    <w:p w:rsidR="001B607A" w:rsidRPr="003747D8" w:rsidRDefault="001B607A" w:rsidP="003747D8">
      <w:pPr>
        <w:pStyle w:val="ConsPlusNormal"/>
        <w:widowControl/>
        <w:spacing w:line="360" w:lineRule="auto"/>
        <w:ind w:firstLine="540"/>
        <w:jc w:val="center"/>
        <w:rPr>
          <w:rFonts w:ascii="Times New Roman" w:hAnsi="Times New Roman" w:cs="Times New Roman"/>
          <w:b/>
          <w:bCs/>
          <w:sz w:val="28"/>
          <w:szCs w:val="28"/>
        </w:rPr>
      </w:pPr>
      <w:r>
        <w:rPr>
          <w:sz w:val="28"/>
          <w:szCs w:val="28"/>
        </w:rPr>
        <w:br w:type="page"/>
      </w:r>
      <w:r w:rsidRPr="003747D8">
        <w:rPr>
          <w:rFonts w:ascii="Times New Roman" w:hAnsi="Times New Roman" w:cs="Times New Roman"/>
          <w:b/>
          <w:bCs/>
          <w:sz w:val="28"/>
          <w:szCs w:val="28"/>
        </w:rPr>
        <w:t>Заключение</w:t>
      </w:r>
    </w:p>
    <w:p w:rsidR="001B607A" w:rsidRDefault="001B607A" w:rsidP="001B607A">
      <w:pPr>
        <w:pStyle w:val="ConsPlusNormal"/>
        <w:widowControl/>
        <w:spacing w:line="360" w:lineRule="auto"/>
        <w:ind w:firstLine="540"/>
        <w:jc w:val="both"/>
        <w:rPr>
          <w:sz w:val="28"/>
          <w:szCs w:val="28"/>
        </w:rPr>
      </w:pPr>
    </w:p>
    <w:p w:rsidR="001B607A" w:rsidRPr="007A2864" w:rsidRDefault="001B607A" w:rsidP="001B607A">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С 1 января 1999 г. вступила в действие часть первая Налогового кодекса РФ, с 1 января 2001 г. - четыре главы части второй Налогового кодекса РФ, с 1 января 2002 г. к ним добавились еще четыре главы. В результате постепенного принятия Налогового кодекса РФ сложилась некая переходная система налогового законодательства, когда равноценно с прямым налоговым законодательством (к таковому относится Налоговый кодекс РФ) функционируют законодательные акты непрямого действия (т.е. налоговые законы и инструкции по применению тех налогов, которые пока не включены в Налоговый кодекс РФ).</w:t>
      </w:r>
    </w:p>
    <w:p w:rsidR="001B607A" w:rsidRPr="007A2864" w:rsidRDefault="001B607A" w:rsidP="001B607A">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Часть первая Налогового кодекса РФ устанавливает:</w:t>
      </w:r>
    </w:p>
    <w:p w:rsidR="001B607A" w:rsidRPr="007A2864" w:rsidRDefault="001B607A" w:rsidP="001B607A">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виды налогов и сборов, взимаемых в РФ. Перечни налогов и сборов, данные в части первой Налогового кодекса (ст.ст.13, 14, 15), вступят в силу после принятия части второй Налогового кодекса;</w:t>
      </w:r>
    </w:p>
    <w:p w:rsidR="001B607A" w:rsidRPr="007A2864" w:rsidRDefault="001B607A" w:rsidP="001B607A">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основания возникновения, изменения и прекращения, а также порядок исполнения обязанностей по уплате налогов и сборов;</w:t>
      </w:r>
    </w:p>
    <w:p w:rsidR="001B607A" w:rsidRPr="007A2864" w:rsidRDefault="001B607A" w:rsidP="001B607A">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принципы и порядок установления, введения в действие и прекращения действия ранее введенных налогов и сборов субъектов РФ и местных налогов и сборов;</w:t>
      </w:r>
    </w:p>
    <w:p w:rsidR="001B607A" w:rsidRPr="007A2864" w:rsidRDefault="001B607A" w:rsidP="001B607A">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права и обязанности налогоплательщиков, налоговых органов и других участников отношений, регулируемые законодательством о налогах и сборах;</w:t>
      </w:r>
    </w:p>
    <w:p w:rsidR="001B607A" w:rsidRPr="007A2864" w:rsidRDefault="001B607A" w:rsidP="001B607A">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формы и методы налогового контроля;</w:t>
      </w:r>
    </w:p>
    <w:p w:rsidR="001B607A" w:rsidRPr="007A2864" w:rsidRDefault="001B607A" w:rsidP="001B607A">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ответственность за совершение налоговых правонарушений;</w:t>
      </w:r>
    </w:p>
    <w:p w:rsidR="001B607A" w:rsidRPr="007A2864" w:rsidRDefault="001B607A" w:rsidP="001B607A">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 порядок обжалования актов налоговых органов и действий (бездействия) их должностных лиц.</w:t>
      </w:r>
    </w:p>
    <w:p w:rsidR="001B607A" w:rsidRPr="007A2864" w:rsidRDefault="001B607A" w:rsidP="001B607A">
      <w:pPr>
        <w:pStyle w:val="ConsPlusNormal"/>
        <w:widowControl/>
        <w:spacing w:line="360" w:lineRule="auto"/>
        <w:ind w:firstLine="540"/>
        <w:jc w:val="both"/>
        <w:rPr>
          <w:rFonts w:ascii="Times New Roman" w:hAnsi="Times New Roman" w:cs="Times New Roman"/>
          <w:sz w:val="28"/>
          <w:szCs w:val="28"/>
        </w:rPr>
      </w:pPr>
      <w:r w:rsidRPr="007A2864">
        <w:rPr>
          <w:rFonts w:ascii="Times New Roman" w:hAnsi="Times New Roman" w:cs="Times New Roman"/>
          <w:sz w:val="28"/>
          <w:szCs w:val="28"/>
        </w:rPr>
        <w:t>В ст.8 НК РФ закреплено, что налог -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3747D8" w:rsidRPr="003747D8" w:rsidRDefault="003747D8" w:rsidP="003747D8">
      <w:pPr>
        <w:jc w:val="center"/>
        <w:rPr>
          <w:b/>
          <w:bCs/>
          <w:sz w:val="28"/>
          <w:szCs w:val="28"/>
        </w:rPr>
      </w:pPr>
      <w:r>
        <w:rPr>
          <w:sz w:val="28"/>
          <w:szCs w:val="28"/>
        </w:rPr>
        <w:br w:type="page"/>
      </w:r>
      <w:r w:rsidRPr="003747D8">
        <w:rPr>
          <w:b/>
          <w:bCs/>
          <w:sz w:val="28"/>
          <w:szCs w:val="28"/>
        </w:rPr>
        <w:t>Литература</w:t>
      </w:r>
    </w:p>
    <w:p w:rsidR="003747D8" w:rsidRDefault="003747D8" w:rsidP="003747D8">
      <w:pPr>
        <w:jc w:val="both"/>
        <w:rPr>
          <w:sz w:val="28"/>
          <w:szCs w:val="28"/>
        </w:rPr>
      </w:pPr>
    </w:p>
    <w:p w:rsidR="003747D8" w:rsidRPr="003747D8" w:rsidRDefault="003747D8" w:rsidP="003747D8">
      <w:pPr>
        <w:numPr>
          <w:ilvl w:val="0"/>
          <w:numId w:val="1"/>
        </w:numPr>
        <w:jc w:val="both"/>
        <w:rPr>
          <w:sz w:val="28"/>
          <w:szCs w:val="28"/>
        </w:rPr>
      </w:pPr>
      <w:r w:rsidRPr="003747D8">
        <w:rPr>
          <w:sz w:val="28"/>
          <w:szCs w:val="28"/>
        </w:rPr>
        <w:t xml:space="preserve">Федеральным законом «О бухгалтерском учете» </w:t>
      </w:r>
      <w:r w:rsidRPr="003747D8">
        <w:rPr>
          <w:sz w:val="28"/>
          <w:szCs w:val="28"/>
          <w:lang w:val="en-US"/>
        </w:rPr>
        <w:t>N</w:t>
      </w:r>
      <w:r w:rsidRPr="003747D8">
        <w:rPr>
          <w:sz w:val="28"/>
          <w:szCs w:val="28"/>
        </w:rPr>
        <w:t xml:space="preserve"> 129-ФЗ от 21.11.96 года;</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Закон РФ «О валютном регулировании и валютном контроле» </w:t>
      </w:r>
      <w:r w:rsidRPr="003747D8">
        <w:rPr>
          <w:sz w:val="28"/>
          <w:szCs w:val="28"/>
          <w:lang w:val="en-US"/>
        </w:rPr>
        <w:t>N</w:t>
      </w:r>
      <w:r w:rsidRPr="003747D8">
        <w:rPr>
          <w:sz w:val="28"/>
          <w:szCs w:val="28"/>
        </w:rPr>
        <w:t xml:space="preserve"> 157-ФЗ от 13.10.95 года.</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Федеральный закон «О федеральном бюджете на 2001 год» от 27.12.2000. </w:t>
      </w:r>
      <w:r w:rsidRPr="003747D8">
        <w:rPr>
          <w:sz w:val="28"/>
          <w:szCs w:val="28"/>
          <w:lang w:val="en-US"/>
        </w:rPr>
        <w:t>N</w:t>
      </w:r>
      <w:r w:rsidRPr="003747D8">
        <w:rPr>
          <w:sz w:val="28"/>
          <w:szCs w:val="28"/>
        </w:rPr>
        <w:t xml:space="preserve"> 150-ФЗ;</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Положение по бухгалтерскому учету «Учет активов и обязательств, стоимость которых выражена в иностранной валюте» </w:t>
      </w:r>
      <w:r w:rsidRPr="003747D8">
        <w:rPr>
          <w:sz w:val="28"/>
          <w:szCs w:val="28"/>
          <w:lang w:val="en-US"/>
        </w:rPr>
        <w:t>N</w:t>
      </w:r>
      <w:r w:rsidRPr="003747D8">
        <w:rPr>
          <w:sz w:val="28"/>
          <w:szCs w:val="28"/>
        </w:rPr>
        <w:t xml:space="preserve"> 3/2000 приказ Минфина РФ от 10.01.2000;</w:t>
      </w:r>
    </w:p>
    <w:p w:rsidR="003747D8" w:rsidRPr="003747D8" w:rsidRDefault="003747D8" w:rsidP="003747D8">
      <w:pPr>
        <w:numPr>
          <w:ilvl w:val="0"/>
          <w:numId w:val="1"/>
        </w:numPr>
        <w:spacing w:line="360" w:lineRule="auto"/>
        <w:jc w:val="both"/>
        <w:rPr>
          <w:sz w:val="28"/>
          <w:szCs w:val="28"/>
        </w:rPr>
      </w:pPr>
      <w:r w:rsidRPr="003747D8">
        <w:rPr>
          <w:sz w:val="28"/>
          <w:szCs w:val="28"/>
        </w:rPr>
        <w:t>Положением о составе затрат по производству и реализации продукции (работ, услуг), включаемых в себестоимость продукции, и о порядке формирования финансовых результатов, учитываемых при налогообложении прибыли. Постановление Правительства РФ от 05.08.92г.</w:t>
      </w:r>
      <w:r w:rsidRPr="003747D8">
        <w:rPr>
          <w:sz w:val="28"/>
          <w:szCs w:val="28"/>
          <w:lang w:val="en-US"/>
        </w:rPr>
        <w:t xml:space="preserve"> N</w:t>
      </w:r>
      <w:r w:rsidRPr="003747D8">
        <w:rPr>
          <w:sz w:val="28"/>
          <w:szCs w:val="28"/>
        </w:rPr>
        <w:t xml:space="preserve"> 552 (ред. от 31.05.2000);</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Положением по бухгалтерскому учету «Доходы организации» </w:t>
      </w:r>
      <w:r w:rsidRPr="003747D8">
        <w:rPr>
          <w:sz w:val="28"/>
          <w:szCs w:val="28"/>
          <w:lang w:val="en-US"/>
        </w:rPr>
        <w:t>N</w:t>
      </w:r>
      <w:r w:rsidRPr="003747D8">
        <w:rPr>
          <w:sz w:val="28"/>
          <w:szCs w:val="28"/>
        </w:rPr>
        <w:t xml:space="preserve"> 9/99. Приказ Минфина РФ от 06.05.99 года </w:t>
      </w:r>
      <w:r w:rsidRPr="003747D8">
        <w:rPr>
          <w:sz w:val="28"/>
          <w:szCs w:val="28"/>
          <w:lang w:val="en-US"/>
        </w:rPr>
        <w:t>N</w:t>
      </w:r>
      <w:r w:rsidRPr="003747D8">
        <w:rPr>
          <w:sz w:val="28"/>
          <w:szCs w:val="28"/>
        </w:rPr>
        <w:t xml:space="preserve"> 32н;</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Положением по бухгалтерскому учету «Расходы организации» </w:t>
      </w:r>
      <w:r w:rsidRPr="003747D8">
        <w:rPr>
          <w:sz w:val="28"/>
          <w:szCs w:val="28"/>
          <w:lang w:val="en-US"/>
        </w:rPr>
        <w:t>N</w:t>
      </w:r>
      <w:r w:rsidRPr="003747D8">
        <w:rPr>
          <w:sz w:val="28"/>
          <w:szCs w:val="28"/>
        </w:rPr>
        <w:t xml:space="preserve"> 10/99. Приказ Минфина РФ от 06.05.99 года </w:t>
      </w:r>
      <w:r w:rsidRPr="003747D8">
        <w:rPr>
          <w:sz w:val="28"/>
          <w:szCs w:val="28"/>
          <w:lang w:val="en-US"/>
        </w:rPr>
        <w:t>N</w:t>
      </w:r>
      <w:r w:rsidRPr="003747D8">
        <w:rPr>
          <w:sz w:val="28"/>
          <w:szCs w:val="28"/>
        </w:rPr>
        <w:t xml:space="preserve"> 33н;</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Положением по бухгалтерскому учету «Бухгалтерская отчетность организации» </w:t>
      </w:r>
      <w:r w:rsidRPr="003747D8">
        <w:rPr>
          <w:sz w:val="28"/>
          <w:szCs w:val="28"/>
          <w:lang w:val="en-US"/>
        </w:rPr>
        <w:t>N</w:t>
      </w:r>
      <w:r w:rsidRPr="003747D8">
        <w:rPr>
          <w:sz w:val="28"/>
          <w:szCs w:val="28"/>
        </w:rPr>
        <w:t xml:space="preserve"> 4/99. Приказ Минфина РФ от 06.07.99 года </w:t>
      </w:r>
      <w:r w:rsidRPr="003747D8">
        <w:rPr>
          <w:sz w:val="28"/>
          <w:szCs w:val="28"/>
          <w:lang w:val="en-US"/>
        </w:rPr>
        <w:t>N</w:t>
      </w:r>
      <w:r w:rsidRPr="003747D8">
        <w:rPr>
          <w:sz w:val="28"/>
          <w:szCs w:val="28"/>
        </w:rPr>
        <w:t xml:space="preserve"> 25н;</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Положением по бухгалтерскому учету «Учетная политика организации» </w:t>
      </w:r>
      <w:r w:rsidRPr="003747D8">
        <w:rPr>
          <w:sz w:val="28"/>
          <w:szCs w:val="28"/>
          <w:lang w:val="en-US"/>
        </w:rPr>
        <w:t>N</w:t>
      </w:r>
      <w:r w:rsidRPr="003747D8">
        <w:rPr>
          <w:sz w:val="28"/>
          <w:szCs w:val="28"/>
        </w:rPr>
        <w:t xml:space="preserve"> 1/98. Приказ Минфина РФ от 09.12.98 года </w:t>
      </w:r>
      <w:r w:rsidRPr="003747D8">
        <w:rPr>
          <w:sz w:val="28"/>
          <w:szCs w:val="28"/>
          <w:lang w:val="en-US"/>
        </w:rPr>
        <w:t>N</w:t>
      </w:r>
      <w:r w:rsidRPr="003747D8">
        <w:rPr>
          <w:sz w:val="28"/>
          <w:szCs w:val="28"/>
        </w:rPr>
        <w:t xml:space="preserve"> 60Н;</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План счетов бухгалтерского учета финансово-хозяйственной деятельности организации и инструкция по его применению, утвержденного приказом Министерства Финансов РФ </w:t>
      </w:r>
      <w:r w:rsidRPr="003747D8">
        <w:rPr>
          <w:sz w:val="28"/>
          <w:szCs w:val="28"/>
          <w:lang w:val="en-US"/>
        </w:rPr>
        <w:t>N</w:t>
      </w:r>
      <w:r w:rsidRPr="003747D8">
        <w:rPr>
          <w:sz w:val="28"/>
          <w:szCs w:val="28"/>
        </w:rPr>
        <w:t xml:space="preserve"> 94н от 31 октября 2000 года;</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Постановление Правительства РФ от 28.05.2001 </w:t>
      </w:r>
      <w:r w:rsidRPr="003747D8">
        <w:rPr>
          <w:sz w:val="28"/>
          <w:szCs w:val="28"/>
          <w:lang w:val="en-US"/>
        </w:rPr>
        <w:t>N</w:t>
      </w:r>
      <w:r w:rsidRPr="003747D8">
        <w:rPr>
          <w:sz w:val="28"/>
          <w:szCs w:val="28"/>
        </w:rPr>
        <w:t xml:space="preserve"> 411 «О внесении изменений в Постановление Правительства Российской Федерации от 12 июля 1999 года </w:t>
      </w:r>
      <w:r w:rsidRPr="003747D8">
        <w:rPr>
          <w:sz w:val="28"/>
          <w:szCs w:val="28"/>
          <w:lang w:val="en-US"/>
        </w:rPr>
        <w:t>N</w:t>
      </w:r>
      <w:r w:rsidRPr="003747D8">
        <w:rPr>
          <w:sz w:val="28"/>
          <w:szCs w:val="28"/>
        </w:rPr>
        <w:t xml:space="preserve"> 798»</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Указ Президента РФ «О частичном изменении порядка продажи части валютной выручки и взимания экспортных пошлин» от 14.06.92. </w:t>
      </w:r>
      <w:r w:rsidRPr="003747D8">
        <w:rPr>
          <w:sz w:val="28"/>
          <w:szCs w:val="28"/>
          <w:lang w:val="en-US"/>
        </w:rPr>
        <w:t>N</w:t>
      </w:r>
      <w:r w:rsidRPr="003747D8">
        <w:rPr>
          <w:sz w:val="28"/>
          <w:szCs w:val="28"/>
        </w:rPr>
        <w:t xml:space="preserve"> 629;</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Приказ МНС РФ от 27.12.2000 </w:t>
      </w:r>
      <w:r w:rsidRPr="003747D8">
        <w:rPr>
          <w:sz w:val="28"/>
          <w:szCs w:val="28"/>
          <w:lang w:val="en-US"/>
        </w:rPr>
        <w:t>N</w:t>
      </w:r>
      <w:r w:rsidRPr="003747D8">
        <w:rPr>
          <w:sz w:val="28"/>
          <w:szCs w:val="28"/>
        </w:rPr>
        <w:t xml:space="preserve"> БГ-3-03/461 «О возмещении сумм НДС при экспорте товаров (работ, услуг)»</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Инструкция МНС России «О порядке исчисления и уплаты в бюджет налога на прибыль предприятий и организаций» от 15.06.2000 </w:t>
      </w:r>
      <w:r w:rsidRPr="003747D8">
        <w:rPr>
          <w:sz w:val="28"/>
          <w:szCs w:val="28"/>
          <w:lang w:val="en-US"/>
        </w:rPr>
        <w:t>N</w:t>
      </w:r>
      <w:r w:rsidRPr="003747D8">
        <w:rPr>
          <w:sz w:val="28"/>
          <w:szCs w:val="28"/>
        </w:rPr>
        <w:t xml:space="preserve"> 62;</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Инструкция Госналогслужбы РФ «О порядке исчисления и уплаты НДС» от 11.10.95. </w:t>
      </w:r>
      <w:r w:rsidRPr="003747D8">
        <w:rPr>
          <w:sz w:val="28"/>
          <w:szCs w:val="28"/>
          <w:lang w:val="en-US"/>
        </w:rPr>
        <w:t xml:space="preserve">N </w:t>
      </w:r>
      <w:r w:rsidRPr="003747D8">
        <w:rPr>
          <w:sz w:val="28"/>
          <w:szCs w:val="28"/>
        </w:rPr>
        <w:t>39;</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Письмо МНС РФ от 16.04.2001 </w:t>
      </w:r>
      <w:r w:rsidRPr="003747D8">
        <w:rPr>
          <w:sz w:val="28"/>
          <w:szCs w:val="28"/>
          <w:lang w:val="en-US"/>
        </w:rPr>
        <w:t>N</w:t>
      </w:r>
      <w:r w:rsidRPr="003747D8">
        <w:rPr>
          <w:sz w:val="28"/>
          <w:szCs w:val="28"/>
        </w:rPr>
        <w:t xml:space="preserve"> АС-6-09/3100 «О возмещении НДС, фактически уплаченного экспортерами поставщикам за приобретенные материальные ресурсы»</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Письмо МНС РФ от 01.12.2000 </w:t>
      </w:r>
      <w:r w:rsidRPr="003747D8">
        <w:rPr>
          <w:sz w:val="28"/>
          <w:szCs w:val="28"/>
          <w:lang w:val="en-US"/>
        </w:rPr>
        <w:t>N</w:t>
      </w:r>
      <w:r w:rsidRPr="003747D8">
        <w:rPr>
          <w:sz w:val="28"/>
          <w:szCs w:val="28"/>
        </w:rPr>
        <w:t xml:space="preserve"> БГ-6-03/909 «О предоставлении в налоговые органы специальных реестров вывезенных товаров в режиме экспорта»</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Письмо МНС РФ от 27.11.2000 </w:t>
      </w:r>
      <w:r w:rsidRPr="003747D8">
        <w:rPr>
          <w:sz w:val="28"/>
          <w:szCs w:val="28"/>
          <w:lang w:val="en-US"/>
        </w:rPr>
        <w:t>N</w:t>
      </w:r>
      <w:r w:rsidRPr="003747D8">
        <w:rPr>
          <w:sz w:val="28"/>
          <w:szCs w:val="28"/>
        </w:rPr>
        <w:t xml:space="preserve"> ВГ-6-03/899 «О возврате сумм НДС, подлежащих возмещению из федерального бюджета, традиционным экспортерам»</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Письмо МНС России «Об учете для целей налогообложения выручки от продажи валюты» от 02.03.2000 </w:t>
      </w:r>
      <w:r w:rsidRPr="003747D8">
        <w:rPr>
          <w:sz w:val="28"/>
          <w:szCs w:val="28"/>
          <w:lang w:val="en-US"/>
        </w:rPr>
        <w:t>N</w:t>
      </w:r>
      <w:r w:rsidRPr="003747D8">
        <w:rPr>
          <w:sz w:val="28"/>
          <w:szCs w:val="28"/>
        </w:rPr>
        <w:t xml:space="preserve"> 02-01-16/27;</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Письмо МНС России «О возмещении (зачете) традиционным экспортерам НДС в счет текущих платежей» от 17.07.2000 </w:t>
      </w:r>
      <w:r w:rsidRPr="003747D8">
        <w:rPr>
          <w:sz w:val="28"/>
          <w:szCs w:val="28"/>
          <w:lang w:val="en-US"/>
        </w:rPr>
        <w:t>N</w:t>
      </w:r>
      <w:r w:rsidRPr="003747D8">
        <w:rPr>
          <w:sz w:val="28"/>
          <w:szCs w:val="28"/>
        </w:rPr>
        <w:t xml:space="preserve"> ФС-6-29/534.</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Приказ Минфина РФ «О порядке формирования показателей бухгалтерской отчетности организации» от 28.06.2000 </w:t>
      </w:r>
      <w:r w:rsidRPr="003747D8">
        <w:rPr>
          <w:sz w:val="28"/>
          <w:szCs w:val="28"/>
          <w:lang w:val="en-US"/>
        </w:rPr>
        <w:t>N</w:t>
      </w:r>
      <w:r w:rsidRPr="003747D8">
        <w:rPr>
          <w:sz w:val="28"/>
          <w:szCs w:val="28"/>
        </w:rPr>
        <w:t xml:space="preserve"> 60н;</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Инструкция ЦБ РФ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РФ» от 29.06.92 года </w:t>
      </w:r>
      <w:r w:rsidRPr="003747D8">
        <w:rPr>
          <w:sz w:val="28"/>
          <w:szCs w:val="28"/>
          <w:lang w:val="en-US"/>
        </w:rPr>
        <w:t>N</w:t>
      </w:r>
      <w:r w:rsidRPr="003747D8">
        <w:rPr>
          <w:sz w:val="28"/>
          <w:szCs w:val="28"/>
        </w:rPr>
        <w:t xml:space="preserve"> 7.</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Инструкция ЦБ РФ </w:t>
      </w:r>
      <w:r w:rsidRPr="003747D8">
        <w:rPr>
          <w:sz w:val="28"/>
          <w:szCs w:val="28"/>
          <w:lang w:val="en-US"/>
        </w:rPr>
        <w:t>N</w:t>
      </w:r>
      <w:r w:rsidRPr="003747D8">
        <w:rPr>
          <w:sz w:val="28"/>
          <w:szCs w:val="28"/>
        </w:rPr>
        <w:t xml:space="preserve"> 19 и ГТК РФ </w:t>
      </w:r>
      <w:r w:rsidRPr="003747D8">
        <w:rPr>
          <w:sz w:val="28"/>
          <w:szCs w:val="28"/>
          <w:lang w:val="en-US"/>
        </w:rPr>
        <w:t>N</w:t>
      </w:r>
      <w:r w:rsidRPr="003747D8">
        <w:rPr>
          <w:sz w:val="28"/>
          <w:szCs w:val="28"/>
        </w:rPr>
        <w:t xml:space="preserve"> 01-20/10283 «О порядке осуществления валютного контроля за поступлением в Российскую Федерацию валютной выручки от экспорта товаров» от 12.10.93 года</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Указание ЦБ РФ от 16.02.2000 </w:t>
      </w:r>
      <w:r w:rsidRPr="003747D8">
        <w:rPr>
          <w:sz w:val="28"/>
          <w:szCs w:val="28"/>
          <w:lang w:val="en-US"/>
        </w:rPr>
        <w:t>N</w:t>
      </w:r>
      <w:r w:rsidRPr="003747D8">
        <w:rPr>
          <w:sz w:val="28"/>
          <w:szCs w:val="28"/>
        </w:rPr>
        <w:t xml:space="preserve"> 743-У «О признании утратившим силу письма Банка России от 15 октября 1993 года </w:t>
      </w:r>
      <w:r w:rsidRPr="003747D8">
        <w:rPr>
          <w:sz w:val="28"/>
          <w:szCs w:val="28"/>
          <w:lang w:val="en-US"/>
        </w:rPr>
        <w:t>N</w:t>
      </w:r>
      <w:r w:rsidRPr="003747D8">
        <w:rPr>
          <w:sz w:val="28"/>
          <w:szCs w:val="28"/>
        </w:rPr>
        <w:t xml:space="preserve"> 61 «О порядке осуществления валютного контроля за поступлением в РФ валютной выручки от экспорта товаров»»</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Телеграмма ЦБ РФ от 25.03.99. </w:t>
      </w:r>
      <w:r w:rsidRPr="003747D8">
        <w:rPr>
          <w:sz w:val="28"/>
          <w:szCs w:val="28"/>
          <w:lang w:val="en-US"/>
        </w:rPr>
        <w:t>N</w:t>
      </w:r>
      <w:r w:rsidRPr="003747D8">
        <w:rPr>
          <w:sz w:val="28"/>
          <w:szCs w:val="28"/>
        </w:rPr>
        <w:t xml:space="preserve"> 109-Т «О льготном порядке обязательной продажи экспортной валютной выручки»</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Письмо ГТК РФ от 04.05.2001 </w:t>
      </w:r>
      <w:r w:rsidRPr="003747D8">
        <w:rPr>
          <w:sz w:val="28"/>
          <w:szCs w:val="28"/>
          <w:lang w:val="en-US"/>
        </w:rPr>
        <w:t>N</w:t>
      </w:r>
      <w:r w:rsidRPr="003747D8">
        <w:rPr>
          <w:sz w:val="28"/>
          <w:szCs w:val="28"/>
        </w:rPr>
        <w:t xml:space="preserve"> 01-06/17378 «О подтверждении вывоза товаров»</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Приказ ГТК РФ от 27.04.2001 </w:t>
      </w:r>
      <w:r w:rsidRPr="003747D8">
        <w:rPr>
          <w:sz w:val="28"/>
          <w:szCs w:val="28"/>
          <w:lang w:val="en-US"/>
        </w:rPr>
        <w:t>N</w:t>
      </w:r>
      <w:r w:rsidRPr="003747D8">
        <w:rPr>
          <w:sz w:val="28"/>
          <w:szCs w:val="28"/>
        </w:rPr>
        <w:t xml:space="preserve"> 404 «О признании утратившими силу некоторых нормативных правовых актов ГТК России» (Зарегистрировано в Минюсте РФ </w:t>
      </w:r>
      <w:r w:rsidRPr="003747D8">
        <w:rPr>
          <w:sz w:val="28"/>
          <w:szCs w:val="28"/>
          <w:lang w:val="en-US"/>
        </w:rPr>
        <w:t>N</w:t>
      </w:r>
      <w:r w:rsidRPr="003747D8">
        <w:rPr>
          <w:sz w:val="28"/>
          <w:szCs w:val="28"/>
        </w:rPr>
        <w:t xml:space="preserve"> 18.05.2001 </w:t>
      </w:r>
      <w:r w:rsidRPr="003747D8">
        <w:rPr>
          <w:sz w:val="28"/>
          <w:szCs w:val="28"/>
          <w:lang w:val="en-US"/>
        </w:rPr>
        <w:t>N</w:t>
      </w:r>
      <w:r w:rsidRPr="003747D8">
        <w:rPr>
          <w:sz w:val="28"/>
          <w:szCs w:val="28"/>
        </w:rPr>
        <w:t xml:space="preserve"> 2714)</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Приказ ГТК РФ от 26.03.2001 </w:t>
      </w:r>
      <w:r w:rsidRPr="003747D8">
        <w:rPr>
          <w:sz w:val="28"/>
          <w:szCs w:val="28"/>
          <w:lang w:val="en-US"/>
        </w:rPr>
        <w:t>N</w:t>
      </w:r>
      <w:r w:rsidRPr="003747D8">
        <w:rPr>
          <w:sz w:val="28"/>
          <w:szCs w:val="28"/>
        </w:rPr>
        <w:t xml:space="preserve"> 308 «О ставках вывозных таможенных пошлин»</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Приказ ГТК РФ от 26.02.2001 </w:t>
      </w:r>
      <w:r w:rsidRPr="003747D8">
        <w:rPr>
          <w:sz w:val="28"/>
          <w:szCs w:val="28"/>
          <w:lang w:val="en-US"/>
        </w:rPr>
        <w:t>N</w:t>
      </w:r>
      <w:r w:rsidRPr="003747D8">
        <w:rPr>
          <w:sz w:val="28"/>
          <w:szCs w:val="28"/>
        </w:rPr>
        <w:t xml:space="preserve"> 212 «О таможенном оформлении товаров» (Зарегистрировано в Минюсте РФ 29.03.2001 </w:t>
      </w:r>
      <w:r w:rsidRPr="003747D8">
        <w:rPr>
          <w:sz w:val="28"/>
          <w:szCs w:val="28"/>
          <w:lang w:val="en-US"/>
        </w:rPr>
        <w:t>N</w:t>
      </w:r>
      <w:r w:rsidRPr="003747D8">
        <w:rPr>
          <w:sz w:val="28"/>
          <w:szCs w:val="28"/>
        </w:rPr>
        <w:t xml:space="preserve"> 2638)</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Распоряжение ГТК РФ от 02.11.2000 </w:t>
      </w:r>
      <w:r w:rsidRPr="003747D8">
        <w:rPr>
          <w:sz w:val="28"/>
          <w:szCs w:val="28"/>
          <w:lang w:val="en-US"/>
        </w:rPr>
        <w:t>N</w:t>
      </w:r>
      <w:r w:rsidRPr="003747D8">
        <w:rPr>
          <w:sz w:val="28"/>
          <w:szCs w:val="28"/>
        </w:rPr>
        <w:t xml:space="preserve"> 01-99/1217 «О технологии валютного контроля» (вместе с «Порядком заполнения электронных копий документов валютного контроля, используемых при выявлении нарушений валютного законодательства РФ и законодательства РФ в области государственного регулирования внешнеторговых бартерных сделок»)</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 «Методическое руководство по созданию на предприятии (в организации) внутрифирменной системы экспортного контроля» (утв. ВЭК РФ 12.05.98.)</w:t>
      </w:r>
    </w:p>
    <w:p w:rsidR="003747D8" w:rsidRPr="003747D8" w:rsidRDefault="003747D8" w:rsidP="003747D8">
      <w:pPr>
        <w:numPr>
          <w:ilvl w:val="0"/>
          <w:numId w:val="1"/>
        </w:numPr>
        <w:spacing w:line="360" w:lineRule="auto"/>
        <w:jc w:val="both"/>
        <w:rPr>
          <w:sz w:val="28"/>
          <w:szCs w:val="28"/>
        </w:rPr>
      </w:pPr>
      <w:r w:rsidRPr="003747D8">
        <w:rPr>
          <w:sz w:val="28"/>
          <w:szCs w:val="28"/>
        </w:rPr>
        <w:t xml:space="preserve">Налоговый Кодекс (часть </w:t>
      </w:r>
      <w:r w:rsidRPr="003747D8">
        <w:rPr>
          <w:sz w:val="28"/>
          <w:szCs w:val="28"/>
          <w:lang w:val="en-US"/>
        </w:rPr>
        <w:t>I</w:t>
      </w:r>
      <w:r w:rsidRPr="003747D8">
        <w:rPr>
          <w:sz w:val="28"/>
          <w:szCs w:val="28"/>
        </w:rPr>
        <w:t>,</w:t>
      </w:r>
      <w:r w:rsidRPr="003747D8">
        <w:rPr>
          <w:sz w:val="28"/>
          <w:szCs w:val="28"/>
          <w:lang w:val="en-US"/>
        </w:rPr>
        <w:t>II</w:t>
      </w:r>
      <w:r w:rsidRPr="003747D8">
        <w:rPr>
          <w:sz w:val="28"/>
          <w:szCs w:val="28"/>
        </w:rPr>
        <w:t>) РФ;</w:t>
      </w:r>
    </w:p>
    <w:p w:rsidR="003747D8" w:rsidRPr="003747D8" w:rsidRDefault="003747D8" w:rsidP="003747D8">
      <w:pPr>
        <w:numPr>
          <w:ilvl w:val="0"/>
          <w:numId w:val="1"/>
        </w:numPr>
        <w:spacing w:line="360" w:lineRule="auto"/>
        <w:jc w:val="both"/>
        <w:rPr>
          <w:sz w:val="28"/>
          <w:szCs w:val="28"/>
        </w:rPr>
      </w:pPr>
      <w:r w:rsidRPr="003747D8">
        <w:rPr>
          <w:sz w:val="28"/>
          <w:szCs w:val="28"/>
        </w:rPr>
        <w:t>Гражданский Кодекс РФ;</w:t>
      </w:r>
    </w:p>
    <w:p w:rsidR="003747D8" w:rsidRPr="003747D8" w:rsidRDefault="003747D8" w:rsidP="003747D8">
      <w:pPr>
        <w:numPr>
          <w:ilvl w:val="0"/>
          <w:numId w:val="1"/>
        </w:numPr>
        <w:spacing w:line="360" w:lineRule="auto"/>
        <w:jc w:val="both"/>
        <w:rPr>
          <w:sz w:val="28"/>
          <w:szCs w:val="28"/>
        </w:rPr>
      </w:pPr>
      <w:r w:rsidRPr="003747D8">
        <w:rPr>
          <w:sz w:val="28"/>
          <w:szCs w:val="28"/>
        </w:rPr>
        <w:t>Международные правила толкования торговых терминов «Инкотермс» (извлечения);</w:t>
      </w:r>
    </w:p>
    <w:p w:rsidR="00D261D0" w:rsidRPr="007A2864" w:rsidRDefault="00D261D0" w:rsidP="007A2864">
      <w:pPr>
        <w:spacing w:line="360" w:lineRule="auto"/>
        <w:jc w:val="both"/>
        <w:rPr>
          <w:sz w:val="28"/>
          <w:szCs w:val="28"/>
        </w:rPr>
      </w:pPr>
      <w:bookmarkStart w:id="0" w:name="_GoBack"/>
      <w:bookmarkEnd w:id="0"/>
    </w:p>
    <w:sectPr w:rsidR="00D261D0" w:rsidRPr="007A2864" w:rsidSect="003747D8">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E14" w:rsidRDefault="00E70E14">
      <w:r>
        <w:separator/>
      </w:r>
    </w:p>
  </w:endnote>
  <w:endnote w:type="continuationSeparator" w:id="0">
    <w:p w:rsidR="00E70E14" w:rsidRDefault="00E7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E14" w:rsidRDefault="00E70E14">
      <w:r>
        <w:separator/>
      </w:r>
    </w:p>
  </w:footnote>
  <w:footnote w:type="continuationSeparator" w:id="0">
    <w:p w:rsidR="00E70E14" w:rsidRDefault="00E70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D8" w:rsidRDefault="000B00A1" w:rsidP="005B757B">
    <w:pPr>
      <w:pStyle w:val="a3"/>
      <w:framePr w:wrap="auto" w:vAnchor="text" w:hAnchor="margin" w:xAlign="right" w:y="1"/>
      <w:rPr>
        <w:rStyle w:val="a5"/>
      </w:rPr>
    </w:pPr>
    <w:r>
      <w:rPr>
        <w:rStyle w:val="a5"/>
        <w:noProof/>
      </w:rPr>
      <w:t>3</w:t>
    </w:r>
  </w:p>
  <w:p w:rsidR="003747D8" w:rsidRDefault="003747D8" w:rsidP="003747D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93141"/>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B00A1"/>
    <w:rsid w:val="000E319C"/>
    <w:rsid w:val="001B607A"/>
    <w:rsid w:val="003747D8"/>
    <w:rsid w:val="004F171A"/>
    <w:rsid w:val="005468A8"/>
    <w:rsid w:val="005B757B"/>
    <w:rsid w:val="007A2864"/>
    <w:rsid w:val="00850E7A"/>
    <w:rsid w:val="00D147F7"/>
    <w:rsid w:val="00D261D0"/>
    <w:rsid w:val="00DB0866"/>
    <w:rsid w:val="00E70E14"/>
    <w:rsid w:val="00F0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9705ED-0985-47EF-81F7-3FABF5D2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A286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A2864"/>
    <w:pPr>
      <w:widowControl w:val="0"/>
      <w:autoSpaceDE w:val="0"/>
      <w:autoSpaceDN w:val="0"/>
      <w:adjustRightInd w:val="0"/>
    </w:pPr>
    <w:rPr>
      <w:rFonts w:ascii="Courier New" w:hAnsi="Courier New" w:cs="Courier New"/>
    </w:rPr>
  </w:style>
  <w:style w:type="paragraph" w:styleId="2">
    <w:name w:val="Body Text 2"/>
    <w:basedOn w:val="a"/>
    <w:link w:val="20"/>
    <w:uiPriority w:val="99"/>
    <w:rsid w:val="003747D8"/>
    <w:pPr>
      <w:spacing w:after="120"/>
      <w:ind w:left="283"/>
    </w:pPr>
  </w:style>
  <w:style w:type="character" w:customStyle="1" w:styleId="20">
    <w:name w:val="Основной текст 2 Знак"/>
    <w:link w:val="2"/>
    <w:uiPriority w:val="99"/>
    <w:semiHidden/>
    <w:rPr>
      <w:sz w:val="24"/>
      <w:szCs w:val="24"/>
    </w:rPr>
  </w:style>
  <w:style w:type="paragraph" w:styleId="a3">
    <w:name w:val="header"/>
    <w:basedOn w:val="a"/>
    <w:link w:val="a4"/>
    <w:uiPriority w:val="99"/>
    <w:rsid w:val="003747D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74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7792</Words>
  <Characters>44421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 "НЭК"</Company>
  <LinksUpToDate>false</LinksUpToDate>
  <CharactersWithSpaces>52109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refersb</dc:creator>
  <cp:keywords/>
  <dc:description/>
  <cp:lastModifiedBy>admin</cp:lastModifiedBy>
  <cp:revision>2</cp:revision>
  <dcterms:created xsi:type="dcterms:W3CDTF">2014-03-12T16:23:00Z</dcterms:created>
  <dcterms:modified xsi:type="dcterms:W3CDTF">2014-03-12T16:23:00Z</dcterms:modified>
</cp:coreProperties>
</file>