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078" w:rsidRPr="00C9727E" w:rsidRDefault="00927078" w:rsidP="00C9727E">
      <w:pPr>
        <w:pStyle w:val="11"/>
        <w:spacing w:line="360" w:lineRule="auto"/>
        <w:ind w:firstLine="720"/>
        <w:jc w:val="center"/>
        <w:rPr>
          <w:rFonts w:ascii="Times New Roman" w:hAnsi="Times New Roman" w:cs="Arial"/>
          <w:b/>
          <w:sz w:val="28"/>
        </w:rPr>
      </w:pPr>
      <w:r w:rsidRPr="00C9727E">
        <w:rPr>
          <w:rFonts w:ascii="Times New Roman" w:hAnsi="Times New Roman" w:cs="Arial"/>
          <w:b/>
          <w:sz w:val="28"/>
        </w:rPr>
        <w:t>Налоги на потребление и особенности их функционирования в условиях Республики Казахстан</w:t>
      </w:r>
    </w:p>
    <w:p w:rsidR="00927078" w:rsidRPr="00C9727E" w:rsidRDefault="00927078" w:rsidP="00C9727E">
      <w:pPr>
        <w:pStyle w:val="11"/>
        <w:spacing w:line="360" w:lineRule="auto"/>
        <w:ind w:firstLine="720"/>
        <w:jc w:val="both"/>
        <w:rPr>
          <w:rFonts w:ascii="Times New Roman" w:hAnsi="Times New Roman"/>
          <w:sz w:val="28"/>
        </w:rPr>
      </w:pPr>
    </w:p>
    <w:p w:rsidR="00927078" w:rsidRPr="00C9727E" w:rsidRDefault="00B00C40" w:rsidP="00C9727E">
      <w:pPr>
        <w:pStyle w:val="12"/>
        <w:tabs>
          <w:tab w:val="left" w:pos="560"/>
          <w:tab w:val="right" w:leader="dot" w:pos="9356"/>
        </w:tabs>
        <w:spacing w:line="360" w:lineRule="auto"/>
        <w:jc w:val="both"/>
        <w:rPr>
          <w:rFonts w:ascii="Times New Roman" w:hAnsi="Times New Roman"/>
          <w:b w:val="0"/>
          <w:noProof/>
          <w:sz w:val="28"/>
          <w:szCs w:val="24"/>
          <w:lang w:val="en-US"/>
        </w:rPr>
      </w:pPr>
      <w:r w:rsidRPr="00357A2F">
        <w:rPr>
          <w:rStyle w:val="af"/>
          <w:rFonts w:ascii="Times New Roman" w:hAnsi="Times New Roman"/>
          <w:b w:val="0"/>
          <w:noProof/>
          <w:color w:val="auto"/>
          <w:sz w:val="28"/>
          <w:u w:val="none"/>
        </w:rPr>
        <w:t>1.</w:t>
      </w:r>
      <w:r w:rsidR="00927078" w:rsidRPr="00C9727E">
        <w:rPr>
          <w:rFonts w:ascii="Times New Roman" w:hAnsi="Times New Roman"/>
          <w:b w:val="0"/>
          <w:noProof/>
          <w:sz w:val="28"/>
          <w:szCs w:val="24"/>
          <w:lang w:val="en-US"/>
        </w:rPr>
        <w:tab/>
      </w:r>
      <w:r w:rsidR="00927078" w:rsidRPr="00357A2F">
        <w:rPr>
          <w:rStyle w:val="af"/>
          <w:rFonts w:ascii="Times New Roman" w:hAnsi="Times New Roman"/>
          <w:b w:val="0"/>
          <w:noProof/>
          <w:color w:val="auto"/>
          <w:sz w:val="28"/>
          <w:u w:val="none"/>
        </w:rPr>
        <w:t>Налог на добавленную стоимость: экономическое содержание и особенности функционирования.</w:t>
      </w:r>
      <w:r w:rsidR="00927078" w:rsidRPr="00C9727E">
        <w:rPr>
          <w:rFonts w:ascii="Times New Roman" w:hAnsi="Times New Roman"/>
          <w:b w:val="0"/>
          <w:noProof/>
          <w:webHidden/>
          <w:sz w:val="28"/>
        </w:rPr>
        <w:tab/>
      </w:r>
      <w:r w:rsidR="001F4D83" w:rsidRPr="00C9727E">
        <w:rPr>
          <w:rFonts w:ascii="Times New Roman" w:hAnsi="Times New Roman"/>
          <w:b w:val="0"/>
          <w:noProof/>
          <w:webHidden/>
          <w:sz w:val="28"/>
        </w:rPr>
        <w:t>2</w:t>
      </w:r>
    </w:p>
    <w:p w:rsidR="00927078" w:rsidRPr="00C9727E" w:rsidRDefault="00927078" w:rsidP="00C9727E">
      <w:pPr>
        <w:pStyle w:val="25"/>
        <w:tabs>
          <w:tab w:val="left" w:pos="840"/>
          <w:tab w:val="right" w:leader="dot" w:pos="9356"/>
        </w:tabs>
        <w:spacing w:line="360" w:lineRule="auto"/>
        <w:ind w:left="0"/>
        <w:jc w:val="both"/>
        <w:rPr>
          <w:rFonts w:ascii="Times New Roman" w:hAnsi="Times New Roman"/>
          <w:noProof/>
          <w:sz w:val="28"/>
          <w:szCs w:val="24"/>
          <w:lang w:val="en-US"/>
        </w:rPr>
      </w:pPr>
      <w:r w:rsidRPr="00357A2F">
        <w:rPr>
          <w:rStyle w:val="af"/>
          <w:rFonts w:ascii="Times New Roman" w:hAnsi="Times New Roman"/>
          <w:noProof/>
          <w:color w:val="auto"/>
          <w:sz w:val="28"/>
          <w:u w:val="none"/>
        </w:rPr>
        <w:t>I.1</w:t>
      </w:r>
      <w:r w:rsidRPr="00C9727E">
        <w:rPr>
          <w:rFonts w:ascii="Times New Roman" w:hAnsi="Times New Roman"/>
          <w:noProof/>
          <w:sz w:val="28"/>
          <w:szCs w:val="24"/>
          <w:lang w:val="en-US"/>
        </w:rPr>
        <w:tab/>
      </w:r>
      <w:r w:rsidRPr="00357A2F">
        <w:rPr>
          <w:rStyle w:val="af"/>
          <w:rFonts w:ascii="Times New Roman" w:hAnsi="Times New Roman"/>
          <w:noProof/>
          <w:color w:val="auto"/>
          <w:sz w:val="28"/>
          <w:u w:val="none"/>
        </w:rPr>
        <w:t>Экономические предпосылки введения НДС в Казахстане.</w:t>
      </w:r>
      <w:r w:rsidRPr="00C9727E">
        <w:rPr>
          <w:rFonts w:ascii="Times New Roman" w:hAnsi="Times New Roman"/>
          <w:noProof/>
          <w:webHidden/>
          <w:sz w:val="28"/>
        </w:rPr>
        <w:tab/>
      </w:r>
      <w:r w:rsidR="001F4D83" w:rsidRPr="00C9727E">
        <w:rPr>
          <w:rFonts w:ascii="Times New Roman" w:hAnsi="Times New Roman"/>
          <w:noProof/>
          <w:webHidden/>
          <w:sz w:val="28"/>
        </w:rPr>
        <w:t>2</w:t>
      </w:r>
    </w:p>
    <w:p w:rsidR="00927078" w:rsidRPr="00C9727E" w:rsidRDefault="00927078" w:rsidP="00C9727E">
      <w:pPr>
        <w:pStyle w:val="25"/>
        <w:tabs>
          <w:tab w:val="left" w:pos="840"/>
          <w:tab w:val="right" w:leader="dot" w:pos="9356"/>
        </w:tabs>
        <w:spacing w:line="360" w:lineRule="auto"/>
        <w:ind w:left="0"/>
        <w:jc w:val="both"/>
        <w:rPr>
          <w:rFonts w:ascii="Times New Roman" w:hAnsi="Times New Roman"/>
          <w:noProof/>
          <w:sz w:val="28"/>
          <w:szCs w:val="24"/>
          <w:lang w:val="en-US"/>
        </w:rPr>
      </w:pPr>
      <w:r w:rsidRPr="00357A2F">
        <w:rPr>
          <w:rStyle w:val="af"/>
          <w:rFonts w:ascii="Times New Roman" w:hAnsi="Times New Roman"/>
          <w:noProof/>
          <w:color w:val="auto"/>
          <w:sz w:val="28"/>
          <w:u w:val="none"/>
          <w:lang w:val="en-US"/>
        </w:rPr>
        <w:t>I</w:t>
      </w:r>
      <w:r w:rsidRPr="00357A2F">
        <w:rPr>
          <w:rStyle w:val="af"/>
          <w:rFonts w:ascii="Times New Roman" w:hAnsi="Times New Roman"/>
          <w:noProof/>
          <w:color w:val="auto"/>
          <w:sz w:val="28"/>
          <w:u w:val="none"/>
        </w:rPr>
        <w:t>.2</w:t>
      </w:r>
      <w:r w:rsidRPr="00C9727E">
        <w:rPr>
          <w:rFonts w:ascii="Times New Roman" w:hAnsi="Times New Roman"/>
          <w:noProof/>
          <w:sz w:val="28"/>
          <w:szCs w:val="24"/>
          <w:lang w:val="en-US"/>
        </w:rPr>
        <w:tab/>
      </w:r>
      <w:r w:rsidRPr="00357A2F">
        <w:rPr>
          <w:rStyle w:val="af"/>
          <w:rFonts w:ascii="Times New Roman" w:hAnsi="Times New Roman"/>
          <w:noProof/>
          <w:color w:val="auto"/>
          <w:sz w:val="28"/>
          <w:u w:val="none"/>
        </w:rPr>
        <w:t>Преимущества и недостатки налога на добавленную стоимость</w:t>
      </w:r>
      <w:r w:rsidRPr="00C9727E">
        <w:rPr>
          <w:rFonts w:ascii="Times New Roman" w:hAnsi="Times New Roman"/>
          <w:noProof/>
          <w:webHidden/>
          <w:sz w:val="28"/>
        </w:rPr>
        <w:tab/>
      </w:r>
      <w:r w:rsidR="001F4D83" w:rsidRPr="00C9727E">
        <w:rPr>
          <w:rFonts w:ascii="Times New Roman" w:hAnsi="Times New Roman"/>
          <w:noProof/>
          <w:webHidden/>
          <w:sz w:val="28"/>
        </w:rPr>
        <w:t>3</w:t>
      </w:r>
    </w:p>
    <w:p w:rsidR="00927078" w:rsidRPr="00C9727E" w:rsidRDefault="00927078" w:rsidP="00C9727E">
      <w:pPr>
        <w:pStyle w:val="25"/>
        <w:tabs>
          <w:tab w:val="left" w:pos="840"/>
          <w:tab w:val="right" w:leader="dot" w:pos="9356"/>
        </w:tabs>
        <w:spacing w:line="360" w:lineRule="auto"/>
        <w:ind w:left="0"/>
        <w:jc w:val="both"/>
        <w:rPr>
          <w:rFonts w:ascii="Times New Roman" w:hAnsi="Times New Roman"/>
          <w:noProof/>
          <w:sz w:val="28"/>
          <w:szCs w:val="24"/>
          <w:lang w:val="en-US"/>
        </w:rPr>
      </w:pPr>
      <w:r w:rsidRPr="00357A2F">
        <w:rPr>
          <w:rStyle w:val="af"/>
          <w:rFonts w:ascii="Times New Roman" w:hAnsi="Times New Roman"/>
          <w:noProof/>
          <w:color w:val="auto"/>
          <w:sz w:val="28"/>
          <w:u w:val="none"/>
          <w:lang w:val="en-US"/>
        </w:rPr>
        <w:t>I</w:t>
      </w:r>
      <w:r w:rsidRPr="00357A2F">
        <w:rPr>
          <w:rStyle w:val="af"/>
          <w:rFonts w:ascii="Times New Roman" w:hAnsi="Times New Roman"/>
          <w:noProof/>
          <w:color w:val="auto"/>
          <w:sz w:val="28"/>
          <w:u w:val="none"/>
        </w:rPr>
        <w:t>.3</w:t>
      </w:r>
      <w:r w:rsidRPr="00C9727E">
        <w:rPr>
          <w:rFonts w:ascii="Times New Roman" w:hAnsi="Times New Roman"/>
          <w:noProof/>
          <w:sz w:val="28"/>
          <w:szCs w:val="24"/>
          <w:lang w:val="en-US"/>
        </w:rPr>
        <w:tab/>
      </w:r>
      <w:r w:rsidRPr="00357A2F">
        <w:rPr>
          <w:rStyle w:val="af"/>
          <w:rFonts w:ascii="Times New Roman" w:hAnsi="Times New Roman"/>
          <w:noProof/>
          <w:color w:val="auto"/>
          <w:sz w:val="28"/>
          <w:u w:val="none"/>
        </w:rPr>
        <w:t>Основы построения НДС:</w:t>
      </w:r>
      <w:r w:rsidR="00C9727E" w:rsidRPr="00357A2F">
        <w:rPr>
          <w:rStyle w:val="af"/>
          <w:rFonts w:ascii="Times New Roman" w:hAnsi="Times New Roman"/>
          <w:noProof/>
          <w:color w:val="auto"/>
          <w:sz w:val="28"/>
          <w:u w:val="none"/>
        </w:rPr>
        <w:t xml:space="preserve"> </w:t>
      </w:r>
      <w:r w:rsidRPr="00357A2F">
        <w:rPr>
          <w:rStyle w:val="af"/>
          <w:rFonts w:ascii="Times New Roman" w:hAnsi="Times New Roman"/>
          <w:noProof/>
          <w:color w:val="auto"/>
          <w:sz w:val="28"/>
          <w:u w:val="none"/>
        </w:rPr>
        <w:t>плательщики, объект обложения, порядок постановки на учет, ставки.</w:t>
      </w:r>
      <w:r w:rsidRPr="00C9727E">
        <w:rPr>
          <w:rFonts w:ascii="Times New Roman" w:hAnsi="Times New Roman"/>
          <w:noProof/>
          <w:webHidden/>
          <w:sz w:val="28"/>
        </w:rPr>
        <w:tab/>
      </w:r>
      <w:r w:rsidR="001F4D83" w:rsidRPr="00C9727E">
        <w:rPr>
          <w:rFonts w:ascii="Times New Roman" w:hAnsi="Times New Roman"/>
          <w:noProof/>
          <w:webHidden/>
          <w:sz w:val="28"/>
        </w:rPr>
        <w:t>4</w:t>
      </w:r>
    </w:p>
    <w:p w:rsidR="00927078" w:rsidRPr="00C9727E" w:rsidRDefault="00927078" w:rsidP="00C9727E">
      <w:pPr>
        <w:pStyle w:val="25"/>
        <w:tabs>
          <w:tab w:val="left" w:pos="840"/>
          <w:tab w:val="right" w:leader="dot" w:pos="9356"/>
        </w:tabs>
        <w:spacing w:line="360" w:lineRule="auto"/>
        <w:ind w:left="0"/>
        <w:jc w:val="both"/>
        <w:rPr>
          <w:rFonts w:ascii="Times New Roman" w:hAnsi="Times New Roman"/>
          <w:noProof/>
          <w:sz w:val="28"/>
          <w:szCs w:val="24"/>
          <w:lang w:val="en-US"/>
        </w:rPr>
      </w:pPr>
      <w:r w:rsidRPr="00357A2F">
        <w:rPr>
          <w:rStyle w:val="af"/>
          <w:rFonts w:ascii="Times New Roman" w:hAnsi="Times New Roman"/>
          <w:noProof/>
          <w:color w:val="auto"/>
          <w:sz w:val="28"/>
          <w:u w:val="none"/>
          <w:lang w:val="en-US"/>
        </w:rPr>
        <w:t>I</w:t>
      </w:r>
      <w:r w:rsidRPr="00357A2F">
        <w:rPr>
          <w:rStyle w:val="af"/>
          <w:rFonts w:ascii="Times New Roman" w:hAnsi="Times New Roman"/>
          <w:noProof/>
          <w:color w:val="auto"/>
          <w:sz w:val="28"/>
          <w:u w:val="none"/>
        </w:rPr>
        <w:t>.4</w:t>
      </w:r>
      <w:r w:rsidRPr="00C9727E">
        <w:rPr>
          <w:rFonts w:ascii="Times New Roman" w:hAnsi="Times New Roman"/>
          <w:noProof/>
          <w:sz w:val="28"/>
          <w:szCs w:val="24"/>
          <w:lang w:val="en-US"/>
        </w:rPr>
        <w:tab/>
      </w:r>
      <w:r w:rsidRPr="00357A2F">
        <w:rPr>
          <w:rStyle w:val="af"/>
          <w:rFonts w:ascii="Times New Roman" w:hAnsi="Times New Roman"/>
          <w:noProof/>
          <w:color w:val="auto"/>
          <w:sz w:val="28"/>
          <w:u w:val="none"/>
        </w:rPr>
        <w:t>Определение облагаемого оборота по НДС и его корректировка.</w:t>
      </w:r>
      <w:r w:rsidR="00C9727E" w:rsidRPr="00357A2F">
        <w:rPr>
          <w:rStyle w:val="af"/>
          <w:rFonts w:ascii="Times New Roman" w:hAnsi="Times New Roman"/>
          <w:noProof/>
          <w:color w:val="auto"/>
          <w:sz w:val="28"/>
          <w:u w:val="none"/>
        </w:rPr>
        <w:t xml:space="preserve"> </w:t>
      </w:r>
      <w:r w:rsidRPr="00357A2F">
        <w:rPr>
          <w:rStyle w:val="af"/>
          <w:rFonts w:ascii="Times New Roman" w:hAnsi="Times New Roman"/>
          <w:noProof/>
          <w:color w:val="auto"/>
          <w:sz w:val="28"/>
          <w:u w:val="none"/>
        </w:rPr>
        <w:t>Льготы по НДС</w:t>
      </w:r>
      <w:r w:rsidRPr="00C9727E">
        <w:rPr>
          <w:rFonts w:ascii="Times New Roman" w:hAnsi="Times New Roman"/>
          <w:noProof/>
          <w:webHidden/>
          <w:sz w:val="28"/>
        </w:rPr>
        <w:tab/>
      </w:r>
      <w:r w:rsidR="001F4D83" w:rsidRPr="00C9727E">
        <w:rPr>
          <w:rFonts w:ascii="Times New Roman" w:hAnsi="Times New Roman"/>
          <w:noProof/>
          <w:webHidden/>
          <w:sz w:val="28"/>
        </w:rPr>
        <w:t>7</w:t>
      </w:r>
    </w:p>
    <w:p w:rsidR="00927078" w:rsidRPr="00C9727E" w:rsidRDefault="00927078" w:rsidP="00C9727E">
      <w:pPr>
        <w:pStyle w:val="25"/>
        <w:tabs>
          <w:tab w:val="left" w:pos="840"/>
          <w:tab w:val="right" w:leader="dot" w:pos="9356"/>
        </w:tabs>
        <w:spacing w:line="360" w:lineRule="auto"/>
        <w:ind w:left="0"/>
        <w:jc w:val="both"/>
        <w:rPr>
          <w:rFonts w:ascii="Times New Roman" w:hAnsi="Times New Roman"/>
          <w:noProof/>
          <w:sz w:val="28"/>
          <w:szCs w:val="24"/>
          <w:lang w:val="en-US"/>
        </w:rPr>
      </w:pPr>
      <w:r w:rsidRPr="00357A2F">
        <w:rPr>
          <w:rStyle w:val="af"/>
          <w:rFonts w:ascii="Times New Roman" w:hAnsi="Times New Roman"/>
          <w:noProof/>
          <w:color w:val="auto"/>
          <w:sz w:val="28"/>
          <w:u w:val="none"/>
        </w:rPr>
        <w:t>I.5</w:t>
      </w:r>
      <w:r w:rsidRPr="00C9727E">
        <w:rPr>
          <w:rFonts w:ascii="Times New Roman" w:hAnsi="Times New Roman"/>
          <w:noProof/>
          <w:sz w:val="28"/>
          <w:szCs w:val="24"/>
          <w:lang w:val="en-US"/>
        </w:rPr>
        <w:tab/>
      </w:r>
      <w:r w:rsidRPr="00357A2F">
        <w:rPr>
          <w:rStyle w:val="af"/>
          <w:rFonts w:ascii="Times New Roman" w:hAnsi="Times New Roman"/>
          <w:noProof/>
          <w:color w:val="auto"/>
          <w:sz w:val="28"/>
          <w:u w:val="none"/>
        </w:rPr>
        <w:t>Ставки НДС и механизм их применения</w:t>
      </w:r>
      <w:r w:rsidRPr="00C9727E">
        <w:rPr>
          <w:rFonts w:ascii="Times New Roman" w:hAnsi="Times New Roman"/>
          <w:noProof/>
          <w:webHidden/>
          <w:sz w:val="28"/>
        </w:rPr>
        <w:tab/>
      </w:r>
      <w:r w:rsidR="001F4D83" w:rsidRPr="00C9727E">
        <w:rPr>
          <w:rFonts w:ascii="Times New Roman" w:hAnsi="Times New Roman"/>
          <w:noProof/>
          <w:webHidden/>
          <w:sz w:val="28"/>
        </w:rPr>
        <w:t>14</w:t>
      </w:r>
    </w:p>
    <w:p w:rsidR="00927078" w:rsidRPr="00C9727E" w:rsidRDefault="00927078" w:rsidP="00C9727E">
      <w:pPr>
        <w:pStyle w:val="25"/>
        <w:tabs>
          <w:tab w:val="left" w:pos="840"/>
          <w:tab w:val="right" w:leader="dot" w:pos="9356"/>
        </w:tabs>
        <w:spacing w:line="360" w:lineRule="auto"/>
        <w:ind w:left="0"/>
        <w:jc w:val="both"/>
        <w:rPr>
          <w:rFonts w:ascii="Times New Roman" w:hAnsi="Times New Roman"/>
          <w:noProof/>
          <w:sz w:val="28"/>
          <w:szCs w:val="24"/>
          <w:lang w:val="en-US"/>
        </w:rPr>
      </w:pPr>
      <w:r w:rsidRPr="00357A2F">
        <w:rPr>
          <w:rStyle w:val="af"/>
          <w:rFonts w:ascii="Times New Roman" w:hAnsi="Times New Roman"/>
          <w:noProof/>
          <w:color w:val="auto"/>
          <w:sz w:val="28"/>
          <w:u w:val="none"/>
          <w:lang w:val="en-US"/>
        </w:rPr>
        <w:t>I</w:t>
      </w:r>
      <w:r w:rsidRPr="00357A2F">
        <w:rPr>
          <w:rStyle w:val="af"/>
          <w:rFonts w:ascii="Times New Roman" w:hAnsi="Times New Roman"/>
          <w:noProof/>
          <w:color w:val="auto"/>
          <w:sz w:val="28"/>
          <w:u w:val="none"/>
        </w:rPr>
        <w:t>.6</w:t>
      </w:r>
      <w:r w:rsidRPr="00C9727E">
        <w:rPr>
          <w:rFonts w:ascii="Times New Roman" w:hAnsi="Times New Roman"/>
          <w:noProof/>
          <w:sz w:val="28"/>
          <w:szCs w:val="24"/>
          <w:lang w:val="en-US"/>
        </w:rPr>
        <w:tab/>
      </w:r>
      <w:r w:rsidRPr="00357A2F">
        <w:rPr>
          <w:rStyle w:val="af"/>
          <w:rFonts w:ascii="Times New Roman" w:hAnsi="Times New Roman"/>
          <w:noProof/>
          <w:color w:val="auto"/>
          <w:sz w:val="28"/>
          <w:u w:val="none"/>
        </w:rPr>
        <w:t>Механизм исчисления НДС, подлежащего уплате в бюджет</w:t>
      </w:r>
      <w:r w:rsidRPr="00C9727E">
        <w:rPr>
          <w:rFonts w:ascii="Times New Roman" w:hAnsi="Times New Roman"/>
          <w:noProof/>
          <w:webHidden/>
          <w:sz w:val="28"/>
        </w:rPr>
        <w:tab/>
      </w:r>
      <w:r w:rsidR="001F4D83" w:rsidRPr="00C9727E">
        <w:rPr>
          <w:rFonts w:ascii="Times New Roman" w:hAnsi="Times New Roman"/>
          <w:noProof/>
          <w:webHidden/>
          <w:sz w:val="28"/>
        </w:rPr>
        <w:t>15</w:t>
      </w:r>
    </w:p>
    <w:p w:rsidR="00927078" w:rsidRPr="00C9727E" w:rsidRDefault="00927078" w:rsidP="00C9727E">
      <w:pPr>
        <w:pStyle w:val="25"/>
        <w:tabs>
          <w:tab w:val="left" w:pos="840"/>
          <w:tab w:val="right" w:leader="dot" w:pos="9356"/>
        </w:tabs>
        <w:spacing w:line="360" w:lineRule="auto"/>
        <w:ind w:left="0"/>
        <w:jc w:val="both"/>
        <w:rPr>
          <w:rStyle w:val="af"/>
          <w:rFonts w:ascii="Times New Roman" w:hAnsi="Times New Roman"/>
          <w:noProof/>
          <w:color w:val="auto"/>
          <w:sz w:val="28"/>
          <w:u w:val="none"/>
        </w:rPr>
      </w:pPr>
      <w:r w:rsidRPr="00357A2F">
        <w:rPr>
          <w:rStyle w:val="af"/>
          <w:rFonts w:ascii="Times New Roman" w:hAnsi="Times New Roman"/>
          <w:noProof/>
          <w:color w:val="auto"/>
          <w:sz w:val="28"/>
          <w:u w:val="none"/>
          <w:lang w:val="en-US"/>
        </w:rPr>
        <w:t>I</w:t>
      </w:r>
      <w:r w:rsidRPr="00357A2F">
        <w:rPr>
          <w:rStyle w:val="af"/>
          <w:rFonts w:ascii="Times New Roman" w:hAnsi="Times New Roman"/>
          <w:noProof/>
          <w:color w:val="auto"/>
          <w:sz w:val="28"/>
          <w:u w:val="none"/>
        </w:rPr>
        <w:t>.7</w:t>
      </w:r>
      <w:r w:rsidRPr="00C9727E">
        <w:rPr>
          <w:rFonts w:ascii="Times New Roman" w:hAnsi="Times New Roman"/>
          <w:noProof/>
          <w:sz w:val="28"/>
          <w:szCs w:val="24"/>
          <w:lang w:val="en-US"/>
        </w:rPr>
        <w:tab/>
      </w:r>
      <w:r w:rsidRPr="00357A2F">
        <w:rPr>
          <w:rStyle w:val="af"/>
          <w:rFonts w:ascii="Times New Roman" w:hAnsi="Times New Roman"/>
          <w:noProof/>
          <w:color w:val="auto"/>
          <w:sz w:val="28"/>
          <w:u w:val="none"/>
        </w:rPr>
        <w:t>Особенности исчисления НДС по импортируемым оборотам</w:t>
      </w:r>
      <w:r w:rsidRPr="00C9727E">
        <w:rPr>
          <w:rFonts w:ascii="Times New Roman" w:hAnsi="Times New Roman"/>
          <w:noProof/>
          <w:webHidden/>
          <w:sz w:val="28"/>
        </w:rPr>
        <w:tab/>
      </w:r>
      <w:r w:rsidR="001F4D83" w:rsidRPr="00C9727E">
        <w:rPr>
          <w:rFonts w:ascii="Times New Roman" w:hAnsi="Times New Roman"/>
          <w:noProof/>
          <w:webHidden/>
          <w:sz w:val="28"/>
        </w:rPr>
        <w:t>22</w:t>
      </w:r>
    </w:p>
    <w:p w:rsidR="00927078" w:rsidRPr="00C9727E" w:rsidRDefault="00FC4B06" w:rsidP="00C9727E">
      <w:pPr>
        <w:pStyle w:val="12"/>
        <w:tabs>
          <w:tab w:val="left" w:pos="560"/>
          <w:tab w:val="right" w:leader="dot" w:pos="9356"/>
        </w:tabs>
        <w:spacing w:line="360" w:lineRule="auto"/>
        <w:jc w:val="both"/>
        <w:rPr>
          <w:rFonts w:ascii="Times New Roman" w:hAnsi="Times New Roman"/>
          <w:b w:val="0"/>
          <w:noProof/>
          <w:sz w:val="28"/>
          <w:szCs w:val="24"/>
          <w:lang w:val="en-US"/>
        </w:rPr>
      </w:pPr>
      <w:r w:rsidRPr="00357A2F">
        <w:rPr>
          <w:rStyle w:val="af"/>
          <w:rFonts w:ascii="Times New Roman" w:hAnsi="Times New Roman"/>
          <w:b w:val="0"/>
          <w:noProof/>
          <w:color w:val="auto"/>
          <w:sz w:val="28"/>
          <w:u w:val="none"/>
        </w:rPr>
        <w:t>2.</w:t>
      </w:r>
      <w:r w:rsidR="00927078" w:rsidRPr="00C9727E">
        <w:rPr>
          <w:rFonts w:ascii="Times New Roman" w:hAnsi="Times New Roman"/>
          <w:b w:val="0"/>
          <w:noProof/>
          <w:sz w:val="28"/>
          <w:szCs w:val="24"/>
          <w:lang w:val="en-US"/>
        </w:rPr>
        <w:tab/>
      </w:r>
      <w:r w:rsidR="00927078" w:rsidRPr="00357A2F">
        <w:rPr>
          <w:rStyle w:val="af"/>
          <w:rFonts w:ascii="Times New Roman" w:hAnsi="Times New Roman"/>
          <w:b w:val="0"/>
          <w:noProof/>
          <w:color w:val="auto"/>
          <w:sz w:val="28"/>
          <w:u w:val="none"/>
        </w:rPr>
        <w:t>Акцизы и их роль в системе налогов на потребление</w:t>
      </w:r>
      <w:r w:rsidR="00927078" w:rsidRPr="00C9727E">
        <w:rPr>
          <w:rFonts w:ascii="Times New Roman" w:hAnsi="Times New Roman"/>
          <w:b w:val="0"/>
          <w:noProof/>
          <w:webHidden/>
          <w:sz w:val="28"/>
        </w:rPr>
        <w:tab/>
      </w:r>
      <w:r w:rsidR="001F4D83" w:rsidRPr="00C9727E">
        <w:rPr>
          <w:rFonts w:ascii="Times New Roman" w:hAnsi="Times New Roman"/>
          <w:b w:val="0"/>
          <w:noProof/>
          <w:webHidden/>
          <w:sz w:val="28"/>
        </w:rPr>
        <w:t>26</w:t>
      </w:r>
    </w:p>
    <w:p w:rsidR="00927078" w:rsidRPr="00C9727E" w:rsidRDefault="00927078" w:rsidP="00C9727E">
      <w:pPr>
        <w:pStyle w:val="25"/>
        <w:tabs>
          <w:tab w:val="right" w:leader="dot" w:pos="9356"/>
        </w:tabs>
        <w:spacing w:line="360" w:lineRule="auto"/>
        <w:ind w:left="0"/>
        <w:jc w:val="both"/>
        <w:rPr>
          <w:rFonts w:ascii="Times New Roman" w:hAnsi="Times New Roman"/>
          <w:noProof/>
          <w:sz w:val="28"/>
          <w:szCs w:val="24"/>
          <w:lang w:val="en-US"/>
        </w:rPr>
      </w:pPr>
      <w:r w:rsidRPr="00357A2F">
        <w:rPr>
          <w:rStyle w:val="af"/>
          <w:rFonts w:ascii="Times New Roman" w:hAnsi="Times New Roman"/>
          <w:noProof/>
          <w:color w:val="auto"/>
          <w:sz w:val="28"/>
          <w:u w:val="none"/>
          <w:lang w:val="en-US"/>
        </w:rPr>
        <w:t>II</w:t>
      </w:r>
      <w:r w:rsidRPr="00357A2F">
        <w:rPr>
          <w:rStyle w:val="af"/>
          <w:rFonts w:ascii="Times New Roman" w:hAnsi="Times New Roman"/>
          <w:noProof/>
          <w:color w:val="auto"/>
          <w:sz w:val="28"/>
          <w:u w:val="none"/>
        </w:rPr>
        <w:t>.1</w:t>
      </w:r>
      <w:r w:rsidR="00C9727E" w:rsidRPr="00357A2F">
        <w:rPr>
          <w:rStyle w:val="af"/>
          <w:rFonts w:ascii="Times New Roman" w:hAnsi="Times New Roman"/>
          <w:noProof/>
          <w:color w:val="auto"/>
          <w:sz w:val="28"/>
          <w:u w:val="none"/>
        </w:rPr>
        <w:t xml:space="preserve"> </w:t>
      </w:r>
      <w:r w:rsidRPr="00357A2F">
        <w:rPr>
          <w:rStyle w:val="af"/>
          <w:rFonts w:ascii="Times New Roman" w:hAnsi="Times New Roman"/>
          <w:noProof/>
          <w:color w:val="auto"/>
          <w:sz w:val="28"/>
          <w:u w:val="none"/>
        </w:rPr>
        <w:t>Экономическое содержание и особенности построения акцизов</w:t>
      </w:r>
      <w:r w:rsidRPr="00C9727E">
        <w:rPr>
          <w:rFonts w:ascii="Times New Roman" w:hAnsi="Times New Roman"/>
          <w:noProof/>
          <w:webHidden/>
          <w:sz w:val="28"/>
        </w:rPr>
        <w:tab/>
      </w:r>
      <w:r w:rsidR="001F4D83" w:rsidRPr="00C9727E">
        <w:rPr>
          <w:rFonts w:ascii="Times New Roman" w:hAnsi="Times New Roman"/>
          <w:noProof/>
          <w:webHidden/>
          <w:sz w:val="28"/>
        </w:rPr>
        <w:t>26</w:t>
      </w:r>
    </w:p>
    <w:p w:rsidR="00927078" w:rsidRPr="00C9727E" w:rsidRDefault="00927078" w:rsidP="00C9727E">
      <w:pPr>
        <w:pStyle w:val="25"/>
        <w:tabs>
          <w:tab w:val="right" w:leader="dot" w:pos="9356"/>
        </w:tabs>
        <w:spacing w:line="360" w:lineRule="auto"/>
        <w:ind w:left="0"/>
        <w:jc w:val="both"/>
        <w:rPr>
          <w:rFonts w:ascii="Times New Roman" w:hAnsi="Times New Roman"/>
          <w:noProof/>
          <w:sz w:val="28"/>
          <w:szCs w:val="24"/>
          <w:lang w:val="en-US"/>
        </w:rPr>
      </w:pPr>
      <w:r w:rsidRPr="00357A2F">
        <w:rPr>
          <w:rStyle w:val="af"/>
          <w:rFonts w:ascii="Times New Roman" w:hAnsi="Times New Roman"/>
          <w:noProof/>
          <w:color w:val="auto"/>
          <w:sz w:val="28"/>
          <w:u w:val="none"/>
          <w:lang w:val="en-US"/>
        </w:rPr>
        <w:t>II</w:t>
      </w:r>
      <w:r w:rsidRPr="00357A2F">
        <w:rPr>
          <w:rStyle w:val="af"/>
          <w:rFonts w:ascii="Times New Roman" w:hAnsi="Times New Roman"/>
          <w:noProof/>
          <w:color w:val="auto"/>
          <w:sz w:val="28"/>
          <w:u w:val="none"/>
        </w:rPr>
        <w:t>.2</w:t>
      </w:r>
      <w:r w:rsidR="00C9727E" w:rsidRPr="00357A2F">
        <w:rPr>
          <w:rStyle w:val="af"/>
          <w:rFonts w:ascii="Times New Roman" w:hAnsi="Times New Roman"/>
          <w:noProof/>
          <w:color w:val="auto"/>
          <w:sz w:val="28"/>
          <w:u w:val="none"/>
        </w:rPr>
        <w:t xml:space="preserve"> </w:t>
      </w:r>
      <w:r w:rsidRPr="00357A2F">
        <w:rPr>
          <w:rStyle w:val="af"/>
          <w:rFonts w:ascii="Times New Roman" w:hAnsi="Times New Roman"/>
          <w:noProof/>
          <w:color w:val="auto"/>
          <w:sz w:val="28"/>
          <w:u w:val="none"/>
        </w:rPr>
        <w:t>Особенности исчисления акцизов по отечественным подакцизным товарам</w:t>
      </w:r>
      <w:r w:rsidRPr="00C9727E">
        <w:rPr>
          <w:rFonts w:ascii="Times New Roman" w:hAnsi="Times New Roman"/>
          <w:noProof/>
          <w:webHidden/>
          <w:sz w:val="28"/>
        </w:rPr>
        <w:tab/>
      </w:r>
      <w:r w:rsidR="001F4D83" w:rsidRPr="00C9727E">
        <w:rPr>
          <w:rFonts w:ascii="Times New Roman" w:hAnsi="Times New Roman"/>
          <w:noProof/>
          <w:webHidden/>
          <w:sz w:val="28"/>
        </w:rPr>
        <w:t>29</w:t>
      </w:r>
    </w:p>
    <w:p w:rsidR="00927078" w:rsidRPr="00C9727E" w:rsidRDefault="00927078" w:rsidP="00C9727E">
      <w:pPr>
        <w:pStyle w:val="25"/>
        <w:tabs>
          <w:tab w:val="right" w:leader="dot" w:pos="9356"/>
        </w:tabs>
        <w:spacing w:line="360" w:lineRule="auto"/>
        <w:ind w:left="0"/>
        <w:jc w:val="both"/>
        <w:rPr>
          <w:rFonts w:ascii="Times New Roman" w:hAnsi="Times New Roman"/>
          <w:noProof/>
          <w:sz w:val="28"/>
          <w:szCs w:val="24"/>
          <w:lang w:val="en-US"/>
        </w:rPr>
      </w:pPr>
      <w:r w:rsidRPr="00357A2F">
        <w:rPr>
          <w:rStyle w:val="af"/>
          <w:rFonts w:ascii="Times New Roman" w:hAnsi="Times New Roman"/>
          <w:noProof/>
          <w:color w:val="auto"/>
          <w:sz w:val="28"/>
          <w:u w:val="none"/>
          <w:lang w:val="en-US"/>
        </w:rPr>
        <w:t>II</w:t>
      </w:r>
      <w:r w:rsidRPr="00357A2F">
        <w:rPr>
          <w:rStyle w:val="af"/>
          <w:rFonts w:ascii="Times New Roman" w:hAnsi="Times New Roman"/>
          <w:noProof/>
          <w:color w:val="auto"/>
          <w:sz w:val="28"/>
          <w:u w:val="none"/>
        </w:rPr>
        <w:t>.3 Исчисление акцизов по импортируемым</w:t>
      </w:r>
      <w:r w:rsidR="00C9727E" w:rsidRPr="00357A2F">
        <w:rPr>
          <w:rStyle w:val="af"/>
          <w:rFonts w:ascii="Times New Roman" w:hAnsi="Times New Roman"/>
          <w:noProof/>
          <w:color w:val="auto"/>
          <w:sz w:val="28"/>
          <w:u w:val="none"/>
        </w:rPr>
        <w:t xml:space="preserve"> </w:t>
      </w:r>
      <w:r w:rsidRPr="00357A2F">
        <w:rPr>
          <w:rStyle w:val="af"/>
          <w:rFonts w:ascii="Times New Roman" w:hAnsi="Times New Roman"/>
          <w:noProof/>
          <w:color w:val="auto"/>
          <w:sz w:val="28"/>
          <w:u w:val="none"/>
        </w:rPr>
        <w:t>подакцизным товарам</w:t>
      </w:r>
      <w:r w:rsidRPr="00C9727E">
        <w:rPr>
          <w:rFonts w:ascii="Times New Roman" w:hAnsi="Times New Roman"/>
          <w:noProof/>
          <w:webHidden/>
          <w:sz w:val="28"/>
        </w:rPr>
        <w:tab/>
      </w:r>
      <w:r w:rsidR="001F4D83" w:rsidRPr="00C9727E">
        <w:rPr>
          <w:rFonts w:ascii="Times New Roman" w:hAnsi="Times New Roman"/>
          <w:noProof/>
          <w:webHidden/>
          <w:sz w:val="28"/>
        </w:rPr>
        <w:t>33</w:t>
      </w:r>
    </w:p>
    <w:p w:rsidR="00927078" w:rsidRPr="00C9727E" w:rsidRDefault="00927078" w:rsidP="00C9727E">
      <w:pPr>
        <w:pStyle w:val="25"/>
        <w:tabs>
          <w:tab w:val="left" w:pos="1120"/>
          <w:tab w:val="right" w:leader="dot" w:pos="9356"/>
        </w:tabs>
        <w:spacing w:line="360" w:lineRule="auto"/>
        <w:ind w:left="0"/>
        <w:jc w:val="both"/>
        <w:rPr>
          <w:rStyle w:val="af"/>
          <w:rFonts w:ascii="Times New Roman" w:hAnsi="Times New Roman"/>
          <w:noProof/>
          <w:color w:val="auto"/>
          <w:sz w:val="28"/>
          <w:u w:val="none"/>
        </w:rPr>
      </w:pPr>
      <w:r w:rsidRPr="00357A2F">
        <w:rPr>
          <w:rStyle w:val="af"/>
          <w:rFonts w:ascii="Times New Roman" w:hAnsi="Times New Roman"/>
          <w:noProof/>
          <w:color w:val="auto"/>
          <w:sz w:val="28"/>
          <w:u w:val="none"/>
          <w:lang w:val="en-US"/>
        </w:rPr>
        <w:t>II</w:t>
      </w:r>
      <w:r w:rsidRPr="00357A2F">
        <w:rPr>
          <w:rStyle w:val="af"/>
          <w:rFonts w:ascii="Times New Roman" w:hAnsi="Times New Roman"/>
          <w:noProof/>
          <w:color w:val="auto"/>
          <w:sz w:val="28"/>
          <w:u w:val="none"/>
        </w:rPr>
        <w:t>.4</w:t>
      </w:r>
      <w:r w:rsidRPr="00C9727E">
        <w:rPr>
          <w:rFonts w:ascii="Times New Roman" w:hAnsi="Times New Roman"/>
          <w:noProof/>
          <w:sz w:val="28"/>
          <w:szCs w:val="24"/>
          <w:lang w:val="en-US"/>
        </w:rPr>
        <w:tab/>
      </w:r>
      <w:r w:rsidRPr="00357A2F">
        <w:rPr>
          <w:rStyle w:val="af"/>
          <w:rFonts w:ascii="Times New Roman" w:hAnsi="Times New Roman"/>
          <w:noProof/>
          <w:color w:val="auto"/>
          <w:sz w:val="28"/>
          <w:u w:val="none"/>
        </w:rPr>
        <w:t>Порядок и сроки уплаты акцизов в бюджет</w:t>
      </w:r>
      <w:r w:rsidRPr="00C9727E">
        <w:rPr>
          <w:rFonts w:ascii="Times New Roman" w:hAnsi="Times New Roman"/>
          <w:noProof/>
          <w:webHidden/>
          <w:sz w:val="28"/>
        </w:rPr>
        <w:tab/>
      </w:r>
      <w:r w:rsidR="001F4D83" w:rsidRPr="00C9727E">
        <w:rPr>
          <w:rFonts w:ascii="Times New Roman" w:hAnsi="Times New Roman"/>
          <w:noProof/>
          <w:webHidden/>
          <w:sz w:val="28"/>
        </w:rPr>
        <w:t>34</w:t>
      </w:r>
    </w:p>
    <w:p w:rsidR="00927078" w:rsidRPr="00C9727E" w:rsidRDefault="00927078" w:rsidP="00C9727E">
      <w:pPr>
        <w:pStyle w:val="12"/>
        <w:tabs>
          <w:tab w:val="left" w:pos="840"/>
          <w:tab w:val="right" w:leader="dot" w:pos="9356"/>
        </w:tabs>
        <w:spacing w:line="360" w:lineRule="auto"/>
        <w:jc w:val="both"/>
        <w:rPr>
          <w:rFonts w:ascii="Times New Roman" w:hAnsi="Times New Roman"/>
          <w:b w:val="0"/>
          <w:noProof/>
          <w:sz w:val="28"/>
          <w:szCs w:val="24"/>
          <w:lang w:val="en-US"/>
        </w:rPr>
      </w:pPr>
      <w:r w:rsidRPr="00357A2F">
        <w:rPr>
          <w:rStyle w:val="af"/>
          <w:rFonts w:ascii="Times New Roman" w:hAnsi="Times New Roman"/>
          <w:b w:val="0"/>
          <w:noProof/>
          <w:color w:val="auto"/>
          <w:sz w:val="28"/>
          <w:u w:val="none"/>
        </w:rPr>
        <w:t>III.</w:t>
      </w:r>
      <w:r w:rsidRPr="00C9727E">
        <w:rPr>
          <w:rFonts w:ascii="Times New Roman" w:hAnsi="Times New Roman"/>
          <w:b w:val="0"/>
          <w:noProof/>
          <w:sz w:val="28"/>
          <w:szCs w:val="24"/>
          <w:lang w:val="en-US"/>
        </w:rPr>
        <w:tab/>
      </w:r>
      <w:r w:rsidRPr="00357A2F">
        <w:rPr>
          <w:rStyle w:val="af"/>
          <w:rFonts w:ascii="Times New Roman" w:hAnsi="Times New Roman"/>
          <w:b w:val="0"/>
          <w:noProof/>
          <w:color w:val="auto"/>
          <w:sz w:val="28"/>
          <w:u w:val="none"/>
        </w:rPr>
        <w:t>Администрирование косвенных налогов</w:t>
      </w:r>
      <w:r w:rsidRPr="00C9727E">
        <w:rPr>
          <w:rFonts w:ascii="Times New Roman" w:hAnsi="Times New Roman"/>
          <w:b w:val="0"/>
          <w:noProof/>
          <w:webHidden/>
          <w:sz w:val="28"/>
        </w:rPr>
        <w:tab/>
      </w:r>
      <w:r w:rsidR="001F4D83" w:rsidRPr="00C9727E">
        <w:rPr>
          <w:rFonts w:ascii="Times New Roman" w:hAnsi="Times New Roman"/>
          <w:b w:val="0"/>
          <w:noProof/>
          <w:webHidden/>
          <w:sz w:val="28"/>
        </w:rPr>
        <w:t>36</w:t>
      </w:r>
    </w:p>
    <w:p w:rsidR="00927078" w:rsidRPr="00C9727E" w:rsidRDefault="00927078" w:rsidP="00C9727E">
      <w:pPr>
        <w:pStyle w:val="25"/>
        <w:tabs>
          <w:tab w:val="left" w:pos="1120"/>
          <w:tab w:val="right" w:leader="dot" w:pos="9356"/>
        </w:tabs>
        <w:spacing w:line="360" w:lineRule="auto"/>
        <w:ind w:left="0"/>
        <w:jc w:val="both"/>
        <w:rPr>
          <w:rFonts w:ascii="Times New Roman" w:hAnsi="Times New Roman"/>
          <w:noProof/>
          <w:sz w:val="28"/>
          <w:szCs w:val="24"/>
          <w:lang w:val="en-US"/>
        </w:rPr>
      </w:pPr>
      <w:r w:rsidRPr="00357A2F">
        <w:rPr>
          <w:rStyle w:val="af"/>
          <w:rFonts w:ascii="Times New Roman" w:hAnsi="Times New Roman"/>
          <w:noProof/>
          <w:color w:val="auto"/>
          <w:sz w:val="28"/>
          <w:u w:val="none"/>
        </w:rPr>
        <w:t>III.1</w:t>
      </w:r>
      <w:r w:rsidRPr="00C9727E">
        <w:rPr>
          <w:rFonts w:ascii="Times New Roman" w:hAnsi="Times New Roman"/>
          <w:noProof/>
          <w:sz w:val="28"/>
          <w:szCs w:val="24"/>
          <w:lang w:val="en-US"/>
        </w:rPr>
        <w:tab/>
      </w:r>
      <w:r w:rsidRPr="00357A2F">
        <w:rPr>
          <w:rStyle w:val="af"/>
          <w:rFonts w:ascii="Times New Roman" w:hAnsi="Times New Roman"/>
          <w:noProof/>
          <w:color w:val="auto"/>
          <w:sz w:val="28"/>
          <w:u w:val="none"/>
        </w:rPr>
        <w:t>Налоговые санкции за нарушение налогового законодательства в части налога на добавленную стоимость</w:t>
      </w:r>
      <w:r w:rsidRPr="00C9727E">
        <w:rPr>
          <w:rFonts w:ascii="Times New Roman" w:hAnsi="Times New Roman"/>
          <w:noProof/>
          <w:webHidden/>
          <w:sz w:val="28"/>
        </w:rPr>
        <w:tab/>
      </w:r>
      <w:r w:rsidR="001F4D83" w:rsidRPr="00C9727E">
        <w:rPr>
          <w:rFonts w:ascii="Times New Roman" w:hAnsi="Times New Roman"/>
          <w:noProof/>
          <w:webHidden/>
          <w:sz w:val="28"/>
        </w:rPr>
        <w:t>36</w:t>
      </w:r>
    </w:p>
    <w:p w:rsidR="00927078" w:rsidRPr="00C9727E" w:rsidRDefault="00927078" w:rsidP="00C9727E">
      <w:pPr>
        <w:pStyle w:val="25"/>
        <w:tabs>
          <w:tab w:val="left" w:pos="1120"/>
          <w:tab w:val="right" w:leader="dot" w:pos="9356"/>
        </w:tabs>
        <w:spacing w:line="360" w:lineRule="auto"/>
        <w:ind w:left="0"/>
        <w:jc w:val="both"/>
        <w:rPr>
          <w:rStyle w:val="af"/>
          <w:rFonts w:ascii="Times New Roman" w:hAnsi="Times New Roman"/>
          <w:noProof/>
          <w:color w:val="auto"/>
          <w:sz w:val="28"/>
          <w:u w:val="none"/>
        </w:rPr>
      </w:pPr>
      <w:r w:rsidRPr="00357A2F">
        <w:rPr>
          <w:rStyle w:val="af"/>
          <w:rFonts w:ascii="Times New Roman" w:hAnsi="Times New Roman"/>
          <w:noProof/>
          <w:color w:val="auto"/>
          <w:sz w:val="28"/>
          <w:u w:val="none"/>
          <w:lang w:val="en-US"/>
        </w:rPr>
        <w:t>III</w:t>
      </w:r>
      <w:r w:rsidRPr="00357A2F">
        <w:rPr>
          <w:rStyle w:val="af"/>
          <w:rFonts w:ascii="Times New Roman" w:hAnsi="Times New Roman"/>
          <w:noProof/>
          <w:color w:val="auto"/>
          <w:sz w:val="28"/>
          <w:u w:val="none"/>
        </w:rPr>
        <w:t>.2</w:t>
      </w:r>
      <w:r w:rsidRPr="00C9727E">
        <w:rPr>
          <w:rFonts w:ascii="Times New Roman" w:hAnsi="Times New Roman"/>
          <w:noProof/>
          <w:sz w:val="28"/>
          <w:szCs w:val="24"/>
          <w:lang w:val="en-US"/>
        </w:rPr>
        <w:tab/>
      </w:r>
      <w:r w:rsidRPr="00357A2F">
        <w:rPr>
          <w:rStyle w:val="af"/>
          <w:rFonts w:ascii="Times New Roman" w:hAnsi="Times New Roman"/>
          <w:noProof/>
          <w:color w:val="auto"/>
          <w:sz w:val="28"/>
          <w:u w:val="none"/>
        </w:rPr>
        <w:t>Ответственность за нарушение законодательства в части акцизов</w:t>
      </w:r>
      <w:r w:rsidRPr="00C9727E">
        <w:rPr>
          <w:rFonts w:ascii="Times New Roman" w:hAnsi="Times New Roman"/>
          <w:noProof/>
          <w:webHidden/>
          <w:sz w:val="28"/>
        </w:rPr>
        <w:tab/>
      </w:r>
      <w:r w:rsidR="001F4D83" w:rsidRPr="00C9727E">
        <w:rPr>
          <w:rFonts w:ascii="Times New Roman" w:hAnsi="Times New Roman"/>
          <w:noProof/>
          <w:webHidden/>
          <w:sz w:val="28"/>
        </w:rPr>
        <w:t>36</w:t>
      </w:r>
    </w:p>
    <w:p w:rsidR="00927078" w:rsidRPr="00C9727E" w:rsidRDefault="00927078" w:rsidP="00C9727E">
      <w:pPr>
        <w:pStyle w:val="12"/>
        <w:tabs>
          <w:tab w:val="left" w:pos="840"/>
          <w:tab w:val="right" w:leader="dot" w:pos="9356"/>
        </w:tabs>
        <w:spacing w:line="360" w:lineRule="auto"/>
        <w:jc w:val="both"/>
        <w:rPr>
          <w:rFonts w:ascii="Times New Roman" w:hAnsi="Times New Roman"/>
          <w:b w:val="0"/>
          <w:noProof/>
          <w:sz w:val="28"/>
          <w:szCs w:val="24"/>
          <w:lang w:val="en-US"/>
        </w:rPr>
      </w:pPr>
      <w:r w:rsidRPr="00357A2F">
        <w:rPr>
          <w:rStyle w:val="af"/>
          <w:rFonts w:ascii="Times New Roman" w:hAnsi="Times New Roman"/>
          <w:b w:val="0"/>
          <w:noProof/>
          <w:color w:val="auto"/>
          <w:sz w:val="28"/>
          <w:u w:val="none"/>
          <w:lang w:val="en-US"/>
        </w:rPr>
        <w:t>IV</w:t>
      </w:r>
      <w:r w:rsidRPr="00357A2F">
        <w:rPr>
          <w:rStyle w:val="af"/>
          <w:rFonts w:ascii="Times New Roman" w:hAnsi="Times New Roman"/>
          <w:b w:val="0"/>
          <w:noProof/>
          <w:color w:val="auto"/>
          <w:sz w:val="28"/>
          <w:u w:val="none"/>
        </w:rPr>
        <w:t>.</w:t>
      </w:r>
      <w:r w:rsidRPr="00C9727E">
        <w:rPr>
          <w:rFonts w:ascii="Times New Roman" w:hAnsi="Times New Roman"/>
          <w:b w:val="0"/>
          <w:noProof/>
          <w:sz w:val="28"/>
          <w:szCs w:val="24"/>
          <w:lang w:val="en-US"/>
        </w:rPr>
        <w:tab/>
      </w:r>
      <w:r w:rsidRPr="00357A2F">
        <w:rPr>
          <w:rStyle w:val="af"/>
          <w:rFonts w:ascii="Times New Roman" w:hAnsi="Times New Roman"/>
          <w:b w:val="0"/>
          <w:noProof/>
          <w:color w:val="auto"/>
          <w:sz w:val="28"/>
          <w:u w:val="none"/>
        </w:rPr>
        <w:t>Бухгалтерский учет расчетов с бюджетом по НДС и акцизам</w:t>
      </w:r>
      <w:r w:rsidRPr="00C9727E">
        <w:rPr>
          <w:rFonts w:ascii="Times New Roman" w:hAnsi="Times New Roman"/>
          <w:b w:val="0"/>
          <w:noProof/>
          <w:webHidden/>
          <w:sz w:val="28"/>
        </w:rPr>
        <w:tab/>
      </w:r>
      <w:r w:rsidR="001F4D83" w:rsidRPr="00C9727E">
        <w:rPr>
          <w:rFonts w:ascii="Times New Roman" w:hAnsi="Times New Roman"/>
          <w:b w:val="0"/>
          <w:noProof/>
          <w:webHidden/>
          <w:sz w:val="28"/>
        </w:rPr>
        <w:t>37</w:t>
      </w:r>
    </w:p>
    <w:p w:rsidR="00927078" w:rsidRPr="00C9727E" w:rsidRDefault="00927078" w:rsidP="00C9727E">
      <w:pPr>
        <w:pStyle w:val="25"/>
        <w:tabs>
          <w:tab w:val="left" w:pos="1120"/>
          <w:tab w:val="right" w:leader="dot" w:pos="9356"/>
        </w:tabs>
        <w:spacing w:line="360" w:lineRule="auto"/>
        <w:ind w:left="0"/>
        <w:jc w:val="both"/>
        <w:rPr>
          <w:rFonts w:ascii="Times New Roman" w:hAnsi="Times New Roman"/>
          <w:noProof/>
          <w:sz w:val="28"/>
          <w:szCs w:val="24"/>
          <w:lang w:val="en-US"/>
        </w:rPr>
      </w:pPr>
      <w:r w:rsidRPr="00357A2F">
        <w:rPr>
          <w:rStyle w:val="af"/>
          <w:rFonts w:ascii="Times New Roman" w:hAnsi="Times New Roman"/>
          <w:noProof/>
          <w:color w:val="auto"/>
          <w:sz w:val="28"/>
          <w:u w:val="none"/>
          <w:lang w:val="en-US"/>
        </w:rPr>
        <w:t>IV</w:t>
      </w:r>
      <w:r w:rsidRPr="00357A2F">
        <w:rPr>
          <w:rStyle w:val="af"/>
          <w:rFonts w:ascii="Times New Roman" w:hAnsi="Times New Roman"/>
          <w:noProof/>
          <w:color w:val="auto"/>
          <w:sz w:val="28"/>
          <w:u w:val="none"/>
        </w:rPr>
        <w:t>.</w:t>
      </w:r>
      <w:r w:rsidRPr="00357A2F">
        <w:rPr>
          <w:rStyle w:val="af"/>
          <w:rFonts w:ascii="Times New Roman" w:hAnsi="Times New Roman"/>
          <w:noProof/>
          <w:color w:val="auto"/>
          <w:sz w:val="28"/>
          <w:u w:val="none"/>
          <w:lang w:val="en-US"/>
        </w:rPr>
        <w:t>I</w:t>
      </w:r>
      <w:r w:rsidRPr="00C9727E">
        <w:rPr>
          <w:rFonts w:ascii="Times New Roman" w:hAnsi="Times New Roman"/>
          <w:noProof/>
          <w:sz w:val="28"/>
          <w:szCs w:val="24"/>
          <w:lang w:val="en-US"/>
        </w:rPr>
        <w:tab/>
      </w:r>
      <w:r w:rsidRPr="00357A2F">
        <w:rPr>
          <w:rStyle w:val="af"/>
          <w:rFonts w:ascii="Times New Roman" w:hAnsi="Times New Roman"/>
          <w:noProof/>
          <w:color w:val="auto"/>
          <w:sz w:val="28"/>
          <w:u w:val="none"/>
        </w:rPr>
        <w:t>Налог на добавленную стоимость</w:t>
      </w:r>
      <w:r w:rsidRPr="00C9727E">
        <w:rPr>
          <w:rFonts w:ascii="Times New Roman" w:hAnsi="Times New Roman"/>
          <w:noProof/>
          <w:webHidden/>
          <w:sz w:val="28"/>
        </w:rPr>
        <w:tab/>
      </w:r>
      <w:r w:rsidR="001F4D83" w:rsidRPr="00C9727E">
        <w:rPr>
          <w:rFonts w:ascii="Times New Roman" w:hAnsi="Times New Roman"/>
          <w:noProof/>
          <w:webHidden/>
          <w:sz w:val="28"/>
        </w:rPr>
        <w:t>37</w:t>
      </w:r>
    </w:p>
    <w:p w:rsidR="00927078" w:rsidRPr="00C9727E" w:rsidRDefault="00927078" w:rsidP="00C9727E">
      <w:pPr>
        <w:pStyle w:val="25"/>
        <w:tabs>
          <w:tab w:val="left" w:pos="1120"/>
          <w:tab w:val="right" w:leader="dot" w:pos="9356"/>
        </w:tabs>
        <w:spacing w:line="360" w:lineRule="auto"/>
        <w:ind w:left="0"/>
        <w:jc w:val="both"/>
        <w:rPr>
          <w:rStyle w:val="af"/>
          <w:rFonts w:ascii="Times New Roman" w:hAnsi="Times New Roman"/>
          <w:noProof/>
          <w:color w:val="auto"/>
          <w:sz w:val="28"/>
          <w:u w:val="none"/>
        </w:rPr>
      </w:pPr>
      <w:r w:rsidRPr="00357A2F">
        <w:rPr>
          <w:rStyle w:val="af"/>
          <w:rFonts w:ascii="Times New Roman" w:hAnsi="Times New Roman"/>
          <w:noProof/>
          <w:color w:val="auto"/>
          <w:sz w:val="28"/>
          <w:u w:val="none"/>
          <w:lang w:val="en-US"/>
        </w:rPr>
        <w:t>IV</w:t>
      </w:r>
      <w:r w:rsidRPr="00357A2F">
        <w:rPr>
          <w:rStyle w:val="af"/>
          <w:rFonts w:ascii="Times New Roman" w:hAnsi="Times New Roman"/>
          <w:noProof/>
          <w:color w:val="auto"/>
          <w:sz w:val="28"/>
          <w:u w:val="none"/>
        </w:rPr>
        <w:t>.</w:t>
      </w:r>
      <w:r w:rsidRPr="00357A2F">
        <w:rPr>
          <w:rStyle w:val="af"/>
          <w:rFonts w:ascii="Times New Roman" w:hAnsi="Times New Roman"/>
          <w:noProof/>
          <w:color w:val="auto"/>
          <w:sz w:val="28"/>
          <w:u w:val="none"/>
          <w:lang w:val="en-US"/>
        </w:rPr>
        <w:t>II</w:t>
      </w:r>
      <w:r w:rsidRPr="00C9727E">
        <w:rPr>
          <w:rFonts w:ascii="Times New Roman" w:hAnsi="Times New Roman"/>
          <w:noProof/>
          <w:sz w:val="28"/>
          <w:szCs w:val="24"/>
          <w:lang w:val="en-US"/>
        </w:rPr>
        <w:tab/>
      </w:r>
      <w:r w:rsidRPr="00357A2F">
        <w:rPr>
          <w:rStyle w:val="af"/>
          <w:rFonts w:ascii="Times New Roman" w:hAnsi="Times New Roman"/>
          <w:noProof/>
          <w:color w:val="auto"/>
          <w:sz w:val="28"/>
          <w:u w:val="none"/>
        </w:rPr>
        <w:t>Акцизы</w:t>
      </w:r>
      <w:r w:rsidRPr="00C9727E">
        <w:rPr>
          <w:rFonts w:ascii="Times New Roman" w:hAnsi="Times New Roman"/>
          <w:noProof/>
          <w:webHidden/>
          <w:sz w:val="28"/>
        </w:rPr>
        <w:tab/>
      </w:r>
      <w:r w:rsidR="001F4D83" w:rsidRPr="00C9727E">
        <w:rPr>
          <w:rFonts w:ascii="Times New Roman" w:hAnsi="Times New Roman"/>
          <w:noProof/>
          <w:webHidden/>
          <w:sz w:val="28"/>
        </w:rPr>
        <w:t>38</w:t>
      </w:r>
    </w:p>
    <w:p w:rsidR="00927078" w:rsidRPr="00C9727E" w:rsidRDefault="00927078" w:rsidP="00C9727E">
      <w:pPr>
        <w:pStyle w:val="12"/>
        <w:tabs>
          <w:tab w:val="left" w:pos="560"/>
          <w:tab w:val="right" w:leader="dot" w:pos="9356"/>
        </w:tabs>
        <w:spacing w:line="360" w:lineRule="auto"/>
        <w:jc w:val="both"/>
        <w:rPr>
          <w:rStyle w:val="af"/>
          <w:rFonts w:ascii="Times New Roman" w:hAnsi="Times New Roman"/>
          <w:b w:val="0"/>
          <w:noProof/>
          <w:color w:val="auto"/>
          <w:sz w:val="28"/>
          <w:u w:val="none"/>
        </w:rPr>
      </w:pPr>
      <w:r w:rsidRPr="00357A2F">
        <w:rPr>
          <w:rStyle w:val="af"/>
          <w:rFonts w:ascii="Times New Roman" w:hAnsi="Times New Roman"/>
          <w:b w:val="0"/>
          <w:noProof/>
          <w:color w:val="auto"/>
          <w:sz w:val="28"/>
          <w:u w:val="none"/>
        </w:rPr>
        <w:t>V.</w:t>
      </w:r>
      <w:r w:rsidRPr="00C9727E">
        <w:rPr>
          <w:rFonts w:ascii="Times New Roman" w:hAnsi="Times New Roman"/>
          <w:b w:val="0"/>
          <w:noProof/>
          <w:sz w:val="28"/>
          <w:szCs w:val="24"/>
          <w:lang w:val="en-US"/>
        </w:rPr>
        <w:tab/>
      </w:r>
      <w:r w:rsidRPr="00357A2F">
        <w:rPr>
          <w:rStyle w:val="af"/>
          <w:rFonts w:ascii="Times New Roman" w:hAnsi="Times New Roman"/>
          <w:b w:val="0"/>
          <w:noProof/>
          <w:color w:val="auto"/>
          <w:sz w:val="28"/>
          <w:u w:val="none"/>
        </w:rPr>
        <w:t>Таможенные платежи</w:t>
      </w:r>
      <w:r w:rsidRPr="00C9727E">
        <w:rPr>
          <w:rFonts w:ascii="Times New Roman" w:hAnsi="Times New Roman"/>
          <w:b w:val="0"/>
          <w:noProof/>
          <w:webHidden/>
          <w:sz w:val="28"/>
        </w:rPr>
        <w:tab/>
      </w:r>
      <w:r w:rsidR="001F4D83" w:rsidRPr="00C9727E">
        <w:rPr>
          <w:rFonts w:ascii="Times New Roman" w:hAnsi="Times New Roman"/>
          <w:b w:val="0"/>
          <w:noProof/>
          <w:webHidden/>
          <w:sz w:val="28"/>
        </w:rPr>
        <w:t>39</w:t>
      </w:r>
    </w:p>
    <w:p w:rsidR="00927078" w:rsidRPr="00C9727E" w:rsidRDefault="00927078" w:rsidP="00C9727E">
      <w:pPr>
        <w:pStyle w:val="12"/>
        <w:tabs>
          <w:tab w:val="left" w:pos="840"/>
          <w:tab w:val="right" w:leader="dot" w:pos="9356"/>
        </w:tabs>
        <w:spacing w:line="360" w:lineRule="auto"/>
        <w:jc w:val="both"/>
        <w:rPr>
          <w:rStyle w:val="af"/>
          <w:rFonts w:ascii="Times New Roman" w:hAnsi="Times New Roman"/>
          <w:b w:val="0"/>
          <w:noProof/>
          <w:color w:val="auto"/>
          <w:sz w:val="28"/>
          <w:u w:val="none"/>
        </w:rPr>
      </w:pPr>
      <w:r w:rsidRPr="00357A2F">
        <w:rPr>
          <w:rStyle w:val="af"/>
          <w:rFonts w:ascii="Times New Roman" w:hAnsi="Times New Roman"/>
          <w:b w:val="0"/>
          <w:noProof/>
          <w:color w:val="auto"/>
          <w:sz w:val="28"/>
          <w:u w:val="none"/>
          <w:lang w:val="en-US"/>
        </w:rPr>
        <w:t>VI</w:t>
      </w:r>
      <w:r w:rsidRPr="00357A2F">
        <w:rPr>
          <w:rStyle w:val="af"/>
          <w:rFonts w:ascii="Times New Roman" w:hAnsi="Times New Roman"/>
          <w:b w:val="0"/>
          <w:noProof/>
          <w:color w:val="auto"/>
          <w:sz w:val="28"/>
          <w:u w:val="none"/>
        </w:rPr>
        <w:t>.</w:t>
      </w:r>
      <w:r w:rsidRPr="00C9727E">
        <w:rPr>
          <w:rFonts w:ascii="Times New Roman" w:hAnsi="Times New Roman"/>
          <w:b w:val="0"/>
          <w:noProof/>
          <w:sz w:val="28"/>
          <w:szCs w:val="24"/>
          <w:lang w:val="en-US"/>
        </w:rPr>
        <w:tab/>
      </w:r>
      <w:r w:rsidRPr="00357A2F">
        <w:rPr>
          <w:rStyle w:val="af"/>
          <w:rFonts w:ascii="Times New Roman" w:hAnsi="Times New Roman"/>
          <w:b w:val="0"/>
          <w:noProof/>
          <w:color w:val="auto"/>
          <w:sz w:val="28"/>
          <w:u w:val="none"/>
        </w:rPr>
        <w:t>Задачи</w:t>
      </w:r>
      <w:r w:rsidRPr="00C9727E">
        <w:rPr>
          <w:rFonts w:ascii="Times New Roman" w:hAnsi="Times New Roman"/>
          <w:b w:val="0"/>
          <w:noProof/>
          <w:webHidden/>
          <w:sz w:val="28"/>
        </w:rPr>
        <w:tab/>
      </w:r>
      <w:r w:rsidR="001F4D83" w:rsidRPr="00C9727E">
        <w:rPr>
          <w:rFonts w:ascii="Times New Roman" w:hAnsi="Times New Roman"/>
          <w:b w:val="0"/>
          <w:noProof/>
          <w:webHidden/>
          <w:sz w:val="28"/>
        </w:rPr>
        <w:t>47</w:t>
      </w:r>
    </w:p>
    <w:p w:rsidR="00927078" w:rsidRPr="00C9727E" w:rsidRDefault="00927078" w:rsidP="00C9727E">
      <w:pPr>
        <w:pStyle w:val="12"/>
        <w:tabs>
          <w:tab w:val="left" w:pos="840"/>
          <w:tab w:val="right" w:leader="dot" w:pos="9356"/>
        </w:tabs>
        <w:spacing w:line="360" w:lineRule="auto"/>
        <w:jc w:val="both"/>
        <w:rPr>
          <w:rStyle w:val="af"/>
          <w:rFonts w:ascii="Times New Roman" w:hAnsi="Times New Roman"/>
          <w:b w:val="0"/>
          <w:noProof/>
          <w:color w:val="auto"/>
          <w:sz w:val="28"/>
          <w:u w:val="none"/>
        </w:rPr>
      </w:pPr>
      <w:r w:rsidRPr="00357A2F">
        <w:rPr>
          <w:rStyle w:val="af"/>
          <w:rFonts w:ascii="Times New Roman" w:hAnsi="Times New Roman"/>
          <w:b w:val="0"/>
          <w:noProof/>
          <w:color w:val="auto"/>
          <w:sz w:val="28"/>
          <w:u w:val="none"/>
        </w:rPr>
        <w:t>VII.</w:t>
      </w:r>
      <w:r w:rsidRPr="00C9727E">
        <w:rPr>
          <w:rFonts w:ascii="Times New Roman" w:hAnsi="Times New Roman"/>
          <w:b w:val="0"/>
          <w:noProof/>
          <w:sz w:val="28"/>
          <w:szCs w:val="24"/>
          <w:lang w:val="en-US"/>
        </w:rPr>
        <w:tab/>
      </w:r>
      <w:r w:rsidRPr="00357A2F">
        <w:rPr>
          <w:rStyle w:val="af"/>
          <w:rFonts w:ascii="Times New Roman" w:hAnsi="Times New Roman"/>
          <w:b w:val="0"/>
          <w:noProof/>
          <w:color w:val="auto"/>
          <w:sz w:val="28"/>
          <w:u w:val="none"/>
        </w:rPr>
        <w:t>Тестовые вопросы</w:t>
      </w:r>
      <w:r w:rsidRPr="00C9727E">
        <w:rPr>
          <w:rFonts w:ascii="Times New Roman" w:hAnsi="Times New Roman"/>
          <w:b w:val="0"/>
          <w:noProof/>
          <w:webHidden/>
          <w:sz w:val="28"/>
        </w:rPr>
        <w:tab/>
      </w:r>
      <w:r w:rsidR="001F4D83" w:rsidRPr="00C9727E">
        <w:rPr>
          <w:rFonts w:ascii="Times New Roman" w:hAnsi="Times New Roman"/>
          <w:b w:val="0"/>
          <w:noProof/>
          <w:webHidden/>
          <w:sz w:val="28"/>
        </w:rPr>
        <w:t>48</w:t>
      </w:r>
    </w:p>
    <w:p w:rsidR="00927078" w:rsidRPr="00C9727E" w:rsidRDefault="00927078" w:rsidP="00C9727E">
      <w:pPr>
        <w:pStyle w:val="12"/>
        <w:tabs>
          <w:tab w:val="left" w:pos="840"/>
          <w:tab w:val="right" w:leader="dot" w:pos="9356"/>
        </w:tabs>
        <w:spacing w:line="360" w:lineRule="auto"/>
        <w:jc w:val="both"/>
        <w:rPr>
          <w:rFonts w:ascii="Times New Roman" w:hAnsi="Times New Roman"/>
          <w:b w:val="0"/>
          <w:noProof/>
          <w:sz w:val="28"/>
          <w:szCs w:val="24"/>
          <w:lang w:val="en-US"/>
        </w:rPr>
      </w:pPr>
      <w:r w:rsidRPr="00357A2F">
        <w:rPr>
          <w:rStyle w:val="af"/>
          <w:rFonts w:ascii="Times New Roman" w:hAnsi="Times New Roman"/>
          <w:b w:val="0"/>
          <w:noProof/>
          <w:color w:val="auto"/>
          <w:sz w:val="28"/>
          <w:u w:val="none"/>
        </w:rPr>
        <w:t>VI</w:t>
      </w:r>
      <w:r w:rsidRPr="00357A2F">
        <w:rPr>
          <w:rStyle w:val="af"/>
          <w:rFonts w:ascii="Times New Roman" w:hAnsi="Times New Roman"/>
          <w:b w:val="0"/>
          <w:noProof/>
          <w:color w:val="auto"/>
          <w:sz w:val="28"/>
          <w:u w:val="none"/>
          <w:lang w:val="en-US"/>
        </w:rPr>
        <w:t>I</w:t>
      </w:r>
      <w:r w:rsidRPr="00357A2F">
        <w:rPr>
          <w:rStyle w:val="af"/>
          <w:rFonts w:ascii="Times New Roman" w:hAnsi="Times New Roman"/>
          <w:b w:val="0"/>
          <w:noProof/>
          <w:color w:val="auto"/>
          <w:sz w:val="28"/>
          <w:u w:val="none"/>
        </w:rPr>
        <w:t>I.</w:t>
      </w:r>
      <w:r w:rsidRPr="00C9727E">
        <w:rPr>
          <w:rFonts w:ascii="Times New Roman" w:hAnsi="Times New Roman"/>
          <w:b w:val="0"/>
          <w:noProof/>
          <w:sz w:val="28"/>
          <w:szCs w:val="24"/>
          <w:lang w:val="en-US"/>
        </w:rPr>
        <w:tab/>
      </w:r>
      <w:r w:rsidRPr="00357A2F">
        <w:rPr>
          <w:rStyle w:val="af"/>
          <w:rFonts w:ascii="Times New Roman" w:hAnsi="Times New Roman"/>
          <w:b w:val="0"/>
          <w:noProof/>
          <w:color w:val="auto"/>
          <w:sz w:val="28"/>
          <w:u w:val="none"/>
        </w:rPr>
        <w:t>Список рекомендуемой литературы</w:t>
      </w:r>
      <w:r w:rsidRPr="00C9727E">
        <w:rPr>
          <w:rFonts w:ascii="Times New Roman" w:hAnsi="Times New Roman"/>
          <w:b w:val="0"/>
          <w:noProof/>
          <w:webHidden/>
          <w:sz w:val="28"/>
        </w:rPr>
        <w:tab/>
      </w:r>
      <w:r w:rsidR="001F4D83" w:rsidRPr="00C9727E">
        <w:rPr>
          <w:rFonts w:ascii="Times New Roman" w:hAnsi="Times New Roman"/>
          <w:b w:val="0"/>
          <w:noProof/>
          <w:webHidden/>
          <w:sz w:val="28"/>
        </w:rPr>
        <w:t>48</w:t>
      </w:r>
    </w:p>
    <w:p w:rsidR="00927078" w:rsidRPr="00C9727E" w:rsidRDefault="00927078" w:rsidP="00C9727E">
      <w:pPr>
        <w:pStyle w:val="25"/>
        <w:tabs>
          <w:tab w:val="right" w:leader="dot" w:pos="9356"/>
        </w:tabs>
        <w:spacing w:line="360" w:lineRule="auto"/>
        <w:ind w:left="0"/>
        <w:jc w:val="both"/>
        <w:rPr>
          <w:rFonts w:ascii="Times New Roman" w:hAnsi="Times New Roman"/>
          <w:sz w:val="28"/>
        </w:rPr>
      </w:pPr>
    </w:p>
    <w:p w:rsidR="00927078" w:rsidRPr="00C9727E" w:rsidRDefault="00927078" w:rsidP="00C9727E">
      <w:pPr>
        <w:pStyle w:val="11"/>
        <w:spacing w:line="360" w:lineRule="auto"/>
        <w:ind w:firstLine="720"/>
        <w:jc w:val="both"/>
        <w:rPr>
          <w:rFonts w:ascii="Times New Roman" w:hAnsi="Times New Roman"/>
          <w:sz w:val="28"/>
        </w:rPr>
        <w:sectPr w:rsidR="00927078" w:rsidRPr="00C9727E" w:rsidSect="00C9727E">
          <w:footerReference w:type="even" r:id="rId7"/>
          <w:footerReference w:type="default" r:id="rId8"/>
          <w:footnotePr>
            <w:numRestart w:val="eachPage"/>
          </w:footnotePr>
          <w:type w:val="continuous"/>
          <w:pgSz w:w="11907" w:h="16840" w:code="9"/>
          <w:pgMar w:top="1134" w:right="851" w:bottom="1134" w:left="1701" w:header="720" w:footer="720" w:gutter="0"/>
          <w:cols w:space="720" w:equalWidth="0">
            <w:col w:w="9631"/>
          </w:cols>
          <w:noEndnote/>
        </w:sectPr>
      </w:pPr>
    </w:p>
    <w:p w:rsidR="00927078" w:rsidRPr="00C9727E" w:rsidRDefault="00927078" w:rsidP="00C9727E">
      <w:pPr>
        <w:pStyle w:val="1"/>
        <w:spacing w:before="0" w:after="0" w:line="360" w:lineRule="auto"/>
        <w:ind w:firstLine="720"/>
        <w:jc w:val="center"/>
        <w:rPr>
          <w:rFonts w:ascii="Times New Roman" w:hAnsi="Times New Roman"/>
          <w:sz w:val="28"/>
          <w:u w:val="none"/>
        </w:rPr>
      </w:pPr>
      <w:bookmarkStart w:id="0" w:name="_Toc527800190"/>
      <w:bookmarkStart w:id="1" w:name="_Toc528124052"/>
      <w:r w:rsidRPr="00C9727E">
        <w:rPr>
          <w:rFonts w:ascii="Times New Roman" w:hAnsi="Times New Roman"/>
          <w:sz w:val="28"/>
          <w:u w:val="none"/>
          <w:lang w:val="en-US"/>
        </w:rPr>
        <w:t>I</w:t>
      </w:r>
      <w:r w:rsidRPr="00C9727E">
        <w:rPr>
          <w:rFonts w:ascii="Times New Roman" w:hAnsi="Times New Roman"/>
          <w:sz w:val="28"/>
          <w:u w:val="none"/>
        </w:rPr>
        <w:t>.</w:t>
      </w:r>
      <w:r w:rsidRPr="00C9727E">
        <w:rPr>
          <w:rFonts w:ascii="Times New Roman" w:hAnsi="Times New Roman"/>
          <w:sz w:val="28"/>
          <w:u w:val="none"/>
        </w:rPr>
        <w:tab/>
        <w:t>Налог на добавленную стоимость: экономическое содержание и особенности функционирования.</w:t>
      </w:r>
      <w:bookmarkEnd w:id="0"/>
      <w:bookmarkEnd w:id="1"/>
    </w:p>
    <w:p w:rsidR="00C9727E" w:rsidRPr="00C9727E" w:rsidRDefault="00C9727E" w:rsidP="00C9727E">
      <w:pPr>
        <w:pStyle w:val="2"/>
        <w:spacing w:before="0" w:after="0" w:line="360" w:lineRule="auto"/>
        <w:ind w:firstLine="720"/>
        <w:jc w:val="center"/>
        <w:rPr>
          <w:rFonts w:ascii="Times New Roman" w:hAnsi="Times New Roman"/>
          <w:sz w:val="28"/>
        </w:rPr>
      </w:pPr>
      <w:bookmarkStart w:id="2" w:name="_Toc528124053"/>
    </w:p>
    <w:p w:rsidR="00927078" w:rsidRPr="00C9727E" w:rsidRDefault="00927078" w:rsidP="00C9727E">
      <w:pPr>
        <w:pStyle w:val="2"/>
        <w:spacing w:before="0" w:after="0" w:line="360" w:lineRule="auto"/>
        <w:ind w:firstLine="720"/>
        <w:jc w:val="center"/>
        <w:rPr>
          <w:rFonts w:ascii="Times New Roman" w:hAnsi="Times New Roman"/>
          <w:sz w:val="28"/>
        </w:rPr>
      </w:pPr>
      <w:r w:rsidRPr="00C9727E">
        <w:rPr>
          <w:rFonts w:ascii="Times New Roman" w:hAnsi="Times New Roman"/>
          <w:sz w:val="28"/>
        </w:rPr>
        <w:t>I.1</w:t>
      </w:r>
      <w:r w:rsidRPr="00C9727E">
        <w:rPr>
          <w:rFonts w:ascii="Times New Roman" w:hAnsi="Times New Roman"/>
          <w:sz w:val="28"/>
        </w:rPr>
        <w:tab/>
        <w:t>Экономические предпосылки введения НДС в Казахстане.</w:t>
      </w:r>
      <w:bookmarkEnd w:id="2"/>
    </w:p>
    <w:p w:rsidR="00927078" w:rsidRPr="00C9727E" w:rsidRDefault="00927078" w:rsidP="00C9727E">
      <w:pPr>
        <w:pStyle w:val="11"/>
        <w:spacing w:line="360" w:lineRule="auto"/>
        <w:ind w:firstLine="720"/>
        <w:jc w:val="both"/>
        <w:rPr>
          <w:rFonts w:ascii="Times New Roman" w:hAnsi="Times New Roman"/>
          <w:sz w:val="28"/>
        </w:rPr>
      </w:pPr>
    </w:p>
    <w:p w:rsidR="00927078" w:rsidRPr="00C9727E" w:rsidRDefault="00927078" w:rsidP="00C9727E">
      <w:pPr>
        <w:pStyle w:val="32"/>
        <w:spacing w:line="360" w:lineRule="auto"/>
        <w:ind w:firstLine="720"/>
        <w:rPr>
          <w:sz w:val="28"/>
        </w:rPr>
      </w:pPr>
      <w:r w:rsidRPr="00C9727E">
        <w:rPr>
          <w:sz w:val="28"/>
        </w:rPr>
        <w:t xml:space="preserve">По своей экономической сути налог на добавленную стоимость является одним из видов косвенных налогов и эволюционной формой налога на потребление. </w:t>
      </w:r>
    </w:p>
    <w:p w:rsidR="00927078" w:rsidRPr="00C9727E" w:rsidRDefault="00927078" w:rsidP="00C9727E">
      <w:pPr>
        <w:pStyle w:val="32"/>
        <w:spacing w:line="360" w:lineRule="auto"/>
        <w:ind w:firstLine="720"/>
        <w:rPr>
          <w:sz w:val="28"/>
        </w:rPr>
      </w:pPr>
      <w:r w:rsidRPr="00C9727E">
        <w:rPr>
          <w:sz w:val="28"/>
        </w:rPr>
        <w:t>Реализация товаров и услуг осуществляется по ценам с учетом НДС и, в конечном счете, налоговое бремя несет потребитель.</w:t>
      </w:r>
      <w:r w:rsidR="00C9727E">
        <w:rPr>
          <w:sz w:val="28"/>
        </w:rPr>
        <w:t xml:space="preserve"> </w:t>
      </w:r>
      <w:r w:rsidRPr="00C9727E">
        <w:rPr>
          <w:sz w:val="28"/>
        </w:rPr>
        <w:t>Каждый посредник, будь то производственный или торговый, получает от своего клиента предусмотренную законом сумму налога и перечисляет его в бюджет за вычетом суммы НДС, ранее уплаченной им поставщикам.</w:t>
      </w:r>
      <w:r w:rsidR="00C9727E">
        <w:rPr>
          <w:sz w:val="28"/>
        </w:rPr>
        <w:t xml:space="preserve"> </w:t>
      </w:r>
      <w:r w:rsidRPr="00C9727E">
        <w:rPr>
          <w:sz w:val="28"/>
        </w:rPr>
        <w:t>При этом следует отметить, что НДС затрагивает только добавленную стоимость товара на данном производственном цикле.</w:t>
      </w:r>
      <w:r w:rsidR="00C9727E">
        <w:rPr>
          <w:sz w:val="28"/>
        </w:rPr>
        <w:t xml:space="preserve"> </w:t>
      </w:r>
      <w:r w:rsidRPr="00C9727E">
        <w:rPr>
          <w:sz w:val="28"/>
        </w:rPr>
        <w:t>Исходя из классификации налогов по степени оценки объекта обложения, НДС относится к реальным налогам.</w:t>
      </w:r>
      <w:r w:rsidR="00C9727E">
        <w:rPr>
          <w:sz w:val="28"/>
        </w:rPr>
        <w:t xml:space="preserve"> </w:t>
      </w:r>
      <w:r w:rsidRPr="00C9727E">
        <w:rPr>
          <w:sz w:val="28"/>
        </w:rPr>
        <w:t>Уплата его определяется лишь характером совершаемой сделки и не принимает в расчет финансовое состояние субъекта налогообложения.</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Как и все косвенные налоги, НДС выполняет преимущественно фискальную роль, при его введении преследовалась также цель обеспечения государственного бюджета надежным и эффективным источником доходов.</w:t>
      </w:r>
      <w:r w:rsidR="00C9727E">
        <w:rPr>
          <w:rFonts w:ascii="Times New Roman" w:hAnsi="Times New Roman"/>
          <w:sz w:val="28"/>
        </w:rPr>
        <w:t xml:space="preserve"> </w:t>
      </w:r>
      <w:r w:rsidRPr="00C9727E">
        <w:rPr>
          <w:rFonts w:ascii="Times New Roman" w:hAnsi="Times New Roman"/>
          <w:sz w:val="28"/>
        </w:rPr>
        <w:t xml:space="preserve">Он является одним из эффективных средств предотвращения инфляционного обесценивания бюджетных средств, так как прямо связывает налоговые поступления с ростом цен. </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Дифференциация размеров ставок</w:t>
      </w:r>
      <w:r w:rsidR="00C9727E">
        <w:rPr>
          <w:rFonts w:ascii="Times New Roman" w:hAnsi="Times New Roman"/>
          <w:sz w:val="28"/>
        </w:rPr>
        <w:t xml:space="preserve"> </w:t>
      </w:r>
      <w:r w:rsidRPr="00C9727E">
        <w:rPr>
          <w:rFonts w:ascii="Times New Roman" w:hAnsi="Times New Roman"/>
          <w:sz w:val="28"/>
        </w:rPr>
        <w:t>НДС дает государству значительную свободу маневра.</w:t>
      </w:r>
      <w:r w:rsidR="00C9727E">
        <w:rPr>
          <w:rFonts w:ascii="Times New Roman" w:hAnsi="Times New Roman"/>
          <w:sz w:val="28"/>
        </w:rPr>
        <w:t xml:space="preserve"> </w:t>
      </w:r>
      <w:r w:rsidRPr="00C9727E">
        <w:rPr>
          <w:rFonts w:ascii="Times New Roman" w:hAnsi="Times New Roman"/>
          <w:sz w:val="28"/>
        </w:rPr>
        <w:t>С помощью НДС регулируется сфера потребления, и основной целью его применения в высокоразвитых промышленных странах является стремление к снижению платежеспособного спроса, чтобы избежать так называемого «разогрева экономики».</w:t>
      </w:r>
      <w:r w:rsidR="00C9727E">
        <w:rPr>
          <w:rFonts w:ascii="Times New Roman" w:hAnsi="Times New Roman"/>
          <w:sz w:val="28"/>
        </w:rPr>
        <w:t xml:space="preserve"> </w:t>
      </w:r>
      <w:r w:rsidRPr="00C9727E">
        <w:rPr>
          <w:rFonts w:ascii="Times New Roman" w:hAnsi="Times New Roman"/>
          <w:sz w:val="28"/>
        </w:rPr>
        <w:t>Таким образом, НДС выступает также как инструмент государственного регулирования экономики, надежный рычаг борьбы с кризисом перепроизводства.</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Весомым аргументом в пользу введения НДС в Казахстане стал мировой опыт.</w:t>
      </w:r>
      <w:r w:rsidR="00C9727E">
        <w:rPr>
          <w:rFonts w:ascii="Times New Roman" w:hAnsi="Times New Roman"/>
          <w:sz w:val="28"/>
        </w:rPr>
        <w:t xml:space="preserve"> </w:t>
      </w:r>
      <w:r w:rsidRPr="00C9727E">
        <w:rPr>
          <w:rFonts w:ascii="Times New Roman" w:hAnsi="Times New Roman"/>
          <w:sz w:val="28"/>
        </w:rPr>
        <w:t>Практика развитых зарубежных государств показала, что косвенные налоги постепенно эволюционировали к единому, равномерно распределяемому налогу на добавленную стоимость, не обременяющему какую-либо группу товаров и не деформирующему финансовые пропорции в народном хозяйстве.</w:t>
      </w:r>
      <w:r w:rsidR="00C9727E">
        <w:rPr>
          <w:rFonts w:ascii="Times New Roman" w:hAnsi="Times New Roman"/>
          <w:sz w:val="28"/>
        </w:rPr>
        <w:t xml:space="preserve"> </w:t>
      </w:r>
      <w:r w:rsidRPr="00C9727E">
        <w:rPr>
          <w:rFonts w:ascii="Times New Roman" w:hAnsi="Times New Roman"/>
          <w:sz w:val="28"/>
        </w:rPr>
        <w:t>Впервые НДС был введен во Франции в 1954 году по предложению экономиста П. Лоре, и достаточно быстро распространился в большинстве стран мира.</w:t>
      </w:r>
      <w:r w:rsidR="00C9727E">
        <w:rPr>
          <w:rFonts w:ascii="Times New Roman" w:hAnsi="Times New Roman"/>
          <w:sz w:val="28"/>
        </w:rPr>
        <w:t xml:space="preserve"> </w:t>
      </w:r>
      <w:r w:rsidRPr="00C9727E">
        <w:rPr>
          <w:rFonts w:ascii="Times New Roman" w:hAnsi="Times New Roman"/>
          <w:sz w:val="28"/>
        </w:rPr>
        <w:t xml:space="preserve">На момент введения в Казахстане НДС применялся в более чем 43 странах мира, в том числе в 19 из 24 стран ОЭСР и во всех странах ЕС. </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С января 1992 года, НДС стал неотъемлемой частью налоговой системы независимого Казахстана.</w:t>
      </w:r>
    </w:p>
    <w:p w:rsidR="00927078" w:rsidRPr="00C9727E" w:rsidRDefault="00927078" w:rsidP="00C9727E">
      <w:pPr>
        <w:pStyle w:val="32"/>
        <w:tabs>
          <w:tab w:val="left" w:pos="-2127"/>
        </w:tabs>
        <w:spacing w:line="360" w:lineRule="auto"/>
        <w:ind w:firstLine="720"/>
        <w:rPr>
          <w:sz w:val="28"/>
        </w:rPr>
      </w:pPr>
      <w:r w:rsidRPr="00C9727E">
        <w:rPr>
          <w:sz w:val="28"/>
        </w:rPr>
        <w:t>В мировой практике используются четыре метода определения суммы НДС, подлежащего уплате в бюджет:</w:t>
      </w:r>
    </w:p>
    <w:p w:rsidR="00927078" w:rsidRPr="00C9727E" w:rsidRDefault="00927078" w:rsidP="00C9727E">
      <w:pPr>
        <w:widowControl/>
        <w:tabs>
          <w:tab w:val="left" w:pos="-2127"/>
          <w:tab w:val="left" w:pos="851"/>
          <w:tab w:val="num" w:pos="1134"/>
        </w:tabs>
        <w:spacing w:line="360" w:lineRule="auto"/>
        <w:ind w:firstLine="720"/>
        <w:rPr>
          <w:sz w:val="28"/>
          <w:lang w:eastAsia="en-US"/>
        </w:rPr>
      </w:pPr>
      <w:r w:rsidRPr="00C9727E">
        <w:rPr>
          <w:sz w:val="28"/>
          <w:lang w:eastAsia="en-US"/>
        </w:rPr>
        <w:t>прямой аддитивный или бухгалтерский;</w:t>
      </w:r>
    </w:p>
    <w:p w:rsidR="00927078" w:rsidRPr="00C9727E" w:rsidRDefault="00927078" w:rsidP="00C9727E">
      <w:pPr>
        <w:widowControl/>
        <w:tabs>
          <w:tab w:val="left" w:pos="-2127"/>
          <w:tab w:val="left" w:pos="851"/>
          <w:tab w:val="num" w:pos="1134"/>
        </w:tabs>
        <w:spacing w:line="360" w:lineRule="auto"/>
        <w:ind w:firstLine="720"/>
        <w:rPr>
          <w:sz w:val="28"/>
          <w:lang w:eastAsia="en-US"/>
        </w:rPr>
      </w:pPr>
      <w:r w:rsidRPr="00C9727E">
        <w:rPr>
          <w:sz w:val="28"/>
          <w:lang w:eastAsia="en-US"/>
        </w:rPr>
        <w:t>косвенный аддитивный;</w:t>
      </w:r>
    </w:p>
    <w:p w:rsidR="00927078" w:rsidRPr="00C9727E" w:rsidRDefault="00927078" w:rsidP="00C9727E">
      <w:pPr>
        <w:widowControl/>
        <w:tabs>
          <w:tab w:val="left" w:pos="-2127"/>
          <w:tab w:val="left" w:pos="851"/>
          <w:tab w:val="num" w:pos="1134"/>
        </w:tabs>
        <w:spacing w:line="360" w:lineRule="auto"/>
        <w:ind w:firstLine="720"/>
        <w:rPr>
          <w:sz w:val="28"/>
          <w:lang w:eastAsia="en-US"/>
        </w:rPr>
      </w:pPr>
      <w:r w:rsidRPr="00C9727E">
        <w:rPr>
          <w:sz w:val="28"/>
          <w:lang w:eastAsia="en-US"/>
        </w:rPr>
        <w:t>метод прямого вычитания;</w:t>
      </w:r>
    </w:p>
    <w:p w:rsidR="00927078" w:rsidRPr="00C9727E" w:rsidRDefault="00927078" w:rsidP="00C9727E">
      <w:pPr>
        <w:widowControl/>
        <w:tabs>
          <w:tab w:val="left" w:pos="-2127"/>
          <w:tab w:val="left" w:pos="851"/>
          <w:tab w:val="num" w:pos="1134"/>
        </w:tabs>
        <w:spacing w:line="360" w:lineRule="auto"/>
        <w:ind w:firstLine="720"/>
        <w:rPr>
          <w:sz w:val="28"/>
          <w:lang w:eastAsia="en-US"/>
        </w:rPr>
      </w:pPr>
      <w:r w:rsidRPr="00C9727E">
        <w:rPr>
          <w:sz w:val="28"/>
          <w:lang w:eastAsia="en-US"/>
        </w:rPr>
        <w:t>косвенный метод вычитания, или зачетный метод по счетам (метод, первоначально принятый ЕЭС).</w:t>
      </w:r>
    </w:p>
    <w:p w:rsidR="00927078" w:rsidRPr="00C9727E" w:rsidRDefault="00927078" w:rsidP="00C9727E">
      <w:pPr>
        <w:widowControl/>
        <w:tabs>
          <w:tab w:val="left" w:pos="-2127"/>
          <w:tab w:val="left" w:pos="851"/>
        </w:tabs>
        <w:spacing w:line="360" w:lineRule="auto"/>
        <w:ind w:firstLine="720"/>
        <w:rPr>
          <w:sz w:val="28"/>
          <w:lang w:eastAsia="en-US"/>
        </w:rPr>
      </w:pPr>
      <w:r w:rsidRPr="00C9727E">
        <w:rPr>
          <w:sz w:val="28"/>
          <w:lang w:eastAsia="en-US"/>
        </w:rPr>
        <w:t xml:space="preserve">Если условно обозначить ставку налога через </w:t>
      </w:r>
      <w:r w:rsidRPr="00C9727E">
        <w:rPr>
          <w:sz w:val="28"/>
          <w:lang w:val="en-US" w:eastAsia="en-US"/>
        </w:rPr>
        <w:t>R</w:t>
      </w:r>
      <w:r w:rsidRPr="00C9727E">
        <w:rPr>
          <w:sz w:val="28"/>
          <w:lang w:eastAsia="en-US"/>
        </w:rPr>
        <w:t>, то формулы расчета налога согласно перечисленным методам будут иметь следующий вид:</w:t>
      </w:r>
    </w:p>
    <w:p w:rsidR="00927078" w:rsidRPr="00C9727E" w:rsidRDefault="00927078" w:rsidP="00C9727E">
      <w:pPr>
        <w:widowControl/>
        <w:tabs>
          <w:tab w:val="left" w:pos="-2127"/>
          <w:tab w:val="left" w:pos="851"/>
          <w:tab w:val="num" w:pos="1260"/>
        </w:tabs>
        <w:spacing w:line="360" w:lineRule="auto"/>
        <w:ind w:firstLine="720"/>
        <w:rPr>
          <w:sz w:val="28"/>
          <w:lang w:eastAsia="en-US"/>
        </w:rPr>
      </w:pPr>
      <w:r w:rsidRPr="00C9727E">
        <w:rPr>
          <w:sz w:val="28"/>
          <w:lang w:val="en-US" w:eastAsia="en-US"/>
        </w:rPr>
        <w:t>R</w:t>
      </w:r>
      <w:r w:rsidRPr="00C9727E">
        <w:rPr>
          <w:sz w:val="28"/>
          <w:lang w:eastAsia="en-US"/>
        </w:rPr>
        <w:t xml:space="preserve"> (</w:t>
      </w:r>
      <w:r w:rsidRPr="00C9727E">
        <w:rPr>
          <w:sz w:val="28"/>
          <w:lang w:val="en-US" w:eastAsia="en-US"/>
        </w:rPr>
        <w:t>v</w:t>
      </w:r>
      <w:r w:rsidRPr="00C9727E">
        <w:rPr>
          <w:sz w:val="28"/>
          <w:lang w:eastAsia="en-US"/>
        </w:rPr>
        <w:t xml:space="preserve"> + </w:t>
      </w:r>
      <w:r w:rsidRPr="00C9727E">
        <w:rPr>
          <w:sz w:val="28"/>
          <w:lang w:val="en-US" w:eastAsia="en-US"/>
        </w:rPr>
        <w:t>m</w:t>
      </w:r>
      <w:r w:rsidRPr="00C9727E">
        <w:rPr>
          <w:sz w:val="28"/>
          <w:lang w:eastAsia="en-US"/>
        </w:rPr>
        <w:t>) = НДС, где (v+</w:t>
      </w:r>
      <w:r w:rsidRPr="00C9727E">
        <w:rPr>
          <w:sz w:val="28"/>
          <w:lang w:val="en-US" w:eastAsia="en-US"/>
        </w:rPr>
        <w:t>m</w:t>
      </w:r>
      <w:r w:rsidRPr="00C9727E">
        <w:rPr>
          <w:sz w:val="28"/>
          <w:lang w:eastAsia="en-US"/>
        </w:rPr>
        <w:t xml:space="preserve">) - добавленная стоимость </w:t>
      </w:r>
      <w:r w:rsidRPr="00C9727E">
        <w:rPr>
          <w:sz w:val="28"/>
          <w:lang w:eastAsia="en-US"/>
        </w:rPr>
        <w:tab/>
      </w:r>
    </w:p>
    <w:p w:rsidR="00927078" w:rsidRPr="00C9727E" w:rsidRDefault="00927078" w:rsidP="00C9727E">
      <w:pPr>
        <w:widowControl/>
        <w:tabs>
          <w:tab w:val="left" w:pos="-2127"/>
          <w:tab w:val="left" w:pos="851"/>
          <w:tab w:val="num" w:pos="1260"/>
        </w:tabs>
        <w:spacing w:line="360" w:lineRule="auto"/>
        <w:ind w:firstLine="720"/>
        <w:rPr>
          <w:sz w:val="28"/>
          <w:lang w:eastAsia="en-US"/>
        </w:rPr>
      </w:pPr>
      <w:r w:rsidRPr="00C9727E">
        <w:rPr>
          <w:sz w:val="28"/>
          <w:lang w:val="en-US" w:eastAsia="en-US"/>
        </w:rPr>
        <w:t>Rv</w:t>
      </w:r>
      <w:r w:rsidRPr="00C9727E">
        <w:rPr>
          <w:sz w:val="28"/>
          <w:lang w:eastAsia="en-US"/>
        </w:rPr>
        <w:t xml:space="preserve"> + </w:t>
      </w:r>
      <w:r w:rsidRPr="00C9727E">
        <w:rPr>
          <w:sz w:val="28"/>
          <w:lang w:val="en-US" w:eastAsia="en-US"/>
        </w:rPr>
        <w:t>Rm</w:t>
      </w:r>
      <w:r w:rsidR="00C9727E">
        <w:rPr>
          <w:sz w:val="28"/>
          <w:lang w:eastAsia="en-US"/>
        </w:rPr>
        <w:t xml:space="preserve"> </w:t>
      </w:r>
      <w:r w:rsidRPr="00C9727E">
        <w:rPr>
          <w:sz w:val="28"/>
          <w:lang w:eastAsia="en-US"/>
        </w:rPr>
        <w:t>=</w:t>
      </w:r>
      <w:r w:rsidR="00C9727E">
        <w:rPr>
          <w:sz w:val="28"/>
          <w:lang w:eastAsia="en-US"/>
        </w:rPr>
        <w:t xml:space="preserve"> </w:t>
      </w:r>
      <w:r w:rsidRPr="00C9727E">
        <w:rPr>
          <w:sz w:val="28"/>
          <w:lang w:eastAsia="en-US"/>
        </w:rPr>
        <w:t>НДС</w:t>
      </w:r>
    </w:p>
    <w:p w:rsidR="00927078" w:rsidRPr="00C9727E" w:rsidRDefault="00927078" w:rsidP="00C9727E">
      <w:pPr>
        <w:widowControl/>
        <w:tabs>
          <w:tab w:val="left" w:pos="-2127"/>
          <w:tab w:val="left" w:pos="851"/>
          <w:tab w:val="num" w:pos="1260"/>
        </w:tabs>
        <w:spacing w:line="360" w:lineRule="auto"/>
        <w:ind w:firstLine="720"/>
        <w:rPr>
          <w:sz w:val="28"/>
          <w:lang w:eastAsia="en-US"/>
        </w:rPr>
      </w:pPr>
      <w:r w:rsidRPr="00C9727E">
        <w:rPr>
          <w:sz w:val="28"/>
          <w:lang w:val="en-US" w:eastAsia="en-US"/>
        </w:rPr>
        <w:t>R</w:t>
      </w:r>
      <w:r w:rsidRPr="00C9727E">
        <w:rPr>
          <w:sz w:val="28"/>
          <w:lang w:eastAsia="en-US"/>
        </w:rPr>
        <w:t xml:space="preserve"> (</w:t>
      </w:r>
      <w:r w:rsidRPr="00C9727E">
        <w:rPr>
          <w:sz w:val="28"/>
          <w:lang w:val="en-US" w:eastAsia="en-US"/>
        </w:rPr>
        <w:t>B</w:t>
      </w:r>
      <w:r w:rsidRPr="00C9727E">
        <w:rPr>
          <w:sz w:val="28"/>
          <w:lang w:eastAsia="en-US"/>
        </w:rPr>
        <w:t xml:space="preserve"> – И )= НДС, где В - выручка; И - издержки</w:t>
      </w:r>
    </w:p>
    <w:p w:rsidR="00927078" w:rsidRPr="00C9727E" w:rsidRDefault="00927078" w:rsidP="00C9727E">
      <w:pPr>
        <w:widowControl/>
        <w:tabs>
          <w:tab w:val="left" w:pos="-2127"/>
          <w:tab w:val="left" w:pos="851"/>
          <w:tab w:val="num" w:pos="1260"/>
        </w:tabs>
        <w:spacing w:line="360" w:lineRule="auto"/>
        <w:ind w:firstLine="720"/>
        <w:rPr>
          <w:sz w:val="28"/>
          <w:lang w:eastAsia="en-US"/>
        </w:rPr>
      </w:pPr>
      <w:r w:rsidRPr="00C9727E">
        <w:rPr>
          <w:sz w:val="28"/>
          <w:lang w:val="en-US" w:eastAsia="en-US"/>
        </w:rPr>
        <w:t>RB</w:t>
      </w:r>
      <w:r w:rsidRPr="00C9727E">
        <w:rPr>
          <w:sz w:val="28"/>
          <w:lang w:eastAsia="en-US"/>
        </w:rPr>
        <w:t xml:space="preserve"> – </w:t>
      </w:r>
      <w:r w:rsidRPr="00C9727E">
        <w:rPr>
          <w:sz w:val="28"/>
          <w:lang w:val="en-US" w:eastAsia="en-US"/>
        </w:rPr>
        <w:t>R</w:t>
      </w:r>
      <w:r w:rsidRPr="00C9727E">
        <w:rPr>
          <w:sz w:val="28"/>
          <w:lang w:eastAsia="en-US"/>
        </w:rPr>
        <w:t>И</w:t>
      </w:r>
      <w:r w:rsidR="00C9727E">
        <w:rPr>
          <w:sz w:val="28"/>
          <w:lang w:eastAsia="en-US"/>
        </w:rPr>
        <w:t xml:space="preserve"> </w:t>
      </w:r>
      <w:r w:rsidRPr="00C9727E">
        <w:rPr>
          <w:sz w:val="28"/>
          <w:lang w:eastAsia="en-US"/>
        </w:rPr>
        <w:t>= НДС, иначе это можно записать так:</w:t>
      </w:r>
    </w:p>
    <w:p w:rsidR="00927078" w:rsidRPr="00C9727E" w:rsidRDefault="00927078" w:rsidP="00C9727E">
      <w:pPr>
        <w:widowControl/>
        <w:tabs>
          <w:tab w:val="left" w:pos="-2127"/>
          <w:tab w:val="left" w:pos="851"/>
        </w:tabs>
        <w:spacing w:line="360" w:lineRule="auto"/>
        <w:ind w:firstLine="720"/>
        <w:rPr>
          <w:sz w:val="28"/>
          <w:lang w:eastAsia="en-US"/>
        </w:rPr>
      </w:pPr>
      <w:r w:rsidRPr="00C9727E">
        <w:rPr>
          <w:sz w:val="28"/>
          <w:lang w:eastAsia="en-US"/>
        </w:rPr>
        <w:t>НДС по доходам - НДС по расходам = НДС в бюджет</w:t>
      </w:r>
    </w:p>
    <w:p w:rsidR="00927078" w:rsidRPr="00C9727E" w:rsidRDefault="00927078" w:rsidP="00C9727E">
      <w:pPr>
        <w:widowControl/>
        <w:tabs>
          <w:tab w:val="left" w:pos="-2127"/>
          <w:tab w:val="left" w:pos="284"/>
        </w:tabs>
        <w:spacing w:line="360" w:lineRule="auto"/>
        <w:ind w:firstLine="720"/>
        <w:rPr>
          <w:sz w:val="28"/>
          <w:lang w:eastAsia="en-US"/>
        </w:rPr>
      </w:pPr>
      <w:r w:rsidRPr="00C9727E">
        <w:rPr>
          <w:sz w:val="28"/>
          <w:lang w:eastAsia="en-US"/>
        </w:rPr>
        <w:t>Наибольшее распространение в мире получил четвертый метод.</w:t>
      </w:r>
      <w:r w:rsidR="00C9727E">
        <w:rPr>
          <w:sz w:val="28"/>
          <w:lang w:eastAsia="en-US"/>
        </w:rPr>
        <w:t xml:space="preserve"> </w:t>
      </w:r>
      <w:r w:rsidRPr="00C9727E">
        <w:rPr>
          <w:sz w:val="28"/>
          <w:lang w:eastAsia="en-US"/>
        </w:rPr>
        <w:t>Его использование не требует определения собственно добавленной стоимости.</w:t>
      </w:r>
      <w:r w:rsidR="00C9727E">
        <w:rPr>
          <w:sz w:val="28"/>
          <w:lang w:eastAsia="en-US"/>
        </w:rPr>
        <w:t xml:space="preserve"> </w:t>
      </w:r>
      <w:r w:rsidRPr="00C9727E">
        <w:rPr>
          <w:sz w:val="28"/>
          <w:lang w:eastAsia="en-US"/>
        </w:rPr>
        <w:t>Вместо этого применяется ставка к ее компонентам (затратам произведенной продукции).</w:t>
      </w:r>
      <w:r w:rsidR="00C9727E">
        <w:rPr>
          <w:sz w:val="28"/>
          <w:lang w:eastAsia="en-US"/>
        </w:rPr>
        <w:t>[</w:t>
      </w:r>
      <w:r w:rsidRPr="00C9727E">
        <w:rPr>
          <w:rStyle w:val="a5"/>
          <w:sz w:val="28"/>
          <w:vertAlign w:val="baseline"/>
          <w:lang w:eastAsia="en-US"/>
        </w:rPr>
        <w:footnoteReference w:customMarkFollows="1" w:id="1"/>
        <w:t>1</w:t>
      </w:r>
      <w:r w:rsidR="00C9727E">
        <w:rPr>
          <w:rStyle w:val="a5"/>
          <w:sz w:val="28"/>
          <w:vertAlign w:val="baseline"/>
          <w:lang w:eastAsia="en-US"/>
        </w:rPr>
        <w:t>]</w:t>
      </w:r>
      <w:r w:rsidR="00C9727E">
        <w:rPr>
          <w:sz w:val="28"/>
          <w:lang w:eastAsia="en-US"/>
        </w:rPr>
        <w:t xml:space="preserve"> </w:t>
      </w:r>
      <w:r w:rsidRPr="00C9727E">
        <w:rPr>
          <w:sz w:val="28"/>
          <w:lang w:eastAsia="en-US"/>
        </w:rPr>
        <w:t>Данный метод расчета НДС позволяет применить ставку налога непосредственно при сделке, что дает</w:t>
      </w:r>
      <w:r w:rsidR="00C9727E">
        <w:rPr>
          <w:sz w:val="28"/>
          <w:lang w:eastAsia="en-US"/>
        </w:rPr>
        <w:t xml:space="preserve"> </w:t>
      </w:r>
      <w:r w:rsidRPr="00C9727E">
        <w:rPr>
          <w:sz w:val="28"/>
          <w:lang w:eastAsia="en-US"/>
        </w:rPr>
        <w:t>преимущества технического и юридического характера.</w:t>
      </w:r>
      <w:r w:rsidR="00C9727E">
        <w:rPr>
          <w:sz w:val="28"/>
          <w:lang w:eastAsia="en-US"/>
        </w:rPr>
        <w:t xml:space="preserve"> </w:t>
      </w:r>
      <w:r w:rsidRPr="00C9727E">
        <w:rPr>
          <w:sz w:val="28"/>
          <w:lang w:eastAsia="en-US"/>
        </w:rPr>
        <w:t>Наличие счета – фактуры, в котором отражаются налоги, становится самым важным и принципиальным моментом совершения сделки и информации о налоговых обязательствах фирмы.</w:t>
      </w:r>
    </w:p>
    <w:p w:rsidR="00927078" w:rsidRDefault="004F6C69" w:rsidP="00C9727E">
      <w:pPr>
        <w:pStyle w:val="11"/>
        <w:spacing w:line="360" w:lineRule="auto"/>
        <w:ind w:firstLine="720"/>
        <w:jc w:val="both"/>
        <w:rPr>
          <w:rFonts w:ascii="Times New Roman" w:hAnsi="Times New Roman"/>
          <w:sz w:val="28"/>
        </w:rPr>
      </w:pPr>
      <w:r w:rsidRPr="00C9727E">
        <w:rPr>
          <w:rFonts w:ascii="Times New Roman" w:hAnsi="Times New Roman"/>
          <w:sz w:val="28"/>
        </w:rPr>
        <w:t>У нас в Казахстане используется метод вычитания, или по другому метод счетов-фактур.</w:t>
      </w:r>
    </w:p>
    <w:p w:rsidR="00C9727E" w:rsidRPr="00C9727E" w:rsidRDefault="00C9727E" w:rsidP="00C9727E">
      <w:pPr>
        <w:pStyle w:val="11"/>
        <w:spacing w:line="360" w:lineRule="auto"/>
        <w:ind w:firstLine="720"/>
        <w:jc w:val="both"/>
        <w:rPr>
          <w:rFonts w:ascii="Times New Roman" w:hAnsi="Times New Roman"/>
          <w:sz w:val="28"/>
        </w:rPr>
      </w:pPr>
    </w:p>
    <w:p w:rsidR="00927078" w:rsidRPr="00C9727E" w:rsidRDefault="00927078" w:rsidP="00C9727E">
      <w:pPr>
        <w:pStyle w:val="2"/>
        <w:spacing w:before="0" w:after="0" w:line="360" w:lineRule="auto"/>
        <w:ind w:firstLine="720"/>
        <w:jc w:val="center"/>
        <w:rPr>
          <w:rFonts w:ascii="Times New Roman" w:hAnsi="Times New Roman"/>
          <w:sz w:val="28"/>
        </w:rPr>
      </w:pPr>
      <w:bookmarkStart w:id="3" w:name="_Toc528124054"/>
      <w:r w:rsidRPr="00C9727E">
        <w:rPr>
          <w:rFonts w:ascii="Times New Roman" w:hAnsi="Times New Roman"/>
          <w:sz w:val="28"/>
          <w:lang w:val="en-US"/>
        </w:rPr>
        <w:t>I</w:t>
      </w:r>
      <w:r w:rsidRPr="00C9727E">
        <w:rPr>
          <w:rFonts w:ascii="Times New Roman" w:hAnsi="Times New Roman"/>
          <w:sz w:val="28"/>
        </w:rPr>
        <w:t>.2</w:t>
      </w:r>
      <w:r w:rsidRPr="00C9727E">
        <w:rPr>
          <w:rFonts w:ascii="Times New Roman" w:hAnsi="Times New Roman"/>
          <w:sz w:val="28"/>
        </w:rPr>
        <w:tab/>
        <w:t>Преимущества и недостатки налога на добавленную стоимость</w:t>
      </w:r>
      <w:bookmarkEnd w:id="3"/>
    </w:p>
    <w:p w:rsidR="00927078" w:rsidRPr="00C9727E" w:rsidRDefault="00927078" w:rsidP="00C9727E">
      <w:pPr>
        <w:pStyle w:val="a3"/>
        <w:spacing w:line="360" w:lineRule="auto"/>
        <w:ind w:firstLine="720"/>
        <w:rPr>
          <w:sz w:val="28"/>
        </w:rPr>
      </w:pPr>
    </w:p>
    <w:p w:rsidR="00927078" w:rsidRPr="00C9727E" w:rsidRDefault="00927078" w:rsidP="00C9727E">
      <w:pPr>
        <w:pStyle w:val="a3"/>
        <w:spacing w:line="360" w:lineRule="auto"/>
        <w:ind w:firstLine="720"/>
        <w:rPr>
          <w:sz w:val="28"/>
        </w:rPr>
      </w:pPr>
      <w:r w:rsidRPr="00C9727E">
        <w:rPr>
          <w:sz w:val="28"/>
        </w:rPr>
        <w:t>Преимущества НДС состоят в следующем:</w:t>
      </w:r>
    </w:p>
    <w:p w:rsidR="00927078" w:rsidRPr="00C9727E" w:rsidRDefault="00927078" w:rsidP="00C9727E">
      <w:pPr>
        <w:pStyle w:val="a3"/>
        <w:tabs>
          <w:tab w:val="left" w:pos="-1276"/>
          <w:tab w:val="num" w:pos="-709"/>
          <w:tab w:val="left" w:pos="993"/>
        </w:tabs>
        <w:spacing w:line="360" w:lineRule="auto"/>
        <w:ind w:firstLine="720"/>
        <w:rPr>
          <w:sz w:val="28"/>
        </w:rPr>
      </w:pPr>
      <w:r w:rsidRPr="00C9727E">
        <w:rPr>
          <w:sz w:val="28"/>
        </w:rPr>
        <w:t>НДС не включается в цену реализации продукции, а устанавливается сверх цены и оплачивается покупателем, что устраняет влияние его на издержки производства и рентабельность;</w:t>
      </w:r>
    </w:p>
    <w:p w:rsidR="00927078" w:rsidRPr="00C9727E" w:rsidRDefault="00927078" w:rsidP="00C9727E">
      <w:pPr>
        <w:pStyle w:val="a3"/>
        <w:tabs>
          <w:tab w:val="left" w:pos="-1276"/>
          <w:tab w:val="num" w:pos="-709"/>
          <w:tab w:val="left" w:pos="993"/>
        </w:tabs>
        <w:spacing w:line="360" w:lineRule="auto"/>
        <w:ind w:firstLine="720"/>
        <w:rPr>
          <w:sz w:val="28"/>
        </w:rPr>
      </w:pPr>
      <w:r w:rsidRPr="00C9727E">
        <w:rPr>
          <w:sz w:val="28"/>
        </w:rPr>
        <w:t>объектом налогообложения становится вся продукция всех фаз производства по единым ставкам, что позволяет избежать накопления налога в конечной продукции, исключает повторный счет в процессе налогообложения;</w:t>
      </w:r>
    </w:p>
    <w:p w:rsidR="00927078" w:rsidRPr="00C9727E" w:rsidRDefault="00927078" w:rsidP="00C9727E">
      <w:pPr>
        <w:pStyle w:val="a3"/>
        <w:tabs>
          <w:tab w:val="left" w:pos="-1276"/>
          <w:tab w:val="num" w:pos="-709"/>
          <w:tab w:val="left" w:pos="993"/>
        </w:tabs>
        <w:spacing w:line="360" w:lineRule="auto"/>
        <w:ind w:firstLine="720"/>
        <w:rPr>
          <w:sz w:val="28"/>
        </w:rPr>
      </w:pPr>
      <w:r w:rsidRPr="00C9727E">
        <w:rPr>
          <w:sz w:val="28"/>
        </w:rPr>
        <w:t>при налаженной системе процедура взимания налога достаточно проста, как с точки зрения налоговых органов, так и налогоплательщиков.</w:t>
      </w:r>
      <w:r w:rsidR="00C9727E">
        <w:rPr>
          <w:sz w:val="28"/>
        </w:rPr>
        <w:t xml:space="preserve"> </w:t>
      </w:r>
      <w:r w:rsidRPr="00C9727E">
        <w:rPr>
          <w:sz w:val="28"/>
        </w:rPr>
        <w:t>Расчет НДС является в определенной степени самоконтролируемым процессом, так как каждый последующий покупатель заинтересован в том, чтобы его поставщики правильно зарегистрировали в счетах – фактурах размер уплаченного ими налога;</w:t>
      </w:r>
    </w:p>
    <w:p w:rsidR="00927078" w:rsidRPr="00C9727E" w:rsidRDefault="00927078" w:rsidP="00C9727E">
      <w:pPr>
        <w:pStyle w:val="a3"/>
        <w:tabs>
          <w:tab w:val="left" w:pos="-1276"/>
          <w:tab w:val="num" w:pos="-709"/>
          <w:tab w:val="left" w:pos="993"/>
        </w:tabs>
        <w:spacing w:line="360" w:lineRule="auto"/>
        <w:ind w:firstLine="720"/>
        <w:rPr>
          <w:sz w:val="28"/>
        </w:rPr>
      </w:pPr>
      <w:r w:rsidRPr="00C9727E">
        <w:rPr>
          <w:sz w:val="28"/>
        </w:rPr>
        <w:t>налог на добавленную стоимость является достаточно эффективным инструментом увеличения доходов государств.</w:t>
      </w:r>
      <w:r w:rsidR="00C9727E">
        <w:rPr>
          <w:sz w:val="28"/>
        </w:rPr>
        <w:t xml:space="preserve"> </w:t>
      </w:r>
      <w:r w:rsidRPr="00C9727E">
        <w:rPr>
          <w:sz w:val="28"/>
        </w:rPr>
        <w:t>Широкая база налогообложения дает возможность за счет незначительного повышения ставки НДС существенно увеличить поступления в бюджет;</w:t>
      </w:r>
    </w:p>
    <w:p w:rsidR="00927078" w:rsidRPr="00C9727E" w:rsidRDefault="00927078" w:rsidP="00C9727E">
      <w:pPr>
        <w:pStyle w:val="a3"/>
        <w:tabs>
          <w:tab w:val="left" w:pos="-1276"/>
          <w:tab w:val="num" w:pos="-709"/>
          <w:tab w:val="left" w:pos="993"/>
        </w:tabs>
        <w:spacing w:line="360" w:lineRule="auto"/>
        <w:ind w:firstLine="720"/>
        <w:rPr>
          <w:sz w:val="28"/>
        </w:rPr>
      </w:pPr>
      <w:r w:rsidRPr="00C9727E">
        <w:rPr>
          <w:sz w:val="28"/>
        </w:rPr>
        <w:t>налог на добавленную стоимость обеспечивает одинаковый реальный уровень налогообложения отраслей и видов экономической деятельности независимо от их капиталоемкости и трудоемкости, размеров предприятия и т.д.;</w:t>
      </w:r>
    </w:p>
    <w:p w:rsidR="00927078" w:rsidRPr="00C9727E" w:rsidRDefault="00927078" w:rsidP="00C9727E">
      <w:pPr>
        <w:pStyle w:val="a3"/>
        <w:tabs>
          <w:tab w:val="left" w:pos="-1276"/>
          <w:tab w:val="num" w:pos="-709"/>
          <w:tab w:val="left" w:pos="993"/>
        </w:tabs>
        <w:spacing w:line="360" w:lineRule="auto"/>
        <w:ind w:firstLine="720"/>
        <w:rPr>
          <w:sz w:val="28"/>
        </w:rPr>
      </w:pPr>
      <w:r w:rsidRPr="00C9727E">
        <w:rPr>
          <w:sz w:val="28"/>
        </w:rPr>
        <w:t>во многих странах для стимулирования экспорта существует порядок возврата фирмам - экспортерам части налога с оборота, который входит в цену</w:t>
      </w:r>
      <w:r w:rsidR="00C9727E">
        <w:rPr>
          <w:sz w:val="28"/>
        </w:rPr>
        <w:t xml:space="preserve"> </w:t>
      </w:r>
      <w:r w:rsidRPr="00C9727E">
        <w:rPr>
          <w:sz w:val="28"/>
        </w:rPr>
        <w:t>экспортной продукции.</w:t>
      </w:r>
      <w:r w:rsidR="00C9727E">
        <w:rPr>
          <w:sz w:val="28"/>
        </w:rPr>
        <w:t xml:space="preserve"> </w:t>
      </w:r>
      <w:r w:rsidRPr="00C9727E">
        <w:rPr>
          <w:sz w:val="28"/>
        </w:rPr>
        <w:t>НДС позволяет четко определять эту сумму</w:t>
      </w:r>
      <w:r w:rsidR="00C9727E">
        <w:rPr>
          <w:sz w:val="28"/>
        </w:rPr>
        <w:t xml:space="preserve"> </w:t>
      </w:r>
      <w:r w:rsidRPr="00C9727E">
        <w:rPr>
          <w:sz w:val="28"/>
        </w:rPr>
        <w:t>с учетом реальных затрат именно данной фирмы на экспортную продукцию.</w:t>
      </w:r>
      <w:r w:rsidR="00C9727E">
        <w:rPr>
          <w:sz w:val="28"/>
        </w:rPr>
        <w:t xml:space="preserve"> </w:t>
      </w:r>
      <w:r w:rsidRPr="00C9727E">
        <w:rPr>
          <w:sz w:val="28"/>
        </w:rPr>
        <w:t>При импорте НДС широко используется в качестве инструмента протекционистской политики.</w:t>
      </w:r>
      <w:r w:rsidR="00C9727E">
        <w:rPr>
          <w:sz w:val="28"/>
        </w:rPr>
        <w:t xml:space="preserve"> </w:t>
      </w:r>
      <w:r w:rsidRPr="00C9727E">
        <w:rPr>
          <w:sz w:val="28"/>
        </w:rPr>
        <w:t>Исходя из этого, НДС может быть использован в качестве способа регулирования внешнеэкономических связей;</w:t>
      </w:r>
    </w:p>
    <w:p w:rsidR="00927078" w:rsidRPr="00C9727E" w:rsidRDefault="00927078" w:rsidP="00C9727E">
      <w:pPr>
        <w:pStyle w:val="a3"/>
        <w:tabs>
          <w:tab w:val="left" w:pos="-2127"/>
          <w:tab w:val="num" w:pos="-1985"/>
          <w:tab w:val="left" w:pos="851"/>
        </w:tabs>
        <w:spacing w:line="360" w:lineRule="auto"/>
        <w:ind w:firstLine="720"/>
        <w:rPr>
          <w:sz w:val="28"/>
        </w:rPr>
      </w:pPr>
      <w:r w:rsidRPr="00C9727E">
        <w:rPr>
          <w:sz w:val="28"/>
        </w:rPr>
        <w:t>НДС выполняет интеграционные функции, способствуя проведению разными странами единой налоговой политики.</w:t>
      </w:r>
      <w:r w:rsidR="00C9727E">
        <w:rPr>
          <w:sz w:val="28"/>
        </w:rPr>
        <w:t xml:space="preserve"> </w:t>
      </w:r>
      <w:r w:rsidRPr="00C9727E">
        <w:rPr>
          <w:sz w:val="28"/>
        </w:rPr>
        <w:t>Это ведет к сближению национальных экономик, что подтверждается опытом стран ЕЭС, для которых НДС является главным источником</w:t>
      </w:r>
      <w:r w:rsidR="00C9727E">
        <w:rPr>
          <w:sz w:val="28"/>
        </w:rPr>
        <w:t xml:space="preserve"> </w:t>
      </w:r>
      <w:r w:rsidRPr="00C9727E">
        <w:rPr>
          <w:sz w:val="28"/>
        </w:rPr>
        <w:t>собственных средств.</w:t>
      </w:r>
    </w:p>
    <w:p w:rsidR="00927078" w:rsidRPr="00C9727E" w:rsidRDefault="00927078" w:rsidP="00C9727E">
      <w:pPr>
        <w:spacing w:line="360" w:lineRule="auto"/>
        <w:ind w:firstLine="720"/>
        <w:rPr>
          <w:sz w:val="28"/>
        </w:rPr>
      </w:pPr>
      <w:r w:rsidRPr="00C9727E">
        <w:rPr>
          <w:sz w:val="28"/>
        </w:rPr>
        <w:t>В условиях слабой экономики проявляются и отрицательные черты НДС, которые прямо влияют не только на непосредственных потребителей, но и на производителей.</w:t>
      </w:r>
      <w:r w:rsidR="00C9727E">
        <w:rPr>
          <w:sz w:val="28"/>
        </w:rPr>
        <w:t xml:space="preserve"> </w:t>
      </w:r>
      <w:r w:rsidRPr="00C9727E">
        <w:rPr>
          <w:sz w:val="28"/>
        </w:rPr>
        <w:t xml:space="preserve">К ним можно отнести: </w:t>
      </w:r>
    </w:p>
    <w:p w:rsidR="00927078" w:rsidRPr="00C9727E" w:rsidRDefault="00927078" w:rsidP="00C9727E">
      <w:pPr>
        <w:tabs>
          <w:tab w:val="num" w:pos="-851"/>
          <w:tab w:val="left" w:pos="851"/>
        </w:tabs>
        <w:spacing w:line="360" w:lineRule="auto"/>
        <w:ind w:firstLine="720"/>
        <w:rPr>
          <w:sz w:val="28"/>
        </w:rPr>
      </w:pPr>
      <w:r w:rsidRPr="00C9727E">
        <w:rPr>
          <w:sz w:val="28"/>
        </w:rPr>
        <w:t>Базой обложения НДС в нашей республике являются не только добавленная стоимость, но и также элементы, которые не имеют никакого отношения к ней.</w:t>
      </w:r>
      <w:r w:rsidR="00C9727E">
        <w:rPr>
          <w:sz w:val="28"/>
        </w:rPr>
        <w:t xml:space="preserve"> </w:t>
      </w:r>
      <w:r w:rsidRPr="00C9727E">
        <w:rPr>
          <w:sz w:val="28"/>
        </w:rPr>
        <w:t>Практически НДС выступает как налог с оборота или «универсальный акциз», так как объектом обложения является вся стоимость товаров, работ и услуг.</w:t>
      </w:r>
      <w:r w:rsidR="00C9727E">
        <w:rPr>
          <w:sz w:val="28"/>
        </w:rPr>
        <w:t xml:space="preserve"> </w:t>
      </w:r>
      <w:r w:rsidRPr="00C9727E">
        <w:rPr>
          <w:sz w:val="28"/>
        </w:rPr>
        <w:t>Одновременно применяется система зачета сумм НДС, уплаченных по «расходам».</w:t>
      </w:r>
      <w:r w:rsidR="00C9727E">
        <w:rPr>
          <w:sz w:val="28"/>
        </w:rPr>
        <w:t xml:space="preserve"> </w:t>
      </w:r>
      <w:r w:rsidRPr="00C9727E">
        <w:rPr>
          <w:sz w:val="28"/>
        </w:rPr>
        <w:t>Данный метод исчисления НДС широко применяется в мировой практике и, в принципе, является приемлемым.</w:t>
      </w:r>
      <w:r w:rsidR="00C9727E">
        <w:rPr>
          <w:sz w:val="28"/>
        </w:rPr>
        <w:t xml:space="preserve"> </w:t>
      </w:r>
      <w:r w:rsidRPr="00C9727E">
        <w:rPr>
          <w:sz w:val="28"/>
        </w:rPr>
        <w:t>Речь идет не о механизме определения суммы НДС, подлежащей внесению в бюджет, а о правильности определения базы обложения.</w:t>
      </w:r>
      <w:r w:rsidR="00C9727E">
        <w:rPr>
          <w:sz w:val="28"/>
        </w:rPr>
        <w:t xml:space="preserve"> </w:t>
      </w:r>
      <w:r w:rsidRPr="00C9727E">
        <w:rPr>
          <w:sz w:val="28"/>
        </w:rPr>
        <w:t>Так, например, по казахстанскому законодательству в базу налогообложения включаются суммы акциза, таможенные пошлины.</w:t>
      </w:r>
      <w:r w:rsidR="00C9727E">
        <w:rPr>
          <w:sz w:val="28"/>
        </w:rPr>
        <w:t xml:space="preserve"> </w:t>
      </w:r>
      <w:r w:rsidRPr="00C9727E">
        <w:rPr>
          <w:sz w:val="28"/>
        </w:rPr>
        <w:t>Допустим, при импорте подакцизных товаров на территорию республики,</w:t>
      </w:r>
      <w:r w:rsidR="00C9727E">
        <w:rPr>
          <w:sz w:val="28"/>
        </w:rPr>
        <w:t xml:space="preserve"> </w:t>
      </w:r>
      <w:r w:rsidRPr="00C9727E">
        <w:rPr>
          <w:sz w:val="28"/>
        </w:rPr>
        <w:t>в облагаемый НДС оборот включается и сумма уплаченного акциза, и сумма таможенной пошлины, и сборов.</w:t>
      </w:r>
      <w:r w:rsidR="00C9727E">
        <w:rPr>
          <w:sz w:val="28"/>
        </w:rPr>
        <w:t xml:space="preserve"> </w:t>
      </w:r>
      <w:r w:rsidRPr="00C9727E">
        <w:rPr>
          <w:sz w:val="28"/>
        </w:rPr>
        <w:t>Таким образом, налицо не только двойное, но и тройное налогообложение.</w:t>
      </w:r>
    </w:p>
    <w:p w:rsidR="00927078" w:rsidRPr="00C9727E" w:rsidRDefault="00927078" w:rsidP="00C9727E">
      <w:pPr>
        <w:tabs>
          <w:tab w:val="num" w:pos="-851"/>
          <w:tab w:val="left" w:pos="851"/>
        </w:tabs>
        <w:spacing w:line="360" w:lineRule="auto"/>
        <w:ind w:firstLine="720"/>
        <w:rPr>
          <w:sz w:val="28"/>
        </w:rPr>
      </w:pPr>
      <w:r w:rsidRPr="00C9727E">
        <w:rPr>
          <w:sz w:val="28"/>
        </w:rPr>
        <w:t>Момент фактической уплаты НДС намного опережает момент реализации налогооблагаемой продукции.</w:t>
      </w:r>
      <w:r w:rsidR="00C9727E">
        <w:rPr>
          <w:sz w:val="28"/>
        </w:rPr>
        <w:t xml:space="preserve"> </w:t>
      </w:r>
      <w:r w:rsidRPr="00C9727E">
        <w:rPr>
          <w:sz w:val="28"/>
        </w:rPr>
        <w:t>Положение еще более усугубляется в условиях применения в налоговом учете метода начисления.</w:t>
      </w:r>
      <w:r w:rsidR="00C9727E">
        <w:rPr>
          <w:sz w:val="28"/>
        </w:rPr>
        <w:t xml:space="preserve"> </w:t>
      </w:r>
      <w:r w:rsidRPr="00C9727E">
        <w:rPr>
          <w:sz w:val="28"/>
        </w:rPr>
        <w:t>Так как при методе начисления моментом осуществления реализации считается не день поступления денежных средств, а день отчуждения или отгрузки товаров.</w:t>
      </w:r>
      <w:r w:rsidR="00C9727E">
        <w:rPr>
          <w:sz w:val="28"/>
        </w:rPr>
        <w:t xml:space="preserve"> </w:t>
      </w:r>
      <w:r w:rsidRPr="00C9727E">
        <w:rPr>
          <w:sz w:val="28"/>
        </w:rPr>
        <w:t>Следовательно, предприятие должно уплатить НДС независимо от того, поступила ли выручка от реализованной продукции.</w:t>
      </w:r>
      <w:r w:rsidR="00C9727E">
        <w:rPr>
          <w:sz w:val="28"/>
        </w:rPr>
        <w:t xml:space="preserve"> </w:t>
      </w:r>
      <w:r w:rsidRPr="00C9727E">
        <w:rPr>
          <w:sz w:val="28"/>
        </w:rPr>
        <w:t>Предположим, что продукция реализована своевременно и в полном объеме, и деньги за реализацию поступили на предприятие, сумма НДС, относимая в зачет будет по своей значимости (с учетом инфляции) меньше, чем была уплачена поставщикам.</w:t>
      </w:r>
      <w:r w:rsidR="00C9727E">
        <w:rPr>
          <w:sz w:val="28"/>
        </w:rPr>
        <w:t xml:space="preserve"> </w:t>
      </w:r>
      <w:r w:rsidRPr="00C9727E">
        <w:rPr>
          <w:sz w:val="28"/>
        </w:rPr>
        <w:t>При методе начисления существует большая вероятность отвлечения собственных оборотных средств предприятия на уплату НДС.</w:t>
      </w:r>
      <w:r w:rsidR="00C9727E">
        <w:rPr>
          <w:sz w:val="28"/>
        </w:rPr>
        <w:t xml:space="preserve"> </w:t>
      </w:r>
      <w:r w:rsidRPr="00C9727E">
        <w:rPr>
          <w:sz w:val="28"/>
        </w:rPr>
        <w:t>Причем срок, на который отвлекаются эти</w:t>
      </w:r>
      <w:r w:rsidR="00C9727E">
        <w:rPr>
          <w:sz w:val="28"/>
        </w:rPr>
        <w:t xml:space="preserve"> </w:t>
      </w:r>
      <w:r w:rsidRPr="00C9727E">
        <w:rPr>
          <w:sz w:val="28"/>
        </w:rPr>
        <w:t>средства, зависит от времени поступления выручки предприятию.</w:t>
      </w:r>
      <w:r w:rsidR="00C9727E">
        <w:rPr>
          <w:sz w:val="28"/>
        </w:rPr>
        <w:t xml:space="preserve"> </w:t>
      </w:r>
      <w:r w:rsidRPr="00C9727E">
        <w:rPr>
          <w:sz w:val="28"/>
        </w:rPr>
        <w:t>Долг будет рассматриваться, как сомнительный лишь по истечении исковой давности, и сумма НДС может быть принята в зачет только по истечении этого срока, причем без корректировки на инфляцию.</w:t>
      </w:r>
    </w:p>
    <w:p w:rsidR="00927078" w:rsidRPr="00C9727E" w:rsidRDefault="00927078" w:rsidP="00C9727E">
      <w:pPr>
        <w:tabs>
          <w:tab w:val="num" w:pos="-851"/>
          <w:tab w:val="num" w:pos="-426"/>
          <w:tab w:val="left" w:pos="851"/>
        </w:tabs>
        <w:spacing w:line="360" w:lineRule="auto"/>
        <w:ind w:firstLine="720"/>
        <w:rPr>
          <w:sz w:val="28"/>
        </w:rPr>
      </w:pPr>
      <w:r w:rsidRPr="00C9727E">
        <w:rPr>
          <w:sz w:val="28"/>
        </w:rPr>
        <w:t>Как и все косвенные налоги, НДС является, по сути, регрессивным налогом и тяжелым бременем ложится на плечи потребителей, причем большее налоговое бремя несут налогоплательщики с меньшим доходом.</w:t>
      </w:r>
      <w:r w:rsidR="00C9727E">
        <w:rPr>
          <w:sz w:val="28"/>
        </w:rPr>
        <w:t xml:space="preserve"> </w:t>
      </w:r>
      <w:r w:rsidRPr="00C9727E">
        <w:rPr>
          <w:sz w:val="28"/>
        </w:rPr>
        <w:t>НДС способствует снижению жизненного уровня населения.</w:t>
      </w:r>
    </w:p>
    <w:p w:rsidR="00927078" w:rsidRPr="00C9727E" w:rsidRDefault="00927078" w:rsidP="00C9727E">
      <w:pPr>
        <w:tabs>
          <w:tab w:val="num" w:pos="-851"/>
          <w:tab w:val="num" w:pos="-426"/>
          <w:tab w:val="left" w:pos="851"/>
        </w:tabs>
        <w:spacing w:line="360" w:lineRule="auto"/>
        <w:ind w:firstLine="720"/>
        <w:rPr>
          <w:sz w:val="28"/>
        </w:rPr>
      </w:pPr>
      <w:r w:rsidRPr="00C9727E">
        <w:rPr>
          <w:sz w:val="28"/>
        </w:rPr>
        <w:t>В условиях применения высокой ставки НДС снижается покупательная способность населения и сужается рынок сбыта для производителей.</w:t>
      </w:r>
      <w:r w:rsidR="00C9727E">
        <w:rPr>
          <w:sz w:val="28"/>
        </w:rPr>
        <w:t xml:space="preserve"> </w:t>
      </w:r>
      <w:r w:rsidRPr="00C9727E">
        <w:rPr>
          <w:sz w:val="28"/>
        </w:rPr>
        <w:t>Даже при планировании минимальных размеров прибыли высокий НДС, включаемый в продажную цену, не позволит производителям быстро реализовать свою продукцию из-за ограниченных возможностей покупателей.</w:t>
      </w:r>
      <w:r w:rsidR="00C9727E">
        <w:rPr>
          <w:sz w:val="28"/>
        </w:rPr>
        <w:t xml:space="preserve"> </w:t>
      </w:r>
      <w:r w:rsidRPr="00C9727E">
        <w:rPr>
          <w:sz w:val="28"/>
        </w:rPr>
        <w:t>На решение данной проблемы направлено снижение налоговой ставки в Казахстане до 16%.</w:t>
      </w:r>
      <w:r w:rsidR="00C9727E">
        <w:rPr>
          <w:sz w:val="28"/>
        </w:rPr>
        <w:t xml:space="preserve"> </w:t>
      </w:r>
      <w:r w:rsidRPr="00C9727E">
        <w:rPr>
          <w:sz w:val="28"/>
        </w:rPr>
        <w:t xml:space="preserve">Регулирующие возможности НДС могут проявиться только в условиях развитой рыночной экономики и наличия конкуренции как обязательного атрибута рынка. </w:t>
      </w:r>
      <w:r w:rsidR="00C9727E">
        <w:t>[</w:t>
      </w:r>
      <w:r w:rsidRPr="00C9727E">
        <w:rPr>
          <w:rStyle w:val="a5"/>
          <w:sz w:val="28"/>
          <w:vertAlign w:val="baseline"/>
        </w:rPr>
        <w:footnoteReference w:id="2"/>
      </w:r>
      <w:r w:rsidRPr="00C9727E">
        <w:rPr>
          <w:rStyle w:val="a5"/>
          <w:sz w:val="28"/>
          <w:vertAlign w:val="baseline"/>
        </w:rPr>
        <w:t>1</w:t>
      </w:r>
      <w:r w:rsidR="00C9727E">
        <w:rPr>
          <w:rStyle w:val="a5"/>
          <w:sz w:val="28"/>
          <w:vertAlign w:val="baseline"/>
        </w:rPr>
        <w:t>]</w:t>
      </w:r>
    </w:p>
    <w:p w:rsidR="007F63A6" w:rsidRPr="00C9727E" w:rsidRDefault="007F63A6" w:rsidP="00C9727E">
      <w:pPr>
        <w:widowControl/>
        <w:spacing w:line="360" w:lineRule="auto"/>
        <w:ind w:firstLine="720"/>
        <w:rPr>
          <w:sz w:val="28"/>
          <w:lang w:eastAsia="en-US"/>
        </w:rPr>
      </w:pPr>
      <w:bookmarkStart w:id="4" w:name="_Toc528124055"/>
    </w:p>
    <w:p w:rsidR="00927078" w:rsidRPr="00C9727E" w:rsidRDefault="00927078" w:rsidP="00C9727E">
      <w:pPr>
        <w:pStyle w:val="2"/>
        <w:spacing w:before="0" w:after="0" w:line="360" w:lineRule="auto"/>
        <w:ind w:firstLine="720"/>
        <w:jc w:val="center"/>
        <w:rPr>
          <w:rFonts w:ascii="Times New Roman" w:hAnsi="Times New Roman"/>
          <w:sz w:val="28"/>
        </w:rPr>
      </w:pPr>
      <w:r w:rsidRPr="00C9727E">
        <w:rPr>
          <w:rFonts w:ascii="Times New Roman" w:hAnsi="Times New Roman"/>
          <w:sz w:val="28"/>
          <w:lang w:val="en-US"/>
        </w:rPr>
        <w:t>I</w:t>
      </w:r>
      <w:r w:rsidRPr="00C9727E">
        <w:rPr>
          <w:rFonts w:ascii="Times New Roman" w:hAnsi="Times New Roman"/>
          <w:sz w:val="28"/>
        </w:rPr>
        <w:t>.3</w:t>
      </w:r>
      <w:r w:rsidRPr="00C9727E">
        <w:rPr>
          <w:rFonts w:ascii="Times New Roman" w:hAnsi="Times New Roman"/>
          <w:sz w:val="28"/>
        </w:rPr>
        <w:tab/>
        <w:t>Основы построения НДС:</w:t>
      </w:r>
      <w:r w:rsidR="00C9727E" w:rsidRPr="00C9727E">
        <w:rPr>
          <w:rFonts w:ascii="Times New Roman" w:hAnsi="Times New Roman"/>
          <w:sz w:val="28"/>
        </w:rPr>
        <w:t xml:space="preserve"> </w:t>
      </w:r>
      <w:r w:rsidRPr="00C9727E">
        <w:rPr>
          <w:rFonts w:ascii="Times New Roman" w:hAnsi="Times New Roman"/>
          <w:sz w:val="28"/>
        </w:rPr>
        <w:t>плательщики, объект обложения, порядок постановки на учет, ставки.</w:t>
      </w:r>
      <w:bookmarkEnd w:id="4"/>
    </w:p>
    <w:p w:rsidR="00927078" w:rsidRPr="00C9727E" w:rsidRDefault="00927078" w:rsidP="00C9727E">
      <w:pPr>
        <w:pStyle w:val="11"/>
        <w:tabs>
          <w:tab w:val="left" w:pos="-2552"/>
        </w:tabs>
        <w:spacing w:line="360" w:lineRule="auto"/>
        <w:ind w:firstLine="720"/>
        <w:jc w:val="center"/>
        <w:rPr>
          <w:rFonts w:ascii="Times New Roman" w:hAnsi="Times New Roman"/>
          <w:b/>
          <w:sz w:val="28"/>
        </w:rPr>
      </w:pPr>
    </w:p>
    <w:p w:rsidR="00927078" w:rsidRPr="00C9727E" w:rsidRDefault="00927078" w:rsidP="00C9727E">
      <w:pPr>
        <w:spacing w:line="360" w:lineRule="auto"/>
        <w:ind w:firstLine="720"/>
        <w:rPr>
          <w:sz w:val="28"/>
        </w:rPr>
      </w:pPr>
      <w:r w:rsidRPr="00C9727E">
        <w:rPr>
          <w:sz w:val="28"/>
        </w:rPr>
        <w:t>Налог на добавленную стоимость представляет собой отчисления в бюджет части стоимости облагаемого оборота по реализации, добавленной в процессе производства и обращения товаров (работ, услуг), а также отчисления при импорте товаров на территорию Республики Казахстан.</w:t>
      </w:r>
      <w:r w:rsidR="00C9727E">
        <w:rPr>
          <w:sz w:val="28"/>
        </w:rPr>
        <w:t xml:space="preserve"> </w:t>
      </w:r>
      <w:r w:rsidRPr="00C9727E">
        <w:rPr>
          <w:sz w:val="28"/>
        </w:rPr>
        <w:t>Налог на добавленную стоимость, подлежащий уплате в бюджет по облагаемому обороту, определяется как разница между суммами налога на добавленную стоимость, начисленными за реализованные товары (работы, услуги), и суммами налога на добавленную стоимость, подлежащими уплате за полученные товары (работы, услуги).</w:t>
      </w:r>
    </w:p>
    <w:p w:rsidR="007F63A6" w:rsidRPr="00C9727E" w:rsidRDefault="007F63A6" w:rsidP="00C9727E">
      <w:pPr>
        <w:spacing w:line="360" w:lineRule="auto"/>
        <w:ind w:firstLine="720"/>
        <w:rPr>
          <w:sz w:val="28"/>
        </w:rPr>
      </w:pPr>
      <w:r w:rsidRPr="00C9727E">
        <w:rPr>
          <w:iCs/>
          <w:sz w:val="28"/>
        </w:rPr>
        <w:t xml:space="preserve">Плательщиками налога на добавленную стоимость </w:t>
      </w:r>
      <w:r w:rsidRPr="00C9727E">
        <w:rPr>
          <w:sz w:val="28"/>
        </w:rPr>
        <w:t>являются лица, которые встали или обязаны встать на учет по налогу на добавленную стоимость в РК:</w:t>
      </w:r>
    </w:p>
    <w:p w:rsidR="007F63A6" w:rsidRPr="00C9727E" w:rsidRDefault="007F63A6" w:rsidP="00C9727E">
      <w:pPr>
        <w:spacing w:line="360" w:lineRule="auto"/>
        <w:ind w:firstLine="720"/>
        <w:rPr>
          <w:sz w:val="28"/>
        </w:rPr>
      </w:pPr>
      <w:r w:rsidRPr="00C9727E">
        <w:rPr>
          <w:sz w:val="28"/>
        </w:rPr>
        <w:t>1)- индивидуальные предприниматели;</w:t>
      </w:r>
    </w:p>
    <w:p w:rsidR="007F63A6" w:rsidRPr="00C9727E" w:rsidRDefault="007F63A6" w:rsidP="00C9727E">
      <w:pPr>
        <w:spacing w:line="360" w:lineRule="auto"/>
        <w:ind w:firstLine="720"/>
        <w:rPr>
          <w:sz w:val="28"/>
        </w:rPr>
      </w:pPr>
      <w:r w:rsidRPr="00C9727E">
        <w:rPr>
          <w:sz w:val="28"/>
        </w:rPr>
        <w:t>- юридические лица, за исключением гос учреждений;</w:t>
      </w:r>
    </w:p>
    <w:p w:rsidR="007F63A6" w:rsidRPr="00C9727E" w:rsidRDefault="007F63A6" w:rsidP="00C9727E">
      <w:pPr>
        <w:spacing w:line="360" w:lineRule="auto"/>
        <w:ind w:firstLine="720"/>
        <w:rPr>
          <w:sz w:val="28"/>
        </w:rPr>
      </w:pPr>
      <w:r w:rsidRPr="00C9727E">
        <w:rPr>
          <w:sz w:val="28"/>
        </w:rPr>
        <w:t>-нерезиденты, осуществляющие деятельность в РК через постоянное учреждение</w:t>
      </w:r>
    </w:p>
    <w:p w:rsidR="007F63A6" w:rsidRPr="00C9727E" w:rsidRDefault="007F63A6" w:rsidP="00C9727E">
      <w:pPr>
        <w:spacing w:line="360" w:lineRule="auto"/>
        <w:ind w:firstLine="720"/>
        <w:rPr>
          <w:sz w:val="28"/>
        </w:rPr>
      </w:pPr>
      <w:r w:rsidRPr="00C9727E">
        <w:rPr>
          <w:sz w:val="28"/>
        </w:rPr>
        <w:t>2) структурные подразделения юридического лица, признанные самостоятельными</w:t>
      </w:r>
      <w:r w:rsidR="00C9727E">
        <w:rPr>
          <w:sz w:val="28"/>
        </w:rPr>
        <w:t xml:space="preserve"> </w:t>
      </w:r>
      <w:r w:rsidRPr="00C9727E">
        <w:rPr>
          <w:sz w:val="28"/>
        </w:rPr>
        <w:t>плательщиками</w:t>
      </w:r>
      <w:r w:rsidR="00C9727E">
        <w:rPr>
          <w:sz w:val="28"/>
        </w:rPr>
        <w:t xml:space="preserve"> </w:t>
      </w:r>
      <w:r w:rsidRPr="00C9727E">
        <w:rPr>
          <w:sz w:val="28"/>
        </w:rPr>
        <w:t>НДС.</w:t>
      </w:r>
    </w:p>
    <w:p w:rsidR="007F63A6" w:rsidRPr="00C9727E" w:rsidRDefault="007F63A6" w:rsidP="00C9727E">
      <w:pPr>
        <w:spacing w:line="360" w:lineRule="auto"/>
        <w:ind w:firstLine="720"/>
        <w:rPr>
          <w:sz w:val="28"/>
        </w:rPr>
      </w:pPr>
      <w:r w:rsidRPr="00C9727E">
        <w:rPr>
          <w:iCs/>
          <w:sz w:val="28"/>
        </w:rPr>
        <w:t>Плательщиками налога на добавленную стоимость при импорте</w:t>
      </w:r>
      <w:r w:rsidRPr="00C9727E">
        <w:rPr>
          <w:sz w:val="28"/>
        </w:rPr>
        <w:t xml:space="preserve"> товаров являются лица, импортирующие эти товары на территорию Республики Казахстан в соответствии с таможенным законодательством Республики Казахстан.</w:t>
      </w:r>
    </w:p>
    <w:p w:rsidR="00927078" w:rsidRPr="00C9727E" w:rsidRDefault="00927078" w:rsidP="00C9727E">
      <w:pPr>
        <w:spacing w:line="360" w:lineRule="auto"/>
        <w:ind w:firstLine="720"/>
        <w:rPr>
          <w:iCs/>
          <w:sz w:val="28"/>
        </w:rPr>
      </w:pPr>
      <w:r w:rsidRPr="00C9727E">
        <w:rPr>
          <w:iCs/>
          <w:sz w:val="28"/>
        </w:rPr>
        <w:t>Объектами обложения налогом на добавленную стоимость являются:</w:t>
      </w:r>
    </w:p>
    <w:p w:rsidR="00927078" w:rsidRPr="00C9727E" w:rsidRDefault="00927078" w:rsidP="00C9727E">
      <w:pPr>
        <w:spacing w:line="360" w:lineRule="auto"/>
        <w:ind w:firstLine="720"/>
        <w:rPr>
          <w:iCs/>
          <w:sz w:val="28"/>
        </w:rPr>
      </w:pPr>
      <w:r w:rsidRPr="00C9727E">
        <w:rPr>
          <w:iCs/>
          <w:sz w:val="28"/>
        </w:rPr>
        <w:t>1) облагаемый оборот;</w:t>
      </w:r>
    </w:p>
    <w:p w:rsidR="00927078" w:rsidRPr="00C9727E" w:rsidRDefault="00927078" w:rsidP="00C9727E">
      <w:pPr>
        <w:spacing w:line="360" w:lineRule="auto"/>
        <w:ind w:firstLine="720"/>
        <w:rPr>
          <w:sz w:val="28"/>
        </w:rPr>
      </w:pPr>
      <w:r w:rsidRPr="00C9727E">
        <w:rPr>
          <w:sz w:val="28"/>
        </w:rPr>
        <w:t xml:space="preserve">2) облагаемый импорт. </w:t>
      </w:r>
    </w:p>
    <w:p w:rsidR="00927078" w:rsidRPr="00C9727E" w:rsidRDefault="00FC4B06" w:rsidP="00C9727E">
      <w:pPr>
        <w:widowControl/>
        <w:tabs>
          <w:tab w:val="left" w:pos="851"/>
        </w:tabs>
        <w:spacing w:line="360" w:lineRule="auto"/>
        <w:ind w:firstLine="720"/>
        <w:rPr>
          <w:sz w:val="28"/>
        </w:rPr>
      </w:pPr>
      <w:r w:rsidRPr="00C9727E">
        <w:rPr>
          <w:sz w:val="28"/>
        </w:rPr>
        <w:t>Облагаемым оборотом является оборот по реализации ТРУ, совершаемый плательщиком НДС</w:t>
      </w:r>
      <w:r w:rsidR="00C9727E">
        <w:rPr>
          <w:sz w:val="28"/>
        </w:rPr>
        <w:t xml:space="preserve"> </w:t>
      </w:r>
      <w:r w:rsidRPr="00C9727E">
        <w:rPr>
          <w:sz w:val="28"/>
        </w:rPr>
        <w:t>за исключением оборота:</w:t>
      </w:r>
    </w:p>
    <w:p w:rsidR="00FC4B06" w:rsidRPr="00C9727E" w:rsidRDefault="00FC4B06" w:rsidP="00C9727E">
      <w:pPr>
        <w:widowControl/>
        <w:numPr>
          <w:ilvl w:val="0"/>
          <w:numId w:val="27"/>
        </w:numPr>
        <w:tabs>
          <w:tab w:val="left" w:pos="851"/>
        </w:tabs>
        <w:spacing w:line="360" w:lineRule="auto"/>
        <w:ind w:left="0" w:firstLine="720"/>
        <w:rPr>
          <w:sz w:val="28"/>
        </w:rPr>
      </w:pPr>
      <w:r w:rsidRPr="00C9727E">
        <w:rPr>
          <w:sz w:val="28"/>
        </w:rPr>
        <w:t>освобожденного от НДС (в соответствии со ст. 2</w:t>
      </w:r>
      <w:r w:rsidR="00463CBF" w:rsidRPr="00C9727E">
        <w:rPr>
          <w:sz w:val="28"/>
        </w:rPr>
        <w:t>25</w:t>
      </w:r>
      <w:r w:rsidRPr="00C9727E">
        <w:rPr>
          <w:sz w:val="28"/>
        </w:rPr>
        <w:t xml:space="preserve"> НК);</w:t>
      </w:r>
    </w:p>
    <w:p w:rsidR="00FC4B06" w:rsidRPr="00C9727E" w:rsidRDefault="00FC4B06" w:rsidP="00C9727E">
      <w:pPr>
        <w:widowControl/>
        <w:numPr>
          <w:ilvl w:val="0"/>
          <w:numId w:val="27"/>
        </w:numPr>
        <w:tabs>
          <w:tab w:val="left" w:pos="851"/>
        </w:tabs>
        <w:spacing w:line="360" w:lineRule="auto"/>
        <w:ind w:left="0" w:firstLine="720"/>
        <w:rPr>
          <w:sz w:val="28"/>
        </w:rPr>
      </w:pPr>
      <w:r w:rsidRPr="00C9727E">
        <w:rPr>
          <w:sz w:val="28"/>
        </w:rPr>
        <w:t>местом реализации которого не является Р К</w:t>
      </w:r>
    </w:p>
    <w:p w:rsidR="00FC4B06" w:rsidRPr="00C9727E" w:rsidRDefault="00FC4B06" w:rsidP="00C9727E">
      <w:pPr>
        <w:widowControl/>
        <w:tabs>
          <w:tab w:val="left" w:pos="851"/>
        </w:tabs>
        <w:spacing w:line="360" w:lineRule="auto"/>
        <w:ind w:firstLine="720"/>
        <w:rPr>
          <w:sz w:val="28"/>
        </w:rPr>
      </w:pPr>
      <w:r w:rsidRPr="00C9727E">
        <w:rPr>
          <w:sz w:val="28"/>
        </w:rPr>
        <w:t>Реализация</w:t>
      </w:r>
      <w:r w:rsidR="00C9727E">
        <w:rPr>
          <w:sz w:val="28"/>
        </w:rPr>
        <w:t xml:space="preserve"> </w:t>
      </w:r>
      <w:r w:rsidRPr="00C9727E">
        <w:rPr>
          <w:sz w:val="28"/>
        </w:rPr>
        <w:t>представляет собой</w:t>
      </w:r>
      <w:r w:rsidR="00C9727E">
        <w:rPr>
          <w:sz w:val="28"/>
        </w:rPr>
        <w:t xml:space="preserve"> </w:t>
      </w:r>
      <w:r w:rsidRPr="00C9727E">
        <w:rPr>
          <w:sz w:val="28"/>
        </w:rPr>
        <w:t>отгрузку товаров, выполнение работ</w:t>
      </w:r>
      <w:r w:rsidR="004F6C69" w:rsidRPr="00C9727E">
        <w:rPr>
          <w:sz w:val="28"/>
        </w:rPr>
        <w:t xml:space="preserve"> </w:t>
      </w:r>
      <w:r w:rsidRPr="00C9727E">
        <w:rPr>
          <w:sz w:val="28"/>
        </w:rPr>
        <w:t>и предоставление услуг</w:t>
      </w:r>
      <w:r w:rsidR="004F6C69" w:rsidRPr="00C9727E">
        <w:rPr>
          <w:sz w:val="28"/>
        </w:rPr>
        <w:t xml:space="preserve"> с целью продажи, обмена, безвозмездной</w:t>
      </w:r>
      <w:r w:rsidR="00C9727E">
        <w:rPr>
          <w:sz w:val="28"/>
        </w:rPr>
        <w:t xml:space="preserve"> </w:t>
      </w:r>
      <w:r w:rsidR="004F6C69" w:rsidRPr="00C9727E">
        <w:rPr>
          <w:sz w:val="28"/>
        </w:rPr>
        <w:t>передачи, а так же передача заложенных товаров залогодержателю.</w:t>
      </w:r>
    </w:p>
    <w:p w:rsidR="00927078" w:rsidRPr="00C9727E" w:rsidRDefault="00927078" w:rsidP="00C9727E">
      <w:pPr>
        <w:widowControl/>
        <w:tabs>
          <w:tab w:val="left" w:pos="851"/>
        </w:tabs>
        <w:spacing w:line="360" w:lineRule="auto"/>
        <w:ind w:firstLine="720"/>
        <w:rPr>
          <w:sz w:val="28"/>
        </w:rPr>
      </w:pPr>
      <w:r w:rsidRPr="00C9727E">
        <w:rPr>
          <w:sz w:val="28"/>
        </w:rPr>
        <w:t>Применительно к товару оборот по реализации означает:</w:t>
      </w:r>
    </w:p>
    <w:p w:rsidR="00927078" w:rsidRPr="00C9727E" w:rsidRDefault="004A61FB" w:rsidP="00C9727E">
      <w:pPr>
        <w:widowControl/>
        <w:spacing w:line="360" w:lineRule="auto"/>
        <w:ind w:firstLine="720"/>
        <w:rPr>
          <w:sz w:val="28"/>
        </w:rPr>
      </w:pPr>
      <w:r w:rsidRPr="00C9727E">
        <w:rPr>
          <w:sz w:val="28"/>
        </w:rPr>
        <w:t>1)</w:t>
      </w:r>
      <w:r w:rsidR="00927078" w:rsidRPr="00C9727E">
        <w:rPr>
          <w:sz w:val="28"/>
        </w:rPr>
        <w:t xml:space="preserve">передачу прав собственности на товар </w:t>
      </w:r>
      <w:r w:rsidR="00927078" w:rsidRPr="00C9727E">
        <w:rPr>
          <w:bCs/>
          <w:sz w:val="28"/>
        </w:rPr>
        <w:t>(</w:t>
      </w:r>
      <w:r w:rsidR="00927078" w:rsidRPr="00C9727E">
        <w:rPr>
          <w:sz w:val="28"/>
        </w:rPr>
        <w:t>продажу товара, отгрузку товара,</w:t>
      </w:r>
      <w:r w:rsidR="00C9727E">
        <w:rPr>
          <w:sz w:val="28"/>
        </w:rPr>
        <w:t xml:space="preserve"> </w:t>
      </w:r>
      <w:r w:rsidR="00927078" w:rsidRPr="00C9727E">
        <w:rPr>
          <w:sz w:val="28"/>
        </w:rPr>
        <w:t>обмен на другие товары (работы, услуги), экспорт товара, безвозмездную передачу товара, взнос в уставный капитал, передачу товара работодателем наемному работнику в счет заработной платы;</w:t>
      </w:r>
    </w:p>
    <w:p w:rsidR="00927078" w:rsidRPr="00C9727E" w:rsidRDefault="004A61FB" w:rsidP="00C9727E">
      <w:pPr>
        <w:widowControl/>
        <w:spacing w:line="360" w:lineRule="auto"/>
        <w:ind w:firstLine="720"/>
        <w:rPr>
          <w:sz w:val="28"/>
        </w:rPr>
      </w:pPr>
      <w:r w:rsidRPr="00C9727E">
        <w:rPr>
          <w:sz w:val="28"/>
        </w:rPr>
        <w:t>2)</w:t>
      </w:r>
      <w:r w:rsidR="00927078" w:rsidRPr="00C9727E">
        <w:rPr>
          <w:sz w:val="28"/>
        </w:rPr>
        <w:t>отгрузку товара на условиях рассрочки платежа;</w:t>
      </w:r>
    </w:p>
    <w:p w:rsidR="00927078" w:rsidRPr="00C9727E" w:rsidRDefault="00927078" w:rsidP="00C9727E">
      <w:pPr>
        <w:widowControl/>
        <w:spacing w:line="360" w:lineRule="auto"/>
        <w:ind w:firstLine="720"/>
        <w:rPr>
          <w:sz w:val="28"/>
        </w:rPr>
      </w:pPr>
      <w:r w:rsidRPr="00C9727E">
        <w:rPr>
          <w:sz w:val="28"/>
        </w:rPr>
        <w:t>2-1) передачу имущества в финансовый лизинг</w:t>
      </w:r>
      <w:r w:rsidR="000A476C" w:rsidRPr="00C9727E">
        <w:rPr>
          <w:sz w:val="28"/>
        </w:rPr>
        <w:t>;</w:t>
      </w:r>
    </w:p>
    <w:p w:rsidR="00927078" w:rsidRPr="00C9727E" w:rsidRDefault="000A476C" w:rsidP="00C9727E">
      <w:pPr>
        <w:widowControl/>
        <w:spacing w:line="360" w:lineRule="auto"/>
        <w:ind w:firstLine="720"/>
        <w:rPr>
          <w:sz w:val="28"/>
        </w:rPr>
      </w:pPr>
      <w:r w:rsidRPr="00C9727E">
        <w:rPr>
          <w:sz w:val="28"/>
        </w:rPr>
        <w:t>3)</w:t>
      </w:r>
      <w:r w:rsidR="00927078" w:rsidRPr="00C9727E">
        <w:rPr>
          <w:sz w:val="28"/>
        </w:rPr>
        <w:t>отгрузку товара по договорам комиссии;</w:t>
      </w:r>
    </w:p>
    <w:p w:rsidR="00927078" w:rsidRPr="00C9727E" w:rsidRDefault="000A476C" w:rsidP="00C9727E">
      <w:pPr>
        <w:widowControl/>
        <w:spacing w:line="360" w:lineRule="auto"/>
        <w:ind w:firstLine="720"/>
        <w:rPr>
          <w:sz w:val="28"/>
        </w:rPr>
      </w:pPr>
      <w:r w:rsidRPr="00C9727E">
        <w:rPr>
          <w:sz w:val="28"/>
        </w:rPr>
        <w:t>4)</w:t>
      </w:r>
      <w:r w:rsidR="00927078" w:rsidRPr="00C9727E">
        <w:rPr>
          <w:sz w:val="28"/>
        </w:rPr>
        <w:t xml:space="preserve">передачу заложенного имущества (товара) залогодателем залогодержателю в случае невыплаты долга; </w:t>
      </w:r>
    </w:p>
    <w:p w:rsidR="00927078" w:rsidRPr="00C9727E" w:rsidRDefault="000A476C" w:rsidP="00C9727E">
      <w:pPr>
        <w:widowControl/>
        <w:spacing w:line="360" w:lineRule="auto"/>
        <w:ind w:firstLine="720"/>
        <w:rPr>
          <w:sz w:val="28"/>
        </w:rPr>
      </w:pPr>
      <w:r w:rsidRPr="00C9727E">
        <w:rPr>
          <w:sz w:val="28"/>
        </w:rPr>
        <w:t>5)</w:t>
      </w:r>
      <w:r w:rsidR="00927078" w:rsidRPr="00C9727E">
        <w:rPr>
          <w:sz w:val="28"/>
        </w:rPr>
        <w:t xml:space="preserve">использование для проведения мероприятий, не относящихся к предпринимательской деятельности, а также для личного потребления плательщиком налога на добавленную стоимость, либо его наемными работниками или другими лицами, товара, приобретенного для целей предпринимательской деятельности; </w:t>
      </w:r>
    </w:p>
    <w:p w:rsidR="003533E4" w:rsidRPr="00C9727E" w:rsidRDefault="000A476C" w:rsidP="00C9727E">
      <w:pPr>
        <w:widowControl/>
        <w:spacing w:line="360" w:lineRule="auto"/>
        <w:ind w:firstLine="720"/>
        <w:rPr>
          <w:sz w:val="28"/>
        </w:rPr>
      </w:pPr>
      <w:r w:rsidRPr="00C9727E">
        <w:rPr>
          <w:sz w:val="28"/>
        </w:rPr>
        <w:t>6)</w:t>
      </w:r>
      <w:r w:rsidR="00927078" w:rsidRPr="00C9727E">
        <w:rPr>
          <w:sz w:val="28"/>
        </w:rPr>
        <w:t>отгрузку товара одним структурным подразделением другому структурному подразделению одного юридического лица, являющимися самостоятель</w:t>
      </w:r>
      <w:r w:rsidR="00927078" w:rsidRPr="00C9727E">
        <w:rPr>
          <w:sz w:val="28"/>
        </w:rPr>
        <w:softHyphen/>
        <w:t xml:space="preserve">ными плательщиками налога на добавленную стоимость. </w:t>
      </w:r>
    </w:p>
    <w:p w:rsidR="00927078" w:rsidRPr="00C9727E" w:rsidRDefault="000A476C" w:rsidP="00C9727E">
      <w:pPr>
        <w:widowControl/>
        <w:spacing w:line="360" w:lineRule="auto"/>
        <w:ind w:firstLine="720"/>
        <w:rPr>
          <w:sz w:val="28"/>
        </w:rPr>
      </w:pPr>
      <w:r w:rsidRPr="00C9727E">
        <w:rPr>
          <w:sz w:val="28"/>
        </w:rPr>
        <w:t>7)</w:t>
      </w:r>
      <w:r w:rsidR="003533E4" w:rsidRPr="00C9727E">
        <w:rPr>
          <w:sz w:val="28"/>
        </w:rPr>
        <w:t xml:space="preserve"> возврат товара в режиме реимпорта, вывезенного ране в режиме экспорта.</w:t>
      </w:r>
      <w:r w:rsidR="00C9727E">
        <w:rPr>
          <w:sz w:val="28"/>
        </w:rPr>
        <w:t xml:space="preserve"> </w:t>
      </w:r>
    </w:p>
    <w:p w:rsidR="00927078" w:rsidRPr="00C9727E" w:rsidRDefault="00927078" w:rsidP="00C9727E">
      <w:pPr>
        <w:widowControl/>
        <w:spacing w:line="360" w:lineRule="auto"/>
        <w:ind w:firstLine="720"/>
        <w:rPr>
          <w:sz w:val="28"/>
        </w:rPr>
      </w:pPr>
      <w:r w:rsidRPr="00C9727E">
        <w:rPr>
          <w:sz w:val="28"/>
        </w:rPr>
        <w:t>Оборот по реализации работ, услуг означает любое выполнение работ или оказание услуг, в том числе безвозмездное, а также любую деятельность за вознаграждение, отличную от реализации товара, в том числе:</w:t>
      </w:r>
    </w:p>
    <w:p w:rsidR="00927078" w:rsidRPr="00C9727E" w:rsidRDefault="006B4BF2" w:rsidP="00C9727E">
      <w:pPr>
        <w:widowControl/>
        <w:tabs>
          <w:tab w:val="num" w:pos="927"/>
        </w:tabs>
        <w:spacing w:line="360" w:lineRule="auto"/>
        <w:ind w:firstLine="720"/>
        <w:rPr>
          <w:sz w:val="28"/>
        </w:rPr>
      </w:pPr>
      <w:r w:rsidRPr="00C9727E">
        <w:rPr>
          <w:sz w:val="28"/>
        </w:rPr>
        <w:t>1)</w:t>
      </w:r>
      <w:r w:rsidR="00927078" w:rsidRPr="00C9727E">
        <w:rPr>
          <w:sz w:val="28"/>
        </w:rPr>
        <w:t>предоставление имущества во временное владение и пользование по договорам имущественного найма (аренды);</w:t>
      </w:r>
    </w:p>
    <w:p w:rsidR="00927078" w:rsidRPr="00C9727E" w:rsidRDefault="006B4BF2" w:rsidP="00C9727E">
      <w:pPr>
        <w:widowControl/>
        <w:tabs>
          <w:tab w:val="num" w:pos="927"/>
        </w:tabs>
        <w:spacing w:line="360" w:lineRule="auto"/>
        <w:ind w:firstLine="720"/>
        <w:rPr>
          <w:sz w:val="28"/>
        </w:rPr>
      </w:pPr>
      <w:r w:rsidRPr="00C9727E">
        <w:rPr>
          <w:sz w:val="28"/>
        </w:rPr>
        <w:t>2)</w:t>
      </w:r>
      <w:r w:rsidR="00927078" w:rsidRPr="00C9727E">
        <w:rPr>
          <w:sz w:val="28"/>
        </w:rPr>
        <w:t>предоставление прав на объекты интеллектуальной собственности, в том числе передаваемых в качестве вклада в уставный капитал;</w:t>
      </w:r>
    </w:p>
    <w:p w:rsidR="00927078" w:rsidRPr="00C9727E" w:rsidRDefault="006B4BF2" w:rsidP="00C9727E">
      <w:pPr>
        <w:widowControl/>
        <w:tabs>
          <w:tab w:val="num" w:pos="927"/>
        </w:tabs>
        <w:spacing w:line="360" w:lineRule="auto"/>
        <w:ind w:firstLine="720"/>
        <w:rPr>
          <w:sz w:val="28"/>
        </w:rPr>
      </w:pPr>
      <w:r w:rsidRPr="00C9727E">
        <w:rPr>
          <w:sz w:val="28"/>
        </w:rPr>
        <w:t>3)</w:t>
      </w:r>
      <w:r w:rsidR="00927078" w:rsidRPr="00C9727E">
        <w:rPr>
          <w:sz w:val="28"/>
        </w:rPr>
        <w:t>выполнение работ, оказание услуг работодателем наемному работнику в счет заработной платы;</w:t>
      </w:r>
    </w:p>
    <w:p w:rsidR="00927078" w:rsidRPr="00C9727E" w:rsidRDefault="006B5D6C" w:rsidP="00C9727E">
      <w:pPr>
        <w:widowControl/>
        <w:tabs>
          <w:tab w:val="num" w:pos="927"/>
        </w:tabs>
        <w:spacing w:line="360" w:lineRule="auto"/>
        <w:ind w:firstLine="720"/>
        <w:rPr>
          <w:sz w:val="28"/>
        </w:rPr>
      </w:pPr>
      <w:r w:rsidRPr="00C9727E">
        <w:rPr>
          <w:sz w:val="28"/>
        </w:rPr>
        <w:t>4)</w:t>
      </w:r>
      <w:r w:rsidR="00927078" w:rsidRPr="00C9727E">
        <w:rPr>
          <w:sz w:val="28"/>
        </w:rPr>
        <w:t>выполнение работ, оказание услуг между структурными подразделениями одного юридического лица, являющимися самостоятельными плательщиками налога на добавленную стоимость.</w:t>
      </w:r>
    </w:p>
    <w:p w:rsidR="00927078" w:rsidRPr="00C9727E" w:rsidRDefault="00927078" w:rsidP="00C9727E">
      <w:pPr>
        <w:widowControl/>
        <w:spacing w:line="360" w:lineRule="auto"/>
        <w:ind w:firstLine="720"/>
        <w:rPr>
          <w:iCs/>
          <w:sz w:val="28"/>
        </w:rPr>
      </w:pPr>
      <w:r w:rsidRPr="00C9727E">
        <w:rPr>
          <w:iCs/>
          <w:sz w:val="28"/>
        </w:rPr>
        <w:t>Не является оборотом по реализации:</w:t>
      </w:r>
    </w:p>
    <w:p w:rsidR="00927078" w:rsidRPr="00C9727E" w:rsidRDefault="00927078" w:rsidP="00C9727E">
      <w:pPr>
        <w:widowControl/>
        <w:spacing w:line="360" w:lineRule="auto"/>
        <w:ind w:firstLine="720"/>
        <w:rPr>
          <w:sz w:val="28"/>
        </w:rPr>
      </w:pPr>
      <w:r w:rsidRPr="00C9727E">
        <w:rPr>
          <w:sz w:val="28"/>
        </w:rPr>
        <w:t>1) передача, либо дарение товара в рекламных целях, стоимость единицы которого не превышает двух месячных расчетных показателей;</w:t>
      </w:r>
    </w:p>
    <w:p w:rsidR="00927078" w:rsidRPr="00C9727E" w:rsidRDefault="00927078" w:rsidP="00C9727E">
      <w:pPr>
        <w:widowControl/>
        <w:spacing w:line="360" w:lineRule="auto"/>
        <w:ind w:firstLine="720"/>
        <w:rPr>
          <w:sz w:val="28"/>
        </w:rPr>
      </w:pPr>
      <w:r w:rsidRPr="00C9727E">
        <w:rPr>
          <w:sz w:val="28"/>
        </w:rPr>
        <w:t>2) отгрузка давальческих товаров заказчиком подрядчику для изготовления или сборки, ремонта готовой продукции.</w:t>
      </w:r>
      <w:r w:rsidR="00C9727E">
        <w:rPr>
          <w:sz w:val="28"/>
        </w:rPr>
        <w:t xml:space="preserve"> </w:t>
      </w:r>
      <w:r w:rsidRPr="00C9727E">
        <w:rPr>
          <w:sz w:val="28"/>
        </w:rPr>
        <w:t>В случае изготовления и (или) сборки, и (или) ремонта за пределами</w:t>
      </w:r>
      <w:r w:rsidR="00C9727E">
        <w:rPr>
          <w:sz w:val="28"/>
        </w:rPr>
        <w:t xml:space="preserve"> </w:t>
      </w:r>
      <w:r w:rsidRPr="00C9727E">
        <w:rPr>
          <w:sz w:val="28"/>
        </w:rPr>
        <w:t>РК отгрузка указанных товаров не является оборотом по реализации, если их вывоз осуществлен в соответствии с таможенным законодательством РК в режиме "Переработка товаров вне таможенной территории".</w:t>
      </w:r>
      <w:r w:rsidR="00C9727E">
        <w:rPr>
          <w:sz w:val="28"/>
        </w:rPr>
        <w:t xml:space="preserve"> </w:t>
      </w:r>
      <w:r w:rsidRPr="00C9727E">
        <w:rPr>
          <w:sz w:val="28"/>
        </w:rPr>
        <w:t>При изменении режима переработки на режим экспорта ранее вывезенные давальческие товары или продукты их переработки являются оборотом по реализации;</w:t>
      </w:r>
    </w:p>
    <w:p w:rsidR="00927078" w:rsidRPr="00C9727E" w:rsidRDefault="00927078" w:rsidP="00C9727E">
      <w:pPr>
        <w:widowControl/>
        <w:spacing w:line="360" w:lineRule="auto"/>
        <w:ind w:firstLine="720"/>
        <w:rPr>
          <w:sz w:val="28"/>
        </w:rPr>
      </w:pPr>
      <w:r w:rsidRPr="00C9727E">
        <w:rPr>
          <w:sz w:val="28"/>
        </w:rPr>
        <w:t xml:space="preserve">3) отгрузка возвратной тары; </w:t>
      </w:r>
    </w:p>
    <w:p w:rsidR="00927078" w:rsidRPr="00C9727E" w:rsidRDefault="00927078" w:rsidP="00C9727E">
      <w:pPr>
        <w:widowControl/>
        <w:spacing w:line="360" w:lineRule="auto"/>
        <w:ind w:firstLine="720"/>
        <w:rPr>
          <w:sz w:val="28"/>
        </w:rPr>
      </w:pPr>
      <w:r w:rsidRPr="00C9727E">
        <w:rPr>
          <w:sz w:val="28"/>
        </w:rPr>
        <w:t>Возвратной тарой является тара, стоимость которой не включается в стоимость реализации отпускаемой в ней продукции.</w:t>
      </w:r>
      <w:r w:rsidR="00C9727E">
        <w:rPr>
          <w:sz w:val="28"/>
        </w:rPr>
        <w:t xml:space="preserve"> </w:t>
      </w:r>
      <w:r w:rsidRPr="00C9727E">
        <w:rPr>
          <w:sz w:val="28"/>
        </w:rPr>
        <w:t>Она подлежит возврату поставщику на условиях и в сроки, установленные договором (контрактом) на поставку этой продукции, но не более срока, продолжительность которого составляет шесть месяцев.</w:t>
      </w:r>
      <w:r w:rsidR="00C9727E">
        <w:rPr>
          <w:sz w:val="28"/>
        </w:rPr>
        <w:t xml:space="preserve"> </w:t>
      </w:r>
      <w:r w:rsidRPr="00C9727E">
        <w:rPr>
          <w:sz w:val="28"/>
        </w:rPr>
        <w:t>Если тара не возвращена в установленный срок, та</w:t>
      </w:r>
      <w:r w:rsidRPr="00C9727E">
        <w:rPr>
          <w:sz w:val="28"/>
        </w:rPr>
        <w:softHyphen/>
        <w:t>кая тара включается в оборот по реализации;</w:t>
      </w:r>
    </w:p>
    <w:p w:rsidR="00927078" w:rsidRPr="00C9727E" w:rsidRDefault="00927078" w:rsidP="00C9727E">
      <w:pPr>
        <w:widowControl/>
        <w:spacing w:line="360" w:lineRule="auto"/>
        <w:ind w:firstLine="720"/>
        <w:rPr>
          <w:sz w:val="28"/>
        </w:rPr>
      </w:pPr>
      <w:r w:rsidRPr="00C9727E">
        <w:rPr>
          <w:sz w:val="28"/>
        </w:rPr>
        <w:t>4) возврат товара</w:t>
      </w:r>
      <w:r w:rsidR="00B510F6" w:rsidRPr="00C9727E">
        <w:rPr>
          <w:sz w:val="28"/>
        </w:rPr>
        <w:t>, за исключением возврата товара в режиме реимпорта, вывезенного ранее в режиме экспорта</w:t>
      </w:r>
      <w:r w:rsidRPr="00C9727E">
        <w:rPr>
          <w:sz w:val="28"/>
        </w:rPr>
        <w:t>;</w:t>
      </w:r>
    </w:p>
    <w:p w:rsidR="00927078" w:rsidRPr="00C9727E" w:rsidRDefault="00927078" w:rsidP="00C9727E">
      <w:pPr>
        <w:widowControl/>
        <w:spacing w:line="360" w:lineRule="auto"/>
        <w:ind w:firstLine="720"/>
        <w:rPr>
          <w:sz w:val="28"/>
        </w:rPr>
      </w:pPr>
      <w:r w:rsidRPr="00C9727E">
        <w:rPr>
          <w:sz w:val="28"/>
        </w:rPr>
        <w:t>5) вывоз товара, подлежащего обратному ввозу, за пределы Республики Казахстан для проведения выставок, других культурных и спортивных мероприятий на условиях и в сроки, установленные договором, если такой вывоз оформлен в таможенном режиме "Временный вывоз товаров".</w:t>
      </w:r>
    </w:p>
    <w:p w:rsidR="00927078" w:rsidRPr="00C9727E" w:rsidRDefault="0053232B" w:rsidP="00C9727E">
      <w:pPr>
        <w:spacing w:line="360" w:lineRule="auto"/>
        <w:ind w:firstLine="720"/>
        <w:rPr>
          <w:sz w:val="28"/>
        </w:rPr>
      </w:pPr>
      <w:r w:rsidRPr="00C9727E">
        <w:rPr>
          <w:sz w:val="28"/>
        </w:rPr>
        <w:t xml:space="preserve">6) передача недропользователем в собственность РК </w:t>
      </w:r>
      <w:r w:rsidR="006B7549" w:rsidRPr="00C9727E">
        <w:rPr>
          <w:sz w:val="28"/>
        </w:rPr>
        <w:t>вновь созданного и (или) приобретенного недропользователем</w:t>
      </w:r>
      <w:r w:rsidR="00561B0A" w:rsidRPr="00C9727E">
        <w:rPr>
          <w:sz w:val="28"/>
        </w:rPr>
        <w:t xml:space="preserve"> имущества, использовавшегося для выполнения операций по недропользованию и подлежащего передаче РК</w:t>
      </w:r>
      <w:r w:rsidR="00C9727E">
        <w:rPr>
          <w:sz w:val="28"/>
        </w:rPr>
        <w:t xml:space="preserve"> </w:t>
      </w:r>
      <w:r w:rsidR="00561B0A" w:rsidRPr="00C9727E">
        <w:rPr>
          <w:sz w:val="28"/>
        </w:rPr>
        <w:t>в соответствии с условиями заключенного контракта на недропользование.</w:t>
      </w:r>
    </w:p>
    <w:p w:rsidR="00A828B7" w:rsidRPr="00C9727E" w:rsidRDefault="00A828B7" w:rsidP="00C9727E">
      <w:pPr>
        <w:spacing w:line="360" w:lineRule="auto"/>
        <w:ind w:firstLine="720"/>
        <w:rPr>
          <w:sz w:val="28"/>
        </w:rPr>
      </w:pPr>
    </w:p>
    <w:p w:rsidR="00927078" w:rsidRPr="00C9727E" w:rsidRDefault="00927078" w:rsidP="00C9727E">
      <w:pPr>
        <w:pStyle w:val="21"/>
        <w:spacing w:line="360" w:lineRule="auto"/>
        <w:rPr>
          <w:iCs/>
          <w:sz w:val="28"/>
        </w:rPr>
      </w:pPr>
      <w:r w:rsidRPr="00C9727E">
        <w:rPr>
          <w:iCs/>
          <w:sz w:val="28"/>
        </w:rPr>
        <w:t>Порядок постановки на учет по НДС.</w:t>
      </w:r>
    </w:p>
    <w:p w:rsidR="00C9727E" w:rsidRDefault="00927078" w:rsidP="00C9727E">
      <w:pPr>
        <w:tabs>
          <w:tab w:val="num" w:pos="360"/>
          <w:tab w:val="left" w:pos="993"/>
        </w:tabs>
        <w:spacing w:line="360" w:lineRule="auto"/>
        <w:ind w:firstLine="720"/>
        <w:rPr>
          <w:sz w:val="28"/>
        </w:rPr>
      </w:pPr>
      <w:r w:rsidRPr="00C9727E">
        <w:rPr>
          <w:sz w:val="28"/>
        </w:rPr>
        <w:t>Лицо обязано подать заявление, в налоговый орган о постановке на учет по налогу на добавленную стоимость не позднее 15-ти календарных дней со дня окончания любого периода (не более 12-ти месячного), по итогам которого размер оборота по реализации превысил минимум оборота по реализации, установленный Налоговым кодексом в размере 1</w:t>
      </w:r>
      <w:r w:rsidR="00AF0186" w:rsidRPr="00C9727E">
        <w:rPr>
          <w:sz w:val="28"/>
        </w:rPr>
        <w:t>2</w:t>
      </w:r>
      <w:r w:rsidR="00C9727E">
        <w:rPr>
          <w:sz w:val="28"/>
        </w:rPr>
        <w:t xml:space="preserve"> </w:t>
      </w:r>
      <w:r w:rsidRPr="00C9727E">
        <w:rPr>
          <w:sz w:val="28"/>
        </w:rPr>
        <w:t>000</w:t>
      </w:r>
      <w:r w:rsidR="00AF0186" w:rsidRPr="00C9727E">
        <w:rPr>
          <w:sz w:val="28"/>
        </w:rPr>
        <w:t xml:space="preserve"> кратной величины</w:t>
      </w:r>
      <w:r w:rsidRPr="00C9727E">
        <w:rPr>
          <w:sz w:val="28"/>
        </w:rPr>
        <w:t xml:space="preserve"> МРП, установленного на последний месяц этого периода.</w:t>
      </w:r>
    </w:p>
    <w:p w:rsidR="00927078" w:rsidRPr="00C9727E" w:rsidRDefault="00AD3677" w:rsidP="00C9727E">
      <w:pPr>
        <w:tabs>
          <w:tab w:val="num" w:pos="360"/>
          <w:tab w:val="left" w:pos="993"/>
        </w:tabs>
        <w:spacing w:line="360" w:lineRule="auto"/>
        <w:ind w:firstLine="720"/>
        <w:rPr>
          <w:sz w:val="28"/>
        </w:rPr>
      </w:pPr>
      <w:r w:rsidRPr="00C9727E">
        <w:rPr>
          <w:sz w:val="28"/>
        </w:rPr>
        <w:t>(</w:t>
      </w:r>
      <w:r w:rsidR="00320325" w:rsidRPr="00C9727E">
        <w:rPr>
          <w:sz w:val="28"/>
        </w:rPr>
        <w:t>2005 г –</w:t>
      </w:r>
      <w:r w:rsidR="00C9727E">
        <w:rPr>
          <w:sz w:val="28"/>
        </w:rPr>
        <w:t xml:space="preserve"> </w:t>
      </w:r>
      <w:r w:rsidR="00320325" w:rsidRPr="00C9727E">
        <w:rPr>
          <w:sz w:val="28"/>
        </w:rPr>
        <w:t>МРП – 971 тенге</w:t>
      </w:r>
      <w:r w:rsidR="00463CBF" w:rsidRPr="00C9727E">
        <w:rPr>
          <w:sz w:val="28"/>
        </w:rPr>
        <w:t xml:space="preserve"> </w:t>
      </w:r>
      <w:r w:rsidR="00320325" w:rsidRPr="00C9727E">
        <w:rPr>
          <w:sz w:val="28"/>
        </w:rPr>
        <w:t>х 12000= 11</w:t>
      </w:r>
      <w:r w:rsidR="00C9727E">
        <w:rPr>
          <w:sz w:val="28"/>
        </w:rPr>
        <w:t xml:space="preserve"> </w:t>
      </w:r>
      <w:r w:rsidR="00320325" w:rsidRPr="00C9727E">
        <w:rPr>
          <w:sz w:val="28"/>
        </w:rPr>
        <w:t>652</w:t>
      </w:r>
      <w:r w:rsidR="00C9727E">
        <w:rPr>
          <w:sz w:val="28"/>
        </w:rPr>
        <w:t xml:space="preserve"> </w:t>
      </w:r>
      <w:r w:rsidR="00320325" w:rsidRPr="00C9727E">
        <w:rPr>
          <w:sz w:val="28"/>
        </w:rPr>
        <w:t>000 тенге)</w:t>
      </w:r>
    </w:p>
    <w:p w:rsidR="00927078" w:rsidRPr="00C9727E" w:rsidRDefault="00927078" w:rsidP="00C9727E">
      <w:pPr>
        <w:tabs>
          <w:tab w:val="left" w:pos="-2127"/>
          <w:tab w:val="num" w:pos="360"/>
          <w:tab w:val="left" w:pos="993"/>
        </w:tabs>
        <w:spacing w:line="360" w:lineRule="auto"/>
        <w:ind w:firstLine="720"/>
        <w:rPr>
          <w:sz w:val="28"/>
        </w:rPr>
      </w:pPr>
      <w:r w:rsidRPr="00C9727E">
        <w:rPr>
          <w:sz w:val="28"/>
        </w:rPr>
        <w:t>При определении оборота по реализации не учитывается оборот по реализации, освобождаемый от НДС</w:t>
      </w:r>
      <w:r w:rsidR="00C9727E">
        <w:rPr>
          <w:sz w:val="28"/>
        </w:rPr>
        <w:t xml:space="preserve"> </w:t>
      </w:r>
      <w:r w:rsidR="00B7297F" w:rsidRPr="00C9727E">
        <w:rPr>
          <w:sz w:val="28"/>
        </w:rPr>
        <w:t xml:space="preserve">ст. 225 </w:t>
      </w:r>
      <w:r w:rsidRPr="00C9727E">
        <w:rPr>
          <w:sz w:val="28"/>
        </w:rPr>
        <w:t>согласно Кодексу, а также оборот по реализации личного имущества физического лица, если такое имущество не используется в целях предпринимательской деятель</w:t>
      </w:r>
      <w:r w:rsidRPr="00C9727E">
        <w:rPr>
          <w:sz w:val="28"/>
        </w:rPr>
        <w:softHyphen/>
        <w:t>ности.</w:t>
      </w:r>
    </w:p>
    <w:p w:rsidR="00927078" w:rsidRPr="00C9727E" w:rsidRDefault="00927078" w:rsidP="00C9727E">
      <w:pPr>
        <w:tabs>
          <w:tab w:val="num" w:pos="360"/>
          <w:tab w:val="left" w:pos="993"/>
        </w:tabs>
        <w:spacing w:line="360" w:lineRule="auto"/>
        <w:ind w:firstLine="720"/>
        <w:rPr>
          <w:sz w:val="28"/>
        </w:rPr>
      </w:pPr>
      <w:r w:rsidRPr="00C9727E">
        <w:rPr>
          <w:sz w:val="28"/>
        </w:rPr>
        <w:t>Налогоплательщик, осуществляющий расчеты с бюджетом в специаль</w:t>
      </w:r>
      <w:r w:rsidRPr="00C9727E">
        <w:rPr>
          <w:sz w:val="28"/>
        </w:rPr>
        <w:softHyphen/>
        <w:t>ном налоговом режиме для крестьянских (фермерских) хозяйств, при определении размера оборота по реали</w:t>
      </w:r>
      <w:r w:rsidRPr="00C9727E">
        <w:rPr>
          <w:sz w:val="28"/>
        </w:rPr>
        <w:softHyphen/>
        <w:t>зации может не учитывать оборот по реализации от осуществления деятельности, подпадающей под данный специальный налоговый режим.</w:t>
      </w:r>
    </w:p>
    <w:p w:rsidR="00927078" w:rsidRPr="00C9727E" w:rsidRDefault="00927078" w:rsidP="00C9727E">
      <w:pPr>
        <w:tabs>
          <w:tab w:val="num" w:pos="360"/>
          <w:tab w:val="left" w:pos="993"/>
        </w:tabs>
        <w:spacing w:line="360" w:lineRule="auto"/>
        <w:ind w:firstLine="720"/>
        <w:rPr>
          <w:sz w:val="28"/>
        </w:rPr>
      </w:pPr>
      <w:r w:rsidRPr="00C9727E">
        <w:rPr>
          <w:sz w:val="28"/>
        </w:rPr>
        <w:t>В случае наличия у юридического лица структурных подразделений размер оборота по реализации определяется с учетом оборотов по реализации всех структурных подразделений этого лица.</w:t>
      </w:r>
    </w:p>
    <w:p w:rsidR="00927078" w:rsidRPr="00C9727E" w:rsidRDefault="00927078" w:rsidP="00C9727E">
      <w:pPr>
        <w:tabs>
          <w:tab w:val="num" w:pos="360"/>
          <w:tab w:val="left" w:pos="993"/>
        </w:tabs>
        <w:spacing w:line="360" w:lineRule="auto"/>
        <w:ind w:firstLine="720"/>
        <w:rPr>
          <w:sz w:val="28"/>
        </w:rPr>
      </w:pPr>
      <w:r w:rsidRPr="00C9727E">
        <w:rPr>
          <w:sz w:val="28"/>
        </w:rPr>
        <w:t>Лицо, не подлежащее постановке на учет по на</w:t>
      </w:r>
      <w:r w:rsidRPr="00C9727E">
        <w:rPr>
          <w:sz w:val="28"/>
        </w:rPr>
        <w:softHyphen/>
        <w:t>логу на добавленную стоимость, но которое осуществляет или планирует осуществлять реализацию товаров (работ, услуг), подлежащих обложению налогом на добавленную стоимость, может добровольно подать заявление в налоговый орган о постановке на учет по налогу на добавленную стоимость.</w:t>
      </w:r>
    </w:p>
    <w:p w:rsidR="00927078" w:rsidRPr="00C9727E" w:rsidRDefault="00927078" w:rsidP="00C9727E">
      <w:pPr>
        <w:tabs>
          <w:tab w:val="num" w:pos="360"/>
          <w:tab w:val="left" w:pos="993"/>
        </w:tabs>
        <w:spacing w:line="360" w:lineRule="auto"/>
        <w:ind w:firstLine="720"/>
        <w:rPr>
          <w:sz w:val="28"/>
        </w:rPr>
      </w:pPr>
      <w:r w:rsidRPr="00C9727E">
        <w:rPr>
          <w:sz w:val="28"/>
        </w:rPr>
        <w:t>Лицо становится плательщиком налога на добавленную стоимость в первый день месяца, следу</w:t>
      </w:r>
      <w:r w:rsidRPr="00C9727E">
        <w:rPr>
          <w:sz w:val="28"/>
        </w:rPr>
        <w:softHyphen/>
        <w:t>ющего за месяцем, в котором оно</w:t>
      </w:r>
      <w:r w:rsidR="00C9727E">
        <w:rPr>
          <w:sz w:val="28"/>
        </w:rPr>
        <w:t xml:space="preserve"> </w:t>
      </w:r>
      <w:r w:rsidRPr="00C9727E">
        <w:rPr>
          <w:sz w:val="28"/>
        </w:rPr>
        <w:t>подало заявление о постанов</w:t>
      </w:r>
      <w:r w:rsidRPr="00C9727E">
        <w:rPr>
          <w:sz w:val="28"/>
        </w:rPr>
        <w:softHyphen/>
        <w:t>ке на учет по налогу на добавленную стоимость.</w:t>
      </w:r>
    </w:p>
    <w:p w:rsidR="00927078" w:rsidRPr="00C9727E" w:rsidRDefault="00927078" w:rsidP="00C9727E">
      <w:pPr>
        <w:tabs>
          <w:tab w:val="num" w:pos="360"/>
          <w:tab w:val="left" w:pos="993"/>
        </w:tabs>
        <w:spacing w:line="360" w:lineRule="auto"/>
        <w:ind w:firstLine="720"/>
        <w:rPr>
          <w:sz w:val="28"/>
        </w:rPr>
      </w:pPr>
      <w:r w:rsidRPr="00C9727E">
        <w:rPr>
          <w:sz w:val="28"/>
        </w:rPr>
        <w:t>В случае подачи заявления</w:t>
      </w:r>
      <w:r w:rsidR="00B7297F" w:rsidRPr="00C9727E">
        <w:rPr>
          <w:sz w:val="28"/>
        </w:rPr>
        <w:t xml:space="preserve"> индивидуальным предпринимателем</w:t>
      </w:r>
      <w:r w:rsidRPr="00C9727E">
        <w:rPr>
          <w:sz w:val="28"/>
        </w:rPr>
        <w:t xml:space="preserve"> о постановке на учет по НДС в налоговый орган не позднее 10-ти рабочих дней после </w:t>
      </w:r>
      <w:r w:rsidR="00B7297F" w:rsidRPr="00C9727E">
        <w:rPr>
          <w:sz w:val="28"/>
        </w:rPr>
        <w:t>его</w:t>
      </w:r>
      <w:r w:rsidRPr="00C9727E">
        <w:rPr>
          <w:sz w:val="28"/>
        </w:rPr>
        <w:t xml:space="preserve"> государственной регистрации</w:t>
      </w:r>
      <w:r w:rsidR="00B7297F" w:rsidRPr="00C9727E">
        <w:rPr>
          <w:sz w:val="28"/>
        </w:rPr>
        <w:t xml:space="preserve"> в качестве индивидуального предпринимателя данное</w:t>
      </w:r>
      <w:r w:rsidRPr="00C9727E">
        <w:rPr>
          <w:sz w:val="28"/>
        </w:rPr>
        <w:t xml:space="preserve"> лицо становится плательщиком налога на добавленную стоимость со </w:t>
      </w:r>
      <w:r w:rsidR="00B7297F" w:rsidRPr="00C9727E">
        <w:rPr>
          <w:sz w:val="28"/>
        </w:rPr>
        <w:t>дня государственной регистрации в качестве индивидуальногопредпринимателя.</w:t>
      </w:r>
    </w:p>
    <w:p w:rsidR="00B7297F" w:rsidRPr="00C9727E" w:rsidRDefault="005B3268" w:rsidP="00C9727E">
      <w:pPr>
        <w:tabs>
          <w:tab w:val="num" w:pos="360"/>
          <w:tab w:val="left" w:pos="993"/>
        </w:tabs>
        <w:spacing w:line="360" w:lineRule="auto"/>
        <w:ind w:firstLine="720"/>
        <w:rPr>
          <w:sz w:val="28"/>
        </w:rPr>
      </w:pPr>
      <w:r w:rsidRPr="00C9727E">
        <w:rPr>
          <w:sz w:val="28"/>
        </w:rPr>
        <w:t>В случае подачи юридическим лицом , за исключением гос учреждений, а так же нерезидентом, осуществляющим деятельность в РК через постоянное учреждение, заявления о постановке на учет по НДС в налоговый орган не позднее 10-ти рабочих дней после его его государственной (учетной) регистрации данные лица становятся плательщиками</w:t>
      </w:r>
      <w:r w:rsidR="00C9727E">
        <w:rPr>
          <w:sz w:val="28"/>
        </w:rPr>
        <w:t xml:space="preserve"> </w:t>
      </w:r>
      <w:r w:rsidRPr="00C9727E">
        <w:rPr>
          <w:sz w:val="28"/>
        </w:rPr>
        <w:t>НДС</w:t>
      </w:r>
      <w:r w:rsidR="00C9727E">
        <w:rPr>
          <w:sz w:val="28"/>
        </w:rPr>
        <w:t xml:space="preserve"> </w:t>
      </w:r>
      <w:r w:rsidRPr="00C9727E">
        <w:rPr>
          <w:sz w:val="28"/>
        </w:rPr>
        <w:t>со дня их гос. Регистрации в качестве налогоплательщиков.</w:t>
      </w:r>
    </w:p>
    <w:p w:rsidR="00927078" w:rsidRPr="00C9727E" w:rsidRDefault="00927078" w:rsidP="00C9727E">
      <w:pPr>
        <w:tabs>
          <w:tab w:val="num" w:pos="360"/>
          <w:tab w:val="left" w:pos="993"/>
        </w:tabs>
        <w:spacing w:line="360" w:lineRule="auto"/>
        <w:ind w:firstLine="720"/>
        <w:rPr>
          <w:sz w:val="28"/>
        </w:rPr>
      </w:pPr>
      <w:r w:rsidRPr="00C9727E">
        <w:rPr>
          <w:sz w:val="28"/>
        </w:rPr>
        <w:t>По заявлению плательщика налога на добавленную стоимость органы налоговой службы могут рассматривать его структурные подразделения в качестве самостоятельных плательщиков НДС.</w:t>
      </w:r>
    </w:p>
    <w:p w:rsidR="00927078" w:rsidRPr="00C9727E" w:rsidRDefault="005B3268" w:rsidP="00C9727E">
      <w:pPr>
        <w:tabs>
          <w:tab w:val="num" w:pos="360"/>
          <w:tab w:val="left" w:pos="993"/>
        </w:tabs>
        <w:spacing w:line="360" w:lineRule="auto"/>
        <w:ind w:firstLine="720"/>
        <w:rPr>
          <w:sz w:val="28"/>
        </w:rPr>
      </w:pPr>
      <w:r w:rsidRPr="00C9727E">
        <w:rPr>
          <w:sz w:val="28"/>
        </w:rPr>
        <w:t>Юридическое лицо -п</w:t>
      </w:r>
      <w:r w:rsidR="00927078" w:rsidRPr="00C9727E">
        <w:rPr>
          <w:sz w:val="28"/>
        </w:rPr>
        <w:t>лательщик НДС, структурные подразделения которого признаны самостоятельными плательщиками НДС, обязан подать в налоговые органы по местонахождению структурных подразделений заявление о постановке на учет по НДС.</w:t>
      </w:r>
    </w:p>
    <w:p w:rsidR="00927078" w:rsidRPr="00C9727E" w:rsidRDefault="00927078" w:rsidP="00C9727E">
      <w:pPr>
        <w:tabs>
          <w:tab w:val="num" w:pos="360"/>
          <w:tab w:val="left" w:pos="993"/>
        </w:tabs>
        <w:spacing w:line="360" w:lineRule="auto"/>
        <w:ind w:firstLine="720"/>
        <w:rPr>
          <w:sz w:val="28"/>
        </w:rPr>
      </w:pPr>
      <w:r w:rsidRPr="00C9727E">
        <w:rPr>
          <w:sz w:val="28"/>
        </w:rPr>
        <w:t>В случае постановки</w:t>
      </w:r>
      <w:r w:rsidR="00C9727E">
        <w:rPr>
          <w:sz w:val="28"/>
        </w:rPr>
        <w:t xml:space="preserve"> </w:t>
      </w:r>
      <w:r w:rsidRPr="00C9727E">
        <w:rPr>
          <w:sz w:val="28"/>
        </w:rPr>
        <w:t>лица на учет по НДС, оно имеет право на зачет сумм по остаткам товаров (включая основные средства) на дату постановки на учет при наличии всех подтверждающих документов.</w:t>
      </w:r>
    </w:p>
    <w:p w:rsidR="00927078" w:rsidRPr="00C9727E" w:rsidRDefault="00927078" w:rsidP="00C9727E">
      <w:pPr>
        <w:widowControl/>
        <w:tabs>
          <w:tab w:val="num" w:pos="360"/>
          <w:tab w:val="left" w:pos="993"/>
        </w:tabs>
        <w:spacing w:line="360" w:lineRule="auto"/>
        <w:ind w:firstLine="720"/>
        <w:rPr>
          <w:sz w:val="28"/>
        </w:rPr>
      </w:pPr>
      <w:r w:rsidRPr="00C9727E">
        <w:rPr>
          <w:sz w:val="28"/>
        </w:rPr>
        <w:t>При постановке</w:t>
      </w:r>
      <w:r w:rsidR="00C9727E">
        <w:rPr>
          <w:sz w:val="28"/>
        </w:rPr>
        <w:t xml:space="preserve"> </w:t>
      </w:r>
      <w:r w:rsidRPr="00C9727E">
        <w:rPr>
          <w:sz w:val="28"/>
        </w:rPr>
        <w:t>на учет по налогу на добавленную стоимость налоговый орган обязан выдать</w:t>
      </w:r>
      <w:r w:rsidR="00C9727E">
        <w:rPr>
          <w:sz w:val="28"/>
        </w:rPr>
        <w:t xml:space="preserve"> </w:t>
      </w:r>
      <w:r w:rsidRPr="00C9727E">
        <w:rPr>
          <w:sz w:val="28"/>
        </w:rPr>
        <w:t>свидетельство о</w:t>
      </w:r>
      <w:r w:rsidR="00C9727E">
        <w:rPr>
          <w:sz w:val="28"/>
        </w:rPr>
        <w:t xml:space="preserve"> </w:t>
      </w:r>
      <w:r w:rsidRPr="00C9727E">
        <w:rPr>
          <w:sz w:val="28"/>
        </w:rPr>
        <w:t>постановке на учет в качестве плательщика налога на добавленную стоимость, в котором указываются:</w:t>
      </w:r>
    </w:p>
    <w:p w:rsidR="00927078" w:rsidRPr="00C9727E" w:rsidRDefault="00927078" w:rsidP="00C9727E">
      <w:pPr>
        <w:widowControl/>
        <w:tabs>
          <w:tab w:val="num" w:pos="927"/>
          <w:tab w:val="left" w:pos="993"/>
        </w:tabs>
        <w:spacing w:line="360" w:lineRule="auto"/>
        <w:ind w:firstLine="720"/>
        <w:rPr>
          <w:sz w:val="28"/>
        </w:rPr>
      </w:pPr>
      <w:r w:rsidRPr="00C9727E">
        <w:rPr>
          <w:sz w:val="28"/>
        </w:rPr>
        <w:t>наименование юридического лица и его реквизиты;</w:t>
      </w:r>
    </w:p>
    <w:p w:rsidR="00927078" w:rsidRPr="00C9727E" w:rsidRDefault="00927078" w:rsidP="00C9727E">
      <w:pPr>
        <w:widowControl/>
        <w:tabs>
          <w:tab w:val="num" w:pos="927"/>
          <w:tab w:val="left" w:pos="993"/>
        </w:tabs>
        <w:spacing w:line="360" w:lineRule="auto"/>
        <w:ind w:firstLine="720"/>
        <w:rPr>
          <w:sz w:val="28"/>
        </w:rPr>
      </w:pPr>
      <w:r w:rsidRPr="00C9727E">
        <w:rPr>
          <w:sz w:val="28"/>
        </w:rPr>
        <w:t>регистрационный номер налогоплательщика (РНН);</w:t>
      </w:r>
    </w:p>
    <w:p w:rsidR="00927078" w:rsidRPr="00C9727E" w:rsidRDefault="00927078" w:rsidP="00C9727E">
      <w:pPr>
        <w:widowControl/>
        <w:tabs>
          <w:tab w:val="num" w:pos="927"/>
          <w:tab w:val="left" w:pos="993"/>
        </w:tabs>
        <w:spacing w:line="360" w:lineRule="auto"/>
        <w:ind w:firstLine="720"/>
        <w:rPr>
          <w:sz w:val="28"/>
        </w:rPr>
      </w:pPr>
      <w:r w:rsidRPr="00C9727E">
        <w:rPr>
          <w:sz w:val="28"/>
        </w:rPr>
        <w:t>дата, с которой лицо становится плательщиком НДС.</w:t>
      </w:r>
    </w:p>
    <w:p w:rsidR="00927078" w:rsidRPr="00C9727E" w:rsidRDefault="00927078" w:rsidP="00C9727E">
      <w:pPr>
        <w:widowControl/>
        <w:tabs>
          <w:tab w:val="num" w:pos="360"/>
          <w:tab w:val="left" w:pos="993"/>
        </w:tabs>
        <w:spacing w:line="360" w:lineRule="auto"/>
        <w:ind w:firstLine="720"/>
        <w:rPr>
          <w:sz w:val="28"/>
        </w:rPr>
      </w:pPr>
      <w:r w:rsidRPr="00C9727E">
        <w:rPr>
          <w:sz w:val="28"/>
        </w:rPr>
        <w:t>Бланк свидетельства о постановке на учет по налогу на добавленную стоимость является бланком строгой отчетности и выдается налогоплательщику без взимания денег.</w:t>
      </w:r>
      <w:r w:rsidR="00C9727E">
        <w:rPr>
          <w:sz w:val="28"/>
        </w:rPr>
        <w:t xml:space="preserve"> </w:t>
      </w:r>
      <w:r w:rsidRPr="00C9727E">
        <w:rPr>
          <w:sz w:val="28"/>
        </w:rPr>
        <w:t>Свидетельство о постановке на учет по налогу на добавленную стоимость хранится у плательщика налога на добавленную стоимость и подлежит возврату в налоговый орган в случае снятия с учета.</w:t>
      </w:r>
    </w:p>
    <w:p w:rsidR="00927078" w:rsidRPr="00C9727E" w:rsidRDefault="00927078" w:rsidP="00C9727E">
      <w:pPr>
        <w:widowControl/>
        <w:tabs>
          <w:tab w:val="left" w:pos="993"/>
        </w:tabs>
        <w:spacing w:line="360" w:lineRule="auto"/>
        <w:ind w:firstLine="720"/>
        <w:rPr>
          <w:sz w:val="28"/>
        </w:rPr>
      </w:pPr>
    </w:p>
    <w:p w:rsidR="00927078" w:rsidRPr="00C9727E" w:rsidRDefault="00927078" w:rsidP="00C9727E">
      <w:pPr>
        <w:widowControl/>
        <w:tabs>
          <w:tab w:val="left" w:pos="993"/>
        </w:tabs>
        <w:spacing w:line="360" w:lineRule="auto"/>
        <w:ind w:firstLine="720"/>
        <w:jc w:val="center"/>
        <w:rPr>
          <w:b/>
          <w:iCs/>
          <w:sz w:val="28"/>
        </w:rPr>
      </w:pPr>
      <w:r w:rsidRPr="00C9727E">
        <w:rPr>
          <w:b/>
          <w:iCs/>
          <w:sz w:val="28"/>
        </w:rPr>
        <w:t>Снятие с учета по налогу на добавленную стоимость.</w:t>
      </w:r>
    </w:p>
    <w:p w:rsidR="00927078" w:rsidRPr="00C9727E" w:rsidRDefault="00927078" w:rsidP="00C9727E">
      <w:pPr>
        <w:widowControl/>
        <w:tabs>
          <w:tab w:val="num" w:pos="360"/>
          <w:tab w:val="left" w:pos="993"/>
        </w:tabs>
        <w:spacing w:line="360" w:lineRule="auto"/>
        <w:ind w:firstLine="720"/>
        <w:rPr>
          <w:sz w:val="28"/>
        </w:rPr>
      </w:pPr>
      <w:r w:rsidRPr="00C9727E">
        <w:rPr>
          <w:sz w:val="28"/>
        </w:rPr>
        <w:t>Плательщик налога на добавленную стоимость вправе подать в налоговый орган по месту регистрации заявление о снятии его с учета по налогу на добавленную стоимость, если за последний двенадцатимесячный период размер облагаемого оборота не превышал минимум облагаемого оборота.</w:t>
      </w:r>
      <w:r w:rsidR="00C9727E">
        <w:rPr>
          <w:sz w:val="28"/>
        </w:rPr>
        <w:t xml:space="preserve"> </w:t>
      </w:r>
      <w:r w:rsidRPr="00C9727E">
        <w:rPr>
          <w:sz w:val="28"/>
        </w:rPr>
        <w:t>Таким правом, плательщик НДС может воспользоваться не ранее, чем по истечении двух лет с момента постановки его на учет по налогу на добавленную стоимость.</w:t>
      </w:r>
    </w:p>
    <w:p w:rsidR="00927078" w:rsidRPr="00C9727E" w:rsidRDefault="00927078" w:rsidP="00C9727E">
      <w:pPr>
        <w:widowControl/>
        <w:tabs>
          <w:tab w:val="num" w:pos="360"/>
          <w:tab w:val="left" w:pos="993"/>
        </w:tabs>
        <w:spacing w:line="360" w:lineRule="auto"/>
        <w:ind w:firstLine="720"/>
        <w:rPr>
          <w:sz w:val="28"/>
        </w:rPr>
      </w:pPr>
      <w:r w:rsidRPr="00C9727E">
        <w:rPr>
          <w:sz w:val="28"/>
        </w:rPr>
        <w:t>В случае, если лицо, являющееся плательщиком налога на добавленную стоимость, прекратило деятельность, связанную с облагаемыми оборотами, такое лицо обязано подать заявление о снятии его с учета по налогу на добавленную стоимость не позднее, чем по истечении 6 месяцев</w:t>
      </w:r>
      <w:r w:rsidR="00C9727E">
        <w:rPr>
          <w:sz w:val="28"/>
        </w:rPr>
        <w:t xml:space="preserve"> </w:t>
      </w:r>
      <w:r w:rsidRPr="00C9727E">
        <w:rPr>
          <w:sz w:val="28"/>
        </w:rPr>
        <w:t>после налогового периода, в котором была прекращена такая деятельность.</w:t>
      </w:r>
    </w:p>
    <w:p w:rsidR="00927078" w:rsidRPr="00C9727E" w:rsidRDefault="00927078" w:rsidP="00C9727E">
      <w:pPr>
        <w:widowControl/>
        <w:tabs>
          <w:tab w:val="num" w:pos="360"/>
          <w:tab w:val="left" w:pos="993"/>
        </w:tabs>
        <w:spacing w:line="360" w:lineRule="auto"/>
        <w:ind w:firstLine="720"/>
        <w:rPr>
          <w:sz w:val="28"/>
        </w:rPr>
      </w:pPr>
      <w:r w:rsidRPr="00C9727E">
        <w:rPr>
          <w:sz w:val="28"/>
        </w:rPr>
        <w:t>В случае ликвидации юридического лица, являющегося плательщиком налога на добавленную стоимость, такое лицо подлежит снятию с учета по налогу на добавленную стоимость со дня исключения из Государственного реестра налогоплательщиков.</w:t>
      </w:r>
    </w:p>
    <w:p w:rsidR="00927078" w:rsidRPr="00C9727E" w:rsidRDefault="00927078" w:rsidP="00C9727E">
      <w:pPr>
        <w:widowControl/>
        <w:tabs>
          <w:tab w:val="num" w:pos="360"/>
          <w:tab w:val="left" w:pos="993"/>
        </w:tabs>
        <w:spacing w:line="360" w:lineRule="auto"/>
        <w:ind w:firstLine="720"/>
        <w:rPr>
          <w:sz w:val="28"/>
        </w:rPr>
      </w:pPr>
      <w:r w:rsidRPr="00C9727E">
        <w:rPr>
          <w:sz w:val="28"/>
        </w:rPr>
        <w:t>Лицо перестает быть плательщиком налога на добавленную стоимость с первого дня налогового периода, следующего за периодом, в котором оно подало заявление о снятии его с учета по налогу на добавленную стоимость, в соответствии с требованиями Налогового Кодекса.</w:t>
      </w:r>
    </w:p>
    <w:p w:rsidR="00927078" w:rsidRPr="00C9727E" w:rsidRDefault="00927078" w:rsidP="00C9727E">
      <w:pPr>
        <w:widowControl/>
        <w:tabs>
          <w:tab w:val="num" w:pos="360"/>
          <w:tab w:val="left" w:pos="993"/>
        </w:tabs>
        <w:spacing w:line="360" w:lineRule="auto"/>
        <w:ind w:firstLine="720"/>
        <w:rPr>
          <w:sz w:val="28"/>
        </w:rPr>
      </w:pPr>
      <w:r w:rsidRPr="00C9727E">
        <w:rPr>
          <w:sz w:val="28"/>
        </w:rPr>
        <w:t>При снятии лица с учета по налогу на добавленную стоимость остатки его товаров (в том числе основных средств), по которым налог на добавленную стоимость был отнесен в зачет, рассматриваются в качестве облагаемого оборота.</w:t>
      </w:r>
    </w:p>
    <w:p w:rsidR="00927078" w:rsidRPr="00C9727E" w:rsidRDefault="00927078" w:rsidP="00C9727E">
      <w:pPr>
        <w:pStyle w:val="21"/>
        <w:widowControl/>
        <w:spacing w:line="360" w:lineRule="auto"/>
        <w:jc w:val="both"/>
        <w:rPr>
          <w:b w:val="0"/>
          <w:sz w:val="28"/>
        </w:rPr>
      </w:pPr>
    </w:p>
    <w:p w:rsidR="00927078" w:rsidRPr="00C9727E" w:rsidRDefault="00927078" w:rsidP="00C9727E">
      <w:pPr>
        <w:pStyle w:val="2"/>
        <w:spacing w:before="0" w:after="0" w:line="360" w:lineRule="auto"/>
        <w:ind w:firstLine="720"/>
        <w:jc w:val="center"/>
        <w:rPr>
          <w:rFonts w:ascii="Times New Roman" w:hAnsi="Times New Roman"/>
          <w:sz w:val="28"/>
        </w:rPr>
      </w:pPr>
      <w:bookmarkStart w:id="5" w:name="_Toc528124056"/>
      <w:r w:rsidRPr="00C9727E">
        <w:rPr>
          <w:rFonts w:ascii="Times New Roman" w:hAnsi="Times New Roman"/>
          <w:sz w:val="28"/>
          <w:lang w:val="en-US"/>
        </w:rPr>
        <w:t>I</w:t>
      </w:r>
      <w:r w:rsidRPr="00C9727E">
        <w:rPr>
          <w:rFonts w:ascii="Times New Roman" w:hAnsi="Times New Roman"/>
          <w:sz w:val="28"/>
        </w:rPr>
        <w:t>.4</w:t>
      </w:r>
      <w:r w:rsidRPr="00C9727E">
        <w:rPr>
          <w:rFonts w:ascii="Times New Roman" w:hAnsi="Times New Roman"/>
          <w:sz w:val="28"/>
        </w:rPr>
        <w:tab/>
        <w:t>Определение облагаемого оборота по НДС и его корректировка.</w:t>
      </w:r>
      <w:r w:rsidR="00C9727E" w:rsidRPr="00C9727E">
        <w:rPr>
          <w:rFonts w:ascii="Times New Roman" w:hAnsi="Times New Roman"/>
          <w:sz w:val="28"/>
        </w:rPr>
        <w:t xml:space="preserve"> </w:t>
      </w:r>
      <w:r w:rsidRPr="00C9727E">
        <w:rPr>
          <w:rFonts w:ascii="Times New Roman" w:hAnsi="Times New Roman"/>
          <w:sz w:val="28"/>
        </w:rPr>
        <w:t>Льготы по НДС</w:t>
      </w:r>
      <w:bookmarkEnd w:id="5"/>
    </w:p>
    <w:p w:rsidR="00927078" w:rsidRPr="00C9727E" w:rsidRDefault="00927078" w:rsidP="00C9727E">
      <w:pPr>
        <w:pStyle w:val="21"/>
        <w:widowControl/>
        <w:spacing w:line="360" w:lineRule="auto"/>
        <w:jc w:val="both"/>
        <w:rPr>
          <w:b w:val="0"/>
          <w:sz w:val="28"/>
        </w:rPr>
      </w:pPr>
    </w:p>
    <w:p w:rsidR="00927078" w:rsidRPr="00C9727E" w:rsidRDefault="00927078" w:rsidP="00C9727E">
      <w:pPr>
        <w:widowControl/>
        <w:spacing w:line="360" w:lineRule="auto"/>
        <w:ind w:firstLine="720"/>
        <w:rPr>
          <w:sz w:val="28"/>
        </w:rPr>
      </w:pPr>
      <w:r w:rsidRPr="00C9727E">
        <w:rPr>
          <w:iCs/>
          <w:sz w:val="28"/>
        </w:rPr>
        <w:t>Облагаемым оборотом</w:t>
      </w:r>
      <w:r w:rsidRPr="00C9727E">
        <w:rPr>
          <w:sz w:val="28"/>
        </w:rPr>
        <w:t xml:space="preserve"> является оборот по реализации товаров (работ, услуг), совершаемый плательщиком налога на добавленную стоимость, за исключением оборота:</w:t>
      </w:r>
    </w:p>
    <w:p w:rsidR="00927078" w:rsidRPr="00C9727E" w:rsidRDefault="00927078" w:rsidP="00C9727E">
      <w:pPr>
        <w:widowControl/>
        <w:spacing w:line="360" w:lineRule="auto"/>
        <w:ind w:firstLine="720"/>
        <w:rPr>
          <w:sz w:val="28"/>
        </w:rPr>
      </w:pPr>
      <w:r w:rsidRPr="00C9727E">
        <w:rPr>
          <w:sz w:val="28"/>
        </w:rPr>
        <w:t>1)</w:t>
      </w:r>
      <w:r w:rsidR="00C9727E">
        <w:rPr>
          <w:sz w:val="28"/>
        </w:rPr>
        <w:t xml:space="preserve"> </w:t>
      </w:r>
      <w:r w:rsidRPr="00C9727E">
        <w:rPr>
          <w:sz w:val="28"/>
        </w:rPr>
        <w:t>освобожденного от налога на добавленную стоимость в соответствии с Налоговым кодексом;</w:t>
      </w:r>
    </w:p>
    <w:p w:rsidR="00927078" w:rsidRPr="00C9727E" w:rsidRDefault="00927078" w:rsidP="00C9727E">
      <w:pPr>
        <w:widowControl/>
        <w:tabs>
          <w:tab w:val="num" w:pos="942"/>
        </w:tabs>
        <w:spacing w:line="360" w:lineRule="auto"/>
        <w:ind w:firstLine="720"/>
        <w:rPr>
          <w:sz w:val="28"/>
        </w:rPr>
      </w:pPr>
      <w:r w:rsidRPr="00C9727E">
        <w:rPr>
          <w:sz w:val="28"/>
        </w:rPr>
        <w:t xml:space="preserve">местом реализации которого, не является Республика Казахстан. </w:t>
      </w:r>
    </w:p>
    <w:p w:rsidR="00927078" w:rsidRPr="00C9727E" w:rsidRDefault="00927078" w:rsidP="00C9727E">
      <w:pPr>
        <w:widowControl/>
        <w:spacing w:line="360" w:lineRule="auto"/>
        <w:ind w:firstLine="720"/>
        <w:rPr>
          <w:sz w:val="28"/>
        </w:rPr>
      </w:pPr>
      <w:r w:rsidRPr="00C9727E">
        <w:rPr>
          <w:sz w:val="28"/>
        </w:rPr>
        <w:t>Местом реализации товара признается место:</w:t>
      </w:r>
    </w:p>
    <w:p w:rsidR="00927078" w:rsidRPr="00C9727E" w:rsidRDefault="00927078" w:rsidP="00C9727E">
      <w:pPr>
        <w:widowControl/>
        <w:spacing w:line="360" w:lineRule="auto"/>
        <w:ind w:firstLine="720"/>
        <w:rPr>
          <w:sz w:val="28"/>
        </w:rPr>
      </w:pPr>
      <w:r w:rsidRPr="00C9727E">
        <w:rPr>
          <w:sz w:val="28"/>
        </w:rPr>
        <w:t>1) начала транспортировки товара, если товар перевозится (пересылается) поставщиком, получателем или третьим лицом;</w:t>
      </w:r>
    </w:p>
    <w:p w:rsidR="00927078" w:rsidRPr="00C9727E" w:rsidRDefault="00927078" w:rsidP="00C9727E">
      <w:pPr>
        <w:widowControl/>
        <w:numPr>
          <w:ilvl w:val="0"/>
          <w:numId w:val="12"/>
        </w:numPr>
        <w:spacing w:line="360" w:lineRule="auto"/>
        <w:ind w:left="0" w:firstLine="720"/>
        <w:rPr>
          <w:sz w:val="28"/>
        </w:rPr>
      </w:pPr>
      <w:r w:rsidRPr="00C9727E">
        <w:rPr>
          <w:sz w:val="28"/>
        </w:rPr>
        <w:t>в остальных случаях - место передачи товара получателю.</w:t>
      </w:r>
    </w:p>
    <w:p w:rsidR="00927078" w:rsidRPr="00C9727E" w:rsidRDefault="00927078" w:rsidP="00C9727E">
      <w:pPr>
        <w:widowControl/>
        <w:spacing w:line="360" w:lineRule="auto"/>
        <w:ind w:firstLine="720"/>
        <w:rPr>
          <w:sz w:val="28"/>
        </w:rPr>
      </w:pPr>
      <w:r w:rsidRPr="00C9727E">
        <w:rPr>
          <w:sz w:val="28"/>
        </w:rPr>
        <w:t>Местом реализации работ, услуг признается место:</w:t>
      </w:r>
    </w:p>
    <w:p w:rsidR="00927078" w:rsidRPr="00C9727E" w:rsidRDefault="00927078" w:rsidP="00C9727E">
      <w:pPr>
        <w:widowControl/>
        <w:spacing w:line="360" w:lineRule="auto"/>
        <w:ind w:firstLine="720"/>
        <w:rPr>
          <w:sz w:val="28"/>
        </w:rPr>
      </w:pPr>
      <w:r w:rsidRPr="00C9727E">
        <w:rPr>
          <w:sz w:val="28"/>
        </w:rPr>
        <w:t>1)</w:t>
      </w:r>
      <w:r w:rsidR="00C9727E">
        <w:rPr>
          <w:sz w:val="28"/>
        </w:rPr>
        <w:t xml:space="preserve"> </w:t>
      </w:r>
      <w:r w:rsidRPr="00C9727E">
        <w:rPr>
          <w:sz w:val="28"/>
        </w:rPr>
        <w:t>нахождения недвижимого имущества, если работы, услуги связаны непосредственно с этим имуществом;</w:t>
      </w:r>
    </w:p>
    <w:p w:rsidR="00927078" w:rsidRPr="00C9727E" w:rsidRDefault="00927078" w:rsidP="00C9727E">
      <w:pPr>
        <w:widowControl/>
        <w:spacing w:line="360" w:lineRule="auto"/>
        <w:ind w:firstLine="720"/>
        <w:rPr>
          <w:sz w:val="28"/>
        </w:rPr>
      </w:pPr>
      <w:r w:rsidRPr="00C9727E">
        <w:rPr>
          <w:sz w:val="28"/>
        </w:rPr>
        <w:t>2)</w:t>
      </w:r>
      <w:r w:rsidR="00C9727E">
        <w:rPr>
          <w:sz w:val="28"/>
        </w:rPr>
        <w:t xml:space="preserve"> </w:t>
      </w:r>
      <w:r w:rsidRPr="00C9727E">
        <w:rPr>
          <w:sz w:val="28"/>
        </w:rPr>
        <w:t>фактического осуществления работ, услуг, если они связаны с движимым имуществом;</w:t>
      </w:r>
    </w:p>
    <w:p w:rsidR="00927078" w:rsidRPr="00C9727E" w:rsidRDefault="00D40C2C" w:rsidP="00C9727E">
      <w:pPr>
        <w:widowControl/>
        <w:tabs>
          <w:tab w:val="num" w:pos="942"/>
        </w:tabs>
        <w:spacing w:line="360" w:lineRule="auto"/>
        <w:ind w:firstLine="720"/>
        <w:rPr>
          <w:sz w:val="28"/>
        </w:rPr>
      </w:pPr>
      <w:r w:rsidRPr="00C9727E">
        <w:rPr>
          <w:sz w:val="28"/>
        </w:rPr>
        <w:t>3)</w:t>
      </w:r>
      <w:r w:rsidR="00C9727E">
        <w:rPr>
          <w:sz w:val="28"/>
        </w:rPr>
        <w:t xml:space="preserve"> </w:t>
      </w:r>
      <w:r w:rsidR="00927078" w:rsidRPr="00C9727E">
        <w:rPr>
          <w:sz w:val="28"/>
        </w:rPr>
        <w:t>фактического оказания услуг, если такие услуги относятся к услугам в сфере культуры, искусства, образования, физической культуры или спорта;</w:t>
      </w:r>
    </w:p>
    <w:p w:rsidR="00927078" w:rsidRPr="00C9727E" w:rsidRDefault="00ED3727" w:rsidP="00C9727E">
      <w:pPr>
        <w:widowControl/>
        <w:tabs>
          <w:tab w:val="num" w:pos="942"/>
        </w:tabs>
        <w:spacing w:line="360" w:lineRule="auto"/>
        <w:ind w:firstLine="720"/>
        <w:rPr>
          <w:sz w:val="28"/>
        </w:rPr>
      </w:pPr>
      <w:r w:rsidRPr="00C9727E">
        <w:rPr>
          <w:sz w:val="28"/>
        </w:rPr>
        <w:t>4)</w:t>
      </w:r>
      <w:r w:rsidR="00C9727E">
        <w:rPr>
          <w:sz w:val="28"/>
        </w:rPr>
        <w:t xml:space="preserve"> </w:t>
      </w:r>
      <w:r w:rsidR="00927078" w:rsidRPr="00C9727E">
        <w:rPr>
          <w:sz w:val="28"/>
        </w:rPr>
        <w:t>предпринимательской или любой другой деятельности покупателя работ, услуг.</w:t>
      </w:r>
    </w:p>
    <w:p w:rsidR="00E04751" w:rsidRPr="00C9727E" w:rsidRDefault="00E04751" w:rsidP="00C9727E">
      <w:pPr>
        <w:widowControl/>
        <w:tabs>
          <w:tab w:val="num" w:pos="942"/>
        </w:tabs>
        <w:spacing w:line="360" w:lineRule="auto"/>
        <w:ind w:firstLine="720"/>
        <w:rPr>
          <w:sz w:val="28"/>
        </w:rPr>
      </w:pPr>
      <w:r w:rsidRPr="00C9727E">
        <w:rPr>
          <w:sz w:val="28"/>
        </w:rPr>
        <w:t>Осуществления</w:t>
      </w:r>
      <w:r w:rsidR="00C9727E">
        <w:rPr>
          <w:sz w:val="28"/>
        </w:rPr>
        <w:t xml:space="preserve"> </w:t>
      </w:r>
      <w:r w:rsidRPr="00C9727E">
        <w:rPr>
          <w:sz w:val="28"/>
        </w:rPr>
        <w:t>предпринимательской или любой другой деятельности лица, выполняющего</w:t>
      </w:r>
      <w:r w:rsidR="0013157A" w:rsidRPr="00C9727E">
        <w:rPr>
          <w:sz w:val="28"/>
        </w:rPr>
        <w:t xml:space="preserve"> работы</w:t>
      </w:r>
      <w:r w:rsidR="00C9727E">
        <w:rPr>
          <w:sz w:val="28"/>
        </w:rPr>
        <w:t xml:space="preserve"> </w:t>
      </w:r>
      <w:r w:rsidR="0013157A" w:rsidRPr="00C9727E">
        <w:rPr>
          <w:sz w:val="28"/>
        </w:rPr>
        <w:t>(оказ услуги), в случае работ, услуг, не предусмотренных пп 1)-4)</w:t>
      </w:r>
      <w:r w:rsidR="00C9727E">
        <w:rPr>
          <w:sz w:val="28"/>
        </w:rPr>
        <w:t xml:space="preserve"> </w:t>
      </w:r>
      <w:r w:rsidR="007B6E18" w:rsidRPr="00C9727E">
        <w:rPr>
          <w:sz w:val="28"/>
        </w:rPr>
        <w:t>указанных выше.</w:t>
      </w:r>
    </w:p>
    <w:p w:rsidR="00927078" w:rsidRPr="00C9727E" w:rsidRDefault="00927078" w:rsidP="00C9727E">
      <w:pPr>
        <w:widowControl/>
        <w:spacing w:line="360" w:lineRule="auto"/>
        <w:ind w:firstLine="720"/>
        <w:rPr>
          <w:sz w:val="28"/>
        </w:rPr>
      </w:pPr>
      <w:r w:rsidRPr="00C9727E">
        <w:rPr>
          <w:sz w:val="28"/>
        </w:rPr>
        <w:t>Если реализация товаров (работ, услуг) носит вспомогательный характер по отношению к реализации других основных товаров (работ, услуг), местом такой вспомогательной реализации признается место реализации основных товаров (работ, услуг).</w:t>
      </w:r>
    </w:p>
    <w:p w:rsidR="00927078" w:rsidRPr="00C9727E" w:rsidRDefault="00927078" w:rsidP="00C9727E">
      <w:pPr>
        <w:widowControl/>
        <w:spacing w:line="360" w:lineRule="auto"/>
        <w:ind w:firstLine="720"/>
        <w:rPr>
          <w:sz w:val="28"/>
        </w:rPr>
      </w:pPr>
      <w:r w:rsidRPr="00C9727E">
        <w:rPr>
          <w:sz w:val="28"/>
        </w:rPr>
        <w:t>В случае если получатель работ, услуг имеет более одного места предпринимательской или любой другой деятельности, местом их реализации считается место, где такие работы, услуги используются.</w:t>
      </w:r>
    </w:p>
    <w:p w:rsidR="00C9727E" w:rsidRPr="00C9727E" w:rsidRDefault="00C9727E" w:rsidP="00C9727E">
      <w:pPr>
        <w:widowControl/>
        <w:spacing w:line="360" w:lineRule="auto"/>
        <w:ind w:firstLine="720"/>
        <w:rPr>
          <w:sz w:val="28"/>
        </w:rPr>
      </w:pPr>
      <w:r w:rsidRPr="00C9727E">
        <w:rPr>
          <w:sz w:val="28"/>
        </w:rPr>
        <w:t>Примечание:</w:t>
      </w:r>
    </w:p>
    <w:p w:rsidR="00C9727E" w:rsidRPr="00C9727E" w:rsidRDefault="00C9727E" w:rsidP="00C9727E">
      <w:pPr>
        <w:widowControl/>
        <w:spacing w:line="360" w:lineRule="auto"/>
        <w:ind w:firstLine="720"/>
        <w:rPr>
          <w:sz w:val="28"/>
        </w:rPr>
      </w:pPr>
      <w:r w:rsidRPr="00C9727E">
        <w:rPr>
          <w:sz w:val="28"/>
        </w:rPr>
        <w:t>В случае получения работ, услуг от нерезидента, не являющегося плательщиком налога на добав</w:t>
      </w:r>
      <w:r w:rsidRPr="00C9727E">
        <w:rPr>
          <w:sz w:val="28"/>
        </w:rPr>
        <w:softHyphen/>
        <w:t>ленную стоимость в Республике Казахстан, указанные работы, услуги включаются в облагаемый оборот получателя товаров, работ и услуг, если местом их реализации является Республика Казахстан.</w:t>
      </w:r>
      <w:r>
        <w:rPr>
          <w:sz w:val="28"/>
        </w:rPr>
        <w:t xml:space="preserve"> </w:t>
      </w:r>
    </w:p>
    <w:p w:rsidR="00C9727E" w:rsidRPr="00C9727E" w:rsidRDefault="00C9727E" w:rsidP="00C9727E">
      <w:pPr>
        <w:widowControl/>
        <w:spacing w:line="360" w:lineRule="auto"/>
        <w:ind w:firstLine="720"/>
        <w:rPr>
          <w:sz w:val="28"/>
        </w:rPr>
      </w:pPr>
    </w:p>
    <w:p w:rsidR="00927078" w:rsidRPr="00C9727E" w:rsidRDefault="00927078" w:rsidP="00C9727E">
      <w:pPr>
        <w:widowControl/>
        <w:spacing w:line="360" w:lineRule="auto"/>
        <w:ind w:firstLine="720"/>
        <w:jc w:val="center"/>
        <w:rPr>
          <w:b/>
          <w:iCs/>
          <w:sz w:val="28"/>
        </w:rPr>
      </w:pPr>
      <w:r w:rsidRPr="00C9727E">
        <w:rPr>
          <w:b/>
          <w:iCs/>
          <w:sz w:val="28"/>
        </w:rPr>
        <w:t>Определение размера облагаемого оборота</w:t>
      </w:r>
    </w:p>
    <w:p w:rsidR="00927078" w:rsidRPr="00C9727E" w:rsidRDefault="00927078" w:rsidP="00C9727E">
      <w:pPr>
        <w:widowControl/>
        <w:tabs>
          <w:tab w:val="left" w:pos="993"/>
        </w:tabs>
        <w:spacing w:line="360" w:lineRule="auto"/>
        <w:ind w:firstLine="720"/>
        <w:rPr>
          <w:sz w:val="28"/>
        </w:rPr>
      </w:pPr>
      <w:r w:rsidRPr="00C9727E">
        <w:rPr>
          <w:sz w:val="28"/>
        </w:rPr>
        <w:t>Размер облагаемого оборота определяется на основе стоимости реализуемых товаров (работ, услуг) исходя из применяемых сторонами сделки цен и тарифов, без включения в них налога на добавленную стоимость.</w:t>
      </w:r>
    </w:p>
    <w:p w:rsidR="00927078" w:rsidRPr="00C9727E" w:rsidRDefault="00927078" w:rsidP="00C9727E">
      <w:pPr>
        <w:widowControl/>
        <w:tabs>
          <w:tab w:val="left" w:pos="993"/>
        </w:tabs>
        <w:spacing w:line="360" w:lineRule="auto"/>
        <w:ind w:firstLine="720"/>
        <w:rPr>
          <w:sz w:val="28"/>
        </w:rPr>
      </w:pPr>
      <w:r w:rsidRPr="00C9727E">
        <w:rPr>
          <w:sz w:val="28"/>
        </w:rPr>
        <w:t>При безвозмездной передаче товаров, а также в случаях снятия плательщиков с учета, размер облагаемого оборота определяется исходя из уровня цен, сложившегося на дату совершения оборота по реализации, без включения в них налога на добавленную стоимость, но не ниже их балансовой стоимости.</w:t>
      </w:r>
    </w:p>
    <w:p w:rsidR="00C9727E" w:rsidRPr="00C9727E" w:rsidRDefault="00C9727E" w:rsidP="00C9727E">
      <w:pPr>
        <w:widowControl/>
        <w:spacing w:line="360" w:lineRule="auto"/>
        <w:ind w:firstLine="720"/>
        <w:rPr>
          <w:sz w:val="28"/>
        </w:rPr>
      </w:pPr>
      <w:r w:rsidRPr="00C9727E">
        <w:rPr>
          <w:sz w:val="28"/>
        </w:rPr>
        <w:t>В целях налогообложения балансовой стоимостью является стоимость указанных товаров, отраженная в бухгалтерском учете на дату реализации.</w:t>
      </w:r>
    </w:p>
    <w:p w:rsidR="00927078" w:rsidRPr="00C9727E" w:rsidRDefault="00927078" w:rsidP="00C9727E">
      <w:pPr>
        <w:widowControl/>
        <w:spacing w:line="360" w:lineRule="auto"/>
        <w:ind w:firstLine="720"/>
        <w:rPr>
          <w:sz w:val="28"/>
        </w:rPr>
      </w:pPr>
      <w:r w:rsidRPr="00C9727E">
        <w:rPr>
          <w:sz w:val="28"/>
        </w:rPr>
        <w:t>При передаче залогового имущества (товара) залогодателем размер облагаемого оборота у залогодателя определяется исходя из суммы заемных средств, полученных под залог данного имущества (товара), без включения в них налога на добавленную стоимость.</w:t>
      </w:r>
    </w:p>
    <w:p w:rsidR="00927078" w:rsidRPr="00C9727E" w:rsidRDefault="00927078" w:rsidP="00C9727E">
      <w:pPr>
        <w:widowControl/>
        <w:spacing w:line="360" w:lineRule="auto"/>
        <w:ind w:firstLine="720"/>
        <w:rPr>
          <w:sz w:val="28"/>
        </w:rPr>
      </w:pPr>
      <w:r w:rsidRPr="00C9727E">
        <w:rPr>
          <w:sz w:val="28"/>
        </w:rPr>
        <w:t>Если предметом залога является товар, освобожденный от НДС, то стоимость такого имущества ни у залогодателя, ни у залогодержателя</w:t>
      </w:r>
      <w:r w:rsidR="00C9727E">
        <w:rPr>
          <w:sz w:val="28"/>
        </w:rPr>
        <w:t xml:space="preserve"> </w:t>
      </w:r>
      <w:r w:rsidRPr="00C9727E">
        <w:rPr>
          <w:sz w:val="28"/>
        </w:rPr>
        <w:t>не рассматривается в качестве облагаемого оборота.</w:t>
      </w:r>
    </w:p>
    <w:p w:rsidR="00927078" w:rsidRPr="00C9727E" w:rsidRDefault="00927078" w:rsidP="00C9727E">
      <w:pPr>
        <w:widowControl/>
        <w:spacing w:line="360" w:lineRule="auto"/>
        <w:ind w:firstLine="720"/>
        <w:rPr>
          <w:sz w:val="28"/>
        </w:rPr>
      </w:pPr>
      <w:r w:rsidRPr="00C9727E">
        <w:rPr>
          <w:sz w:val="28"/>
        </w:rPr>
        <w:t>Если предметом залога являются легковые автомобили, являющиеся основными средствами залогодателя, то у залогодателя размер облагаемого оборота определяется как разница между суммой полученных заемных средств и учетной стоимостью автомобиля.</w:t>
      </w:r>
    </w:p>
    <w:p w:rsidR="00927078" w:rsidRPr="00C9727E" w:rsidRDefault="00927078" w:rsidP="00C9727E">
      <w:pPr>
        <w:widowControl/>
        <w:spacing w:line="360" w:lineRule="auto"/>
        <w:ind w:firstLine="720"/>
        <w:rPr>
          <w:sz w:val="28"/>
        </w:rPr>
      </w:pPr>
      <w:r w:rsidRPr="00C9727E">
        <w:rPr>
          <w:sz w:val="28"/>
        </w:rPr>
        <w:t>У залогодержателя размер облагаемого оборота при реализации автомобиля определяется исходя из стоимости его реализации, если такой автомобиль не использовался</w:t>
      </w:r>
      <w:r w:rsidR="00C9727E">
        <w:rPr>
          <w:sz w:val="28"/>
        </w:rPr>
        <w:t xml:space="preserve"> </w:t>
      </w:r>
      <w:r w:rsidRPr="00C9727E">
        <w:rPr>
          <w:sz w:val="28"/>
        </w:rPr>
        <w:t>залогодержателем в качестве основного средства.</w:t>
      </w:r>
    </w:p>
    <w:p w:rsidR="00927078" w:rsidRPr="00C9727E" w:rsidRDefault="00927078" w:rsidP="00C9727E">
      <w:pPr>
        <w:widowControl/>
        <w:spacing w:line="360" w:lineRule="auto"/>
        <w:ind w:firstLine="720"/>
        <w:rPr>
          <w:sz w:val="28"/>
        </w:rPr>
      </w:pPr>
      <w:r w:rsidRPr="00C9727E">
        <w:rPr>
          <w:sz w:val="28"/>
        </w:rPr>
        <w:t>При реализации товара на условиях рассрочки платежа размер облагаемого оборота определяется с учетом всех причитающихся платежей, предусмотренных условиями договора.</w:t>
      </w:r>
    </w:p>
    <w:p w:rsidR="00927078" w:rsidRPr="00C9727E" w:rsidRDefault="00927078" w:rsidP="00C9727E">
      <w:pPr>
        <w:widowControl/>
        <w:spacing w:line="360" w:lineRule="auto"/>
        <w:ind w:firstLine="720"/>
        <w:rPr>
          <w:sz w:val="28"/>
        </w:rPr>
      </w:pPr>
      <w:r w:rsidRPr="00C9727E">
        <w:rPr>
          <w:sz w:val="28"/>
        </w:rPr>
        <w:t>При предоставлении услуг, связанных с проплатой за третьих лиц, в размер облагаемого оборота включается комиссионное вознаграждение.</w:t>
      </w:r>
    </w:p>
    <w:p w:rsidR="00927078" w:rsidRPr="00C9727E" w:rsidRDefault="00927078" w:rsidP="00C9727E">
      <w:pPr>
        <w:widowControl/>
        <w:spacing w:line="360" w:lineRule="auto"/>
        <w:ind w:firstLine="720"/>
        <w:rPr>
          <w:sz w:val="28"/>
        </w:rPr>
      </w:pPr>
      <w:r w:rsidRPr="00C9727E">
        <w:rPr>
          <w:sz w:val="28"/>
        </w:rPr>
        <w:t>По подакцизным товарам и видам деятельности в размер облагаемого оборота включаются суммы акциза.</w:t>
      </w:r>
    </w:p>
    <w:p w:rsidR="00927078" w:rsidRPr="00C9727E" w:rsidRDefault="00927078" w:rsidP="00C9727E">
      <w:pPr>
        <w:widowControl/>
        <w:spacing w:line="360" w:lineRule="auto"/>
        <w:ind w:firstLine="720"/>
        <w:rPr>
          <w:sz w:val="28"/>
        </w:rPr>
      </w:pPr>
      <w:r w:rsidRPr="00C9727E">
        <w:rPr>
          <w:sz w:val="28"/>
        </w:rPr>
        <w:t>При реализации товаров, по которым не предусмотрен зачет по налогу на добавленную стоимость при их приобретении,</w:t>
      </w:r>
      <w:r w:rsidR="00C9727E">
        <w:rPr>
          <w:sz w:val="28"/>
        </w:rPr>
        <w:t xml:space="preserve"> </w:t>
      </w:r>
      <w:r w:rsidRPr="00C9727E">
        <w:rPr>
          <w:sz w:val="28"/>
        </w:rPr>
        <w:t>размер облагаемого оборота определяется как положительная разница между стоимостью реализации и балансовой стоимостью товара.</w:t>
      </w:r>
    </w:p>
    <w:p w:rsidR="00927078" w:rsidRPr="00C9727E" w:rsidRDefault="00927078" w:rsidP="00C9727E">
      <w:pPr>
        <w:widowControl/>
        <w:spacing w:line="360" w:lineRule="auto"/>
        <w:ind w:firstLine="720"/>
        <w:rPr>
          <w:sz w:val="28"/>
        </w:rPr>
      </w:pPr>
      <w:r w:rsidRPr="00C9727E">
        <w:rPr>
          <w:sz w:val="28"/>
        </w:rPr>
        <w:t>Облагаемым оборотом при осуществлении строительных, строительно-монтажных, ремонтно-строительных работ по возведению и ремонту зданий является стоимость выполненных и принятых заказчиком к оплате работ.</w:t>
      </w:r>
    </w:p>
    <w:p w:rsidR="00927078" w:rsidRPr="00C9727E" w:rsidRDefault="00927078" w:rsidP="00C9727E">
      <w:pPr>
        <w:widowControl/>
        <w:spacing w:line="360" w:lineRule="auto"/>
        <w:ind w:firstLine="720"/>
        <w:rPr>
          <w:sz w:val="28"/>
        </w:rPr>
      </w:pPr>
      <w:r w:rsidRPr="00C9727E">
        <w:rPr>
          <w:sz w:val="28"/>
        </w:rPr>
        <w:t>У налогоплательщиков, оказывающих туристские услуги и реализующих путевки по маршрутам, связанным с пребыванием туристов за пределами Казахстана, облагаемым оборотом является стоимость таких путевок, за исключением стоимости провоза пассажиров и багажа и стоимости услуг, оказываемых зарубежными партнерами по обслуживанию туристов за пределами Республики Казахстан.</w:t>
      </w:r>
    </w:p>
    <w:p w:rsidR="00927078" w:rsidRPr="00C9727E" w:rsidRDefault="00927078" w:rsidP="00C9727E">
      <w:pPr>
        <w:widowControl/>
        <w:spacing w:line="360" w:lineRule="auto"/>
        <w:ind w:firstLine="720"/>
        <w:rPr>
          <w:sz w:val="28"/>
        </w:rPr>
      </w:pPr>
      <w:r w:rsidRPr="00C9727E">
        <w:rPr>
          <w:sz w:val="28"/>
        </w:rPr>
        <w:t>При изготовлении продукции из давальческого сырья и материалов облагаемым оборотом является стоимость услуг (работ) по их переработке (обработке, ремонту).</w:t>
      </w:r>
    </w:p>
    <w:p w:rsidR="00927078" w:rsidRPr="00C9727E" w:rsidRDefault="00927078" w:rsidP="00C9727E">
      <w:pPr>
        <w:widowControl/>
        <w:spacing w:line="360" w:lineRule="auto"/>
        <w:ind w:firstLine="720"/>
        <w:rPr>
          <w:sz w:val="28"/>
        </w:rPr>
      </w:pPr>
      <w:r w:rsidRPr="00C9727E">
        <w:rPr>
          <w:sz w:val="28"/>
        </w:rPr>
        <w:t>Давальческое сырье и материалы, вывозимые на переработку за пределы РК, в облагаемый оборот не включаются в случае, если вывозятся в таможенном режиме "Переработка товаров вне таможенной территории"</w:t>
      </w:r>
    </w:p>
    <w:p w:rsidR="00927078" w:rsidRPr="00C9727E" w:rsidRDefault="00927078" w:rsidP="00C9727E">
      <w:pPr>
        <w:widowControl/>
        <w:spacing w:line="360" w:lineRule="auto"/>
        <w:ind w:firstLine="720"/>
        <w:rPr>
          <w:sz w:val="28"/>
        </w:rPr>
      </w:pPr>
    </w:p>
    <w:p w:rsidR="00927078" w:rsidRPr="00C9727E" w:rsidRDefault="00927078" w:rsidP="00C9727E">
      <w:pPr>
        <w:widowControl/>
        <w:spacing w:line="360" w:lineRule="auto"/>
        <w:ind w:firstLine="720"/>
        <w:jc w:val="center"/>
        <w:rPr>
          <w:iCs/>
          <w:sz w:val="28"/>
        </w:rPr>
      </w:pPr>
      <w:r w:rsidRPr="00C9727E">
        <w:rPr>
          <w:b/>
          <w:iCs/>
          <w:sz w:val="28"/>
        </w:rPr>
        <w:t>Корректировка размера облагаемого оборота</w:t>
      </w:r>
      <w:r w:rsidRPr="00C9727E">
        <w:rPr>
          <w:iCs/>
          <w:sz w:val="28"/>
        </w:rPr>
        <w:t>.</w:t>
      </w:r>
    </w:p>
    <w:p w:rsidR="00927078" w:rsidRPr="00C9727E" w:rsidRDefault="00927078" w:rsidP="00C9727E">
      <w:pPr>
        <w:widowControl/>
        <w:tabs>
          <w:tab w:val="left" w:pos="851"/>
        </w:tabs>
        <w:spacing w:line="360" w:lineRule="auto"/>
        <w:ind w:firstLine="720"/>
        <w:rPr>
          <w:sz w:val="28"/>
        </w:rPr>
      </w:pPr>
      <w:r w:rsidRPr="00C9727E">
        <w:rPr>
          <w:sz w:val="28"/>
        </w:rPr>
        <w:t>В случае, когда стоимость реализованных товаров (работ, услуг) изменяется в ту или иную сторону, соответствующим образом корректируется размер об</w:t>
      </w:r>
      <w:r w:rsidRPr="00C9727E">
        <w:rPr>
          <w:sz w:val="28"/>
        </w:rPr>
        <w:softHyphen/>
        <w:t>лагаемого оборота.</w:t>
      </w:r>
    </w:p>
    <w:p w:rsidR="00927078" w:rsidRPr="00C9727E" w:rsidRDefault="00927078" w:rsidP="00C9727E">
      <w:pPr>
        <w:widowControl/>
        <w:spacing w:line="360" w:lineRule="auto"/>
        <w:ind w:firstLine="720"/>
        <w:rPr>
          <w:sz w:val="28"/>
        </w:rPr>
      </w:pPr>
      <w:r w:rsidRPr="00C9727E">
        <w:rPr>
          <w:sz w:val="28"/>
        </w:rPr>
        <w:t>Корректировка размера облагаемого оборота у налогоплательщика производится в случаях:</w:t>
      </w:r>
    </w:p>
    <w:p w:rsidR="00927078" w:rsidRPr="00C9727E" w:rsidRDefault="00927078" w:rsidP="00C9727E">
      <w:pPr>
        <w:widowControl/>
        <w:spacing w:line="360" w:lineRule="auto"/>
        <w:ind w:firstLine="720"/>
        <w:rPr>
          <w:sz w:val="28"/>
        </w:rPr>
      </w:pPr>
      <w:r w:rsidRPr="00C9727E">
        <w:rPr>
          <w:sz w:val="28"/>
        </w:rPr>
        <w:t>1) полного или частичного возврата товара;</w:t>
      </w:r>
    </w:p>
    <w:p w:rsidR="00927078" w:rsidRPr="00C9727E" w:rsidRDefault="00927078" w:rsidP="00C9727E">
      <w:pPr>
        <w:widowControl/>
        <w:spacing w:line="360" w:lineRule="auto"/>
        <w:ind w:firstLine="720"/>
        <w:rPr>
          <w:sz w:val="28"/>
        </w:rPr>
      </w:pPr>
      <w:r w:rsidRPr="00C9727E">
        <w:rPr>
          <w:sz w:val="28"/>
        </w:rPr>
        <w:t>2) изменения условий сделки;</w:t>
      </w:r>
    </w:p>
    <w:p w:rsidR="00927078" w:rsidRPr="00C9727E" w:rsidRDefault="00927078" w:rsidP="00C9727E">
      <w:pPr>
        <w:widowControl/>
        <w:spacing w:line="360" w:lineRule="auto"/>
        <w:ind w:firstLine="720"/>
        <w:rPr>
          <w:sz w:val="28"/>
        </w:rPr>
      </w:pPr>
      <w:r w:rsidRPr="00C9727E">
        <w:rPr>
          <w:sz w:val="28"/>
        </w:rPr>
        <w:t>3) изменения цены, компенсации за реализованные товары (работы, услуги);</w:t>
      </w:r>
    </w:p>
    <w:p w:rsidR="00927078" w:rsidRPr="00C9727E" w:rsidRDefault="00927078" w:rsidP="00C9727E">
      <w:pPr>
        <w:widowControl/>
        <w:spacing w:line="360" w:lineRule="auto"/>
        <w:ind w:firstLine="720"/>
        <w:rPr>
          <w:sz w:val="28"/>
        </w:rPr>
      </w:pPr>
      <w:r w:rsidRPr="00C9727E">
        <w:rPr>
          <w:sz w:val="28"/>
        </w:rPr>
        <w:t>4) получения разницы в стоимости реализованных товаров (работ, услуг) при их оплате в тенге.</w:t>
      </w:r>
    </w:p>
    <w:p w:rsidR="00217363" w:rsidRPr="00C9727E" w:rsidRDefault="00217363" w:rsidP="00C9727E">
      <w:pPr>
        <w:widowControl/>
        <w:spacing w:line="360" w:lineRule="auto"/>
        <w:ind w:firstLine="720"/>
        <w:rPr>
          <w:sz w:val="28"/>
        </w:rPr>
      </w:pPr>
      <w:r w:rsidRPr="00C9727E">
        <w:rPr>
          <w:sz w:val="28"/>
        </w:rPr>
        <w:t>5) возврата тары, включенной в оборот по реализации</w:t>
      </w:r>
      <w:r w:rsidR="00DD7459" w:rsidRPr="00C9727E">
        <w:rPr>
          <w:sz w:val="28"/>
        </w:rPr>
        <w:t xml:space="preserve"> </w:t>
      </w:r>
    </w:p>
    <w:p w:rsidR="00927078" w:rsidRPr="00C9727E" w:rsidRDefault="00927078" w:rsidP="00C9727E">
      <w:pPr>
        <w:widowControl/>
        <w:spacing w:line="360" w:lineRule="auto"/>
        <w:ind w:firstLine="720"/>
        <w:rPr>
          <w:sz w:val="28"/>
        </w:rPr>
      </w:pPr>
      <w:r w:rsidRPr="00C9727E">
        <w:rPr>
          <w:sz w:val="28"/>
        </w:rPr>
        <w:t>Корректировка размера облагаемого оборота производится на основании дополнительного счета-фактуры или других документов, подтверждающих наступление указанных случаев.</w:t>
      </w:r>
    </w:p>
    <w:p w:rsidR="00927078" w:rsidRPr="00C9727E" w:rsidRDefault="00927078" w:rsidP="00C9727E">
      <w:pPr>
        <w:widowControl/>
        <w:spacing w:line="360" w:lineRule="auto"/>
        <w:ind w:firstLine="720"/>
        <w:rPr>
          <w:iCs/>
          <w:sz w:val="28"/>
        </w:rPr>
      </w:pPr>
      <w:r w:rsidRPr="00C9727E">
        <w:rPr>
          <w:iCs/>
          <w:sz w:val="28"/>
        </w:rPr>
        <w:t>Корректировка размера облагаемого оборота по сомнительным требованиям.</w:t>
      </w:r>
    </w:p>
    <w:p w:rsidR="00927078" w:rsidRPr="00C9727E" w:rsidRDefault="00927078" w:rsidP="00C9727E">
      <w:pPr>
        <w:widowControl/>
        <w:spacing w:line="360" w:lineRule="auto"/>
        <w:ind w:firstLine="720"/>
        <w:rPr>
          <w:sz w:val="28"/>
        </w:rPr>
      </w:pPr>
      <w:r w:rsidRPr="00C9727E">
        <w:rPr>
          <w:sz w:val="28"/>
        </w:rPr>
        <w:t>Если часть или весь размер оплаты за реализованные товары (работы, услуги) является сомнительным требованием, плательщик налога на добавленную стоимость имеет право уменьшить сумму налога на добавленную стоимость, подлежащую взносу в бюджет, в следующих случаях:</w:t>
      </w:r>
    </w:p>
    <w:p w:rsidR="00927078" w:rsidRPr="00C9727E" w:rsidRDefault="00D96D4F" w:rsidP="00C9727E">
      <w:pPr>
        <w:widowControl/>
        <w:tabs>
          <w:tab w:val="num" w:pos="927"/>
        </w:tabs>
        <w:spacing w:line="360" w:lineRule="auto"/>
        <w:ind w:firstLine="720"/>
        <w:rPr>
          <w:sz w:val="28"/>
        </w:rPr>
      </w:pPr>
      <w:r w:rsidRPr="00C9727E">
        <w:rPr>
          <w:sz w:val="28"/>
        </w:rPr>
        <w:t>1)</w:t>
      </w:r>
      <w:r w:rsidR="00927078" w:rsidRPr="00C9727E">
        <w:rPr>
          <w:sz w:val="28"/>
        </w:rPr>
        <w:t>по истечении 3 лет после завершения налогового периода, в котором был учтен налог на добавленную стоимость, связанный с возникновением со</w:t>
      </w:r>
      <w:r w:rsidR="00927078" w:rsidRPr="00C9727E">
        <w:rPr>
          <w:sz w:val="28"/>
        </w:rPr>
        <w:softHyphen/>
        <w:t>мнительного требования;</w:t>
      </w:r>
    </w:p>
    <w:p w:rsidR="00927078" w:rsidRPr="00C9727E" w:rsidRDefault="00D96D4F" w:rsidP="00C9727E">
      <w:pPr>
        <w:widowControl/>
        <w:tabs>
          <w:tab w:val="num" w:pos="927"/>
        </w:tabs>
        <w:spacing w:line="360" w:lineRule="auto"/>
        <w:ind w:firstLine="720"/>
        <w:rPr>
          <w:sz w:val="28"/>
        </w:rPr>
      </w:pPr>
      <w:r w:rsidRPr="00C9727E">
        <w:rPr>
          <w:sz w:val="28"/>
        </w:rPr>
        <w:t>2)</w:t>
      </w:r>
      <w:r w:rsidR="00927078" w:rsidRPr="00C9727E">
        <w:rPr>
          <w:sz w:val="28"/>
        </w:rPr>
        <w:t>в налоговом периоде, в котором вынесено решение органов юстиции об исключении дебитора, признанного банкротом, из Государственного регистра юридических лиц.</w:t>
      </w:r>
    </w:p>
    <w:p w:rsidR="00927078" w:rsidRPr="00C9727E" w:rsidRDefault="00927078" w:rsidP="00C9727E">
      <w:pPr>
        <w:widowControl/>
        <w:spacing w:line="360" w:lineRule="auto"/>
        <w:ind w:firstLine="720"/>
        <w:rPr>
          <w:sz w:val="28"/>
        </w:rPr>
      </w:pPr>
      <w:r w:rsidRPr="00C9727E">
        <w:rPr>
          <w:sz w:val="28"/>
        </w:rPr>
        <w:t>В случае получения оплаты за реализованные товары (работы, услуги) после использования плательщиком налога на добавленную стоимость права на зачет по сомнительным требованиям размер облагаемого оборота подлежит увеличению на стоимость указанной оплаты в том налоговом периоде, в котором была получена оплата.</w:t>
      </w:r>
    </w:p>
    <w:p w:rsidR="00927078" w:rsidRPr="00C9727E" w:rsidRDefault="00927078" w:rsidP="00C9727E">
      <w:pPr>
        <w:widowControl/>
        <w:spacing w:line="360" w:lineRule="auto"/>
        <w:ind w:firstLine="720"/>
        <w:rPr>
          <w:iCs/>
          <w:sz w:val="28"/>
        </w:rPr>
      </w:pPr>
      <w:r w:rsidRPr="00C9727E">
        <w:rPr>
          <w:iCs/>
          <w:sz w:val="28"/>
        </w:rPr>
        <w:t>Облагаемый оборот при получении работ, услуг от нерезидента, не являющегося плательщиком налога на добавленную стоимость в Республике Казахстан.</w:t>
      </w:r>
    </w:p>
    <w:p w:rsidR="00927078" w:rsidRPr="00C9727E" w:rsidRDefault="00927078" w:rsidP="00C9727E">
      <w:pPr>
        <w:widowControl/>
        <w:tabs>
          <w:tab w:val="num" w:pos="-2127"/>
          <w:tab w:val="left" w:pos="851"/>
        </w:tabs>
        <w:spacing w:line="360" w:lineRule="auto"/>
        <w:ind w:firstLine="720"/>
        <w:rPr>
          <w:sz w:val="28"/>
        </w:rPr>
      </w:pPr>
      <w:r w:rsidRPr="00C9727E">
        <w:rPr>
          <w:sz w:val="28"/>
        </w:rPr>
        <w:t>Работы, услуги, предоставленные нерезидентом, не являющимся плательщиком налога на добавленную стоимость в РК, являются оборотом налогоплательщика РК, получающего работы, услуги, если местом их реали</w:t>
      </w:r>
      <w:r w:rsidRPr="00C9727E">
        <w:rPr>
          <w:sz w:val="28"/>
        </w:rPr>
        <w:softHyphen/>
        <w:t>зации является РК, и подлежат обложению налогом на добавленную стоимость.</w:t>
      </w:r>
    </w:p>
    <w:p w:rsidR="00927078" w:rsidRPr="00C9727E" w:rsidRDefault="00927078" w:rsidP="00C9727E">
      <w:pPr>
        <w:widowControl/>
        <w:tabs>
          <w:tab w:val="num" w:pos="-2127"/>
          <w:tab w:val="left" w:pos="851"/>
        </w:tabs>
        <w:spacing w:line="360" w:lineRule="auto"/>
        <w:ind w:firstLine="720"/>
        <w:rPr>
          <w:sz w:val="28"/>
        </w:rPr>
      </w:pPr>
      <w:r w:rsidRPr="00C9727E">
        <w:rPr>
          <w:sz w:val="28"/>
        </w:rPr>
        <w:t>Размер облагаемого оборота у получателя работ, услуг определяется исходя из суммы, подлежащей выплате нерезиденту, с учетом суммы налога, подлежащего удержанию у источника выплаты ему дохода из источников в РК.</w:t>
      </w:r>
    </w:p>
    <w:p w:rsidR="00927078" w:rsidRPr="00C9727E" w:rsidRDefault="00927078" w:rsidP="00C9727E">
      <w:pPr>
        <w:widowControl/>
        <w:tabs>
          <w:tab w:val="num" w:pos="-2127"/>
          <w:tab w:val="left" w:pos="851"/>
          <w:tab w:val="num" w:pos="927"/>
        </w:tabs>
        <w:spacing w:line="360" w:lineRule="auto"/>
        <w:ind w:firstLine="720"/>
        <w:rPr>
          <w:sz w:val="28"/>
        </w:rPr>
      </w:pPr>
      <w:r w:rsidRPr="00C9727E">
        <w:rPr>
          <w:sz w:val="28"/>
        </w:rPr>
        <w:t>Сумма налога на добавленную стоимость, подлежащего уплате в бюджет за нерезидента, определяется путем применения ставки НДС (1</w:t>
      </w:r>
      <w:r w:rsidR="00D96D4F" w:rsidRPr="00C9727E">
        <w:rPr>
          <w:sz w:val="28"/>
        </w:rPr>
        <w:t>5</w:t>
      </w:r>
      <w:r w:rsidRPr="00C9727E">
        <w:rPr>
          <w:sz w:val="28"/>
        </w:rPr>
        <w:t xml:space="preserve"> %) к размеру облагаемого оборота.</w:t>
      </w:r>
      <w:r w:rsidR="00C9727E">
        <w:rPr>
          <w:sz w:val="28"/>
        </w:rPr>
        <w:t xml:space="preserve"> </w:t>
      </w:r>
      <w:r w:rsidRPr="00C9727E">
        <w:rPr>
          <w:sz w:val="28"/>
        </w:rPr>
        <w:t xml:space="preserve">В случае, когда оплата за полученные работы, услуги производится в иностранной валюте, облагаемый оборот пересчитывается в тенге по </w:t>
      </w:r>
      <w:r w:rsidR="00D96D4F" w:rsidRPr="00C9727E">
        <w:rPr>
          <w:sz w:val="28"/>
        </w:rPr>
        <w:t xml:space="preserve">рыночному </w:t>
      </w:r>
      <w:r w:rsidRPr="00C9727E">
        <w:rPr>
          <w:sz w:val="28"/>
        </w:rPr>
        <w:t xml:space="preserve">курсу </w:t>
      </w:r>
      <w:r w:rsidR="00D96D4F" w:rsidRPr="00C9727E">
        <w:rPr>
          <w:sz w:val="28"/>
        </w:rPr>
        <w:t>обмена валют</w:t>
      </w:r>
      <w:r w:rsidR="00C9727E">
        <w:rPr>
          <w:sz w:val="28"/>
        </w:rPr>
        <w:t xml:space="preserve"> </w:t>
      </w:r>
      <w:r w:rsidRPr="00C9727E">
        <w:rPr>
          <w:sz w:val="28"/>
        </w:rPr>
        <w:t>на дату совершения оборота.</w:t>
      </w:r>
    </w:p>
    <w:p w:rsidR="00927078" w:rsidRPr="00C9727E" w:rsidRDefault="00927078" w:rsidP="00C9727E">
      <w:pPr>
        <w:widowControl/>
        <w:tabs>
          <w:tab w:val="num" w:pos="-2127"/>
          <w:tab w:val="left" w:pos="851"/>
        </w:tabs>
        <w:spacing w:line="360" w:lineRule="auto"/>
        <w:ind w:firstLine="720"/>
        <w:rPr>
          <w:sz w:val="28"/>
        </w:rPr>
      </w:pPr>
      <w:r w:rsidRPr="00C9727E">
        <w:rPr>
          <w:sz w:val="28"/>
        </w:rPr>
        <w:t>Исчисленная сумма налога на добавленную стоимость уплачивается не позднее установленного срока представления декларации по налогу на добавленную стоимость.</w:t>
      </w:r>
      <w:r w:rsidR="00C9727E">
        <w:rPr>
          <w:sz w:val="28"/>
        </w:rPr>
        <w:t xml:space="preserve"> </w:t>
      </w:r>
      <w:r w:rsidRPr="00C9727E">
        <w:rPr>
          <w:sz w:val="28"/>
        </w:rPr>
        <w:t xml:space="preserve">Если предоставленные работы и услуги являются освобожденными от НДС, НДС не уплачивается. </w:t>
      </w:r>
    </w:p>
    <w:p w:rsidR="00927078" w:rsidRPr="00C9727E" w:rsidRDefault="00927078" w:rsidP="00C9727E">
      <w:pPr>
        <w:widowControl/>
        <w:tabs>
          <w:tab w:val="num" w:pos="-2127"/>
          <w:tab w:val="left" w:pos="851"/>
          <w:tab w:val="num" w:pos="927"/>
        </w:tabs>
        <w:spacing w:line="360" w:lineRule="auto"/>
        <w:ind w:firstLine="720"/>
        <w:rPr>
          <w:sz w:val="28"/>
        </w:rPr>
      </w:pPr>
      <w:r w:rsidRPr="00C9727E">
        <w:rPr>
          <w:sz w:val="28"/>
        </w:rPr>
        <w:t>Платежный документ</w:t>
      </w:r>
      <w:r w:rsidR="00D96D4F" w:rsidRPr="00C9727E">
        <w:rPr>
          <w:sz w:val="28"/>
        </w:rPr>
        <w:t xml:space="preserve"> или документ, выданный налоговым органом по форме, установленной уполномоченным гос. органом</w:t>
      </w:r>
      <w:r w:rsidRPr="00C9727E">
        <w:rPr>
          <w:sz w:val="28"/>
        </w:rPr>
        <w:t xml:space="preserve">, подтверждающий уплату налога на добавленную стоимость за нерезидента, дает право на зачет суммы налога при определении взаиморасчетов с бюджетом. </w:t>
      </w:r>
    </w:p>
    <w:p w:rsidR="00927078" w:rsidRPr="00C9727E" w:rsidRDefault="00927078" w:rsidP="00C9727E">
      <w:pPr>
        <w:widowControl/>
        <w:spacing w:line="360" w:lineRule="auto"/>
        <w:ind w:firstLine="720"/>
        <w:rPr>
          <w:sz w:val="28"/>
        </w:rPr>
      </w:pPr>
    </w:p>
    <w:p w:rsidR="00927078" w:rsidRPr="00C9727E" w:rsidRDefault="00927078" w:rsidP="00C9727E">
      <w:pPr>
        <w:widowControl/>
        <w:spacing w:line="360" w:lineRule="auto"/>
        <w:ind w:firstLine="720"/>
        <w:jc w:val="center"/>
        <w:rPr>
          <w:b/>
          <w:sz w:val="28"/>
        </w:rPr>
      </w:pPr>
      <w:r w:rsidRPr="00C9727E">
        <w:rPr>
          <w:b/>
          <w:iCs/>
          <w:sz w:val="28"/>
        </w:rPr>
        <w:t>Льготы по НДС</w:t>
      </w:r>
      <w:r w:rsidRPr="00C9727E">
        <w:rPr>
          <w:b/>
          <w:sz w:val="28"/>
        </w:rPr>
        <w:t>.</w:t>
      </w:r>
    </w:p>
    <w:p w:rsidR="00927078" w:rsidRPr="00C9727E" w:rsidRDefault="00927078" w:rsidP="00C9727E">
      <w:pPr>
        <w:widowControl/>
        <w:spacing w:line="360" w:lineRule="auto"/>
        <w:ind w:firstLine="720"/>
        <w:rPr>
          <w:sz w:val="28"/>
        </w:rPr>
      </w:pPr>
      <w:r w:rsidRPr="00C9727E">
        <w:rPr>
          <w:sz w:val="28"/>
        </w:rPr>
        <w:t>Освобождаются от налога на добавленную стоимость:</w:t>
      </w:r>
    </w:p>
    <w:p w:rsidR="00927078" w:rsidRPr="00C9727E" w:rsidRDefault="00927078" w:rsidP="00C9727E">
      <w:pPr>
        <w:widowControl/>
        <w:tabs>
          <w:tab w:val="num" w:pos="720"/>
          <w:tab w:val="left" w:pos="851"/>
        </w:tabs>
        <w:spacing w:line="360" w:lineRule="auto"/>
        <w:ind w:firstLine="720"/>
        <w:rPr>
          <w:sz w:val="28"/>
        </w:rPr>
      </w:pPr>
      <w:r w:rsidRPr="00C9727E">
        <w:rPr>
          <w:sz w:val="28"/>
        </w:rPr>
        <w:t>Обороты по реализации следующих товаров (работ, услуг):</w:t>
      </w:r>
    </w:p>
    <w:p w:rsidR="00927078" w:rsidRPr="00C9727E" w:rsidRDefault="000123B2" w:rsidP="00C9727E">
      <w:pPr>
        <w:widowControl/>
        <w:tabs>
          <w:tab w:val="num" w:pos="284"/>
        </w:tabs>
        <w:spacing w:line="360" w:lineRule="auto"/>
        <w:ind w:firstLine="720"/>
        <w:rPr>
          <w:sz w:val="28"/>
        </w:rPr>
      </w:pPr>
      <w:r w:rsidRPr="00C9727E">
        <w:rPr>
          <w:sz w:val="28"/>
        </w:rPr>
        <w:t>1) гос знаков почтовой оплаты</w:t>
      </w:r>
      <w:r w:rsidR="00927078" w:rsidRPr="00C9727E">
        <w:rPr>
          <w:sz w:val="28"/>
        </w:rPr>
        <w:t>;</w:t>
      </w:r>
    </w:p>
    <w:p w:rsidR="00927078" w:rsidRPr="00C9727E" w:rsidRDefault="000123B2" w:rsidP="00C9727E">
      <w:pPr>
        <w:widowControl/>
        <w:tabs>
          <w:tab w:val="num" w:pos="284"/>
        </w:tabs>
        <w:spacing w:line="360" w:lineRule="auto"/>
        <w:ind w:firstLine="720"/>
        <w:rPr>
          <w:sz w:val="28"/>
        </w:rPr>
      </w:pPr>
      <w:r w:rsidRPr="00C9727E">
        <w:rPr>
          <w:sz w:val="28"/>
        </w:rPr>
        <w:t>2)акцизных марок</w:t>
      </w:r>
      <w:r w:rsidR="00C9727E">
        <w:rPr>
          <w:sz w:val="28"/>
        </w:rPr>
        <w:t xml:space="preserve"> </w:t>
      </w:r>
      <w:r w:rsidR="00927078" w:rsidRPr="00C9727E">
        <w:rPr>
          <w:sz w:val="28"/>
        </w:rPr>
        <w:t>(учетно-контрольных марок, предназначенных для маркировки подакцизных товаров);</w:t>
      </w:r>
    </w:p>
    <w:p w:rsidR="00927078" w:rsidRPr="00C9727E" w:rsidRDefault="000123B2" w:rsidP="00C9727E">
      <w:pPr>
        <w:widowControl/>
        <w:tabs>
          <w:tab w:val="num" w:pos="284"/>
        </w:tabs>
        <w:spacing w:line="360" w:lineRule="auto"/>
        <w:ind w:firstLine="720"/>
        <w:rPr>
          <w:sz w:val="28"/>
        </w:rPr>
      </w:pPr>
      <w:r w:rsidRPr="00C9727E">
        <w:rPr>
          <w:sz w:val="28"/>
        </w:rPr>
        <w:t>3)</w:t>
      </w:r>
      <w:r w:rsidR="00927078" w:rsidRPr="00C9727E">
        <w:rPr>
          <w:sz w:val="28"/>
        </w:rPr>
        <w:t>услуг, осуществляемых уполномоченными органами, в связи с которыми взимается государственная пошлина;</w:t>
      </w:r>
    </w:p>
    <w:p w:rsidR="00927078" w:rsidRPr="00C9727E" w:rsidRDefault="000123B2" w:rsidP="00C9727E">
      <w:pPr>
        <w:widowControl/>
        <w:tabs>
          <w:tab w:val="num" w:pos="284"/>
        </w:tabs>
        <w:spacing w:line="360" w:lineRule="auto"/>
        <w:ind w:firstLine="720"/>
        <w:rPr>
          <w:sz w:val="28"/>
        </w:rPr>
      </w:pPr>
      <w:r w:rsidRPr="00C9727E">
        <w:rPr>
          <w:sz w:val="28"/>
        </w:rPr>
        <w:t>4)</w:t>
      </w:r>
      <w:r w:rsidR="00927078" w:rsidRPr="00C9727E">
        <w:rPr>
          <w:sz w:val="28"/>
        </w:rPr>
        <w:t>услуг, оказываемых по осуществлению адвокатской деятельности, нотариальных действий;</w:t>
      </w:r>
    </w:p>
    <w:p w:rsidR="00927078" w:rsidRPr="00C9727E" w:rsidRDefault="000123B2" w:rsidP="00C9727E">
      <w:pPr>
        <w:widowControl/>
        <w:tabs>
          <w:tab w:val="num" w:pos="284"/>
        </w:tabs>
        <w:spacing w:line="360" w:lineRule="auto"/>
        <w:ind w:firstLine="720"/>
        <w:rPr>
          <w:sz w:val="28"/>
        </w:rPr>
      </w:pPr>
      <w:r w:rsidRPr="00C9727E">
        <w:rPr>
          <w:sz w:val="28"/>
        </w:rPr>
        <w:t>5)</w:t>
      </w:r>
      <w:r w:rsidR="00927078" w:rsidRPr="00C9727E">
        <w:rPr>
          <w:sz w:val="28"/>
        </w:rPr>
        <w:t xml:space="preserve">товаров (работ, услуг), осуществляемых Национальным Банком РК; </w:t>
      </w:r>
    </w:p>
    <w:p w:rsidR="00927078" w:rsidRPr="00C9727E" w:rsidRDefault="000123B2" w:rsidP="00C9727E">
      <w:pPr>
        <w:widowControl/>
        <w:tabs>
          <w:tab w:val="left" w:pos="-2127"/>
          <w:tab w:val="left" w:pos="-1985"/>
          <w:tab w:val="left" w:pos="-1276"/>
          <w:tab w:val="num" w:pos="284"/>
        </w:tabs>
        <w:spacing w:line="360" w:lineRule="auto"/>
        <w:ind w:firstLine="720"/>
        <w:rPr>
          <w:sz w:val="28"/>
        </w:rPr>
      </w:pPr>
      <w:r w:rsidRPr="00C9727E">
        <w:rPr>
          <w:sz w:val="28"/>
        </w:rPr>
        <w:t>6)</w:t>
      </w:r>
      <w:r w:rsidR="00927078" w:rsidRPr="00C9727E">
        <w:rPr>
          <w:sz w:val="28"/>
        </w:rPr>
        <w:t>имущества, реализуемого в порядке приватизации государственной собственности;</w:t>
      </w:r>
    </w:p>
    <w:p w:rsidR="000123B2" w:rsidRPr="00C9727E" w:rsidRDefault="000123B2" w:rsidP="00C9727E">
      <w:pPr>
        <w:widowControl/>
        <w:tabs>
          <w:tab w:val="left" w:pos="-2127"/>
          <w:tab w:val="left" w:pos="-1985"/>
          <w:tab w:val="left" w:pos="-1276"/>
          <w:tab w:val="num" w:pos="284"/>
        </w:tabs>
        <w:spacing w:line="360" w:lineRule="auto"/>
        <w:ind w:firstLine="720"/>
        <w:rPr>
          <w:sz w:val="28"/>
        </w:rPr>
      </w:pPr>
      <w:r w:rsidRPr="00C9727E">
        <w:rPr>
          <w:sz w:val="28"/>
        </w:rPr>
        <w:t>6-1)имущества, выкупленного для гос надобностей в соответ с законодательством РК;</w:t>
      </w:r>
    </w:p>
    <w:p w:rsidR="00927078" w:rsidRPr="00C9727E" w:rsidRDefault="000123B2" w:rsidP="00C9727E">
      <w:pPr>
        <w:widowControl/>
        <w:tabs>
          <w:tab w:val="num" w:pos="284"/>
        </w:tabs>
        <w:spacing w:line="360" w:lineRule="auto"/>
        <w:ind w:firstLine="720"/>
        <w:rPr>
          <w:sz w:val="28"/>
        </w:rPr>
      </w:pPr>
      <w:r w:rsidRPr="00C9727E">
        <w:rPr>
          <w:sz w:val="28"/>
        </w:rPr>
        <w:t>7)</w:t>
      </w:r>
      <w:r w:rsidR="00927078" w:rsidRPr="00C9727E">
        <w:rPr>
          <w:sz w:val="28"/>
        </w:rPr>
        <w:t>передачи основных средств на безвозмездной основе в пользу государственных учреждений, а также передачи основных средств на безвозмездной основе государственными учреждениями в пользу государственных предприятий;</w:t>
      </w:r>
    </w:p>
    <w:p w:rsidR="00927078" w:rsidRPr="00C9727E" w:rsidRDefault="000123B2" w:rsidP="00C9727E">
      <w:pPr>
        <w:widowControl/>
        <w:tabs>
          <w:tab w:val="num" w:pos="284"/>
        </w:tabs>
        <w:spacing w:line="360" w:lineRule="auto"/>
        <w:ind w:firstLine="720"/>
        <w:rPr>
          <w:sz w:val="28"/>
        </w:rPr>
      </w:pPr>
      <w:r w:rsidRPr="00C9727E">
        <w:rPr>
          <w:sz w:val="28"/>
        </w:rPr>
        <w:t>8)</w:t>
      </w:r>
      <w:r w:rsidR="00927078" w:rsidRPr="00C9727E">
        <w:rPr>
          <w:sz w:val="28"/>
        </w:rPr>
        <w:t>взносов в уставный капитал;</w:t>
      </w:r>
    </w:p>
    <w:p w:rsidR="00927078" w:rsidRPr="00C9727E" w:rsidRDefault="000123B2" w:rsidP="00C9727E">
      <w:pPr>
        <w:widowControl/>
        <w:tabs>
          <w:tab w:val="num" w:pos="284"/>
        </w:tabs>
        <w:spacing w:line="360" w:lineRule="auto"/>
        <w:ind w:firstLine="720"/>
        <w:rPr>
          <w:sz w:val="28"/>
        </w:rPr>
      </w:pPr>
      <w:r w:rsidRPr="00C9727E">
        <w:rPr>
          <w:sz w:val="28"/>
        </w:rPr>
        <w:t>9)</w:t>
      </w:r>
      <w:r w:rsidR="00927078" w:rsidRPr="00C9727E">
        <w:rPr>
          <w:sz w:val="28"/>
        </w:rPr>
        <w:t>возврата имущества, полученного в качестве взноса в уставный капитал;</w:t>
      </w:r>
    </w:p>
    <w:p w:rsidR="00927078" w:rsidRPr="00C9727E" w:rsidRDefault="00927078" w:rsidP="00C9727E">
      <w:pPr>
        <w:widowControl/>
        <w:spacing w:line="360" w:lineRule="auto"/>
        <w:ind w:firstLine="720"/>
        <w:rPr>
          <w:sz w:val="28"/>
        </w:rPr>
      </w:pPr>
      <w:r w:rsidRPr="00C9727E">
        <w:rPr>
          <w:sz w:val="28"/>
        </w:rPr>
        <w:t>10) ритуальных услуг похоронных бюро, услуг кладбищ и крематориев;</w:t>
      </w:r>
    </w:p>
    <w:p w:rsidR="00927078" w:rsidRPr="00C9727E" w:rsidRDefault="00643DD5" w:rsidP="00C9727E">
      <w:pPr>
        <w:widowControl/>
        <w:spacing w:line="360" w:lineRule="auto"/>
        <w:ind w:firstLine="720"/>
        <w:rPr>
          <w:sz w:val="28"/>
        </w:rPr>
      </w:pPr>
      <w:r w:rsidRPr="00C9727E">
        <w:rPr>
          <w:sz w:val="28"/>
        </w:rPr>
        <w:t>11)</w:t>
      </w:r>
      <w:r w:rsidR="00927078" w:rsidRPr="00C9727E">
        <w:rPr>
          <w:sz w:val="28"/>
        </w:rPr>
        <w:t>оборотов по реализации лотерейных билетов, за исключением услуг по их реализации;</w:t>
      </w:r>
    </w:p>
    <w:p w:rsidR="00927078" w:rsidRPr="00C9727E" w:rsidRDefault="00643DD5" w:rsidP="00C9727E">
      <w:pPr>
        <w:widowControl/>
        <w:spacing w:line="360" w:lineRule="auto"/>
        <w:ind w:firstLine="720"/>
        <w:rPr>
          <w:sz w:val="28"/>
        </w:rPr>
      </w:pPr>
      <w:r w:rsidRPr="00C9727E">
        <w:rPr>
          <w:sz w:val="28"/>
        </w:rPr>
        <w:t>12)</w:t>
      </w:r>
      <w:r w:rsidR="00927078" w:rsidRPr="00C9727E">
        <w:rPr>
          <w:sz w:val="28"/>
        </w:rPr>
        <w:t>услуг по обеспечению информационного и технологического взаимодействия между участниками расчетов, включая оказание услуг по сбору, обработке и рассылке участникам расчетов по операциям с банковскими картами</w:t>
      </w:r>
      <w:r w:rsidRPr="00C9727E">
        <w:rPr>
          <w:sz w:val="28"/>
        </w:rPr>
        <w:t>;</w:t>
      </w:r>
    </w:p>
    <w:p w:rsidR="00643DD5" w:rsidRPr="00C9727E" w:rsidRDefault="00643DD5" w:rsidP="00C9727E">
      <w:pPr>
        <w:widowControl/>
        <w:spacing w:line="360" w:lineRule="auto"/>
        <w:ind w:firstLine="720"/>
        <w:rPr>
          <w:sz w:val="28"/>
        </w:rPr>
      </w:pPr>
      <w:r w:rsidRPr="00C9727E">
        <w:rPr>
          <w:sz w:val="28"/>
        </w:rPr>
        <w:t>12-1)услуг по переработке и (или) ремонту товаров, ввезенных на таможенную территорию РК в реж «Переработка товаров на таможенной территории РК»</w:t>
      </w:r>
    </w:p>
    <w:p w:rsidR="00643DD5" w:rsidRPr="00C9727E" w:rsidRDefault="00643DD5" w:rsidP="00C9727E">
      <w:pPr>
        <w:widowControl/>
        <w:spacing w:line="360" w:lineRule="auto"/>
        <w:ind w:firstLine="720"/>
        <w:rPr>
          <w:sz w:val="28"/>
        </w:rPr>
      </w:pPr>
      <w:r w:rsidRPr="00C9727E">
        <w:rPr>
          <w:sz w:val="28"/>
        </w:rPr>
        <w:t>12-2)</w:t>
      </w:r>
      <w:r w:rsidR="00E3161A" w:rsidRPr="00C9727E">
        <w:rPr>
          <w:sz w:val="28"/>
        </w:rPr>
        <w:t>работ услуг, связанными с перевозками, являющимися международными</w:t>
      </w:r>
    </w:p>
    <w:p w:rsidR="00E3161A" w:rsidRPr="00C9727E" w:rsidRDefault="00E3161A" w:rsidP="00C9727E">
      <w:pPr>
        <w:widowControl/>
        <w:spacing w:line="360" w:lineRule="auto"/>
        <w:ind w:firstLine="720"/>
        <w:rPr>
          <w:sz w:val="28"/>
        </w:rPr>
      </w:pPr>
      <w:r w:rsidRPr="00C9727E">
        <w:rPr>
          <w:sz w:val="28"/>
        </w:rPr>
        <w:t>12-3) услуг по управлению, содержанию и эксплуатации жилого фонда;</w:t>
      </w:r>
    </w:p>
    <w:p w:rsidR="0002239F" w:rsidRPr="00C9727E" w:rsidRDefault="00E3161A" w:rsidP="00C9727E">
      <w:pPr>
        <w:widowControl/>
        <w:spacing w:line="360" w:lineRule="auto"/>
        <w:ind w:firstLine="720"/>
        <w:rPr>
          <w:sz w:val="28"/>
        </w:rPr>
      </w:pPr>
      <w:r w:rsidRPr="00C9727E">
        <w:rPr>
          <w:sz w:val="28"/>
        </w:rPr>
        <w:t>14)</w:t>
      </w:r>
      <w:r w:rsidR="0002239F" w:rsidRPr="00C9727E">
        <w:rPr>
          <w:sz w:val="28"/>
        </w:rPr>
        <w:t>Национальной валюты;</w:t>
      </w:r>
    </w:p>
    <w:p w:rsidR="00927078" w:rsidRPr="00C9727E" w:rsidRDefault="00927078" w:rsidP="00C9727E">
      <w:pPr>
        <w:widowControl/>
        <w:spacing w:line="360" w:lineRule="auto"/>
        <w:ind w:firstLine="720"/>
        <w:rPr>
          <w:sz w:val="28"/>
        </w:rPr>
      </w:pPr>
      <w:r w:rsidRPr="00C9727E">
        <w:rPr>
          <w:sz w:val="28"/>
        </w:rPr>
        <w:t>а также следующие виды оборотов</w:t>
      </w:r>
      <w:r w:rsidR="00F43909" w:rsidRPr="00C9727E">
        <w:rPr>
          <w:sz w:val="28"/>
        </w:rPr>
        <w:t>:</w:t>
      </w:r>
    </w:p>
    <w:p w:rsidR="00927078" w:rsidRPr="00C9727E" w:rsidRDefault="00927078" w:rsidP="00C9727E">
      <w:pPr>
        <w:widowControl/>
        <w:tabs>
          <w:tab w:val="num" w:pos="720"/>
        </w:tabs>
        <w:spacing w:line="360" w:lineRule="auto"/>
        <w:ind w:firstLine="720"/>
        <w:rPr>
          <w:sz w:val="28"/>
        </w:rPr>
      </w:pPr>
      <w:r w:rsidRPr="00C9727E">
        <w:rPr>
          <w:sz w:val="28"/>
        </w:rPr>
        <w:t>Обороты, связанные с землей и зданиями жилищного фонда:</w:t>
      </w:r>
    </w:p>
    <w:p w:rsidR="00927078" w:rsidRPr="00C9727E" w:rsidRDefault="00F43909" w:rsidP="00C9727E">
      <w:pPr>
        <w:pStyle w:val="23"/>
        <w:spacing w:line="360" w:lineRule="auto"/>
      </w:pPr>
      <w:r w:rsidRPr="00C9727E">
        <w:t>1</w:t>
      </w:r>
      <w:r w:rsidR="00927078" w:rsidRPr="00C9727E">
        <w:t>)</w:t>
      </w:r>
      <w:r w:rsidR="00C9727E">
        <w:t xml:space="preserve"> </w:t>
      </w:r>
      <w:r w:rsidR="00927078" w:rsidRPr="00C9727E">
        <w:t>Реализация здания (части здания) жилищного фонда и (или) аренда такого здания (части здания), в том числе субаренда, за исключением:</w:t>
      </w:r>
    </w:p>
    <w:p w:rsidR="00927078" w:rsidRPr="00C9727E" w:rsidRDefault="00F43909" w:rsidP="00C9727E">
      <w:pPr>
        <w:widowControl/>
        <w:tabs>
          <w:tab w:val="num" w:pos="786"/>
        </w:tabs>
        <w:spacing w:line="360" w:lineRule="auto"/>
        <w:ind w:firstLine="720"/>
        <w:rPr>
          <w:sz w:val="28"/>
        </w:rPr>
      </w:pPr>
      <w:r w:rsidRPr="00C9727E">
        <w:rPr>
          <w:sz w:val="28"/>
        </w:rPr>
        <w:t>2)</w:t>
      </w:r>
      <w:r w:rsidR="00927078" w:rsidRPr="00C9727E">
        <w:rPr>
          <w:sz w:val="28"/>
        </w:rPr>
        <w:t>первой реализации построенного здания (части здания) жилищного фонда;</w:t>
      </w:r>
    </w:p>
    <w:p w:rsidR="00927078" w:rsidRPr="00C9727E" w:rsidRDefault="00927078" w:rsidP="00C9727E">
      <w:pPr>
        <w:widowControl/>
        <w:tabs>
          <w:tab w:val="num" w:pos="786"/>
        </w:tabs>
        <w:spacing w:line="360" w:lineRule="auto"/>
        <w:ind w:firstLine="720"/>
        <w:rPr>
          <w:sz w:val="28"/>
        </w:rPr>
      </w:pPr>
      <w:r w:rsidRPr="00C9727E">
        <w:rPr>
          <w:sz w:val="28"/>
        </w:rPr>
        <w:t>реализации или аренды здания (части здания), используемого в целях предоставления гостиничных услуг;</w:t>
      </w:r>
    </w:p>
    <w:p w:rsidR="00927078" w:rsidRPr="00C9727E" w:rsidRDefault="00F43909" w:rsidP="00C9727E">
      <w:pPr>
        <w:widowControl/>
        <w:tabs>
          <w:tab w:val="num" w:pos="786"/>
        </w:tabs>
        <w:spacing w:line="360" w:lineRule="auto"/>
        <w:ind w:firstLine="720"/>
        <w:rPr>
          <w:sz w:val="28"/>
        </w:rPr>
      </w:pPr>
      <w:r w:rsidRPr="00C9727E">
        <w:rPr>
          <w:sz w:val="28"/>
        </w:rPr>
        <w:t>3)</w:t>
      </w:r>
      <w:r w:rsidR="00927078" w:rsidRPr="00C9727E">
        <w:rPr>
          <w:sz w:val="28"/>
        </w:rPr>
        <w:t>предоставления услуг по проживанию в гостинице.</w:t>
      </w:r>
    </w:p>
    <w:p w:rsidR="00C9727E" w:rsidRPr="00C9727E" w:rsidRDefault="00C9727E" w:rsidP="00C9727E">
      <w:pPr>
        <w:widowControl/>
        <w:spacing w:line="360" w:lineRule="auto"/>
        <w:ind w:firstLine="720"/>
        <w:rPr>
          <w:sz w:val="28"/>
        </w:rPr>
      </w:pPr>
      <w:r w:rsidRPr="00C9727E">
        <w:rPr>
          <w:sz w:val="28"/>
        </w:rPr>
        <w:t>Примечание:</w:t>
      </w:r>
    </w:p>
    <w:p w:rsidR="00C9727E" w:rsidRPr="00C9727E" w:rsidRDefault="00C9727E" w:rsidP="00C9727E">
      <w:pPr>
        <w:widowControl/>
        <w:spacing w:line="360" w:lineRule="auto"/>
        <w:ind w:firstLine="720"/>
        <w:rPr>
          <w:sz w:val="28"/>
        </w:rPr>
      </w:pPr>
      <w:r w:rsidRPr="00C9727E">
        <w:rPr>
          <w:sz w:val="28"/>
        </w:rPr>
        <w:t>К построенному зданию жилищного фонда также относится здание, которое было подвергнуто реконструкции (ремонту), стоимость которой составляет не менее 50 процентов от первоначальной стоимости такого здания, если после реконструкции указанное здание будет использоваться в жилищных целях.</w:t>
      </w:r>
    </w:p>
    <w:p w:rsidR="00927078" w:rsidRPr="00C9727E" w:rsidRDefault="00927078" w:rsidP="00C9727E">
      <w:pPr>
        <w:widowControl/>
        <w:tabs>
          <w:tab w:val="left" w:pos="993"/>
        </w:tabs>
        <w:spacing w:line="360" w:lineRule="auto"/>
        <w:ind w:firstLine="720"/>
        <w:rPr>
          <w:sz w:val="28"/>
        </w:rPr>
      </w:pPr>
      <w:r w:rsidRPr="00C9727E">
        <w:rPr>
          <w:sz w:val="28"/>
        </w:rPr>
        <w:t>Предоставление права владения и пользования земельным участком и (или) аренда земельного участка, в том числе субаренда, освобождаются от налога на добавленную стоимость, за исключением платы за предоставление земельного участка для парковки или хранения автомобилей, а также иных транспортных средств.</w:t>
      </w:r>
    </w:p>
    <w:p w:rsidR="00927078" w:rsidRPr="00C9727E" w:rsidRDefault="00927078" w:rsidP="00C9727E">
      <w:pPr>
        <w:widowControl/>
        <w:tabs>
          <w:tab w:val="num" w:pos="720"/>
        </w:tabs>
        <w:spacing w:line="360" w:lineRule="auto"/>
        <w:ind w:firstLine="720"/>
        <w:rPr>
          <w:sz w:val="28"/>
        </w:rPr>
      </w:pPr>
      <w:r w:rsidRPr="00C9727E">
        <w:rPr>
          <w:sz w:val="28"/>
        </w:rPr>
        <w:t>Финансовые услуги</w:t>
      </w:r>
    </w:p>
    <w:p w:rsidR="00927078" w:rsidRPr="00C9727E" w:rsidRDefault="00927078" w:rsidP="00C9727E">
      <w:pPr>
        <w:widowControl/>
        <w:spacing w:line="360" w:lineRule="auto"/>
        <w:ind w:firstLine="720"/>
        <w:rPr>
          <w:sz w:val="28"/>
        </w:rPr>
      </w:pPr>
      <w:r w:rsidRPr="00C9727E">
        <w:rPr>
          <w:sz w:val="28"/>
        </w:rPr>
        <w:t xml:space="preserve">Обороты по реализации следующих видов финансовых услуг освобождаются от налога на добавленную стоимость: </w:t>
      </w:r>
    </w:p>
    <w:p w:rsidR="00927078" w:rsidRPr="00C9727E" w:rsidRDefault="00927078" w:rsidP="00C9727E">
      <w:pPr>
        <w:widowControl/>
        <w:spacing w:line="360" w:lineRule="auto"/>
        <w:ind w:firstLine="720"/>
        <w:rPr>
          <w:sz w:val="28"/>
        </w:rPr>
      </w:pPr>
      <w:r w:rsidRPr="00C9727E">
        <w:rPr>
          <w:sz w:val="28"/>
        </w:rPr>
        <w:t>1) банковские услуги, осуществляемые на основании лицензии Национального Банка Рес</w:t>
      </w:r>
      <w:r w:rsidRPr="00C9727E">
        <w:rPr>
          <w:sz w:val="28"/>
        </w:rPr>
        <w:softHyphen/>
        <w:t xml:space="preserve">публики Казахстан на проведение банковских операций: </w:t>
      </w:r>
    </w:p>
    <w:p w:rsidR="00927078" w:rsidRPr="00C9727E" w:rsidRDefault="00D74103" w:rsidP="00C9727E">
      <w:pPr>
        <w:widowControl/>
        <w:tabs>
          <w:tab w:val="num" w:pos="1080"/>
        </w:tabs>
        <w:spacing w:line="360" w:lineRule="auto"/>
        <w:ind w:firstLine="720"/>
        <w:rPr>
          <w:sz w:val="28"/>
        </w:rPr>
      </w:pPr>
      <w:r w:rsidRPr="00C9727E">
        <w:rPr>
          <w:sz w:val="28"/>
        </w:rPr>
        <w:t>2)</w:t>
      </w:r>
      <w:r w:rsidR="00927078" w:rsidRPr="00C9727E">
        <w:rPr>
          <w:sz w:val="28"/>
        </w:rPr>
        <w:t>прием депозитов;</w:t>
      </w:r>
    </w:p>
    <w:p w:rsidR="00927078" w:rsidRPr="00C9727E" w:rsidRDefault="00D74103" w:rsidP="00C9727E">
      <w:pPr>
        <w:widowControl/>
        <w:tabs>
          <w:tab w:val="num" w:pos="1080"/>
        </w:tabs>
        <w:spacing w:line="360" w:lineRule="auto"/>
        <w:ind w:firstLine="720"/>
        <w:rPr>
          <w:sz w:val="28"/>
        </w:rPr>
      </w:pPr>
      <w:r w:rsidRPr="00C9727E">
        <w:rPr>
          <w:sz w:val="28"/>
        </w:rPr>
        <w:t>3)</w:t>
      </w:r>
      <w:r w:rsidR="00927078" w:rsidRPr="00C9727E">
        <w:rPr>
          <w:sz w:val="28"/>
        </w:rPr>
        <w:t>открытие и ведение банковских счетов физических и юридических лиц;</w:t>
      </w:r>
    </w:p>
    <w:p w:rsidR="00927078" w:rsidRPr="00C9727E" w:rsidRDefault="00D74103" w:rsidP="00C9727E">
      <w:pPr>
        <w:widowControl/>
        <w:tabs>
          <w:tab w:val="num" w:pos="1080"/>
        </w:tabs>
        <w:spacing w:line="360" w:lineRule="auto"/>
        <w:ind w:firstLine="720"/>
        <w:rPr>
          <w:sz w:val="28"/>
        </w:rPr>
      </w:pPr>
      <w:r w:rsidRPr="00C9727E">
        <w:rPr>
          <w:sz w:val="28"/>
        </w:rPr>
        <w:t>4)</w:t>
      </w:r>
      <w:r w:rsidR="00927078" w:rsidRPr="00C9727E">
        <w:rPr>
          <w:sz w:val="28"/>
        </w:rPr>
        <w:t>открытие, и ведение корреспондентских счетов банков и организаций, осуществляющих отдельные виды банковских операций;</w:t>
      </w:r>
    </w:p>
    <w:p w:rsidR="00927078" w:rsidRPr="00C9727E" w:rsidRDefault="00D74103" w:rsidP="00C9727E">
      <w:pPr>
        <w:widowControl/>
        <w:tabs>
          <w:tab w:val="num" w:pos="1080"/>
        </w:tabs>
        <w:spacing w:line="360" w:lineRule="auto"/>
        <w:ind w:firstLine="720"/>
        <w:rPr>
          <w:sz w:val="28"/>
        </w:rPr>
      </w:pPr>
      <w:r w:rsidRPr="00C9727E">
        <w:rPr>
          <w:sz w:val="28"/>
        </w:rPr>
        <w:t>5)</w:t>
      </w:r>
      <w:r w:rsidR="00927078" w:rsidRPr="00C9727E">
        <w:rPr>
          <w:sz w:val="28"/>
        </w:rPr>
        <w:t>открытие и ведение металлических счетов физических и юридических лиц, на которых отражается физическое количество аффинированных драгоцен</w:t>
      </w:r>
      <w:r w:rsidR="00927078" w:rsidRPr="00C9727E">
        <w:rPr>
          <w:sz w:val="28"/>
        </w:rPr>
        <w:softHyphen/>
        <w:t>ных металлов, принадлежащих данному лицу;</w:t>
      </w:r>
    </w:p>
    <w:p w:rsidR="00927078" w:rsidRPr="00C9727E" w:rsidRDefault="00D74103" w:rsidP="00C9727E">
      <w:pPr>
        <w:widowControl/>
        <w:tabs>
          <w:tab w:val="num" w:pos="1080"/>
        </w:tabs>
        <w:spacing w:line="360" w:lineRule="auto"/>
        <w:ind w:firstLine="720"/>
        <w:rPr>
          <w:sz w:val="28"/>
        </w:rPr>
      </w:pPr>
      <w:r w:rsidRPr="00C9727E">
        <w:rPr>
          <w:sz w:val="28"/>
        </w:rPr>
        <w:t>6)</w:t>
      </w:r>
      <w:r w:rsidR="00927078" w:rsidRPr="00C9727E">
        <w:rPr>
          <w:sz w:val="28"/>
        </w:rPr>
        <w:t>переводные операции - выполнение поручений физических и юридических лиц по переводу денег;</w:t>
      </w:r>
    </w:p>
    <w:p w:rsidR="00927078" w:rsidRPr="00C9727E" w:rsidRDefault="00D74103" w:rsidP="00C9727E">
      <w:pPr>
        <w:widowControl/>
        <w:tabs>
          <w:tab w:val="num" w:pos="1080"/>
        </w:tabs>
        <w:spacing w:line="360" w:lineRule="auto"/>
        <w:ind w:firstLine="720"/>
        <w:rPr>
          <w:sz w:val="28"/>
        </w:rPr>
      </w:pPr>
      <w:r w:rsidRPr="00C9727E">
        <w:rPr>
          <w:sz w:val="28"/>
        </w:rPr>
        <w:t>7)</w:t>
      </w:r>
      <w:r w:rsidR="00927078" w:rsidRPr="00C9727E">
        <w:rPr>
          <w:sz w:val="28"/>
        </w:rPr>
        <w:t>заемные операции: предоставление кредитов в денежной форме;</w:t>
      </w:r>
    </w:p>
    <w:p w:rsidR="00D74103" w:rsidRPr="00C9727E" w:rsidRDefault="00D74103" w:rsidP="00C9727E">
      <w:pPr>
        <w:widowControl/>
        <w:tabs>
          <w:tab w:val="num" w:pos="1080"/>
        </w:tabs>
        <w:spacing w:line="360" w:lineRule="auto"/>
        <w:ind w:firstLine="720"/>
        <w:rPr>
          <w:sz w:val="28"/>
        </w:rPr>
      </w:pPr>
      <w:r w:rsidRPr="00C9727E">
        <w:rPr>
          <w:sz w:val="28"/>
        </w:rPr>
        <w:t>8)</w:t>
      </w:r>
      <w:r w:rsidR="00927078" w:rsidRPr="00C9727E">
        <w:rPr>
          <w:sz w:val="28"/>
        </w:rPr>
        <w:t>факторинговые и форфейтинговые операции</w:t>
      </w:r>
      <w:r w:rsidRPr="00C9727E">
        <w:rPr>
          <w:sz w:val="28"/>
        </w:rPr>
        <w:t>;</w:t>
      </w:r>
    </w:p>
    <w:p w:rsidR="00927078" w:rsidRPr="00C9727E" w:rsidRDefault="00D74103" w:rsidP="00C9727E">
      <w:pPr>
        <w:widowControl/>
        <w:tabs>
          <w:tab w:val="num" w:pos="1080"/>
        </w:tabs>
        <w:spacing w:line="360" w:lineRule="auto"/>
        <w:ind w:firstLine="720"/>
        <w:rPr>
          <w:sz w:val="28"/>
        </w:rPr>
      </w:pPr>
      <w:r w:rsidRPr="00C9727E">
        <w:rPr>
          <w:sz w:val="28"/>
        </w:rPr>
        <w:t>9)</w:t>
      </w:r>
      <w:r w:rsidR="00927078" w:rsidRPr="00C9727E">
        <w:rPr>
          <w:sz w:val="28"/>
        </w:rPr>
        <w:t xml:space="preserve"> осуществление расчетов по поручению физических и юридических лиц, в том числе банков-корреспондентов, по их банковским счетам;</w:t>
      </w:r>
    </w:p>
    <w:p w:rsidR="00927078" w:rsidRPr="00C9727E" w:rsidRDefault="00D74103" w:rsidP="00C9727E">
      <w:pPr>
        <w:widowControl/>
        <w:tabs>
          <w:tab w:val="num" w:pos="1080"/>
        </w:tabs>
        <w:spacing w:line="360" w:lineRule="auto"/>
        <w:ind w:firstLine="720"/>
        <w:rPr>
          <w:sz w:val="28"/>
        </w:rPr>
      </w:pPr>
      <w:r w:rsidRPr="00C9727E">
        <w:rPr>
          <w:sz w:val="28"/>
        </w:rPr>
        <w:t>10)</w:t>
      </w:r>
      <w:r w:rsidR="00927078" w:rsidRPr="00C9727E">
        <w:rPr>
          <w:sz w:val="28"/>
        </w:rPr>
        <w:t>доверительные (трастовые) операции: управление деньгами, аффинированными драгоценными металлами и ценными бумагами в интересах и по поручению доверителя;</w:t>
      </w:r>
    </w:p>
    <w:p w:rsidR="00927078" w:rsidRPr="00C9727E" w:rsidRDefault="00D74103" w:rsidP="00C9727E">
      <w:pPr>
        <w:widowControl/>
        <w:tabs>
          <w:tab w:val="num" w:pos="1080"/>
        </w:tabs>
        <w:spacing w:line="360" w:lineRule="auto"/>
        <w:ind w:firstLine="720"/>
        <w:rPr>
          <w:sz w:val="28"/>
        </w:rPr>
      </w:pPr>
      <w:r w:rsidRPr="00C9727E">
        <w:rPr>
          <w:sz w:val="28"/>
        </w:rPr>
        <w:t>11)</w:t>
      </w:r>
      <w:r w:rsidR="00927078" w:rsidRPr="00C9727E">
        <w:rPr>
          <w:sz w:val="28"/>
        </w:rPr>
        <w:t>клиринговые операции: сбор, сверка, сортировка и подтверждение платежей, а также проведение их взаимозачета и определение чистых позиций участников клиринга;</w:t>
      </w:r>
    </w:p>
    <w:p w:rsidR="00927078" w:rsidRPr="00C9727E" w:rsidRDefault="00D74103" w:rsidP="00C9727E">
      <w:pPr>
        <w:widowControl/>
        <w:tabs>
          <w:tab w:val="num" w:pos="1080"/>
        </w:tabs>
        <w:spacing w:line="360" w:lineRule="auto"/>
        <w:ind w:firstLine="720"/>
        <w:rPr>
          <w:sz w:val="28"/>
        </w:rPr>
      </w:pPr>
      <w:r w:rsidRPr="00C9727E">
        <w:rPr>
          <w:sz w:val="28"/>
        </w:rPr>
        <w:t>12)</w:t>
      </w:r>
      <w:r w:rsidR="00927078" w:rsidRPr="00C9727E">
        <w:rPr>
          <w:sz w:val="28"/>
        </w:rPr>
        <w:t>ломбардные операции: предоставление краткосрочных кредитов под залог депонируемых легко реализуемых ценных бумаг и движимого имущества;</w:t>
      </w:r>
    </w:p>
    <w:p w:rsidR="00927078" w:rsidRPr="00C9727E" w:rsidRDefault="00D74103" w:rsidP="00C9727E">
      <w:pPr>
        <w:widowControl/>
        <w:tabs>
          <w:tab w:val="num" w:pos="1080"/>
        </w:tabs>
        <w:spacing w:line="360" w:lineRule="auto"/>
        <w:ind w:firstLine="720"/>
        <w:rPr>
          <w:sz w:val="28"/>
        </w:rPr>
      </w:pPr>
      <w:r w:rsidRPr="00C9727E">
        <w:rPr>
          <w:sz w:val="28"/>
        </w:rPr>
        <w:t>13)</w:t>
      </w:r>
      <w:r w:rsidR="00927078" w:rsidRPr="00C9727E">
        <w:rPr>
          <w:sz w:val="28"/>
        </w:rPr>
        <w:t>организация обменных операций с иностранной валютой;</w:t>
      </w:r>
    </w:p>
    <w:p w:rsidR="00927078" w:rsidRPr="00C9727E" w:rsidRDefault="00D74103" w:rsidP="00C9727E">
      <w:pPr>
        <w:widowControl/>
        <w:tabs>
          <w:tab w:val="num" w:pos="1080"/>
        </w:tabs>
        <w:spacing w:line="360" w:lineRule="auto"/>
        <w:ind w:firstLine="720"/>
        <w:rPr>
          <w:sz w:val="28"/>
        </w:rPr>
      </w:pPr>
      <w:r w:rsidRPr="00C9727E">
        <w:rPr>
          <w:sz w:val="28"/>
        </w:rPr>
        <w:t>14)</w:t>
      </w:r>
      <w:r w:rsidR="00927078" w:rsidRPr="00C9727E">
        <w:rPr>
          <w:sz w:val="28"/>
        </w:rPr>
        <w:t>прием на инкассо платежных документов (за исключением векселей);</w:t>
      </w:r>
    </w:p>
    <w:p w:rsidR="00927078" w:rsidRPr="00C9727E" w:rsidRDefault="00D74103" w:rsidP="00C9727E">
      <w:pPr>
        <w:widowControl/>
        <w:tabs>
          <w:tab w:val="num" w:pos="1080"/>
        </w:tabs>
        <w:spacing w:line="360" w:lineRule="auto"/>
        <w:ind w:firstLine="720"/>
        <w:rPr>
          <w:sz w:val="28"/>
        </w:rPr>
      </w:pPr>
      <w:r w:rsidRPr="00C9727E">
        <w:rPr>
          <w:sz w:val="28"/>
        </w:rPr>
        <w:t>15)</w:t>
      </w:r>
      <w:r w:rsidR="00927078" w:rsidRPr="00C9727E">
        <w:rPr>
          <w:sz w:val="28"/>
        </w:rPr>
        <w:t>выдача гарантий, предусматривающих исполнение в денежной форме;</w:t>
      </w:r>
    </w:p>
    <w:p w:rsidR="00927078" w:rsidRPr="00C9727E" w:rsidRDefault="00D74103" w:rsidP="00C9727E">
      <w:pPr>
        <w:widowControl/>
        <w:tabs>
          <w:tab w:val="num" w:pos="1080"/>
        </w:tabs>
        <w:spacing w:line="360" w:lineRule="auto"/>
        <w:ind w:firstLine="720"/>
        <w:rPr>
          <w:sz w:val="28"/>
        </w:rPr>
      </w:pPr>
      <w:r w:rsidRPr="00C9727E">
        <w:rPr>
          <w:sz w:val="28"/>
        </w:rPr>
        <w:t>16)</w:t>
      </w:r>
      <w:r w:rsidR="00927078" w:rsidRPr="00C9727E">
        <w:rPr>
          <w:sz w:val="28"/>
        </w:rPr>
        <w:t>открытие (выставление) и подтверждение аккредитива и исполнение обязательств по нему;</w:t>
      </w:r>
    </w:p>
    <w:p w:rsidR="00927078" w:rsidRPr="00C9727E" w:rsidRDefault="00D74103" w:rsidP="00C9727E">
      <w:pPr>
        <w:widowControl/>
        <w:tabs>
          <w:tab w:val="num" w:pos="1080"/>
        </w:tabs>
        <w:spacing w:line="360" w:lineRule="auto"/>
        <w:ind w:firstLine="720"/>
        <w:rPr>
          <w:sz w:val="28"/>
        </w:rPr>
      </w:pPr>
      <w:r w:rsidRPr="00C9727E">
        <w:rPr>
          <w:sz w:val="28"/>
        </w:rPr>
        <w:t>17)</w:t>
      </w:r>
      <w:r w:rsidR="00927078" w:rsidRPr="00C9727E">
        <w:rPr>
          <w:sz w:val="28"/>
        </w:rPr>
        <w:t>кассовые операции: прием, выдача, пересчет, размен, обмен, сортировка, упаковка;</w:t>
      </w:r>
    </w:p>
    <w:p w:rsidR="00927078" w:rsidRPr="00C9727E" w:rsidRDefault="00D74103" w:rsidP="00C9727E">
      <w:pPr>
        <w:widowControl/>
        <w:tabs>
          <w:tab w:val="num" w:pos="1080"/>
        </w:tabs>
        <w:spacing w:line="360" w:lineRule="auto"/>
        <w:ind w:firstLine="720"/>
        <w:rPr>
          <w:sz w:val="28"/>
        </w:rPr>
      </w:pPr>
      <w:r w:rsidRPr="00C9727E">
        <w:rPr>
          <w:sz w:val="28"/>
        </w:rPr>
        <w:t>18)</w:t>
      </w:r>
      <w:r w:rsidR="00927078" w:rsidRPr="00C9727E">
        <w:rPr>
          <w:sz w:val="28"/>
        </w:rPr>
        <w:t>хранение ценных бумаг, выпущенных в бездокументарной форме;</w:t>
      </w:r>
    </w:p>
    <w:p w:rsidR="00927078" w:rsidRPr="00C9727E" w:rsidRDefault="00D74103" w:rsidP="00C9727E">
      <w:pPr>
        <w:widowControl/>
        <w:tabs>
          <w:tab w:val="num" w:pos="1080"/>
        </w:tabs>
        <w:spacing w:line="360" w:lineRule="auto"/>
        <w:ind w:firstLine="720"/>
        <w:rPr>
          <w:sz w:val="28"/>
        </w:rPr>
      </w:pPr>
      <w:r w:rsidRPr="00C9727E">
        <w:rPr>
          <w:sz w:val="28"/>
        </w:rPr>
        <w:t>19)</w:t>
      </w:r>
      <w:r w:rsidR="00927078" w:rsidRPr="00C9727E">
        <w:rPr>
          <w:sz w:val="28"/>
        </w:rPr>
        <w:t>выдача банковских поручительств и иных обязательств за третьи лица, предусматривающих исполнение в денежной форме;</w:t>
      </w:r>
    </w:p>
    <w:p w:rsidR="00927078" w:rsidRPr="00C9727E" w:rsidRDefault="00927078" w:rsidP="00C9727E">
      <w:pPr>
        <w:widowControl/>
        <w:tabs>
          <w:tab w:val="num" w:pos="-2127"/>
          <w:tab w:val="num" w:pos="-709"/>
          <w:tab w:val="left" w:pos="851"/>
        </w:tabs>
        <w:spacing w:line="360" w:lineRule="auto"/>
        <w:ind w:firstLine="720"/>
        <w:rPr>
          <w:sz w:val="28"/>
        </w:rPr>
      </w:pPr>
      <w:r w:rsidRPr="00C9727E">
        <w:rPr>
          <w:sz w:val="28"/>
        </w:rPr>
        <w:t>операции с ценными бумагами, услуги профессиональных участников рынка ценных бумаг, а также услуги организаций по осуществлению деятельности на рынке ценных бумаг на основании лицензии, выданной в соот</w:t>
      </w:r>
      <w:r w:rsidRPr="00C9727E">
        <w:rPr>
          <w:sz w:val="28"/>
        </w:rPr>
        <w:softHyphen/>
        <w:t>ветствии с законодательством Республики Казахстан;</w:t>
      </w:r>
    </w:p>
    <w:p w:rsidR="00927078" w:rsidRPr="00C9727E" w:rsidRDefault="00927078" w:rsidP="00C9727E">
      <w:pPr>
        <w:widowControl/>
        <w:tabs>
          <w:tab w:val="num" w:pos="-2127"/>
          <w:tab w:val="num" w:pos="-709"/>
          <w:tab w:val="left" w:pos="851"/>
        </w:tabs>
        <w:spacing w:line="360" w:lineRule="auto"/>
        <w:ind w:firstLine="720"/>
        <w:rPr>
          <w:sz w:val="28"/>
        </w:rPr>
      </w:pPr>
      <w:r w:rsidRPr="00C9727E">
        <w:rPr>
          <w:sz w:val="28"/>
        </w:rPr>
        <w:t>операции по страхованию (перестрахованию), а также предоставление услуг страховых брокеров (страховых агентов) по заключению и исполнению договоров страхования (перестрахования);</w:t>
      </w:r>
    </w:p>
    <w:p w:rsidR="005504A2" w:rsidRPr="00C9727E" w:rsidRDefault="00927078" w:rsidP="00C9727E">
      <w:pPr>
        <w:widowControl/>
        <w:tabs>
          <w:tab w:val="num" w:pos="-2127"/>
          <w:tab w:val="num" w:pos="-709"/>
          <w:tab w:val="left" w:pos="851"/>
        </w:tabs>
        <w:spacing w:line="360" w:lineRule="auto"/>
        <w:ind w:firstLine="720"/>
        <w:rPr>
          <w:sz w:val="28"/>
        </w:rPr>
      </w:pPr>
      <w:r w:rsidRPr="00C9727E">
        <w:rPr>
          <w:sz w:val="28"/>
        </w:rPr>
        <w:t>операции с платежными карточками, чеками, векселями, депозитными сертификатами;</w:t>
      </w:r>
    </w:p>
    <w:p w:rsidR="00927078" w:rsidRPr="00C9727E" w:rsidRDefault="00927078" w:rsidP="00C9727E">
      <w:pPr>
        <w:widowControl/>
        <w:tabs>
          <w:tab w:val="num" w:pos="-2127"/>
          <w:tab w:val="num" w:pos="-709"/>
          <w:tab w:val="left" w:pos="851"/>
        </w:tabs>
        <w:spacing w:line="360" w:lineRule="auto"/>
        <w:ind w:firstLine="720"/>
        <w:rPr>
          <w:sz w:val="28"/>
        </w:rPr>
      </w:pPr>
      <w:r w:rsidRPr="00C9727E">
        <w:rPr>
          <w:sz w:val="28"/>
        </w:rPr>
        <w:t>предоставление услуг по управлению пенсионными активами;</w:t>
      </w:r>
    </w:p>
    <w:p w:rsidR="00927078" w:rsidRPr="00C9727E" w:rsidRDefault="00927078" w:rsidP="00C9727E">
      <w:pPr>
        <w:widowControl/>
        <w:tabs>
          <w:tab w:val="num" w:pos="-2127"/>
          <w:tab w:val="num" w:pos="-1843"/>
          <w:tab w:val="num" w:pos="-709"/>
          <w:tab w:val="left" w:pos="851"/>
        </w:tabs>
        <w:spacing w:line="360" w:lineRule="auto"/>
        <w:ind w:firstLine="720"/>
        <w:rPr>
          <w:sz w:val="28"/>
        </w:rPr>
      </w:pPr>
      <w:r w:rsidRPr="00C9727E">
        <w:rPr>
          <w:sz w:val="28"/>
        </w:rPr>
        <w:t>услуги накопительных пенсионных фондов по привлечению пенсионных взносов по распределению и зачислению полученного инвестиционного дохода от пенсионных активов;</w:t>
      </w:r>
    </w:p>
    <w:p w:rsidR="00927078" w:rsidRPr="00C9727E" w:rsidRDefault="00927078" w:rsidP="00C9727E">
      <w:pPr>
        <w:widowControl/>
        <w:tabs>
          <w:tab w:val="num" w:pos="-2127"/>
          <w:tab w:val="num" w:pos="-1843"/>
          <w:tab w:val="num" w:pos="-709"/>
          <w:tab w:val="left" w:pos="851"/>
        </w:tabs>
        <w:spacing w:line="360" w:lineRule="auto"/>
        <w:ind w:firstLine="720"/>
        <w:rPr>
          <w:sz w:val="28"/>
        </w:rPr>
      </w:pPr>
      <w:r w:rsidRPr="00C9727E">
        <w:rPr>
          <w:sz w:val="28"/>
        </w:rPr>
        <w:t>реализация доли участия в</w:t>
      </w:r>
      <w:r w:rsidR="005504A2" w:rsidRPr="00C9727E">
        <w:rPr>
          <w:sz w:val="28"/>
        </w:rPr>
        <w:t xml:space="preserve"> уставном капитале предприятия</w:t>
      </w:r>
    </w:p>
    <w:p w:rsidR="005504A2" w:rsidRPr="00C9727E" w:rsidRDefault="005504A2" w:rsidP="00C9727E">
      <w:pPr>
        <w:widowControl/>
        <w:tabs>
          <w:tab w:val="num" w:pos="-2127"/>
          <w:tab w:val="num" w:pos="-1843"/>
          <w:tab w:val="num" w:pos="-709"/>
          <w:tab w:val="left" w:pos="851"/>
        </w:tabs>
        <w:spacing w:line="360" w:lineRule="auto"/>
        <w:ind w:firstLine="720"/>
        <w:rPr>
          <w:sz w:val="28"/>
        </w:rPr>
      </w:pPr>
      <w:r w:rsidRPr="00C9727E">
        <w:rPr>
          <w:sz w:val="28"/>
        </w:rPr>
        <w:t>реализации доли участия в уставном капитале предприятия</w:t>
      </w:r>
    </w:p>
    <w:p w:rsidR="005504A2" w:rsidRPr="00C9727E" w:rsidRDefault="005504A2" w:rsidP="00C9727E">
      <w:pPr>
        <w:widowControl/>
        <w:tabs>
          <w:tab w:val="num" w:pos="-2127"/>
          <w:tab w:val="num" w:pos="-1843"/>
          <w:tab w:val="num" w:pos="-709"/>
          <w:tab w:val="left" w:pos="851"/>
        </w:tabs>
        <w:spacing w:line="360" w:lineRule="auto"/>
        <w:ind w:firstLine="720"/>
        <w:rPr>
          <w:sz w:val="28"/>
        </w:rPr>
      </w:pPr>
      <w:r w:rsidRPr="00C9727E">
        <w:rPr>
          <w:sz w:val="28"/>
        </w:rPr>
        <w:t>операции по предоставлению микрокредитов</w:t>
      </w:r>
    </w:p>
    <w:p w:rsidR="00927078" w:rsidRPr="00C9727E" w:rsidRDefault="00927078" w:rsidP="00C9727E">
      <w:pPr>
        <w:widowControl/>
        <w:tabs>
          <w:tab w:val="num" w:pos="-709"/>
          <w:tab w:val="num" w:pos="360"/>
          <w:tab w:val="left" w:pos="851"/>
        </w:tabs>
        <w:spacing w:line="360" w:lineRule="auto"/>
        <w:ind w:firstLine="720"/>
        <w:rPr>
          <w:sz w:val="28"/>
        </w:rPr>
      </w:pPr>
    </w:p>
    <w:p w:rsidR="00927078" w:rsidRPr="00C9727E" w:rsidRDefault="00927078" w:rsidP="00C9727E">
      <w:pPr>
        <w:widowControl/>
        <w:tabs>
          <w:tab w:val="num" w:pos="720"/>
        </w:tabs>
        <w:spacing w:line="360" w:lineRule="auto"/>
        <w:ind w:firstLine="720"/>
        <w:jc w:val="center"/>
        <w:rPr>
          <w:b/>
          <w:sz w:val="28"/>
        </w:rPr>
      </w:pPr>
      <w:r w:rsidRPr="00C9727E">
        <w:rPr>
          <w:b/>
          <w:sz w:val="28"/>
        </w:rPr>
        <w:t>Имущество, переданное в финансовый лизинг</w:t>
      </w:r>
    </w:p>
    <w:p w:rsidR="00927078" w:rsidRPr="00C9727E" w:rsidRDefault="00927078" w:rsidP="00C9727E">
      <w:pPr>
        <w:widowControl/>
        <w:spacing w:line="360" w:lineRule="auto"/>
        <w:ind w:firstLine="720"/>
        <w:rPr>
          <w:sz w:val="28"/>
        </w:rPr>
      </w:pPr>
      <w:r w:rsidRPr="00C9727E">
        <w:rPr>
          <w:sz w:val="28"/>
        </w:rPr>
        <w:t>Передача имущества в финансовый лизинг освобождается от налога на добавленную стоимость в части суммы вознаграждения, подлежащего получению лизингодателем, при соблюдении следующих условий:</w:t>
      </w:r>
    </w:p>
    <w:p w:rsidR="00927078" w:rsidRPr="00C9727E" w:rsidRDefault="00927078" w:rsidP="00C9727E">
      <w:pPr>
        <w:widowControl/>
        <w:tabs>
          <w:tab w:val="num" w:pos="1080"/>
        </w:tabs>
        <w:spacing w:line="360" w:lineRule="auto"/>
        <w:ind w:firstLine="720"/>
        <w:rPr>
          <w:sz w:val="28"/>
        </w:rPr>
      </w:pPr>
      <w:r w:rsidRPr="00C9727E">
        <w:rPr>
          <w:sz w:val="28"/>
        </w:rPr>
        <w:t>передача</w:t>
      </w:r>
      <w:r w:rsidR="00C9727E">
        <w:rPr>
          <w:sz w:val="28"/>
        </w:rPr>
        <w:t xml:space="preserve"> </w:t>
      </w:r>
      <w:r w:rsidRPr="00C9727E">
        <w:rPr>
          <w:sz w:val="28"/>
        </w:rPr>
        <w:t>основных средств в собственность лизингополучателя и (или) предоставление права на приобретение основных средств по фиксированной цене определены договором лизинга;</w:t>
      </w:r>
    </w:p>
    <w:p w:rsidR="00927078" w:rsidRPr="00C9727E" w:rsidRDefault="00927078" w:rsidP="00C9727E">
      <w:pPr>
        <w:widowControl/>
        <w:tabs>
          <w:tab w:val="num" w:pos="1080"/>
        </w:tabs>
        <w:spacing w:line="360" w:lineRule="auto"/>
        <w:ind w:firstLine="720"/>
        <w:rPr>
          <w:sz w:val="28"/>
        </w:rPr>
      </w:pPr>
      <w:r w:rsidRPr="00C9727E">
        <w:rPr>
          <w:sz w:val="28"/>
        </w:rPr>
        <w:t>срок финансового лизинга превышает 80% срока полезной службы основных средств;</w:t>
      </w:r>
    </w:p>
    <w:p w:rsidR="00927078" w:rsidRPr="00C9727E" w:rsidRDefault="00927078" w:rsidP="00C9727E">
      <w:pPr>
        <w:widowControl/>
        <w:tabs>
          <w:tab w:val="left" w:pos="567"/>
          <w:tab w:val="num" w:pos="1080"/>
        </w:tabs>
        <w:spacing w:line="360" w:lineRule="auto"/>
        <w:ind w:firstLine="720"/>
        <w:rPr>
          <w:sz w:val="28"/>
        </w:rPr>
      </w:pPr>
      <w:r w:rsidRPr="00C9727E">
        <w:rPr>
          <w:sz w:val="28"/>
        </w:rPr>
        <w:t>лизингополучатель приобретает имущество в качестве основного средства.</w:t>
      </w:r>
    </w:p>
    <w:p w:rsidR="00C9727E" w:rsidRDefault="00C9727E" w:rsidP="00C9727E">
      <w:pPr>
        <w:widowControl/>
        <w:tabs>
          <w:tab w:val="num" w:pos="720"/>
        </w:tabs>
        <w:spacing w:line="360" w:lineRule="auto"/>
        <w:ind w:firstLine="720"/>
        <w:rPr>
          <w:sz w:val="28"/>
        </w:rPr>
      </w:pPr>
    </w:p>
    <w:p w:rsidR="00927078" w:rsidRPr="00C9727E" w:rsidRDefault="00927078" w:rsidP="00C9727E">
      <w:pPr>
        <w:widowControl/>
        <w:tabs>
          <w:tab w:val="num" w:pos="720"/>
        </w:tabs>
        <w:spacing w:line="360" w:lineRule="auto"/>
        <w:ind w:firstLine="720"/>
        <w:rPr>
          <w:sz w:val="28"/>
        </w:rPr>
      </w:pPr>
      <w:r w:rsidRPr="00C9727E">
        <w:rPr>
          <w:sz w:val="28"/>
        </w:rPr>
        <w:t xml:space="preserve">Услуги, оказываемые некоммерческими организациями, </w:t>
      </w:r>
      <w:r w:rsidR="005504A2" w:rsidRPr="00C9727E">
        <w:rPr>
          <w:sz w:val="28"/>
        </w:rPr>
        <w:t>освобождаются от налога на</w:t>
      </w:r>
      <w:r w:rsidRPr="00C9727E">
        <w:rPr>
          <w:sz w:val="28"/>
        </w:rPr>
        <w:t>добавленную стоимость, если они связаны:</w:t>
      </w:r>
    </w:p>
    <w:p w:rsidR="00927078" w:rsidRPr="00C9727E" w:rsidRDefault="00927078" w:rsidP="00C9727E">
      <w:pPr>
        <w:widowControl/>
        <w:tabs>
          <w:tab w:val="num" w:pos="1080"/>
        </w:tabs>
        <w:spacing w:line="360" w:lineRule="auto"/>
        <w:ind w:firstLine="720"/>
        <w:rPr>
          <w:sz w:val="28"/>
        </w:rPr>
      </w:pPr>
      <w:r w:rsidRPr="00C9727E">
        <w:rPr>
          <w:sz w:val="28"/>
        </w:rPr>
        <w:t>с оказанием услуг по защите и социальному обеспечению детей, престарелых, ветеранов войны и труда, инвалидов;</w:t>
      </w:r>
    </w:p>
    <w:p w:rsidR="00927078" w:rsidRPr="00C9727E" w:rsidRDefault="00927078" w:rsidP="00C9727E">
      <w:pPr>
        <w:widowControl/>
        <w:tabs>
          <w:tab w:val="num" w:pos="1080"/>
        </w:tabs>
        <w:spacing w:line="360" w:lineRule="auto"/>
        <w:ind w:firstLine="720"/>
        <w:rPr>
          <w:sz w:val="28"/>
        </w:rPr>
      </w:pPr>
      <w:r w:rsidRPr="00C9727E">
        <w:rPr>
          <w:sz w:val="28"/>
        </w:rPr>
        <w:t>с осуществлением религиозными организациями обрядов и церемоний, реализации предметов религиозной принадлежности.</w:t>
      </w:r>
    </w:p>
    <w:p w:rsidR="00927078" w:rsidRPr="00C9727E" w:rsidRDefault="00927078" w:rsidP="00C9727E">
      <w:pPr>
        <w:widowControl/>
        <w:spacing w:line="360" w:lineRule="auto"/>
        <w:ind w:firstLine="720"/>
        <w:rPr>
          <w:sz w:val="28"/>
        </w:rPr>
      </w:pPr>
    </w:p>
    <w:p w:rsidR="00927078" w:rsidRPr="00C9727E" w:rsidRDefault="00927078" w:rsidP="00C9727E">
      <w:pPr>
        <w:widowControl/>
        <w:tabs>
          <w:tab w:val="num" w:pos="720"/>
        </w:tabs>
        <w:spacing w:line="360" w:lineRule="auto"/>
        <w:ind w:firstLine="720"/>
        <w:jc w:val="center"/>
        <w:rPr>
          <w:b/>
          <w:sz w:val="28"/>
        </w:rPr>
      </w:pPr>
      <w:r w:rsidRPr="00C9727E">
        <w:rPr>
          <w:b/>
          <w:sz w:val="28"/>
        </w:rPr>
        <w:t>Геологоразведочные и геолого-поисковые работы.</w:t>
      </w:r>
    </w:p>
    <w:p w:rsidR="00927078" w:rsidRPr="00C9727E" w:rsidRDefault="00927078" w:rsidP="00C9727E">
      <w:pPr>
        <w:widowControl/>
        <w:spacing w:line="360" w:lineRule="auto"/>
        <w:ind w:firstLine="720"/>
        <w:rPr>
          <w:sz w:val="28"/>
        </w:rPr>
      </w:pPr>
      <w:r w:rsidRPr="00C9727E">
        <w:rPr>
          <w:sz w:val="28"/>
        </w:rPr>
        <w:t>Под геологоразведочными и геолого-поисковыми работами понимается совокупность взаимосвязанных, применяемых в определенной последовательности работ, обеспечивающих поиск, разведку, оценку и подготовку месторождений (залежей) углеводородного и минерального сырья к разработке.</w:t>
      </w:r>
    </w:p>
    <w:p w:rsidR="00927078" w:rsidRPr="00C9727E" w:rsidRDefault="00C9727E" w:rsidP="00C9727E">
      <w:pPr>
        <w:widowControl/>
        <w:tabs>
          <w:tab w:val="num" w:pos="720"/>
        </w:tabs>
        <w:spacing w:line="360" w:lineRule="auto"/>
        <w:ind w:firstLine="720"/>
        <w:jc w:val="center"/>
        <w:rPr>
          <w:b/>
          <w:sz w:val="28"/>
        </w:rPr>
      </w:pPr>
      <w:r>
        <w:rPr>
          <w:sz w:val="28"/>
        </w:rPr>
        <w:br w:type="page"/>
      </w:r>
      <w:r w:rsidR="00927078" w:rsidRPr="00C9727E">
        <w:rPr>
          <w:b/>
          <w:sz w:val="28"/>
        </w:rPr>
        <w:t>Услуги, работы в сфере культуры, науки и образования.</w:t>
      </w:r>
    </w:p>
    <w:p w:rsidR="00927078" w:rsidRPr="00C9727E" w:rsidRDefault="00927078" w:rsidP="00C9727E">
      <w:pPr>
        <w:widowControl/>
        <w:spacing w:line="360" w:lineRule="auto"/>
        <w:ind w:firstLine="720"/>
        <w:rPr>
          <w:sz w:val="28"/>
        </w:rPr>
      </w:pPr>
      <w:r w:rsidRPr="00C9727E">
        <w:rPr>
          <w:sz w:val="28"/>
        </w:rPr>
        <w:t>Услуги, работы в сфере культуры, науки и образования освобождаются от налога на добавленную сто</w:t>
      </w:r>
      <w:r w:rsidRPr="00C9727E">
        <w:rPr>
          <w:sz w:val="28"/>
        </w:rPr>
        <w:softHyphen/>
        <w:t>имость, если относятся к услугам, работам:</w:t>
      </w:r>
    </w:p>
    <w:p w:rsidR="00927078" w:rsidRPr="00C9727E" w:rsidRDefault="00927078" w:rsidP="00C9727E">
      <w:pPr>
        <w:widowControl/>
        <w:tabs>
          <w:tab w:val="num" w:pos="1080"/>
        </w:tabs>
        <w:spacing w:line="360" w:lineRule="auto"/>
        <w:ind w:firstLine="720"/>
        <w:rPr>
          <w:sz w:val="28"/>
        </w:rPr>
      </w:pPr>
      <w:r w:rsidRPr="00C9727E">
        <w:rPr>
          <w:sz w:val="28"/>
        </w:rPr>
        <w:t>по осуществлению театрально-концертной деятельности, за исключением услуг в сфере шоу-бизнеса;</w:t>
      </w:r>
    </w:p>
    <w:p w:rsidR="00927078" w:rsidRPr="00C9727E" w:rsidRDefault="00927078" w:rsidP="00C9727E">
      <w:pPr>
        <w:widowControl/>
        <w:tabs>
          <w:tab w:val="num" w:pos="1080"/>
        </w:tabs>
        <w:spacing w:line="360" w:lineRule="auto"/>
        <w:ind w:firstLine="720"/>
        <w:rPr>
          <w:sz w:val="28"/>
        </w:rPr>
      </w:pPr>
      <w:r w:rsidRPr="00C9727E">
        <w:rPr>
          <w:sz w:val="28"/>
        </w:rPr>
        <w:t>образовательным в сфере дошкольного воспитания и обучения; начального, основного, среднего, дополнительного общего образования; начального, среднего, высшего и послевузовского профессионального образования; переподготовки и повышения квалификации, осуществляемым по соответствующим лицензиям на право ведения данных видов деятельности;</w:t>
      </w:r>
    </w:p>
    <w:p w:rsidR="00927078" w:rsidRPr="00C9727E" w:rsidRDefault="00927078" w:rsidP="00C9727E">
      <w:pPr>
        <w:widowControl/>
        <w:tabs>
          <w:tab w:val="num" w:pos="1080"/>
        </w:tabs>
        <w:spacing w:line="360" w:lineRule="auto"/>
        <w:ind w:firstLine="720"/>
        <w:rPr>
          <w:sz w:val="28"/>
        </w:rPr>
      </w:pPr>
      <w:r w:rsidRPr="00C9727E">
        <w:rPr>
          <w:sz w:val="28"/>
        </w:rPr>
        <w:t>научно-исследовательским, осуществляемым в рамках государственного заказа;</w:t>
      </w:r>
    </w:p>
    <w:p w:rsidR="00927078" w:rsidRPr="00C9727E" w:rsidRDefault="00927078" w:rsidP="00C9727E">
      <w:pPr>
        <w:widowControl/>
        <w:tabs>
          <w:tab w:val="num" w:pos="1080"/>
        </w:tabs>
        <w:spacing w:line="360" w:lineRule="auto"/>
        <w:ind w:firstLine="720"/>
        <w:rPr>
          <w:sz w:val="28"/>
        </w:rPr>
      </w:pPr>
      <w:r w:rsidRPr="00C9727E">
        <w:rPr>
          <w:sz w:val="28"/>
        </w:rPr>
        <w:t>по библиотечному обслуживанию;</w:t>
      </w:r>
    </w:p>
    <w:p w:rsidR="00927078" w:rsidRPr="00C9727E" w:rsidRDefault="00927078" w:rsidP="00C9727E">
      <w:pPr>
        <w:widowControl/>
        <w:tabs>
          <w:tab w:val="num" w:pos="1080"/>
        </w:tabs>
        <w:spacing w:line="360" w:lineRule="auto"/>
        <w:ind w:firstLine="720"/>
        <w:rPr>
          <w:sz w:val="28"/>
        </w:rPr>
      </w:pPr>
      <w:r w:rsidRPr="00C9727E">
        <w:rPr>
          <w:sz w:val="28"/>
        </w:rPr>
        <w:t>по сохранению исторического и культурного на</w:t>
      </w:r>
      <w:r w:rsidRPr="00C9727E">
        <w:rPr>
          <w:sz w:val="28"/>
        </w:rPr>
        <w:softHyphen/>
        <w:t>следия, архивных ценностей.</w:t>
      </w:r>
    </w:p>
    <w:p w:rsidR="00927078" w:rsidRPr="00C9727E" w:rsidRDefault="00927078" w:rsidP="00C9727E">
      <w:pPr>
        <w:widowControl/>
        <w:spacing w:line="360" w:lineRule="auto"/>
        <w:ind w:firstLine="720"/>
        <w:rPr>
          <w:sz w:val="28"/>
        </w:rPr>
      </w:pPr>
    </w:p>
    <w:p w:rsidR="00927078" w:rsidRPr="00C9727E" w:rsidRDefault="00927078" w:rsidP="00C9727E">
      <w:pPr>
        <w:widowControl/>
        <w:tabs>
          <w:tab w:val="num" w:pos="720"/>
        </w:tabs>
        <w:spacing w:line="360" w:lineRule="auto"/>
        <w:ind w:firstLine="720"/>
        <w:jc w:val="center"/>
        <w:rPr>
          <w:sz w:val="28"/>
        </w:rPr>
      </w:pPr>
      <w:r w:rsidRPr="00C9727E">
        <w:rPr>
          <w:b/>
          <w:sz w:val="28"/>
        </w:rPr>
        <w:t>Товары и услуги в сфере медицинской и ветеринарной деятельности</w:t>
      </w:r>
      <w:r w:rsidRPr="00C9727E">
        <w:rPr>
          <w:sz w:val="28"/>
        </w:rPr>
        <w:t>.</w:t>
      </w:r>
    </w:p>
    <w:p w:rsidR="00927078" w:rsidRPr="00C9727E" w:rsidRDefault="00927078" w:rsidP="00C9727E">
      <w:pPr>
        <w:widowControl/>
        <w:spacing w:line="360" w:lineRule="auto"/>
        <w:ind w:firstLine="720"/>
        <w:rPr>
          <w:sz w:val="28"/>
        </w:rPr>
      </w:pPr>
      <w:r w:rsidRPr="00C9727E">
        <w:rPr>
          <w:sz w:val="28"/>
        </w:rPr>
        <w:t>Обороты по реализации товаров (работ, услуг), связанных с медицинским и ветеринарным обслуживанием, освобождаются от налога на добавленную стоимость в случаях:</w:t>
      </w:r>
    </w:p>
    <w:p w:rsidR="00927078" w:rsidRPr="00C9727E" w:rsidRDefault="00927078" w:rsidP="00C9727E">
      <w:pPr>
        <w:widowControl/>
        <w:tabs>
          <w:tab w:val="num" w:pos="942"/>
        </w:tabs>
        <w:spacing w:line="360" w:lineRule="auto"/>
        <w:ind w:firstLine="720"/>
        <w:rPr>
          <w:sz w:val="28"/>
        </w:rPr>
      </w:pPr>
      <w:r w:rsidRPr="00C9727E">
        <w:rPr>
          <w:sz w:val="28"/>
        </w:rPr>
        <w:t>реализации лекарственных средств любых форм, а также материалов и комплектующих для их производства согласно утвержденного перечня Правительства РК;</w:t>
      </w:r>
    </w:p>
    <w:p w:rsidR="00927078" w:rsidRPr="00C9727E" w:rsidRDefault="00927078" w:rsidP="00C9727E">
      <w:pPr>
        <w:widowControl/>
        <w:tabs>
          <w:tab w:val="num" w:pos="942"/>
        </w:tabs>
        <w:spacing w:line="360" w:lineRule="auto"/>
        <w:ind w:firstLine="720"/>
        <w:rPr>
          <w:sz w:val="28"/>
        </w:rPr>
      </w:pPr>
      <w:r w:rsidRPr="00C9727E">
        <w:rPr>
          <w:sz w:val="28"/>
        </w:rPr>
        <w:t>реализации изделий медицинского (ветеринарного) назначения, включая протезно-ортопедические, и медицинской (ветеринарной) техники, а также ма</w:t>
      </w:r>
      <w:r w:rsidRPr="00C9727E">
        <w:rPr>
          <w:sz w:val="28"/>
        </w:rPr>
        <w:softHyphen/>
        <w:t>териалов и комплектующих для их производства;</w:t>
      </w:r>
    </w:p>
    <w:p w:rsidR="00927078" w:rsidRPr="00C9727E" w:rsidRDefault="00927078" w:rsidP="00C9727E">
      <w:pPr>
        <w:widowControl/>
        <w:tabs>
          <w:tab w:val="num" w:pos="942"/>
        </w:tabs>
        <w:spacing w:line="360" w:lineRule="auto"/>
        <w:ind w:firstLine="720"/>
        <w:rPr>
          <w:sz w:val="28"/>
        </w:rPr>
      </w:pPr>
      <w:r w:rsidRPr="00C9727E">
        <w:rPr>
          <w:sz w:val="28"/>
        </w:rPr>
        <w:t>оказания медицинских (ветеринарных) услуг, за исключением косметологических.</w:t>
      </w:r>
    </w:p>
    <w:p w:rsidR="00927078" w:rsidRPr="00C9727E" w:rsidRDefault="00C9727E" w:rsidP="00C9727E">
      <w:pPr>
        <w:widowControl/>
        <w:tabs>
          <w:tab w:val="num" w:pos="720"/>
        </w:tabs>
        <w:spacing w:line="360" w:lineRule="auto"/>
        <w:ind w:firstLine="720"/>
        <w:jc w:val="center"/>
        <w:rPr>
          <w:b/>
          <w:sz w:val="28"/>
        </w:rPr>
      </w:pPr>
      <w:r>
        <w:rPr>
          <w:sz w:val="28"/>
        </w:rPr>
        <w:br w:type="page"/>
      </w:r>
      <w:r w:rsidR="00927078" w:rsidRPr="00C9727E">
        <w:rPr>
          <w:b/>
          <w:sz w:val="28"/>
        </w:rPr>
        <w:t>Продажа предприятия.</w:t>
      </w:r>
    </w:p>
    <w:p w:rsidR="00927078" w:rsidRPr="00C9727E" w:rsidRDefault="00927078" w:rsidP="00C9727E">
      <w:pPr>
        <w:widowControl/>
        <w:spacing w:line="360" w:lineRule="auto"/>
        <w:ind w:firstLine="720"/>
        <w:rPr>
          <w:sz w:val="28"/>
        </w:rPr>
      </w:pPr>
      <w:r w:rsidRPr="00C9727E">
        <w:rPr>
          <w:sz w:val="28"/>
        </w:rPr>
        <w:t>Реализация одним плательщиком налога на добавленную стоимость другому плательщику налога на добавленную стоимость предприятия или самостоятельно функционирующей части предприятия, а также переуступка прав, предоставляемых контрактом на недропользование освобождаются от налога на добавленную стоимость на основании:</w:t>
      </w:r>
    </w:p>
    <w:p w:rsidR="00927078" w:rsidRPr="00C9727E" w:rsidRDefault="00927078" w:rsidP="00C9727E">
      <w:pPr>
        <w:widowControl/>
        <w:tabs>
          <w:tab w:val="num" w:pos="942"/>
        </w:tabs>
        <w:spacing w:line="360" w:lineRule="auto"/>
        <w:ind w:firstLine="720"/>
        <w:rPr>
          <w:sz w:val="28"/>
        </w:rPr>
      </w:pPr>
      <w:r w:rsidRPr="00C9727E">
        <w:rPr>
          <w:sz w:val="28"/>
        </w:rPr>
        <w:t>ликвидационного баланса и (или) разделительного и передаточного баланса предприятия с указанием передаваемых активов, источников их формирования и (или) обязательств по ним;</w:t>
      </w:r>
    </w:p>
    <w:p w:rsidR="00927078" w:rsidRPr="00C9727E" w:rsidRDefault="00927078" w:rsidP="00C9727E">
      <w:pPr>
        <w:widowControl/>
        <w:tabs>
          <w:tab w:val="num" w:pos="942"/>
        </w:tabs>
        <w:spacing w:line="360" w:lineRule="auto"/>
        <w:ind w:firstLine="720"/>
        <w:rPr>
          <w:sz w:val="28"/>
        </w:rPr>
      </w:pPr>
      <w:r w:rsidRPr="00C9727E">
        <w:rPr>
          <w:sz w:val="28"/>
        </w:rPr>
        <w:t>заявления, подписанного обоими участниками операции о применении освобождения от налога на добавленную стоимость, предусмотренного настоя</w:t>
      </w:r>
      <w:r w:rsidRPr="00C9727E">
        <w:rPr>
          <w:sz w:val="28"/>
        </w:rPr>
        <w:softHyphen/>
        <w:t>щим пунктом, представленного в соответствующие налоговые органы не позднее чем через десять рабочих дней после совершения оборота.</w:t>
      </w:r>
    </w:p>
    <w:p w:rsidR="00927078" w:rsidRPr="00C9727E" w:rsidRDefault="00927078" w:rsidP="00C9727E">
      <w:pPr>
        <w:pStyle w:val="21"/>
        <w:widowControl/>
        <w:spacing w:line="360" w:lineRule="auto"/>
        <w:jc w:val="both"/>
        <w:rPr>
          <w:b w:val="0"/>
          <w:sz w:val="28"/>
        </w:rPr>
      </w:pPr>
    </w:p>
    <w:p w:rsidR="00927078" w:rsidRPr="00C9727E" w:rsidRDefault="00927078" w:rsidP="00C9727E">
      <w:pPr>
        <w:pStyle w:val="21"/>
        <w:widowControl/>
        <w:spacing w:line="360" w:lineRule="auto"/>
        <w:rPr>
          <w:sz w:val="28"/>
        </w:rPr>
      </w:pPr>
      <w:r w:rsidRPr="00C9727E">
        <w:rPr>
          <w:sz w:val="28"/>
        </w:rPr>
        <w:t>Не подлежат налогообложению НДС</w:t>
      </w:r>
    </w:p>
    <w:p w:rsidR="00927078" w:rsidRPr="00C9727E" w:rsidRDefault="00927078" w:rsidP="00C9727E">
      <w:pPr>
        <w:pStyle w:val="21"/>
        <w:widowControl/>
        <w:tabs>
          <w:tab w:val="num" w:pos="927"/>
        </w:tabs>
        <w:spacing w:line="360" w:lineRule="auto"/>
        <w:jc w:val="both"/>
        <w:rPr>
          <w:b w:val="0"/>
          <w:sz w:val="28"/>
        </w:rPr>
      </w:pPr>
      <w:r w:rsidRPr="00C9727E">
        <w:rPr>
          <w:b w:val="0"/>
          <w:sz w:val="28"/>
        </w:rPr>
        <w:t>товары (работы, услуги), приобретаемые и оказываемые резидентами РК для осуществления деятельности, связанной с организацией, строительством и функционированием фонда "</w:t>
      </w:r>
      <w:r w:rsidRPr="00C9727E">
        <w:rPr>
          <w:b w:val="0"/>
          <w:sz w:val="28"/>
          <w:lang w:val="en-US"/>
        </w:rPr>
        <w:t>SOS</w:t>
      </w:r>
      <w:r w:rsidRPr="00C9727E">
        <w:rPr>
          <w:b w:val="0"/>
          <w:sz w:val="28"/>
        </w:rPr>
        <w:t>-Детские деревни Казахстана";</w:t>
      </w:r>
    </w:p>
    <w:p w:rsidR="00927078" w:rsidRPr="00C9727E" w:rsidRDefault="00927078" w:rsidP="00C9727E">
      <w:pPr>
        <w:pStyle w:val="21"/>
        <w:widowControl/>
        <w:tabs>
          <w:tab w:val="num" w:pos="927"/>
        </w:tabs>
        <w:spacing w:line="360" w:lineRule="auto"/>
        <w:jc w:val="both"/>
        <w:rPr>
          <w:b w:val="0"/>
          <w:sz w:val="28"/>
        </w:rPr>
      </w:pPr>
      <w:r w:rsidRPr="00C9727E">
        <w:rPr>
          <w:b w:val="0"/>
          <w:sz w:val="28"/>
        </w:rPr>
        <w:t>обороты по реализации товаров (работ, услуг) собственного производства, осуществляемые исправительными учреждениями, республиканскими государственными предприятиями исправительных учреждений уголовно-исполнительной системы Министерства внутренних дел РК;</w:t>
      </w:r>
    </w:p>
    <w:p w:rsidR="00927078" w:rsidRPr="00C9727E" w:rsidRDefault="00927078" w:rsidP="00C9727E">
      <w:pPr>
        <w:pStyle w:val="21"/>
        <w:widowControl/>
        <w:tabs>
          <w:tab w:val="num" w:pos="927"/>
        </w:tabs>
        <w:spacing w:line="360" w:lineRule="auto"/>
        <w:jc w:val="both"/>
        <w:rPr>
          <w:b w:val="0"/>
          <w:sz w:val="28"/>
        </w:rPr>
      </w:pPr>
      <w:r w:rsidRPr="00C9727E">
        <w:rPr>
          <w:b w:val="0"/>
          <w:sz w:val="28"/>
        </w:rPr>
        <w:t>обороты по оказанию коммунальных услуг, осуществляемых государственным предприятием Министерства обороны РК для воинских частей.</w:t>
      </w:r>
    </w:p>
    <w:p w:rsidR="00927078" w:rsidRPr="00C9727E" w:rsidRDefault="00927078" w:rsidP="00C9727E">
      <w:pPr>
        <w:pStyle w:val="21"/>
        <w:widowControl/>
        <w:spacing w:line="360" w:lineRule="auto"/>
        <w:jc w:val="both"/>
        <w:rPr>
          <w:b w:val="0"/>
          <w:sz w:val="28"/>
        </w:rPr>
      </w:pPr>
      <w:r w:rsidRPr="00C9727E">
        <w:rPr>
          <w:b w:val="0"/>
          <w:sz w:val="28"/>
        </w:rPr>
        <w:t>До 1. 01. 2004 года продлевается действие положений Закона "О налогах и других обязательных платежах в бюджет" об освобождении от НДС следующих оборотов:</w:t>
      </w:r>
    </w:p>
    <w:p w:rsidR="00927078" w:rsidRPr="00C9727E" w:rsidRDefault="00927078" w:rsidP="00C9727E">
      <w:pPr>
        <w:pStyle w:val="21"/>
        <w:widowControl/>
        <w:tabs>
          <w:tab w:val="num" w:pos="927"/>
        </w:tabs>
        <w:spacing w:line="360" w:lineRule="auto"/>
        <w:jc w:val="both"/>
        <w:rPr>
          <w:b w:val="0"/>
          <w:sz w:val="28"/>
        </w:rPr>
      </w:pPr>
      <w:r w:rsidRPr="00C9727E">
        <w:rPr>
          <w:b w:val="0"/>
          <w:sz w:val="28"/>
        </w:rPr>
        <w:t>обороты по реализации товаров, работ и услуг (кроме оборотов по реализации товаров от торгово-посреднической деятельности и оборотов по производству и реализации подакцизных товаров и видов деятельности) общественных объединений инвалидов, а также производственных организаций освобождаются от налога на добавленную стоимость, если такие объединения и организации соответствуют следующим условиям:</w:t>
      </w:r>
    </w:p>
    <w:p w:rsidR="00927078" w:rsidRPr="00C9727E" w:rsidRDefault="00927078" w:rsidP="00C9727E">
      <w:pPr>
        <w:pStyle w:val="21"/>
        <w:widowControl/>
        <w:tabs>
          <w:tab w:val="num" w:pos="-1843"/>
        </w:tabs>
        <w:spacing w:line="360" w:lineRule="auto"/>
        <w:jc w:val="both"/>
        <w:rPr>
          <w:b w:val="0"/>
          <w:sz w:val="28"/>
        </w:rPr>
      </w:pPr>
      <w:r w:rsidRPr="00C9727E">
        <w:rPr>
          <w:b w:val="0"/>
          <w:sz w:val="28"/>
        </w:rPr>
        <w:t>инвалиды составляют не менее 51% от общего числа работников таких производственных организаций;</w:t>
      </w:r>
    </w:p>
    <w:p w:rsidR="00927078" w:rsidRPr="00C9727E" w:rsidRDefault="00927078" w:rsidP="00C9727E">
      <w:pPr>
        <w:pStyle w:val="21"/>
        <w:widowControl/>
        <w:spacing w:line="360" w:lineRule="auto"/>
        <w:jc w:val="both"/>
        <w:rPr>
          <w:b w:val="0"/>
          <w:sz w:val="28"/>
        </w:rPr>
      </w:pPr>
      <w:r w:rsidRPr="00C9727E">
        <w:rPr>
          <w:b w:val="0"/>
          <w:sz w:val="28"/>
        </w:rPr>
        <w:t>расходы по оплате труда инвалидов составляют не менее 51% (в специализированных организациях, в которых работают инвалиды по потере слуха, речи, зрения, - не менее 35%) от общих расходов по оплате труда.</w:t>
      </w:r>
    </w:p>
    <w:p w:rsidR="00927078" w:rsidRDefault="00927078" w:rsidP="00C9727E">
      <w:pPr>
        <w:pStyle w:val="11"/>
        <w:spacing w:line="360" w:lineRule="auto"/>
        <w:ind w:firstLine="720"/>
        <w:jc w:val="both"/>
        <w:rPr>
          <w:rFonts w:ascii="Times New Roman" w:hAnsi="Times New Roman"/>
          <w:sz w:val="28"/>
        </w:rPr>
      </w:pPr>
    </w:p>
    <w:p w:rsidR="00927078" w:rsidRPr="00C9727E" w:rsidRDefault="00927078" w:rsidP="00C9727E">
      <w:pPr>
        <w:pStyle w:val="2"/>
        <w:spacing w:before="0" w:after="0" w:line="360" w:lineRule="auto"/>
        <w:ind w:firstLine="720"/>
        <w:jc w:val="center"/>
        <w:rPr>
          <w:rFonts w:ascii="Times New Roman" w:hAnsi="Times New Roman"/>
          <w:sz w:val="28"/>
        </w:rPr>
      </w:pPr>
      <w:bookmarkStart w:id="6" w:name="_Toc528124057"/>
      <w:r w:rsidRPr="00C9727E">
        <w:rPr>
          <w:rFonts w:ascii="Times New Roman" w:hAnsi="Times New Roman"/>
          <w:sz w:val="28"/>
        </w:rPr>
        <w:t>I.5</w:t>
      </w:r>
      <w:r w:rsidRPr="00C9727E">
        <w:rPr>
          <w:rFonts w:ascii="Times New Roman" w:hAnsi="Times New Roman"/>
          <w:sz w:val="28"/>
        </w:rPr>
        <w:tab/>
        <w:t>Ставки НДС и механизм их применения</w:t>
      </w:r>
      <w:bookmarkEnd w:id="6"/>
    </w:p>
    <w:p w:rsidR="00C9727E" w:rsidRDefault="00C9727E" w:rsidP="00C9727E">
      <w:pPr>
        <w:pStyle w:val="21"/>
        <w:widowControl/>
        <w:spacing w:line="360" w:lineRule="auto"/>
        <w:jc w:val="both"/>
        <w:rPr>
          <w:b w:val="0"/>
          <w:sz w:val="28"/>
        </w:rPr>
      </w:pPr>
    </w:p>
    <w:p w:rsidR="00927078" w:rsidRPr="00C9727E" w:rsidRDefault="00927078" w:rsidP="00C9727E">
      <w:pPr>
        <w:pStyle w:val="21"/>
        <w:widowControl/>
        <w:spacing w:line="360" w:lineRule="auto"/>
        <w:jc w:val="both"/>
        <w:rPr>
          <w:b w:val="0"/>
          <w:sz w:val="28"/>
        </w:rPr>
      </w:pPr>
      <w:r w:rsidRPr="00C9727E">
        <w:rPr>
          <w:b w:val="0"/>
          <w:sz w:val="28"/>
        </w:rPr>
        <w:t>В соответствии с Кодексом Республики Казахстан "О налогах и других обязательных платежах в бюджет" на территории Казахстана налог на добавленную стоимость взимается по следующим ставкам:</w:t>
      </w:r>
    </w:p>
    <w:p w:rsidR="00927078" w:rsidRPr="00C9727E" w:rsidRDefault="00927078" w:rsidP="00C9727E">
      <w:pPr>
        <w:pStyle w:val="21"/>
        <w:widowControl/>
        <w:spacing w:line="360" w:lineRule="auto"/>
        <w:jc w:val="both"/>
        <w:rPr>
          <w:b w:val="0"/>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513"/>
      </w:tblGrid>
      <w:tr w:rsidR="00927078" w:rsidRPr="00C9727E">
        <w:tc>
          <w:tcPr>
            <w:tcW w:w="1701" w:type="dxa"/>
          </w:tcPr>
          <w:p w:rsidR="00927078" w:rsidRPr="00C9727E" w:rsidRDefault="00927078" w:rsidP="00C9727E">
            <w:pPr>
              <w:pStyle w:val="21"/>
              <w:widowControl/>
              <w:spacing w:line="360" w:lineRule="auto"/>
              <w:ind w:firstLine="0"/>
              <w:jc w:val="both"/>
              <w:rPr>
                <w:b w:val="0"/>
                <w:sz w:val="20"/>
              </w:rPr>
            </w:pPr>
            <w:r w:rsidRPr="00C9727E">
              <w:rPr>
                <w:b w:val="0"/>
                <w:sz w:val="20"/>
              </w:rPr>
              <w:t>Ставки</w:t>
            </w:r>
            <w:r w:rsidR="00C9727E" w:rsidRPr="00C9727E">
              <w:rPr>
                <w:b w:val="0"/>
                <w:sz w:val="20"/>
              </w:rPr>
              <w:t xml:space="preserve"> </w:t>
            </w:r>
            <w:r w:rsidRPr="00C9727E">
              <w:rPr>
                <w:b w:val="0"/>
                <w:sz w:val="20"/>
              </w:rPr>
              <w:t>НДС</w:t>
            </w:r>
          </w:p>
        </w:tc>
        <w:tc>
          <w:tcPr>
            <w:tcW w:w="7513" w:type="dxa"/>
          </w:tcPr>
          <w:p w:rsidR="00927078" w:rsidRPr="00C9727E" w:rsidRDefault="00C9727E" w:rsidP="00C9727E">
            <w:pPr>
              <w:pStyle w:val="21"/>
              <w:widowControl/>
              <w:spacing w:line="360" w:lineRule="auto"/>
              <w:ind w:firstLine="0"/>
              <w:jc w:val="both"/>
              <w:rPr>
                <w:b w:val="0"/>
                <w:sz w:val="20"/>
              </w:rPr>
            </w:pPr>
            <w:r w:rsidRPr="00C9727E">
              <w:rPr>
                <w:b w:val="0"/>
                <w:sz w:val="20"/>
              </w:rPr>
              <w:t xml:space="preserve"> </w:t>
            </w:r>
            <w:r w:rsidR="00927078" w:rsidRPr="00C9727E">
              <w:rPr>
                <w:b w:val="0"/>
                <w:sz w:val="20"/>
              </w:rPr>
              <w:t>Объект обложения</w:t>
            </w:r>
          </w:p>
        </w:tc>
      </w:tr>
      <w:tr w:rsidR="00927078" w:rsidRPr="00C9727E">
        <w:trPr>
          <w:cantSplit/>
        </w:trPr>
        <w:tc>
          <w:tcPr>
            <w:tcW w:w="1701" w:type="dxa"/>
            <w:vMerge w:val="restart"/>
          </w:tcPr>
          <w:p w:rsidR="00927078" w:rsidRPr="00C9727E" w:rsidRDefault="00927078" w:rsidP="00C9727E">
            <w:pPr>
              <w:pStyle w:val="21"/>
              <w:widowControl/>
              <w:spacing w:line="360" w:lineRule="auto"/>
              <w:ind w:firstLine="0"/>
              <w:jc w:val="both"/>
              <w:rPr>
                <w:b w:val="0"/>
                <w:sz w:val="20"/>
              </w:rPr>
            </w:pPr>
            <w:r w:rsidRPr="00C9727E">
              <w:rPr>
                <w:b w:val="0"/>
                <w:sz w:val="20"/>
              </w:rPr>
              <w:t>16%</w:t>
            </w:r>
          </w:p>
        </w:tc>
        <w:tc>
          <w:tcPr>
            <w:tcW w:w="7513" w:type="dxa"/>
          </w:tcPr>
          <w:p w:rsidR="00927078" w:rsidRPr="00C9727E" w:rsidRDefault="00927078" w:rsidP="00C9727E">
            <w:pPr>
              <w:pStyle w:val="21"/>
              <w:widowControl/>
              <w:tabs>
                <w:tab w:val="num" w:pos="34"/>
                <w:tab w:val="left" w:pos="318"/>
              </w:tabs>
              <w:spacing w:line="360" w:lineRule="auto"/>
              <w:ind w:firstLine="0"/>
              <w:jc w:val="both"/>
              <w:rPr>
                <w:b w:val="0"/>
                <w:sz w:val="20"/>
              </w:rPr>
            </w:pPr>
            <w:r w:rsidRPr="00C9727E">
              <w:rPr>
                <w:b w:val="0"/>
                <w:sz w:val="20"/>
              </w:rPr>
              <w:t>Облагаемый оборот</w:t>
            </w:r>
          </w:p>
        </w:tc>
      </w:tr>
      <w:tr w:rsidR="00927078" w:rsidRPr="00C9727E">
        <w:trPr>
          <w:cantSplit/>
        </w:trPr>
        <w:tc>
          <w:tcPr>
            <w:tcW w:w="1701" w:type="dxa"/>
            <w:vMerge/>
          </w:tcPr>
          <w:p w:rsidR="00927078" w:rsidRPr="00C9727E" w:rsidRDefault="00927078" w:rsidP="00C9727E">
            <w:pPr>
              <w:pStyle w:val="21"/>
              <w:widowControl/>
              <w:spacing w:line="360" w:lineRule="auto"/>
              <w:ind w:firstLine="0"/>
              <w:jc w:val="both"/>
              <w:rPr>
                <w:b w:val="0"/>
                <w:sz w:val="20"/>
              </w:rPr>
            </w:pPr>
          </w:p>
        </w:tc>
        <w:tc>
          <w:tcPr>
            <w:tcW w:w="7513" w:type="dxa"/>
          </w:tcPr>
          <w:p w:rsidR="00927078" w:rsidRPr="00C9727E" w:rsidRDefault="00927078" w:rsidP="00C9727E">
            <w:pPr>
              <w:pStyle w:val="21"/>
              <w:widowControl/>
              <w:tabs>
                <w:tab w:val="num" w:pos="34"/>
                <w:tab w:val="left" w:pos="318"/>
              </w:tabs>
              <w:spacing w:line="360" w:lineRule="auto"/>
              <w:ind w:firstLine="0"/>
              <w:jc w:val="both"/>
              <w:rPr>
                <w:b w:val="0"/>
                <w:sz w:val="20"/>
              </w:rPr>
            </w:pPr>
            <w:r w:rsidRPr="00C9727E">
              <w:rPr>
                <w:b w:val="0"/>
                <w:sz w:val="20"/>
              </w:rPr>
              <w:t>Облагаемый импорт</w:t>
            </w:r>
          </w:p>
        </w:tc>
      </w:tr>
      <w:tr w:rsidR="00927078" w:rsidRPr="00C9727E">
        <w:trPr>
          <w:cantSplit/>
          <w:trHeight w:val="164"/>
        </w:trPr>
        <w:tc>
          <w:tcPr>
            <w:tcW w:w="1701" w:type="dxa"/>
          </w:tcPr>
          <w:p w:rsidR="00927078" w:rsidRPr="00C9727E" w:rsidRDefault="00C9727E" w:rsidP="00C9727E">
            <w:pPr>
              <w:pStyle w:val="21"/>
              <w:widowControl/>
              <w:spacing w:line="360" w:lineRule="auto"/>
              <w:ind w:firstLine="0"/>
              <w:jc w:val="both"/>
              <w:rPr>
                <w:b w:val="0"/>
                <w:sz w:val="20"/>
              </w:rPr>
            </w:pPr>
            <w:r w:rsidRPr="00C9727E">
              <w:rPr>
                <w:b w:val="0"/>
                <w:sz w:val="20"/>
              </w:rPr>
              <w:t xml:space="preserve"> </w:t>
            </w:r>
            <w:r w:rsidR="00927078" w:rsidRPr="00C9727E">
              <w:rPr>
                <w:b w:val="0"/>
                <w:sz w:val="20"/>
              </w:rPr>
              <w:t>Нулевая</w:t>
            </w:r>
            <w:r w:rsidRPr="00C9727E">
              <w:rPr>
                <w:b w:val="0"/>
                <w:sz w:val="20"/>
              </w:rPr>
              <w:t xml:space="preserve"> </w:t>
            </w:r>
            <w:r w:rsidR="00927078" w:rsidRPr="00C9727E">
              <w:rPr>
                <w:b w:val="0"/>
                <w:sz w:val="20"/>
              </w:rPr>
              <w:t xml:space="preserve">ставка </w:t>
            </w:r>
          </w:p>
        </w:tc>
        <w:tc>
          <w:tcPr>
            <w:tcW w:w="7513" w:type="dxa"/>
          </w:tcPr>
          <w:p w:rsidR="00927078" w:rsidRPr="00C9727E" w:rsidRDefault="00927078" w:rsidP="00C9727E">
            <w:pPr>
              <w:pStyle w:val="21"/>
              <w:widowControl/>
              <w:spacing w:line="360" w:lineRule="auto"/>
              <w:ind w:firstLine="0"/>
              <w:jc w:val="both"/>
              <w:rPr>
                <w:b w:val="0"/>
                <w:sz w:val="20"/>
              </w:rPr>
            </w:pPr>
            <w:r w:rsidRPr="00C9727E">
              <w:rPr>
                <w:b w:val="0"/>
                <w:sz w:val="20"/>
              </w:rPr>
              <w:t>Экспорт товаров, подтвержденный документально, за исключением лома, цветных и черных металлов.</w:t>
            </w:r>
          </w:p>
          <w:p w:rsidR="00927078" w:rsidRPr="00C9727E" w:rsidRDefault="00927078" w:rsidP="00C9727E">
            <w:pPr>
              <w:pStyle w:val="21"/>
              <w:widowControl/>
              <w:spacing w:line="360" w:lineRule="auto"/>
              <w:ind w:firstLine="0"/>
              <w:jc w:val="both"/>
              <w:rPr>
                <w:b w:val="0"/>
                <w:sz w:val="20"/>
              </w:rPr>
            </w:pPr>
            <w:r w:rsidRPr="00C9727E">
              <w:rPr>
                <w:b w:val="0"/>
                <w:sz w:val="20"/>
              </w:rPr>
              <w:t>Выполнение работ, оказание услуг в связи с международными перевозками</w:t>
            </w:r>
          </w:p>
        </w:tc>
      </w:tr>
    </w:tbl>
    <w:p w:rsidR="00927078" w:rsidRPr="00C9727E" w:rsidRDefault="00927078" w:rsidP="00C9727E">
      <w:pPr>
        <w:pStyle w:val="11"/>
        <w:spacing w:line="360" w:lineRule="auto"/>
        <w:ind w:firstLine="720"/>
        <w:jc w:val="both"/>
        <w:rPr>
          <w:rFonts w:ascii="Times New Roman" w:hAnsi="Times New Roman"/>
          <w:sz w:val="28"/>
        </w:rPr>
      </w:pP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Порядок применения нулевой ставки</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Нулевая ставка применяется с целью стимулирования экспорта товаров и развития сферы</w:t>
      </w:r>
      <w:r w:rsidR="00C9727E">
        <w:rPr>
          <w:rFonts w:ascii="Times New Roman" w:hAnsi="Times New Roman"/>
          <w:sz w:val="28"/>
        </w:rPr>
        <w:t xml:space="preserve"> </w:t>
      </w:r>
      <w:r w:rsidRPr="00C9727E">
        <w:rPr>
          <w:rFonts w:ascii="Times New Roman" w:hAnsi="Times New Roman"/>
          <w:sz w:val="28"/>
        </w:rPr>
        <w:t>международных перевозок.</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Нулевая ставка означает, что в стоимости товаров, работ и услуг налог на добавленную стоимость полностью отсутствует, то есть, равен "0".</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В отличие от оборотов освобождаемых от налогообложения НДС (льгот), при применении нулевой ставки, НДС уплаченный поставщикам не включается в стоимость товаров, а принимается в зачет или возврату из бюджета (более подробно этот механизм будет рассмотрен в параграфе 1.6)</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Подтверждение экспорта товаров, работ и услуг для целей налогообложения</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Экспортом товаров является вывоз товаров с таможенной территории РК, осуществляемый в соответствии с таможенным законодательством.</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Документами, подтверждающими экспорт товаров, являются:</w:t>
      </w:r>
    </w:p>
    <w:p w:rsidR="00927078" w:rsidRPr="00C9727E" w:rsidRDefault="00914EFF" w:rsidP="00C9727E">
      <w:pPr>
        <w:pStyle w:val="11"/>
        <w:tabs>
          <w:tab w:val="num" w:pos="987"/>
        </w:tabs>
        <w:spacing w:line="360" w:lineRule="auto"/>
        <w:ind w:firstLine="720"/>
        <w:jc w:val="both"/>
        <w:rPr>
          <w:rFonts w:ascii="Times New Roman" w:hAnsi="Times New Roman"/>
          <w:sz w:val="28"/>
        </w:rPr>
      </w:pPr>
      <w:r w:rsidRPr="00C9727E">
        <w:rPr>
          <w:rFonts w:ascii="Times New Roman" w:hAnsi="Times New Roman"/>
          <w:sz w:val="28"/>
        </w:rPr>
        <w:t>-</w:t>
      </w:r>
      <w:r w:rsidR="00927078" w:rsidRPr="00C9727E">
        <w:rPr>
          <w:rFonts w:ascii="Times New Roman" w:hAnsi="Times New Roman"/>
          <w:sz w:val="28"/>
        </w:rPr>
        <w:t>договор (контракт) на поставку экспортируемых товаров;</w:t>
      </w:r>
    </w:p>
    <w:p w:rsidR="00914EFF" w:rsidRPr="00C9727E" w:rsidRDefault="00914EFF" w:rsidP="00C9727E">
      <w:pPr>
        <w:widowControl/>
        <w:tabs>
          <w:tab w:val="num" w:pos="-2127"/>
          <w:tab w:val="num" w:pos="987"/>
        </w:tabs>
        <w:spacing w:line="360" w:lineRule="auto"/>
        <w:ind w:firstLine="720"/>
        <w:rPr>
          <w:sz w:val="28"/>
        </w:rPr>
      </w:pPr>
      <w:r w:rsidRPr="00C9727E">
        <w:rPr>
          <w:sz w:val="28"/>
        </w:rPr>
        <w:t>-</w:t>
      </w:r>
      <w:r w:rsidR="00927078" w:rsidRPr="00C9727E">
        <w:rPr>
          <w:sz w:val="28"/>
        </w:rPr>
        <w:t>грузовая таможенная декларация с отметками таможенного органа, осуществившего выпуск товаров в режиме экспорта.</w:t>
      </w:r>
      <w:r w:rsidR="00C9727E">
        <w:rPr>
          <w:sz w:val="28"/>
        </w:rPr>
        <w:t xml:space="preserve"> </w:t>
      </w:r>
    </w:p>
    <w:p w:rsidR="00927078" w:rsidRPr="00C9727E" w:rsidRDefault="00927078" w:rsidP="00C9727E">
      <w:pPr>
        <w:widowControl/>
        <w:tabs>
          <w:tab w:val="num" w:pos="-2127"/>
          <w:tab w:val="num" w:pos="987"/>
        </w:tabs>
        <w:spacing w:line="360" w:lineRule="auto"/>
        <w:ind w:firstLine="720"/>
        <w:rPr>
          <w:sz w:val="28"/>
        </w:rPr>
      </w:pPr>
      <w:r w:rsidRPr="00C9727E">
        <w:rPr>
          <w:sz w:val="28"/>
        </w:rPr>
        <w:t>В случае вывоза товаров в режиме экспорта по системе магистральных трубопроводов или по линиям электропередачи либо с применением процедуры неполного периодического декларирования подтверждением экспорта служит полная грузовая таможенная декларация с отметками таможенного органа, производившего таможенное оформление;</w:t>
      </w:r>
    </w:p>
    <w:p w:rsidR="00914EFF" w:rsidRPr="00C9727E" w:rsidRDefault="00914EFF" w:rsidP="00C9727E">
      <w:pPr>
        <w:widowControl/>
        <w:tabs>
          <w:tab w:val="num" w:pos="927"/>
          <w:tab w:val="num" w:pos="987"/>
        </w:tabs>
        <w:spacing w:line="360" w:lineRule="auto"/>
        <w:ind w:firstLine="720"/>
        <w:rPr>
          <w:sz w:val="28"/>
        </w:rPr>
      </w:pPr>
      <w:r w:rsidRPr="00C9727E">
        <w:rPr>
          <w:sz w:val="28"/>
        </w:rPr>
        <w:t>-</w:t>
      </w:r>
      <w:r w:rsidR="00927078" w:rsidRPr="00C9727E">
        <w:rPr>
          <w:sz w:val="28"/>
        </w:rPr>
        <w:t>копии товаросопроводительных документов с отметкой таможенного органа, расположенного в пункте пропуска на таможенной границе Республики Казахстан.</w:t>
      </w:r>
    </w:p>
    <w:p w:rsidR="00927078" w:rsidRPr="00C9727E" w:rsidRDefault="00927078" w:rsidP="00C9727E">
      <w:pPr>
        <w:widowControl/>
        <w:tabs>
          <w:tab w:val="num" w:pos="927"/>
          <w:tab w:val="num" w:pos="987"/>
        </w:tabs>
        <w:spacing w:line="360" w:lineRule="auto"/>
        <w:ind w:firstLine="720"/>
        <w:rPr>
          <w:sz w:val="28"/>
        </w:rPr>
      </w:pPr>
      <w:r w:rsidRPr="00C9727E">
        <w:rPr>
          <w:sz w:val="28"/>
        </w:rPr>
        <w:t>В случае вывоза товаров в режиме экспорта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w:t>
      </w:r>
    </w:p>
    <w:p w:rsidR="00927078" w:rsidRPr="00C9727E" w:rsidRDefault="00927078" w:rsidP="00C9727E">
      <w:pPr>
        <w:widowControl/>
        <w:tabs>
          <w:tab w:val="left" w:pos="851"/>
        </w:tabs>
        <w:spacing w:line="360" w:lineRule="auto"/>
        <w:ind w:firstLine="720"/>
        <w:rPr>
          <w:sz w:val="28"/>
        </w:rPr>
      </w:pPr>
      <w:r w:rsidRPr="00C9727E">
        <w:rPr>
          <w:sz w:val="28"/>
        </w:rPr>
        <w:t>В случае осуществления дальнейшего экспорта товаров, ранее вывезенных за пределы таможенной территории Республики Казахстан в режиме переработки вне таможенной территории, или продуктов их</w:t>
      </w:r>
      <w:r w:rsidR="00C9727E">
        <w:rPr>
          <w:sz w:val="28"/>
        </w:rPr>
        <w:t xml:space="preserve"> </w:t>
      </w:r>
      <w:r w:rsidRPr="00C9727E">
        <w:rPr>
          <w:sz w:val="28"/>
        </w:rPr>
        <w:t>переработки подтверждение экспорта осуществляется также на основании следующих документов:</w:t>
      </w:r>
    </w:p>
    <w:p w:rsidR="00927078" w:rsidRPr="00C9727E" w:rsidRDefault="00927078" w:rsidP="00C9727E">
      <w:pPr>
        <w:widowControl/>
        <w:spacing w:line="360" w:lineRule="auto"/>
        <w:ind w:firstLine="720"/>
        <w:rPr>
          <w:sz w:val="28"/>
        </w:rPr>
      </w:pPr>
      <w:r w:rsidRPr="00C9727E">
        <w:rPr>
          <w:sz w:val="28"/>
        </w:rPr>
        <w:t>1) грузовой таможенной декларации, в соответствии с которой производится изменение режима переработки на режим экспорта;</w:t>
      </w:r>
    </w:p>
    <w:p w:rsidR="00927078" w:rsidRPr="00C9727E" w:rsidRDefault="00927078" w:rsidP="00C9727E">
      <w:pPr>
        <w:widowControl/>
        <w:spacing w:line="360" w:lineRule="auto"/>
        <w:ind w:firstLine="720"/>
        <w:rPr>
          <w:sz w:val="28"/>
        </w:rPr>
      </w:pPr>
      <w:r w:rsidRPr="00C9727E">
        <w:rPr>
          <w:sz w:val="28"/>
        </w:rPr>
        <w:t>2) грузовой таможенной декларации, оформленной в режиме переработки товаров вне таможенной территории;</w:t>
      </w:r>
    </w:p>
    <w:p w:rsidR="00927078" w:rsidRPr="00C9727E" w:rsidRDefault="00927078" w:rsidP="00C9727E">
      <w:pPr>
        <w:widowControl/>
        <w:spacing w:line="360" w:lineRule="auto"/>
        <w:ind w:firstLine="720"/>
        <w:rPr>
          <w:sz w:val="28"/>
        </w:rPr>
      </w:pPr>
      <w:r w:rsidRPr="00C9727E">
        <w:rPr>
          <w:sz w:val="28"/>
        </w:rPr>
        <w:t>3) копии грузовой таможенной декларации, оформленной при ввозе товаров на территорию иностранного государства в режиме переработки товаров на таможенной территории (переработки товаров под таможенным контролем), заверенной таможенным органом, осуществившим такое оформление;</w:t>
      </w:r>
    </w:p>
    <w:p w:rsidR="00927078" w:rsidRPr="00C9727E" w:rsidRDefault="00927078" w:rsidP="00C9727E">
      <w:pPr>
        <w:widowControl/>
        <w:spacing w:line="360" w:lineRule="auto"/>
        <w:ind w:firstLine="720"/>
        <w:rPr>
          <w:sz w:val="28"/>
        </w:rPr>
      </w:pPr>
      <w:r w:rsidRPr="00C9727E">
        <w:rPr>
          <w:sz w:val="28"/>
        </w:rPr>
        <w:t>4) копии грузовой таможенной декларации, оформленной в режиме экспорта при вывозе товаров или продуктов их переработки с территории государства переработки и заверенной таможенным органом, осуществившим такое оформление.</w:t>
      </w:r>
    </w:p>
    <w:p w:rsidR="00B26A60" w:rsidRDefault="00B26A60" w:rsidP="00C9727E">
      <w:pPr>
        <w:widowControl/>
        <w:spacing w:line="360" w:lineRule="auto"/>
        <w:ind w:firstLine="720"/>
        <w:rPr>
          <w:sz w:val="28"/>
        </w:rPr>
      </w:pPr>
    </w:p>
    <w:p w:rsidR="00927078" w:rsidRPr="00C9727E" w:rsidRDefault="00927078" w:rsidP="00C9727E">
      <w:pPr>
        <w:widowControl/>
        <w:spacing w:line="360" w:lineRule="auto"/>
        <w:ind w:firstLine="720"/>
        <w:rPr>
          <w:sz w:val="28"/>
        </w:rPr>
      </w:pPr>
      <w:r w:rsidRPr="00C9727E">
        <w:rPr>
          <w:sz w:val="28"/>
        </w:rPr>
        <w:t>Налогообложение работ, услуг, связанных с международными перевозками</w:t>
      </w:r>
      <w:r w:rsidR="00C9727E">
        <w:rPr>
          <w:sz w:val="28"/>
        </w:rPr>
        <w:t xml:space="preserve"> </w:t>
      </w:r>
    </w:p>
    <w:p w:rsidR="00927078" w:rsidRPr="00C9727E" w:rsidRDefault="00927078" w:rsidP="00C9727E">
      <w:pPr>
        <w:widowControl/>
        <w:tabs>
          <w:tab w:val="num" w:pos="927"/>
        </w:tabs>
        <w:spacing w:line="360" w:lineRule="auto"/>
        <w:ind w:firstLine="720"/>
        <w:rPr>
          <w:sz w:val="28"/>
        </w:rPr>
      </w:pPr>
      <w:r w:rsidRPr="00C9727E">
        <w:rPr>
          <w:sz w:val="28"/>
        </w:rPr>
        <w:t>Выполнение работ, оказание услуг в связи с международными перевозками облагается налогом на</w:t>
      </w:r>
      <w:r w:rsidR="00C9727E">
        <w:rPr>
          <w:sz w:val="28"/>
        </w:rPr>
        <w:t xml:space="preserve"> </w:t>
      </w:r>
      <w:r w:rsidRPr="00C9727E">
        <w:rPr>
          <w:sz w:val="28"/>
        </w:rPr>
        <w:t>добавленную стоимость по нулевой ставке.</w:t>
      </w:r>
    </w:p>
    <w:p w:rsidR="00927078" w:rsidRPr="00C9727E" w:rsidRDefault="00927078" w:rsidP="00C9727E">
      <w:pPr>
        <w:widowControl/>
        <w:tabs>
          <w:tab w:val="num" w:pos="927"/>
        </w:tabs>
        <w:spacing w:line="360" w:lineRule="auto"/>
        <w:ind w:firstLine="720"/>
        <w:rPr>
          <w:sz w:val="28"/>
        </w:rPr>
      </w:pPr>
      <w:r w:rsidRPr="00C9727E">
        <w:rPr>
          <w:sz w:val="28"/>
        </w:rPr>
        <w:t>Для целей налогообложения к работам, услугам, осуществляемым в связи с международными перевозками, относятся:</w:t>
      </w:r>
    </w:p>
    <w:p w:rsidR="00D9334F" w:rsidRPr="00C9727E" w:rsidRDefault="00D9334F" w:rsidP="00C9727E">
      <w:pPr>
        <w:widowControl/>
        <w:tabs>
          <w:tab w:val="num" w:pos="927"/>
        </w:tabs>
        <w:spacing w:line="360" w:lineRule="auto"/>
        <w:ind w:firstLine="720"/>
        <w:rPr>
          <w:sz w:val="28"/>
        </w:rPr>
      </w:pPr>
      <w:r w:rsidRPr="00C9727E">
        <w:rPr>
          <w:sz w:val="28"/>
        </w:rPr>
        <w:t>1.Транспортировка товаров( в том числе почты)</w:t>
      </w:r>
      <w:r w:rsidR="00927078" w:rsidRPr="00C9727E">
        <w:rPr>
          <w:sz w:val="28"/>
        </w:rPr>
        <w:t>, экспортируемых с территории Республики Казахстан,</w:t>
      </w:r>
      <w:r w:rsidRPr="00C9727E">
        <w:rPr>
          <w:sz w:val="28"/>
        </w:rPr>
        <w:t xml:space="preserve"> и импортируемых на территорию РК.</w:t>
      </w:r>
    </w:p>
    <w:p w:rsidR="00927078" w:rsidRPr="00C9727E" w:rsidRDefault="00D9334F" w:rsidP="00C9727E">
      <w:pPr>
        <w:widowControl/>
        <w:tabs>
          <w:tab w:val="num" w:pos="927"/>
        </w:tabs>
        <w:spacing w:line="360" w:lineRule="auto"/>
        <w:ind w:firstLine="720"/>
        <w:rPr>
          <w:sz w:val="28"/>
        </w:rPr>
      </w:pPr>
      <w:r w:rsidRPr="00C9727E">
        <w:rPr>
          <w:sz w:val="28"/>
        </w:rPr>
        <w:t>2. Транспортировка по территории РК транзитных грузов.</w:t>
      </w:r>
    </w:p>
    <w:p w:rsidR="00D9334F" w:rsidRPr="00C9727E" w:rsidRDefault="00D9334F" w:rsidP="00C9727E">
      <w:pPr>
        <w:widowControl/>
        <w:tabs>
          <w:tab w:val="num" w:pos="927"/>
        </w:tabs>
        <w:spacing w:line="360" w:lineRule="auto"/>
        <w:ind w:firstLine="720"/>
        <w:rPr>
          <w:sz w:val="28"/>
        </w:rPr>
      </w:pPr>
      <w:r w:rsidRPr="00C9727E">
        <w:rPr>
          <w:sz w:val="28"/>
        </w:rPr>
        <w:t>3. Перевозка пассажиров и багажа</w:t>
      </w:r>
      <w:r w:rsidR="00C9727E">
        <w:rPr>
          <w:sz w:val="28"/>
        </w:rPr>
        <w:t xml:space="preserve"> </w:t>
      </w:r>
      <w:r w:rsidRPr="00C9727E">
        <w:rPr>
          <w:sz w:val="28"/>
        </w:rPr>
        <w:t>в международном сообщении.</w:t>
      </w:r>
    </w:p>
    <w:p w:rsidR="00927078" w:rsidRPr="00C9727E" w:rsidRDefault="00927078" w:rsidP="00C9727E">
      <w:pPr>
        <w:widowControl/>
        <w:tabs>
          <w:tab w:val="num" w:pos="927"/>
        </w:tabs>
        <w:spacing w:line="360" w:lineRule="auto"/>
        <w:ind w:firstLine="720"/>
        <w:rPr>
          <w:sz w:val="28"/>
        </w:rPr>
      </w:pPr>
      <w:r w:rsidRPr="00C9727E">
        <w:rPr>
          <w:sz w:val="28"/>
        </w:rPr>
        <w:t>В случае выполнения работ, оказания услуг, перечисленных в пункте 1), нулевая ставка применяется при соблюдении следующих условий:</w:t>
      </w:r>
    </w:p>
    <w:p w:rsidR="00927078" w:rsidRPr="00C9727E" w:rsidRDefault="00927078" w:rsidP="00C9727E">
      <w:pPr>
        <w:widowControl/>
        <w:tabs>
          <w:tab w:val="num" w:pos="927"/>
        </w:tabs>
        <w:spacing w:line="360" w:lineRule="auto"/>
        <w:ind w:firstLine="720"/>
        <w:rPr>
          <w:sz w:val="28"/>
        </w:rPr>
      </w:pPr>
      <w:r w:rsidRPr="00C9727E">
        <w:rPr>
          <w:sz w:val="28"/>
        </w:rPr>
        <w:t>наличия договора (контракта) на оказание услуг, выполнение работ, заключенного непосредствен</w:t>
      </w:r>
      <w:r w:rsidRPr="00C9727E">
        <w:rPr>
          <w:sz w:val="28"/>
        </w:rPr>
        <w:softHyphen/>
        <w:t>но с поставщиком экспортируемых товаров;</w:t>
      </w:r>
    </w:p>
    <w:p w:rsidR="00927078" w:rsidRPr="00C9727E" w:rsidRDefault="00927078" w:rsidP="00C9727E">
      <w:pPr>
        <w:widowControl/>
        <w:tabs>
          <w:tab w:val="num" w:pos="927"/>
        </w:tabs>
        <w:spacing w:line="360" w:lineRule="auto"/>
        <w:ind w:firstLine="720"/>
        <w:rPr>
          <w:sz w:val="28"/>
        </w:rPr>
      </w:pPr>
      <w:r w:rsidRPr="00C9727E">
        <w:rPr>
          <w:sz w:val="28"/>
        </w:rPr>
        <w:t>оформления перевозки едиными международными перевозочными документами, а в случае экс</w:t>
      </w:r>
      <w:r w:rsidRPr="00C9727E">
        <w:rPr>
          <w:sz w:val="28"/>
        </w:rPr>
        <w:softHyphen/>
        <w:t>порта товаров по системе магистральных трубопроводов - документов, подтверждающих передачу экспортируемых товаров покупателю либо другим лицам, осуществляющим дальнейшую доставку указанных товаров до покупателя;</w:t>
      </w:r>
    </w:p>
    <w:p w:rsidR="00927078" w:rsidRPr="00C9727E" w:rsidRDefault="00927078" w:rsidP="00C9727E">
      <w:pPr>
        <w:widowControl/>
        <w:tabs>
          <w:tab w:val="num" w:pos="927"/>
        </w:tabs>
        <w:spacing w:line="360" w:lineRule="auto"/>
        <w:ind w:firstLine="720"/>
        <w:rPr>
          <w:sz w:val="28"/>
        </w:rPr>
      </w:pPr>
      <w:r w:rsidRPr="00C9727E">
        <w:rPr>
          <w:sz w:val="28"/>
        </w:rPr>
        <w:t>в случае транзитных грузов - грузовой таможенной декларации товаров, ввезенных на территорию РК, оформленной в режиме транзита.</w:t>
      </w:r>
    </w:p>
    <w:p w:rsidR="00927078" w:rsidRPr="00C9727E" w:rsidRDefault="00927078" w:rsidP="00C9727E">
      <w:pPr>
        <w:widowControl/>
        <w:tabs>
          <w:tab w:val="num" w:pos="927"/>
        </w:tabs>
        <w:spacing w:line="360" w:lineRule="auto"/>
        <w:ind w:firstLine="720"/>
        <w:rPr>
          <w:sz w:val="28"/>
        </w:rPr>
      </w:pPr>
      <w:r w:rsidRPr="00C9727E">
        <w:rPr>
          <w:sz w:val="28"/>
        </w:rPr>
        <w:t>В случае выполнения работ, оказания услуг, указанных в пунктах 2) и 3), нулевая ставка применяется при соблюдении следующих условий:</w:t>
      </w:r>
    </w:p>
    <w:p w:rsidR="00927078" w:rsidRPr="00C9727E" w:rsidRDefault="00927078" w:rsidP="00C9727E">
      <w:pPr>
        <w:widowControl/>
        <w:tabs>
          <w:tab w:val="num" w:pos="927"/>
        </w:tabs>
        <w:spacing w:line="360" w:lineRule="auto"/>
        <w:ind w:firstLine="720"/>
        <w:rPr>
          <w:sz w:val="28"/>
        </w:rPr>
      </w:pPr>
      <w:r w:rsidRPr="00C9727E">
        <w:rPr>
          <w:sz w:val="28"/>
        </w:rPr>
        <w:t>наличия договора (контракта) на выполнение работ, оказание услуг, заключенного непосредственно с получателем (заказчиком) названных работ, услуг;</w:t>
      </w:r>
    </w:p>
    <w:p w:rsidR="00927078" w:rsidRDefault="00927078" w:rsidP="00C9727E">
      <w:pPr>
        <w:widowControl/>
        <w:tabs>
          <w:tab w:val="num" w:pos="927"/>
        </w:tabs>
        <w:spacing w:line="360" w:lineRule="auto"/>
        <w:ind w:firstLine="720"/>
        <w:rPr>
          <w:sz w:val="28"/>
        </w:rPr>
      </w:pPr>
      <w:r w:rsidRPr="00C9727E">
        <w:rPr>
          <w:sz w:val="28"/>
        </w:rPr>
        <w:t>оформления едиными международными перевозочными документами.</w:t>
      </w:r>
    </w:p>
    <w:p w:rsidR="00B26A60" w:rsidRPr="00C9727E" w:rsidRDefault="00B26A60" w:rsidP="00C9727E">
      <w:pPr>
        <w:widowControl/>
        <w:tabs>
          <w:tab w:val="num" w:pos="927"/>
        </w:tabs>
        <w:spacing w:line="360" w:lineRule="auto"/>
        <w:ind w:firstLine="720"/>
        <w:rPr>
          <w:sz w:val="28"/>
        </w:rPr>
      </w:pPr>
    </w:p>
    <w:p w:rsidR="00927078" w:rsidRPr="00B26A60" w:rsidRDefault="00927078" w:rsidP="00B26A60">
      <w:pPr>
        <w:pStyle w:val="2"/>
        <w:spacing w:before="0" w:after="0" w:line="360" w:lineRule="auto"/>
        <w:ind w:firstLine="720"/>
        <w:jc w:val="center"/>
        <w:rPr>
          <w:rFonts w:ascii="Times New Roman" w:hAnsi="Times New Roman"/>
          <w:sz w:val="28"/>
        </w:rPr>
      </w:pPr>
      <w:bookmarkStart w:id="7" w:name="_Toc528124058"/>
      <w:r w:rsidRPr="00B26A60">
        <w:rPr>
          <w:rFonts w:ascii="Times New Roman" w:hAnsi="Times New Roman"/>
          <w:sz w:val="28"/>
          <w:lang w:val="en-US"/>
        </w:rPr>
        <w:t>I</w:t>
      </w:r>
      <w:r w:rsidRPr="00B26A60">
        <w:rPr>
          <w:rFonts w:ascii="Times New Roman" w:hAnsi="Times New Roman"/>
          <w:sz w:val="28"/>
        </w:rPr>
        <w:t>.6</w:t>
      </w:r>
      <w:r w:rsidRPr="00B26A60">
        <w:rPr>
          <w:rFonts w:ascii="Times New Roman" w:hAnsi="Times New Roman"/>
          <w:sz w:val="28"/>
        </w:rPr>
        <w:tab/>
        <w:t>Механизм исчисления НДС, подлежащего уплате в бюджет</w:t>
      </w:r>
      <w:bookmarkEnd w:id="7"/>
    </w:p>
    <w:p w:rsidR="00927078" w:rsidRPr="00C9727E" w:rsidRDefault="00927078" w:rsidP="00C9727E">
      <w:pPr>
        <w:pStyle w:val="11"/>
        <w:spacing w:line="360" w:lineRule="auto"/>
        <w:ind w:firstLine="720"/>
        <w:jc w:val="both"/>
        <w:rPr>
          <w:rFonts w:ascii="Times New Roman" w:hAnsi="Times New Roman"/>
          <w:sz w:val="28"/>
        </w:rPr>
      </w:pPr>
    </w:p>
    <w:p w:rsidR="00927078" w:rsidRPr="00C9727E" w:rsidRDefault="00927078" w:rsidP="00C9727E">
      <w:pPr>
        <w:widowControl/>
        <w:spacing w:line="360" w:lineRule="auto"/>
        <w:ind w:firstLine="720"/>
        <w:rPr>
          <w:sz w:val="28"/>
        </w:rPr>
      </w:pPr>
      <w:r w:rsidRPr="00C9727E">
        <w:rPr>
          <w:sz w:val="28"/>
        </w:rPr>
        <w:t>Сумма налога на добавленную стоимость, подлежащего уплате в бюджет по облагаемому обороту, определяется как разница между суммой налога на добавленную стоимость, начисленного по облагаемым оборотам и суммой налога, относимого в зачет. В виде формулы, механизм исчисления суммы НДС, можно представить следующим образом:</w:t>
      </w:r>
    </w:p>
    <w:p w:rsidR="00B26A60" w:rsidRPr="00C9727E" w:rsidRDefault="00B26A60" w:rsidP="00C9727E">
      <w:pPr>
        <w:widowControl/>
        <w:spacing w:line="360" w:lineRule="auto"/>
        <w:ind w:firstLine="720"/>
        <w:rPr>
          <w:sz w:val="28"/>
        </w:rPr>
      </w:pPr>
      <w:r w:rsidRPr="00C9727E">
        <w:rPr>
          <w:sz w:val="28"/>
        </w:rPr>
        <w:t>НДСв бюджет = НДСпол. - НДСв зачет</w:t>
      </w:r>
    </w:p>
    <w:p w:rsidR="00927078" w:rsidRPr="00C9727E" w:rsidRDefault="00927078" w:rsidP="00C9727E">
      <w:pPr>
        <w:widowControl/>
        <w:tabs>
          <w:tab w:val="left" w:pos="851"/>
        </w:tabs>
        <w:spacing w:line="360" w:lineRule="auto"/>
        <w:ind w:firstLine="720"/>
        <w:rPr>
          <w:sz w:val="28"/>
        </w:rPr>
      </w:pPr>
      <w:r w:rsidRPr="00C9727E">
        <w:rPr>
          <w:sz w:val="28"/>
        </w:rPr>
        <w:t>Данная методика исчисления НДС носит название "косвенного инвойсного" или зачетного метода по счетам и является наиболее распространенным в мировой практике.</w:t>
      </w:r>
      <w:r w:rsidR="00C9727E">
        <w:rPr>
          <w:sz w:val="28"/>
        </w:rPr>
        <w:t xml:space="preserve"> </w:t>
      </w:r>
    </w:p>
    <w:p w:rsidR="00927078" w:rsidRPr="00C9727E" w:rsidRDefault="00927078" w:rsidP="00C9727E">
      <w:pPr>
        <w:widowControl/>
        <w:spacing w:line="360" w:lineRule="auto"/>
        <w:ind w:firstLine="720"/>
        <w:rPr>
          <w:sz w:val="28"/>
        </w:rPr>
      </w:pPr>
    </w:p>
    <w:p w:rsidR="00927078" w:rsidRPr="00B26A60" w:rsidRDefault="00927078" w:rsidP="00B26A60">
      <w:pPr>
        <w:widowControl/>
        <w:spacing w:line="360" w:lineRule="auto"/>
        <w:ind w:firstLine="720"/>
        <w:jc w:val="center"/>
        <w:rPr>
          <w:b/>
          <w:sz w:val="28"/>
        </w:rPr>
      </w:pPr>
      <w:r w:rsidRPr="00B26A60">
        <w:rPr>
          <w:b/>
          <w:sz w:val="28"/>
        </w:rPr>
        <w:t>Налог на добавленную стоимость, относимый в зачет</w:t>
      </w:r>
    </w:p>
    <w:p w:rsidR="00927078" w:rsidRPr="00C9727E" w:rsidRDefault="00927078" w:rsidP="00C9727E">
      <w:pPr>
        <w:widowControl/>
        <w:spacing w:line="360" w:lineRule="auto"/>
        <w:ind w:firstLine="720"/>
        <w:rPr>
          <w:sz w:val="28"/>
        </w:rPr>
      </w:pPr>
      <w:r w:rsidRPr="00C9727E">
        <w:rPr>
          <w:sz w:val="28"/>
        </w:rPr>
        <w:t>При определении суммы налога, подлежащего взносу в бюджет, получатель товаров (работ, услуг) имеет право на зачет сумм налога на добавленную стоимость, подлежащего уплате за полученные товары, включая основные средства, работы и услуги, если они используются или будут использоваться в целях облагаемого оборота, а также, если выполняются следующие условия:</w:t>
      </w:r>
    </w:p>
    <w:p w:rsidR="00927078" w:rsidRPr="00C9727E" w:rsidRDefault="003B48FA" w:rsidP="00C9727E">
      <w:pPr>
        <w:widowControl/>
        <w:tabs>
          <w:tab w:val="num" w:pos="942"/>
        </w:tabs>
        <w:spacing w:line="360" w:lineRule="auto"/>
        <w:ind w:firstLine="720"/>
        <w:rPr>
          <w:sz w:val="28"/>
        </w:rPr>
      </w:pPr>
      <w:r w:rsidRPr="00C9727E">
        <w:rPr>
          <w:sz w:val="28"/>
        </w:rPr>
        <w:t>-</w:t>
      </w:r>
      <w:r w:rsidR="00927078" w:rsidRPr="00C9727E">
        <w:rPr>
          <w:sz w:val="28"/>
        </w:rPr>
        <w:t>получатель товаров (работ, услуг) является плательщиком налога на добавленную стоимость;</w:t>
      </w:r>
    </w:p>
    <w:p w:rsidR="00927078" w:rsidRPr="00C9727E" w:rsidRDefault="003B48FA" w:rsidP="00C9727E">
      <w:pPr>
        <w:widowControl/>
        <w:tabs>
          <w:tab w:val="num" w:pos="942"/>
        </w:tabs>
        <w:spacing w:line="360" w:lineRule="auto"/>
        <w:ind w:firstLine="720"/>
        <w:rPr>
          <w:sz w:val="28"/>
        </w:rPr>
      </w:pPr>
      <w:r w:rsidRPr="00C9727E">
        <w:rPr>
          <w:sz w:val="28"/>
        </w:rPr>
        <w:t>-</w:t>
      </w:r>
      <w:r w:rsidR="00927078" w:rsidRPr="00C9727E">
        <w:rPr>
          <w:sz w:val="28"/>
        </w:rPr>
        <w:t>поставщиком выставлен счет-фактура на реализованные товары (работы, услуги), если поставщик не является плательщиком налога на добавленную стоимость, счет-фактура выписывается с отметкой "Без НДС";</w:t>
      </w:r>
    </w:p>
    <w:p w:rsidR="00927078" w:rsidRPr="00C9727E" w:rsidRDefault="003B48FA" w:rsidP="00C9727E">
      <w:pPr>
        <w:widowControl/>
        <w:tabs>
          <w:tab w:val="num" w:pos="942"/>
        </w:tabs>
        <w:spacing w:line="360" w:lineRule="auto"/>
        <w:ind w:firstLine="720"/>
        <w:rPr>
          <w:sz w:val="28"/>
        </w:rPr>
      </w:pPr>
      <w:r w:rsidRPr="00C9727E">
        <w:rPr>
          <w:sz w:val="28"/>
        </w:rPr>
        <w:t>-</w:t>
      </w:r>
      <w:r w:rsidR="00927078" w:rsidRPr="00C9727E">
        <w:rPr>
          <w:sz w:val="28"/>
        </w:rPr>
        <w:t>в случае импорта товаров - налог на добавленную стоимость уплачен в бюджет;</w:t>
      </w:r>
    </w:p>
    <w:p w:rsidR="00927078" w:rsidRPr="00C9727E" w:rsidRDefault="003B48FA" w:rsidP="00C9727E">
      <w:pPr>
        <w:widowControl/>
        <w:tabs>
          <w:tab w:val="num" w:pos="942"/>
        </w:tabs>
        <w:spacing w:line="360" w:lineRule="auto"/>
        <w:ind w:firstLine="720"/>
        <w:rPr>
          <w:sz w:val="28"/>
        </w:rPr>
      </w:pPr>
      <w:r w:rsidRPr="00C9727E">
        <w:rPr>
          <w:sz w:val="28"/>
        </w:rPr>
        <w:t>-</w:t>
      </w:r>
      <w:r w:rsidR="00927078" w:rsidRPr="00C9727E">
        <w:rPr>
          <w:sz w:val="28"/>
        </w:rPr>
        <w:t>в случаях, получения товаров, работ и услуг от нерезидента - налог на добавленную стоимость фактически внесен в бюджет.</w:t>
      </w:r>
    </w:p>
    <w:p w:rsidR="00927078" w:rsidRPr="00C9727E" w:rsidRDefault="00927078" w:rsidP="00C9727E">
      <w:pPr>
        <w:widowControl/>
        <w:spacing w:line="360" w:lineRule="auto"/>
        <w:ind w:firstLine="720"/>
        <w:rPr>
          <w:sz w:val="28"/>
        </w:rPr>
      </w:pPr>
    </w:p>
    <w:p w:rsidR="003B48FA" w:rsidRPr="00C9727E" w:rsidRDefault="00927078" w:rsidP="00C9727E">
      <w:pPr>
        <w:widowControl/>
        <w:spacing w:line="360" w:lineRule="auto"/>
        <w:ind w:firstLine="720"/>
        <w:rPr>
          <w:sz w:val="28"/>
        </w:rPr>
      </w:pPr>
      <w:r w:rsidRPr="00C9727E">
        <w:rPr>
          <w:sz w:val="28"/>
        </w:rPr>
        <w:t>Суммой налога на добавленную стоимость, относимого в зачет</w:t>
      </w:r>
      <w:r w:rsidR="00C9727E">
        <w:rPr>
          <w:sz w:val="28"/>
        </w:rPr>
        <w:t xml:space="preserve"> </w:t>
      </w:r>
      <w:r w:rsidRPr="00C9727E">
        <w:rPr>
          <w:sz w:val="28"/>
        </w:rPr>
        <w:t>является:</w:t>
      </w:r>
    </w:p>
    <w:p w:rsidR="00927078" w:rsidRPr="00C9727E" w:rsidRDefault="003B48FA" w:rsidP="00C9727E">
      <w:pPr>
        <w:widowControl/>
        <w:spacing w:line="360" w:lineRule="auto"/>
        <w:ind w:firstLine="720"/>
        <w:rPr>
          <w:sz w:val="28"/>
        </w:rPr>
      </w:pPr>
      <w:r w:rsidRPr="00C9727E">
        <w:rPr>
          <w:sz w:val="28"/>
        </w:rPr>
        <w:t>-</w:t>
      </w:r>
      <w:r w:rsidR="00927078" w:rsidRPr="00C9727E">
        <w:rPr>
          <w:sz w:val="28"/>
        </w:rPr>
        <w:t>сумма налога, подлежащего уплате поставщикам по выставленным счетам-фактурам с выделенным в них налогом на добавленную стоимость;</w:t>
      </w:r>
    </w:p>
    <w:p w:rsidR="00927078" w:rsidRPr="00C9727E" w:rsidRDefault="003B48FA" w:rsidP="00C9727E">
      <w:pPr>
        <w:widowControl/>
        <w:tabs>
          <w:tab w:val="num" w:pos="942"/>
        </w:tabs>
        <w:spacing w:line="360" w:lineRule="auto"/>
        <w:ind w:firstLine="720"/>
        <w:rPr>
          <w:sz w:val="28"/>
        </w:rPr>
      </w:pPr>
      <w:r w:rsidRPr="00C9727E">
        <w:rPr>
          <w:sz w:val="28"/>
        </w:rPr>
        <w:t>-</w:t>
      </w:r>
      <w:r w:rsidR="00927078" w:rsidRPr="00C9727E">
        <w:rPr>
          <w:sz w:val="28"/>
        </w:rPr>
        <w:t>сумма налога, указанная в грузовой таможенной декларации, оформленной в соответствии с таможенным законодательством Республики Казахстан, и уплаченная в установленном порядке в бюджет Республики Казахстан, и не подлежащая возврату в соответствии с условиями таможенного режима;</w:t>
      </w:r>
    </w:p>
    <w:p w:rsidR="00927078" w:rsidRPr="00C9727E" w:rsidRDefault="003B48FA" w:rsidP="00C9727E">
      <w:pPr>
        <w:widowControl/>
        <w:tabs>
          <w:tab w:val="num" w:pos="942"/>
        </w:tabs>
        <w:spacing w:line="360" w:lineRule="auto"/>
        <w:ind w:firstLine="720"/>
        <w:rPr>
          <w:sz w:val="28"/>
        </w:rPr>
      </w:pPr>
      <w:r w:rsidRPr="00C9727E">
        <w:rPr>
          <w:sz w:val="28"/>
        </w:rPr>
        <w:t>-</w:t>
      </w:r>
      <w:r w:rsidR="00927078" w:rsidRPr="00C9727E">
        <w:rPr>
          <w:sz w:val="28"/>
        </w:rPr>
        <w:t>сумма налога, указанная в платежном документе, подтверждающем уплату налога на добавленную стоимость за нерезидента;</w:t>
      </w:r>
    </w:p>
    <w:p w:rsidR="00927078" w:rsidRPr="00C9727E" w:rsidRDefault="003B48FA" w:rsidP="00C9727E">
      <w:pPr>
        <w:widowControl/>
        <w:tabs>
          <w:tab w:val="num" w:pos="942"/>
        </w:tabs>
        <w:spacing w:line="360" w:lineRule="auto"/>
        <w:ind w:firstLine="720"/>
        <w:rPr>
          <w:sz w:val="28"/>
        </w:rPr>
      </w:pPr>
      <w:r w:rsidRPr="00C9727E">
        <w:rPr>
          <w:sz w:val="28"/>
        </w:rPr>
        <w:t>-</w:t>
      </w:r>
      <w:r w:rsidR="00927078" w:rsidRPr="00C9727E">
        <w:rPr>
          <w:sz w:val="28"/>
        </w:rPr>
        <w:t xml:space="preserve">сумма налога, </w:t>
      </w:r>
      <w:r w:rsidRPr="00C9727E">
        <w:rPr>
          <w:sz w:val="28"/>
        </w:rPr>
        <w:t>выделенная отдельной строкой</w:t>
      </w:r>
      <w:r w:rsidR="00927078" w:rsidRPr="00C9727E">
        <w:rPr>
          <w:sz w:val="28"/>
        </w:rPr>
        <w:t xml:space="preserve"> в проездном билете, выдаваемом на железнодорожном или авиационном транспорте;</w:t>
      </w:r>
    </w:p>
    <w:p w:rsidR="00927078" w:rsidRPr="00C9727E" w:rsidRDefault="003B48FA" w:rsidP="00C9727E">
      <w:pPr>
        <w:widowControl/>
        <w:tabs>
          <w:tab w:val="num" w:pos="942"/>
        </w:tabs>
        <w:spacing w:line="360" w:lineRule="auto"/>
        <w:ind w:firstLine="720"/>
        <w:rPr>
          <w:sz w:val="28"/>
        </w:rPr>
      </w:pPr>
      <w:r w:rsidRPr="00C9727E">
        <w:rPr>
          <w:sz w:val="28"/>
        </w:rPr>
        <w:t>-</w:t>
      </w:r>
      <w:r w:rsidR="00927078" w:rsidRPr="00C9727E">
        <w:rPr>
          <w:sz w:val="28"/>
        </w:rPr>
        <w:t>сумма налога, указанная в документах, применяемых поставщиком коммунальных услуг, расчеты за которые производятся через банки;</w:t>
      </w:r>
    </w:p>
    <w:p w:rsidR="00927078" w:rsidRPr="00C9727E" w:rsidRDefault="003B48FA" w:rsidP="00C9727E">
      <w:pPr>
        <w:widowControl/>
        <w:tabs>
          <w:tab w:val="num" w:pos="942"/>
        </w:tabs>
        <w:spacing w:line="360" w:lineRule="auto"/>
        <w:ind w:firstLine="720"/>
        <w:rPr>
          <w:sz w:val="28"/>
        </w:rPr>
      </w:pPr>
      <w:r w:rsidRPr="00C9727E">
        <w:rPr>
          <w:sz w:val="28"/>
        </w:rPr>
        <w:t>-</w:t>
      </w:r>
      <w:r w:rsidR="00927078" w:rsidRPr="00C9727E">
        <w:rPr>
          <w:sz w:val="28"/>
        </w:rPr>
        <w:t>в случаях, постановки на учет по НДС - сумма налога, указанная в инвентаризационной описи остатков товаров, составленной на дату постановки на учет по налогу на добавленную стоимость, при условии ее подтверждения требуемыми документами;</w:t>
      </w:r>
    </w:p>
    <w:p w:rsidR="00927078" w:rsidRPr="00C9727E" w:rsidRDefault="003B48FA" w:rsidP="00C9727E">
      <w:pPr>
        <w:widowControl/>
        <w:tabs>
          <w:tab w:val="num" w:pos="942"/>
        </w:tabs>
        <w:spacing w:line="360" w:lineRule="auto"/>
        <w:ind w:firstLine="720"/>
        <w:rPr>
          <w:sz w:val="28"/>
        </w:rPr>
      </w:pPr>
      <w:r w:rsidRPr="00C9727E">
        <w:rPr>
          <w:sz w:val="28"/>
        </w:rPr>
        <w:t>-</w:t>
      </w:r>
      <w:r w:rsidR="00927078" w:rsidRPr="00C9727E">
        <w:rPr>
          <w:sz w:val="28"/>
        </w:rPr>
        <w:t>в случае приобретения товаров (работ, услуг) за наличный расчет - сумма налога, указанная в чеке контрольно-кассовой машины.</w:t>
      </w:r>
    </w:p>
    <w:p w:rsidR="003B48FA" w:rsidRPr="00C9727E" w:rsidRDefault="00927078" w:rsidP="00C9727E">
      <w:pPr>
        <w:widowControl/>
        <w:tabs>
          <w:tab w:val="num" w:pos="987"/>
        </w:tabs>
        <w:spacing w:line="360" w:lineRule="auto"/>
        <w:ind w:firstLine="720"/>
        <w:rPr>
          <w:sz w:val="28"/>
        </w:rPr>
      </w:pPr>
      <w:r w:rsidRPr="00C9727E">
        <w:rPr>
          <w:sz w:val="28"/>
        </w:rPr>
        <w:t xml:space="preserve">Налог на добавленную стоимость относится в зачет в том налоговом периоде, в котором получены товары (работы, услуги). </w:t>
      </w:r>
    </w:p>
    <w:p w:rsidR="00927078" w:rsidRPr="00C9727E" w:rsidRDefault="00927078" w:rsidP="00C9727E">
      <w:pPr>
        <w:widowControl/>
        <w:tabs>
          <w:tab w:val="num" w:pos="987"/>
        </w:tabs>
        <w:spacing w:line="360" w:lineRule="auto"/>
        <w:ind w:firstLine="720"/>
        <w:rPr>
          <w:sz w:val="28"/>
        </w:rPr>
      </w:pPr>
      <w:r w:rsidRPr="00C9727E">
        <w:rPr>
          <w:sz w:val="28"/>
        </w:rPr>
        <w:t>В случае уплаты налога на добавленную стоимость за незарегистрированного нерезидента,</w:t>
      </w:r>
      <w:r w:rsidR="00C9727E">
        <w:rPr>
          <w:sz w:val="28"/>
        </w:rPr>
        <w:t xml:space="preserve"> </w:t>
      </w:r>
      <w:r w:rsidRPr="00C9727E">
        <w:rPr>
          <w:sz w:val="28"/>
        </w:rPr>
        <w:t>уплаченный налог относится в зачет в том налоговом пе</w:t>
      </w:r>
      <w:r w:rsidRPr="00C9727E">
        <w:rPr>
          <w:sz w:val="28"/>
        </w:rPr>
        <w:softHyphen/>
        <w:t>риоде, в котором налог фактически внесен в бюджет.</w:t>
      </w:r>
    </w:p>
    <w:p w:rsidR="00927078" w:rsidRPr="00C9727E" w:rsidRDefault="00927078" w:rsidP="00C9727E">
      <w:pPr>
        <w:widowControl/>
        <w:tabs>
          <w:tab w:val="num" w:pos="360"/>
          <w:tab w:val="left" w:pos="993"/>
        </w:tabs>
        <w:spacing w:line="360" w:lineRule="auto"/>
        <w:ind w:firstLine="720"/>
        <w:rPr>
          <w:sz w:val="28"/>
        </w:rPr>
      </w:pPr>
      <w:r w:rsidRPr="00C9727E">
        <w:rPr>
          <w:sz w:val="28"/>
        </w:rPr>
        <w:t>При наличии у плательщика налога на добавленную стоимость облагаемых и необлагаемых оборотов, в том числе освобожденных от налога на добавленную стоимость, налог на добавленную стоимость относится в зачет в порядке рассмотренном ниже.</w:t>
      </w:r>
    </w:p>
    <w:p w:rsidR="00927078" w:rsidRPr="00C9727E" w:rsidRDefault="00927078" w:rsidP="00C9727E">
      <w:pPr>
        <w:widowControl/>
        <w:spacing w:line="360" w:lineRule="auto"/>
        <w:ind w:firstLine="720"/>
        <w:rPr>
          <w:sz w:val="28"/>
        </w:rPr>
      </w:pPr>
    </w:p>
    <w:p w:rsidR="00927078" w:rsidRPr="00C9727E" w:rsidRDefault="00927078" w:rsidP="00C9727E">
      <w:pPr>
        <w:widowControl/>
        <w:spacing w:line="360" w:lineRule="auto"/>
        <w:ind w:firstLine="720"/>
        <w:rPr>
          <w:sz w:val="28"/>
        </w:rPr>
      </w:pPr>
      <w:r w:rsidRPr="00C9727E">
        <w:rPr>
          <w:sz w:val="28"/>
        </w:rPr>
        <w:t>Порядок отнесения в зачет налога на добавленную стоимость при наличии оборотов по реализации, не облагаемых налогом на добавленную стоимость</w:t>
      </w:r>
    </w:p>
    <w:p w:rsidR="00927078" w:rsidRPr="00C9727E" w:rsidRDefault="00927078" w:rsidP="00C9727E">
      <w:pPr>
        <w:widowControl/>
        <w:tabs>
          <w:tab w:val="num" w:pos="927"/>
        </w:tabs>
        <w:spacing w:line="360" w:lineRule="auto"/>
        <w:ind w:firstLine="720"/>
        <w:rPr>
          <w:sz w:val="28"/>
        </w:rPr>
      </w:pPr>
      <w:r w:rsidRPr="00C9727E">
        <w:rPr>
          <w:sz w:val="28"/>
        </w:rPr>
        <w:t>По товарам (работам, услугам), используемым для целей необлагаемых оборотов, налог на добавленную стоимость, подлежащий уплате поставщикам и по импорту, не относится в зачет.</w:t>
      </w:r>
    </w:p>
    <w:p w:rsidR="00927078" w:rsidRPr="00C9727E" w:rsidRDefault="00927078" w:rsidP="00C9727E">
      <w:pPr>
        <w:widowControl/>
        <w:tabs>
          <w:tab w:val="num" w:pos="987"/>
        </w:tabs>
        <w:spacing w:line="360" w:lineRule="auto"/>
        <w:ind w:firstLine="720"/>
        <w:rPr>
          <w:sz w:val="28"/>
        </w:rPr>
      </w:pPr>
      <w:r w:rsidRPr="00C9727E">
        <w:rPr>
          <w:sz w:val="28"/>
        </w:rPr>
        <w:t>При наличии облагаемых и необлагаемых оборотов в зачет относится сумма налога на добавленную стоимость, определенная по выбору плательщика налога на добавленную стоимость пропорциональным или раздельным методом.</w:t>
      </w:r>
    </w:p>
    <w:p w:rsidR="00927078" w:rsidRPr="00C9727E" w:rsidRDefault="00927078" w:rsidP="00C9727E">
      <w:pPr>
        <w:widowControl/>
        <w:spacing w:line="360" w:lineRule="auto"/>
        <w:ind w:firstLine="720"/>
        <w:rPr>
          <w:sz w:val="28"/>
        </w:rPr>
      </w:pPr>
      <w:r w:rsidRPr="00C9727E">
        <w:rPr>
          <w:sz w:val="28"/>
        </w:rPr>
        <w:t>Выбранный метод определения суммы налога на добавленную стоимость, относимого в зачет, не подлежит изменению в течение налогового года.</w:t>
      </w:r>
    </w:p>
    <w:p w:rsidR="00927078" w:rsidRPr="00C9727E" w:rsidRDefault="00927078" w:rsidP="00C9727E">
      <w:pPr>
        <w:widowControl/>
        <w:spacing w:line="360" w:lineRule="auto"/>
        <w:ind w:firstLine="720"/>
        <w:rPr>
          <w:sz w:val="28"/>
        </w:rPr>
      </w:pPr>
      <w:r w:rsidRPr="00C9727E">
        <w:rPr>
          <w:sz w:val="28"/>
        </w:rPr>
        <w:t>Налог на добавленную стоимость, не подлежащий отнесению в зачет, относится на вычеты при определении налогооблагаемого дохода.</w:t>
      </w:r>
    </w:p>
    <w:p w:rsidR="00927078" w:rsidRPr="00C9727E" w:rsidRDefault="00927078" w:rsidP="00C9727E">
      <w:pPr>
        <w:widowControl/>
        <w:tabs>
          <w:tab w:val="left" w:pos="-2127"/>
          <w:tab w:val="num" w:pos="360"/>
          <w:tab w:val="left" w:pos="993"/>
        </w:tabs>
        <w:spacing w:line="360" w:lineRule="auto"/>
        <w:ind w:firstLine="720"/>
        <w:rPr>
          <w:sz w:val="28"/>
        </w:rPr>
      </w:pPr>
      <w:r w:rsidRPr="00C9727E">
        <w:rPr>
          <w:sz w:val="28"/>
        </w:rPr>
        <w:t>По пропорциональному методу сумма налога на добавленную стоимость, относимая в зачет, определяется исходя из удельного веса облагаемого оборота в общей сумме оборота.</w:t>
      </w:r>
    </w:p>
    <w:p w:rsidR="00927078" w:rsidRPr="00C9727E" w:rsidRDefault="00927078" w:rsidP="00C9727E">
      <w:pPr>
        <w:widowControl/>
        <w:tabs>
          <w:tab w:val="left" w:pos="-1418"/>
          <w:tab w:val="num" w:pos="360"/>
          <w:tab w:val="left" w:pos="851"/>
        </w:tabs>
        <w:spacing w:line="360" w:lineRule="auto"/>
        <w:ind w:firstLine="720"/>
        <w:rPr>
          <w:sz w:val="28"/>
        </w:rPr>
      </w:pPr>
      <w:r w:rsidRPr="00C9727E">
        <w:rPr>
          <w:sz w:val="28"/>
        </w:rPr>
        <w:t>При определении суммы налога на добавленную стоимость, относимого в зачет по раздельному методу, плательщик налога на добавленную стоимость ведет раздельный учет по расходам и суммам налога на добавленную стоимость по полученным товарам (работам, услугам), используемым для целей облагаемых и необлагаемых оборотов.</w:t>
      </w:r>
    </w:p>
    <w:p w:rsidR="00927078" w:rsidRPr="00C9727E" w:rsidRDefault="00927078" w:rsidP="00C9727E">
      <w:pPr>
        <w:widowControl/>
        <w:tabs>
          <w:tab w:val="num" w:pos="360"/>
        </w:tabs>
        <w:spacing w:line="360" w:lineRule="auto"/>
        <w:ind w:firstLine="720"/>
        <w:rPr>
          <w:sz w:val="28"/>
        </w:rPr>
      </w:pPr>
      <w:r w:rsidRPr="00C9727E">
        <w:rPr>
          <w:sz w:val="28"/>
        </w:rPr>
        <w:t>Банки и организации, осуществляющие отдельные виды банковских операций, использующие пропорцио</w:t>
      </w:r>
      <w:r w:rsidRPr="00C9727E">
        <w:rPr>
          <w:sz w:val="28"/>
        </w:rPr>
        <w:softHyphen/>
        <w:t>нальный метод отнесения в зачет, имеют право на применение раздельного метода по учету сумм налога на добавленную стоимость по оборотам, связанным с получе</w:t>
      </w:r>
      <w:r w:rsidRPr="00C9727E">
        <w:rPr>
          <w:sz w:val="28"/>
        </w:rPr>
        <w:softHyphen/>
        <w:t>нием и реализацией залогового имущества (товаров).</w:t>
      </w:r>
    </w:p>
    <w:p w:rsidR="00927078" w:rsidRPr="00C9727E" w:rsidRDefault="00927078" w:rsidP="00C9727E">
      <w:pPr>
        <w:widowControl/>
        <w:spacing w:line="360" w:lineRule="auto"/>
        <w:ind w:firstLine="720"/>
        <w:rPr>
          <w:sz w:val="28"/>
        </w:rPr>
      </w:pPr>
    </w:p>
    <w:p w:rsidR="00927078" w:rsidRPr="00C9727E" w:rsidRDefault="00927078" w:rsidP="00C9727E">
      <w:pPr>
        <w:widowControl/>
        <w:spacing w:line="360" w:lineRule="auto"/>
        <w:ind w:firstLine="720"/>
        <w:rPr>
          <w:sz w:val="28"/>
        </w:rPr>
      </w:pPr>
      <w:r w:rsidRPr="00C9727E">
        <w:rPr>
          <w:sz w:val="28"/>
        </w:rPr>
        <w:t>Пример: За отчетный период оборот облагаемый НДС составил - 3000 тыс.</w:t>
      </w:r>
      <w:r w:rsidR="00B26A60">
        <w:rPr>
          <w:sz w:val="28"/>
        </w:rPr>
        <w:t xml:space="preserve"> </w:t>
      </w:r>
      <w:r w:rsidRPr="00C9727E">
        <w:rPr>
          <w:sz w:val="28"/>
        </w:rPr>
        <w:t>тенге, оборот, освобожденный от НДС, составил 800 тыс.</w:t>
      </w:r>
      <w:r w:rsidR="00B26A60">
        <w:rPr>
          <w:sz w:val="28"/>
        </w:rPr>
        <w:t xml:space="preserve"> </w:t>
      </w:r>
      <w:r w:rsidRPr="00C9727E">
        <w:rPr>
          <w:sz w:val="28"/>
        </w:rPr>
        <w:t>тенге. Сумма НДС выставленная поставщиками по отгруженным товарам и оказанным услугам составила 180 тыс.тенге. Определим сумму НДС, подлежащую принятию в зачет, отнесению на затраты и уплате в бюджет.</w:t>
      </w:r>
    </w:p>
    <w:p w:rsidR="00927078" w:rsidRPr="00C9727E" w:rsidRDefault="00927078" w:rsidP="00C9727E">
      <w:pPr>
        <w:widowControl/>
        <w:spacing w:line="360" w:lineRule="auto"/>
        <w:ind w:firstLine="720"/>
        <w:rPr>
          <w:sz w:val="28"/>
        </w:rPr>
      </w:pPr>
      <w:r w:rsidRPr="00C9727E">
        <w:rPr>
          <w:sz w:val="28"/>
        </w:rPr>
        <w:t>Решение: НДСв зачет будет определятся по удельному весу облагаемого оборота в</w:t>
      </w:r>
      <w:r w:rsidR="00C9727E">
        <w:rPr>
          <w:sz w:val="28"/>
        </w:rPr>
        <w:t xml:space="preserve"> </w:t>
      </w:r>
      <w:r w:rsidRPr="00C9727E">
        <w:rPr>
          <w:sz w:val="28"/>
        </w:rPr>
        <w:t>общем обороте.</w:t>
      </w:r>
    </w:p>
    <w:p w:rsidR="00B26A60" w:rsidRPr="00C9727E" w:rsidRDefault="00B26A60" w:rsidP="00C9727E">
      <w:pPr>
        <w:widowControl/>
        <w:spacing w:line="360" w:lineRule="auto"/>
        <w:ind w:firstLine="720"/>
        <w:rPr>
          <w:sz w:val="28"/>
        </w:rPr>
      </w:pPr>
      <w:r w:rsidRPr="00C9727E">
        <w:rPr>
          <w:sz w:val="28"/>
        </w:rPr>
        <w:t xml:space="preserve">Уд.вес = 3000тыс./ 3800 тыс.х 100% =78,95% </w:t>
      </w:r>
    </w:p>
    <w:p w:rsidR="00927078" w:rsidRPr="00C9727E" w:rsidRDefault="00927078" w:rsidP="00C9727E">
      <w:pPr>
        <w:widowControl/>
        <w:spacing w:line="360" w:lineRule="auto"/>
        <w:ind w:firstLine="720"/>
        <w:rPr>
          <w:sz w:val="28"/>
        </w:rPr>
      </w:pPr>
      <w:r w:rsidRPr="00C9727E">
        <w:rPr>
          <w:sz w:val="28"/>
        </w:rPr>
        <w:t>Полученная сумма означает, что мы можем взять в зачет не всю сумму уплаченного</w:t>
      </w:r>
      <w:r w:rsidR="00C9727E">
        <w:rPr>
          <w:sz w:val="28"/>
        </w:rPr>
        <w:t xml:space="preserve"> </w:t>
      </w:r>
      <w:r w:rsidRPr="00C9727E">
        <w:rPr>
          <w:sz w:val="28"/>
        </w:rPr>
        <w:t>НДС, а лишь 78,95% от него, т.е.</w:t>
      </w:r>
    </w:p>
    <w:p w:rsidR="00B26A60" w:rsidRPr="00C9727E" w:rsidRDefault="00B26A60" w:rsidP="00C9727E">
      <w:pPr>
        <w:widowControl/>
        <w:spacing w:line="360" w:lineRule="auto"/>
        <w:ind w:firstLine="720"/>
        <w:rPr>
          <w:sz w:val="28"/>
        </w:rPr>
      </w:pPr>
      <w:r w:rsidRPr="00C9727E">
        <w:rPr>
          <w:sz w:val="28"/>
        </w:rPr>
        <w:t>НДС в зачет = 180 тыс. х 78,95% =142,11 тыс.</w:t>
      </w:r>
    </w:p>
    <w:p w:rsidR="00927078" w:rsidRPr="00C9727E" w:rsidRDefault="00927078" w:rsidP="00C9727E">
      <w:pPr>
        <w:widowControl/>
        <w:tabs>
          <w:tab w:val="left" w:pos="567"/>
        </w:tabs>
        <w:spacing w:line="360" w:lineRule="auto"/>
        <w:ind w:firstLine="720"/>
        <w:rPr>
          <w:sz w:val="28"/>
        </w:rPr>
      </w:pPr>
      <w:r w:rsidRPr="00C9727E">
        <w:rPr>
          <w:sz w:val="28"/>
        </w:rPr>
        <w:t>Разница между суммой НДС уплаченной поставщикам и суммой НДС принимае мой</w:t>
      </w:r>
      <w:r w:rsidR="00C9727E">
        <w:rPr>
          <w:sz w:val="28"/>
        </w:rPr>
        <w:t xml:space="preserve"> </w:t>
      </w:r>
      <w:r w:rsidRPr="00C9727E">
        <w:rPr>
          <w:sz w:val="28"/>
        </w:rPr>
        <w:t>зачет, относится на затраты:</w:t>
      </w:r>
    </w:p>
    <w:p w:rsidR="00B26A60" w:rsidRPr="00C9727E" w:rsidRDefault="00B26A60" w:rsidP="00C9727E">
      <w:pPr>
        <w:widowControl/>
        <w:spacing w:line="360" w:lineRule="auto"/>
        <w:ind w:firstLine="720"/>
        <w:rPr>
          <w:sz w:val="28"/>
        </w:rPr>
      </w:pPr>
      <w:r w:rsidRPr="00C9727E">
        <w:rPr>
          <w:sz w:val="28"/>
        </w:rPr>
        <w:t>НДС на затраты = 180 тыс. - 142,11 тыс.=37,89 тыс.</w:t>
      </w:r>
    </w:p>
    <w:p w:rsidR="00927078" w:rsidRPr="00C9727E" w:rsidRDefault="00927078" w:rsidP="00C9727E">
      <w:pPr>
        <w:widowControl/>
        <w:spacing w:line="360" w:lineRule="auto"/>
        <w:ind w:firstLine="720"/>
        <w:rPr>
          <w:sz w:val="28"/>
        </w:rPr>
      </w:pPr>
      <w:r w:rsidRPr="00C9727E">
        <w:rPr>
          <w:sz w:val="28"/>
        </w:rPr>
        <w:t>Сумма НДС, подлежащая уплате в бюджет, будет равна:</w:t>
      </w:r>
    </w:p>
    <w:p w:rsidR="00B26A60" w:rsidRPr="00C9727E" w:rsidRDefault="00B26A60" w:rsidP="00C9727E">
      <w:pPr>
        <w:widowControl/>
        <w:spacing w:line="360" w:lineRule="auto"/>
        <w:ind w:firstLine="720"/>
        <w:rPr>
          <w:sz w:val="28"/>
        </w:rPr>
      </w:pPr>
      <w:r w:rsidRPr="00C9727E">
        <w:rPr>
          <w:sz w:val="28"/>
        </w:rPr>
        <w:t>НДС в бюджет= 480 тыс. - 142,11 тыс. = 337,89 тыс.</w:t>
      </w:r>
    </w:p>
    <w:p w:rsidR="00927078" w:rsidRPr="00C9727E" w:rsidRDefault="00927078" w:rsidP="00C9727E">
      <w:pPr>
        <w:widowControl/>
        <w:spacing w:line="360" w:lineRule="auto"/>
        <w:ind w:firstLine="720"/>
        <w:rPr>
          <w:sz w:val="28"/>
        </w:rPr>
      </w:pPr>
      <w:r w:rsidRPr="00C9727E">
        <w:rPr>
          <w:sz w:val="28"/>
        </w:rPr>
        <w:t>Не подлежит принятию в зачет сумма налога на добавленную стоимость, уплаченная при приобретении:</w:t>
      </w:r>
    </w:p>
    <w:p w:rsidR="00927078" w:rsidRPr="00C9727E" w:rsidRDefault="00927078" w:rsidP="00C9727E">
      <w:pPr>
        <w:widowControl/>
        <w:numPr>
          <w:ilvl w:val="0"/>
          <w:numId w:val="2"/>
        </w:numPr>
        <w:tabs>
          <w:tab w:val="clear" w:pos="942"/>
        </w:tabs>
        <w:spacing w:line="360" w:lineRule="auto"/>
        <w:ind w:left="0" w:firstLine="720"/>
        <w:rPr>
          <w:sz w:val="28"/>
        </w:rPr>
      </w:pPr>
      <w:r w:rsidRPr="00C9727E">
        <w:rPr>
          <w:sz w:val="28"/>
        </w:rPr>
        <w:t>товаров (работ, услуг), не связанных с предпринимательской деятельностью;</w:t>
      </w:r>
    </w:p>
    <w:p w:rsidR="00927078" w:rsidRPr="00C9727E" w:rsidRDefault="00927078" w:rsidP="00C9727E">
      <w:pPr>
        <w:widowControl/>
        <w:numPr>
          <w:ilvl w:val="0"/>
          <w:numId w:val="2"/>
        </w:numPr>
        <w:tabs>
          <w:tab w:val="clear" w:pos="942"/>
        </w:tabs>
        <w:spacing w:line="360" w:lineRule="auto"/>
        <w:ind w:left="0" w:firstLine="720"/>
        <w:rPr>
          <w:sz w:val="28"/>
        </w:rPr>
      </w:pPr>
      <w:r w:rsidRPr="00C9727E">
        <w:rPr>
          <w:sz w:val="28"/>
        </w:rPr>
        <w:t>зданий (части здания) жилищного фонда, за исключением зданий, используемых под гостиницу;</w:t>
      </w:r>
    </w:p>
    <w:p w:rsidR="00927078" w:rsidRPr="00C9727E" w:rsidRDefault="00927078" w:rsidP="00C9727E">
      <w:pPr>
        <w:widowControl/>
        <w:numPr>
          <w:ilvl w:val="0"/>
          <w:numId w:val="2"/>
        </w:numPr>
        <w:tabs>
          <w:tab w:val="clear" w:pos="942"/>
        </w:tabs>
        <w:spacing w:line="360" w:lineRule="auto"/>
        <w:ind w:left="0" w:firstLine="720"/>
        <w:rPr>
          <w:sz w:val="28"/>
        </w:rPr>
      </w:pPr>
      <w:r w:rsidRPr="00C9727E">
        <w:rPr>
          <w:sz w:val="28"/>
        </w:rPr>
        <w:t>легковых автомобилей, приобретаемых в качестве основных средств;</w:t>
      </w:r>
    </w:p>
    <w:p w:rsidR="00927078" w:rsidRPr="00C9727E" w:rsidRDefault="00927078" w:rsidP="00C9727E">
      <w:pPr>
        <w:widowControl/>
        <w:numPr>
          <w:ilvl w:val="0"/>
          <w:numId w:val="2"/>
        </w:numPr>
        <w:tabs>
          <w:tab w:val="clear" w:pos="942"/>
        </w:tabs>
        <w:spacing w:line="360" w:lineRule="auto"/>
        <w:ind w:left="0" w:firstLine="720"/>
        <w:rPr>
          <w:sz w:val="28"/>
        </w:rPr>
      </w:pPr>
      <w:r w:rsidRPr="00C9727E">
        <w:rPr>
          <w:sz w:val="28"/>
        </w:rPr>
        <w:t>товаров и услуг, использованных на ремонт арендуемых зданий жилищного фонда, за исключением случаев, когда расходы на ремонт возмещаются арендодателем в соответствии с договором аренды и являются облагаемым оборотом арендатора, осуществившего ремонт;</w:t>
      </w:r>
    </w:p>
    <w:p w:rsidR="00927078" w:rsidRPr="00C9727E" w:rsidRDefault="00927078" w:rsidP="00C9727E">
      <w:pPr>
        <w:widowControl/>
        <w:numPr>
          <w:ilvl w:val="0"/>
          <w:numId w:val="2"/>
        </w:numPr>
        <w:tabs>
          <w:tab w:val="clear" w:pos="942"/>
        </w:tabs>
        <w:spacing w:line="360" w:lineRule="auto"/>
        <w:ind w:left="0" w:firstLine="720"/>
        <w:rPr>
          <w:sz w:val="28"/>
        </w:rPr>
      </w:pPr>
      <w:r w:rsidRPr="00C9727E">
        <w:rPr>
          <w:sz w:val="28"/>
        </w:rPr>
        <w:t>безвозмездно полученного имущества (товаров, работ, услуг), за исключением случаев, когда такое имущество поставлено из-за пределов РК и получателем этого имущества уплачен налог на добавленную стоимость при импорте.</w:t>
      </w:r>
    </w:p>
    <w:p w:rsidR="00927078" w:rsidRPr="00C9727E" w:rsidRDefault="00927078" w:rsidP="00C9727E">
      <w:pPr>
        <w:widowControl/>
        <w:spacing w:line="360" w:lineRule="auto"/>
        <w:ind w:firstLine="720"/>
        <w:rPr>
          <w:sz w:val="28"/>
        </w:rPr>
      </w:pPr>
    </w:p>
    <w:p w:rsidR="00927078" w:rsidRPr="00B26A60" w:rsidRDefault="00927078" w:rsidP="00B26A60">
      <w:pPr>
        <w:widowControl/>
        <w:spacing w:line="360" w:lineRule="auto"/>
        <w:ind w:firstLine="720"/>
        <w:jc w:val="center"/>
        <w:rPr>
          <w:b/>
          <w:sz w:val="28"/>
        </w:rPr>
      </w:pPr>
      <w:r w:rsidRPr="00B26A60">
        <w:rPr>
          <w:b/>
          <w:sz w:val="28"/>
        </w:rPr>
        <w:t>Корректировка сумм налога на добавленную стоимость, относимого в зачет</w:t>
      </w:r>
    </w:p>
    <w:p w:rsidR="00927078" w:rsidRPr="00C9727E" w:rsidRDefault="00927078" w:rsidP="00C9727E">
      <w:pPr>
        <w:widowControl/>
        <w:tabs>
          <w:tab w:val="num" w:pos="927"/>
        </w:tabs>
        <w:spacing w:line="360" w:lineRule="auto"/>
        <w:ind w:firstLine="720"/>
        <w:rPr>
          <w:sz w:val="28"/>
        </w:rPr>
      </w:pPr>
      <w:r w:rsidRPr="00C9727E">
        <w:rPr>
          <w:sz w:val="28"/>
        </w:rPr>
        <w:t>Налог на добавленную стоимость, ранее отнесенный в зачет, подлежит исключению из зачета в следующих случаях:</w:t>
      </w:r>
    </w:p>
    <w:p w:rsidR="00927078" w:rsidRPr="00C9727E" w:rsidRDefault="00927078" w:rsidP="00C9727E">
      <w:pPr>
        <w:widowControl/>
        <w:numPr>
          <w:ilvl w:val="0"/>
          <w:numId w:val="3"/>
        </w:numPr>
        <w:spacing w:line="360" w:lineRule="auto"/>
        <w:ind w:left="0" w:firstLine="720"/>
        <w:rPr>
          <w:sz w:val="28"/>
        </w:rPr>
      </w:pPr>
      <w:r w:rsidRPr="00C9727E">
        <w:rPr>
          <w:sz w:val="28"/>
        </w:rPr>
        <w:t>по товарам (работам, услугам), использованным не в целях облагаемых оборотов;</w:t>
      </w:r>
    </w:p>
    <w:p w:rsidR="00927078" w:rsidRPr="00C9727E" w:rsidRDefault="00927078" w:rsidP="00C9727E">
      <w:pPr>
        <w:widowControl/>
        <w:numPr>
          <w:ilvl w:val="0"/>
          <w:numId w:val="3"/>
        </w:numPr>
        <w:spacing w:line="360" w:lineRule="auto"/>
        <w:ind w:left="0" w:firstLine="720"/>
        <w:rPr>
          <w:sz w:val="28"/>
        </w:rPr>
      </w:pPr>
      <w:r w:rsidRPr="00C9727E">
        <w:rPr>
          <w:sz w:val="28"/>
        </w:rPr>
        <w:t>по товарам, включая</w:t>
      </w:r>
      <w:r w:rsidR="00C9727E">
        <w:rPr>
          <w:sz w:val="28"/>
        </w:rPr>
        <w:t xml:space="preserve"> </w:t>
      </w:r>
      <w:r w:rsidRPr="00C9727E">
        <w:rPr>
          <w:sz w:val="28"/>
        </w:rPr>
        <w:t>основные средства, в случае их порчи, утраты (за исключением случаев, возникших в результате чрезвычайных ситуаций);</w:t>
      </w:r>
    </w:p>
    <w:p w:rsidR="00927078" w:rsidRPr="00C9727E" w:rsidRDefault="00927078" w:rsidP="00C9727E">
      <w:pPr>
        <w:widowControl/>
        <w:numPr>
          <w:ilvl w:val="0"/>
          <w:numId w:val="3"/>
        </w:numPr>
        <w:spacing w:line="360" w:lineRule="auto"/>
        <w:ind w:left="0" w:firstLine="720"/>
        <w:rPr>
          <w:sz w:val="28"/>
        </w:rPr>
      </w:pPr>
      <w:r w:rsidRPr="00C9727E">
        <w:rPr>
          <w:sz w:val="28"/>
        </w:rPr>
        <w:t>по сверхнормативным потерям, понесенным субъектом естественных монополий;</w:t>
      </w:r>
    </w:p>
    <w:p w:rsidR="00927078" w:rsidRPr="00C9727E" w:rsidRDefault="00927078" w:rsidP="00C9727E">
      <w:pPr>
        <w:widowControl/>
        <w:numPr>
          <w:ilvl w:val="0"/>
          <w:numId w:val="3"/>
        </w:numPr>
        <w:spacing w:line="360" w:lineRule="auto"/>
        <w:ind w:left="0" w:firstLine="720"/>
        <w:rPr>
          <w:sz w:val="28"/>
        </w:rPr>
      </w:pPr>
      <w:r w:rsidRPr="00C9727E">
        <w:rPr>
          <w:sz w:val="28"/>
        </w:rPr>
        <w:t>в случае несоблюдения правил заполнения счета-фактуры.</w:t>
      </w:r>
    </w:p>
    <w:p w:rsidR="00B26A60" w:rsidRPr="00C9727E" w:rsidRDefault="00B26A60" w:rsidP="00C9727E">
      <w:pPr>
        <w:widowControl/>
        <w:tabs>
          <w:tab w:val="num" w:pos="688"/>
        </w:tabs>
        <w:spacing w:line="360" w:lineRule="auto"/>
        <w:ind w:firstLine="720"/>
        <w:rPr>
          <w:sz w:val="28"/>
        </w:rPr>
      </w:pPr>
      <w:r w:rsidRPr="00C9727E">
        <w:rPr>
          <w:sz w:val="28"/>
        </w:rPr>
        <w:t>Порча товара (имущества) означает ухудшение всех или отдельных качеств (свойств) товара (имущества), в результате которого данный товар (имущество) не может быть использован для целей облагаемого оборота.</w:t>
      </w:r>
    </w:p>
    <w:p w:rsidR="00B26A60" w:rsidRPr="00C9727E" w:rsidRDefault="00B26A60" w:rsidP="00B26A60">
      <w:pPr>
        <w:widowControl/>
        <w:tabs>
          <w:tab w:val="left" w:pos="753"/>
        </w:tabs>
        <w:spacing w:line="360" w:lineRule="auto"/>
        <w:ind w:firstLine="720"/>
        <w:rPr>
          <w:sz w:val="28"/>
        </w:rPr>
      </w:pPr>
      <w:r w:rsidRPr="00C9727E">
        <w:rPr>
          <w:sz w:val="28"/>
        </w:rPr>
        <w:t>Под утратой товара (имущества) понимается событие, в результате которого произошло уничтожение и (или) потеря товара (имущества).</w:t>
      </w:r>
      <w:r>
        <w:rPr>
          <w:sz w:val="28"/>
        </w:rPr>
        <w:t xml:space="preserve"> </w:t>
      </w:r>
      <w:r w:rsidRPr="00C9727E">
        <w:rPr>
          <w:sz w:val="28"/>
        </w:rPr>
        <w:t>Не является утратой потеря товаров (имущества), понесенная налогоплательщиком в пределах норм естественной убыли, установленных законодательством Республики Казахстан.</w:t>
      </w:r>
    </w:p>
    <w:p w:rsidR="00927078" w:rsidRPr="00C9727E" w:rsidRDefault="00927078" w:rsidP="00C9727E">
      <w:pPr>
        <w:widowControl/>
        <w:tabs>
          <w:tab w:val="num" w:pos="-2127"/>
          <w:tab w:val="left" w:pos="851"/>
        </w:tabs>
        <w:spacing w:line="360" w:lineRule="auto"/>
        <w:ind w:firstLine="720"/>
        <w:rPr>
          <w:sz w:val="28"/>
        </w:rPr>
      </w:pPr>
      <w:r w:rsidRPr="00C9727E">
        <w:rPr>
          <w:sz w:val="28"/>
        </w:rPr>
        <w:t>Корректировка сумм налога на добавленную стоимость, относимого в зачет, производится в том налоговом периоде, в котором наступили указанные</w:t>
      </w:r>
      <w:r w:rsidR="00C9727E">
        <w:rPr>
          <w:sz w:val="28"/>
        </w:rPr>
        <w:t xml:space="preserve"> </w:t>
      </w:r>
      <w:r w:rsidRPr="00C9727E">
        <w:rPr>
          <w:sz w:val="28"/>
        </w:rPr>
        <w:t>выше случаи.</w:t>
      </w:r>
    </w:p>
    <w:p w:rsidR="00927078" w:rsidRPr="00C9727E" w:rsidRDefault="00927078" w:rsidP="00C9727E">
      <w:pPr>
        <w:widowControl/>
        <w:spacing w:line="360" w:lineRule="auto"/>
        <w:ind w:firstLine="720"/>
        <w:rPr>
          <w:sz w:val="28"/>
        </w:rPr>
      </w:pPr>
      <w:r w:rsidRPr="00C9727E">
        <w:rPr>
          <w:sz w:val="28"/>
        </w:rPr>
        <w:t>Корректировка сумм налога на добавленную стоимость, относимого в зачет по сомнительным обязательствам</w:t>
      </w:r>
    </w:p>
    <w:p w:rsidR="00927078" w:rsidRPr="00C9727E" w:rsidRDefault="00927078" w:rsidP="00C9727E">
      <w:pPr>
        <w:widowControl/>
        <w:spacing w:line="360" w:lineRule="auto"/>
        <w:ind w:firstLine="720"/>
        <w:rPr>
          <w:sz w:val="28"/>
        </w:rPr>
      </w:pPr>
      <w:r w:rsidRPr="00C9727E">
        <w:rPr>
          <w:sz w:val="28"/>
        </w:rPr>
        <w:t>1. При включении суммы сомнительного обязательства по товарам (работам, услугам) в доход ранее принятая в зачет по таким товарам (работам, услугам) сумма налога на добавленную стоимость подлежит исключению из зачета по истечении трех лет с момента отнесения ее в зачет.</w:t>
      </w:r>
    </w:p>
    <w:p w:rsidR="00927078" w:rsidRPr="00C9727E" w:rsidRDefault="00927078" w:rsidP="00C9727E">
      <w:pPr>
        <w:widowControl/>
        <w:spacing w:line="360" w:lineRule="auto"/>
        <w:ind w:firstLine="720"/>
        <w:rPr>
          <w:sz w:val="28"/>
        </w:rPr>
      </w:pPr>
      <w:r w:rsidRPr="00C9727E">
        <w:rPr>
          <w:sz w:val="28"/>
        </w:rPr>
        <w:t>В случае если после исключения из зачета налога на добавленную стоимость плательщиком налога на добавленную стоимость произведена оплата за товары (работы, услуги), сумма налога по указанным товарам (работам, услугам) подлежит восстановлению в зачете в том налоговом периоде, в котором была произведена оплата.</w:t>
      </w:r>
    </w:p>
    <w:p w:rsidR="00927078" w:rsidRPr="00C9727E" w:rsidRDefault="00927078" w:rsidP="00C9727E">
      <w:pPr>
        <w:widowControl/>
        <w:spacing w:line="360" w:lineRule="auto"/>
        <w:ind w:firstLine="720"/>
        <w:rPr>
          <w:sz w:val="28"/>
        </w:rPr>
      </w:pPr>
      <w:r w:rsidRPr="00C9727E">
        <w:rPr>
          <w:sz w:val="28"/>
        </w:rPr>
        <w:t>2. В случае признания поставщика-плательщика налога на добавленную стоимость банкротом исключение из зачета суммы налога на добавленную стоимость, ранее отнесенного в зачет, производится в налоговом периоде, в котором вынесено решение органов юстиции об исключении из Государственного регистра юридических лиц поставщика-плательщика налога на добавленную стоимость, признанного банкротом.</w:t>
      </w:r>
    </w:p>
    <w:p w:rsidR="00927078" w:rsidRPr="00C9727E" w:rsidRDefault="00927078" w:rsidP="00C9727E">
      <w:pPr>
        <w:widowControl/>
        <w:tabs>
          <w:tab w:val="left" w:pos="851"/>
        </w:tabs>
        <w:spacing w:line="360" w:lineRule="auto"/>
        <w:ind w:firstLine="720"/>
        <w:rPr>
          <w:sz w:val="28"/>
        </w:rPr>
      </w:pPr>
    </w:p>
    <w:p w:rsidR="00D56DC7" w:rsidRPr="00B26A60" w:rsidRDefault="00927078" w:rsidP="00B26A60">
      <w:pPr>
        <w:widowControl/>
        <w:spacing w:line="360" w:lineRule="auto"/>
        <w:ind w:firstLine="720"/>
        <w:jc w:val="center"/>
        <w:rPr>
          <w:b/>
          <w:sz w:val="28"/>
        </w:rPr>
      </w:pPr>
      <w:r w:rsidRPr="00B26A60">
        <w:rPr>
          <w:b/>
          <w:sz w:val="28"/>
        </w:rPr>
        <w:t>Порядок составления</w:t>
      </w:r>
      <w:r w:rsidR="00C9727E" w:rsidRPr="00B26A60">
        <w:rPr>
          <w:b/>
          <w:sz w:val="28"/>
        </w:rPr>
        <w:t xml:space="preserve"> </w:t>
      </w:r>
      <w:r w:rsidRPr="00B26A60">
        <w:rPr>
          <w:b/>
          <w:sz w:val="28"/>
        </w:rPr>
        <w:t>счета-фактуры</w:t>
      </w:r>
    </w:p>
    <w:p w:rsidR="00927078" w:rsidRPr="00C9727E" w:rsidRDefault="00927078" w:rsidP="00C9727E">
      <w:pPr>
        <w:widowControl/>
        <w:spacing w:line="360" w:lineRule="auto"/>
        <w:ind w:firstLine="720"/>
        <w:rPr>
          <w:sz w:val="28"/>
        </w:rPr>
      </w:pPr>
      <w:r w:rsidRPr="00C9727E">
        <w:rPr>
          <w:sz w:val="28"/>
        </w:rPr>
        <w:t>Счет-фактура является обязательным документом для всех плательщиков налога на добавленную стоимость, за исключением следующих случаев:</w:t>
      </w:r>
    </w:p>
    <w:p w:rsidR="00927078" w:rsidRPr="00C9727E" w:rsidRDefault="00D56DC7" w:rsidP="00C9727E">
      <w:pPr>
        <w:widowControl/>
        <w:tabs>
          <w:tab w:val="num" w:pos="927"/>
        </w:tabs>
        <w:spacing w:line="360" w:lineRule="auto"/>
        <w:ind w:firstLine="720"/>
        <w:rPr>
          <w:sz w:val="28"/>
        </w:rPr>
      </w:pPr>
      <w:r w:rsidRPr="00C9727E">
        <w:rPr>
          <w:sz w:val="28"/>
        </w:rPr>
        <w:t>-</w:t>
      </w:r>
      <w:r w:rsidR="00927078" w:rsidRPr="00C9727E">
        <w:rPr>
          <w:sz w:val="28"/>
        </w:rPr>
        <w:t>осуществления расчетов за предоставленные коммунальные услуги, услуги связи населению через банки с применением первичных документов, служащих основанием при ведении бухгалтерского учета;</w:t>
      </w:r>
    </w:p>
    <w:p w:rsidR="00927078" w:rsidRPr="00C9727E" w:rsidRDefault="00D56DC7" w:rsidP="00C9727E">
      <w:pPr>
        <w:widowControl/>
        <w:tabs>
          <w:tab w:val="num" w:pos="927"/>
        </w:tabs>
        <w:spacing w:line="360" w:lineRule="auto"/>
        <w:ind w:firstLine="720"/>
        <w:rPr>
          <w:sz w:val="28"/>
        </w:rPr>
      </w:pPr>
      <w:r w:rsidRPr="00C9727E">
        <w:rPr>
          <w:sz w:val="28"/>
        </w:rPr>
        <w:t>-</w:t>
      </w:r>
      <w:r w:rsidR="00927078" w:rsidRPr="00C9727E">
        <w:rPr>
          <w:sz w:val="28"/>
        </w:rPr>
        <w:t>оформления перевозки пассажиров проездными билетами;</w:t>
      </w:r>
    </w:p>
    <w:p w:rsidR="00927078" w:rsidRPr="00C9727E" w:rsidRDefault="00D56DC7" w:rsidP="00C9727E">
      <w:pPr>
        <w:widowControl/>
        <w:tabs>
          <w:tab w:val="num" w:pos="927"/>
        </w:tabs>
        <w:spacing w:line="360" w:lineRule="auto"/>
        <w:ind w:firstLine="720"/>
        <w:rPr>
          <w:sz w:val="28"/>
        </w:rPr>
      </w:pPr>
      <w:r w:rsidRPr="00C9727E">
        <w:rPr>
          <w:sz w:val="28"/>
        </w:rPr>
        <w:t>-</w:t>
      </w:r>
      <w:r w:rsidR="00927078" w:rsidRPr="00C9727E">
        <w:rPr>
          <w:sz w:val="28"/>
        </w:rPr>
        <w:t>при представлении покупателю чека контрольно-кассовой машины в случае реализации товаров (работ, услуг) населению за наличный расчет;</w:t>
      </w:r>
    </w:p>
    <w:p w:rsidR="00927078" w:rsidRPr="00C9727E" w:rsidRDefault="00D56DC7" w:rsidP="00C9727E">
      <w:pPr>
        <w:widowControl/>
        <w:tabs>
          <w:tab w:val="num" w:pos="927"/>
        </w:tabs>
        <w:spacing w:line="360" w:lineRule="auto"/>
        <w:ind w:firstLine="720"/>
        <w:rPr>
          <w:sz w:val="28"/>
        </w:rPr>
      </w:pPr>
      <w:r w:rsidRPr="00C9727E">
        <w:rPr>
          <w:sz w:val="28"/>
        </w:rPr>
        <w:t>-</w:t>
      </w:r>
      <w:r w:rsidR="00927078" w:rsidRPr="00C9727E">
        <w:rPr>
          <w:sz w:val="28"/>
        </w:rPr>
        <w:t>при предоставлении товаров (работ, услуг), освобождаемых от налога на добавленную стоимость.</w:t>
      </w:r>
    </w:p>
    <w:p w:rsidR="00927078" w:rsidRPr="00C9727E" w:rsidRDefault="00927078" w:rsidP="00C9727E">
      <w:pPr>
        <w:widowControl/>
        <w:tabs>
          <w:tab w:val="num" w:pos="360"/>
          <w:tab w:val="left" w:pos="993"/>
        </w:tabs>
        <w:spacing w:line="360" w:lineRule="auto"/>
        <w:ind w:firstLine="720"/>
        <w:rPr>
          <w:sz w:val="28"/>
        </w:rPr>
      </w:pPr>
      <w:r w:rsidRPr="00C9727E">
        <w:rPr>
          <w:sz w:val="28"/>
        </w:rPr>
        <w:t>Плательщик налога на добавленную стоимость, осуществляющий реализацию товаров (работ, услуг), облагаемых налогом на добавленную стоимость, обязан выставить лицу, получающему указанные товары (работы, услуги), счет-фактуру с налогом на добавленную стоимость.</w:t>
      </w:r>
    </w:p>
    <w:p w:rsidR="00927078" w:rsidRPr="00C9727E" w:rsidRDefault="00927078" w:rsidP="00C9727E">
      <w:pPr>
        <w:widowControl/>
        <w:tabs>
          <w:tab w:val="num" w:pos="360"/>
          <w:tab w:val="left" w:pos="993"/>
        </w:tabs>
        <w:spacing w:line="360" w:lineRule="auto"/>
        <w:ind w:firstLine="720"/>
        <w:rPr>
          <w:sz w:val="28"/>
        </w:rPr>
      </w:pPr>
      <w:r w:rsidRPr="00C9727E">
        <w:rPr>
          <w:sz w:val="28"/>
        </w:rPr>
        <w:t>В счете-фактуре, являющемся основанием для отнесения в зачет налога на добавленную стоимость должны быть указаны:</w:t>
      </w:r>
    </w:p>
    <w:p w:rsidR="00927078" w:rsidRPr="00C9727E" w:rsidRDefault="00D56DC7" w:rsidP="00C9727E">
      <w:pPr>
        <w:widowControl/>
        <w:tabs>
          <w:tab w:val="num" w:pos="927"/>
        </w:tabs>
        <w:spacing w:line="360" w:lineRule="auto"/>
        <w:ind w:firstLine="720"/>
        <w:rPr>
          <w:sz w:val="28"/>
        </w:rPr>
      </w:pPr>
      <w:r w:rsidRPr="00C9727E">
        <w:rPr>
          <w:sz w:val="28"/>
        </w:rPr>
        <w:t>-</w:t>
      </w:r>
      <w:r w:rsidR="00927078" w:rsidRPr="00C9727E">
        <w:rPr>
          <w:sz w:val="28"/>
        </w:rPr>
        <w:t>порядковый номер и дата составления счета-фактуры;</w:t>
      </w:r>
    </w:p>
    <w:p w:rsidR="00927078" w:rsidRPr="00C9727E" w:rsidRDefault="00254E8E" w:rsidP="00C9727E">
      <w:pPr>
        <w:widowControl/>
        <w:tabs>
          <w:tab w:val="num" w:pos="927"/>
        </w:tabs>
        <w:spacing w:line="360" w:lineRule="auto"/>
        <w:ind w:firstLine="720"/>
        <w:rPr>
          <w:sz w:val="28"/>
        </w:rPr>
      </w:pPr>
      <w:r w:rsidRPr="00C9727E">
        <w:rPr>
          <w:sz w:val="28"/>
        </w:rPr>
        <w:t>-</w:t>
      </w:r>
      <w:r w:rsidR="00927078" w:rsidRPr="00C9727E">
        <w:rPr>
          <w:sz w:val="28"/>
        </w:rPr>
        <w:t>фамилия, имя, отчество либо полное наименование, адрес и регистрационный номер поставщика и получателя товаров (работ, услуг), а также номер свидетельства о постановке на учет по налогу на добавленную стоимость поставщика;</w:t>
      </w:r>
    </w:p>
    <w:p w:rsidR="00927078" w:rsidRPr="00C9727E" w:rsidRDefault="00254E8E" w:rsidP="00C9727E">
      <w:pPr>
        <w:widowControl/>
        <w:tabs>
          <w:tab w:val="num" w:pos="927"/>
        </w:tabs>
        <w:spacing w:line="360" w:lineRule="auto"/>
        <w:ind w:firstLine="720"/>
        <w:rPr>
          <w:sz w:val="28"/>
        </w:rPr>
      </w:pPr>
      <w:r w:rsidRPr="00C9727E">
        <w:rPr>
          <w:sz w:val="28"/>
        </w:rPr>
        <w:t>-</w:t>
      </w:r>
      <w:r w:rsidR="00927078" w:rsidRPr="00C9727E">
        <w:rPr>
          <w:sz w:val="28"/>
        </w:rPr>
        <w:t>наименование реализуемых товаров (работ, услуг);</w:t>
      </w:r>
    </w:p>
    <w:p w:rsidR="00927078" w:rsidRPr="00C9727E" w:rsidRDefault="00254E8E" w:rsidP="00C9727E">
      <w:pPr>
        <w:widowControl/>
        <w:tabs>
          <w:tab w:val="num" w:pos="927"/>
        </w:tabs>
        <w:spacing w:line="360" w:lineRule="auto"/>
        <w:ind w:firstLine="720"/>
        <w:rPr>
          <w:sz w:val="28"/>
        </w:rPr>
      </w:pPr>
      <w:r w:rsidRPr="00C9727E">
        <w:rPr>
          <w:sz w:val="28"/>
        </w:rPr>
        <w:t>-</w:t>
      </w:r>
      <w:r w:rsidR="00927078" w:rsidRPr="00C9727E">
        <w:rPr>
          <w:sz w:val="28"/>
        </w:rPr>
        <w:t>размер облагаемого оборота;</w:t>
      </w:r>
    </w:p>
    <w:p w:rsidR="00927078" w:rsidRPr="00C9727E" w:rsidRDefault="00254E8E" w:rsidP="00C9727E">
      <w:pPr>
        <w:widowControl/>
        <w:tabs>
          <w:tab w:val="num" w:pos="927"/>
        </w:tabs>
        <w:spacing w:line="360" w:lineRule="auto"/>
        <w:ind w:firstLine="720"/>
        <w:rPr>
          <w:sz w:val="28"/>
        </w:rPr>
      </w:pPr>
      <w:r w:rsidRPr="00C9727E">
        <w:rPr>
          <w:sz w:val="28"/>
        </w:rPr>
        <w:t>-</w:t>
      </w:r>
      <w:r w:rsidR="00927078" w:rsidRPr="00C9727E">
        <w:rPr>
          <w:sz w:val="28"/>
        </w:rPr>
        <w:t>ставка налога на добавленную стоимость;</w:t>
      </w:r>
    </w:p>
    <w:p w:rsidR="00927078" w:rsidRPr="00C9727E" w:rsidRDefault="00254E8E" w:rsidP="00C9727E">
      <w:pPr>
        <w:widowControl/>
        <w:tabs>
          <w:tab w:val="num" w:pos="927"/>
        </w:tabs>
        <w:spacing w:line="360" w:lineRule="auto"/>
        <w:ind w:firstLine="720"/>
        <w:rPr>
          <w:sz w:val="28"/>
        </w:rPr>
      </w:pPr>
      <w:r w:rsidRPr="00C9727E">
        <w:rPr>
          <w:sz w:val="28"/>
        </w:rPr>
        <w:t>-</w:t>
      </w:r>
      <w:r w:rsidR="00927078" w:rsidRPr="00C9727E">
        <w:rPr>
          <w:sz w:val="28"/>
        </w:rPr>
        <w:t>сумма налога на добавленную стоимость;</w:t>
      </w:r>
    </w:p>
    <w:p w:rsidR="00927078" w:rsidRPr="00C9727E" w:rsidRDefault="00254E8E" w:rsidP="00C9727E">
      <w:pPr>
        <w:widowControl/>
        <w:tabs>
          <w:tab w:val="num" w:pos="927"/>
        </w:tabs>
        <w:spacing w:line="360" w:lineRule="auto"/>
        <w:ind w:firstLine="720"/>
        <w:rPr>
          <w:sz w:val="28"/>
        </w:rPr>
      </w:pPr>
      <w:r w:rsidRPr="00C9727E">
        <w:rPr>
          <w:sz w:val="28"/>
        </w:rPr>
        <w:t>-</w:t>
      </w:r>
      <w:r w:rsidR="00927078" w:rsidRPr="00C9727E">
        <w:rPr>
          <w:sz w:val="28"/>
        </w:rPr>
        <w:t>стоимость товаров (работ, услуг) с учетом налога на добавленную стоимость.</w:t>
      </w:r>
    </w:p>
    <w:p w:rsidR="00927078" w:rsidRPr="00C9727E" w:rsidRDefault="00927078" w:rsidP="00C9727E">
      <w:pPr>
        <w:widowControl/>
        <w:tabs>
          <w:tab w:val="num" w:pos="927"/>
        </w:tabs>
        <w:spacing w:line="360" w:lineRule="auto"/>
        <w:ind w:firstLine="720"/>
        <w:rPr>
          <w:sz w:val="28"/>
        </w:rPr>
      </w:pPr>
      <w:r w:rsidRPr="00C9727E">
        <w:rPr>
          <w:sz w:val="28"/>
        </w:rPr>
        <w:t>Счет-фактура выписывается не позднее даты совершения оборота по реализации и заверяется под</w:t>
      </w:r>
      <w:r w:rsidRPr="00C9727E">
        <w:rPr>
          <w:sz w:val="28"/>
        </w:rPr>
        <w:softHyphen/>
        <w:t>писями руководителя и главного бухгалтера поставщика либо иными уполномоченными на то должностными лицами.</w:t>
      </w:r>
    </w:p>
    <w:p w:rsidR="00927078" w:rsidRPr="00C9727E" w:rsidRDefault="00927078" w:rsidP="00C9727E">
      <w:pPr>
        <w:widowControl/>
        <w:tabs>
          <w:tab w:val="num" w:pos="360"/>
          <w:tab w:val="left" w:pos="993"/>
        </w:tabs>
        <w:spacing w:line="360" w:lineRule="auto"/>
        <w:ind w:firstLine="720"/>
        <w:rPr>
          <w:sz w:val="28"/>
        </w:rPr>
      </w:pPr>
      <w:r w:rsidRPr="00C9727E">
        <w:rPr>
          <w:sz w:val="28"/>
        </w:rPr>
        <w:t>Если иное не установлено налоговым законодательством, размер облагаемого оборота указывается в счете-фактуре отдельно по каждому наименованию товаров (работ, услуг).</w:t>
      </w:r>
    </w:p>
    <w:p w:rsidR="00927078" w:rsidRPr="00C9727E" w:rsidRDefault="00927078" w:rsidP="00C9727E">
      <w:pPr>
        <w:widowControl/>
        <w:numPr>
          <w:ilvl w:val="0"/>
          <w:numId w:val="7"/>
        </w:numPr>
        <w:tabs>
          <w:tab w:val="clear" w:pos="360"/>
          <w:tab w:val="num" w:pos="927"/>
        </w:tabs>
        <w:spacing w:line="360" w:lineRule="auto"/>
        <w:ind w:left="0" w:firstLine="720"/>
        <w:rPr>
          <w:sz w:val="28"/>
        </w:rPr>
      </w:pPr>
      <w:r w:rsidRPr="00C9727E">
        <w:rPr>
          <w:sz w:val="28"/>
        </w:rPr>
        <w:t>Допускается указание общего размера оборота, если к такому счету-фактуре прилагается документ, в котором указывается перечень реализуемых товаров (работ, услуг). При этом счет-фактура должен содержать указание на номер и дату документа, а также его наименование.</w:t>
      </w:r>
    </w:p>
    <w:p w:rsidR="00927078" w:rsidRPr="00C9727E" w:rsidRDefault="00927078" w:rsidP="00C9727E">
      <w:pPr>
        <w:widowControl/>
        <w:tabs>
          <w:tab w:val="num" w:pos="360"/>
          <w:tab w:val="left" w:pos="993"/>
        </w:tabs>
        <w:spacing w:line="360" w:lineRule="auto"/>
        <w:ind w:firstLine="720"/>
        <w:rPr>
          <w:sz w:val="28"/>
        </w:rPr>
      </w:pPr>
      <w:r w:rsidRPr="00C9727E">
        <w:rPr>
          <w:sz w:val="28"/>
        </w:rPr>
        <w:t>Плательщики налога на добавленную стоимость, применяющие специальный налоговый режим для юридических лиц - производителей сельскохозяйственной продукции, выписывают счета-фактуры в случае, если они состоят на учете в качестве плательщика НДС.</w:t>
      </w:r>
    </w:p>
    <w:p w:rsidR="00927078" w:rsidRPr="00C9727E" w:rsidRDefault="00927078" w:rsidP="00C9727E">
      <w:pPr>
        <w:widowControl/>
        <w:tabs>
          <w:tab w:val="num" w:pos="0"/>
          <w:tab w:val="left" w:pos="993"/>
        </w:tabs>
        <w:spacing w:line="360" w:lineRule="auto"/>
        <w:ind w:firstLine="720"/>
        <w:rPr>
          <w:sz w:val="28"/>
        </w:rPr>
      </w:pPr>
      <w:r w:rsidRPr="00C9727E">
        <w:rPr>
          <w:sz w:val="28"/>
        </w:rPr>
        <w:t>Плательщики налога на добавленную стоимость, указанные в предыдущем пункте,</w:t>
      </w:r>
      <w:r w:rsidR="00C9727E">
        <w:rPr>
          <w:sz w:val="28"/>
        </w:rPr>
        <w:t xml:space="preserve"> </w:t>
      </w:r>
      <w:r w:rsidRPr="00C9727E">
        <w:rPr>
          <w:sz w:val="28"/>
        </w:rPr>
        <w:t>выписывают счета-фактуры с налогом на добавленную стоимость на общую сумму, не превышающую предельной суммы</w:t>
      </w:r>
      <w:r w:rsidR="00C9727E">
        <w:rPr>
          <w:sz w:val="28"/>
        </w:rPr>
        <w:t xml:space="preserve"> </w:t>
      </w:r>
      <w:r w:rsidRPr="00C9727E">
        <w:rPr>
          <w:sz w:val="28"/>
        </w:rPr>
        <w:t>налога, включенного в расчет патента (статья 388 п.2 Кодекса РК "О налогах и других обязательных платежах в бюджет).</w:t>
      </w:r>
    </w:p>
    <w:p w:rsidR="00927078" w:rsidRPr="00C9727E" w:rsidRDefault="00927078" w:rsidP="00C9727E">
      <w:pPr>
        <w:widowControl/>
        <w:tabs>
          <w:tab w:val="num" w:pos="0"/>
          <w:tab w:val="num" w:pos="360"/>
          <w:tab w:val="left" w:pos="993"/>
        </w:tabs>
        <w:spacing w:line="360" w:lineRule="auto"/>
        <w:ind w:firstLine="720"/>
        <w:rPr>
          <w:sz w:val="28"/>
        </w:rPr>
      </w:pPr>
      <w:r w:rsidRPr="00C9727E">
        <w:rPr>
          <w:sz w:val="28"/>
        </w:rPr>
        <w:t>Стоимость товаров (работ, услуг) и сумма налога на добавленную стоимость в счете-фактуре указываются в национальной валюте Республики Казах</w:t>
      </w:r>
      <w:r w:rsidRPr="00C9727E">
        <w:rPr>
          <w:sz w:val="28"/>
        </w:rPr>
        <w:softHyphen/>
        <w:t>стан, за исключением случаев реализации товаров (работ, услуг) по внешнеторговым контрактам, а также случаев, предусмотренных законодательными актами Республики Казахстан.</w:t>
      </w:r>
    </w:p>
    <w:p w:rsidR="00927078" w:rsidRPr="00C9727E" w:rsidRDefault="00927078" w:rsidP="00C9727E">
      <w:pPr>
        <w:widowControl/>
        <w:tabs>
          <w:tab w:val="num" w:pos="0"/>
          <w:tab w:val="left" w:pos="993"/>
        </w:tabs>
        <w:spacing w:line="360" w:lineRule="auto"/>
        <w:ind w:firstLine="720"/>
        <w:rPr>
          <w:sz w:val="28"/>
        </w:rPr>
      </w:pPr>
    </w:p>
    <w:p w:rsidR="00927078" w:rsidRPr="00B26A60" w:rsidRDefault="00927078" w:rsidP="00B26A60">
      <w:pPr>
        <w:widowControl/>
        <w:spacing w:line="360" w:lineRule="auto"/>
        <w:ind w:firstLine="720"/>
        <w:jc w:val="center"/>
        <w:rPr>
          <w:b/>
          <w:sz w:val="28"/>
        </w:rPr>
      </w:pPr>
      <w:r w:rsidRPr="00B26A60">
        <w:rPr>
          <w:b/>
          <w:sz w:val="28"/>
        </w:rPr>
        <w:t>Составление счетов-фактур при корректировке облагаемого оборота</w:t>
      </w:r>
    </w:p>
    <w:p w:rsidR="00927078" w:rsidRPr="00C9727E" w:rsidRDefault="00927078" w:rsidP="00C9727E">
      <w:pPr>
        <w:widowControl/>
        <w:tabs>
          <w:tab w:val="num" w:pos="927"/>
        </w:tabs>
        <w:spacing w:line="360" w:lineRule="auto"/>
        <w:ind w:firstLine="720"/>
        <w:rPr>
          <w:sz w:val="28"/>
        </w:rPr>
      </w:pPr>
      <w:r w:rsidRPr="00C9727E">
        <w:rPr>
          <w:sz w:val="28"/>
        </w:rPr>
        <w:t>При корректировке размера облагаемого оборота составляется дополнительный счет-фактура, в котором указываются:</w:t>
      </w:r>
    </w:p>
    <w:p w:rsidR="00927078" w:rsidRPr="00C9727E" w:rsidRDefault="00254E8E" w:rsidP="00C9727E">
      <w:pPr>
        <w:widowControl/>
        <w:tabs>
          <w:tab w:val="num" w:pos="927"/>
        </w:tabs>
        <w:spacing w:line="360" w:lineRule="auto"/>
        <w:ind w:firstLine="720"/>
        <w:rPr>
          <w:sz w:val="28"/>
        </w:rPr>
      </w:pPr>
      <w:r w:rsidRPr="00C9727E">
        <w:rPr>
          <w:sz w:val="28"/>
        </w:rPr>
        <w:t>-</w:t>
      </w:r>
      <w:r w:rsidR="00927078" w:rsidRPr="00C9727E">
        <w:rPr>
          <w:sz w:val="28"/>
        </w:rPr>
        <w:t>порядковый номер и дата составления дополнительного счета-фактуры;</w:t>
      </w:r>
    </w:p>
    <w:p w:rsidR="00927078" w:rsidRPr="00C9727E" w:rsidRDefault="00254E8E" w:rsidP="00C9727E">
      <w:pPr>
        <w:widowControl/>
        <w:tabs>
          <w:tab w:val="num" w:pos="927"/>
        </w:tabs>
        <w:spacing w:line="360" w:lineRule="auto"/>
        <w:ind w:firstLine="720"/>
        <w:rPr>
          <w:sz w:val="28"/>
        </w:rPr>
      </w:pPr>
      <w:r w:rsidRPr="00C9727E">
        <w:rPr>
          <w:sz w:val="28"/>
        </w:rPr>
        <w:t>-</w:t>
      </w:r>
      <w:r w:rsidR="00927078" w:rsidRPr="00C9727E">
        <w:rPr>
          <w:sz w:val="28"/>
        </w:rPr>
        <w:t>порядковый номер и дата составления счета-фактуры, к которому составляется дополнительный счет-фактура;</w:t>
      </w:r>
    </w:p>
    <w:p w:rsidR="00927078" w:rsidRPr="00C9727E" w:rsidRDefault="00254E8E" w:rsidP="00C9727E">
      <w:pPr>
        <w:widowControl/>
        <w:tabs>
          <w:tab w:val="num" w:pos="927"/>
        </w:tabs>
        <w:spacing w:line="360" w:lineRule="auto"/>
        <w:ind w:firstLine="720"/>
        <w:rPr>
          <w:sz w:val="28"/>
        </w:rPr>
      </w:pPr>
      <w:r w:rsidRPr="00C9727E">
        <w:rPr>
          <w:sz w:val="28"/>
        </w:rPr>
        <w:t>-</w:t>
      </w:r>
      <w:r w:rsidR="00927078" w:rsidRPr="00C9727E">
        <w:rPr>
          <w:sz w:val="28"/>
        </w:rPr>
        <w:t>наименование, адрес и регистрационный номер поставщика и получателя товаров (работ, услуг);</w:t>
      </w:r>
    </w:p>
    <w:p w:rsidR="00927078" w:rsidRPr="00C9727E" w:rsidRDefault="00254E8E" w:rsidP="00C9727E">
      <w:pPr>
        <w:widowControl/>
        <w:tabs>
          <w:tab w:val="num" w:pos="927"/>
        </w:tabs>
        <w:spacing w:line="360" w:lineRule="auto"/>
        <w:ind w:firstLine="720"/>
        <w:rPr>
          <w:sz w:val="28"/>
        </w:rPr>
      </w:pPr>
      <w:r w:rsidRPr="00C9727E">
        <w:rPr>
          <w:sz w:val="28"/>
        </w:rPr>
        <w:t>-</w:t>
      </w:r>
      <w:r w:rsidR="00927078" w:rsidRPr="00C9727E">
        <w:rPr>
          <w:sz w:val="28"/>
        </w:rPr>
        <w:t>размер корректировки облагаемого оборота без учета налога на добавленную стоимость;</w:t>
      </w:r>
    </w:p>
    <w:p w:rsidR="00927078" w:rsidRPr="00C9727E" w:rsidRDefault="00254E8E" w:rsidP="00C9727E">
      <w:pPr>
        <w:widowControl/>
        <w:tabs>
          <w:tab w:val="num" w:pos="927"/>
        </w:tabs>
        <w:spacing w:line="360" w:lineRule="auto"/>
        <w:ind w:firstLine="720"/>
        <w:rPr>
          <w:sz w:val="28"/>
        </w:rPr>
      </w:pPr>
      <w:r w:rsidRPr="00C9727E">
        <w:rPr>
          <w:sz w:val="28"/>
        </w:rPr>
        <w:t>-</w:t>
      </w:r>
      <w:r w:rsidR="00927078" w:rsidRPr="00C9727E">
        <w:rPr>
          <w:sz w:val="28"/>
        </w:rPr>
        <w:t xml:space="preserve">сумма налога на добавленную стоимость. </w:t>
      </w:r>
    </w:p>
    <w:p w:rsidR="00927078" w:rsidRPr="00C9727E" w:rsidRDefault="00927078" w:rsidP="00C9727E">
      <w:pPr>
        <w:widowControl/>
        <w:numPr>
          <w:ilvl w:val="0"/>
          <w:numId w:val="8"/>
        </w:numPr>
        <w:tabs>
          <w:tab w:val="clear" w:pos="360"/>
          <w:tab w:val="num" w:pos="987"/>
        </w:tabs>
        <w:spacing w:line="360" w:lineRule="auto"/>
        <w:ind w:left="0" w:firstLine="720"/>
        <w:rPr>
          <w:sz w:val="28"/>
        </w:rPr>
      </w:pPr>
      <w:r w:rsidRPr="00C9727E">
        <w:rPr>
          <w:sz w:val="28"/>
        </w:rPr>
        <w:t>Дополнительный счет-фактура составляется поставщиком товаров (работ, услуг) и подтверждается получателем указанных товаров (работ, услуг).</w:t>
      </w:r>
    </w:p>
    <w:p w:rsidR="00927078" w:rsidRPr="00C9727E" w:rsidRDefault="00254E8E" w:rsidP="00C9727E">
      <w:pPr>
        <w:widowControl/>
        <w:tabs>
          <w:tab w:val="left" w:pos="851"/>
        </w:tabs>
        <w:spacing w:line="360" w:lineRule="auto"/>
        <w:ind w:firstLine="720"/>
        <w:rPr>
          <w:sz w:val="28"/>
        </w:rPr>
      </w:pPr>
      <w:r w:rsidRPr="00C9727E">
        <w:rPr>
          <w:sz w:val="28"/>
        </w:rPr>
        <w:t>Налоговый период</w:t>
      </w:r>
    </w:p>
    <w:p w:rsidR="00927078" w:rsidRPr="00C9727E" w:rsidRDefault="00927078" w:rsidP="00C9727E">
      <w:pPr>
        <w:widowControl/>
        <w:tabs>
          <w:tab w:val="left" w:pos="851"/>
        </w:tabs>
        <w:spacing w:line="360" w:lineRule="auto"/>
        <w:ind w:firstLine="720"/>
        <w:rPr>
          <w:sz w:val="28"/>
        </w:rPr>
      </w:pPr>
      <w:r w:rsidRPr="00C9727E">
        <w:rPr>
          <w:sz w:val="28"/>
        </w:rPr>
        <w:t>Налоговым периодом по налогу на добавленную стоимость является календарный месяц, за исключением случаев, рассматриваемых ниже.</w:t>
      </w:r>
    </w:p>
    <w:p w:rsidR="00927078" w:rsidRPr="00C9727E" w:rsidRDefault="00927078" w:rsidP="00C9727E">
      <w:pPr>
        <w:widowControl/>
        <w:tabs>
          <w:tab w:val="num" w:pos="942"/>
        </w:tabs>
        <w:spacing w:line="360" w:lineRule="auto"/>
        <w:ind w:firstLine="720"/>
        <w:rPr>
          <w:sz w:val="28"/>
        </w:rPr>
      </w:pPr>
      <w:r w:rsidRPr="00C9727E">
        <w:rPr>
          <w:sz w:val="28"/>
        </w:rPr>
        <w:t>Если среднемесячная сумма налога на добавленную стоимость, подлежащего уплате в бюджет за предыдущий квартал, составляет менее 1000 месячных расчетных показателей, то налоговым периодом является квартал.</w:t>
      </w:r>
      <w:r w:rsidR="00254E8E" w:rsidRPr="00C9727E">
        <w:rPr>
          <w:sz w:val="28"/>
        </w:rPr>
        <w:t xml:space="preserve"> (971 х 1000 = 971 000 тенге)</w:t>
      </w:r>
    </w:p>
    <w:p w:rsidR="00927078" w:rsidRPr="00C9727E" w:rsidRDefault="00927078" w:rsidP="00C9727E">
      <w:pPr>
        <w:widowControl/>
        <w:tabs>
          <w:tab w:val="num" w:pos="942"/>
        </w:tabs>
        <w:spacing w:line="360" w:lineRule="auto"/>
        <w:ind w:firstLine="720"/>
        <w:rPr>
          <w:sz w:val="28"/>
        </w:rPr>
      </w:pPr>
      <w:r w:rsidRPr="00C9727E">
        <w:rPr>
          <w:sz w:val="28"/>
        </w:rPr>
        <w:t>Для плательщиков налога на добавленную стоимость, применяющих специальный налоговый режим для юридических лиц - производителей сельскохозяйственной продукции, налоговым периодом по налогу на добавленную стоимость, подлежащему уплате в бюджет от осуществления деятельности, на которую распространяется действие указанного специального налогового режима, является налоговый год.</w:t>
      </w:r>
    </w:p>
    <w:p w:rsidR="00927078" w:rsidRPr="00C9727E" w:rsidRDefault="00927078" w:rsidP="00C9727E">
      <w:pPr>
        <w:widowControl/>
        <w:tabs>
          <w:tab w:val="num" w:pos="-993"/>
        </w:tabs>
        <w:spacing w:line="360" w:lineRule="auto"/>
        <w:ind w:firstLine="720"/>
        <w:rPr>
          <w:sz w:val="28"/>
        </w:rPr>
      </w:pPr>
    </w:p>
    <w:p w:rsidR="0054590F" w:rsidRPr="00B26A60" w:rsidRDefault="00927078" w:rsidP="00B26A60">
      <w:pPr>
        <w:widowControl/>
        <w:tabs>
          <w:tab w:val="num" w:pos="-993"/>
        </w:tabs>
        <w:spacing w:line="360" w:lineRule="auto"/>
        <w:ind w:firstLine="720"/>
        <w:jc w:val="center"/>
        <w:rPr>
          <w:b/>
          <w:sz w:val="28"/>
        </w:rPr>
      </w:pPr>
      <w:r w:rsidRPr="00B26A60">
        <w:rPr>
          <w:b/>
          <w:sz w:val="28"/>
        </w:rPr>
        <w:t>Налоговая декларация.</w:t>
      </w:r>
    </w:p>
    <w:p w:rsidR="00927078" w:rsidRPr="00C9727E" w:rsidRDefault="00927078" w:rsidP="00C9727E">
      <w:pPr>
        <w:widowControl/>
        <w:tabs>
          <w:tab w:val="num" w:pos="-993"/>
        </w:tabs>
        <w:spacing w:line="360" w:lineRule="auto"/>
        <w:ind w:firstLine="720"/>
        <w:rPr>
          <w:sz w:val="28"/>
        </w:rPr>
      </w:pPr>
      <w:r w:rsidRPr="00C9727E">
        <w:rPr>
          <w:sz w:val="28"/>
        </w:rPr>
        <w:t>Плательщики налога на добавленную стоимость обязаны представить декларацию по НДС за каждый налоговый период не позднее 15 числа месяца, следующего за налоговым периодом.</w:t>
      </w:r>
    </w:p>
    <w:p w:rsidR="00927078" w:rsidRPr="00C9727E" w:rsidRDefault="00927078" w:rsidP="00C9727E">
      <w:pPr>
        <w:widowControl/>
        <w:numPr>
          <w:ilvl w:val="0"/>
          <w:numId w:val="4"/>
        </w:numPr>
        <w:tabs>
          <w:tab w:val="clear" w:pos="360"/>
          <w:tab w:val="num" w:pos="-1701"/>
          <w:tab w:val="num" w:pos="-1134"/>
          <w:tab w:val="left" w:pos="851"/>
        </w:tabs>
        <w:spacing w:line="360" w:lineRule="auto"/>
        <w:ind w:left="0" w:firstLine="720"/>
        <w:rPr>
          <w:sz w:val="28"/>
        </w:rPr>
      </w:pPr>
      <w:r w:rsidRPr="00C9727E">
        <w:rPr>
          <w:sz w:val="28"/>
        </w:rPr>
        <w:t>Плательщики налога на добавленную стоимость, применяющие специальный налоговый режим для юридических лиц - производителей сельскохозяйственной продукции, представляют декларацию по налогу на добавленную стоимость за каждый квартал не позднее 15 числа месяца, следующего за отчетным кварталом.</w:t>
      </w:r>
    </w:p>
    <w:p w:rsidR="00927078" w:rsidRPr="00C9727E" w:rsidRDefault="00927078" w:rsidP="00C9727E">
      <w:pPr>
        <w:widowControl/>
        <w:tabs>
          <w:tab w:val="num" w:pos="-567"/>
          <w:tab w:val="left" w:pos="851"/>
        </w:tabs>
        <w:spacing w:line="360" w:lineRule="auto"/>
        <w:ind w:firstLine="720"/>
        <w:rPr>
          <w:sz w:val="28"/>
        </w:rPr>
      </w:pPr>
      <w:r w:rsidRPr="00C9727E">
        <w:rPr>
          <w:sz w:val="28"/>
        </w:rPr>
        <w:t>Одновременно с декларацией представляется реестр счетов-фактур по товарам (работам, услугам), приобретенны</w:t>
      </w:r>
      <w:r w:rsidR="0054590F" w:rsidRPr="00C9727E">
        <w:rPr>
          <w:sz w:val="28"/>
        </w:rPr>
        <w:t>м в течение налогового периода.</w:t>
      </w:r>
      <w:r w:rsidRPr="00C9727E">
        <w:rPr>
          <w:sz w:val="28"/>
        </w:rPr>
        <w:t xml:space="preserve"> Форма реестра счетов-фактур устанавливается уполномоченным государственным органом.</w:t>
      </w:r>
    </w:p>
    <w:p w:rsidR="0054590F" w:rsidRPr="00B26A60" w:rsidRDefault="00B26A60" w:rsidP="00B26A60">
      <w:pPr>
        <w:pStyle w:val="11"/>
        <w:spacing w:line="360" w:lineRule="auto"/>
        <w:ind w:firstLine="720"/>
        <w:jc w:val="center"/>
        <w:rPr>
          <w:rFonts w:ascii="Times New Roman" w:hAnsi="Times New Roman"/>
          <w:b/>
          <w:sz w:val="28"/>
        </w:rPr>
      </w:pPr>
      <w:r>
        <w:rPr>
          <w:rFonts w:ascii="Times New Roman" w:hAnsi="Times New Roman"/>
          <w:sz w:val="28"/>
        </w:rPr>
        <w:br w:type="page"/>
      </w:r>
      <w:r w:rsidR="00927078" w:rsidRPr="00B26A60">
        <w:rPr>
          <w:rFonts w:ascii="Times New Roman" w:hAnsi="Times New Roman"/>
          <w:b/>
          <w:sz w:val="28"/>
        </w:rPr>
        <w:t>Сроки уплаты налога на добавленную стоимость.</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 xml:space="preserve">Плательщики налога на добавленную стоимость обязаны уплатить налог в бюджет за каждый налоговый период до или в день установленного срока для представления декларации по налогу на добавленную стоимость. </w:t>
      </w:r>
    </w:p>
    <w:p w:rsidR="00927078" w:rsidRPr="00C9727E" w:rsidRDefault="00927078" w:rsidP="00C9727E">
      <w:pPr>
        <w:widowControl/>
        <w:spacing w:line="360" w:lineRule="auto"/>
        <w:ind w:firstLine="720"/>
        <w:rPr>
          <w:sz w:val="28"/>
        </w:rPr>
      </w:pPr>
      <w:r w:rsidRPr="00C9727E">
        <w:rPr>
          <w:sz w:val="28"/>
        </w:rPr>
        <w:t>Взаимоотношения с бюджетом в случаях превышения суммы налога, относимого в зачет, над суммой начисленного налога за налоговый период</w:t>
      </w:r>
    </w:p>
    <w:p w:rsidR="00927078" w:rsidRPr="00C9727E" w:rsidRDefault="00927078" w:rsidP="00C9727E">
      <w:pPr>
        <w:widowControl/>
        <w:tabs>
          <w:tab w:val="num" w:pos="-851"/>
          <w:tab w:val="left" w:pos="851"/>
        </w:tabs>
        <w:spacing w:line="360" w:lineRule="auto"/>
        <w:ind w:firstLine="720"/>
        <w:rPr>
          <w:sz w:val="28"/>
        </w:rPr>
      </w:pPr>
      <w:r w:rsidRPr="00C9727E">
        <w:rPr>
          <w:sz w:val="28"/>
        </w:rPr>
        <w:t>Превышение суммы налога относимого в зачет, над суммой начисленного налога за налоговый пери</w:t>
      </w:r>
      <w:r w:rsidRPr="00C9727E">
        <w:rPr>
          <w:sz w:val="28"/>
        </w:rPr>
        <w:softHyphen/>
        <w:t>од, зачитывается в счет предстоящих платежей по налогу на добавленную стоимость.</w:t>
      </w:r>
    </w:p>
    <w:p w:rsidR="00927078" w:rsidRPr="00C9727E" w:rsidRDefault="00927078" w:rsidP="00C9727E">
      <w:pPr>
        <w:widowControl/>
        <w:tabs>
          <w:tab w:val="left" w:pos="851"/>
          <w:tab w:val="num" w:pos="927"/>
        </w:tabs>
        <w:spacing w:line="360" w:lineRule="auto"/>
        <w:ind w:firstLine="720"/>
        <w:rPr>
          <w:sz w:val="28"/>
        </w:rPr>
      </w:pPr>
      <w:r w:rsidRPr="00C9727E">
        <w:rPr>
          <w:sz w:val="28"/>
        </w:rPr>
        <w:t>По оборотам, облагаемым по нулевой ставке, пре</w:t>
      </w:r>
      <w:r w:rsidRPr="00C9727E">
        <w:rPr>
          <w:sz w:val="28"/>
        </w:rPr>
        <w:softHyphen/>
        <w:t>вышение воз</w:t>
      </w:r>
      <w:r w:rsidRPr="00C9727E">
        <w:rPr>
          <w:sz w:val="28"/>
        </w:rPr>
        <w:softHyphen/>
        <w:t>вращается плательщику налога на добавленную сто</w:t>
      </w:r>
      <w:r w:rsidRPr="00C9727E">
        <w:rPr>
          <w:sz w:val="28"/>
        </w:rPr>
        <w:softHyphen/>
        <w:t>имость, если выполняются следующие условия:</w:t>
      </w:r>
    </w:p>
    <w:p w:rsidR="00927078" w:rsidRPr="00C9727E" w:rsidRDefault="0054590F" w:rsidP="00C9727E">
      <w:pPr>
        <w:widowControl/>
        <w:spacing w:line="360" w:lineRule="auto"/>
        <w:ind w:firstLine="720"/>
        <w:rPr>
          <w:sz w:val="28"/>
        </w:rPr>
      </w:pPr>
      <w:r w:rsidRPr="00C9727E">
        <w:rPr>
          <w:sz w:val="28"/>
        </w:rPr>
        <w:t>-</w:t>
      </w:r>
      <w:r w:rsidR="00927078" w:rsidRPr="00C9727E">
        <w:rPr>
          <w:sz w:val="28"/>
        </w:rPr>
        <w:t>плательщиком налога на добавленную сто</w:t>
      </w:r>
      <w:r w:rsidR="00927078" w:rsidRPr="00C9727E">
        <w:rPr>
          <w:sz w:val="28"/>
        </w:rPr>
        <w:softHyphen/>
        <w:t>имость осуществляется постоянная реализация товаров (работ, услуг), облагаемых по нулевой ставке;</w:t>
      </w:r>
    </w:p>
    <w:p w:rsidR="00927078" w:rsidRPr="00C9727E" w:rsidRDefault="0054590F" w:rsidP="00C9727E">
      <w:pPr>
        <w:widowControl/>
        <w:tabs>
          <w:tab w:val="left" w:pos="-1276"/>
        </w:tabs>
        <w:spacing w:line="360" w:lineRule="auto"/>
        <w:ind w:firstLine="720"/>
        <w:rPr>
          <w:sz w:val="28"/>
        </w:rPr>
      </w:pPr>
      <w:r w:rsidRPr="00C9727E">
        <w:rPr>
          <w:sz w:val="28"/>
        </w:rPr>
        <w:t>-</w:t>
      </w:r>
      <w:r w:rsidR="00927078" w:rsidRPr="00C9727E">
        <w:rPr>
          <w:sz w:val="28"/>
        </w:rPr>
        <w:t xml:space="preserve">оборот по реализации, облагаемый по нулевой ставке </w:t>
      </w:r>
      <w:r w:rsidRPr="00C9727E">
        <w:rPr>
          <w:sz w:val="28"/>
        </w:rPr>
        <w:t>за каждый из трех месяцев,</w:t>
      </w:r>
      <w:r w:rsidR="00C9727E">
        <w:rPr>
          <w:sz w:val="28"/>
        </w:rPr>
        <w:t xml:space="preserve"> </w:t>
      </w:r>
      <w:r w:rsidR="00927078" w:rsidRPr="00C9727E">
        <w:rPr>
          <w:sz w:val="28"/>
        </w:rPr>
        <w:t>предшествующего месяцу подачи заявления на возврат, составлял не менее 70 про</w:t>
      </w:r>
      <w:r w:rsidR="00927078" w:rsidRPr="00C9727E">
        <w:rPr>
          <w:sz w:val="28"/>
        </w:rPr>
        <w:softHyphen/>
        <w:t>центов в общем облагаемом обороте по реализации.</w:t>
      </w:r>
    </w:p>
    <w:p w:rsidR="00927078" w:rsidRPr="00C9727E" w:rsidRDefault="00927078" w:rsidP="00C9727E">
      <w:pPr>
        <w:widowControl/>
        <w:tabs>
          <w:tab w:val="num" w:pos="987"/>
        </w:tabs>
        <w:spacing w:line="360" w:lineRule="auto"/>
        <w:ind w:firstLine="720"/>
        <w:rPr>
          <w:sz w:val="28"/>
        </w:rPr>
      </w:pPr>
      <w:r w:rsidRPr="00C9727E">
        <w:rPr>
          <w:sz w:val="28"/>
        </w:rPr>
        <w:t>В случае невыполнения установленных условий, превышение воз</w:t>
      </w:r>
      <w:r w:rsidRPr="00C9727E">
        <w:rPr>
          <w:sz w:val="28"/>
        </w:rPr>
        <w:softHyphen/>
        <w:t>вращается плательщику налога на добавленную стоимость в части суммы налога, отнесенного в зачет по товарам (работам, услугам), использованным для целей оборота, облагаемого по нулевой ставке, с учетом его обязательств по налогу на добавленную стоимость за предыдущие налоговые периоды.</w:t>
      </w:r>
    </w:p>
    <w:p w:rsidR="00927078" w:rsidRPr="00C9727E" w:rsidRDefault="00927078" w:rsidP="00C9727E">
      <w:pPr>
        <w:widowControl/>
        <w:tabs>
          <w:tab w:val="num" w:pos="927"/>
        </w:tabs>
        <w:spacing w:line="360" w:lineRule="auto"/>
        <w:ind w:firstLine="720"/>
        <w:rPr>
          <w:sz w:val="28"/>
        </w:rPr>
      </w:pPr>
      <w:r w:rsidRPr="00C9727E">
        <w:rPr>
          <w:sz w:val="28"/>
        </w:rPr>
        <w:t>При определении суммы налога на добавленную стоимость, подлежащего возврату, учитывается экспорт товаров, по которым поступила валютная выручка на банковские счета налогоплательщика, открытые в порядке, ус</w:t>
      </w:r>
      <w:r w:rsidRPr="00C9727E">
        <w:rPr>
          <w:sz w:val="28"/>
        </w:rPr>
        <w:softHyphen/>
        <w:t>тановленном законодательством Республики Казахстан.</w:t>
      </w:r>
    </w:p>
    <w:p w:rsidR="00927078" w:rsidRPr="00C9727E" w:rsidRDefault="00927078" w:rsidP="00C9727E">
      <w:pPr>
        <w:widowControl/>
        <w:tabs>
          <w:tab w:val="left" w:pos="993"/>
        </w:tabs>
        <w:spacing w:line="360" w:lineRule="auto"/>
        <w:ind w:firstLine="720"/>
        <w:rPr>
          <w:sz w:val="28"/>
        </w:rPr>
      </w:pPr>
      <w:r w:rsidRPr="00C9727E">
        <w:rPr>
          <w:sz w:val="28"/>
        </w:rPr>
        <w:t>Если плательщик налога на добавленную стоимость, имеющий обороты, облагаемые по нулевой ставке, не обратился в налоговый орган с заявлением о возврате сумм налога на добавленную стоимость, то</w:t>
      </w:r>
      <w:r w:rsidR="00C9727E">
        <w:rPr>
          <w:sz w:val="28"/>
        </w:rPr>
        <w:t xml:space="preserve"> </w:t>
      </w:r>
      <w:r w:rsidRPr="00C9727E">
        <w:rPr>
          <w:sz w:val="28"/>
        </w:rPr>
        <w:t>превышение зачитывается в счет предстоящих платежей по налогу на добавленную стоимость в налоговом периоде, следующем за отчетным налоговым периодом.</w:t>
      </w:r>
    </w:p>
    <w:p w:rsidR="0054590F" w:rsidRPr="00C9727E" w:rsidRDefault="00927078" w:rsidP="00C9727E">
      <w:pPr>
        <w:widowControl/>
        <w:tabs>
          <w:tab w:val="num" w:pos="942"/>
        </w:tabs>
        <w:spacing w:line="360" w:lineRule="auto"/>
        <w:ind w:firstLine="720"/>
        <w:rPr>
          <w:sz w:val="28"/>
        </w:rPr>
      </w:pPr>
      <w:r w:rsidRPr="00C9727E">
        <w:rPr>
          <w:sz w:val="28"/>
        </w:rPr>
        <w:t>Кроме указанных случаев, возврату подлежит налог на добавленную стоимость:</w:t>
      </w:r>
    </w:p>
    <w:p w:rsidR="00927078" w:rsidRPr="00C9727E" w:rsidRDefault="0054590F" w:rsidP="00C9727E">
      <w:pPr>
        <w:widowControl/>
        <w:tabs>
          <w:tab w:val="num" w:pos="942"/>
        </w:tabs>
        <w:spacing w:line="360" w:lineRule="auto"/>
        <w:ind w:firstLine="720"/>
        <w:rPr>
          <w:sz w:val="28"/>
        </w:rPr>
      </w:pPr>
      <w:r w:rsidRPr="00C9727E">
        <w:rPr>
          <w:sz w:val="28"/>
        </w:rPr>
        <w:t>-</w:t>
      </w:r>
      <w:r w:rsidR="00927078" w:rsidRPr="00C9727E">
        <w:rPr>
          <w:sz w:val="28"/>
        </w:rPr>
        <w:t>уплаченный поставщикам товаров (работ, услуг), приобретаемых за счет средств гранта;</w:t>
      </w:r>
    </w:p>
    <w:p w:rsidR="00927078" w:rsidRPr="00C9727E" w:rsidRDefault="0054590F" w:rsidP="00C9727E">
      <w:pPr>
        <w:widowControl/>
        <w:tabs>
          <w:tab w:val="num" w:pos="942"/>
        </w:tabs>
        <w:spacing w:line="360" w:lineRule="auto"/>
        <w:ind w:firstLine="720"/>
        <w:rPr>
          <w:sz w:val="28"/>
        </w:rPr>
      </w:pPr>
      <w:r w:rsidRPr="00C9727E">
        <w:rPr>
          <w:sz w:val="28"/>
        </w:rPr>
        <w:t>-</w:t>
      </w:r>
      <w:r w:rsidR="00927078" w:rsidRPr="00C9727E">
        <w:rPr>
          <w:sz w:val="28"/>
        </w:rPr>
        <w:t>уплаченный дипломатическими и приравненными к ним представительствами поставщикам по товарам (работам, услугам), предназначенным для официального пользования иностранными дипломатическими и приравненными к ним представительствами,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w:t>
      </w:r>
    </w:p>
    <w:p w:rsidR="00927078" w:rsidRPr="00C9727E" w:rsidRDefault="0054590F" w:rsidP="00C9727E">
      <w:pPr>
        <w:widowControl/>
        <w:tabs>
          <w:tab w:val="num" w:pos="942"/>
        </w:tabs>
        <w:spacing w:line="360" w:lineRule="auto"/>
        <w:ind w:firstLine="720"/>
        <w:rPr>
          <w:sz w:val="28"/>
        </w:rPr>
      </w:pPr>
      <w:r w:rsidRPr="00C9727E">
        <w:rPr>
          <w:sz w:val="28"/>
        </w:rPr>
        <w:t>-</w:t>
      </w:r>
      <w:r w:rsidR="00927078" w:rsidRPr="00C9727E">
        <w:rPr>
          <w:sz w:val="28"/>
        </w:rPr>
        <w:t>излишне уплаченная в бюджет сумма налога на добавленную стоимость.</w:t>
      </w:r>
    </w:p>
    <w:p w:rsidR="00927078" w:rsidRPr="00C9727E" w:rsidRDefault="00927078" w:rsidP="00C9727E">
      <w:pPr>
        <w:widowControl/>
        <w:spacing w:line="360" w:lineRule="auto"/>
        <w:ind w:firstLine="720"/>
        <w:rPr>
          <w:sz w:val="28"/>
        </w:rPr>
      </w:pPr>
    </w:p>
    <w:p w:rsidR="00927078" w:rsidRPr="00C9727E" w:rsidRDefault="00927078" w:rsidP="00C9727E">
      <w:pPr>
        <w:widowControl/>
        <w:spacing w:line="360" w:lineRule="auto"/>
        <w:ind w:firstLine="720"/>
        <w:rPr>
          <w:sz w:val="28"/>
        </w:rPr>
      </w:pPr>
      <w:r w:rsidRPr="00C9727E">
        <w:rPr>
          <w:sz w:val="28"/>
        </w:rPr>
        <w:t>Возврат налога на добавленную стоимость по оборотам, облагаемым по нулевой ставке</w:t>
      </w:r>
    </w:p>
    <w:p w:rsidR="00927078" w:rsidRPr="00C9727E" w:rsidRDefault="00927078" w:rsidP="00C9727E">
      <w:pPr>
        <w:widowControl/>
        <w:tabs>
          <w:tab w:val="num" w:pos="927"/>
        </w:tabs>
        <w:spacing w:line="360" w:lineRule="auto"/>
        <w:ind w:firstLine="720"/>
        <w:rPr>
          <w:sz w:val="28"/>
        </w:rPr>
      </w:pPr>
      <w:r w:rsidRPr="00C9727E">
        <w:rPr>
          <w:sz w:val="28"/>
        </w:rPr>
        <w:t>По оборотам, облагаемым по нулевой ставке, возврат налога на добавленную стоимость производится в течение шестидесяти рабочих дней с момента получе</w:t>
      </w:r>
      <w:r w:rsidRPr="00C9727E">
        <w:rPr>
          <w:sz w:val="28"/>
        </w:rPr>
        <w:softHyphen/>
        <w:t>ния налоговым органом заявления о возврате налога, предоставленного плательщиком налога на добавленную стоимость по форме, установленной уполномочен</w:t>
      </w:r>
      <w:r w:rsidRPr="00C9727E">
        <w:rPr>
          <w:sz w:val="28"/>
        </w:rPr>
        <w:softHyphen/>
        <w:t>ным государственным органом, и на основании:</w:t>
      </w:r>
    </w:p>
    <w:p w:rsidR="00927078" w:rsidRPr="00C9727E" w:rsidRDefault="0054590F" w:rsidP="00C9727E">
      <w:pPr>
        <w:widowControl/>
        <w:tabs>
          <w:tab w:val="num" w:pos="1227"/>
        </w:tabs>
        <w:spacing w:line="360" w:lineRule="auto"/>
        <w:ind w:firstLine="720"/>
        <w:rPr>
          <w:sz w:val="28"/>
        </w:rPr>
      </w:pPr>
      <w:r w:rsidRPr="00C9727E">
        <w:rPr>
          <w:sz w:val="28"/>
        </w:rPr>
        <w:t>1)</w:t>
      </w:r>
      <w:r w:rsidR="00927078" w:rsidRPr="00C9727E">
        <w:rPr>
          <w:sz w:val="28"/>
        </w:rPr>
        <w:t>декларации по налогу на добавленную стоимость за налоговый период;</w:t>
      </w:r>
    </w:p>
    <w:p w:rsidR="00927078" w:rsidRPr="00C9727E" w:rsidRDefault="0054590F" w:rsidP="00C9727E">
      <w:pPr>
        <w:widowControl/>
        <w:tabs>
          <w:tab w:val="num" w:pos="927"/>
          <w:tab w:val="num" w:pos="1227"/>
        </w:tabs>
        <w:spacing w:line="360" w:lineRule="auto"/>
        <w:ind w:firstLine="720"/>
        <w:rPr>
          <w:sz w:val="28"/>
        </w:rPr>
      </w:pPr>
      <w:r w:rsidRPr="00C9727E">
        <w:rPr>
          <w:sz w:val="28"/>
        </w:rPr>
        <w:t>2)</w:t>
      </w:r>
      <w:r w:rsidR="00927078" w:rsidRPr="00C9727E">
        <w:rPr>
          <w:sz w:val="28"/>
        </w:rPr>
        <w:t>документов, необходимых для подтверждения экспорта товаров (работ, услуг), а в случае реализа</w:t>
      </w:r>
      <w:r w:rsidR="00927078" w:rsidRPr="00C9727E">
        <w:rPr>
          <w:sz w:val="28"/>
        </w:rPr>
        <w:softHyphen/>
        <w:t>ции работ, услуг, связанных с международными пе</w:t>
      </w:r>
      <w:r w:rsidR="00927078" w:rsidRPr="00C9727E">
        <w:rPr>
          <w:sz w:val="28"/>
        </w:rPr>
        <w:softHyphen/>
        <w:t>ревозками, - документов, предусмотренных статьей 224 Налогового Кодекса;</w:t>
      </w:r>
    </w:p>
    <w:p w:rsidR="00927078" w:rsidRPr="00C9727E" w:rsidRDefault="0054590F" w:rsidP="00C9727E">
      <w:pPr>
        <w:widowControl/>
        <w:tabs>
          <w:tab w:val="num" w:pos="927"/>
          <w:tab w:val="num" w:pos="1227"/>
        </w:tabs>
        <w:spacing w:line="360" w:lineRule="auto"/>
        <w:ind w:firstLine="720"/>
        <w:rPr>
          <w:sz w:val="28"/>
        </w:rPr>
      </w:pPr>
      <w:r w:rsidRPr="00C9727E">
        <w:rPr>
          <w:sz w:val="28"/>
        </w:rPr>
        <w:t>3)</w:t>
      </w:r>
      <w:r w:rsidR="00927078" w:rsidRPr="00C9727E">
        <w:rPr>
          <w:sz w:val="28"/>
        </w:rPr>
        <w:t>подтверждения достоверности сумм налога, предъявленного к возврату в соответствии с актом налоговой проверки, произведенной налоговым органом.</w:t>
      </w:r>
    </w:p>
    <w:p w:rsidR="00927078" w:rsidRPr="00C9727E" w:rsidRDefault="00927078" w:rsidP="00C9727E">
      <w:pPr>
        <w:widowControl/>
        <w:tabs>
          <w:tab w:val="num" w:pos="927"/>
        </w:tabs>
        <w:spacing w:line="360" w:lineRule="auto"/>
        <w:ind w:firstLine="720"/>
        <w:rPr>
          <w:sz w:val="28"/>
        </w:rPr>
      </w:pPr>
      <w:r w:rsidRPr="00C9727E">
        <w:rPr>
          <w:sz w:val="28"/>
        </w:rPr>
        <w:t>Возврат налога на добавленную стоимость производится путем:</w:t>
      </w:r>
    </w:p>
    <w:p w:rsidR="00927078" w:rsidRPr="00C9727E" w:rsidRDefault="0054590F" w:rsidP="00C9727E">
      <w:pPr>
        <w:widowControl/>
        <w:tabs>
          <w:tab w:val="num" w:pos="1276"/>
        </w:tabs>
        <w:spacing w:line="360" w:lineRule="auto"/>
        <w:ind w:firstLine="720"/>
        <w:rPr>
          <w:sz w:val="28"/>
        </w:rPr>
      </w:pPr>
      <w:r w:rsidRPr="00C9727E">
        <w:rPr>
          <w:sz w:val="28"/>
        </w:rPr>
        <w:t>1)</w:t>
      </w:r>
      <w:r w:rsidR="00927078" w:rsidRPr="00C9727E">
        <w:rPr>
          <w:sz w:val="28"/>
        </w:rPr>
        <w:t>зачета налога на добавленную стоимость в счет погашения имеющейся у плательщика налога на добавленную стоимость налоговой задолженности по другим налогам;</w:t>
      </w:r>
    </w:p>
    <w:p w:rsidR="00927078" w:rsidRPr="00C9727E" w:rsidRDefault="0054590F" w:rsidP="00C9727E">
      <w:pPr>
        <w:widowControl/>
        <w:spacing w:line="360" w:lineRule="auto"/>
        <w:ind w:firstLine="720"/>
        <w:rPr>
          <w:sz w:val="28"/>
        </w:rPr>
      </w:pPr>
      <w:r w:rsidRPr="00C9727E">
        <w:rPr>
          <w:sz w:val="28"/>
        </w:rPr>
        <w:t>2)</w:t>
      </w:r>
      <w:r w:rsidR="00927078" w:rsidRPr="00C9727E">
        <w:rPr>
          <w:sz w:val="28"/>
        </w:rPr>
        <w:t>зачета в счет налога на добавленную стоимость, подлежащего уплате при импорте товаров;</w:t>
      </w:r>
    </w:p>
    <w:p w:rsidR="00927078" w:rsidRPr="00C9727E" w:rsidRDefault="0054590F" w:rsidP="00C9727E">
      <w:pPr>
        <w:widowControl/>
        <w:spacing w:line="360" w:lineRule="auto"/>
        <w:ind w:firstLine="720"/>
        <w:rPr>
          <w:sz w:val="28"/>
        </w:rPr>
      </w:pPr>
      <w:r w:rsidRPr="00C9727E">
        <w:rPr>
          <w:sz w:val="28"/>
        </w:rPr>
        <w:t>3)</w:t>
      </w:r>
      <w:r w:rsidR="00927078" w:rsidRPr="00C9727E">
        <w:rPr>
          <w:sz w:val="28"/>
        </w:rPr>
        <w:t>зачета в счет налога на добавленную стоимость, подлежащего уплате в соответствии со статьей 221 настоящего Кодекса;</w:t>
      </w:r>
      <w:r w:rsidR="00BE7CEB" w:rsidRPr="00C9727E">
        <w:rPr>
          <w:sz w:val="28"/>
        </w:rPr>
        <w:t xml:space="preserve"> (получение услуг отнерезидента, не являющегося</w:t>
      </w:r>
      <w:r w:rsidR="00C9727E">
        <w:rPr>
          <w:sz w:val="28"/>
        </w:rPr>
        <w:t xml:space="preserve"> </w:t>
      </w:r>
      <w:r w:rsidR="00BE7CEB" w:rsidRPr="00C9727E">
        <w:rPr>
          <w:sz w:val="28"/>
        </w:rPr>
        <w:t>плательщ НДС)</w:t>
      </w:r>
    </w:p>
    <w:p w:rsidR="00927078" w:rsidRPr="00C9727E" w:rsidRDefault="00BE7CEB" w:rsidP="00C9727E">
      <w:pPr>
        <w:widowControl/>
        <w:spacing w:line="360" w:lineRule="auto"/>
        <w:ind w:firstLine="720"/>
        <w:rPr>
          <w:sz w:val="28"/>
        </w:rPr>
      </w:pPr>
      <w:r w:rsidRPr="00C9727E">
        <w:rPr>
          <w:sz w:val="28"/>
        </w:rPr>
        <w:t>3)</w:t>
      </w:r>
      <w:r w:rsidR="00927078" w:rsidRPr="00C9727E">
        <w:rPr>
          <w:sz w:val="28"/>
        </w:rPr>
        <w:t>перечисления денег на банковский счет плательщика налога на добавленную стоимость.</w:t>
      </w:r>
    </w:p>
    <w:p w:rsidR="00927078" w:rsidRPr="00C9727E" w:rsidRDefault="00927078" w:rsidP="00C9727E">
      <w:pPr>
        <w:widowControl/>
        <w:tabs>
          <w:tab w:val="num" w:pos="927"/>
        </w:tabs>
        <w:spacing w:line="360" w:lineRule="auto"/>
        <w:ind w:firstLine="720"/>
        <w:rPr>
          <w:sz w:val="28"/>
        </w:rPr>
      </w:pPr>
      <w:r w:rsidRPr="00C9727E">
        <w:rPr>
          <w:sz w:val="28"/>
        </w:rPr>
        <w:t>Возврат налога на добавленную стоимость на банковский счет плательщика налога на добавленную стоимость производится при отсутствии налоговой задолженности по другим налогам в государственный бюджет.</w:t>
      </w:r>
    </w:p>
    <w:p w:rsidR="00927078" w:rsidRPr="00C9727E" w:rsidRDefault="00927078" w:rsidP="00C9727E">
      <w:pPr>
        <w:widowControl/>
        <w:tabs>
          <w:tab w:val="num" w:pos="927"/>
        </w:tabs>
        <w:spacing w:line="360" w:lineRule="auto"/>
        <w:ind w:firstLine="720"/>
        <w:rPr>
          <w:sz w:val="28"/>
        </w:rPr>
      </w:pPr>
      <w:r w:rsidRPr="00C9727E">
        <w:rPr>
          <w:sz w:val="28"/>
        </w:rPr>
        <w:t>При наличии налоговой задолженности по другим налогам сумма налога, подлежащая возврату из бюджета, зачитывается в погашение данной задолженности.</w:t>
      </w:r>
    </w:p>
    <w:p w:rsidR="00927078" w:rsidRPr="00C9727E" w:rsidRDefault="00927078" w:rsidP="00C9727E">
      <w:pPr>
        <w:widowControl/>
        <w:tabs>
          <w:tab w:val="num" w:pos="927"/>
        </w:tabs>
        <w:spacing w:line="360" w:lineRule="auto"/>
        <w:ind w:firstLine="720"/>
        <w:rPr>
          <w:sz w:val="28"/>
        </w:rPr>
      </w:pPr>
      <w:r w:rsidRPr="00C9727E">
        <w:rPr>
          <w:sz w:val="28"/>
        </w:rPr>
        <w:t>В случае если в течение указанного срока, поставщиками плательщика налога на добавленную стоимость не будут устранены нарушения, выявленные при проведении встречной налоговой проверки, возврат налога таким плательщикам налога на добавленную стоимость производится в пределах сумм, по которым не выявлены либо устранены нарушения.</w:t>
      </w:r>
    </w:p>
    <w:p w:rsidR="00927078" w:rsidRPr="00C9727E" w:rsidRDefault="00927078" w:rsidP="00C9727E">
      <w:pPr>
        <w:widowControl/>
        <w:numPr>
          <w:ilvl w:val="0"/>
          <w:numId w:val="1"/>
        </w:numPr>
        <w:tabs>
          <w:tab w:val="clear" w:pos="360"/>
          <w:tab w:val="num" w:pos="927"/>
        </w:tabs>
        <w:spacing w:line="360" w:lineRule="auto"/>
        <w:ind w:left="0" w:firstLine="720"/>
        <w:rPr>
          <w:sz w:val="28"/>
        </w:rPr>
      </w:pPr>
      <w:r w:rsidRPr="00C9727E">
        <w:rPr>
          <w:sz w:val="28"/>
        </w:rPr>
        <w:t>Решение о назначении проверки поставщика для подтверждения достоверности предъявленных к возврату сумм налога на добавленную стоимость принимается в порядке, установленном уполномоченным государственным органом, с учетом следующих положений:</w:t>
      </w:r>
    </w:p>
    <w:p w:rsidR="00BE7CEB" w:rsidRPr="00C9727E" w:rsidRDefault="00BE7CEB" w:rsidP="00C9727E">
      <w:pPr>
        <w:widowControl/>
        <w:tabs>
          <w:tab w:val="num" w:pos="942"/>
        </w:tabs>
        <w:spacing w:line="360" w:lineRule="auto"/>
        <w:ind w:firstLine="720"/>
        <w:rPr>
          <w:sz w:val="28"/>
        </w:rPr>
      </w:pPr>
      <w:r w:rsidRPr="00C9727E">
        <w:rPr>
          <w:sz w:val="28"/>
        </w:rPr>
        <w:t>1)</w:t>
      </w:r>
      <w:r w:rsidR="00927078" w:rsidRPr="00C9727E">
        <w:rPr>
          <w:sz w:val="28"/>
        </w:rPr>
        <w:t>не производятся встречные проверки</w:t>
      </w:r>
      <w:r w:rsidRPr="00C9727E">
        <w:rPr>
          <w:sz w:val="28"/>
        </w:rPr>
        <w:t>:</w:t>
      </w:r>
    </w:p>
    <w:p w:rsidR="00927078" w:rsidRPr="00C9727E" w:rsidRDefault="00BE7CEB" w:rsidP="00C9727E">
      <w:pPr>
        <w:widowControl/>
        <w:tabs>
          <w:tab w:val="num" w:pos="942"/>
        </w:tabs>
        <w:spacing w:line="360" w:lineRule="auto"/>
        <w:ind w:firstLine="720"/>
        <w:rPr>
          <w:sz w:val="28"/>
        </w:rPr>
      </w:pPr>
      <w:r w:rsidRPr="00C9727E">
        <w:rPr>
          <w:sz w:val="28"/>
        </w:rPr>
        <w:t>-</w:t>
      </w:r>
      <w:r w:rsidR="00927078" w:rsidRPr="00C9727E">
        <w:rPr>
          <w:sz w:val="28"/>
        </w:rPr>
        <w:t xml:space="preserve"> поставщиков, которые осуществляли реализацию товаров (работ, услуг) указанному налогоплательщику не менее одного раза в месяц в течение двенадцатимесячного периода, предшествующего моменту подачи таким налогоплательщиком заявления на возврат налога на добавленную стоимость;</w:t>
      </w:r>
    </w:p>
    <w:p w:rsidR="00BE7CEB" w:rsidRPr="00C9727E" w:rsidRDefault="00BE7CEB" w:rsidP="00C9727E">
      <w:pPr>
        <w:widowControl/>
        <w:tabs>
          <w:tab w:val="num" w:pos="942"/>
        </w:tabs>
        <w:spacing w:line="360" w:lineRule="auto"/>
        <w:ind w:firstLine="720"/>
        <w:rPr>
          <w:sz w:val="28"/>
        </w:rPr>
      </w:pPr>
      <w:r w:rsidRPr="00C9727E">
        <w:rPr>
          <w:sz w:val="28"/>
        </w:rPr>
        <w:t>-поставщиков электирической и тепловой энергии, воды, газа, услуг связи;</w:t>
      </w:r>
    </w:p>
    <w:p w:rsidR="00BE7CEB" w:rsidRPr="00C9727E" w:rsidRDefault="00BE7CEB" w:rsidP="00C9727E">
      <w:pPr>
        <w:widowControl/>
        <w:tabs>
          <w:tab w:val="num" w:pos="942"/>
        </w:tabs>
        <w:spacing w:line="360" w:lineRule="auto"/>
        <w:ind w:firstLine="720"/>
        <w:rPr>
          <w:sz w:val="28"/>
        </w:rPr>
      </w:pPr>
      <w:r w:rsidRPr="00C9727E">
        <w:rPr>
          <w:sz w:val="28"/>
        </w:rPr>
        <w:t>- при потверждении достоверности предъявленных к возврату сумм НДС.</w:t>
      </w:r>
    </w:p>
    <w:p w:rsidR="00927078" w:rsidRPr="00C9727E" w:rsidRDefault="00BE7CEB" w:rsidP="00C9727E">
      <w:pPr>
        <w:widowControl/>
        <w:tabs>
          <w:tab w:val="num" w:pos="942"/>
        </w:tabs>
        <w:spacing w:line="360" w:lineRule="auto"/>
        <w:ind w:firstLine="720"/>
        <w:rPr>
          <w:sz w:val="28"/>
        </w:rPr>
      </w:pPr>
      <w:r w:rsidRPr="00C9727E">
        <w:rPr>
          <w:sz w:val="28"/>
        </w:rPr>
        <w:t>2)</w:t>
      </w:r>
      <w:r w:rsidR="00927078" w:rsidRPr="00C9727E">
        <w:rPr>
          <w:sz w:val="28"/>
        </w:rPr>
        <w:t>обязательной проверке подлежат поставщики (за исключением вышеуказанных), которыми выписаны счета-фактуры с указанием налога на добавленную стоимость на сумму более 1 миллиона тенге.</w:t>
      </w:r>
    </w:p>
    <w:p w:rsidR="00927078" w:rsidRPr="00C9727E" w:rsidRDefault="00927078" w:rsidP="00C9727E">
      <w:pPr>
        <w:widowControl/>
        <w:tabs>
          <w:tab w:val="num" w:pos="927"/>
        </w:tabs>
        <w:spacing w:line="360" w:lineRule="auto"/>
        <w:ind w:firstLine="720"/>
        <w:rPr>
          <w:sz w:val="28"/>
        </w:rPr>
      </w:pPr>
      <w:r w:rsidRPr="00C9727E">
        <w:rPr>
          <w:sz w:val="28"/>
        </w:rPr>
        <w:t>Не производится возврат налога на добавленную стоимость, плательщикам налога на добавленную стоимость, осуществляющим расчеты с бюджетом в специальных налоговых режимах, установленных для:</w:t>
      </w:r>
    </w:p>
    <w:p w:rsidR="00927078" w:rsidRPr="00C9727E" w:rsidRDefault="00927078" w:rsidP="00C9727E">
      <w:pPr>
        <w:widowControl/>
        <w:spacing w:line="360" w:lineRule="auto"/>
        <w:ind w:firstLine="720"/>
        <w:rPr>
          <w:sz w:val="28"/>
        </w:rPr>
      </w:pPr>
      <w:r w:rsidRPr="00C9727E">
        <w:rPr>
          <w:sz w:val="28"/>
        </w:rPr>
        <w:t>1) субъектов малого бизнеса;</w:t>
      </w:r>
    </w:p>
    <w:p w:rsidR="00927078" w:rsidRPr="00C9727E" w:rsidRDefault="00927078" w:rsidP="00C9727E">
      <w:pPr>
        <w:widowControl/>
        <w:spacing w:line="360" w:lineRule="auto"/>
        <w:ind w:firstLine="720"/>
        <w:rPr>
          <w:sz w:val="28"/>
        </w:rPr>
      </w:pPr>
      <w:r w:rsidRPr="00C9727E">
        <w:rPr>
          <w:sz w:val="28"/>
        </w:rPr>
        <w:t>2) крестьянских (фермерских) хозяйств;</w:t>
      </w:r>
    </w:p>
    <w:p w:rsidR="00927078" w:rsidRPr="00C9727E" w:rsidRDefault="00927078" w:rsidP="00C9727E">
      <w:pPr>
        <w:widowControl/>
        <w:spacing w:line="360" w:lineRule="auto"/>
        <w:ind w:firstLine="720"/>
        <w:rPr>
          <w:sz w:val="28"/>
        </w:rPr>
      </w:pPr>
      <w:r w:rsidRPr="00C9727E">
        <w:rPr>
          <w:sz w:val="28"/>
        </w:rPr>
        <w:t>3) юридических лиц - производителей сельскохозяйственной продукции.</w:t>
      </w:r>
    </w:p>
    <w:p w:rsidR="00927078" w:rsidRPr="00C9727E" w:rsidRDefault="00927078" w:rsidP="00C9727E">
      <w:pPr>
        <w:widowControl/>
        <w:spacing w:line="360" w:lineRule="auto"/>
        <w:ind w:firstLine="720"/>
        <w:rPr>
          <w:sz w:val="28"/>
        </w:rPr>
      </w:pPr>
    </w:p>
    <w:p w:rsidR="00927078" w:rsidRPr="00C9727E" w:rsidRDefault="00927078" w:rsidP="00C9727E">
      <w:pPr>
        <w:widowControl/>
        <w:spacing w:line="360" w:lineRule="auto"/>
        <w:ind w:firstLine="720"/>
        <w:rPr>
          <w:sz w:val="28"/>
        </w:rPr>
      </w:pPr>
      <w:r w:rsidRPr="00C9727E">
        <w:rPr>
          <w:sz w:val="28"/>
        </w:rPr>
        <w:t>Возврат налога на добавленную стоимость, уплаченного по товарам (работам, услугам), приобретаемым за счет средств гранта</w:t>
      </w:r>
    </w:p>
    <w:p w:rsidR="00927078" w:rsidRPr="00C9727E" w:rsidRDefault="00927078" w:rsidP="00C9727E">
      <w:pPr>
        <w:widowControl/>
        <w:tabs>
          <w:tab w:val="num" w:pos="987"/>
        </w:tabs>
        <w:spacing w:line="360" w:lineRule="auto"/>
        <w:ind w:firstLine="720"/>
        <w:rPr>
          <w:sz w:val="28"/>
        </w:rPr>
      </w:pPr>
      <w:r w:rsidRPr="00C9727E">
        <w:rPr>
          <w:sz w:val="28"/>
        </w:rPr>
        <w:t>Возврат налога на добавленную стоимость, уплаченного поставщикам товаров (работ, услуг), приобретаемых за счет средств гранта, производится налоговыми органами в течение тридцати рабочих дней, если одновременно соблюдаются следующие условия:</w:t>
      </w:r>
    </w:p>
    <w:p w:rsidR="00927078" w:rsidRPr="00C9727E" w:rsidRDefault="00862A90" w:rsidP="00C9727E">
      <w:pPr>
        <w:widowControl/>
        <w:tabs>
          <w:tab w:val="num" w:pos="942"/>
        </w:tabs>
        <w:spacing w:line="360" w:lineRule="auto"/>
        <w:ind w:firstLine="720"/>
        <w:rPr>
          <w:sz w:val="28"/>
        </w:rPr>
      </w:pPr>
      <w:r w:rsidRPr="00C9727E">
        <w:rPr>
          <w:sz w:val="28"/>
        </w:rPr>
        <w:t>-</w:t>
      </w:r>
      <w:r w:rsidR="00927078" w:rsidRPr="00C9727E">
        <w:rPr>
          <w:sz w:val="28"/>
        </w:rPr>
        <w:t xml:space="preserve">грант, за счет средств которого приобретаются товары (работы, услуги), предоставлен по линии государств, правительств государств, международных организаций; </w:t>
      </w:r>
    </w:p>
    <w:p w:rsidR="00927078" w:rsidRPr="00C9727E" w:rsidRDefault="00862A90" w:rsidP="00C9727E">
      <w:pPr>
        <w:widowControl/>
        <w:tabs>
          <w:tab w:val="num" w:pos="942"/>
        </w:tabs>
        <w:spacing w:line="360" w:lineRule="auto"/>
        <w:ind w:firstLine="720"/>
        <w:rPr>
          <w:sz w:val="28"/>
        </w:rPr>
      </w:pPr>
      <w:r w:rsidRPr="00C9727E">
        <w:rPr>
          <w:sz w:val="28"/>
        </w:rPr>
        <w:t>-</w:t>
      </w:r>
      <w:r w:rsidR="00927078" w:rsidRPr="00C9727E">
        <w:rPr>
          <w:sz w:val="28"/>
        </w:rPr>
        <w:t>товары (работы, услуги) приобретаются исключительно в целях, для реализации которых предоставлен грант;</w:t>
      </w:r>
    </w:p>
    <w:p w:rsidR="00927078" w:rsidRPr="00C9727E" w:rsidRDefault="00862A90" w:rsidP="00C9727E">
      <w:pPr>
        <w:widowControl/>
        <w:tabs>
          <w:tab w:val="num" w:pos="942"/>
        </w:tabs>
        <w:spacing w:line="360" w:lineRule="auto"/>
        <w:ind w:firstLine="720"/>
        <w:rPr>
          <w:sz w:val="28"/>
        </w:rPr>
      </w:pPr>
      <w:r w:rsidRPr="00C9727E">
        <w:rPr>
          <w:sz w:val="28"/>
        </w:rPr>
        <w:t>-</w:t>
      </w:r>
      <w:r w:rsidR="00927078" w:rsidRPr="00C9727E">
        <w:rPr>
          <w:sz w:val="28"/>
        </w:rPr>
        <w:t>реализация товаров, выполнение работ, оказание услуг осуществляется в соответствии с договором (контрактом), заключенным с грантополучателем либо с исполнителем, назначенным грантополучателем для осуществления целей гранта.</w:t>
      </w:r>
    </w:p>
    <w:p w:rsidR="00927078" w:rsidRPr="00C9727E" w:rsidRDefault="00927078" w:rsidP="00C9727E">
      <w:pPr>
        <w:widowControl/>
        <w:tabs>
          <w:tab w:val="num" w:pos="360"/>
          <w:tab w:val="left" w:pos="993"/>
        </w:tabs>
        <w:spacing w:line="360" w:lineRule="auto"/>
        <w:ind w:firstLine="720"/>
        <w:rPr>
          <w:sz w:val="28"/>
        </w:rPr>
      </w:pPr>
      <w:r w:rsidRPr="00C9727E">
        <w:rPr>
          <w:sz w:val="28"/>
        </w:rPr>
        <w:t>Возврат налога на добавленную стоимость производится грантополучателям, на основании документов, подтверждающих уплату налога на добавленную стоимость из средств гранта.</w:t>
      </w:r>
    </w:p>
    <w:p w:rsidR="00927078" w:rsidRPr="00C9727E" w:rsidRDefault="00927078" w:rsidP="00C9727E">
      <w:pPr>
        <w:widowControl/>
        <w:tabs>
          <w:tab w:val="num" w:pos="360"/>
          <w:tab w:val="left" w:pos="993"/>
        </w:tabs>
        <w:spacing w:line="360" w:lineRule="auto"/>
        <w:ind w:firstLine="720"/>
        <w:rPr>
          <w:sz w:val="28"/>
        </w:rPr>
      </w:pPr>
      <w:r w:rsidRPr="00C9727E">
        <w:rPr>
          <w:sz w:val="28"/>
        </w:rPr>
        <w:t>Перечень документов, подтверждающих уплату налога на добавленную стоимость из средств гранта, устанавливается уполномоченным государственным органом.</w:t>
      </w:r>
    </w:p>
    <w:p w:rsidR="00927078" w:rsidRPr="00C9727E" w:rsidRDefault="00927078" w:rsidP="00C9727E">
      <w:pPr>
        <w:widowControl/>
        <w:spacing w:line="360" w:lineRule="auto"/>
        <w:ind w:firstLine="720"/>
        <w:rPr>
          <w:sz w:val="28"/>
        </w:rPr>
      </w:pPr>
    </w:p>
    <w:p w:rsidR="00927078" w:rsidRPr="00C9727E" w:rsidRDefault="00927078" w:rsidP="00C9727E">
      <w:pPr>
        <w:widowControl/>
        <w:spacing w:line="360" w:lineRule="auto"/>
        <w:ind w:firstLine="720"/>
        <w:rPr>
          <w:sz w:val="28"/>
        </w:rPr>
      </w:pPr>
      <w:r w:rsidRPr="00C9727E">
        <w:rPr>
          <w:sz w:val="28"/>
        </w:rPr>
        <w:t>Возврат налога на добавленную стоимость дипломатическим и приравненным к ним представительствам, аккредитованным в Республике Казахстан</w:t>
      </w:r>
    </w:p>
    <w:p w:rsidR="00927078" w:rsidRPr="00C9727E" w:rsidRDefault="00927078" w:rsidP="00C9727E">
      <w:pPr>
        <w:widowControl/>
        <w:tabs>
          <w:tab w:val="num" w:pos="987"/>
        </w:tabs>
        <w:spacing w:line="360" w:lineRule="auto"/>
        <w:ind w:firstLine="720"/>
        <w:rPr>
          <w:sz w:val="28"/>
        </w:rPr>
      </w:pPr>
      <w:r w:rsidRPr="00C9727E">
        <w:rPr>
          <w:sz w:val="28"/>
        </w:rPr>
        <w:t>Возврат налога на добавленную стоимость производится при условии, если такой возврат предусмотрен международными договорами, участником которых является Республика Казахстан.</w:t>
      </w:r>
    </w:p>
    <w:p w:rsidR="00927078" w:rsidRPr="00C9727E" w:rsidRDefault="00927078" w:rsidP="00C9727E">
      <w:pPr>
        <w:widowControl/>
        <w:tabs>
          <w:tab w:val="num" w:pos="927"/>
        </w:tabs>
        <w:spacing w:line="360" w:lineRule="auto"/>
        <w:ind w:firstLine="720"/>
        <w:rPr>
          <w:sz w:val="28"/>
        </w:rPr>
      </w:pPr>
      <w:r w:rsidRPr="00C9727E">
        <w:rPr>
          <w:sz w:val="28"/>
        </w:rPr>
        <w:t>Возврат сумм налога на добавленную стоимость дипломатическим и приравненным к ним представительствам, аккредитованным в Республике Казахстан, осуществляется на основании сводных ведомостей (реестров), составленных этими дипломатическими и приравненными к ним представительствами, и копий документов (счетов-фактур, чеков и т.д.), подтверждающих факт оплаты налога на добавленную стоимость.</w:t>
      </w:r>
    </w:p>
    <w:p w:rsidR="00927078" w:rsidRPr="00C9727E" w:rsidRDefault="00927078" w:rsidP="00C9727E">
      <w:pPr>
        <w:widowControl/>
        <w:spacing w:line="360" w:lineRule="auto"/>
        <w:ind w:firstLine="720"/>
        <w:rPr>
          <w:sz w:val="28"/>
        </w:rPr>
      </w:pPr>
      <w:r w:rsidRPr="00C9727E">
        <w:rPr>
          <w:sz w:val="28"/>
        </w:rPr>
        <w:t>Сводные ведомости (реестры) выполняются по форме, установленной уполномоченным государственным органом, и представляются дипломатичес</w:t>
      </w:r>
      <w:r w:rsidRPr="00C9727E">
        <w:rPr>
          <w:sz w:val="28"/>
        </w:rPr>
        <w:softHyphen/>
        <w:t>кими и приравненными к ним представительствами в Министерство иностранных дел РК для подтверждения обмена нотами по соблюдению принципа взаимности при предоставлении льгот по косвенным налогам (налогу на добавленную стоимость и акцизу).</w:t>
      </w:r>
      <w:r w:rsidR="00C9727E">
        <w:rPr>
          <w:sz w:val="28"/>
        </w:rPr>
        <w:t xml:space="preserve"> </w:t>
      </w:r>
      <w:r w:rsidRPr="00C9727E">
        <w:rPr>
          <w:sz w:val="28"/>
        </w:rPr>
        <w:t>После подтверждения сводные ведомости (реестры) подлежат передаче в налоговый орган, определяемый уполномоченным государственным органом производить возврат.</w:t>
      </w:r>
    </w:p>
    <w:p w:rsidR="00927078" w:rsidRPr="00C9727E" w:rsidRDefault="00927078" w:rsidP="00C9727E">
      <w:pPr>
        <w:widowControl/>
        <w:spacing w:line="360" w:lineRule="auto"/>
        <w:ind w:firstLine="720"/>
        <w:rPr>
          <w:sz w:val="28"/>
        </w:rPr>
      </w:pPr>
      <w:r w:rsidRPr="00C9727E">
        <w:rPr>
          <w:sz w:val="28"/>
        </w:rPr>
        <w:t>Если в документах, прилагаемых к сводным ведомостям (реестрам), суммы налога на добавленную стоимость не будут выделены отдельной строкой, право на получение возврата по налогу будет возможно лишь при получении подтверждения от поставщика товаров (работ, услуг) о включении им налога на добавленную стоимость в счет-фактуру.</w:t>
      </w:r>
    </w:p>
    <w:p w:rsidR="00927078" w:rsidRPr="00C9727E" w:rsidRDefault="00927078" w:rsidP="00C9727E">
      <w:pPr>
        <w:widowControl/>
        <w:tabs>
          <w:tab w:val="num" w:pos="927"/>
        </w:tabs>
        <w:spacing w:line="360" w:lineRule="auto"/>
        <w:ind w:firstLine="720"/>
        <w:rPr>
          <w:sz w:val="28"/>
        </w:rPr>
      </w:pPr>
      <w:r w:rsidRPr="00C9727E">
        <w:rPr>
          <w:sz w:val="28"/>
        </w:rPr>
        <w:t>Возврат налога дипломатическим и приравненным к ним представительствам налоговыми органами осуществляется в течение тридцати рабочих дней после получения сводных ведомостей (реестров) от Министер</w:t>
      </w:r>
      <w:r w:rsidRPr="00C9727E">
        <w:rPr>
          <w:sz w:val="28"/>
        </w:rPr>
        <w:softHyphen/>
        <w:t>ства иностранных дел РК.</w:t>
      </w:r>
    </w:p>
    <w:p w:rsidR="00927078" w:rsidRPr="00C9727E" w:rsidRDefault="00927078" w:rsidP="00C9727E">
      <w:pPr>
        <w:tabs>
          <w:tab w:val="num" w:pos="927"/>
        </w:tabs>
        <w:spacing w:line="360" w:lineRule="auto"/>
        <w:ind w:firstLine="720"/>
        <w:rPr>
          <w:sz w:val="28"/>
        </w:rPr>
      </w:pPr>
      <w:r w:rsidRPr="00C9727E">
        <w:rPr>
          <w:sz w:val="28"/>
        </w:rPr>
        <w:t>Суммы налога, подлежащие возврату из бюджета, перечисляются на соответствующие счета дипломатических и приравненных к ним представительств.</w:t>
      </w:r>
    </w:p>
    <w:p w:rsidR="00927078" w:rsidRPr="00C9727E" w:rsidRDefault="00927078" w:rsidP="00C9727E">
      <w:pPr>
        <w:widowControl/>
        <w:spacing w:line="360" w:lineRule="auto"/>
        <w:ind w:firstLine="720"/>
        <w:rPr>
          <w:sz w:val="28"/>
          <w:lang w:eastAsia="en-US"/>
        </w:rPr>
      </w:pPr>
    </w:p>
    <w:p w:rsidR="00927078" w:rsidRPr="00B26A60" w:rsidRDefault="00927078" w:rsidP="00B26A60">
      <w:pPr>
        <w:pStyle w:val="2"/>
        <w:spacing w:before="0" w:after="0" w:line="360" w:lineRule="auto"/>
        <w:ind w:firstLine="720"/>
        <w:jc w:val="center"/>
        <w:rPr>
          <w:rFonts w:ascii="Times New Roman" w:hAnsi="Times New Roman"/>
          <w:sz w:val="28"/>
        </w:rPr>
      </w:pPr>
      <w:bookmarkStart w:id="8" w:name="_Toc528124059"/>
      <w:r w:rsidRPr="00B26A60">
        <w:rPr>
          <w:rFonts w:ascii="Times New Roman" w:hAnsi="Times New Roman"/>
          <w:sz w:val="28"/>
          <w:lang w:val="en-US"/>
        </w:rPr>
        <w:t>I</w:t>
      </w:r>
      <w:r w:rsidRPr="00B26A60">
        <w:rPr>
          <w:rFonts w:ascii="Times New Roman" w:hAnsi="Times New Roman"/>
          <w:sz w:val="28"/>
        </w:rPr>
        <w:t>.7</w:t>
      </w:r>
      <w:r w:rsidRPr="00B26A60">
        <w:rPr>
          <w:rFonts w:ascii="Times New Roman" w:hAnsi="Times New Roman"/>
          <w:sz w:val="28"/>
        </w:rPr>
        <w:tab/>
        <w:t>Особенности исчисления НДС по импортируемым оборотам</w:t>
      </w:r>
      <w:bookmarkEnd w:id="8"/>
    </w:p>
    <w:p w:rsidR="00B26A60" w:rsidRDefault="00B26A60" w:rsidP="00C9727E">
      <w:pPr>
        <w:widowControl/>
        <w:spacing w:line="360" w:lineRule="auto"/>
        <w:ind w:firstLine="720"/>
        <w:rPr>
          <w:sz w:val="28"/>
        </w:rPr>
      </w:pPr>
    </w:p>
    <w:p w:rsidR="00927078" w:rsidRPr="00C9727E" w:rsidRDefault="00927078" w:rsidP="00C9727E">
      <w:pPr>
        <w:widowControl/>
        <w:spacing w:line="360" w:lineRule="auto"/>
        <w:ind w:firstLine="720"/>
        <w:rPr>
          <w:sz w:val="28"/>
        </w:rPr>
      </w:pPr>
      <w:r w:rsidRPr="00C9727E">
        <w:rPr>
          <w:sz w:val="28"/>
        </w:rPr>
        <w:t>Облагаемым импортом являются товары, ввозимые или ввезенные на территорию РК (за исключением освобожденных от налога на добавленную стоимость), подлежащие декларированию в соответствии с таможенным законодательством РК.</w:t>
      </w:r>
    </w:p>
    <w:p w:rsidR="00927078" w:rsidRPr="00C9727E" w:rsidRDefault="00927078" w:rsidP="00C9727E">
      <w:pPr>
        <w:widowControl/>
        <w:spacing w:line="360" w:lineRule="auto"/>
        <w:ind w:firstLine="720"/>
        <w:rPr>
          <w:sz w:val="28"/>
        </w:rPr>
      </w:pPr>
      <w:r w:rsidRPr="00C9727E">
        <w:rPr>
          <w:sz w:val="28"/>
        </w:rPr>
        <w:t>В размер облагаемого импорта включается таможенная стоимость импортируемых товаров, определяемая в соответствии с таможенным законодательством РК, а также суммы налогов и других обязательных платежей, подлежащих уплате в бюджет при импорте товаров в РК, за исклю</w:t>
      </w:r>
      <w:r w:rsidRPr="00C9727E">
        <w:rPr>
          <w:sz w:val="28"/>
        </w:rPr>
        <w:softHyphen/>
        <w:t>чением налога на добавленную стоимость.</w:t>
      </w:r>
    </w:p>
    <w:p w:rsidR="00927078" w:rsidRPr="00C9727E" w:rsidRDefault="00927078" w:rsidP="00C9727E">
      <w:pPr>
        <w:widowControl/>
        <w:spacing w:line="360" w:lineRule="auto"/>
        <w:ind w:firstLine="720"/>
        <w:rPr>
          <w:sz w:val="28"/>
        </w:rPr>
      </w:pPr>
      <w:r w:rsidRPr="00C9727E">
        <w:rPr>
          <w:sz w:val="28"/>
        </w:rPr>
        <w:t>Исчисление облагаемого импорта производится по следующей формуле:</w:t>
      </w:r>
    </w:p>
    <w:p w:rsidR="00B26A60" w:rsidRPr="00C9727E" w:rsidRDefault="00B26A60" w:rsidP="00C9727E">
      <w:pPr>
        <w:widowControl/>
        <w:spacing w:line="360" w:lineRule="auto"/>
        <w:ind w:firstLine="720"/>
        <w:rPr>
          <w:sz w:val="28"/>
        </w:rPr>
      </w:pPr>
      <w:r w:rsidRPr="00C9727E">
        <w:rPr>
          <w:sz w:val="28"/>
        </w:rPr>
        <w:t>Облагаемый импорт = Тст. + И т.п. + Тсб.+А</w:t>
      </w:r>
    </w:p>
    <w:p w:rsidR="00B26A60" w:rsidRPr="00C9727E" w:rsidRDefault="00B26A60" w:rsidP="00C9727E">
      <w:pPr>
        <w:widowControl/>
        <w:spacing w:line="360" w:lineRule="auto"/>
        <w:ind w:firstLine="720"/>
        <w:rPr>
          <w:sz w:val="28"/>
        </w:rPr>
      </w:pPr>
      <w:r w:rsidRPr="00C9727E">
        <w:rPr>
          <w:sz w:val="28"/>
        </w:rPr>
        <w:t xml:space="preserve">где Тст. - таможенная стоимость </w:t>
      </w:r>
    </w:p>
    <w:p w:rsidR="00B26A60" w:rsidRPr="00C9727E" w:rsidRDefault="00B26A60" w:rsidP="00C9727E">
      <w:pPr>
        <w:widowControl/>
        <w:spacing w:line="360" w:lineRule="auto"/>
        <w:ind w:firstLine="720"/>
        <w:rPr>
          <w:sz w:val="28"/>
        </w:rPr>
      </w:pPr>
      <w:r w:rsidRPr="00C9727E">
        <w:rPr>
          <w:sz w:val="28"/>
        </w:rPr>
        <w:t>Ит.п. - импортная таможенная пошлина-</w:t>
      </w:r>
    </w:p>
    <w:p w:rsidR="00B26A60" w:rsidRPr="00C9727E" w:rsidRDefault="00B26A60" w:rsidP="00C9727E">
      <w:pPr>
        <w:widowControl/>
        <w:spacing w:line="360" w:lineRule="auto"/>
        <w:ind w:firstLine="720"/>
        <w:rPr>
          <w:sz w:val="28"/>
        </w:rPr>
      </w:pPr>
      <w:r w:rsidRPr="00C9727E">
        <w:rPr>
          <w:sz w:val="28"/>
        </w:rPr>
        <w:t>Тсб. - таможенные сборы</w:t>
      </w:r>
    </w:p>
    <w:p w:rsidR="00B26A60" w:rsidRPr="00C9727E" w:rsidRDefault="00B26A60" w:rsidP="00C9727E">
      <w:pPr>
        <w:widowControl/>
        <w:spacing w:line="360" w:lineRule="auto"/>
        <w:ind w:firstLine="720"/>
        <w:rPr>
          <w:sz w:val="28"/>
        </w:rPr>
      </w:pPr>
      <w:r w:rsidRPr="00C9727E">
        <w:rPr>
          <w:sz w:val="28"/>
        </w:rPr>
        <w:t>А</w:t>
      </w:r>
      <w:r>
        <w:rPr>
          <w:sz w:val="28"/>
        </w:rPr>
        <w:t xml:space="preserve"> </w:t>
      </w:r>
      <w:r w:rsidRPr="00C9727E">
        <w:rPr>
          <w:sz w:val="28"/>
        </w:rPr>
        <w:t>- акциз, уплаченный по подакцизным импортируемым товарам</w:t>
      </w:r>
    </w:p>
    <w:p w:rsidR="00927078" w:rsidRPr="00C9727E" w:rsidRDefault="00927078" w:rsidP="00C9727E">
      <w:pPr>
        <w:widowControl/>
        <w:spacing w:line="360" w:lineRule="auto"/>
        <w:ind w:firstLine="720"/>
        <w:rPr>
          <w:sz w:val="28"/>
        </w:rPr>
      </w:pPr>
      <w:r w:rsidRPr="00C9727E">
        <w:rPr>
          <w:sz w:val="28"/>
        </w:rPr>
        <w:t>Импорт, освобождаемый от налога на добавленную стоимость:</w:t>
      </w:r>
    </w:p>
    <w:p w:rsidR="00927078" w:rsidRPr="00C9727E" w:rsidRDefault="00927078" w:rsidP="00C9727E">
      <w:pPr>
        <w:widowControl/>
        <w:tabs>
          <w:tab w:val="num" w:pos="-2127"/>
        </w:tabs>
        <w:spacing w:line="360" w:lineRule="auto"/>
        <w:ind w:firstLine="720"/>
        <w:rPr>
          <w:sz w:val="28"/>
        </w:rPr>
      </w:pPr>
      <w:r w:rsidRPr="00C9727E">
        <w:rPr>
          <w:sz w:val="28"/>
        </w:rPr>
        <w:t>импорт национальной, иностранной валюты (кроме используемой в нумизматических целях);</w:t>
      </w:r>
    </w:p>
    <w:p w:rsidR="00927078" w:rsidRPr="00C9727E" w:rsidRDefault="00927078" w:rsidP="00C9727E">
      <w:pPr>
        <w:widowControl/>
        <w:tabs>
          <w:tab w:val="num" w:pos="-2127"/>
        </w:tabs>
        <w:spacing w:line="360" w:lineRule="auto"/>
        <w:ind w:firstLine="720"/>
        <w:rPr>
          <w:sz w:val="28"/>
        </w:rPr>
      </w:pPr>
      <w:r w:rsidRPr="00C9727E">
        <w:rPr>
          <w:sz w:val="28"/>
        </w:rPr>
        <w:t>импорт ценных бумаг;</w:t>
      </w:r>
    </w:p>
    <w:p w:rsidR="00927078" w:rsidRPr="00C9727E" w:rsidRDefault="00927078" w:rsidP="00C9727E">
      <w:pPr>
        <w:widowControl/>
        <w:tabs>
          <w:tab w:val="num" w:pos="-2127"/>
        </w:tabs>
        <w:spacing w:line="360" w:lineRule="auto"/>
        <w:ind w:firstLine="720"/>
        <w:rPr>
          <w:sz w:val="28"/>
        </w:rPr>
      </w:pPr>
      <w:r w:rsidRPr="00C9727E">
        <w:rPr>
          <w:sz w:val="28"/>
        </w:rPr>
        <w:t>импорт товаров физическими лицами по нормам беспошлинного ввоза товаров, утвержденным Правительством Республики Казахстан;</w:t>
      </w:r>
    </w:p>
    <w:p w:rsidR="00927078" w:rsidRPr="00C9727E" w:rsidRDefault="00927078" w:rsidP="00C9727E">
      <w:pPr>
        <w:widowControl/>
        <w:tabs>
          <w:tab w:val="num" w:pos="-2127"/>
        </w:tabs>
        <w:spacing w:line="360" w:lineRule="auto"/>
        <w:ind w:firstLine="720"/>
        <w:rPr>
          <w:sz w:val="28"/>
        </w:rPr>
      </w:pPr>
      <w:r w:rsidRPr="00C9727E">
        <w:rPr>
          <w:sz w:val="28"/>
        </w:rPr>
        <w:t>импорт товаров, за исключением подакцизных, ввозимых в качестве гуманитарной помощи в порядке, определяемом Правительством РК;</w:t>
      </w:r>
    </w:p>
    <w:p w:rsidR="00927078" w:rsidRPr="00C9727E" w:rsidRDefault="00927078" w:rsidP="00C9727E">
      <w:pPr>
        <w:widowControl/>
        <w:tabs>
          <w:tab w:val="num" w:pos="-2127"/>
        </w:tabs>
        <w:spacing w:line="360" w:lineRule="auto"/>
        <w:ind w:firstLine="720"/>
        <w:rPr>
          <w:sz w:val="28"/>
        </w:rPr>
      </w:pPr>
      <w:r w:rsidRPr="00C9727E">
        <w:rPr>
          <w:sz w:val="28"/>
        </w:rPr>
        <w:t>импорт товаров, за исключением подакцизных, ввозимых в благотворительных целях по линии государства, правительств государств, международных организаций, включая оказание технического содействия;</w:t>
      </w:r>
    </w:p>
    <w:p w:rsidR="00927078" w:rsidRPr="00C9727E" w:rsidRDefault="00927078" w:rsidP="00C9727E">
      <w:pPr>
        <w:widowControl/>
        <w:tabs>
          <w:tab w:val="num" w:pos="-2127"/>
        </w:tabs>
        <w:spacing w:line="360" w:lineRule="auto"/>
        <w:ind w:firstLine="720"/>
        <w:rPr>
          <w:sz w:val="28"/>
        </w:rPr>
      </w:pPr>
      <w:r w:rsidRPr="00C9727E">
        <w:rPr>
          <w:sz w:val="28"/>
        </w:rPr>
        <w:t>импорт товаров, ввезенных для официального пользования иностранными дипломатическими и приравненными к ним представительствами,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 и освобождаемых в соответствии с международными договорами, ратифицированными Республикой Казахстан;</w:t>
      </w:r>
    </w:p>
    <w:p w:rsidR="00927078" w:rsidRPr="00C9727E" w:rsidRDefault="00927078" w:rsidP="00C9727E">
      <w:pPr>
        <w:widowControl/>
        <w:tabs>
          <w:tab w:val="num" w:pos="-2127"/>
        </w:tabs>
        <w:spacing w:line="360" w:lineRule="auto"/>
        <w:ind w:firstLine="720"/>
        <w:rPr>
          <w:sz w:val="28"/>
        </w:rPr>
      </w:pPr>
      <w:r w:rsidRPr="00C9727E">
        <w:rPr>
          <w:sz w:val="28"/>
        </w:rPr>
        <w:t>импорт товаров, подлежащих декларированию в соответствии с таможенным законодательством Республики Казахстан в таможенных режимах, устанавливающих освобождение от уплаты налогов;</w:t>
      </w:r>
    </w:p>
    <w:p w:rsidR="00927078" w:rsidRPr="00C9727E" w:rsidRDefault="00927078" w:rsidP="00C9727E">
      <w:pPr>
        <w:widowControl/>
        <w:tabs>
          <w:tab w:val="num" w:pos="-2127"/>
        </w:tabs>
        <w:spacing w:line="360" w:lineRule="auto"/>
        <w:ind w:firstLine="720"/>
        <w:rPr>
          <w:sz w:val="28"/>
        </w:rPr>
      </w:pPr>
      <w:r w:rsidRPr="00C9727E">
        <w:rPr>
          <w:sz w:val="28"/>
        </w:rPr>
        <w:t>импорт лекарственных средств, в том числе лекарств-субстанций; изделий медицинского (ветеринарного) назначения, включая протезно-ортопедические изделия, сурдотифлотехники и медицинской (ветеринарной) техники; материалов и комплектующих для производства лекарственных и диабетических средств, изделий медицинского (ветеринарного) назначения, включая протезно-ортопедические изделия, и медицинской (ветеринарной) техники;</w:t>
      </w:r>
    </w:p>
    <w:p w:rsidR="00927078" w:rsidRPr="00C9727E" w:rsidRDefault="00927078" w:rsidP="00C9727E">
      <w:pPr>
        <w:widowControl/>
        <w:tabs>
          <w:tab w:val="num" w:pos="-2127"/>
        </w:tabs>
        <w:spacing w:line="360" w:lineRule="auto"/>
        <w:ind w:firstLine="720"/>
        <w:rPr>
          <w:sz w:val="28"/>
        </w:rPr>
      </w:pPr>
      <w:r w:rsidRPr="00C9727E">
        <w:rPr>
          <w:sz w:val="28"/>
        </w:rPr>
        <w:t>импорт почтовых марок (кроме коллекционных);</w:t>
      </w:r>
    </w:p>
    <w:p w:rsidR="00927078" w:rsidRPr="00C9727E" w:rsidRDefault="00927078" w:rsidP="00C9727E">
      <w:pPr>
        <w:widowControl/>
        <w:tabs>
          <w:tab w:val="num" w:pos="-2127"/>
        </w:tabs>
        <w:spacing w:line="360" w:lineRule="auto"/>
        <w:ind w:firstLine="720"/>
        <w:rPr>
          <w:sz w:val="28"/>
        </w:rPr>
      </w:pPr>
      <w:r w:rsidRPr="00C9727E">
        <w:rPr>
          <w:sz w:val="28"/>
        </w:rPr>
        <w:t>импорт сырья для производства денежных знаков, осуществляемый Национальным Банком Республики Казахстан и его организациями;</w:t>
      </w:r>
    </w:p>
    <w:p w:rsidR="00927078" w:rsidRPr="00C9727E" w:rsidRDefault="00927078" w:rsidP="00C9727E">
      <w:pPr>
        <w:widowControl/>
        <w:tabs>
          <w:tab w:val="num" w:pos="-2127"/>
        </w:tabs>
        <w:spacing w:line="360" w:lineRule="auto"/>
        <w:ind w:firstLine="720"/>
        <w:rPr>
          <w:sz w:val="28"/>
        </w:rPr>
      </w:pPr>
      <w:r w:rsidRPr="00C9727E">
        <w:rPr>
          <w:sz w:val="28"/>
        </w:rPr>
        <w:t>импорт оборудования для обслуживания платежными карточками;</w:t>
      </w:r>
    </w:p>
    <w:p w:rsidR="00927078" w:rsidRPr="00C9727E" w:rsidRDefault="00927078" w:rsidP="00C9727E">
      <w:pPr>
        <w:widowControl/>
        <w:tabs>
          <w:tab w:val="num" w:pos="-2127"/>
        </w:tabs>
        <w:spacing w:line="360" w:lineRule="auto"/>
        <w:ind w:firstLine="720"/>
        <w:rPr>
          <w:sz w:val="28"/>
        </w:rPr>
      </w:pPr>
      <w:r w:rsidRPr="00C9727E">
        <w:rPr>
          <w:sz w:val="28"/>
        </w:rPr>
        <w:t>импорт товаров, осуществляемый за счет средств грантов, предоставленных по линии государств, правительств государств и международных организаций.</w:t>
      </w:r>
    </w:p>
    <w:p w:rsidR="00862A90" w:rsidRPr="00C9727E" w:rsidRDefault="00862A90" w:rsidP="00C9727E">
      <w:pPr>
        <w:widowControl/>
        <w:tabs>
          <w:tab w:val="num" w:pos="-2127"/>
        </w:tabs>
        <w:spacing w:line="360" w:lineRule="auto"/>
        <w:ind w:firstLine="720"/>
        <w:rPr>
          <w:sz w:val="28"/>
        </w:rPr>
      </w:pPr>
      <w:r w:rsidRPr="00C9727E">
        <w:rPr>
          <w:sz w:val="28"/>
        </w:rPr>
        <w:t>Импорт имущества, ввезенного</w:t>
      </w:r>
      <w:r w:rsidR="00C9727E">
        <w:rPr>
          <w:sz w:val="28"/>
        </w:rPr>
        <w:t xml:space="preserve"> </w:t>
      </w:r>
      <w:r w:rsidRPr="00C9727E">
        <w:rPr>
          <w:sz w:val="28"/>
        </w:rPr>
        <w:t>лизингодателем в целях передачи в финанс лизинг по договорам фин лизинга</w:t>
      </w:r>
    </w:p>
    <w:p w:rsidR="00927078" w:rsidRPr="00C9727E" w:rsidRDefault="00927078" w:rsidP="00C9727E">
      <w:pPr>
        <w:widowControl/>
        <w:spacing w:line="360" w:lineRule="auto"/>
        <w:ind w:firstLine="720"/>
        <w:rPr>
          <w:sz w:val="28"/>
        </w:rPr>
      </w:pPr>
    </w:p>
    <w:p w:rsidR="00927078" w:rsidRPr="00B26A60" w:rsidRDefault="00927078" w:rsidP="00B26A60">
      <w:pPr>
        <w:widowControl/>
        <w:spacing w:line="360" w:lineRule="auto"/>
        <w:ind w:firstLine="720"/>
        <w:jc w:val="center"/>
        <w:rPr>
          <w:b/>
          <w:sz w:val="28"/>
        </w:rPr>
      </w:pPr>
      <w:r w:rsidRPr="00B26A60">
        <w:rPr>
          <w:b/>
          <w:sz w:val="28"/>
        </w:rPr>
        <w:t>Сроки уплаты НДС по импортируемым оборотам.</w:t>
      </w:r>
    </w:p>
    <w:p w:rsidR="00927078" w:rsidRPr="00C9727E" w:rsidRDefault="00927078" w:rsidP="00C9727E">
      <w:pPr>
        <w:widowControl/>
        <w:tabs>
          <w:tab w:val="num" w:pos="993"/>
        </w:tabs>
        <w:spacing w:line="360" w:lineRule="auto"/>
        <w:ind w:firstLine="720"/>
        <w:rPr>
          <w:sz w:val="28"/>
        </w:rPr>
      </w:pPr>
      <w:r w:rsidRPr="00C9727E">
        <w:rPr>
          <w:sz w:val="28"/>
        </w:rPr>
        <w:t>Налог на добавленную стоимость по импортируемым товарам уплачивается в день, определяемый таможенным законодательством Республики Казахстан для уплаты таможенных платежей, за исключением налога на добавленную стоимость, подлежащего уплате налогоплательщиком методом зачета.</w:t>
      </w:r>
    </w:p>
    <w:p w:rsidR="00927078" w:rsidRPr="00C9727E" w:rsidRDefault="00927078" w:rsidP="00C9727E">
      <w:pPr>
        <w:pStyle w:val="11"/>
        <w:tabs>
          <w:tab w:val="num" w:pos="1017"/>
        </w:tabs>
        <w:spacing w:line="360" w:lineRule="auto"/>
        <w:ind w:firstLine="720"/>
        <w:jc w:val="both"/>
        <w:rPr>
          <w:rFonts w:ascii="Times New Roman" w:hAnsi="Times New Roman"/>
          <w:sz w:val="28"/>
        </w:rPr>
      </w:pPr>
      <w:r w:rsidRPr="00C9727E">
        <w:rPr>
          <w:rFonts w:ascii="Times New Roman" w:hAnsi="Times New Roman"/>
          <w:sz w:val="28"/>
        </w:rPr>
        <w:t>Срок уплаты налога на добавленную стоимость на импортируемые товары может быть изменен в случае предоставления отсрочки.</w:t>
      </w:r>
    </w:p>
    <w:p w:rsidR="00927078" w:rsidRPr="00C9727E" w:rsidRDefault="00927078" w:rsidP="00C9727E">
      <w:pPr>
        <w:pStyle w:val="11"/>
        <w:spacing w:line="360" w:lineRule="auto"/>
        <w:ind w:firstLine="720"/>
        <w:jc w:val="both"/>
        <w:rPr>
          <w:rFonts w:ascii="Times New Roman" w:hAnsi="Times New Roman"/>
          <w:sz w:val="28"/>
        </w:rPr>
      </w:pPr>
    </w:p>
    <w:p w:rsidR="00927078" w:rsidRPr="00C9727E" w:rsidRDefault="00927078" w:rsidP="00C9727E">
      <w:pPr>
        <w:widowControl/>
        <w:spacing w:line="360" w:lineRule="auto"/>
        <w:ind w:firstLine="720"/>
        <w:rPr>
          <w:sz w:val="28"/>
        </w:rPr>
      </w:pPr>
      <w:r w:rsidRPr="00C9727E">
        <w:rPr>
          <w:sz w:val="28"/>
        </w:rPr>
        <w:t>Изменение срока уплаты налога на добавленную стоимость на импортируемые товары</w:t>
      </w:r>
    </w:p>
    <w:p w:rsidR="00927078" w:rsidRPr="00C9727E" w:rsidRDefault="00927078" w:rsidP="00C9727E">
      <w:pPr>
        <w:widowControl/>
        <w:tabs>
          <w:tab w:val="left" w:pos="851"/>
        </w:tabs>
        <w:spacing w:line="360" w:lineRule="auto"/>
        <w:ind w:firstLine="720"/>
        <w:rPr>
          <w:sz w:val="28"/>
        </w:rPr>
      </w:pPr>
      <w:r w:rsidRPr="00C9727E">
        <w:rPr>
          <w:sz w:val="28"/>
        </w:rPr>
        <w:t>Налоговые органы, по заявлению налогоплательщика могут предоставить отсрочку уплаты НДС на импортируемые товары в случае, если:</w:t>
      </w:r>
    </w:p>
    <w:p w:rsidR="00927078" w:rsidRPr="00C9727E" w:rsidRDefault="00927078" w:rsidP="00C9727E">
      <w:pPr>
        <w:widowControl/>
        <w:tabs>
          <w:tab w:val="num" w:pos="927"/>
        </w:tabs>
        <w:spacing w:line="360" w:lineRule="auto"/>
        <w:ind w:firstLine="720"/>
        <w:rPr>
          <w:sz w:val="28"/>
        </w:rPr>
      </w:pPr>
      <w:r w:rsidRPr="00C9727E">
        <w:rPr>
          <w:sz w:val="28"/>
        </w:rPr>
        <w:t>импортируемые товары предназначены для промышленной переработки;</w:t>
      </w:r>
    </w:p>
    <w:p w:rsidR="00927078" w:rsidRPr="00C9727E" w:rsidRDefault="00927078" w:rsidP="00C9727E">
      <w:pPr>
        <w:widowControl/>
        <w:tabs>
          <w:tab w:val="num" w:pos="927"/>
        </w:tabs>
        <w:spacing w:line="360" w:lineRule="auto"/>
        <w:ind w:firstLine="720"/>
        <w:rPr>
          <w:sz w:val="28"/>
        </w:rPr>
      </w:pPr>
      <w:r w:rsidRPr="00C9727E">
        <w:rPr>
          <w:sz w:val="28"/>
        </w:rPr>
        <w:t>импортируемыми товарами являются вода, газ, электроэнергия.</w:t>
      </w:r>
    </w:p>
    <w:p w:rsidR="00927078" w:rsidRPr="00C9727E" w:rsidRDefault="00927078" w:rsidP="00C9727E">
      <w:pPr>
        <w:widowControl/>
        <w:spacing w:line="360" w:lineRule="auto"/>
        <w:ind w:firstLine="720"/>
        <w:rPr>
          <w:sz w:val="28"/>
        </w:rPr>
      </w:pPr>
    </w:p>
    <w:p w:rsidR="00B26A60" w:rsidRPr="00C9727E" w:rsidRDefault="00B26A60" w:rsidP="00C9727E">
      <w:pPr>
        <w:widowControl/>
        <w:spacing w:line="360" w:lineRule="auto"/>
        <w:ind w:firstLine="720"/>
        <w:rPr>
          <w:sz w:val="28"/>
        </w:rPr>
      </w:pPr>
      <w:r w:rsidRPr="00C9727E">
        <w:rPr>
          <w:sz w:val="28"/>
        </w:rPr>
        <w:t>Под промышленной переработкой товаров понимается дальнейшее их использование в процессе производства, если при этом выполняется хотя бы одно из ниже перечисленных условий:</w:t>
      </w:r>
    </w:p>
    <w:p w:rsidR="00B26A60" w:rsidRPr="00C9727E" w:rsidRDefault="00B26A60" w:rsidP="00C9727E">
      <w:pPr>
        <w:widowControl/>
        <w:tabs>
          <w:tab w:val="num" w:pos="-964"/>
          <w:tab w:val="left" w:pos="880"/>
        </w:tabs>
        <w:spacing w:line="360" w:lineRule="auto"/>
        <w:ind w:firstLine="720"/>
        <w:rPr>
          <w:sz w:val="28"/>
        </w:rPr>
      </w:pPr>
      <w:r w:rsidRPr="00C9727E">
        <w:rPr>
          <w:sz w:val="28"/>
        </w:rPr>
        <w:t>полученный после промышленной переработки продукт (товар) имеет отличный от использованных товаров код товарной номенклатуры внешнеэко</w:t>
      </w:r>
      <w:r w:rsidRPr="00C9727E">
        <w:rPr>
          <w:sz w:val="28"/>
        </w:rPr>
        <w:softHyphen/>
        <w:t>номической деятельности на уровне любого из первых четырех знаков;</w:t>
      </w:r>
    </w:p>
    <w:p w:rsidR="00B26A60" w:rsidRPr="00C9727E" w:rsidRDefault="00B26A60" w:rsidP="00C9727E">
      <w:pPr>
        <w:widowControl/>
        <w:spacing w:line="360" w:lineRule="auto"/>
        <w:ind w:firstLine="720"/>
        <w:rPr>
          <w:sz w:val="28"/>
        </w:rPr>
      </w:pPr>
      <w:r w:rsidRPr="00C9727E">
        <w:rPr>
          <w:sz w:val="28"/>
        </w:rPr>
        <w:t>в процессе производства товары подвергаются химическому воздействию с использованием дополнительного труда.</w:t>
      </w:r>
    </w:p>
    <w:p w:rsidR="00927078" w:rsidRPr="00C9727E" w:rsidRDefault="00927078" w:rsidP="00C9727E">
      <w:pPr>
        <w:widowControl/>
        <w:tabs>
          <w:tab w:val="num" w:pos="927"/>
        </w:tabs>
        <w:spacing w:line="360" w:lineRule="auto"/>
        <w:ind w:firstLine="720"/>
        <w:rPr>
          <w:sz w:val="28"/>
        </w:rPr>
      </w:pPr>
      <w:r w:rsidRPr="00C9727E">
        <w:rPr>
          <w:sz w:val="28"/>
        </w:rPr>
        <w:t>Изменение срока уплаты налога на добавленную стоимость производится без начисления пени на срок не более чем на 3 месяца со дня принятия грузовой таможенной декларации таможенным органом.</w:t>
      </w:r>
    </w:p>
    <w:p w:rsidR="00927078" w:rsidRPr="00C9727E" w:rsidRDefault="00927078" w:rsidP="00C9727E">
      <w:pPr>
        <w:widowControl/>
        <w:tabs>
          <w:tab w:val="num" w:pos="927"/>
        </w:tabs>
        <w:spacing w:line="360" w:lineRule="auto"/>
        <w:ind w:firstLine="720"/>
        <w:rPr>
          <w:sz w:val="28"/>
        </w:rPr>
      </w:pPr>
      <w:r w:rsidRPr="00C9727E">
        <w:rPr>
          <w:sz w:val="28"/>
        </w:rPr>
        <w:t>Изменение срока уплаты налога на добавленную стоимость производится на основании следующих документов:</w:t>
      </w:r>
    </w:p>
    <w:p w:rsidR="00927078" w:rsidRPr="00C9727E" w:rsidRDefault="00927078" w:rsidP="00C9727E">
      <w:pPr>
        <w:widowControl/>
        <w:spacing w:line="360" w:lineRule="auto"/>
        <w:ind w:firstLine="720"/>
        <w:rPr>
          <w:sz w:val="28"/>
        </w:rPr>
      </w:pPr>
      <w:r w:rsidRPr="00C9727E">
        <w:rPr>
          <w:sz w:val="28"/>
        </w:rPr>
        <w:t>-</w:t>
      </w:r>
      <w:r w:rsidR="00C9727E">
        <w:rPr>
          <w:sz w:val="28"/>
        </w:rPr>
        <w:t xml:space="preserve"> </w:t>
      </w:r>
      <w:r w:rsidRPr="00C9727E">
        <w:rPr>
          <w:sz w:val="28"/>
        </w:rPr>
        <w:t>заявления;</w:t>
      </w:r>
    </w:p>
    <w:p w:rsidR="00927078" w:rsidRPr="00C9727E" w:rsidRDefault="00927078" w:rsidP="00C9727E">
      <w:pPr>
        <w:widowControl/>
        <w:spacing w:line="360" w:lineRule="auto"/>
        <w:ind w:firstLine="720"/>
        <w:rPr>
          <w:sz w:val="28"/>
        </w:rPr>
      </w:pPr>
      <w:r w:rsidRPr="00C9727E">
        <w:rPr>
          <w:sz w:val="28"/>
        </w:rPr>
        <w:t>-</w:t>
      </w:r>
      <w:r w:rsidR="00C9727E">
        <w:rPr>
          <w:sz w:val="28"/>
        </w:rPr>
        <w:t xml:space="preserve"> </w:t>
      </w:r>
      <w:r w:rsidRPr="00C9727E">
        <w:rPr>
          <w:sz w:val="28"/>
        </w:rPr>
        <w:t>копии договора (контракта) на поставку товаров.</w:t>
      </w:r>
    </w:p>
    <w:p w:rsidR="00927078" w:rsidRPr="00C9727E" w:rsidRDefault="00927078" w:rsidP="00C9727E">
      <w:pPr>
        <w:widowControl/>
        <w:tabs>
          <w:tab w:val="num" w:pos="927"/>
        </w:tabs>
        <w:spacing w:line="360" w:lineRule="auto"/>
        <w:ind w:firstLine="720"/>
        <w:rPr>
          <w:sz w:val="28"/>
        </w:rPr>
      </w:pPr>
      <w:r w:rsidRPr="00C9727E">
        <w:rPr>
          <w:sz w:val="28"/>
        </w:rPr>
        <w:t>Для подтверждения права на изменение срока уплаты налоговые органы вправе производить осмотр производственных мощностей плательщика налога на добавленную стоимость.</w:t>
      </w:r>
    </w:p>
    <w:p w:rsidR="00927078" w:rsidRPr="00C9727E" w:rsidRDefault="00927078" w:rsidP="00C9727E">
      <w:pPr>
        <w:widowControl/>
        <w:tabs>
          <w:tab w:val="num" w:pos="927"/>
        </w:tabs>
        <w:spacing w:line="360" w:lineRule="auto"/>
        <w:ind w:firstLine="720"/>
        <w:rPr>
          <w:sz w:val="28"/>
        </w:rPr>
      </w:pPr>
      <w:r w:rsidRPr="00C9727E">
        <w:rPr>
          <w:sz w:val="28"/>
        </w:rPr>
        <w:t>Плательщикам налога на добавленную стоимость, регулярно получающим товары по импорту для промышленной переработки, уполномоченным государственным органом предоставляется разрешение на осуществление таможенного оформления товаров с уплатой налога на добавленную стоимость по измененным срокам, действующее в течение календарного года.</w:t>
      </w:r>
    </w:p>
    <w:p w:rsidR="00927078" w:rsidRPr="00C9727E" w:rsidRDefault="00927078" w:rsidP="00C9727E">
      <w:pPr>
        <w:widowControl/>
        <w:tabs>
          <w:tab w:val="num" w:pos="927"/>
        </w:tabs>
        <w:spacing w:line="360" w:lineRule="auto"/>
        <w:ind w:firstLine="720"/>
        <w:rPr>
          <w:sz w:val="28"/>
        </w:rPr>
      </w:pPr>
      <w:r w:rsidRPr="00C9727E">
        <w:rPr>
          <w:sz w:val="28"/>
        </w:rPr>
        <w:t>Погашение сумм налогов, по которым изменены сроки уплаты в течение, трехмесячного периода налоговые органы производят методом взаимозачетов с бюджетом по налогу на добавленную стоимость по реализованным товарам.</w:t>
      </w:r>
    </w:p>
    <w:p w:rsidR="00927078" w:rsidRPr="00C9727E" w:rsidRDefault="00927078" w:rsidP="00C9727E">
      <w:pPr>
        <w:widowControl/>
        <w:spacing w:line="360" w:lineRule="auto"/>
        <w:ind w:firstLine="720"/>
        <w:rPr>
          <w:sz w:val="28"/>
        </w:rPr>
      </w:pPr>
      <w:r w:rsidRPr="00C9727E">
        <w:rPr>
          <w:sz w:val="28"/>
        </w:rPr>
        <w:t>На сумму непогашенной задолженности начисляется пеня с первого дня после истечения указанного трехмесячного периода.</w:t>
      </w:r>
    </w:p>
    <w:p w:rsidR="00927078" w:rsidRPr="00C9727E" w:rsidRDefault="00927078" w:rsidP="00C9727E">
      <w:pPr>
        <w:widowControl/>
        <w:tabs>
          <w:tab w:val="num" w:pos="927"/>
        </w:tabs>
        <w:spacing w:line="360" w:lineRule="auto"/>
        <w:ind w:firstLine="720"/>
        <w:rPr>
          <w:sz w:val="28"/>
        </w:rPr>
      </w:pPr>
      <w:r w:rsidRPr="00C9727E">
        <w:rPr>
          <w:sz w:val="28"/>
        </w:rPr>
        <w:t>В случае реализации товаров без промышленной переработки налог на добавленную стоимость исчисляется</w:t>
      </w:r>
      <w:r w:rsidR="00C9727E">
        <w:rPr>
          <w:sz w:val="28"/>
        </w:rPr>
        <w:t xml:space="preserve"> </w:t>
      </w:r>
      <w:r w:rsidRPr="00C9727E">
        <w:rPr>
          <w:sz w:val="28"/>
        </w:rPr>
        <w:t>с начислением пени в общеустановленном порядке.</w:t>
      </w:r>
    </w:p>
    <w:p w:rsidR="00B26A60" w:rsidRPr="00C9727E" w:rsidRDefault="00B26A60" w:rsidP="00C9727E">
      <w:pPr>
        <w:widowControl/>
        <w:spacing w:line="360" w:lineRule="auto"/>
        <w:ind w:firstLine="720"/>
        <w:rPr>
          <w:sz w:val="28"/>
        </w:rPr>
      </w:pPr>
      <w:r w:rsidRPr="00C9727E">
        <w:rPr>
          <w:sz w:val="28"/>
        </w:rPr>
        <w:t>Пример: На таможенную территорию импортируется товар, предназначенный для промышленной переработки-3 июля 2004 года. По заявлению плательщика товар выпускается без уплаты НДС в сумме 350 тыс.</w:t>
      </w:r>
      <w:r>
        <w:rPr>
          <w:sz w:val="28"/>
        </w:rPr>
        <w:t xml:space="preserve"> </w:t>
      </w:r>
      <w:r w:rsidRPr="00C9727E">
        <w:rPr>
          <w:sz w:val="28"/>
        </w:rPr>
        <w:t>тенге, с отсрочкой на 3-месяца.</w:t>
      </w:r>
      <w:r>
        <w:rPr>
          <w:sz w:val="28"/>
        </w:rPr>
        <w:t xml:space="preserve"> </w:t>
      </w:r>
      <w:r w:rsidRPr="00C9727E">
        <w:rPr>
          <w:sz w:val="28"/>
        </w:rPr>
        <w:t>Рассмотрим две ситуации:</w:t>
      </w:r>
    </w:p>
    <w:p w:rsidR="00B26A60" w:rsidRPr="00C9727E" w:rsidRDefault="00B26A60" w:rsidP="00C9727E">
      <w:pPr>
        <w:widowControl/>
        <w:spacing w:line="360" w:lineRule="auto"/>
        <w:ind w:firstLine="720"/>
        <w:rPr>
          <w:sz w:val="28"/>
        </w:rPr>
      </w:pPr>
      <w:r w:rsidRPr="00C9727E">
        <w:rPr>
          <w:sz w:val="28"/>
        </w:rPr>
        <w:t>а)</w:t>
      </w:r>
      <w:r>
        <w:rPr>
          <w:sz w:val="28"/>
        </w:rPr>
        <w:t xml:space="preserve"> </w:t>
      </w:r>
      <w:r w:rsidRPr="00C9727E">
        <w:rPr>
          <w:sz w:val="28"/>
        </w:rPr>
        <w:t>в течении з-х месяцев чистые суммы НДС, уплаченные плательщиком в бюджет составили -400 тыс.тенге;</w:t>
      </w:r>
    </w:p>
    <w:p w:rsidR="00B26A60" w:rsidRPr="00C9727E" w:rsidRDefault="00B26A60" w:rsidP="00C9727E">
      <w:pPr>
        <w:widowControl/>
        <w:spacing w:line="360" w:lineRule="auto"/>
        <w:ind w:firstLine="720"/>
        <w:rPr>
          <w:sz w:val="28"/>
        </w:rPr>
      </w:pPr>
      <w:r w:rsidRPr="00C9727E">
        <w:rPr>
          <w:sz w:val="28"/>
        </w:rPr>
        <w:t>б) чистые суммы НДС, уплаченные в бюджет составили -300 тыс.тенге.</w:t>
      </w:r>
    </w:p>
    <w:p w:rsidR="00B26A60" w:rsidRPr="00C9727E" w:rsidRDefault="00B26A60" w:rsidP="00C9727E">
      <w:pPr>
        <w:widowControl/>
        <w:spacing w:line="360" w:lineRule="auto"/>
        <w:ind w:firstLine="720"/>
        <w:rPr>
          <w:sz w:val="28"/>
        </w:rPr>
      </w:pPr>
      <w:r w:rsidRPr="00C9727E">
        <w:rPr>
          <w:sz w:val="28"/>
        </w:rPr>
        <w:t xml:space="preserve">В случае </w:t>
      </w:r>
    </w:p>
    <w:p w:rsidR="00B26A60" w:rsidRPr="00C9727E" w:rsidRDefault="00B26A60" w:rsidP="00C9727E">
      <w:pPr>
        <w:widowControl/>
        <w:spacing w:line="360" w:lineRule="auto"/>
        <w:ind w:firstLine="720"/>
        <w:rPr>
          <w:sz w:val="28"/>
        </w:rPr>
      </w:pPr>
      <w:r w:rsidRPr="00C9727E">
        <w:rPr>
          <w:sz w:val="28"/>
        </w:rPr>
        <w:t>а) по истечении 3-х месяцев, т.е. 4 октября плательщик не будет вносить в бюджет отсроченную сумму, так как в результате взаимозачета эта сумма полностью погашена.</w:t>
      </w:r>
    </w:p>
    <w:p w:rsidR="00B26A60" w:rsidRPr="00C9727E" w:rsidRDefault="00B26A60" w:rsidP="00C9727E">
      <w:pPr>
        <w:widowControl/>
        <w:spacing w:line="360" w:lineRule="auto"/>
        <w:ind w:firstLine="720"/>
        <w:rPr>
          <w:sz w:val="28"/>
        </w:rPr>
      </w:pPr>
      <w:r w:rsidRPr="00C9727E">
        <w:rPr>
          <w:sz w:val="28"/>
        </w:rPr>
        <w:t>В случае</w:t>
      </w:r>
    </w:p>
    <w:p w:rsidR="00B26A60" w:rsidRPr="00C9727E" w:rsidRDefault="00B26A60" w:rsidP="00C9727E">
      <w:pPr>
        <w:widowControl/>
        <w:spacing w:line="360" w:lineRule="auto"/>
        <w:ind w:firstLine="720"/>
        <w:rPr>
          <w:sz w:val="28"/>
        </w:rPr>
      </w:pPr>
      <w:r w:rsidRPr="00C9727E">
        <w:rPr>
          <w:sz w:val="28"/>
        </w:rPr>
        <w:t>б) плательщик обязан не позднее 4 октября внести в бюджет 50 тыс.</w:t>
      </w:r>
      <w:r>
        <w:rPr>
          <w:sz w:val="28"/>
        </w:rPr>
        <w:t xml:space="preserve"> </w:t>
      </w:r>
      <w:r w:rsidRPr="00C9727E">
        <w:rPr>
          <w:sz w:val="28"/>
        </w:rPr>
        <w:t>тенге и в последующем</w:t>
      </w:r>
      <w:r>
        <w:rPr>
          <w:sz w:val="28"/>
        </w:rPr>
        <w:t xml:space="preserve"> </w:t>
      </w:r>
      <w:r w:rsidRPr="00C9727E">
        <w:rPr>
          <w:sz w:val="28"/>
        </w:rPr>
        <w:t>взять эту сумму в зачет.</w:t>
      </w:r>
      <w:r>
        <w:rPr>
          <w:sz w:val="28"/>
        </w:rPr>
        <w:t xml:space="preserve"> </w:t>
      </w:r>
      <w:r w:rsidRPr="00C9727E">
        <w:rPr>
          <w:sz w:val="28"/>
        </w:rPr>
        <w:t xml:space="preserve">В случае не уплаты, начиная с 4-го октября будет начисляться пеня. </w:t>
      </w:r>
    </w:p>
    <w:p w:rsidR="00927078" w:rsidRPr="00C9727E" w:rsidRDefault="00927078" w:rsidP="00C9727E">
      <w:pPr>
        <w:widowControl/>
        <w:spacing w:line="360" w:lineRule="auto"/>
        <w:ind w:firstLine="720"/>
        <w:rPr>
          <w:sz w:val="28"/>
        </w:rPr>
      </w:pPr>
      <w:r w:rsidRPr="00C9727E">
        <w:rPr>
          <w:sz w:val="28"/>
        </w:rPr>
        <w:t>Уплата налога на добавленную стоимость на импортируемые товары методом зачета</w:t>
      </w:r>
    </w:p>
    <w:p w:rsidR="00927078" w:rsidRPr="00C9727E" w:rsidRDefault="00927078" w:rsidP="00C9727E">
      <w:pPr>
        <w:widowControl/>
        <w:tabs>
          <w:tab w:val="num" w:pos="987"/>
        </w:tabs>
        <w:spacing w:line="360" w:lineRule="auto"/>
        <w:ind w:firstLine="720"/>
        <w:rPr>
          <w:sz w:val="28"/>
        </w:rPr>
      </w:pPr>
      <w:r w:rsidRPr="00C9727E">
        <w:rPr>
          <w:sz w:val="28"/>
        </w:rPr>
        <w:t>Налог на добавленную стоимость по импорту оборудования, а также по импорту запасных частей, ввозимых для собственных производственных нужд, уплачивается методом зачета.</w:t>
      </w:r>
    </w:p>
    <w:p w:rsidR="00927078" w:rsidRPr="00C9727E" w:rsidRDefault="00927078" w:rsidP="00C9727E">
      <w:pPr>
        <w:widowControl/>
        <w:tabs>
          <w:tab w:val="num" w:pos="927"/>
        </w:tabs>
        <w:spacing w:line="360" w:lineRule="auto"/>
        <w:ind w:firstLine="720"/>
        <w:rPr>
          <w:sz w:val="28"/>
        </w:rPr>
      </w:pPr>
      <w:r w:rsidRPr="00C9727E">
        <w:rPr>
          <w:sz w:val="28"/>
        </w:rPr>
        <w:t>Плательщик налога на добавленную стоимость представляет в таможенный орган копию свидетельства о постановке на учет по налогу на добавленную стоимость, а также обязательство по отражению в декларации по налогу на добавленную стоимость суммы налога на добавленную стоимость, подлежащего уплате по импорту товаров.</w:t>
      </w:r>
      <w:r w:rsidR="00C9727E">
        <w:rPr>
          <w:sz w:val="28"/>
        </w:rPr>
        <w:t xml:space="preserve"> </w:t>
      </w:r>
      <w:r w:rsidRPr="00C9727E">
        <w:rPr>
          <w:sz w:val="28"/>
        </w:rPr>
        <w:t>Обязательство заполняется в двух экземплярах по форме, установленной уполномоченным государственным органом.</w:t>
      </w:r>
    </w:p>
    <w:p w:rsidR="00927078" w:rsidRPr="00C9727E" w:rsidRDefault="00927078" w:rsidP="00C9727E">
      <w:pPr>
        <w:widowControl/>
        <w:tabs>
          <w:tab w:val="num" w:pos="927"/>
        </w:tabs>
        <w:spacing w:line="360" w:lineRule="auto"/>
        <w:ind w:firstLine="720"/>
        <w:rPr>
          <w:sz w:val="28"/>
        </w:rPr>
      </w:pPr>
      <w:r w:rsidRPr="00C9727E">
        <w:rPr>
          <w:sz w:val="28"/>
        </w:rPr>
        <w:t>На основании обязательства выпуск товаров в свободное обращение производится без фактической уплаты налога на добавленную стоимость при усло</w:t>
      </w:r>
      <w:r w:rsidRPr="00C9727E">
        <w:rPr>
          <w:sz w:val="28"/>
        </w:rPr>
        <w:softHyphen/>
        <w:t>вии уплаты в установленном порядке таможенных платежей, а по подакцизным товарам - и акцизов.</w:t>
      </w:r>
    </w:p>
    <w:p w:rsidR="006727D2" w:rsidRPr="00C9727E" w:rsidRDefault="00927078" w:rsidP="00C9727E">
      <w:pPr>
        <w:widowControl/>
        <w:tabs>
          <w:tab w:val="num" w:pos="927"/>
        </w:tabs>
        <w:spacing w:line="360" w:lineRule="auto"/>
        <w:ind w:firstLine="720"/>
        <w:rPr>
          <w:sz w:val="28"/>
        </w:rPr>
      </w:pPr>
      <w:r w:rsidRPr="00C9727E">
        <w:rPr>
          <w:sz w:val="28"/>
        </w:rPr>
        <w:t xml:space="preserve">Сумма налога на добавленную стоимость, указанная в обязательстве, отражается в декларации по налогу на добавленную стоимость как начисленная сумма налога с одновременным отнесением ее в зачет. </w:t>
      </w:r>
    </w:p>
    <w:p w:rsidR="00927078" w:rsidRPr="00C9727E" w:rsidRDefault="00927078" w:rsidP="00C9727E">
      <w:pPr>
        <w:widowControl/>
        <w:tabs>
          <w:tab w:val="num" w:pos="927"/>
        </w:tabs>
        <w:spacing w:line="360" w:lineRule="auto"/>
        <w:ind w:firstLine="720"/>
        <w:rPr>
          <w:sz w:val="28"/>
        </w:rPr>
      </w:pPr>
      <w:r w:rsidRPr="00C9727E">
        <w:rPr>
          <w:sz w:val="28"/>
        </w:rPr>
        <w:t>Дальнейшее использование рассматриваемых товаров, подлежит обложению налогом на добавленную стоимость в общеустановленном порядке.</w:t>
      </w:r>
    </w:p>
    <w:p w:rsidR="00927078" w:rsidRPr="00C9727E" w:rsidRDefault="00927078" w:rsidP="00C9727E">
      <w:pPr>
        <w:pStyle w:val="11"/>
        <w:spacing w:line="360" w:lineRule="auto"/>
        <w:ind w:firstLine="720"/>
        <w:jc w:val="both"/>
        <w:rPr>
          <w:rFonts w:ascii="Times New Roman" w:hAnsi="Times New Roman"/>
          <w:sz w:val="28"/>
        </w:rPr>
        <w:sectPr w:rsidR="00927078" w:rsidRPr="00C9727E" w:rsidSect="00C9727E">
          <w:footnotePr>
            <w:numRestart w:val="eachPage"/>
          </w:footnotePr>
          <w:pgSz w:w="11907" w:h="16840" w:code="9"/>
          <w:pgMar w:top="1134" w:right="851" w:bottom="1134" w:left="1701" w:header="720" w:footer="720" w:gutter="0"/>
          <w:cols w:space="720" w:equalWidth="0">
            <w:col w:w="9631"/>
          </w:cols>
          <w:noEndnote/>
        </w:sectPr>
      </w:pPr>
    </w:p>
    <w:p w:rsidR="00927078" w:rsidRPr="00B26A60" w:rsidRDefault="00927078" w:rsidP="00B26A60">
      <w:pPr>
        <w:pStyle w:val="1"/>
        <w:spacing w:before="0" w:after="0" w:line="360" w:lineRule="auto"/>
        <w:ind w:firstLine="720"/>
        <w:jc w:val="center"/>
        <w:rPr>
          <w:rFonts w:ascii="Times New Roman" w:hAnsi="Times New Roman"/>
          <w:sz w:val="28"/>
          <w:u w:val="none"/>
        </w:rPr>
      </w:pPr>
      <w:bookmarkStart w:id="9" w:name="_Toc528124060"/>
      <w:r w:rsidRPr="00B26A60">
        <w:rPr>
          <w:rFonts w:ascii="Times New Roman" w:hAnsi="Times New Roman"/>
          <w:sz w:val="28"/>
          <w:u w:val="none"/>
          <w:lang w:val="en-US"/>
        </w:rPr>
        <w:t>II</w:t>
      </w:r>
      <w:r w:rsidRPr="00B26A60">
        <w:rPr>
          <w:rFonts w:ascii="Times New Roman" w:hAnsi="Times New Roman"/>
          <w:sz w:val="28"/>
          <w:u w:val="none"/>
        </w:rPr>
        <w:t>.</w:t>
      </w:r>
      <w:r w:rsidRPr="00B26A60">
        <w:rPr>
          <w:rFonts w:ascii="Times New Roman" w:hAnsi="Times New Roman"/>
          <w:sz w:val="28"/>
          <w:u w:val="none"/>
        </w:rPr>
        <w:tab/>
        <w:t>Акцизы и их роль в системе налогов на потребление</w:t>
      </w:r>
      <w:bookmarkEnd w:id="9"/>
    </w:p>
    <w:p w:rsidR="00927078" w:rsidRPr="00B26A60" w:rsidRDefault="00927078" w:rsidP="00B26A60">
      <w:pPr>
        <w:pStyle w:val="11"/>
        <w:spacing w:line="360" w:lineRule="auto"/>
        <w:ind w:firstLine="720"/>
        <w:jc w:val="center"/>
        <w:rPr>
          <w:rFonts w:ascii="Times New Roman" w:hAnsi="Times New Roman"/>
          <w:b/>
          <w:sz w:val="28"/>
        </w:rPr>
      </w:pPr>
    </w:p>
    <w:p w:rsidR="00927078" w:rsidRPr="00B26A60" w:rsidRDefault="00927078" w:rsidP="00B26A60">
      <w:pPr>
        <w:pStyle w:val="2"/>
        <w:spacing w:before="0" w:after="0" w:line="360" w:lineRule="auto"/>
        <w:ind w:firstLine="720"/>
        <w:jc w:val="center"/>
        <w:rPr>
          <w:rFonts w:ascii="Times New Roman" w:hAnsi="Times New Roman"/>
          <w:sz w:val="28"/>
        </w:rPr>
      </w:pPr>
      <w:bookmarkStart w:id="10" w:name="_Toc528124061"/>
      <w:r w:rsidRPr="00B26A60">
        <w:rPr>
          <w:rFonts w:ascii="Times New Roman" w:hAnsi="Times New Roman"/>
          <w:sz w:val="28"/>
          <w:lang w:val="en-US"/>
        </w:rPr>
        <w:t>II</w:t>
      </w:r>
      <w:r w:rsidRPr="00B26A60">
        <w:rPr>
          <w:rFonts w:ascii="Times New Roman" w:hAnsi="Times New Roman"/>
          <w:sz w:val="28"/>
        </w:rPr>
        <w:t>.1</w:t>
      </w:r>
      <w:r w:rsidR="00C9727E" w:rsidRPr="00B26A60">
        <w:rPr>
          <w:rFonts w:ascii="Times New Roman" w:hAnsi="Times New Roman"/>
          <w:sz w:val="28"/>
        </w:rPr>
        <w:t xml:space="preserve"> </w:t>
      </w:r>
      <w:r w:rsidRPr="00B26A60">
        <w:rPr>
          <w:rFonts w:ascii="Times New Roman" w:hAnsi="Times New Roman"/>
          <w:sz w:val="28"/>
        </w:rPr>
        <w:t>Экономическое содержание и особенности построения акцизов</w:t>
      </w:r>
      <w:bookmarkEnd w:id="10"/>
    </w:p>
    <w:p w:rsidR="00927078" w:rsidRPr="00C9727E" w:rsidRDefault="00927078" w:rsidP="00C9727E">
      <w:pPr>
        <w:pStyle w:val="11"/>
        <w:spacing w:line="360" w:lineRule="auto"/>
        <w:ind w:firstLine="720"/>
        <w:jc w:val="both"/>
        <w:rPr>
          <w:rFonts w:ascii="Times New Roman" w:hAnsi="Times New Roman"/>
          <w:sz w:val="28"/>
        </w:rPr>
      </w:pPr>
    </w:p>
    <w:p w:rsidR="00927078" w:rsidRPr="00C9727E" w:rsidRDefault="00927078" w:rsidP="00C9727E">
      <w:pPr>
        <w:tabs>
          <w:tab w:val="num" w:pos="927"/>
        </w:tabs>
        <w:spacing w:line="360" w:lineRule="auto"/>
        <w:ind w:firstLine="720"/>
        <w:rPr>
          <w:sz w:val="28"/>
        </w:rPr>
      </w:pPr>
      <w:r w:rsidRPr="00C9727E">
        <w:rPr>
          <w:sz w:val="28"/>
        </w:rPr>
        <w:t>С точки зрения налоговой психологии все налоги на предметы потребления и специфические формы использования доходов, в том числе и акцизы, обладают преимуществом: они невидимо для глаза содержатся в цене товара, которую покупатель платит, не будучи точно осведомлен о величине налога, заложенного в цене товара.</w:t>
      </w:r>
      <w:r w:rsidR="00C9727E">
        <w:rPr>
          <w:sz w:val="28"/>
        </w:rPr>
        <w:t xml:space="preserve"> </w:t>
      </w:r>
      <w:r w:rsidRPr="00C9727E">
        <w:rPr>
          <w:sz w:val="28"/>
        </w:rPr>
        <w:t>Это делает косвенные налоги, которые лучше было бы назвать незаметными, любимым детищем правительств.</w:t>
      </w:r>
      <w:r w:rsidR="00C9727E">
        <w:rPr>
          <w:sz w:val="28"/>
        </w:rPr>
        <w:t xml:space="preserve"> </w:t>
      </w:r>
    </w:p>
    <w:p w:rsidR="00927078" w:rsidRPr="00C9727E" w:rsidRDefault="00927078" w:rsidP="00C9727E">
      <w:pPr>
        <w:tabs>
          <w:tab w:val="num" w:pos="-2127"/>
          <w:tab w:val="left" w:pos="993"/>
        </w:tabs>
        <w:spacing w:line="360" w:lineRule="auto"/>
        <w:ind w:firstLine="720"/>
        <w:rPr>
          <w:sz w:val="28"/>
        </w:rPr>
      </w:pPr>
      <w:r w:rsidRPr="00C9727E">
        <w:rPr>
          <w:sz w:val="28"/>
        </w:rPr>
        <w:t>Ориентация бюджетных доходов на использование косвенных налогов создает опасное представление активного бюджетного регулирования.</w:t>
      </w:r>
      <w:r w:rsidR="00C9727E">
        <w:rPr>
          <w:sz w:val="28"/>
        </w:rPr>
        <w:t xml:space="preserve"> </w:t>
      </w:r>
      <w:r w:rsidRPr="00C9727E">
        <w:rPr>
          <w:sz w:val="28"/>
        </w:rPr>
        <w:t>На самом деле это свидетельство пассивной роли государства в осуществлении инвестиционной политики.</w:t>
      </w:r>
      <w:r w:rsidR="00C9727E">
        <w:rPr>
          <w:sz w:val="28"/>
        </w:rPr>
        <w:t xml:space="preserve"> </w:t>
      </w:r>
      <w:r w:rsidRPr="00C9727E">
        <w:rPr>
          <w:sz w:val="28"/>
        </w:rPr>
        <w:t xml:space="preserve">И…"несмотря на то, что косвенное налогообложение создает особенно в условиях постоянного роста инфляции, достаточно надежную и легко контролируемую доходную базу, не следует забывать, что косвенные налоги перекладывают налоговое бремя на плечи конечных потребителей". </w:t>
      </w:r>
      <w:r w:rsidR="00B26A60">
        <w:rPr>
          <w:sz w:val="28"/>
        </w:rPr>
        <w:t>[</w:t>
      </w:r>
      <w:r w:rsidRPr="00C9727E">
        <w:rPr>
          <w:rStyle w:val="a5"/>
          <w:sz w:val="28"/>
          <w:vertAlign w:val="baseline"/>
        </w:rPr>
        <w:footnoteReference w:id="3"/>
      </w:r>
      <w:r w:rsidR="00B26A60">
        <w:rPr>
          <w:sz w:val="28"/>
        </w:rPr>
        <w:t>]</w:t>
      </w:r>
    </w:p>
    <w:p w:rsidR="00927078" w:rsidRPr="00C9727E" w:rsidRDefault="00927078" w:rsidP="00C9727E">
      <w:pPr>
        <w:tabs>
          <w:tab w:val="num" w:pos="851"/>
        </w:tabs>
        <w:spacing w:line="360" w:lineRule="auto"/>
        <w:ind w:firstLine="720"/>
        <w:rPr>
          <w:sz w:val="28"/>
        </w:rPr>
      </w:pPr>
      <w:r w:rsidRPr="00C9727E">
        <w:rPr>
          <w:sz w:val="28"/>
        </w:rPr>
        <w:t>Акцизы - это разновидность косвенных налогов на товары и услуги, включаемые в цену изделия или тариф.</w:t>
      </w:r>
      <w:r w:rsidR="00C9727E">
        <w:rPr>
          <w:sz w:val="28"/>
        </w:rPr>
        <w:t xml:space="preserve"> </w:t>
      </w:r>
      <w:r w:rsidRPr="00C9727E">
        <w:rPr>
          <w:sz w:val="28"/>
        </w:rPr>
        <w:t>Они взимаются при реализации товаров в розничной торговле, но в отличие от налога на добавленную стоимость ограничены определенными их видами и группами.</w:t>
      </w:r>
    </w:p>
    <w:p w:rsidR="00927078" w:rsidRPr="00C9727E" w:rsidRDefault="00927078" w:rsidP="00C9727E">
      <w:pPr>
        <w:tabs>
          <w:tab w:val="num" w:pos="851"/>
        </w:tabs>
        <w:spacing w:line="360" w:lineRule="auto"/>
        <w:ind w:firstLine="720"/>
        <w:rPr>
          <w:sz w:val="28"/>
        </w:rPr>
      </w:pPr>
      <w:r w:rsidRPr="00C9727E">
        <w:rPr>
          <w:sz w:val="28"/>
        </w:rPr>
        <w:t>Слово "Акциз" имеет французское происхождение и в переводе означает "отрубить".</w:t>
      </w:r>
      <w:r w:rsidR="00C9727E">
        <w:rPr>
          <w:sz w:val="28"/>
        </w:rPr>
        <w:t xml:space="preserve"> </w:t>
      </w:r>
      <w:r w:rsidRPr="00C9727E">
        <w:rPr>
          <w:sz w:val="28"/>
        </w:rPr>
        <w:t>Отсюда и специфика этого платежа.</w:t>
      </w:r>
      <w:r w:rsidR="00C9727E">
        <w:rPr>
          <w:sz w:val="28"/>
        </w:rPr>
        <w:t xml:space="preserve"> </w:t>
      </w:r>
      <w:r w:rsidRPr="00C9727E">
        <w:rPr>
          <w:sz w:val="28"/>
        </w:rPr>
        <w:t>Акцизы включаются в цену товаров и позволяют государству изъять или "отрубить" часть стоимости, которая не отражает ни эффективность производства, ни особые потребительские свойства, а является лишь следствием особых условий производства и реализации так называемых подакцизных товаров.</w:t>
      </w:r>
    </w:p>
    <w:p w:rsidR="00927078" w:rsidRPr="00C9727E" w:rsidRDefault="00927078" w:rsidP="00C9727E">
      <w:pPr>
        <w:tabs>
          <w:tab w:val="num" w:pos="851"/>
        </w:tabs>
        <w:spacing w:line="360" w:lineRule="auto"/>
        <w:ind w:firstLine="720"/>
        <w:rPr>
          <w:sz w:val="28"/>
        </w:rPr>
      </w:pPr>
      <w:r w:rsidRPr="00C9727E">
        <w:rPr>
          <w:sz w:val="28"/>
        </w:rPr>
        <w:t>Акцизы возникают в том случае, если цена равновесия на какой-либо товар (например, на водку, табак, кофе) устойчиво и значительно отклоняется от издержек производства.</w:t>
      </w:r>
      <w:r w:rsidR="00C9727E">
        <w:rPr>
          <w:sz w:val="28"/>
        </w:rPr>
        <w:t xml:space="preserve"> </w:t>
      </w:r>
      <w:r w:rsidRPr="00C9727E">
        <w:rPr>
          <w:sz w:val="28"/>
        </w:rPr>
        <w:t>Государство с помощью акцизов взимает ту часть стоимости, которая не отражает фактическую эффективность товаров и его потребительские свойства, а является лишь следствием особых условий производства и реализации.</w:t>
      </w:r>
      <w:r w:rsidR="00C9727E">
        <w:rPr>
          <w:sz w:val="28"/>
        </w:rPr>
        <w:t xml:space="preserve"> </w:t>
      </w:r>
      <w:r w:rsidRPr="00C9727E">
        <w:rPr>
          <w:sz w:val="28"/>
        </w:rPr>
        <w:t xml:space="preserve">Если бы государство не изымало акциз, то производители подакцизных товаров имели бы незаслуженно высокую прибыль. </w:t>
      </w:r>
    </w:p>
    <w:p w:rsidR="00927078" w:rsidRPr="00C9727E" w:rsidRDefault="00927078" w:rsidP="00C9727E">
      <w:pPr>
        <w:tabs>
          <w:tab w:val="num" w:pos="360"/>
          <w:tab w:val="left" w:pos="851"/>
        </w:tabs>
        <w:spacing w:line="360" w:lineRule="auto"/>
        <w:ind w:firstLine="720"/>
        <w:rPr>
          <w:sz w:val="28"/>
        </w:rPr>
      </w:pPr>
      <w:r w:rsidRPr="00C9727E">
        <w:rPr>
          <w:sz w:val="28"/>
        </w:rPr>
        <w:t>Акцизы могут устанавливаться на товары, потребление которых общество не считает полезным - спиртные напитки, табачные изделия и бензин.</w:t>
      </w:r>
      <w:r w:rsidR="00C9727E">
        <w:rPr>
          <w:sz w:val="28"/>
        </w:rPr>
        <w:t xml:space="preserve"> </w:t>
      </w:r>
      <w:r w:rsidRPr="00C9727E">
        <w:rPr>
          <w:sz w:val="28"/>
        </w:rPr>
        <w:t>Таким образом, акцизы являются инструментом регулирования потребления.</w:t>
      </w:r>
      <w:r w:rsidR="00C9727E">
        <w:rPr>
          <w:sz w:val="28"/>
        </w:rPr>
        <w:t xml:space="preserve"> </w:t>
      </w:r>
      <w:r w:rsidRPr="00C9727E">
        <w:rPr>
          <w:sz w:val="28"/>
        </w:rPr>
        <w:t>С их помощью государство пытается с одной стороны, сдерживать потребление иррациональных товаров (табак, вино - водочные изделия, осетровая и лососевая рыба и т.д.), способных нанести ущерб здоровью человека, обществу и окружающей среде, а с другой, изыскать средства для финансирования возможных последствий от потребления таких товаров.</w:t>
      </w:r>
      <w:r w:rsidR="00C9727E">
        <w:rPr>
          <w:sz w:val="28"/>
        </w:rPr>
        <w:t xml:space="preserve"> </w:t>
      </w:r>
      <w:r w:rsidRPr="00C9727E">
        <w:rPr>
          <w:sz w:val="28"/>
        </w:rPr>
        <w:t>Это обеспечивает налогу поддержку широких слоев населения, которым представляется справедливым, что потребители, предающиеся порокам пьянства, курения, загрязняющие окружающую среду своими автомобилями, должны хотя бы заплатить за это государству, причем, чем больше бутылок вина, пачек сигарет или литров бензина будет куплено, тем больше денег получит государство.</w:t>
      </w:r>
    </w:p>
    <w:p w:rsidR="00927078" w:rsidRPr="00C9727E" w:rsidRDefault="00927078" w:rsidP="00C9727E">
      <w:pPr>
        <w:tabs>
          <w:tab w:val="num" w:pos="851"/>
        </w:tabs>
        <w:spacing w:line="360" w:lineRule="auto"/>
        <w:ind w:firstLine="720"/>
        <w:rPr>
          <w:sz w:val="28"/>
        </w:rPr>
      </w:pPr>
      <w:r w:rsidRPr="00C9727E">
        <w:rPr>
          <w:sz w:val="28"/>
        </w:rPr>
        <w:t xml:space="preserve"> Как и все косвенные налоги, акцизы выполняют четко выраженную фискальную функцию, то есть достаточно хорошо пополняют бюджет.</w:t>
      </w:r>
      <w:r w:rsidR="00C9727E">
        <w:rPr>
          <w:sz w:val="28"/>
        </w:rPr>
        <w:t xml:space="preserve"> </w:t>
      </w:r>
      <w:r w:rsidRPr="00C9727E">
        <w:rPr>
          <w:sz w:val="28"/>
        </w:rPr>
        <w:t>Как правило, акцизами облагаются предметы роскоши, или высокодоходные сферы и виды деятельности.</w:t>
      </w:r>
      <w:r w:rsidR="00C9727E">
        <w:rPr>
          <w:sz w:val="28"/>
        </w:rPr>
        <w:t xml:space="preserve"> </w:t>
      </w:r>
      <w:r w:rsidRPr="00C9727E">
        <w:rPr>
          <w:sz w:val="28"/>
        </w:rPr>
        <w:t>По мере роста материальной обеспеченности широких слоев граждан косвенные налоги перестали быть «налогами на бедняков»,</w:t>
      </w:r>
      <w:r w:rsidR="00C9727E">
        <w:rPr>
          <w:sz w:val="28"/>
        </w:rPr>
        <w:t xml:space="preserve"> </w:t>
      </w:r>
      <w:r w:rsidRPr="00C9727E">
        <w:rPr>
          <w:sz w:val="28"/>
        </w:rPr>
        <w:t>расширилась сфера их социально оправданного применения.</w:t>
      </w:r>
      <w:r w:rsidR="00C9727E">
        <w:rPr>
          <w:sz w:val="28"/>
        </w:rPr>
        <w:t xml:space="preserve"> </w:t>
      </w:r>
      <w:r w:rsidRPr="00C9727E">
        <w:rPr>
          <w:sz w:val="28"/>
        </w:rPr>
        <w:t>По мере расширения круга товаров массового потребления исчезла необходимость усиленного обложения узкого перечня товаров, которым когда-то исчерпывалось повседневное потребление широких масс.</w:t>
      </w:r>
    </w:p>
    <w:p w:rsidR="00927078" w:rsidRPr="00C9727E" w:rsidRDefault="00927078" w:rsidP="00C9727E">
      <w:pPr>
        <w:tabs>
          <w:tab w:val="num" w:pos="851"/>
        </w:tabs>
        <w:spacing w:line="360" w:lineRule="auto"/>
        <w:ind w:firstLine="720"/>
        <w:rPr>
          <w:sz w:val="28"/>
        </w:rPr>
      </w:pPr>
      <w:r w:rsidRPr="00C9727E">
        <w:rPr>
          <w:sz w:val="28"/>
        </w:rPr>
        <w:t xml:space="preserve">Эволюция косвенных налогов, таким образом, заключалась в следующем: от однократного обложения узкого круга товаров повседневного спроса к многократному обложению практически всех товаров, на всех стадиях их обработки и реализации, то есть от акциза к налогу с оборота и затем к налогу на добавленную стоимость. </w:t>
      </w:r>
      <w:r w:rsidR="00B26A60">
        <w:rPr>
          <w:sz w:val="28"/>
        </w:rPr>
        <w:t>[</w:t>
      </w:r>
      <w:r w:rsidRPr="00C9727E">
        <w:rPr>
          <w:rStyle w:val="a5"/>
          <w:sz w:val="28"/>
          <w:vertAlign w:val="baseline"/>
        </w:rPr>
        <w:footnoteReference w:id="4"/>
      </w:r>
      <w:r w:rsidR="00B26A60">
        <w:rPr>
          <w:sz w:val="28"/>
        </w:rPr>
        <w:t>]</w:t>
      </w:r>
    </w:p>
    <w:p w:rsidR="00927078" w:rsidRPr="00C9727E" w:rsidRDefault="00927078" w:rsidP="00C9727E">
      <w:pPr>
        <w:tabs>
          <w:tab w:val="num" w:pos="360"/>
          <w:tab w:val="left" w:pos="851"/>
        </w:tabs>
        <w:spacing w:line="360" w:lineRule="auto"/>
        <w:ind w:firstLine="720"/>
        <w:rPr>
          <w:sz w:val="28"/>
        </w:rPr>
      </w:pPr>
      <w:r w:rsidRPr="00C9727E">
        <w:rPr>
          <w:sz w:val="28"/>
        </w:rPr>
        <w:t>Акцизы также используются для регулирования процесса ценообразования у естественных монополистов (именно этим объясняется наличие в текущем законодательстве в качестве подакцизного товара - электроэнергии).</w:t>
      </w:r>
    </w:p>
    <w:p w:rsidR="00927078" w:rsidRPr="00C9727E" w:rsidRDefault="00927078" w:rsidP="00C9727E">
      <w:pPr>
        <w:tabs>
          <w:tab w:val="num" w:pos="360"/>
          <w:tab w:val="left" w:pos="851"/>
        </w:tabs>
        <w:spacing w:line="360" w:lineRule="auto"/>
        <w:ind w:firstLine="720"/>
        <w:rPr>
          <w:sz w:val="28"/>
        </w:rPr>
      </w:pPr>
      <w:r w:rsidRPr="00C9727E">
        <w:rPr>
          <w:sz w:val="28"/>
        </w:rPr>
        <w:t>Акцизами облагаются товары, произведенные на территории РК и импортируемые на территорию РК, а также отдельные виды деятельности</w:t>
      </w:r>
    </w:p>
    <w:p w:rsidR="00927078" w:rsidRPr="00C9727E" w:rsidRDefault="00927078" w:rsidP="00C9727E">
      <w:pPr>
        <w:spacing w:line="360" w:lineRule="auto"/>
        <w:ind w:firstLine="720"/>
        <w:rPr>
          <w:sz w:val="28"/>
        </w:rPr>
      </w:pPr>
    </w:p>
    <w:p w:rsidR="00927078" w:rsidRPr="00C9727E" w:rsidRDefault="00927078" w:rsidP="00C9727E">
      <w:pPr>
        <w:spacing w:line="360" w:lineRule="auto"/>
        <w:ind w:firstLine="720"/>
        <w:rPr>
          <w:sz w:val="28"/>
        </w:rPr>
      </w:pPr>
      <w:r w:rsidRPr="00C9727E">
        <w:rPr>
          <w:sz w:val="28"/>
        </w:rPr>
        <w:t>Плательщиками акцизов являются физические и юридические лица, которые:</w:t>
      </w:r>
    </w:p>
    <w:p w:rsidR="00927078" w:rsidRPr="00C9727E" w:rsidRDefault="00927078" w:rsidP="00C9727E">
      <w:pPr>
        <w:spacing w:line="360" w:lineRule="auto"/>
        <w:ind w:firstLine="720"/>
        <w:rPr>
          <w:sz w:val="28"/>
        </w:rPr>
      </w:pPr>
      <w:r w:rsidRPr="00C9727E">
        <w:rPr>
          <w:sz w:val="28"/>
        </w:rPr>
        <w:t xml:space="preserve">1) производят подакцизные товары на территории Республики Казахстан; </w:t>
      </w:r>
    </w:p>
    <w:p w:rsidR="00927078" w:rsidRPr="00C9727E" w:rsidRDefault="00927078" w:rsidP="00C9727E">
      <w:pPr>
        <w:spacing w:line="360" w:lineRule="auto"/>
        <w:ind w:firstLine="720"/>
        <w:rPr>
          <w:sz w:val="28"/>
        </w:rPr>
      </w:pPr>
      <w:r w:rsidRPr="00C9727E">
        <w:rPr>
          <w:sz w:val="28"/>
        </w:rPr>
        <w:t>2) импортируют подакцизные товары на таможенную территорию РК;</w:t>
      </w:r>
    </w:p>
    <w:p w:rsidR="00927078" w:rsidRPr="00C9727E" w:rsidRDefault="00927078" w:rsidP="00C9727E">
      <w:pPr>
        <w:spacing w:line="360" w:lineRule="auto"/>
        <w:ind w:firstLine="720"/>
        <w:rPr>
          <w:sz w:val="28"/>
        </w:rPr>
      </w:pPr>
      <w:r w:rsidRPr="00C9727E">
        <w:rPr>
          <w:sz w:val="28"/>
        </w:rPr>
        <w:t xml:space="preserve">3) осуществляют оптовую, розничную </w:t>
      </w:r>
      <w:r w:rsidR="006727D2" w:rsidRPr="00C9727E">
        <w:rPr>
          <w:sz w:val="28"/>
        </w:rPr>
        <w:t>реализацию</w:t>
      </w:r>
      <w:r w:rsidRPr="00C9727E">
        <w:rPr>
          <w:sz w:val="28"/>
        </w:rPr>
        <w:t xml:space="preserve"> бензин</w:t>
      </w:r>
      <w:r w:rsidR="006727D2" w:rsidRPr="00C9727E">
        <w:rPr>
          <w:sz w:val="28"/>
        </w:rPr>
        <w:t>а</w:t>
      </w:r>
      <w:r w:rsidRPr="00C9727E">
        <w:rPr>
          <w:sz w:val="28"/>
        </w:rPr>
        <w:t xml:space="preserve"> (за исключением авиационного) и дизельн</w:t>
      </w:r>
      <w:r w:rsidR="00DE163F" w:rsidRPr="00C9727E">
        <w:rPr>
          <w:sz w:val="28"/>
        </w:rPr>
        <w:t>ого</w:t>
      </w:r>
      <w:r w:rsidRPr="00C9727E">
        <w:rPr>
          <w:sz w:val="28"/>
        </w:rPr>
        <w:t xml:space="preserve"> топлив</w:t>
      </w:r>
      <w:r w:rsidR="00DE163F" w:rsidRPr="00C9727E">
        <w:rPr>
          <w:sz w:val="28"/>
        </w:rPr>
        <w:t>а</w:t>
      </w:r>
      <w:r w:rsidRPr="00C9727E">
        <w:rPr>
          <w:sz w:val="28"/>
        </w:rPr>
        <w:t xml:space="preserve"> на территории Республики Казахстан;</w:t>
      </w:r>
    </w:p>
    <w:p w:rsidR="00927078" w:rsidRPr="00C9727E" w:rsidRDefault="00927078" w:rsidP="00C9727E">
      <w:pPr>
        <w:spacing w:line="360" w:lineRule="auto"/>
        <w:ind w:firstLine="720"/>
        <w:rPr>
          <w:sz w:val="28"/>
        </w:rPr>
      </w:pPr>
      <w:r w:rsidRPr="00C9727E">
        <w:rPr>
          <w:sz w:val="28"/>
        </w:rPr>
        <w:t>4) осуществляют реализацию</w:t>
      </w:r>
      <w:r w:rsidR="00DE163F" w:rsidRPr="00C9727E">
        <w:rPr>
          <w:sz w:val="28"/>
        </w:rPr>
        <w:t xml:space="preserve"> конкурсной маасы,</w:t>
      </w:r>
      <w:r w:rsidR="00C9727E">
        <w:rPr>
          <w:sz w:val="28"/>
        </w:rPr>
        <w:t xml:space="preserve"> </w:t>
      </w:r>
      <w:r w:rsidRPr="00C9727E">
        <w:rPr>
          <w:sz w:val="28"/>
        </w:rPr>
        <w:t>конфискованных, бес</w:t>
      </w:r>
      <w:r w:rsidRPr="00C9727E">
        <w:rPr>
          <w:sz w:val="28"/>
        </w:rPr>
        <w:softHyphen/>
        <w:t>хозяйных подакцизных товаров, а также подакцизных товаров, перешедших по праву наследования к государству и безвозмездно переданных в собственность государству на территории РК, если по указанным товарам акциз на территории РК ранее не был уплачен в соответствии с законодательством Республики Казахстан;</w:t>
      </w:r>
    </w:p>
    <w:p w:rsidR="00927078" w:rsidRPr="00C9727E" w:rsidRDefault="00927078" w:rsidP="00C9727E">
      <w:pPr>
        <w:tabs>
          <w:tab w:val="num" w:pos="942"/>
        </w:tabs>
        <w:spacing w:line="360" w:lineRule="auto"/>
        <w:ind w:firstLine="720"/>
        <w:rPr>
          <w:sz w:val="28"/>
        </w:rPr>
      </w:pPr>
      <w:r w:rsidRPr="00C9727E">
        <w:rPr>
          <w:sz w:val="28"/>
        </w:rPr>
        <w:t>осуществляют подакцизные виды деятельности на территории РК.</w:t>
      </w:r>
    </w:p>
    <w:p w:rsidR="00927078" w:rsidRPr="00C9727E" w:rsidRDefault="00927078" w:rsidP="00C9727E">
      <w:pPr>
        <w:spacing w:line="360" w:lineRule="auto"/>
        <w:ind w:firstLine="720"/>
        <w:rPr>
          <w:sz w:val="28"/>
        </w:rPr>
      </w:pPr>
    </w:p>
    <w:p w:rsidR="00927078" w:rsidRPr="00C9727E" w:rsidRDefault="00927078" w:rsidP="00C9727E">
      <w:pPr>
        <w:spacing w:line="360" w:lineRule="auto"/>
        <w:ind w:firstLine="720"/>
        <w:rPr>
          <w:sz w:val="28"/>
        </w:rPr>
      </w:pPr>
      <w:r w:rsidRPr="00C9727E">
        <w:rPr>
          <w:sz w:val="28"/>
        </w:rPr>
        <w:t>Плательщиками акцизов являются также юридические лица-нерезиденты и их структурные подразделения.</w:t>
      </w:r>
    </w:p>
    <w:p w:rsidR="00927078" w:rsidRPr="00C9727E" w:rsidRDefault="00927078" w:rsidP="00C9727E">
      <w:pPr>
        <w:spacing w:line="360" w:lineRule="auto"/>
        <w:ind w:firstLine="720"/>
        <w:rPr>
          <w:sz w:val="28"/>
        </w:rPr>
      </w:pPr>
      <w:r w:rsidRPr="00C9727E">
        <w:rPr>
          <w:sz w:val="28"/>
        </w:rPr>
        <w:t>Перечень подакцизных товаров:</w:t>
      </w:r>
    </w:p>
    <w:p w:rsidR="00927078" w:rsidRPr="00C9727E" w:rsidRDefault="00927078" w:rsidP="00C9727E">
      <w:pPr>
        <w:spacing w:line="360" w:lineRule="auto"/>
        <w:ind w:firstLine="720"/>
        <w:rPr>
          <w:sz w:val="28"/>
        </w:rPr>
      </w:pPr>
      <w:r w:rsidRPr="00C9727E">
        <w:rPr>
          <w:sz w:val="28"/>
        </w:rPr>
        <w:t>1) все виды спирта;</w:t>
      </w:r>
    </w:p>
    <w:p w:rsidR="00927078" w:rsidRPr="00C9727E" w:rsidRDefault="00927078" w:rsidP="00C9727E">
      <w:pPr>
        <w:spacing w:line="360" w:lineRule="auto"/>
        <w:ind w:firstLine="720"/>
        <w:rPr>
          <w:sz w:val="28"/>
        </w:rPr>
      </w:pPr>
      <w:r w:rsidRPr="00C9727E">
        <w:rPr>
          <w:sz w:val="28"/>
        </w:rPr>
        <w:t>2) алкогольная продукция;</w:t>
      </w:r>
    </w:p>
    <w:p w:rsidR="00927078" w:rsidRPr="00C9727E" w:rsidRDefault="00927078" w:rsidP="00C9727E">
      <w:pPr>
        <w:spacing w:line="360" w:lineRule="auto"/>
        <w:ind w:firstLine="720"/>
        <w:rPr>
          <w:sz w:val="28"/>
        </w:rPr>
      </w:pPr>
      <w:r w:rsidRPr="00C9727E">
        <w:rPr>
          <w:sz w:val="28"/>
        </w:rPr>
        <w:t>3)табачные изделия;</w:t>
      </w:r>
    </w:p>
    <w:p w:rsidR="00927078" w:rsidRPr="00C9727E" w:rsidRDefault="00927078" w:rsidP="00C9727E">
      <w:pPr>
        <w:spacing w:line="360" w:lineRule="auto"/>
        <w:ind w:firstLine="720"/>
        <w:rPr>
          <w:sz w:val="28"/>
        </w:rPr>
      </w:pPr>
      <w:r w:rsidRPr="00C9727E">
        <w:rPr>
          <w:sz w:val="28"/>
        </w:rPr>
        <w:t>4) прочие изделия, содержащие табак;</w:t>
      </w:r>
    </w:p>
    <w:p w:rsidR="00927078" w:rsidRPr="00C9727E" w:rsidRDefault="00927078" w:rsidP="00C9727E">
      <w:pPr>
        <w:spacing w:line="360" w:lineRule="auto"/>
        <w:ind w:firstLine="720"/>
        <w:rPr>
          <w:sz w:val="28"/>
        </w:rPr>
      </w:pPr>
      <w:r w:rsidRPr="00C9727E">
        <w:rPr>
          <w:sz w:val="28"/>
        </w:rPr>
        <w:t>5) икра осетровой и лососевой рыбы;</w:t>
      </w:r>
    </w:p>
    <w:p w:rsidR="00927078" w:rsidRPr="00C9727E" w:rsidRDefault="00927078" w:rsidP="00C9727E">
      <w:pPr>
        <w:spacing w:line="360" w:lineRule="auto"/>
        <w:ind w:firstLine="720"/>
        <w:rPr>
          <w:sz w:val="28"/>
        </w:rPr>
      </w:pPr>
      <w:r w:rsidRPr="00C9727E">
        <w:rPr>
          <w:sz w:val="28"/>
        </w:rPr>
        <w:t>6) ювелирные изделия из золота, платины или серебра;</w:t>
      </w:r>
    </w:p>
    <w:p w:rsidR="00927078" w:rsidRPr="00C9727E" w:rsidRDefault="00927078" w:rsidP="00C9727E">
      <w:pPr>
        <w:spacing w:line="360" w:lineRule="auto"/>
        <w:ind w:firstLine="720"/>
        <w:rPr>
          <w:sz w:val="28"/>
        </w:rPr>
      </w:pPr>
      <w:r w:rsidRPr="00C9727E">
        <w:rPr>
          <w:sz w:val="28"/>
        </w:rPr>
        <w:t>7) бензин (за исключением авиационного), дизельное топливо;</w:t>
      </w:r>
      <w:r w:rsidR="00C9727E">
        <w:rPr>
          <w:sz w:val="28"/>
        </w:rPr>
        <w:t xml:space="preserve"> </w:t>
      </w:r>
    </w:p>
    <w:p w:rsidR="00927078" w:rsidRPr="00C9727E" w:rsidRDefault="00927078" w:rsidP="00C9727E">
      <w:pPr>
        <w:spacing w:line="360" w:lineRule="auto"/>
        <w:ind w:firstLine="720"/>
        <w:rPr>
          <w:sz w:val="28"/>
        </w:rPr>
      </w:pPr>
      <w:r w:rsidRPr="00C9727E">
        <w:rPr>
          <w:sz w:val="28"/>
        </w:rPr>
        <w:t>8) легковые автомобили (кроме автомобилей с ручным управлением, специально предназначенных для инвалидов);</w:t>
      </w:r>
    </w:p>
    <w:p w:rsidR="00927078" w:rsidRPr="00C9727E" w:rsidRDefault="00927078" w:rsidP="00C9727E">
      <w:pPr>
        <w:spacing w:line="360" w:lineRule="auto"/>
        <w:ind w:firstLine="720"/>
        <w:rPr>
          <w:sz w:val="28"/>
        </w:rPr>
      </w:pPr>
      <w:r w:rsidRPr="00C9727E">
        <w:rPr>
          <w:sz w:val="28"/>
        </w:rPr>
        <w:t>9) огнестрельное и газовое оружие</w:t>
      </w:r>
      <w:r w:rsidR="00C9727E">
        <w:rPr>
          <w:sz w:val="28"/>
        </w:rPr>
        <w:t xml:space="preserve"> </w:t>
      </w:r>
      <w:r w:rsidRPr="00C9727E">
        <w:rPr>
          <w:sz w:val="28"/>
        </w:rPr>
        <w:t>(кроме приобретаемого для нужд органов государственной власти);</w:t>
      </w:r>
    </w:p>
    <w:p w:rsidR="00927078" w:rsidRPr="00C9727E" w:rsidRDefault="00927078" w:rsidP="00C9727E">
      <w:pPr>
        <w:spacing w:line="360" w:lineRule="auto"/>
        <w:ind w:firstLine="720"/>
        <w:rPr>
          <w:sz w:val="28"/>
        </w:rPr>
      </w:pPr>
      <w:r w:rsidRPr="00C9727E">
        <w:rPr>
          <w:sz w:val="28"/>
        </w:rPr>
        <w:t xml:space="preserve">10) сырая нефть, включая газовый конденсат. </w:t>
      </w:r>
    </w:p>
    <w:p w:rsidR="00927078" w:rsidRPr="00C9727E" w:rsidRDefault="00927078" w:rsidP="00C9727E">
      <w:pPr>
        <w:spacing w:line="360" w:lineRule="auto"/>
        <w:ind w:firstLine="720"/>
        <w:rPr>
          <w:sz w:val="28"/>
        </w:rPr>
      </w:pPr>
      <w:r w:rsidRPr="00C9727E">
        <w:rPr>
          <w:sz w:val="28"/>
        </w:rPr>
        <w:t>Подакцизные</w:t>
      </w:r>
      <w:r w:rsidR="00C9727E">
        <w:rPr>
          <w:sz w:val="28"/>
        </w:rPr>
        <w:t xml:space="preserve"> </w:t>
      </w:r>
      <w:r w:rsidRPr="00C9727E">
        <w:rPr>
          <w:sz w:val="28"/>
        </w:rPr>
        <w:t>виды деятельности:</w:t>
      </w:r>
    </w:p>
    <w:p w:rsidR="00927078" w:rsidRPr="00C9727E" w:rsidRDefault="00927078" w:rsidP="00C9727E">
      <w:pPr>
        <w:spacing w:line="360" w:lineRule="auto"/>
        <w:ind w:firstLine="720"/>
        <w:rPr>
          <w:sz w:val="28"/>
        </w:rPr>
      </w:pPr>
      <w:r w:rsidRPr="00C9727E">
        <w:rPr>
          <w:sz w:val="28"/>
        </w:rPr>
        <w:t>1) игорный бизнес;</w:t>
      </w:r>
    </w:p>
    <w:p w:rsidR="00927078" w:rsidRPr="00C9727E" w:rsidRDefault="00927078" w:rsidP="00C9727E">
      <w:pPr>
        <w:spacing w:line="360" w:lineRule="auto"/>
        <w:ind w:firstLine="720"/>
        <w:rPr>
          <w:sz w:val="28"/>
        </w:rPr>
      </w:pPr>
      <w:r w:rsidRPr="00C9727E">
        <w:rPr>
          <w:sz w:val="28"/>
        </w:rPr>
        <w:t xml:space="preserve">2) организация и проведение лотерей. </w:t>
      </w:r>
    </w:p>
    <w:p w:rsidR="00927078" w:rsidRPr="00C9727E" w:rsidRDefault="00927078" w:rsidP="00C9727E">
      <w:pPr>
        <w:spacing w:line="360" w:lineRule="auto"/>
        <w:ind w:firstLine="720"/>
        <w:rPr>
          <w:sz w:val="28"/>
        </w:rPr>
      </w:pPr>
    </w:p>
    <w:p w:rsidR="00927078" w:rsidRPr="00C9727E" w:rsidRDefault="00927078" w:rsidP="00C9727E">
      <w:pPr>
        <w:spacing w:line="360" w:lineRule="auto"/>
        <w:ind w:firstLine="720"/>
        <w:rPr>
          <w:sz w:val="28"/>
        </w:rPr>
      </w:pPr>
      <w:r w:rsidRPr="00C9727E">
        <w:rPr>
          <w:sz w:val="28"/>
        </w:rPr>
        <w:t>Ставки акцизов утверждаются Правительством РК и устанавливаются:</w:t>
      </w:r>
    </w:p>
    <w:p w:rsidR="00927078" w:rsidRPr="00C9727E" w:rsidRDefault="00927078" w:rsidP="00C9727E">
      <w:pPr>
        <w:tabs>
          <w:tab w:val="num" w:pos="1107"/>
        </w:tabs>
        <w:spacing w:line="360" w:lineRule="auto"/>
        <w:ind w:firstLine="720"/>
        <w:rPr>
          <w:sz w:val="28"/>
        </w:rPr>
      </w:pPr>
      <w:r w:rsidRPr="00C9727E">
        <w:rPr>
          <w:sz w:val="28"/>
        </w:rPr>
        <w:t>в процентах</w:t>
      </w:r>
      <w:r w:rsidR="00C9727E">
        <w:rPr>
          <w:sz w:val="28"/>
        </w:rPr>
        <w:t xml:space="preserve"> </w:t>
      </w:r>
      <w:r w:rsidRPr="00C9727E">
        <w:rPr>
          <w:sz w:val="28"/>
        </w:rPr>
        <w:t>к стоимости товара - адвалорные ставки;</w:t>
      </w:r>
    </w:p>
    <w:p w:rsidR="00927078" w:rsidRPr="00C9727E" w:rsidRDefault="00927078" w:rsidP="00EF6021">
      <w:pPr>
        <w:tabs>
          <w:tab w:val="num" w:pos="1107"/>
        </w:tabs>
        <w:spacing w:line="360" w:lineRule="auto"/>
        <w:ind w:firstLine="720"/>
        <w:rPr>
          <w:sz w:val="28"/>
        </w:rPr>
      </w:pPr>
      <w:r w:rsidRPr="00C9727E">
        <w:rPr>
          <w:sz w:val="28"/>
        </w:rPr>
        <w:t>в абсолютной сумме на единицу измерения</w:t>
      </w:r>
      <w:r w:rsidR="00C9727E">
        <w:rPr>
          <w:sz w:val="28"/>
        </w:rPr>
        <w:t xml:space="preserve"> </w:t>
      </w:r>
      <w:r w:rsidRPr="00C9727E">
        <w:rPr>
          <w:sz w:val="28"/>
        </w:rPr>
        <w:t>в натуральном выражении -</w:t>
      </w:r>
      <w:r w:rsidR="00C9727E">
        <w:rPr>
          <w:sz w:val="28"/>
        </w:rPr>
        <w:t xml:space="preserve"> </w:t>
      </w:r>
      <w:r w:rsidRPr="00C9727E">
        <w:rPr>
          <w:sz w:val="28"/>
        </w:rPr>
        <w:t>твердые ставки.</w:t>
      </w:r>
    </w:p>
    <w:p w:rsidR="00927078" w:rsidRPr="00C9727E" w:rsidRDefault="00927078" w:rsidP="00C9727E">
      <w:pPr>
        <w:tabs>
          <w:tab w:val="num" w:pos="360"/>
          <w:tab w:val="left" w:pos="851"/>
        </w:tabs>
        <w:spacing w:line="360" w:lineRule="auto"/>
        <w:ind w:firstLine="720"/>
        <w:rPr>
          <w:sz w:val="28"/>
        </w:rPr>
      </w:pPr>
      <w:r w:rsidRPr="00C9727E">
        <w:rPr>
          <w:sz w:val="28"/>
        </w:rPr>
        <w:t>Ставки акцизов на алкогольную продукцию утверждаются либо в вышеуказанном порядке, либо в зависимости от объемного содержания в ней безводного</w:t>
      </w:r>
      <w:r w:rsidR="00C9727E">
        <w:rPr>
          <w:sz w:val="28"/>
        </w:rPr>
        <w:t xml:space="preserve"> </w:t>
      </w:r>
      <w:r w:rsidRPr="00C9727E">
        <w:rPr>
          <w:sz w:val="28"/>
        </w:rPr>
        <w:t>100%-го спирта.</w:t>
      </w:r>
    </w:p>
    <w:p w:rsidR="00927078" w:rsidRPr="00C9727E" w:rsidRDefault="00927078" w:rsidP="00C9727E">
      <w:pPr>
        <w:tabs>
          <w:tab w:val="num" w:pos="360"/>
          <w:tab w:val="left" w:pos="851"/>
        </w:tabs>
        <w:spacing w:line="360" w:lineRule="auto"/>
        <w:ind w:firstLine="720"/>
        <w:rPr>
          <w:sz w:val="28"/>
        </w:rPr>
      </w:pPr>
      <w:r w:rsidRPr="00C9727E">
        <w:rPr>
          <w:sz w:val="28"/>
        </w:rPr>
        <w:t>На все виды спирта ставки акциза дифференцируются в зависимости от целей дальнейшего использования спирта.</w:t>
      </w:r>
      <w:r w:rsidR="00C9727E">
        <w:rPr>
          <w:sz w:val="28"/>
        </w:rPr>
        <w:t xml:space="preserve"> </w:t>
      </w:r>
      <w:r w:rsidRPr="00C9727E">
        <w:rPr>
          <w:sz w:val="28"/>
        </w:rPr>
        <w:t>На спирт, реализуемый для производства алкогольной продукции, ставка акциза может быть установлена ниже базовой ставки, устанавливаемой на спирт, реализуемый лицам, не использующим его для производства алкогольной продукции.</w:t>
      </w:r>
    </w:p>
    <w:p w:rsidR="00EF6021" w:rsidRPr="00C9727E" w:rsidRDefault="00EF6021" w:rsidP="00C9727E">
      <w:pPr>
        <w:pStyle w:val="11"/>
        <w:spacing w:line="360" w:lineRule="auto"/>
        <w:ind w:firstLine="720"/>
        <w:jc w:val="both"/>
        <w:rPr>
          <w:rFonts w:ascii="Times New Roman" w:hAnsi="Times New Roman"/>
          <w:sz w:val="28"/>
        </w:rPr>
      </w:pPr>
      <w:r w:rsidRPr="00C9727E">
        <w:rPr>
          <w:rFonts w:ascii="Times New Roman" w:hAnsi="Times New Roman"/>
          <w:sz w:val="28"/>
        </w:rPr>
        <w:t>Пример: На 2005 год базовая ставка акциза на спирт внутреннего производства установлена в размере 300 тенге за 1литр, а ставка акциза на спирт, используемый в производстве алкогольной продукции - 30 тенге за 1 литр. При импорте спирта базовая ставка акциза составляет - 3 евро с 1 литра, а ставка на спирт, импортируемый</w:t>
      </w:r>
      <w:r>
        <w:rPr>
          <w:rFonts w:ascii="Times New Roman" w:hAnsi="Times New Roman"/>
          <w:sz w:val="28"/>
        </w:rPr>
        <w:t xml:space="preserve"> </w:t>
      </w:r>
      <w:r w:rsidRPr="00C9727E">
        <w:rPr>
          <w:rFonts w:ascii="Times New Roman" w:hAnsi="Times New Roman"/>
          <w:sz w:val="28"/>
        </w:rPr>
        <w:t>для целей изготовления алкогольной продукции - 0,3 евро за 1л.</w:t>
      </w:r>
    </w:p>
    <w:p w:rsidR="00927078" w:rsidRPr="00C9727E" w:rsidRDefault="00927078" w:rsidP="00C9727E">
      <w:pPr>
        <w:tabs>
          <w:tab w:val="num" w:pos="360"/>
          <w:tab w:val="left" w:pos="851"/>
        </w:tabs>
        <w:spacing w:line="360" w:lineRule="auto"/>
        <w:ind w:firstLine="720"/>
        <w:rPr>
          <w:sz w:val="28"/>
        </w:rPr>
      </w:pPr>
      <w:r w:rsidRPr="00C9727E">
        <w:rPr>
          <w:sz w:val="28"/>
        </w:rPr>
        <w:t xml:space="preserve">На объекты игорного бизнеса Правительством РК устанавливаются максимальный и минимальный пределы базовой ставки акциза из расчета на год. </w:t>
      </w:r>
    </w:p>
    <w:p w:rsidR="00EF6021" w:rsidRPr="00C9727E" w:rsidRDefault="00EF6021" w:rsidP="00C9727E">
      <w:pPr>
        <w:spacing w:line="360" w:lineRule="auto"/>
        <w:ind w:firstLine="720"/>
        <w:rPr>
          <w:sz w:val="28"/>
        </w:rPr>
      </w:pPr>
      <w:r w:rsidRPr="00C9727E">
        <w:rPr>
          <w:sz w:val="28"/>
        </w:rPr>
        <w:t>Примечание: В пределах установленных базовых ставок на объекты игорного бизнеса местные</w:t>
      </w:r>
      <w:r>
        <w:rPr>
          <w:sz w:val="28"/>
        </w:rPr>
        <w:t xml:space="preserve"> </w:t>
      </w:r>
      <w:r w:rsidRPr="00C9727E">
        <w:rPr>
          <w:sz w:val="28"/>
        </w:rPr>
        <w:t>представительные органы устанавливают единую ставку акциза для всех-налогоплательщиков, осуществляющих деятельность на территории одной административно-территориаль</w:t>
      </w:r>
      <w:r w:rsidRPr="00C9727E">
        <w:rPr>
          <w:sz w:val="28"/>
        </w:rPr>
        <w:softHyphen/>
        <w:t xml:space="preserve">ной единицы. </w:t>
      </w:r>
    </w:p>
    <w:p w:rsidR="00927078" w:rsidRPr="00C9727E" w:rsidRDefault="00927078" w:rsidP="00C9727E">
      <w:pPr>
        <w:widowControl/>
        <w:spacing w:line="360" w:lineRule="auto"/>
        <w:ind w:firstLine="720"/>
        <w:rPr>
          <w:sz w:val="28"/>
        </w:rPr>
      </w:pPr>
    </w:p>
    <w:p w:rsidR="00927078" w:rsidRPr="00EF6021" w:rsidRDefault="00927078" w:rsidP="00EF6021">
      <w:pPr>
        <w:widowControl/>
        <w:spacing w:line="360" w:lineRule="auto"/>
        <w:ind w:firstLine="720"/>
        <w:jc w:val="center"/>
        <w:rPr>
          <w:b/>
          <w:sz w:val="28"/>
        </w:rPr>
      </w:pPr>
      <w:r w:rsidRPr="00EF6021">
        <w:rPr>
          <w:b/>
          <w:sz w:val="28"/>
        </w:rPr>
        <w:t>СТАВКИ АКЦИЗОВ</w:t>
      </w:r>
    </w:p>
    <w:p w:rsidR="00927078" w:rsidRPr="00C9727E" w:rsidRDefault="00927078" w:rsidP="00C9727E">
      <w:pPr>
        <w:widowControl/>
        <w:spacing w:line="360" w:lineRule="auto"/>
        <w:ind w:firstLine="720"/>
        <w:rPr>
          <w:sz w:val="28"/>
        </w:rPr>
      </w:pPr>
      <w:r w:rsidRPr="00C9727E">
        <w:rPr>
          <w:sz w:val="28"/>
        </w:rPr>
        <w:t>На отдельные</w:t>
      </w:r>
      <w:r w:rsidR="00C9727E">
        <w:rPr>
          <w:sz w:val="28"/>
        </w:rPr>
        <w:t xml:space="preserve"> </w:t>
      </w:r>
      <w:r w:rsidRPr="00C9727E">
        <w:rPr>
          <w:sz w:val="28"/>
        </w:rPr>
        <w:t>подакцизные товары, производимые в РК,</w:t>
      </w:r>
      <w:r w:rsidR="00C9727E">
        <w:rPr>
          <w:sz w:val="28"/>
        </w:rPr>
        <w:t xml:space="preserve"> </w:t>
      </w:r>
      <w:r w:rsidRPr="00C9727E">
        <w:rPr>
          <w:sz w:val="28"/>
        </w:rPr>
        <w:t>ввозимые на таможенную территорию</w:t>
      </w:r>
      <w:r w:rsidR="00C9727E">
        <w:rPr>
          <w:sz w:val="28"/>
        </w:rPr>
        <w:t xml:space="preserve"> </w:t>
      </w:r>
      <w:r w:rsidRPr="00C9727E">
        <w:rPr>
          <w:sz w:val="28"/>
        </w:rPr>
        <w:t>и</w:t>
      </w:r>
      <w:r w:rsidR="00C9727E">
        <w:rPr>
          <w:sz w:val="28"/>
        </w:rPr>
        <w:t xml:space="preserve"> </w:t>
      </w:r>
      <w:r w:rsidRPr="00C9727E">
        <w:rPr>
          <w:sz w:val="28"/>
        </w:rPr>
        <w:t>реализуемые на территории РК ( с учетом изменений на 2 июня 2001 года)</w:t>
      </w:r>
    </w:p>
    <w:p w:rsidR="00927078" w:rsidRPr="00C9727E" w:rsidRDefault="00927078" w:rsidP="00C9727E">
      <w:pPr>
        <w:spacing w:line="360" w:lineRule="auto"/>
        <w:ind w:firstLine="720"/>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544"/>
        <w:gridCol w:w="1593"/>
        <w:gridCol w:w="1701"/>
        <w:gridCol w:w="1674"/>
      </w:tblGrid>
      <w:tr w:rsidR="00927078" w:rsidRPr="00EF6021">
        <w:trPr>
          <w:cantSplit/>
          <w:trHeight w:val="300"/>
        </w:trPr>
        <w:tc>
          <w:tcPr>
            <w:tcW w:w="817" w:type="dxa"/>
            <w:vMerge w:val="restart"/>
          </w:tcPr>
          <w:p w:rsidR="00927078" w:rsidRPr="00EF6021" w:rsidRDefault="00927078" w:rsidP="00EF6021">
            <w:pPr>
              <w:spacing w:line="360" w:lineRule="auto"/>
              <w:ind w:firstLine="0"/>
              <w:rPr>
                <w:sz w:val="20"/>
              </w:rPr>
            </w:pPr>
            <w:r w:rsidRPr="00EF6021">
              <w:rPr>
                <w:sz w:val="20"/>
              </w:rPr>
              <w:t>№ п/п</w:t>
            </w:r>
          </w:p>
        </w:tc>
        <w:tc>
          <w:tcPr>
            <w:tcW w:w="3544" w:type="dxa"/>
            <w:vMerge w:val="restart"/>
          </w:tcPr>
          <w:p w:rsidR="00927078" w:rsidRPr="00EF6021" w:rsidRDefault="00927078" w:rsidP="00EF6021">
            <w:pPr>
              <w:spacing w:line="360" w:lineRule="auto"/>
              <w:ind w:firstLine="0"/>
              <w:rPr>
                <w:sz w:val="20"/>
              </w:rPr>
            </w:pPr>
          </w:p>
          <w:p w:rsidR="00927078" w:rsidRPr="00EF6021" w:rsidRDefault="00927078" w:rsidP="00EF6021">
            <w:pPr>
              <w:spacing w:line="360" w:lineRule="auto"/>
              <w:ind w:firstLine="0"/>
              <w:rPr>
                <w:sz w:val="20"/>
              </w:rPr>
            </w:pPr>
            <w:r w:rsidRPr="00EF6021">
              <w:rPr>
                <w:sz w:val="20"/>
              </w:rPr>
              <w:t>Наименование товаров</w:t>
            </w:r>
          </w:p>
        </w:tc>
        <w:tc>
          <w:tcPr>
            <w:tcW w:w="1593" w:type="dxa"/>
            <w:vMerge w:val="restart"/>
          </w:tcPr>
          <w:p w:rsidR="00927078" w:rsidRPr="00EF6021" w:rsidRDefault="00927078" w:rsidP="00EF6021">
            <w:pPr>
              <w:spacing w:line="360" w:lineRule="auto"/>
              <w:ind w:firstLine="0"/>
              <w:rPr>
                <w:sz w:val="20"/>
              </w:rPr>
            </w:pPr>
          </w:p>
          <w:p w:rsidR="00927078" w:rsidRPr="00EF6021" w:rsidRDefault="00927078" w:rsidP="00EF6021">
            <w:pPr>
              <w:spacing w:line="360" w:lineRule="auto"/>
              <w:ind w:firstLine="0"/>
              <w:rPr>
                <w:sz w:val="20"/>
              </w:rPr>
            </w:pPr>
            <w:r w:rsidRPr="00EF6021">
              <w:rPr>
                <w:sz w:val="20"/>
              </w:rPr>
              <w:t>Объект</w:t>
            </w:r>
          </w:p>
          <w:p w:rsidR="00927078" w:rsidRPr="00EF6021" w:rsidRDefault="00927078" w:rsidP="00EF6021">
            <w:pPr>
              <w:spacing w:line="360" w:lineRule="auto"/>
              <w:ind w:firstLine="0"/>
              <w:rPr>
                <w:sz w:val="20"/>
              </w:rPr>
            </w:pPr>
            <w:r w:rsidRPr="00EF6021">
              <w:rPr>
                <w:sz w:val="20"/>
              </w:rPr>
              <w:t>Обложения</w:t>
            </w:r>
          </w:p>
        </w:tc>
        <w:tc>
          <w:tcPr>
            <w:tcW w:w="3375" w:type="dxa"/>
            <w:gridSpan w:val="2"/>
          </w:tcPr>
          <w:p w:rsidR="00927078" w:rsidRPr="00EF6021" w:rsidRDefault="00927078" w:rsidP="00EF6021">
            <w:pPr>
              <w:spacing w:line="360" w:lineRule="auto"/>
              <w:ind w:firstLine="0"/>
              <w:rPr>
                <w:sz w:val="20"/>
              </w:rPr>
            </w:pPr>
            <w:r w:rsidRPr="00EF6021">
              <w:rPr>
                <w:sz w:val="20"/>
              </w:rPr>
              <w:t>Ставки акцизов на</w:t>
            </w:r>
            <w:r w:rsidR="00C9727E" w:rsidRPr="00EF6021">
              <w:rPr>
                <w:sz w:val="20"/>
              </w:rPr>
              <w:t xml:space="preserve"> </w:t>
            </w:r>
            <w:r w:rsidRPr="00EF6021">
              <w:rPr>
                <w:sz w:val="20"/>
              </w:rPr>
              <w:t>подакцизные товары</w:t>
            </w:r>
          </w:p>
        </w:tc>
      </w:tr>
      <w:tr w:rsidR="00927078" w:rsidRPr="00EF6021">
        <w:trPr>
          <w:cantSplit/>
          <w:trHeight w:val="300"/>
        </w:trPr>
        <w:tc>
          <w:tcPr>
            <w:tcW w:w="817" w:type="dxa"/>
            <w:vMerge/>
          </w:tcPr>
          <w:p w:rsidR="00927078" w:rsidRPr="00EF6021" w:rsidRDefault="00927078" w:rsidP="00EF6021">
            <w:pPr>
              <w:spacing w:line="360" w:lineRule="auto"/>
              <w:ind w:firstLine="0"/>
              <w:rPr>
                <w:sz w:val="20"/>
              </w:rPr>
            </w:pPr>
          </w:p>
        </w:tc>
        <w:tc>
          <w:tcPr>
            <w:tcW w:w="3544" w:type="dxa"/>
            <w:vMerge/>
          </w:tcPr>
          <w:p w:rsidR="00927078" w:rsidRPr="00EF6021" w:rsidRDefault="00927078" w:rsidP="00EF6021">
            <w:pPr>
              <w:spacing w:line="360" w:lineRule="auto"/>
              <w:ind w:firstLine="0"/>
              <w:rPr>
                <w:sz w:val="20"/>
              </w:rPr>
            </w:pPr>
          </w:p>
        </w:tc>
        <w:tc>
          <w:tcPr>
            <w:tcW w:w="1593" w:type="dxa"/>
            <w:vMerge/>
          </w:tcPr>
          <w:p w:rsidR="00927078" w:rsidRPr="00EF6021" w:rsidRDefault="00927078" w:rsidP="00EF6021">
            <w:pPr>
              <w:spacing w:line="360" w:lineRule="auto"/>
              <w:ind w:firstLine="0"/>
              <w:rPr>
                <w:sz w:val="20"/>
              </w:rPr>
            </w:pPr>
          </w:p>
        </w:tc>
        <w:tc>
          <w:tcPr>
            <w:tcW w:w="1701" w:type="dxa"/>
          </w:tcPr>
          <w:p w:rsidR="00927078" w:rsidRPr="00EF6021" w:rsidRDefault="00927078" w:rsidP="00EF6021">
            <w:pPr>
              <w:spacing w:line="360" w:lineRule="auto"/>
              <w:ind w:firstLine="0"/>
              <w:rPr>
                <w:sz w:val="20"/>
              </w:rPr>
            </w:pPr>
            <w:r w:rsidRPr="00EF6021">
              <w:rPr>
                <w:sz w:val="20"/>
              </w:rPr>
              <w:t>Отечествен-ного произв.</w:t>
            </w:r>
          </w:p>
        </w:tc>
        <w:tc>
          <w:tcPr>
            <w:tcW w:w="1674" w:type="dxa"/>
          </w:tcPr>
          <w:p w:rsidR="00927078" w:rsidRPr="00EF6021" w:rsidRDefault="00927078" w:rsidP="00EF6021">
            <w:pPr>
              <w:spacing w:line="360" w:lineRule="auto"/>
              <w:ind w:firstLine="0"/>
              <w:rPr>
                <w:sz w:val="20"/>
              </w:rPr>
            </w:pPr>
            <w:r w:rsidRPr="00EF6021">
              <w:rPr>
                <w:sz w:val="20"/>
              </w:rPr>
              <w:t>ввозимые</w:t>
            </w:r>
          </w:p>
        </w:tc>
      </w:tr>
      <w:tr w:rsidR="00927078" w:rsidRPr="00EF6021">
        <w:trPr>
          <w:cantSplit/>
          <w:trHeight w:val="300"/>
        </w:trPr>
        <w:tc>
          <w:tcPr>
            <w:tcW w:w="817" w:type="dxa"/>
          </w:tcPr>
          <w:p w:rsidR="00927078" w:rsidRPr="00EF6021" w:rsidRDefault="00927078" w:rsidP="00EF6021">
            <w:pPr>
              <w:spacing w:line="360" w:lineRule="auto"/>
              <w:ind w:firstLine="0"/>
              <w:rPr>
                <w:sz w:val="20"/>
              </w:rPr>
            </w:pPr>
            <w:r w:rsidRPr="00EF6021">
              <w:rPr>
                <w:sz w:val="20"/>
              </w:rPr>
              <w:t xml:space="preserve"> </w:t>
            </w:r>
          </w:p>
          <w:p w:rsidR="00927078" w:rsidRPr="00EF6021" w:rsidRDefault="00C9727E" w:rsidP="00EF6021">
            <w:pPr>
              <w:spacing w:line="360" w:lineRule="auto"/>
              <w:ind w:firstLine="0"/>
              <w:rPr>
                <w:sz w:val="20"/>
              </w:rPr>
            </w:pPr>
            <w:r w:rsidRPr="00EF6021">
              <w:rPr>
                <w:sz w:val="20"/>
              </w:rPr>
              <w:t xml:space="preserve"> </w:t>
            </w:r>
            <w:r w:rsidR="00927078" w:rsidRPr="00EF6021">
              <w:rPr>
                <w:sz w:val="20"/>
              </w:rPr>
              <w:t>1.</w:t>
            </w:r>
          </w:p>
        </w:tc>
        <w:tc>
          <w:tcPr>
            <w:tcW w:w="3544" w:type="dxa"/>
          </w:tcPr>
          <w:p w:rsidR="00927078" w:rsidRPr="00EF6021" w:rsidRDefault="00927078" w:rsidP="00EF6021">
            <w:pPr>
              <w:spacing w:line="360" w:lineRule="auto"/>
              <w:ind w:firstLine="0"/>
              <w:rPr>
                <w:sz w:val="20"/>
              </w:rPr>
            </w:pPr>
            <w:r w:rsidRPr="00EF6021">
              <w:rPr>
                <w:sz w:val="20"/>
              </w:rPr>
              <w:t xml:space="preserve"> Все виды спирта (кроме отпускаемых для изготов-ления лечебных и фармацев-тических препаратов, а также госмед.учреждениям)</w:t>
            </w:r>
          </w:p>
        </w:tc>
        <w:tc>
          <w:tcPr>
            <w:tcW w:w="1593" w:type="dxa"/>
          </w:tcPr>
          <w:p w:rsidR="00927078" w:rsidRPr="00EF6021" w:rsidRDefault="00927078" w:rsidP="00EF6021">
            <w:pPr>
              <w:spacing w:line="360" w:lineRule="auto"/>
              <w:ind w:firstLine="0"/>
              <w:rPr>
                <w:sz w:val="20"/>
              </w:rPr>
            </w:pPr>
          </w:p>
          <w:p w:rsidR="00927078" w:rsidRPr="00EF6021" w:rsidRDefault="00927078" w:rsidP="00EF6021">
            <w:pPr>
              <w:spacing w:line="360" w:lineRule="auto"/>
              <w:ind w:firstLine="0"/>
              <w:rPr>
                <w:sz w:val="20"/>
              </w:rPr>
            </w:pPr>
            <w:r w:rsidRPr="00EF6021">
              <w:rPr>
                <w:sz w:val="20"/>
              </w:rPr>
              <w:t>Физический</w:t>
            </w:r>
          </w:p>
          <w:p w:rsidR="00927078" w:rsidRPr="00EF6021" w:rsidRDefault="00C9727E" w:rsidP="00EF6021">
            <w:pPr>
              <w:spacing w:line="360" w:lineRule="auto"/>
              <w:ind w:firstLine="0"/>
              <w:rPr>
                <w:sz w:val="20"/>
              </w:rPr>
            </w:pPr>
            <w:r w:rsidRPr="00EF6021">
              <w:rPr>
                <w:sz w:val="20"/>
              </w:rPr>
              <w:t xml:space="preserve"> </w:t>
            </w:r>
            <w:r w:rsidR="00927078" w:rsidRPr="00EF6021">
              <w:rPr>
                <w:sz w:val="20"/>
              </w:rPr>
              <w:t>объем</w:t>
            </w:r>
          </w:p>
        </w:tc>
        <w:tc>
          <w:tcPr>
            <w:tcW w:w="1701" w:type="dxa"/>
          </w:tcPr>
          <w:p w:rsidR="00927078" w:rsidRPr="00EF6021" w:rsidRDefault="00C9727E" w:rsidP="00EF6021">
            <w:pPr>
              <w:spacing w:line="360" w:lineRule="auto"/>
              <w:ind w:firstLine="0"/>
              <w:rPr>
                <w:sz w:val="20"/>
              </w:rPr>
            </w:pPr>
            <w:r w:rsidRPr="00EF6021">
              <w:rPr>
                <w:sz w:val="20"/>
              </w:rPr>
              <w:t xml:space="preserve"> </w:t>
            </w:r>
          </w:p>
          <w:p w:rsidR="00927078" w:rsidRPr="00EF6021" w:rsidRDefault="00C9727E" w:rsidP="00EF6021">
            <w:pPr>
              <w:spacing w:line="360" w:lineRule="auto"/>
              <w:ind w:firstLine="0"/>
              <w:rPr>
                <w:sz w:val="20"/>
              </w:rPr>
            </w:pPr>
            <w:r w:rsidRPr="00EF6021">
              <w:rPr>
                <w:sz w:val="20"/>
              </w:rPr>
              <w:t xml:space="preserve"> </w:t>
            </w:r>
            <w:r w:rsidR="00927078" w:rsidRPr="00EF6021">
              <w:rPr>
                <w:sz w:val="20"/>
              </w:rPr>
              <w:t>300 тг./ литр</w:t>
            </w:r>
            <w:r w:rsidRPr="00EF6021">
              <w:rPr>
                <w:sz w:val="20"/>
              </w:rPr>
              <w:t xml:space="preserve"> </w:t>
            </w:r>
          </w:p>
        </w:tc>
        <w:tc>
          <w:tcPr>
            <w:tcW w:w="1674" w:type="dxa"/>
          </w:tcPr>
          <w:p w:rsidR="00927078" w:rsidRPr="00EF6021" w:rsidRDefault="00927078" w:rsidP="00EF6021">
            <w:pPr>
              <w:spacing w:line="360" w:lineRule="auto"/>
              <w:ind w:firstLine="0"/>
              <w:rPr>
                <w:sz w:val="20"/>
              </w:rPr>
            </w:pPr>
          </w:p>
          <w:p w:rsidR="00927078" w:rsidRPr="00EF6021" w:rsidRDefault="00927078" w:rsidP="00EF6021">
            <w:pPr>
              <w:spacing w:line="360" w:lineRule="auto"/>
              <w:ind w:firstLine="0"/>
              <w:rPr>
                <w:sz w:val="20"/>
              </w:rPr>
            </w:pPr>
            <w:r w:rsidRPr="00EF6021">
              <w:rPr>
                <w:sz w:val="20"/>
              </w:rPr>
              <w:t>3 евро/литр</w:t>
            </w:r>
          </w:p>
        </w:tc>
      </w:tr>
      <w:tr w:rsidR="00927078" w:rsidRPr="00EF6021">
        <w:trPr>
          <w:cantSplit/>
          <w:trHeight w:val="300"/>
        </w:trPr>
        <w:tc>
          <w:tcPr>
            <w:tcW w:w="817" w:type="dxa"/>
          </w:tcPr>
          <w:p w:rsidR="00927078" w:rsidRPr="00EF6021" w:rsidRDefault="00927078" w:rsidP="00EF6021">
            <w:pPr>
              <w:spacing w:line="360" w:lineRule="auto"/>
              <w:ind w:firstLine="0"/>
              <w:rPr>
                <w:sz w:val="20"/>
              </w:rPr>
            </w:pPr>
          </w:p>
          <w:p w:rsidR="00927078" w:rsidRPr="00EF6021" w:rsidRDefault="00C9727E" w:rsidP="00EF6021">
            <w:pPr>
              <w:spacing w:line="360" w:lineRule="auto"/>
              <w:ind w:firstLine="0"/>
              <w:rPr>
                <w:sz w:val="20"/>
              </w:rPr>
            </w:pPr>
            <w:r w:rsidRPr="00EF6021">
              <w:rPr>
                <w:sz w:val="20"/>
              </w:rPr>
              <w:t xml:space="preserve"> </w:t>
            </w:r>
            <w:r w:rsidR="00927078" w:rsidRPr="00EF6021">
              <w:rPr>
                <w:sz w:val="20"/>
              </w:rPr>
              <w:t>2.</w:t>
            </w:r>
          </w:p>
        </w:tc>
        <w:tc>
          <w:tcPr>
            <w:tcW w:w="3544" w:type="dxa"/>
          </w:tcPr>
          <w:p w:rsidR="00927078" w:rsidRPr="00EF6021" w:rsidRDefault="00927078" w:rsidP="00EF6021">
            <w:pPr>
              <w:spacing w:line="360" w:lineRule="auto"/>
              <w:ind w:firstLine="0"/>
              <w:rPr>
                <w:sz w:val="20"/>
              </w:rPr>
            </w:pPr>
            <w:r w:rsidRPr="00EF6021">
              <w:rPr>
                <w:sz w:val="20"/>
              </w:rPr>
              <w:t xml:space="preserve">Из всех видов спирта, спирт отпускаемый для изготовле-ния алкогольной продукции </w:t>
            </w:r>
          </w:p>
        </w:tc>
        <w:tc>
          <w:tcPr>
            <w:tcW w:w="1593" w:type="dxa"/>
          </w:tcPr>
          <w:p w:rsidR="00927078" w:rsidRPr="00EF6021" w:rsidRDefault="00927078" w:rsidP="00EF6021">
            <w:pPr>
              <w:spacing w:line="360" w:lineRule="auto"/>
              <w:ind w:firstLine="0"/>
              <w:rPr>
                <w:sz w:val="20"/>
              </w:rPr>
            </w:pPr>
            <w:r w:rsidRPr="00EF6021">
              <w:rPr>
                <w:sz w:val="20"/>
              </w:rPr>
              <w:t>Физический</w:t>
            </w:r>
          </w:p>
          <w:p w:rsidR="00927078" w:rsidRPr="00EF6021" w:rsidRDefault="00C9727E" w:rsidP="00EF6021">
            <w:pPr>
              <w:spacing w:line="360" w:lineRule="auto"/>
              <w:ind w:firstLine="0"/>
              <w:rPr>
                <w:sz w:val="20"/>
              </w:rPr>
            </w:pPr>
            <w:r w:rsidRPr="00EF6021">
              <w:rPr>
                <w:sz w:val="20"/>
              </w:rPr>
              <w:t xml:space="preserve"> </w:t>
            </w:r>
            <w:r w:rsidR="00927078" w:rsidRPr="00EF6021">
              <w:rPr>
                <w:sz w:val="20"/>
              </w:rPr>
              <w:t>Объем</w:t>
            </w:r>
          </w:p>
        </w:tc>
        <w:tc>
          <w:tcPr>
            <w:tcW w:w="1701" w:type="dxa"/>
          </w:tcPr>
          <w:p w:rsidR="00927078" w:rsidRPr="00EF6021" w:rsidRDefault="00927078" w:rsidP="00EF6021">
            <w:pPr>
              <w:spacing w:line="360" w:lineRule="auto"/>
              <w:ind w:firstLine="0"/>
              <w:rPr>
                <w:sz w:val="20"/>
              </w:rPr>
            </w:pPr>
          </w:p>
          <w:p w:rsidR="00927078" w:rsidRPr="00EF6021" w:rsidRDefault="00C9727E" w:rsidP="00EF6021">
            <w:pPr>
              <w:spacing w:line="360" w:lineRule="auto"/>
              <w:ind w:firstLine="0"/>
              <w:rPr>
                <w:sz w:val="20"/>
              </w:rPr>
            </w:pPr>
            <w:r w:rsidRPr="00EF6021">
              <w:rPr>
                <w:sz w:val="20"/>
              </w:rPr>
              <w:t xml:space="preserve"> </w:t>
            </w:r>
            <w:r w:rsidR="00927078" w:rsidRPr="00EF6021">
              <w:rPr>
                <w:sz w:val="20"/>
              </w:rPr>
              <w:t>30 тг./литр</w:t>
            </w:r>
          </w:p>
        </w:tc>
        <w:tc>
          <w:tcPr>
            <w:tcW w:w="1674" w:type="dxa"/>
          </w:tcPr>
          <w:p w:rsidR="00927078" w:rsidRPr="00EF6021" w:rsidRDefault="00927078" w:rsidP="00EF6021">
            <w:pPr>
              <w:spacing w:line="360" w:lineRule="auto"/>
              <w:ind w:firstLine="0"/>
              <w:rPr>
                <w:sz w:val="20"/>
              </w:rPr>
            </w:pPr>
          </w:p>
          <w:p w:rsidR="00927078" w:rsidRPr="00EF6021" w:rsidRDefault="00927078" w:rsidP="00EF6021">
            <w:pPr>
              <w:spacing w:line="360" w:lineRule="auto"/>
              <w:ind w:firstLine="0"/>
              <w:rPr>
                <w:sz w:val="20"/>
              </w:rPr>
            </w:pPr>
            <w:r w:rsidRPr="00EF6021">
              <w:rPr>
                <w:sz w:val="20"/>
              </w:rPr>
              <w:t>0,3 евро/литр</w:t>
            </w:r>
          </w:p>
        </w:tc>
      </w:tr>
      <w:tr w:rsidR="00927078" w:rsidRPr="00EF6021">
        <w:trPr>
          <w:cantSplit/>
          <w:trHeight w:val="300"/>
        </w:trPr>
        <w:tc>
          <w:tcPr>
            <w:tcW w:w="817" w:type="dxa"/>
          </w:tcPr>
          <w:p w:rsidR="00927078" w:rsidRPr="00EF6021" w:rsidRDefault="00C9727E" w:rsidP="00EF6021">
            <w:pPr>
              <w:spacing w:line="360" w:lineRule="auto"/>
              <w:ind w:firstLine="0"/>
              <w:rPr>
                <w:sz w:val="20"/>
              </w:rPr>
            </w:pPr>
            <w:r w:rsidRPr="00EF6021">
              <w:rPr>
                <w:sz w:val="20"/>
              </w:rPr>
              <w:t xml:space="preserve"> </w:t>
            </w:r>
            <w:r w:rsidR="00927078" w:rsidRPr="00EF6021">
              <w:rPr>
                <w:sz w:val="20"/>
              </w:rPr>
              <w:t>3.</w:t>
            </w:r>
          </w:p>
        </w:tc>
        <w:tc>
          <w:tcPr>
            <w:tcW w:w="3544" w:type="dxa"/>
          </w:tcPr>
          <w:p w:rsidR="00927078" w:rsidRPr="00EF6021" w:rsidRDefault="00927078" w:rsidP="00EF6021">
            <w:pPr>
              <w:spacing w:line="360" w:lineRule="auto"/>
              <w:ind w:firstLine="0"/>
              <w:rPr>
                <w:sz w:val="20"/>
              </w:rPr>
            </w:pPr>
            <w:r w:rsidRPr="00EF6021">
              <w:rPr>
                <w:sz w:val="20"/>
              </w:rPr>
              <w:t>Водка, ликеро-водочные, крепленые напитки, крепле-ные соки и бальзамы</w:t>
            </w:r>
          </w:p>
        </w:tc>
        <w:tc>
          <w:tcPr>
            <w:tcW w:w="1593" w:type="dxa"/>
          </w:tcPr>
          <w:p w:rsidR="00927078" w:rsidRPr="00EF6021" w:rsidRDefault="00927078" w:rsidP="00EF6021">
            <w:pPr>
              <w:spacing w:line="360" w:lineRule="auto"/>
              <w:ind w:firstLine="0"/>
              <w:rPr>
                <w:sz w:val="20"/>
              </w:rPr>
            </w:pPr>
            <w:r w:rsidRPr="00EF6021">
              <w:rPr>
                <w:sz w:val="20"/>
              </w:rPr>
              <w:t>Физический</w:t>
            </w:r>
          </w:p>
          <w:p w:rsidR="00927078" w:rsidRPr="00EF6021" w:rsidRDefault="00C9727E" w:rsidP="00EF6021">
            <w:pPr>
              <w:spacing w:line="360" w:lineRule="auto"/>
              <w:ind w:firstLine="0"/>
              <w:rPr>
                <w:sz w:val="20"/>
              </w:rPr>
            </w:pPr>
            <w:r w:rsidRPr="00EF6021">
              <w:rPr>
                <w:sz w:val="20"/>
              </w:rPr>
              <w:t xml:space="preserve"> </w:t>
            </w:r>
            <w:r w:rsidR="00927078" w:rsidRPr="00EF6021">
              <w:rPr>
                <w:sz w:val="20"/>
              </w:rPr>
              <w:t>Объем</w:t>
            </w:r>
          </w:p>
        </w:tc>
        <w:tc>
          <w:tcPr>
            <w:tcW w:w="1701" w:type="dxa"/>
          </w:tcPr>
          <w:p w:rsidR="00927078" w:rsidRPr="00EF6021" w:rsidRDefault="00927078" w:rsidP="00EF6021">
            <w:pPr>
              <w:spacing w:line="360" w:lineRule="auto"/>
              <w:ind w:firstLine="0"/>
              <w:rPr>
                <w:sz w:val="20"/>
              </w:rPr>
            </w:pPr>
          </w:p>
          <w:p w:rsidR="00927078" w:rsidRPr="00EF6021" w:rsidRDefault="00C9727E" w:rsidP="00EF6021">
            <w:pPr>
              <w:spacing w:line="360" w:lineRule="auto"/>
              <w:ind w:firstLine="0"/>
              <w:rPr>
                <w:sz w:val="20"/>
              </w:rPr>
            </w:pPr>
            <w:r w:rsidRPr="00EF6021">
              <w:rPr>
                <w:sz w:val="20"/>
              </w:rPr>
              <w:t xml:space="preserve"> </w:t>
            </w:r>
            <w:r w:rsidR="00927078" w:rsidRPr="00EF6021">
              <w:rPr>
                <w:sz w:val="20"/>
              </w:rPr>
              <w:t>40 тг./ литр</w:t>
            </w:r>
          </w:p>
        </w:tc>
        <w:tc>
          <w:tcPr>
            <w:tcW w:w="1674" w:type="dxa"/>
          </w:tcPr>
          <w:p w:rsidR="00927078" w:rsidRPr="00EF6021" w:rsidRDefault="00927078" w:rsidP="00EF6021">
            <w:pPr>
              <w:spacing w:line="360" w:lineRule="auto"/>
              <w:ind w:firstLine="0"/>
              <w:rPr>
                <w:sz w:val="20"/>
              </w:rPr>
            </w:pPr>
          </w:p>
          <w:p w:rsidR="00927078" w:rsidRPr="00EF6021" w:rsidRDefault="00927078" w:rsidP="00EF6021">
            <w:pPr>
              <w:spacing w:line="360" w:lineRule="auto"/>
              <w:ind w:firstLine="0"/>
              <w:rPr>
                <w:sz w:val="20"/>
              </w:rPr>
            </w:pPr>
            <w:r w:rsidRPr="00EF6021">
              <w:rPr>
                <w:sz w:val="20"/>
              </w:rPr>
              <w:t>1,7 евро/литр</w:t>
            </w:r>
          </w:p>
        </w:tc>
      </w:tr>
      <w:tr w:rsidR="00927078" w:rsidRPr="00EF6021">
        <w:trPr>
          <w:cantSplit/>
          <w:trHeight w:val="300"/>
        </w:trPr>
        <w:tc>
          <w:tcPr>
            <w:tcW w:w="817" w:type="dxa"/>
          </w:tcPr>
          <w:p w:rsidR="00927078" w:rsidRPr="00EF6021" w:rsidRDefault="00C9727E" w:rsidP="00EF6021">
            <w:pPr>
              <w:spacing w:line="360" w:lineRule="auto"/>
              <w:ind w:firstLine="0"/>
              <w:rPr>
                <w:sz w:val="20"/>
              </w:rPr>
            </w:pPr>
            <w:r w:rsidRPr="00EF6021">
              <w:rPr>
                <w:sz w:val="20"/>
              </w:rPr>
              <w:t xml:space="preserve"> </w:t>
            </w:r>
            <w:r w:rsidR="00927078" w:rsidRPr="00EF6021">
              <w:rPr>
                <w:sz w:val="20"/>
              </w:rPr>
              <w:t>4.</w:t>
            </w:r>
          </w:p>
        </w:tc>
        <w:tc>
          <w:tcPr>
            <w:tcW w:w="3544" w:type="dxa"/>
          </w:tcPr>
          <w:p w:rsidR="00927078" w:rsidRPr="00EF6021" w:rsidRDefault="00927078" w:rsidP="00EF6021">
            <w:pPr>
              <w:spacing w:line="360" w:lineRule="auto"/>
              <w:ind w:firstLine="0"/>
              <w:rPr>
                <w:sz w:val="20"/>
              </w:rPr>
            </w:pPr>
            <w:r w:rsidRPr="00EF6021">
              <w:rPr>
                <w:sz w:val="20"/>
              </w:rPr>
              <w:t>Коньяки</w:t>
            </w:r>
          </w:p>
        </w:tc>
        <w:tc>
          <w:tcPr>
            <w:tcW w:w="1593" w:type="dxa"/>
          </w:tcPr>
          <w:p w:rsidR="00927078" w:rsidRPr="00EF6021" w:rsidRDefault="00927078" w:rsidP="00EF6021">
            <w:pPr>
              <w:spacing w:line="360" w:lineRule="auto"/>
              <w:ind w:firstLine="0"/>
              <w:rPr>
                <w:sz w:val="20"/>
              </w:rPr>
            </w:pPr>
            <w:r w:rsidRPr="00EF6021">
              <w:rPr>
                <w:sz w:val="20"/>
              </w:rPr>
              <w:t>Физический</w:t>
            </w:r>
          </w:p>
          <w:p w:rsidR="00927078" w:rsidRPr="00EF6021" w:rsidRDefault="00C9727E" w:rsidP="00EF6021">
            <w:pPr>
              <w:spacing w:line="360" w:lineRule="auto"/>
              <w:ind w:firstLine="0"/>
              <w:rPr>
                <w:sz w:val="20"/>
              </w:rPr>
            </w:pPr>
            <w:r w:rsidRPr="00EF6021">
              <w:rPr>
                <w:sz w:val="20"/>
              </w:rPr>
              <w:t xml:space="preserve"> </w:t>
            </w:r>
            <w:r w:rsidR="00927078" w:rsidRPr="00EF6021">
              <w:rPr>
                <w:sz w:val="20"/>
              </w:rPr>
              <w:t>Объем</w:t>
            </w:r>
          </w:p>
        </w:tc>
        <w:tc>
          <w:tcPr>
            <w:tcW w:w="1701" w:type="dxa"/>
          </w:tcPr>
          <w:p w:rsidR="00927078" w:rsidRPr="00EF6021" w:rsidRDefault="00C9727E" w:rsidP="00EF6021">
            <w:pPr>
              <w:spacing w:line="360" w:lineRule="auto"/>
              <w:ind w:firstLine="0"/>
              <w:rPr>
                <w:sz w:val="20"/>
              </w:rPr>
            </w:pPr>
            <w:r w:rsidRPr="00EF6021">
              <w:rPr>
                <w:sz w:val="20"/>
              </w:rPr>
              <w:t xml:space="preserve"> </w:t>
            </w:r>
            <w:r w:rsidR="00927078" w:rsidRPr="00EF6021">
              <w:rPr>
                <w:sz w:val="20"/>
              </w:rPr>
              <w:t>20 тг./литр</w:t>
            </w:r>
          </w:p>
        </w:tc>
        <w:tc>
          <w:tcPr>
            <w:tcW w:w="1674" w:type="dxa"/>
          </w:tcPr>
          <w:p w:rsidR="00927078" w:rsidRPr="00EF6021" w:rsidRDefault="00927078" w:rsidP="00EF6021">
            <w:pPr>
              <w:spacing w:line="360" w:lineRule="auto"/>
              <w:ind w:firstLine="0"/>
              <w:rPr>
                <w:sz w:val="20"/>
              </w:rPr>
            </w:pPr>
            <w:r w:rsidRPr="00EF6021">
              <w:rPr>
                <w:sz w:val="20"/>
              </w:rPr>
              <w:t>1,7 евро/литр</w:t>
            </w:r>
          </w:p>
        </w:tc>
      </w:tr>
      <w:tr w:rsidR="00927078" w:rsidRPr="00EF6021">
        <w:trPr>
          <w:cantSplit/>
          <w:trHeight w:val="300"/>
        </w:trPr>
        <w:tc>
          <w:tcPr>
            <w:tcW w:w="817" w:type="dxa"/>
          </w:tcPr>
          <w:p w:rsidR="00927078" w:rsidRPr="00EF6021" w:rsidRDefault="00C9727E" w:rsidP="00EF6021">
            <w:pPr>
              <w:spacing w:line="360" w:lineRule="auto"/>
              <w:ind w:firstLine="0"/>
              <w:rPr>
                <w:sz w:val="20"/>
              </w:rPr>
            </w:pPr>
            <w:r w:rsidRPr="00EF6021">
              <w:rPr>
                <w:sz w:val="20"/>
              </w:rPr>
              <w:t xml:space="preserve"> </w:t>
            </w:r>
            <w:r w:rsidR="00927078" w:rsidRPr="00EF6021">
              <w:rPr>
                <w:sz w:val="20"/>
              </w:rPr>
              <w:t>5.</w:t>
            </w:r>
          </w:p>
        </w:tc>
        <w:tc>
          <w:tcPr>
            <w:tcW w:w="3544" w:type="dxa"/>
          </w:tcPr>
          <w:p w:rsidR="00927078" w:rsidRPr="00EF6021" w:rsidRDefault="00927078" w:rsidP="00EF6021">
            <w:pPr>
              <w:spacing w:line="360" w:lineRule="auto"/>
              <w:ind w:firstLine="0"/>
              <w:rPr>
                <w:sz w:val="20"/>
              </w:rPr>
            </w:pPr>
            <w:r w:rsidRPr="00EF6021">
              <w:rPr>
                <w:sz w:val="20"/>
              </w:rPr>
              <w:t>Вина</w:t>
            </w:r>
          </w:p>
        </w:tc>
        <w:tc>
          <w:tcPr>
            <w:tcW w:w="1593" w:type="dxa"/>
          </w:tcPr>
          <w:p w:rsidR="00927078" w:rsidRPr="00EF6021" w:rsidRDefault="00927078" w:rsidP="00EF6021">
            <w:pPr>
              <w:spacing w:line="360" w:lineRule="auto"/>
              <w:ind w:firstLine="0"/>
              <w:rPr>
                <w:sz w:val="20"/>
              </w:rPr>
            </w:pPr>
            <w:r w:rsidRPr="00EF6021">
              <w:rPr>
                <w:sz w:val="20"/>
              </w:rPr>
              <w:t>Физический</w:t>
            </w:r>
          </w:p>
          <w:p w:rsidR="00927078" w:rsidRPr="00EF6021" w:rsidRDefault="00C9727E" w:rsidP="00EF6021">
            <w:pPr>
              <w:spacing w:line="360" w:lineRule="auto"/>
              <w:ind w:firstLine="0"/>
              <w:rPr>
                <w:sz w:val="20"/>
              </w:rPr>
            </w:pPr>
            <w:r w:rsidRPr="00EF6021">
              <w:rPr>
                <w:sz w:val="20"/>
              </w:rPr>
              <w:t xml:space="preserve"> </w:t>
            </w:r>
            <w:r w:rsidR="00927078" w:rsidRPr="00EF6021">
              <w:rPr>
                <w:sz w:val="20"/>
              </w:rPr>
              <w:t>Объем</w:t>
            </w:r>
          </w:p>
        </w:tc>
        <w:tc>
          <w:tcPr>
            <w:tcW w:w="1701" w:type="dxa"/>
          </w:tcPr>
          <w:p w:rsidR="00927078" w:rsidRPr="00EF6021" w:rsidRDefault="00C9727E" w:rsidP="00EF6021">
            <w:pPr>
              <w:spacing w:line="360" w:lineRule="auto"/>
              <w:ind w:firstLine="0"/>
              <w:rPr>
                <w:sz w:val="20"/>
              </w:rPr>
            </w:pPr>
            <w:r w:rsidRPr="00EF6021">
              <w:rPr>
                <w:sz w:val="20"/>
              </w:rPr>
              <w:t xml:space="preserve"> </w:t>
            </w:r>
            <w:r w:rsidR="00927078" w:rsidRPr="00EF6021">
              <w:rPr>
                <w:sz w:val="20"/>
              </w:rPr>
              <w:t>10 тг./литр</w:t>
            </w:r>
          </w:p>
        </w:tc>
        <w:tc>
          <w:tcPr>
            <w:tcW w:w="1674" w:type="dxa"/>
          </w:tcPr>
          <w:p w:rsidR="00927078" w:rsidRPr="00EF6021" w:rsidRDefault="00927078" w:rsidP="00EF6021">
            <w:pPr>
              <w:spacing w:line="360" w:lineRule="auto"/>
              <w:ind w:firstLine="0"/>
              <w:rPr>
                <w:sz w:val="20"/>
              </w:rPr>
            </w:pPr>
            <w:r w:rsidRPr="00EF6021">
              <w:rPr>
                <w:sz w:val="20"/>
              </w:rPr>
              <w:t>0,4 евро/литр</w:t>
            </w:r>
          </w:p>
        </w:tc>
      </w:tr>
      <w:tr w:rsidR="00927078" w:rsidRPr="00EF6021">
        <w:trPr>
          <w:cantSplit/>
          <w:trHeight w:val="300"/>
        </w:trPr>
        <w:tc>
          <w:tcPr>
            <w:tcW w:w="817" w:type="dxa"/>
          </w:tcPr>
          <w:p w:rsidR="00927078" w:rsidRPr="00EF6021" w:rsidRDefault="00C9727E" w:rsidP="00EF6021">
            <w:pPr>
              <w:spacing w:line="360" w:lineRule="auto"/>
              <w:ind w:firstLine="0"/>
              <w:rPr>
                <w:sz w:val="20"/>
              </w:rPr>
            </w:pPr>
            <w:r w:rsidRPr="00EF6021">
              <w:rPr>
                <w:sz w:val="20"/>
              </w:rPr>
              <w:t xml:space="preserve"> </w:t>
            </w:r>
            <w:r w:rsidR="00927078" w:rsidRPr="00EF6021">
              <w:rPr>
                <w:sz w:val="20"/>
              </w:rPr>
              <w:t>6.</w:t>
            </w:r>
          </w:p>
        </w:tc>
        <w:tc>
          <w:tcPr>
            <w:tcW w:w="3544" w:type="dxa"/>
          </w:tcPr>
          <w:p w:rsidR="00927078" w:rsidRPr="00EF6021" w:rsidRDefault="00927078" w:rsidP="00EF6021">
            <w:pPr>
              <w:spacing w:line="360" w:lineRule="auto"/>
              <w:ind w:firstLine="0"/>
              <w:rPr>
                <w:sz w:val="20"/>
              </w:rPr>
            </w:pPr>
            <w:r w:rsidRPr="00EF6021">
              <w:rPr>
                <w:sz w:val="20"/>
              </w:rPr>
              <w:t>Шампанские вина</w:t>
            </w:r>
          </w:p>
        </w:tc>
        <w:tc>
          <w:tcPr>
            <w:tcW w:w="1593" w:type="dxa"/>
          </w:tcPr>
          <w:p w:rsidR="00927078" w:rsidRPr="00EF6021" w:rsidRDefault="00927078" w:rsidP="00EF6021">
            <w:pPr>
              <w:spacing w:line="360" w:lineRule="auto"/>
              <w:ind w:firstLine="0"/>
              <w:rPr>
                <w:sz w:val="20"/>
              </w:rPr>
            </w:pPr>
            <w:r w:rsidRPr="00EF6021">
              <w:rPr>
                <w:sz w:val="20"/>
              </w:rPr>
              <w:t>Физический</w:t>
            </w:r>
          </w:p>
          <w:p w:rsidR="00927078" w:rsidRPr="00EF6021" w:rsidRDefault="00C9727E" w:rsidP="00EF6021">
            <w:pPr>
              <w:spacing w:line="360" w:lineRule="auto"/>
              <w:ind w:firstLine="0"/>
              <w:rPr>
                <w:sz w:val="20"/>
              </w:rPr>
            </w:pPr>
            <w:r w:rsidRPr="00EF6021">
              <w:rPr>
                <w:sz w:val="20"/>
              </w:rPr>
              <w:t xml:space="preserve"> </w:t>
            </w:r>
            <w:r w:rsidR="00927078" w:rsidRPr="00EF6021">
              <w:rPr>
                <w:sz w:val="20"/>
              </w:rPr>
              <w:t>Объем</w:t>
            </w:r>
          </w:p>
        </w:tc>
        <w:tc>
          <w:tcPr>
            <w:tcW w:w="1701" w:type="dxa"/>
          </w:tcPr>
          <w:p w:rsidR="00927078" w:rsidRPr="00EF6021" w:rsidRDefault="00C9727E" w:rsidP="00EF6021">
            <w:pPr>
              <w:spacing w:line="360" w:lineRule="auto"/>
              <w:ind w:firstLine="0"/>
              <w:rPr>
                <w:sz w:val="20"/>
              </w:rPr>
            </w:pPr>
            <w:r w:rsidRPr="00EF6021">
              <w:rPr>
                <w:sz w:val="20"/>
              </w:rPr>
              <w:t xml:space="preserve"> </w:t>
            </w:r>
            <w:r w:rsidR="00927078" w:rsidRPr="00EF6021">
              <w:rPr>
                <w:sz w:val="20"/>
              </w:rPr>
              <w:t>20 тг./литр</w:t>
            </w:r>
          </w:p>
        </w:tc>
        <w:tc>
          <w:tcPr>
            <w:tcW w:w="1674" w:type="dxa"/>
          </w:tcPr>
          <w:p w:rsidR="00927078" w:rsidRPr="00EF6021" w:rsidRDefault="00927078" w:rsidP="00EF6021">
            <w:pPr>
              <w:spacing w:line="360" w:lineRule="auto"/>
              <w:ind w:firstLine="0"/>
              <w:rPr>
                <w:sz w:val="20"/>
              </w:rPr>
            </w:pPr>
            <w:r w:rsidRPr="00EF6021">
              <w:rPr>
                <w:sz w:val="20"/>
              </w:rPr>
              <w:t>0,4 евро/литр</w:t>
            </w:r>
          </w:p>
        </w:tc>
      </w:tr>
      <w:tr w:rsidR="00927078" w:rsidRPr="00EF6021">
        <w:trPr>
          <w:cantSplit/>
          <w:trHeight w:val="300"/>
        </w:trPr>
        <w:tc>
          <w:tcPr>
            <w:tcW w:w="817" w:type="dxa"/>
          </w:tcPr>
          <w:p w:rsidR="00927078" w:rsidRPr="00EF6021" w:rsidRDefault="00C9727E" w:rsidP="00EF6021">
            <w:pPr>
              <w:spacing w:line="360" w:lineRule="auto"/>
              <w:ind w:firstLine="0"/>
              <w:rPr>
                <w:sz w:val="20"/>
              </w:rPr>
            </w:pPr>
            <w:r w:rsidRPr="00EF6021">
              <w:rPr>
                <w:sz w:val="20"/>
              </w:rPr>
              <w:t xml:space="preserve"> </w:t>
            </w:r>
            <w:r w:rsidR="00927078" w:rsidRPr="00EF6021">
              <w:rPr>
                <w:sz w:val="20"/>
              </w:rPr>
              <w:t>7.</w:t>
            </w:r>
          </w:p>
        </w:tc>
        <w:tc>
          <w:tcPr>
            <w:tcW w:w="3544" w:type="dxa"/>
          </w:tcPr>
          <w:p w:rsidR="00927078" w:rsidRPr="00EF6021" w:rsidRDefault="00927078" w:rsidP="00EF6021">
            <w:pPr>
              <w:spacing w:line="360" w:lineRule="auto"/>
              <w:ind w:firstLine="0"/>
              <w:rPr>
                <w:sz w:val="20"/>
              </w:rPr>
            </w:pPr>
            <w:r w:rsidRPr="00EF6021">
              <w:rPr>
                <w:sz w:val="20"/>
              </w:rPr>
              <w:t>Виноматериалы</w:t>
            </w:r>
          </w:p>
        </w:tc>
        <w:tc>
          <w:tcPr>
            <w:tcW w:w="1593" w:type="dxa"/>
          </w:tcPr>
          <w:p w:rsidR="00927078" w:rsidRPr="00EF6021" w:rsidRDefault="00927078" w:rsidP="00EF6021">
            <w:pPr>
              <w:spacing w:line="360" w:lineRule="auto"/>
              <w:ind w:firstLine="0"/>
              <w:rPr>
                <w:sz w:val="20"/>
              </w:rPr>
            </w:pPr>
            <w:r w:rsidRPr="00EF6021">
              <w:rPr>
                <w:sz w:val="20"/>
              </w:rPr>
              <w:t>Физический</w:t>
            </w:r>
          </w:p>
          <w:p w:rsidR="00927078" w:rsidRPr="00EF6021" w:rsidRDefault="00C9727E" w:rsidP="00EF6021">
            <w:pPr>
              <w:spacing w:line="360" w:lineRule="auto"/>
              <w:ind w:firstLine="0"/>
              <w:rPr>
                <w:sz w:val="20"/>
              </w:rPr>
            </w:pPr>
            <w:r w:rsidRPr="00EF6021">
              <w:rPr>
                <w:sz w:val="20"/>
              </w:rPr>
              <w:t xml:space="preserve"> </w:t>
            </w:r>
            <w:r w:rsidR="00927078" w:rsidRPr="00EF6021">
              <w:rPr>
                <w:sz w:val="20"/>
              </w:rPr>
              <w:t>Объем</w:t>
            </w:r>
          </w:p>
        </w:tc>
        <w:tc>
          <w:tcPr>
            <w:tcW w:w="1701" w:type="dxa"/>
          </w:tcPr>
          <w:p w:rsidR="00927078" w:rsidRPr="00EF6021" w:rsidRDefault="00C9727E" w:rsidP="00EF6021">
            <w:pPr>
              <w:spacing w:line="360" w:lineRule="auto"/>
              <w:ind w:firstLine="0"/>
              <w:rPr>
                <w:sz w:val="20"/>
              </w:rPr>
            </w:pPr>
            <w:r w:rsidRPr="00EF6021">
              <w:rPr>
                <w:sz w:val="20"/>
              </w:rPr>
              <w:t xml:space="preserve"> </w:t>
            </w:r>
            <w:r w:rsidR="00927078" w:rsidRPr="00EF6021">
              <w:rPr>
                <w:sz w:val="20"/>
              </w:rPr>
              <w:t>10 тг./литр</w:t>
            </w:r>
          </w:p>
        </w:tc>
        <w:tc>
          <w:tcPr>
            <w:tcW w:w="1674" w:type="dxa"/>
          </w:tcPr>
          <w:p w:rsidR="00927078" w:rsidRPr="00EF6021" w:rsidRDefault="00927078" w:rsidP="00EF6021">
            <w:pPr>
              <w:spacing w:line="360" w:lineRule="auto"/>
              <w:ind w:firstLine="0"/>
              <w:rPr>
                <w:sz w:val="20"/>
              </w:rPr>
            </w:pPr>
            <w:r w:rsidRPr="00EF6021">
              <w:rPr>
                <w:sz w:val="20"/>
              </w:rPr>
              <w:t>0,4 евро/литр</w:t>
            </w:r>
          </w:p>
        </w:tc>
      </w:tr>
      <w:tr w:rsidR="00927078" w:rsidRPr="00EF6021">
        <w:trPr>
          <w:cantSplit/>
          <w:trHeight w:val="300"/>
        </w:trPr>
        <w:tc>
          <w:tcPr>
            <w:tcW w:w="817" w:type="dxa"/>
          </w:tcPr>
          <w:p w:rsidR="00927078" w:rsidRPr="00EF6021" w:rsidRDefault="00C9727E" w:rsidP="00EF6021">
            <w:pPr>
              <w:spacing w:line="360" w:lineRule="auto"/>
              <w:ind w:firstLine="0"/>
              <w:rPr>
                <w:sz w:val="20"/>
              </w:rPr>
            </w:pPr>
            <w:r w:rsidRPr="00EF6021">
              <w:rPr>
                <w:sz w:val="20"/>
              </w:rPr>
              <w:t xml:space="preserve"> </w:t>
            </w:r>
            <w:r w:rsidR="00927078" w:rsidRPr="00EF6021">
              <w:rPr>
                <w:sz w:val="20"/>
              </w:rPr>
              <w:t xml:space="preserve">8. </w:t>
            </w:r>
          </w:p>
        </w:tc>
        <w:tc>
          <w:tcPr>
            <w:tcW w:w="3544" w:type="dxa"/>
          </w:tcPr>
          <w:p w:rsidR="00927078" w:rsidRPr="00EF6021" w:rsidRDefault="00927078" w:rsidP="00EF6021">
            <w:pPr>
              <w:spacing w:line="360" w:lineRule="auto"/>
              <w:ind w:firstLine="0"/>
              <w:rPr>
                <w:sz w:val="20"/>
              </w:rPr>
            </w:pPr>
            <w:r w:rsidRPr="00EF6021">
              <w:rPr>
                <w:sz w:val="20"/>
              </w:rPr>
              <w:t>Пиво</w:t>
            </w:r>
          </w:p>
        </w:tc>
        <w:tc>
          <w:tcPr>
            <w:tcW w:w="1593" w:type="dxa"/>
          </w:tcPr>
          <w:p w:rsidR="00927078" w:rsidRPr="00EF6021" w:rsidRDefault="00927078" w:rsidP="00EF6021">
            <w:pPr>
              <w:spacing w:line="360" w:lineRule="auto"/>
              <w:ind w:firstLine="0"/>
              <w:rPr>
                <w:sz w:val="20"/>
              </w:rPr>
            </w:pPr>
            <w:r w:rsidRPr="00EF6021">
              <w:rPr>
                <w:sz w:val="20"/>
              </w:rPr>
              <w:t>Физический</w:t>
            </w:r>
          </w:p>
          <w:p w:rsidR="00927078" w:rsidRPr="00EF6021" w:rsidRDefault="00C9727E" w:rsidP="00EF6021">
            <w:pPr>
              <w:spacing w:line="360" w:lineRule="auto"/>
              <w:ind w:firstLine="0"/>
              <w:rPr>
                <w:sz w:val="20"/>
              </w:rPr>
            </w:pPr>
            <w:r w:rsidRPr="00EF6021">
              <w:rPr>
                <w:sz w:val="20"/>
              </w:rPr>
              <w:t xml:space="preserve"> </w:t>
            </w:r>
            <w:r w:rsidR="00927078" w:rsidRPr="00EF6021">
              <w:rPr>
                <w:sz w:val="20"/>
              </w:rPr>
              <w:t>Объем</w:t>
            </w:r>
          </w:p>
        </w:tc>
        <w:tc>
          <w:tcPr>
            <w:tcW w:w="1701" w:type="dxa"/>
          </w:tcPr>
          <w:p w:rsidR="00927078" w:rsidRPr="00EF6021" w:rsidRDefault="00C9727E" w:rsidP="00EF6021">
            <w:pPr>
              <w:spacing w:line="360" w:lineRule="auto"/>
              <w:ind w:firstLine="0"/>
              <w:rPr>
                <w:sz w:val="20"/>
              </w:rPr>
            </w:pPr>
            <w:r w:rsidRPr="00EF6021">
              <w:rPr>
                <w:sz w:val="20"/>
              </w:rPr>
              <w:t xml:space="preserve"> </w:t>
            </w:r>
            <w:r w:rsidR="00927078" w:rsidRPr="00EF6021">
              <w:rPr>
                <w:sz w:val="20"/>
              </w:rPr>
              <w:t>6 тг./литр</w:t>
            </w:r>
          </w:p>
        </w:tc>
        <w:tc>
          <w:tcPr>
            <w:tcW w:w="1674" w:type="dxa"/>
          </w:tcPr>
          <w:p w:rsidR="00927078" w:rsidRPr="00EF6021" w:rsidRDefault="00927078" w:rsidP="00EF6021">
            <w:pPr>
              <w:spacing w:line="360" w:lineRule="auto"/>
              <w:ind w:firstLine="0"/>
              <w:rPr>
                <w:sz w:val="20"/>
              </w:rPr>
            </w:pPr>
            <w:r w:rsidRPr="00EF6021">
              <w:rPr>
                <w:sz w:val="20"/>
              </w:rPr>
              <w:t>0,2 евро/литр</w:t>
            </w:r>
          </w:p>
        </w:tc>
      </w:tr>
      <w:tr w:rsidR="00927078" w:rsidRPr="00EF6021">
        <w:trPr>
          <w:cantSplit/>
          <w:trHeight w:val="300"/>
        </w:trPr>
        <w:tc>
          <w:tcPr>
            <w:tcW w:w="817" w:type="dxa"/>
          </w:tcPr>
          <w:p w:rsidR="00927078" w:rsidRPr="00EF6021" w:rsidRDefault="00C9727E" w:rsidP="00EF6021">
            <w:pPr>
              <w:spacing w:line="360" w:lineRule="auto"/>
              <w:ind w:firstLine="0"/>
              <w:rPr>
                <w:sz w:val="20"/>
              </w:rPr>
            </w:pPr>
            <w:r w:rsidRPr="00EF6021">
              <w:rPr>
                <w:sz w:val="20"/>
              </w:rPr>
              <w:t xml:space="preserve"> </w:t>
            </w:r>
            <w:r w:rsidR="00927078" w:rsidRPr="00EF6021">
              <w:rPr>
                <w:sz w:val="20"/>
              </w:rPr>
              <w:t>9.</w:t>
            </w:r>
          </w:p>
        </w:tc>
        <w:tc>
          <w:tcPr>
            <w:tcW w:w="3544" w:type="dxa"/>
          </w:tcPr>
          <w:p w:rsidR="00927078" w:rsidRPr="00EF6021" w:rsidRDefault="00927078" w:rsidP="00EF6021">
            <w:pPr>
              <w:spacing w:line="360" w:lineRule="auto"/>
              <w:ind w:firstLine="0"/>
              <w:rPr>
                <w:sz w:val="20"/>
              </w:rPr>
            </w:pPr>
            <w:r w:rsidRPr="00EF6021">
              <w:rPr>
                <w:sz w:val="20"/>
              </w:rPr>
              <w:t>Табачные изделия</w:t>
            </w:r>
          </w:p>
        </w:tc>
        <w:tc>
          <w:tcPr>
            <w:tcW w:w="1593" w:type="dxa"/>
          </w:tcPr>
          <w:p w:rsidR="00927078" w:rsidRPr="00EF6021" w:rsidRDefault="00927078" w:rsidP="00EF6021">
            <w:pPr>
              <w:spacing w:line="360" w:lineRule="auto"/>
              <w:ind w:firstLine="0"/>
              <w:rPr>
                <w:sz w:val="20"/>
              </w:rPr>
            </w:pPr>
            <w:r w:rsidRPr="00EF6021">
              <w:rPr>
                <w:sz w:val="20"/>
              </w:rPr>
              <w:t>Физический</w:t>
            </w:r>
          </w:p>
          <w:p w:rsidR="00927078" w:rsidRPr="00EF6021" w:rsidRDefault="00C9727E" w:rsidP="00EF6021">
            <w:pPr>
              <w:spacing w:line="360" w:lineRule="auto"/>
              <w:ind w:firstLine="0"/>
              <w:rPr>
                <w:sz w:val="20"/>
              </w:rPr>
            </w:pPr>
            <w:r w:rsidRPr="00EF6021">
              <w:rPr>
                <w:sz w:val="20"/>
              </w:rPr>
              <w:t xml:space="preserve"> </w:t>
            </w:r>
            <w:r w:rsidR="00927078" w:rsidRPr="00EF6021">
              <w:rPr>
                <w:sz w:val="20"/>
              </w:rPr>
              <w:t>Объем</w:t>
            </w:r>
          </w:p>
        </w:tc>
        <w:tc>
          <w:tcPr>
            <w:tcW w:w="1701" w:type="dxa"/>
          </w:tcPr>
          <w:p w:rsidR="00927078" w:rsidRPr="00EF6021" w:rsidRDefault="00C9727E" w:rsidP="00EF6021">
            <w:pPr>
              <w:spacing w:line="360" w:lineRule="auto"/>
              <w:ind w:firstLine="0"/>
              <w:rPr>
                <w:sz w:val="20"/>
              </w:rPr>
            </w:pPr>
            <w:r w:rsidRPr="00EF6021">
              <w:rPr>
                <w:sz w:val="20"/>
              </w:rPr>
              <w:t xml:space="preserve"> </w:t>
            </w:r>
            <w:r w:rsidR="00927078" w:rsidRPr="00EF6021">
              <w:rPr>
                <w:sz w:val="20"/>
              </w:rPr>
              <w:t>0,75 евро/</w:t>
            </w:r>
          </w:p>
          <w:p w:rsidR="00927078" w:rsidRPr="00EF6021" w:rsidRDefault="00C9727E" w:rsidP="00EF6021">
            <w:pPr>
              <w:spacing w:line="360" w:lineRule="auto"/>
              <w:ind w:firstLine="0"/>
              <w:rPr>
                <w:sz w:val="20"/>
              </w:rPr>
            </w:pPr>
            <w:r w:rsidRPr="00EF6021">
              <w:rPr>
                <w:sz w:val="20"/>
              </w:rPr>
              <w:t xml:space="preserve"> </w:t>
            </w:r>
            <w:r w:rsidR="00927078" w:rsidRPr="00EF6021">
              <w:rPr>
                <w:sz w:val="20"/>
              </w:rPr>
              <w:t>1000 штук</w:t>
            </w:r>
          </w:p>
        </w:tc>
        <w:tc>
          <w:tcPr>
            <w:tcW w:w="1674" w:type="dxa"/>
          </w:tcPr>
          <w:p w:rsidR="00927078" w:rsidRPr="00EF6021" w:rsidRDefault="00927078" w:rsidP="00EF6021">
            <w:pPr>
              <w:spacing w:line="360" w:lineRule="auto"/>
              <w:ind w:firstLine="0"/>
              <w:rPr>
                <w:sz w:val="20"/>
              </w:rPr>
            </w:pPr>
            <w:r w:rsidRPr="00EF6021">
              <w:rPr>
                <w:sz w:val="20"/>
              </w:rPr>
              <w:t>2 евро/ 1000</w:t>
            </w:r>
          </w:p>
        </w:tc>
      </w:tr>
      <w:tr w:rsidR="00927078" w:rsidRPr="00EF6021">
        <w:trPr>
          <w:cantSplit/>
          <w:trHeight w:val="300"/>
        </w:trPr>
        <w:tc>
          <w:tcPr>
            <w:tcW w:w="817" w:type="dxa"/>
          </w:tcPr>
          <w:p w:rsidR="00927078" w:rsidRPr="00EF6021" w:rsidRDefault="00927078" w:rsidP="00EF6021">
            <w:pPr>
              <w:spacing w:line="360" w:lineRule="auto"/>
              <w:ind w:firstLine="0"/>
              <w:rPr>
                <w:sz w:val="20"/>
              </w:rPr>
            </w:pPr>
            <w:r w:rsidRPr="00EF6021">
              <w:rPr>
                <w:sz w:val="20"/>
              </w:rPr>
              <w:t xml:space="preserve"> 10.</w:t>
            </w:r>
          </w:p>
        </w:tc>
        <w:tc>
          <w:tcPr>
            <w:tcW w:w="3544" w:type="dxa"/>
          </w:tcPr>
          <w:p w:rsidR="00927078" w:rsidRPr="00EF6021" w:rsidRDefault="00927078" w:rsidP="00EF6021">
            <w:pPr>
              <w:spacing w:line="360" w:lineRule="auto"/>
              <w:ind w:firstLine="0"/>
              <w:rPr>
                <w:sz w:val="20"/>
              </w:rPr>
            </w:pPr>
            <w:r w:rsidRPr="00EF6021">
              <w:rPr>
                <w:sz w:val="20"/>
              </w:rPr>
              <w:t>Икра осетровых и лососевых рыб</w:t>
            </w:r>
          </w:p>
        </w:tc>
        <w:tc>
          <w:tcPr>
            <w:tcW w:w="1593" w:type="dxa"/>
          </w:tcPr>
          <w:p w:rsidR="00927078" w:rsidRPr="00EF6021" w:rsidRDefault="00927078" w:rsidP="00EF6021">
            <w:pPr>
              <w:spacing w:line="360" w:lineRule="auto"/>
              <w:ind w:firstLine="0"/>
              <w:rPr>
                <w:sz w:val="20"/>
              </w:rPr>
            </w:pPr>
            <w:r w:rsidRPr="00EF6021">
              <w:rPr>
                <w:sz w:val="20"/>
              </w:rPr>
              <w:t>Стоимость и</w:t>
            </w:r>
          </w:p>
          <w:p w:rsidR="00927078" w:rsidRPr="00EF6021" w:rsidRDefault="00927078" w:rsidP="00EF6021">
            <w:pPr>
              <w:spacing w:line="360" w:lineRule="auto"/>
              <w:ind w:firstLine="0"/>
              <w:rPr>
                <w:sz w:val="20"/>
              </w:rPr>
            </w:pPr>
            <w:r w:rsidRPr="00EF6021">
              <w:rPr>
                <w:sz w:val="20"/>
              </w:rPr>
              <w:t>Тамож.стоим.</w:t>
            </w:r>
          </w:p>
        </w:tc>
        <w:tc>
          <w:tcPr>
            <w:tcW w:w="1701" w:type="dxa"/>
          </w:tcPr>
          <w:p w:rsidR="00927078" w:rsidRPr="00EF6021" w:rsidRDefault="00C9727E" w:rsidP="00EF6021">
            <w:pPr>
              <w:spacing w:line="360" w:lineRule="auto"/>
              <w:ind w:firstLine="0"/>
              <w:rPr>
                <w:sz w:val="20"/>
              </w:rPr>
            </w:pPr>
            <w:r w:rsidRPr="00EF6021">
              <w:rPr>
                <w:sz w:val="20"/>
              </w:rPr>
              <w:t xml:space="preserve"> </w:t>
            </w:r>
            <w:r w:rsidR="00927078" w:rsidRPr="00EF6021">
              <w:rPr>
                <w:sz w:val="20"/>
              </w:rPr>
              <w:t>100%</w:t>
            </w:r>
          </w:p>
        </w:tc>
        <w:tc>
          <w:tcPr>
            <w:tcW w:w="1674" w:type="dxa"/>
          </w:tcPr>
          <w:p w:rsidR="00927078" w:rsidRPr="00EF6021" w:rsidRDefault="00C9727E" w:rsidP="00EF6021">
            <w:pPr>
              <w:spacing w:line="360" w:lineRule="auto"/>
              <w:ind w:firstLine="0"/>
              <w:rPr>
                <w:sz w:val="20"/>
              </w:rPr>
            </w:pPr>
            <w:r w:rsidRPr="00EF6021">
              <w:rPr>
                <w:sz w:val="20"/>
              </w:rPr>
              <w:t xml:space="preserve"> </w:t>
            </w:r>
            <w:r w:rsidR="00927078" w:rsidRPr="00EF6021">
              <w:rPr>
                <w:sz w:val="20"/>
              </w:rPr>
              <w:t>100%</w:t>
            </w:r>
          </w:p>
        </w:tc>
      </w:tr>
      <w:tr w:rsidR="00927078" w:rsidRPr="00EF6021">
        <w:trPr>
          <w:cantSplit/>
          <w:trHeight w:val="300"/>
        </w:trPr>
        <w:tc>
          <w:tcPr>
            <w:tcW w:w="817" w:type="dxa"/>
          </w:tcPr>
          <w:p w:rsidR="00927078" w:rsidRPr="00EF6021" w:rsidRDefault="00927078" w:rsidP="00EF6021">
            <w:pPr>
              <w:spacing w:line="360" w:lineRule="auto"/>
              <w:ind w:firstLine="0"/>
              <w:rPr>
                <w:sz w:val="20"/>
              </w:rPr>
            </w:pPr>
            <w:r w:rsidRPr="00EF6021">
              <w:rPr>
                <w:sz w:val="20"/>
              </w:rPr>
              <w:t xml:space="preserve"> 11.</w:t>
            </w:r>
          </w:p>
        </w:tc>
        <w:tc>
          <w:tcPr>
            <w:tcW w:w="3544" w:type="dxa"/>
          </w:tcPr>
          <w:p w:rsidR="00927078" w:rsidRPr="00EF6021" w:rsidRDefault="00927078" w:rsidP="00EF6021">
            <w:pPr>
              <w:spacing w:line="360" w:lineRule="auto"/>
              <w:ind w:firstLine="0"/>
              <w:rPr>
                <w:sz w:val="20"/>
              </w:rPr>
            </w:pPr>
            <w:r w:rsidRPr="00EF6021">
              <w:rPr>
                <w:sz w:val="20"/>
              </w:rPr>
              <w:t>Ювелирные изделия из золота, платины или серебра</w:t>
            </w:r>
          </w:p>
        </w:tc>
        <w:tc>
          <w:tcPr>
            <w:tcW w:w="1593" w:type="dxa"/>
          </w:tcPr>
          <w:p w:rsidR="00927078" w:rsidRPr="00EF6021" w:rsidRDefault="00927078" w:rsidP="00EF6021">
            <w:pPr>
              <w:spacing w:line="360" w:lineRule="auto"/>
              <w:ind w:firstLine="0"/>
              <w:rPr>
                <w:sz w:val="20"/>
              </w:rPr>
            </w:pPr>
            <w:r w:rsidRPr="00EF6021">
              <w:rPr>
                <w:sz w:val="20"/>
              </w:rPr>
              <w:t>Стоимость и тамож.стоим.</w:t>
            </w:r>
          </w:p>
        </w:tc>
        <w:tc>
          <w:tcPr>
            <w:tcW w:w="1701" w:type="dxa"/>
          </w:tcPr>
          <w:p w:rsidR="00927078" w:rsidRPr="00EF6021" w:rsidRDefault="00C9727E" w:rsidP="00EF6021">
            <w:pPr>
              <w:spacing w:line="360" w:lineRule="auto"/>
              <w:ind w:firstLine="0"/>
              <w:rPr>
                <w:sz w:val="20"/>
              </w:rPr>
            </w:pPr>
            <w:r w:rsidRPr="00EF6021">
              <w:rPr>
                <w:sz w:val="20"/>
              </w:rPr>
              <w:t xml:space="preserve"> </w:t>
            </w:r>
            <w:r w:rsidR="00927078" w:rsidRPr="00EF6021">
              <w:rPr>
                <w:sz w:val="20"/>
              </w:rPr>
              <w:t xml:space="preserve">10% </w:t>
            </w:r>
          </w:p>
        </w:tc>
        <w:tc>
          <w:tcPr>
            <w:tcW w:w="1674" w:type="dxa"/>
          </w:tcPr>
          <w:p w:rsidR="00927078" w:rsidRPr="00EF6021" w:rsidRDefault="00C9727E" w:rsidP="00EF6021">
            <w:pPr>
              <w:spacing w:line="360" w:lineRule="auto"/>
              <w:ind w:firstLine="0"/>
              <w:rPr>
                <w:sz w:val="20"/>
              </w:rPr>
            </w:pPr>
            <w:r w:rsidRPr="00EF6021">
              <w:rPr>
                <w:sz w:val="20"/>
              </w:rPr>
              <w:t xml:space="preserve"> </w:t>
            </w:r>
            <w:r w:rsidR="00927078" w:rsidRPr="00EF6021">
              <w:rPr>
                <w:sz w:val="20"/>
              </w:rPr>
              <w:t>10%</w:t>
            </w:r>
          </w:p>
        </w:tc>
      </w:tr>
      <w:tr w:rsidR="00927078" w:rsidRPr="00EF6021">
        <w:trPr>
          <w:cantSplit/>
          <w:trHeight w:val="300"/>
        </w:trPr>
        <w:tc>
          <w:tcPr>
            <w:tcW w:w="817" w:type="dxa"/>
          </w:tcPr>
          <w:p w:rsidR="00927078" w:rsidRPr="00EF6021" w:rsidRDefault="00927078" w:rsidP="00EF6021">
            <w:pPr>
              <w:spacing w:line="360" w:lineRule="auto"/>
              <w:ind w:firstLine="0"/>
              <w:rPr>
                <w:sz w:val="20"/>
              </w:rPr>
            </w:pPr>
            <w:r w:rsidRPr="00EF6021">
              <w:rPr>
                <w:sz w:val="20"/>
              </w:rPr>
              <w:t xml:space="preserve"> 12.</w:t>
            </w:r>
          </w:p>
        </w:tc>
        <w:tc>
          <w:tcPr>
            <w:tcW w:w="3544" w:type="dxa"/>
          </w:tcPr>
          <w:p w:rsidR="00927078" w:rsidRPr="00EF6021" w:rsidRDefault="00927078" w:rsidP="00EF6021">
            <w:pPr>
              <w:spacing w:line="360" w:lineRule="auto"/>
              <w:ind w:firstLine="0"/>
              <w:rPr>
                <w:sz w:val="20"/>
              </w:rPr>
            </w:pPr>
            <w:r w:rsidRPr="00EF6021">
              <w:rPr>
                <w:sz w:val="20"/>
              </w:rPr>
              <w:t>Легковые автомобили</w:t>
            </w:r>
          </w:p>
        </w:tc>
        <w:tc>
          <w:tcPr>
            <w:tcW w:w="1593" w:type="dxa"/>
          </w:tcPr>
          <w:p w:rsidR="00927078" w:rsidRPr="00EF6021" w:rsidRDefault="00927078" w:rsidP="00EF6021">
            <w:pPr>
              <w:spacing w:line="360" w:lineRule="auto"/>
              <w:ind w:firstLine="0"/>
              <w:rPr>
                <w:sz w:val="20"/>
              </w:rPr>
            </w:pPr>
            <w:r w:rsidRPr="00EF6021">
              <w:rPr>
                <w:sz w:val="20"/>
              </w:rPr>
              <w:t xml:space="preserve">Таможенная стоимость или </w:t>
            </w:r>
            <w:r w:rsidRPr="00EF6021">
              <w:rPr>
                <w:sz w:val="20"/>
                <w:lang w:val="en-US"/>
              </w:rPr>
              <w:t>V</w:t>
            </w:r>
            <w:r w:rsidRPr="00EF6021">
              <w:rPr>
                <w:sz w:val="20"/>
              </w:rPr>
              <w:t xml:space="preserve"> двигателя</w:t>
            </w:r>
          </w:p>
        </w:tc>
        <w:tc>
          <w:tcPr>
            <w:tcW w:w="1701" w:type="dxa"/>
          </w:tcPr>
          <w:p w:rsidR="00927078" w:rsidRPr="00EF6021" w:rsidRDefault="00C9727E" w:rsidP="00EF6021">
            <w:pPr>
              <w:spacing w:line="360" w:lineRule="auto"/>
              <w:ind w:firstLine="0"/>
              <w:rPr>
                <w:sz w:val="20"/>
              </w:rPr>
            </w:pPr>
            <w:r w:rsidRPr="00EF6021">
              <w:rPr>
                <w:sz w:val="20"/>
              </w:rPr>
              <w:t xml:space="preserve"> </w:t>
            </w:r>
          </w:p>
          <w:p w:rsidR="00927078" w:rsidRPr="00EF6021" w:rsidRDefault="00C9727E" w:rsidP="00EF6021">
            <w:pPr>
              <w:spacing w:line="360" w:lineRule="auto"/>
              <w:ind w:firstLine="0"/>
              <w:rPr>
                <w:sz w:val="20"/>
              </w:rPr>
            </w:pPr>
            <w:r w:rsidRPr="00EF6021">
              <w:rPr>
                <w:sz w:val="20"/>
              </w:rPr>
              <w:t xml:space="preserve"> </w:t>
            </w:r>
            <w:r w:rsidR="00927078" w:rsidRPr="00EF6021">
              <w:rPr>
                <w:sz w:val="20"/>
              </w:rPr>
              <w:t>-</w:t>
            </w:r>
          </w:p>
        </w:tc>
        <w:tc>
          <w:tcPr>
            <w:tcW w:w="1674" w:type="dxa"/>
          </w:tcPr>
          <w:p w:rsidR="00927078" w:rsidRPr="00EF6021" w:rsidRDefault="00927078" w:rsidP="00EF6021">
            <w:pPr>
              <w:spacing w:line="360" w:lineRule="auto"/>
              <w:ind w:firstLine="0"/>
              <w:rPr>
                <w:sz w:val="20"/>
              </w:rPr>
            </w:pPr>
            <w:r w:rsidRPr="00EF6021">
              <w:rPr>
                <w:sz w:val="20"/>
              </w:rPr>
              <w:t xml:space="preserve">10%, но не &lt; </w:t>
            </w:r>
          </w:p>
          <w:p w:rsidR="00927078" w:rsidRPr="00EF6021" w:rsidRDefault="00927078" w:rsidP="00EF6021">
            <w:pPr>
              <w:spacing w:line="360" w:lineRule="auto"/>
              <w:ind w:firstLine="0"/>
              <w:rPr>
                <w:sz w:val="20"/>
              </w:rPr>
            </w:pPr>
            <w:r w:rsidRPr="00EF6021">
              <w:rPr>
                <w:sz w:val="20"/>
              </w:rPr>
              <w:t xml:space="preserve"> 0,5 евро/см3 (только для автомобилей с </w:t>
            </w:r>
            <w:r w:rsidRPr="00EF6021">
              <w:rPr>
                <w:sz w:val="20"/>
                <w:lang w:val="en-US"/>
              </w:rPr>
              <w:t>V</w:t>
            </w:r>
            <w:r w:rsidRPr="00EF6021">
              <w:rPr>
                <w:sz w:val="20"/>
              </w:rPr>
              <w:t xml:space="preserve"> двигателя &gt;3000 см3 )</w:t>
            </w:r>
          </w:p>
        </w:tc>
      </w:tr>
    </w:tbl>
    <w:p w:rsidR="00927078" w:rsidRPr="00EF6021" w:rsidRDefault="00927078" w:rsidP="00EF6021">
      <w:pPr>
        <w:spacing w:line="360" w:lineRule="auto"/>
        <w:ind w:firstLine="0"/>
        <w:rPr>
          <w:sz w:val="20"/>
        </w:rPr>
      </w:pPr>
    </w:p>
    <w:p w:rsidR="00927078" w:rsidRPr="00C9727E" w:rsidRDefault="00927078" w:rsidP="00C9727E">
      <w:pPr>
        <w:spacing w:line="360" w:lineRule="auto"/>
        <w:ind w:firstLine="720"/>
        <w:rPr>
          <w:sz w:val="28"/>
        </w:rPr>
      </w:pPr>
    </w:p>
    <w:p w:rsidR="00927078" w:rsidRPr="00EF6021" w:rsidRDefault="00927078" w:rsidP="00EF6021">
      <w:pPr>
        <w:pStyle w:val="2"/>
        <w:spacing w:before="0" w:after="0" w:line="360" w:lineRule="auto"/>
        <w:ind w:firstLine="720"/>
        <w:jc w:val="center"/>
        <w:rPr>
          <w:rFonts w:ascii="Times New Roman" w:hAnsi="Times New Roman"/>
          <w:sz w:val="28"/>
        </w:rPr>
      </w:pPr>
      <w:bookmarkStart w:id="11" w:name="_Toc528124062"/>
      <w:r w:rsidRPr="00EF6021">
        <w:rPr>
          <w:rFonts w:ascii="Times New Roman" w:hAnsi="Times New Roman"/>
          <w:sz w:val="28"/>
          <w:lang w:val="en-US"/>
        </w:rPr>
        <w:t>II</w:t>
      </w:r>
      <w:r w:rsidRPr="00EF6021">
        <w:rPr>
          <w:rFonts w:ascii="Times New Roman" w:hAnsi="Times New Roman"/>
          <w:sz w:val="28"/>
        </w:rPr>
        <w:t>.2</w:t>
      </w:r>
      <w:r w:rsidR="00C9727E" w:rsidRPr="00EF6021">
        <w:rPr>
          <w:rFonts w:ascii="Times New Roman" w:hAnsi="Times New Roman"/>
          <w:sz w:val="28"/>
        </w:rPr>
        <w:t xml:space="preserve"> </w:t>
      </w:r>
      <w:r w:rsidRPr="00EF6021">
        <w:rPr>
          <w:rFonts w:ascii="Times New Roman" w:hAnsi="Times New Roman"/>
          <w:sz w:val="28"/>
        </w:rPr>
        <w:t>Особенности исчисления акцизов по отечественным подакцизным товарам</w:t>
      </w:r>
      <w:bookmarkEnd w:id="11"/>
    </w:p>
    <w:p w:rsidR="00927078" w:rsidRPr="00C9727E" w:rsidRDefault="00927078" w:rsidP="00C9727E">
      <w:pPr>
        <w:spacing w:line="360" w:lineRule="auto"/>
        <w:ind w:firstLine="720"/>
        <w:rPr>
          <w:sz w:val="28"/>
        </w:rPr>
      </w:pPr>
    </w:p>
    <w:p w:rsidR="00927078" w:rsidRPr="00C9727E" w:rsidRDefault="00927078" w:rsidP="00C9727E">
      <w:pPr>
        <w:spacing w:line="360" w:lineRule="auto"/>
        <w:ind w:firstLine="720"/>
        <w:rPr>
          <w:sz w:val="28"/>
        </w:rPr>
      </w:pPr>
      <w:r w:rsidRPr="00C9727E">
        <w:rPr>
          <w:sz w:val="28"/>
        </w:rPr>
        <w:t>Объектом обложения акцизом являются следующие операции, осуществляемые плательщиком акциза, с произведенными и (или) добытыми, и (или) разлитыми им подакцизными товарами:</w:t>
      </w:r>
    </w:p>
    <w:p w:rsidR="00927078" w:rsidRPr="00C9727E" w:rsidRDefault="00927078" w:rsidP="00C9727E">
      <w:pPr>
        <w:tabs>
          <w:tab w:val="num" w:pos="851"/>
          <w:tab w:val="num" w:pos="1080"/>
        </w:tabs>
        <w:spacing w:line="360" w:lineRule="auto"/>
        <w:ind w:firstLine="720"/>
        <w:rPr>
          <w:sz w:val="28"/>
        </w:rPr>
      </w:pPr>
      <w:r w:rsidRPr="00C9727E">
        <w:rPr>
          <w:sz w:val="28"/>
        </w:rPr>
        <w:t xml:space="preserve">реализация подакцизных товаров; </w:t>
      </w:r>
    </w:p>
    <w:p w:rsidR="00927078" w:rsidRPr="00C9727E" w:rsidRDefault="00927078" w:rsidP="00C9727E">
      <w:pPr>
        <w:tabs>
          <w:tab w:val="num" w:pos="851"/>
          <w:tab w:val="num" w:pos="1080"/>
        </w:tabs>
        <w:spacing w:line="360" w:lineRule="auto"/>
        <w:ind w:firstLine="720"/>
        <w:rPr>
          <w:sz w:val="28"/>
        </w:rPr>
      </w:pPr>
      <w:r w:rsidRPr="00C9727E">
        <w:rPr>
          <w:sz w:val="28"/>
        </w:rPr>
        <w:t xml:space="preserve">передача подакцизных товаров на переработку на давальческой основе; </w:t>
      </w:r>
    </w:p>
    <w:p w:rsidR="00927078" w:rsidRPr="00C9727E" w:rsidRDefault="00927078" w:rsidP="00C9727E">
      <w:pPr>
        <w:tabs>
          <w:tab w:val="left" w:pos="851"/>
          <w:tab w:val="num" w:pos="1080"/>
        </w:tabs>
        <w:spacing w:line="360" w:lineRule="auto"/>
        <w:ind w:firstLine="720"/>
        <w:rPr>
          <w:sz w:val="28"/>
        </w:rPr>
      </w:pPr>
      <w:r w:rsidRPr="00C9727E">
        <w:rPr>
          <w:sz w:val="28"/>
        </w:rPr>
        <w:t>передача подакцизных товаров, являющихся продуктом переработки давальческих сырья и материалов, в том числе подакцизных;</w:t>
      </w:r>
    </w:p>
    <w:p w:rsidR="00927078" w:rsidRPr="00C9727E" w:rsidRDefault="00927078" w:rsidP="00C9727E">
      <w:pPr>
        <w:tabs>
          <w:tab w:val="num" w:pos="851"/>
          <w:tab w:val="num" w:pos="1080"/>
        </w:tabs>
        <w:spacing w:line="360" w:lineRule="auto"/>
        <w:ind w:firstLine="720"/>
        <w:rPr>
          <w:sz w:val="28"/>
        </w:rPr>
      </w:pPr>
      <w:r w:rsidRPr="00C9727E">
        <w:rPr>
          <w:sz w:val="28"/>
        </w:rPr>
        <w:t>взнос в уставный капитал;</w:t>
      </w:r>
    </w:p>
    <w:p w:rsidR="00927078" w:rsidRPr="00C9727E" w:rsidRDefault="00927078" w:rsidP="00C9727E">
      <w:pPr>
        <w:tabs>
          <w:tab w:val="left" w:pos="851"/>
        </w:tabs>
        <w:spacing w:line="360" w:lineRule="auto"/>
        <w:ind w:firstLine="720"/>
        <w:rPr>
          <w:sz w:val="28"/>
        </w:rPr>
      </w:pPr>
      <w:r w:rsidRPr="00C9727E">
        <w:rPr>
          <w:sz w:val="28"/>
        </w:rPr>
        <w:t>использование подакцизных товаров при натуральной оплате;</w:t>
      </w:r>
    </w:p>
    <w:p w:rsidR="00927078" w:rsidRPr="00C9727E" w:rsidRDefault="00927078" w:rsidP="00C9727E">
      <w:pPr>
        <w:tabs>
          <w:tab w:val="left" w:pos="851"/>
        </w:tabs>
        <w:spacing w:line="360" w:lineRule="auto"/>
        <w:ind w:firstLine="720"/>
        <w:rPr>
          <w:sz w:val="28"/>
        </w:rPr>
      </w:pPr>
      <w:r w:rsidRPr="00C9727E">
        <w:rPr>
          <w:sz w:val="28"/>
        </w:rPr>
        <w:t>отгрузка подакцизных товаров, осуществляемая товаропроизводителем своим структурным подразделениям;</w:t>
      </w:r>
    </w:p>
    <w:p w:rsidR="00927078" w:rsidRPr="00C9727E" w:rsidRDefault="00927078" w:rsidP="00C9727E">
      <w:pPr>
        <w:widowControl/>
        <w:tabs>
          <w:tab w:val="num" w:pos="-2127"/>
          <w:tab w:val="left" w:pos="851"/>
        </w:tabs>
        <w:spacing w:line="360" w:lineRule="auto"/>
        <w:ind w:firstLine="720"/>
        <w:rPr>
          <w:sz w:val="28"/>
        </w:rPr>
      </w:pPr>
      <w:r w:rsidRPr="00C9727E">
        <w:rPr>
          <w:sz w:val="28"/>
        </w:rPr>
        <w:t>-</w:t>
      </w:r>
      <w:r w:rsidR="00C9727E">
        <w:rPr>
          <w:sz w:val="28"/>
        </w:rPr>
        <w:t xml:space="preserve"> </w:t>
      </w:r>
      <w:r w:rsidRPr="00C9727E">
        <w:rPr>
          <w:sz w:val="28"/>
        </w:rPr>
        <w:t>использование товаропроизводителями произведенных и (или) добитых, и (или) розлитых подакцизных товаров для собственных производственных нужд;</w:t>
      </w:r>
    </w:p>
    <w:p w:rsidR="00927078" w:rsidRPr="00C9727E" w:rsidRDefault="00C9727E" w:rsidP="00C9727E">
      <w:pPr>
        <w:widowControl/>
        <w:tabs>
          <w:tab w:val="left" w:pos="-2127"/>
          <w:tab w:val="left" w:pos="851"/>
        </w:tabs>
        <w:spacing w:line="360" w:lineRule="auto"/>
        <w:ind w:firstLine="720"/>
        <w:rPr>
          <w:sz w:val="28"/>
        </w:rPr>
      </w:pPr>
      <w:r>
        <w:rPr>
          <w:sz w:val="28"/>
        </w:rPr>
        <w:t xml:space="preserve"> </w:t>
      </w:r>
      <w:r w:rsidR="00927078" w:rsidRPr="00C9727E">
        <w:rPr>
          <w:sz w:val="28"/>
        </w:rPr>
        <w:t xml:space="preserve">оптовая реализация бензина (за исключением авиационного) и дизельного топлива; </w:t>
      </w:r>
    </w:p>
    <w:p w:rsidR="00927078" w:rsidRPr="00C9727E" w:rsidRDefault="00927078" w:rsidP="00C9727E">
      <w:pPr>
        <w:widowControl/>
        <w:tabs>
          <w:tab w:val="left" w:pos="851"/>
        </w:tabs>
        <w:spacing w:line="360" w:lineRule="auto"/>
        <w:ind w:firstLine="720"/>
        <w:rPr>
          <w:sz w:val="28"/>
        </w:rPr>
      </w:pPr>
      <w:r w:rsidRPr="00C9727E">
        <w:rPr>
          <w:sz w:val="28"/>
        </w:rPr>
        <w:t>розничная реализация бензина (за исключением авиационного) и дизельного топлива;</w:t>
      </w:r>
    </w:p>
    <w:p w:rsidR="00927078" w:rsidRPr="00C9727E" w:rsidRDefault="00927078" w:rsidP="00C9727E">
      <w:pPr>
        <w:widowControl/>
        <w:tabs>
          <w:tab w:val="left" w:pos="-2127"/>
          <w:tab w:val="left" w:pos="851"/>
        </w:tabs>
        <w:spacing w:line="360" w:lineRule="auto"/>
        <w:ind w:firstLine="720"/>
        <w:rPr>
          <w:sz w:val="28"/>
        </w:rPr>
      </w:pPr>
      <w:r w:rsidRPr="00C9727E">
        <w:rPr>
          <w:sz w:val="28"/>
        </w:rPr>
        <w:t>реализация конфискованных и (или) бесхозяйных, перешедших по праву</w:t>
      </w:r>
      <w:r w:rsidR="00C9727E">
        <w:rPr>
          <w:sz w:val="28"/>
        </w:rPr>
        <w:t xml:space="preserve"> </w:t>
      </w:r>
      <w:r w:rsidRPr="00C9727E">
        <w:rPr>
          <w:sz w:val="28"/>
        </w:rPr>
        <w:t>наследования к государству и безвозмездно переданных в собственность государству подакцизных товаров;</w:t>
      </w:r>
    </w:p>
    <w:p w:rsidR="00927078" w:rsidRPr="00C9727E" w:rsidRDefault="00927078" w:rsidP="00C9727E">
      <w:pPr>
        <w:widowControl/>
        <w:tabs>
          <w:tab w:val="left" w:pos="851"/>
        </w:tabs>
        <w:spacing w:line="360" w:lineRule="auto"/>
        <w:ind w:firstLine="720"/>
        <w:rPr>
          <w:sz w:val="28"/>
        </w:rPr>
      </w:pPr>
      <w:r w:rsidRPr="00C9727E">
        <w:rPr>
          <w:sz w:val="28"/>
        </w:rPr>
        <w:t>осуществление деятельности в сфере игорного бизнеса;</w:t>
      </w:r>
    </w:p>
    <w:p w:rsidR="00927078" w:rsidRPr="00C9727E" w:rsidRDefault="00927078" w:rsidP="00C9727E">
      <w:pPr>
        <w:widowControl/>
        <w:tabs>
          <w:tab w:val="left" w:pos="851"/>
        </w:tabs>
        <w:spacing w:line="360" w:lineRule="auto"/>
        <w:ind w:firstLine="720"/>
        <w:rPr>
          <w:sz w:val="28"/>
        </w:rPr>
      </w:pPr>
      <w:r w:rsidRPr="00C9727E">
        <w:rPr>
          <w:sz w:val="28"/>
        </w:rPr>
        <w:t>организация н проведение лотерей;</w:t>
      </w:r>
    </w:p>
    <w:p w:rsidR="00927078" w:rsidRPr="00C9727E" w:rsidRDefault="00927078" w:rsidP="00C9727E">
      <w:pPr>
        <w:widowControl/>
        <w:tabs>
          <w:tab w:val="left" w:pos="851"/>
        </w:tabs>
        <w:spacing w:line="360" w:lineRule="auto"/>
        <w:ind w:firstLine="720"/>
        <w:rPr>
          <w:sz w:val="28"/>
        </w:rPr>
      </w:pPr>
      <w:r w:rsidRPr="00C9727E">
        <w:rPr>
          <w:sz w:val="28"/>
        </w:rPr>
        <w:t xml:space="preserve">порча, утрата подакцизных товаров, </w:t>
      </w:r>
      <w:r w:rsidR="00A814D6" w:rsidRPr="00C9727E">
        <w:rPr>
          <w:sz w:val="28"/>
        </w:rPr>
        <w:t xml:space="preserve">акцизных </w:t>
      </w:r>
      <w:r w:rsidRPr="00C9727E">
        <w:rPr>
          <w:sz w:val="28"/>
        </w:rPr>
        <w:t>марок</w:t>
      </w:r>
      <w:r w:rsidR="00C9727E">
        <w:rPr>
          <w:sz w:val="28"/>
        </w:rPr>
        <w:t xml:space="preserve"> </w:t>
      </w:r>
    </w:p>
    <w:p w:rsidR="00927078" w:rsidRPr="00C9727E" w:rsidRDefault="00927078" w:rsidP="00C9727E">
      <w:pPr>
        <w:widowControl/>
        <w:spacing w:line="360" w:lineRule="auto"/>
        <w:ind w:firstLine="720"/>
        <w:rPr>
          <w:sz w:val="28"/>
        </w:rPr>
      </w:pPr>
    </w:p>
    <w:p w:rsidR="00927078" w:rsidRPr="00EF6021" w:rsidRDefault="00927078" w:rsidP="00EF6021">
      <w:pPr>
        <w:widowControl/>
        <w:spacing w:line="360" w:lineRule="auto"/>
        <w:ind w:firstLine="720"/>
        <w:jc w:val="center"/>
        <w:rPr>
          <w:b/>
          <w:sz w:val="28"/>
        </w:rPr>
      </w:pPr>
      <w:r w:rsidRPr="00EF6021">
        <w:rPr>
          <w:b/>
          <w:sz w:val="28"/>
        </w:rPr>
        <w:t>Не подлежат обложению акцизом:</w:t>
      </w:r>
    </w:p>
    <w:p w:rsidR="00927078" w:rsidRPr="00C9727E" w:rsidRDefault="00927078" w:rsidP="00C9727E">
      <w:pPr>
        <w:widowControl/>
        <w:tabs>
          <w:tab w:val="num" w:pos="567"/>
        </w:tabs>
        <w:spacing w:line="360" w:lineRule="auto"/>
        <w:ind w:firstLine="720"/>
        <w:rPr>
          <w:sz w:val="28"/>
        </w:rPr>
      </w:pPr>
      <w:r w:rsidRPr="00C9727E">
        <w:rPr>
          <w:sz w:val="28"/>
        </w:rPr>
        <w:t>экспорт подакцизных товаров, если он отвечает требованиям, установленным</w:t>
      </w:r>
      <w:r w:rsidR="00C9727E">
        <w:rPr>
          <w:sz w:val="28"/>
        </w:rPr>
        <w:t xml:space="preserve"> </w:t>
      </w:r>
      <w:r w:rsidRPr="00C9727E">
        <w:rPr>
          <w:sz w:val="28"/>
        </w:rPr>
        <w:t>Налоговым Кодексом;</w:t>
      </w:r>
    </w:p>
    <w:p w:rsidR="00F433D9" w:rsidRPr="00C9727E" w:rsidRDefault="00927078" w:rsidP="00C9727E">
      <w:pPr>
        <w:widowControl/>
        <w:tabs>
          <w:tab w:val="left" w:pos="567"/>
        </w:tabs>
        <w:spacing w:line="360" w:lineRule="auto"/>
        <w:ind w:firstLine="720"/>
        <w:rPr>
          <w:sz w:val="28"/>
        </w:rPr>
      </w:pPr>
      <w:r w:rsidRPr="00C9727E">
        <w:rPr>
          <w:sz w:val="28"/>
        </w:rPr>
        <w:t>спирт этиловый в пределах квот, определяемых уполномоченным государственным органом по контролю за производством и оборотом этилового спирта, отпускаемый:</w:t>
      </w:r>
    </w:p>
    <w:p w:rsidR="00927078" w:rsidRPr="00C9727E" w:rsidRDefault="00F433D9" w:rsidP="00C9727E">
      <w:pPr>
        <w:widowControl/>
        <w:tabs>
          <w:tab w:val="left" w:pos="567"/>
        </w:tabs>
        <w:spacing w:line="360" w:lineRule="auto"/>
        <w:ind w:firstLine="720"/>
        <w:rPr>
          <w:sz w:val="28"/>
        </w:rPr>
      </w:pPr>
      <w:r w:rsidRPr="00C9727E">
        <w:rPr>
          <w:sz w:val="28"/>
        </w:rPr>
        <w:t>-</w:t>
      </w:r>
      <w:r w:rsidR="00927078" w:rsidRPr="00C9727E">
        <w:rPr>
          <w:sz w:val="28"/>
        </w:rPr>
        <w:t xml:space="preserve"> для изготовления лечебных и фармацевтических препаратов при наличии у товаропроизводителя лицензии Республики Казахстан на право производства указанной продукции; государственным медицинским учреждениям;</w:t>
      </w:r>
    </w:p>
    <w:p w:rsidR="00927078" w:rsidRPr="00C9727E" w:rsidRDefault="00927078" w:rsidP="00C9727E">
      <w:pPr>
        <w:widowControl/>
        <w:tabs>
          <w:tab w:val="left" w:pos="-2127"/>
        </w:tabs>
        <w:spacing w:line="360" w:lineRule="auto"/>
        <w:ind w:firstLine="720"/>
        <w:rPr>
          <w:sz w:val="28"/>
        </w:rPr>
      </w:pPr>
      <w:r w:rsidRPr="00C9727E">
        <w:rPr>
          <w:sz w:val="28"/>
        </w:rPr>
        <w:t>Определение даты совершения операции.</w:t>
      </w:r>
      <w:r w:rsidR="00C9727E">
        <w:rPr>
          <w:sz w:val="28"/>
        </w:rPr>
        <w:t xml:space="preserve"> </w:t>
      </w:r>
    </w:p>
    <w:p w:rsidR="00927078" w:rsidRPr="00C9727E" w:rsidRDefault="00927078" w:rsidP="00C9727E">
      <w:pPr>
        <w:widowControl/>
        <w:tabs>
          <w:tab w:val="num" w:pos="360"/>
          <w:tab w:val="left" w:pos="709"/>
          <w:tab w:val="left" w:pos="993"/>
        </w:tabs>
        <w:spacing w:line="360" w:lineRule="auto"/>
        <w:ind w:firstLine="720"/>
        <w:rPr>
          <w:sz w:val="28"/>
        </w:rPr>
      </w:pPr>
      <w:r w:rsidRPr="00C9727E">
        <w:rPr>
          <w:sz w:val="28"/>
        </w:rPr>
        <w:t>Если иное не предусмотрено, во всех случаях датой совершения операции является день отгрузки (передачи) подакцизных товаров по</w:t>
      </w:r>
      <w:r w:rsidR="00202F93" w:rsidRPr="00C9727E">
        <w:rPr>
          <w:sz w:val="28"/>
        </w:rPr>
        <w:t>луча</w:t>
      </w:r>
      <w:r w:rsidRPr="00C9727E">
        <w:rPr>
          <w:sz w:val="28"/>
        </w:rPr>
        <w:t xml:space="preserve">телю. </w:t>
      </w:r>
    </w:p>
    <w:p w:rsidR="00927078" w:rsidRPr="00C9727E" w:rsidRDefault="00927078" w:rsidP="00C9727E">
      <w:pPr>
        <w:widowControl/>
        <w:tabs>
          <w:tab w:val="num" w:pos="360"/>
          <w:tab w:val="left" w:pos="709"/>
          <w:tab w:val="left" w:pos="993"/>
        </w:tabs>
        <w:spacing w:line="360" w:lineRule="auto"/>
        <w:ind w:firstLine="720"/>
        <w:rPr>
          <w:sz w:val="28"/>
        </w:rPr>
      </w:pPr>
      <w:r w:rsidRPr="00C9727E">
        <w:rPr>
          <w:sz w:val="28"/>
        </w:rPr>
        <w:t>В случае реализации товаропроизводителем произведенных им подакцизных товаров через сеть своих структурных подразделений датой совершения операции является день отгрузки товаров структурным подразделениям.</w:t>
      </w:r>
    </w:p>
    <w:p w:rsidR="00927078" w:rsidRPr="00C9727E" w:rsidRDefault="00927078" w:rsidP="00C9727E">
      <w:pPr>
        <w:widowControl/>
        <w:tabs>
          <w:tab w:val="num" w:pos="360"/>
          <w:tab w:val="left" w:pos="709"/>
          <w:tab w:val="left" w:pos="993"/>
        </w:tabs>
        <w:spacing w:line="360" w:lineRule="auto"/>
        <w:ind w:firstLine="720"/>
        <w:rPr>
          <w:sz w:val="28"/>
        </w:rPr>
      </w:pPr>
      <w:r w:rsidRPr="00C9727E">
        <w:rPr>
          <w:sz w:val="28"/>
        </w:rPr>
        <w:t>При передаче давальческих товаров, являющихся подакцизными, датой совершения операции является день передачи указанных товаров подрядчику (переработчику).</w:t>
      </w:r>
    </w:p>
    <w:p w:rsidR="00927078" w:rsidRPr="00C9727E" w:rsidRDefault="00927078" w:rsidP="00C9727E">
      <w:pPr>
        <w:widowControl/>
        <w:tabs>
          <w:tab w:val="num" w:pos="360"/>
          <w:tab w:val="left" w:pos="709"/>
          <w:tab w:val="left" w:pos="993"/>
        </w:tabs>
        <w:spacing w:line="360" w:lineRule="auto"/>
        <w:ind w:firstLine="720"/>
        <w:rPr>
          <w:sz w:val="28"/>
        </w:rPr>
      </w:pPr>
      <w:r w:rsidRPr="00C9727E">
        <w:rPr>
          <w:sz w:val="28"/>
        </w:rPr>
        <w:t>При изготовлении подакцизных товаров из давальческих товаров датой совершения операции является день передачи изготовленных подакцизных товаров заказчику или лицу, указанному заказчиком.</w:t>
      </w:r>
    </w:p>
    <w:p w:rsidR="00927078" w:rsidRPr="00C9727E" w:rsidRDefault="00927078" w:rsidP="00C9727E">
      <w:pPr>
        <w:widowControl/>
        <w:tabs>
          <w:tab w:val="num" w:pos="360"/>
          <w:tab w:val="left" w:pos="709"/>
          <w:tab w:val="left" w:pos="993"/>
        </w:tabs>
        <w:spacing w:line="360" w:lineRule="auto"/>
        <w:ind w:firstLine="720"/>
        <w:rPr>
          <w:sz w:val="28"/>
        </w:rPr>
      </w:pPr>
      <w:r w:rsidRPr="00C9727E">
        <w:rPr>
          <w:sz w:val="28"/>
        </w:rPr>
        <w:t>При использовании подакцизных товаров для собственных производственных нужд датой совершения операции является день передачи указанных то</w:t>
      </w:r>
      <w:r w:rsidRPr="00C9727E">
        <w:rPr>
          <w:sz w:val="28"/>
        </w:rPr>
        <w:softHyphen/>
        <w:t>варов для такого использования.</w:t>
      </w:r>
    </w:p>
    <w:p w:rsidR="00927078" w:rsidRPr="00C9727E" w:rsidRDefault="00927078" w:rsidP="00C9727E">
      <w:pPr>
        <w:widowControl/>
        <w:tabs>
          <w:tab w:val="num" w:pos="360"/>
          <w:tab w:val="left" w:pos="993"/>
        </w:tabs>
        <w:spacing w:line="360" w:lineRule="auto"/>
        <w:ind w:firstLine="720"/>
        <w:rPr>
          <w:sz w:val="28"/>
        </w:rPr>
      </w:pPr>
      <w:r w:rsidRPr="00C9727E">
        <w:rPr>
          <w:sz w:val="28"/>
        </w:rPr>
        <w:t>В случае организации и проведения лотерей датой совершения операции является день регистрации в на</w:t>
      </w:r>
      <w:r w:rsidRPr="00C9727E">
        <w:rPr>
          <w:sz w:val="28"/>
        </w:rPr>
        <w:softHyphen/>
        <w:t>логовом органе выпуска в продажу лотерейных билетов.</w:t>
      </w:r>
    </w:p>
    <w:p w:rsidR="00927078" w:rsidRPr="00C9727E" w:rsidRDefault="00927078" w:rsidP="00C9727E">
      <w:pPr>
        <w:widowControl/>
        <w:tabs>
          <w:tab w:val="num" w:pos="360"/>
          <w:tab w:val="left" w:pos="993"/>
        </w:tabs>
        <w:spacing w:line="360" w:lineRule="auto"/>
        <w:ind w:firstLine="720"/>
        <w:rPr>
          <w:sz w:val="28"/>
        </w:rPr>
      </w:pPr>
      <w:r w:rsidRPr="00C9727E">
        <w:rPr>
          <w:sz w:val="28"/>
        </w:rPr>
        <w:t>В случае порчи подакцизной продукции, марок акцизного сбора датой совершения операция является день составления акта о списании испорченной подакцизной продукций (марок акцизного сбора) или</w:t>
      </w:r>
      <w:r w:rsidR="00C9727E">
        <w:rPr>
          <w:sz w:val="28"/>
        </w:rPr>
        <w:t xml:space="preserve"> </w:t>
      </w:r>
      <w:r w:rsidRPr="00C9727E">
        <w:rPr>
          <w:sz w:val="28"/>
        </w:rPr>
        <w:t>день принятия решения о ее дальнейшем, использовании в производственном процессе.</w:t>
      </w:r>
    </w:p>
    <w:p w:rsidR="00927078" w:rsidRPr="00C9727E" w:rsidRDefault="00927078" w:rsidP="00C9727E">
      <w:pPr>
        <w:widowControl/>
        <w:tabs>
          <w:tab w:val="num" w:pos="360"/>
          <w:tab w:val="left" w:pos="993"/>
        </w:tabs>
        <w:spacing w:line="360" w:lineRule="auto"/>
        <w:ind w:firstLine="720"/>
        <w:rPr>
          <w:sz w:val="28"/>
        </w:rPr>
      </w:pPr>
      <w:r w:rsidRPr="00C9727E">
        <w:rPr>
          <w:sz w:val="28"/>
        </w:rPr>
        <w:t xml:space="preserve">В случае утраты подакцизных товаров, </w:t>
      </w:r>
      <w:r w:rsidR="00205B6F" w:rsidRPr="00C9727E">
        <w:rPr>
          <w:sz w:val="28"/>
        </w:rPr>
        <w:t xml:space="preserve">акцизных </w:t>
      </w:r>
      <w:r w:rsidRPr="00C9727E">
        <w:rPr>
          <w:sz w:val="28"/>
        </w:rPr>
        <w:t>марок</w:t>
      </w:r>
      <w:r w:rsidR="00C9727E">
        <w:rPr>
          <w:sz w:val="28"/>
        </w:rPr>
        <w:t xml:space="preserve"> </w:t>
      </w:r>
      <w:r w:rsidRPr="00C9727E">
        <w:rPr>
          <w:sz w:val="28"/>
        </w:rPr>
        <w:t xml:space="preserve">датой совершения операции является день, когда произошла утрата подакцизных товаров. марок акцизного сбора. </w:t>
      </w:r>
    </w:p>
    <w:p w:rsidR="00927078" w:rsidRPr="00C9727E" w:rsidRDefault="00927078" w:rsidP="00C9727E">
      <w:pPr>
        <w:widowControl/>
        <w:spacing w:line="360" w:lineRule="auto"/>
        <w:ind w:firstLine="720"/>
        <w:rPr>
          <w:sz w:val="28"/>
        </w:rPr>
      </w:pPr>
    </w:p>
    <w:p w:rsidR="00927078" w:rsidRPr="00EF6021" w:rsidRDefault="00927078" w:rsidP="00EF6021">
      <w:pPr>
        <w:widowControl/>
        <w:spacing w:line="360" w:lineRule="auto"/>
        <w:ind w:firstLine="720"/>
        <w:jc w:val="center"/>
        <w:rPr>
          <w:b/>
          <w:sz w:val="28"/>
        </w:rPr>
      </w:pPr>
      <w:r w:rsidRPr="00EF6021">
        <w:rPr>
          <w:b/>
          <w:sz w:val="28"/>
        </w:rPr>
        <w:t>Определение налоговой базы.</w:t>
      </w:r>
    </w:p>
    <w:p w:rsidR="00927078" w:rsidRPr="00C9727E" w:rsidRDefault="00927078" w:rsidP="00C9727E">
      <w:pPr>
        <w:widowControl/>
        <w:tabs>
          <w:tab w:val="num" w:pos="360"/>
          <w:tab w:val="left" w:pos="993"/>
        </w:tabs>
        <w:spacing w:line="360" w:lineRule="auto"/>
        <w:ind w:firstLine="720"/>
        <w:rPr>
          <w:sz w:val="28"/>
        </w:rPr>
      </w:pPr>
      <w:r w:rsidRPr="00C9727E">
        <w:rPr>
          <w:sz w:val="28"/>
        </w:rPr>
        <w:t>По подакцизным товарам, в отношении которых установлены твердые ставки акцизов, налоговая база определяется как объем произведенных, реализованных подакцизных товаров в натуральном выражении.</w:t>
      </w:r>
    </w:p>
    <w:p w:rsidR="00927078" w:rsidRPr="00C9727E" w:rsidRDefault="00927078" w:rsidP="00C9727E">
      <w:pPr>
        <w:widowControl/>
        <w:tabs>
          <w:tab w:val="num" w:pos="360"/>
          <w:tab w:val="left" w:pos="993"/>
        </w:tabs>
        <w:spacing w:line="360" w:lineRule="auto"/>
        <w:ind w:firstLine="720"/>
        <w:rPr>
          <w:sz w:val="28"/>
        </w:rPr>
      </w:pPr>
      <w:r w:rsidRPr="00C9727E">
        <w:rPr>
          <w:sz w:val="28"/>
        </w:rPr>
        <w:t>По подакцизным товарам, в отношении которых установлены адвалорные ставки акцизов, налоговая база определяется как стоимость произведенных</w:t>
      </w:r>
      <w:r w:rsidR="00C9727E">
        <w:rPr>
          <w:sz w:val="28"/>
        </w:rPr>
        <w:t xml:space="preserve"> </w:t>
      </w:r>
      <w:r w:rsidRPr="00C9727E">
        <w:rPr>
          <w:sz w:val="28"/>
        </w:rPr>
        <w:t>реализованных подакцизных товаров, определяемая по ценам, не включающим акцизы и налог на добавленную стоимость, по которым производитель поставляет данный товар.</w:t>
      </w:r>
    </w:p>
    <w:p w:rsidR="00927078" w:rsidRPr="00C9727E" w:rsidRDefault="00927078" w:rsidP="00C9727E">
      <w:pPr>
        <w:widowControl/>
        <w:tabs>
          <w:tab w:val="num" w:pos="360"/>
          <w:tab w:val="left" w:pos="851"/>
        </w:tabs>
        <w:spacing w:line="360" w:lineRule="auto"/>
        <w:ind w:firstLine="720"/>
        <w:rPr>
          <w:sz w:val="28"/>
        </w:rPr>
      </w:pPr>
      <w:r w:rsidRPr="00C9727E">
        <w:rPr>
          <w:sz w:val="28"/>
        </w:rPr>
        <w:t>Налоговая база при осуществлении деятельности по организации и проведению лотереи определяется как сумма выручки, заявленная организатором лотереи, за минусом сумм, относимых в призовой</w:t>
      </w:r>
      <w:r w:rsidR="00C9727E">
        <w:rPr>
          <w:sz w:val="28"/>
        </w:rPr>
        <w:t xml:space="preserve"> </w:t>
      </w:r>
      <w:r w:rsidRPr="00C9727E">
        <w:rPr>
          <w:sz w:val="28"/>
        </w:rPr>
        <w:t>фонд, при регистрации в налоговых органах выпуска,</w:t>
      </w:r>
      <w:r w:rsidR="00C9727E">
        <w:rPr>
          <w:sz w:val="28"/>
        </w:rPr>
        <w:t xml:space="preserve"> </w:t>
      </w:r>
      <w:r w:rsidRPr="00C9727E">
        <w:rPr>
          <w:sz w:val="28"/>
        </w:rPr>
        <w:t>в продажу лотерейных билетов, без включения в нее суммы акциза, и не подлежит изменению после регистрации выпуска.</w:t>
      </w:r>
    </w:p>
    <w:p w:rsidR="00927078" w:rsidRPr="00C9727E" w:rsidRDefault="00927078" w:rsidP="00C9727E">
      <w:pPr>
        <w:widowControl/>
        <w:spacing w:line="360" w:lineRule="auto"/>
        <w:ind w:firstLine="720"/>
        <w:rPr>
          <w:sz w:val="28"/>
        </w:rPr>
      </w:pPr>
    </w:p>
    <w:p w:rsidR="00927078" w:rsidRPr="00EF6021" w:rsidRDefault="00927078" w:rsidP="00EF6021">
      <w:pPr>
        <w:widowControl/>
        <w:spacing w:line="360" w:lineRule="auto"/>
        <w:ind w:firstLine="720"/>
        <w:jc w:val="center"/>
        <w:rPr>
          <w:b/>
          <w:sz w:val="28"/>
        </w:rPr>
      </w:pPr>
      <w:r w:rsidRPr="00EF6021">
        <w:rPr>
          <w:b/>
          <w:sz w:val="28"/>
        </w:rPr>
        <w:t>Особенности налогообложения всех видов спирта в случае установления разных ставок:</w:t>
      </w:r>
    </w:p>
    <w:p w:rsidR="00927078" w:rsidRPr="00C9727E" w:rsidRDefault="00927078" w:rsidP="00C9727E">
      <w:pPr>
        <w:widowControl/>
        <w:tabs>
          <w:tab w:val="num" w:pos="360"/>
          <w:tab w:val="left" w:pos="851"/>
        </w:tabs>
        <w:spacing w:line="360" w:lineRule="auto"/>
        <w:ind w:firstLine="720"/>
        <w:rPr>
          <w:sz w:val="28"/>
        </w:rPr>
      </w:pPr>
      <w:r w:rsidRPr="00C9727E">
        <w:rPr>
          <w:sz w:val="28"/>
        </w:rPr>
        <w:t xml:space="preserve">В случае установления разных ставок акциза на все виды спирта налоговая база определяется отдельно по операциям, облагаемым по одним, и тем же ставкам. </w:t>
      </w:r>
    </w:p>
    <w:p w:rsidR="00927078" w:rsidRPr="00C9727E" w:rsidRDefault="00927078" w:rsidP="00C9727E">
      <w:pPr>
        <w:widowControl/>
        <w:tabs>
          <w:tab w:val="num" w:pos="360"/>
          <w:tab w:val="left" w:pos="851"/>
        </w:tabs>
        <w:spacing w:line="360" w:lineRule="auto"/>
        <w:ind w:firstLine="720"/>
        <w:rPr>
          <w:sz w:val="28"/>
        </w:rPr>
      </w:pPr>
      <w:r w:rsidRPr="00C9727E">
        <w:rPr>
          <w:sz w:val="28"/>
        </w:rPr>
        <w:t>При использовании спирта, приобретенного производителями алкогольной продукции с акцизом по ставке ниже базовой, не для производства алкогольной продукции сумма акциза по данному спирту подлежит перерасчету и уплате в бюджет, по базовой ставке акциза, установленной для всех видов спиртов реализуемого лицам, не являющимся производителями алкогольной продукции.</w:t>
      </w:r>
      <w:r w:rsidR="00C9727E">
        <w:rPr>
          <w:sz w:val="28"/>
        </w:rPr>
        <w:t xml:space="preserve"> </w:t>
      </w:r>
      <w:r w:rsidRPr="00C9727E">
        <w:rPr>
          <w:sz w:val="28"/>
        </w:rPr>
        <w:t>Перерасчет и уплата налога производятся получателем спирта.</w:t>
      </w:r>
      <w:r w:rsidR="00C9727E">
        <w:rPr>
          <w:sz w:val="28"/>
        </w:rPr>
        <w:t xml:space="preserve"> </w:t>
      </w:r>
      <w:r w:rsidRPr="00C9727E">
        <w:rPr>
          <w:sz w:val="28"/>
        </w:rPr>
        <w:t>Данный порядок применяется также в случае не целевого использования спирта, приобретенного для производства лечебных и фармацевтических препаратов и оказания медицинских услуг.</w:t>
      </w:r>
      <w:r w:rsidR="00C9727E">
        <w:rPr>
          <w:sz w:val="28"/>
        </w:rPr>
        <w:t xml:space="preserve"> </w:t>
      </w:r>
      <w:r w:rsidRPr="00C9727E">
        <w:rPr>
          <w:sz w:val="28"/>
        </w:rPr>
        <w:t>Плательщиками акциза по такому спирту являются производители лечебных и фармацевтических препаратов и государственные медицинские учреждения, получившие спирт без акциза.</w:t>
      </w:r>
    </w:p>
    <w:p w:rsidR="00927078" w:rsidRPr="00C9727E" w:rsidRDefault="00927078" w:rsidP="00C9727E">
      <w:pPr>
        <w:widowControl/>
        <w:spacing w:line="360" w:lineRule="auto"/>
        <w:ind w:firstLine="720"/>
        <w:rPr>
          <w:sz w:val="28"/>
        </w:rPr>
      </w:pPr>
    </w:p>
    <w:p w:rsidR="00927078" w:rsidRPr="00EF6021" w:rsidRDefault="00927078" w:rsidP="00EF6021">
      <w:pPr>
        <w:widowControl/>
        <w:spacing w:line="360" w:lineRule="auto"/>
        <w:ind w:firstLine="720"/>
        <w:jc w:val="center"/>
        <w:rPr>
          <w:b/>
          <w:sz w:val="28"/>
        </w:rPr>
      </w:pPr>
      <w:r w:rsidRPr="00EF6021">
        <w:rPr>
          <w:b/>
          <w:sz w:val="28"/>
        </w:rPr>
        <w:t>Порча, утрата подакцизных товаров и акцизных марок</w:t>
      </w:r>
    </w:p>
    <w:p w:rsidR="00927078" w:rsidRPr="00C9727E" w:rsidRDefault="00927078" w:rsidP="00C9727E">
      <w:pPr>
        <w:widowControl/>
        <w:tabs>
          <w:tab w:val="num" w:pos="360"/>
          <w:tab w:val="left" w:pos="851"/>
        </w:tabs>
        <w:spacing w:line="360" w:lineRule="auto"/>
        <w:ind w:firstLine="720"/>
        <w:rPr>
          <w:sz w:val="28"/>
        </w:rPr>
      </w:pPr>
      <w:r w:rsidRPr="00C9727E">
        <w:rPr>
          <w:sz w:val="28"/>
        </w:rPr>
        <w:t>При порче, утрате произведенных подакцизных товаров акциз уплачивается в полном размере, за исключением случаев, возникших в результате чрезвычайных ситуаций.</w:t>
      </w:r>
      <w:r w:rsidR="00C9727E">
        <w:rPr>
          <w:sz w:val="28"/>
        </w:rPr>
        <w:t xml:space="preserve"> </w:t>
      </w:r>
      <w:r w:rsidRPr="00C9727E">
        <w:rPr>
          <w:sz w:val="28"/>
        </w:rPr>
        <w:t>Настоящее</w:t>
      </w:r>
      <w:r w:rsidR="00C9727E">
        <w:rPr>
          <w:sz w:val="28"/>
        </w:rPr>
        <w:t xml:space="preserve"> </w:t>
      </w:r>
      <w:r w:rsidRPr="00C9727E">
        <w:rPr>
          <w:sz w:val="28"/>
        </w:rPr>
        <w:t>положение применяется также в случаях порчи, утраты бензина (за исключением авиационного), дизельного топлива, приобретенных для</w:t>
      </w:r>
      <w:r w:rsidR="00C9727E">
        <w:rPr>
          <w:sz w:val="28"/>
        </w:rPr>
        <w:t xml:space="preserve"> </w:t>
      </w:r>
      <w:r w:rsidRPr="00C9727E">
        <w:rPr>
          <w:sz w:val="28"/>
        </w:rPr>
        <w:t xml:space="preserve">дальнейшей реализации; </w:t>
      </w:r>
    </w:p>
    <w:p w:rsidR="00927078" w:rsidRPr="00C9727E" w:rsidRDefault="00927078" w:rsidP="00C9727E">
      <w:pPr>
        <w:widowControl/>
        <w:tabs>
          <w:tab w:val="num" w:pos="360"/>
          <w:tab w:val="left" w:pos="851"/>
        </w:tabs>
        <w:spacing w:line="360" w:lineRule="auto"/>
        <w:ind w:firstLine="720"/>
        <w:rPr>
          <w:sz w:val="28"/>
        </w:rPr>
      </w:pPr>
      <w:r w:rsidRPr="00C9727E">
        <w:rPr>
          <w:sz w:val="28"/>
        </w:rPr>
        <w:t xml:space="preserve">При порче, утрате </w:t>
      </w:r>
      <w:r w:rsidR="00205B6F" w:rsidRPr="00C9727E">
        <w:rPr>
          <w:sz w:val="28"/>
        </w:rPr>
        <w:t xml:space="preserve">акцизных </w:t>
      </w:r>
      <w:r w:rsidRPr="00C9727E">
        <w:rPr>
          <w:sz w:val="28"/>
        </w:rPr>
        <w:t>марок, акциз уплачивается в размере, заявленного ассортимента.</w:t>
      </w:r>
      <w:r w:rsidR="00C9727E">
        <w:rPr>
          <w:sz w:val="28"/>
        </w:rPr>
        <w:t xml:space="preserve"> </w:t>
      </w:r>
      <w:r w:rsidRPr="00C9727E">
        <w:rPr>
          <w:sz w:val="28"/>
        </w:rPr>
        <w:t>Исчисление акциза по испорченным или утерянным (в том числе похищенным) маркам, предназначенным для маркировки алкогольной продукции, производится исходя из установленных ставок, применяемых к объему емкости (тары), указанному на марке.</w:t>
      </w:r>
    </w:p>
    <w:p w:rsidR="00927078" w:rsidRPr="00C9727E" w:rsidRDefault="00927078" w:rsidP="00C9727E">
      <w:pPr>
        <w:widowControl/>
        <w:spacing w:line="360" w:lineRule="auto"/>
        <w:ind w:firstLine="720"/>
        <w:rPr>
          <w:sz w:val="28"/>
        </w:rPr>
      </w:pPr>
      <w:r w:rsidRPr="00C9727E">
        <w:rPr>
          <w:sz w:val="28"/>
        </w:rPr>
        <w:t>В случае отсутствия на марке обозначения объема емкости (тары) исчисление акциза по утерянным или испорченным</w:t>
      </w:r>
      <w:r w:rsidR="00205B6F" w:rsidRPr="00C9727E">
        <w:rPr>
          <w:sz w:val="28"/>
        </w:rPr>
        <w:t xml:space="preserve"> акцизным</w:t>
      </w:r>
      <w:r w:rsidRPr="00C9727E">
        <w:rPr>
          <w:sz w:val="28"/>
        </w:rPr>
        <w:t xml:space="preserve"> маркам</w:t>
      </w:r>
      <w:r w:rsidR="00C9727E">
        <w:rPr>
          <w:sz w:val="28"/>
        </w:rPr>
        <w:t xml:space="preserve"> </w:t>
      </w:r>
      <w:r w:rsidRPr="00C9727E">
        <w:rPr>
          <w:sz w:val="28"/>
        </w:rPr>
        <w:t>производится исходя из наибольшего объема емкости (тары), в которую производился розлив (упаковка) продукции в течение налогового периода, предшествующего периоду, в которо</w:t>
      </w:r>
      <w:r w:rsidR="00205B6F" w:rsidRPr="00C9727E">
        <w:rPr>
          <w:sz w:val="28"/>
        </w:rPr>
        <w:t>м произошли порча, утрата марок</w:t>
      </w:r>
      <w:r w:rsidRPr="00C9727E">
        <w:rPr>
          <w:sz w:val="28"/>
        </w:rPr>
        <w:t xml:space="preserve">. </w:t>
      </w:r>
    </w:p>
    <w:p w:rsidR="00927078" w:rsidRPr="00C9727E" w:rsidRDefault="00927078" w:rsidP="00C9727E">
      <w:pPr>
        <w:widowControl/>
        <w:tabs>
          <w:tab w:val="left" w:pos="-851"/>
          <w:tab w:val="num" w:pos="360"/>
          <w:tab w:val="left" w:pos="851"/>
        </w:tabs>
        <w:spacing w:line="360" w:lineRule="auto"/>
        <w:ind w:firstLine="720"/>
        <w:rPr>
          <w:sz w:val="28"/>
        </w:rPr>
      </w:pPr>
      <w:r w:rsidRPr="00C9727E">
        <w:rPr>
          <w:sz w:val="28"/>
        </w:rPr>
        <w:t xml:space="preserve">По испорченным или утерянным </w:t>
      </w:r>
      <w:r w:rsidR="00205B6F" w:rsidRPr="00C9727E">
        <w:rPr>
          <w:sz w:val="28"/>
        </w:rPr>
        <w:t xml:space="preserve">акцизным </w:t>
      </w:r>
      <w:r w:rsidRPr="00C9727E">
        <w:rPr>
          <w:sz w:val="28"/>
        </w:rPr>
        <w:t>маркам, предназначенным для маркировки алкогольной продукции, исчисление акциза производится по следующей формуле:</w:t>
      </w:r>
    </w:p>
    <w:p w:rsidR="00EF6021" w:rsidRPr="00C9727E" w:rsidRDefault="00EF6021" w:rsidP="00C9727E">
      <w:pPr>
        <w:widowControl/>
        <w:tabs>
          <w:tab w:val="left" w:pos="-851"/>
        </w:tabs>
        <w:spacing w:line="360" w:lineRule="auto"/>
        <w:ind w:firstLine="720"/>
        <w:rPr>
          <w:sz w:val="28"/>
        </w:rPr>
      </w:pPr>
      <w:r w:rsidRPr="00C9727E">
        <w:rPr>
          <w:sz w:val="28"/>
        </w:rPr>
        <w:t xml:space="preserve">А = СА х Км х </w:t>
      </w:r>
      <w:r w:rsidRPr="00C9727E">
        <w:rPr>
          <w:sz w:val="28"/>
          <w:lang w:val="en-US"/>
        </w:rPr>
        <w:t>V</w:t>
      </w:r>
      <w:r w:rsidRPr="00C9727E">
        <w:rPr>
          <w:sz w:val="28"/>
        </w:rPr>
        <w:t>мах, где</w:t>
      </w:r>
    </w:p>
    <w:p w:rsidR="00EF6021" w:rsidRPr="00C9727E" w:rsidRDefault="00EF6021" w:rsidP="00C9727E">
      <w:pPr>
        <w:widowControl/>
        <w:tabs>
          <w:tab w:val="left" w:pos="-851"/>
        </w:tabs>
        <w:spacing w:line="360" w:lineRule="auto"/>
        <w:ind w:firstLine="720"/>
        <w:rPr>
          <w:sz w:val="28"/>
        </w:rPr>
      </w:pPr>
      <w:r w:rsidRPr="00C9727E">
        <w:rPr>
          <w:sz w:val="28"/>
        </w:rPr>
        <w:t>А - сумма акциза, подлежащая уплате в бюджет;</w:t>
      </w:r>
    </w:p>
    <w:p w:rsidR="00EF6021" w:rsidRPr="00C9727E" w:rsidRDefault="00EF6021" w:rsidP="00C9727E">
      <w:pPr>
        <w:widowControl/>
        <w:tabs>
          <w:tab w:val="left" w:pos="-851"/>
        </w:tabs>
        <w:spacing w:line="360" w:lineRule="auto"/>
        <w:ind w:firstLine="720"/>
        <w:rPr>
          <w:sz w:val="28"/>
        </w:rPr>
      </w:pPr>
      <w:r w:rsidRPr="00C9727E">
        <w:rPr>
          <w:sz w:val="28"/>
        </w:rPr>
        <w:t>СА- установленная ставка акциза;</w:t>
      </w:r>
    </w:p>
    <w:p w:rsidR="00EF6021" w:rsidRPr="00C9727E" w:rsidRDefault="00EF6021" w:rsidP="00C9727E">
      <w:pPr>
        <w:widowControl/>
        <w:tabs>
          <w:tab w:val="left" w:pos="-851"/>
        </w:tabs>
        <w:spacing w:line="360" w:lineRule="auto"/>
        <w:ind w:firstLine="720"/>
        <w:rPr>
          <w:sz w:val="28"/>
        </w:rPr>
      </w:pPr>
      <w:r w:rsidRPr="00C9727E">
        <w:rPr>
          <w:sz w:val="28"/>
        </w:rPr>
        <w:t>Км - количество испорченных или утерянных акцизных марок;</w:t>
      </w:r>
    </w:p>
    <w:p w:rsidR="00EF6021" w:rsidRPr="00C9727E" w:rsidRDefault="00EF6021" w:rsidP="00C9727E">
      <w:pPr>
        <w:widowControl/>
        <w:tabs>
          <w:tab w:val="left" w:pos="-851"/>
        </w:tabs>
        <w:spacing w:line="360" w:lineRule="auto"/>
        <w:ind w:firstLine="720"/>
        <w:rPr>
          <w:sz w:val="28"/>
        </w:rPr>
      </w:pPr>
      <w:r w:rsidRPr="00C9727E">
        <w:rPr>
          <w:sz w:val="28"/>
          <w:lang w:val="en-US"/>
        </w:rPr>
        <w:t>V</w:t>
      </w:r>
      <w:r w:rsidRPr="00C9727E">
        <w:rPr>
          <w:sz w:val="28"/>
        </w:rPr>
        <w:t>мах - максимальный объем емкости (в декалитрах)</w:t>
      </w:r>
    </w:p>
    <w:p w:rsidR="00927078" w:rsidRPr="00C9727E" w:rsidRDefault="00927078" w:rsidP="00C9727E">
      <w:pPr>
        <w:widowControl/>
        <w:tabs>
          <w:tab w:val="num" w:pos="360"/>
          <w:tab w:val="left" w:pos="993"/>
        </w:tabs>
        <w:spacing w:line="360" w:lineRule="auto"/>
        <w:ind w:firstLine="720"/>
        <w:rPr>
          <w:sz w:val="28"/>
        </w:rPr>
      </w:pPr>
      <w:r w:rsidRPr="00C9727E">
        <w:rPr>
          <w:sz w:val="28"/>
        </w:rPr>
        <w:t>При порче, утрате</w:t>
      </w:r>
      <w:r w:rsidR="00205B6F" w:rsidRPr="00C9727E">
        <w:rPr>
          <w:sz w:val="28"/>
        </w:rPr>
        <w:t xml:space="preserve"> акцизных</w:t>
      </w:r>
      <w:r w:rsidRPr="00C9727E">
        <w:rPr>
          <w:sz w:val="28"/>
        </w:rPr>
        <w:t xml:space="preserve"> марок акциз не уплачивается в следующих случаях:</w:t>
      </w:r>
    </w:p>
    <w:p w:rsidR="00927078" w:rsidRPr="00C9727E" w:rsidRDefault="00927078" w:rsidP="00C9727E">
      <w:pPr>
        <w:widowControl/>
        <w:numPr>
          <w:ilvl w:val="0"/>
          <w:numId w:val="6"/>
        </w:numPr>
        <w:spacing w:line="360" w:lineRule="auto"/>
        <w:ind w:left="0" w:firstLine="720"/>
        <w:rPr>
          <w:sz w:val="28"/>
        </w:rPr>
      </w:pPr>
      <w:r w:rsidRPr="00C9727E">
        <w:rPr>
          <w:sz w:val="28"/>
        </w:rPr>
        <w:t>порча, утрата марок</w:t>
      </w:r>
      <w:r w:rsidR="00C9727E">
        <w:rPr>
          <w:sz w:val="28"/>
        </w:rPr>
        <w:t xml:space="preserve"> </w:t>
      </w:r>
      <w:r w:rsidRPr="00C9727E">
        <w:rPr>
          <w:sz w:val="28"/>
        </w:rPr>
        <w:t>возникли в результате чрезвычайных ситуаций;</w:t>
      </w:r>
    </w:p>
    <w:p w:rsidR="00927078" w:rsidRPr="00C9727E" w:rsidRDefault="00927078" w:rsidP="00C9727E">
      <w:pPr>
        <w:widowControl/>
        <w:numPr>
          <w:ilvl w:val="0"/>
          <w:numId w:val="6"/>
        </w:numPr>
        <w:spacing w:line="360" w:lineRule="auto"/>
        <w:ind w:left="0" w:firstLine="720"/>
        <w:rPr>
          <w:sz w:val="28"/>
        </w:rPr>
      </w:pPr>
      <w:r w:rsidRPr="00C9727E">
        <w:rPr>
          <w:sz w:val="28"/>
        </w:rPr>
        <w:t>испорченные марки приняты налоговыми органами на основании акта списания к уничтожению;</w:t>
      </w:r>
    </w:p>
    <w:p w:rsidR="00927078" w:rsidRPr="00C9727E" w:rsidRDefault="00927078" w:rsidP="00C9727E">
      <w:pPr>
        <w:widowControl/>
        <w:spacing w:line="360" w:lineRule="auto"/>
        <w:ind w:firstLine="720"/>
        <w:rPr>
          <w:sz w:val="28"/>
        </w:rPr>
      </w:pPr>
      <w:r w:rsidRPr="00C9727E">
        <w:rPr>
          <w:sz w:val="28"/>
        </w:rPr>
        <w:t>Налогообложение</w:t>
      </w:r>
      <w:r w:rsidR="00C9727E">
        <w:rPr>
          <w:sz w:val="28"/>
        </w:rPr>
        <w:t xml:space="preserve"> </w:t>
      </w:r>
      <w:r w:rsidRPr="00C9727E">
        <w:rPr>
          <w:sz w:val="28"/>
        </w:rPr>
        <w:t xml:space="preserve">бензина и дизельного топлива, производимого на территории Республики Казахстан и реализуемого юридическими и физическими лицами, осуществляющими оптовую и розничную торговлю. Объектом обложения является физический объем реализации бензина и дизельного топлива. Акциз взимается по твердым ставкам в следующих случаях: </w:t>
      </w:r>
    </w:p>
    <w:p w:rsidR="00927078" w:rsidRPr="00C9727E" w:rsidRDefault="00927078" w:rsidP="00C9727E">
      <w:pPr>
        <w:widowControl/>
        <w:tabs>
          <w:tab w:val="num" w:pos="927"/>
        </w:tabs>
        <w:spacing w:line="360" w:lineRule="auto"/>
        <w:ind w:firstLine="720"/>
        <w:rPr>
          <w:sz w:val="28"/>
        </w:rPr>
      </w:pPr>
      <w:r w:rsidRPr="00C9727E">
        <w:rPr>
          <w:sz w:val="28"/>
        </w:rPr>
        <w:t>Реализации нефтеперерабатывающими заводами (НПЗ) собственной продукции юридическим и физическим лицам, осуществляющим розничную торговлю (конечному потребителю), оптовую торговлю (с целью дальнейшей перепродажи);</w:t>
      </w:r>
    </w:p>
    <w:p w:rsidR="00927078" w:rsidRPr="00C9727E" w:rsidRDefault="00927078" w:rsidP="00C9727E">
      <w:pPr>
        <w:widowControl/>
        <w:tabs>
          <w:tab w:val="num" w:pos="927"/>
        </w:tabs>
        <w:spacing w:line="360" w:lineRule="auto"/>
        <w:ind w:firstLine="720"/>
        <w:rPr>
          <w:sz w:val="28"/>
        </w:rPr>
      </w:pPr>
      <w:r w:rsidRPr="00C9727E">
        <w:rPr>
          <w:sz w:val="28"/>
        </w:rPr>
        <w:t>Реализации НПЗ собственной продукции предприятиям-потребителям для нужд производства, включая бартерные операции и проведение взаимозачета;</w:t>
      </w:r>
    </w:p>
    <w:p w:rsidR="00927078" w:rsidRPr="00C9727E" w:rsidRDefault="00927078" w:rsidP="00C9727E">
      <w:pPr>
        <w:widowControl/>
        <w:tabs>
          <w:tab w:val="num" w:pos="927"/>
        </w:tabs>
        <w:spacing w:line="360" w:lineRule="auto"/>
        <w:ind w:firstLine="720"/>
        <w:rPr>
          <w:sz w:val="28"/>
        </w:rPr>
      </w:pPr>
      <w:r w:rsidRPr="00C9727E">
        <w:rPr>
          <w:sz w:val="28"/>
        </w:rPr>
        <w:t>Реализации НПЗ собственной продукции через собственную розничную сеть;</w:t>
      </w:r>
    </w:p>
    <w:p w:rsidR="00927078" w:rsidRPr="00C9727E" w:rsidRDefault="00927078" w:rsidP="00C9727E">
      <w:pPr>
        <w:widowControl/>
        <w:tabs>
          <w:tab w:val="num" w:pos="927"/>
        </w:tabs>
        <w:spacing w:line="360" w:lineRule="auto"/>
        <w:ind w:firstLine="720"/>
        <w:rPr>
          <w:sz w:val="28"/>
        </w:rPr>
      </w:pPr>
      <w:r w:rsidRPr="00C9727E">
        <w:rPr>
          <w:sz w:val="28"/>
        </w:rPr>
        <w:t>Реализации юридическими и физическими лицами горюче-смазочных материалов в розницу (конечному потребителю);</w:t>
      </w:r>
    </w:p>
    <w:p w:rsidR="00927078" w:rsidRPr="00C9727E" w:rsidRDefault="00927078" w:rsidP="00C9727E">
      <w:pPr>
        <w:widowControl/>
        <w:spacing w:line="360" w:lineRule="auto"/>
        <w:ind w:firstLine="720"/>
        <w:rPr>
          <w:sz w:val="28"/>
        </w:rPr>
      </w:pPr>
      <w:r w:rsidRPr="00C9727E">
        <w:rPr>
          <w:sz w:val="28"/>
        </w:rPr>
        <w:t>Критерии отнесения к оптовой и</w:t>
      </w:r>
      <w:r w:rsidR="00C9727E">
        <w:rPr>
          <w:sz w:val="28"/>
        </w:rPr>
        <w:t xml:space="preserve"> </w:t>
      </w:r>
      <w:r w:rsidRPr="00C9727E">
        <w:rPr>
          <w:sz w:val="28"/>
        </w:rPr>
        <w:t>розничной реализации бензина (за исключением авиационного) и дизельного топлива, осуществляемой на территории Республики Казахстан</w:t>
      </w:r>
    </w:p>
    <w:p w:rsidR="00927078" w:rsidRPr="00C9727E" w:rsidRDefault="00927078" w:rsidP="00C9727E">
      <w:pPr>
        <w:widowControl/>
        <w:tabs>
          <w:tab w:val="num" w:pos="360"/>
          <w:tab w:val="left" w:pos="851"/>
        </w:tabs>
        <w:spacing w:line="360" w:lineRule="auto"/>
        <w:ind w:firstLine="720"/>
        <w:rPr>
          <w:sz w:val="28"/>
        </w:rPr>
      </w:pPr>
      <w:r w:rsidRPr="00C9727E">
        <w:rPr>
          <w:sz w:val="28"/>
        </w:rPr>
        <w:t>Реализация бензина (за исключением авиационного) и дизельного топлива относится к сфере оптовой реализации, если по договору купли-продажи покупатель обязуется принять указанные подакцизные товары и использовать их для дальнейшей реализации при условии, что поставщиками по данному договору купли-продажи (мены) являются:</w:t>
      </w:r>
    </w:p>
    <w:p w:rsidR="00927078" w:rsidRPr="00C9727E" w:rsidRDefault="00F070AE" w:rsidP="00C9727E">
      <w:pPr>
        <w:widowControl/>
        <w:tabs>
          <w:tab w:val="num" w:pos="942"/>
        </w:tabs>
        <w:spacing w:line="360" w:lineRule="auto"/>
        <w:ind w:firstLine="720"/>
        <w:rPr>
          <w:sz w:val="28"/>
        </w:rPr>
      </w:pPr>
      <w:r w:rsidRPr="00C9727E">
        <w:rPr>
          <w:sz w:val="28"/>
        </w:rPr>
        <w:t>1)</w:t>
      </w:r>
      <w:r w:rsidR="00927078" w:rsidRPr="00C9727E">
        <w:rPr>
          <w:sz w:val="28"/>
        </w:rPr>
        <w:t>производитель бензина (за исключением авиационного) и дизельного топлива;</w:t>
      </w:r>
    </w:p>
    <w:p w:rsidR="00927078" w:rsidRPr="00C9727E" w:rsidRDefault="00F070AE" w:rsidP="00C9727E">
      <w:pPr>
        <w:widowControl/>
        <w:tabs>
          <w:tab w:val="num" w:pos="942"/>
        </w:tabs>
        <w:spacing w:line="360" w:lineRule="auto"/>
        <w:ind w:firstLine="720"/>
        <w:rPr>
          <w:sz w:val="28"/>
        </w:rPr>
      </w:pPr>
      <w:r w:rsidRPr="00C9727E">
        <w:rPr>
          <w:sz w:val="28"/>
        </w:rPr>
        <w:t>2)</w:t>
      </w:r>
      <w:r w:rsidR="00927078" w:rsidRPr="00C9727E">
        <w:rPr>
          <w:sz w:val="28"/>
        </w:rPr>
        <w:t>налогоплательщик, осуществивший приобретение либо импорт бензина (за исключением авиационного) и дизельного топлива с целью их дальнейшей реализации.</w:t>
      </w:r>
      <w:r w:rsidR="00C9727E">
        <w:rPr>
          <w:sz w:val="28"/>
        </w:rPr>
        <w:t xml:space="preserve"> </w:t>
      </w:r>
    </w:p>
    <w:p w:rsidR="00F070AE" w:rsidRPr="00C9727E" w:rsidRDefault="00F070AE" w:rsidP="00C9727E">
      <w:pPr>
        <w:widowControl/>
        <w:tabs>
          <w:tab w:val="num" w:pos="942"/>
        </w:tabs>
        <w:spacing w:line="360" w:lineRule="auto"/>
        <w:ind w:firstLine="720"/>
        <w:rPr>
          <w:sz w:val="28"/>
        </w:rPr>
      </w:pPr>
      <w:r w:rsidRPr="00C9727E">
        <w:rPr>
          <w:sz w:val="28"/>
        </w:rPr>
        <w:t>К сфере оптовой торговли относится так же отгрузка бензина</w:t>
      </w:r>
      <w:r w:rsidR="00C9727E">
        <w:rPr>
          <w:sz w:val="28"/>
        </w:rPr>
        <w:t xml:space="preserve"> </w:t>
      </w:r>
      <w:r w:rsidRPr="00C9727E">
        <w:rPr>
          <w:sz w:val="28"/>
        </w:rPr>
        <w:t>структурным подразделениям для дальнейшей реализации.</w:t>
      </w:r>
    </w:p>
    <w:p w:rsidR="00927078" w:rsidRPr="00C9727E" w:rsidRDefault="00927078" w:rsidP="00C9727E">
      <w:pPr>
        <w:widowControl/>
        <w:tabs>
          <w:tab w:val="num" w:pos="360"/>
          <w:tab w:val="left" w:pos="851"/>
        </w:tabs>
        <w:spacing w:line="360" w:lineRule="auto"/>
        <w:ind w:firstLine="720"/>
        <w:rPr>
          <w:sz w:val="28"/>
        </w:rPr>
      </w:pPr>
      <w:r w:rsidRPr="00C9727E">
        <w:rPr>
          <w:sz w:val="28"/>
        </w:rPr>
        <w:t xml:space="preserve">К сфере розничной реализации бензина (за исключением авиационного) и дизельного топлива относятся следующие операции, осуществляемые поставщиками: </w:t>
      </w:r>
    </w:p>
    <w:p w:rsidR="00927078" w:rsidRPr="00C9727E" w:rsidRDefault="00F070AE" w:rsidP="00C9727E">
      <w:pPr>
        <w:widowControl/>
        <w:spacing w:line="360" w:lineRule="auto"/>
        <w:ind w:firstLine="720"/>
        <w:rPr>
          <w:sz w:val="28"/>
        </w:rPr>
      </w:pPr>
      <w:r w:rsidRPr="00C9727E">
        <w:rPr>
          <w:sz w:val="28"/>
        </w:rPr>
        <w:t>1)</w:t>
      </w:r>
      <w:r w:rsidR="00927078" w:rsidRPr="00C9727E">
        <w:rPr>
          <w:sz w:val="28"/>
        </w:rPr>
        <w:t>реализация бензина (за исключением авиационного) и дизельного топлива осуществляется юридическим лицам (в том числе иностранным юридическим лицам) и индивидуальным предпринимателям для их производственных нужд;</w:t>
      </w:r>
    </w:p>
    <w:p w:rsidR="00927078" w:rsidRPr="00C9727E" w:rsidRDefault="009E34C3" w:rsidP="00C9727E">
      <w:pPr>
        <w:widowControl/>
        <w:spacing w:line="360" w:lineRule="auto"/>
        <w:ind w:firstLine="720"/>
        <w:rPr>
          <w:sz w:val="28"/>
        </w:rPr>
      </w:pPr>
      <w:r w:rsidRPr="00C9727E">
        <w:rPr>
          <w:sz w:val="28"/>
        </w:rPr>
        <w:t>2)</w:t>
      </w:r>
      <w:r w:rsidR="00927078" w:rsidRPr="00C9727E">
        <w:rPr>
          <w:sz w:val="28"/>
        </w:rPr>
        <w:t xml:space="preserve">реализация бензина (за, исключением авиационного) и дизельного топлива физическим лицам; </w:t>
      </w:r>
    </w:p>
    <w:p w:rsidR="00927078" w:rsidRPr="00C9727E" w:rsidRDefault="009E34C3" w:rsidP="00C9727E">
      <w:pPr>
        <w:widowControl/>
        <w:spacing w:line="360" w:lineRule="auto"/>
        <w:ind w:firstLine="720"/>
        <w:rPr>
          <w:sz w:val="28"/>
        </w:rPr>
      </w:pPr>
      <w:r w:rsidRPr="00C9727E">
        <w:rPr>
          <w:sz w:val="28"/>
        </w:rPr>
        <w:t>3)</w:t>
      </w:r>
      <w:r w:rsidR="00927078" w:rsidRPr="00C9727E">
        <w:rPr>
          <w:sz w:val="28"/>
        </w:rPr>
        <w:t>использование на собственные производственные нужды произведенного или приобретенного для дальнейшей реализации бензина (за исключением авиационного) и дизельного топлива.</w:t>
      </w:r>
    </w:p>
    <w:p w:rsidR="00927078" w:rsidRPr="00C9727E" w:rsidRDefault="00927078" w:rsidP="00C9727E">
      <w:pPr>
        <w:widowControl/>
        <w:spacing w:line="360" w:lineRule="auto"/>
        <w:ind w:firstLine="720"/>
        <w:rPr>
          <w:sz w:val="28"/>
        </w:rPr>
      </w:pPr>
    </w:p>
    <w:p w:rsidR="00927078" w:rsidRPr="00187795" w:rsidRDefault="00927078" w:rsidP="00187795">
      <w:pPr>
        <w:widowControl/>
        <w:spacing w:line="360" w:lineRule="auto"/>
        <w:ind w:firstLine="720"/>
        <w:jc w:val="center"/>
        <w:rPr>
          <w:b/>
          <w:sz w:val="28"/>
        </w:rPr>
      </w:pPr>
      <w:r w:rsidRPr="00187795">
        <w:rPr>
          <w:b/>
          <w:sz w:val="28"/>
        </w:rPr>
        <w:t>СТАВКИ АКЦИЗОВ</w:t>
      </w:r>
    </w:p>
    <w:p w:rsidR="00927078" w:rsidRPr="00187795" w:rsidRDefault="00927078" w:rsidP="00187795">
      <w:pPr>
        <w:widowControl/>
        <w:spacing w:line="360" w:lineRule="auto"/>
        <w:ind w:firstLine="720"/>
        <w:jc w:val="center"/>
        <w:rPr>
          <w:b/>
          <w:sz w:val="28"/>
        </w:rPr>
      </w:pPr>
      <w:r w:rsidRPr="00187795">
        <w:rPr>
          <w:b/>
          <w:sz w:val="28"/>
        </w:rPr>
        <w:t>на бензин и дизельное топливо</w:t>
      </w:r>
    </w:p>
    <w:p w:rsidR="00927078" w:rsidRPr="00C9727E" w:rsidRDefault="00927078" w:rsidP="00C9727E">
      <w:pPr>
        <w:widowControl/>
        <w:spacing w:line="360" w:lineRule="auto"/>
        <w:ind w:firstLine="720"/>
        <w:rPr>
          <w:sz w:val="28"/>
        </w:rPr>
      </w:pPr>
    </w:p>
    <w:p w:rsidR="00927078" w:rsidRPr="00C9727E" w:rsidRDefault="00927078" w:rsidP="00C9727E">
      <w:pPr>
        <w:widowControl/>
        <w:spacing w:line="360" w:lineRule="auto"/>
        <w:ind w:firstLine="720"/>
        <w:rPr>
          <w:sz w:val="28"/>
        </w:rPr>
      </w:pPr>
      <w:r w:rsidRPr="00C9727E">
        <w:rPr>
          <w:sz w:val="28"/>
        </w:rPr>
        <w:t>Налогообложение деятельности в сфере игорного бизнеса</w:t>
      </w:r>
    </w:p>
    <w:p w:rsidR="00927078" w:rsidRPr="00C9727E" w:rsidRDefault="00927078" w:rsidP="00C9727E">
      <w:pPr>
        <w:widowControl/>
        <w:spacing w:line="360" w:lineRule="auto"/>
        <w:ind w:firstLine="720"/>
        <w:rPr>
          <w:sz w:val="28"/>
        </w:rPr>
      </w:pPr>
      <w:r w:rsidRPr="00C9727E">
        <w:rPr>
          <w:sz w:val="28"/>
        </w:rPr>
        <w:t>Объектом обложения при осуществлении деятельности в сфере игорного, бизнеса (за исключением лотереи) являются:</w:t>
      </w:r>
    </w:p>
    <w:p w:rsidR="00927078" w:rsidRPr="00C9727E" w:rsidRDefault="00927078" w:rsidP="00C9727E">
      <w:pPr>
        <w:widowControl/>
        <w:tabs>
          <w:tab w:val="left" w:pos="993"/>
          <w:tab w:val="num" w:pos="1080"/>
        </w:tabs>
        <w:spacing w:line="360" w:lineRule="auto"/>
        <w:ind w:firstLine="720"/>
        <w:rPr>
          <w:sz w:val="28"/>
        </w:rPr>
      </w:pPr>
      <w:r w:rsidRPr="00C9727E">
        <w:rPr>
          <w:sz w:val="28"/>
        </w:rPr>
        <w:t>игровой стол;</w:t>
      </w:r>
    </w:p>
    <w:p w:rsidR="00927078" w:rsidRPr="00C9727E" w:rsidRDefault="00927078" w:rsidP="00C9727E">
      <w:pPr>
        <w:widowControl/>
        <w:tabs>
          <w:tab w:val="left" w:pos="993"/>
          <w:tab w:val="num" w:pos="1080"/>
        </w:tabs>
        <w:spacing w:line="360" w:lineRule="auto"/>
        <w:ind w:firstLine="720"/>
        <w:rPr>
          <w:sz w:val="28"/>
        </w:rPr>
      </w:pPr>
      <w:r w:rsidRPr="00C9727E">
        <w:rPr>
          <w:sz w:val="28"/>
        </w:rPr>
        <w:t xml:space="preserve">игровой автомат с денежным выигрышем; </w:t>
      </w:r>
    </w:p>
    <w:p w:rsidR="00927078" w:rsidRPr="00C9727E" w:rsidRDefault="00927078" w:rsidP="00C9727E">
      <w:pPr>
        <w:widowControl/>
        <w:tabs>
          <w:tab w:val="left" w:pos="993"/>
          <w:tab w:val="num" w:pos="1080"/>
        </w:tabs>
        <w:spacing w:line="360" w:lineRule="auto"/>
        <w:ind w:firstLine="720"/>
        <w:rPr>
          <w:sz w:val="28"/>
        </w:rPr>
      </w:pPr>
      <w:r w:rsidRPr="00C9727E">
        <w:rPr>
          <w:sz w:val="28"/>
        </w:rPr>
        <w:t>касса тотализатора;</w:t>
      </w:r>
    </w:p>
    <w:p w:rsidR="00927078" w:rsidRPr="00C9727E" w:rsidRDefault="00927078" w:rsidP="00C9727E">
      <w:pPr>
        <w:widowControl/>
        <w:tabs>
          <w:tab w:val="left" w:pos="993"/>
          <w:tab w:val="num" w:pos="1080"/>
        </w:tabs>
        <w:spacing w:line="360" w:lineRule="auto"/>
        <w:ind w:firstLine="720"/>
        <w:rPr>
          <w:sz w:val="28"/>
        </w:rPr>
      </w:pPr>
      <w:r w:rsidRPr="00C9727E">
        <w:rPr>
          <w:sz w:val="28"/>
        </w:rPr>
        <w:t>касса букмекерских контор</w:t>
      </w:r>
    </w:p>
    <w:p w:rsidR="00927078" w:rsidRPr="00C9727E" w:rsidRDefault="00927078" w:rsidP="00C9727E">
      <w:pPr>
        <w:widowControl/>
        <w:spacing w:line="360" w:lineRule="auto"/>
        <w:ind w:firstLine="720"/>
        <w:rPr>
          <w:sz w:val="28"/>
        </w:rPr>
      </w:pPr>
      <w:r w:rsidRPr="00C9727E">
        <w:rPr>
          <w:sz w:val="28"/>
        </w:rPr>
        <w:t>Налогообложение организации и проведения лотереи</w:t>
      </w:r>
    </w:p>
    <w:p w:rsidR="00927078" w:rsidRPr="00C9727E" w:rsidRDefault="00927078" w:rsidP="00C9727E">
      <w:pPr>
        <w:widowControl/>
        <w:spacing w:line="360" w:lineRule="auto"/>
        <w:ind w:firstLine="720"/>
        <w:rPr>
          <w:sz w:val="28"/>
        </w:rPr>
      </w:pPr>
      <w:r w:rsidRPr="00C9727E">
        <w:rPr>
          <w:sz w:val="28"/>
        </w:rPr>
        <w:t>Объектом обложения по лотерее является выпуск в продажу лотерейных билетов организатором лотереи.</w:t>
      </w:r>
    </w:p>
    <w:p w:rsidR="00927078" w:rsidRPr="00C9727E" w:rsidRDefault="00927078" w:rsidP="00C9727E">
      <w:pPr>
        <w:widowControl/>
        <w:spacing w:line="360" w:lineRule="auto"/>
        <w:ind w:firstLine="720"/>
        <w:rPr>
          <w:sz w:val="28"/>
        </w:rPr>
      </w:pPr>
      <w:r w:rsidRPr="00C9727E">
        <w:rPr>
          <w:sz w:val="28"/>
        </w:rPr>
        <w:t>Под выпуском в продажу понимается количество лотерейных билетов, подготовленных для реализации организатором лотереи.</w:t>
      </w:r>
    </w:p>
    <w:p w:rsidR="00927078" w:rsidRPr="00C9727E" w:rsidRDefault="00927078" w:rsidP="00C9727E">
      <w:pPr>
        <w:widowControl/>
        <w:spacing w:line="360" w:lineRule="auto"/>
        <w:ind w:firstLine="720"/>
        <w:rPr>
          <w:sz w:val="28"/>
        </w:rPr>
      </w:pPr>
      <w:r w:rsidRPr="00C9727E">
        <w:rPr>
          <w:sz w:val="28"/>
        </w:rPr>
        <w:t>Облагаемым оборотом по лотерее (независимо от вида и типа) является заявленная выручка от проведения лотереи.</w:t>
      </w:r>
      <w:r w:rsidR="00C9727E">
        <w:rPr>
          <w:sz w:val="28"/>
        </w:rPr>
        <w:t xml:space="preserve"> </w:t>
      </w:r>
      <w:r w:rsidRPr="00C9727E">
        <w:rPr>
          <w:sz w:val="28"/>
        </w:rPr>
        <w:t>При этом, заявленная выручка определяется исходя из суммы денежных средств, поступивших от игорного бизнеса за минусом, выплаченных выигрышей.</w:t>
      </w:r>
    </w:p>
    <w:p w:rsidR="00927078" w:rsidRPr="00C9727E" w:rsidRDefault="00927078" w:rsidP="00C9727E">
      <w:pPr>
        <w:widowControl/>
        <w:spacing w:line="360" w:lineRule="auto"/>
        <w:ind w:firstLine="720"/>
        <w:rPr>
          <w:sz w:val="28"/>
        </w:rPr>
      </w:pPr>
      <w:r w:rsidRPr="00C9727E">
        <w:rPr>
          <w:sz w:val="28"/>
        </w:rPr>
        <w:t>Каждый выпуск в продажу лотерейных билетов и его объем в денежном выражении подлежат обязательной регистрации в налоговых органах не позднее чем за 10 календарных дней до начала реализации лотерейных билетов.</w:t>
      </w:r>
    </w:p>
    <w:p w:rsidR="00927078" w:rsidRPr="00C9727E" w:rsidRDefault="00927078" w:rsidP="00C9727E">
      <w:pPr>
        <w:widowControl/>
        <w:spacing w:line="360" w:lineRule="auto"/>
        <w:ind w:firstLine="720"/>
        <w:rPr>
          <w:sz w:val="28"/>
        </w:rPr>
      </w:pPr>
    </w:p>
    <w:p w:rsidR="00927078" w:rsidRPr="00187795" w:rsidRDefault="00927078" w:rsidP="00187795">
      <w:pPr>
        <w:widowControl/>
        <w:spacing w:line="360" w:lineRule="auto"/>
        <w:ind w:firstLine="720"/>
        <w:jc w:val="center"/>
        <w:rPr>
          <w:b/>
          <w:sz w:val="28"/>
        </w:rPr>
      </w:pPr>
      <w:r w:rsidRPr="00187795">
        <w:rPr>
          <w:b/>
          <w:sz w:val="28"/>
        </w:rPr>
        <w:t>Подтверждение экспорта подакцизных товаров</w:t>
      </w:r>
    </w:p>
    <w:p w:rsidR="00927078" w:rsidRPr="00C9727E" w:rsidRDefault="00927078" w:rsidP="00C9727E">
      <w:pPr>
        <w:widowControl/>
        <w:spacing w:line="360" w:lineRule="auto"/>
        <w:ind w:firstLine="720"/>
        <w:rPr>
          <w:sz w:val="28"/>
        </w:rPr>
      </w:pPr>
      <w:r w:rsidRPr="00C9727E">
        <w:rPr>
          <w:sz w:val="28"/>
        </w:rPr>
        <w:t>При реализации на экспорт подакцизных товаров для подтверждения-обоснованности освобождения от налогообложения: налогоплательщиком в течение, шестидесяти рабочих дней в обязательном порядке представляются в налоговый орган по месту регистрации следующие документы:</w:t>
      </w:r>
    </w:p>
    <w:p w:rsidR="00927078" w:rsidRPr="00C9727E" w:rsidRDefault="00D75BE0" w:rsidP="00C9727E">
      <w:pPr>
        <w:widowControl/>
        <w:tabs>
          <w:tab w:val="num" w:pos="942"/>
        </w:tabs>
        <w:spacing w:line="360" w:lineRule="auto"/>
        <w:ind w:firstLine="720"/>
        <w:rPr>
          <w:sz w:val="28"/>
        </w:rPr>
      </w:pPr>
      <w:r w:rsidRPr="00C9727E">
        <w:rPr>
          <w:sz w:val="28"/>
        </w:rPr>
        <w:t>-</w:t>
      </w:r>
      <w:r w:rsidR="00927078" w:rsidRPr="00C9727E">
        <w:rPr>
          <w:sz w:val="28"/>
        </w:rPr>
        <w:t xml:space="preserve">договор (контракт) на поставку экспортируемых подакцизных товаров; </w:t>
      </w:r>
    </w:p>
    <w:p w:rsidR="00927078" w:rsidRPr="00C9727E" w:rsidRDefault="00D75BE0" w:rsidP="00C9727E">
      <w:pPr>
        <w:widowControl/>
        <w:tabs>
          <w:tab w:val="num" w:pos="942"/>
        </w:tabs>
        <w:spacing w:line="360" w:lineRule="auto"/>
        <w:ind w:firstLine="720"/>
        <w:rPr>
          <w:sz w:val="28"/>
        </w:rPr>
      </w:pPr>
      <w:r w:rsidRPr="00C9727E">
        <w:rPr>
          <w:sz w:val="28"/>
        </w:rPr>
        <w:t>-</w:t>
      </w:r>
      <w:r w:rsidR="00927078" w:rsidRPr="00C9727E">
        <w:rPr>
          <w:sz w:val="28"/>
        </w:rPr>
        <w:t>грузовая таможенная декларация или ее копия, заверенная таможенным органом, с отметками тамо</w:t>
      </w:r>
      <w:r w:rsidR="00927078" w:rsidRPr="00C9727E">
        <w:rPr>
          <w:sz w:val="28"/>
        </w:rPr>
        <w:softHyphen/>
        <w:t>женного органа, осуществившего выпуск подакциз</w:t>
      </w:r>
      <w:r w:rsidR="00927078" w:rsidRPr="00C9727E">
        <w:rPr>
          <w:sz w:val="28"/>
        </w:rPr>
        <w:softHyphen/>
        <w:t>ных товаров в режиме экспорта.</w:t>
      </w:r>
    </w:p>
    <w:p w:rsidR="00927078" w:rsidRPr="00C9727E" w:rsidRDefault="00927078" w:rsidP="00C9727E">
      <w:pPr>
        <w:widowControl/>
        <w:tabs>
          <w:tab w:val="num" w:pos="942"/>
        </w:tabs>
        <w:spacing w:line="360" w:lineRule="auto"/>
        <w:ind w:firstLine="720"/>
        <w:rPr>
          <w:sz w:val="28"/>
        </w:rPr>
      </w:pPr>
      <w:r w:rsidRPr="00C9727E">
        <w:rPr>
          <w:sz w:val="28"/>
        </w:rPr>
        <w:t>В случае вывоза подакцизных товаров в режиме экспорта по системе магистральных трубопроводов или по линиям электропередачи либо с применением процедуры неполного периодического декларирования подтверждением экспорта служит полная грузовая таможенная декларация с отметками таможенного, органа производившего таможенное оформление;</w:t>
      </w:r>
    </w:p>
    <w:p w:rsidR="00927078" w:rsidRPr="00C9727E" w:rsidRDefault="00D75BE0" w:rsidP="00C9727E">
      <w:pPr>
        <w:widowControl/>
        <w:tabs>
          <w:tab w:val="num" w:pos="942"/>
        </w:tabs>
        <w:spacing w:line="360" w:lineRule="auto"/>
        <w:ind w:firstLine="720"/>
        <w:rPr>
          <w:sz w:val="28"/>
        </w:rPr>
      </w:pPr>
      <w:r w:rsidRPr="00C9727E">
        <w:rPr>
          <w:sz w:val="28"/>
        </w:rPr>
        <w:t>-</w:t>
      </w:r>
      <w:r w:rsidR="00927078" w:rsidRPr="00C9727E">
        <w:rPr>
          <w:sz w:val="28"/>
        </w:rPr>
        <w:t>копии товаросопроводительных документов с отметкой таможенного органа, расположенного в пункте пропуска на таможенной границе РК.</w:t>
      </w:r>
    </w:p>
    <w:p w:rsidR="00927078" w:rsidRPr="00C9727E" w:rsidRDefault="00927078" w:rsidP="00C9727E">
      <w:pPr>
        <w:widowControl/>
        <w:tabs>
          <w:tab w:val="num" w:pos="942"/>
        </w:tabs>
        <w:spacing w:line="360" w:lineRule="auto"/>
        <w:ind w:firstLine="720"/>
        <w:rPr>
          <w:sz w:val="28"/>
        </w:rPr>
      </w:pPr>
      <w:r w:rsidRPr="00C9727E">
        <w:rPr>
          <w:sz w:val="28"/>
        </w:rPr>
        <w:t xml:space="preserve">В случае вывоза подакцизных товаров в режиме экспорта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 </w:t>
      </w:r>
    </w:p>
    <w:p w:rsidR="00927078" w:rsidRPr="00C9727E" w:rsidRDefault="00D75BE0" w:rsidP="00C9727E">
      <w:pPr>
        <w:widowControl/>
        <w:tabs>
          <w:tab w:val="num" w:pos="942"/>
        </w:tabs>
        <w:spacing w:line="360" w:lineRule="auto"/>
        <w:ind w:firstLine="720"/>
        <w:rPr>
          <w:sz w:val="28"/>
        </w:rPr>
      </w:pPr>
      <w:r w:rsidRPr="00C9727E">
        <w:rPr>
          <w:sz w:val="28"/>
        </w:rPr>
        <w:t>-</w:t>
      </w:r>
      <w:r w:rsidR="00927078" w:rsidRPr="00C9727E">
        <w:rPr>
          <w:sz w:val="28"/>
        </w:rPr>
        <w:t>платежные документы и выписка банка, подтверждающие фактическое поступление выручки от реализации подакцизных товаров на счета налогоплательщика в РК, открытые в соответствии с законодательством РК.</w:t>
      </w:r>
    </w:p>
    <w:p w:rsidR="00927078" w:rsidRPr="00C9727E" w:rsidRDefault="00927078" w:rsidP="00C9727E">
      <w:pPr>
        <w:widowControl/>
        <w:tabs>
          <w:tab w:val="num" w:pos="360"/>
          <w:tab w:val="left" w:pos="993"/>
          <w:tab w:val="left" w:pos="1134"/>
        </w:tabs>
        <w:spacing w:line="360" w:lineRule="auto"/>
        <w:ind w:firstLine="720"/>
        <w:rPr>
          <w:sz w:val="28"/>
        </w:rPr>
      </w:pPr>
      <w:r w:rsidRPr="00C9727E">
        <w:rPr>
          <w:sz w:val="28"/>
        </w:rPr>
        <w:t>При экспорте подакцизных товаров в государства-участники Содружества Независимых Государств, с которыми Республикой Казахстан заключены международные договоры, предусматривающие освобождение от акциза экспорта подакцизных товаров, дополнительно представляется копия грузовой таможенной декларации, оформленной в стране импорта подакцизных товаров, вывезенных с таможенной территории Республики Казахстан в режиме экспорта.</w:t>
      </w:r>
    </w:p>
    <w:p w:rsidR="00927078" w:rsidRPr="00C9727E" w:rsidRDefault="00927078" w:rsidP="00C9727E">
      <w:pPr>
        <w:widowControl/>
        <w:tabs>
          <w:tab w:val="num" w:pos="360"/>
          <w:tab w:val="left" w:pos="993"/>
          <w:tab w:val="left" w:pos="1134"/>
        </w:tabs>
        <w:spacing w:line="360" w:lineRule="auto"/>
        <w:ind w:firstLine="720"/>
        <w:rPr>
          <w:sz w:val="28"/>
        </w:rPr>
      </w:pPr>
      <w:r w:rsidRPr="00C9727E">
        <w:rPr>
          <w:sz w:val="28"/>
        </w:rPr>
        <w:t>В случае не подтверждения реализации подакцизных товаров на экспорт, такая реализация подлежит обложению акцизом.</w:t>
      </w:r>
      <w:r w:rsidR="00C9727E">
        <w:rPr>
          <w:sz w:val="28"/>
        </w:rPr>
        <w:t xml:space="preserve"> </w:t>
      </w:r>
    </w:p>
    <w:p w:rsidR="00927078" w:rsidRPr="00C9727E" w:rsidRDefault="00927078" w:rsidP="00C9727E">
      <w:pPr>
        <w:widowControl/>
        <w:tabs>
          <w:tab w:val="left" w:pos="993"/>
        </w:tabs>
        <w:spacing w:line="360" w:lineRule="auto"/>
        <w:ind w:firstLine="720"/>
        <w:rPr>
          <w:sz w:val="28"/>
        </w:rPr>
      </w:pPr>
    </w:p>
    <w:p w:rsidR="00927078" w:rsidRPr="00187795" w:rsidRDefault="00927078" w:rsidP="00187795">
      <w:pPr>
        <w:widowControl/>
        <w:tabs>
          <w:tab w:val="left" w:pos="993"/>
        </w:tabs>
        <w:spacing w:line="360" w:lineRule="auto"/>
        <w:ind w:firstLine="720"/>
        <w:jc w:val="center"/>
        <w:rPr>
          <w:b/>
          <w:sz w:val="28"/>
        </w:rPr>
      </w:pPr>
      <w:r w:rsidRPr="00187795">
        <w:rPr>
          <w:b/>
          <w:sz w:val="28"/>
        </w:rPr>
        <w:t>Исчисление суммы акциза</w:t>
      </w:r>
    </w:p>
    <w:p w:rsidR="00927078" w:rsidRPr="00C9727E" w:rsidRDefault="00927078" w:rsidP="00C9727E">
      <w:pPr>
        <w:widowControl/>
        <w:tabs>
          <w:tab w:val="num" w:pos="360"/>
          <w:tab w:val="left" w:pos="993"/>
          <w:tab w:val="left" w:pos="1134"/>
        </w:tabs>
        <w:spacing w:line="360" w:lineRule="auto"/>
        <w:ind w:firstLine="720"/>
        <w:rPr>
          <w:sz w:val="28"/>
        </w:rPr>
      </w:pPr>
      <w:r w:rsidRPr="00C9727E">
        <w:rPr>
          <w:sz w:val="28"/>
        </w:rPr>
        <w:t>Исчисление суммы акциза производится путем применения установленной ставки акциза к налоговой базе.</w:t>
      </w:r>
    </w:p>
    <w:p w:rsidR="00927078" w:rsidRPr="00C9727E" w:rsidRDefault="00927078" w:rsidP="00C9727E">
      <w:pPr>
        <w:widowControl/>
        <w:tabs>
          <w:tab w:val="num" w:pos="360"/>
          <w:tab w:val="left" w:pos="993"/>
          <w:tab w:val="left" w:pos="1134"/>
        </w:tabs>
        <w:spacing w:line="360" w:lineRule="auto"/>
        <w:ind w:firstLine="720"/>
        <w:rPr>
          <w:sz w:val="28"/>
        </w:rPr>
      </w:pPr>
      <w:r w:rsidRPr="00C9727E">
        <w:rPr>
          <w:sz w:val="28"/>
        </w:rPr>
        <w:t>Исчисление суммы акциза по игорному бизнесу производится путем применения ставки акциза, установленной на налоговый период, к количеству объектов обложения.</w:t>
      </w:r>
    </w:p>
    <w:p w:rsidR="00927078" w:rsidRPr="00C9727E" w:rsidRDefault="00927078" w:rsidP="00C9727E">
      <w:pPr>
        <w:widowControl/>
        <w:tabs>
          <w:tab w:val="num" w:pos="360"/>
          <w:tab w:val="left" w:pos="993"/>
          <w:tab w:val="left" w:pos="1134"/>
        </w:tabs>
        <w:spacing w:line="360" w:lineRule="auto"/>
        <w:ind w:firstLine="720"/>
        <w:rPr>
          <w:sz w:val="28"/>
        </w:rPr>
      </w:pPr>
      <w:r w:rsidRPr="00C9727E">
        <w:rPr>
          <w:sz w:val="28"/>
        </w:rPr>
        <w:t>При изменении в налоговом периоде количества объектов обложения сумма акциза на введенный (выбывший) объект уплачивается в полном объеме;</w:t>
      </w:r>
    </w:p>
    <w:p w:rsidR="00927078" w:rsidRPr="00C9727E" w:rsidRDefault="00927078" w:rsidP="00C9727E">
      <w:pPr>
        <w:widowControl/>
        <w:tabs>
          <w:tab w:val="left" w:pos="993"/>
        </w:tabs>
        <w:spacing w:line="360" w:lineRule="auto"/>
        <w:ind w:firstLine="720"/>
        <w:rPr>
          <w:sz w:val="28"/>
        </w:rPr>
      </w:pPr>
    </w:p>
    <w:p w:rsidR="00927078" w:rsidRPr="00187795" w:rsidRDefault="00927078" w:rsidP="00187795">
      <w:pPr>
        <w:widowControl/>
        <w:tabs>
          <w:tab w:val="left" w:pos="993"/>
        </w:tabs>
        <w:spacing w:line="360" w:lineRule="auto"/>
        <w:ind w:firstLine="720"/>
        <w:jc w:val="center"/>
        <w:rPr>
          <w:b/>
          <w:sz w:val="28"/>
        </w:rPr>
      </w:pPr>
      <w:r w:rsidRPr="00187795">
        <w:rPr>
          <w:b/>
          <w:sz w:val="28"/>
        </w:rPr>
        <w:t>Вычет из налога</w:t>
      </w:r>
    </w:p>
    <w:p w:rsidR="00927078" w:rsidRPr="00C9727E" w:rsidRDefault="00927078" w:rsidP="00C9727E">
      <w:pPr>
        <w:spacing w:line="360" w:lineRule="auto"/>
        <w:ind w:firstLine="720"/>
        <w:rPr>
          <w:sz w:val="28"/>
        </w:rPr>
      </w:pPr>
      <w:r w:rsidRPr="00C9727E">
        <w:rPr>
          <w:sz w:val="28"/>
        </w:rPr>
        <w:t>Налогоплательщик имеет право уменьшить сумму налога на соответствующие</w:t>
      </w:r>
      <w:r w:rsidR="00C9727E">
        <w:rPr>
          <w:sz w:val="28"/>
        </w:rPr>
        <w:t xml:space="preserve"> </w:t>
      </w:r>
      <w:r w:rsidRPr="00C9727E">
        <w:rPr>
          <w:sz w:val="28"/>
        </w:rPr>
        <w:t>вычеты.</w:t>
      </w:r>
      <w:r w:rsidR="00C9727E">
        <w:rPr>
          <w:sz w:val="28"/>
        </w:rPr>
        <w:t xml:space="preserve"> </w:t>
      </w:r>
      <w:r w:rsidRPr="00C9727E">
        <w:rPr>
          <w:sz w:val="28"/>
        </w:rPr>
        <w:t>Вычету подлежат суммы акциза, уплаченные на территории Республики Казахстан при приобретении или при импорте подакцизных товаров (за исключением всех видов спирта</w:t>
      </w:r>
      <w:r w:rsidR="00C46538" w:rsidRPr="00C9727E">
        <w:rPr>
          <w:sz w:val="28"/>
        </w:rPr>
        <w:t>, сырой</w:t>
      </w:r>
      <w:r w:rsidR="00C9727E">
        <w:rPr>
          <w:sz w:val="28"/>
        </w:rPr>
        <w:t xml:space="preserve"> </w:t>
      </w:r>
      <w:r w:rsidRPr="00C9727E">
        <w:rPr>
          <w:sz w:val="28"/>
        </w:rPr>
        <w:t>нефти, я газов</w:t>
      </w:r>
      <w:r w:rsidR="00C46538" w:rsidRPr="00C9727E">
        <w:rPr>
          <w:sz w:val="28"/>
        </w:rPr>
        <w:t>ого</w:t>
      </w:r>
      <w:r w:rsidRPr="00C9727E">
        <w:rPr>
          <w:sz w:val="28"/>
        </w:rPr>
        <w:t xml:space="preserve"> конденсат</w:t>
      </w:r>
      <w:r w:rsidR="00C46538" w:rsidRPr="00C9727E">
        <w:rPr>
          <w:sz w:val="28"/>
        </w:rPr>
        <w:t>а</w:t>
      </w:r>
      <w:r w:rsidRPr="00C9727E">
        <w:rPr>
          <w:sz w:val="28"/>
        </w:rPr>
        <w:t>) на таможенную территорию Республики Казахстан, если указанные товары в дальнейшем использованы в качестве основного сырья для производства подакцизных товаров</w:t>
      </w:r>
    </w:p>
    <w:p w:rsidR="00927078" w:rsidRPr="00C9727E" w:rsidRDefault="00927078" w:rsidP="00C9727E">
      <w:pPr>
        <w:widowControl/>
        <w:tabs>
          <w:tab w:val="num" w:pos="360"/>
          <w:tab w:val="left" w:pos="993"/>
        </w:tabs>
        <w:spacing w:line="360" w:lineRule="auto"/>
        <w:ind w:firstLine="720"/>
        <w:rPr>
          <w:sz w:val="28"/>
        </w:rPr>
      </w:pPr>
      <w:r w:rsidRPr="00C9727E">
        <w:rPr>
          <w:sz w:val="28"/>
        </w:rPr>
        <w:t>Вычет производится на сумму акциза, определенного исходя из объема подакцизного сырья, фактически использованного на изготовление подакцизных товаров в налоговом периоде.</w:t>
      </w:r>
      <w:r w:rsidR="00C9727E">
        <w:rPr>
          <w:sz w:val="28"/>
        </w:rPr>
        <w:t xml:space="preserve"> </w:t>
      </w:r>
      <w:r w:rsidRPr="00C9727E">
        <w:rPr>
          <w:sz w:val="28"/>
        </w:rPr>
        <w:t>Данное положение применяется также при передаче подакцизных товаров, изготовленных из давальческих подакцизных сырья и материалов, при условии подтверждения уплаты, акциза собственником давальческих подакцизных сырья и материалов</w:t>
      </w:r>
    </w:p>
    <w:p w:rsidR="00927078" w:rsidRPr="00C9727E" w:rsidRDefault="00927078" w:rsidP="00C9727E">
      <w:pPr>
        <w:pStyle w:val="11"/>
        <w:tabs>
          <w:tab w:val="left" w:pos="993"/>
        </w:tabs>
        <w:spacing w:line="360" w:lineRule="auto"/>
        <w:ind w:firstLine="720"/>
        <w:jc w:val="both"/>
        <w:rPr>
          <w:rFonts w:ascii="Times New Roman" w:hAnsi="Times New Roman"/>
          <w:sz w:val="28"/>
        </w:rPr>
      </w:pPr>
    </w:p>
    <w:p w:rsidR="00927078" w:rsidRPr="00187795" w:rsidRDefault="00927078" w:rsidP="00187795">
      <w:pPr>
        <w:pStyle w:val="2"/>
        <w:spacing w:before="0" w:after="0" w:line="360" w:lineRule="auto"/>
        <w:ind w:firstLine="720"/>
        <w:jc w:val="center"/>
        <w:rPr>
          <w:rFonts w:ascii="Times New Roman" w:hAnsi="Times New Roman"/>
          <w:sz w:val="28"/>
        </w:rPr>
      </w:pPr>
      <w:bookmarkStart w:id="12" w:name="_Toc528124063"/>
      <w:r w:rsidRPr="00187795">
        <w:rPr>
          <w:rFonts w:ascii="Times New Roman" w:hAnsi="Times New Roman"/>
          <w:sz w:val="28"/>
          <w:lang w:val="en-US"/>
        </w:rPr>
        <w:t>II</w:t>
      </w:r>
      <w:r w:rsidRPr="00187795">
        <w:rPr>
          <w:rFonts w:ascii="Times New Roman" w:hAnsi="Times New Roman"/>
          <w:sz w:val="28"/>
        </w:rPr>
        <w:t>.3</w:t>
      </w:r>
      <w:r w:rsidR="00C9727E" w:rsidRPr="00187795">
        <w:rPr>
          <w:rFonts w:ascii="Times New Roman" w:hAnsi="Times New Roman"/>
          <w:sz w:val="28"/>
        </w:rPr>
        <w:t xml:space="preserve"> </w:t>
      </w:r>
      <w:r w:rsidRPr="00187795">
        <w:rPr>
          <w:rFonts w:ascii="Times New Roman" w:hAnsi="Times New Roman"/>
          <w:sz w:val="28"/>
        </w:rPr>
        <w:t>Исчисление акцизов по импортируемым</w:t>
      </w:r>
      <w:r w:rsidR="00C9727E" w:rsidRPr="00187795">
        <w:rPr>
          <w:rFonts w:ascii="Times New Roman" w:hAnsi="Times New Roman"/>
          <w:sz w:val="28"/>
        </w:rPr>
        <w:t xml:space="preserve"> </w:t>
      </w:r>
      <w:r w:rsidRPr="00187795">
        <w:rPr>
          <w:rFonts w:ascii="Times New Roman" w:hAnsi="Times New Roman"/>
          <w:sz w:val="28"/>
        </w:rPr>
        <w:t>подакцизным товарам</w:t>
      </w:r>
      <w:bookmarkEnd w:id="12"/>
    </w:p>
    <w:p w:rsidR="00927078" w:rsidRPr="00C9727E" w:rsidRDefault="00927078" w:rsidP="00C9727E">
      <w:pPr>
        <w:pStyle w:val="23"/>
        <w:tabs>
          <w:tab w:val="left" w:pos="993"/>
        </w:tabs>
        <w:spacing w:line="360" w:lineRule="auto"/>
      </w:pPr>
    </w:p>
    <w:p w:rsidR="00927078" w:rsidRPr="00C9727E" w:rsidRDefault="00927078" w:rsidP="00C9727E">
      <w:pPr>
        <w:widowControl/>
        <w:tabs>
          <w:tab w:val="left" w:pos="993"/>
        </w:tabs>
        <w:spacing w:line="360" w:lineRule="auto"/>
        <w:ind w:firstLine="720"/>
        <w:rPr>
          <w:sz w:val="28"/>
        </w:rPr>
      </w:pPr>
      <w:r w:rsidRPr="00C9727E">
        <w:rPr>
          <w:sz w:val="28"/>
        </w:rPr>
        <w:t>Налоговая база импортируемых подакцизных товаров</w:t>
      </w:r>
    </w:p>
    <w:p w:rsidR="00927078" w:rsidRPr="00C9727E" w:rsidRDefault="00927078" w:rsidP="00C9727E">
      <w:pPr>
        <w:widowControl/>
        <w:tabs>
          <w:tab w:val="num" w:pos="360"/>
          <w:tab w:val="left" w:pos="993"/>
        </w:tabs>
        <w:spacing w:line="360" w:lineRule="auto"/>
        <w:ind w:firstLine="720"/>
        <w:rPr>
          <w:sz w:val="28"/>
        </w:rPr>
      </w:pPr>
      <w:r w:rsidRPr="00C9727E">
        <w:rPr>
          <w:sz w:val="28"/>
        </w:rPr>
        <w:t>При импорте подакцизных товаров на таможенную территорию РК, в отношении которых установлены твердые ставки акцизов, налоговая база определяется как объем импортируемых подакцизных товаров в натуральном выражении.</w:t>
      </w:r>
    </w:p>
    <w:p w:rsidR="00927078" w:rsidRPr="00C9727E" w:rsidRDefault="00927078" w:rsidP="00C9727E">
      <w:pPr>
        <w:widowControl/>
        <w:tabs>
          <w:tab w:val="num" w:pos="360"/>
          <w:tab w:val="left" w:pos="993"/>
        </w:tabs>
        <w:spacing w:line="360" w:lineRule="auto"/>
        <w:ind w:firstLine="720"/>
        <w:rPr>
          <w:sz w:val="28"/>
        </w:rPr>
      </w:pPr>
      <w:r w:rsidRPr="00C9727E">
        <w:rPr>
          <w:sz w:val="28"/>
        </w:rPr>
        <w:t>При импорте подакцизных товаров, в отношении которых установлены адвалорные ставки акцизов, налогооблагаемая база определяется как таможенная стоимость импортируемых подакцизных товаров, определяемая в соответствии с таможенным законодательством Республики Казахстан.</w:t>
      </w:r>
    </w:p>
    <w:p w:rsidR="00927078" w:rsidRPr="00C9727E" w:rsidRDefault="00927078" w:rsidP="00C9727E">
      <w:pPr>
        <w:widowControl/>
        <w:tabs>
          <w:tab w:val="left" w:pos="993"/>
        </w:tabs>
        <w:spacing w:line="360" w:lineRule="auto"/>
        <w:ind w:firstLine="720"/>
        <w:rPr>
          <w:sz w:val="28"/>
        </w:rPr>
      </w:pPr>
    </w:p>
    <w:p w:rsidR="00927078" w:rsidRPr="00187795" w:rsidRDefault="00927078" w:rsidP="00187795">
      <w:pPr>
        <w:widowControl/>
        <w:tabs>
          <w:tab w:val="left" w:pos="993"/>
        </w:tabs>
        <w:spacing w:line="360" w:lineRule="auto"/>
        <w:ind w:firstLine="720"/>
        <w:jc w:val="center"/>
        <w:rPr>
          <w:b/>
          <w:sz w:val="28"/>
        </w:rPr>
      </w:pPr>
      <w:r w:rsidRPr="00187795">
        <w:rPr>
          <w:b/>
          <w:sz w:val="28"/>
        </w:rPr>
        <w:t>Льготы по импортируемым</w:t>
      </w:r>
      <w:r w:rsidR="00C9727E" w:rsidRPr="00187795">
        <w:rPr>
          <w:b/>
          <w:sz w:val="28"/>
        </w:rPr>
        <w:t xml:space="preserve"> </w:t>
      </w:r>
      <w:r w:rsidRPr="00187795">
        <w:rPr>
          <w:b/>
          <w:sz w:val="28"/>
        </w:rPr>
        <w:t>подакцизным</w:t>
      </w:r>
      <w:r w:rsidR="00C9727E" w:rsidRPr="00187795">
        <w:rPr>
          <w:b/>
          <w:sz w:val="28"/>
        </w:rPr>
        <w:t xml:space="preserve"> </w:t>
      </w:r>
      <w:r w:rsidRPr="00187795">
        <w:rPr>
          <w:b/>
          <w:sz w:val="28"/>
        </w:rPr>
        <w:t>товарам:</w:t>
      </w:r>
    </w:p>
    <w:p w:rsidR="00927078" w:rsidRPr="00C9727E" w:rsidRDefault="00927078" w:rsidP="00C9727E">
      <w:pPr>
        <w:widowControl/>
        <w:tabs>
          <w:tab w:val="num" w:pos="927"/>
          <w:tab w:val="left" w:pos="993"/>
        </w:tabs>
        <w:spacing w:line="360" w:lineRule="auto"/>
        <w:ind w:firstLine="720"/>
        <w:rPr>
          <w:sz w:val="28"/>
        </w:rPr>
      </w:pPr>
      <w:r w:rsidRPr="00C9727E">
        <w:rPr>
          <w:sz w:val="28"/>
        </w:rPr>
        <w:t xml:space="preserve">Акцизами не облагаются подакцизные товары, импортируемые физическими лицами по нормам, утвержденным Правительством Республики Казахстан. </w:t>
      </w:r>
    </w:p>
    <w:p w:rsidR="00927078" w:rsidRPr="00C9727E" w:rsidRDefault="00927078" w:rsidP="00C9727E">
      <w:pPr>
        <w:widowControl/>
        <w:spacing w:line="360" w:lineRule="auto"/>
        <w:ind w:firstLine="720"/>
        <w:rPr>
          <w:bCs/>
          <w:sz w:val="28"/>
          <w:lang w:eastAsia="en-US"/>
        </w:rPr>
      </w:pPr>
      <w:bookmarkStart w:id="13" w:name="_Toc527800191"/>
      <w:r w:rsidRPr="00C9727E">
        <w:rPr>
          <w:bCs/>
          <w:sz w:val="28"/>
          <w:lang w:eastAsia="en-US"/>
        </w:rPr>
        <w:t>Ниже перечисленные импортируемые товары освобождаются</w:t>
      </w:r>
      <w:bookmarkEnd w:id="13"/>
      <w:r w:rsidR="00187795">
        <w:rPr>
          <w:bCs/>
          <w:sz w:val="28"/>
          <w:lang w:eastAsia="en-US"/>
        </w:rPr>
        <w:t xml:space="preserve"> </w:t>
      </w:r>
      <w:bookmarkStart w:id="14" w:name="_Toc527800192"/>
      <w:r w:rsidRPr="00C9727E">
        <w:rPr>
          <w:bCs/>
          <w:sz w:val="28"/>
          <w:lang w:eastAsia="en-US"/>
        </w:rPr>
        <w:t>от уплаты акциза:</w:t>
      </w:r>
      <w:bookmarkEnd w:id="14"/>
    </w:p>
    <w:p w:rsidR="00927078" w:rsidRPr="00C9727E" w:rsidRDefault="00927078" w:rsidP="00C9727E">
      <w:pPr>
        <w:widowControl/>
        <w:spacing w:line="360" w:lineRule="auto"/>
        <w:ind w:firstLine="720"/>
        <w:rPr>
          <w:sz w:val="28"/>
        </w:rPr>
      </w:pPr>
      <w:r w:rsidRPr="00C9727E">
        <w:rPr>
          <w:sz w:val="28"/>
        </w:rPr>
        <w:t>1) подакцизные товары, необходимые для эксплуатации транспортных средств, осуществляющих международные перевозки во время следования в пути и в пунктах промежуточной остановки, а также приобретенные за границей для ликвидации аварии (поломки);</w:t>
      </w:r>
    </w:p>
    <w:p w:rsidR="00927078" w:rsidRPr="00C9727E" w:rsidRDefault="00927078" w:rsidP="00C9727E">
      <w:pPr>
        <w:widowControl/>
        <w:spacing w:line="360" w:lineRule="auto"/>
        <w:ind w:firstLine="720"/>
        <w:rPr>
          <w:sz w:val="28"/>
        </w:rPr>
      </w:pPr>
      <w:r w:rsidRPr="00C9727E">
        <w:rPr>
          <w:sz w:val="28"/>
        </w:rPr>
        <w:t>2) товары, оказавшиеся вследствие повреждения до пропуска их через таможенную границу РК непригодными к использованию в качестве изделий и материалов;</w:t>
      </w:r>
    </w:p>
    <w:p w:rsidR="00927078" w:rsidRPr="00C9727E" w:rsidRDefault="00927078" w:rsidP="00C9727E">
      <w:pPr>
        <w:widowControl/>
        <w:tabs>
          <w:tab w:val="left" w:pos="-2127"/>
        </w:tabs>
        <w:spacing w:line="360" w:lineRule="auto"/>
        <w:ind w:firstLine="720"/>
        <w:rPr>
          <w:sz w:val="28"/>
        </w:rPr>
      </w:pPr>
      <w:r w:rsidRPr="00C9727E">
        <w:rPr>
          <w:sz w:val="28"/>
        </w:rPr>
        <w:t>3) товары, ввезенные для официального пользования иностранными дипломатическими и приравненными к ним представительствами,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 и освобождаемые в соответствии с международными договорами, участником которых является РК;</w:t>
      </w:r>
    </w:p>
    <w:p w:rsidR="00927078" w:rsidRPr="00C9727E" w:rsidRDefault="00927078" w:rsidP="00C9727E">
      <w:pPr>
        <w:widowControl/>
        <w:spacing w:line="360" w:lineRule="auto"/>
        <w:ind w:firstLine="720"/>
        <w:rPr>
          <w:sz w:val="28"/>
        </w:rPr>
      </w:pPr>
      <w:r w:rsidRPr="00C9727E">
        <w:rPr>
          <w:sz w:val="28"/>
        </w:rPr>
        <w:t>4) товары, перемещаемые через таможенную границу РК, освобождаемые в рамках таможенных режимов, установленных таможенным законодательством РК, за исключением режима "Выпуск товаров для свобод</w:t>
      </w:r>
      <w:r w:rsidRPr="00C9727E">
        <w:rPr>
          <w:sz w:val="28"/>
        </w:rPr>
        <w:softHyphen/>
        <w:t>ного обращения;</w:t>
      </w:r>
    </w:p>
    <w:p w:rsidR="00927078" w:rsidRPr="00C9727E" w:rsidRDefault="00927078" w:rsidP="00C9727E">
      <w:pPr>
        <w:widowControl/>
        <w:spacing w:line="360" w:lineRule="auto"/>
        <w:ind w:firstLine="720"/>
        <w:rPr>
          <w:sz w:val="28"/>
        </w:rPr>
      </w:pPr>
      <w:r w:rsidRPr="00C9727E">
        <w:rPr>
          <w:sz w:val="28"/>
        </w:rPr>
        <w:t xml:space="preserve">5) спиртосодержащая продукция медицинского назначения (кроме бальзамов), </w:t>
      </w:r>
      <w:r w:rsidR="00187795" w:rsidRPr="00C9727E">
        <w:rPr>
          <w:sz w:val="28"/>
        </w:rPr>
        <w:t>разлитая</w:t>
      </w:r>
      <w:r w:rsidRPr="00C9727E">
        <w:rPr>
          <w:sz w:val="28"/>
        </w:rPr>
        <w:t xml:space="preserve"> в потребительскую тару емкостью не более 0,1 литра и зарегистрированная в соответствии с законодательными актами Республики Казахстан.</w:t>
      </w:r>
    </w:p>
    <w:p w:rsidR="00187795" w:rsidRPr="00C9727E" w:rsidRDefault="00187795" w:rsidP="00C9727E">
      <w:pPr>
        <w:widowControl/>
        <w:spacing w:line="360" w:lineRule="auto"/>
        <w:ind w:firstLine="720"/>
        <w:rPr>
          <w:iCs/>
          <w:sz w:val="28"/>
        </w:rPr>
      </w:pPr>
      <w:r w:rsidRPr="00C9727E">
        <w:rPr>
          <w:iCs/>
          <w:sz w:val="28"/>
        </w:rPr>
        <w:t>Примеры расчета суммы акцизов:</w:t>
      </w:r>
    </w:p>
    <w:p w:rsidR="00187795" w:rsidRPr="00C9727E" w:rsidRDefault="00187795" w:rsidP="00C9727E">
      <w:pPr>
        <w:widowControl/>
        <w:tabs>
          <w:tab w:val="num" w:pos="360"/>
        </w:tabs>
        <w:spacing w:line="360" w:lineRule="auto"/>
        <w:ind w:firstLine="720"/>
        <w:rPr>
          <w:sz w:val="28"/>
        </w:rPr>
      </w:pPr>
      <w:r w:rsidRPr="00C9727E">
        <w:rPr>
          <w:sz w:val="28"/>
        </w:rPr>
        <w:t>Произведено</w:t>
      </w:r>
      <w:r>
        <w:rPr>
          <w:sz w:val="28"/>
        </w:rPr>
        <w:t xml:space="preserve"> </w:t>
      </w:r>
      <w:r w:rsidRPr="00C9727E">
        <w:rPr>
          <w:sz w:val="28"/>
        </w:rPr>
        <w:t>2000 бутылок коньяка</w:t>
      </w:r>
      <w:r>
        <w:rPr>
          <w:sz w:val="28"/>
        </w:rPr>
        <w:t xml:space="preserve"> </w:t>
      </w:r>
      <w:r w:rsidRPr="00C9727E">
        <w:rPr>
          <w:sz w:val="28"/>
        </w:rPr>
        <w:t>в емкости по 0,7 литра и 600 бутылок водки в емкости по 1 литру. Ставка акциза по коньяку - 20 тенге за литр, по водке - 40 тенге за литр. В этом случае сумма акциза по твердой ставке будет исчисляться по формуле:</w:t>
      </w:r>
      <w:r>
        <w:rPr>
          <w:sz w:val="28"/>
        </w:rPr>
        <w:t xml:space="preserve"> </w:t>
      </w:r>
      <w:r w:rsidRPr="00C9727E">
        <w:rPr>
          <w:sz w:val="28"/>
        </w:rPr>
        <w:t xml:space="preserve">А = </w:t>
      </w:r>
      <w:r w:rsidRPr="00C9727E">
        <w:rPr>
          <w:sz w:val="28"/>
          <w:lang w:val="en-US"/>
        </w:rPr>
        <w:t>V</w:t>
      </w:r>
      <w:r w:rsidRPr="00C9727E">
        <w:rPr>
          <w:sz w:val="28"/>
        </w:rPr>
        <w:t xml:space="preserve"> х СА , что составит:</w:t>
      </w:r>
    </w:p>
    <w:p w:rsidR="00187795" w:rsidRPr="00C9727E" w:rsidRDefault="00187795" w:rsidP="00C9727E">
      <w:pPr>
        <w:widowControl/>
        <w:tabs>
          <w:tab w:val="num" w:pos="1080"/>
        </w:tabs>
        <w:spacing w:line="360" w:lineRule="auto"/>
        <w:ind w:firstLine="720"/>
        <w:rPr>
          <w:sz w:val="28"/>
        </w:rPr>
      </w:pPr>
      <w:r w:rsidRPr="00C9727E">
        <w:rPr>
          <w:sz w:val="28"/>
        </w:rPr>
        <w:t>по коньяку -</w:t>
      </w:r>
      <w:r>
        <w:rPr>
          <w:sz w:val="28"/>
        </w:rPr>
        <w:t xml:space="preserve"> </w:t>
      </w:r>
      <w:r w:rsidRPr="00C9727E">
        <w:rPr>
          <w:sz w:val="28"/>
        </w:rPr>
        <w:t>(2000 х 0,7л.) х 20 тенге =28 000 тенге</w:t>
      </w:r>
    </w:p>
    <w:p w:rsidR="00187795" w:rsidRPr="00C9727E" w:rsidRDefault="00187795" w:rsidP="00C9727E">
      <w:pPr>
        <w:widowControl/>
        <w:tabs>
          <w:tab w:val="num" w:pos="1080"/>
        </w:tabs>
        <w:spacing w:line="360" w:lineRule="auto"/>
        <w:ind w:firstLine="720"/>
        <w:rPr>
          <w:sz w:val="28"/>
        </w:rPr>
      </w:pPr>
      <w:r w:rsidRPr="00C9727E">
        <w:rPr>
          <w:sz w:val="28"/>
        </w:rPr>
        <w:t>по водке</w:t>
      </w:r>
      <w:r>
        <w:rPr>
          <w:sz w:val="28"/>
        </w:rPr>
        <w:t xml:space="preserve"> </w:t>
      </w:r>
      <w:r w:rsidRPr="00C9727E">
        <w:rPr>
          <w:sz w:val="28"/>
        </w:rPr>
        <w:t>-</w:t>
      </w:r>
      <w:r>
        <w:rPr>
          <w:sz w:val="28"/>
        </w:rPr>
        <w:t xml:space="preserve"> </w:t>
      </w:r>
      <w:r w:rsidRPr="00C9727E">
        <w:rPr>
          <w:sz w:val="28"/>
        </w:rPr>
        <w:t>(600 х 1 л.) х 100 тенге</w:t>
      </w:r>
      <w:r>
        <w:rPr>
          <w:sz w:val="28"/>
        </w:rPr>
        <w:t xml:space="preserve"> </w:t>
      </w:r>
      <w:r w:rsidRPr="00C9727E">
        <w:rPr>
          <w:sz w:val="28"/>
        </w:rPr>
        <w:t>=</w:t>
      </w:r>
      <w:r>
        <w:rPr>
          <w:sz w:val="28"/>
        </w:rPr>
        <w:t xml:space="preserve"> </w:t>
      </w:r>
      <w:r w:rsidRPr="00C9727E">
        <w:rPr>
          <w:sz w:val="28"/>
        </w:rPr>
        <w:t>60 000 тенге</w:t>
      </w:r>
      <w:r>
        <w:rPr>
          <w:sz w:val="28"/>
        </w:rPr>
        <w:t xml:space="preserve"> </w:t>
      </w:r>
    </w:p>
    <w:p w:rsidR="00187795" w:rsidRPr="00C9727E" w:rsidRDefault="00187795" w:rsidP="00C9727E">
      <w:pPr>
        <w:widowControl/>
        <w:tabs>
          <w:tab w:val="num" w:pos="360"/>
        </w:tabs>
        <w:spacing w:line="360" w:lineRule="auto"/>
        <w:ind w:firstLine="720"/>
        <w:rPr>
          <w:sz w:val="28"/>
        </w:rPr>
      </w:pPr>
      <w:r w:rsidRPr="00C9727E">
        <w:rPr>
          <w:sz w:val="28"/>
        </w:rPr>
        <w:t>Импортируются на территорию Казахстана:</w:t>
      </w:r>
      <w:r>
        <w:rPr>
          <w:sz w:val="28"/>
        </w:rPr>
        <w:t xml:space="preserve"> </w:t>
      </w:r>
      <w:r w:rsidRPr="00C9727E">
        <w:rPr>
          <w:sz w:val="28"/>
        </w:rPr>
        <w:t>пиво - в количестве 1000 банок в емкостях по 0,5 л., таможенная стоимость партии - 92000 тенге;</w:t>
      </w:r>
      <w:r>
        <w:rPr>
          <w:sz w:val="28"/>
        </w:rPr>
        <w:t xml:space="preserve"> </w:t>
      </w:r>
    </w:p>
    <w:p w:rsidR="00187795" w:rsidRPr="00C9727E" w:rsidRDefault="00187795" w:rsidP="00C9727E">
      <w:pPr>
        <w:widowControl/>
        <w:spacing w:line="360" w:lineRule="auto"/>
        <w:ind w:firstLine="720"/>
        <w:rPr>
          <w:sz w:val="28"/>
        </w:rPr>
      </w:pPr>
      <w:r w:rsidRPr="00C9727E">
        <w:rPr>
          <w:sz w:val="28"/>
        </w:rPr>
        <w:t>На таможне будет взиматься акциз по пиву - по твердым ставкам в размере 0,2 евро с литра; Сумма акциза составит:</w:t>
      </w:r>
    </w:p>
    <w:p w:rsidR="00187795" w:rsidRPr="00C9727E" w:rsidRDefault="00187795" w:rsidP="00C9727E">
      <w:pPr>
        <w:widowControl/>
        <w:spacing w:line="360" w:lineRule="auto"/>
        <w:ind w:firstLine="720"/>
        <w:rPr>
          <w:sz w:val="28"/>
        </w:rPr>
      </w:pPr>
      <w:r w:rsidRPr="00C9727E">
        <w:rPr>
          <w:sz w:val="28"/>
        </w:rPr>
        <w:t>Пиво</w:t>
      </w:r>
      <w:r>
        <w:rPr>
          <w:sz w:val="28"/>
        </w:rPr>
        <w:t xml:space="preserve"> </w:t>
      </w:r>
      <w:r w:rsidRPr="00C9727E">
        <w:rPr>
          <w:sz w:val="28"/>
        </w:rPr>
        <w:t>- А = (1000 х 0,5 л.) х 0.2 х 137 тг(курс евро к тенге)=13700 тенге;</w:t>
      </w:r>
    </w:p>
    <w:p w:rsidR="00187795" w:rsidRPr="00C9727E" w:rsidRDefault="00187795" w:rsidP="00C9727E">
      <w:pPr>
        <w:widowControl/>
        <w:tabs>
          <w:tab w:val="num" w:pos="360"/>
        </w:tabs>
        <w:spacing w:line="360" w:lineRule="auto"/>
        <w:ind w:firstLine="720"/>
        <w:rPr>
          <w:sz w:val="28"/>
        </w:rPr>
      </w:pPr>
      <w:r w:rsidRPr="00C9727E">
        <w:rPr>
          <w:sz w:val="28"/>
        </w:rPr>
        <w:t xml:space="preserve">За отчетный период, частный предприниматель реализовал в розницу бензин в количестве 50 тонн и дизтопливо - 25 тонн. </w:t>
      </w:r>
    </w:p>
    <w:p w:rsidR="00187795" w:rsidRPr="00C9727E" w:rsidRDefault="00187795" w:rsidP="00C9727E">
      <w:pPr>
        <w:widowControl/>
        <w:spacing w:line="360" w:lineRule="auto"/>
        <w:ind w:firstLine="720"/>
        <w:rPr>
          <w:sz w:val="28"/>
        </w:rPr>
      </w:pPr>
      <w:r w:rsidRPr="00C9727E">
        <w:rPr>
          <w:sz w:val="28"/>
        </w:rPr>
        <w:t>В этом случае, данное лицо обязано</w:t>
      </w:r>
      <w:r>
        <w:rPr>
          <w:sz w:val="28"/>
        </w:rPr>
        <w:t xml:space="preserve"> </w:t>
      </w:r>
      <w:r w:rsidRPr="00C9727E">
        <w:rPr>
          <w:sz w:val="28"/>
        </w:rPr>
        <w:t>внести в бюджет сумму акциза в размере:</w:t>
      </w:r>
    </w:p>
    <w:p w:rsidR="00187795" w:rsidRPr="00C9727E" w:rsidRDefault="00187795" w:rsidP="00C9727E">
      <w:pPr>
        <w:widowControl/>
        <w:spacing w:line="360" w:lineRule="auto"/>
        <w:ind w:firstLine="720"/>
        <w:rPr>
          <w:sz w:val="28"/>
        </w:rPr>
      </w:pPr>
      <w:r w:rsidRPr="00C9727E">
        <w:rPr>
          <w:sz w:val="28"/>
        </w:rPr>
        <w:t>За бензин - 50 тонн х 500 тенге = 25000 тенге</w:t>
      </w:r>
    </w:p>
    <w:p w:rsidR="00187795" w:rsidRPr="00C9727E" w:rsidRDefault="00187795" w:rsidP="00C9727E">
      <w:pPr>
        <w:widowControl/>
        <w:spacing w:line="360" w:lineRule="auto"/>
        <w:ind w:firstLine="720"/>
        <w:rPr>
          <w:sz w:val="28"/>
        </w:rPr>
      </w:pPr>
      <w:r w:rsidRPr="00C9727E">
        <w:rPr>
          <w:sz w:val="28"/>
        </w:rPr>
        <w:t>За дизельное топливо - 25 тонн х</w:t>
      </w:r>
      <w:r>
        <w:rPr>
          <w:sz w:val="28"/>
        </w:rPr>
        <w:t xml:space="preserve"> </w:t>
      </w:r>
      <w:r w:rsidRPr="00C9727E">
        <w:rPr>
          <w:sz w:val="28"/>
        </w:rPr>
        <w:t>60 тенге = 1500 тенге</w:t>
      </w:r>
    </w:p>
    <w:p w:rsidR="00927078" w:rsidRPr="00C9727E" w:rsidRDefault="00927078" w:rsidP="00C9727E">
      <w:pPr>
        <w:pStyle w:val="11"/>
        <w:spacing w:line="360" w:lineRule="auto"/>
        <w:ind w:firstLine="720"/>
        <w:jc w:val="both"/>
        <w:rPr>
          <w:rFonts w:ascii="Times New Roman" w:hAnsi="Times New Roman"/>
          <w:sz w:val="28"/>
        </w:rPr>
      </w:pPr>
    </w:p>
    <w:p w:rsidR="00927078" w:rsidRPr="00187795" w:rsidRDefault="00927078" w:rsidP="00187795">
      <w:pPr>
        <w:pStyle w:val="2"/>
        <w:spacing w:before="0" w:after="0" w:line="360" w:lineRule="auto"/>
        <w:ind w:firstLine="720"/>
        <w:jc w:val="center"/>
        <w:rPr>
          <w:rFonts w:ascii="Times New Roman" w:hAnsi="Times New Roman"/>
          <w:sz w:val="28"/>
        </w:rPr>
      </w:pPr>
      <w:bookmarkStart w:id="15" w:name="_Toc528124064"/>
      <w:r w:rsidRPr="00187795">
        <w:rPr>
          <w:rFonts w:ascii="Times New Roman" w:hAnsi="Times New Roman"/>
          <w:sz w:val="28"/>
          <w:lang w:val="en-US"/>
        </w:rPr>
        <w:t>II</w:t>
      </w:r>
      <w:r w:rsidRPr="00187795">
        <w:rPr>
          <w:rFonts w:ascii="Times New Roman" w:hAnsi="Times New Roman"/>
          <w:sz w:val="28"/>
        </w:rPr>
        <w:t>.4</w:t>
      </w:r>
      <w:r w:rsidRPr="00187795">
        <w:rPr>
          <w:rFonts w:ascii="Times New Roman" w:hAnsi="Times New Roman"/>
          <w:sz w:val="28"/>
        </w:rPr>
        <w:tab/>
        <w:t>Порядок и сроки уплаты акцизов в бюджет</w:t>
      </w:r>
      <w:bookmarkEnd w:id="15"/>
    </w:p>
    <w:p w:rsidR="00927078" w:rsidRPr="00187795" w:rsidRDefault="00927078" w:rsidP="00187795">
      <w:pPr>
        <w:widowControl/>
        <w:spacing w:line="360" w:lineRule="auto"/>
        <w:ind w:firstLine="720"/>
        <w:jc w:val="center"/>
        <w:rPr>
          <w:b/>
          <w:sz w:val="28"/>
        </w:rPr>
      </w:pPr>
    </w:p>
    <w:p w:rsidR="00927078" w:rsidRPr="00C9727E" w:rsidRDefault="00927078" w:rsidP="00C9727E">
      <w:pPr>
        <w:widowControl/>
        <w:spacing w:line="360" w:lineRule="auto"/>
        <w:ind w:firstLine="720"/>
        <w:rPr>
          <w:sz w:val="28"/>
        </w:rPr>
      </w:pPr>
      <w:r w:rsidRPr="00C9727E">
        <w:rPr>
          <w:sz w:val="28"/>
        </w:rPr>
        <w:t xml:space="preserve">Сроки уплаты акциза. </w:t>
      </w:r>
    </w:p>
    <w:p w:rsidR="009429EF" w:rsidRPr="00C9727E" w:rsidRDefault="009429EF" w:rsidP="00C9727E">
      <w:pPr>
        <w:widowControl/>
        <w:spacing w:line="360" w:lineRule="auto"/>
        <w:ind w:firstLine="720"/>
        <w:rPr>
          <w:sz w:val="28"/>
        </w:rPr>
      </w:pPr>
      <w:r w:rsidRPr="00C9727E">
        <w:rPr>
          <w:sz w:val="28"/>
        </w:rPr>
        <w:t>1. Акциз на подакцизные товары</w:t>
      </w:r>
      <w:r w:rsidR="00927078" w:rsidRPr="00C9727E">
        <w:rPr>
          <w:sz w:val="28"/>
        </w:rPr>
        <w:t>, подлежит перечислению в бюджет не позднее чем</w:t>
      </w:r>
      <w:r w:rsidRPr="00C9727E">
        <w:rPr>
          <w:sz w:val="28"/>
        </w:rPr>
        <w:t>:</w:t>
      </w:r>
    </w:p>
    <w:p w:rsidR="000F2024" w:rsidRPr="00C9727E" w:rsidRDefault="009429EF" w:rsidP="00C9727E">
      <w:pPr>
        <w:widowControl/>
        <w:spacing w:line="360" w:lineRule="auto"/>
        <w:ind w:firstLine="720"/>
        <w:rPr>
          <w:sz w:val="28"/>
        </w:rPr>
      </w:pPr>
      <w:r w:rsidRPr="00C9727E">
        <w:rPr>
          <w:sz w:val="28"/>
        </w:rPr>
        <w:t>1)</w:t>
      </w:r>
      <w:r w:rsidR="00927078" w:rsidRPr="00C9727E">
        <w:rPr>
          <w:sz w:val="28"/>
        </w:rPr>
        <w:t xml:space="preserve"> на 1</w:t>
      </w:r>
      <w:r w:rsidRPr="00C9727E">
        <w:rPr>
          <w:sz w:val="28"/>
        </w:rPr>
        <w:t>3-й</w:t>
      </w:r>
      <w:r w:rsidR="00927078" w:rsidRPr="00C9727E">
        <w:rPr>
          <w:sz w:val="28"/>
        </w:rPr>
        <w:t xml:space="preserve"> день </w:t>
      </w:r>
      <w:r w:rsidRPr="00C9727E">
        <w:rPr>
          <w:sz w:val="28"/>
        </w:rPr>
        <w:t>месяца по операциям, совершенным в течение первых десяти дней налогового периода</w:t>
      </w:r>
    </w:p>
    <w:p w:rsidR="000F2024" w:rsidRPr="00C9727E" w:rsidRDefault="000F2024" w:rsidP="00C9727E">
      <w:pPr>
        <w:widowControl/>
        <w:spacing w:line="360" w:lineRule="auto"/>
        <w:ind w:firstLine="720"/>
        <w:rPr>
          <w:sz w:val="28"/>
        </w:rPr>
      </w:pPr>
      <w:r w:rsidRPr="00C9727E">
        <w:rPr>
          <w:sz w:val="28"/>
        </w:rPr>
        <w:t>2) на 23-й месяца по операциям, совершенным в течение вторых десяти дней налогового периода</w:t>
      </w:r>
    </w:p>
    <w:p w:rsidR="000F2024" w:rsidRPr="00C9727E" w:rsidRDefault="000F2024" w:rsidP="00C9727E">
      <w:pPr>
        <w:widowControl/>
        <w:spacing w:line="360" w:lineRule="auto"/>
        <w:ind w:firstLine="720"/>
        <w:rPr>
          <w:sz w:val="28"/>
        </w:rPr>
      </w:pPr>
      <w:r w:rsidRPr="00C9727E">
        <w:rPr>
          <w:sz w:val="28"/>
        </w:rPr>
        <w:t>3)</w:t>
      </w:r>
      <w:r w:rsidR="00C9727E">
        <w:rPr>
          <w:sz w:val="28"/>
        </w:rPr>
        <w:t xml:space="preserve"> </w:t>
      </w:r>
      <w:r w:rsidRPr="00C9727E">
        <w:rPr>
          <w:sz w:val="28"/>
        </w:rPr>
        <w:t>на 3-й месяца, следующего за отчетным, по операциям, совершенным за оставшиеся</w:t>
      </w:r>
      <w:r w:rsidR="00C9727E">
        <w:rPr>
          <w:sz w:val="28"/>
        </w:rPr>
        <w:t xml:space="preserve"> </w:t>
      </w:r>
      <w:r w:rsidRPr="00C9727E">
        <w:rPr>
          <w:sz w:val="28"/>
        </w:rPr>
        <w:t>дни налогового периода</w:t>
      </w:r>
    </w:p>
    <w:p w:rsidR="00927078" w:rsidRPr="00C9727E" w:rsidRDefault="00927078" w:rsidP="00C9727E">
      <w:pPr>
        <w:widowControl/>
        <w:spacing w:line="360" w:lineRule="auto"/>
        <w:ind w:firstLine="720"/>
        <w:rPr>
          <w:sz w:val="28"/>
        </w:rPr>
      </w:pPr>
      <w:r w:rsidRPr="00C9727E">
        <w:rPr>
          <w:sz w:val="28"/>
        </w:rPr>
        <w:t>2. По подакцизным товарам, произведенным из давальческих сырья и материалов, акциз уплачивается в день передачи продукции заказчику или лицу, указанному заказчиком.</w:t>
      </w:r>
      <w:r w:rsidR="00C9727E">
        <w:rPr>
          <w:sz w:val="28"/>
        </w:rPr>
        <w:t xml:space="preserve"> </w:t>
      </w:r>
    </w:p>
    <w:p w:rsidR="00927078" w:rsidRPr="00C9727E" w:rsidRDefault="00927078" w:rsidP="00C9727E">
      <w:pPr>
        <w:widowControl/>
        <w:tabs>
          <w:tab w:val="left" w:pos="-2127"/>
        </w:tabs>
        <w:spacing w:line="360" w:lineRule="auto"/>
        <w:ind w:firstLine="720"/>
        <w:rPr>
          <w:sz w:val="28"/>
        </w:rPr>
      </w:pPr>
      <w:r w:rsidRPr="00C9727E">
        <w:rPr>
          <w:sz w:val="28"/>
        </w:rPr>
        <w:t>3. При передаче, сырой нефти,</w:t>
      </w:r>
      <w:r w:rsidR="00C9727E">
        <w:rPr>
          <w:sz w:val="28"/>
        </w:rPr>
        <w:t xml:space="preserve"> </w:t>
      </w:r>
      <w:r w:rsidRPr="00C9727E">
        <w:rPr>
          <w:sz w:val="28"/>
        </w:rPr>
        <w:t>газов</w:t>
      </w:r>
      <w:r w:rsidR="000F2024" w:rsidRPr="00C9727E">
        <w:rPr>
          <w:sz w:val="28"/>
        </w:rPr>
        <w:t>ого</w:t>
      </w:r>
      <w:r w:rsidRPr="00C9727E">
        <w:rPr>
          <w:sz w:val="28"/>
        </w:rPr>
        <w:t xml:space="preserve"> конденсат</w:t>
      </w:r>
      <w:r w:rsidR="000F2024" w:rsidRPr="00C9727E">
        <w:rPr>
          <w:sz w:val="28"/>
        </w:rPr>
        <w:t>а</w:t>
      </w:r>
      <w:r w:rsidRPr="00C9727E">
        <w:rPr>
          <w:sz w:val="28"/>
        </w:rPr>
        <w:t>, добыт</w:t>
      </w:r>
      <w:r w:rsidR="000F2024" w:rsidRPr="00C9727E">
        <w:rPr>
          <w:sz w:val="28"/>
        </w:rPr>
        <w:t>ых</w:t>
      </w:r>
      <w:r w:rsidRPr="00C9727E">
        <w:rPr>
          <w:sz w:val="28"/>
        </w:rPr>
        <w:t xml:space="preserve"> на территории РК, на промышленную переработку, акциз уплачивается в день ее передачи.</w:t>
      </w:r>
      <w:r w:rsidR="00C9727E">
        <w:rPr>
          <w:sz w:val="28"/>
        </w:rPr>
        <w:t xml:space="preserve"> </w:t>
      </w:r>
    </w:p>
    <w:p w:rsidR="00927078" w:rsidRPr="00C9727E" w:rsidRDefault="00927078" w:rsidP="00C9727E">
      <w:pPr>
        <w:widowControl/>
        <w:spacing w:line="360" w:lineRule="auto"/>
        <w:ind w:firstLine="720"/>
        <w:rPr>
          <w:sz w:val="28"/>
        </w:rPr>
      </w:pPr>
      <w:r w:rsidRPr="00C9727E">
        <w:rPr>
          <w:sz w:val="28"/>
        </w:rPr>
        <w:t>4. Акцизы по другим подакцизным товарам, подлежат перечислению в бюджет не позднее чем:</w:t>
      </w:r>
    </w:p>
    <w:p w:rsidR="00927078" w:rsidRPr="00C9727E" w:rsidRDefault="00927078" w:rsidP="00C9727E">
      <w:pPr>
        <w:widowControl/>
        <w:spacing w:line="360" w:lineRule="auto"/>
        <w:ind w:firstLine="720"/>
        <w:rPr>
          <w:sz w:val="28"/>
        </w:rPr>
      </w:pPr>
      <w:r w:rsidRPr="00C9727E">
        <w:rPr>
          <w:sz w:val="28"/>
        </w:rPr>
        <w:t>1) на тринадцатый день месяца по операциям, совершенным в течение первых десяти дней налогового периода;</w:t>
      </w:r>
    </w:p>
    <w:p w:rsidR="00927078" w:rsidRPr="00C9727E" w:rsidRDefault="00927078" w:rsidP="00C9727E">
      <w:pPr>
        <w:widowControl/>
        <w:spacing w:line="360" w:lineRule="auto"/>
        <w:ind w:firstLine="720"/>
        <w:rPr>
          <w:sz w:val="28"/>
        </w:rPr>
      </w:pPr>
      <w:r w:rsidRPr="00C9727E">
        <w:rPr>
          <w:sz w:val="28"/>
        </w:rPr>
        <w:t xml:space="preserve">2) на двадцать третий день месяца по операциям, совершенным в течение вторых десяти дней налогового периода; </w:t>
      </w:r>
    </w:p>
    <w:p w:rsidR="00927078" w:rsidRPr="00C9727E" w:rsidRDefault="00927078" w:rsidP="00C9727E">
      <w:pPr>
        <w:widowControl/>
        <w:spacing w:line="360" w:lineRule="auto"/>
        <w:ind w:firstLine="720"/>
        <w:rPr>
          <w:sz w:val="28"/>
        </w:rPr>
      </w:pPr>
      <w:r w:rsidRPr="00C9727E">
        <w:rPr>
          <w:sz w:val="28"/>
        </w:rPr>
        <w:t>3) на третий день</w:t>
      </w:r>
      <w:r w:rsidR="00C9727E">
        <w:rPr>
          <w:sz w:val="28"/>
        </w:rPr>
        <w:t xml:space="preserve"> </w:t>
      </w:r>
      <w:r w:rsidRPr="00C9727E">
        <w:rPr>
          <w:sz w:val="28"/>
        </w:rPr>
        <w:t xml:space="preserve">месяца, следующего за отчетным месяцем, по операциям, совершенным за оставшиеся дни налогового периода. </w:t>
      </w:r>
    </w:p>
    <w:p w:rsidR="00927078" w:rsidRPr="00C9727E" w:rsidRDefault="00927078" w:rsidP="00C9727E">
      <w:pPr>
        <w:widowControl/>
        <w:spacing w:line="360" w:lineRule="auto"/>
        <w:ind w:firstLine="720"/>
        <w:rPr>
          <w:sz w:val="28"/>
        </w:rPr>
      </w:pPr>
      <w:r w:rsidRPr="00C9727E">
        <w:rPr>
          <w:sz w:val="28"/>
        </w:rPr>
        <w:t>5.При производстве подакцизных товаров, из сырья собственного, производства, которое подлежит обложению акцизом, акциз на данное сырье уплачивается в сроки, установленные для уплаты акциза по готовым подакцизным товарам.</w:t>
      </w:r>
    </w:p>
    <w:p w:rsidR="00927078" w:rsidRPr="00C9727E" w:rsidRDefault="00927078" w:rsidP="00C9727E">
      <w:pPr>
        <w:widowControl/>
        <w:spacing w:line="360" w:lineRule="auto"/>
        <w:ind w:firstLine="720"/>
        <w:rPr>
          <w:sz w:val="28"/>
        </w:rPr>
      </w:pPr>
      <w:r w:rsidRPr="00C9727E">
        <w:rPr>
          <w:sz w:val="28"/>
        </w:rPr>
        <w:t xml:space="preserve">6. Акциз по игорному бизнесу уплачивается в совокупности с фиксированным суммарным налогом (патент) </w:t>
      </w:r>
      <w:r w:rsidR="00187795" w:rsidRPr="00C9727E">
        <w:rPr>
          <w:sz w:val="28"/>
        </w:rPr>
        <w:t>ежемесячно</w:t>
      </w:r>
      <w:r w:rsidRPr="00C9727E">
        <w:rPr>
          <w:sz w:val="28"/>
        </w:rPr>
        <w:t xml:space="preserve"> позднее 20-го числа месяца следующего за отчетным. При наличии у плательщика нескольких игорных заведений в области(городе) акциз уплачивается отдельно по каждому объекту.</w:t>
      </w:r>
    </w:p>
    <w:p w:rsidR="00927078" w:rsidRPr="00C9727E" w:rsidRDefault="00927078" w:rsidP="00C9727E">
      <w:pPr>
        <w:widowControl/>
        <w:spacing w:line="360" w:lineRule="auto"/>
        <w:ind w:firstLine="720"/>
        <w:rPr>
          <w:sz w:val="28"/>
        </w:rPr>
      </w:pPr>
      <w:r w:rsidRPr="00C9727E">
        <w:rPr>
          <w:sz w:val="28"/>
        </w:rPr>
        <w:t xml:space="preserve">7. Акциз от осуществления деятельности по организации и проведению лотерей уплачивается до или в день регистрации выпуска, в продажу лотерейных билетов. </w:t>
      </w:r>
    </w:p>
    <w:p w:rsidR="00927078" w:rsidRPr="00C9727E" w:rsidRDefault="00927078" w:rsidP="00C9727E">
      <w:pPr>
        <w:widowControl/>
        <w:spacing w:line="360" w:lineRule="auto"/>
        <w:ind w:firstLine="720"/>
        <w:rPr>
          <w:sz w:val="28"/>
        </w:rPr>
      </w:pPr>
    </w:p>
    <w:p w:rsidR="00927078" w:rsidRPr="00187795" w:rsidRDefault="00927078" w:rsidP="00187795">
      <w:pPr>
        <w:widowControl/>
        <w:spacing w:line="360" w:lineRule="auto"/>
        <w:ind w:firstLine="720"/>
        <w:jc w:val="center"/>
        <w:rPr>
          <w:b/>
          <w:sz w:val="28"/>
        </w:rPr>
      </w:pPr>
      <w:r w:rsidRPr="00187795">
        <w:rPr>
          <w:b/>
          <w:sz w:val="28"/>
        </w:rPr>
        <w:t>Место уплаты акциза</w:t>
      </w:r>
    </w:p>
    <w:p w:rsidR="00927078" w:rsidRPr="00C9727E" w:rsidRDefault="00927078" w:rsidP="00C9727E">
      <w:pPr>
        <w:widowControl/>
        <w:tabs>
          <w:tab w:val="num" w:pos="360"/>
          <w:tab w:val="left" w:pos="993"/>
        </w:tabs>
        <w:spacing w:line="360" w:lineRule="auto"/>
        <w:ind w:firstLine="720"/>
        <w:rPr>
          <w:sz w:val="28"/>
        </w:rPr>
      </w:pPr>
      <w:r w:rsidRPr="00C9727E">
        <w:rPr>
          <w:sz w:val="28"/>
        </w:rPr>
        <w:t>Уплата акциза производится по месту регистрации плательщика акциза за исключением следующих случаев.</w:t>
      </w:r>
    </w:p>
    <w:p w:rsidR="00927078" w:rsidRPr="00C9727E" w:rsidRDefault="00927078" w:rsidP="00C9727E">
      <w:pPr>
        <w:widowControl/>
        <w:tabs>
          <w:tab w:val="num" w:pos="360"/>
          <w:tab w:val="num" w:pos="993"/>
        </w:tabs>
        <w:spacing w:line="360" w:lineRule="auto"/>
        <w:ind w:firstLine="720"/>
        <w:rPr>
          <w:sz w:val="28"/>
        </w:rPr>
      </w:pPr>
      <w:r w:rsidRPr="00C9727E">
        <w:rPr>
          <w:sz w:val="28"/>
        </w:rPr>
        <w:t xml:space="preserve">Плательщики акциза, имеющие структурные подразделения, уплачивают акциз по местонахождению структурных подразделений в установленном порядке, если они осуществляют: </w:t>
      </w:r>
    </w:p>
    <w:p w:rsidR="00927078" w:rsidRPr="00C9727E" w:rsidRDefault="00927078" w:rsidP="00C9727E">
      <w:pPr>
        <w:widowControl/>
        <w:spacing w:line="360" w:lineRule="auto"/>
        <w:ind w:firstLine="720"/>
        <w:rPr>
          <w:sz w:val="28"/>
        </w:rPr>
      </w:pPr>
      <w:r w:rsidRPr="00C9727E">
        <w:rPr>
          <w:sz w:val="28"/>
        </w:rPr>
        <w:t>1)</w:t>
      </w:r>
      <w:r w:rsidR="00C9727E">
        <w:rPr>
          <w:sz w:val="28"/>
        </w:rPr>
        <w:t xml:space="preserve"> </w:t>
      </w:r>
      <w:r w:rsidRPr="00C9727E">
        <w:rPr>
          <w:sz w:val="28"/>
        </w:rPr>
        <w:t>производство алкогольной продукции и всех видов спирта и (или) их розлив;</w:t>
      </w:r>
    </w:p>
    <w:p w:rsidR="00927078" w:rsidRPr="00C9727E" w:rsidRDefault="00927078" w:rsidP="00C9727E">
      <w:pPr>
        <w:widowControl/>
        <w:spacing w:line="360" w:lineRule="auto"/>
        <w:ind w:firstLine="720"/>
        <w:rPr>
          <w:sz w:val="28"/>
        </w:rPr>
      </w:pPr>
      <w:r w:rsidRPr="00C9727E">
        <w:rPr>
          <w:sz w:val="28"/>
        </w:rPr>
        <w:t xml:space="preserve">2) осуществляют оптовую, розничную реализацию бензина (за исключением авиационного) и дизельного топлива. </w:t>
      </w:r>
    </w:p>
    <w:p w:rsidR="00927078" w:rsidRPr="00C9727E" w:rsidRDefault="00927078" w:rsidP="00C9727E">
      <w:pPr>
        <w:widowControl/>
        <w:spacing w:line="360" w:lineRule="auto"/>
        <w:ind w:firstLine="720"/>
        <w:rPr>
          <w:sz w:val="28"/>
        </w:rPr>
      </w:pPr>
    </w:p>
    <w:p w:rsidR="00927078" w:rsidRPr="00187795" w:rsidRDefault="00927078" w:rsidP="00187795">
      <w:pPr>
        <w:widowControl/>
        <w:spacing w:line="360" w:lineRule="auto"/>
        <w:ind w:firstLine="720"/>
        <w:jc w:val="center"/>
        <w:rPr>
          <w:b/>
          <w:sz w:val="28"/>
        </w:rPr>
      </w:pPr>
      <w:r w:rsidRPr="00187795">
        <w:rPr>
          <w:b/>
          <w:sz w:val="28"/>
        </w:rPr>
        <w:t>Порядок исчисления и уплаты акциза налогоплательщиками за структурные подразделения</w:t>
      </w:r>
    </w:p>
    <w:p w:rsidR="00927078" w:rsidRPr="00C9727E" w:rsidRDefault="00927078" w:rsidP="00C9727E">
      <w:pPr>
        <w:widowControl/>
        <w:spacing w:line="360" w:lineRule="auto"/>
        <w:ind w:firstLine="720"/>
        <w:rPr>
          <w:sz w:val="28"/>
        </w:rPr>
      </w:pPr>
      <w:r w:rsidRPr="00C9727E">
        <w:rPr>
          <w:sz w:val="28"/>
        </w:rPr>
        <w:t>1. Плательщики акциза, обязаны поставить структурные подразделения на регистрационный учет в налоговых органах по месту их нахождения и уведомить налоговый орган по месту своей регистрации о постановке на регистрационный учет своих структурных подразделений.</w:t>
      </w:r>
    </w:p>
    <w:p w:rsidR="00927078" w:rsidRPr="00C9727E" w:rsidRDefault="00927078" w:rsidP="00C9727E">
      <w:pPr>
        <w:widowControl/>
        <w:tabs>
          <w:tab w:val="left" w:pos="993"/>
        </w:tabs>
        <w:spacing w:line="360" w:lineRule="auto"/>
        <w:ind w:firstLine="720"/>
        <w:rPr>
          <w:sz w:val="28"/>
        </w:rPr>
      </w:pPr>
      <w:r w:rsidRPr="00C9727E">
        <w:rPr>
          <w:sz w:val="28"/>
        </w:rPr>
        <w:t>2. Сумма акциза, подлежащего уплате за структурное подразделение, определяется на основе расчета акциза, составленного по каждому структурному подразделению.</w:t>
      </w:r>
    </w:p>
    <w:p w:rsidR="00927078" w:rsidRPr="00C9727E" w:rsidRDefault="00927078" w:rsidP="00C9727E">
      <w:pPr>
        <w:widowControl/>
        <w:tabs>
          <w:tab w:val="left" w:pos="-1560"/>
        </w:tabs>
        <w:spacing w:line="360" w:lineRule="auto"/>
        <w:ind w:firstLine="720"/>
        <w:rPr>
          <w:sz w:val="28"/>
        </w:rPr>
      </w:pPr>
      <w:r w:rsidRPr="00C9727E">
        <w:rPr>
          <w:sz w:val="28"/>
        </w:rPr>
        <w:t xml:space="preserve">3. При составлении расчета акциза по структурному подразделению учитываются операции, облагаемые акцизом и совершенные структурным подразделением в течение налогового периода. </w:t>
      </w:r>
    </w:p>
    <w:p w:rsidR="00927078" w:rsidRPr="00C9727E" w:rsidRDefault="00927078" w:rsidP="00C9727E">
      <w:pPr>
        <w:widowControl/>
        <w:spacing w:line="360" w:lineRule="auto"/>
        <w:ind w:firstLine="720"/>
        <w:rPr>
          <w:sz w:val="28"/>
        </w:rPr>
      </w:pPr>
      <w:r w:rsidRPr="00C9727E">
        <w:rPr>
          <w:sz w:val="28"/>
        </w:rPr>
        <w:t>4. Плательщики акциза обязаны представить расчет по суммам акциза, подлежащего уплате за структурное подразделение, налоговому органу по месту своей регистрации и копии расчетов - в налоговый орган по месту регистрации структурного подразделения в установленные сроки.</w:t>
      </w:r>
    </w:p>
    <w:p w:rsidR="00927078" w:rsidRPr="00C9727E" w:rsidRDefault="00927078" w:rsidP="00C9727E">
      <w:pPr>
        <w:widowControl/>
        <w:spacing w:line="360" w:lineRule="auto"/>
        <w:ind w:firstLine="720"/>
        <w:rPr>
          <w:sz w:val="28"/>
        </w:rPr>
      </w:pPr>
      <w:r w:rsidRPr="00C9727E">
        <w:rPr>
          <w:sz w:val="28"/>
        </w:rPr>
        <w:t>5. Уплата акциза, включая текущие платежи, за структурные подразделения производится юридическим лицом - плательщиком акциза непосредственно со своего расчетного счета или возлагается на структурное подразделение.</w:t>
      </w:r>
    </w:p>
    <w:p w:rsidR="00927078" w:rsidRPr="00C9727E" w:rsidRDefault="00927078" w:rsidP="00C9727E">
      <w:pPr>
        <w:widowControl/>
        <w:spacing w:line="360" w:lineRule="auto"/>
        <w:ind w:firstLine="720"/>
        <w:rPr>
          <w:sz w:val="28"/>
        </w:rPr>
      </w:pPr>
      <w:r w:rsidRPr="00C9727E">
        <w:rPr>
          <w:sz w:val="28"/>
        </w:rPr>
        <w:t>6. Данный порядок</w:t>
      </w:r>
      <w:r w:rsidR="00C9727E">
        <w:rPr>
          <w:sz w:val="28"/>
        </w:rPr>
        <w:t xml:space="preserve"> </w:t>
      </w:r>
      <w:r w:rsidRPr="00C9727E">
        <w:rPr>
          <w:sz w:val="28"/>
        </w:rPr>
        <w:t>применяется также в случае уплаты акциза индивидуальным предпринимателем, осуществляющим деятельность в сфере игорного бизнеса или организации лотерей, не по месту своей регистрации.</w:t>
      </w:r>
      <w:r w:rsidR="00C9727E">
        <w:rPr>
          <w:sz w:val="28"/>
        </w:rPr>
        <w:t xml:space="preserve"> </w:t>
      </w:r>
      <w:r w:rsidRPr="00C9727E">
        <w:rPr>
          <w:sz w:val="28"/>
        </w:rPr>
        <w:t>Уплата акциза, включая текущие платежи, индивидуальным предпринимателем производится по месту осуществления им деятельности.</w:t>
      </w:r>
    </w:p>
    <w:p w:rsidR="00927078" w:rsidRPr="00C9727E" w:rsidRDefault="00927078" w:rsidP="00C9727E">
      <w:pPr>
        <w:widowControl/>
        <w:spacing w:line="360" w:lineRule="auto"/>
        <w:ind w:firstLine="720"/>
        <w:rPr>
          <w:sz w:val="28"/>
        </w:rPr>
      </w:pPr>
    </w:p>
    <w:p w:rsidR="00927078" w:rsidRPr="00187795" w:rsidRDefault="00927078" w:rsidP="00187795">
      <w:pPr>
        <w:widowControl/>
        <w:spacing w:line="360" w:lineRule="auto"/>
        <w:ind w:firstLine="720"/>
        <w:jc w:val="center"/>
        <w:rPr>
          <w:b/>
          <w:sz w:val="28"/>
        </w:rPr>
      </w:pPr>
      <w:r w:rsidRPr="00187795">
        <w:rPr>
          <w:b/>
          <w:sz w:val="28"/>
        </w:rPr>
        <w:t>Налоговый период</w:t>
      </w:r>
    </w:p>
    <w:p w:rsidR="00927078" w:rsidRPr="00C9727E" w:rsidRDefault="00927078" w:rsidP="00C9727E">
      <w:pPr>
        <w:widowControl/>
        <w:spacing w:line="360" w:lineRule="auto"/>
        <w:ind w:firstLine="720"/>
        <w:rPr>
          <w:sz w:val="28"/>
        </w:rPr>
      </w:pPr>
      <w:r w:rsidRPr="00C9727E">
        <w:rPr>
          <w:sz w:val="28"/>
        </w:rPr>
        <w:t>Применительно к акцизу налоговым периодом является календарный месяц.</w:t>
      </w:r>
    </w:p>
    <w:p w:rsidR="00187795" w:rsidRDefault="00187795" w:rsidP="00C9727E">
      <w:pPr>
        <w:widowControl/>
        <w:spacing w:line="360" w:lineRule="auto"/>
        <w:ind w:firstLine="720"/>
        <w:rPr>
          <w:sz w:val="28"/>
        </w:rPr>
      </w:pPr>
    </w:p>
    <w:p w:rsidR="00927078" w:rsidRPr="00187795" w:rsidRDefault="00927078" w:rsidP="00187795">
      <w:pPr>
        <w:widowControl/>
        <w:spacing w:line="360" w:lineRule="auto"/>
        <w:ind w:firstLine="720"/>
        <w:jc w:val="center"/>
        <w:rPr>
          <w:b/>
          <w:sz w:val="28"/>
        </w:rPr>
      </w:pPr>
      <w:r w:rsidRPr="00187795">
        <w:rPr>
          <w:b/>
          <w:sz w:val="28"/>
        </w:rPr>
        <w:t>Налоговая декларация</w:t>
      </w:r>
    </w:p>
    <w:p w:rsidR="00927078" w:rsidRPr="00C9727E" w:rsidRDefault="00927078" w:rsidP="00C9727E">
      <w:pPr>
        <w:widowControl/>
        <w:tabs>
          <w:tab w:val="left" w:pos="-1843"/>
          <w:tab w:val="left" w:pos="-1560"/>
          <w:tab w:val="left" w:pos="993"/>
        </w:tabs>
        <w:spacing w:line="360" w:lineRule="auto"/>
        <w:ind w:firstLine="720"/>
        <w:rPr>
          <w:sz w:val="28"/>
        </w:rPr>
      </w:pPr>
      <w:r w:rsidRPr="00C9727E">
        <w:rPr>
          <w:sz w:val="28"/>
        </w:rPr>
        <w:t xml:space="preserve">1.По окончании каждого налогового периода налогоплательщик обязан представить в налоговые органы по месту своей регистрации декларацию по акцизу не позднее 15 числа месяца, следующего за налоговым периодом. </w:t>
      </w:r>
    </w:p>
    <w:p w:rsidR="00927078" w:rsidRPr="00C9727E" w:rsidRDefault="00927078" w:rsidP="00C9727E">
      <w:pPr>
        <w:widowControl/>
        <w:spacing w:line="360" w:lineRule="auto"/>
        <w:ind w:firstLine="720"/>
        <w:rPr>
          <w:sz w:val="28"/>
        </w:rPr>
      </w:pPr>
      <w:r w:rsidRPr="00C9727E">
        <w:rPr>
          <w:sz w:val="28"/>
        </w:rPr>
        <w:t>2. Плательщики акциза, имеющие структурные подразделения одновременно с декларацией представляют расчеты по акцизу за структурные подразделения.</w:t>
      </w:r>
    </w:p>
    <w:p w:rsidR="00927078" w:rsidRPr="00C9727E" w:rsidRDefault="00927078" w:rsidP="00C9727E">
      <w:pPr>
        <w:widowControl/>
        <w:tabs>
          <w:tab w:val="left" w:pos="-1985"/>
        </w:tabs>
        <w:spacing w:line="360" w:lineRule="auto"/>
        <w:ind w:firstLine="720"/>
        <w:rPr>
          <w:sz w:val="28"/>
        </w:rPr>
      </w:pPr>
      <w:r w:rsidRPr="00C9727E">
        <w:rPr>
          <w:sz w:val="28"/>
        </w:rPr>
        <w:t>3. Декларация и расчеты по акцизу за структурные подразделения представляются в налоговый орган не позднее 15 числа месяца, следующего за налоговым периодом.</w:t>
      </w:r>
    </w:p>
    <w:p w:rsidR="00927078" w:rsidRPr="00C9727E" w:rsidRDefault="00927078" w:rsidP="00C9727E">
      <w:pPr>
        <w:widowControl/>
        <w:spacing w:line="360" w:lineRule="auto"/>
        <w:ind w:firstLine="720"/>
        <w:rPr>
          <w:sz w:val="28"/>
        </w:rPr>
      </w:pPr>
    </w:p>
    <w:p w:rsidR="00927078" w:rsidRPr="00C9727E" w:rsidRDefault="00927078" w:rsidP="00C9727E">
      <w:pPr>
        <w:widowControl/>
        <w:spacing w:line="360" w:lineRule="auto"/>
        <w:ind w:firstLine="720"/>
        <w:rPr>
          <w:sz w:val="28"/>
        </w:rPr>
      </w:pPr>
      <w:r w:rsidRPr="00C9727E">
        <w:rPr>
          <w:sz w:val="28"/>
        </w:rPr>
        <w:t>Сроки уплаты акциза на импортируемые подакцизные товары</w:t>
      </w:r>
    </w:p>
    <w:p w:rsidR="00927078" w:rsidRPr="00C9727E" w:rsidRDefault="00927078" w:rsidP="00C9727E">
      <w:pPr>
        <w:widowControl/>
        <w:tabs>
          <w:tab w:val="left" w:pos="851"/>
        </w:tabs>
        <w:spacing w:line="360" w:lineRule="auto"/>
        <w:ind w:firstLine="720"/>
        <w:rPr>
          <w:sz w:val="28"/>
        </w:rPr>
      </w:pPr>
      <w:r w:rsidRPr="00C9727E">
        <w:rPr>
          <w:sz w:val="28"/>
        </w:rPr>
        <w:t>1. Акцизы на импортируемые товары уплачиваются в день, определяемый таможенным законодательством Республики Казахстан для уплаты таможенных</w:t>
      </w:r>
      <w:r w:rsidR="00C9727E">
        <w:rPr>
          <w:sz w:val="28"/>
        </w:rPr>
        <w:t xml:space="preserve"> </w:t>
      </w:r>
      <w:r w:rsidRPr="00C9727E">
        <w:rPr>
          <w:sz w:val="28"/>
        </w:rPr>
        <w:t>платежей.</w:t>
      </w:r>
    </w:p>
    <w:p w:rsidR="00927078" w:rsidRPr="00C9727E" w:rsidRDefault="00927078" w:rsidP="00C9727E">
      <w:pPr>
        <w:widowControl/>
        <w:tabs>
          <w:tab w:val="left" w:pos="-1985"/>
        </w:tabs>
        <w:spacing w:line="360" w:lineRule="auto"/>
        <w:ind w:firstLine="720"/>
        <w:rPr>
          <w:sz w:val="28"/>
        </w:rPr>
      </w:pPr>
      <w:r w:rsidRPr="00C9727E">
        <w:rPr>
          <w:sz w:val="28"/>
        </w:rPr>
        <w:t xml:space="preserve">2. Акциз на импортируемые подакцизные товары, подлежащие маркировке, уплачивается до или в день получения </w:t>
      </w:r>
      <w:r w:rsidR="00A13F5E" w:rsidRPr="00C9727E">
        <w:rPr>
          <w:sz w:val="28"/>
        </w:rPr>
        <w:t xml:space="preserve">акцизных </w:t>
      </w:r>
      <w:r w:rsidRPr="00C9727E">
        <w:rPr>
          <w:sz w:val="28"/>
        </w:rPr>
        <w:t>марок.</w:t>
      </w:r>
    </w:p>
    <w:p w:rsidR="00927078" w:rsidRPr="00C9727E" w:rsidRDefault="00927078" w:rsidP="00C9727E">
      <w:pPr>
        <w:widowControl/>
        <w:spacing w:line="360" w:lineRule="auto"/>
        <w:ind w:firstLine="720"/>
        <w:rPr>
          <w:sz w:val="28"/>
        </w:rPr>
      </w:pPr>
      <w:r w:rsidRPr="00C9727E">
        <w:rPr>
          <w:sz w:val="28"/>
        </w:rPr>
        <w:t>При осуществлении фактического импорта подакцизных товаров, сумма акциза подлежит уточнению.</w:t>
      </w:r>
    </w:p>
    <w:p w:rsidR="00927078" w:rsidRPr="00187795" w:rsidRDefault="00187795" w:rsidP="00187795">
      <w:pPr>
        <w:pStyle w:val="1"/>
        <w:spacing w:before="0" w:after="0" w:line="360" w:lineRule="auto"/>
        <w:ind w:firstLine="720"/>
        <w:jc w:val="center"/>
        <w:rPr>
          <w:rFonts w:ascii="Times New Roman" w:hAnsi="Times New Roman"/>
          <w:sz w:val="28"/>
          <w:u w:val="none"/>
        </w:rPr>
      </w:pPr>
      <w:bookmarkStart w:id="16" w:name="_Toc528124065"/>
      <w:r>
        <w:rPr>
          <w:rFonts w:ascii="Times New Roman" w:hAnsi="Times New Roman"/>
          <w:b w:val="0"/>
          <w:sz w:val="28"/>
          <w:u w:val="none"/>
        </w:rPr>
        <w:br w:type="page"/>
      </w:r>
      <w:r w:rsidR="00927078" w:rsidRPr="00187795">
        <w:rPr>
          <w:rFonts w:ascii="Times New Roman" w:hAnsi="Times New Roman"/>
          <w:sz w:val="28"/>
          <w:u w:val="none"/>
        </w:rPr>
        <w:t>III.</w:t>
      </w:r>
      <w:r w:rsidR="00927078" w:rsidRPr="00187795">
        <w:rPr>
          <w:rFonts w:ascii="Times New Roman" w:hAnsi="Times New Roman"/>
          <w:sz w:val="28"/>
          <w:u w:val="none"/>
        </w:rPr>
        <w:tab/>
        <w:t>Администрирование косвенных налогов</w:t>
      </w:r>
      <w:bookmarkEnd w:id="16"/>
    </w:p>
    <w:p w:rsidR="00927078" w:rsidRPr="00187795" w:rsidRDefault="00927078" w:rsidP="00187795">
      <w:pPr>
        <w:pStyle w:val="11"/>
        <w:spacing w:line="360" w:lineRule="auto"/>
        <w:ind w:firstLine="720"/>
        <w:jc w:val="center"/>
        <w:rPr>
          <w:rFonts w:ascii="Times New Roman" w:hAnsi="Times New Roman"/>
          <w:b/>
          <w:sz w:val="28"/>
        </w:rPr>
      </w:pPr>
    </w:p>
    <w:p w:rsidR="00927078" w:rsidRPr="00187795" w:rsidRDefault="00927078" w:rsidP="00187795">
      <w:pPr>
        <w:pStyle w:val="2"/>
        <w:spacing w:before="0" w:after="0" w:line="360" w:lineRule="auto"/>
        <w:ind w:firstLine="720"/>
        <w:jc w:val="center"/>
        <w:rPr>
          <w:rFonts w:ascii="Times New Roman" w:hAnsi="Times New Roman"/>
          <w:sz w:val="28"/>
        </w:rPr>
      </w:pPr>
      <w:bookmarkStart w:id="17" w:name="_Toc528124066"/>
      <w:r w:rsidRPr="00187795">
        <w:rPr>
          <w:rFonts w:ascii="Times New Roman" w:hAnsi="Times New Roman"/>
          <w:sz w:val="28"/>
        </w:rPr>
        <w:t>III.1</w:t>
      </w:r>
      <w:r w:rsidRPr="00187795">
        <w:rPr>
          <w:rFonts w:ascii="Times New Roman" w:hAnsi="Times New Roman"/>
          <w:sz w:val="28"/>
        </w:rPr>
        <w:tab/>
        <w:t>Налоговые санкции за нарушение налогового законодательства в части налога на добавленную стоимость</w:t>
      </w:r>
      <w:bookmarkEnd w:id="17"/>
    </w:p>
    <w:p w:rsidR="00927078" w:rsidRPr="00C9727E" w:rsidRDefault="00927078" w:rsidP="00C9727E">
      <w:pPr>
        <w:pStyle w:val="11"/>
        <w:spacing w:line="360" w:lineRule="auto"/>
        <w:ind w:firstLine="720"/>
        <w:jc w:val="both"/>
        <w:rPr>
          <w:rFonts w:ascii="Times New Roman" w:hAnsi="Times New Roman"/>
          <w:sz w:val="28"/>
        </w:rPr>
      </w:pPr>
    </w:p>
    <w:p w:rsidR="00927078" w:rsidRPr="00C9727E" w:rsidRDefault="00927078" w:rsidP="00C9727E">
      <w:pPr>
        <w:pStyle w:val="11"/>
        <w:tabs>
          <w:tab w:val="num" w:pos="-1134"/>
          <w:tab w:val="left" w:pos="993"/>
        </w:tabs>
        <w:spacing w:line="360" w:lineRule="auto"/>
        <w:ind w:firstLine="720"/>
        <w:jc w:val="both"/>
        <w:rPr>
          <w:rFonts w:ascii="Times New Roman" w:hAnsi="Times New Roman"/>
          <w:sz w:val="28"/>
        </w:rPr>
      </w:pPr>
      <w:r w:rsidRPr="00C9727E">
        <w:rPr>
          <w:rFonts w:ascii="Times New Roman" w:hAnsi="Times New Roman"/>
          <w:sz w:val="28"/>
        </w:rPr>
        <w:t>Ответственность за правильность исчисления и своевременность уплаты налога на добавленную стоимость в бюджет возлагается на плательщиков и их должностных лиц.</w:t>
      </w:r>
    </w:p>
    <w:p w:rsidR="00927078" w:rsidRPr="00C9727E" w:rsidRDefault="00927078" w:rsidP="00C9727E">
      <w:pPr>
        <w:pStyle w:val="11"/>
        <w:tabs>
          <w:tab w:val="num" w:pos="-1134"/>
          <w:tab w:val="left" w:pos="993"/>
        </w:tabs>
        <w:spacing w:line="360" w:lineRule="auto"/>
        <w:ind w:firstLine="720"/>
        <w:jc w:val="both"/>
        <w:rPr>
          <w:rFonts w:ascii="Times New Roman" w:hAnsi="Times New Roman"/>
          <w:sz w:val="28"/>
        </w:rPr>
      </w:pPr>
      <w:r w:rsidRPr="00C9727E">
        <w:rPr>
          <w:rFonts w:ascii="Times New Roman" w:hAnsi="Times New Roman"/>
          <w:sz w:val="28"/>
        </w:rPr>
        <w:t xml:space="preserve">Несвоевременно внесенные суммы текущих платежей по НДС, подлежат взысканию с начислением пени, в размере </w:t>
      </w:r>
      <w:r w:rsidR="00A13F5E" w:rsidRPr="00C9727E">
        <w:rPr>
          <w:rFonts w:ascii="Times New Roman" w:hAnsi="Times New Roman"/>
          <w:sz w:val="28"/>
        </w:rPr>
        <w:t>2</w:t>
      </w:r>
      <w:r w:rsidRPr="00C9727E">
        <w:rPr>
          <w:rFonts w:ascii="Times New Roman" w:hAnsi="Times New Roman"/>
          <w:sz w:val="28"/>
        </w:rPr>
        <w:t>,5 кратной ставки рефинансирования за каждый день просрочки, включая день уплаты.</w:t>
      </w:r>
    </w:p>
    <w:p w:rsidR="00927078" w:rsidRPr="00C9727E" w:rsidRDefault="00927078" w:rsidP="00C9727E">
      <w:pPr>
        <w:pStyle w:val="11"/>
        <w:spacing w:line="360" w:lineRule="auto"/>
        <w:ind w:firstLine="720"/>
        <w:jc w:val="both"/>
        <w:rPr>
          <w:rFonts w:ascii="Times New Roman" w:hAnsi="Times New Roman"/>
          <w:sz w:val="28"/>
        </w:rPr>
      </w:pPr>
    </w:p>
    <w:p w:rsidR="00927078" w:rsidRPr="00187795" w:rsidRDefault="00927078" w:rsidP="00187795">
      <w:pPr>
        <w:pStyle w:val="2"/>
        <w:spacing w:before="0" w:after="0" w:line="360" w:lineRule="auto"/>
        <w:ind w:firstLine="720"/>
        <w:jc w:val="center"/>
        <w:rPr>
          <w:rFonts w:ascii="Times New Roman" w:hAnsi="Times New Roman"/>
          <w:sz w:val="28"/>
        </w:rPr>
      </w:pPr>
      <w:bookmarkStart w:id="18" w:name="_Toc528124067"/>
      <w:r w:rsidRPr="00187795">
        <w:rPr>
          <w:rFonts w:ascii="Times New Roman" w:hAnsi="Times New Roman"/>
          <w:sz w:val="28"/>
          <w:lang w:val="en-US"/>
        </w:rPr>
        <w:t>III</w:t>
      </w:r>
      <w:r w:rsidRPr="00187795">
        <w:rPr>
          <w:rFonts w:ascii="Times New Roman" w:hAnsi="Times New Roman"/>
          <w:sz w:val="28"/>
        </w:rPr>
        <w:t>.2</w:t>
      </w:r>
      <w:r w:rsidRPr="00187795">
        <w:rPr>
          <w:rFonts w:ascii="Times New Roman" w:hAnsi="Times New Roman"/>
          <w:sz w:val="28"/>
        </w:rPr>
        <w:tab/>
        <w:t>Ответственность за нарушение законодательства в части акцизов</w:t>
      </w:r>
      <w:bookmarkEnd w:id="18"/>
    </w:p>
    <w:p w:rsidR="00927078" w:rsidRPr="00C9727E" w:rsidRDefault="00927078" w:rsidP="00C9727E">
      <w:pPr>
        <w:pStyle w:val="11"/>
        <w:spacing w:line="360" w:lineRule="auto"/>
        <w:ind w:firstLine="720"/>
        <w:jc w:val="both"/>
        <w:rPr>
          <w:rFonts w:ascii="Times New Roman" w:hAnsi="Times New Roman"/>
          <w:sz w:val="28"/>
        </w:rPr>
      </w:pPr>
    </w:p>
    <w:p w:rsidR="00927078" w:rsidRPr="00C9727E" w:rsidRDefault="00927078" w:rsidP="00C9727E">
      <w:pPr>
        <w:pStyle w:val="11"/>
        <w:tabs>
          <w:tab w:val="num" w:pos="-1134"/>
          <w:tab w:val="left" w:pos="-993"/>
          <w:tab w:val="left" w:pos="993"/>
        </w:tabs>
        <w:spacing w:line="360" w:lineRule="auto"/>
        <w:ind w:firstLine="720"/>
        <w:jc w:val="both"/>
        <w:rPr>
          <w:rFonts w:ascii="Times New Roman" w:hAnsi="Times New Roman"/>
          <w:sz w:val="28"/>
        </w:rPr>
      </w:pPr>
      <w:r w:rsidRPr="00C9727E">
        <w:rPr>
          <w:rFonts w:ascii="Times New Roman" w:hAnsi="Times New Roman"/>
          <w:sz w:val="28"/>
        </w:rPr>
        <w:t>Плательщики акцизов обязаны встать на учет по акцизам в налоговых органах по месту регистрации.</w:t>
      </w:r>
      <w:r w:rsidR="00C9727E">
        <w:rPr>
          <w:rFonts w:ascii="Times New Roman" w:hAnsi="Times New Roman"/>
          <w:sz w:val="28"/>
        </w:rPr>
        <w:t xml:space="preserve"> </w:t>
      </w:r>
      <w:r w:rsidRPr="00C9727E">
        <w:rPr>
          <w:rFonts w:ascii="Times New Roman" w:hAnsi="Times New Roman"/>
          <w:sz w:val="28"/>
        </w:rPr>
        <w:t>Лицо становится плательщиком акциза с момента наличия облагаемого оборота.</w:t>
      </w:r>
    </w:p>
    <w:p w:rsidR="00927078" w:rsidRPr="00C9727E" w:rsidRDefault="00927078" w:rsidP="00C9727E">
      <w:pPr>
        <w:pStyle w:val="11"/>
        <w:tabs>
          <w:tab w:val="num" w:pos="-1134"/>
          <w:tab w:val="left" w:pos="-993"/>
          <w:tab w:val="left" w:pos="993"/>
        </w:tabs>
        <w:spacing w:line="360" w:lineRule="auto"/>
        <w:ind w:firstLine="720"/>
        <w:jc w:val="both"/>
        <w:rPr>
          <w:rFonts w:ascii="Times New Roman" w:hAnsi="Times New Roman"/>
          <w:sz w:val="28"/>
        </w:rPr>
      </w:pPr>
      <w:r w:rsidRPr="00C9727E">
        <w:rPr>
          <w:rFonts w:ascii="Times New Roman" w:hAnsi="Times New Roman"/>
          <w:sz w:val="28"/>
        </w:rPr>
        <w:t xml:space="preserve">За нарушение срока постановки на налоговый учет налагается административный штраф в размере: </w:t>
      </w:r>
    </w:p>
    <w:p w:rsidR="00927078" w:rsidRPr="00C9727E" w:rsidRDefault="00927078" w:rsidP="00C9727E">
      <w:pPr>
        <w:pStyle w:val="11"/>
        <w:tabs>
          <w:tab w:val="left" w:pos="-993"/>
          <w:tab w:val="left" w:pos="993"/>
          <w:tab w:val="num" w:pos="1080"/>
        </w:tabs>
        <w:spacing w:line="360" w:lineRule="auto"/>
        <w:ind w:firstLine="720"/>
        <w:jc w:val="both"/>
        <w:rPr>
          <w:rFonts w:ascii="Times New Roman" w:hAnsi="Times New Roman"/>
          <w:sz w:val="28"/>
        </w:rPr>
      </w:pPr>
      <w:r w:rsidRPr="00C9727E">
        <w:rPr>
          <w:rFonts w:ascii="Times New Roman" w:hAnsi="Times New Roman"/>
          <w:sz w:val="28"/>
        </w:rPr>
        <w:t>на должностных лиц - от 40 до 50 МРП;</w:t>
      </w:r>
    </w:p>
    <w:p w:rsidR="00927078" w:rsidRPr="00C9727E" w:rsidRDefault="00927078" w:rsidP="00C9727E">
      <w:pPr>
        <w:pStyle w:val="11"/>
        <w:tabs>
          <w:tab w:val="left" w:pos="-993"/>
          <w:tab w:val="left" w:pos="993"/>
          <w:tab w:val="num" w:pos="1080"/>
        </w:tabs>
        <w:spacing w:line="360" w:lineRule="auto"/>
        <w:ind w:firstLine="720"/>
        <w:jc w:val="both"/>
        <w:rPr>
          <w:rFonts w:ascii="Times New Roman" w:hAnsi="Times New Roman"/>
          <w:sz w:val="28"/>
        </w:rPr>
      </w:pPr>
      <w:r w:rsidRPr="00C9727E">
        <w:rPr>
          <w:rFonts w:ascii="Times New Roman" w:hAnsi="Times New Roman"/>
          <w:sz w:val="28"/>
        </w:rPr>
        <w:t xml:space="preserve">на граждан - от 10 до 25 МРП. </w:t>
      </w:r>
    </w:p>
    <w:p w:rsidR="00927078" w:rsidRPr="00C9727E" w:rsidRDefault="00927078" w:rsidP="00C9727E">
      <w:pPr>
        <w:pStyle w:val="11"/>
        <w:tabs>
          <w:tab w:val="num" w:pos="-1134"/>
          <w:tab w:val="left" w:pos="-993"/>
          <w:tab w:val="left" w:pos="993"/>
        </w:tabs>
        <w:spacing w:line="360" w:lineRule="auto"/>
        <w:ind w:firstLine="720"/>
        <w:jc w:val="both"/>
        <w:rPr>
          <w:rFonts w:ascii="Times New Roman" w:hAnsi="Times New Roman"/>
          <w:sz w:val="28"/>
        </w:rPr>
      </w:pPr>
      <w:r w:rsidRPr="00C9727E">
        <w:rPr>
          <w:rFonts w:ascii="Times New Roman" w:hAnsi="Times New Roman"/>
          <w:sz w:val="28"/>
        </w:rPr>
        <w:t>Ответственность за правильное исчисление и своевременную уплату акцизов в бюджет возлагается на плательщика.</w:t>
      </w:r>
    </w:p>
    <w:p w:rsidR="00927078" w:rsidRPr="00C9727E" w:rsidRDefault="00927078" w:rsidP="00C9727E">
      <w:pPr>
        <w:pStyle w:val="11"/>
        <w:tabs>
          <w:tab w:val="num" w:pos="-1134"/>
          <w:tab w:val="left" w:pos="-993"/>
          <w:tab w:val="left" w:pos="993"/>
        </w:tabs>
        <w:spacing w:line="360" w:lineRule="auto"/>
        <w:ind w:firstLine="720"/>
        <w:jc w:val="both"/>
        <w:rPr>
          <w:rFonts w:ascii="Times New Roman" w:hAnsi="Times New Roman"/>
          <w:sz w:val="28"/>
        </w:rPr>
      </w:pPr>
      <w:r w:rsidRPr="00C9727E">
        <w:rPr>
          <w:rFonts w:ascii="Times New Roman" w:hAnsi="Times New Roman"/>
          <w:sz w:val="28"/>
        </w:rPr>
        <w:t xml:space="preserve">Производители и импортеры </w:t>
      </w:r>
      <w:r w:rsidR="00187795" w:rsidRPr="00C9727E">
        <w:rPr>
          <w:rFonts w:ascii="Times New Roman" w:hAnsi="Times New Roman"/>
          <w:sz w:val="28"/>
        </w:rPr>
        <w:t>ликероводочных</w:t>
      </w:r>
      <w:r w:rsidR="00C9727E">
        <w:rPr>
          <w:rFonts w:ascii="Times New Roman" w:hAnsi="Times New Roman"/>
          <w:sz w:val="28"/>
        </w:rPr>
        <w:t xml:space="preserve"> </w:t>
      </w:r>
      <w:r w:rsidRPr="00C9727E">
        <w:rPr>
          <w:rFonts w:ascii="Times New Roman" w:hAnsi="Times New Roman"/>
          <w:sz w:val="28"/>
        </w:rPr>
        <w:t xml:space="preserve">и табачных изделий являются ответственными за маркировку марками акцизного сбора и </w:t>
      </w:r>
      <w:r w:rsidR="00187795" w:rsidRPr="00C9727E">
        <w:rPr>
          <w:rFonts w:ascii="Times New Roman" w:hAnsi="Times New Roman"/>
          <w:sz w:val="28"/>
        </w:rPr>
        <w:t>учетно-контрольными</w:t>
      </w:r>
      <w:r w:rsidRPr="00C9727E">
        <w:rPr>
          <w:rFonts w:ascii="Times New Roman" w:hAnsi="Times New Roman"/>
          <w:sz w:val="28"/>
        </w:rPr>
        <w:t xml:space="preserve"> марками.</w:t>
      </w:r>
    </w:p>
    <w:p w:rsidR="00927078" w:rsidRPr="00C9727E" w:rsidRDefault="00927078" w:rsidP="00C9727E">
      <w:pPr>
        <w:pStyle w:val="11"/>
        <w:tabs>
          <w:tab w:val="num" w:pos="-1134"/>
          <w:tab w:val="left" w:pos="-993"/>
          <w:tab w:val="left" w:pos="993"/>
        </w:tabs>
        <w:spacing w:line="360" w:lineRule="auto"/>
        <w:ind w:firstLine="720"/>
        <w:jc w:val="both"/>
        <w:rPr>
          <w:rFonts w:ascii="Times New Roman" w:hAnsi="Times New Roman"/>
          <w:sz w:val="28"/>
        </w:rPr>
      </w:pPr>
      <w:r w:rsidRPr="00C9727E">
        <w:rPr>
          <w:rFonts w:ascii="Times New Roman" w:hAnsi="Times New Roman"/>
          <w:sz w:val="28"/>
        </w:rPr>
        <w:t>Нарушение правил ввоза, производства и реализации подакцизных товаров подлежащих маркировке влечет штраф в размере:</w:t>
      </w:r>
    </w:p>
    <w:p w:rsidR="00927078" w:rsidRPr="00C9727E" w:rsidRDefault="00927078" w:rsidP="00C9727E">
      <w:pPr>
        <w:pStyle w:val="11"/>
        <w:tabs>
          <w:tab w:val="left" w:pos="-993"/>
          <w:tab w:val="left" w:pos="993"/>
          <w:tab w:val="num" w:pos="1080"/>
        </w:tabs>
        <w:spacing w:line="360" w:lineRule="auto"/>
        <w:ind w:firstLine="720"/>
        <w:jc w:val="both"/>
        <w:rPr>
          <w:rFonts w:ascii="Times New Roman" w:hAnsi="Times New Roman"/>
          <w:sz w:val="28"/>
        </w:rPr>
      </w:pPr>
      <w:r w:rsidRPr="00C9727E">
        <w:rPr>
          <w:rFonts w:ascii="Times New Roman" w:hAnsi="Times New Roman"/>
          <w:sz w:val="28"/>
        </w:rPr>
        <w:t>на граждан - от 10 до 25 МРП с конфискацией подакцизных товаров;</w:t>
      </w:r>
    </w:p>
    <w:p w:rsidR="00927078" w:rsidRPr="00C9727E" w:rsidRDefault="00927078" w:rsidP="00C9727E">
      <w:pPr>
        <w:pStyle w:val="11"/>
        <w:tabs>
          <w:tab w:val="left" w:pos="-993"/>
          <w:tab w:val="left" w:pos="993"/>
          <w:tab w:val="num" w:pos="1080"/>
        </w:tabs>
        <w:spacing w:line="360" w:lineRule="auto"/>
        <w:ind w:firstLine="720"/>
        <w:jc w:val="both"/>
        <w:rPr>
          <w:rFonts w:ascii="Times New Roman" w:hAnsi="Times New Roman"/>
          <w:sz w:val="28"/>
        </w:rPr>
      </w:pPr>
      <w:r w:rsidRPr="00C9727E">
        <w:rPr>
          <w:rFonts w:ascii="Times New Roman" w:hAnsi="Times New Roman"/>
          <w:sz w:val="28"/>
        </w:rPr>
        <w:t>на должностных лиц - от 40 до 50 МРП с конфискацией подакцизных товаров.</w:t>
      </w:r>
    </w:p>
    <w:p w:rsidR="00927078" w:rsidRPr="00C9727E" w:rsidRDefault="00927078" w:rsidP="00C9727E">
      <w:pPr>
        <w:pStyle w:val="11"/>
        <w:tabs>
          <w:tab w:val="left" w:pos="-993"/>
          <w:tab w:val="num" w:pos="-142"/>
          <w:tab w:val="left" w:pos="993"/>
        </w:tabs>
        <w:spacing w:line="360" w:lineRule="auto"/>
        <w:ind w:firstLine="720"/>
        <w:jc w:val="both"/>
        <w:rPr>
          <w:rFonts w:ascii="Times New Roman" w:hAnsi="Times New Roman"/>
          <w:sz w:val="28"/>
        </w:rPr>
      </w:pPr>
      <w:r w:rsidRPr="00C9727E">
        <w:rPr>
          <w:rFonts w:ascii="Times New Roman" w:hAnsi="Times New Roman"/>
          <w:sz w:val="28"/>
        </w:rPr>
        <w:t xml:space="preserve">Те же нарушения, совершенные лицом, которое в течение года было подвергнуто административному взысканию за одно из налоговых нарушений, влекут за собой штраф в размере: </w:t>
      </w:r>
    </w:p>
    <w:p w:rsidR="00927078" w:rsidRPr="00C9727E" w:rsidRDefault="00927078" w:rsidP="00C9727E">
      <w:pPr>
        <w:pStyle w:val="11"/>
        <w:tabs>
          <w:tab w:val="left" w:pos="-993"/>
          <w:tab w:val="left" w:pos="993"/>
          <w:tab w:val="num" w:pos="1080"/>
        </w:tabs>
        <w:spacing w:line="360" w:lineRule="auto"/>
        <w:ind w:firstLine="720"/>
        <w:jc w:val="both"/>
        <w:rPr>
          <w:rFonts w:ascii="Times New Roman" w:hAnsi="Times New Roman"/>
          <w:sz w:val="28"/>
        </w:rPr>
      </w:pPr>
      <w:r w:rsidRPr="00C9727E">
        <w:rPr>
          <w:rFonts w:ascii="Times New Roman" w:hAnsi="Times New Roman"/>
          <w:sz w:val="28"/>
        </w:rPr>
        <w:t>на граждан - от</w:t>
      </w:r>
      <w:r w:rsidR="00C9727E">
        <w:rPr>
          <w:rFonts w:ascii="Times New Roman" w:hAnsi="Times New Roman"/>
          <w:sz w:val="28"/>
        </w:rPr>
        <w:t xml:space="preserve"> </w:t>
      </w:r>
      <w:r w:rsidRPr="00C9727E">
        <w:rPr>
          <w:rFonts w:ascii="Times New Roman" w:hAnsi="Times New Roman"/>
          <w:sz w:val="28"/>
        </w:rPr>
        <w:t>25 до 40 МРП с конфискацией подакцизных товаров;</w:t>
      </w:r>
    </w:p>
    <w:p w:rsidR="00927078" w:rsidRPr="00C9727E" w:rsidRDefault="00927078" w:rsidP="00C9727E">
      <w:pPr>
        <w:pStyle w:val="11"/>
        <w:tabs>
          <w:tab w:val="left" w:pos="-993"/>
          <w:tab w:val="left" w:pos="993"/>
          <w:tab w:val="num" w:pos="1080"/>
        </w:tabs>
        <w:spacing w:line="360" w:lineRule="auto"/>
        <w:ind w:firstLine="720"/>
        <w:jc w:val="both"/>
        <w:rPr>
          <w:rFonts w:ascii="Times New Roman" w:hAnsi="Times New Roman"/>
          <w:sz w:val="28"/>
        </w:rPr>
      </w:pPr>
      <w:r w:rsidRPr="00C9727E">
        <w:rPr>
          <w:rFonts w:ascii="Times New Roman" w:hAnsi="Times New Roman"/>
          <w:sz w:val="28"/>
        </w:rPr>
        <w:t>на должностных лиц - от 40 - 70 МРП с конфискацией товаров.</w:t>
      </w:r>
    </w:p>
    <w:p w:rsidR="00927078" w:rsidRPr="00C9727E" w:rsidRDefault="00927078" w:rsidP="00C9727E">
      <w:pPr>
        <w:pStyle w:val="11"/>
        <w:tabs>
          <w:tab w:val="left" w:pos="426"/>
          <w:tab w:val="num" w:pos="927"/>
        </w:tabs>
        <w:spacing w:line="360" w:lineRule="auto"/>
        <w:ind w:firstLine="720"/>
        <w:jc w:val="both"/>
        <w:rPr>
          <w:rFonts w:ascii="Times New Roman" w:hAnsi="Times New Roman"/>
          <w:sz w:val="28"/>
        </w:rPr>
      </w:pPr>
      <w:r w:rsidRPr="00C9727E">
        <w:rPr>
          <w:rFonts w:ascii="Times New Roman" w:hAnsi="Times New Roman"/>
          <w:sz w:val="28"/>
        </w:rPr>
        <w:t>Нарушение порядка и правил маркировки подакцизных товаров влечет штраф в размере:</w:t>
      </w:r>
    </w:p>
    <w:p w:rsidR="00927078" w:rsidRPr="00C9727E" w:rsidRDefault="00927078" w:rsidP="00C9727E">
      <w:pPr>
        <w:pStyle w:val="11"/>
        <w:tabs>
          <w:tab w:val="left" w:pos="426"/>
          <w:tab w:val="num" w:pos="1080"/>
        </w:tabs>
        <w:spacing w:line="360" w:lineRule="auto"/>
        <w:ind w:firstLine="720"/>
        <w:jc w:val="both"/>
        <w:rPr>
          <w:rFonts w:ascii="Times New Roman" w:hAnsi="Times New Roman"/>
          <w:sz w:val="28"/>
        </w:rPr>
      </w:pPr>
      <w:r w:rsidRPr="00C9727E">
        <w:rPr>
          <w:rFonts w:ascii="Times New Roman" w:hAnsi="Times New Roman"/>
          <w:sz w:val="28"/>
        </w:rPr>
        <w:t>на граждан - от 5 до 10 МРП с конфискацией подакцизных товаров, маркированных с нарушением правил маркировки, и временным лишением лицензии на срок до 6 месяцев;</w:t>
      </w:r>
    </w:p>
    <w:p w:rsidR="00927078" w:rsidRPr="00C9727E" w:rsidRDefault="00927078" w:rsidP="00C9727E">
      <w:pPr>
        <w:pStyle w:val="11"/>
        <w:tabs>
          <w:tab w:val="left" w:pos="426"/>
          <w:tab w:val="num" w:pos="1080"/>
        </w:tabs>
        <w:spacing w:line="360" w:lineRule="auto"/>
        <w:ind w:firstLine="720"/>
        <w:jc w:val="both"/>
        <w:rPr>
          <w:rFonts w:ascii="Times New Roman" w:hAnsi="Times New Roman"/>
          <w:sz w:val="28"/>
        </w:rPr>
      </w:pPr>
      <w:r w:rsidRPr="00C9727E">
        <w:rPr>
          <w:rFonts w:ascii="Times New Roman" w:hAnsi="Times New Roman"/>
          <w:sz w:val="28"/>
        </w:rPr>
        <w:t>на должностных лиц - от 10 до 20 МРП с конфискацией подакцизных товаров, маркированных с нарушением правил маркировки, и временным лишением лицензии на срок до 6 месяцев</w:t>
      </w:r>
    </w:p>
    <w:p w:rsidR="00927078" w:rsidRPr="00C9727E" w:rsidRDefault="00927078" w:rsidP="00C9727E">
      <w:pPr>
        <w:pStyle w:val="11"/>
        <w:tabs>
          <w:tab w:val="num" w:pos="927"/>
        </w:tabs>
        <w:spacing w:line="360" w:lineRule="auto"/>
        <w:ind w:firstLine="720"/>
        <w:jc w:val="both"/>
        <w:rPr>
          <w:rFonts w:ascii="Times New Roman" w:hAnsi="Times New Roman"/>
          <w:sz w:val="28"/>
        </w:rPr>
      </w:pPr>
      <w:r w:rsidRPr="00C9727E">
        <w:rPr>
          <w:rFonts w:ascii="Times New Roman" w:hAnsi="Times New Roman"/>
          <w:sz w:val="28"/>
        </w:rPr>
        <w:t>В случае повторного нарушения правил маркировки в течение года, лицом уже подвергшимся административному взысканию, применяется штраф в размере:</w:t>
      </w:r>
    </w:p>
    <w:p w:rsidR="00927078" w:rsidRPr="00C9727E" w:rsidRDefault="00927078" w:rsidP="00C9727E">
      <w:pPr>
        <w:pStyle w:val="11"/>
        <w:tabs>
          <w:tab w:val="left" w:pos="426"/>
          <w:tab w:val="num" w:pos="1080"/>
        </w:tabs>
        <w:spacing w:line="360" w:lineRule="auto"/>
        <w:ind w:firstLine="720"/>
        <w:jc w:val="both"/>
        <w:rPr>
          <w:rFonts w:ascii="Times New Roman" w:hAnsi="Times New Roman"/>
          <w:sz w:val="28"/>
        </w:rPr>
      </w:pPr>
      <w:r w:rsidRPr="00C9727E">
        <w:rPr>
          <w:rFonts w:ascii="Times New Roman" w:hAnsi="Times New Roman"/>
          <w:sz w:val="28"/>
        </w:rPr>
        <w:t>на граждан - от 10 до 20 МРП с лишением лицензии;</w:t>
      </w:r>
    </w:p>
    <w:p w:rsidR="00927078" w:rsidRPr="00C9727E" w:rsidRDefault="00927078" w:rsidP="00C9727E">
      <w:pPr>
        <w:pStyle w:val="11"/>
        <w:tabs>
          <w:tab w:val="left" w:pos="426"/>
          <w:tab w:val="num" w:pos="1080"/>
        </w:tabs>
        <w:spacing w:line="360" w:lineRule="auto"/>
        <w:ind w:firstLine="720"/>
        <w:jc w:val="both"/>
        <w:rPr>
          <w:rFonts w:ascii="Times New Roman" w:hAnsi="Times New Roman"/>
          <w:sz w:val="28"/>
        </w:rPr>
      </w:pPr>
      <w:r w:rsidRPr="00C9727E">
        <w:rPr>
          <w:rFonts w:ascii="Times New Roman" w:hAnsi="Times New Roman"/>
          <w:sz w:val="28"/>
        </w:rPr>
        <w:t>на должностных лиц - от 20 до 50 МРП с лишением лицензии.</w:t>
      </w:r>
    </w:p>
    <w:p w:rsidR="00927078" w:rsidRPr="00187795" w:rsidRDefault="00187795" w:rsidP="00187795">
      <w:pPr>
        <w:pStyle w:val="1"/>
        <w:spacing w:before="0" w:after="0" w:line="360" w:lineRule="auto"/>
        <w:ind w:firstLine="720"/>
        <w:jc w:val="center"/>
        <w:rPr>
          <w:rFonts w:ascii="Times New Roman" w:hAnsi="Times New Roman"/>
          <w:sz w:val="28"/>
          <w:u w:val="none"/>
        </w:rPr>
      </w:pPr>
      <w:bookmarkStart w:id="19" w:name="_Toc528124068"/>
      <w:r w:rsidRPr="00187795">
        <w:rPr>
          <w:rFonts w:ascii="Times New Roman" w:hAnsi="Times New Roman"/>
          <w:b w:val="0"/>
          <w:sz w:val="28"/>
          <w:u w:val="none"/>
        </w:rPr>
        <w:br w:type="page"/>
      </w:r>
      <w:r w:rsidR="00927078" w:rsidRPr="00187795">
        <w:rPr>
          <w:rFonts w:ascii="Times New Roman" w:hAnsi="Times New Roman"/>
          <w:sz w:val="28"/>
          <w:u w:val="none"/>
          <w:lang w:val="en-US"/>
        </w:rPr>
        <w:t>IV</w:t>
      </w:r>
      <w:r w:rsidR="00927078" w:rsidRPr="00187795">
        <w:rPr>
          <w:rFonts w:ascii="Times New Roman" w:hAnsi="Times New Roman"/>
          <w:sz w:val="28"/>
          <w:u w:val="none"/>
        </w:rPr>
        <w:t>.</w:t>
      </w:r>
      <w:r w:rsidR="00927078" w:rsidRPr="00187795">
        <w:rPr>
          <w:rFonts w:ascii="Times New Roman" w:hAnsi="Times New Roman"/>
          <w:sz w:val="28"/>
          <w:u w:val="none"/>
        </w:rPr>
        <w:tab/>
        <w:t>Бухгалтерский учет расчетов с бюджетом по НДС и акцизам</w:t>
      </w:r>
      <w:bookmarkEnd w:id="19"/>
    </w:p>
    <w:p w:rsidR="00927078" w:rsidRPr="00187795" w:rsidRDefault="00927078" w:rsidP="00187795">
      <w:pPr>
        <w:pStyle w:val="11"/>
        <w:tabs>
          <w:tab w:val="left" w:pos="-1418"/>
          <w:tab w:val="left" w:pos="-1134"/>
        </w:tabs>
        <w:spacing w:line="360" w:lineRule="auto"/>
        <w:ind w:firstLine="720"/>
        <w:jc w:val="center"/>
        <w:rPr>
          <w:rFonts w:ascii="Times New Roman" w:hAnsi="Times New Roman"/>
          <w:b/>
          <w:sz w:val="28"/>
        </w:rPr>
      </w:pPr>
    </w:p>
    <w:p w:rsidR="00927078" w:rsidRPr="00187795" w:rsidRDefault="00927078" w:rsidP="00187795">
      <w:pPr>
        <w:pStyle w:val="2"/>
        <w:spacing w:before="0" w:after="0" w:line="360" w:lineRule="auto"/>
        <w:ind w:firstLine="720"/>
        <w:jc w:val="center"/>
        <w:rPr>
          <w:rFonts w:ascii="Times New Roman" w:hAnsi="Times New Roman"/>
          <w:sz w:val="28"/>
        </w:rPr>
      </w:pPr>
      <w:bookmarkStart w:id="20" w:name="_Toc528124069"/>
      <w:r w:rsidRPr="00187795">
        <w:rPr>
          <w:rFonts w:ascii="Times New Roman" w:hAnsi="Times New Roman"/>
          <w:sz w:val="28"/>
          <w:lang w:val="en-US"/>
        </w:rPr>
        <w:t>IV</w:t>
      </w:r>
      <w:r w:rsidRPr="00187795">
        <w:rPr>
          <w:rFonts w:ascii="Times New Roman" w:hAnsi="Times New Roman"/>
          <w:sz w:val="28"/>
        </w:rPr>
        <w:t>.</w:t>
      </w:r>
      <w:r w:rsidRPr="00187795">
        <w:rPr>
          <w:rFonts w:ascii="Times New Roman" w:hAnsi="Times New Roman"/>
          <w:sz w:val="28"/>
          <w:lang w:val="en-US"/>
        </w:rPr>
        <w:t>I</w:t>
      </w:r>
      <w:r w:rsidRPr="00187795">
        <w:rPr>
          <w:rFonts w:ascii="Times New Roman" w:hAnsi="Times New Roman"/>
          <w:sz w:val="28"/>
        </w:rPr>
        <w:tab/>
        <w:t>Налог на добавленную стоимость</w:t>
      </w:r>
      <w:bookmarkEnd w:id="20"/>
    </w:p>
    <w:p w:rsidR="00927078" w:rsidRPr="00C9727E" w:rsidRDefault="00927078" w:rsidP="00C9727E">
      <w:pPr>
        <w:pStyle w:val="11"/>
        <w:tabs>
          <w:tab w:val="left" w:pos="426"/>
          <w:tab w:val="left" w:pos="1418"/>
        </w:tabs>
        <w:spacing w:line="360" w:lineRule="auto"/>
        <w:ind w:firstLine="720"/>
        <w:jc w:val="both"/>
        <w:rPr>
          <w:rFonts w:ascii="Times New Roman" w:hAnsi="Times New Roman"/>
          <w:sz w:val="28"/>
        </w:rPr>
      </w:pPr>
    </w:p>
    <w:p w:rsidR="00927078" w:rsidRPr="00C9727E" w:rsidRDefault="00927078" w:rsidP="00C9727E">
      <w:pPr>
        <w:pStyle w:val="11"/>
        <w:numPr>
          <w:ilvl w:val="0"/>
          <w:numId w:val="9"/>
        </w:numPr>
        <w:tabs>
          <w:tab w:val="clear" w:pos="360"/>
          <w:tab w:val="left" w:pos="-1985"/>
          <w:tab w:val="left" w:pos="993"/>
        </w:tabs>
        <w:spacing w:line="360" w:lineRule="auto"/>
        <w:ind w:left="0" w:firstLine="720"/>
        <w:jc w:val="both"/>
        <w:rPr>
          <w:rFonts w:ascii="Times New Roman" w:hAnsi="Times New Roman"/>
          <w:sz w:val="28"/>
        </w:rPr>
      </w:pPr>
      <w:r w:rsidRPr="00C9727E">
        <w:rPr>
          <w:rFonts w:ascii="Times New Roman" w:hAnsi="Times New Roman"/>
          <w:sz w:val="28"/>
        </w:rPr>
        <w:t>Отражение НДС при наличии необлагаемого оборота</w:t>
      </w:r>
      <w:r w:rsidR="00C9727E">
        <w:rPr>
          <w:rFonts w:ascii="Times New Roman" w:hAnsi="Times New Roman"/>
          <w:sz w:val="28"/>
        </w:rPr>
        <w:t xml:space="preserve"> </w:t>
      </w:r>
      <w:r w:rsidRPr="00C9727E">
        <w:rPr>
          <w:rFonts w:ascii="Times New Roman" w:hAnsi="Times New Roman"/>
          <w:sz w:val="28"/>
        </w:rPr>
        <w:t>(пропорциональный</w:t>
      </w:r>
      <w:r w:rsidR="00C9727E">
        <w:rPr>
          <w:rFonts w:ascii="Times New Roman" w:hAnsi="Times New Roman"/>
          <w:sz w:val="28"/>
        </w:rPr>
        <w:t xml:space="preserve"> </w:t>
      </w:r>
      <w:r w:rsidRPr="00C9727E">
        <w:rPr>
          <w:rFonts w:ascii="Times New Roman" w:hAnsi="Times New Roman"/>
          <w:sz w:val="28"/>
        </w:rPr>
        <w:t>метод) - допустим</w:t>
      </w:r>
      <w:r w:rsidR="00C9727E">
        <w:rPr>
          <w:rFonts w:ascii="Times New Roman" w:hAnsi="Times New Roman"/>
          <w:sz w:val="28"/>
        </w:rPr>
        <w:t xml:space="preserve"> </w:t>
      </w:r>
      <w:r w:rsidRPr="00C9727E">
        <w:rPr>
          <w:rFonts w:ascii="Times New Roman" w:hAnsi="Times New Roman"/>
          <w:sz w:val="28"/>
        </w:rPr>
        <w:t>удельный вес необлагаемого оборота (30%):</w:t>
      </w:r>
    </w:p>
    <w:p w:rsidR="00927078" w:rsidRPr="00C9727E" w:rsidRDefault="00927078" w:rsidP="00187795">
      <w:pPr>
        <w:pStyle w:val="11"/>
        <w:tabs>
          <w:tab w:val="left" w:pos="-1701"/>
          <w:tab w:val="left" w:pos="-1560"/>
        </w:tabs>
        <w:spacing w:line="360" w:lineRule="auto"/>
        <w:ind w:firstLine="720"/>
        <w:jc w:val="both"/>
        <w:rPr>
          <w:rFonts w:ascii="Times New Roman" w:hAnsi="Times New Roman"/>
          <w:sz w:val="28"/>
        </w:rPr>
      </w:pPr>
      <w:r w:rsidRPr="00C9727E">
        <w:rPr>
          <w:rFonts w:ascii="Times New Roman" w:hAnsi="Times New Roman"/>
          <w:sz w:val="28"/>
        </w:rPr>
        <w:t>Д 331 К 671</w:t>
      </w:r>
      <w:r w:rsidR="00C9727E">
        <w:rPr>
          <w:rFonts w:ascii="Times New Roman" w:hAnsi="Times New Roman"/>
          <w:sz w:val="28"/>
        </w:rPr>
        <w:t xml:space="preserve"> </w:t>
      </w:r>
      <w:r w:rsidRPr="00C9727E">
        <w:rPr>
          <w:rFonts w:ascii="Times New Roman" w:hAnsi="Times New Roman"/>
          <w:sz w:val="28"/>
        </w:rPr>
        <w:t>800 тыс.тг.</w:t>
      </w:r>
      <w:r w:rsidR="00C9727E">
        <w:rPr>
          <w:rFonts w:ascii="Times New Roman" w:hAnsi="Times New Roman"/>
          <w:sz w:val="28"/>
        </w:rPr>
        <w:t xml:space="preserve"> </w:t>
      </w:r>
      <w:r w:rsidRPr="00C9727E">
        <w:rPr>
          <w:rFonts w:ascii="Times New Roman" w:hAnsi="Times New Roman"/>
          <w:sz w:val="28"/>
        </w:rPr>
        <w:t>-</w:t>
      </w:r>
      <w:r w:rsidR="00C9727E">
        <w:rPr>
          <w:rFonts w:ascii="Times New Roman" w:hAnsi="Times New Roman"/>
          <w:sz w:val="28"/>
        </w:rPr>
        <w:t xml:space="preserve"> </w:t>
      </w:r>
      <w:r w:rsidRPr="00C9727E">
        <w:rPr>
          <w:rFonts w:ascii="Times New Roman" w:hAnsi="Times New Roman"/>
          <w:sz w:val="28"/>
        </w:rPr>
        <w:t>общая сумма НДС по приобретенным товарам работам и услугам;</w:t>
      </w:r>
    </w:p>
    <w:p w:rsidR="00927078" w:rsidRPr="00C9727E" w:rsidRDefault="00927078" w:rsidP="00187795">
      <w:pPr>
        <w:pStyle w:val="11"/>
        <w:tabs>
          <w:tab w:val="left" w:pos="5387"/>
          <w:tab w:val="left" w:pos="9214"/>
        </w:tabs>
        <w:spacing w:line="360" w:lineRule="auto"/>
        <w:ind w:firstLine="720"/>
        <w:jc w:val="both"/>
        <w:rPr>
          <w:rFonts w:ascii="Times New Roman" w:hAnsi="Times New Roman"/>
          <w:sz w:val="28"/>
        </w:rPr>
      </w:pPr>
      <w:r w:rsidRPr="00C9727E">
        <w:rPr>
          <w:rFonts w:ascii="Times New Roman" w:hAnsi="Times New Roman"/>
          <w:sz w:val="28"/>
        </w:rPr>
        <w:t>Д 633 К 331</w:t>
      </w:r>
      <w:r w:rsidR="00C9727E">
        <w:rPr>
          <w:rFonts w:ascii="Times New Roman" w:hAnsi="Times New Roman"/>
          <w:sz w:val="28"/>
        </w:rPr>
        <w:t xml:space="preserve"> </w:t>
      </w:r>
      <w:r w:rsidRPr="00C9727E">
        <w:rPr>
          <w:rFonts w:ascii="Times New Roman" w:hAnsi="Times New Roman"/>
          <w:sz w:val="28"/>
        </w:rPr>
        <w:t>560 тыс.тг.</w:t>
      </w:r>
      <w:r w:rsidR="00C9727E">
        <w:rPr>
          <w:rFonts w:ascii="Times New Roman" w:hAnsi="Times New Roman"/>
          <w:sz w:val="28"/>
        </w:rPr>
        <w:t xml:space="preserve"> </w:t>
      </w:r>
      <w:r w:rsidRPr="00C9727E">
        <w:rPr>
          <w:rFonts w:ascii="Times New Roman" w:hAnsi="Times New Roman"/>
          <w:sz w:val="28"/>
        </w:rPr>
        <w:t>-</w:t>
      </w:r>
      <w:r w:rsidR="00C9727E">
        <w:rPr>
          <w:rFonts w:ascii="Times New Roman" w:hAnsi="Times New Roman"/>
          <w:sz w:val="28"/>
        </w:rPr>
        <w:t xml:space="preserve"> </w:t>
      </w:r>
      <w:r w:rsidRPr="00C9727E">
        <w:rPr>
          <w:rFonts w:ascii="Times New Roman" w:hAnsi="Times New Roman"/>
          <w:sz w:val="28"/>
        </w:rPr>
        <w:t>сумма</w:t>
      </w:r>
      <w:r w:rsidR="00C9727E">
        <w:rPr>
          <w:rFonts w:ascii="Times New Roman" w:hAnsi="Times New Roman"/>
          <w:sz w:val="28"/>
        </w:rPr>
        <w:t xml:space="preserve"> </w:t>
      </w:r>
      <w:r w:rsidRPr="00C9727E">
        <w:rPr>
          <w:rFonts w:ascii="Times New Roman" w:hAnsi="Times New Roman"/>
          <w:sz w:val="28"/>
        </w:rPr>
        <w:t>НДС к зачету за отчетный</w:t>
      </w:r>
      <w:r w:rsidR="00C9727E">
        <w:rPr>
          <w:rFonts w:ascii="Times New Roman" w:hAnsi="Times New Roman"/>
          <w:sz w:val="28"/>
        </w:rPr>
        <w:t xml:space="preserve"> </w:t>
      </w:r>
      <w:r w:rsidRPr="00C9727E">
        <w:rPr>
          <w:rFonts w:ascii="Times New Roman" w:hAnsi="Times New Roman"/>
          <w:sz w:val="28"/>
        </w:rPr>
        <w:t>период, определяемая по удельному</w:t>
      </w:r>
      <w:r w:rsidR="00C9727E">
        <w:rPr>
          <w:rFonts w:ascii="Times New Roman" w:hAnsi="Times New Roman"/>
          <w:sz w:val="28"/>
        </w:rPr>
        <w:t xml:space="preserve"> </w:t>
      </w:r>
      <w:r w:rsidRPr="00C9727E">
        <w:rPr>
          <w:rFonts w:ascii="Times New Roman" w:hAnsi="Times New Roman"/>
          <w:sz w:val="28"/>
        </w:rPr>
        <w:t>весу облагаемого оборота в общем</w:t>
      </w:r>
      <w:r w:rsidR="00C9727E">
        <w:rPr>
          <w:rFonts w:ascii="Times New Roman" w:hAnsi="Times New Roman"/>
          <w:sz w:val="28"/>
        </w:rPr>
        <w:t xml:space="preserve"> </w:t>
      </w:r>
      <w:r w:rsidRPr="00C9727E">
        <w:rPr>
          <w:rFonts w:ascii="Times New Roman" w:hAnsi="Times New Roman"/>
          <w:sz w:val="28"/>
        </w:rPr>
        <w:t>обороте (800 тыс. х</w:t>
      </w:r>
      <w:r w:rsidR="00C9727E">
        <w:rPr>
          <w:rFonts w:ascii="Times New Roman" w:hAnsi="Times New Roman"/>
          <w:sz w:val="28"/>
        </w:rPr>
        <w:t xml:space="preserve"> </w:t>
      </w:r>
      <w:r w:rsidRPr="00C9727E">
        <w:rPr>
          <w:rFonts w:ascii="Times New Roman" w:hAnsi="Times New Roman"/>
          <w:sz w:val="28"/>
        </w:rPr>
        <w:t>70%);</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Д 80,</w:t>
      </w:r>
      <w:r w:rsidR="00C9727E">
        <w:rPr>
          <w:rFonts w:ascii="Times New Roman" w:hAnsi="Times New Roman"/>
          <w:sz w:val="28"/>
        </w:rPr>
        <w:t xml:space="preserve"> </w:t>
      </w:r>
      <w:r w:rsidRPr="00C9727E">
        <w:rPr>
          <w:rFonts w:ascii="Times New Roman" w:hAnsi="Times New Roman"/>
          <w:sz w:val="28"/>
        </w:rPr>
        <w:t>К 331</w:t>
      </w:r>
      <w:r w:rsidR="00C9727E">
        <w:rPr>
          <w:rFonts w:ascii="Times New Roman" w:hAnsi="Times New Roman"/>
          <w:sz w:val="28"/>
        </w:rPr>
        <w:t xml:space="preserve"> </w:t>
      </w:r>
      <w:r w:rsidRPr="00C9727E">
        <w:rPr>
          <w:rFonts w:ascii="Times New Roman" w:hAnsi="Times New Roman"/>
          <w:sz w:val="28"/>
        </w:rPr>
        <w:t>240 тыс.тг.</w:t>
      </w:r>
      <w:r w:rsidR="00C9727E">
        <w:rPr>
          <w:rFonts w:ascii="Times New Roman" w:hAnsi="Times New Roman"/>
          <w:sz w:val="28"/>
        </w:rPr>
        <w:t xml:space="preserve"> </w:t>
      </w:r>
      <w:r w:rsidRPr="00C9727E">
        <w:rPr>
          <w:rFonts w:ascii="Times New Roman" w:hAnsi="Times New Roman"/>
          <w:sz w:val="28"/>
        </w:rPr>
        <w:t>-</w:t>
      </w:r>
      <w:r w:rsidR="00C9727E">
        <w:rPr>
          <w:rFonts w:ascii="Times New Roman" w:hAnsi="Times New Roman"/>
          <w:sz w:val="28"/>
        </w:rPr>
        <w:t xml:space="preserve"> </w:t>
      </w:r>
      <w:r w:rsidRPr="00C9727E">
        <w:rPr>
          <w:rFonts w:ascii="Times New Roman" w:hAnsi="Times New Roman"/>
          <w:sz w:val="28"/>
        </w:rPr>
        <w:t>сумма НДС по</w:t>
      </w:r>
      <w:r w:rsidR="00C9727E">
        <w:rPr>
          <w:rFonts w:ascii="Times New Roman" w:hAnsi="Times New Roman"/>
          <w:sz w:val="28"/>
        </w:rPr>
        <w:t xml:space="preserve"> </w:t>
      </w:r>
      <w:r w:rsidRPr="00C9727E">
        <w:rPr>
          <w:rFonts w:ascii="Times New Roman" w:hAnsi="Times New Roman"/>
          <w:sz w:val="28"/>
        </w:rPr>
        <w:t>освобожденным оборо</w:t>
      </w:r>
      <w:r w:rsidR="00C9727E">
        <w:rPr>
          <w:rFonts w:ascii="Times New Roman" w:hAnsi="Times New Roman"/>
          <w:sz w:val="28"/>
        </w:rPr>
        <w:t xml:space="preserve"> </w:t>
      </w:r>
      <w:r w:rsidRPr="00C9727E">
        <w:rPr>
          <w:rFonts w:ascii="Times New Roman" w:hAnsi="Times New Roman"/>
          <w:sz w:val="28"/>
        </w:rPr>
        <w:t>811,821</w:t>
      </w:r>
      <w:r w:rsidR="00C9727E">
        <w:rPr>
          <w:rFonts w:ascii="Times New Roman" w:hAnsi="Times New Roman"/>
          <w:sz w:val="28"/>
        </w:rPr>
        <w:t xml:space="preserve"> </w:t>
      </w:r>
      <w:r w:rsidRPr="00C9727E">
        <w:rPr>
          <w:rFonts w:ascii="Times New Roman" w:hAnsi="Times New Roman"/>
          <w:sz w:val="28"/>
        </w:rPr>
        <w:t>там, включаемая на затраты.</w:t>
      </w:r>
    </w:p>
    <w:p w:rsidR="00927078" w:rsidRPr="00C9727E" w:rsidRDefault="00927078" w:rsidP="00C9727E">
      <w:pPr>
        <w:pStyle w:val="11"/>
        <w:tabs>
          <w:tab w:val="num" w:pos="-1701"/>
          <w:tab w:val="left" w:pos="993"/>
        </w:tabs>
        <w:spacing w:line="360" w:lineRule="auto"/>
        <w:ind w:firstLine="720"/>
        <w:jc w:val="both"/>
        <w:rPr>
          <w:rFonts w:ascii="Times New Roman" w:hAnsi="Times New Roman"/>
          <w:sz w:val="28"/>
        </w:rPr>
      </w:pPr>
      <w:r w:rsidRPr="00C9727E">
        <w:rPr>
          <w:rFonts w:ascii="Times New Roman" w:hAnsi="Times New Roman"/>
          <w:sz w:val="28"/>
        </w:rPr>
        <w:t>Отражение НДС при расчетах с нерезидентами, не состоящими на учете по налогу на добавленную стоимость:</w:t>
      </w:r>
    </w:p>
    <w:p w:rsidR="00927078" w:rsidRPr="00C9727E" w:rsidRDefault="00927078" w:rsidP="00C9727E">
      <w:pPr>
        <w:pStyle w:val="11"/>
        <w:tabs>
          <w:tab w:val="left" w:pos="-2127"/>
          <w:tab w:val="left" w:pos="-1985"/>
          <w:tab w:val="left" w:pos="9214"/>
        </w:tabs>
        <w:spacing w:line="360" w:lineRule="auto"/>
        <w:ind w:firstLine="720"/>
        <w:jc w:val="both"/>
        <w:rPr>
          <w:rFonts w:ascii="Times New Roman" w:hAnsi="Times New Roman"/>
          <w:sz w:val="28"/>
        </w:rPr>
      </w:pPr>
      <w:r w:rsidRPr="00C9727E">
        <w:rPr>
          <w:rFonts w:ascii="Times New Roman" w:hAnsi="Times New Roman"/>
          <w:sz w:val="28"/>
        </w:rPr>
        <w:t>Д 811, К 671</w:t>
      </w:r>
      <w:r w:rsidR="00C9727E">
        <w:rPr>
          <w:rFonts w:ascii="Times New Roman" w:hAnsi="Times New Roman"/>
          <w:sz w:val="28"/>
        </w:rPr>
        <w:t xml:space="preserve"> </w:t>
      </w:r>
      <w:r w:rsidRPr="00C9727E">
        <w:rPr>
          <w:rFonts w:ascii="Times New Roman" w:hAnsi="Times New Roman"/>
          <w:sz w:val="28"/>
        </w:rPr>
        <w:t>1500 тыс.тг.</w:t>
      </w:r>
      <w:r w:rsidR="00C9727E">
        <w:rPr>
          <w:rFonts w:ascii="Times New Roman" w:hAnsi="Times New Roman"/>
          <w:sz w:val="28"/>
        </w:rPr>
        <w:t xml:space="preserve"> </w:t>
      </w:r>
      <w:r w:rsidRPr="00C9727E">
        <w:rPr>
          <w:rFonts w:ascii="Times New Roman" w:hAnsi="Times New Roman"/>
          <w:sz w:val="28"/>
        </w:rPr>
        <w:t>-</w:t>
      </w:r>
      <w:r w:rsidR="00C9727E">
        <w:rPr>
          <w:rFonts w:ascii="Times New Roman" w:hAnsi="Times New Roman"/>
          <w:sz w:val="28"/>
        </w:rPr>
        <w:t xml:space="preserve"> </w:t>
      </w:r>
      <w:r w:rsidRPr="00C9727E">
        <w:rPr>
          <w:rFonts w:ascii="Times New Roman" w:hAnsi="Times New Roman"/>
          <w:sz w:val="28"/>
        </w:rPr>
        <w:t>сумма дохода из казахстанского источника,</w:t>
      </w:r>
      <w:r w:rsidR="00C9727E">
        <w:rPr>
          <w:rFonts w:ascii="Times New Roman" w:hAnsi="Times New Roman"/>
          <w:sz w:val="28"/>
        </w:rPr>
        <w:t xml:space="preserve"> </w:t>
      </w:r>
      <w:r w:rsidRPr="00C9727E">
        <w:rPr>
          <w:rFonts w:ascii="Times New Roman" w:hAnsi="Times New Roman"/>
          <w:sz w:val="28"/>
        </w:rPr>
        <w:t>подлежащая перечислению нерезиденту (без учета НДС);</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Д 331</w:t>
      </w:r>
      <w:r w:rsidR="00C9727E">
        <w:rPr>
          <w:rFonts w:ascii="Times New Roman" w:hAnsi="Times New Roman"/>
          <w:sz w:val="28"/>
        </w:rPr>
        <w:t xml:space="preserve"> </w:t>
      </w:r>
      <w:r w:rsidRPr="00C9727E">
        <w:rPr>
          <w:rFonts w:ascii="Times New Roman" w:hAnsi="Times New Roman"/>
          <w:sz w:val="28"/>
        </w:rPr>
        <w:t>К 633</w:t>
      </w:r>
      <w:r w:rsidR="00C9727E">
        <w:rPr>
          <w:rFonts w:ascii="Times New Roman" w:hAnsi="Times New Roman"/>
          <w:sz w:val="28"/>
        </w:rPr>
        <w:t xml:space="preserve"> </w:t>
      </w:r>
      <w:r w:rsidRPr="00C9727E">
        <w:rPr>
          <w:rFonts w:ascii="Times New Roman" w:hAnsi="Times New Roman"/>
          <w:sz w:val="28"/>
        </w:rPr>
        <w:t>240 тыс.тг.</w:t>
      </w:r>
      <w:r w:rsidR="00C9727E">
        <w:rPr>
          <w:rFonts w:ascii="Times New Roman" w:hAnsi="Times New Roman"/>
          <w:sz w:val="28"/>
        </w:rPr>
        <w:t xml:space="preserve"> </w:t>
      </w:r>
      <w:r w:rsidRPr="00C9727E">
        <w:rPr>
          <w:rFonts w:ascii="Times New Roman" w:hAnsi="Times New Roman"/>
          <w:sz w:val="28"/>
        </w:rPr>
        <w:t>-</w:t>
      </w:r>
      <w:r w:rsidR="00C9727E">
        <w:rPr>
          <w:rFonts w:ascii="Times New Roman" w:hAnsi="Times New Roman"/>
          <w:sz w:val="28"/>
        </w:rPr>
        <w:t xml:space="preserve"> </w:t>
      </w:r>
      <w:r w:rsidRPr="00C9727E">
        <w:rPr>
          <w:rFonts w:ascii="Times New Roman" w:hAnsi="Times New Roman"/>
          <w:sz w:val="28"/>
        </w:rPr>
        <w:t>НДС, подлежащий перечислению в</w:t>
      </w:r>
      <w:r w:rsidR="00C9727E">
        <w:rPr>
          <w:rFonts w:ascii="Times New Roman" w:hAnsi="Times New Roman"/>
          <w:sz w:val="28"/>
        </w:rPr>
        <w:t xml:space="preserve"> </w:t>
      </w:r>
      <w:r w:rsidRPr="00C9727E">
        <w:rPr>
          <w:rFonts w:ascii="Times New Roman" w:hAnsi="Times New Roman"/>
          <w:sz w:val="28"/>
        </w:rPr>
        <w:t>бюджет.</w:t>
      </w:r>
    </w:p>
    <w:p w:rsidR="00927078" w:rsidRPr="00C9727E" w:rsidRDefault="00927078" w:rsidP="00C9727E">
      <w:pPr>
        <w:pStyle w:val="11"/>
        <w:tabs>
          <w:tab w:val="left" w:pos="993"/>
        </w:tabs>
        <w:spacing w:line="360" w:lineRule="auto"/>
        <w:ind w:firstLine="720"/>
        <w:jc w:val="both"/>
        <w:rPr>
          <w:rFonts w:ascii="Times New Roman" w:hAnsi="Times New Roman"/>
          <w:sz w:val="28"/>
        </w:rPr>
      </w:pPr>
      <w:r w:rsidRPr="00C9727E">
        <w:rPr>
          <w:rFonts w:ascii="Times New Roman" w:hAnsi="Times New Roman"/>
          <w:sz w:val="28"/>
        </w:rPr>
        <w:t>Отсроченный по системе зачета НДС на импорт:</w:t>
      </w:r>
    </w:p>
    <w:p w:rsidR="00927078" w:rsidRPr="00C9727E" w:rsidRDefault="00927078" w:rsidP="00C9727E">
      <w:pPr>
        <w:pStyle w:val="11"/>
        <w:tabs>
          <w:tab w:val="left" w:pos="426"/>
          <w:tab w:val="left" w:pos="851"/>
        </w:tabs>
        <w:spacing w:line="360" w:lineRule="auto"/>
        <w:ind w:firstLine="720"/>
        <w:jc w:val="both"/>
        <w:rPr>
          <w:rFonts w:ascii="Times New Roman" w:hAnsi="Times New Roman"/>
          <w:sz w:val="28"/>
        </w:rPr>
      </w:pPr>
      <w:r w:rsidRPr="00C9727E">
        <w:rPr>
          <w:rFonts w:ascii="Times New Roman" w:hAnsi="Times New Roman"/>
          <w:sz w:val="28"/>
        </w:rPr>
        <w:t>а) на товары, предназначенные для промышленной переработки:</w:t>
      </w:r>
    </w:p>
    <w:p w:rsidR="00927078" w:rsidRPr="00C9727E" w:rsidRDefault="00927078" w:rsidP="00C9727E">
      <w:pPr>
        <w:pStyle w:val="11"/>
        <w:tabs>
          <w:tab w:val="left" w:pos="426"/>
          <w:tab w:val="left" w:pos="851"/>
        </w:tabs>
        <w:spacing w:line="360" w:lineRule="auto"/>
        <w:ind w:firstLine="720"/>
        <w:jc w:val="both"/>
        <w:rPr>
          <w:rFonts w:ascii="Times New Roman" w:hAnsi="Times New Roman"/>
          <w:sz w:val="28"/>
        </w:rPr>
      </w:pPr>
      <w:r w:rsidRPr="00C9727E">
        <w:rPr>
          <w:rFonts w:ascii="Times New Roman" w:hAnsi="Times New Roman"/>
          <w:sz w:val="28"/>
        </w:rPr>
        <w:t>Д 334</w:t>
      </w:r>
      <w:r w:rsidR="00C9727E">
        <w:rPr>
          <w:rFonts w:ascii="Times New Roman" w:hAnsi="Times New Roman"/>
          <w:sz w:val="28"/>
        </w:rPr>
        <w:t xml:space="preserve"> </w:t>
      </w:r>
      <w:r w:rsidRPr="00C9727E">
        <w:rPr>
          <w:rFonts w:ascii="Times New Roman" w:hAnsi="Times New Roman"/>
          <w:sz w:val="28"/>
        </w:rPr>
        <w:t>К 633/1</w:t>
      </w:r>
      <w:r w:rsidR="00C9727E">
        <w:rPr>
          <w:rFonts w:ascii="Times New Roman" w:hAnsi="Times New Roman"/>
          <w:sz w:val="28"/>
        </w:rPr>
        <w:t xml:space="preserve"> </w:t>
      </w:r>
      <w:r w:rsidRPr="00C9727E">
        <w:rPr>
          <w:rFonts w:ascii="Times New Roman" w:hAnsi="Times New Roman"/>
          <w:sz w:val="28"/>
        </w:rPr>
        <w:t>620 тыс.тг.</w:t>
      </w:r>
      <w:r w:rsidR="00C9727E">
        <w:rPr>
          <w:rFonts w:ascii="Times New Roman" w:hAnsi="Times New Roman"/>
          <w:sz w:val="28"/>
        </w:rPr>
        <w:t xml:space="preserve"> </w:t>
      </w:r>
      <w:r w:rsidRPr="00C9727E">
        <w:rPr>
          <w:rFonts w:ascii="Times New Roman" w:hAnsi="Times New Roman"/>
          <w:sz w:val="28"/>
        </w:rPr>
        <w:t>-</w:t>
      </w:r>
      <w:r w:rsidR="00C9727E">
        <w:rPr>
          <w:rFonts w:ascii="Times New Roman" w:hAnsi="Times New Roman"/>
          <w:sz w:val="28"/>
        </w:rPr>
        <w:t xml:space="preserve"> </w:t>
      </w:r>
      <w:r w:rsidRPr="00C9727E">
        <w:rPr>
          <w:rFonts w:ascii="Times New Roman" w:hAnsi="Times New Roman"/>
          <w:sz w:val="28"/>
        </w:rPr>
        <w:t>Отсроченная на 3 месяца сумма НДС, предъявленная таможенным органом к уплате 3.09.01</w:t>
      </w:r>
    </w:p>
    <w:p w:rsidR="00927078" w:rsidRPr="00C9727E" w:rsidRDefault="00927078" w:rsidP="00C9727E">
      <w:pPr>
        <w:pStyle w:val="11"/>
        <w:tabs>
          <w:tab w:val="left" w:pos="426"/>
        </w:tabs>
        <w:spacing w:line="360" w:lineRule="auto"/>
        <w:ind w:firstLine="720"/>
        <w:jc w:val="both"/>
        <w:rPr>
          <w:rFonts w:ascii="Times New Roman" w:hAnsi="Times New Roman"/>
          <w:sz w:val="28"/>
        </w:rPr>
      </w:pPr>
      <w:r w:rsidRPr="00C9727E">
        <w:rPr>
          <w:rFonts w:ascii="Times New Roman" w:hAnsi="Times New Roman"/>
          <w:sz w:val="28"/>
        </w:rPr>
        <w:t>Общая сумма НДС, уплаченная в бюджет за 3 месяца (сентябрь - ноябрь), по сумме больше отсроченной,например 630 тыс.тенге. В этом случае используется следующая запись:</w:t>
      </w:r>
    </w:p>
    <w:p w:rsidR="00927078" w:rsidRPr="00C9727E" w:rsidRDefault="00927078" w:rsidP="00C9727E">
      <w:pPr>
        <w:pStyle w:val="11"/>
        <w:tabs>
          <w:tab w:val="left" w:pos="426"/>
        </w:tabs>
        <w:spacing w:line="360" w:lineRule="auto"/>
        <w:ind w:firstLine="720"/>
        <w:jc w:val="both"/>
        <w:rPr>
          <w:rFonts w:ascii="Times New Roman" w:hAnsi="Times New Roman"/>
          <w:sz w:val="28"/>
        </w:rPr>
      </w:pPr>
      <w:r w:rsidRPr="00C9727E">
        <w:rPr>
          <w:rFonts w:ascii="Times New Roman" w:hAnsi="Times New Roman"/>
          <w:sz w:val="28"/>
        </w:rPr>
        <w:t>Д 633/1 К 334</w:t>
      </w:r>
      <w:r w:rsidR="00C9727E">
        <w:rPr>
          <w:rFonts w:ascii="Times New Roman" w:hAnsi="Times New Roman"/>
          <w:sz w:val="28"/>
        </w:rPr>
        <w:t xml:space="preserve"> </w:t>
      </w:r>
      <w:r w:rsidRPr="00C9727E">
        <w:rPr>
          <w:rFonts w:ascii="Times New Roman" w:hAnsi="Times New Roman"/>
          <w:sz w:val="28"/>
        </w:rPr>
        <w:t>620 тыс.тг.</w:t>
      </w:r>
      <w:r w:rsidR="00C9727E">
        <w:rPr>
          <w:rFonts w:ascii="Times New Roman" w:hAnsi="Times New Roman"/>
          <w:sz w:val="28"/>
        </w:rPr>
        <w:t xml:space="preserve"> </w:t>
      </w:r>
      <w:r w:rsidRPr="00C9727E">
        <w:rPr>
          <w:rFonts w:ascii="Times New Roman" w:hAnsi="Times New Roman"/>
          <w:sz w:val="28"/>
        </w:rPr>
        <w:t>-</w:t>
      </w:r>
      <w:r w:rsidR="00C9727E">
        <w:rPr>
          <w:rFonts w:ascii="Times New Roman" w:hAnsi="Times New Roman"/>
          <w:sz w:val="28"/>
        </w:rPr>
        <w:t xml:space="preserve"> </w:t>
      </w:r>
      <w:r w:rsidRPr="00C9727E">
        <w:rPr>
          <w:rFonts w:ascii="Times New Roman" w:hAnsi="Times New Roman"/>
          <w:sz w:val="28"/>
        </w:rPr>
        <w:t>Списана задолженность по НДС на импорт</w:t>
      </w:r>
    </w:p>
    <w:p w:rsidR="00927078" w:rsidRPr="00C9727E" w:rsidRDefault="00927078" w:rsidP="00C9727E">
      <w:pPr>
        <w:pStyle w:val="11"/>
        <w:tabs>
          <w:tab w:val="left" w:pos="426"/>
        </w:tabs>
        <w:spacing w:line="360" w:lineRule="auto"/>
        <w:ind w:firstLine="720"/>
        <w:jc w:val="both"/>
        <w:rPr>
          <w:rFonts w:ascii="Times New Roman" w:hAnsi="Times New Roman"/>
          <w:sz w:val="28"/>
        </w:rPr>
      </w:pPr>
      <w:r w:rsidRPr="00C9727E">
        <w:rPr>
          <w:rFonts w:ascii="Times New Roman" w:hAnsi="Times New Roman"/>
          <w:sz w:val="28"/>
        </w:rPr>
        <w:t>Общая сумма НДС, подлежащая внесению (уплаченная) за данный период составила 525 тыс.тенге, т.е. меньше отсроченной суммы налога на добавленную стоимость по испорту. В этом случае будет использоваться следующая запись:</w:t>
      </w:r>
    </w:p>
    <w:p w:rsidR="00927078" w:rsidRPr="00C9727E" w:rsidRDefault="00927078" w:rsidP="00C9727E">
      <w:pPr>
        <w:pStyle w:val="11"/>
        <w:tabs>
          <w:tab w:val="left" w:pos="426"/>
        </w:tabs>
        <w:spacing w:line="360" w:lineRule="auto"/>
        <w:ind w:firstLine="720"/>
        <w:jc w:val="both"/>
        <w:rPr>
          <w:rFonts w:ascii="Times New Roman" w:hAnsi="Times New Roman"/>
          <w:sz w:val="28"/>
        </w:rPr>
      </w:pPr>
      <w:r w:rsidRPr="00C9727E">
        <w:rPr>
          <w:rFonts w:ascii="Times New Roman" w:hAnsi="Times New Roman"/>
          <w:sz w:val="28"/>
        </w:rPr>
        <w:t>Д 633/1 К 334</w:t>
      </w:r>
      <w:r w:rsidR="00C9727E">
        <w:rPr>
          <w:rFonts w:ascii="Times New Roman" w:hAnsi="Times New Roman"/>
          <w:sz w:val="28"/>
        </w:rPr>
        <w:t xml:space="preserve"> </w:t>
      </w:r>
      <w:r w:rsidRPr="00C9727E">
        <w:rPr>
          <w:rFonts w:ascii="Times New Roman" w:hAnsi="Times New Roman"/>
          <w:sz w:val="28"/>
        </w:rPr>
        <w:t>525 тыс.тг.</w:t>
      </w:r>
      <w:r w:rsidR="00C9727E">
        <w:rPr>
          <w:rFonts w:ascii="Times New Roman" w:hAnsi="Times New Roman"/>
          <w:sz w:val="28"/>
        </w:rPr>
        <w:t xml:space="preserve"> </w:t>
      </w:r>
      <w:r w:rsidRPr="00C9727E">
        <w:rPr>
          <w:rFonts w:ascii="Times New Roman" w:hAnsi="Times New Roman"/>
          <w:sz w:val="28"/>
        </w:rPr>
        <w:t>-</w:t>
      </w:r>
      <w:r w:rsidR="00C9727E">
        <w:rPr>
          <w:rFonts w:ascii="Times New Roman" w:hAnsi="Times New Roman"/>
          <w:sz w:val="28"/>
        </w:rPr>
        <w:t xml:space="preserve"> </w:t>
      </w:r>
      <w:r w:rsidRPr="00C9727E">
        <w:rPr>
          <w:rFonts w:ascii="Times New Roman" w:hAnsi="Times New Roman"/>
          <w:sz w:val="28"/>
        </w:rPr>
        <w:t>списана сумма погашенной по системе зачета задолженности;</w:t>
      </w:r>
    </w:p>
    <w:p w:rsidR="00927078" w:rsidRPr="00C9727E" w:rsidRDefault="00927078" w:rsidP="00C9727E">
      <w:pPr>
        <w:pStyle w:val="11"/>
        <w:tabs>
          <w:tab w:val="left" w:pos="426"/>
        </w:tabs>
        <w:spacing w:line="360" w:lineRule="auto"/>
        <w:ind w:firstLine="720"/>
        <w:jc w:val="both"/>
        <w:rPr>
          <w:rFonts w:ascii="Times New Roman" w:hAnsi="Times New Roman"/>
          <w:sz w:val="28"/>
        </w:rPr>
      </w:pPr>
      <w:r w:rsidRPr="00C9727E">
        <w:rPr>
          <w:rFonts w:ascii="Times New Roman" w:hAnsi="Times New Roman"/>
          <w:sz w:val="28"/>
        </w:rPr>
        <w:t>Д 633/1 К 441</w:t>
      </w:r>
      <w:r w:rsidR="00C9727E">
        <w:rPr>
          <w:rFonts w:ascii="Times New Roman" w:hAnsi="Times New Roman"/>
          <w:sz w:val="28"/>
        </w:rPr>
        <w:t xml:space="preserve"> </w:t>
      </w:r>
      <w:r w:rsidRPr="00C9727E">
        <w:rPr>
          <w:rFonts w:ascii="Times New Roman" w:hAnsi="Times New Roman"/>
          <w:sz w:val="28"/>
        </w:rPr>
        <w:t>95 тыс.тг.</w:t>
      </w:r>
      <w:r w:rsidR="00C9727E">
        <w:rPr>
          <w:rFonts w:ascii="Times New Roman" w:hAnsi="Times New Roman"/>
          <w:sz w:val="28"/>
        </w:rPr>
        <w:t xml:space="preserve"> </w:t>
      </w:r>
      <w:r w:rsidRPr="00C9727E">
        <w:rPr>
          <w:rFonts w:ascii="Times New Roman" w:hAnsi="Times New Roman"/>
          <w:sz w:val="28"/>
        </w:rPr>
        <w:t>-</w:t>
      </w:r>
      <w:r w:rsidR="00C9727E">
        <w:rPr>
          <w:rFonts w:ascii="Times New Roman" w:hAnsi="Times New Roman"/>
          <w:sz w:val="28"/>
        </w:rPr>
        <w:t xml:space="preserve"> </w:t>
      </w:r>
      <w:r w:rsidRPr="00C9727E">
        <w:rPr>
          <w:rFonts w:ascii="Times New Roman" w:hAnsi="Times New Roman"/>
          <w:sz w:val="28"/>
        </w:rPr>
        <w:t>доплачена сумма непогашенной за 3 месяца отсрочки (620 тыс.-525 тыс.);</w:t>
      </w:r>
    </w:p>
    <w:p w:rsidR="00927078" w:rsidRPr="00C9727E" w:rsidRDefault="00927078" w:rsidP="00C9727E">
      <w:pPr>
        <w:pStyle w:val="11"/>
        <w:tabs>
          <w:tab w:val="left" w:pos="426"/>
        </w:tabs>
        <w:spacing w:line="360" w:lineRule="auto"/>
        <w:ind w:firstLine="720"/>
        <w:jc w:val="both"/>
        <w:rPr>
          <w:rFonts w:ascii="Times New Roman" w:hAnsi="Times New Roman"/>
          <w:sz w:val="28"/>
        </w:rPr>
      </w:pPr>
      <w:r w:rsidRPr="00C9727E">
        <w:rPr>
          <w:rFonts w:ascii="Times New Roman" w:hAnsi="Times New Roman"/>
          <w:sz w:val="28"/>
        </w:rPr>
        <w:t>Д 331</w:t>
      </w:r>
      <w:r w:rsidR="00C9727E">
        <w:rPr>
          <w:rFonts w:ascii="Times New Roman" w:hAnsi="Times New Roman"/>
          <w:sz w:val="28"/>
        </w:rPr>
        <w:t xml:space="preserve"> </w:t>
      </w:r>
      <w:r w:rsidRPr="00C9727E">
        <w:rPr>
          <w:rFonts w:ascii="Times New Roman" w:hAnsi="Times New Roman"/>
          <w:sz w:val="28"/>
        </w:rPr>
        <w:t>К 334</w:t>
      </w:r>
      <w:r w:rsidR="00C9727E">
        <w:rPr>
          <w:rFonts w:ascii="Times New Roman" w:hAnsi="Times New Roman"/>
          <w:sz w:val="28"/>
        </w:rPr>
        <w:t xml:space="preserve"> </w:t>
      </w:r>
      <w:r w:rsidRPr="00C9727E">
        <w:rPr>
          <w:rFonts w:ascii="Times New Roman" w:hAnsi="Times New Roman"/>
          <w:sz w:val="28"/>
        </w:rPr>
        <w:t>95</w:t>
      </w:r>
      <w:r w:rsidR="00C9727E">
        <w:rPr>
          <w:rFonts w:ascii="Times New Roman" w:hAnsi="Times New Roman"/>
          <w:sz w:val="28"/>
        </w:rPr>
        <w:t xml:space="preserve"> </w:t>
      </w:r>
      <w:r w:rsidRPr="00C9727E">
        <w:rPr>
          <w:rFonts w:ascii="Times New Roman" w:hAnsi="Times New Roman"/>
          <w:sz w:val="28"/>
        </w:rPr>
        <w:t>тыс.тг.</w:t>
      </w:r>
      <w:r w:rsidR="00C9727E">
        <w:rPr>
          <w:rFonts w:ascii="Times New Roman" w:hAnsi="Times New Roman"/>
          <w:sz w:val="28"/>
        </w:rPr>
        <w:t xml:space="preserve"> </w:t>
      </w:r>
      <w:r w:rsidRPr="00C9727E">
        <w:rPr>
          <w:rFonts w:ascii="Times New Roman" w:hAnsi="Times New Roman"/>
          <w:sz w:val="28"/>
        </w:rPr>
        <w:t>-</w:t>
      </w:r>
      <w:r w:rsidR="00C9727E">
        <w:rPr>
          <w:rFonts w:ascii="Times New Roman" w:hAnsi="Times New Roman"/>
          <w:sz w:val="28"/>
        </w:rPr>
        <w:t xml:space="preserve"> </w:t>
      </w:r>
      <w:r w:rsidRPr="00C9727E">
        <w:rPr>
          <w:rFonts w:ascii="Times New Roman" w:hAnsi="Times New Roman"/>
          <w:sz w:val="28"/>
        </w:rPr>
        <w:t>доплаченная сумма отнесена в зачет.</w:t>
      </w:r>
    </w:p>
    <w:p w:rsidR="00927078" w:rsidRPr="00C9727E" w:rsidRDefault="00927078" w:rsidP="00C9727E">
      <w:pPr>
        <w:pStyle w:val="11"/>
        <w:tabs>
          <w:tab w:val="left" w:pos="426"/>
        </w:tabs>
        <w:spacing w:line="360" w:lineRule="auto"/>
        <w:ind w:firstLine="720"/>
        <w:jc w:val="both"/>
        <w:rPr>
          <w:rFonts w:ascii="Times New Roman" w:hAnsi="Times New Roman"/>
          <w:sz w:val="28"/>
        </w:rPr>
      </w:pPr>
      <w:r w:rsidRPr="00C9727E">
        <w:rPr>
          <w:rFonts w:ascii="Times New Roman" w:hAnsi="Times New Roman"/>
          <w:sz w:val="28"/>
        </w:rPr>
        <w:t>б) на товары, указанные в перечне Правительства</w:t>
      </w:r>
    </w:p>
    <w:p w:rsidR="00927078" w:rsidRPr="00C9727E" w:rsidRDefault="00927078" w:rsidP="00C9727E">
      <w:pPr>
        <w:pStyle w:val="11"/>
        <w:tabs>
          <w:tab w:val="left" w:pos="-1701"/>
        </w:tabs>
        <w:spacing w:line="360" w:lineRule="auto"/>
        <w:ind w:firstLine="720"/>
        <w:jc w:val="both"/>
        <w:rPr>
          <w:rFonts w:ascii="Times New Roman" w:hAnsi="Times New Roman"/>
          <w:sz w:val="28"/>
        </w:rPr>
      </w:pPr>
      <w:r w:rsidRPr="00C9727E">
        <w:rPr>
          <w:rFonts w:ascii="Times New Roman" w:hAnsi="Times New Roman"/>
          <w:sz w:val="28"/>
        </w:rPr>
        <w:t>Д 331</w:t>
      </w:r>
      <w:r w:rsidR="00C9727E">
        <w:rPr>
          <w:rFonts w:ascii="Times New Roman" w:hAnsi="Times New Roman"/>
          <w:sz w:val="28"/>
        </w:rPr>
        <w:t xml:space="preserve"> </w:t>
      </w:r>
      <w:r w:rsidRPr="00C9727E">
        <w:rPr>
          <w:rFonts w:ascii="Times New Roman" w:hAnsi="Times New Roman"/>
          <w:sz w:val="28"/>
        </w:rPr>
        <w:t>К 633</w:t>
      </w:r>
      <w:r w:rsidR="00C9727E">
        <w:rPr>
          <w:rFonts w:ascii="Times New Roman" w:hAnsi="Times New Roman"/>
          <w:sz w:val="28"/>
        </w:rPr>
        <w:t xml:space="preserve"> </w:t>
      </w:r>
      <w:r w:rsidRPr="00C9727E">
        <w:rPr>
          <w:rFonts w:ascii="Times New Roman" w:hAnsi="Times New Roman"/>
          <w:sz w:val="28"/>
        </w:rPr>
        <w:t>300 тыс.тг</w:t>
      </w:r>
      <w:r w:rsidR="00C9727E">
        <w:rPr>
          <w:rFonts w:ascii="Times New Roman" w:hAnsi="Times New Roman"/>
          <w:sz w:val="28"/>
        </w:rPr>
        <w:t xml:space="preserve"> </w:t>
      </w:r>
      <w:r w:rsidRPr="00C9727E">
        <w:rPr>
          <w:rFonts w:ascii="Times New Roman" w:hAnsi="Times New Roman"/>
          <w:sz w:val="28"/>
        </w:rPr>
        <w:t>-</w:t>
      </w:r>
      <w:r w:rsidR="00C9727E">
        <w:rPr>
          <w:rFonts w:ascii="Times New Roman" w:hAnsi="Times New Roman"/>
          <w:sz w:val="28"/>
        </w:rPr>
        <w:t xml:space="preserve"> </w:t>
      </w:r>
      <w:r w:rsidRPr="00C9727E">
        <w:rPr>
          <w:rFonts w:ascii="Times New Roman" w:hAnsi="Times New Roman"/>
          <w:sz w:val="28"/>
        </w:rPr>
        <w:t xml:space="preserve">НДС на импорт, предъявленный таможенным органом к оплате по системе зачета. </w:t>
      </w:r>
    </w:p>
    <w:p w:rsidR="00927078" w:rsidRPr="00C9727E" w:rsidRDefault="00927078" w:rsidP="00C9727E">
      <w:pPr>
        <w:pStyle w:val="11"/>
        <w:tabs>
          <w:tab w:val="left" w:pos="426"/>
        </w:tabs>
        <w:spacing w:line="360" w:lineRule="auto"/>
        <w:ind w:firstLine="720"/>
        <w:jc w:val="both"/>
        <w:rPr>
          <w:rFonts w:ascii="Times New Roman" w:hAnsi="Times New Roman"/>
          <w:sz w:val="28"/>
        </w:rPr>
      </w:pPr>
    </w:p>
    <w:p w:rsidR="00927078" w:rsidRPr="00187795" w:rsidRDefault="00927078" w:rsidP="00187795">
      <w:pPr>
        <w:pStyle w:val="2"/>
        <w:spacing w:before="0" w:after="0" w:line="360" w:lineRule="auto"/>
        <w:ind w:firstLine="720"/>
        <w:jc w:val="center"/>
        <w:rPr>
          <w:rFonts w:ascii="Times New Roman" w:hAnsi="Times New Roman"/>
          <w:sz w:val="28"/>
        </w:rPr>
      </w:pPr>
      <w:bookmarkStart w:id="21" w:name="_Toc528124070"/>
      <w:r w:rsidRPr="00187795">
        <w:rPr>
          <w:rFonts w:ascii="Times New Roman" w:hAnsi="Times New Roman"/>
          <w:sz w:val="28"/>
          <w:lang w:val="en-US"/>
        </w:rPr>
        <w:t>IV</w:t>
      </w:r>
      <w:r w:rsidRPr="00187795">
        <w:rPr>
          <w:rFonts w:ascii="Times New Roman" w:hAnsi="Times New Roman"/>
          <w:sz w:val="28"/>
        </w:rPr>
        <w:t>.</w:t>
      </w:r>
      <w:r w:rsidRPr="00187795">
        <w:rPr>
          <w:rFonts w:ascii="Times New Roman" w:hAnsi="Times New Roman"/>
          <w:sz w:val="28"/>
          <w:lang w:val="en-US"/>
        </w:rPr>
        <w:t>II</w:t>
      </w:r>
      <w:r w:rsidRPr="00187795">
        <w:rPr>
          <w:rFonts w:ascii="Times New Roman" w:hAnsi="Times New Roman"/>
          <w:sz w:val="28"/>
        </w:rPr>
        <w:tab/>
        <w:t>Акцизы</w:t>
      </w:r>
      <w:bookmarkEnd w:id="21"/>
    </w:p>
    <w:p w:rsidR="00927078" w:rsidRPr="00C9727E" w:rsidRDefault="00927078" w:rsidP="00C9727E">
      <w:pPr>
        <w:pStyle w:val="11"/>
        <w:tabs>
          <w:tab w:val="left" w:pos="426"/>
        </w:tabs>
        <w:spacing w:line="360" w:lineRule="auto"/>
        <w:ind w:firstLine="720"/>
        <w:jc w:val="both"/>
        <w:rPr>
          <w:rFonts w:ascii="Times New Roman" w:hAnsi="Times New Roman"/>
          <w:sz w:val="28"/>
        </w:rPr>
      </w:pPr>
    </w:p>
    <w:p w:rsidR="00927078" w:rsidRPr="00C9727E" w:rsidRDefault="00927078" w:rsidP="00C9727E">
      <w:pPr>
        <w:pStyle w:val="11"/>
        <w:tabs>
          <w:tab w:val="left" w:pos="426"/>
          <w:tab w:val="num" w:pos="1002"/>
        </w:tabs>
        <w:spacing w:line="360" w:lineRule="auto"/>
        <w:ind w:firstLine="720"/>
        <w:jc w:val="both"/>
        <w:rPr>
          <w:rFonts w:ascii="Times New Roman" w:hAnsi="Times New Roman"/>
          <w:sz w:val="28"/>
        </w:rPr>
      </w:pPr>
      <w:r w:rsidRPr="00C9727E">
        <w:rPr>
          <w:rFonts w:ascii="Times New Roman" w:hAnsi="Times New Roman"/>
          <w:sz w:val="28"/>
        </w:rPr>
        <w:t>Внутреннее производство подакцизной продукции</w:t>
      </w:r>
      <w:r w:rsidR="00187795">
        <w:rPr>
          <w:rFonts w:ascii="Times New Roman" w:hAnsi="Times New Roman"/>
          <w:sz w:val="28"/>
        </w:rPr>
        <w:t>[</w:t>
      </w:r>
      <w:r w:rsidRPr="00C9727E">
        <w:rPr>
          <w:rStyle w:val="a5"/>
          <w:rFonts w:ascii="Times New Roman" w:hAnsi="Times New Roman"/>
          <w:sz w:val="28"/>
          <w:vertAlign w:val="baseline"/>
        </w:rPr>
        <w:footnoteReference w:id="5"/>
      </w:r>
      <w:r w:rsidR="00187795">
        <w:rPr>
          <w:rFonts w:ascii="Times New Roman" w:hAnsi="Times New Roman"/>
          <w:sz w:val="28"/>
        </w:rPr>
        <w:t>]</w:t>
      </w:r>
      <w:r w:rsidRPr="00C9727E">
        <w:rPr>
          <w:rFonts w:ascii="Times New Roman" w:hAnsi="Times New Roman"/>
          <w:sz w:val="28"/>
        </w:rPr>
        <w:t>:</w:t>
      </w:r>
    </w:p>
    <w:p w:rsidR="00927078" w:rsidRPr="00C9727E" w:rsidRDefault="00927078" w:rsidP="00C9727E">
      <w:pPr>
        <w:pStyle w:val="11"/>
        <w:tabs>
          <w:tab w:val="left" w:pos="-1134"/>
          <w:tab w:val="left" w:pos="-567"/>
        </w:tabs>
        <w:spacing w:line="360" w:lineRule="auto"/>
        <w:ind w:firstLine="720"/>
        <w:jc w:val="both"/>
        <w:rPr>
          <w:rFonts w:ascii="Times New Roman" w:hAnsi="Times New Roman"/>
          <w:sz w:val="28"/>
        </w:rPr>
      </w:pPr>
      <w:r w:rsidRPr="00C9727E">
        <w:rPr>
          <w:rFonts w:ascii="Times New Roman" w:hAnsi="Times New Roman"/>
          <w:sz w:val="28"/>
        </w:rPr>
        <w:t>Д 30</w:t>
      </w:r>
      <w:r w:rsidR="00C9727E">
        <w:rPr>
          <w:rFonts w:ascii="Times New Roman" w:hAnsi="Times New Roman"/>
          <w:sz w:val="28"/>
        </w:rPr>
        <w:t xml:space="preserve"> </w:t>
      </w:r>
      <w:r w:rsidRPr="00C9727E">
        <w:rPr>
          <w:rFonts w:ascii="Times New Roman" w:hAnsi="Times New Roman"/>
          <w:sz w:val="28"/>
        </w:rPr>
        <w:t>К 701</w:t>
      </w:r>
      <w:r w:rsidR="00C9727E">
        <w:rPr>
          <w:rFonts w:ascii="Times New Roman" w:hAnsi="Times New Roman"/>
          <w:sz w:val="28"/>
        </w:rPr>
        <w:t xml:space="preserve"> </w:t>
      </w:r>
      <w:r w:rsidRPr="00C9727E">
        <w:rPr>
          <w:rFonts w:ascii="Times New Roman" w:hAnsi="Times New Roman"/>
          <w:sz w:val="28"/>
        </w:rPr>
        <w:t>7000 тыс.тг.</w:t>
      </w:r>
      <w:r w:rsidR="00C9727E">
        <w:rPr>
          <w:rFonts w:ascii="Times New Roman" w:hAnsi="Times New Roman"/>
          <w:sz w:val="28"/>
        </w:rPr>
        <w:t xml:space="preserve"> </w:t>
      </w:r>
      <w:r w:rsidRPr="00C9727E">
        <w:rPr>
          <w:rFonts w:ascii="Times New Roman" w:hAnsi="Times New Roman"/>
          <w:sz w:val="28"/>
        </w:rPr>
        <w:t>-</w:t>
      </w:r>
      <w:r w:rsidR="00C9727E">
        <w:rPr>
          <w:rFonts w:ascii="Times New Roman" w:hAnsi="Times New Roman"/>
          <w:sz w:val="28"/>
        </w:rPr>
        <w:t xml:space="preserve"> </w:t>
      </w:r>
      <w:r w:rsidRPr="00C9727E">
        <w:rPr>
          <w:rFonts w:ascii="Times New Roman" w:hAnsi="Times New Roman"/>
          <w:sz w:val="28"/>
        </w:rPr>
        <w:t>доход от реализации</w:t>
      </w:r>
      <w:r w:rsidR="00C9727E">
        <w:rPr>
          <w:rFonts w:ascii="Times New Roman" w:hAnsi="Times New Roman"/>
          <w:sz w:val="28"/>
        </w:rPr>
        <w:t xml:space="preserve"> </w:t>
      </w:r>
      <w:r w:rsidRPr="00C9727E">
        <w:rPr>
          <w:rFonts w:ascii="Times New Roman" w:hAnsi="Times New Roman"/>
          <w:sz w:val="28"/>
        </w:rPr>
        <w:t>подакцизной продукции;</w:t>
      </w:r>
    </w:p>
    <w:p w:rsidR="00927078" w:rsidRPr="00C9727E" w:rsidRDefault="00927078" w:rsidP="00C9727E">
      <w:pPr>
        <w:pStyle w:val="11"/>
        <w:tabs>
          <w:tab w:val="left" w:pos="-1134"/>
          <w:tab w:val="left" w:pos="-567"/>
          <w:tab w:val="left" w:pos="5103"/>
        </w:tabs>
        <w:spacing w:line="360" w:lineRule="auto"/>
        <w:ind w:firstLine="720"/>
        <w:jc w:val="both"/>
        <w:rPr>
          <w:rFonts w:ascii="Times New Roman" w:hAnsi="Times New Roman"/>
          <w:sz w:val="28"/>
        </w:rPr>
      </w:pPr>
      <w:r w:rsidRPr="00C9727E">
        <w:rPr>
          <w:rFonts w:ascii="Times New Roman" w:hAnsi="Times New Roman"/>
          <w:sz w:val="28"/>
        </w:rPr>
        <w:t>Д 30</w:t>
      </w:r>
      <w:r w:rsidR="00C9727E">
        <w:rPr>
          <w:rFonts w:ascii="Times New Roman" w:hAnsi="Times New Roman"/>
          <w:sz w:val="28"/>
        </w:rPr>
        <w:t xml:space="preserve"> </w:t>
      </w:r>
      <w:r w:rsidRPr="00C9727E">
        <w:rPr>
          <w:rFonts w:ascii="Times New Roman" w:hAnsi="Times New Roman"/>
          <w:sz w:val="28"/>
        </w:rPr>
        <w:t>К 634</w:t>
      </w:r>
      <w:r w:rsidR="00C9727E">
        <w:rPr>
          <w:rFonts w:ascii="Times New Roman" w:hAnsi="Times New Roman"/>
          <w:sz w:val="28"/>
        </w:rPr>
        <w:t xml:space="preserve"> </w:t>
      </w:r>
      <w:r w:rsidRPr="00C9727E">
        <w:rPr>
          <w:rFonts w:ascii="Times New Roman" w:hAnsi="Times New Roman"/>
          <w:sz w:val="28"/>
        </w:rPr>
        <w:t>4000 тыс.тг.</w:t>
      </w:r>
      <w:r w:rsidR="00C9727E">
        <w:rPr>
          <w:rFonts w:ascii="Times New Roman" w:hAnsi="Times New Roman"/>
          <w:sz w:val="28"/>
        </w:rPr>
        <w:t xml:space="preserve"> </w:t>
      </w:r>
      <w:r w:rsidRPr="00C9727E">
        <w:rPr>
          <w:rFonts w:ascii="Times New Roman" w:hAnsi="Times New Roman"/>
          <w:sz w:val="28"/>
        </w:rPr>
        <w:t>-</w:t>
      </w:r>
      <w:r w:rsidR="00C9727E">
        <w:rPr>
          <w:rFonts w:ascii="Times New Roman" w:hAnsi="Times New Roman"/>
          <w:sz w:val="28"/>
        </w:rPr>
        <w:t xml:space="preserve"> </w:t>
      </w:r>
      <w:r w:rsidRPr="00C9727E">
        <w:rPr>
          <w:rFonts w:ascii="Times New Roman" w:hAnsi="Times New Roman"/>
          <w:sz w:val="28"/>
        </w:rPr>
        <w:t>начислен акциз на реализованную продукцию;</w:t>
      </w:r>
    </w:p>
    <w:p w:rsidR="00927078" w:rsidRPr="00C9727E" w:rsidRDefault="00927078" w:rsidP="00C9727E">
      <w:pPr>
        <w:pStyle w:val="11"/>
        <w:tabs>
          <w:tab w:val="left" w:pos="-1134"/>
          <w:tab w:val="left" w:pos="-567"/>
          <w:tab w:val="left" w:pos="5103"/>
        </w:tabs>
        <w:spacing w:line="360" w:lineRule="auto"/>
        <w:ind w:firstLine="720"/>
        <w:jc w:val="both"/>
        <w:rPr>
          <w:rFonts w:ascii="Times New Roman" w:hAnsi="Times New Roman"/>
          <w:sz w:val="28"/>
        </w:rPr>
      </w:pPr>
      <w:r w:rsidRPr="00C9727E">
        <w:rPr>
          <w:rFonts w:ascii="Times New Roman" w:hAnsi="Times New Roman"/>
          <w:sz w:val="28"/>
        </w:rPr>
        <w:t>Д 30</w:t>
      </w:r>
      <w:r w:rsidR="00C9727E">
        <w:rPr>
          <w:rFonts w:ascii="Times New Roman" w:hAnsi="Times New Roman"/>
          <w:sz w:val="28"/>
        </w:rPr>
        <w:t xml:space="preserve"> </w:t>
      </w:r>
      <w:r w:rsidRPr="00C9727E">
        <w:rPr>
          <w:rFonts w:ascii="Times New Roman" w:hAnsi="Times New Roman"/>
          <w:sz w:val="28"/>
        </w:rPr>
        <w:t>К 633</w:t>
      </w:r>
      <w:r w:rsidR="00C9727E">
        <w:rPr>
          <w:rFonts w:ascii="Times New Roman" w:hAnsi="Times New Roman"/>
          <w:sz w:val="28"/>
        </w:rPr>
        <w:t xml:space="preserve"> </w:t>
      </w:r>
      <w:r w:rsidRPr="00C9727E">
        <w:rPr>
          <w:rFonts w:ascii="Times New Roman" w:hAnsi="Times New Roman"/>
          <w:sz w:val="28"/>
        </w:rPr>
        <w:t>1760 тыс.тг.</w:t>
      </w:r>
      <w:r w:rsidR="00C9727E">
        <w:rPr>
          <w:rFonts w:ascii="Times New Roman" w:hAnsi="Times New Roman"/>
          <w:sz w:val="28"/>
        </w:rPr>
        <w:t xml:space="preserve"> </w:t>
      </w:r>
      <w:r w:rsidRPr="00C9727E">
        <w:rPr>
          <w:rFonts w:ascii="Times New Roman" w:hAnsi="Times New Roman"/>
          <w:sz w:val="28"/>
        </w:rPr>
        <w:t>-</w:t>
      </w:r>
      <w:r w:rsidR="00C9727E">
        <w:rPr>
          <w:rFonts w:ascii="Times New Roman" w:hAnsi="Times New Roman"/>
          <w:sz w:val="28"/>
        </w:rPr>
        <w:t xml:space="preserve"> </w:t>
      </w:r>
      <w:r w:rsidRPr="00C9727E">
        <w:rPr>
          <w:rFonts w:ascii="Times New Roman" w:hAnsi="Times New Roman"/>
          <w:sz w:val="28"/>
        </w:rPr>
        <w:t>начислен НДС на реализованную подакцизную продукцию (11000 х 16%)</w:t>
      </w:r>
    </w:p>
    <w:p w:rsidR="00927078" w:rsidRPr="00C9727E" w:rsidRDefault="00927078" w:rsidP="00C9727E">
      <w:pPr>
        <w:pStyle w:val="11"/>
        <w:tabs>
          <w:tab w:val="left" w:pos="-1134"/>
          <w:tab w:val="left" w:pos="-567"/>
          <w:tab w:val="num" w:pos="1064"/>
          <w:tab w:val="left" w:pos="5103"/>
        </w:tabs>
        <w:spacing w:line="360" w:lineRule="auto"/>
        <w:ind w:firstLine="720"/>
        <w:jc w:val="both"/>
        <w:rPr>
          <w:rFonts w:ascii="Times New Roman" w:hAnsi="Times New Roman"/>
          <w:sz w:val="28"/>
        </w:rPr>
      </w:pPr>
      <w:r w:rsidRPr="00C9727E">
        <w:rPr>
          <w:rFonts w:ascii="Times New Roman" w:hAnsi="Times New Roman"/>
          <w:sz w:val="28"/>
        </w:rPr>
        <w:t>Импорт подакцизных товаров:</w:t>
      </w:r>
    </w:p>
    <w:p w:rsidR="00927078" w:rsidRPr="00C9727E" w:rsidRDefault="00927078" w:rsidP="00C9727E">
      <w:pPr>
        <w:pStyle w:val="11"/>
        <w:tabs>
          <w:tab w:val="left" w:pos="-1134"/>
          <w:tab w:val="left" w:pos="-567"/>
          <w:tab w:val="left" w:pos="4820"/>
        </w:tabs>
        <w:spacing w:line="360" w:lineRule="auto"/>
        <w:ind w:firstLine="720"/>
        <w:jc w:val="both"/>
        <w:rPr>
          <w:rFonts w:ascii="Times New Roman" w:hAnsi="Times New Roman"/>
          <w:sz w:val="28"/>
        </w:rPr>
      </w:pPr>
      <w:r w:rsidRPr="00C9727E">
        <w:rPr>
          <w:rFonts w:ascii="Times New Roman" w:hAnsi="Times New Roman"/>
          <w:sz w:val="28"/>
        </w:rPr>
        <w:t>Д 634</w:t>
      </w:r>
      <w:r w:rsidR="00C9727E">
        <w:rPr>
          <w:rFonts w:ascii="Times New Roman" w:hAnsi="Times New Roman"/>
          <w:sz w:val="28"/>
        </w:rPr>
        <w:t xml:space="preserve"> </w:t>
      </w:r>
      <w:r w:rsidRPr="00C9727E">
        <w:rPr>
          <w:rFonts w:ascii="Times New Roman" w:hAnsi="Times New Roman"/>
          <w:sz w:val="28"/>
        </w:rPr>
        <w:t>К 441</w:t>
      </w:r>
      <w:r w:rsidR="00C9727E">
        <w:rPr>
          <w:rFonts w:ascii="Times New Roman" w:hAnsi="Times New Roman"/>
          <w:sz w:val="28"/>
        </w:rPr>
        <w:t xml:space="preserve"> </w:t>
      </w:r>
      <w:r w:rsidRPr="00C9727E">
        <w:rPr>
          <w:rFonts w:ascii="Times New Roman" w:hAnsi="Times New Roman"/>
          <w:sz w:val="28"/>
        </w:rPr>
        <w:t>4000</w:t>
      </w:r>
      <w:r w:rsidR="00C9727E">
        <w:rPr>
          <w:rFonts w:ascii="Times New Roman" w:hAnsi="Times New Roman"/>
          <w:sz w:val="28"/>
        </w:rPr>
        <w:t xml:space="preserve"> </w:t>
      </w:r>
      <w:r w:rsidRPr="00C9727E">
        <w:rPr>
          <w:rFonts w:ascii="Times New Roman" w:hAnsi="Times New Roman"/>
          <w:sz w:val="28"/>
        </w:rPr>
        <w:t>тыс.тг.</w:t>
      </w:r>
      <w:r w:rsidR="00C9727E">
        <w:rPr>
          <w:rFonts w:ascii="Times New Roman" w:hAnsi="Times New Roman"/>
          <w:sz w:val="28"/>
        </w:rPr>
        <w:t xml:space="preserve"> </w:t>
      </w:r>
      <w:r w:rsidRPr="00C9727E">
        <w:rPr>
          <w:rFonts w:ascii="Times New Roman" w:hAnsi="Times New Roman"/>
          <w:sz w:val="28"/>
        </w:rPr>
        <w:t>-</w:t>
      </w:r>
      <w:r w:rsidR="00C9727E">
        <w:rPr>
          <w:rFonts w:ascii="Times New Roman" w:hAnsi="Times New Roman"/>
          <w:sz w:val="28"/>
        </w:rPr>
        <w:t xml:space="preserve"> </w:t>
      </w:r>
      <w:r w:rsidRPr="00C9727E">
        <w:rPr>
          <w:rFonts w:ascii="Times New Roman" w:hAnsi="Times New Roman"/>
          <w:sz w:val="28"/>
        </w:rPr>
        <w:t>уплачен акциз при импорте подакцизных товаров;</w:t>
      </w:r>
    </w:p>
    <w:p w:rsidR="00927078" w:rsidRPr="00C9727E" w:rsidRDefault="00927078" w:rsidP="00C9727E">
      <w:pPr>
        <w:pStyle w:val="11"/>
        <w:tabs>
          <w:tab w:val="left" w:pos="-1134"/>
          <w:tab w:val="left" w:pos="-567"/>
        </w:tabs>
        <w:spacing w:line="360" w:lineRule="auto"/>
        <w:ind w:firstLine="720"/>
        <w:jc w:val="both"/>
        <w:rPr>
          <w:rFonts w:ascii="Times New Roman" w:hAnsi="Times New Roman"/>
          <w:sz w:val="28"/>
        </w:rPr>
      </w:pPr>
      <w:r w:rsidRPr="00C9727E">
        <w:rPr>
          <w:rFonts w:ascii="Times New Roman" w:hAnsi="Times New Roman"/>
          <w:sz w:val="28"/>
        </w:rPr>
        <w:t>Д 124,201К 634 4000 тыс.тг. -</w:t>
      </w:r>
      <w:r w:rsidR="00C9727E">
        <w:rPr>
          <w:rFonts w:ascii="Times New Roman" w:hAnsi="Times New Roman"/>
          <w:sz w:val="28"/>
        </w:rPr>
        <w:t xml:space="preserve"> </w:t>
      </w:r>
      <w:r w:rsidRPr="00C9727E">
        <w:rPr>
          <w:rFonts w:ascii="Times New Roman" w:hAnsi="Times New Roman"/>
          <w:sz w:val="28"/>
        </w:rPr>
        <w:t>акциз на импорт включен в стоимость</w:t>
      </w:r>
      <w:r w:rsidR="00C9727E">
        <w:rPr>
          <w:rFonts w:ascii="Times New Roman" w:hAnsi="Times New Roman"/>
          <w:sz w:val="28"/>
        </w:rPr>
        <w:t xml:space="preserve"> </w:t>
      </w:r>
    </w:p>
    <w:p w:rsidR="00927078" w:rsidRPr="00C9727E" w:rsidRDefault="00927078" w:rsidP="00C9727E">
      <w:pPr>
        <w:pStyle w:val="11"/>
        <w:tabs>
          <w:tab w:val="left" w:pos="426"/>
        </w:tabs>
        <w:spacing w:line="360" w:lineRule="auto"/>
        <w:ind w:firstLine="720"/>
        <w:jc w:val="both"/>
        <w:rPr>
          <w:rFonts w:ascii="Times New Roman" w:hAnsi="Times New Roman"/>
          <w:sz w:val="28"/>
        </w:rPr>
      </w:pPr>
      <w:r w:rsidRPr="00C9727E">
        <w:rPr>
          <w:rFonts w:ascii="Times New Roman" w:hAnsi="Times New Roman"/>
          <w:sz w:val="28"/>
        </w:rPr>
        <w:t>202,203</w:t>
      </w:r>
      <w:r w:rsidR="00C9727E">
        <w:rPr>
          <w:rFonts w:ascii="Times New Roman" w:hAnsi="Times New Roman"/>
          <w:sz w:val="28"/>
        </w:rPr>
        <w:t xml:space="preserve"> </w:t>
      </w:r>
      <w:r w:rsidRPr="00C9727E">
        <w:rPr>
          <w:rFonts w:ascii="Times New Roman" w:hAnsi="Times New Roman"/>
          <w:sz w:val="28"/>
        </w:rPr>
        <w:t>ввезенной подакцизной продукции.</w:t>
      </w:r>
    </w:p>
    <w:p w:rsidR="00927078" w:rsidRPr="00C9727E" w:rsidRDefault="00927078" w:rsidP="00C9727E">
      <w:pPr>
        <w:pStyle w:val="11"/>
        <w:tabs>
          <w:tab w:val="left" w:pos="426"/>
        </w:tabs>
        <w:spacing w:line="360" w:lineRule="auto"/>
        <w:ind w:firstLine="720"/>
        <w:jc w:val="both"/>
        <w:rPr>
          <w:rFonts w:ascii="Times New Roman" w:hAnsi="Times New Roman"/>
          <w:sz w:val="28"/>
        </w:rPr>
      </w:pPr>
      <w:r w:rsidRPr="00C9727E">
        <w:rPr>
          <w:rFonts w:ascii="Times New Roman" w:hAnsi="Times New Roman"/>
          <w:sz w:val="28"/>
        </w:rPr>
        <w:t>222.</w:t>
      </w:r>
    </w:p>
    <w:p w:rsidR="00927078" w:rsidRPr="00C9727E" w:rsidRDefault="00927078" w:rsidP="00C9727E">
      <w:pPr>
        <w:pStyle w:val="11"/>
        <w:tabs>
          <w:tab w:val="left" w:pos="-1985"/>
          <w:tab w:val="num" w:pos="-1701"/>
          <w:tab w:val="left" w:pos="993"/>
        </w:tabs>
        <w:spacing w:line="360" w:lineRule="auto"/>
        <w:ind w:firstLine="720"/>
        <w:jc w:val="both"/>
        <w:rPr>
          <w:rFonts w:ascii="Times New Roman" w:hAnsi="Times New Roman"/>
          <w:sz w:val="28"/>
        </w:rPr>
      </w:pPr>
      <w:r w:rsidRPr="00C9727E">
        <w:rPr>
          <w:rFonts w:ascii="Times New Roman" w:hAnsi="Times New Roman"/>
          <w:sz w:val="28"/>
        </w:rPr>
        <w:t>Акцизы по алкогольной и табачной продукции:</w:t>
      </w:r>
    </w:p>
    <w:p w:rsidR="00927078" w:rsidRPr="00C9727E" w:rsidRDefault="00927078" w:rsidP="00C9727E">
      <w:pPr>
        <w:pStyle w:val="11"/>
        <w:tabs>
          <w:tab w:val="left" w:pos="-1985"/>
          <w:tab w:val="left" w:pos="1134"/>
        </w:tabs>
        <w:spacing w:line="360" w:lineRule="auto"/>
        <w:ind w:firstLine="720"/>
        <w:jc w:val="both"/>
        <w:rPr>
          <w:rFonts w:ascii="Times New Roman" w:hAnsi="Times New Roman"/>
          <w:sz w:val="28"/>
        </w:rPr>
      </w:pPr>
      <w:r w:rsidRPr="00C9727E">
        <w:rPr>
          <w:rFonts w:ascii="Times New Roman" w:hAnsi="Times New Roman"/>
          <w:sz w:val="28"/>
        </w:rPr>
        <w:t>Д 334</w:t>
      </w:r>
      <w:r w:rsidR="00C9727E">
        <w:rPr>
          <w:rFonts w:ascii="Times New Roman" w:hAnsi="Times New Roman"/>
          <w:sz w:val="28"/>
        </w:rPr>
        <w:t xml:space="preserve"> </w:t>
      </w:r>
      <w:r w:rsidRPr="00C9727E">
        <w:rPr>
          <w:rFonts w:ascii="Times New Roman" w:hAnsi="Times New Roman"/>
          <w:sz w:val="28"/>
        </w:rPr>
        <w:t>К 441</w:t>
      </w:r>
      <w:r w:rsidR="00C9727E">
        <w:rPr>
          <w:rFonts w:ascii="Times New Roman" w:hAnsi="Times New Roman"/>
          <w:sz w:val="28"/>
        </w:rPr>
        <w:t xml:space="preserve"> </w:t>
      </w:r>
      <w:r w:rsidRPr="00C9727E">
        <w:rPr>
          <w:rFonts w:ascii="Times New Roman" w:hAnsi="Times New Roman"/>
          <w:sz w:val="28"/>
        </w:rPr>
        <w:t>1600 тыс.тг. -</w:t>
      </w:r>
      <w:r w:rsidR="00C9727E">
        <w:rPr>
          <w:rFonts w:ascii="Times New Roman" w:hAnsi="Times New Roman"/>
          <w:sz w:val="28"/>
        </w:rPr>
        <w:t xml:space="preserve"> </w:t>
      </w:r>
      <w:r w:rsidRPr="00C9727E">
        <w:rPr>
          <w:rFonts w:ascii="Times New Roman" w:hAnsi="Times New Roman"/>
          <w:sz w:val="28"/>
        </w:rPr>
        <w:t>приобретены акцизные марки;</w:t>
      </w:r>
    </w:p>
    <w:p w:rsidR="00927078" w:rsidRPr="00C9727E" w:rsidRDefault="00927078" w:rsidP="00C9727E">
      <w:pPr>
        <w:pStyle w:val="11"/>
        <w:tabs>
          <w:tab w:val="left" w:pos="-1985"/>
          <w:tab w:val="left" w:pos="1134"/>
        </w:tabs>
        <w:spacing w:line="360" w:lineRule="auto"/>
        <w:ind w:firstLine="720"/>
        <w:jc w:val="both"/>
        <w:rPr>
          <w:rFonts w:ascii="Times New Roman" w:hAnsi="Times New Roman"/>
          <w:sz w:val="28"/>
        </w:rPr>
      </w:pPr>
      <w:r w:rsidRPr="00C9727E">
        <w:rPr>
          <w:rFonts w:ascii="Times New Roman" w:hAnsi="Times New Roman"/>
          <w:sz w:val="28"/>
        </w:rPr>
        <w:t>Д</w:t>
      </w:r>
      <w:r w:rsidR="00C9727E">
        <w:rPr>
          <w:rFonts w:ascii="Times New Roman" w:hAnsi="Times New Roman"/>
          <w:sz w:val="28"/>
        </w:rPr>
        <w:t xml:space="preserve"> </w:t>
      </w:r>
      <w:r w:rsidRPr="00C9727E">
        <w:rPr>
          <w:rFonts w:ascii="Times New Roman" w:hAnsi="Times New Roman"/>
          <w:sz w:val="28"/>
        </w:rPr>
        <w:t>006</w:t>
      </w:r>
      <w:r w:rsidR="00187795">
        <w:rPr>
          <w:rFonts w:ascii="Times New Roman" w:hAnsi="Times New Roman"/>
          <w:sz w:val="28"/>
        </w:rPr>
        <w:t>[</w:t>
      </w:r>
      <w:r w:rsidRPr="00C9727E">
        <w:rPr>
          <w:rStyle w:val="a5"/>
          <w:rFonts w:ascii="Times New Roman" w:hAnsi="Times New Roman"/>
          <w:sz w:val="28"/>
          <w:vertAlign w:val="baseline"/>
        </w:rPr>
        <w:footnoteReference w:id="6"/>
      </w:r>
      <w:r w:rsidR="00187795">
        <w:rPr>
          <w:rFonts w:ascii="Times New Roman" w:hAnsi="Times New Roman"/>
          <w:sz w:val="28"/>
        </w:rPr>
        <w:t>]</w:t>
      </w:r>
      <w:r w:rsidR="00C9727E">
        <w:rPr>
          <w:rFonts w:ascii="Times New Roman" w:hAnsi="Times New Roman"/>
          <w:sz w:val="28"/>
        </w:rPr>
        <w:t xml:space="preserve"> </w:t>
      </w:r>
      <w:r w:rsidRPr="00C9727E">
        <w:rPr>
          <w:rFonts w:ascii="Times New Roman" w:hAnsi="Times New Roman"/>
          <w:sz w:val="28"/>
        </w:rPr>
        <w:t>-</w:t>
      </w:r>
      <w:r w:rsidR="00C9727E">
        <w:rPr>
          <w:rFonts w:ascii="Times New Roman" w:hAnsi="Times New Roman"/>
          <w:sz w:val="28"/>
        </w:rPr>
        <w:t xml:space="preserve"> </w:t>
      </w:r>
      <w:r w:rsidRPr="00C9727E">
        <w:rPr>
          <w:rFonts w:ascii="Times New Roman" w:hAnsi="Times New Roman"/>
          <w:sz w:val="28"/>
        </w:rPr>
        <w:t>1600 тыс.тг.</w:t>
      </w:r>
      <w:r w:rsidR="00C9727E">
        <w:rPr>
          <w:rFonts w:ascii="Times New Roman" w:hAnsi="Times New Roman"/>
          <w:sz w:val="28"/>
        </w:rPr>
        <w:t xml:space="preserve"> </w:t>
      </w:r>
      <w:r w:rsidRPr="00C9727E">
        <w:rPr>
          <w:rFonts w:ascii="Times New Roman" w:hAnsi="Times New Roman"/>
          <w:sz w:val="28"/>
        </w:rPr>
        <w:t>-</w:t>
      </w:r>
      <w:r w:rsidR="00C9727E">
        <w:rPr>
          <w:rFonts w:ascii="Times New Roman" w:hAnsi="Times New Roman"/>
          <w:sz w:val="28"/>
        </w:rPr>
        <w:t xml:space="preserve"> </w:t>
      </w:r>
      <w:r w:rsidRPr="00C9727E">
        <w:rPr>
          <w:rFonts w:ascii="Times New Roman" w:hAnsi="Times New Roman"/>
          <w:sz w:val="28"/>
        </w:rPr>
        <w:t>стоимость акцизных марок учтена за балансом;</w:t>
      </w:r>
    </w:p>
    <w:p w:rsidR="00927078" w:rsidRPr="00C9727E" w:rsidRDefault="00927078" w:rsidP="00C9727E">
      <w:pPr>
        <w:pStyle w:val="11"/>
        <w:tabs>
          <w:tab w:val="left" w:pos="-1985"/>
          <w:tab w:val="left" w:pos="1134"/>
        </w:tabs>
        <w:spacing w:line="360" w:lineRule="auto"/>
        <w:ind w:firstLine="720"/>
        <w:jc w:val="both"/>
        <w:rPr>
          <w:rFonts w:ascii="Times New Roman" w:hAnsi="Times New Roman"/>
          <w:sz w:val="28"/>
        </w:rPr>
      </w:pPr>
      <w:r w:rsidRPr="00C9727E">
        <w:rPr>
          <w:rFonts w:ascii="Times New Roman" w:hAnsi="Times New Roman"/>
          <w:sz w:val="28"/>
        </w:rPr>
        <w:t>-</w:t>
      </w:r>
      <w:r w:rsidR="00C9727E">
        <w:rPr>
          <w:rFonts w:ascii="Times New Roman" w:hAnsi="Times New Roman"/>
          <w:sz w:val="28"/>
        </w:rPr>
        <w:t xml:space="preserve"> </w:t>
      </w:r>
      <w:r w:rsidRPr="00C9727E">
        <w:rPr>
          <w:rFonts w:ascii="Times New Roman" w:hAnsi="Times New Roman"/>
          <w:sz w:val="28"/>
        </w:rPr>
        <w:t>К 006</w:t>
      </w:r>
      <w:r w:rsidR="00C9727E">
        <w:rPr>
          <w:rFonts w:ascii="Times New Roman" w:hAnsi="Times New Roman"/>
          <w:sz w:val="28"/>
        </w:rPr>
        <w:t xml:space="preserve"> </w:t>
      </w:r>
      <w:r w:rsidRPr="00C9727E">
        <w:rPr>
          <w:rFonts w:ascii="Times New Roman" w:hAnsi="Times New Roman"/>
          <w:sz w:val="28"/>
        </w:rPr>
        <w:t>1000 тыс.тг.</w:t>
      </w:r>
      <w:r w:rsidR="00C9727E">
        <w:rPr>
          <w:rFonts w:ascii="Times New Roman" w:hAnsi="Times New Roman"/>
          <w:sz w:val="28"/>
        </w:rPr>
        <w:t xml:space="preserve"> </w:t>
      </w:r>
      <w:r w:rsidRPr="00C9727E">
        <w:rPr>
          <w:rFonts w:ascii="Times New Roman" w:hAnsi="Times New Roman"/>
          <w:sz w:val="28"/>
        </w:rPr>
        <w:t>-</w:t>
      </w:r>
      <w:r w:rsidR="00C9727E">
        <w:rPr>
          <w:rFonts w:ascii="Times New Roman" w:hAnsi="Times New Roman"/>
          <w:sz w:val="28"/>
        </w:rPr>
        <w:t xml:space="preserve"> </w:t>
      </w:r>
      <w:r w:rsidRPr="00C9727E">
        <w:rPr>
          <w:rFonts w:ascii="Times New Roman" w:hAnsi="Times New Roman"/>
          <w:sz w:val="28"/>
        </w:rPr>
        <w:t>стоимость использованных (наклеенных) марок;</w:t>
      </w:r>
    </w:p>
    <w:p w:rsidR="00927078" w:rsidRPr="00C9727E" w:rsidRDefault="00927078" w:rsidP="00C9727E">
      <w:pPr>
        <w:pStyle w:val="11"/>
        <w:tabs>
          <w:tab w:val="left" w:pos="-1985"/>
          <w:tab w:val="left" w:pos="1134"/>
        </w:tabs>
        <w:spacing w:line="360" w:lineRule="auto"/>
        <w:ind w:firstLine="720"/>
        <w:jc w:val="both"/>
        <w:rPr>
          <w:rFonts w:ascii="Times New Roman" w:hAnsi="Times New Roman"/>
          <w:sz w:val="28"/>
        </w:rPr>
      </w:pPr>
      <w:r w:rsidRPr="00C9727E">
        <w:rPr>
          <w:rFonts w:ascii="Times New Roman" w:hAnsi="Times New Roman"/>
          <w:sz w:val="28"/>
        </w:rPr>
        <w:t>Д30,201К634 2000 тыс.тг.-начислен акциз на реализованную (им</w:t>
      </w:r>
      <w:r w:rsidR="00C9727E">
        <w:rPr>
          <w:rFonts w:ascii="Times New Roman" w:hAnsi="Times New Roman"/>
          <w:sz w:val="28"/>
        </w:rPr>
        <w:t xml:space="preserve"> </w:t>
      </w:r>
      <w:r w:rsidRPr="00C9727E">
        <w:rPr>
          <w:rFonts w:ascii="Times New Roman" w:hAnsi="Times New Roman"/>
          <w:sz w:val="28"/>
        </w:rPr>
        <w:t>портируемую) алкогольную или табачную продукцию;</w:t>
      </w:r>
    </w:p>
    <w:p w:rsidR="00927078" w:rsidRPr="00C9727E" w:rsidRDefault="00927078" w:rsidP="00C9727E">
      <w:pPr>
        <w:pStyle w:val="11"/>
        <w:tabs>
          <w:tab w:val="left" w:pos="-1985"/>
        </w:tabs>
        <w:spacing w:line="360" w:lineRule="auto"/>
        <w:ind w:firstLine="720"/>
        <w:jc w:val="both"/>
        <w:rPr>
          <w:rFonts w:ascii="Times New Roman" w:hAnsi="Times New Roman"/>
          <w:sz w:val="28"/>
        </w:rPr>
      </w:pPr>
      <w:r w:rsidRPr="00C9727E">
        <w:rPr>
          <w:rFonts w:ascii="Times New Roman" w:hAnsi="Times New Roman"/>
          <w:sz w:val="28"/>
        </w:rPr>
        <w:t>Д 634</w:t>
      </w:r>
      <w:r w:rsidR="00C9727E">
        <w:rPr>
          <w:rFonts w:ascii="Times New Roman" w:hAnsi="Times New Roman"/>
          <w:sz w:val="28"/>
        </w:rPr>
        <w:t xml:space="preserve"> </w:t>
      </w:r>
      <w:r w:rsidRPr="00C9727E">
        <w:rPr>
          <w:rFonts w:ascii="Times New Roman" w:hAnsi="Times New Roman"/>
          <w:sz w:val="28"/>
        </w:rPr>
        <w:t>К 334</w:t>
      </w:r>
      <w:r w:rsidR="00C9727E">
        <w:rPr>
          <w:rFonts w:ascii="Times New Roman" w:hAnsi="Times New Roman"/>
          <w:sz w:val="28"/>
        </w:rPr>
        <w:t xml:space="preserve"> </w:t>
      </w:r>
      <w:r w:rsidRPr="00C9727E">
        <w:rPr>
          <w:rFonts w:ascii="Times New Roman" w:hAnsi="Times New Roman"/>
          <w:sz w:val="28"/>
        </w:rPr>
        <w:t>800</w:t>
      </w:r>
      <w:r w:rsidR="00C9727E">
        <w:rPr>
          <w:rFonts w:ascii="Times New Roman" w:hAnsi="Times New Roman"/>
          <w:sz w:val="28"/>
        </w:rPr>
        <w:t xml:space="preserve"> </w:t>
      </w:r>
      <w:r w:rsidRPr="00C9727E">
        <w:rPr>
          <w:rFonts w:ascii="Times New Roman" w:hAnsi="Times New Roman"/>
          <w:sz w:val="28"/>
        </w:rPr>
        <w:t>тыс.тг.</w:t>
      </w:r>
      <w:r w:rsidR="00C9727E">
        <w:rPr>
          <w:rFonts w:ascii="Times New Roman" w:hAnsi="Times New Roman"/>
          <w:sz w:val="28"/>
        </w:rPr>
        <w:t xml:space="preserve"> </w:t>
      </w:r>
      <w:r w:rsidRPr="00C9727E">
        <w:rPr>
          <w:rFonts w:ascii="Times New Roman" w:hAnsi="Times New Roman"/>
          <w:sz w:val="28"/>
        </w:rPr>
        <w:t>-</w:t>
      </w:r>
      <w:r w:rsidR="00C9727E">
        <w:rPr>
          <w:rFonts w:ascii="Times New Roman" w:hAnsi="Times New Roman"/>
          <w:sz w:val="28"/>
        </w:rPr>
        <w:t xml:space="preserve"> </w:t>
      </w:r>
      <w:r w:rsidRPr="00C9727E">
        <w:rPr>
          <w:rFonts w:ascii="Times New Roman" w:hAnsi="Times New Roman"/>
          <w:sz w:val="28"/>
        </w:rPr>
        <w:t>зачет на сумму использованных марок по объему реализованной (импортируемой) алкогольной продукции или</w:t>
      </w:r>
      <w:r w:rsidR="00C9727E">
        <w:rPr>
          <w:rFonts w:ascii="Times New Roman" w:hAnsi="Times New Roman"/>
          <w:sz w:val="28"/>
        </w:rPr>
        <w:t xml:space="preserve"> </w:t>
      </w:r>
      <w:r w:rsidRPr="00C9727E">
        <w:rPr>
          <w:rFonts w:ascii="Times New Roman" w:hAnsi="Times New Roman"/>
          <w:sz w:val="28"/>
        </w:rPr>
        <w:t>табачной продукции;</w:t>
      </w:r>
    </w:p>
    <w:p w:rsidR="00927078" w:rsidRPr="00C9727E" w:rsidRDefault="00927078" w:rsidP="00C9727E">
      <w:pPr>
        <w:pStyle w:val="11"/>
        <w:tabs>
          <w:tab w:val="left" w:pos="-1985"/>
        </w:tabs>
        <w:spacing w:line="360" w:lineRule="auto"/>
        <w:ind w:firstLine="720"/>
        <w:jc w:val="both"/>
        <w:rPr>
          <w:rFonts w:ascii="Times New Roman" w:hAnsi="Times New Roman"/>
          <w:sz w:val="28"/>
        </w:rPr>
      </w:pPr>
      <w:r w:rsidRPr="00C9727E">
        <w:rPr>
          <w:rFonts w:ascii="Times New Roman" w:hAnsi="Times New Roman"/>
          <w:sz w:val="28"/>
        </w:rPr>
        <w:t>Д 634</w:t>
      </w:r>
      <w:r w:rsidR="00C9727E">
        <w:rPr>
          <w:rFonts w:ascii="Times New Roman" w:hAnsi="Times New Roman"/>
          <w:sz w:val="28"/>
        </w:rPr>
        <w:t xml:space="preserve"> </w:t>
      </w:r>
      <w:r w:rsidRPr="00C9727E">
        <w:rPr>
          <w:rFonts w:ascii="Times New Roman" w:hAnsi="Times New Roman"/>
          <w:sz w:val="28"/>
        </w:rPr>
        <w:t>К 441</w:t>
      </w:r>
      <w:r w:rsidR="00C9727E">
        <w:rPr>
          <w:rFonts w:ascii="Times New Roman" w:hAnsi="Times New Roman"/>
          <w:sz w:val="28"/>
        </w:rPr>
        <w:t xml:space="preserve"> </w:t>
      </w:r>
      <w:r w:rsidRPr="00C9727E">
        <w:rPr>
          <w:rFonts w:ascii="Times New Roman" w:hAnsi="Times New Roman"/>
          <w:sz w:val="28"/>
        </w:rPr>
        <w:t>1200 тыс.тг.</w:t>
      </w:r>
      <w:r w:rsidR="00C9727E">
        <w:rPr>
          <w:rFonts w:ascii="Times New Roman" w:hAnsi="Times New Roman"/>
          <w:sz w:val="28"/>
        </w:rPr>
        <w:t xml:space="preserve"> </w:t>
      </w:r>
      <w:r w:rsidRPr="00C9727E">
        <w:rPr>
          <w:rFonts w:ascii="Times New Roman" w:hAnsi="Times New Roman"/>
          <w:sz w:val="28"/>
        </w:rPr>
        <w:t>-</w:t>
      </w:r>
      <w:r w:rsidR="00C9727E">
        <w:rPr>
          <w:rFonts w:ascii="Times New Roman" w:hAnsi="Times New Roman"/>
          <w:sz w:val="28"/>
        </w:rPr>
        <w:t xml:space="preserve"> </w:t>
      </w:r>
      <w:r w:rsidRPr="00C9727E">
        <w:rPr>
          <w:rFonts w:ascii="Times New Roman" w:hAnsi="Times New Roman"/>
          <w:sz w:val="28"/>
        </w:rPr>
        <w:t>внесена в бюджет причитающаяся сумма акциза (2000 тыс. - 800 тыс.).</w:t>
      </w:r>
    </w:p>
    <w:p w:rsidR="00927078" w:rsidRPr="00C9727E" w:rsidRDefault="00927078" w:rsidP="00C9727E">
      <w:pPr>
        <w:pStyle w:val="11"/>
        <w:numPr>
          <w:ilvl w:val="0"/>
          <w:numId w:val="10"/>
        </w:numPr>
        <w:tabs>
          <w:tab w:val="clear" w:pos="360"/>
          <w:tab w:val="left" w:pos="-1985"/>
          <w:tab w:val="num" w:pos="-1560"/>
          <w:tab w:val="left" w:pos="851"/>
        </w:tabs>
        <w:spacing w:line="360" w:lineRule="auto"/>
        <w:ind w:left="0" w:firstLine="720"/>
        <w:jc w:val="both"/>
        <w:rPr>
          <w:rFonts w:ascii="Times New Roman" w:hAnsi="Times New Roman"/>
          <w:sz w:val="28"/>
        </w:rPr>
      </w:pPr>
      <w:r w:rsidRPr="00C9727E">
        <w:rPr>
          <w:rFonts w:ascii="Times New Roman" w:hAnsi="Times New Roman"/>
          <w:sz w:val="28"/>
        </w:rPr>
        <w:t xml:space="preserve"> Производство подакцизной продукции из сырья (за исключением сырой нефти и спирта), по которому был уплачен акциз на территории Казахстана:</w:t>
      </w:r>
    </w:p>
    <w:p w:rsidR="00927078" w:rsidRPr="00C9727E" w:rsidRDefault="00927078" w:rsidP="00C9727E">
      <w:pPr>
        <w:pStyle w:val="11"/>
        <w:tabs>
          <w:tab w:val="left" w:pos="-1985"/>
          <w:tab w:val="left" w:pos="851"/>
        </w:tabs>
        <w:spacing w:line="360" w:lineRule="auto"/>
        <w:ind w:firstLine="720"/>
        <w:jc w:val="both"/>
        <w:rPr>
          <w:rFonts w:ascii="Times New Roman" w:hAnsi="Times New Roman"/>
          <w:sz w:val="28"/>
        </w:rPr>
      </w:pPr>
      <w:r w:rsidRPr="00C9727E">
        <w:rPr>
          <w:rFonts w:ascii="Times New Roman" w:hAnsi="Times New Roman"/>
          <w:sz w:val="28"/>
        </w:rPr>
        <w:t>Д 201</w:t>
      </w:r>
      <w:r w:rsidR="00C9727E">
        <w:rPr>
          <w:rFonts w:ascii="Times New Roman" w:hAnsi="Times New Roman"/>
          <w:sz w:val="28"/>
        </w:rPr>
        <w:t xml:space="preserve"> </w:t>
      </w:r>
      <w:r w:rsidRPr="00C9727E">
        <w:rPr>
          <w:rFonts w:ascii="Times New Roman" w:hAnsi="Times New Roman"/>
          <w:sz w:val="28"/>
        </w:rPr>
        <w:t>К 671</w:t>
      </w:r>
      <w:r w:rsidR="00C9727E">
        <w:rPr>
          <w:rFonts w:ascii="Times New Roman" w:hAnsi="Times New Roman"/>
          <w:sz w:val="28"/>
        </w:rPr>
        <w:t xml:space="preserve"> </w:t>
      </w:r>
      <w:r w:rsidRPr="00C9727E">
        <w:rPr>
          <w:rFonts w:ascii="Times New Roman" w:hAnsi="Times New Roman"/>
          <w:sz w:val="28"/>
        </w:rPr>
        <w:t>2600 тыс.тг. -</w:t>
      </w:r>
      <w:r w:rsidR="00C9727E">
        <w:rPr>
          <w:rFonts w:ascii="Times New Roman" w:hAnsi="Times New Roman"/>
          <w:sz w:val="28"/>
        </w:rPr>
        <w:t xml:space="preserve"> </w:t>
      </w:r>
      <w:r w:rsidRPr="00C9727E">
        <w:rPr>
          <w:rFonts w:ascii="Times New Roman" w:hAnsi="Times New Roman"/>
          <w:sz w:val="28"/>
        </w:rPr>
        <w:t>приобретено подакцизное сырье;</w:t>
      </w:r>
    </w:p>
    <w:p w:rsidR="00927078" w:rsidRPr="00C9727E" w:rsidRDefault="00927078" w:rsidP="00187795">
      <w:pPr>
        <w:pStyle w:val="11"/>
        <w:tabs>
          <w:tab w:val="left" w:pos="-1985"/>
        </w:tabs>
        <w:spacing w:line="360" w:lineRule="auto"/>
        <w:ind w:firstLine="720"/>
        <w:jc w:val="both"/>
        <w:rPr>
          <w:rFonts w:ascii="Times New Roman" w:hAnsi="Times New Roman"/>
          <w:sz w:val="28"/>
        </w:rPr>
      </w:pPr>
      <w:r w:rsidRPr="00C9727E">
        <w:rPr>
          <w:rFonts w:ascii="Times New Roman" w:hAnsi="Times New Roman"/>
          <w:sz w:val="28"/>
        </w:rPr>
        <w:t>Д 334</w:t>
      </w:r>
      <w:r w:rsidR="00C9727E">
        <w:rPr>
          <w:rFonts w:ascii="Times New Roman" w:hAnsi="Times New Roman"/>
          <w:sz w:val="28"/>
        </w:rPr>
        <w:t xml:space="preserve"> </w:t>
      </w:r>
      <w:r w:rsidRPr="00C9727E">
        <w:rPr>
          <w:rFonts w:ascii="Times New Roman" w:hAnsi="Times New Roman"/>
          <w:sz w:val="28"/>
        </w:rPr>
        <w:t>К 671</w:t>
      </w:r>
      <w:r w:rsidR="00C9727E">
        <w:rPr>
          <w:rFonts w:ascii="Times New Roman" w:hAnsi="Times New Roman"/>
          <w:sz w:val="28"/>
        </w:rPr>
        <w:t xml:space="preserve"> </w:t>
      </w:r>
      <w:r w:rsidRPr="00C9727E">
        <w:rPr>
          <w:rFonts w:ascii="Times New Roman" w:hAnsi="Times New Roman"/>
          <w:sz w:val="28"/>
        </w:rPr>
        <w:t>1040 тыс.тг. -</w:t>
      </w:r>
      <w:r w:rsidR="00C9727E">
        <w:rPr>
          <w:rFonts w:ascii="Times New Roman" w:hAnsi="Times New Roman"/>
          <w:sz w:val="28"/>
        </w:rPr>
        <w:t xml:space="preserve"> </w:t>
      </w:r>
      <w:r w:rsidRPr="00C9727E">
        <w:rPr>
          <w:rFonts w:ascii="Times New Roman" w:hAnsi="Times New Roman"/>
          <w:sz w:val="28"/>
        </w:rPr>
        <w:t>уплачен акциз поставщику или при импорте подакцизного сырья;</w:t>
      </w:r>
    </w:p>
    <w:p w:rsidR="00927078" w:rsidRPr="00C9727E" w:rsidRDefault="00927078" w:rsidP="00C9727E">
      <w:pPr>
        <w:pStyle w:val="11"/>
        <w:tabs>
          <w:tab w:val="left" w:pos="-1985"/>
        </w:tabs>
        <w:spacing w:line="360" w:lineRule="auto"/>
        <w:ind w:firstLine="720"/>
        <w:jc w:val="both"/>
        <w:rPr>
          <w:rFonts w:ascii="Times New Roman" w:hAnsi="Times New Roman"/>
          <w:sz w:val="28"/>
        </w:rPr>
      </w:pPr>
      <w:r w:rsidRPr="00C9727E">
        <w:rPr>
          <w:rFonts w:ascii="Times New Roman" w:hAnsi="Times New Roman"/>
          <w:sz w:val="28"/>
        </w:rPr>
        <w:t>Д 30</w:t>
      </w:r>
      <w:r w:rsidR="00C9727E">
        <w:rPr>
          <w:rFonts w:ascii="Times New Roman" w:hAnsi="Times New Roman"/>
          <w:sz w:val="28"/>
        </w:rPr>
        <w:t xml:space="preserve"> </w:t>
      </w:r>
      <w:r w:rsidRPr="00C9727E">
        <w:rPr>
          <w:rFonts w:ascii="Times New Roman" w:hAnsi="Times New Roman"/>
          <w:sz w:val="28"/>
        </w:rPr>
        <w:t>К 334</w:t>
      </w:r>
      <w:r w:rsidR="00C9727E">
        <w:rPr>
          <w:rFonts w:ascii="Times New Roman" w:hAnsi="Times New Roman"/>
          <w:sz w:val="28"/>
        </w:rPr>
        <w:t xml:space="preserve"> </w:t>
      </w:r>
      <w:r w:rsidRPr="00C9727E">
        <w:rPr>
          <w:rFonts w:ascii="Times New Roman" w:hAnsi="Times New Roman"/>
          <w:sz w:val="28"/>
        </w:rPr>
        <w:t>2000 тыс.тг. -</w:t>
      </w:r>
      <w:r w:rsidR="00C9727E">
        <w:rPr>
          <w:rFonts w:ascii="Times New Roman" w:hAnsi="Times New Roman"/>
          <w:sz w:val="28"/>
        </w:rPr>
        <w:t xml:space="preserve"> </w:t>
      </w:r>
      <w:r w:rsidRPr="00C9727E">
        <w:rPr>
          <w:rFonts w:ascii="Times New Roman" w:hAnsi="Times New Roman"/>
          <w:sz w:val="28"/>
        </w:rPr>
        <w:t>начислен акциз на реализованную подакцизную продукцию;</w:t>
      </w:r>
    </w:p>
    <w:p w:rsidR="00927078" w:rsidRPr="00C9727E" w:rsidRDefault="00927078" w:rsidP="00C9727E">
      <w:pPr>
        <w:pStyle w:val="11"/>
        <w:tabs>
          <w:tab w:val="left" w:pos="-1985"/>
        </w:tabs>
        <w:spacing w:line="360" w:lineRule="auto"/>
        <w:ind w:firstLine="720"/>
        <w:jc w:val="both"/>
        <w:rPr>
          <w:rFonts w:ascii="Times New Roman" w:hAnsi="Times New Roman"/>
          <w:sz w:val="28"/>
        </w:rPr>
      </w:pPr>
      <w:r w:rsidRPr="00C9727E">
        <w:rPr>
          <w:rFonts w:ascii="Times New Roman" w:hAnsi="Times New Roman"/>
          <w:sz w:val="28"/>
        </w:rPr>
        <w:t>Д 634</w:t>
      </w:r>
      <w:r w:rsidR="00C9727E">
        <w:rPr>
          <w:rFonts w:ascii="Times New Roman" w:hAnsi="Times New Roman"/>
          <w:sz w:val="28"/>
        </w:rPr>
        <w:t xml:space="preserve"> </w:t>
      </w:r>
      <w:r w:rsidRPr="00C9727E">
        <w:rPr>
          <w:rFonts w:ascii="Times New Roman" w:hAnsi="Times New Roman"/>
          <w:sz w:val="28"/>
        </w:rPr>
        <w:t>К 334</w:t>
      </w:r>
      <w:r w:rsidR="00C9727E">
        <w:rPr>
          <w:rFonts w:ascii="Times New Roman" w:hAnsi="Times New Roman"/>
          <w:sz w:val="28"/>
        </w:rPr>
        <w:t xml:space="preserve"> </w:t>
      </w:r>
      <w:r w:rsidRPr="00C9727E">
        <w:rPr>
          <w:rFonts w:ascii="Times New Roman" w:hAnsi="Times New Roman"/>
          <w:sz w:val="28"/>
        </w:rPr>
        <w:t>940 тыс.тг. -</w:t>
      </w:r>
      <w:r w:rsidR="00C9727E">
        <w:rPr>
          <w:rFonts w:ascii="Times New Roman" w:hAnsi="Times New Roman"/>
          <w:sz w:val="28"/>
        </w:rPr>
        <w:t xml:space="preserve"> </w:t>
      </w:r>
      <w:r w:rsidRPr="00C9727E">
        <w:rPr>
          <w:rFonts w:ascii="Times New Roman" w:hAnsi="Times New Roman"/>
          <w:sz w:val="28"/>
        </w:rPr>
        <w:t>зачет на сумму акциза, уплаченную поставщикам или при импорте сырья, фактически использованную на изготовление реализованной подакцизной продукции при наличии документов, подтверждающих уплату акциза;</w:t>
      </w:r>
      <w:r w:rsidR="00C9727E">
        <w:rPr>
          <w:rFonts w:ascii="Times New Roman" w:hAnsi="Times New Roman"/>
          <w:sz w:val="28"/>
        </w:rPr>
        <w:t xml:space="preserve"> </w:t>
      </w:r>
    </w:p>
    <w:p w:rsidR="00927078" w:rsidRPr="00C9727E" w:rsidRDefault="00927078" w:rsidP="00C9727E">
      <w:pPr>
        <w:pStyle w:val="11"/>
        <w:tabs>
          <w:tab w:val="left" w:pos="-1985"/>
        </w:tabs>
        <w:spacing w:line="360" w:lineRule="auto"/>
        <w:ind w:firstLine="720"/>
        <w:jc w:val="both"/>
        <w:rPr>
          <w:rFonts w:ascii="Times New Roman" w:hAnsi="Times New Roman"/>
          <w:sz w:val="28"/>
        </w:rPr>
      </w:pPr>
      <w:r w:rsidRPr="00C9727E">
        <w:rPr>
          <w:rFonts w:ascii="Times New Roman" w:hAnsi="Times New Roman"/>
          <w:sz w:val="28"/>
        </w:rPr>
        <w:t>Д 634</w:t>
      </w:r>
      <w:r w:rsidR="00C9727E">
        <w:rPr>
          <w:rFonts w:ascii="Times New Roman" w:hAnsi="Times New Roman"/>
          <w:sz w:val="28"/>
        </w:rPr>
        <w:t xml:space="preserve"> </w:t>
      </w:r>
      <w:r w:rsidRPr="00C9727E">
        <w:rPr>
          <w:rFonts w:ascii="Times New Roman" w:hAnsi="Times New Roman"/>
          <w:sz w:val="28"/>
        </w:rPr>
        <w:t>К 441</w:t>
      </w:r>
      <w:r w:rsidR="00C9727E">
        <w:rPr>
          <w:rFonts w:ascii="Times New Roman" w:hAnsi="Times New Roman"/>
          <w:sz w:val="28"/>
        </w:rPr>
        <w:t xml:space="preserve"> </w:t>
      </w:r>
      <w:r w:rsidRPr="00C9727E">
        <w:rPr>
          <w:rFonts w:ascii="Times New Roman" w:hAnsi="Times New Roman"/>
          <w:sz w:val="28"/>
        </w:rPr>
        <w:t>1060 тыс.тг. -</w:t>
      </w:r>
      <w:r w:rsidR="00C9727E">
        <w:rPr>
          <w:rFonts w:ascii="Times New Roman" w:hAnsi="Times New Roman"/>
          <w:sz w:val="28"/>
        </w:rPr>
        <w:t xml:space="preserve"> </w:t>
      </w:r>
      <w:r w:rsidRPr="00C9727E">
        <w:rPr>
          <w:rFonts w:ascii="Times New Roman" w:hAnsi="Times New Roman"/>
          <w:sz w:val="28"/>
        </w:rPr>
        <w:t xml:space="preserve">причитающаяся сумма акциза внесена в бюджет (2000 тыс.- 940 тыс.) </w:t>
      </w:r>
    </w:p>
    <w:p w:rsidR="00927078" w:rsidRPr="00187795" w:rsidRDefault="00187795" w:rsidP="00187795">
      <w:pPr>
        <w:pStyle w:val="1"/>
        <w:spacing w:before="0" w:after="0" w:line="360" w:lineRule="auto"/>
        <w:ind w:firstLine="720"/>
        <w:jc w:val="center"/>
        <w:rPr>
          <w:rFonts w:ascii="Times New Roman" w:hAnsi="Times New Roman"/>
          <w:sz w:val="28"/>
          <w:u w:val="none"/>
        </w:rPr>
      </w:pPr>
      <w:bookmarkStart w:id="22" w:name="_Toc528124071"/>
      <w:r>
        <w:rPr>
          <w:rFonts w:ascii="Times New Roman" w:hAnsi="Times New Roman"/>
          <w:b w:val="0"/>
          <w:sz w:val="28"/>
          <w:u w:val="none"/>
        </w:rPr>
        <w:br w:type="page"/>
      </w:r>
      <w:r w:rsidR="00927078" w:rsidRPr="00187795">
        <w:rPr>
          <w:rFonts w:ascii="Times New Roman" w:hAnsi="Times New Roman"/>
          <w:sz w:val="28"/>
          <w:u w:val="none"/>
        </w:rPr>
        <w:t>V.</w:t>
      </w:r>
      <w:r w:rsidR="00927078" w:rsidRPr="00187795">
        <w:rPr>
          <w:rFonts w:ascii="Times New Roman" w:hAnsi="Times New Roman"/>
          <w:sz w:val="28"/>
          <w:u w:val="none"/>
        </w:rPr>
        <w:tab/>
        <w:t>Таможенные платежи</w:t>
      </w:r>
      <w:bookmarkEnd w:id="22"/>
    </w:p>
    <w:p w:rsidR="00927078" w:rsidRPr="00C9727E" w:rsidRDefault="00927078" w:rsidP="00C9727E">
      <w:pPr>
        <w:pStyle w:val="11"/>
        <w:tabs>
          <w:tab w:val="left" w:pos="426"/>
        </w:tabs>
        <w:spacing w:line="360" w:lineRule="auto"/>
        <w:ind w:firstLine="720"/>
        <w:jc w:val="both"/>
        <w:rPr>
          <w:rFonts w:ascii="Times New Roman" w:hAnsi="Times New Roman"/>
          <w:sz w:val="28"/>
        </w:rPr>
      </w:pP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При осуществлении таможенного дела в Республике Казахстан, таможенные органы взимают установленные таможенным законодательством таможенные платежи.</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По своей экономической сути, таможенные платежи являются формой регулирования государством внешнеэкономической деятельности и реализации протекционистской политики в отношении внутренних товаров.</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По классификационным признакам, таможенные платежи относятся к группе косвенных налогов, так как издержки по их уплате включаются импортерами в стоимость импортируемых товаров.</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 xml:space="preserve">Таможенные платежи регулируются Правительством Республики Казахстан и являются достаточно мобильным инструментом. </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Порядок и сроки уплаты таможенных платежей регулируются таможенным законодательством.</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Виды таможенных платежей:</w:t>
      </w:r>
    </w:p>
    <w:p w:rsidR="00927078" w:rsidRPr="00C9727E" w:rsidRDefault="00927078" w:rsidP="00C9727E">
      <w:pPr>
        <w:pStyle w:val="11"/>
        <w:tabs>
          <w:tab w:val="num" w:pos="927"/>
        </w:tabs>
        <w:spacing w:line="360" w:lineRule="auto"/>
        <w:ind w:firstLine="720"/>
        <w:jc w:val="both"/>
        <w:rPr>
          <w:rFonts w:ascii="Times New Roman" w:hAnsi="Times New Roman"/>
          <w:sz w:val="28"/>
        </w:rPr>
      </w:pPr>
      <w:r w:rsidRPr="00C9727E">
        <w:rPr>
          <w:rFonts w:ascii="Times New Roman" w:hAnsi="Times New Roman"/>
          <w:sz w:val="28"/>
        </w:rPr>
        <w:t>таможенная пошлина;</w:t>
      </w:r>
    </w:p>
    <w:p w:rsidR="00927078" w:rsidRPr="00C9727E" w:rsidRDefault="00927078" w:rsidP="00C9727E">
      <w:pPr>
        <w:pStyle w:val="11"/>
        <w:tabs>
          <w:tab w:val="num" w:pos="927"/>
        </w:tabs>
        <w:spacing w:line="360" w:lineRule="auto"/>
        <w:ind w:firstLine="720"/>
        <w:jc w:val="both"/>
        <w:rPr>
          <w:rFonts w:ascii="Times New Roman" w:hAnsi="Times New Roman"/>
          <w:sz w:val="28"/>
        </w:rPr>
      </w:pPr>
      <w:r w:rsidRPr="00C9727E">
        <w:rPr>
          <w:rFonts w:ascii="Times New Roman" w:hAnsi="Times New Roman"/>
          <w:sz w:val="28"/>
        </w:rPr>
        <w:t>таможенный сбор за таможенное оформление;</w:t>
      </w:r>
    </w:p>
    <w:p w:rsidR="00927078" w:rsidRPr="00C9727E" w:rsidRDefault="00927078" w:rsidP="00C9727E">
      <w:pPr>
        <w:pStyle w:val="11"/>
        <w:tabs>
          <w:tab w:val="num" w:pos="927"/>
        </w:tabs>
        <w:spacing w:line="360" w:lineRule="auto"/>
        <w:ind w:firstLine="720"/>
        <w:jc w:val="both"/>
        <w:rPr>
          <w:rFonts w:ascii="Times New Roman" w:hAnsi="Times New Roman"/>
          <w:sz w:val="28"/>
        </w:rPr>
      </w:pPr>
      <w:r w:rsidRPr="00C9727E">
        <w:rPr>
          <w:rFonts w:ascii="Times New Roman" w:hAnsi="Times New Roman"/>
          <w:sz w:val="28"/>
        </w:rPr>
        <w:t>таможенный сбор за хранение товаров;</w:t>
      </w:r>
    </w:p>
    <w:p w:rsidR="00927078" w:rsidRPr="00C9727E" w:rsidRDefault="00927078" w:rsidP="00C9727E">
      <w:pPr>
        <w:pStyle w:val="11"/>
        <w:tabs>
          <w:tab w:val="num" w:pos="927"/>
        </w:tabs>
        <w:spacing w:line="360" w:lineRule="auto"/>
        <w:ind w:firstLine="720"/>
        <w:jc w:val="both"/>
        <w:rPr>
          <w:rFonts w:ascii="Times New Roman" w:hAnsi="Times New Roman"/>
          <w:sz w:val="28"/>
        </w:rPr>
      </w:pPr>
      <w:r w:rsidRPr="00C9727E">
        <w:rPr>
          <w:rFonts w:ascii="Times New Roman" w:hAnsi="Times New Roman"/>
          <w:sz w:val="28"/>
        </w:rPr>
        <w:t>таможенный сбор за таможенное сопровождение;</w:t>
      </w:r>
    </w:p>
    <w:p w:rsidR="00927078" w:rsidRPr="00C9727E" w:rsidRDefault="00927078" w:rsidP="00C9727E">
      <w:pPr>
        <w:pStyle w:val="11"/>
        <w:tabs>
          <w:tab w:val="num" w:pos="927"/>
        </w:tabs>
        <w:spacing w:line="360" w:lineRule="auto"/>
        <w:ind w:firstLine="720"/>
        <w:jc w:val="both"/>
        <w:rPr>
          <w:rFonts w:ascii="Times New Roman" w:hAnsi="Times New Roman"/>
          <w:sz w:val="28"/>
        </w:rPr>
      </w:pPr>
      <w:r w:rsidRPr="00C9727E">
        <w:rPr>
          <w:rFonts w:ascii="Times New Roman" w:hAnsi="Times New Roman"/>
          <w:sz w:val="28"/>
        </w:rPr>
        <w:t>сбор за выдачу лицензий таможенными органами;</w:t>
      </w:r>
    </w:p>
    <w:p w:rsidR="00927078" w:rsidRPr="00C9727E" w:rsidRDefault="00927078" w:rsidP="00C9727E">
      <w:pPr>
        <w:pStyle w:val="11"/>
        <w:tabs>
          <w:tab w:val="num" w:pos="927"/>
        </w:tabs>
        <w:spacing w:line="360" w:lineRule="auto"/>
        <w:ind w:firstLine="720"/>
        <w:jc w:val="both"/>
        <w:rPr>
          <w:rFonts w:ascii="Times New Roman" w:hAnsi="Times New Roman"/>
          <w:sz w:val="28"/>
        </w:rPr>
      </w:pPr>
      <w:r w:rsidRPr="00C9727E">
        <w:rPr>
          <w:rFonts w:ascii="Times New Roman" w:hAnsi="Times New Roman"/>
          <w:sz w:val="28"/>
        </w:rPr>
        <w:t>сбор за выдачу квалификационного аттестата специалиста по таможенному оформлению;</w:t>
      </w:r>
    </w:p>
    <w:p w:rsidR="00927078" w:rsidRPr="00C9727E" w:rsidRDefault="00927078" w:rsidP="00C9727E">
      <w:pPr>
        <w:pStyle w:val="11"/>
        <w:tabs>
          <w:tab w:val="num" w:pos="927"/>
        </w:tabs>
        <w:spacing w:line="360" w:lineRule="auto"/>
        <w:ind w:firstLine="720"/>
        <w:jc w:val="both"/>
        <w:rPr>
          <w:rFonts w:ascii="Times New Roman" w:hAnsi="Times New Roman"/>
          <w:sz w:val="28"/>
        </w:rPr>
      </w:pPr>
      <w:r w:rsidRPr="00C9727E">
        <w:rPr>
          <w:rFonts w:ascii="Times New Roman" w:hAnsi="Times New Roman"/>
          <w:sz w:val="28"/>
        </w:rPr>
        <w:t>плата за предварительное решение.</w:t>
      </w:r>
    </w:p>
    <w:p w:rsidR="00927078" w:rsidRPr="00C9727E" w:rsidRDefault="00927078" w:rsidP="00C9727E">
      <w:pPr>
        <w:pStyle w:val="11"/>
        <w:spacing w:line="360" w:lineRule="auto"/>
        <w:ind w:firstLine="720"/>
        <w:jc w:val="both"/>
        <w:rPr>
          <w:rFonts w:ascii="Times New Roman" w:hAnsi="Times New Roman"/>
          <w:sz w:val="28"/>
        </w:rPr>
      </w:pPr>
    </w:p>
    <w:p w:rsidR="00927078" w:rsidRPr="00187795" w:rsidRDefault="00927078" w:rsidP="00187795">
      <w:pPr>
        <w:pStyle w:val="11"/>
        <w:spacing w:line="360" w:lineRule="auto"/>
        <w:ind w:firstLine="720"/>
        <w:jc w:val="center"/>
        <w:rPr>
          <w:rFonts w:ascii="Times New Roman" w:hAnsi="Times New Roman"/>
          <w:b/>
          <w:iCs/>
          <w:sz w:val="28"/>
        </w:rPr>
      </w:pPr>
      <w:r w:rsidRPr="00187795">
        <w:rPr>
          <w:rFonts w:ascii="Times New Roman" w:hAnsi="Times New Roman"/>
          <w:b/>
          <w:iCs/>
          <w:sz w:val="28"/>
        </w:rPr>
        <w:t>Таможенная пошлина</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Товары, перемещаемые через таможенную границу РК, подлежат обложению таможенной пошлиной в соответствии с Законом РК "О таможенном деле в РК".</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Таможенный тариф РК - свод ставок таможенных пошлин, принимаемых к товарам, перемещаемым через таможенную границу РК - систематизированных и сгруппированных в соответствии с товарной номенклатурой внешне-экономической деятельности на основе Гармонизированной системы описания и кодирования товаров.</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Таможенная пошлина - платеж, взимаемый таможенными органами при ввозе товара на таможенную территорию или при его вывозе с этой территории и являющей неотъемлемым условием такого ввоза или вывоза.</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Ставки ввозных и вывозных таможенных пошлин устанавливаются в зависимости от показателей эффективности внешней торговли, конъюнктуры мирового рынка и в соответствии с международными соглашениями.</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Ставки таможенных пошлин являются едиными и не подлежат изменению в зависимости от лиц, перемещающих товары через таможенную границу, видов сделок и других факторов (за исключением случаев, предусмотренных таможенным законодательством).</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Ставки таможенных пошлин вводятся в действие через месяц со дня их официального опубликования в средствах периодической печати.</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Таможенным законодательством,</w:t>
      </w:r>
      <w:r w:rsidR="00C9727E">
        <w:rPr>
          <w:rFonts w:ascii="Times New Roman" w:hAnsi="Times New Roman"/>
          <w:sz w:val="28"/>
        </w:rPr>
        <w:t xml:space="preserve"> </w:t>
      </w:r>
      <w:r w:rsidRPr="00C9727E">
        <w:rPr>
          <w:rFonts w:ascii="Times New Roman" w:hAnsi="Times New Roman"/>
          <w:sz w:val="28"/>
        </w:rPr>
        <w:t>наряду с ввозными и вывозными пошлинами предусмотрены особые виды пошлин: защитные, антидемпинговые, компенсационные, которые устанавливаются на ввозимые товары в целях защиты экономических интересов Республики Казахстан и принимаются в результате рассмотрения уполномоченным органом заявлений</w:t>
      </w:r>
      <w:r w:rsidR="00C9727E">
        <w:rPr>
          <w:rFonts w:ascii="Times New Roman" w:hAnsi="Times New Roman"/>
          <w:sz w:val="28"/>
        </w:rPr>
        <w:t xml:space="preserve"> </w:t>
      </w:r>
      <w:r w:rsidRPr="00C9727E">
        <w:rPr>
          <w:rFonts w:ascii="Times New Roman" w:hAnsi="Times New Roman"/>
          <w:sz w:val="28"/>
        </w:rPr>
        <w:t>предпринимателей или союзов предпринимателей, выпускающих более 50% объема подобной продукции.</w:t>
      </w:r>
    </w:p>
    <w:p w:rsidR="00927078" w:rsidRPr="00C9727E" w:rsidRDefault="00927078" w:rsidP="00C9727E">
      <w:pPr>
        <w:pStyle w:val="11"/>
        <w:spacing w:line="360" w:lineRule="auto"/>
        <w:ind w:firstLine="720"/>
        <w:jc w:val="both"/>
        <w:rPr>
          <w:rFonts w:ascii="Times New Roman" w:hAnsi="Times New Roman"/>
          <w:sz w:val="28"/>
        </w:rPr>
      </w:pPr>
    </w:p>
    <w:p w:rsidR="00927078" w:rsidRPr="00187795" w:rsidRDefault="00927078" w:rsidP="00187795">
      <w:pPr>
        <w:pStyle w:val="11"/>
        <w:spacing w:line="360" w:lineRule="auto"/>
        <w:ind w:firstLine="720"/>
        <w:jc w:val="center"/>
        <w:rPr>
          <w:rFonts w:ascii="Times New Roman" w:hAnsi="Times New Roman"/>
          <w:b/>
          <w:sz w:val="28"/>
        </w:rPr>
      </w:pPr>
      <w:r w:rsidRPr="00187795">
        <w:rPr>
          <w:rFonts w:ascii="Times New Roman" w:hAnsi="Times New Roman"/>
          <w:b/>
          <w:sz w:val="28"/>
        </w:rPr>
        <w:t>Защитные пошлины применяются:</w:t>
      </w:r>
    </w:p>
    <w:p w:rsidR="00927078" w:rsidRPr="00C9727E" w:rsidRDefault="00927078" w:rsidP="00C9727E">
      <w:pPr>
        <w:pStyle w:val="11"/>
        <w:tabs>
          <w:tab w:val="num" w:pos="360"/>
        </w:tabs>
        <w:spacing w:line="360" w:lineRule="auto"/>
        <w:ind w:firstLine="720"/>
        <w:jc w:val="both"/>
        <w:rPr>
          <w:rFonts w:ascii="Times New Roman" w:hAnsi="Times New Roman"/>
          <w:sz w:val="28"/>
        </w:rPr>
      </w:pPr>
      <w:r w:rsidRPr="00C9727E">
        <w:rPr>
          <w:rFonts w:ascii="Times New Roman" w:hAnsi="Times New Roman"/>
          <w:sz w:val="28"/>
        </w:rPr>
        <w:t>в качестве защитной меры, если товары ввозятся на таможенную территорию РК в количествах и на условиях, наносящих или угрожающих нанести ущерб отечественным производителям подобных или непосредственно конкурирующих товаров;</w:t>
      </w:r>
    </w:p>
    <w:p w:rsidR="00927078" w:rsidRPr="00C9727E" w:rsidRDefault="00927078" w:rsidP="00C9727E">
      <w:pPr>
        <w:pStyle w:val="11"/>
        <w:tabs>
          <w:tab w:val="num" w:pos="360"/>
        </w:tabs>
        <w:spacing w:line="360" w:lineRule="auto"/>
        <w:ind w:firstLine="720"/>
        <w:jc w:val="both"/>
        <w:rPr>
          <w:rFonts w:ascii="Times New Roman" w:hAnsi="Times New Roman"/>
          <w:sz w:val="28"/>
        </w:rPr>
      </w:pPr>
      <w:r w:rsidRPr="00C9727E">
        <w:rPr>
          <w:rFonts w:ascii="Times New Roman" w:hAnsi="Times New Roman"/>
          <w:sz w:val="28"/>
        </w:rPr>
        <w:t>как ответная мера на дискриминационные</w:t>
      </w:r>
      <w:r w:rsidR="00C9727E">
        <w:rPr>
          <w:rFonts w:ascii="Times New Roman" w:hAnsi="Times New Roman"/>
          <w:sz w:val="28"/>
        </w:rPr>
        <w:t xml:space="preserve"> </w:t>
      </w:r>
      <w:r w:rsidRPr="00C9727E">
        <w:rPr>
          <w:rFonts w:ascii="Times New Roman" w:hAnsi="Times New Roman"/>
          <w:sz w:val="28"/>
        </w:rPr>
        <w:t>и иные действия, ущемляющие интересы РК со стороны других государств или их союзов</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Защитные пошлины взимаются таможенными органами РК в % от таможенной стоимости товаров и начисляются сверх ставки таможенного тарифа РК.</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Антидемпинговые пошлины применяются в случаях ввоза на таможенную территорию РК товаров по цене более низкой, чем их стоимость в стране вывоза в момент этого вывоза, если такой ввоз наносит или угрожает нанести материальный ущерб отечественным производителям подобных товаров, либо препятствует организации или расширению производства подобных товаров РК.</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Сумма антидемпинговой пошлины не должна превышать разницу между суммой ввозимого товара и суммой товаров в стране экспорта на момент экспорта товаров.</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Компенсационные пошлины применяются в случаях ввоза на таможенную территорию Республики Казахстан товаров при производстве или вывозе которых</w:t>
      </w:r>
      <w:r w:rsidR="00C9727E">
        <w:rPr>
          <w:rFonts w:ascii="Times New Roman" w:hAnsi="Times New Roman"/>
          <w:sz w:val="28"/>
        </w:rPr>
        <w:t xml:space="preserve"> </w:t>
      </w:r>
      <w:r w:rsidRPr="00C9727E">
        <w:rPr>
          <w:rFonts w:ascii="Times New Roman" w:hAnsi="Times New Roman"/>
          <w:sz w:val="28"/>
        </w:rPr>
        <w:t>прямо или косвенно использовались специфические субсидии (только для ограниченного круга лиц), если такой ввоз товаров наносит или угрожает нанести материальный ущерб отечественным производителям подобных товаров, либо препятствует организации или расширению производства подобных товаров в РК.</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Ставки таможенных пошлин устанавливаются</w:t>
      </w:r>
      <w:r w:rsidR="00C9727E">
        <w:rPr>
          <w:rFonts w:ascii="Times New Roman" w:hAnsi="Times New Roman"/>
          <w:sz w:val="28"/>
        </w:rPr>
        <w:t xml:space="preserve"> </w:t>
      </w:r>
      <w:r w:rsidRPr="00C9727E">
        <w:rPr>
          <w:rFonts w:ascii="Times New Roman" w:hAnsi="Times New Roman"/>
          <w:sz w:val="28"/>
        </w:rPr>
        <w:t>в твердой величине к физическому объему импорта (специфические ставки) или в % таможенной стоимости (адвалорные), указанной в грузовой таможенной декларации.</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Кроме этого различают так называемые, комбинированные ставки.</w:t>
      </w:r>
      <w:r w:rsidR="00C9727E">
        <w:rPr>
          <w:rFonts w:ascii="Times New Roman" w:hAnsi="Times New Roman"/>
          <w:sz w:val="28"/>
        </w:rPr>
        <w:t xml:space="preserve"> </w:t>
      </w:r>
      <w:r w:rsidRPr="00C9727E">
        <w:rPr>
          <w:rFonts w:ascii="Times New Roman" w:hAnsi="Times New Roman"/>
          <w:sz w:val="28"/>
        </w:rPr>
        <w:t>При применении комбинированных ставок, предусматривается использование и твердой, и адвалорной ставки.</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Ставки таможенных пошлин применяются на день принятия грузовой таможенной декларации.</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Ставки ввозных таможенных пошлин применяются дифференцированно в зависимости от страны происхождения товаров:</w:t>
      </w:r>
    </w:p>
    <w:p w:rsidR="00927078" w:rsidRPr="00C9727E" w:rsidRDefault="00927078" w:rsidP="00C9727E">
      <w:pPr>
        <w:pStyle w:val="11"/>
        <w:numPr>
          <w:ilvl w:val="0"/>
          <w:numId w:val="14"/>
        </w:numPr>
        <w:tabs>
          <w:tab w:val="num" w:pos="1422"/>
        </w:tabs>
        <w:spacing w:line="360" w:lineRule="auto"/>
        <w:ind w:left="0" w:firstLine="720"/>
        <w:jc w:val="both"/>
        <w:rPr>
          <w:rFonts w:ascii="Times New Roman" w:hAnsi="Times New Roman"/>
          <w:sz w:val="28"/>
        </w:rPr>
      </w:pPr>
      <w:r w:rsidRPr="00C9727E">
        <w:rPr>
          <w:rFonts w:ascii="Times New Roman" w:hAnsi="Times New Roman"/>
          <w:sz w:val="28"/>
        </w:rPr>
        <w:t>в отношении товаров, страна происхождения которых не установлена - ставки ввозных таможенных пошлин увеличенные в 2 раза;</w:t>
      </w:r>
    </w:p>
    <w:p w:rsidR="00927078" w:rsidRPr="00C9727E" w:rsidRDefault="00927078" w:rsidP="00C9727E">
      <w:pPr>
        <w:pStyle w:val="11"/>
        <w:numPr>
          <w:ilvl w:val="0"/>
          <w:numId w:val="14"/>
        </w:numPr>
        <w:tabs>
          <w:tab w:val="num" w:pos="1422"/>
        </w:tabs>
        <w:spacing w:line="360" w:lineRule="auto"/>
        <w:ind w:left="0" w:firstLine="720"/>
        <w:jc w:val="both"/>
        <w:rPr>
          <w:rFonts w:ascii="Times New Roman" w:hAnsi="Times New Roman"/>
          <w:sz w:val="28"/>
        </w:rPr>
      </w:pPr>
      <w:r w:rsidRPr="00C9727E">
        <w:rPr>
          <w:rFonts w:ascii="Times New Roman" w:hAnsi="Times New Roman"/>
          <w:sz w:val="28"/>
        </w:rPr>
        <w:t>в отношении товаров, ввозимых из развивающихся или наименее развитых стран, пользующихся преференциальными льготами на территории РК устанавливаются льготы при начислении пошлин в размере 75 % от размера ставки, установленной Правительством РК, или освобождение от уплаты пошлин для товаров, ввозимых из наименее развитых стран;</w:t>
      </w:r>
    </w:p>
    <w:p w:rsidR="00927078" w:rsidRPr="00C9727E" w:rsidRDefault="00927078" w:rsidP="00C9727E">
      <w:pPr>
        <w:pStyle w:val="11"/>
        <w:numPr>
          <w:ilvl w:val="0"/>
          <w:numId w:val="14"/>
        </w:numPr>
        <w:tabs>
          <w:tab w:val="num" w:pos="1422"/>
        </w:tabs>
        <w:spacing w:line="360" w:lineRule="auto"/>
        <w:ind w:left="0" w:firstLine="720"/>
        <w:jc w:val="both"/>
        <w:rPr>
          <w:rFonts w:ascii="Times New Roman" w:hAnsi="Times New Roman"/>
          <w:sz w:val="28"/>
        </w:rPr>
      </w:pPr>
      <w:r w:rsidRPr="00C9727E">
        <w:rPr>
          <w:rFonts w:ascii="Times New Roman" w:hAnsi="Times New Roman"/>
          <w:sz w:val="28"/>
        </w:rPr>
        <w:t>в отношении товаров, ввозимых из стран СНГ, применяются льготы в начислении пошлин в соответствии с межправительственными Соглашениями.</w:t>
      </w:r>
    </w:p>
    <w:p w:rsidR="00187795" w:rsidRPr="00C9727E" w:rsidRDefault="00187795" w:rsidP="00C9727E">
      <w:pPr>
        <w:pStyle w:val="11"/>
        <w:numPr>
          <w:ilvl w:val="0"/>
          <w:numId w:val="15"/>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Товары, перемещаемые между Республикой Казахстан соответственно Российской федерацией, Республикой Беларусь, Кыргызской Республикой, Республикой Молдова, Республикой Таджикистан, Республикой Узбекистан, Украиной ввозными таможенными пошлинами не облагаются или применяется взимание таможенных платежей не для всех групп товаров в зависимости от принятых Соглашений.</w:t>
      </w:r>
      <w:r>
        <w:rPr>
          <w:rFonts w:ascii="Times New Roman" w:hAnsi="Times New Roman"/>
          <w:sz w:val="28"/>
        </w:rPr>
        <w:t xml:space="preserve"> </w:t>
      </w:r>
    </w:p>
    <w:p w:rsidR="00927078" w:rsidRPr="00C9727E" w:rsidRDefault="00927078" w:rsidP="00C9727E">
      <w:pPr>
        <w:pStyle w:val="11"/>
        <w:tabs>
          <w:tab w:val="left" w:pos="-2410"/>
          <w:tab w:val="left" w:pos="-1843"/>
        </w:tabs>
        <w:spacing w:line="360" w:lineRule="auto"/>
        <w:ind w:firstLine="720"/>
        <w:jc w:val="both"/>
        <w:rPr>
          <w:rFonts w:ascii="Times New Roman" w:hAnsi="Times New Roman"/>
          <w:sz w:val="28"/>
        </w:rPr>
      </w:pPr>
    </w:p>
    <w:p w:rsidR="00927078" w:rsidRPr="00187795" w:rsidRDefault="00927078" w:rsidP="00187795">
      <w:pPr>
        <w:pStyle w:val="11"/>
        <w:tabs>
          <w:tab w:val="left" w:pos="-2410"/>
          <w:tab w:val="left" w:pos="-1843"/>
        </w:tabs>
        <w:spacing w:line="360" w:lineRule="auto"/>
        <w:ind w:firstLine="720"/>
        <w:jc w:val="center"/>
        <w:rPr>
          <w:rFonts w:ascii="Times New Roman" w:hAnsi="Times New Roman"/>
          <w:b/>
          <w:iCs/>
          <w:sz w:val="28"/>
        </w:rPr>
      </w:pPr>
      <w:r w:rsidRPr="00187795">
        <w:rPr>
          <w:rFonts w:ascii="Times New Roman" w:hAnsi="Times New Roman"/>
          <w:b/>
          <w:iCs/>
          <w:sz w:val="28"/>
        </w:rPr>
        <w:t>Исчисление ввозной таможенной пошлины</w:t>
      </w:r>
    </w:p>
    <w:p w:rsidR="00927078" w:rsidRPr="00C9727E" w:rsidRDefault="00927078" w:rsidP="00C9727E">
      <w:pPr>
        <w:pStyle w:val="11"/>
        <w:tabs>
          <w:tab w:val="left" w:pos="-2410"/>
          <w:tab w:val="left" w:pos="-1843"/>
        </w:tabs>
        <w:spacing w:line="360" w:lineRule="auto"/>
        <w:ind w:firstLine="720"/>
        <w:jc w:val="both"/>
        <w:rPr>
          <w:rFonts w:ascii="Times New Roman" w:hAnsi="Times New Roman"/>
          <w:sz w:val="28"/>
        </w:rPr>
      </w:pPr>
      <w:r w:rsidRPr="00C9727E">
        <w:rPr>
          <w:rFonts w:ascii="Times New Roman" w:hAnsi="Times New Roman"/>
          <w:sz w:val="28"/>
        </w:rPr>
        <w:t>Исчисление ввозной таможенной пошлины производится в той же валюте, в которой заявлена таможенная стоимость товара, за исключением случаев, когда товар облагается специфической пошлиной.</w:t>
      </w:r>
    </w:p>
    <w:p w:rsidR="00927078" w:rsidRPr="00C9727E" w:rsidRDefault="00927078" w:rsidP="00C9727E">
      <w:pPr>
        <w:pStyle w:val="11"/>
        <w:numPr>
          <w:ilvl w:val="0"/>
          <w:numId w:val="16"/>
        </w:numPr>
        <w:tabs>
          <w:tab w:val="left" w:pos="-2410"/>
          <w:tab w:val="left" w:pos="-1843"/>
        </w:tabs>
        <w:spacing w:line="360" w:lineRule="auto"/>
        <w:ind w:left="0" w:firstLine="720"/>
        <w:jc w:val="both"/>
        <w:rPr>
          <w:rFonts w:ascii="Times New Roman" w:hAnsi="Times New Roman"/>
          <w:sz w:val="28"/>
        </w:rPr>
      </w:pPr>
      <w:r w:rsidRPr="00C9727E">
        <w:rPr>
          <w:rFonts w:ascii="Times New Roman" w:hAnsi="Times New Roman"/>
          <w:sz w:val="28"/>
        </w:rPr>
        <w:t xml:space="preserve">Исчисление ввозной таможенной пошлины, в отношении товаров, к которым применяется адвалорная ставка пошлины производится по формуле: </w:t>
      </w:r>
    </w:p>
    <w:p w:rsidR="00927078" w:rsidRPr="00C9727E" w:rsidRDefault="00927078" w:rsidP="00C9727E">
      <w:pPr>
        <w:pStyle w:val="11"/>
        <w:tabs>
          <w:tab w:val="left" w:pos="-2410"/>
          <w:tab w:val="left" w:pos="-1843"/>
        </w:tabs>
        <w:spacing w:line="360" w:lineRule="auto"/>
        <w:ind w:firstLine="720"/>
        <w:jc w:val="both"/>
        <w:rPr>
          <w:rFonts w:ascii="Times New Roman" w:hAnsi="Times New Roman"/>
          <w:sz w:val="28"/>
        </w:rPr>
      </w:pPr>
      <w:r w:rsidRPr="00C9727E">
        <w:rPr>
          <w:rFonts w:ascii="Times New Roman" w:hAnsi="Times New Roman"/>
          <w:sz w:val="28"/>
        </w:rPr>
        <w:t>П = Ст х С, где</w:t>
      </w:r>
    </w:p>
    <w:p w:rsidR="00927078" w:rsidRPr="00C9727E" w:rsidRDefault="00927078" w:rsidP="00C9727E">
      <w:pPr>
        <w:pStyle w:val="11"/>
        <w:tabs>
          <w:tab w:val="left" w:pos="-2410"/>
          <w:tab w:val="left" w:pos="-1843"/>
        </w:tabs>
        <w:spacing w:line="360" w:lineRule="auto"/>
        <w:ind w:firstLine="720"/>
        <w:jc w:val="both"/>
        <w:rPr>
          <w:rFonts w:ascii="Times New Roman" w:hAnsi="Times New Roman"/>
          <w:sz w:val="28"/>
        </w:rPr>
      </w:pPr>
      <w:r w:rsidRPr="00C9727E">
        <w:rPr>
          <w:rFonts w:ascii="Times New Roman" w:hAnsi="Times New Roman"/>
          <w:sz w:val="28"/>
        </w:rPr>
        <w:t>П</w:t>
      </w:r>
      <w:r w:rsidR="00C9727E">
        <w:rPr>
          <w:rFonts w:ascii="Times New Roman" w:hAnsi="Times New Roman"/>
          <w:sz w:val="28"/>
        </w:rPr>
        <w:t xml:space="preserve"> </w:t>
      </w:r>
      <w:r w:rsidRPr="00C9727E">
        <w:rPr>
          <w:rFonts w:ascii="Times New Roman" w:hAnsi="Times New Roman"/>
          <w:sz w:val="28"/>
        </w:rPr>
        <w:t>-</w:t>
      </w:r>
      <w:r w:rsidR="00C9727E">
        <w:rPr>
          <w:rFonts w:ascii="Times New Roman" w:hAnsi="Times New Roman"/>
          <w:sz w:val="28"/>
        </w:rPr>
        <w:t xml:space="preserve"> </w:t>
      </w:r>
      <w:r w:rsidRPr="00C9727E">
        <w:rPr>
          <w:rFonts w:ascii="Times New Roman" w:hAnsi="Times New Roman"/>
          <w:sz w:val="28"/>
        </w:rPr>
        <w:t>величина ввозной таможенной пошлины;</w:t>
      </w:r>
    </w:p>
    <w:p w:rsidR="00927078" w:rsidRPr="00C9727E" w:rsidRDefault="00927078" w:rsidP="00C9727E">
      <w:pPr>
        <w:pStyle w:val="11"/>
        <w:tabs>
          <w:tab w:val="left" w:pos="-2410"/>
          <w:tab w:val="left" w:pos="-1843"/>
        </w:tabs>
        <w:spacing w:line="360" w:lineRule="auto"/>
        <w:ind w:firstLine="720"/>
        <w:jc w:val="both"/>
        <w:rPr>
          <w:rFonts w:ascii="Times New Roman" w:hAnsi="Times New Roman"/>
          <w:sz w:val="28"/>
        </w:rPr>
      </w:pPr>
      <w:r w:rsidRPr="00C9727E">
        <w:rPr>
          <w:rFonts w:ascii="Times New Roman" w:hAnsi="Times New Roman"/>
          <w:sz w:val="28"/>
        </w:rPr>
        <w:t>Ст -</w:t>
      </w:r>
      <w:r w:rsidR="00C9727E">
        <w:rPr>
          <w:rFonts w:ascii="Times New Roman" w:hAnsi="Times New Roman"/>
          <w:sz w:val="28"/>
        </w:rPr>
        <w:t xml:space="preserve"> </w:t>
      </w:r>
      <w:r w:rsidRPr="00C9727E">
        <w:rPr>
          <w:rFonts w:ascii="Times New Roman" w:hAnsi="Times New Roman"/>
          <w:sz w:val="28"/>
        </w:rPr>
        <w:t>таможенная стоимость товара;</w:t>
      </w:r>
    </w:p>
    <w:p w:rsidR="00927078" w:rsidRPr="00C9727E" w:rsidRDefault="00927078" w:rsidP="00C9727E">
      <w:pPr>
        <w:pStyle w:val="11"/>
        <w:tabs>
          <w:tab w:val="left" w:pos="-2410"/>
          <w:tab w:val="left" w:pos="-1843"/>
          <w:tab w:val="left" w:pos="142"/>
        </w:tabs>
        <w:spacing w:line="360" w:lineRule="auto"/>
        <w:ind w:firstLine="720"/>
        <w:jc w:val="both"/>
        <w:rPr>
          <w:rFonts w:ascii="Times New Roman" w:hAnsi="Times New Roman"/>
          <w:sz w:val="28"/>
        </w:rPr>
      </w:pPr>
      <w:r w:rsidRPr="00C9727E">
        <w:rPr>
          <w:rFonts w:ascii="Times New Roman" w:hAnsi="Times New Roman"/>
          <w:sz w:val="28"/>
        </w:rPr>
        <w:t>С</w:t>
      </w:r>
      <w:r w:rsidR="00C9727E">
        <w:rPr>
          <w:rFonts w:ascii="Times New Roman" w:hAnsi="Times New Roman"/>
          <w:sz w:val="28"/>
        </w:rPr>
        <w:t xml:space="preserve"> </w:t>
      </w:r>
      <w:r w:rsidRPr="00C9727E">
        <w:rPr>
          <w:rFonts w:ascii="Times New Roman" w:hAnsi="Times New Roman"/>
          <w:sz w:val="28"/>
        </w:rPr>
        <w:t>-</w:t>
      </w:r>
      <w:r w:rsidR="00C9727E">
        <w:rPr>
          <w:rFonts w:ascii="Times New Roman" w:hAnsi="Times New Roman"/>
          <w:sz w:val="28"/>
        </w:rPr>
        <w:t xml:space="preserve"> </w:t>
      </w:r>
      <w:r w:rsidRPr="00C9727E">
        <w:rPr>
          <w:rFonts w:ascii="Times New Roman" w:hAnsi="Times New Roman"/>
          <w:sz w:val="28"/>
        </w:rPr>
        <w:t>ставка ввозной таможенной пошлины, установленной в % к таможенной</w:t>
      </w:r>
      <w:r w:rsidR="00C9727E">
        <w:rPr>
          <w:rFonts w:ascii="Times New Roman" w:hAnsi="Times New Roman"/>
          <w:sz w:val="28"/>
        </w:rPr>
        <w:t xml:space="preserve"> </w:t>
      </w:r>
      <w:r w:rsidRPr="00C9727E">
        <w:rPr>
          <w:rFonts w:ascii="Times New Roman" w:hAnsi="Times New Roman"/>
          <w:sz w:val="28"/>
        </w:rPr>
        <w:t>стоимости товара</w:t>
      </w:r>
    </w:p>
    <w:p w:rsidR="00927078" w:rsidRPr="00C9727E" w:rsidRDefault="00927078" w:rsidP="00C9727E">
      <w:pPr>
        <w:pStyle w:val="11"/>
        <w:numPr>
          <w:ilvl w:val="0"/>
          <w:numId w:val="17"/>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Исчисление ввозной таможенной пошлины в отношении товаров, облагаемых пошлиной по специфическим ставкам, производится по формуле:</w:t>
      </w:r>
    </w:p>
    <w:p w:rsidR="00927078" w:rsidRPr="00C9727E" w:rsidRDefault="00927078" w:rsidP="00C9727E">
      <w:pPr>
        <w:pStyle w:val="11"/>
        <w:tabs>
          <w:tab w:val="left" w:pos="-1843"/>
          <w:tab w:val="left" w:pos="993"/>
        </w:tabs>
        <w:spacing w:line="360" w:lineRule="auto"/>
        <w:ind w:firstLine="720"/>
        <w:jc w:val="both"/>
        <w:rPr>
          <w:rFonts w:ascii="Times New Roman" w:hAnsi="Times New Roman"/>
          <w:sz w:val="28"/>
        </w:rPr>
      </w:pPr>
      <w:r w:rsidRPr="00C9727E">
        <w:rPr>
          <w:rFonts w:ascii="Times New Roman" w:hAnsi="Times New Roman"/>
          <w:sz w:val="28"/>
        </w:rPr>
        <w:t>П = Вт х С, где</w:t>
      </w:r>
    </w:p>
    <w:p w:rsidR="00927078" w:rsidRPr="00C9727E" w:rsidRDefault="00927078" w:rsidP="00C9727E">
      <w:pPr>
        <w:pStyle w:val="11"/>
        <w:tabs>
          <w:tab w:val="left" w:pos="-1843"/>
          <w:tab w:val="left" w:pos="993"/>
        </w:tabs>
        <w:spacing w:line="360" w:lineRule="auto"/>
        <w:ind w:firstLine="720"/>
        <w:jc w:val="both"/>
        <w:rPr>
          <w:rFonts w:ascii="Times New Roman" w:hAnsi="Times New Roman"/>
          <w:sz w:val="28"/>
        </w:rPr>
      </w:pPr>
      <w:r w:rsidRPr="00C9727E">
        <w:rPr>
          <w:rFonts w:ascii="Times New Roman" w:hAnsi="Times New Roman"/>
          <w:sz w:val="28"/>
        </w:rPr>
        <w:t>П</w:t>
      </w:r>
      <w:r w:rsidR="00C9727E">
        <w:rPr>
          <w:rFonts w:ascii="Times New Roman" w:hAnsi="Times New Roman"/>
          <w:sz w:val="28"/>
        </w:rPr>
        <w:t xml:space="preserve"> </w:t>
      </w:r>
      <w:r w:rsidRPr="00C9727E">
        <w:rPr>
          <w:rFonts w:ascii="Times New Roman" w:hAnsi="Times New Roman"/>
          <w:sz w:val="28"/>
        </w:rPr>
        <w:t>-</w:t>
      </w:r>
      <w:r w:rsidR="00C9727E">
        <w:rPr>
          <w:rFonts w:ascii="Times New Roman" w:hAnsi="Times New Roman"/>
          <w:sz w:val="28"/>
        </w:rPr>
        <w:t xml:space="preserve"> </w:t>
      </w:r>
      <w:r w:rsidRPr="00C9727E">
        <w:rPr>
          <w:rFonts w:ascii="Times New Roman" w:hAnsi="Times New Roman"/>
          <w:sz w:val="28"/>
        </w:rPr>
        <w:t>сумма ввозной таможенной пошлины;</w:t>
      </w:r>
    </w:p>
    <w:p w:rsidR="00927078" w:rsidRPr="00C9727E" w:rsidRDefault="00927078" w:rsidP="00C9727E">
      <w:pPr>
        <w:pStyle w:val="11"/>
        <w:tabs>
          <w:tab w:val="left" w:pos="-1843"/>
          <w:tab w:val="left" w:pos="993"/>
        </w:tabs>
        <w:spacing w:line="360" w:lineRule="auto"/>
        <w:ind w:firstLine="720"/>
        <w:jc w:val="both"/>
        <w:rPr>
          <w:rFonts w:ascii="Times New Roman" w:hAnsi="Times New Roman"/>
          <w:sz w:val="28"/>
        </w:rPr>
      </w:pPr>
      <w:r w:rsidRPr="00C9727E">
        <w:rPr>
          <w:rFonts w:ascii="Times New Roman" w:hAnsi="Times New Roman"/>
          <w:sz w:val="28"/>
        </w:rPr>
        <w:t>Вт</w:t>
      </w:r>
      <w:r w:rsidR="00C9727E">
        <w:rPr>
          <w:rFonts w:ascii="Times New Roman" w:hAnsi="Times New Roman"/>
          <w:sz w:val="28"/>
        </w:rPr>
        <w:t xml:space="preserve"> </w:t>
      </w:r>
      <w:r w:rsidRPr="00C9727E">
        <w:rPr>
          <w:rFonts w:ascii="Times New Roman" w:hAnsi="Times New Roman"/>
          <w:sz w:val="28"/>
        </w:rPr>
        <w:t>-</w:t>
      </w:r>
      <w:r w:rsidR="00C9727E">
        <w:rPr>
          <w:rFonts w:ascii="Times New Roman" w:hAnsi="Times New Roman"/>
          <w:sz w:val="28"/>
        </w:rPr>
        <w:t xml:space="preserve"> </w:t>
      </w:r>
      <w:r w:rsidRPr="00C9727E">
        <w:rPr>
          <w:rFonts w:ascii="Times New Roman" w:hAnsi="Times New Roman"/>
          <w:sz w:val="28"/>
        </w:rPr>
        <w:t>количество товаров;</w:t>
      </w:r>
    </w:p>
    <w:p w:rsidR="00927078" w:rsidRPr="00C9727E" w:rsidRDefault="00927078" w:rsidP="00C9727E">
      <w:pPr>
        <w:pStyle w:val="11"/>
        <w:tabs>
          <w:tab w:val="left" w:pos="-1843"/>
          <w:tab w:val="left" w:pos="993"/>
        </w:tabs>
        <w:spacing w:line="360" w:lineRule="auto"/>
        <w:ind w:firstLine="720"/>
        <w:jc w:val="both"/>
        <w:rPr>
          <w:rFonts w:ascii="Times New Roman" w:hAnsi="Times New Roman"/>
          <w:sz w:val="28"/>
        </w:rPr>
      </w:pPr>
      <w:r w:rsidRPr="00C9727E">
        <w:rPr>
          <w:rFonts w:ascii="Times New Roman" w:hAnsi="Times New Roman"/>
          <w:sz w:val="28"/>
        </w:rPr>
        <w:t>С</w:t>
      </w:r>
      <w:r w:rsidR="00C9727E">
        <w:rPr>
          <w:rFonts w:ascii="Times New Roman" w:hAnsi="Times New Roman"/>
          <w:sz w:val="28"/>
        </w:rPr>
        <w:t xml:space="preserve"> </w:t>
      </w:r>
      <w:r w:rsidRPr="00C9727E">
        <w:rPr>
          <w:rFonts w:ascii="Times New Roman" w:hAnsi="Times New Roman"/>
          <w:sz w:val="28"/>
        </w:rPr>
        <w:t>-</w:t>
      </w:r>
      <w:r w:rsidR="00C9727E">
        <w:rPr>
          <w:rFonts w:ascii="Times New Roman" w:hAnsi="Times New Roman"/>
          <w:sz w:val="28"/>
        </w:rPr>
        <w:t xml:space="preserve"> </w:t>
      </w:r>
      <w:r w:rsidRPr="00C9727E">
        <w:rPr>
          <w:rFonts w:ascii="Times New Roman" w:hAnsi="Times New Roman"/>
          <w:sz w:val="28"/>
        </w:rPr>
        <w:t>ставка ввозной таможенной пошлины за единицу товара.</w:t>
      </w:r>
    </w:p>
    <w:p w:rsidR="00927078" w:rsidRPr="00C9727E" w:rsidRDefault="00927078" w:rsidP="00C9727E">
      <w:pPr>
        <w:pStyle w:val="11"/>
        <w:numPr>
          <w:ilvl w:val="0"/>
          <w:numId w:val="18"/>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Исчисление ввозной таможенной пошлины в отношении товаров, облагаемых по комбинированным ставкам, производится в несколько этапов.</w:t>
      </w:r>
      <w:r w:rsidR="00C9727E">
        <w:rPr>
          <w:rFonts w:ascii="Times New Roman" w:hAnsi="Times New Roman"/>
          <w:sz w:val="28"/>
        </w:rPr>
        <w:t xml:space="preserve"> </w:t>
      </w:r>
      <w:r w:rsidRPr="00C9727E">
        <w:rPr>
          <w:rFonts w:ascii="Times New Roman" w:hAnsi="Times New Roman"/>
          <w:sz w:val="28"/>
        </w:rPr>
        <w:t>Сначала исчисляется величина ввозной таможенной пошлины по адвалорной, затем по ставке в ЕВРО за единицу товара.</w:t>
      </w:r>
      <w:r w:rsidR="00C9727E">
        <w:rPr>
          <w:rFonts w:ascii="Times New Roman" w:hAnsi="Times New Roman"/>
          <w:sz w:val="28"/>
        </w:rPr>
        <w:t xml:space="preserve"> </w:t>
      </w:r>
      <w:r w:rsidRPr="00C9727E">
        <w:rPr>
          <w:rFonts w:ascii="Times New Roman" w:hAnsi="Times New Roman"/>
          <w:sz w:val="28"/>
        </w:rPr>
        <w:t>Для определения суммы таможенной пошлины, подлежащей уплате, используется наибольшая из этих величин.</w:t>
      </w:r>
    </w:p>
    <w:p w:rsidR="00927078" w:rsidRPr="00C9727E" w:rsidRDefault="00927078" w:rsidP="00C9727E">
      <w:pPr>
        <w:pStyle w:val="11"/>
        <w:tabs>
          <w:tab w:val="left" w:pos="-1843"/>
          <w:tab w:val="left" w:pos="993"/>
        </w:tabs>
        <w:spacing w:line="360" w:lineRule="auto"/>
        <w:ind w:firstLine="720"/>
        <w:jc w:val="both"/>
        <w:rPr>
          <w:rFonts w:ascii="Times New Roman" w:hAnsi="Times New Roman"/>
          <w:sz w:val="28"/>
        </w:rPr>
      </w:pPr>
    </w:p>
    <w:p w:rsidR="00927078" w:rsidRPr="00187795" w:rsidRDefault="00927078" w:rsidP="00187795">
      <w:pPr>
        <w:pStyle w:val="11"/>
        <w:tabs>
          <w:tab w:val="left" w:pos="-1843"/>
          <w:tab w:val="left" w:pos="993"/>
        </w:tabs>
        <w:spacing w:line="360" w:lineRule="auto"/>
        <w:ind w:firstLine="720"/>
        <w:jc w:val="center"/>
        <w:rPr>
          <w:rFonts w:ascii="Times New Roman" w:hAnsi="Times New Roman"/>
          <w:b/>
          <w:iCs/>
          <w:sz w:val="28"/>
        </w:rPr>
      </w:pPr>
      <w:r w:rsidRPr="00187795">
        <w:rPr>
          <w:rFonts w:ascii="Times New Roman" w:hAnsi="Times New Roman"/>
          <w:b/>
          <w:iCs/>
          <w:sz w:val="28"/>
        </w:rPr>
        <w:t>Льготы по уплате таможенной пошлины</w:t>
      </w:r>
    </w:p>
    <w:p w:rsidR="00927078" w:rsidRPr="00C9727E" w:rsidRDefault="00927078" w:rsidP="00C9727E">
      <w:pPr>
        <w:pStyle w:val="11"/>
        <w:tabs>
          <w:tab w:val="left" w:pos="-1843"/>
          <w:tab w:val="left" w:pos="993"/>
        </w:tabs>
        <w:spacing w:line="360" w:lineRule="auto"/>
        <w:ind w:firstLine="720"/>
        <w:jc w:val="both"/>
        <w:rPr>
          <w:rFonts w:ascii="Times New Roman" w:hAnsi="Times New Roman"/>
          <w:sz w:val="28"/>
        </w:rPr>
      </w:pPr>
      <w:r w:rsidRPr="00C9727E">
        <w:rPr>
          <w:rFonts w:ascii="Times New Roman" w:hAnsi="Times New Roman"/>
          <w:sz w:val="28"/>
        </w:rPr>
        <w:t>От обложения таможенных платежей освобождаются:</w:t>
      </w:r>
    </w:p>
    <w:p w:rsidR="00927078" w:rsidRPr="00C9727E" w:rsidRDefault="00927078" w:rsidP="00C9727E">
      <w:pPr>
        <w:pStyle w:val="11"/>
        <w:numPr>
          <w:ilvl w:val="0"/>
          <w:numId w:val="26"/>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Транспортные средства, осуществляющие международные перевозки грузов, багажа и пассажиров, а также предметы материально-технического снабжения и снаряжение, топливо, продовольствие и другое имущество, необходимое для их нормальной эксплуатации на время следования в пути, в пунктах промежуточной остановки или приобретенное за границей в связи с ликвидацией аварии данных транспортных средств;</w:t>
      </w:r>
    </w:p>
    <w:p w:rsidR="00927078" w:rsidRPr="00C9727E" w:rsidRDefault="00927078" w:rsidP="00C9727E">
      <w:pPr>
        <w:pStyle w:val="11"/>
        <w:numPr>
          <w:ilvl w:val="0"/>
          <w:numId w:val="26"/>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Предметы материально-технического снабжения и снаряжения, топливо, продовольствие и другое имущество, вывозимое за пределы таможенной территории РК для обеспечения деятельности казахстанских и арендованных казахстанскими предприятиями и организациями судов, ведущих морской промысел, а также продукция их промысла, ввозимая на таможенную территорию РК;</w:t>
      </w:r>
    </w:p>
    <w:p w:rsidR="00927078" w:rsidRPr="00C9727E" w:rsidRDefault="00927078" w:rsidP="00C9727E">
      <w:pPr>
        <w:pStyle w:val="11"/>
        <w:numPr>
          <w:ilvl w:val="0"/>
          <w:numId w:val="26"/>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Товары, ввозимые для собственных нужд Национальным банком РК;</w:t>
      </w:r>
    </w:p>
    <w:p w:rsidR="00927078" w:rsidRPr="00C9727E" w:rsidRDefault="00927078" w:rsidP="00C9727E">
      <w:pPr>
        <w:pStyle w:val="11"/>
        <w:numPr>
          <w:ilvl w:val="0"/>
          <w:numId w:val="26"/>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Валюта РК, а также ценные бумаги;</w:t>
      </w:r>
    </w:p>
    <w:p w:rsidR="00927078" w:rsidRPr="00C9727E" w:rsidRDefault="00927078" w:rsidP="00C9727E">
      <w:pPr>
        <w:pStyle w:val="11"/>
        <w:numPr>
          <w:ilvl w:val="0"/>
          <w:numId w:val="26"/>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Товары, освобождаемые от обложения таможенными пошлинами в соответствии с</w:t>
      </w:r>
      <w:r w:rsidR="00C9727E">
        <w:rPr>
          <w:rFonts w:ascii="Times New Roman" w:hAnsi="Times New Roman"/>
          <w:sz w:val="28"/>
        </w:rPr>
        <w:t xml:space="preserve"> </w:t>
      </w:r>
      <w:r w:rsidRPr="00C9727E">
        <w:rPr>
          <w:rFonts w:ascii="Times New Roman" w:hAnsi="Times New Roman"/>
          <w:sz w:val="28"/>
        </w:rPr>
        <w:t>законодательством об иностранных инвестициях РК;</w:t>
      </w:r>
    </w:p>
    <w:p w:rsidR="00927078" w:rsidRPr="00C9727E" w:rsidRDefault="00927078" w:rsidP="00C9727E">
      <w:pPr>
        <w:pStyle w:val="11"/>
        <w:numPr>
          <w:ilvl w:val="0"/>
          <w:numId w:val="26"/>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Товары, кроме подакцизных, ввозимые на таможенную территорию РК и вывозимые с этой территории в качестве гуманитарной помощи;</w:t>
      </w:r>
    </w:p>
    <w:p w:rsidR="00927078" w:rsidRPr="00C9727E" w:rsidRDefault="00927078" w:rsidP="00C9727E">
      <w:pPr>
        <w:pStyle w:val="11"/>
        <w:numPr>
          <w:ilvl w:val="0"/>
          <w:numId w:val="26"/>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Товары, ввозимые на таможенную территорию РК в качестве безвозмездной помощи, а также в благотворительных целях по линии государств,</w:t>
      </w:r>
      <w:r w:rsidR="00C9727E">
        <w:rPr>
          <w:rFonts w:ascii="Times New Roman" w:hAnsi="Times New Roman"/>
          <w:sz w:val="28"/>
        </w:rPr>
        <w:t xml:space="preserve"> </w:t>
      </w:r>
      <w:r w:rsidRPr="00C9727E">
        <w:rPr>
          <w:rFonts w:ascii="Times New Roman" w:hAnsi="Times New Roman"/>
          <w:sz w:val="28"/>
        </w:rPr>
        <w:t>международных организаций, правительств, в том числе в целях оказания технической помощи;</w:t>
      </w:r>
    </w:p>
    <w:p w:rsidR="00927078" w:rsidRPr="00C9727E" w:rsidRDefault="00927078" w:rsidP="00C9727E">
      <w:pPr>
        <w:pStyle w:val="11"/>
        <w:numPr>
          <w:ilvl w:val="0"/>
          <w:numId w:val="26"/>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Товары, перемещаемые через таможенную границу РК в рамках таможенных режимов, предусматривающих освобождение от обложения таможенными платежами;</w:t>
      </w:r>
    </w:p>
    <w:p w:rsidR="00927078" w:rsidRPr="00C9727E" w:rsidRDefault="00927078" w:rsidP="00C9727E">
      <w:pPr>
        <w:pStyle w:val="11"/>
        <w:numPr>
          <w:ilvl w:val="0"/>
          <w:numId w:val="26"/>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Товары, перемещаемые через таможенную границу РК физическими лицами в пределах норм беспошлинного провоза;</w:t>
      </w:r>
    </w:p>
    <w:p w:rsidR="00927078" w:rsidRPr="00C9727E" w:rsidRDefault="00927078" w:rsidP="00C9727E">
      <w:pPr>
        <w:pStyle w:val="11"/>
        <w:numPr>
          <w:ilvl w:val="0"/>
          <w:numId w:val="26"/>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Товары, за исключением подакцизных, приобретенные за счет средств государственных внешних займов;</w:t>
      </w:r>
    </w:p>
    <w:p w:rsidR="00927078" w:rsidRPr="00C9727E" w:rsidRDefault="00927078" w:rsidP="00C9727E">
      <w:pPr>
        <w:pStyle w:val="11"/>
        <w:numPr>
          <w:ilvl w:val="0"/>
          <w:numId w:val="26"/>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Лотереи зарубежных государств, ввозимые для распространения на территории РК;</w:t>
      </w:r>
    </w:p>
    <w:p w:rsidR="00927078" w:rsidRPr="00C9727E" w:rsidRDefault="00927078" w:rsidP="00C9727E">
      <w:pPr>
        <w:pStyle w:val="11"/>
        <w:numPr>
          <w:ilvl w:val="0"/>
          <w:numId w:val="26"/>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Товары, ввозимые для собственных нужд недропользователей;</w:t>
      </w:r>
    </w:p>
    <w:p w:rsidR="00927078" w:rsidRPr="00C9727E" w:rsidRDefault="00927078" w:rsidP="00C9727E">
      <w:pPr>
        <w:pStyle w:val="11"/>
        <w:numPr>
          <w:ilvl w:val="0"/>
          <w:numId w:val="26"/>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Товары, ввозимые для официального пользования иностранными дипломатическими и приравненными к ним представительствами;</w:t>
      </w:r>
    </w:p>
    <w:p w:rsidR="00927078" w:rsidRPr="00C9727E" w:rsidRDefault="00927078" w:rsidP="00C9727E">
      <w:pPr>
        <w:pStyle w:val="11"/>
        <w:numPr>
          <w:ilvl w:val="0"/>
          <w:numId w:val="26"/>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Товары, приобретенные за счет средств грантов, предоставленных по линии государств, правительств, а также международных организаций;</w:t>
      </w:r>
    </w:p>
    <w:p w:rsidR="00927078" w:rsidRPr="00C9727E" w:rsidRDefault="00927078" w:rsidP="00C9727E">
      <w:pPr>
        <w:pStyle w:val="11"/>
        <w:numPr>
          <w:ilvl w:val="0"/>
          <w:numId w:val="26"/>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Импорт оборудования, сырья и материалов (за исключением подакцизных), а также товаров, необходимых для реализации инвестиционных проектов.</w:t>
      </w:r>
    </w:p>
    <w:p w:rsidR="00927078" w:rsidRPr="00C9727E" w:rsidRDefault="00927078" w:rsidP="00C9727E">
      <w:pPr>
        <w:pStyle w:val="11"/>
        <w:tabs>
          <w:tab w:val="left" w:pos="-1843"/>
          <w:tab w:val="left" w:pos="993"/>
        </w:tabs>
        <w:spacing w:line="360" w:lineRule="auto"/>
        <w:ind w:firstLine="720"/>
        <w:jc w:val="both"/>
        <w:rPr>
          <w:rFonts w:ascii="Times New Roman" w:hAnsi="Times New Roman"/>
          <w:sz w:val="28"/>
        </w:rPr>
      </w:pPr>
    </w:p>
    <w:p w:rsidR="00927078" w:rsidRPr="00187795" w:rsidRDefault="00927078" w:rsidP="00187795">
      <w:pPr>
        <w:pStyle w:val="11"/>
        <w:tabs>
          <w:tab w:val="left" w:pos="-1843"/>
          <w:tab w:val="left" w:pos="993"/>
        </w:tabs>
        <w:spacing w:line="360" w:lineRule="auto"/>
        <w:ind w:firstLine="720"/>
        <w:jc w:val="center"/>
        <w:rPr>
          <w:rFonts w:ascii="Times New Roman" w:hAnsi="Times New Roman"/>
          <w:b/>
          <w:iCs/>
          <w:sz w:val="28"/>
        </w:rPr>
      </w:pPr>
      <w:r w:rsidRPr="00187795">
        <w:rPr>
          <w:rFonts w:ascii="Times New Roman" w:hAnsi="Times New Roman"/>
          <w:b/>
          <w:iCs/>
          <w:sz w:val="28"/>
        </w:rPr>
        <w:t>Таможенные сборы за таможенное оформление</w:t>
      </w:r>
    </w:p>
    <w:p w:rsidR="00927078" w:rsidRPr="00C9727E" w:rsidRDefault="00927078" w:rsidP="00C9727E">
      <w:pPr>
        <w:pStyle w:val="11"/>
        <w:tabs>
          <w:tab w:val="left" w:pos="-1843"/>
          <w:tab w:val="left" w:pos="993"/>
        </w:tabs>
        <w:spacing w:line="360" w:lineRule="auto"/>
        <w:ind w:firstLine="720"/>
        <w:jc w:val="both"/>
        <w:rPr>
          <w:rFonts w:ascii="Times New Roman" w:hAnsi="Times New Roman"/>
          <w:sz w:val="28"/>
        </w:rPr>
      </w:pPr>
      <w:r w:rsidRPr="00C9727E">
        <w:rPr>
          <w:rFonts w:ascii="Times New Roman" w:hAnsi="Times New Roman"/>
          <w:sz w:val="28"/>
        </w:rPr>
        <w:t>За таможенное оформление товаров, включая транспортные средства, перемещаемые через таможенную границу РК в качестве товара, и товары не для коммерческих целей, перемещаемые в несопровождаемом багаже, международных почтовых отправлениях и грузом, а также транспортных средств взимаются таможенные сборы за таможенное оформление.</w:t>
      </w:r>
    </w:p>
    <w:p w:rsidR="00927078" w:rsidRPr="00C9727E" w:rsidRDefault="00927078" w:rsidP="00C9727E">
      <w:pPr>
        <w:pStyle w:val="11"/>
        <w:tabs>
          <w:tab w:val="left" w:pos="-1843"/>
          <w:tab w:val="left" w:pos="993"/>
        </w:tabs>
        <w:spacing w:line="360" w:lineRule="auto"/>
        <w:ind w:firstLine="720"/>
        <w:jc w:val="both"/>
        <w:rPr>
          <w:rFonts w:ascii="Times New Roman" w:hAnsi="Times New Roman"/>
          <w:sz w:val="28"/>
        </w:rPr>
      </w:pPr>
      <w:r w:rsidRPr="00C9727E">
        <w:rPr>
          <w:rFonts w:ascii="Times New Roman" w:hAnsi="Times New Roman"/>
          <w:sz w:val="28"/>
        </w:rPr>
        <w:t>Таможенные сборы за таможенное оформление - вид таможенных платежей взимаемых за таможенное оформление товаров или транспортных средств, перемещаемых через таможенную границу РК.</w:t>
      </w:r>
    </w:p>
    <w:p w:rsidR="00927078" w:rsidRPr="00C9727E" w:rsidRDefault="00927078" w:rsidP="00C9727E">
      <w:pPr>
        <w:pStyle w:val="11"/>
        <w:tabs>
          <w:tab w:val="left" w:pos="-1843"/>
          <w:tab w:val="left" w:pos="993"/>
        </w:tabs>
        <w:spacing w:line="360" w:lineRule="auto"/>
        <w:ind w:firstLine="720"/>
        <w:jc w:val="both"/>
        <w:rPr>
          <w:rFonts w:ascii="Times New Roman" w:hAnsi="Times New Roman"/>
          <w:sz w:val="28"/>
        </w:rPr>
      </w:pPr>
      <w:r w:rsidRPr="00C9727E">
        <w:rPr>
          <w:rFonts w:ascii="Times New Roman" w:hAnsi="Times New Roman"/>
          <w:sz w:val="28"/>
        </w:rPr>
        <w:t>Таможенные сборы за таможенное оформление товаров взимаются при помещении товаров под следующие таможенные режимы:</w:t>
      </w:r>
    </w:p>
    <w:p w:rsidR="00927078" w:rsidRPr="00C9727E" w:rsidRDefault="00927078" w:rsidP="00C9727E">
      <w:pPr>
        <w:pStyle w:val="11"/>
        <w:numPr>
          <w:ilvl w:val="0"/>
          <w:numId w:val="14"/>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выпуск для свободного обращения;</w:t>
      </w:r>
    </w:p>
    <w:p w:rsidR="00927078" w:rsidRPr="00C9727E" w:rsidRDefault="00927078" w:rsidP="00C9727E">
      <w:pPr>
        <w:pStyle w:val="11"/>
        <w:numPr>
          <w:ilvl w:val="0"/>
          <w:numId w:val="14"/>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реимпорт;</w:t>
      </w:r>
    </w:p>
    <w:p w:rsidR="00927078" w:rsidRPr="00C9727E" w:rsidRDefault="00927078" w:rsidP="00C9727E">
      <w:pPr>
        <w:pStyle w:val="11"/>
        <w:numPr>
          <w:ilvl w:val="0"/>
          <w:numId w:val="14"/>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магазин беспошлинной торговли;</w:t>
      </w:r>
    </w:p>
    <w:p w:rsidR="00927078" w:rsidRPr="00C9727E" w:rsidRDefault="00927078" w:rsidP="00C9727E">
      <w:pPr>
        <w:pStyle w:val="11"/>
        <w:numPr>
          <w:ilvl w:val="0"/>
          <w:numId w:val="14"/>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таможенный склад;</w:t>
      </w:r>
    </w:p>
    <w:p w:rsidR="00927078" w:rsidRPr="00C9727E" w:rsidRDefault="00927078" w:rsidP="00C9727E">
      <w:pPr>
        <w:pStyle w:val="11"/>
        <w:numPr>
          <w:ilvl w:val="0"/>
          <w:numId w:val="14"/>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свободный склад;</w:t>
      </w:r>
    </w:p>
    <w:p w:rsidR="00927078" w:rsidRPr="00C9727E" w:rsidRDefault="00927078" w:rsidP="00C9727E">
      <w:pPr>
        <w:pStyle w:val="11"/>
        <w:numPr>
          <w:ilvl w:val="0"/>
          <w:numId w:val="14"/>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 xml:space="preserve">свободная таможенная зона; </w:t>
      </w:r>
    </w:p>
    <w:p w:rsidR="00927078" w:rsidRPr="00C9727E" w:rsidRDefault="00927078" w:rsidP="00C9727E">
      <w:pPr>
        <w:pStyle w:val="11"/>
        <w:numPr>
          <w:ilvl w:val="0"/>
          <w:numId w:val="14"/>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транзит;</w:t>
      </w:r>
    </w:p>
    <w:p w:rsidR="00927078" w:rsidRPr="00C9727E" w:rsidRDefault="00927078" w:rsidP="00C9727E">
      <w:pPr>
        <w:pStyle w:val="11"/>
        <w:numPr>
          <w:ilvl w:val="0"/>
          <w:numId w:val="14"/>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переработка на таможенной территории;</w:t>
      </w:r>
    </w:p>
    <w:p w:rsidR="00927078" w:rsidRPr="00C9727E" w:rsidRDefault="00927078" w:rsidP="00C9727E">
      <w:pPr>
        <w:pStyle w:val="11"/>
        <w:numPr>
          <w:ilvl w:val="0"/>
          <w:numId w:val="14"/>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переработка под таможенным контролем;</w:t>
      </w:r>
    </w:p>
    <w:p w:rsidR="00927078" w:rsidRPr="00C9727E" w:rsidRDefault="00927078" w:rsidP="00C9727E">
      <w:pPr>
        <w:pStyle w:val="11"/>
        <w:numPr>
          <w:ilvl w:val="0"/>
          <w:numId w:val="14"/>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переработка вне таможенной территории;</w:t>
      </w:r>
    </w:p>
    <w:p w:rsidR="00927078" w:rsidRPr="00C9727E" w:rsidRDefault="00927078" w:rsidP="00C9727E">
      <w:pPr>
        <w:pStyle w:val="11"/>
        <w:numPr>
          <w:ilvl w:val="0"/>
          <w:numId w:val="14"/>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временный ввоз/вывоз;</w:t>
      </w:r>
    </w:p>
    <w:p w:rsidR="00927078" w:rsidRPr="00C9727E" w:rsidRDefault="00927078" w:rsidP="00C9727E">
      <w:pPr>
        <w:pStyle w:val="11"/>
        <w:numPr>
          <w:ilvl w:val="0"/>
          <w:numId w:val="14"/>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экспорт;</w:t>
      </w:r>
    </w:p>
    <w:p w:rsidR="00927078" w:rsidRPr="00C9727E" w:rsidRDefault="00927078" w:rsidP="00C9727E">
      <w:pPr>
        <w:pStyle w:val="11"/>
        <w:numPr>
          <w:ilvl w:val="0"/>
          <w:numId w:val="14"/>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реэкспорт;</w:t>
      </w:r>
    </w:p>
    <w:p w:rsidR="00927078" w:rsidRPr="00C9727E" w:rsidRDefault="00927078" w:rsidP="00C9727E">
      <w:pPr>
        <w:pStyle w:val="11"/>
        <w:numPr>
          <w:ilvl w:val="0"/>
          <w:numId w:val="14"/>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уничтожение товаров;</w:t>
      </w:r>
    </w:p>
    <w:p w:rsidR="00927078" w:rsidRPr="00C9727E" w:rsidRDefault="00927078" w:rsidP="00C9727E">
      <w:pPr>
        <w:pStyle w:val="11"/>
        <w:numPr>
          <w:ilvl w:val="0"/>
          <w:numId w:val="14"/>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отказ в пользу государства</w:t>
      </w:r>
    </w:p>
    <w:p w:rsidR="00927078" w:rsidRPr="00C9727E" w:rsidRDefault="00927078" w:rsidP="00C9727E">
      <w:pPr>
        <w:pStyle w:val="11"/>
        <w:tabs>
          <w:tab w:val="left" w:pos="-1843"/>
          <w:tab w:val="left" w:pos="993"/>
        </w:tabs>
        <w:spacing w:line="360" w:lineRule="auto"/>
        <w:ind w:firstLine="720"/>
        <w:jc w:val="both"/>
        <w:rPr>
          <w:rFonts w:ascii="Times New Roman" w:hAnsi="Times New Roman"/>
          <w:sz w:val="28"/>
        </w:rPr>
      </w:pPr>
      <w:r w:rsidRPr="00C9727E">
        <w:rPr>
          <w:rFonts w:ascii="Times New Roman" w:hAnsi="Times New Roman"/>
          <w:sz w:val="28"/>
        </w:rPr>
        <w:t>Отсрочка или рассрочка по уплате таможенных сборов за таможенное оформление не</w:t>
      </w:r>
      <w:r w:rsidR="00C9727E">
        <w:rPr>
          <w:rFonts w:ascii="Times New Roman" w:hAnsi="Times New Roman"/>
          <w:sz w:val="28"/>
        </w:rPr>
        <w:t xml:space="preserve"> </w:t>
      </w:r>
      <w:r w:rsidRPr="00C9727E">
        <w:rPr>
          <w:rFonts w:ascii="Times New Roman" w:hAnsi="Times New Roman"/>
          <w:sz w:val="28"/>
        </w:rPr>
        <w:t>предоставляется. Возврат уплаченных сумм таможенных сборов не производится.</w:t>
      </w:r>
    </w:p>
    <w:p w:rsidR="00927078" w:rsidRPr="00C9727E" w:rsidRDefault="00927078" w:rsidP="00C9727E">
      <w:pPr>
        <w:pStyle w:val="11"/>
        <w:tabs>
          <w:tab w:val="left" w:pos="-1843"/>
          <w:tab w:val="left" w:pos="993"/>
        </w:tabs>
        <w:spacing w:line="360" w:lineRule="auto"/>
        <w:ind w:firstLine="720"/>
        <w:jc w:val="both"/>
        <w:rPr>
          <w:rFonts w:ascii="Times New Roman" w:hAnsi="Times New Roman"/>
          <w:sz w:val="28"/>
        </w:rPr>
      </w:pPr>
      <w:r w:rsidRPr="00C9727E">
        <w:rPr>
          <w:rFonts w:ascii="Times New Roman" w:hAnsi="Times New Roman"/>
          <w:sz w:val="28"/>
        </w:rPr>
        <w:t>Таможенные сборы за таможенное оформление взимаются в валюте РК в размере</w:t>
      </w:r>
      <w:r w:rsidR="00C9727E">
        <w:rPr>
          <w:rFonts w:ascii="Times New Roman" w:hAnsi="Times New Roman"/>
          <w:sz w:val="28"/>
        </w:rPr>
        <w:t xml:space="preserve"> </w:t>
      </w:r>
      <w:r w:rsidRPr="00C9727E">
        <w:rPr>
          <w:rFonts w:ascii="Times New Roman" w:hAnsi="Times New Roman"/>
          <w:sz w:val="28"/>
        </w:rPr>
        <w:t>0,2 % от таможенной стоимости товаров или 0,4% от таможенной стоимости товаров, оформленных вне определенных для этого мест и вне времени работы таможенного органа, 5 евро за товарную партию при оформлении товаров, предназначенных для выставок,</w:t>
      </w:r>
      <w:r w:rsidR="00C9727E">
        <w:rPr>
          <w:rFonts w:ascii="Times New Roman" w:hAnsi="Times New Roman"/>
          <w:sz w:val="28"/>
        </w:rPr>
        <w:t xml:space="preserve"> </w:t>
      </w:r>
      <w:r w:rsidRPr="00C9727E">
        <w:rPr>
          <w:rFonts w:ascii="Times New Roman" w:hAnsi="Times New Roman"/>
          <w:sz w:val="28"/>
        </w:rPr>
        <w:t>конференций, симпозиумов.</w:t>
      </w:r>
    </w:p>
    <w:p w:rsidR="00927078" w:rsidRPr="00C9727E" w:rsidRDefault="00927078" w:rsidP="00C9727E">
      <w:pPr>
        <w:pStyle w:val="11"/>
        <w:tabs>
          <w:tab w:val="left" w:pos="-1843"/>
          <w:tab w:val="left" w:pos="993"/>
        </w:tabs>
        <w:spacing w:line="360" w:lineRule="auto"/>
        <w:ind w:firstLine="720"/>
        <w:jc w:val="both"/>
        <w:rPr>
          <w:rFonts w:ascii="Times New Roman" w:hAnsi="Times New Roman"/>
          <w:sz w:val="28"/>
        </w:rPr>
      </w:pPr>
      <w:r w:rsidRPr="00C9727E">
        <w:rPr>
          <w:rFonts w:ascii="Times New Roman" w:hAnsi="Times New Roman"/>
          <w:sz w:val="28"/>
        </w:rPr>
        <w:t>В отношении товаров, перемещаемых государственными железными дорогами в режиме транзита, таможенные сборы взимаются органами</w:t>
      </w:r>
      <w:r w:rsidR="00C9727E">
        <w:rPr>
          <w:rFonts w:ascii="Times New Roman" w:hAnsi="Times New Roman"/>
          <w:sz w:val="28"/>
        </w:rPr>
        <w:t xml:space="preserve"> </w:t>
      </w:r>
      <w:r w:rsidRPr="00C9727E">
        <w:rPr>
          <w:rFonts w:ascii="Times New Roman" w:hAnsi="Times New Roman"/>
          <w:sz w:val="28"/>
        </w:rPr>
        <w:t>РГП "Темiр жолы", в сумме эквивалентной 14 долларам США, в отношении каждой партии товара.</w:t>
      </w:r>
    </w:p>
    <w:p w:rsidR="00927078" w:rsidRPr="00C9727E" w:rsidRDefault="00927078" w:rsidP="00C9727E">
      <w:pPr>
        <w:pStyle w:val="11"/>
        <w:tabs>
          <w:tab w:val="left" w:pos="-1843"/>
          <w:tab w:val="left" w:pos="993"/>
        </w:tabs>
        <w:spacing w:line="360" w:lineRule="auto"/>
        <w:ind w:firstLine="720"/>
        <w:jc w:val="both"/>
        <w:rPr>
          <w:rFonts w:ascii="Times New Roman" w:hAnsi="Times New Roman"/>
          <w:sz w:val="28"/>
        </w:rPr>
      </w:pPr>
    </w:p>
    <w:p w:rsidR="00927078" w:rsidRPr="00187795" w:rsidRDefault="00927078" w:rsidP="00187795">
      <w:pPr>
        <w:pStyle w:val="11"/>
        <w:tabs>
          <w:tab w:val="left" w:pos="-1843"/>
          <w:tab w:val="left" w:pos="993"/>
        </w:tabs>
        <w:spacing w:line="360" w:lineRule="auto"/>
        <w:ind w:firstLine="720"/>
        <w:jc w:val="center"/>
        <w:rPr>
          <w:rFonts w:ascii="Times New Roman" w:hAnsi="Times New Roman"/>
          <w:b/>
          <w:sz w:val="28"/>
        </w:rPr>
      </w:pPr>
      <w:r w:rsidRPr="00187795">
        <w:rPr>
          <w:rFonts w:ascii="Times New Roman" w:hAnsi="Times New Roman"/>
          <w:b/>
          <w:sz w:val="28"/>
        </w:rPr>
        <w:t>Льготы по уплате сборов за таможенное оформление</w:t>
      </w:r>
    </w:p>
    <w:p w:rsidR="00927078" w:rsidRPr="00C9727E" w:rsidRDefault="00927078" w:rsidP="00C9727E">
      <w:pPr>
        <w:pStyle w:val="11"/>
        <w:tabs>
          <w:tab w:val="left" w:pos="-1843"/>
          <w:tab w:val="left" w:pos="993"/>
        </w:tabs>
        <w:spacing w:line="360" w:lineRule="auto"/>
        <w:ind w:firstLine="720"/>
        <w:jc w:val="both"/>
        <w:rPr>
          <w:rFonts w:ascii="Times New Roman" w:hAnsi="Times New Roman"/>
          <w:sz w:val="28"/>
        </w:rPr>
      </w:pPr>
      <w:r w:rsidRPr="00C9727E">
        <w:rPr>
          <w:rFonts w:ascii="Times New Roman" w:hAnsi="Times New Roman"/>
          <w:sz w:val="28"/>
        </w:rPr>
        <w:t>Таможенные сборы за таможенное оформление не взимаются:</w:t>
      </w:r>
    </w:p>
    <w:p w:rsidR="00927078" w:rsidRPr="00C9727E" w:rsidRDefault="00927078" w:rsidP="00C9727E">
      <w:pPr>
        <w:pStyle w:val="11"/>
        <w:numPr>
          <w:ilvl w:val="0"/>
          <w:numId w:val="19"/>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при оформлении товаров, кроме подакцизных, ввозимых или вывозимых по линии государств, правительств, международных организаций, в качестве безвозмездной помощи;</w:t>
      </w:r>
    </w:p>
    <w:p w:rsidR="00927078" w:rsidRPr="00C9727E" w:rsidRDefault="00927078" w:rsidP="00C9727E">
      <w:pPr>
        <w:pStyle w:val="11"/>
        <w:numPr>
          <w:ilvl w:val="0"/>
          <w:numId w:val="19"/>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при оформлении грузов гуманитарной помощи;</w:t>
      </w:r>
    </w:p>
    <w:p w:rsidR="00927078" w:rsidRPr="00C9727E" w:rsidRDefault="00927078" w:rsidP="00C9727E">
      <w:pPr>
        <w:pStyle w:val="11"/>
        <w:numPr>
          <w:ilvl w:val="0"/>
          <w:numId w:val="19"/>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при оформлении национальной валюты и ценных бумаг;</w:t>
      </w:r>
    </w:p>
    <w:p w:rsidR="00927078" w:rsidRPr="00C9727E" w:rsidRDefault="00927078" w:rsidP="00C9727E">
      <w:pPr>
        <w:pStyle w:val="11"/>
        <w:numPr>
          <w:ilvl w:val="0"/>
          <w:numId w:val="19"/>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при перемещении транспортных средств, осуществляющих регулярные международные перевозки;</w:t>
      </w:r>
    </w:p>
    <w:p w:rsidR="00927078" w:rsidRPr="00C9727E" w:rsidRDefault="00927078" w:rsidP="00C9727E">
      <w:pPr>
        <w:pStyle w:val="11"/>
        <w:numPr>
          <w:ilvl w:val="0"/>
          <w:numId w:val="19"/>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при оформлении товаров, вывозимых для собственных нужд Нацбанка;</w:t>
      </w:r>
    </w:p>
    <w:p w:rsidR="00927078" w:rsidRPr="00C9727E" w:rsidRDefault="00927078" w:rsidP="00C9727E">
      <w:pPr>
        <w:pStyle w:val="11"/>
        <w:numPr>
          <w:ilvl w:val="0"/>
          <w:numId w:val="19"/>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при оформлении технологического оборудования, приобретаемого за счет средств республиканского и местного бюджетов;</w:t>
      </w:r>
    </w:p>
    <w:p w:rsidR="00927078" w:rsidRPr="00C9727E" w:rsidRDefault="00927078" w:rsidP="00C9727E">
      <w:pPr>
        <w:pStyle w:val="11"/>
        <w:numPr>
          <w:ilvl w:val="0"/>
          <w:numId w:val="19"/>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при оформлении товаров, таможенная стоимость которых менее суммы, эквивалентной 100 евро включительно, и в отношении которых не взимаются таможенные пошлины и налоги;</w:t>
      </w:r>
    </w:p>
    <w:p w:rsidR="00927078" w:rsidRPr="00C9727E" w:rsidRDefault="00927078" w:rsidP="00C9727E">
      <w:pPr>
        <w:pStyle w:val="11"/>
        <w:numPr>
          <w:ilvl w:val="0"/>
          <w:numId w:val="19"/>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при оформлении по товарно-транспортным документам порожних вагонов и контейнеров, перемещаемых по железной дороге;</w:t>
      </w:r>
    </w:p>
    <w:p w:rsidR="00927078" w:rsidRPr="00C9727E" w:rsidRDefault="00927078" w:rsidP="00C9727E">
      <w:pPr>
        <w:pStyle w:val="11"/>
        <w:numPr>
          <w:ilvl w:val="0"/>
          <w:numId w:val="19"/>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в отношении товаров, помещаемых под таможенный режим транзита, когда таможенный орган отправления совпадает с таможенным органом назначения (для воздушных и водных перевозок), а также при перемещении товаров без перегруза из таможенного органа отправления до таможенного органа назначения;</w:t>
      </w:r>
    </w:p>
    <w:p w:rsidR="00927078" w:rsidRPr="00C9727E" w:rsidRDefault="00927078" w:rsidP="00C9727E">
      <w:pPr>
        <w:pStyle w:val="11"/>
        <w:numPr>
          <w:ilvl w:val="0"/>
          <w:numId w:val="19"/>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при оформлении перемещаемой физическими лицами через таможенную границу РК наличной иностранной валюты.</w:t>
      </w:r>
    </w:p>
    <w:p w:rsidR="00927078" w:rsidRPr="00C9727E" w:rsidRDefault="00927078" w:rsidP="00C9727E">
      <w:pPr>
        <w:pStyle w:val="11"/>
        <w:tabs>
          <w:tab w:val="left" w:pos="-1843"/>
          <w:tab w:val="left" w:pos="993"/>
        </w:tabs>
        <w:spacing w:line="360" w:lineRule="auto"/>
        <w:ind w:firstLine="720"/>
        <w:jc w:val="both"/>
        <w:rPr>
          <w:rFonts w:ascii="Times New Roman" w:hAnsi="Times New Roman"/>
          <w:iCs/>
          <w:sz w:val="28"/>
        </w:rPr>
      </w:pPr>
      <w:r w:rsidRPr="00C9727E">
        <w:rPr>
          <w:rFonts w:ascii="Times New Roman" w:hAnsi="Times New Roman"/>
          <w:iCs/>
          <w:sz w:val="28"/>
        </w:rPr>
        <w:t>Сбор за выдачу лицензий, сбор за хранение товаров, сбор за таможенное сопровождение, таможенная плата</w:t>
      </w:r>
    </w:p>
    <w:p w:rsidR="00927078" w:rsidRPr="00C9727E" w:rsidRDefault="00927078" w:rsidP="00C9727E">
      <w:pPr>
        <w:pStyle w:val="11"/>
        <w:tabs>
          <w:tab w:val="left" w:pos="-1843"/>
          <w:tab w:val="left" w:pos="993"/>
        </w:tabs>
        <w:spacing w:line="360" w:lineRule="auto"/>
        <w:ind w:firstLine="720"/>
        <w:jc w:val="both"/>
        <w:rPr>
          <w:rFonts w:ascii="Times New Roman" w:hAnsi="Times New Roman"/>
          <w:iCs/>
          <w:sz w:val="28"/>
        </w:rPr>
      </w:pPr>
      <w:r w:rsidRPr="00C9727E">
        <w:rPr>
          <w:rFonts w:ascii="Times New Roman" w:hAnsi="Times New Roman"/>
          <w:iCs/>
          <w:sz w:val="28"/>
        </w:rPr>
        <w:t>Сбор за выдачу лицензий составляет:</w:t>
      </w:r>
    </w:p>
    <w:p w:rsidR="00927078" w:rsidRPr="00C9727E" w:rsidRDefault="00927078" w:rsidP="00C9727E">
      <w:pPr>
        <w:pStyle w:val="11"/>
        <w:numPr>
          <w:ilvl w:val="0"/>
          <w:numId w:val="20"/>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при организации таможенного склада площадью</w:t>
      </w:r>
    </w:p>
    <w:p w:rsidR="00927078" w:rsidRPr="00C9727E" w:rsidRDefault="00927078" w:rsidP="00C9727E">
      <w:pPr>
        <w:pStyle w:val="11"/>
        <w:tabs>
          <w:tab w:val="left" w:pos="-1843"/>
          <w:tab w:val="left" w:pos="993"/>
        </w:tabs>
        <w:spacing w:line="360" w:lineRule="auto"/>
        <w:ind w:firstLine="720"/>
        <w:jc w:val="both"/>
        <w:rPr>
          <w:rFonts w:ascii="Times New Roman" w:hAnsi="Times New Roman"/>
          <w:sz w:val="28"/>
        </w:rPr>
      </w:pPr>
      <w:r w:rsidRPr="00C9727E">
        <w:rPr>
          <w:rFonts w:ascii="Times New Roman" w:hAnsi="Times New Roman"/>
          <w:sz w:val="28"/>
        </w:rPr>
        <w:t>до 100 м2 включительно - 9 000 евро;</w:t>
      </w:r>
    </w:p>
    <w:p w:rsidR="00927078" w:rsidRPr="00C9727E" w:rsidRDefault="00927078" w:rsidP="00C9727E">
      <w:pPr>
        <w:pStyle w:val="11"/>
        <w:tabs>
          <w:tab w:val="left" w:pos="-1843"/>
          <w:tab w:val="left" w:pos="993"/>
        </w:tabs>
        <w:spacing w:line="360" w:lineRule="auto"/>
        <w:ind w:firstLine="720"/>
        <w:jc w:val="both"/>
        <w:rPr>
          <w:rFonts w:ascii="Times New Roman" w:hAnsi="Times New Roman"/>
          <w:sz w:val="28"/>
        </w:rPr>
      </w:pPr>
      <w:r w:rsidRPr="00C9727E">
        <w:rPr>
          <w:rFonts w:ascii="Times New Roman" w:hAnsi="Times New Roman"/>
          <w:sz w:val="28"/>
        </w:rPr>
        <w:t>от 1000 м2 до 2000 м2 включительно - 14 000 евро;</w:t>
      </w:r>
    </w:p>
    <w:p w:rsidR="00927078" w:rsidRPr="00C9727E" w:rsidRDefault="00927078" w:rsidP="00C9727E">
      <w:pPr>
        <w:pStyle w:val="11"/>
        <w:tabs>
          <w:tab w:val="left" w:pos="-1843"/>
          <w:tab w:val="left" w:pos="993"/>
        </w:tabs>
        <w:spacing w:line="360" w:lineRule="auto"/>
        <w:ind w:firstLine="720"/>
        <w:jc w:val="both"/>
        <w:rPr>
          <w:rFonts w:ascii="Times New Roman" w:hAnsi="Times New Roman"/>
          <w:sz w:val="28"/>
        </w:rPr>
      </w:pPr>
      <w:r w:rsidRPr="00C9727E">
        <w:rPr>
          <w:rFonts w:ascii="Times New Roman" w:hAnsi="Times New Roman"/>
          <w:sz w:val="28"/>
        </w:rPr>
        <w:t>свыше 2000 м2 - 19 000 евро</w:t>
      </w:r>
    </w:p>
    <w:p w:rsidR="00927078" w:rsidRPr="00C9727E" w:rsidRDefault="00927078" w:rsidP="00C9727E">
      <w:pPr>
        <w:pStyle w:val="11"/>
        <w:numPr>
          <w:ilvl w:val="0"/>
          <w:numId w:val="21"/>
        </w:numPr>
        <w:tabs>
          <w:tab w:val="left" w:pos="-1843"/>
          <w:tab w:val="left" w:pos="851"/>
        </w:tabs>
        <w:spacing w:line="360" w:lineRule="auto"/>
        <w:ind w:left="0" w:firstLine="720"/>
        <w:jc w:val="both"/>
        <w:rPr>
          <w:rFonts w:ascii="Times New Roman" w:hAnsi="Times New Roman"/>
          <w:sz w:val="28"/>
        </w:rPr>
      </w:pPr>
      <w:r w:rsidRPr="00C9727E">
        <w:rPr>
          <w:rFonts w:ascii="Times New Roman" w:hAnsi="Times New Roman"/>
          <w:sz w:val="28"/>
        </w:rPr>
        <w:t>при учреждении магазина беспошлинной торговли</w:t>
      </w:r>
      <w:r w:rsidR="00C9727E">
        <w:rPr>
          <w:rFonts w:ascii="Times New Roman" w:hAnsi="Times New Roman"/>
          <w:sz w:val="28"/>
        </w:rPr>
        <w:t xml:space="preserve"> </w:t>
      </w:r>
      <w:r w:rsidRPr="00C9727E">
        <w:rPr>
          <w:rFonts w:ascii="Times New Roman" w:hAnsi="Times New Roman"/>
          <w:sz w:val="28"/>
        </w:rPr>
        <w:t>-</w:t>
      </w:r>
      <w:r w:rsidR="00C9727E">
        <w:rPr>
          <w:rFonts w:ascii="Times New Roman" w:hAnsi="Times New Roman"/>
          <w:sz w:val="28"/>
        </w:rPr>
        <w:t xml:space="preserve"> </w:t>
      </w:r>
      <w:r w:rsidRPr="00C9727E">
        <w:rPr>
          <w:rFonts w:ascii="Times New Roman" w:hAnsi="Times New Roman"/>
          <w:sz w:val="28"/>
        </w:rPr>
        <w:t>20 000 евро</w:t>
      </w:r>
    </w:p>
    <w:p w:rsidR="00927078" w:rsidRPr="00C9727E" w:rsidRDefault="00927078" w:rsidP="00C9727E">
      <w:pPr>
        <w:pStyle w:val="11"/>
        <w:numPr>
          <w:ilvl w:val="0"/>
          <w:numId w:val="21"/>
        </w:numPr>
        <w:tabs>
          <w:tab w:val="left" w:pos="-1843"/>
          <w:tab w:val="left" w:pos="-1701"/>
          <w:tab w:val="left" w:pos="851"/>
        </w:tabs>
        <w:spacing w:line="360" w:lineRule="auto"/>
        <w:ind w:left="0" w:firstLine="720"/>
        <w:jc w:val="both"/>
        <w:rPr>
          <w:rFonts w:ascii="Times New Roman" w:hAnsi="Times New Roman"/>
          <w:sz w:val="28"/>
        </w:rPr>
      </w:pPr>
      <w:r w:rsidRPr="00C9727E">
        <w:rPr>
          <w:rFonts w:ascii="Times New Roman" w:hAnsi="Times New Roman"/>
          <w:sz w:val="28"/>
        </w:rPr>
        <w:t>при учреждении свободного склада площадью:</w:t>
      </w:r>
    </w:p>
    <w:p w:rsidR="00927078" w:rsidRPr="00C9727E" w:rsidRDefault="00927078" w:rsidP="00C9727E">
      <w:pPr>
        <w:pStyle w:val="11"/>
        <w:tabs>
          <w:tab w:val="left" w:pos="-1843"/>
          <w:tab w:val="left" w:pos="993"/>
        </w:tabs>
        <w:spacing w:line="360" w:lineRule="auto"/>
        <w:ind w:firstLine="720"/>
        <w:jc w:val="both"/>
        <w:rPr>
          <w:rFonts w:ascii="Times New Roman" w:hAnsi="Times New Roman"/>
          <w:sz w:val="28"/>
        </w:rPr>
      </w:pPr>
      <w:r w:rsidRPr="00C9727E">
        <w:rPr>
          <w:rFonts w:ascii="Times New Roman" w:hAnsi="Times New Roman"/>
          <w:sz w:val="28"/>
        </w:rPr>
        <w:t>до 1000 м2 - 19 000 евро;</w:t>
      </w:r>
    </w:p>
    <w:p w:rsidR="00927078" w:rsidRPr="00C9727E" w:rsidRDefault="00927078" w:rsidP="00C9727E">
      <w:pPr>
        <w:pStyle w:val="11"/>
        <w:tabs>
          <w:tab w:val="left" w:pos="-1843"/>
          <w:tab w:val="left" w:pos="993"/>
        </w:tabs>
        <w:spacing w:line="360" w:lineRule="auto"/>
        <w:ind w:firstLine="720"/>
        <w:jc w:val="both"/>
        <w:rPr>
          <w:rFonts w:ascii="Times New Roman" w:hAnsi="Times New Roman"/>
          <w:sz w:val="28"/>
        </w:rPr>
      </w:pPr>
      <w:r w:rsidRPr="00C9727E">
        <w:rPr>
          <w:rFonts w:ascii="Times New Roman" w:hAnsi="Times New Roman"/>
          <w:sz w:val="28"/>
        </w:rPr>
        <w:t>свыше 1000 м2 - 28 000 евро;</w:t>
      </w:r>
    </w:p>
    <w:p w:rsidR="00927078" w:rsidRPr="00C9727E" w:rsidRDefault="00927078" w:rsidP="00C9727E">
      <w:pPr>
        <w:pStyle w:val="11"/>
        <w:numPr>
          <w:ilvl w:val="0"/>
          <w:numId w:val="22"/>
        </w:numPr>
        <w:tabs>
          <w:tab w:val="left" w:pos="-1843"/>
          <w:tab w:val="left" w:pos="851"/>
        </w:tabs>
        <w:spacing w:line="360" w:lineRule="auto"/>
        <w:ind w:left="0" w:firstLine="720"/>
        <w:jc w:val="both"/>
        <w:rPr>
          <w:rFonts w:ascii="Times New Roman" w:hAnsi="Times New Roman"/>
          <w:sz w:val="28"/>
        </w:rPr>
      </w:pPr>
      <w:r w:rsidRPr="00C9727E">
        <w:rPr>
          <w:rFonts w:ascii="Times New Roman" w:hAnsi="Times New Roman"/>
          <w:sz w:val="28"/>
        </w:rPr>
        <w:t>при осуществлении деятельности таможенного брокера - 5000 евро;</w:t>
      </w:r>
    </w:p>
    <w:p w:rsidR="00927078" w:rsidRPr="00C9727E" w:rsidRDefault="00927078" w:rsidP="00C9727E">
      <w:pPr>
        <w:pStyle w:val="11"/>
        <w:numPr>
          <w:ilvl w:val="0"/>
          <w:numId w:val="22"/>
        </w:numPr>
        <w:tabs>
          <w:tab w:val="left" w:pos="-1843"/>
          <w:tab w:val="left" w:pos="851"/>
        </w:tabs>
        <w:spacing w:line="360" w:lineRule="auto"/>
        <w:ind w:left="0" w:firstLine="720"/>
        <w:jc w:val="both"/>
        <w:rPr>
          <w:rFonts w:ascii="Times New Roman" w:hAnsi="Times New Roman"/>
          <w:sz w:val="28"/>
        </w:rPr>
      </w:pPr>
      <w:r w:rsidRPr="00C9727E">
        <w:rPr>
          <w:rFonts w:ascii="Times New Roman" w:hAnsi="Times New Roman"/>
          <w:sz w:val="28"/>
        </w:rPr>
        <w:t>при осуществлении деятельности таможенного перевозчика - 5000 евро;</w:t>
      </w:r>
    </w:p>
    <w:p w:rsidR="00927078" w:rsidRPr="00C9727E" w:rsidRDefault="00927078" w:rsidP="00C9727E">
      <w:pPr>
        <w:pStyle w:val="11"/>
        <w:numPr>
          <w:ilvl w:val="0"/>
          <w:numId w:val="22"/>
        </w:numPr>
        <w:tabs>
          <w:tab w:val="left" w:pos="-1843"/>
          <w:tab w:val="left" w:pos="851"/>
        </w:tabs>
        <w:spacing w:line="360" w:lineRule="auto"/>
        <w:ind w:left="0" w:firstLine="720"/>
        <w:jc w:val="both"/>
        <w:rPr>
          <w:rFonts w:ascii="Times New Roman" w:hAnsi="Times New Roman"/>
          <w:sz w:val="28"/>
        </w:rPr>
      </w:pPr>
      <w:r w:rsidRPr="00C9727E">
        <w:rPr>
          <w:rFonts w:ascii="Times New Roman" w:hAnsi="Times New Roman"/>
          <w:sz w:val="28"/>
        </w:rPr>
        <w:t>при осуществлении деятельности складов временного хранения - 8000 евро;</w:t>
      </w:r>
    </w:p>
    <w:p w:rsidR="00927078" w:rsidRPr="00C9727E" w:rsidRDefault="00927078" w:rsidP="00C9727E">
      <w:pPr>
        <w:pStyle w:val="11"/>
        <w:numPr>
          <w:ilvl w:val="0"/>
          <w:numId w:val="22"/>
        </w:numPr>
        <w:tabs>
          <w:tab w:val="left" w:pos="-1843"/>
          <w:tab w:val="left" w:pos="851"/>
        </w:tabs>
        <w:spacing w:line="360" w:lineRule="auto"/>
        <w:ind w:left="0" w:firstLine="720"/>
        <w:jc w:val="both"/>
        <w:rPr>
          <w:rFonts w:ascii="Times New Roman" w:hAnsi="Times New Roman"/>
          <w:sz w:val="28"/>
        </w:rPr>
      </w:pPr>
      <w:r w:rsidRPr="00C9727E">
        <w:rPr>
          <w:rFonts w:ascii="Times New Roman" w:hAnsi="Times New Roman"/>
          <w:sz w:val="28"/>
        </w:rPr>
        <w:t xml:space="preserve">за выдачу квалификационного аттестата специалиста таможенного дела </w:t>
      </w:r>
    </w:p>
    <w:p w:rsidR="00927078" w:rsidRPr="00C9727E" w:rsidRDefault="00927078" w:rsidP="00C9727E">
      <w:pPr>
        <w:pStyle w:val="11"/>
        <w:tabs>
          <w:tab w:val="left" w:pos="-1843"/>
          <w:tab w:val="left" w:pos="851"/>
        </w:tabs>
        <w:spacing w:line="360" w:lineRule="auto"/>
        <w:ind w:firstLine="720"/>
        <w:jc w:val="both"/>
        <w:rPr>
          <w:rFonts w:ascii="Times New Roman" w:hAnsi="Times New Roman"/>
          <w:sz w:val="28"/>
        </w:rPr>
      </w:pPr>
      <w:r w:rsidRPr="00C9727E">
        <w:rPr>
          <w:rFonts w:ascii="Times New Roman" w:hAnsi="Times New Roman"/>
          <w:sz w:val="28"/>
        </w:rPr>
        <w:t>- 200 евро;</w:t>
      </w:r>
    </w:p>
    <w:p w:rsidR="00927078" w:rsidRPr="00C9727E" w:rsidRDefault="00927078" w:rsidP="00C9727E">
      <w:pPr>
        <w:pStyle w:val="11"/>
        <w:tabs>
          <w:tab w:val="left" w:pos="-1843"/>
          <w:tab w:val="left" w:pos="851"/>
        </w:tabs>
        <w:spacing w:line="360" w:lineRule="auto"/>
        <w:ind w:firstLine="720"/>
        <w:jc w:val="both"/>
        <w:rPr>
          <w:rFonts w:ascii="Times New Roman" w:hAnsi="Times New Roman"/>
          <w:iCs/>
          <w:sz w:val="28"/>
        </w:rPr>
      </w:pPr>
      <w:r w:rsidRPr="00C9727E">
        <w:rPr>
          <w:rFonts w:ascii="Times New Roman" w:hAnsi="Times New Roman"/>
          <w:iCs/>
          <w:sz w:val="28"/>
        </w:rPr>
        <w:t>Сбор за хранение товаров составляет:</w:t>
      </w:r>
    </w:p>
    <w:p w:rsidR="00927078" w:rsidRPr="00C9727E" w:rsidRDefault="00927078" w:rsidP="00C9727E">
      <w:pPr>
        <w:pStyle w:val="11"/>
        <w:numPr>
          <w:ilvl w:val="0"/>
          <w:numId w:val="23"/>
        </w:numPr>
        <w:tabs>
          <w:tab w:val="left" w:pos="-1843"/>
          <w:tab w:val="left" w:pos="851"/>
        </w:tabs>
        <w:spacing w:line="360" w:lineRule="auto"/>
        <w:ind w:left="0" w:firstLine="720"/>
        <w:jc w:val="both"/>
        <w:rPr>
          <w:rFonts w:ascii="Times New Roman" w:hAnsi="Times New Roman"/>
          <w:sz w:val="28"/>
        </w:rPr>
      </w:pPr>
      <w:r w:rsidRPr="00C9727E">
        <w:rPr>
          <w:rFonts w:ascii="Times New Roman" w:hAnsi="Times New Roman"/>
          <w:sz w:val="28"/>
        </w:rPr>
        <w:t xml:space="preserve">на таможенном складе, принадлежащем таможенному органу </w:t>
      </w:r>
    </w:p>
    <w:p w:rsidR="00927078" w:rsidRPr="00C9727E" w:rsidRDefault="00927078" w:rsidP="00C9727E">
      <w:pPr>
        <w:pStyle w:val="11"/>
        <w:tabs>
          <w:tab w:val="left" w:pos="-1843"/>
          <w:tab w:val="left" w:pos="851"/>
        </w:tabs>
        <w:spacing w:line="360" w:lineRule="auto"/>
        <w:ind w:firstLine="720"/>
        <w:jc w:val="both"/>
        <w:rPr>
          <w:rFonts w:ascii="Times New Roman" w:hAnsi="Times New Roman"/>
          <w:sz w:val="28"/>
        </w:rPr>
      </w:pPr>
      <w:r w:rsidRPr="00C9727E">
        <w:rPr>
          <w:rFonts w:ascii="Times New Roman" w:hAnsi="Times New Roman"/>
          <w:sz w:val="28"/>
        </w:rPr>
        <w:t>- в обычных условиях</w:t>
      </w:r>
      <w:r w:rsidR="00C9727E">
        <w:rPr>
          <w:rFonts w:ascii="Times New Roman" w:hAnsi="Times New Roman"/>
          <w:sz w:val="28"/>
        </w:rPr>
        <w:t xml:space="preserve"> </w:t>
      </w:r>
      <w:r w:rsidRPr="00C9727E">
        <w:rPr>
          <w:rFonts w:ascii="Times New Roman" w:hAnsi="Times New Roman"/>
          <w:sz w:val="28"/>
        </w:rPr>
        <w:t>-</w:t>
      </w:r>
      <w:r w:rsidR="00C9727E">
        <w:rPr>
          <w:rFonts w:ascii="Times New Roman" w:hAnsi="Times New Roman"/>
          <w:sz w:val="28"/>
        </w:rPr>
        <w:t xml:space="preserve"> </w:t>
      </w:r>
      <w:r w:rsidRPr="00C9727E">
        <w:rPr>
          <w:rFonts w:ascii="Times New Roman" w:hAnsi="Times New Roman"/>
          <w:sz w:val="28"/>
        </w:rPr>
        <w:t>0,02 евро/кг брутто в сутки;</w:t>
      </w:r>
    </w:p>
    <w:p w:rsidR="00927078" w:rsidRPr="00C9727E" w:rsidRDefault="00927078" w:rsidP="00C9727E">
      <w:pPr>
        <w:pStyle w:val="11"/>
        <w:numPr>
          <w:ilvl w:val="0"/>
          <w:numId w:val="14"/>
        </w:numPr>
        <w:tabs>
          <w:tab w:val="left" w:pos="-1843"/>
          <w:tab w:val="left" w:pos="851"/>
        </w:tabs>
        <w:spacing w:line="360" w:lineRule="auto"/>
        <w:ind w:left="0" w:firstLine="720"/>
        <w:jc w:val="both"/>
        <w:rPr>
          <w:rFonts w:ascii="Times New Roman" w:hAnsi="Times New Roman"/>
          <w:sz w:val="28"/>
        </w:rPr>
      </w:pPr>
      <w:r w:rsidRPr="00C9727E">
        <w:rPr>
          <w:rFonts w:ascii="Times New Roman" w:hAnsi="Times New Roman"/>
          <w:sz w:val="28"/>
        </w:rPr>
        <w:t>в специальных помещениях - 0,03 евро/кг брутто в сутки;</w:t>
      </w:r>
    </w:p>
    <w:p w:rsidR="00927078" w:rsidRPr="00C9727E" w:rsidRDefault="00927078" w:rsidP="00C9727E">
      <w:pPr>
        <w:pStyle w:val="11"/>
        <w:numPr>
          <w:ilvl w:val="0"/>
          <w:numId w:val="14"/>
        </w:numPr>
        <w:tabs>
          <w:tab w:val="left" w:pos="-1843"/>
          <w:tab w:val="left" w:pos="851"/>
        </w:tabs>
        <w:spacing w:line="360" w:lineRule="auto"/>
        <w:ind w:left="0" w:firstLine="720"/>
        <w:jc w:val="both"/>
        <w:rPr>
          <w:rFonts w:ascii="Times New Roman" w:hAnsi="Times New Roman"/>
          <w:sz w:val="28"/>
        </w:rPr>
      </w:pPr>
      <w:r w:rsidRPr="00C9727E">
        <w:rPr>
          <w:rFonts w:ascii="Times New Roman" w:hAnsi="Times New Roman"/>
          <w:sz w:val="28"/>
        </w:rPr>
        <w:t>за хранение транспортных средств - 3 евро за единицу в сутки;</w:t>
      </w:r>
    </w:p>
    <w:p w:rsidR="00927078" w:rsidRPr="00C9727E" w:rsidRDefault="00927078" w:rsidP="00C9727E">
      <w:pPr>
        <w:pStyle w:val="11"/>
        <w:numPr>
          <w:ilvl w:val="0"/>
          <w:numId w:val="24"/>
        </w:numPr>
        <w:tabs>
          <w:tab w:val="left" w:pos="-1843"/>
          <w:tab w:val="left" w:pos="851"/>
        </w:tabs>
        <w:spacing w:line="360" w:lineRule="auto"/>
        <w:ind w:left="0" w:firstLine="720"/>
        <w:jc w:val="both"/>
        <w:rPr>
          <w:rFonts w:ascii="Times New Roman" w:hAnsi="Times New Roman"/>
          <w:sz w:val="28"/>
        </w:rPr>
      </w:pPr>
      <w:r w:rsidRPr="00C9727E">
        <w:rPr>
          <w:rFonts w:ascii="Times New Roman" w:hAnsi="Times New Roman"/>
          <w:sz w:val="28"/>
        </w:rPr>
        <w:t>на СВХ, принадлежащем таможенному органу - 0,04 евро/кг брутто в сутки;</w:t>
      </w:r>
    </w:p>
    <w:p w:rsidR="00927078" w:rsidRPr="00C9727E" w:rsidRDefault="00927078" w:rsidP="00C9727E">
      <w:pPr>
        <w:pStyle w:val="11"/>
        <w:numPr>
          <w:ilvl w:val="0"/>
          <w:numId w:val="24"/>
        </w:numPr>
        <w:tabs>
          <w:tab w:val="left" w:pos="-1843"/>
          <w:tab w:val="left" w:pos="851"/>
        </w:tabs>
        <w:spacing w:line="360" w:lineRule="auto"/>
        <w:ind w:left="0" w:firstLine="720"/>
        <w:jc w:val="both"/>
        <w:rPr>
          <w:rFonts w:ascii="Times New Roman" w:hAnsi="Times New Roman"/>
          <w:sz w:val="28"/>
        </w:rPr>
      </w:pPr>
      <w:r w:rsidRPr="00C9727E">
        <w:rPr>
          <w:rFonts w:ascii="Times New Roman" w:hAnsi="Times New Roman"/>
          <w:sz w:val="28"/>
        </w:rPr>
        <w:t>группы товаров по ТНВЭД 1001 - 1109 - 0,2% от таможенной стоимости в сутки;</w:t>
      </w:r>
    </w:p>
    <w:p w:rsidR="00927078" w:rsidRPr="00C9727E" w:rsidRDefault="00927078" w:rsidP="00C9727E">
      <w:pPr>
        <w:pStyle w:val="11"/>
        <w:tabs>
          <w:tab w:val="left" w:pos="-1843"/>
          <w:tab w:val="left" w:pos="851"/>
        </w:tabs>
        <w:spacing w:line="360" w:lineRule="auto"/>
        <w:ind w:firstLine="720"/>
        <w:jc w:val="both"/>
        <w:rPr>
          <w:rFonts w:ascii="Times New Roman" w:hAnsi="Times New Roman"/>
          <w:iCs/>
          <w:sz w:val="28"/>
        </w:rPr>
      </w:pPr>
      <w:r w:rsidRPr="00C9727E">
        <w:rPr>
          <w:rFonts w:ascii="Times New Roman" w:hAnsi="Times New Roman"/>
          <w:iCs/>
          <w:sz w:val="28"/>
        </w:rPr>
        <w:t>Сбор за таможенное сопровождение составляет:</w:t>
      </w:r>
    </w:p>
    <w:p w:rsidR="00927078" w:rsidRPr="00C9727E" w:rsidRDefault="00927078" w:rsidP="00C9727E">
      <w:pPr>
        <w:pStyle w:val="11"/>
        <w:tabs>
          <w:tab w:val="left" w:pos="-1843"/>
          <w:tab w:val="num" w:pos="360"/>
          <w:tab w:val="left" w:pos="851"/>
        </w:tabs>
        <w:spacing w:line="360" w:lineRule="auto"/>
        <w:ind w:firstLine="720"/>
        <w:jc w:val="both"/>
        <w:rPr>
          <w:rFonts w:ascii="Times New Roman" w:hAnsi="Times New Roman"/>
          <w:sz w:val="28"/>
        </w:rPr>
      </w:pPr>
      <w:r w:rsidRPr="00C9727E">
        <w:rPr>
          <w:rFonts w:ascii="Times New Roman" w:hAnsi="Times New Roman"/>
          <w:sz w:val="28"/>
        </w:rPr>
        <w:t>5</w:t>
      </w:r>
      <w:r w:rsidR="00C9727E">
        <w:rPr>
          <w:rFonts w:ascii="Times New Roman" w:hAnsi="Times New Roman"/>
          <w:sz w:val="28"/>
        </w:rPr>
        <w:t xml:space="preserve"> </w:t>
      </w:r>
      <w:r w:rsidRPr="00C9727E">
        <w:rPr>
          <w:rFonts w:ascii="Times New Roman" w:hAnsi="Times New Roman"/>
          <w:sz w:val="28"/>
        </w:rPr>
        <w:t>МРП -</w:t>
      </w:r>
      <w:r w:rsidR="00C9727E">
        <w:rPr>
          <w:rFonts w:ascii="Times New Roman" w:hAnsi="Times New Roman"/>
          <w:sz w:val="28"/>
        </w:rPr>
        <w:t xml:space="preserve"> </w:t>
      </w:r>
      <w:r w:rsidRPr="00C9727E">
        <w:rPr>
          <w:rFonts w:ascii="Times New Roman" w:hAnsi="Times New Roman"/>
          <w:sz w:val="28"/>
        </w:rPr>
        <w:t>до 50 км.;</w:t>
      </w:r>
    </w:p>
    <w:p w:rsidR="00927078" w:rsidRPr="00C9727E" w:rsidRDefault="00927078" w:rsidP="00C9727E">
      <w:pPr>
        <w:pStyle w:val="11"/>
        <w:tabs>
          <w:tab w:val="left" w:pos="-1843"/>
          <w:tab w:val="num" w:pos="360"/>
          <w:tab w:val="left" w:pos="851"/>
        </w:tabs>
        <w:spacing w:line="360" w:lineRule="auto"/>
        <w:ind w:firstLine="720"/>
        <w:jc w:val="both"/>
        <w:rPr>
          <w:rFonts w:ascii="Times New Roman" w:hAnsi="Times New Roman"/>
          <w:sz w:val="28"/>
        </w:rPr>
      </w:pPr>
      <w:r w:rsidRPr="00C9727E">
        <w:rPr>
          <w:rFonts w:ascii="Times New Roman" w:hAnsi="Times New Roman"/>
          <w:sz w:val="28"/>
        </w:rPr>
        <w:t>10 МРП -</w:t>
      </w:r>
      <w:r w:rsidR="00C9727E">
        <w:rPr>
          <w:rFonts w:ascii="Times New Roman" w:hAnsi="Times New Roman"/>
          <w:sz w:val="28"/>
        </w:rPr>
        <w:t xml:space="preserve"> </w:t>
      </w:r>
      <w:r w:rsidRPr="00C9727E">
        <w:rPr>
          <w:rFonts w:ascii="Times New Roman" w:hAnsi="Times New Roman"/>
          <w:sz w:val="28"/>
        </w:rPr>
        <w:t>от 50 км. до 200 км.;</w:t>
      </w:r>
    </w:p>
    <w:p w:rsidR="00927078" w:rsidRPr="00C9727E" w:rsidRDefault="00927078" w:rsidP="00C9727E">
      <w:pPr>
        <w:pStyle w:val="11"/>
        <w:numPr>
          <w:ilvl w:val="0"/>
          <w:numId w:val="25"/>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15 МРП -</w:t>
      </w:r>
      <w:r w:rsidR="00C9727E">
        <w:rPr>
          <w:rFonts w:ascii="Times New Roman" w:hAnsi="Times New Roman"/>
          <w:sz w:val="28"/>
        </w:rPr>
        <w:t xml:space="preserve"> </w:t>
      </w:r>
      <w:r w:rsidRPr="00C9727E">
        <w:rPr>
          <w:rFonts w:ascii="Times New Roman" w:hAnsi="Times New Roman"/>
          <w:sz w:val="28"/>
        </w:rPr>
        <w:t>от 200 - 400 км.;</w:t>
      </w:r>
    </w:p>
    <w:p w:rsidR="00927078" w:rsidRPr="00C9727E" w:rsidRDefault="00927078" w:rsidP="00C9727E">
      <w:pPr>
        <w:pStyle w:val="11"/>
        <w:numPr>
          <w:ilvl w:val="0"/>
          <w:numId w:val="25"/>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20 МРП -</w:t>
      </w:r>
      <w:r w:rsidR="00C9727E">
        <w:rPr>
          <w:rFonts w:ascii="Times New Roman" w:hAnsi="Times New Roman"/>
          <w:sz w:val="28"/>
        </w:rPr>
        <w:t xml:space="preserve"> </w:t>
      </w:r>
      <w:r w:rsidRPr="00C9727E">
        <w:rPr>
          <w:rFonts w:ascii="Times New Roman" w:hAnsi="Times New Roman"/>
          <w:sz w:val="28"/>
        </w:rPr>
        <w:t>от 400 - 600 км.;</w:t>
      </w:r>
    </w:p>
    <w:p w:rsidR="00927078" w:rsidRPr="00C9727E" w:rsidRDefault="00927078" w:rsidP="00C9727E">
      <w:pPr>
        <w:pStyle w:val="11"/>
        <w:numPr>
          <w:ilvl w:val="0"/>
          <w:numId w:val="25"/>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25 МРП -</w:t>
      </w:r>
      <w:r w:rsidR="00C9727E">
        <w:rPr>
          <w:rFonts w:ascii="Times New Roman" w:hAnsi="Times New Roman"/>
          <w:sz w:val="28"/>
        </w:rPr>
        <w:t xml:space="preserve"> </w:t>
      </w:r>
      <w:r w:rsidRPr="00C9727E">
        <w:rPr>
          <w:rFonts w:ascii="Times New Roman" w:hAnsi="Times New Roman"/>
          <w:sz w:val="28"/>
        </w:rPr>
        <w:t>от 600 - 800 км.;</w:t>
      </w:r>
    </w:p>
    <w:p w:rsidR="00927078" w:rsidRPr="00C9727E" w:rsidRDefault="00927078" w:rsidP="00C9727E">
      <w:pPr>
        <w:pStyle w:val="11"/>
        <w:numPr>
          <w:ilvl w:val="0"/>
          <w:numId w:val="25"/>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30 МРП -</w:t>
      </w:r>
      <w:r w:rsidR="00C9727E">
        <w:rPr>
          <w:rFonts w:ascii="Times New Roman" w:hAnsi="Times New Roman"/>
          <w:sz w:val="28"/>
        </w:rPr>
        <w:t xml:space="preserve"> </w:t>
      </w:r>
      <w:r w:rsidRPr="00C9727E">
        <w:rPr>
          <w:rFonts w:ascii="Times New Roman" w:hAnsi="Times New Roman"/>
          <w:sz w:val="28"/>
        </w:rPr>
        <w:t>от 800 - 1000 км.;</w:t>
      </w:r>
    </w:p>
    <w:p w:rsidR="00927078" w:rsidRPr="00C9727E" w:rsidRDefault="00927078" w:rsidP="00C9727E">
      <w:pPr>
        <w:pStyle w:val="11"/>
        <w:numPr>
          <w:ilvl w:val="0"/>
          <w:numId w:val="25"/>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35 МРП - от 1000 - 1500 км.;</w:t>
      </w:r>
    </w:p>
    <w:p w:rsidR="00927078" w:rsidRPr="00C9727E" w:rsidRDefault="00927078" w:rsidP="00C9727E">
      <w:pPr>
        <w:pStyle w:val="11"/>
        <w:numPr>
          <w:ilvl w:val="0"/>
          <w:numId w:val="25"/>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40 МРП - от 1500 - 2000 км.;</w:t>
      </w:r>
    </w:p>
    <w:p w:rsidR="00927078" w:rsidRPr="00C9727E" w:rsidRDefault="00927078" w:rsidP="00C9727E">
      <w:pPr>
        <w:pStyle w:val="11"/>
        <w:numPr>
          <w:ilvl w:val="0"/>
          <w:numId w:val="25"/>
        </w:numPr>
        <w:tabs>
          <w:tab w:val="left" w:pos="-1843"/>
          <w:tab w:val="left" w:pos="993"/>
        </w:tabs>
        <w:spacing w:line="360" w:lineRule="auto"/>
        <w:ind w:left="0" w:firstLine="720"/>
        <w:jc w:val="both"/>
        <w:rPr>
          <w:rFonts w:ascii="Times New Roman" w:hAnsi="Times New Roman"/>
          <w:sz w:val="28"/>
        </w:rPr>
      </w:pPr>
      <w:r w:rsidRPr="00C9727E">
        <w:rPr>
          <w:rFonts w:ascii="Times New Roman" w:hAnsi="Times New Roman"/>
          <w:sz w:val="28"/>
        </w:rPr>
        <w:t>50 МРП - от 2000 км. и более</w:t>
      </w:r>
    </w:p>
    <w:p w:rsidR="00927078" w:rsidRPr="00C9727E" w:rsidRDefault="00927078" w:rsidP="00C9727E">
      <w:pPr>
        <w:pStyle w:val="11"/>
        <w:tabs>
          <w:tab w:val="left" w:pos="-1843"/>
          <w:tab w:val="left" w:pos="993"/>
        </w:tabs>
        <w:spacing w:line="360" w:lineRule="auto"/>
        <w:ind w:firstLine="720"/>
        <w:jc w:val="both"/>
        <w:rPr>
          <w:rFonts w:ascii="Times New Roman" w:hAnsi="Times New Roman"/>
          <w:iCs/>
          <w:sz w:val="28"/>
        </w:rPr>
      </w:pPr>
      <w:r w:rsidRPr="00C9727E">
        <w:rPr>
          <w:rFonts w:ascii="Times New Roman" w:hAnsi="Times New Roman"/>
          <w:iCs/>
          <w:sz w:val="28"/>
        </w:rPr>
        <w:t>Плата за предварительное решение составляет - 50 евро.</w:t>
      </w:r>
    </w:p>
    <w:p w:rsidR="00927078" w:rsidRPr="00C9727E" w:rsidRDefault="00927078" w:rsidP="00C9727E">
      <w:pPr>
        <w:pStyle w:val="11"/>
        <w:tabs>
          <w:tab w:val="left" w:pos="-1843"/>
          <w:tab w:val="left" w:pos="993"/>
        </w:tabs>
        <w:spacing w:line="360" w:lineRule="auto"/>
        <w:ind w:firstLine="720"/>
        <w:jc w:val="both"/>
        <w:rPr>
          <w:rFonts w:ascii="Times New Roman" w:hAnsi="Times New Roman"/>
          <w:sz w:val="28"/>
        </w:rPr>
      </w:pPr>
      <w:r w:rsidRPr="00C9727E">
        <w:rPr>
          <w:rFonts w:ascii="Times New Roman" w:hAnsi="Times New Roman"/>
          <w:iCs/>
          <w:sz w:val="28"/>
        </w:rPr>
        <w:t>Основой для исчисления таможенных платежей является таможенная стои</w:t>
      </w:r>
      <w:r w:rsidRPr="00C9727E">
        <w:rPr>
          <w:rFonts w:ascii="Times New Roman" w:hAnsi="Times New Roman"/>
          <w:sz w:val="28"/>
        </w:rPr>
        <w:t>мость товаров и транспортных средств, перемещаемых в качестве товара.</w:t>
      </w:r>
      <w:r w:rsidR="00C9727E">
        <w:rPr>
          <w:rFonts w:ascii="Times New Roman" w:hAnsi="Times New Roman"/>
          <w:sz w:val="28"/>
        </w:rPr>
        <w:t xml:space="preserve"> </w:t>
      </w:r>
    </w:p>
    <w:p w:rsidR="00927078" w:rsidRPr="00187795" w:rsidRDefault="00927078" w:rsidP="00187795">
      <w:pPr>
        <w:pStyle w:val="11"/>
        <w:spacing w:line="360" w:lineRule="auto"/>
        <w:ind w:firstLine="720"/>
        <w:jc w:val="center"/>
        <w:rPr>
          <w:rFonts w:ascii="Times New Roman" w:hAnsi="Times New Roman"/>
          <w:b/>
          <w:sz w:val="28"/>
        </w:rPr>
      </w:pPr>
    </w:p>
    <w:p w:rsidR="00927078" w:rsidRPr="00187795" w:rsidRDefault="00927078" w:rsidP="00187795">
      <w:pPr>
        <w:pStyle w:val="11"/>
        <w:spacing w:line="360" w:lineRule="auto"/>
        <w:ind w:firstLine="720"/>
        <w:jc w:val="center"/>
        <w:rPr>
          <w:rFonts w:ascii="Times New Roman" w:hAnsi="Times New Roman"/>
          <w:b/>
          <w:iCs/>
          <w:sz w:val="28"/>
        </w:rPr>
      </w:pPr>
      <w:r w:rsidRPr="00187795">
        <w:rPr>
          <w:rFonts w:ascii="Times New Roman" w:hAnsi="Times New Roman"/>
          <w:b/>
          <w:iCs/>
          <w:sz w:val="28"/>
        </w:rPr>
        <w:t>Система определения таможенной стоимости.</w:t>
      </w:r>
    </w:p>
    <w:p w:rsidR="00927078" w:rsidRPr="00C9727E" w:rsidRDefault="00927078" w:rsidP="00C9727E">
      <w:pPr>
        <w:pStyle w:val="11"/>
        <w:tabs>
          <w:tab w:val="left" w:pos="-2127"/>
        </w:tabs>
        <w:spacing w:line="360" w:lineRule="auto"/>
        <w:ind w:firstLine="720"/>
        <w:jc w:val="both"/>
        <w:rPr>
          <w:rFonts w:ascii="Times New Roman" w:hAnsi="Times New Roman"/>
          <w:sz w:val="28"/>
        </w:rPr>
      </w:pPr>
      <w:r w:rsidRPr="00C9727E">
        <w:rPr>
          <w:rFonts w:ascii="Times New Roman" w:hAnsi="Times New Roman"/>
          <w:sz w:val="28"/>
        </w:rPr>
        <w:t>Таможенная стоимость вывозимых за пределы таможенной территории РК товаров определяется на основе цены товара, указанной в счете-фактуре, а также следующих фактических расходов, если они не включены в счет-фактуру:</w:t>
      </w:r>
    </w:p>
    <w:p w:rsidR="00927078" w:rsidRPr="00C9727E" w:rsidRDefault="00927078" w:rsidP="00C9727E">
      <w:pPr>
        <w:pStyle w:val="11"/>
        <w:tabs>
          <w:tab w:val="num" w:pos="360"/>
          <w:tab w:val="left" w:pos="709"/>
          <w:tab w:val="left" w:pos="993"/>
        </w:tabs>
        <w:spacing w:line="360" w:lineRule="auto"/>
        <w:ind w:firstLine="720"/>
        <w:jc w:val="both"/>
        <w:rPr>
          <w:rFonts w:ascii="Times New Roman" w:hAnsi="Times New Roman"/>
          <w:sz w:val="28"/>
        </w:rPr>
      </w:pPr>
      <w:r w:rsidRPr="00C9727E">
        <w:rPr>
          <w:rFonts w:ascii="Times New Roman" w:hAnsi="Times New Roman"/>
          <w:sz w:val="28"/>
        </w:rPr>
        <w:t xml:space="preserve">расходов по доставке товара до аэропорта, порта или иного места вывоза товара с таможенной территории РК: </w:t>
      </w:r>
    </w:p>
    <w:p w:rsidR="00927078" w:rsidRPr="00C9727E" w:rsidRDefault="00927078" w:rsidP="00C9727E">
      <w:pPr>
        <w:pStyle w:val="11"/>
        <w:tabs>
          <w:tab w:val="left" w:pos="709"/>
          <w:tab w:val="left" w:pos="993"/>
          <w:tab w:val="num" w:pos="1080"/>
        </w:tabs>
        <w:spacing w:line="360" w:lineRule="auto"/>
        <w:ind w:firstLine="720"/>
        <w:jc w:val="both"/>
        <w:rPr>
          <w:rFonts w:ascii="Times New Roman" w:hAnsi="Times New Roman"/>
          <w:sz w:val="28"/>
        </w:rPr>
      </w:pPr>
      <w:r w:rsidRPr="00C9727E">
        <w:rPr>
          <w:rFonts w:ascii="Times New Roman" w:hAnsi="Times New Roman"/>
          <w:sz w:val="28"/>
        </w:rPr>
        <w:t>стоимость транспортировки;</w:t>
      </w:r>
    </w:p>
    <w:p w:rsidR="00927078" w:rsidRPr="00C9727E" w:rsidRDefault="00927078" w:rsidP="00C9727E">
      <w:pPr>
        <w:pStyle w:val="11"/>
        <w:tabs>
          <w:tab w:val="left" w:pos="709"/>
          <w:tab w:val="left" w:pos="993"/>
          <w:tab w:val="num" w:pos="1080"/>
        </w:tabs>
        <w:spacing w:line="360" w:lineRule="auto"/>
        <w:ind w:firstLine="720"/>
        <w:jc w:val="both"/>
        <w:rPr>
          <w:rFonts w:ascii="Times New Roman" w:hAnsi="Times New Roman"/>
          <w:sz w:val="28"/>
        </w:rPr>
      </w:pPr>
      <w:r w:rsidRPr="00C9727E">
        <w:rPr>
          <w:rFonts w:ascii="Times New Roman" w:hAnsi="Times New Roman"/>
          <w:sz w:val="28"/>
        </w:rPr>
        <w:t>расходы по погрузке, выгрузке, перегрузке и перевалке товаров;</w:t>
      </w:r>
    </w:p>
    <w:p w:rsidR="00927078" w:rsidRPr="00C9727E" w:rsidRDefault="00927078" w:rsidP="00C9727E">
      <w:pPr>
        <w:pStyle w:val="11"/>
        <w:tabs>
          <w:tab w:val="left" w:pos="709"/>
          <w:tab w:val="left" w:pos="993"/>
          <w:tab w:val="num" w:pos="1080"/>
        </w:tabs>
        <w:spacing w:line="360" w:lineRule="auto"/>
        <w:ind w:firstLine="720"/>
        <w:jc w:val="both"/>
        <w:rPr>
          <w:rFonts w:ascii="Times New Roman" w:hAnsi="Times New Roman"/>
          <w:sz w:val="28"/>
        </w:rPr>
      </w:pPr>
      <w:r w:rsidRPr="00C9727E">
        <w:rPr>
          <w:rFonts w:ascii="Times New Roman" w:hAnsi="Times New Roman"/>
          <w:sz w:val="28"/>
        </w:rPr>
        <w:t>страховая сумма;</w:t>
      </w:r>
    </w:p>
    <w:p w:rsidR="00927078" w:rsidRPr="00C9727E" w:rsidRDefault="00927078" w:rsidP="00C9727E">
      <w:pPr>
        <w:pStyle w:val="11"/>
        <w:tabs>
          <w:tab w:val="num" w:pos="360"/>
          <w:tab w:val="left" w:pos="709"/>
          <w:tab w:val="left" w:pos="993"/>
        </w:tabs>
        <w:spacing w:line="360" w:lineRule="auto"/>
        <w:ind w:firstLine="720"/>
        <w:jc w:val="both"/>
        <w:rPr>
          <w:rFonts w:ascii="Times New Roman" w:hAnsi="Times New Roman"/>
          <w:sz w:val="28"/>
        </w:rPr>
      </w:pPr>
      <w:r w:rsidRPr="00C9727E">
        <w:rPr>
          <w:rFonts w:ascii="Times New Roman" w:hAnsi="Times New Roman"/>
          <w:sz w:val="28"/>
        </w:rPr>
        <w:t>расходов, понесенных продавцом:</w:t>
      </w:r>
    </w:p>
    <w:p w:rsidR="00927078" w:rsidRPr="00C9727E" w:rsidRDefault="00927078" w:rsidP="00C9727E">
      <w:pPr>
        <w:pStyle w:val="11"/>
        <w:tabs>
          <w:tab w:val="left" w:pos="709"/>
          <w:tab w:val="left" w:pos="993"/>
          <w:tab w:val="num" w:pos="1080"/>
        </w:tabs>
        <w:spacing w:line="360" w:lineRule="auto"/>
        <w:ind w:firstLine="720"/>
        <w:jc w:val="both"/>
        <w:rPr>
          <w:rFonts w:ascii="Times New Roman" w:hAnsi="Times New Roman"/>
          <w:sz w:val="28"/>
        </w:rPr>
      </w:pPr>
      <w:r w:rsidRPr="00C9727E">
        <w:rPr>
          <w:rFonts w:ascii="Times New Roman" w:hAnsi="Times New Roman"/>
          <w:sz w:val="28"/>
        </w:rPr>
        <w:t>комиссионные и брокерские вознаграждения;</w:t>
      </w:r>
    </w:p>
    <w:p w:rsidR="00927078" w:rsidRPr="00C9727E" w:rsidRDefault="00927078" w:rsidP="00C9727E">
      <w:pPr>
        <w:pStyle w:val="11"/>
        <w:tabs>
          <w:tab w:val="left" w:pos="709"/>
          <w:tab w:val="left" w:pos="993"/>
          <w:tab w:val="num" w:pos="1080"/>
        </w:tabs>
        <w:spacing w:line="360" w:lineRule="auto"/>
        <w:ind w:firstLine="720"/>
        <w:jc w:val="both"/>
        <w:rPr>
          <w:rFonts w:ascii="Times New Roman" w:hAnsi="Times New Roman"/>
          <w:sz w:val="28"/>
        </w:rPr>
      </w:pPr>
      <w:r w:rsidRPr="00C9727E">
        <w:rPr>
          <w:rFonts w:ascii="Times New Roman" w:hAnsi="Times New Roman"/>
          <w:sz w:val="28"/>
        </w:rPr>
        <w:t>стоимость контейнеров или другой многооборотной тары, если в соответствии с Товарной номенклатурой ВЭД они рассматриваются как единое целое с оцениваемыми товарами;</w:t>
      </w:r>
    </w:p>
    <w:p w:rsidR="00927078" w:rsidRPr="00C9727E" w:rsidRDefault="00927078" w:rsidP="00C9727E">
      <w:pPr>
        <w:pStyle w:val="11"/>
        <w:tabs>
          <w:tab w:val="left" w:pos="709"/>
          <w:tab w:val="left" w:pos="993"/>
          <w:tab w:val="num" w:pos="1080"/>
        </w:tabs>
        <w:spacing w:line="360" w:lineRule="auto"/>
        <w:ind w:firstLine="720"/>
        <w:jc w:val="both"/>
        <w:rPr>
          <w:rFonts w:ascii="Times New Roman" w:hAnsi="Times New Roman"/>
          <w:sz w:val="28"/>
        </w:rPr>
      </w:pPr>
      <w:r w:rsidRPr="00C9727E">
        <w:rPr>
          <w:rFonts w:ascii="Times New Roman" w:hAnsi="Times New Roman"/>
          <w:sz w:val="28"/>
        </w:rPr>
        <w:t>стоимость упаковки, включая стоимость упаковочных материалов и работ по</w:t>
      </w:r>
      <w:r w:rsidR="00C9727E">
        <w:rPr>
          <w:rFonts w:ascii="Times New Roman" w:hAnsi="Times New Roman"/>
          <w:sz w:val="28"/>
        </w:rPr>
        <w:t xml:space="preserve"> </w:t>
      </w:r>
      <w:r w:rsidRPr="00C9727E">
        <w:rPr>
          <w:rFonts w:ascii="Times New Roman" w:hAnsi="Times New Roman"/>
          <w:sz w:val="28"/>
        </w:rPr>
        <w:t>упаковке.</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Таможенная стоимость ввозимых на таможенную территорию РК товаров основывается на общих принципах таможенной оценки Генерального соглашения о тарифах и торговли (ГАТТ).</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Таможенная стоимость</w:t>
      </w:r>
      <w:r w:rsidR="00C9727E">
        <w:rPr>
          <w:rFonts w:ascii="Times New Roman" w:hAnsi="Times New Roman"/>
          <w:sz w:val="28"/>
        </w:rPr>
        <w:t xml:space="preserve"> </w:t>
      </w:r>
      <w:r w:rsidRPr="00C9727E">
        <w:rPr>
          <w:rFonts w:ascii="Times New Roman" w:hAnsi="Times New Roman"/>
          <w:sz w:val="28"/>
        </w:rPr>
        <w:t>заявляется декларантом таможенному органу РК при перемещении через таможенную границу.</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Определение таможенной стоимости товара, ввозимого на таможенную территорию РК, производится путем применения следующих методов:</w:t>
      </w:r>
    </w:p>
    <w:p w:rsidR="00927078" w:rsidRPr="00C9727E" w:rsidRDefault="00927078" w:rsidP="00C9727E">
      <w:pPr>
        <w:pStyle w:val="11"/>
        <w:tabs>
          <w:tab w:val="num" w:pos="360"/>
        </w:tabs>
        <w:spacing w:line="360" w:lineRule="auto"/>
        <w:ind w:firstLine="720"/>
        <w:jc w:val="both"/>
        <w:rPr>
          <w:rFonts w:ascii="Times New Roman" w:hAnsi="Times New Roman"/>
          <w:sz w:val="28"/>
        </w:rPr>
      </w:pPr>
      <w:r w:rsidRPr="00C9727E">
        <w:rPr>
          <w:rFonts w:ascii="Times New Roman" w:hAnsi="Times New Roman"/>
          <w:sz w:val="28"/>
        </w:rPr>
        <w:t>по цене сделки с ввозимыми товарами;</w:t>
      </w:r>
    </w:p>
    <w:p w:rsidR="00927078" w:rsidRPr="00C9727E" w:rsidRDefault="00927078" w:rsidP="00C9727E">
      <w:pPr>
        <w:pStyle w:val="11"/>
        <w:tabs>
          <w:tab w:val="num" w:pos="360"/>
        </w:tabs>
        <w:spacing w:line="360" w:lineRule="auto"/>
        <w:ind w:firstLine="720"/>
        <w:jc w:val="both"/>
        <w:rPr>
          <w:rFonts w:ascii="Times New Roman" w:hAnsi="Times New Roman"/>
          <w:sz w:val="28"/>
        </w:rPr>
      </w:pPr>
      <w:r w:rsidRPr="00C9727E">
        <w:rPr>
          <w:rFonts w:ascii="Times New Roman" w:hAnsi="Times New Roman"/>
          <w:sz w:val="28"/>
        </w:rPr>
        <w:t>по цене сделки с идентичными товарами;</w:t>
      </w:r>
    </w:p>
    <w:p w:rsidR="00927078" w:rsidRPr="00C9727E" w:rsidRDefault="00927078" w:rsidP="00C9727E">
      <w:pPr>
        <w:pStyle w:val="11"/>
        <w:tabs>
          <w:tab w:val="num" w:pos="360"/>
        </w:tabs>
        <w:spacing w:line="360" w:lineRule="auto"/>
        <w:ind w:firstLine="720"/>
        <w:jc w:val="both"/>
        <w:rPr>
          <w:rFonts w:ascii="Times New Roman" w:hAnsi="Times New Roman"/>
          <w:sz w:val="28"/>
        </w:rPr>
      </w:pPr>
      <w:r w:rsidRPr="00C9727E">
        <w:rPr>
          <w:rFonts w:ascii="Times New Roman" w:hAnsi="Times New Roman"/>
          <w:sz w:val="28"/>
        </w:rPr>
        <w:t>по цене сделки с однородными товарами;</w:t>
      </w:r>
    </w:p>
    <w:p w:rsidR="00927078" w:rsidRPr="00C9727E" w:rsidRDefault="00927078" w:rsidP="00C9727E">
      <w:pPr>
        <w:pStyle w:val="11"/>
        <w:tabs>
          <w:tab w:val="num" w:pos="360"/>
        </w:tabs>
        <w:spacing w:line="360" w:lineRule="auto"/>
        <w:ind w:firstLine="720"/>
        <w:jc w:val="both"/>
        <w:rPr>
          <w:rFonts w:ascii="Times New Roman" w:hAnsi="Times New Roman"/>
          <w:sz w:val="28"/>
        </w:rPr>
      </w:pPr>
      <w:r w:rsidRPr="00C9727E">
        <w:rPr>
          <w:rFonts w:ascii="Times New Roman" w:hAnsi="Times New Roman"/>
          <w:sz w:val="28"/>
        </w:rPr>
        <w:t>вычитания стоимости;</w:t>
      </w:r>
    </w:p>
    <w:p w:rsidR="00927078" w:rsidRPr="00C9727E" w:rsidRDefault="00927078" w:rsidP="00C9727E">
      <w:pPr>
        <w:pStyle w:val="11"/>
        <w:tabs>
          <w:tab w:val="num" w:pos="360"/>
        </w:tabs>
        <w:spacing w:line="360" w:lineRule="auto"/>
        <w:ind w:firstLine="720"/>
        <w:jc w:val="both"/>
        <w:rPr>
          <w:rFonts w:ascii="Times New Roman" w:hAnsi="Times New Roman"/>
          <w:sz w:val="28"/>
        </w:rPr>
      </w:pPr>
      <w:r w:rsidRPr="00C9727E">
        <w:rPr>
          <w:rFonts w:ascii="Times New Roman" w:hAnsi="Times New Roman"/>
          <w:sz w:val="28"/>
        </w:rPr>
        <w:t>сложения стоимости;</w:t>
      </w:r>
    </w:p>
    <w:p w:rsidR="00927078" w:rsidRPr="00C9727E" w:rsidRDefault="00927078" w:rsidP="00C9727E">
      <w:pPr>
        <w:pStyle w:val="11"/>
        <w:tabs>
          <w:tab w:val="num" w:pos="360"/>
        </w:tabs>
        <w:spacing w:line="360" w:lineRule="auto"/>
        <w:ind w:firstLine="720"/>
        <w:jc w:val="both"/>
        <w:rPr>
          <w:rFonts w:ascii="Times New Roman" w:hAnsi="Times New Roman"/>
          <w:sz w:val="28"/>
        </w:rPr>
      </w:pPr>
      <w:r w:rsidRPr="00C9727E">
        <w:rPr>
          <w:rFonts w:ascii="Times New Roman" w:hAnsi="Times New Roman"/>
          <w:sz w:val="28"/>
        </w:rPr>
        <w:t>резервного метода.</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Основным методом определения таможенной стоимости является метод по цене сделки с ввозимыми товарами.</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В случае невозможности использования основного метода, последовательно применяется каждый из перечисленных выше методов.</w:t>
      </w:r>
      <w:r w:rsidR="00C9727E">
        <w:rPr>
          <w:rFonts w:ascii="Times New Roman" w:hAnsi="Times New Roman"/>
          <w:sz w:val="28"/>
        </w:rPr>
        <w:t xml:space="preserve"> </w:t>
      </w:r>
      <w:r w:rsidRPr="00C9727E">
        <w:rPr>
          <w:rFonts w:ascii="Times New Roman" w:hAnsi="Times New Roman"/>
          <w:sz w:val="28"/>
        </w:rPr>
        <w:t>При этом каждый последующий метод применяется, только если таможенная стоимость не может быть определена путем использования предыдущего метода.</w:t>
      </w:r>
      <w:r w:rsidR="00C9727E">
        <w:rPr>
          <w:rFonts w:ascii="Times New Roman" w:hAnsi="Times New Roman"/>
          <w:sz w:val="28"/>
        </w:rPr>
        <w:t xml:space="preserve"> </w:t>
      </w:r>
      <w:r w:rsidRPr="00C9727E">
        <w:rPr>
          <w:rFonts w:ascii="Times New Roman" w:hAnsi="Times New Roman"/>
          <w:sz w:val="28"/>
        </w:rPr>
        <w:t>По заявлению декларанта методы вычитания и сложения стоимости применяются в обратной последовательности.</w:t>
      </w:r>
    </w:p>
    <w:p w:rsidR="00927078" w:rsidRPr="00C9727E" w:rsidRDefault="00927078" w:rsidP="00C9727E">
      <w:pPr>
        <w:pStyle w:val="11"/>
        <w:spacing w:line="360" w:lineRule="auto"/>
        <w:ind w:firstLine="720"/>
        <w:jc w:val="both"/>
        <w:rPr>
          <w:rFonts w:ascii="Times New Roman" w:hAnsi="Times New Roman"/>
          <w:sz w:val="28"/>
        </w:rPr>
      </w:pPr>
    </w:p>
    <w:p w:rsidR="00927078" w:rsidRPr="00187795" w:rsidRDefault="00927078" w:rsidP="00187795">
      <w:pPr>
        <w:pStyle w:val="11"/>
        <w:spacing w:line="360" w:lineRule="auto"/>
        <w:ind w:firstLine="720"/>
        <w:jc w:val="center"/>
        <w:rPr>
          <w:rFonts w:ascii="Times New Roman" w:hAnsi="Times New Roman"/>
          <w:b/>
          <w:iCs/>
          <w:sz w:val="28"/>
        </w:rPr>
      </w:pPr>
      <w:r w:rsidRPr="00187795">
        <w:rPr>
          <w:rFonts w:ascii="Times New Roman" w:hAnsi="Times New Roman"/>
          <w:b/>
          <w:iCs/>
          <w:sz w:val="28"/>
        </w:rPr>
        <w:t>Сроки и порядок уплаты таможенных платежей.</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Таможенные</w:t>
      </w:r>
      <w:r w:rsidR="00C9727E">
        <w:rPr>
          <w:rFonts w:ascii="Times New Roman" w:hAnsi="Times New Roman"/>
          <w:sz w:val="28"/>
        </w:rPr>
        <w:t xml:space="preserve"> </w:t>
      </w:r>
      <w:r w:rsidRPr="00C9727E">
        <w:rPr>
          <w:rFonts w:ascii="Times New Roman" w:hAnsi="Times New Roman"/>
          <w:sz w:val="28"/>
        </w:rPr>
        <w:t>платежи</w:t>
      </w:r>
      <w:r w:rsidR="00C9727E">
        <w:rPr>
          <w:rFonts w:ascii="Times New Roman" w:hAnsi="Times New Roman"/>
          <w:sz w:val="28"/>
        </w:rPr>
        <w:t xml:space="preserve"> </w:t>
      </w:r>
      <w:r w:rsidRPr="00C9727E">
        <w:rPr>
          <w:rFonts w:ascii="Times New Roman" w:hAnsi="Times New Roman"/>
          <w:sz w:val="28"/>
        </w:rPr>
        <w:t>и налоги уплачиваются до или в день принятия таможенной декларации.</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При перемещении через таможенную границу Республики Казахстан товаров физическими лицами, таможенные платежи и налоги уплачиваются одновременно с принятием таможенной декларации таможенным органом.</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Если таможенная декларация не была подана в установленные сроки, то сроки уплаты таможенных платежей и налогов исчисляются со дня истечения сроков на подачу таможенной декларации.</w:t>
      </w:r>
    </w:p>
    <w:p w:rsidR="00927078" w:rsidRPr="00C9727E" w:rsidRDefault="00927078" w:rsidP="00C9727E">
      <w:pPr>
        <w:pStyle w:val="11"/>
        <w:spacing w:line="360" w:lineRule="auto"/>
        <w:ind w:firstLine="720"/>
        <w:jc w:val="both"/>
        <w:rPr>
          <w:rFonts w:ascii="Times New Roman" w:hAnsi="Times New Roman"/>
          <w:sz w:val="28"/>
        </w:rPr>
      </w:pPr>
    </w:p>
    <w:p w:rsidR="00927078" w:rsidRPr="005B1D11" w:rsidRDefault="00927078" w:rsidP="005B1D11">
      <w:pPr>
        <w:pStyle w:val="11"/>
        <w:spacing w:line="360" w:lineRule="auto"/>
        <w:ind w:firstLine="720"/>
        <w:jc w:val="center"/>
        <w:rPr>
          <w:rFonts w:ascii="Times New Roman" w:hAnsi="Times New Roman"/>
          <w:b/>
          <w:iCs/>
          <w:sz w:val="28"/>
        </w:rPr>
      </w:pPr>
      <w:r w:rsidRPr="005B1D11">
        <w:rPr>
          <w:rFonts w:ascii="Times New Roman" w:hAnsi="Times New Roman"/>
          <w:b/>
          <w:iCs/>
          <w:sz w:val="28"/>
        </w:rPr>
        <w:t>Отсрочка или рассрочка уплаты таможенных пошлин.</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Таможенные органы могут предоставлять отсрочку или рассрочку уплаты таможенных пошлин на импортируемые сырье и материалы, предназначенные для промышленной переработки.</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Отсрочка или рассрочка уплаты таможенных пошлин не может превышать 2-х месяцев с момента принятия таможенной декларации.</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При предоставлении рассрочки уплаты таможенных платежей отделом таможенных платежей таможенного органа, предоставившего рассрочку уплаты таможенных платежей, совместно с плательщиком таможенных платежей составляется график погашения или частичной уплаты предусмотренных сумм.</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При предоставлении отсрочки или рассрочки уплаты таможенных пошлин взимаются проценты по официальной ставке рефинансирования Национального банка РК, действующей на момент уплаты таможенных пошлин.</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Проценты, взимаемые за предоставление отсрочки уплаты таможенных платежей, уплачиваются одновременно с уплатой основной суммы.</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За фактически использованную отсрочку либо рассрочку уплаты таможенных пошлин проценты исчисляются по следующей формуле:</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П = С х О х Ст / 360, где</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П -</w:t>
      </w:r>
      <w:r w:rsidR="00C9727E">
        <w:rPr>
          <w:rFonts w:ascii="Times New Roman" w:hAnsi="Times New Roman"/>
          <w:sz w:val="28"/>
        </w:rPr>
        <w:t xml:space="preserve"> </w:t>
      </w:r>
      <w:r w:rsidRPr="00C9727E">
        <w:rPr>
          <w:rFonts w:ascii="Times New Roman" w:hAnsi="Times New Roman"/>
          <w:sz w:val="28"/>
        </w:rPr>
        <w:t>плата за предоставление отсрочки (рассрочки) уплаты таможенных пошлин;</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С -</w:t>
      </w:r>
      <w:r w:rsidR="00C9727E">
        <w:rPr>
          <w:rFonts w:ascii="Times New Roman" w:hAnsi="Times New Roman"/>
          <w:sz w:val="28"/>
        </w:rPr>
        <w:t xml:space="preserve"> </w:t>
      </w:r>
      <w:r w:rsidRPr="00C9727E">
        <w:rPr>
          <w:rFonts w:ascii="Times New Roman" w:hAnsi="Times New Roman"/>
          <w:sz w:val="28"/>
        </w:rPr>
        <w:t>сумма таможенных пошлин, по уплате которой предоставлена отсрочка</w:t>
      </w:r>
      <w:r w:rsidR="00C9727E">
        <w:rPr>
          <w:rFonts w:ascii="Times New Roman" w:hAnsi="Times New Roman"/>
          <w:sz w:val="28"/>
        </w:rPr>
        <w:t xml:space="preserve"> </w:t>
      </w:r>
      <w:r w:rsidRPr="00C9727E">
        <w:rPr>
          <w:rFonts w:ascii="Times New Roman" w:hAnsi="Times New Roman"/>
          <w:sz w:val="28"/>
        </w:rPr>
        <w:t>(рассрочка);</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О - фактическое количество дней, на которые предоставлена (рассрочка) уплаты таможенных пошлин;</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Ст -официальная процентная ставка рефинансирования, устанавливаемая НБ РК,</w:t>
      </w:r>
      <w:r w:rsidR="00C9727E">
        <w:rPr>
          <w:rFonts w:ascii="Times New Roman" w:hAnsi="Times New Roman"/>
          <w:sz w:val="28"/>
        </w:rPr>
        <w:t xml:space="preserve"> </w:t>
      </w:r>
      <w:r w:rsidRPr="00C9727E">
        <w:rPr>
          <w:rFonts w:ascii="Times New Roman" w:hAnsi="Times New Roman"/>
          <w:sz w:val="28"/>
        </w:rPr>
        <w:t>на лень принятия таможенной декларации.</w:t>
      </w:r>
    </w:p>
    <w:p w:rsidR="00927078" w:rsidRPr="00C9727E" w:rsidRDefault="00927078" w:rsidP="00C9727E">
      <w:pPr>
        <w:pStyle w:val="11"/>
        <w:spacing w:line="360" w:lineRule="auto"/>
        <w:ind w:firstLine="720"/>
        <w:jc w:val="both"/>
        <w:rPr>
          <w:rFonts w:ascii="Times New Roman" w:hAnsi="Times New Roman"/>
          <w:sz w:val="28"/>
        </w:rPr>
      </w:pPr>
    </w:p>
    <w:p w:rsidR="00927078" w:rsidRPr="005B1D11" w:rsidRDefault="00927078" w:rsidP="005B1D11">
      <w:pPr>
        <w:pStyle w:val="11"/>
        <w:spacing w:line="360" w:lineRule="auto"/>
        <w:ind w:firstLine="720"/>
        <w:jc w:val="center"/>
        <w:rPr>
          <w:rFonts w:ascii="Times New Roman" w:hAnsi="Times New Roman"/>
          <w:b/>
          <w:iCs/>
          <w:sz w:val="28"/>
        </w:rPr>
      </w:pPr>
      <w:r w:rsidRPr="005B1D11">
        <w:rPr>
          <w:rFonts w:ascii="Times New Roman" w:hAnsi="Times New Roman"/>
          <w:b/>
          <w:iCs/>
          <w:sz w:val="28"/>
        </w:rPr>
        <w:t>Обеспечение уплаты таможенных пошлин и налогов.</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Обеспечение уплаты таможенных пошлин и налогов может осуществляться залогом товаров и транспортных средств, гарантией уполномоченного банка или внесением на депозит таможенного органа Республики Казахстан причитающихся сумм.</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При залоге заложенные товары и транспортные средства остаются у залогодателя, если таможенный орган РК не примет иного решения.</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Залогодатель не вправе распоряжаться предметом залога без согласия таможенного органа.</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В качестве обеспечения уплаты таможенных пошлин и налогов могут приниматься гарантии уполномоченных банков.</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На депозит вносится сумма таможенных пошлин и налогов, которая подлежала бы уплате, если бы товары были выпущены для свободного обращения либо вывезены в соответствии с таможенным режимом экспорта.</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За время хранения сумм на депозите проценты не начисляются.</w:t>
      </w:r>
    </w:p>
    <w:p w:rsidR="00927078" w:rsidRPr="00C9727E" w:rsidRDefault="00927078" w:rsidP="00C9727E">
      <w:pPr>
        <w:pStyle w:val="11"/>
        <w:spacing w:line="360" w:lineRule="auto"/>
        <w:ind w:firstLine="720"/>
        <w:jc w:val="both"/>
        <w:rPr>
          <w:rFonts w:ascii="Times New Roman" w:hAnsi="Times New Roman"/>
          <w:sz w:val="28"/>
        </w:rPr>
      </w:pPr>
    </w:p>
    <w:p w:rsidR="00927078" w:rsidRPr="005B1D11" w:rsidRDefault="00927078" w:rsidP="005B1D11">
      <w:pPr>
        <w:pStyle w:val="11"/>
        <w:spacing w:line="360" w:lineRule="auto"/>
        <w:ind w:firstLine="720"/>
        <w:jc w:val="center"/>
        <w:rPr>
          <w:rFonts w:ascii="Times New Roman" w:hAnsi="Times New Roman"/>
          <w:b/>
          <w:iCs/>
          <w:sz w:val="28"/>
        </w:rPr>
      </w:pPr>
      <w:r w:rsidRPr="005B1D11">
        <w:rPr>
          <w:rFonts w:ascii="Times New Roman" w:hAnsi="Times New Roman"/>
          <w:b/>
          <w:iCs/>
          <w:sz w:val="28"/>
        </w:rPr>
        <w:t>Валюта, в которой уплачиваются таможенные платежи и налоги</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Таможенные платежи и налоги уплачиваются как в валюте Казахстана, так и в иностранных валютах, курсы которых квотируются Национальным банком.</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Пересчет иностранной валюты в валюту РК производится по курсу Национального банка на день принятия грузовой таможенной декларации (ГТД)</w:t>
      </w:r>
      <w:r w:rsidR="00C9727E">
        <w:rPr>
          <w:rFonts w:ascii="Times New Roman" w:hAnsi="Times New Roman"/>
          <w:sz w:val="28"/>
        </w:rPr>
        <w:t xml:space="preserve"> </w:t>
      </w:r>
    </w:p>
    <w:p w:rsidR="00927078" w:rsidRPr="005B1D11" w:rsidRDefault="005B1D11" w:rsidP="005B1D11">
      <w:pPr>
        <w:pStyle w:val="11"/>
        <w:spacing w:line="360" w:lineRule="auto"/>
        <w:ind w:firstLine="720"/>
        <w:jc w:val="center"/>
        <w:rPr>
          <w:rFonts w:ascii="Times New Roman" w:hAnsi="Times New Roman"/>
          <w:b/>
          <w:iCs/>
          <w:sz w:val="28"/>
        </w:rPr>
      </w:pPr>
      <w:r>
        <w:rPr>
          <w:rFonts w:ascii="Times New Roman" w:hAnsi="Times New Roman"/>
          <w:iCs/>
          <w:sz w:val="28"/>
        </w:rPr>
        <w:br w:type="page"/>
      </w:r>
      <w:r w:rsidR="00927078" w:rsidRPr="005B1D11">
        <w:rPr>
          <w:rFonts w:ascii="Times New Roman" w:hAnsi="Times New Roman"/>
          <w:b/>
          <w:iCs/>
          <w:sz w:val="28"/>
        </w:rPr>
        <w:t>Взыскание таможенных платежей и меры ответственности</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Задолженность, образовавшаяся в связи с истечением сроков уплаты таможенных платежей, взимается таможенными органами со счетов плательщиков в бесспорном порядке.</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За время задолженности взимается пеня в размере 1,5- кратной официальной ставки рефинансирования Национального банка РК, действующей на день уплаты суммы задолженности.</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 xml:space="preserve">Доначисленные таможенные платежи, штрафы и пени уплачиваются плательщиком либо могут быть обжалованы в течение 5-ти банковских дней с даты уведомления плательщика. </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Погашение задолженности по таможенным платежам, начисленной по ним пени, а также штрафным санкциям осуществляется</w:t>
      </w:r>
      <w:r w:rsidR="00C9727E">
        <w:rPr>
          <w:rFonts w:ascii="Times New Roman" w:hAnsi="Times New Roman"/>
          <w:sz w:val="28"/>
        </w:rPr>
        <w:t xml:space="preserve"> </w:t>
      </w:r>
      <w:r w:rsidRPr="00C9727E">
        <w:rPr>
          <w:rFonts w:ascii="Times New Roman" w:hAnsi="Times New Roman"/>
          <w:sz w:val="28"/>
        </w:rPr>
        <w:t>в порядке очередности, установленной налоговым законодательством до 1 января 2004 года:</w:t>
      </w:r>
    </w:p>
    <w:p w:rsidR="00927078" w:rsidRPr="00C9727E" w:rsidRDefault="00927078" w:rsidP="00C9727E">
      <w:pPr>
        <w:pStyle w:val="11"/>
        <w:tabs>
          <w:tab w:val="num" w:pos="2427"/>
        </w:tabs>
        <w:spacing w:line="360" w:lineRule="auto"/>
        <w:ind w:firstLine="720"/>
        <w:jc w:val="both"/>
        <w:rPr>
          <w:rFonts w:ascii="Times New Roman" w:hAnsi="Times New Roman"/>
          <w:sz w:val="28"/>
        </w:rPr>
      </w:pPr>
      <w:r w:rsidRPr="00C9727E">
        <w:rPr>
          <w:rFonts w:ascii="Times New Roman" w:hAnsi="Times New Roman"/>
          <w:sz w:val="28"/>
        </w:rPr>
        <w:t>начисленные пени;</w:t>
      </w:r>
    </w:p>
    <w:p w:rsidR="00A13F5E" w:rsidRPr="00C9727E" w:rsidRDefault="00A13F5E" w:rsidP="00C9727E">
      <w:pPr>
        <w:pStyle w:val="11"/>
        <w:tabs>
          <w:tab w:val="num" w:pos="2427"/>
        </w:tabs>
        <w:spacing w:line="360" w:lineRule="auto"/>
        <w:ind w:firstLine="720"/>
        <w:jc w:val="both"/>
        <w:rPr>
          <w:rFonts w:ascii="Times New Roman" w:hAnsi="Times New Roman"/>
          <w:sz w:val="28"/>
        </w:rPr>
      </w:pPr>
      <w:r w:rsidRPr="00C9727E">
        <w:rPr>
          <w:rFonts w:ascii="Times New Roman" w:hAnsi="Times New Roman"/>
          <w:sz w:val="28"/>
        </w:rPr>
        <w:t>сумма недоимки;</w:t>
      </w:r>
    </w:p>
    <w:p w:rsidR="00927078" w:rsidRPr="00C9727E" w:rsidRDefault="00927078" w:rsidP="00C9727E">
      <w:pPr>
        <w:pStyle w:val="11"/>
        <w:tabs>
          <w:tab w:val="num" w:pos="2427"/>
        </w:tabs>
        <w:spacing w:line="360" w:lineRule="auto"/>
        <w:ind w:firstLine="720"/>
        <w:jc w:val="both"/>
        <w:rPr>
          <w:rFonts w:ascii="Times New Roman" w:hAnsi="Times New Roman"/>
          <w:sz w:val="28"/>
        </w:rPr>
      </w:pPr>
      <w:r w:rsidRPr="00C9727E">
        <w:rPr>
          <w:rFonts w:ascii="Times New Roman" w:hAnsi="Times New Roman"/>
          <w:sz w:val="28"/>
        </w:rPr>
        <w:t>начисленные штрафы</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При отсутствии у плательщика денег взыскание, с согласия плательщика, обращается в соответствии с законодательством, на имущество плательщика.</w:t>
      </w:r>
      <w:r w:rsidR="00C9727E">
        <w:rPr>
          <w:rFonts w:ascii="Times New Roman" w:hAnsi="Times New Roman"/>
          <w:sz w:val="28"/>
        </w:rPr>
        <w:t xml:space="preserve"> </w:t>
      </w:r>
      <w:r w:rsidRPr="00C9727E">
        <w:rPr>
          <w:rFonts w:ascii="Times New Roman" w:hAnsi="Times New Roman"/>
          <w:sz w:val="28"/>
        </w:rPr>
        <w:t>Согласием считается необжалование плательщиком решения об обращении взыскания на имущество в течение 5-ти банковских дней с момента уведомления</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При уклонении от уплаты таможенных платежей принимается обязательное для банков решение</w:t>
      </w:r>
      <w:r w:rsidR="00C9727E">
        <w:rPr>
          <w:rFonts w:ascii="Times New Roman" w:hAnsi="Times New Roman"/>
          <w:sz w:val="28"/>
        </w:rPr>
        <w:t xml:space="preserve"> </w:t>
      </w:r>
      <w:r w:rsidRPr="00C9727E">
        <w:rPr>
          <w:rFonts w:ascii="Times New Roman" w:hAnsi="Times New Roman"/>
          <w:sz w:val="28"/>
        </w:rPr>
        <w:t>о приостановлении расходных операций по счетам плательщика до момента фактического погашения задолженности.</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В случае отсутствия средств на счетах плательщика для обеспечения уплаты задолженности по таможенным платежам и пени выносится решение об ограничении распоряжения имуществом плательщика.</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Лицам, уклоняющимся от уплаты таможенных платежей и налогов, отсрочка и рассрочка уплаты таможенных пошлин не предоставляется.</w:t>
      </w:r>
    </w:p>
    <w:p w:rsidR="00927078" w:rsidRPr="00C9727E" w:rsidRDefault="00927078" w:rsidP="00C9727E">
      <w:pPr>
        <w:pStyle w:val="11"/>
        <w:tabs>
          <w:tab w:val="left" w:pos="426"/>
        </w:tabs>
        <w:spacing w:line="360" w:lineRule="auto"/>
        <w:ind w:firstLine="720"/>
        <w:jc w:val="both"/>
        <w:rPr>
          <w:rFonts w:ascii="Times New Roman" w:hAnsi="Times New Roman"/>
          <w:sz w:val="28"/>
        </w:rPr>
        <w:sectPr w:rsidR="00927078" w:rsidRPr="00C9727E" w:rsidSect="00C9727E">
          <w:footnotePr>
            <w:numRestart w:val="eachPage"/>
          </w:footnotePr>
          <w:pgSz w:w="11907" w:h="16840" w:code="9"/>
          <w:pgMar w:top="1134" w:right="851" w:bottom="1134" w:left="1701" w:header="720" w:footer="720" w:gutter="0"/>
          <w:cols w:space="720" w:equalWidth="0">
            <w:col w:w="9631"/>
          </w:cols>
          <w:noEndnote/>
        </w:sectPr>
      </w:pPr>
    </w:p>
    <w:p w:rsidR="00927078" w:rsidRPr="005B1D11" w:rsidRDefault="00927078" w:rsidP="005B1D11">
      <w:pPr>
        <w:pStyle w:val="1"/>
        <w:spacing w:before="0" w:after="0" w:line="360" w:lineRule="auto"/>
        <w:ind w:firstLine="720"/>
        <w:jc w:val="center"/>
        <w:rPr>
          <w:rFonts w:ascii="Times New Roman" w:hAnsi="Times New Roman"/>
          <w:sz w:val="28"/>
          <w:u w:val="none"/>
        </w:rPr>
      </w:pPr>
      <w:bookmarkStart w:id="23" w:name="_Toc528124072"/>
      <w:r w:rsidRPr="005B1D11">
        <w:rPr>
          <w:rFonts w:ascii="Times New Roman" w:hAnsi="Times New Roman"/>
          <w:sz w:val="28"/>
          <w:u w:val="none"/>
          <w:lang w:val="en-US"/>
        </w:rPr>
        <w:t>VI</w:t>
      </w:r>
      <w:r w:rsidRPr="005B1D11">
        <w:rPr>
          <w:rFonts w:ascii="Times New Roman" w:hAnsi="Times New Roman"/>
          <w:sz w:val="28"/>
          <w:u w:val="none"/>
        </w:rPr>
        <w:t>.</w:t>
      </w:r>
      <w:r w:rsidRPr="005B1D11">
        <w:rPr>
          <w:rFonts w:ascii="Times New Roman" w:hAnsi="Times New Roman"/>
          <w:sz w:val="28"/>
          <w:u w:val="none"/>
        </w:rPr>
        <w:tab/>
        <w:t>Задачи</w:t>
      </w:r>
      <w:bookmarkEnd w:id="23"/>
    </w:p>
    <w:p w:rsidR="00927078" w:rsidRPr="005B1D11" w:rsidRDefault="00927078" w:rsidP="005B1D11">
      <w:pPr>
        <w:pStyle w:val="11"/>
        <w:spacing w:line="360" w:lineRule="auto"/>
        <w:ind w:firstLine="720"/>
        <w:jc w:val="center"/>
        <w:rPr>
          <w:rFonts w:ascii="Times New Roman" w:hAnsi="Times New Roman"/>
          <w:b/>
          <w:sz w:val="28"/>
        </w:rPr>
      </w:pPr>
    </w:p>
    <w:p w:rsidR="00927078" w:rsidRPr="005B1D11" w:rsidRDefault="00927078" w:rsidP="005B1D11">
      <w:pPr>
        <w:widowControl/>
        <w:spacing w:line="360" w:lineRule="auto"/>
        <w:ind w:firstLine="720"/>
        <w:jc w:val="center"/>
        <w:rPr>
          <w:b/>
          <w:sz w:val="28"/>
          <w:lang w:eastAsia="en-US"/>
        </w:rPr>
      </w:pPr>
      <w:r w:rsidRPr="005B1D11">
        <w:rPr>
          <w:b/>
          <w:sz w:val="28"/>
          <w:lang w:eastAsia="en-US"/>
        </w:rPr>
        <w:t>Задача 3-1</w:t>
      </w:r>
    </w:p>
    <w:p w:rsidR="00927078" w:rsidRPr="00C9727E" w:rsidRDefault="00927078" w:rsidP="00C9727E">
      <w:pPr>
        <w:widowControl/>
        <w:spacing w:line="360" w:lineRule="auto"/>
        <w:ind w:firstLine="720"/>
        <w:rPr>
          <w:sz w:val="28"/>
          <w:lang w:eastAsia="en-US"/>
        </w:rPr>
      </w:pPr>
    </w:p>
    <w:p w:rsidR="00927078" w:rsidRPr="00C9727E" w:rsidRDefault="00927078" w:rsidP="00C9727E">
      <w:pPr>
        <w:widowControl/>
        <w:spacing w:line="360" w:lineRule="auto"/>
        <w:ind w:firstLine="720"/>
        <w:rPr>
          <w:sz w:val="28"/>
          <w:lang w:eastAsia="en-US"/>
        </w:rPr>
      </w:pPr>
      <w:r w:rsidRPr="00C9727E">
        <w:rPr>
          <w:sz w:val="28"/>
          <w:lang w:eastAsia="en-US"/>
        </w:rPr>
        <w:t>За отчетный период, оборот по реализации посреднических услуг составил - 3200 тыс.тенге; выручка от реализации продукции собственного производства составила – 5650 тыс. тенге, выручка от реализации складских помещений и железнодорожного тупика - 10150 тыс.тенге., оборот по реализации услуг по монтажу оборудования - 1200 тыс.тенге, выручка от реализации продуктов питания - 3625 тыс.тенге, .</w:t>
      </w:r>
    </w:p>
    <w:p w:rsidR="00927078" w:rsidRPr="00C9727E" w:rsidRDefault="00927078" w:rsidP="00C9727E">
      <w:pPr>
        <w:widowControl/>
        <w:spacing w:line="360" w:lineRule="auto"/>
        <w:ind w:firstLine="720"/>
        <w:rPr>
          <w:sz w:val="28"/>
          <w:lang w:eastAsia="en-US"/>
        </w:rPr>
      </w:pPr>
      <w:r w:rsidRPr="00C9727E">
        <w:rPr>
          <w:sz w:val="28"/>
          <w:lang w:eastAsia="en-US"/>
        </w:rPr>
        <w:t>За рассматриваемый период оплачены счета поставщиков за:</w:t>
      </w:r>
    </w:p>
    <w:p w:rsidR="00927078" w:rsidRPr="00C9727E" w:rsidRDefault="00927078" w:rsidP="00C9727E">
      <w:pPr>
        <w:widowControl/>
        <w:tabs>
          <w:tab w:val="num" w:pos="927"/>
        </w:tabs>
        <w:spacing w:line="360" w:lineRule="auto"/>
        <w:ind w:firstLine="720"/>
        <w:rPr>
          <w:sz w:val="28"/>
          <w:lang w:eastAsia="en-US"/>
        </w:rPr>
      </w:pPr>
      <w:r w:rsidRPr="00C9727E">
        <w:rPr>
          <w:sz w:val="28"/>
          <w:lang w:eastAsia="en-US"/>
        </w:rPr>
        <w:t>сырье и материалы - 2465 тыс.тенге;</w:t>
      </w:r>
    </w:p>
    <w:p w:rsidR="00927078" w:rsidRPr="00C9727E" w:rsidRDefault="00927078" w:rsidP="00C9727E">
      <w:pPr>
        <w:widowControl/>
        <w:tabs>
          <w:tab w:val="num" w:pos="927"/>
        </w:tabs>
        <w:spacing w:line="360" w:lineRule="auto"/>
        <w:ind w:firstLine="720"/>
        <w:rPr>
          <w:sz w:val="28"/>
          <w:lang w:eastAsia="en-US"/>
        </w:rPr>
      </w:pPr>
      <w:r w:rsidRPr="00C9727E">
        <w:rPr>
          <w:sz w:val="28"/>
          <w:lang w:eastAsia="en-US"/>
        </w:rPr>
        <w:t>транспортные услуги - 725 тыс.тенге;</w:t>
      </w:r>
    </w:p>
    <w:p w:rsidR="00927078" w:rsidRPr="00C9727E" w:rsidRDefault="00927078" w:rsidP="00C9727E">
      <w:pPr>
        <w:widowControl/>
        <w:tabs>
          <w:tab w:val="num" w:pos="927"/>
        </w:tabs>
        <w:spacing w:line="360" w:lineRule="auto"/>
        <w:ind w:firstLine="720"/>
        <w:rPr>
          <w:sz w:val="28"/>
          <w:lang w:eastAsia="en-US"/>
        </w:rPr>
      </w:pPr>
      <w:r w:rsidRPr="00C9727E">
        <w:rPr>
          <w:sz w:val="28"/>
          <w:lang w:eastAsia="en-US"/>
        </w:rPr>
        <w:t>финансовые услуги банков - 55 тыс.тенге;</w:t>
      </w:r>
    </w:p>
    <w:p w:rsidR="00927078" w:rsidRPr="00C9727E" w:rsidRDefault="00927078" w:rsidP="00C9727E">
      <w:pPr>
        <w:widowControl/>
        <w:tabs>
          <w:tab w:val="num" w:pos="927"/>
        </w:tabs>
        <w:spacing w:line="360" w:lineRule="auto"/>
        <w:ind w:firstLine="720"/>
        <w:rPr>
          <w:sz w:val="28"/>
          <w:lang w:eastAsia="en-US"/>
        </w:rPr>
      </w:pPr>
      <w:r w:rsidRPr="00C9727E">
        <w:rPr>
          <w:sz w:val="28"/>
          <w:lang w:eastAsia="en-US"/>
        </w:rPr>
        <w:t>услуги гос.нотариуса - 70 тыс.тенге;</w:t>
      </w:r>
    </w:p>
    <w:p w:rsidR="00927078" w:rsidRPr="00C9727E" w:rsidRDefault="00927078" w:rsidP="00C9727E">
      <w:pPr>
        <w:widowControl/>
        <w:tabs>
          <w:tab w:val="num" w:pos="927"/>
        </w:tabs>
        <w:spacing w:line="360" w:lineRule="auto"/>
        <w:ind w:firstLine="720"/>
        <w:rPr>
          <w:sz w:val="28"/>
          <w:lang w:eastAsia="en-US"/>
        </w:rPr>
      </w:pPr>
      <w:r w:rsidRPr="00C9727E">
        <w:rPr>
          <w:sz w:val="28"/>
          <w:lang w:eastAsia="en-US"/>
        </w:rPr>
        <w:t>за монтаж оборудования - 2175 тыс.тенге</w:t>
      </w:r>
    </w:p>
    <w:p w:rsidR="00927078" w:rsidRPr="00C9727E" w:rsidRDefault="00927078" w:rsidP="00C9727E">
      <w:pPr>
        <w:widowControl/>
        <w:tabs>
          <w:tab w:val="num" w:pos="927"/>
        </w:tabs>
        <w:spacing w:line="360" w:lineRule="auto"/>
        <w:ind w:firstLine="720"/>
        <w:rPr>
          <w:sz w:val="28"/>
          <w:lang w:eastAsia="en-US"/>
        </w:rPr>
      </w:pPr>
      <w:r w:rsidRPr="00C9727E">
        <w:rPr>
          <w:sz w:val="28"/>
          <w:lang w:eastAsia="en-US"/>
        </w:rPr>
        <w:t>прочие счета с НДС - 2537,5 тыс.тенге</w:t>
      </w:r>
    </w:p>
    <w:p w:rsidR="00927078" w:rsidRPr="00C9727E" w:rsidRDefault="00927078" w:rsidP="00C9727E">
      <w:pPr>
        <w:widowControl/>
        <w:spacing w:line="360" w:lineRule="auto"/>
        <w:ind w:firstLine="720"/>
        <w:rPr>
          <w:sz w:val="28"/>
          <w:lang w:eastAsia="en-US"/>
        </w:rPr>
      </w:pPr>
      <w:r w:rsidRPr="00C9727E">
        <w:rPr>
          <w:sz w:val="28"/>
          <w:lang w:eastAsia="en-US"/>
        </w:rPr>
        <w:t>Определите сумму НДС, подлежащую:</w:t>
      </w:r>
    </w:p>
    <w:p w:rsidR="00927078" w:rsidRPr="00C9727E" w:rsidRDefault="00927078" w:rsidP="00C9727E">
      <w:pPr>
        <w:widowControl/>
        <w:spacing w:line="360" w:lineRule="auto"/>
        <w:ind w:firstLine="720"/>
        <w:rPr>
          <w:sz w:val="28"/>
          <w:lang w:eastAsia="en-US"/>
        </w:rPr>
      </w:pPr>
      <w:r w:rsidRPr="00C9727E">
        <w:rPr>
          <w:sz w:val="28"/>
          <w:lang w:eastAsia="en-US"/>
        </w:rPr>
        <w:t>а) принятию в зачет;</w:t>
      </w:r>
    </w:p>
    <w:p w:rsidR="00927078" w:rsidRPr="00C9727E" w:rsidRDefault="00927078" w:rsidP="00C9727E">
      <w:pPr>
        <w:widowControl/>
        <w:spacing w:line="360" w:lineRule="auto"/>
        <w:ind w:firstLine="720"/>
        <w:rPr>
          <w:sz w:val="28"/>
          <w:lang w:eastAsia="en-US"/>
        </w:rPr>
      </w:pPr>
      <w:r w:rsidRPr="00C9727E">
        <w:rPr>
          <w:sz w:val="28"/>
          <w:lang w:eastAsia="en-US"/>
        </w:rPr>
        <w:t>б) отнесению на затраты;</w:t>
      </w:r>
    </w:p>
    <w:p w:rsidR="00927078" w:rsidRPr="00C9727E" w:rsidRDefault="00927078" w:rsidP="00C9727E">
      <w:pPr>
        <w:widowControl/>
        <w:spacing w:line="360" w:lineRule="auto"/>
        <w:ind w:firstLine="720"/>
        <w:rPr>
          <w:sz w:val="28"/>
          <w:lang w:eastAsia="en-US"/>
        </w:rPr>
      </w:pPr>
      <w:r w:rsidRPr="00C9727E">
        <w:rPr>
          <w:sz w:val="28"/>
          <w:lang w:eastAsia="en-US"/>
        </w:rPr>
        <w:t>в) уплате в бюджет</w:t>
      </w:r>
    </w:p>
    <w:p w:rsidR="00927078" w:rsidRPr="00C9727E" w:rsidRDefault="00927078" w:rsidP="00C9727E">
      <w:pPr>
        <w:widowControl/>
        <w:spacing w:line="360" w:lineRule="auto"/>
        <w:ind w:firstLine="720"/>
        <w:rPr>
          <w:sz w:val="28"/>
          <w:lang w:eastAsia="en-US"/>
        </w:rPr>
      </w:pPr>
      <w:r w:rsidRPr="00C9727E">
        <w:rPr>
          <w:sz w:val="28"/>
          <w:lang w:eastAsia="en-US"/>
        </w:rPr>
        <w:t>по пропорциональному методу.</w:t>
      </w:r>
    </w:p>
    <w:p w:rsidR="00927078" w:rsidRPr="00C9727E" w:rsidRDefault="00927078" w:rsidP="00C9727E">
      <w:pPr>
        <w:pStyle w:val="11"/>
        <w:spacing w:line="360" w:lineRule="auto"/>
        <w:ind w:firstLine="720"/>
        <w:jc w:val="both"/>
        <w:rPr>
          <w:rFonts w:ascii="Times New Roman" w:hAnsi="Times New Roman"/>
          <w:sz w:val="28"/>
        </w:rPr>
      </w:pPr>
    </w:p>
    <w:p w:rsidR="00927078" w:rsidRPr="005B1D11" w:rsidRDefault="00927078" w:rsidP="005B1D11">
      <w:pPr>
        <w:widowControl/>
        <w:spacing w:line="360" w:lineRule="auto"/>
        <w:ind w:firstLine="720"/>
        <w:jc w:val="center"/>
        <w:rPr>
          <w:b/>
          <w:sz w:val="28"/>
          <w:lang w:eastAsia="en-US"/>
        </w:rPr>
      </w:pPr>
      <w:r w:rsidRPr="005B1D11">
        <w:rPr>
          <w:b/>
          <w:sz w:val="28"/>
          <w:lang w:eastAsia="en-US"/>
        </w:rPr>
        <w:t>Задача 3-2</w:t>
      </w:r>
    </w:p>
    <w:p w:rsidR="00927078" w:rsidRPr="00C9727E" w:rsidRDefault="00927078" w:rsidP="00C9727E">
      <w:pPr>
        <w:widowControl/>
        <w:spacing w:line="360" w:lineRule="auto"/>
        <w:ind w:firstLine="720"/>
        <w:rPr>
          <w:sz w:val="28"/>
          <w:lang w:eastAsia="en-US"/>
        </w:rPr>
      </w:pPr>
    </w:p>
    <w:p w:rsidR="00927078" w:rsidRPr="00C9727E" w:rsidRDefault="00927078" w:rsidP="00C9727E">
      <w:pPr>
        <w:widowControl/>
        <w:spacing w:line="360" w:lineRule="auto"/>
        <w:ind w:firstLine="720"/>
        <w:rPr>
          <w:sz w:val="28"/>
          <w:lang w:eastAsia="en-US"/>
        </w:rPr>
      </w:pPr>
      <w:r w:rsidRPr="00C9727E">
        <w:rPr>
          <w:sz w:val="28"/>
          <w:lang w:eastAsia="en-US"/>
        </w:rPr>
        <w:t>Выручка от реализации продукции ТОО "Дана" составляет, за отчетный период</w:t>
      </w:r>
      <w:r w:rsidR="00C9727E">
        <w:rPr>
          <w:sz w:val="28"/>
          <w:lang w:eastAsia="en-US"/>
        </w:rPr>
        <w:t xml:space="preserve"> </w:t>
      </w:r>
      <w:r w:rsidRPr="00C9727E">
        <w:rPr>
          <w:sz w:val="28"/>
          <w:lang w:eastAsia="en-US"/>
        </w:rPr>
        <w:t>- 4325 тыс.тенге, обороты, освобожденные от НДС</w:t>
      </w:r>
      <w:r w:rsidR="00C9727E">
        <w:rPr>
          <w:sz w:val="28"/>
          <w:lang w:eastAsia="en-US"/>
        </w:rPr>
        <w:t xml:space="preserve"> </w:t>
      </w:r>
      <w:r w:rsidRPr="00C9727E">
        <w:rPr>
          <w:sz w:val="28"/>
          <w:lang w:eastAsia="en-US"/>
        </w:rPr>
        <w:t>составили 5430 тыс.тенге. Сумма НДС уплаченная в бюджет по выставленным счетам-фактурам составила - 312 тыс.тенге.</w:t>
      </w:r>
    </w:p>
    <w:p w:rsidR="00927078" w:rsidRPr="00C9727E" w:rsidRDefault="00927078" w:rsidP="00C9727E">
      <w:pPr>
        <w:widowControl/>
        <w:spacing w:line="360" w:lineRule="auto"/>
        <w:ind w:firstLine="720"/>
        <w:rPr>
          <w:sz w:val="28"/>
          <w:lang w:eastAsia="en-US"/>
        </w:rPr>
      </w:pPr>
      <w:r w:rsidRPr="00C9727E">
        <w:rPr>
          <w:sz w:val="28"/>
          <w:lang w:eastAsia="en-US"/>
        </w:rPr>
        <w:t>Определите сумму НДС, подлежащую:</w:t>
      </w:r>
    </w:p>
    <w:p w:rsidR="00927078" w:rsidRPr="00C9727E" w:rsidRDefault="00927078" w:rsidP="00C9727E">
      <w:pPr>
        <w:widowControl/>
        <w:spacing w:line="360" w:lineRule="auto"/>
        <w:ind w:firstLine="720"/>
        <w:rPr>
          <w:sz w:val="28"/>
          <w:lang w:eastAsia="en-US"/>
        </w:rPr>
      </w:pPr>
      <w:r w:rsidRPr="00C9727E">
        <w:rPr>
          <w:sz w:val="28"/>
          <w:lang w:eastAsia="en-US"/>
        </w:rPr>
        <w:t>а) принятию в зачет;</w:t>
      </w:r>
    </w:p>
    <w:p w:rsidR="00927078" w:rsidRPr="00C9727E" w:rsidRDefault="00927078" w:rsidP="00C9727E">
      <w:pPr>
        <w:widowControl/>
        <w:spacing w:line="360" w:lineRule="auto"/>
        <w:ind w:firstLine="720"/>
        <w:rPr>
          <w:sz w:val="28"/>
          <w:lang w:eastAsia="en-US"/>
        </w:rPr>
      </w:pPr>
      <w:r w:rsidRPr="00C9727E">
        <w:rPr>
          <w:sz w:val="28"/>
          <w:lang w:eastAsia="en-US"/>
        </w:rPr>
        <w:t>б) отнесению на затраты;</w:t>
      </w:r>
    </w:p>
    <w:p w:rsidR="00927078" w:rsidRPr="00C9727E" w:rsidRDefault="00927078" w:rsidP="00C9727E">
      <w:pPr>
        <w:widowControl/>
        <w:spacing w:line="360" w:lineRule="auto"/>
        <w:ind w:firstLine="720"/>
        <w:rPr>
          <w:sz w:val="28"/>
          <w:lang w:eastAsia="en-US"/>
        </w:rPr>
      </w:pPr>
      <w:r w:rsidRPr="00C9727E">
        <w:rPr>
          <w:sz w:val="28"/>
          <w:lang w:eastAsia="en-US"/>
        </w:rPr>
        <w:t>в) уплате в бюджет.</w:t>
      </w:r>
    </w:p>
    <w:p w:rsidR="00927078" w:rsidRPr="00C9727E" w:rsidRDefault="00927078" w:rsidP="00C9727E">
      <w:pPr>
        <w:widowControl/>
        <w:spacing w:line="360" w:lineRule="auto"/>
        <w:ind w:firstLine="720"/>
        <w:rPr>
          <w:sz w:val="28"/>
          <w:lang w:eastAsia="en-US"/>
        </w:rPr>
      </w:pPr>
    </w:p>
    <w:p w:rsidR="00927078" w:rsidRPr="005B1D11" w:rsidRDefault="00927078" w:rsidP="005B1D11">
      <w:pPr>
        <w:widowControl/>
        <w:spacing w:line="360" w:lineRule="auto"/>
        <w:ind w:firstLine="720"/>
        <w:jc w:val="center"/>
        <w:rPr>
          <w:b/>
          <w:sz w:val="28"/>
          <w:lang w:eastAsia="en-US"/>
        </w:rPr>
      </w:pPr>
      <w:r w:rsidRPr="005B1D11">
        <w:rPr>
          <w:b/>
          <w:sz w:val="28"/>
          <w:lang w:eastAsia="en-US"/>
        </w:rPr>
        <w:t>Задача 3-3</w:t>
      </w:r>
    </w:p>
    <w:p w:rsidR="00927078" w:rsidRPr="00C9727E" w:rsidRDefault="00927078" w:rsidP="00C9727E">
      <w:pPr>
        <w:widowControl/>
        <w:spacing w:line="360" w:lineRule="auto"/>
        <w:ind w:firstLine="720"/>
        <w:rPr>
          <w:sz w:val="28"/>
          <w:lang w:eastAsia="en-US"/>
        </w:rPr>
      </w:pPr>
    </w:p>
    <w:p w:rsidR="00927078" w:rsidRPr="00C9727E" w:rsidRDefault="00927078" w:rsidP="00C9727E">
      <w:pPr>
        <w:widowControl/>
        <w:spacing w:line="360" w:lineRule="auto"/>
        <w:ind w:firstLine="720"/>
        <w:rPr>
          <w:sz w:val="28"/>
          <w:lang w:eastAsia="en-US"/>
        </w:rPr>
      </w:pPr>
      <w:r w:rsidRPr="00C9727E">
        <w:rPr>
          <w:sz w:val="28"/>
          <w:lang w:eastAsia="en-US"/>
        </w:rPr>
        <w:t>За последний отчетный период - Ш квартал, чистая сумма НДС, уплаченного предприятием составил:</w:t>
      </w:r>
    </w:p>
    <w:p w:rsidR="00927078" w:rsidRPr="00C9727E" w:rsidRDefault="00C9727E" w:rsidP="00C9727E">
      <w:pPr>
        <w:widowControl/>
        <w:spacing w:line="360" w:lineRule="auto"/>
        <w:ind w:firstLine="720"/>
        <w:rPr>
          <w:sz w:val="28"/>
          <w:lang w:eastAsia="en-US"/>
        </w:rPr>
      </w:pPr>
      <w:r>
        <w:rPr>
          <w:sz w:val="28"/>
          <w:lang w:eastAsia="en-US"/>
        </w:rPr>
        <w:t xml:space="preserve"> </w:t>
      </w:r>
      <w:r w:rsidR="00927078" w:rsidRPr="00C9727E">
        <w:rPr>
          <w:sz w:val="28"/>
          <w:lang w:eastAsia="en-US"/>
        </w:rPr>
        <w:t>в апреле - 350 тыс.тенге;</w:t>
      </w:r>
    </w:p>
    <w:p w:rsidR="00927078" w:rsidRPr="00C9727E" w:rsidRDefault="00C9727E" w:rsidP="00C9727E">
      <w:pPr>
        <w:widowControl/>
        <w:spacing w:line="360" w:lineRule="auto"/>
        <w:ind w:firstLine="720"/>
        <w:rPr>
          <w:sz w:val="28"/>
          <w:lang w:eastAsia="en-US"/>
        </w:rPr>
      </w:pPr>
      <w:r>
        <w:rPr>
          <w:sz w:val="28"/>
          <w:lang w:eastAsia="en-US"/>
        </w:rPr>
        <w:t xml:space="preserve"> </w:t>
      </w:r>
      <w:r w:rsidR="00927078" w:rsidRPr="00C9727E">
        <w:rPr>
          <w:sz w:val="28"/>
          <w:lang w:eastAsia="en-US"/>
        </w:rPr>
        <w:t>в мае - 380 тыс.тенге;</w:t>
      </w:r>
    </w:p>
    <w:p w:rsidR="00927078" w:rsidRPr="00C9727E" w:rsidRDefault="00C9727E" w:rsidP="00C9727E">
      <w:pPr>
        <w:widowControl/>
        <w:spacing w:line="360" w:lineRule="auto"/>
        <w:ind w:firstLine="720"/>
        <w:rPr>
          <w:sz w:val="28"/>
          <w:lang w:eastAsia="en-US"/>
        </w:rPr>
      </w:pPr>
      <w:r>
        <w:rPr>
          <w:sz w:val="28"/>
          <w:lang w:eastAsia="en-US"/>
        </w:rPr>
        <w:t xml:space="preserve"> </w:t>
      </w:r>
      <w:r w:rsidR="00927078" w:rsidRPr="00C9727E">
        <w:rPr>
          <w:sz w:val="28"/>
          <w:lang w:eastAsia="en-US"/>
        </w:rPr>
        <w:t>в июне - 390 тыс.тенге</w:t>
      </w:r>
    </w:p>
    <w:p w:rsidR="00927078" w:rsidRPr="00C9727E" w:rsidRDefault="00927078" w:rsidP="00C9727E">
      <w:pPr>
        <w:widowControl/>
        <w:spacing w:line="360" w:lineRule="auto"/>
        <w:ind w:firstLine="720"/>
        <w:rPr>
          <w:sz w:val="28"/>
          <w:lang w:eastAsia="en-US"/>
        </w:rPr>
      </w:pPr>
      <w:r w:rsidRPr="00C9727E">
        <w:rPr>
          <w:sz w:val="28"/>
          <w:lang w:eastAsia="en-US"/>
        </w:rPr>
        <w:t xml:space="preserve">Определите, какой период будет являться отчетным в следующем квартале, каков срок подачи декларации по следующему отчетному периоду? </w:t>
      </w:r>
    </w:p>
    <w:p w:rsidR="00927078" w:rsidRPr="005B1D11" w:rsidRDefault="005B1D11" w:rsidP="005B1D11">
      <w:pPr>
        <w:pStyle w:val="1"/>
        <w:spacing w:before="0" w:after="0" w:line="360" w:lineRule="auto"/>
        <w:ind w:firstLine="720"/>
        <w:jc w:val="center"/>
        <w:rPr>
          <w:rStyle w:val="aa"/>
          <w:rFonts w:ascii="Times New Roman" w:hAnsi="Times New Roman" w:cs="Arial"/>
          <w:sz w:val="28"/>
          <w:u w:val="none"/>
        </w:rPr>
      </w:pPr>
      <w:bookmarkStart w:id="24" w:name="_Toc528124073"/>
      <w:r>
        <w:rPr>
          <w:rStyle w:val="aa"/>
          <w:rFonts w:ascii="Times New Roman" w:hAnsi="Times New Roman" w:cs="Arial"/>
          <w:b w:val="0"/>
          <w:sz w:val="28"/>
          <w:u w:val="none"/>
        </w:rPr>
        <w:br w:type="page"/>
      </w:r>
      <w:r w:rsidR="00927078" w:rsidRPr="005B1D11">
        <w:rPr>
          <w:rStyle w:val="aa"/>
          <w:rFonts w:ascii="Times New Roman" w:hAnsi="Times New Roman" w:cs="Arial"/>
          <w:sz w:val="28"/>
          <w:u w:val="none"/>
        </w:rPr>
        <w:t>VII.</w:t>
      </w:r>
      <w:r w:rsidR="00927078" w:rsidRPr="005B1D11">
        <w:rPr>
          <w:rStyle w:val="aa"/>
          <w:rFonts w:ascii="Times New Roman" w:hAnsi="Times New Roman" w:cs="Arial"/>
          <w:sz w:val="28"/>
          <w:u w:val="none"/>
        </w:rPr>
        <w:tab/>
        <w:t>Тестовые вопросы</w:t>
      </w:r>
      <w:bookmarkEnd w:id="24"/>
    </w:p>
    <w:p w:rsidR="00927078" w:rsidRPr="00C9727E" w:rsidRDefault="00927078" w:rsidP="00C9727E">
      <w:pPr>
        <w:pStyle w:val="11"/>
        <w:spacing w:line="360" w:lineRule="auto"/>
        <w:ind w:firstLine="720"/>
        <w:jc w:val="both"/>
        <w:rPr>
          <w:rFonts w:ascii="Times New Roman" w:hAnsi="Times New Roman"/>
          <w:sz w:val="28"/>
        </w:rPr>
      </w:pPr>
    </w:p>
    <w:p w:rsidR="00927078" w:rsidRPr="00C9727E" w:rsidRDefault="00927078" w:rsidP="00C9727E">
      <w:pPr>
        <w:pStyle w:val="11"/>
        <w:tabs>
          <w:tab w:val="num" w:pos="927"/>
        </w:tabs>
        <w:spacing w:line="360" w:lineRule="auto"/>
        <w:ind w:firstLine="720"/>
        <w:jc w:val="both"/>
        <w:rPr>
          <w:rFonts w:ascii="Times New Roman" w:hAnsi="Times New Roman"/>
          <w:sz w:val="28"/>
        </w:rPr>
      </w:pPr>
      <w:r w:rsidRPr="00C9727E">
        <w:rPr>
          <w:rFonts w:ascii="Times New Roman" w:hAnsi="Times New Roman"/>
          <w:sz w:val="28"/>
        </w:rPr>
        <w:t>Среднемесячные платежи за предыдущий квартал по НДС</w:t>
      </w:r>
      <w:r w:rsidR="00C9727E">
        <w:rPr>
          <w:rFonts w:ascii="Times New Roman" w:hAnsi="Times New Roman"/>
          <w:sz w:val="28"/>
        </w:rPr>
        <w:t xml:space="preserve"> </w:t>
      </w:r>
      <w:r w:rsidRPr="00C9727E">
        <w:rPr>
          <w:rFonts w:ascii="Times New Roman" w:hAnsi="Times New Roman"/>
          <w:sz w:val="28"/>
        </w:rPr>
        <w:t>составили 718 тыс.тенге, в этом случае отчетным периодом будет:</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а) Календарный месяц;</w:t>
      </w:r>
      <w:r w:rsidR="00C9727E">
        <w:rPr>
          <w:rFonts w:ascii="Times New Roman" w:hAnsi="Times New Roman"/>
          <w:sz w:val="28"/>
        </w:rPr>
        <w:t xml:space="preserve"> </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 xml:space="preserve">б) Декада; </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 xml:space="preserve">в) Квартал; </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г) Год.</w:t>
      </w:r>
    </w:p>
    <w:p w:rsidR="00927078" w:rsidRPr="00C9727E" w:rsidRDefault="00927078" w:rsidP="00C9727E">
      <w:pPr>
        <w:pStyle w:val="11"/>
        <w:tabs>
          <w:tab w:val="num" w:pos="927"/>
        </w:tabs>
        <w:spacing w:line="360" w:lineRule="auto"/>
        <w:ind w:firstLine="720"/>
        <w:jc w:val="both"/>
        <w:rPr>
          <w:rFonts w:ascii="Times New Roman" w:hAnsi="Times New Roman"/>
          <w:sz w:val="28"/>
        </w:rPr>
      </w:pPr>
      <w:r w:rsidRPr="00C9727E">
        <w:rPr>
          <w:rFonts w:ascii="Times New Roman" w:hAnsi="Times New Roman"/>
          <w:sz w:val="28"/>
        </w:rPr>
        <w:t>При реализации товаров ранее приобретенных с НДС, но по которым НДС не был принят в зачет, объектом обложения НДС является:</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а)</w:t>
      </w:r>
      <w:r w:rsidR="00C9727E">
        <w:rPr>
          <w:rFonts w:ascii="Times New Roman" w:hAnsi="Times New Roman"/>
          <w:sz w:val="28"/>
        </w:rPr>
        <w:t xml:space="preserve"> </w:t>
      </w:r>
      <w:r w:rsidRPr="00C9727E">
        <w:rPr>
          <w:rFonts w:ascii="Times New Roman" w:hAnsi="Times New Roman"/>
          <w:sz w:val="28"/>
        </w:rPr>
        <w:t>Стоимость</w:t>
      </w:r>
      <w:r w:rsidR="00C9727E">
        <w:rPr>
          <w:rFonts w:ascii="Times New Roman" w:hAnsi="Times New Roman"/>
          <w:sz w:val="28"/>
        </w:rPr>
        <w:t xml:space="preserve"> </w:t>
      </w:r>
      <w:r w:rsidRPr="00C9727E">
        <w:rPr>
          <w:rFonts w:ascii="Times New Roman" w:hAnsi="Times New Roman"/>
          <w:sz w:val="28"/>
        </w:rPr>
        <w:t>реализации товара;</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б)</w:t>
      </w:r>
      <w:r w:rsidR="00C9727E">
        <w:rPr>
          <w:rFonts w:ascii="Times New Roman" w:hAnsi="Times New Roman"/>
          <w:sz w:val="28"/>
        </w:rPr>
        <w:t xml:space="preserve"> </w:t>
      </w:r>
      <w:r w:rsidRPr="00C9727E">
        <w:rPr>
          <w:rFonts w:ascii="Times New Roman" w:hAnsi="Times New Roman"/>
          <w:sz w:val="28"/>
        </w:rPr>
        <w:t>Балансовая стоимость товара;</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в)</w:t>
      </w:r>
      <w:r w:rsidR="00C9727E">
        <w:rPr>
          <w:rFonts w:ascii="Times New Roman" w:hAnsi="Times New Roman"/>
          <w:sz w:val="28"/>
        </w:rPr>
        <w:t xml:space="preserve"> </w:t>
      </w:r>
      <w:r w:rsidRPr="00C9727E">
        <w:rPr>
          <w:rFonts w:ascii="Times New Roman" w:hAnsi="Times New Roman"/>
          <w:sz w:val="28"/>
        </w:rPr>
        <w:t>Разница между ценой реализации и учетной стоимостью;</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г)</w:t>
      </w:r>
      <w:r w:rsidR="00C9727E">
        <w:rPr>
          <w:rFonts w:ascii="Times New Roman" w:hAnsi="Times New Roman"/>
          <w:sz w:val="28"/>
        </w:rPr>
        <w:t xml:space="preserve"> </w:t>
      </w:r>
      <w:r w:rsidRPr="00C9727E">
        <w:rPr>
          <w:rFonts w:ascii="Times New Roman" w:hAnsi="Times New Roman"/>
          <w:sz w:val="28"/>
        </w:rPr>
        <w:t>Разница между ценой реализации и ценой приобретения товара.</w:t>
      </w:r>
    </w:p>
    <w:p w:rsidR="00927078" w:rsidRPr="00C9727E" w:rsidRDefault="00927078" w:rsidP="00C9727E">
      <w:pPr>
        <w:pStyle w:val="11"/>
        <w:tabs>
          <w:tab w:val="left" w:pos="851"/>
          <w:tab w:val="num" w:pos="927"/>
        </w:tabs>
        <w:spacing w:line="360" w:lineRule="auto"/>
        <w:ind w:firstLine="720"/>
        <w:jc w:val="both"/>
        <w:rPr>
          <w:rFonts w:ascii="Times New Roman" w:hAnsi="Times New Roman"/>
          <w:sz w:val="28"/>
        </w:rPr>
      </w:pPr>
      <w:r w:rsidRPr="00C9727E">
        <w:rPr>
          <w:rFonts w:ascii="Times New Roman" w:hAnsi="Times New Roman"/>
          <w:sz w:val="28"/>
        </w:rPr>
        <w:t>Объектом обложения акцизами у организаторов лотерей является:</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а) стоимость одной лотереи;</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б) выручка от реализации лотерей;</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в) заявленная выручка от проведения лотереи за минусом выигрышей</w:t>
      </w:r>
    </w:p>
    <w:p w:rsidR="00927078" w:rsidRPr="00C9727E" w:rsidRDefault="00927078" w:rsidP="00C9727E">
      <w:pPr>
        <w:pStyle w:val="11"/>
        <w:spacing w:line="360" w:lineRule="auto"/>
        <w:ind w:firstLine="720"/>
        <w:jc w:val="both"/>
        <w:rPr>
          <w:rFonts w:ascii="Times New Roman" w:hAnsi="Times New Roman"/>
          <w:sz w:val="28"/>
        </w:rPr>
      </w:pPr>
      <w:r w:rsidRPr="00C9727E">
        <w:rPr>
          <w:rFonts w:ascii="Times New Roman" w:hAnsi="Times New Roman"/>
          <w:sz w:val="28"/>
        </w:rPr>
        <w:t xml:space="preserve">г) доход, полученный от проведения лотереи </w:t>
      </w:r>
    </w:p>
    <w:p w:rsidR="00927078" w:rsidRPr="00C9727E" w:rsidRDefault="00927078" w:rsidP="00C9727E">
      <w:pPr>
        <w:pStyle w:val="11"/>
        <w:tabs>
          <w:tab w:val="left" w:pos="851"/>
          <w:tab w:val="num" w:pos="927"/>
        </w:tabs>
        <w:spacing w:line="360" w:lineRule="auto"/>
        <w:ind w:firstLine="720"/>
        <w:jc w:val="both"/>
        <w:rPr>
          <w:rFonts w:ascii="Times New Roman" w:hAnsi="Times New Roman"/>
          <w:sz w:val="28"/>
        </w:rPr>
      </w:pPr>
      <w:r w:rsidRPr="00C9727E">
        <w:rPr>
          <w:rFonts w:ascii="Times New Roman" w:hAnsi="Times New Roman"/>
          <w:sz w:val="28"/>
        </w:rPr>
        <w:t>По каким из нижеперечисленных товаров, ставки акцизов установлены в твердой величине?</w:t>
      </w:r>
      <w:r w:rsidR="00C9727E">
        <w:rPr>
          <w:rFonts w:ascii="Times New Roman" w:hAnsi="Times New Roman"/>
          <w:sz w:val="28"/>
        </w:rPr>
        <w:t xml:space="preserve"> </w:t>
      </w:r>
      <w:r w:rsidRPr="00C9727E">
        <w:rPr>
          <w:rFonts w:ascii="Times New Roman" w:hAnsi="Times New Roman"/>
          <w:sz w:val="28"/>
        </w:rPr>
        <w:t>(отметьте наиболее полный ответ)</w:t>
      </w:r>
    </w:p>
    <w:p w:rsidR="00927078" w:rsidRPr="00C9727E" w:rsidRDefault="00927078" w:rsidP="00C9727E">
      <w:pPr>
        <w:pStyle w:val="11"/>
        <w:tabs>
          <w:tab w:val="left" w:pos="851"/>
        </w:tabs>
        <w:spacing w:line="360" w:lineRule="auto"/>
        <w:ind w:firstLine="720"/>
        <w:jc w:val="both"/>
        <w:rPr>
          <w:rFonts w:ascii="Times New Roman" w:hAnsi="Times New Roman"/>
          <w:sz w:val="28"/>
        </w:rPr>
      </w:pPr>
      <w:r w:rsidRPr="00C9727E">
        <w:rPr>
          <w:rFonts w:ascii="Times New Roman" w:hAnsi="Times New Roman"/>
          <w:sz w:val="28"/>
        </w:rPr>
        <w:t>а) вино-водочные изделия, спирт, табачные изделия, дизельное топливо;</w:t>
      </w:r>
    </w:p>
    <w:p w:rsidR="00927078" w:rsidRPr="00C9727E" w:rsidRDefault="00927078" w:rsidP="00C9727E">
      <w:pPr>
        <w:pStyle w:val="11"/>
        <w:tabs>
          <w:tab w:val="left" w:pos="851"/>
        </w:tabs>
        <w:spacing w:line="360" w:lineRule="auto"/>
        <w:ind w:firstLine="720"/>
        <w:jc w:val="both"/>
        <w:rPr>
          <w:rFonts w:ascii="Times New Roman" w:hAnsi="Times New Roman"/>
          <w:sz w:val="28"/>
        </w:rPr>
      </w:pPr>
      <w:r w:rsidRPr="00C9727E">
        <w:rPr>
          <w:rFonts w:ascii="Times New Roman" w:hAnsi="Times New Roman"/>
          <w:sz w:val="28"/>
        </w:rPr>
        <w:t>б) изделия из золота, платины и серебра, спирт, водка;</w:t>
      </w:r>
    </w:p>
    <w:p w:rsidR="00927078" w:rsidRPr="00C9727E" w:rsidRDefault="00927078" w:rsidP="00C9727E">
      <w:pPr>
        <w:pStyle w:val="11"/>
        <w:tabs>
          <w:tab w:val="left" w:pos="851"/>
        </w:tabs>
        <w:spacing w:line="360" w:lineRule="auto"/>
        <w:ind w:firstLine="720"/>
        <w:jc w:val="both"/>
        <w:rPr>
          <w:rFonts w:ascii="Times New Roman" w:hAnsi="Times New Roman"/>
          <w:sz w:val="28"/>
        </w:rPr>
      </w:pPr>
      <w:r w:rsidRPr="00C9727E">
        <w:rPr>
          <w:rFonts w:ascii="Times New Roman" w:hAnsi="Times New Roman"/>
          <w:sz w:val="28"/>
        </w:rPr>
        <w:t>в) изделия из хрусталя, натуральной кожи, ценных видов меха;</w:t>
      </w:r>
    </w:p>
    <w:p w:rsidR="00927078" w:rsidRPr="00C9727E" w:rsidRDefault="00927078" w:rsidP="00C9727E">
      <w:pPr>
        <w:pStyle w:val="11"/>
        <w:tabs>
          <w:tab w:val="left" w:pos="851"/>
        </w:tabs>
        <w:spacing w:line="360" w:lineRule="auto"/>
        <w:ind w:firstLine="720"/>
        <w:jc w:val="both"/>
        <w:rPr>
          <w:rFonts w:ascii="Times New Roman" w:hAnsi="Times New Roman"/>
          <w:sz w:val="28"/>
        </w:rPr>
      </w:pPr>
      <w:r w:rsidRPr="00C9727E">
        <w:rPr>
          <w:rFonts w:ascii="Times New Roman" w:hAnsi="Times New Roman"/>
          <w:sz w:val="28"/>
        </w:rPr>
        <w:t>г) икра осетровых и лососевых рыб.</w:t>
      </w:r>
    </w:p>
    <w:p w:rsidR="00927078" w:rsidRPr="00C9727E" w:rsidRDefault="00927078" w:rsidP="00C9727E">
      <w:pPr>
        <w:pStyle w:val="11"/>
        <w:tabs>
          <w:tab w:val="num" w:pos="927"/>
        </w:tabs>
        <w:spacing w:line="360" w:lineRule="auto"/>
        <w:ind w:firstLine="720"/>
        <w:jc w:val="both"/>
        <w:rPr>
          <w:rFonts w:ascii="Times New Roman" w:hAnsi="Times New Roman"/>
          <w:sz w:val="28"/>
        </w:rPr>
      </w:pPr>
      <w:r w:rsidRPr="00C9727E">
        <w:rPr>
          <w:rFonts w:ascii="Times New Roman" w:hAnsi="Times New Roman"/>
          <w:sz w:val="28"/>
        </w:rPr>
        <w:t>При передаче сырой нефти, добытой на территории Казахстана, на промышленную переработку акциз уплачивается в момент:</w:t>
      </w:r>
    </w:p>
    <w:p w:rsidR="00927078" w:rsidRPr="00C9727E" w:rsidRDefault="00927078" w:rsidP="00C9727E">
      <w:pPr>
        <w:pStyle w:val="11"/>
        <w:tabs>
          <w:tab w:val="left" w:pos="851"/>
        </w:tabs>
        <w:spacing w:line="360" w:lineRule="auto"/>
        <w:ind w:firstLine="720"/>
        <w:jc w:val="both"/>
        <w:rPr>
          <w:rFonts w:ascii="Times New Roman" w:hAnsi="Times New Roman"/>
          <w:sz w:val="28"/>
        </w:rPr>
      </w:pPr>
      <w:r w:rsidRPr="00C9727E">
        <w:rPr>
          <w:rFonts w:ascii="Times New Roman" w:hAnsi="Times New Roman"/>
          <w:sz w:val="28"/>
        </w:rPr>
        <w:t>а) передачи;</w:t>
      </w:r>
    </w:p>
    <w:p w:rsidR="00927078" w:rsidRPr="00C9727E" w:rsidRDefault="00927078" w:rsidP="00C9727E">
      <w:pPr>
        <w:pStyle w:val="11"/>
        <w:tabs>
          <w:tab w:val="left" w:pos="851"/>
        </w:tabs>
        <w:spacing w:line="360" w:lineRule="auto"/>
        <w:ind w:firstLine="720"/>
        <w:jc w:val="both"/>
        <w:rPr>
          <w:rFonts w:ascii="Times New Roman" w:hAnsi="Times New Roman"/>
          <w:sz w:val="28"/>
        </w:rPr>
      </w:pPr>
      <w:r w:rsidRPr="00C9727E">
        <w:rPr>
          <w:rFonts w:ascii="Times New Roman" w:hAnsi="Times New Roman"/>
          <w:sz w:val="28"/>
        </w:rPr>
        <w:t>б) возврата готовой продукции;</w:t>
      </w:r>
    </w:p>
    <w:p w:rsidR="00927078" w:rsidRPr="00C9727E" w:rsidRDefault="00927078" w:rsidP="00C9727E">
      <w:pPr>
        <w:pStyle w:val="11"/>
        <w:tabs>
          <w:tab w:val="left" w:pos="851"/>
        </w:tabs>
        <w:spacing w:line="360" w:lineRule="auto"/>
        <w:ind w:firstLine="720"/>
        <w:jc w:val="both"/>
        <w:rPr>
          <w:rFonts w:ascii="Times New Roman" w:hAnsi="Times New Roman"/>
          <w:sz w:val="28"/>
        </w:rPr>
      </w:pPr>
      <w:r w:rsidRPr="00C9727E">
        <w:rPr>
          <w:rFonts w:ascii="Times New Roman" w:hAnsi="Times New Roman"/>
          <w:sz w:val="28"/>
        </w:rPr>
        <w:t>в) реализации продукции переработки;</w:t>
      </w:r>
    </w:p>
    <w:p w:rsidR="00927078" w:rsidRPr="00C9727E" w:rsidRDefault="00927078" w:rsidP="00C9727E">
      <w:pPr>
        <w:pStyle w:val="11"/>
        <w:tabs>
          <w:tab w:val="left" w:pos="851"/>
        </w:tabs>
        <w:spacing w:line="360" w:lineRule="auto"/>
        <w:ind w:firstLine="720"/>
        <w:jc w:val="both"/>
        <w:rPr>
          <w:rFonts w:ascii="Times New Roman" w:hAnsi="Times New Roman"/>
          <w:sz w:val="28"/>
        </w:rPr>
      </w:pPr>
      <w:r w:rsidRPr="00C9727E">
        <w:rPr>
          <w:rFonts w:ascii="Times New Roman" w:hAnsi="Times New Roman"/>
          <w:sz w:val="28"/>
        </w:rPr>
        <w:t>г) не уплачивается</w:t>
      </w:r>
      <w:r w:rsidR="00C9727E">
        <w:rPr>
          <w:rFonts w:ascii="Times New Roman" w:hAnsi="Times New Roman"/>
          <w:sz w:val="28"/>
        </w:rPr>
        <w:t xml:space="preserve"> </w:t>
      </w:r>
    </w:p>
    <w:p w:rsidR="00927078" w:rsidRPr="00C9727E" w:rsidRDefault="00927078" w:rsidP="00C9727E">
      <w:pPr>
        <w:pStyle w:val="11"/>
        <w:tabs>
          <w:tab w:val="left" w:pos="851"/>
          <w:tab w:val="num" w:pos="927"/>
        </w:tabs>
        <w:spacing w:line="360" w:lineRule="auto"/>
        <w:ind w:firstLine="720"/>
        <w:jc w:val="both"/>
        <w:rPr>
          <w:rFonts w:ascii="Times New Roman" w:hAnsi="Times New Roman"/>
          <w:sz w:val="28"/>
        </w:rPr>
      </w:pPr>
      <w:r w:rsidRPr="00C9727E">
        <w:rPr>
          <w:rFonts w:ascii="Times New Roman" w:hAnsi="Times New Roman"/>
          <w:sz w:val="28"/>
        </w:rPr>
        <w:t>На</w:t>
      </w:r>
      <w:r w:rsidR="00C9727E">
        <w:rPr>
          <w:rFonts w:ascii="Times New Roman" w:hAnsi="Times New Roman"/>
          <w:sz w:val="28"/>
        </w:rPr>
        <w:t xml:space="preserve"> </w:t>
      </w:r>
      <w:r w:rsidRPr="00C9727E">
        <w:rPr>
          <w:rFonts w:ascii="Times New Roman" w:hAnsi="Times New Roman"/>
          <w:sz w:val="28"/>
        </w:rPr>
        <w:t>какой срок могут предоставляться отсрочки таможенных платежей:</w:t>
      </w:r>
    </w:p>
    <w:p w:rsidR="00927078" w:rsidRPr="00C9727E" w:rsidRDefault="00927078" w:rsidP="00C9727E">
      <w:pPr>
        <w:pStyle w:val="11"/>
        <w:tabs>
          <w:tab w:val="left" w:pos="851"/>
        </w:tabs>
        <w:spacing w:line="360" w:lineRule="auto"/>
        <w:ind w:firstLine="720"/>
        <w:jc w:val="both"/>
        <w:rPr>
          <w:rFonts w:ascii="Times New Roman" w:hAnsi="Times New Roman"/>
          <w:sz w:val="28"/>
        </w:rPr>
      </w:pPr>
      <w:r w:rsidRPr="00C9727E">
        <w:rPr>
          <w:rFonts w:ascii="Times New Roman" w:hAnsi="Times New Roman"/>
          <w:sz w:val="28"/>
        </w:rPr>
        <w:t>а) на срок до 5-ти месяцев;</w:t>
      </w:r>
    </w:p>
    <w:p w:rsidR="00927078" w:rsidRPr="00C9727E" w:rsidRDefault="00927078" w:rsidP="00C9727E">
      <w:pPr>
        <w:pStyle w:val="11"/>
        <w:tabs>
          <w:tab w:val="left" w:pos="851"/>
        </w:tabs>
        <w:spacing w:line="360" w:lineRule="auto"/>
        <w:ind w:firstLine="720"/>
        <w:jc w:val="both"/>
        <w:rPr>
          <w:rFonts w:ascii="Times New Roman" w:hAnsi="Times New Roman"/>
          <w:sz w:val="28"/>
        </w:rPr>
      </w:pPr>
      <w:r w:rsidRPr="00C9727E">
        <w:rPr>
          <w:rFonts w:ascii="Times New Roman" w:hAnsi="Times New Roman"/>
          <w:sz w:val="28"/>
        </w:rPr>
        <w:t>б) на срок до 3-х месяцев;</w:t>
      </w:r>
    </w:p>
    <w:p w:rsidR="00927078" w:rsidRPr="00C9727E" w:rsidRDefault="00927078" w:rsidP="00C9727E">
      <w:pPr>
        <w:pStyle w:val="11"/>
        <w:tabs>
          <w:tab w:val="left" w:pos="851"/>
        </w:tabs>
        <w:spacing w:line="360" w:lineRule="auto"/>
        <w:ind w:firstLine="720"/>
        <w:jc w:val="both"/>
        <w:rPr>
          <w:rFonts w:ascii="Times New Roman" w:hAnsi="Times New Roman"/>
          <w:sz w:val="28"/>
        </w:rPr>
      </w:pPr>
      <w:r w:rsidRPr="00C9727E">
        <w:rPr>
          <w:rFonts w:ascii="Times New Roman" w:hAnsi="Times New Roman"/>
          <w:sz w:val="28"/>
        </w:rPr>
        <w:t>в) на срок не более 2-х месяцев;</w:t>
      </w:r>
    </w:p>
    <w:p w:rsidR="00927078" w:rsidRPr="00C9727E" w:rsidRDefault="00927078" w:rsidP="00C9727E">
      <w:pPr>
        <w:pStyle w:val="11"/>
        <w:tabs>
          <w:tab w:val="left" w:pos="851"/>
        </w:tabs>
        <w:spacing w:line="360" w:lineRule="auto"/>
        <w:ind w:firstLine="720"/>
        <w:jc w:val="both"/>
        <w:rPr>
          <w:rFonts w:ascii="Times New Roman" w:hAnsi="Times New Roman"/>
          <w:sz w:val="28"/>
        </w:rPr>
      </w:pPr>
      <w:r w:rsidRPr="00C9727E">
        <w:rPr>
          <w:rFonts w:ascii="Times New Roman" w:hAnsi="Times New Roman"/>
          <w:sz w:val="28"/>
        </w:rPr>
        <w:t>г) на срок не более 6-ти месяцев с момента принятия таможенной декларации.</w:t>
      </w:r>
    </w:p>
    <w:p w:rsidR="00927078" w:rsidRPr="005B1D11" w:rsidRDefault="005B1D11" w:rsidP="005B1D11">
      <w:pPr>
        <w:pStyle w:val="1"/>
        <w:spacing w:before="0" w:after="0" w:line="360" w:lineRule="auto"/>
        <w:ind w:firstLine="720"/>
        <w:jc w:val="center"/>
        <w:rPr>
          <w:rFonts w:ascii="Times New Roman" w:hAnsi="Times New Roman"/>
          <w:sz w:val="28"/>
          <w:u w:val="none"/>
        </w:rPr>
      </w:pPr>
      <w:bookmarkStart w:id="25" w:name="_Toc528124074"/>
      <w:r>
        <w:rPr>
          <w:rFonts w:ascii="Times New Roman" w:hAnsi="Times New Roman"/>
          <w:b w:val="0"/>
          <w:sz w:val="28"/>
          <w:u w:val="none"/>
        </w:rPr>
        <w:br w:type="page"/>
      </w:r>
      <w:r w:rsidR="00927078" w:rsidRPr="005B1D11">
        <w:rPr>
          <w:rFonts w:ascii="Times New Roman" w:hAnsi="Times New Roman"/>
          <w:sz w:val="28"/>
          <w:u w:val="none"/>
        </w:rPr>
        <w:t>VI</w:t>
      </w:r>
      <w:r w:rsidR="00927078" w:rsidRPr="005B1D11">
        <w:rPr>
          <w:rFonts w:ascii="Times New Roman" w:hAnsi="Times New Roman"/>
          <w:sz w:val="28"/>
          <w:u w:val="none"/>
          <w:lang w:val="en-US"/>
        </w:rPr>
        <w:t>I</w:t>
      </w:r>
      <w:r w:rsidR="00927078" w:rsidRPr="005B1D11">
        <w:rPr>
          <w:rFonts w:ascii="Times New Roman" w:hAnsi="Times New Roman"/>
          <w:sz w:val="28"/>
          <w:u w:val="none"/>
        </w:rPr>
        <w:t>I.</w:t>
      </w:r>
      <w:r w:rsidR="00927078" w:rsidRPr="005B1D11">
        <w:rPr>
          <w:rFonts w:ascii="Times New Roman" w:hAnsi="Times New Roman"/>
          <w:sz w:val="28"/>
          <w:u w:val="none"/>
        </w:rPr>
        <w:tab/>
        <w:t>Список рекомендуемой литературы</w:t>
      </w:r>
      <w:bookmarkEnd w:id="25"/>
    </w:p>
    <w:p w:rsidR="00927078" w:rsidRPr="00C9727E" w:rsidRDefault="00927078" w:rsidP="00C9727E">
      <w:pPr>
        <w:pStyle w:val="11"/>
        <w:spacing w:line="360" w:lineRule="auto"/>
        <w:ind w:firstLine="720"/>
        <w:jc w:val="both"/>
        <w:rPr>
          <w:rFonts w:ascii="Times New Roman" w:hAnsi="Times New Roman"/>
          <w:sz w:val="28"/>
        </w:rPr>
      </w:pPr>
    </w:p>
    <w:p w:rsidR="00927078" w:rsidRPr="00C9727E" w:rsidRDefault="00927078" w:rsidP="00C9727E">
      <w:pPr>
        <w:pStyle w:val="11"/>
        <w:tabs>
          <w:tab w:val="num" w:pos="927"/>
        </w:tabs>
        <w:spacing w:line="360" w:lineRule="auto"/>
        <w:ind w:firstLine="720"/>
        <w:jc w:val="both"/>
        <w:rPr>
          <w:rFonts w:ascii="Times New Roman" w:hAnsi="Times New Roman"/>
          <w:sz w:val="28"/>
        </w:rPr>
      </w:pPr>
      <w:r w:rsidRPr="00C9727E">
        <w:rPr>
          <w:rFonts w:ascii="Times New Roman" w:hAnsi="Times New Roman"/>
          <w:sz w:val="28"/>
        </w:rPr>
        <w:t>Кодекс РК</w:t>
      </w:r>
      <w:r w:rsidR="00C9727E">
        <w:rPr>
          <w:rFonts w:ascii="Times New Roman" w:hAnsi="Times New Roman"/>
          <w:sz w:val="28"/>
        </w:rPr>
        <w:t xml:space="preserve"> </w:t>
      </w:r>
      <w:r w:rsidRPr="00C9727E">
        <w:rPr>
          <w:rFonts w:ascii="Times New Roman" w:hAnsi="Times New Roman"/>
          <w:sz w:val="28"/>
        </w:rPr>
        <w:t>"О налогах и других обязательных платежах</w:t>
      </w:r>
      <w:r w:rsidR="00C9727E">
        <w:rPr>
          <w:rFonts w:ascii="Times New Roman" w:hAnsi="Times New Roman"/>
          <w:sz w:val="28"/>
        </w:rPr>
        <w:t xml:space="preserve"> </w:t>
      </w:r>
      <w:r w:rsidRPr="00C9727E">
        <w:rPr>
          <w:rFonts w:ascii="Times New Roman" w:hAnsi="Times New Roman"/>
          <w:sz w:val="28"/>
        </w:rPr>
        <w:t>в бюджет</w:t>
      </w:r>
    </w:p>
    <w:p w:rsidR="00927078" w:rsidRPr="00C9727E" w:rsidRDefault="00927078" w:rsidP="00C9727E">
      <w:pPr>
        <w:pStyle w:val="11"/>
        <w:tabs>
          <w:tab w:val="num" w:pos="927"/>
        </w:tabs>
        <w:spacing w:line="360" w:lineRule="auto"/>
        <w:ind w:firstLine="720"/>
        <w:jc w:val="both"/>
        <w:rPr>
          <w:rFonts w:ascii="Times New Roman" w:hAnsi="Times New Roman"/>
          <w:sz w:val="28"/>
        </w:rPr>
      </w:pPr>
      <w:r w:rsidRPr="00C9727E">
        <w:rPr>
          <w:rFonts w:ascii="Times New Roman" w:hAnsi="Times New Roman"/>
          <w:sz w:val="28"/>
        </w:rPr>
        <w:t>НДС в 2001 году - Библиотека бухгалтера и предпринимателя №6(131), июнь 2001 года</w:t>
      </w:r>
    </w:p>
    <w:p w:rsidR="00927078" w:rsidRPr="00C9727E" w:rsidRDefault="00927078" w:rsidP="00C9727E">
      <w:pPr>
        <w:pStyle w:val="11"/>
        <w:tabs>
          <w:tab w:val="num" w:pos="927"/>
        </w:tabs>
        <w:spacing w:line="360" w:lineRule="auto"/>
        <w:ind w:firstLine="720"/>
        <w:jc w:val="both"/>
        <w:rPr>
          <w:rFonts w:ascii="Times New Roman" w:hAnsi="Times New Roman"/>
          <w:sz w:val="28"/>
        </w:rPr>
      </w:pPr>
      <w:r w:rsidRPr="00C9727E">
        <w:rPr>
          <w:rFonts w:ascii="Times New Roman" w:hAnsi="Times New Roman"/>
          <w:sz w:val="28"/>
        </w:rPr>
        <w:t>Инструкция "О порядке исчисления и уплаты акцизов"</w:t>
      </w:r>
    </w:p>
    <w:p w:rsidR="00927078" w:rsidRPr="00C9727E" w:rsidRDefault="00927078" w:rsidP="00C9727E">
      <w:pPr>
        <w:pStyle w:val="11"/>
        <w:tabs>
          <w:tab w:val="num" w:pos="927"/>
        </w:tabs>
        <w:spacing w:line="360" w:lineRule="auto"/>
        <w:ind w:firstLine="720"/>
        <w:jc w:val="both"/>
        <w:rPr>
          <w:rFonts w:ascii="Times New Roman" w:hAnsi="Times New Roman"/>
          <w:sz w:val="28"/>
        </w:rPr>
      </w:pPr>
      <w:r w:rsidRPr="00C9727E">
        <w:rPr>
          <w:rFonts w:ascii="Times New Roman" w:hAnsi="Times New Roman"/>
          <w:sz w:val="28"/>
        </w:rPr>
        <w:t xml:space="preserve">Инструкция "О порядке исчисления и уплаты НДС" </w:t>
      </w:r>
    </w:p>
    <w:p w:rsidR="00927078" w:rsidRPr="00C9727E" w:rsidRDefault="00927078" w:rsidP="00C9727E">
      <w:pPr>
        <w:pStyle w:val="11"/>
        <w:tabs>
          <w:tab w:val="num" w:pos="927"/>
        </w:tabs>
        <w:spacing w:line="360" w:lineRule="auto"/>
        <w:ind w:firstLine="720"/>
        <w:jc w:val="both"/>
        <w:rPr>
          <w:rFonts w:ascii="Times New Roman" w:hAnsi="Times New Roman"/>
          <w:sz w:val="28"/>
        </w:rPr>
      </w:pPr>
      <w:r w:rsidRPr="00C9727E">
        <w:rPr>
          <w:rFonts w:ascii="Times New Roman" w:hAnsi="Times New Roman"/>
          <w:sz w:val="28"/>
        </w:rPr>
        <w:t>Кодекс РК "О таможенном деле в РК"</w:t>
      </w:r>
    </w:p>
    <w:p w:rsidR="00927078" w:rsidRPr="00C9727E" w:rsidRDefault="00927078" w:rsidP="00C9727E">
      <w:pPr>
        <w:pStyle w:val="11"/>
        <w:tabs>
          <w:tab w:val="num" w:pos="927"/>
        </w:tabs>
        <w:spacing w:line="360" w:lineRule="auto"/>
        <w:ind w:firstLine="720"/>
        <w:jc w:val="both"/>
        <w:rPr>
          <w:rFonts w:ascii="Times New Roman" w:hAnsi="Times New Roman"/>
          <w:sz w:val="28"/>
        </w:rPr>
      </w:pPr>
      <w:r w:rsidRPr="00C9727E">
        <w:rPr>
          <w:rFonts w:ascii="Times New Roman" w:hAnsi="Times New Roman"/>
          <w:sz w:val="28"/>
        </w:rPr>
        <w:t>Закон РК "О мерах защиты внутреннего рынка при импорте товаров"</w:t>
      </w:r>
    </w:p>
    <w:p w:rsidR="00927078" w:rsidRPr="00C9727E" w:rsidRDefault="00927078" w:rsidP="005B1D11">
      <w:pPr>
        <w:widowControl/>
        <w:spacing w:line="360" w:lineRule="auto"/>
        <w:ind w:firstLine="720"/>
        <w:rPr>
          <w:sz w:val="28"/>
          <w:lang w:eastAsia="en-US"/>
        </w:rPr>
      </w:pPr>
      <w:r w:rsidRPr="00C9727E">
        <w:rPr>
          <w:sz w:val="28"/>
          <w:lang w:eastAsia="en-US"/>
        </w:rPr>
        <w:t>7.</w:t>
      </w:r>
      <w:r w:rsidR="00C9727E">
        <w:rPr>
          <w:sz w:val="28"/>
          <w:lang w:eastAsia="en-US"/>
        </w:rPr>
        <w:t xml:space="preserve"> </w:t>
      </w:r>
      <w:r w:rsidRPr="00C9727E">
        <w:rPr>
          <w:sz w:val="28"/>
          <w:lang w:eastAsia="en-US"/>
        </w:rPr>
        <w:t>Таможенное оформление товаров</w:t>
      </w:r>
      <w:r w:rsidR="00C9727E">
        <w:rPr>
          <w:sz w:val="28"/>
          <w:lang w:eastAsia="en-US"/>
        </w:rPr>
        <w:t xml:space="preserve"> </w:t>
      </w:r>
      <w:r w:rsidRPr="00C9727E">
        <w:rPr>
          <w:sz w:val="28"/>
          <w:lang w:eastAsia="en-US"/>
        </w:rPr>
        <w:t>и транспортных средств в Республике Казахстан - учебное пособие Школы Таможенного Брокера - Алматы 2001 год</w:t>
      </w:r>
      <w:bookmarkStart w:id="26" w:name="_GoBack"/>
      <w:bookmarkEnd w:id="26"/>
    </w:p>
    <w:sectPr w:rsidR="00927078" w:rsidRPr="00C9727E" w:rsidSect="00C9727E">
      <w:footnotePr>
        <w:numRestart w:val="eachPage"/>
      </w:footnotePr>
      <w:pgSz w:w="11907" w:h="16840" w:code="9"/>
      <w:pgMar w:top="1134" w:right="851" w:bottom="1134" w:left="1701" w:header="720" w:footer="720" w:gutter="0"/>
      <w:cols w:space="720" w:equalWidth="0">
        <w:col w:w="9631"/>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EEB" w:rsidRDefault="00515EEB">
      <w:pPr>
        <w:widowControl/>
        <w:ind w:firstLine="0"/>
        <w:jc w:val="left"/>
        <w:rPr>
          <w:rFonts w:ascii="TimesKaZ" w:hAnsi="TimesKaZ"/>
          <w:sz w:val="28"/>
          <w:lang w:eastAsia="en-US"/>
        </w:rPr>
      </w:pPr>
      <w:r>
        <w:rPr>
          <w:rFonts w:ascii="TimesKaZ" w:hAnsi="TimesKaZ"/>
          <w:sz w:val="28"/>
          <w:lang w:eastAsia="en-US"/>
        </w:rPr>
        <w:separator/>
      </w:r>
    </w:p>
  </w:endnote>
  <w:endnote w:type="continuationSeparator" w:id="0">
    <w:p w:rsidR="00515EEB" w:rsidRDefault="00515EEB">
      <w:pPr>
        <w:widowControl/>
        <w:ind w:firstLine="0"/>
        <w:jc w:val="left"/>
        <w:rPr>
          <w:rFonts w:ascii="TimesKaZ" w:hAnsi="TimesKaZ"/>
          <w:sz w:val="28"/>
          <w:lang w:eastAsia="en-US"/>
        </w:rPr>
      </w:pPr>
      <w:r>
        <w:rPr>
          <w:rFonts w:ascii="TimesKaZ" w:hAnsi="TimesKaZ"/>
          <w:sz w:val="28"/>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KaZ">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27E" w:rsidRDefault="00C9727E">
    <w:pPr>
      <w:pStyle w:val="ab"/>
      <w:framePr w:wrap="around" w:vAnchor="text" w:hAnchor="margin" w:xAlign="right" w:y="1"/>
      <w:rPr>
        <w:rStyle w:val="aa"/>
      </w:rPr>
    </w:pPr>
    <w:r>
      <w:rPr>
        <w:rStyle w:val="aa"/>
        <w:noProof/>
      </w:rPr>
      <w:t>1</w:t>
    </w:r>
  </w:p>
  <w:p w:rsidR="00C9727E" w:rsidRDefault="00C9727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27E" w:rsidRDefault="00C9727E" w:rsidP="00F72943">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EEB" w:rsidRDefault="00515EEB">
      <w:pPr>
        <w:widowControl/>
        <w:ind w:firstLine="0"/>
        <w:jc w:val="left"/>
        <w:rPr>
          <w:rFonts w:ascii="TimesKaZ" w:hAnsi="TimesKaZ"/>
          <w:sz w:val="28"/>
          <w:lang w:eastAsia="en-US"/>
        </w:rPr>
      </w:pPr>
      <w:r>
        <w:rPr>
          <w:rFonts w:ascii="TimesKaZ" w:hAnsi="TimesKaZ"/>
          <w:sz w:val="28"/>
          <w:lang w:eastAsia="en-US"/>
        </w:rPr>
        <w:separator/>
      </w:r>
    </w:p>
  </w:footnote>
  <w:footnote w:type="continuationSeparator" w:id="0">
    <w:p w:rsidR="00515EEB" w:rsidRDefault="00515EEB">
      <w:pPr>
        <w:widowControl/>
        <w:ind w:firstLine="0"/>
        <w:jc w:val="left"/>
        <w:rPr>
          <w:rFonts w:ascii="TimesKaZ" w:hAnsi="TimesKaZ"/>
          <w:sz w:val="28"/>
          <w:lang w:eastAsia="en-US"/>
        </w:rPr>
      </w:pPr>
      <w:r>
        <w:rPr>
          <w:rFonts w:ascii="TimesKaZ" w:hAnsi="TimesKaZ"/>
          <w:sz w:val="28"/>
          <w:lang w:eastAsia="en-US"/>
        </w:rPr>
        <w:continuationSeparator/>
      </w:r>
    </w:p>
  </w:footnote>
  <w:footnote w:id="1">
    <w:p w:rsidR="00515EEB" w:rsidRDefault="00C9727E">
      <w:pPr>
        <w:pStyle w:val="a8"/>
      </w:pPr>
      <w:r>
        <w:rPr>
          <w:rStyle w:val="a5"/>
          <w:rFonts w:ascii="Times New Roman" w:hAnsi="Times New Roman"/>
        </w:rPr>
        <w:t>1</w:t>
      </w:r>
      <w:r>
        <w:rPr>
          <w:rFonts w:ascii="Times New Roman" w:hAnsi="Times New Roman"/>
        </w:rPr>
        <w:t xml:space="preserve"> Русакова И.Г., Кашина В.А. Налоги и налогообложение. М., 1998. с.182.</w:t>
      </w:r>
    </w:p>
  </w:footnote>
  <w:footnote w:id="2">
    <w:p w:rsidR="00C9727E" w:rsidRDefault="00C9727E">
      <w:pPr>
        <w:pStyle w:val="21"/>
        <w:ind w:firstLine="0"/>
        <w:jc w:val="left"/>
        <w:rPr>
          <w:b w:val="0"/>
          <w:bCs/>
          <w:sz w:val="20"/>
        </w:rPr>
      </w:pPr>
      <w:r>
        <w:rPr>
          <w:b w:val="0"/>
          <w:bCs/>
        </w:rPr>
        <w:t xml:space="preserve"> </w:t>
      </w:r>
      <w:r>
        <w:rPr>
          <w:rStyle w:val="a5"/>
          <w:b w:val="0"/>
          <w:bCs/>
          <w:sz w:val="20"/>
        </w:rPr>
        <w:footnoteRef/>
      </w:r>
      <w:r>
        <w:rPr>
          <w:b w:val="0"/>
          <w:bCs/>
          <w:sz w:val="20"/>
        </w:rPr>
        <w:t>Идрисова Э.К.   Налоговое регулирование предпринимательской деятельности в сфере малого и среднего бизнеса – Алматы: Каржы – каражат, 1999 стр. 98-100, 124-128.</w:t>
      </w:r>
    </w:p>
    <w:p w:rsidR="00515EEB" w:rsidRDefault="00515EEB">
      <w:pPr>
        <w:pStyle w:val="21"/>
        <w:ind w:firstLine="0"/>
        <w:jc w:val="left"/>
      </w:pPr>
    </w:p>
  </w:footnote>
  <w:footnote w:id="3">
    <w:p w:rsidR="00515EEB" w:rsidRDefault="00C9727E">
      <w:pPr>
        <w:pStyle w:val="a8"/>
        <w:spacing w:line="240" w:lineRule="exact"/>
      </w:pPr>
      <w:r>
        <w:rPr>
          <w:rStyle w:val="a5"/>
          <w:rFonts w:ascii="Times New Roman" w:hAnsi="Times New Roman"/>
        </w:rPr>
        <w:footnoteRef/>
      </w:r>
      <w:r>
        <w:rPr>
          <w:rFonts w:ascii="Times New Roman" w:hAnsi="Times New Roman"/>
        </w:rPr>
        <w:t xml:space="preserve"> Дубов В.В. Действующая налоговая система и пути ее совершенствования. Финансы, №4, 1997 год, с.22</w:t>
      </w:r>
    </w:p>
  </w:footnote>
  <w:footnote w:id="4">
    <w:p w:rsidR="00515EEB" w:rsidRDefault="00C9727E" w:rsidP="00B26A60">
      <w:pPr>
        <w:pStyle w:val="a8"/>
        <w:spacing w:line="240" w:lineRule="exact"/>
      </w:pPr>
      <w:r>
        <w:rPr>
          <w:rStyle w:val="a5"/>
          <w:rFonts w:ascii="Times New Roman" w:hAnsi="Times New Roman"/>
        </w:rPr>
        <w:footnoteRef/>
      </w:r>
      <w:r>
        <w:rPr>
          <w:rFonts w:ascii="Times New Roman" w:hAnsi="Times New Roman"/>
        </w:rPr>
        <w:t xml:space="preserve"> Налоги в механизме хозяйствования. Под ред. Сигиневича А.В. М.: «Наука», 1991 год, стр.16 </w:t>
      </w:r>
    </w:p>
  </w:footnote>
  <w:footnote w:id="5">
    <w:p w:rsidR="00515EEB" w:rsidRDefault="00C9727E">
      <w:pPr>
        <w:pStyle w:val="a8"/>
        <w:ind w:left="142" w:hanging="142"/>
      </w:pPr>
      <w:r>
        <w:rPr>
          <w:rStyle w:val="a5"/>
          <w:rFonts w:ascii="Times New Roman" w:hAnsi="Times New Roman"/>
        </w:rPr>
        <w:footnoteRef/>
      </w:r>
      <w:r>
        <w:rPr>
          <w:rFonts w:ascii="Times New Roman" w:hAnsi="Times New Roman"/>
        </w:rPr>
        <w:t xml:space="preserve"> Использованы фрагменты с работы Ержановой С. "Налогообложение юридических лиц в   Казахстане (примеры, ситуации, бухгалтерские записи)" - Алматы 1997 год</w:t>
      </w:r>
    </w:p>
  </w:footnote>
  <w:footnote w:id="6">
    <w:p w:rsidR="00515EEB" w:rsidRDefault="00C9727E">
      <w:pPr>
        <w:pStyle w:val="a8"/>
      </w:pPr>
      <w:r>
        <w:rPr>
          <w:rStyle w:val="a5"/>
        </w:rPr>
        <w:footnoteRef/>
      </w:r>
      <w:r>
        <w:rPr>
          <w:rFonts w:ascii="Times New Roman" w:hAnsi="Times New Roman"/>
        </w:rPr>
        <w:t xml:space="preserve"> Используется забалансовый счет 006 "Бланки строгой отчетности"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B6262"/>
    <w:multiLevelType w:val="singleLevel"/>
    <w:tmpl w:val="334669C6"/>
    <w:lvl w:ilvl="0">
      <w:start w:val="3"/>
      <w:numFmt w:val="bullet"/>
      <w:lvlText w:val="-"/>
      <w:lvlJc w:val="left"/>
      <w:pPr>
        <w:tabs>
          <w:tab w:val="num" w:pos="1080"/>
        </w:tabs>
        <w:ind w:left="1080" w:hanging="360"/>
      </w:pPr>
      <w:rPr>
        <w:rFonts w:hint="default"/>
      </w:rPr>
    </w:lvl>
  </w:abstractNum>
  <w:abstractNum w:abstractNumId="1">
    <w:nsid w:val="1364174F"/>
    <w:multiLevelType w:val="singleLevel"/>
    <w:tmpl w:val="C76854EC"/>
    <w:lvl w:ilvl="0">
      <w:start w:val="1"/>
      <w:numFmt w:val="decimal"/>
      <w:lvlText w:val="%1)"/>
      <w:lvlJc w:val="left"/>
      <w:pPr>
        <w:tabs>
          <w:tab w:val="num" w:pos="942"/>
        </w:tabs>
        <w:ind w:left="942" w:hanging="375"/>
      </w:pPr>
      <w:rPr>
        <w:rFonts w:cs="Times New Roman" w:hint="default"/>
      </w:rPr>
    </w:lvl>
  </w:abstractNum>
  <w:abstractNum w:abstractNumId="2">
    <w:nsid w:val="19226D1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
    <w:nsid w:val="278C620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nsid w:val="27DD0AFA"/>
    <w:multiLevelType w:val="singleLevel"/>
    <w:tmpl w:val="C76854EC"/>
    <w:lvl w:ilvl="0">
      <w:start w:val="1"/>
      <w:numFmt w:val="decimal"/>
      <w:lvlText w:val="%1)"/>
      <w:lvlJc w:val="left"/>
      <w:pPr>
        <w:tabs>
          <w:tab w:val="num" w:pos="942"/>
        </w:tabs>
        <w:ind w:left="942" w:hanging="375"/>
      </w:pPr>
      <w:rPr>
        <w:rFonts w:cs="Times New Roman" w:hint="default"/>
      </w:rPr>
    </w:lvl>
  </w:abstractNum>
  <w:abstractNum w:abstractNumId="5">
    <w:nsid w:val="28A31ECD"/>
    <w:multiLevelType w:val="singleLevel"/>
    <w:tmpl w:val="C76854EC"/>
    <w:lvl w:ilvl="0">
      <w:start w:val="1"/>
      <w:numFmt w:val="decimal"/>
      <w:lvlText w:val="%1)"/>
      <w:lvlJc w:val="left"/>
      <w:pPr>
        <w:tabs>
          <w:tab w:val="num" w:pos="942"/>
        </w:tabs>
        <w:ind w:left="942" w:hanging="375"/>
      </w:pPr>
      <w:rPr>
        <w:rFonts w:cs="Times New Roman" w:hint="default"/>
      </w:rPr>
    </w:lvl>
  </w:abstractNum>
  <w:abstractNum w:abstractNumId="6">
    <w:nsid w:val="2BAB03E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2D47332A"/>
    <w:multiLevelType w:val="singleLevel"/>
    <w:tmpl w:val="18584382"/>
    <w:lvl w:ilvl="0">
      <w:start w:val="1"/>
      <w:numFmt w:val="decimal"/>
      <w:lvlText w:val="%1)"/>
      <w:lvlJc w:val="left"/>
      <w:pPr>
        <w:tabs>
          <w:tab w:val="num" w:pos="927"/>
        </w:tabs>
        <w:ind w:left="927" w:hanging="360"/>
      </w:pPr>
      <w:rPr>
        <w:rFonts w:cs="Times New Roman" w:hint="default"/>
      </w:rPr>
    </w:lvl>
  </w:abstractNum>
  <w:abstractNum w:abstractNumId="8">
    <w:nsid w:val="30735702"/>
    <w:multiLevelType w:val="singleLevel"/>
    <w:tmpl w:val="C76854EC"/>
    <w:lvl w:ilvl="0">
      <w:start w:val="1"/>
      <w:numFmt w:val="decimal"/>
      <w:lvlText w:val="%1)"/>
      <w:lvlJc w:val="left"/>
      <w:pPr>
        <w:tabs>
          <w:tab w:val="num" w:pos="942"/>
        </w:tabs>
        <w:ind w:left="942" w:hanging="375"/>
      </w:pPr>
      <w:rPr>
        <w:rFonts w:cs="Times New Roman" w:hint="default"/>
      </w:rPr>
    </w:lvl>
  </w:abstractNum>
  <w:abstractNum w:abstractNumId="9">
    <w:nsid w:val="30D11188"/>
    <w:multiLevelType w:val="hybridMultilevel"/>
    <w:tmpl w:val="B690605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0E2044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1">
    <w:nsid w:val="319F5440"/>
    <w:multiLevelType w:val="hybridMultilevel"/>
    <w:tmpl w:val="9828AD3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4351FD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3">
    <w:nsid w:val="3E87117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4">
    <w:nsid w:val="4579042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5">
    <w:nsid w:val="45DE0D0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6">
    <w:nsid w:val="48B4720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7">
    <w:nsid w:val="4A44489B"/>
    <w:multiLevelType w:val="hybridMultilevel"/>
    <w:tmpl w:val="7F36CFAC"/>
    <w:lvl w:ilvl="0" w:tplc="D626F982">
      <w:start w:val="11"/>
      <w:numFmt w:val="decimal"/>
      <w:lvlText w:val="%1)"/>
      <w:lvlJc w:val="left"/>
      <w:pPr>
        <w:tabs>
          <w:tab w:val="num" w:pos="361"/>
        </w:tabs>
        <w:ind w:left="361" w:hanging="360"/>
      </w:pPr>
      <w:rPr>
        <w:rFonts w:cs="Times New Roman" w:hint="default"/>
      </w:rPr>
    </w:lvl>
    <w:lvl w:ilvl="1" w:tplc="04090019" w:tentative="1">
      <w:start w:val="1"/>
      <w:numFmt w:val="lowerLetter"/>
      <w:lvlText w:val="%2."/>
      <w:lvlJc w:val="left"/>
      <w:pPr>
        <w:tabs>
          <w:tab w:val="num" w:pos="1081"/>
        </w:tabs>
        <w:ind w:left="1081" w:hanging="360"/>
      </w:pPr>
      <w:rPr>
        <w:rFonts w:cs="Times New Roman"/>
      </w:rPr>
    </w:lvl>
    <w:lvl w:ilvl="2" w:tplc="0409001B" w:tentative="1">
      <w:start w:val="1"/>
      <w:numFmt w:val="lowerRoman"/>
      <w:lvlText w:val="%3."/>
      <w:lvlJc w:val="right"/>
      <w:pPr>
        <w:tabs>
          <w:tab w:val="num" w:pos="1801"/>
        </w:tabs>
        <w:ind w:left="1801" w:hanging="180"/>
      </w:pPr>
      <w:rPr>
        <w:rFonts w:cs="Times New Roman"/>
      </w:rPr>
    </w:lvl>
    <w:lvl w:ilvl="3" w:tplc="0409000F" w:tentative="1">
      <w:start w:val="1"/>
      <w:numFmt w:val="decimal"/>
      <w:lvlText w:val="%4."/>
      <w:lvlJc w:val="left"/>
      <w:pPr>
        <w:tabs>
          <w:tab w:val="num" w:pos="2521"/>
        </w:tabs>
        <w:ind w:left="2521" w:hanging="360"/>
      </w:pPr>
      <w:rPr>
        <w:rFonts w:cs="Times New Roman"/>
      </w:rPr>
    </w:lvl>
    <w:lvl w:ilvl="4" w:tplc="04090019" w:tentative="1">
      <w:start w:val="1"/>
      <w:numFmt w:val="lowerLetter"/>
      <w:lvlText w:val="%5."/>
      <w:lvlJc w:val="left"/>
      <w:pPr>
        <w:tabs>
          <w:tab w:val="num" w:pos="3241"/>
        </w:tabs>
        <w:ind w:left="3241" w:hanging="360"/>
      </w:pPr>
      <w:rPr>
        <w:rFonts w:cs="Times New Roman"/>
      </w:rPr>
    </w:lvl>
    <w:lvl w:ilvl="5" w:tplc="0409001B" w:tentative="1">
      <w:start w:val="1"/>
      <w:numFmt w:val="lowerRoman"/>
      <w:lvlText w:val="%6."/>
      <w:lvlJc w:val="right"/>
      <w:pPr>
        <w:tabs>
          <w:tab w:val="num" w:pos="3961"/>
        </w:tabs>
        <w:ind w:left="3961" w:hanging="180"/>
      </w:pPr>
      <w:rPr>
        <w:rFonts w:cs="Times New Roman"/>
      </w:rPr>
    </w:lvl>
    <w:lvl w:ilvl="6" w:tplc="0409000F" w:tentative="1">
      <w:start w:val="1"/>
      <w:numFmt w:val="decimal"/>
      <w:lvlText w:val="%7."/>
      <w:lvlJc w:val="left"/>
      <w:pPr>
        <w:tabs>
          <w:tab w:val="num" w:pos="4681"/>
        </w:tabs>
        <w:ind w:left="4681" w:hanging="360"/>
      </w:pPr>
      <w:rPr>
        <w:rFonts w:cs="Times New Roman"/>
      </w:rPr>
    </w:lvl>
    <w:lvl w:ilvl="7" w:tplc="04090019" w:tentative="1">
      <w:start w:val="1"/>
      <w:numFmt w:val="lowerLetter"/>
      <w:lvlText w:val="%8."/>
      <w:lvlJc w:val="left"/>
      <w:pPr>
        <w:tabs>
          <w:tab w:val="num" w:pos="5401"/>
        </w:tabs>
        <w:ind w:left="5401" w:hanging="360"/>
      </w:pPr>
      <w:rPr>
        <w:rFonts w:cs="Times New Roman"/>
      </w:rPr>
    </w:lvl>
    <w:lvl w:ilvl="8" w:tplc="0409001B" w:tentative="1">
      <w:start w:val="1"/>
      <w:numFmt w:val="lowerRoman"/>
      <w:lvlText w:val="%9."/>
      <w:lvlJc w:val="right"/>
      <w:pPr>
        <w:tabs>
          <w:tab w:val="num" w:pos="6121"/>
        </w:tabs>
        <w:ind w:left="6121" w:hanging="180"/>
      </w:pPr>
      <w:rPr>
        <w:rFonts w:cs="Times New Roman"/>
      </w:rPr>
    </w:lvl>
  </w:abstractNum>
  <w:abstractNum w:abstractNumId="18">
    <w:nsid w:val="4CA467E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9">
    <w:nsid w:val="50050BB0"/>
    <w:multiLevelType w:val="hybridMultilevel"/>
    <w:tmpl w:val="56D467E0"/>
    <w:lvl w:ilvl="0" w:tplc="96FA837A">
      <w:start w:val="2"/>
      <w:numFmt w:val="decimal"/>
      <w:lvlText w:val="%1)"/>
      <w:lvlJc w:val="left"/>
      <w:pPr>
        <w:tabs>
          <w:tab w:val="num" w:pos="1002"/>
        </w:tabs>
        <w:ind w:left="1002" w:hanging="435"/>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20">
    <w:nsid w:val="52BB28C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1">
    <w:nsid w:val="55E14E7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2">
    <w:nsid w:val="5DD7545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3">
    <w:nsid w:val="6B4A54E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4">
    <w:nsid w:val="6BEF776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5">
    <w:nsid w:val="723E74C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6">
    <w:nsid w:val="744967B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7">
    <w:nsid w:val="7BCD293E"/>
    <w:multiLevelType w:val="hybridMultilevel"/>
    <w:tmpl w:val="4E2C709C"/>
    <w:lvl w:ilvl="0" w:tplc="AEDA9584">
      <w:start w:val="1"/>
      <w:numFmt w:val="decimal"/>
      <w:lvlText w:val="%1)"/>
      <w:lvlJc w:val="left"/>
      <w:pPr>
        <w:tabs>
          <w:tab w:val="num" w:pos="1422"/>
        </w:tabs>
        <w:ind w:left="1422" w:hanging="855"/>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num w:numId="1">
    <w:abstractNumId w:val="20"/>
  </w:num>
  <w:num w:numId="2">
    <w:abstractNumId w:val="8"/>
  </w:num>
  <w:num w:numId="3">
    <w:abstractNumId w:val="1"/>
  </w:num>
  <w:num w:numId="4">
    <w:abstractNumId w:val="24"/>
  </w:num>
  <w:num w:numId="5">
    <w:abstractNumId w:val="4"/>
  </w:num>
  <w:num w:numId="6">
    <w:abstractNumId w:val="5"/>
  </w:num>
  <w:num w:numId="7">
    <w:abstractNumId w:val="16"/>
  </w:num>
  <w:num w:numId="8">
    <w:abstractNumId w:val="3"/>
  </w:num>
  <w:num w:numId="9">
    <w:abstractNumId w:val="15"/>
  </w:num>
  <w:num w:numId="10">
    <w:abstractNumId w:val="18"/>
  </w:num>
  <w:num w:numId="11">
    <w:abstractNumId w:val="27"/>
  </w:num>
  <w:num w:numId="12">
    <w:abstractNumId w:val="19"/>
  </w:num>
  <w:num w:numId="13">
    <w:abstractNumId w:val="17"/>
  </w:num>
  <w:num w:numId="14">
    <w:abstractNumId w:val="0"/>
  </w:num>
  <w:num w:numId="15">
    <w:abstractNumId w:val="25"/>
  </w:num>
  <w:num w:numId="16">
    <w:abstractNumId w:val="10"/>
  </w:num>
  <w:num w:numId="17">
    <w:abstractNumId w:val="12"/>
  </w:num>
  <w:num w:numId="18">
    <w:abstractNumId w:val="13"/>
  </w:num>
  <w:num w:numId="19">
    <w:abstractNumId w:val="7"/>
  </w:num>
  <w:num w:numId="20">
    <w:abstractNumId w:val="26"/>
  </w:num>
  <w:num w:numId="21">
    <w:abstractNumId w:val="22"/>
  </w:num>
  <w:num w:numId="22">
    <w:abstractNumId w:val="21"/>
  </w:num>
  <w:num w:numId="23">
    <w:abstractNumId w:val="2"/>
  </w:num>
  <w:num w:numId="24">
    <w:abstractNumId w:val="23"/>
  </w:num>
  <w:num w:numId="25">
    <w:abstractNumId w:val="6"/>
  </w:num>
  <w:num w:numId="26">
    <w:abstractNumId w:val="14"/>
  </w:num>
  <w:num w:numId="27">
    <w:abstractNumId w:val="9"/>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2943"/>
    <w:rsid w:val="000123B2"/>
    <w:rsid w:val="0002239F"/>
    <w:rsid w:val="000A476C"/>
    <w:rsid w:val="000F2024"/>
    <w:rsid w:val="0013157A"/>
    <w:rsid w:val="00132C12"/>
    <w:rsid w:val="00187795"/>
    <w:rsid w:val="001D386B"/>
    <w:rsid w:val="001F4D83"/>
    <w:rsid w:val="00202F93"/>
    <w:rsid w:val="00205B6F"/>
    <w:rsid w:val="00217363"/>
    <w:rsid w:val="00254E8E"/>
    <w:rsid w:val="002B2D07"/>
    <w:rsid w:val="002B3D36"/>
    <w:rsid w:val="002F3967"/>
    <w:rsid w:val="00320325"/>
    <w:rsid w:val="003533E4"/>
    <w:rsid w:val="00357A2F"/>
    <w:rsid w:val="003B48FA"/>
    <w:rsid w:val="00463CBF"/>
    <w:rsid w:val="004A61FB"/>
    <w:rsid w:val="004B5716"/>
    <w:rsid w:val="004F6C69"/>
    <w:rsid w:val="00515EEB"/>
    <w:rsid w:val="0053232B"/>
    <w:rsid w:val="0054590F"/>
    <w:rsid w:val="005504A2"/>
    <w:rsid w:val="00561B0A"/>
    <w:rsid w:val="005B1D11"/>
    <w:rsid w:val="005B3268"/>
    <w:rsid w:val="005F33D8"/>
    <w:rsid w:val="00623A9B"/>
    <w:rsid w:val="00643DD5"/>
    <w:rsid w:val="00662B72"/>
    <w:rsid w:val="006727D2"/>
    <w:rsid w:val="006A6B44"/>
    <w:rsid w:val="006B4BF2"/>
    <w:rsid w:val="006B5D6C"/>
    <w:rsid w:val="006B7549"/>
    <w:rsid w:val="006F3A27"/>
    <w:rsid w:val="007B6E18"/>
    <w:rsid w:val="007F63A6"/>
    <w:rsid w:val="008424EB"/>
    <w:rsid w:val="00862A90"/>
    <w:rsid w:val="008768C0"/>
    <w:rsid w:val="009113AF"/>
    <w:rsid w:val="00914EFF"/>
    <w:rsid w:val="00927078"/>
    <w:rsid w:val="00930C06"/>
    <w:rsid w:val="009373B7"/>
    <w:rsid w:val="009429EF"/>
    <w:rsid w:val="009725AD"/>
    <w:rsid w:val="009872EE"/>
    <w:rsid w:val="00987D0D"/>
    <w:rsid w:val="009E34C3"/>
    <w:rsid w:val="00A13F5E"/>
    <w:rsid w:val="00A814D6"/>
    <w:rsid w:val="00A828B7"/>
    <w:rsid w:val="00AD3677"/>
    <w:rsid w:val="00AF0186"/>
    <w:rsid w:val="00B00C40"/>
    <w:rsid w:val="00B26A60"/>
    <w:rsid w:val="00B510F6"/>
    <w:rsid w:val="00B56D6D"/>
    <w:rsid w:val="00B7297F"/>
    <w:rsid w:val="00BE7CEB"/>
    <w:rsid w:val="00C23B75"/>
    <w:rsid w:val="00C46538"/>
    <w:rsid w:val="00C823A2"/>
    <w:rsid w:val="00C9571E"/>
    <w:rsid w:val="00C9727E"/>
    <w:rsid w:val="00D40C2C"/>
    <w:rsid w:val="00D56DC7"/>
    <w:rsid w:val="00D74103"/>
    <w:rsid w:val="00D75BE0"/>
    <w:rsid w:val="00D9334F"/>
    <w:rsid w:val="00D96D4F"/>
    <w:rsid w:val="00DC061A"/>
    <w:rsid w:val="00DD7459"/>
    <w:rsid w:val="00DE163F"/>
    <w:rsid w:val="00E04751"/>
    <w:rsid w:val="00E3161A"/>
    <w:rsid w:val="00E529BE"/>
    <w:rsid w:val="00E53015"/>
    <w:rsid w:val="00E91826"/>
    <w:rsid w:val="00ED3727"/>
    <w:rsid w:val="00EF6021"/>
    <w:rsid w:val="00F070AE"/>
    <w:rsid w:val="00F433D9"/>
    <w:rsid w:val="00F43909"/>
    <w:rsid w:val="00F72943"/>
    <w:rsid w:val="00FC4B06"/>
    <w:rsid w:val="00FD2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ABAB9C-B765-4254-89B7-7B25F10E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ind w:firstLine="260"/>
      <w:jc w:val="both"/>
    </w:pPr>
    <w:rPr>
      <w:sz w:val="24"/>
    </w:rPr>
  </w:style>
  <w:style w:type="paragraph" w:styleId="1">
    <w:name w:val="heading 1"/>
    <w:basedOn w:val="a"/>
    <w:next w:val="a"/>
    <w:link w:val="10"/>
    <w:uiPriority w:val="9"/>
    <w:qFormat/>
    <w:pPr>
      <w:keepNext/>
      <w:widowControl/>
      <w:spacing w:before="240" w:after="60"/>
      <w:ind w:firstLine="0"/>
      <w:jc w:val="left"/>
      <w:outlineLvl w:val="0"/>
    </w:pPr>
    <w:rPr>
      <w:rFonts w:ascii="Arial" w:hAnsi="Arial" w:cs="Arial"/>
      <w:b/>
      <w:bCs/>
      <w:kern w:val="32"/>
      <w:szCs w:val="32"/>
      <w:u w:val="single"/>
      <w:lang w:eastAsia="en-US"/>
    </w:rPr>
  </w:style>
  <w:style w:type="paragraph" w:styleId="2">
    <w:name w:val="heading 2"/>
    <w:basedOn w:val="a"/>
    <w:next w:val="a"/>
    <w:link w:val="20"/>
    <w:uiPriority w:val="9"/>
    <w:qFormat/>
    <w:pPr>
      <w:keepNext/>
      <w:widowControl/>
      <w:spacing w:before="240" w:after="60"/>
      <w:ind w:firstLine="0"/>
      <w:jc w:val="left"/>
      <w:outlineLvl w:val="1"/>
    </w:pPr>
    <w:rPr>
      <w:rFonts w:ascii="Arial" w:hAnsi="Arial" w:cs="Arial"/>
      <w:b/>
      <w:bCs/>
      <w:iCs/>
      <w:szCs w:val="28"/>
      <w:lang w:eastAsia="en-US"/>
    </w:rPr>
  </w:style>
  <w:style w:type="paragraph" w:styleId="3">
    <w:name w:val="heading 3"/>
    <w:basedOn w:val="a"/>
    <w:next w:val="a"/>
    <w:link w:val="30"/>
    <w:uiPriority w:val="9"/>
    <w:qFormat/>
    <w:pPr>
      <w:keepNext/>
      <w:widowControl/>
      <w:ind w:firstLine="0"/>
      <w:outlineLvl w:val="2"/>
    </w:pPr>
    <w:rPr>
      <w:b/>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paragraph" w:customStyle="1" w:styleId="11">
    <w:name w:val="Стиль1"/>
    <w:basedOn w:val="a"/>
    <w:pPr>
      <w:widowControl/>
      <w:ind w:firstLine="0"/>
      <w:jc w:val="left"/>
    </w:pPr>
    <w:rPr>
      <w:rFonts w:ascii="Verdana" w:hAnsi="Verdana"/>
      <w:lang w:eastAsia="en-US"/>
    </w:rPr>
  </w:style>
  <w:style w:type="paragraph" w:styleId="a3">
    <w:name w:val="Body Text Indent"/>
    <w:basedOn w:val="a"/>
    <w:link w:val="a4"/>
    <w:uiPriority w:val="99"/>
    <w:pPr>
      <w:widowControl/>
      <w:ind w:firstLine="900"/>
    </w:pPr>
    <w:rPr>
      <w:lang w:eastAsia="en-US"/>
    </w:rPr>
  </w:style>
  <w:style w:type="character" w:customStyle="1" w:styleId="a4">
    <w:name w:val="Основной текст с отступом Знак"/>
    <w:link w:val="a3"/>
    <w:uiPriority w:val="99"/>
    <w:semiHidden/>
    <w:rPr>
      <w:rFonts w:ascii="TimesKaZ" w:hAnsi="TimesKaZ"/>
      <w:sz w:val="28"/>
      <w:lang w:eastAsia="en-US"/>
    </w:rPr>
  </w:style>
  <w:style w:type="character" w:styleId="a5">
    <w:name w:val="footnote reference"/>
    <w:uiPriority w:val="99"/>
    <w:rPr>
      <w:rFonts w:cs="Times New Roman"/>
      <w:vertAlign w:val="superscript"/>
    </w:rPr>
  </w:style>
  <w:style w:type="paragraph" w:styleId="21">
    <w:name w:val="Body Text 2"/>
    <w:basedOn w:val="a"/>
    <w:link w:val="22"/>
    <w:uiPriority w:val="99"/>
    <w:pPr>
      <w:ind w:firstLine="720"/>
      <w:jc w:val="center"/>
    </w:pPr>
    <w:rPr>
      <w:b/>
      <w:sz w:val="36"/>
    </w:rPr>
  </w:style>
  <w:style w:type="character" w:customStyle="1" w:styleId="22">
    <w:name w:val="Основной текст 2 Знак"/>
    <w:link w:val="21"/>
    <w:uiPriority w:val="99"/>
    <w:semiHidden/>
    <w:rPr>
      <w:sz w:val="24"/>
    </w:rPr>
  </w:style>
  <w:style w:type="paragraph" w:styleId="23">
    <w:name w:val="Body Text Indent 2"/>
    <w:basedOn w:val="a"/>
    <w:link w:val="24"/>
    <w:uiPriority w:val="99"/>
    <w:pPr>
      <w:widowControl/>
      <w:ind w:firstLine="720"/>
    </w:pPr>
    <w:rPr>
      <w:sz w:val="28"/>
    </w:rPr>
  </w:style>
  <w:style w:type="character" w:customStyle="1" w:styleId="24">
    <w:name w:val="Основной текст с отступом 2 Знак"/>
    <w:link w:val="23"/>
    <w:uiPriority w:val="99"/>
    <w:semiHidden/>
    <w:rPr>
      <w:sz w:val="24"/>
    </w:rPr>
  </w:style>
  <w:style w:type="paragraph" w:styleId="a6">
    <w:name w:val="header"/>
    <w:basedOn w:val="a"/>
    <w:link w:val="a7"/>
    <w:uiPriority w:val="99"/>
    <w:pPr>
      <w:widowControl/>
      <w:tabs>
        <w:tab w:val="center" w:pos="4677"/>
        <w:tab w:val="right" w:pos="9355"/>
      </w:tabs>
      <w:ind w:firstLine="0"/>
      <w:jc w:val="left"/>
    </w:pPr>
    <w:rPr>
      <w:rFonts w:ascii="TimesKaZ" w:hAnsi="TimesKaZ"/>
      <w:sz w:val="28"/>
      <w:lang w:eastAsia="en-US"/>
    </w:rPr>
  </w:style>
  <w:style w:type="character" w:customStyle="1" w:styleId="a7">
    <w:name w:val="Верхний колонтитул Знак"/>
    <w:link w:val="a6"/>
    <w:uiPriority w:val="99"/>
    <w:semiHidden/>
    <w:rPr>
      <w:sz w:val="24"/>
    </w:rPr>
  </w:style>
  <w:style w:type="paragraph" w:styleId="a8">
    <w:name w:val="footnote text"/>
    <w:basedOn w:val="a"/>
    <w:link w:val="a9"/>
    <w:uiPriority w:val="99"/>
    <w:semiHidden/>
    <w:pPr>
      <w:widowControl/>
      <w:ind w:firstLine="0"/>
      <w:jc w:val="left"/>
    </w:pPr>
    <w:rPr>
      <w:rFonts w:ascii="TimesKaZ" w:hAnsi="TimesKaZ"/>
      <w:sz w:val="20"/>
      <w:lang w:eastAsia="en-US"/>
    </w:rPr>
  </w:style>
  <w:style w:type="character" w:customStyle="1" w:styleId="a9">
    <w:name w:val="Текст сноски Знак"/>
    <w:link w:val="a8"/>
    <w:uiPriority w:val="99"/>
    <w:semiHidden/>
  </w:style>
  <w:style w:type="character" w:styleId="aa">
    <w:name w:val="page number"/>
    <w:uiPriority w:val="99"/>
    <w:rPr>
      <w:rFonts w:cs="Times New Roman"/>
    </w:rPr>
  </w:style>
  <w:style w:type="paragraph" w:styleId="ab">
    <w:name w:val="footer"/>
    <w:basedOn w:val="a"/>
    <w:link w:val="ac"/>
    <w:uiPriority w:val="99"/>
    <w:pPr>
      <w:widowControl/>
      <w:tabs>
        <w:tab w:val="center" w:pos="4153"/>
        <w:tab w:val="right" w:pos="8306"/>
      </w:tabs>
      <w:ind w:firstLine="0"/>
      <w:jc w:val="left"/>
    </w:pPr>
    <w:rPr>
      <w:rFonts w:ascii="TimesKaZ" w:hAnsi="TimesKaZ"/>
      <w:sz w:val="28"/>
      <w:lang w:eastAsia="en-US"/>
    </w:rPr>
  </w:style>
  <w:style w:type="character" w:customStyle="1" w:styleId="ac">
    <w:name w:val="Нижний колонтитул Знак"/>
    <w:link w:val="ab"/>
    <w:uiPriority w:val="99"/>
    <w:semiHidden/>
    <w:rPr>
      <w:sz w:val="24"/>
    </w:rPr>
  </w:style>
  <w:style w:type="paragraph" w:styleId="ad">
    <w:name w:val="Title"/>
    <w:basedOn w:val="a"/>
    <w:link w:val="ae"/>
    <w:uiPriority w:val="10"/>
    <w:qFormat/>
    <w:pPr>
      <w:widowControl/>
      <w:ind w:firstLine="0"/>
      <w:jc w:val="center"/>
    </w:pPr>
    <w:rPr>
      <w:sz w:val="28"/>
      <w:lang w:eastAsia="ko-KR"/>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styleId="12">
    <w:name w:val="toc 1"/>
    <w:basedOn w:val="a"/>
    <w:next w:val="a"/>
    <w:autoRedefine/>
    <w:uiPriority w:val="39"/>
    <w:semiHidden/>
    <w:pPr>
      <w:widowControl/>
      <w:ind w:firstLine="0"/>
      <w:jc w:val="left"/>
    </w:pPr>
    <w:rPr>
      <w:rFonts w:ascii="TimesKaZ" w:hAnsi="TimesKaZ"/>
      <w:b/>
      <w:lang w:eastAsia="en-US"/>
    </w:rPr>
  </w:style>
  <w:style w:type="paragraph" w:styleId="25">
    <w:name w:val="toc 2"/>
    <w:basedOn w:val="a"/>
    <w:next w:val="a"/>
    <w:autoRedefine/>
    <w:uiPriority w:val="39"/>
    <w:semiHidden/>
    <w:pPr>
      <w:widowControl/>
      <w:ind w:left="280" w:firstLine="0"/>
      <w:jc w:val="left"/>
    </w:pPr>
    <w:rPr>
      <w:rFonts w:ascii="TimesKaZ" w:hAnsi="TimesKaZ"/>
      <w:lang w:eastAsia="en-US"/>
    </w:rPr>
  </w:style>
  <w:style w:type="paragraph" w:styleId="31">
    <w:name w:val="toc 3"/>
    <w:basedOn w:val="a"/>
    <w:next w:val="a"/>
    <w:autoRedefine/>
    <w:uiPriority w:val="39"/>
    <w:semiHidden/>
    <w:pPr>
      <w:widowControl/>
      <w:ind w:left="560" w:firstLine="0"/>
      <w:jc w:val="left"/>
    </w:pPr>
    <w:rPr>
      <w:rFonts w:ascii="TimesKaZ" w:hAnsi="TimesKaZ"/>
      <w:sz w:val="28"/>
      <w:lang w:eastAsia="en-US"/>
    </w:rPr>
  </w:style>
  <w:style w:type="paragraph" w:styleId="4">
    <w:name w:val="toc 4"/>
    <w:basedOn w:val="a"/>
    <w:next w:val="a"/>
    <w:autoRedefine/>
    <w:uiPriority w:val="39"/>
    <w:semiHidden/>
    <w:pPr>
      <w:widowControl/>
      <w:ind w:left="840" w:firstLine="0"/>
      <w:jc w:val="left"/>
    </w:pPr>
    <w:rPr>
      <w:rFonts w:ascii="TimesKaZ" w:hAnsi="TimesKaZ"/>
      <w:sz w:val="28"/>
      <w:lang w:eastAsia="en-US"/>
    </w:rPr>
  </w:style>
  <w:style w:type="paragraph" w:styleId="5">
    <w:name w:val="toc 5"/>
    <w:basedOn w:val="a"/>
    <w:next w:val="a"/>
    <w:autoRedefine/>
    <w:uiPriority w:val="39"/>
    <w:semiHidden/>
    <w:pPr>
      <w:widowControl/>
      <w:ind w:left="1120" w:firstLine="0"/>
      <w:jc w:val="left"/>
    </w:pPr>
    <w:rPr>
      <w:rFonts w:ascii="TimesKaZ" w:hAnsi="TimesKaZ"/>
      <w:sz w:val="28"/>
      <w:lang w:eastAsia="en-US"/>
    </w:rPr>
  </w:style>
  <w:style w:type="paragraph" w:styleId="6">
    <w:name w:val="toc 6"/>
    <w:basedOn w:val="a"/>
    <w:next w:val="a"/>
    <w:autoRedefine/>
    <w:uiPriority w:val="39"/>
    <w:semiHidden/>
    <w:pPr>
      <w:widowControl/>
      <w:ind w:left="1400" w:firstLine="0"/>
      <w:jc w:val="left"/>
    </w:pPr>
    <w:rPr>
      <w:rFonts w:ascii="TimesKaZ" w:hAnsi="TimesKaZ"/>
      <w:sz w:val="28"/>
      <w:lang w:eastAsia="en-US"/>
    </w:rPr>
  </w:style>
  <w:style w:type="paragraph" w:styleId="7">
    <w:name w:val="toc 7"/>
    <w:basedOn w:val="a"/>
    <w:next w:val="a"/>
    <w:autoRedefine/>
    <w:uiPriority w:val="39"/>
    <w:semiHidden/>
    <w:pPr>
      <w:widowControl/>
      <w:ind w:left="1680" w:firstLine="0"/>
      <w:jc w:val="left"/>
    </w:pPr>
    <w:rPr>
      <w:rFonts w:ascii="TimesKaZ" w:hAnsi="TimesKaZ"/>
      <w:sz w:val="28"/>
      <w:lang w:eastAsia="en-US"/>
    </w:rPr>
  </w:style>
  <w:style w:type="paragraph" w:styleId="8">
    <w:name w:val="toc 8"/>
    <w:basedOn w:val="a"/>
    <w:next w:val="a"/>
    <w:autoRedefine/>
    <w:uiPriority w:val="39"/>
    <w:semiHidden/>
    <w:pPr>
      <w:widowControl/>
      <w:ind w:left="1960" w:firstLine="0"/>
      <w:jc w:val="left"/>
    </w:pPr>
    <w:rPr>
      <w:rFonts w:ascii="TimesKaZ" w:hAnsi="TimesKaZ"/>
      <w:sz w:val="28"/>
      <w:lang w:eastAsia="en-US"/>
    </w:rPr>
  </w:style>
  <w:style w:type="paragraph" w:styleId="9">
    <w:name w:val="toc 9"/>
    <w:basedOn w:val="a"/>
    <w:next w:val="a"/>
    <w:autoRedefine/>
    <w:uiPriority w:val="39"/>
    <w:semiHidden/>
    <w:pPr>
      <w:widowControl/>
      <w:ind w:left="2240" w:firstLine="0"/>
      <w:jc w:val="left"/>
    </w:pPr>
    <w:rPr>
      <w:rFonts w:ascii="TimesKaZ" w:hAnsi="TimesKaZ"/>
      <w:sz w:val="28"/>
      <w:lang w:eastAsia="en-US"/>
    </w:rPr>
  </w:style>
  <w:style w:type="character" w:styleId="af">
    <w:name w:val="Hyperlink"/>
    <w:uiPriority w:val="99"/>
    <w:rPr>
      <w:rFonts w:cs="Times New Roman"/>
      <w:color w:val="0000FF"/>
      <w:u w:val="single"/>
    </w:rPr>
  </w:style>
  <w:style w:type="paragraph" w:styleId="32">
    <w:name w:val="Body Text Indent 3"/>
    <w:basedOn w:val="a"/>
    <w:link w:val="33"/>
    <w:uiPriority w:val="99"/>
    <w:pPr>
      <w:widowControl/>
      <w:ind w:firstLine="284"/>
    </w:pPr>
    <w:rPr>
      <w:lang w:eastAsia="en-US"/>
    </w:rPr>
  </w:style>
  <w:style w:type="character" w:customStyle="1" w:styleId="33">
    <w:name w:val="Основной текст с отступом 3 Знак"/>
    <w:link w:val="32"/>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20130</Words>
  <Characters>114746</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Занятие  3</vt:lpstr>
    </vt:vector>
  </TitlesOfParts>
  <Company> </Company>
  <LinksUpToDate>false</LinksUpToDate>
  <CharactersWithSpaces>134607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Занятие  3</dc:title>
  <dc:subject/>
  <dc:creator>User PC</dc:creator>
  <cp:keywords/>
  <dc:description/>
  <cp:lastModifiedBy>admin</cp:lastModifiedBy>
  <cp:revision>2</cp:revision>
  <cp:lastPrinted>2005-05-20T12:34:00Z</cp:lastPrinted>
  <dcterms:created xsi:type="dcterms:W3CDTF">2014-03-12T16:28:00Z</dcterms:created>
  <dcterms:modified xsi:type="dcterms:W3CDTF">2014-03-12T16:28:00Z</dcterms:modified>
</cp:coreProperties>
</file>