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5B" w:rsidRPr="006E36F5" w:rsidRDefault="0036325B" w:rsidP="0036325B">
      <w:pPr>
        <w:spacing w:before="120"/>
        <w:jc w:val="center"/>
        <w:rPr>
          <w:b/>
          <w:bCs/>
          <w:sz w:val="32"/>
          <w:szCs w:val="32"/>
        </w:rPr>
      </w:pPr>
      <w:r w:rsidRPr="006E36F5">
        <w:rPr>
          <w:b/>
          <w:bCs/>
          <w:sz w:val="32"/>
          <w:szCs w:val="32"/>
        </w:rPr>
        <w:t>Налогообложение предпринимательской деятельности</w:t>
      </w:r>
    </w:p>
    <w:p w:rsidR="0036325B" w:rsidRPr="006E36F5" w:rsidRDefault="0036325B" w:rsidP="0036325B">
      <w:pPr>
        <w:spacing w:before="120"/>
        <w:ind w:firstLine="567"/>
        <w:jc w:val="both"/>
      </w:pPr>
      <w:r w:rsidRPr="006E36F5">
        <w:t>Курсовая работа  по курсу «Основы предпринимательства - 2»</w:t>
      </w:r>
    </w:p>
    <w:p w:rsidR="0036325B" w:rsidRPr="006E36F5" w:rsidRDefault="0036325B" w:rsidP="0036325B">
      <w:pPr>
        <w:spacing w:before="120"/>
        <w:ind w:firstLine="567"/>
        <w:jc w:val="both"/>
      </w:pPr>
      <w:r w:rsidRPr="006E36F5">
        <w:t>Выполнил студент группы ОПД-91 Сухоруков Д.В.</w:t>
      </w:r>
    </w:p>
    <w:p w:rsidR="0036325B" w:rsidRPr="006E36F5" w:rsidRDefault="0036325B" w:rsidP="0036325B">
      <w:pPr>
        <w:spacing w:before="120"/>
        <w:ind w:firstLine="567"/>
        <w:jc w:val="both"/>
      </w:pPr>
      <w:r w:rsidRPr="006E36F5">
        <w:t>Московский государственный технический Университет им. Н. Э. Баумана, Калужский филиал</w:t>
      </w:r>
    </w:p>
    <w:p w:rsidR="0036325B" w:rsidRPr="006E36F5" w:rsidRDefault="0036325B" w:rsidP="0036325B">
      <w:pPr>
        <w:spacing w:before="120"/>
        <w:ind w:firstLine="567"/>
        <w:jc w:val="both"/>
      </w:pPr>
      <w:r w:rsidRPr="006E36F5">
        <w:t>Кафедра экономики и организации производства</w:t>
      </w:r>
    </w:p>
    <w:p w:rsidR="0036325B" w:rsidRPr="006E36F5" w:rsidRDefault="0036325B" w:rsidP="0036325B">
      <w:pPr>
        <w:spacing w:before="120"/>
        <w:ind w:firstLine="567"/>
        <w:jc w:val="both"/>
      </w:pPr>
      <w:r w:rsidRPr="006E36F5">
        <w:t>Калуга 2005</w:t>
      </w:r>
    </w:p>
    <w:p w:rsidR="0036325B" w:rsidRPr="006E36F5" w:rsidRDefault="0036325B" w:rsidP="0036325B">
      <w:pPr>
        <w:spacing w:before="120"/>
        <w:jc w:val="center"/>
        <w:rPr>
          <w:b/>
          <w:bCs/>
        </w:rPr>
      </w:pPr>
      <w:r w:rsidRPr="006E36F5">
        <w:rPr>
          <w:b/>
          <w:bCs/>
        </w:rPr>
        <w:t>Введение</w:t>
      </w:r>
    </w:p>
    <w:p w:rsidR="0036325B" w:rsidRPr="00705928" w:rsidRDefault="0036325B" w:rsidP="0036325B">
      <w:pPr>
        <w:spacing w:before="120"/>
        <w:ind w:firstLine="567"/>
        <w:jc w:val="both"/>
        <w:rPr>
          <w:sz w:val="24"/>
          <w:szCs w:val="24"/>
        </w:rPr>
      </w:pPr>
      <w:r w:rsidRPr="00705928">
        <w:rPr>
          <w:sz w:val="24"/>
          <w:szCs w:val="24"/>
        </w:rPr>
        <w:t>В соответствии с Гражданским кодексом Российской Федерации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Люди занимаются бизнесом на протяжении тысячелетий. Создавались и погибали целые государства, перекраивалась политическая карта мира, менялся характер взаимоотношений между государственной властью и гражданами, но люди не прекращали заниматься бизнесом. В результате мировым сообществом накоплен огромный опыт в организации бизнеса и в определении его места в жизни людей. Бизнес живет и развивается по своим законам, будучи самостоятельным явлением, хотя и органически связанным с людьми, обслуживающими его. Зародившись в момент регистрации субъекта хозяйствования, порой не располагающего даже необходимым минимумом средств, он заставляет предпринимателя постоянно заботиться о нем.</w:t>
      </w:r>
    </w:p>
    <w:p w:rsidR="0036325B" w:rsidRPr="00705928" w:rsidRDefault="0036325B" w:rsidP="0036325B">
      <w:pPr>
        <w:spacing w:before="120"/>
        <w:ind w:firstLine="567"/>
        <w:jc w:val="both"/>
        <w:rPr>
          <w:sz w:val="24"/>
          <w:szCs w:val="24"/>
        </w:rPr>
      </w:pPr>
      <w:r w:rsidRPr="00705928">
        <w:rPr>
          <w:sz w:val="24"/>
          <w:szCs w:val="24"/>
        </w:rPr>
        <w:t>Взаимоотношения бизнеса и предпринимателя очень тесные, поскольку бизнес часто полностью овладевает интересами и мыслями предпринимателя, становится его единственной страстью, источником самых больших радостей и разочарований. Предпринимателю нужно обладать большой силой воли и хладнокровием, чтобы устоять перед этими притязаниями на свои права иметь другие интересы в жизни. Вступив на путь предпринимательской деятельности, человек становится участником сложных и нередко противоречивых отношений с партнерами по бизнесу, конкурентами, наемными работниками и государством. На этом непростом пути ему не один раз потребуется продемонстрировать сообразительность, настойчивость и оптимизм. Умение быстро и правильно оценивать ситуацию, находить компромиссы в разрешении противоречий и брать на себя ответственность за принятие решений - это признаки своего рода предпринимательского таланта, которым люди обладают далеко не в равной степени. Именно этими качествами предприниматель отличается от обычного гражданина, пытающегося поддерживать свое материальное положение, помещая деньги в банк или передавая их финансовой компании. Но даже очень одаренные предприниматели не могут полагаться лишь на природные инстинкты и смекалку. В условиях рынка нередко возникает множество порой весьма активных противодействий предпринимательской деятельности. Только профессиональный подход предпринимателя к решению возникающих проблем и его полная самоотдача могут обеспечить успех.</w:t>
      </w:r>
    </w:p>
    <w:p w:rsidR="0036325B" w:rsidRPr="00705928" w:rsidRDefault="0036325B" w:rsidP="0036325B">
      <w:pPr>
        <w:spacing w:before="120"/>
        <w:ind w:firstLine="567"/>
        <w:jc w:val="both"/>
        <w:rPr>
          <w:sz w:val="24"/>
          <w:szCs w:val="24"/>
        </w:rPr>
      </w:pPr>
      <w:r w:rsidRPr="00705928">
        <w:rPr>
          <w:sz w:val="24"/>
          <w:szCs w:val="24"/>
        </w:rPr>
        <w:t>Перед работой на тему: «Налогообложение индивидуальной предпринимательской деятельности» ставятся следующие цели: глубже изучить теорию налогообложения индивидуальных предпринимателей, проанализировать, каким образом оно осуществляется у конкретного предпринимателя, и исследовать, какими путями можно добиться уменьшения налогового бремени.</w:t>
      </w:r>
    </w:p>
    <w:p w:rsidR="0036325B" w:rsidRPr="00705928" w:rsidRDefault="0036325B" w:rsidP="0036325B">
      <w:pPr>
        <w:spacing w:before="120"/>
        <w:ind w:firstLine="567"/>
        <w:jc w:val="both"/>
        <w:rPr>
          <w:sz w:val="24"/>
          <w:szCs w:val="24"/>
        </w:rPr>
      </w:pPr>
      <w:r w:rsidRPr="00705928">
        <w:rPr>
          <w:sz w:val="24"/>
          <w:szCs w:val="24"/>
        </w:rPr>
        <w:t xml:space="preserve">Данная курсовая работа выполнена на следующих материалах: Налоговый Кодекс, Федеральные Законы РФ, кассовые книги, книги доходов и расходов для предпринимателей, применяющих вмененную систему и комплексную программу 1С Предприятие, в том числе 1С: Торговля и склад. </w:t>
      </w:r>
    </w:p>
    <w:p w:rsidR="0036325B" w:rsidRPr="006E36F5" w:rsidRDefault="0036325B" w:rsidP="0036325B">
      <w:pPr>
        <w:spacing w:before="120"/>
        <w:jc w:val="center"/>
        <w:rPr>
          <w:b/>
          <w:bCs/>
        </w:rPr>
      </w:pPr>
      <w:r w:rsidRPr="006E36F5">
        <w:rPr>
          <w:b/>
          <w:bCs/>
        </w:rPr>
        <w:t>Глава I. Налогообложение индивидуальной предпринимательской деятельности.</w:t>
      </w:r>
    </w:p>
    <w:p w:rsidR="0036325B" w:rsidRPr="006E36F5" w:rsidRDefault="0036325B" w:rsidP="0036325B">
      <w:pPr>
        <w:spacing w:before="120"/>
        <w:jc w:val="center"/>
        <w:rPr>
          <w:b/>
          <w:bCs/>
        </w:rPr>
      </w:pPr>
      <w:r w:rsidRPr="006E36F5">
        <w:rPr>
          <w:b/>
          <w:bCs/>
        </w:rPr>
        <w:t>1.1. Особенности индивидуальной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Предпринимательской деятельностью вправе заниматься не только юридические лица (организации), но и физические лица (граждане).</w:t>
      </w:r>
    </w:p>
    <w:p w:rsidR="0036325B" w:rsidRPr="00705928" w:rsidRDefault="0036325B" w:rsidP="0036325B">
      <w:pPr>
        <w:spacing w:before="120"/>
        <w:ind w:firstLine="567"/>
        <w:jc w:val="both"/>
        <w:rPr>
          <w:sz w:val="24"/>
          <w:szCs w:val="24"/>
        </w:rPr>
      </w:pPr>
      <w:r w:rsidRPr="00705928">
        <w:rPr>
          <w:sz w:val="24"/>
          <w:szCs w:val="24"/>
        </w:rPr>
        <w:t>Чтобы стать субъектом гражданского права, т.е. иметь определенные права и обязанности и самостоятельно осуществлять их, граждане должны обладать гражданской правоспособностью и гражданской дееспособностью. Практически, правоспособность гражданина не ограничена. Он может иметь любые права и нести любые обязанности за исключением тех, иметь которые запрещено законом. В ст. 18 Гражданского кодекса содержится лишь примерный перечень прав, которыми могут обладать граждане. В этом перечне названо и право заниматься предпринимательской и иной деятельностью, а также право создавать юридические лица самостоятельно или совместно с гражданами и юридическими лицами.</w:t>
      </w:r>
    </w:p>
    <w:p w:rsidR="0036325B" w:rsidRPr="00705928" w:rsidRDefault="0036325B" w:rsidP="0036325B">
      <w:pPr>
        <w:spacing w:before="120"/>
        <w:ind w:firstLine="567"/>
        <w:jc w:val="both"/>
        <w:rPr>
          <w:sz w:val="24"/>
          <w:szCs w:val="24"/>
        </w:rPr>
      </w:pPr>
      <w:r w:rsidRPr="00705928">
        <w:rPr>
          <w:sz w:val="24"/>
          <w:szCs w:val="24"/>
        </w:rPr>
        <w:t>Граждане могут быть ограничены в отдельных правах только в случаях и в порядке, установленном законом. При этом имеются в виду федеральные законы. Применительно к праву гражданина заниматься предпринимательской деятельностью в Гражданском кодексе специально предусмотрено, что акт государственного или иного органа, устанавливающий в нарушение закона ограничение права гражданина заниматься предпринимательской деятельностью, признается недействительным.</w:t>
      </w:r>
    </w:p>
    <w:p w:rsidR="0036325B" w:rsidRPr="00705928" w:rsidRDefault="0036325B" w:rsidP="0036325B">
      <w:pPr>
        <w:spacing w:before="120"/>
        <w:ind w:firstLine="567"/>
        <w:jc w:val="both"/>
        <w:rPr>
          <w:sz w:val="24"/>
          <w:szCs w:val="24"/>
        </w:rPr>
      </w:pPr>
      <w:r w:rsidRPr="00705928">
        <w:rPr>
          <w:sz w:val="24"/>
          <w:szCs w:val="24"/>
        </w:rPr>
        <w:t xml:space="preserve">Законами установлены определенные ограничения в праве граждан заниматься предпринимательской деятельностью. Так, гражданам запрещено в индивидуальном порядке осуществлять страховую деятельность (Закон РФ “0 страховании”), изготовлять оружие и торговать им (Закон РФ “Об оружии”) и другие. Указом Президента РФ от 22 декабря 1993 года (СЗ РФ, 1993 г., № 52, ст. 5073) предусмотрено, что «государственный служащий не вправе заниматься предпринимательской деятельностью лично или через доверенных лиц, в том числе участвовать в управлении хозяйствующим субъектом независимо от его организационно-правовой формы». </w:t>
      </w:r>
    </w:p>
    <w:p w:rsidR="0036325B" w:rsidRPr="00705928" w:rsidRDefault="0036325B" w:rsidP="0036325B">
      <w:pPr>
        <w:spacing w:before="120"/>
        <w:ind w:firstLine="567"/>
        <w:jc w:val="both"/>
        <w:rPr>
          <w:sz w:val="24"/>
          <w:szCs w:val="24"/>
        </w:rPr>
      </w:pPr>
      <w:r w:rsidRPr="00705928">
        <w:rPr>
          <w:sz w:val="24"/>
          <w:szCs w:val="24"/>
        </w:rPr>
        <w:t xml:space="preserve">Отдельными видами деятельности граждане могут заниматься только после получения специального разрешения - лицензии. На индивидуальных предпринимателей распространяются те же правила, которые установлены для лицензирования деятельности юридических лиц. </w:t>
      </w:r>
    </w:p>
    <w:p w:rsidR="0036325B" w:rsidRPr="00705928" w:rsidRDefault="0036325B" w:rsidP="0036325B">
      <w:pPr>
        <w:spacing w:before="120"/>
        <w:ind w:firstLine="567"/>
        <w:jc w:val="both"/>
        <w:rPr>
          <w:sz w:val="24"/>
          <w:szCs w:val="24"/>
        </w:rPr>
      </w:pPr>
      <w:r w:rsidRPr="00705928">
        <w:rPr>
          <w:sz w:val="24"/>
          <w:szCs w:val="24"/>
        </w:rPr>
        <w:t xml:space="preserve">Возраст, начиная с которого граждане вправе заниматься предпринимательской деятельностью, законом специально не установлен. </w:t>
      </w:r>
    </w:p>
    <w:p w:rsidR="0036325B" w:rsidRPr="00705928" w:rsidRDefault="0036325B" w:rsidP="0036325B">
      <w:pPr>
        <w:spacing w:before="120"/>
        <w:ind w:firstLine="567"/>
        <w:jc w:val="both"/>
        <w:rPr>
          <w:sz w:val="24"/>
          <w:szCs w:val="24"/>
        </w:rPr>
      </w:pPr>
      <w:r w:rsidRPr="00705928">
        <w:rPr>
          <w:sz w:val="24"/>
          <w:szCs w:val="24"/>
        </w:rPr>
        <w:t>Индивидуальная предпринимательская деятельность осуществляется гражданином лично. Поэтому для занятия такой деятельностью он должен обладать не только гражданской правоспособностью, но и гражданской дееспособностью, т.е. способностью самостоятельно приобретать и осуществлять права, а также создавать для себя гражданские обязанности и исполнять их.</w:t>
      </w:r>
    </w:p>
    <w:p w:rsidR="0036325B" w:rsidRPr="00705928" w:rsidRDefault="0036325B" w:rsidP="0036325B">
      <w:pPr>
        <w:spacing w:before="120"/>
        <w:ind w:firstLine="567"/>
        <w:jc w:val="both"/>
        <w:rPr>
          <w:sz w:val="24"/>
          <w:szCs w:val="24"/>
        </w:rPr>
      </w:pPr>
      <w:r w:rsidRPr="00705928">
        <w:rPr>
          <w:sz w:val="24"/>
          <w:szCs w:val="24"/>
        </w:rPr>
        <w:t xml:space="preserve">Предусмотренная законодательством форма организации, предпринимательской деятельности без образования юридического лица находится в стадии становления. Она ориентирована на законопослушных граждан, которые по разным причинам не располагают необходимыми связями в "деловом мире" и не имели возможности завладеть капиталом в процессе приватизации государственной собственности при переходе на рыночную экономику. </w:t>
      </w:r>
    </w:p>
    <w:p w:rsidR="0036325B" w:rsidRPr="00705928" w:rsidRDefault="0036325B" w:rsidP="0036325B">
      <w:pPr>
        <w:spacing w:before="120"/>
        <w:ind w:firstLine="567"/>
        <w:jc w:val="both"/>
        <w:rPr>
          <w:sz w:val="24"/>
          <w:szCs w:val="24"/>
        </w:rPr>
      </w:pPr>
      <w:r w:rsidRPr="00705928">
        <w:rPr>
          <w:sz w:val="24"/>
          <w:szCs w:val="24"/>
        </w:rPr>
        <w:t xml:space="preserve">Предпринимательскую деятельность без образования юридического лица отличают очень простая и короткая процедура регистрации, упрошенная форма учета хозяйственных результатов и, что особенно важно, значительно сниженные налоги по сравнению с юридическими лицами. </w:t>
      </w:r>
    </w:p>
    <w:p w:rsidR="0036325B" w:rsidRPr="00705928" w:rsidRDefault="0036325B" w:rsidP="0036325B">
      <w:pPr>
        <w:spacing w:before="120"/>
        <w:ind w:firstLine="567"/>
        <w:jc w:val="both"/>
        <w:rPr>
          <w:sz w:val="24"/>
          <w:szCs w:val="24"/>
        </w:rPr>
      </w:pPr>
      <w:r w:rsidRPr="00705928">
        <w:rPr>
          <w:sz w:val="24"/>
          <w:szCs w:val="24"/>
        </w:rPr>
        <w:t>Неприятной особенностью этой формы организации предпринимательской деятельности является неограниченная ответственность индивидуального предпринимателя по принятым обязательствам. Эта ответственность распространяется на все его личное имущество, на которое по закону может быть обращено взыскание судом.</w:t>
      </w:r>
    </w:p>
    <w:p w:rsidR="0036325B" w:rsidRPr="00705928" w:rsidRDefault="0036325B" w:rsidP="0036325B">
      <w:pPr>
        <w:spacing w:before="120"/>
        <w:ind w:firstLine="567"/>
        <w:jc w:val="both"/>
        <w:rPr>
          <w:sz w:val="24"/>
          <w:szCs w:val="24"/>
        </w:rPr>
      </w:pPr>
      <w:r w:rsidRPr="00705928">
        <w:rPr>
          <w:sz w:val="24"/>
          <w:szCs w:val="24"/>
        </w:rPr>
        <w:t xml:space="preserve">Об этой особенности индивидуальной предпринимательской деятельности без образования юридического лица не следует забывать при заключении сделок, особенно на первых порах, когда недостает опыта, а стремление поскорее добиться желаемого результата может превзойти здравый смысл. </w:t>
      </w:r>
    </w:p>
    <w:p w:rsidR="0036325B" w:rsidRPr="00705928" w:rsidRDefault="0036325B" w:rsidP="0036325B">
      <w:pPr>
        <w:spacing w:before="120"/>
        <w:ind w:firstLine="567"/>
        <w:jc w:val="both"/>
        <w:rPr>
          <w:sz w:val="24"/>
          <w:szCs w:val="24"/>
        </w:rPr>
      </w:pPr>
      <w:r w:rsidRPr="00705928">
        <w:rPr>
          <w:sz w:val="24"/>
          <w:szCs w:val="24"/>
        </w:rPr>
        <w:t>Тем не менее, оценивая все преимущества и недостатки индивидуальной предпринимательской деятельности без образования юридического лица, следует признать ее наиболее подходящей формой организации бизнеса на начальной стадии. В случае успеха индивидуальный предприниматель приобретает необходимые опыт и капитал для перехода в более "тяжелую весовую категорию" корпоративного бизнеса.</w:t>
      </w:r>
    </w:p>
    <w:p w:rsidR="0036325B" w:rsidRPr="006E36F5" w:rsidRDefault="0036325B" w:rsidP="0036325B">
      <w:pPr>
        <w:spacing w:before="120"/>
        <w:jc w:val="center"/>
        <w:rPr>
          <w:b/>
          <w:bCs/>
        </w:rPr>
      </w:pPr>
      <w:r w:rsidRPr="006E36F5">
        <w:rPr>
          <w:b/>
          <w:bCs/>
        </w:rPr>
        <w:t>1.2. Системы налогообложения индивидуальной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Действующим налоговым законодательством установлены три системы налогообложения индивидуальных предпринимателей:</w:t>
      </w:r>
    </w:p>
    <w:p w:rsidR="0036325B" w:rsidRPr="00705928" w:rsidRDefault="0036325B" w:rsidP="0036325B">
      <w:pPr>
        <w:spacing w:before="120"/>
        <w:ind w:firstLine="567"/>
        <w:jc w:val="both"/>
        <w:rPr>
          <w:sz w:val="24"/>
          <w:szCs w:val="24"/>
        </w:rPr>
      </w:pPr>
      <w:r w:rsidRPr="00705928">
        <w:rPr>
          <w:sz w:val="24"/>
          <w:szCs w:val="24"/>
        </w:rPr>
        <w:t>1. «Традиционная система» - система налогообложения, которая установлена главой 23 Налогового кодекса Российской Федерации и вступила в силу 1 января 2001 года;</w:t>
      </w:r>
    </w:p>
    <w:p w:rsidR="0036325B" w:rsidRPr="00705928" w:rsidRDefault="0036325B" w:rsidP="0036325B">
      <w:pPr>
        <w:spacing w:before="120"/>
        <w:ind w:firstLine="567"/>
        <w:jc w:val="both"/>
        <w:rPr>
          <w:sz w:val="24"/>
          <w:szCs w:val="24"/>
        </w:rPr>
      </w:pPr>
      <w:r w:rsidRPr="00705928">
        <w:rPr>
          <w:sz w:val="24"/>
          <w:szCs w:val="24"/>
        </w:rPr>
        <w:t>2. «Упрощенная система» - система налогообложения, установленная главой 26.2 части второй Налогового кодекса Российской Федерации, которая вступает в силу согласно Федеральному закону от 24 июля 2002 года № 104-ФЗ с 1 января 2003 года;</w:t>
      </w:r>
    </w:p>
    <w:p w:rsidR="0036325B" w:rsidRPr="00705928" w:rsidRDefault="0036325B" w:rsidP="0036325B">
      <w:pPr>
        <w:spacing w:before="120"/>
        <w:ind w:firstLine="567"/>
        <w:jc w:val="both"/>
        <w:rPr>
          <w:sz w:val="24"/>
          <w:szCs w:val="24"/>
        </w:rPr>
      </w:pPr>
      <w:r w:rsidRPr="00705928">
        <w:rPr>
          <w:sz w:val="24"/>
          <w:szCs w:val="24"/>
        </w:rPr>
        <w:t xml:space="preserve">3. «Вмененная система» - система налогообложения установленная главой 26.3 части второй Налогового кодекса Российской Федерации, которая вступает в силу согласно Федеральному закону от 24 июля 2002 года № 104-ФЗ с 1 января 2003 года. </w:t>
      </w:r>
    </w:p>
    <w:p w:rsidR="0036325B" w:rsidRPr="00705928" w:rsidRDefault="0036325B" w:rsidP="0036325B">
      <w:pPr>
        <w:spacing w:before="120"/>
        <w:ind w:firstLine="567"/>
        <w:jc w:val="both"/>
        <w:rPr>
          <w:sz w:val="24"/>
          <w:szCs w:val="24"/>
        </w:rPr>
      </w:pPr>
      <w:r w:rsidRPr="00705928">
        <w:rPr>
          <w:sz w:val="24"/>
          <w:szCs w:val="24"/>
        </w:rPr>
        <w:t>Рассмотрим каждую из указанных систем, так как они принципиально отличаются друг от друга.</w:t>
      </w:r>
    </w:p>
    <w:p w:rsidR="0036325B" w:rsidRPr="006E36F5" w:rsidRDefault="0036325B" w:rsidP="0036325B">
      <w:pPr>
        <w:spacing w:before="120"/>
        <w:jc w:val="center"/>
        <w:rPr>
          <w:b/>
          <w:bCs/>
        </w:rPr>
      </w:pPr>
      <w:r w:rsidRPr="006E36F5">
        <w:rPr>
          <w:b/>
          <w:bCs/>
        </w:rPr>
        <w:t>1.2.1. Традиционная система налогообложения.</w:t>
      </w:r>
    </w:p>
    <w:p w:rsidR="0036325B" w:rsidRPr="00705928" w:rsidRDefault="0036325B" w:rsidP="0036325B">
      <w:pPr>
        <w:spacing w:before="120"/>
        <w:ind w:firstLine="567"/>
        <w:jc w:val="both"/>
        <w:rPr>
          <w:sz w:val="24"/>
          <w:szCs w:val="24"/>
        </w:rPr>
      </w:pPr>
      <w:r w:rsidRPr="00705928">
        <w:rPr>
          <w:sz w:val="24"/>
          <w:szCs w:val="24"/>
        </w:rPr>
        <w:t>Индивидуальные предприниматели, осуществляющие деятельность, которая не попадает под упрощенную или вмененную системы налогообложения используют традиционную систему налогообложения.</w:t>
      </w:r>
    </w:p>
    <w:p w:rsidR="0036325B" w:rsidRPr="00705928" w:rsidRDefault="0036325B" w:rsidP="0036325B">
      <w:pPr>
        <w:spacing w:before="120"/>
        <w:ind w:firstLine="567"/>
        <w:jc w:val="both"/>
        <w:rPr>
          <w:sz w:val="24"/>
          <w:szCs w:val="24"/>
        </w:rPr>
      </w:pPr>
      <w:r w:rsidRPr="00705928">
        <w:rPr>
          <w:sz w:val="24"/>
          <w:szCs w:val="24"/>
        </w:rPr>
        <w:t>При использовании традиционной системы налогообложения в случае появления в течение года у физического лица, получающего доход от предпринимательской деятельности,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 В декларации указывается размер дохода полученного за первый месяц деятельности и размер ожидаемого дохода до конца текущего года.</w:t>
      </w:r>
    </w:p>
    <w:p w:rsidR="0036325B" w:rsidRPr="00705928" w:rsidRDefault="0036325B" w:rsidP="0036325B">
      <w:pPr>
        <w:spacing w:before="120"/>
        <w:ind w:firstLine="567"/>
        <w:jc w:val="both"/>
        <w:rPr>
          <w:sz w:val="24"/>
          <w:szCs w:val="24"/>
        </w:rPr>
      </w:pPr>
      <w:r w:rsidRPr="00705928">
        <w:rPr>
          <w:sz w:val="24"/>
          <w:szCs w:val="24"/>
        </w:rPr>
        <w:t>В налоговых декларация физические лица указывают все полученные ими в налоговом периоде доходы,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доплате или возврату по итогам налогового периода.</w:t>
      </w:r>
    </w:p>
    <w:p w:rsidR="0036325B" w:rsidRPr="00705928" w:rsidRDefault="0036325B" w:rsidP="0036325B">
      <w:pPr>
        <w:spacing w:before="120"/>
        <w:ind w:firstLine="567"/>
        <w:jc w:val="both"/>
        <w:rPr>
          <w:sz w:val="24"/>
          <w:szCs w:val="24"/>
        </w:rPr>
      </w:pPr>
      <w:r w:rsidRPr="00705928">
        <w:rPr>
          <w:sz w:val="24"/>
          <w:szCs w:val="24"/>
        </w:rPr>
        <w:t>Физические лица, получающие доход от предпринимательской деятельности обязаны не позднее 30 апреля года, следующего за истекшим налоговым периодом, представить фактическую налоговую декларацию, в которой указываются все полученные доходы, суммы начисленного и уплаченного налога на доходы физических лиц, стандартные и профессиональные налоговые вычеты.</w:t>
      </w:r>
    </w:p>
    <w:p w:rsidR="0036325B" w:rsidRPr="00705928" w:rsidRDefault="0036325B" w:rsidP="0036325B">
      <w:pPr>
        <w:spacing w:before="120"/>
        <w:ind w:firstLine="567"/>
        <w:jc w:val="both"/>
        <w:rPr>
          <w:sz w:val="24"/>
          <w:szCs w:val="24"/>
        </w:rPr>
      </w:pPr>
      <w:r w:rsidRPr="00705928">
        <w:rPr>
          <w:sz w:val="24"/>
          <w:szCs w:val="24"/>
        </w:rPr>
        <w:t>В случае прекращения деятельности до конца налогового периода индивидуальный предприниматель обязан в пятидневный срок со дня прекращения деятельности представить налоговую декларацию о фактически полученных доходах в текущем налоговом периоде.</w:t>
      </w:r>
    </w:p>
    <w:p w:rsidR="0036325B" w:rsidRPr="00705928" w:rsidRDefault="0036325B" w:rsidP="0036325B">
      <w:pPr>
        <w:spacing w:before="120"/>
        <w:ind w:firstLine="567"/>
        <w:jc w:val="both"/>
        <w:rPr>
          <w:sz w:val="24"/>
          <w:szCs w:val="24"/>
        </w:rPr>
      </w:pPr>
      <w:r w:rsidRPr="00705928">
        <w:rPr>
          <w:sz w:val="24"/>
          <w:szCs w:val="24"/>
        </w:rPr>
        <w:t>Налоговым периодом признается календарный год.</w:t>
      </w:r>
    </w:p>
    <w:p w:rsidR="0036325B" w:rsidRPr="00705928" w:rsidRDefault="0036325B" w:rsidP="0036325B">
      <w:pPr>
        <w:spacing w:before="120"/>
        <w:ind w:firstLine="567"/>
        <w:jc w:val="both"/>
        <w:rPr>
          <w:sz w:val="24"/>
          <w:szCs w:val="24"/>
        </w:rPr>
      </w:pPr>
      <w:r w:rsidRPr="00705928">
        <w:rPr>
          <w:sz w:val="24"/>
          <w:szCs w:val="24"/>
        </w:rPr>
        <w:t>Физические лица самостоятельно исчисляют суммы налога, подлежащие уплате в бюджет. Убытки прошлых лет, понесенные физическим лицом, не уменьшают налоговую базу.</w:t>
      </w:r>
    </w:p>
    <w:p w:rsidR="0036325B" w:rsidRPr="00705928" w:rsidRDefault="0036325B" w:rsidP="0036325B">
      <w:pPr>
        <w:spacing w:before="120"/>
        <w:ind w:firstLine="567"/>
        <w:jc w:val="both"/>
        <w:rPr>
          <w:sz w:val="24"/>
          <w:szCs w:val="24"/>
        </w:rPr>
      </w:pPr>
      <w:r w:rsidRPr="00705928">
        <w:rPr>
          <w:sz w:val="24"/>
          <w:szCs w:val="24"/>
        </w:rPr>
        <w:t>Общая сумма налога, подлежащая уплате в бюджет, исчисленная в соответствии с налоговой декларацией, уплачивается по месту учета налогоплательщика в срок не позднее 15 июля года, следующего за истекшим налоговым периодом.</w:t>
      </w:r>
    </w:p>
    <w:p w:rsidR="0036325B" w:rsidRPr="00705928" w:rsidRDefault="0036325B" w:rsidP="0036325B">
      <w:pPr>
        <w:spacing w:before="120"/>
        <w:ind w:firstLine="567"/>
        <w:jc w:val="both"/>
        <w:rPr>
          <w:sz w:val="24"/>
          <w:szCs w:val="24"/>
        </w:rPr>
      </w:pPr>
      <w:r w:rsidRPr="00705928">
        <w:rPr>
          <w:sz w:val="24"/>
          <w:szCs w:val="24"/>
        </w:rPr>
        <w:t>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за предыдущий налоговый период с учетом налоговых вычетов.</w:t>
      </w:r>
    </w:p>
    <w:p w:rsidR="0036325B" w:rsidRPr="00705928" w:rsidRDefault="0036325B" w:rsidP="0036325B">
      <w:pPr>
        <w:spacing w:before="120"/>
        <w:ind w:firstLine="567"/>
        <w:jc w:val="both"/>
        <w:rPr>
          <w:sz w:val="24"/>
          <w:szCs w:val="24"/>
        </w:rPr>
      </w:pPr>
      <w:r w:rsidRPr="00705928">
        <w:rPr>
          <w:sz w:val="24"/>
          <w:szCs w:val="24"/>
        </w:rPr>
        <w:t>Авансовые платежи уплачиваются налогоплательщиком на основании налоговых уведомлений:</w:t>
      </w:r>
    </w:p>
    <w:p w:rsidR="0036325B" w:rsidRPr="00705928" w:rsidRDefault="0036325B" w:rsidP="0036325B">
      <w:pPr>
        <w:spacing w:before="120"/>
        <w:ind w:firstLine="567"/>
        <w:jc w:val="both"/>
        <w:rPr>
          <w:sz w:val="24"/>
          <w:szCs w:val="24"/>
        </w:rPr>
      </w:pPr>
      <w:r w:rsidRPr="00705928">
        <w:rPr>
          <w:sz w:val="24"/>
          <w:szCs w:val="24"/>
        </w:rPr>
        <w:t>1)</w:t>
      </w:r>
      <w:r>
        <w:rPr>
          <w:sz w:val="24"/>
          <w:szCs w:val="24"/>
        </w:rPr>
        <w:t xml:space="preserve"> </w:t>
      </w:r>
      <w:r w:rsidRPr="00705928">
        <w:rPr>
          <w:sz w:val="24"/>
          <w:szCs w:val="24"/>
        </w:rPr>
        <w:t>за январь – июнь – не позднее 15 июля текущего года в размере половины годовой суммы авансовых платежей;</w:t>
      </w:r>
    </w:p>
    <w:p w:rsidR="0036325B" w:rsidRPr="00705928" w:rsidRDefault="0036325B" w:rsidP="0036325B">
      <w:pPr>
        <w:spacing w:before="120"/>
        <w:ind w:firstLine="567"/>
        <w:jc w:val="both"/>
        <w:rPr>
          <w:sz w:val="24"/>
          <w:szCs w:val="24"/>
        </w:rPr>
      </w:pPr>
      <w:r w:rsidRPr="00705928">
        <w:rPr>
          <w:sz w:val="24"/>
          <w:szCs w:val="24"/>
        </w:rPr>
        <w:t>2)</w:t>
      </w:r>
      <w:r>
        <w:rPr>
          <w:sz w:val="24"/>
          <w:szCs w:val="24"/>
        </w:rPr>
        <w:t xml:space="preserve"> </w:t>
      </w:r>
      <w:r w:rsidRPr="00705928">
        <w:rPr>
          <w:sz w:val="24"/>
          <w:szCs w:val="24"/>
        </w:rPr>
        <w:t>за июль – сентябрь – не позднее 15 октября текущего года в размере одной четвертой годовой суммы авансовых платежей;</w:t>
      </w:r>
    </w:p>
    <w:p w:rsidR="0036325B" w:rsidRPr="00705928" w:rsidRDefault="0036325B" w:rsidP="0036325B">
      <w:pPr>
        <w:spacing w:before="120"/>
        <w:ind w:firstLine="567"/>
        <w:jc w:val="both"/>
        <w:rPr>
          <w:sz w:val="24"/>
          <w:szCs w:val="24"/>
        </w:rPr>
      </w:pPr>
      <w:r w:rsidRPr="00705928">
        <w:rPr>
          <w:sz w:val="24"/>
          <w:szCs w:val="24"/>
        </w:rPr>
        <w:t>3)</w:t>
      </w:r>
      <w:r>
        <w:rPr>
          <w:sz w:val="24"/>
          <w:szCs w:val="24"/>
        </w:rPr>
        <w:t xml:space="preserve"> </w:t>
      </w:r>
      <w:r w:rsidRPr="00705928">
        <w:rPr>
          <w:sz w:val="24"/>
          <w:szCs w:val="24"/>
        </w:rPr>
        <w:t>за октябрь – декабрь – не позднее 15 января следующего года в размере одной четвертой годовой суммы авансовых платежей.</w:t>
      </w:r>
    </w:p>
    <w:p w:rsidR="0036325B" w:rsidRPr="00705928" w:rsidRDefault="0036325B" w:rsidP="0036325B">
      <w:pPr>
        <w:spacing w:before="120"/>
        <w:ind w:firstLine="567"/>
        <w:jc w:val="both"/>
        <w:rPr>
          <w:sz w:val="24"/>
          <w:szCs w:val="24"/>
        </w:rPr>
      </w:pPr>
      <w:r w:rsidRPr="00705928">
        <w:rPr>
          <w:sz w:val="24"/>
          <w:szCs w:val="24"/>
        </w:rPr>
        <w:t>В случае значительного (более чем на 50 %)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предпринимательской деятельности на текущий год. В этом случае налоговый орган производит перерасчет сумм авансовых платежей на текущий год по ненаступившим срокам уплаты. Перерасчет сумм авансовых платежей производится налоговым органом не позднее пяти дней с момента получения новой налоговой декларации.</w:t>
      </w:r>
    </w:p>
    <w:p w:rsidR="0036325B" w:rsidRPr="00705928" w:rsidRDefault="0036325B" w:rsidP="0036325B">
      <w:pPr>
        <w:spacing w:before="120"/>
        <w:ind w:firstLine="567"/>
        <w:jc w:val="both"/>
        <w:rPr>
          <w:sz w:val="24"/>
          <w:szCs w:val="24"/>
        </w:rPr>
      </w:pPr>
      <w:r w:rsidRPr="00705928">
        <w:rPr>
          <w:sz w:val="24"/>
          <w:szCs w:val="24"/>
        </w:rPr>
        <w:t>При определении размера налоговой базы индивидуальный предприниматель имеет право на получение стандартных, социальных, имущественных и профессиональных налоговых вычетов.</w:t>
      </w:r>
    </w:p>
    <w:p w:rsidR="0036325B" w:rsidRPr="00705928" w:rsidRDefault="0036325B" w:rsidP="0036325B">
      <w:pPr>
        <w:spacing w:before="120"/>
        <w:ind w:firstLine="567"/>
        <w:jc w:val="both"/>
        <w:rPr>
          <w:sz w:val="24"/>
          <w:szCs w:val="24"/>
        </w:rPr>
      </w:pPr>
      <w:r w:rsidRPr="00705928">
        <w:rPr>
          <w:sz w:val="24"/>
          <w:szCs w:val="24"/>
        </w:rPr>
        <w:t>Налоговая ставка устанавливается в размере 13 %.</w:t>
      </w:r>
    </w:p>
    <w:p w:rsidR="0036325B" w:rsidRPr="00705928" w:rsidRDefault="0036325B" w:rsidP="0036325B">
      <w:pPr>
        <w:spacing w:before="120"/>
        <w:ind w:firstLine="567"/>
        <w:jc w:val="both"/>
        <w:rPr>
          <w:sz w:val="24"/>
          <w:szCs w:val="24"/>
        </w:rPr>
      </w:pPr>
      <w:r w:rsidRPr="00705928">
        <w:rPr>
          <w:sz w:val="24"/>
          <w:szCs w:val="24"/>
        </w:rPr>
        <w:t>Налоговая ставка устанавливается в размере 35 % в отношении:</w:t>
      </w:r>
    </w:p>
    <w:p w:rsidR="0036325B" w:rsidRPr="00705928" w:rsidRDefault="0036325B" w:rsidP="0036325B">
      <w:pPr>
        <w:spacing w:before="120"/>
        <w:ind w:firstLine="567"/>
        <w:jc w:val="both"/>
        <w:rPr>
          <w:sz w:val="24"/>
          <w:szCs w:val="24"/>
        </w:rPr>
      </w:pPr>
      <w:r w:rsidRPr="00705928">
        <w:rPr>
          <w:sz w:val="24"/>
          <w:szCs w:val="24"/>
        </w:rPr>
        <w:t>1)</w:t>
      </w:r>
      <w:r>
        <w:rPr>
          <w:sz w:val="24"/>
          <w:szCs w:val="24"/>
        </w:rPr>
        <w:t xml:space="preserve"> </w:t>
      </w:r>
      <w:r w:rsidRPr="00705928">
        <w:rPr>
          <w:sz w:val="24"/>
          <w:szCs w:val="24"/>
        </w:rPr>
        <w:t>доходов, полученных от выигрышей, выплачиваемых организаторами лотерей;</w:t>
      </w:r>
    </w:p>
    <w:p w:rsidR="0036325B" w:rsidRPr="00705928" w:rsidRDefault="0036325B" w:rsidP="0036325B">
      <w:pPr>
        <w:spacing w:before="120"/>
        <w:ind w:firstLine="567"/>
        <w:jc w:val="both"/>
        <w:rPr>
          <w:sz w:val="24"/>
          <w:szCs w:val="24"/>
        </w:rPr>
      </w:pPr>
      <w:r w:rsidRPr="00705928">
        <w:rPr>
          <w:sz w:val="24"/>
          <w:szCs w:val="24"/>
        </w:rPr>
        <w:t>2)</w:t>
      </w:r>
      <w:r>
        <w:rPr>
          <w:sz w:val="24"/>
          <w:szCs w:val="24"/>
        </w:rPr>
        <w:t xml:space="preserve"> </w:t>
      </w:r>
      <w:r w:rsidRPr="00705928">
        <w:rPr>
          <w:sz w:val="24"/>
          <w:szCs w:val="24"/>
        </w:rPr>
        <w:t>стоимости выигрышей и призов, получаемых в проводимых конкурсах, играх и других мероприятиях в целях рекламы товаров, работ и услуг;</w:t>
      </w:r>
    </w:p>
    <w:p w:rsidR="0036325B" w:rsidRPr="00705928" w:rsidRDefault="0036325B" w:rsidP="0036325B">
      <w:pPr>
        <w:spacing w:before="120"/>
        <w:ind w:firstLine="567"/>
        <w:jc w:val="both"/>
        <w:rPr>
          <w:sz w:val="24"/>
          <w:szCs w:val="24"/>
        </w:rPr>
      </w:pPr>
      <w:r w:rsidRPr="00705928">
        <w:rPr>
          <w:sz w:val="24"/>
          <w:szCs w:val="24"/>
        </w:rPr>
        <w:t>3)</w:t>
      </w:r>
      <w:r>
        <w:rPr>
          <w:sz w:val="24"/>
          <w:szCs w:val="24"/>
        </w:rPr>
        <w:t xml:space="preserve"> </w:t>
      </w:r>
      <w:r w:rsidRPr="00705928">
        <w:rPr>
          <w:sz w:val="24"/>
          <w:szCs w:val="24"/>
        </w:rPr>
        <w:t>страховых выплат по договорам добровольного страхования; процентных доходов по вкладам в банках в части превышения суммы, рассчитанной исходя из ¾ действующей ставки рефинансирования ЦБ РФ;</w:t>
      </w:r>
    </w:p>
    <w:p w:rsidR="0036325B" w:rsidRPr="00705928" w:rsidRDefault="0036325B" w:rsidP="0036325B">
      <w:pPr>
        <w:spacing w:before="120"/>
        <w:ind w:firstLine="567"/>
        <w:jc w:val="both"/>
        <w:rPr>
          <w:sz w:val="24"/>
          <w:szCs w:val="24"/>
        </w:rPr>
      </w:pPr>
      <w:r w:rsidRPr="00705928">
        <w:rPr>
          <w:sz w:val="24"/>
          <w:szCs w:val="24"/>
        </w:rPr>
        <w:t>4)</w:t>
      </w:r>
      <w:r>
        <w:rPr>
          <w:sz w:val="24"/>
          <w:szCs w:val="24"/>
        </w:rPr>
        <w:t xml:space="preserve"> </w:t>
      </w:r>
      <w:r w:rsidRPr="00705928">
        <w:rPr>
          <w:sz w:val="24"/>
          <w:szCs w:val="24"/>
        </w:rPr>
        <w:t>суммы экономии на процентах при получении налогоплательщиками заемных средств.</w:t>
      </w:r>
    </w:p>
    <w:p w:rsidR="0036325B" w:rsidRPr="00705928" w:rsidRDefault="0036325B" w:rsidP="0036325B">
      <w:pPr>
        <w:spacing w:before="120"/>
        <w:ind w:firstLine="567"/>
        <w:jc w:val="both"/>
        <w:rPr>
          <w:sz w:val="24"/>
          <w:szCs w:val="24"/>
        </w:rPr>
      </w:pPr>
      <w:r w:rsidRPr="00705928">
        <w:rPr>
          <w:sz w:val="24"/>
          <w:szCs w:val="24"/>
        </w:rPr>
        <w:t>Налоговая ставка устанавливается в размере 30 % в отношении всех доходов, получаемых физическими лицами, не являющими резидентами РФ.</w:t>
      </w:r>
    </w:p>
    <w:p w:rsidR="0036325B" w:rsidRPr="00705928" w:rsidRDefault="0036325B" w:rsidP="0036325B">
      <w:pPr>
        <w:spacing w:before="120"/>
        <w:ind w:firstLine="567"/>
        <w:jc w:val="both"/>
        <w:rPr>
          <w:sz w:val="24"/>
          <w:szCs w:val="24"/>
        </w:rPr>
      </w:pPr>
      <w:r w:rsidRPr="00705928">
        <w:rPr>
          <w:sz w:val="24"/>
          <w:szCs w:val="24"/>
        </w:rPr>
        <w:t>Налоговая ставка устанавливается в размере 6 % в отношении доходов от долевого участия в деятельности организаций, полученных в виде дивидендов.</w:t>
      </w:r>
    </w:p>
    <w:p w:rsidR="0036325B" w:rsidRPr="00705928" w:rsidRDefault="0036325B" w:rsidP="0036325B">
      <w:pPr>
        <w:spacing w:before="120"/>
        <w:ind w:firstLine="567"/>
        <w:jc w:val="both"/>
        <w:rPr>
          <w:sz w:val="24"/>
          <w:szCs w:val="24"/>
        </w:rPr>
      </w:pPr>
      <w:r w:rsidRPr="00705928">
        <w:rPr>
          <w:sz w:val="24"/>
          <w:szCs w:val="24"/>
        </w:rPr>
        <w:t>Стандартными вычетами признаются:</w:t>
      </w:r>
    </w:p>
    <w:p w:rsidR="0036325B" w:rsidRPr="00705928" w:rsidRDefault="0036325B" w:rsidP="0036325B">
      <w:pPr>
        <w:spacing w:before="120"/>
        <w:ind w:firstLine="567"/>
        <w:jc w:val="both"/>
        <w:rPr>
          <w:sz w:val="24"/>
          <w:szCs w:val="24"/>
        </w:rPr>
      </w:pPr>
      <w:r w:rsidRPr="00705928">
        <w:rPr>
          <w:sz w:val="24"/>
          <w:szCs w:val="24"/>
        </w:rPr>
        <w:t>1)</w:t>
      </w:r>
      <w:r>
        <w:rPr>
          <w:sz w:val="24"/>
          <w:szCs w:val="24"/>
        </w:rPr>
        <w:t xml:space="preserve"> </w:t>
      </w:r>
      <w:r w:rsidRPr="00705928">
        <w:rPr>
          <w:sz w:val="24"/>
          <w:szCs w:val="24"/>
        </w:rPr>
        <w:t>400 рублей за каждый месяц налогового периода до месяца, в котором доход, исчисленный нарастающим итогом, превысил 20000 рублей;</w:t>
      </w:r>
    </w:p>
    <w:p w:rsidR="0036325B" w:rsidRPr="00705928" w:rsidRDefault="0036325B" w:rsidP="0036325B">
      <w:pPr>
        <w:spacing w:before="120"/>
        <w:ind w:firstLine="567"/>
        <w:jc w:val="both"/>
        <w:rPr>
          <w:sz w:val="24"/>
          <w:szCs w:val="24"/>
        </w:rPr>
      </w:pPr>
      <w:r w:rsidRPr="00705928">
        <w:rPr>
          <w:sz w:val="24"/>
          <w:szCs w:val="24"/>
        </w:rPr>
        <w:t>2)</w:t>
      </w:r>
      <w:r>
        <w:rPr>
          <w:sz w:val="24"/>
          <w:szCs w:val="24"/>
        </w:rPr>
        <w:t xml:space="preserve"> </w:t>
      </w:r>
      <w:r w:rsidRPr="00705928">
        <w:rPr>
          <w:sz w:val="24"/>
          <w:szCs w:val="24"/>
        </w:rPr>
        <w:t>300 рублей за каждый месяц налогового периода до месяца, в котором доход, исчисленный нарастающим итогом, превысил 20000 рублей на каждого ребенка каждому родителю и другие.</w:t>
      </w:r>
    </w:p>
    <w:p w:rsidR="0036325B" w:rsidRPr="00705928" w:rsidRDefault="0036325B" w:rsidP="0036325B">
      <w:pPr>
        <w:spacing w:before="120"/>
        <w:ind w:firstLine="567"/>
        <w:jc w:val="both"/>
        <w:rPr>
          <w:sz w:val="24"/>
          <w:szCs w:val="24"/>
        </w:rPr>
      </w:pPr>
      <w:r w:rsidRPr="00705928">
        <w:rPr>
          <w:sz w:val="24"/>
          <w:szCs w:val="24"/>
        </w:rPr>
        <w:t>Социальными вычетами признаются:</w:t>
      </w:r>
    </w:p>
    <w:p w:rsidR="0036325B" w:rsidRPr="00705928" w:rsidRDefault="0036325B" w:rsidP="0036325B">
      <w:pPr>
        <w:spacing w:before="120"/>
        <w:ind w:firstLine="567"/>
        <w:jc w:val="both"/>
        <w:rPr>
          <w:sz w:val="24"/>
          <w:szCs w:val="24"/>
        </w:rPr>
      </w:pPr>
      <w:r w:rsidRPr="00705928">
        <w:rPr>
          <w:sz w:val="24"/>
          <w:szCs w:val="24"/>
        </w:rPr>
        <w:t>1)</w:t>
      </w:r>
      <w:r>
        <w:rPr>
          <w:sz w:val="24"/>
          <w:szCs w:val="24"/>
        </w:rPr>
        <w:t xml:space="preserve"> </w:t>
      </w:r>
      <w:r w:rsidRPr="00705928">
        <w:rPr>
          <w:sz w:val="24"/>
          <w:szCs w:val="24"/>
        </w:rPr>
        <w:t>сумма доходов, перечисляемая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финансируемых из средств соответствующих бюджетов, а</w:t>
      </w:r>
      <w:r>
        <w:rPr>
          <w:sz w:val="24"/>
          <w:szCs w:val="24"/>
        </w:rPr>
        <w:t xml:space="preserve"> </w:t>
      </w:r>
      <w:r w:rsidRPr="00705928">
        <w:rPr>
          <w:sz w:val="24"/>
          <w:szCs w:val="24"/>
        </w:rPr>
        <w:t>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 в размере фактически произведенных расходов, но не более 25 % суммы дохода, полученного в налоговом периоде;</w:t>
      </w:r>
    </w:p>
    <w:p w:rsidR="0036325B" w:rsidRPr="00705928" w:rsidRDefault="0036325B" w:rsidP="0036325B">
      <w:pPr>
        <w:spacing w:before="120"/>
        <w:ind w:firstLine="567"/>
        <w:jc w:val="both"/>
        <w:rPr>
          <w:sz w:val="24"/>
          <w:szCs w:val="24"/>
        </w:rPr>
      </w:pPr>
      <w:r w:rsidRPr="00705928">
        <w:rPr>
          <w:sz w:val="24"/>
          <w:szCs w:val="24"/>
        </w:rPr>
        <w:t>2)</w:t>
      </w:r>
      <w:r>
        <w:rPr>
          <w:sz w:val="24"/>
          <w:szCs w:val="24"/>
        </w:rPr>
        <w:t xml:space="preserve"> </w:t>
      </w:r>
      <w:r w:rsidRPr="00705928">
        <w:rPr>
          <w:sz w:val="24"/>
          <w:szCs w:val="24"/>
        </w:rPr>
        <w:t>в сумме, уплаченной налогоплательщиков в налоговом периоде за свое обучение в образовательных учреждениях, - в размере фактически произведенных расходов на обучение, но не более 25000 рублей, а также в сумме, уплаченной налогоплательщиком-родителем за обучение своих детей в возрасте до 24 лет на дневной форме обучения в образовательных учреждениях, - в размере фактически произведенных расходов на это обучение;</w:t>
      </w:r>
    </w:p>
    <w:p w:rsidR="0036325B" w:rsidRPr="00705928" w:rsidRDefault="0036325B" w:rsidP="0036325B">
      <w:pPr>
        <w:spacing w:before="120"/>
        <w:ind w:firstLine="567"/>
        <w:jc w:val="both"/>
        <w:rPr>
          <w:sz w:val="24"/>
          <w:szCs w:val="24"/>
        </w:rPr>
      </w:pPr>
      <w:r w:rsidRPr="00705928">
        <w:rPr>
          <w:sz w:val="24"/>
          <w:szCs w:val="24"/>
        </w:rPr>
        <w:t>3)</w:t>
      </w:r>
      <w:r>
        <w:rPr>
          <w:sz w:val="24"/>
          <w:szCs w:val="24"/>
        </w:rPr>
        <w:t xml:space="preserve"> </w:t>
      </w:r>
      <w:r w:rsidRPr="00705928">
        <w:rPr>
          <w:sz w:val="24"/>
          <w:szCs w:val="24"/>
        </w:rPr>
        <w:t>в сумме, уплаченной налогоплательщиком в налоговом периоде за услуги по лечению, предоставленные ему медицинскими учреждениями РФ, а также уплаченной за услуги по лечению супруги, своих родителей и детей в возрасте до 18 лет.</w:t>
      </w:r>
    </w:p>
    <w:p w:rsidR="0036325B" w:rsidRPr="006E36F5" w:rsidRDefault="0036325B" w:rsidP="0036325B">
      <w:pPr>
        <w:spacing w:before="120"/>
        <w:jc w:val="center"/>
        <w:rPr>
          <w:b/>
          <w:bCs/>
        </w:rPr>
      </w:pPr>
      <w:r w:rsidRPr="006E36F5">
        <w:rPr>
          <w:b/>
          <w:bCs/>
        </w:rPr>
        <w:t>1.2.2. Упрощенная система налогообложения.</w:t>
      </w:r>
    </w:p>
    <w:p w:rsidR="0036325B" w:rsidRPr="00705928" w:rsidRDefault="0036325B" w:rsidP="0036325B">
      <w:pPr>
        <w:spacing w:before="120"/>
        <w:ind w:firstLine="567"/>
        <w:jc w:val="both"/>
        <w:rPr>
          <w:sz w:val="24"/>
          <w:szCs w:val="24"/>
        </w:rPr>
      </w:pPr>
      <w:r w:rsidRPr="00705928">
        <w:rPr>
          <w:sz w:val="24"/>
          <w:szCs w:val="24"/>
        </w:rPr>
        <w:t>Для индивидуальных предпринимателей применение упрощенной системы налогообложения предусматривает уплату единого налога, исчисляемого по результатам хозяйственной деятельности за налоговый период, взамен уплаты налога на доходы физических лиц (в отношении доходов, полученных от предпринимательской деятельности), налога на добавленную стоимость, налога с продаж,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w:t>
      </w:r>
    </w:p>
    <w:p w:rsidR="0036325B" w:rsidRPr="00705928" w:rsidRDefault="0036325B" w:rsidP="0036325B">
      <w:pPr>
        <w:spacing w:before="120"/>
        <w:ind w:firstLine="567"/>
        <w:jc w:val="both"/>
        <w:rPr>
          <w:sz w:val="24"/>
          <w:szCs w:val="24"/>
        </w:rPr>
      </w:pPr>
      <w:r w:rsidRPr="00705928">
        <w:rPr>
          <w:sz w:val="24"/>
          <w:szCs w:val="24"/>
        </w:rPr>
        <w:t>Уплата страховых взносов на обязательное пенсионное страхование осуществляется в соответствии с законодательством Российской Федерации. Иные налоги уплачиваются в соответствии с общим режимом налогообложения.</w:t>
      </w:r>
    </w:p>
    <w:p w:rsidR="0036325B" w:rsidRPr="00705928" w:rsidRDefault="0036325B" w:rsidP="0036325B">
      <w:pPr>
        <w:spacing w:before="120"/>
        <w:ind w:firstLine="567"/>
        <w:jc w:val="both"/>
        <w:rPr>
          <w:sz w:val="24"/>
          <w:szCs w:val="24"/>
        </w:rPr>
      </w:pPr>
      <w:r w:rsidRPr="00705928">
        <w:rPr>
          <w:sz w:val="24"/>
          <w:szCs w:val="24"/>
        </w:rPr>
        <w:t>С 1 января 2003 года упрощенная система налогообложения, учета и отчетности, применяемая в соответствии с положениями Федерального закона от 29.12.95 N 222-ФЗ "Об упрощенной системе налогообложения, учета и отчетности для субъектов малого предпринимательства", заменяется упрощенной системой налогообложения, предусмотренной главой 26.2 части второй НК РФ, которая вносит революционные изменения в налогообложение малого бизнеса.</w:t>
      </w:r>
    </w:p>
    <w:p w:rsidR="0036325B" w:rsidRPr="00705928" w:rsidRDefault="0036325B" w:rsidP="0036325B">
      <w:pPr>
        <w:spacing w:before="120"/>
        <w:ind w:firstLine="567"/>
        <w:jc w:val="both"/>
        <w:rPr>
          <w:sz w:val="24"/>
          <w:szCs w:val="24"/>
        </w:rPr>
      </w:pPr>
      <w:r w:rsidRPr="00705928">
        <w:rPr>
          <w:sz w:val="24"/>
          <w:szCs w:val="24"/>
        </w:rPr>
        <w:t>Те предприниматели, которые изъявляют желание перейти на данную систему с 2003 года, обязаны подать в налоговый орган по месту жительства заявление о переходе на данную систему по форме №26.2-1, утвержденной приказом МНС России от 19.09.2002 № ВГ-3-22/495. Вновь зарегистрированные индивидуальные предприниматели вправе подать заявление одновременно с подачей заявления о постановке на учет в налоговых органах. Сообщение в заявлении индивидуальными предпринимателями размера дохода, полученного от предпринимательской деятельности, носит добровольный характер.</w:t>
      </w:r>
    </w:p>
    <w:p w:rsidR="0036325B" w:rsidRPr="00705928" w:rsidRDefault="0036325B" w:rsidP="0036325B">
      <w:pPr>
        <w:spacing w:before="120"/>
        <w:ind w:firstLine="567"/>
        <w:jc w:val="both"/>
        <w:rPr>
          <w:sz w:val="24"/>
          <w:szCs w:val="24"/>
        </w:rPr>
      </w:pPr>
      <w:r w:rsidRPr="00705928">
        <w:rPr>
          <w:sz w:val="24"/>
          <w:szCs w:val="24"/>
        </w:rPr>
        <w:t>В указанном заявлении предприниматель должен указать, какой из двух предусмотренных законом объектов налогообложения он выбрал, поскольку от выбора объекта налогообложения будет зависеть ставка единого налога. При этом на основании ст.346.14 НК РФ объектом налогообложения могут быть только доходы или доходы, уменьшенные на величину расходов. Если предприниматель выберет объектом налогообложения доходы, то единый налог будет исчисляться по ставке 6</w:t>
      </w:r>
      <w:r>
        <w:rPr>
          <w:sz w:val="24"/>
          <w:szCs w:val="24"/>
        </w:rPr>
        <w:t xml:space="preserve"> </w:t>
      </w:r>
      <w:r w:rsidRPr="00705928">
        <w:rPr>
          <w:sz w:val="24"/>
          <w:szCs w:val="24"/>
        </w:rPr>
        <w:t>%. Если же объектом налогообложения будут доходы, уменьшенные на величину расходов, размер налоговой ставки составит 15</w:t>
      </w:r>
      <w:r>
        <w:rPr>
          <w:sz w:val="24"/>
          <w:szCs w:val="24"/>
        </w:rPr>
        <w:t xml:space="preserve"> </w:t>
      </w:r>
      <w:r w:rsidRPr="00705928">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Однако согласно ст.6 Федерального закона от 24.07.2002 N 104-ФЗ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начиная с 1 января 2005 года для организаций и индивидуальных предпринимателей, применяющих упрощенную систему налогообложения, предусмотренную главой 26.2 НК РФ, объектом налогообложения признаются только доходы, уменьшенные на величину расходов. Таким образом, объект налогообложения в виде полученных доходов с 1 января 2005 года не применяется.</w:t>
      </w:r>
    </w:p>
    <w:p w:rsidR="0036325B" w:rsidRPr="00705928" w:rsidRDefault="0036325B" w:rsidP="0036325B">
      <w:pPr>
        <w:spacing w:before="120"/>
        <w:ind w:firstLine="567"/>
        <w:jc w:val="both"/>
        <w:rPr>
          <w:sz w:val="24"/>
          <w:szCs w:val="24"/>
        </w:rPr>
      </w:pPr>
      <w:r w:rsidRPr="00705928">
        <w:rPr>
          <w:sz w:val="24"/>
          <w:szCs w:val="24"/>
        </w:rPr>
        <w:t>Кроме того, не все индивидуальные предприниматели могут применять этот налоговый режим. Не вправе применять упрощенную систему налогообложения индивидуальные предприниматели:</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 xml:space="preserve">являющиеся участниками соглашений о разделе продукции; </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переведенные на систему налогообложения в виде единого налога на вмененный доход для определенных видов деятельности в соответствии с главой 26.3 Налогового кодекса;</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переведенные на систему налогообложения для сельскохозяйственных товаропроизводителей в соответствии с главой 26.1 Налогового кодекса;</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средняя численность работников которых превышает 100 человек;</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нотариусы, занимающиеся частной практикой.</w:t>
      </w:r>
    </w:p>
    <w:p w:rsidR="0036325B" w:rsidRPr="00705928" w:rsidRDefault="0036325B" w:rsidP="0036325B">
      <w:pPr>
        <w:spacing w:before="120"/>
        <w:ind w:firstLine="567"/>
        <w:jc w:val="both"/>
        <w:rPr>
          <w:sz w:val="24"/>
          <w:szCs w:val="24"/>
        </w:rPr>
      </w:pPr>
      <w:r w:rsidRPr="00705928">
        <w:rPr>
          <w:sz w:val="24"/>
          <w:szCs w:val="24"/>
        </w:rPr>
        <w:t>При переходе на упрощенную систему налогообложения индивидуальные предприниматели освобождаются от уплаты следующих налогов:</w:t>
      </w:r>
    </w:p>
    <w:p w:rsidR="0036325B" w:rsidRPr="00705928" w:rsidRDefault="0036325B" w:rsidP="0036325B">
      <w:pPr>
        <w:spacing w:before="120"/>
        <w:ind w:firstLine="567"/>
        <w:jc w:val="both"/>
        <w:rPr>
          <w:sz w:val="24"/>
          <w:szCs w:val="24"/>
        </w:rPr>
      </w:pPr>
      <w:r w:rsidRPr="00705928">
        <w:rPr>
          <w:sz w:val="24"/>
          <w:szCs w:val="24"/>
        </w:rPr>
        <w:t>- налог на доходы физических лиц (в отношении доходов, полученных от осуществления предпринимательской деятельности). Следует отметить, что индивидуальный предприниматель, получивший доход как физическое лицо, например, при продаже имущества, не используемого в предпринимательской деятельности (личная квартира, жилой дом и т.п.) является плательщиком налога на доходы физического лица в общеустановленном порядке;</w:t>
      </w:r>
    </w:p>
    <w:p w:rsidR="0036325B" w:rsidRPr="00705928" w:rsidRDefault="0036325B" w:rsidP="0036325B">
      <w:pPr>
        <w:spacing w:before="120"/>
        <w:ind w:firstLine="567"/>
        <w:jc w:val="both"/>
        <w:rPr>
          <w:sz w:val="24"/>
          <w:szCs w:val="24"/>
        </w:rPr>
      </w:pPr>
      <w:r w:rsidRPr="00705928">
        <w:rPr>
          <w:sz w:val="24"/>
          <w:szCs w:val="24"/>
        </w:rPr>
        <w:t>- налог на добавленную стоимость;</w:t>
      </w:r>
    </w:p>
    <w:p w:rsidR="0036325B" w:rsidRPr="00705928" w:rsidRDefault="0036325B" w:rsidP="0036325B">
      <w:pPr>
        <w:spacing w:before="120"/>
        <w:ind w:firstLine="567"/>
        <w:jc w:val="both"/>
        <w:rPr>
          <w:sz w:val="24"/>
          <w:szCs w:val="24"/>
        </w:rPr>
      </w:pPr>
      <w:r w:rsidRPr="00705928">
        <w:rPr>
          <w:sz w:val="24"/>
          <w:szCs w:val="24"/>
        </w:rPr>
        <w:t>- налог с продаж;</w:t>
      </w:r>
    </w:p>
    <w:p w:rsidR="0036325B" w:rsidRPr="00705928" w:rsidRDefault="0036325B" w:rsidP="0036325B">
      <w:pPr>
        <w:spacing w:before="120"/>
        <w:ind w:firstLine="567"/>
        <w:jc w:val="both"/>
        <w:rPr>
          <w:sz w:val="24"/>
          <w:szCs w:val="24"/>
        </w:rPr>
      </w:pPr>
      <w:r w:rsidRPr="00705928">
        <w:rPr>
          <w:sz w:val="24"/>
          <w:szCs w:val="24"/>
        </w:rPr>
        <w:t>- налог на имущество (в отношении имущества, используемого для осуществления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 единый социальный налог с доходов, полученных от предпринимательской деятельности, а также с выплат и иных вознаграждений, начисляемых индивидуальными предпринимателями в пользу физических лиц.</w:t>
      </w:r>
    </w:p>
    <w:p w:rsidR="0036325B" w:rsidRPr="00705928" w:rsidRDefault="0036325B" w:rsidP="0036325B">
      <w:pPr>
        <w:spacing w:before="120"/>
        <w:ind w:firstLine="567"/>
        <w:jc w:val="both"/>
        <w:rPr>
          <w:sz w:val="24"/>
          <w:szCs w:val="24"/>
        </w:rPr>
      </w:pPr>
      <w:r w:rsidRPr="00705928">
        <w:rPr>
          <w:sz w:val="24"/>
          <w:szCs w:val="24"/>
        </w:rPr>
        <w:t>Уплата этих налогов заменяется уплатой единого налога, исчисляемого по результатам хозяйственной деятельности за налоговый период.</w:t>
      </w:r>
    </w:p>
    <w:p w:rsidR="0036325B" w:rsidRPr="00705928" w:rsidRDefault="0036325B" w:rsidP="0036325B">
      <w:pPr>
        <w:spacing w:before="120"/>
        <w:ind w:firstLine="567"/>
        <w:jc w:val="both"/>
        <w:rPr>
          <w:sz w:val="24"/>
          <w:szCs w:val="24"/>
        </w:rPr>
      </w:pPr>
      <w:r w:rsidRPr="00705928">
        <w:rPr>
          <w:sz w:val="24"/>
          <w:szCs w:val="24"/>
        </w:rPr>
        <w:t xml:space="preserve">Переход на упрощенную систему налогообложения не освобождает индивидуальных предпринимателей от уплаты: </w:t>
      </w:r>
    </w:p>
    <w:p w:rsidR="0036325B" w:rsidRPr="00705928" w:rsidRDefault="0036325B" w:rsidP="0036325B">
      <w:pPr>
        <w:spacing w:before="120"/>
        <w:ind w:firstLine="567"/>
        <w:jc w:val="both"/>
        <w:rPr>
          <w:sz w:val="24"/>
          <w:szCs w:val="24"/>
        </w:rPr>
      </w:pPr>
      <w:r w:rsidRPr="00705928">
        <w:rPr>
          <w:sz w:val="24"/>
          <w:szCs w:val="24"/>
        </w:rPr>
        <w:t>1) федеральных налогов:</w:t>
      </w:r>
    </w:p>
    <w:p w:rsidR="0036325B" w:rsidRPr="00705928" w:rsidRDefault="0036325B" w:rsidP="0036325B">
      <w:pPr>
        <w:spacing w:before="120"/>
        <w:ind w:firstLine="567"/>
        <w:jc w:val="both"/>
        <w:rPr>
          <w:sz w:val="24"/>
          <w:szCs w:val="24"/>
        </w:rPr>
      </w:pPr>
      <w:r w:rsidRPr="00705928">
        <w:rPr>
          <w:sz w:val="24"/>
          <w:szCs w:val="24"/>
        </w:rPr>
        <w:t>- государственной пошлины;</w:t>
      </w:r>
    </w:p>
    <w:p w:rsidR="0036325B" w:rsidRPr="00705928" w:rsidRDefault="0036325B" w:rsidP="0036325B">
      <w:pPr>
        <w:spacing w:before="120"/>
        <w:ind w:firstLine="567"/>
        <w:jc w:val="both"/>
        <w:rPr>
          <w:sz w:val="24"/>
          <w:szCs w:val="24"/>
        </w:rPr>
      </w:pPr>
      <w:r w:rsidRPr="00705928">
        <w:rPr>
          <w:sz w:val="24"/>
          <w:szCs w:val="24"/>
        </w:rPr>
        <w:t>- таможенных пошлин;</w:t>
      </w:r>
    </w:p>
    <w:p w:rsidR="0036325B" w:rsidRPr="00705928" w:rsidRDefault="0036325B" w:rsidP="0036325B">
      <w:pPr>
        <w:spacing w:before="120"/>
        <w:ind w:firstLine="567"/>
        <w:jc w:val="both"/>
        <w:rPr>
          <w:sz w:val="24"/>
          <w:szCs w:val="24"/>
        </w:rPr>
      </w:pPr>
      <w:r w:rsidRPr="00705928">
        <w:rPr>
          <w:sz w:val="24"/>
          <w:szCs w:val="24"/>
        </w:rPr>
        <w:t>- платежей за пользование природными ресурсами, зачисляемых в федеральный бюджет, в республиканский бюджет республики в составе Российской Федерации, в краевые, областные бюджеты краев и областей, областной бюджет автономной области, окружные бюджеты автономных округов и районные бюджеты районов в порядке и на условиях, предусмотренных законодательными актами Российской Федерации;</w:t>
      </w:r>
    </w:p>
    <w:p w:rsidR="0036325B" w:rsidRPr="00705928" w:rsidRDefault="0036325B" w:rsidP="0036325B">
      <w:pPr>
        <w:spacing w:before="120"/>
        <w:ind w:firstLine="567"/>
        <w:jc w:val="both"/>
        <w:rPr>
          <w:sz w:val="24"/>
          <w:szCs w:val="24"/>
        </w:rPr>
      </w:pPr>
      <w:r w:rsidRPr="00705928">
        <w:rPr>
          <w:sz w:val="24"/>
          <w:szCs w:val="24"/>
        </w:rPr>
        <w:t>- налога на покупку иностранных денежных знаков и платежных документов, выраженных в иностранной валюте;</w:t>
      </w:r>
    </w:p>
    <w:p w:rsidR="0036325B" w:rsidRPr="00705928" w:rsidRDefault="0036325B" w:rsidP="0036325B">
      <w:pPr>
        <w:spacing w:before="120"/>
        <w:ind w:firstLine="567"/>
        <w:jc w:val="both"/>
        <w:rPr>
          <w:sz w:val="24"/>
          <w:szCs w:val="24"/>
        </w:rPr>
      </w:pPr>
      <w:r w:rsidRPr="00705928">
        <w:rPr>
          <w:sz w:val="24"/>
          <w:szCs w:val="24"/>
        </w:rPr>
        <w:t>- платы за пользование водными объектами;</w:t>
      </w:r>
    </w:p>
    <w:p w:rsidR="0036325B" w:rsidRPr="00705928" w:rsidRDefault="0036325B" w:rsidP="0036325B">
      <w:pPr>
        <w:spacing w:before="120"/>
        <w:ind w:firstLine="567"/>
        <w:jc w:val="both"/>
        <w:rPr>
          <w:sz w:val="24"/>
          <w:szCs w:val="24"/>
        </w:rPr>
      </w:pPr>
      <w:r w:rsidRPr="00705928">
        <w:rPr>
          <w:sz w:val="24"/>
          <w:szCs w:val="24"/>
        </w:rPr>
        <w:t>- налога на добычу полезных ископаемых.</w:t>
      </w:r>
    </w:p>
    <w:p w:rsidR="0036325B" w:rsidRPr="00705928" w:rsidRDefault="0036325B" w:rsidP="0036325B">
      <w:pPr>
        <w:spacing w:before="120"/>
        <w:ind w:firstLine="567"/>
        <w:jc w:val="both"/>
        <w:rPr>
          <w:sz w:val="24"/>
          <w:szCs w:val="24"/>
        </w:rPr>
      </w:pPr>
      <w:r w:rsidRPr="00705928">
        <w:rPr>
          <w:sz w:val="24"/>
          <w:szCs w:val="24"/>
        </w:rPr>
        <w:t>2) транспортного налога, являющегося региональным налогом.</w:t>
      </w:r>
    </w:p>
    <w:p w:rsidR="0036325B" w:rsidRPr="00705928" w:rsidRDefault="0036325B" w:rsidP="0036325B">
      <w:pPr>
        <w:spacing w:before="120"/>
        <w:ind w:firstLine="567"/>
        <w:jc w:val="both"/>
        <w:rPr>
          <w:sz w:val="24"/>
          <w:szCs w:val="24"/>
        </w:rPr>
      </w:pPr>
      <w:r w:rsidRPr="00705928">
        <w:rPr>
          <w:sz w:val="24"/>
          <w:szCs w:val="24"/>
        </w:rPr>
        <w:t>3) следующих местных налогов:</w:t>
      </w:r>
    </w:p>
    <w:p w:rsidR="0036325B" w:rsidRPr="00705928" w:rsidRDefault="0036325B" w:rsidP="0036325B">
      <w:pPr>
        <w:spacing w:before="120"/>
        <w:ind w:firstLine="567"/>
        <w:jc w:val="both"/>
        <w:rPr>
          <w:sz w:val="24"/>
          <w:szCs w:val="24"/>
        </w:rPr>
      </w:pPr>
      <w:r w:rsidRPr="00705928">
        <w:rPr>
          <w:sz w:val="24"/>
          <w:szCs w:val="24"/>
        </w:rPr>
        <w:t>- земельного налога;</w:t>
      </w:r>
    </w:p>
    <w:p w:rsidR="0036325B" w:rsidRPr="00705928" w:rsidRDefault="0036325B" w:rsidP="0036325B">
      <w:pPr>
        <w:spacing w:before="120"/>
        <w:ind w:firstLine="567"/>
        <w:jc w:val="both"/>
        <w:rPr>
          <w:sz w:val="24"/>
          <w:szCs w:val="24"/>
        </w:rPr>
      </w:pPr>
      <w:r w:rsidRPr="00705928">
        <w:rPr>
          <w:sz w:val="24"/>
          <w:szCs w:val="24"/>
        </w:rPr>
        <w:t>- налога на рекламу;</w:t>
      </w:r>
    </w:p>
    <w:p w:rsidR="0036325B" w:rsidRPr="00705928" w:rsidRDefault="0036325B" w:rsidP="0036325B">
      <w:pPr>
        <w:spacing w:before="120"/>
        <w:ind w:firstLine="567"/>
        <w:jc w:val="both"/>
        <w:rPr>
          <w:sz w:val="24"/>
          <w:szCs w:val="24"/>
        </w:rPr>
      </w:pPr>
      <w:r w:rsidRPr="00705928">
        <w:rPr>
          <w:sz w:val="24"/>
          <w:szCs w:val="24"/>
        </w:rPr>
        <w:t>- иных налогов и сборов, установленных местными законодательными органами в соответствии с действующим законодательством.</w:t>
      </w:r>
    </w:p>
    <w:p w:rsidR="0036325B" w:rsidRPr="00705928" w:rsidRDefault="0036325B" w:rsidP="0036325B">
      <w:pPr>
        <w:spacing w:before="120"/>
        <w:ind w:firstLine="567"/>
        <w:jc w:val="both"/>
        <w:rPr>
          <w:sz w:val="24"/>
          <w:szCs w:val="24"/>
        </w:rPr>
      </w:pPr>
      <w:r w:rsidRPr="00705928">
        <w:rPr>
          <w:sz w:val="24"/>
          <w:szCs w:val="24"/>
        </w:rPr>
        <w:t xml:space="preserve">Переход на упрощенную систему налогообложения не освобождает индивидуальных предпринимателей от ведения кассовых операций и представления статистической отчетности. </w:t>
      </w:r>
    </w:p>
    <w:p w:rsidR="0036325B" w:rsidRPr="00705928" w:rsidRDefault="0036325B" w:rsidP="0036325B">
      <w:pPr>
        <w:spacing w:before="120"/>
        <w:ind w:firstLine="567"/>
        <w:jc w:val="both"/>
        <w:rPr>
          <w:sz w:val="24"/>
          <w:szCs w:val="24"/>
        </w:rPr>
      </w:pPr>
      <w:r w:rsidRPr="00705928">
        <w:rPr>
          <w:sz w:val="24"/>
          <w:szCs w:val="24"/>
        </w:rPr>
        <w:t>Налоговым периодом для индивидуальных предпринимателей, применяющих упрощенную систему, признается календарный год, то есть период с 1 января по 31 декабря.</w:t>
      </w:r>
    </w:p>
    <w:p w:rsidR="0036325B" w:rsidRPr="00705928" w:rsidRDefault="0036325B" w:rsidP="0036325B">
      <w:pPr>
        <w:spacing w:before="120"/>
        <w:ind w:firstLine="567"/>
        <w:jc w:val="both"/>
        <w:rPr>
          <w:sz w:val="24"/>
          <w:szCs w:val="24"/>
        </w:rPr>
      </w:pPr>
      <w:r w:rsidRPr="00705928">
        <w:rPr>
          <w:sz w:val="24"/>
          <w:szCs w:val="24"/>
        </w:rPr>
        <w:t>Отчетными периодами по единому налогу являются I квартал, полугодие, девять месяцев.</w:t>
      </w:r>
    </w:p>
    <w:p w:rsidR="0036325B" w:rsidRPr="00705928" w:rsidRDefault="0036325B" w:rsidP="0036325B">
      <w:pPr>
        <w:spacing w:before="120"/>
        <w:ind w:firstLine="567"/>
        <w:jc w:val="both"/>
        <w:rPr>
          <w:sz w:val="24"/>
          <w:szCs w:val="24"/>
        </w:rPr>
      </w:pPr>
      <w:r w:rsidRPr="00705928">
        <w:rPr>
          <w:sz w:val="24"/>
          <w:szCs w:val="24"/>
        </w:rPr>
        <w:t>Поскольку налоговым периодом признается календарный год, показатели деятельности организации или индивидуального предпринимателя в зависимости от выбранного объекта налогообложения определяются нарастающим итогом.</w:t>
      </w:r>
    </w:p>
    <w:p w:rsidR="0036325B" w:rsidRPr="00705928" w:rsidRDefault="0036325B" w:rsidP="0036325B">
      <w:pPr>
        <w:spacing w:before="120"/>
        <w:ind w:firstLine="567"/>
        <w:jc w:val="both"/>
        <w:rPr>
          <w:sz w:val="24"/>
          <w:szCs w:val="24"/>
        </w:rPr>
      </w:pPr>
      <w:r w:rsidRPr="00705928">
        <w:rPr>
          <w:sz w:val="24"/>
          <w:szCs w:val="24"/>
        </w:rPr>
        <w:t>Специальный налоговый режим в виде упрощенной системы налогообложения, предусмотренный в главе 26.2 НК РФ, может применяться с 1 января 2003 года индивидуальными предпринимателями при определенных условиях. Переход на упрощенную систему налогообложения, а также возврат к общему режиму налогообложения индивидуальными предпринимателями носит добровольный характер. Индивидуальные предприниматели имеют право выбора между упрощенной системой налогообложения и традиционной системой налогообложения.</w:t>
      </w:r>
    </w:p>
    <w:p w:rsidR="0036325B" w:rsidRPr="00705928" w:rsidRDefault="0036325B" w:rsidP="0036325B">
      <w:pPr>
        <w:spacing w:before="120"/>
        <w:ind w:firstLine="567"/>
        <w:jc w:val="both"/>
        <w:rPr>
          <w:sz w:val="24"/>
          <w:szCs w:val="24"/>
        </w:rPr>
      </w:pPr>
      <w:r w:rsidRPr="00705928">
        <w:rPr>
          <w:sz w:val="24"/>
          <w:szCs w:val="24"/>
        </w:rPr>
        <w:t>Подпункт 15 п.3 ст.346.12 НК РФ содержит ограничение предельной численности работников для возможности перехода на упрощенную систему. Средняя численность работников организации не должна превышать 100 человек.</w:t>
      </w:r>
    </w:p>
    <w:p w:rsidR="0036325B" w:rsidRPr="00705928" w:rsidRDefault="0036325B" w:rsidP="0036325B">
      <w:pPr>
        <w:spacing w:before="120"/>
        <w:ind w:firstLine="567"/>
        <w:jc w:val="both"/>
        <w:rPr>
          <w:sz w:val="24"/>
          <w:szCs w:val="24"/>
        </w:rPr>
      </w:pPr>
      <w:r w:rsidRPr="00705928">
        <w:rPr>
          <w:sz w:val="24"/>
          <w:szCs w:val="24"/>
        </w:rPr>
        <w:t>Следует обратить внимание и на пп.16 п.3 ст.346.12 НК РФ, который ограничением для перехода на упрощенную систему налогообложения устанавливает стоимость амортизируемого имущества. При этом речь идет именно о предельной стоимости только амортизируемого имущества, которая не должна превышать 100 млн. руб.</w:t>
      </w:r>
    </w:p>
    <w:p w:rsidR="0036325B" w:rsidRPr="00705928" w:rsidRDefault="0036325B" w:rsidP="0036325B">
      <w:pPr>
        <w:spacing w:before="120"/>
        <w:ind w:firstLine="567"/>
        <w:jc w:val="both"/>
        <w:rPr>
          <w:sz w:val="24"/>
          <w:szCs w:val="24"/>
        </w:rPr>
      </w:pPr>
      <w:r w:rsidRPr="00705928">
        <w:rPr>
          <w:sz w:val="24"/>
          <w:szCs w:val="24"/>
        </w:rPr>
        <w:t>В пункте 3 ст.346.12 НК РФ также установлены ограничения для применения упрощенной системы налогообложения индивидуальными предпринимателями. Индивидуальные предприниматели, принявшие решение применять упрощенную систему налогообложения с 1 января 2003 года, не имеют ограничений по доходам от предпринимательской деятельности, полученным за девять месяцев 2002 года.</w:t>
      </w:r>
    </w:p>
    <w:p w:rsidR="0036325B" w:rsidRPr="00705928" w:rsidRDefault="0036325B" w:rsidP="0036325B">
      <w:pPr>
        <w:spacing w:before="120"/>
        <w:ind w:firstLine="567"/>
        <w:jc w:val="both"/>
        <w:rPr>
          <w:sz w:val="24"/>
          <w:szCs w:val="24"/>
        </w:rPr>
      </w:pPr>
      <w:r w:rsidRPr="00705928">
        <w:rPr>
          <w:sz w:val="24"/>
          <w:szCs w:val="24"/>
        </w:rPr>
        <w:t>Уплата квартальных авансовых платежей и налога производится по месту жительства индивидуального предпринимателя. Квартальные авансовые платежи по налогу уплачиваются индивидуальными предпринимателями не позднее 25-го числа месяца, следующего за истекшим отчетным периодом. Следовательно, уплата квартальных авансовых платежей осуществляется 25 апреля, 25 июля, 25 октября. Налоговые декларации по итогам отчетных периодов также представляются налоговым органам в указанные сроки.</w:t>
      </w:r>
    </w:p>
    <w:p w:rsidR="0036325B" w:rsidRPr="00705928" w:rsidRDefault="0036325B" w:rsidP="0036325B">
      <w:pPr>
        <w:spacing w:before="120"/>
        <w:ind w:firstLine="567"/>
        <w:jc w:val="both"/>
        <w:rPr>
          <w:sz w:val="24"/>
          <w:szCs w:val="24"/>
        </w:rPr>
      </w:pPr>
      <w:r w:rsidRPr="00705928">
        <w:rPr>
          <w:sz w:val="24"/>
          <w:szCs w:val="24"/>
        </w:rPr>
        <w:t>Налог, исчисленный по итогам налогового периода, уплачивается индивидуальными предпринимателями не позднее 30 апреля года, следующего за истекшим налоговым периодом. Налоговая декларация по итогам налогового периода также представляется налоговым органам не позднее указанного срока.</w:t>
      </w:r>
    </w:p>
    <w:p w:rsidR="0036325B" w:rsidRPr="00705928" w:rsidRDefault="0036325B" w:rsidP="0036325B">
      <w:pPr>
        <w:spacing w:before="120"/>
        <w:ind w:firstLine="567"/>
        <w:jc w:val="both"/>
        <w:rPr>
          <w:sz w:val="24"/>
          <w:szCs w:val="24"/>
        </w:rPr>
      </w:pPr>
      <w:r w:rsidRPr="00705928">
        <w:rPr>
          <w:sz w:val="24"/>
          <w:szCs w:val="24"/>
        </w:rPr>
        <w:t xml:space="preserve">Согласно новому законодательству налогоплательщик на основании данных налогового учета должен самостоятельно рассчитывать единый налог с полученных в налоговом периоде доходов. Отчетностью являются налоговые декларации, которые подаются по итогам отчетного периода (первый квартал, полугодие и девять месяцев) не позднее 25 дней со дня окончания отчетного периода и по итогам налогового периода (года) не позднее 30 апреля года, следующего за отчетным. На основании поданных деклараций предприниматель в течение года уплачивает авансовые платежи по налогу (по месту жительства предпринимателя) не позднее 25 числа первого месяца, следующего за истекшим отчетным периодом. По итогам года уплата налога производится не позднее срока, установленного для подачи налоговых деклараций. </w:t>
      </w:r>
    </w:p>
    <w:p w:rsidR="0036325B" w:rsidRPr="006E36F5" w:rsidRDefault="0036325B" w:rsidP="0036325B">
      <w:pPr>
        <w:spacing w:before="120"/>
        <w:jc w:val="center"/>
        <w:rPr>
          <w:b/>
          <w:bCs/>
        </w:rPr>
      </w:pPr>
      <w:r w:rsidRPr="006E36F5">
        <w:rPr>
          <w:b/>
          <w:bCs/>
        </w:rPr>
        <w:t>1.2.3. Вмененная система налогообложения.</w:t>
      </w:r>
    </w:p>
    <w:p w:rsidR="0036325B" w:rsidRPr="00705928" w:rsidRDefault="0036325B" w:rsidP="0036325B">
      <w:pPr>
        <w:spacing w:before="120"/>
        <w:ind w:firstLine="567"/>
        <w:jc w:val="both"/>
        <w:rPr>
          <w:sz w:val="24"/>
          <w:szCs w:val="24"/>
        </w:rPr>
      </w:pPr>
      <w:r w:rsidRPr="00705928">
        <w:rPr>
          <w:sz w:val="24"/>
          <w:szCs w:val="24"/>
        </w:rPr>
        <w:t>Система налогообложения в виде единого налога на вмененный доход для отдельных видов деятельности может применяться в отношении следующих видов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1) оказания бытовых услуг;</w:t>
      </w:r>
    </w:p>
    <w:p w:rsidR="0036325B" w:rsidRPr="00705928" w:rsidRDefault="0036325B" w:rsidP="0036325B">
      <w:pPr>
        <w:spacing w:before="120"/>
        <w:ind w:firstLine="567"/>
        <w:jc w:val="both"/>
        <w:rPr>
          <w:sz w:val="24"/>
          <w:szCs w:val="24"/>
        </w:rPr>
      </w:pPr>
      <w:r w:rsidRPr="00705928">
        <w:rPr>
          <w:sz w:val="24"/>
          <w:szCs w:val="24"/>
        </w:rPr>
        <w:t>2) оказания ветеринарных услуг;</w:t>
      </w:r>
    </w:p>
    <w:p w:rsidR="0036325B" w:rsidRPr="00705928" w:rsidRDefault="0036325B" w:rsidP="0036325B">
      <w:pPr>
        <w:spacing w:before="120"/>
        <w:ind w:firstLine="567"/>
        <w:jc w:val="both"/>
        <w:rPr>
          <w:sz w:val="24"/>
          <w:szCs w:val="24"/>
        </w:rPr>
      </w:pPr>
      <w:r w:rsidRPr="00705928">
        <w:rPr>
          <w:sz w:val="24"/>
          <w:szCs w:val="24"/>
        </w:rPr>
        <w:t>3) оказания услуг по ремонту, техническому обслуживанию и мойке автотранспортных средств;</w:t>
      </w:r>
    </w:p>
    <w:p w:rsidR="0036325B" w:rsidRPr="00705928" w:rsidRDefault="0036325B" w:rsidP="0036325B">
      <w:pPr>
        <w:spacing w:before="120"/>
        <w:ind w:firstLine="567"/>
        <w:jc w:val="both"/>
        <w:rPr>
          <w:sz w:val="24"/>
          <w:szCs w:val="24"/>
        </w:rPr>
      </w:pPr>
      <w:r w:rsidRPr="00705928">
        <w:rPr>
          <w:sz w:val="24"/>
          <w:szCs w:val="24"/>
        </w:rPr>
        <w:t>4) 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палатки, лотки и другие объекты организации торговли, в том числе не имеющие стационарной торговой площади;</w:t>
      </w:r>
    </w:p>
    <w:p w:rsidR="0036325B" w:rsidRPr="00705928" w:rsidRDefault="0036325B" w:rsidP="0036325B">
      <w:pPr>
        <w:spacing w:before="120"/>
        <w:ind w:firstLine="567"/>
        <w:jc w:val="both"/>
        <w:rPr>
          <w:sz w:val="24"/>
          <w:szCs w:val="24"/>
        </w:rPr>
      </w:pPr>
      <w:r w:rsidRPr="00705928">
        <w:rPr>
          <w:sz w:val="24"/>
          <w:szCs w:val="24"/>
        </w:rPr>
        <w:t>5) оказания услуг общественного питания, осуществляемых при использовании зала площадью не более 150 квадратных метров;</w:t>
      </w:r>
    </w:p>
    <w:p w:rsidR="0036325B" w:rsidRPr="00705928" w:rsidRDefault="0036325B" w:rsidP="0036325B">
      <w:pPr>
        <w:spacing w:before="120"/>
        <w:ind w:firstLine="567"/>
        <w:jc w:val="both"/>
        <w:rPr>
          <w:sz w:val="24"/>
          <w:szCs w:val="24"/>
        </w:rPr>
      </w:pPr>
      <w:r w:rsidRPr="00705928">
        <w:rPr>
          <w:sz w:val="24"/>
          <w:szCs w:val="24"/>
        </w:rPr>
        <w:t>6) оказания автотранспортных услуг по перевозке пассажиров и грузов, осуществляемых организациями и индивидуальными предпринимателями, эксплуатирующими не более 20 транспортных средств.</w:t>
      </w:r>
    </w:p>
    <w:p w:rsidR="0036325B" w:rsidRPr="00705928" w:rsidRDefault="0036325B" w:rsidP="0036325B">
      <w:pPr>
        <w:spacing w:before="120"/>
        <w:ind w:firstLine="567"/>
        <w:jc w:val="both"/>
        <w:rPr>
          <w:sz w:val="24"/>
          <w:szCs w:val="24"/>
        </w:rPr>
      </w:pPr>
      <w:r w:rsidRPr="00705928">
        <w:rPr>
          <w:sz w:val="24"/>
          <w:szCs w:val="24"/>
        </w:rPr>
        <w:t>Уплата индивидуальными предпринимателями единого налога освобождает их от уплаты следующих налогов:</w:t>
      </w:r>
    </w:p>
    <w:p w:rsidR="0036325B" w:rsidRPr="00705928" w:rsidRDefault="0036325B" w:rsidP="0036325B">
      <w:pPr>
        <w:spacing w:before="120"/>
        <w:ind w:firstLine="567"/>
        <w:jc w:val="both"/>
        <w:rPr>
          <w:sz w:val="24"/>
          <w:szCs w:val="24"/>
        </w:rPr>
      </w:pPr>
      <w:r w:rsidRPr="00705928">
        <w:rPr>
          <w:sz w:val="24"/>
          <w:szCs w:val="24"/>
        </w:rPr>
        <w:t>1)</w:t>
      </w:r>
      <w:r>
        <w:rPr>
          <w:sz w:val="24"/>
          <w:szCs w:val="24"/>
        </w:rPr>
        <w:t xml:space="preserve"> </w:t>
      </w:r>
      <w:r w:rsidRPr="00705928">
        <w:rPr>
          <w:sz w:val="24"/>
          <w:szCs w:val="24"/>
        </w:rPr>
        <w:t>налога на доходы физических лиц (в отношении доходов, полученных от предпринимательской деятельности, облагаемой единым налогом);</w:t>
      </w:r>
    </w:p>
    <w:p w:rsidR="0036325B" w:rsidRPr="00705928" w:rsidRDefault="0036325B" w:rsidP="0036325B">
      <w:pPr>
        <w:spacing w:before="120"/>
        <w:ind w:firstLine="567"/>
        <w:jc w:val="both"/>
        <w:rPr>
          <w:sz w:val="24"/>
          <w:szCs w:val="24"/>
        </w:rPr>
      </w:pPr>
      <w:r w:rsidRPr="00705928">
        <w:rPr>
          <w:sz w:val="24"/>
          <w:szCs w:val="24"/>
        </w:rPr>
        <w:t>2)</w:t>
      </w:r>
      <w:r>
        <w:rPr>
          <w:sz w:val="24"/>
          <w:szCs w:val="24"/>
        </w:rPr>
        <w:t xml:space="preserve"> </w:t>
      </w:r>
      <w:r w:rsidRPr="00705928">
        <w:rPr>
          <w:sz w:val="24"/>
          <w:szCs w:val="24"/>
        </w:rPr>
        <w:t>налога с продаж (в отношении операций, осуществляемых в рамках предпринимательской деятельности, облагаемой единым налогом);</w:t>
      </w:r>
    </w:p>
    <w:p w:rsidR="0036325B" w:rsidRPr="00705928" w:rsidRDefault="0036325B" w:rsidP="0036325B">
      <w:pPr>
        <w:spacing w:before="120"/>
        <w:ind w:firstLine="567"/>
        <w:jc w:val="both"/>
        <w:rPr>
          <w:sz w:val="24"/>
          <w:szCs w:val="24"/>
        </w:rPr>
      </w:pPr>
      <w:r w:rsidRPr="00705928">
        <w:rPr>
          <w:sz w:val="24"/>
          <w:szCs w:val="24"/>
        </w:rPr>
        <w:t>3)</w:t>
      </w:r>
      <w:r>
        <w:rPr>
          <w:sz w:val="24"/>
          <w:szCs w:val="24"/>
        </w:rPr>
        <w:t xml:space="preserve"> </w:t>
      </w:r>
      <w:r w:rsidRPr="00705928">
        <w:rPr>
          <w:sz w:val="24"/>
          <w:szCs w:val="24"/>
        </w:rPr>
        <w:t>налога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36325B" w:rsidRPr="00705928" w:rsidRDefault="0036325B" w:rsidP="0036325B">
      <w:pPr>
        <w:spacing w:before="120"/>
        <w:ind w:firstLine="567"/>
        <w:jc w:val="both"/>
        <w:rPr>
          <w:sz w:val="24"/>
          <w:szCs w:val="24"/>
        </w:rPr>
      </w:pPr>
      <w:r w:rsidRPr="00705928">
        <w:rPr>
          <w:sz w:val="24"/>
          <w:szCs w:val="24"/>
        </w:rPr>
        <w:t>4)</w:t>
      </w:r>
      <w:r>
        <w:rPr>
          <w:sz w:val="24"/>
          <w:szCs w:val="24"/>
        </w:rPr>
        <w:t xml:space="preserve"> </w:t>
      </w:r>
      <w:r w:rsidRPr="00705928">
        <w:rPr>
          <w:sz w:val="24"/>
          <w:szCs w:val="24"/>
        </w:rPr>
        <w:t>единого социального налога (в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36325B" w:rsidRPr="00705928" w:rsidRDefault="0036325B" w:rsidP="0036325B">
      <w:pPr>
        <w:spacing w:before="120"/>
        <w:ind w:firstLine="567"/>
        <w:jc w:val="both"/>
        <w:rPr>
          <w:sz w:val="24"/>
          <w:szCs w:val="24"/>
        </w:rPr>
      </w:pPr>
      <w:r w:rsidRPr="00705928">
        <w:rPr>
          <w:sz w:val="24"/>
          <w:szCs w:val="24"/>
        </w:rPr>
        <w:t>Налогоплательщиками единого налога на вмененный доход являются индивидуальные предприниматели, осуществляющие на территории Российской Федерации предпринимательскую деятельность, облагаемую единым налогом.</w:t>
      </w:r>
    </w:p>
    <w:p w:rsidR="0036325B" w:rsidRPr="00705928" w:rsidRDefault="0036325B" w:rsidP="0036325B">
      <w:pPr>
        <w:spacing w:before="120"/>
        <w:ind w:firstLine="567"/>
        <w:jc w:val="both"/>
        <w:rPr>
          <w:sz w:val="24"/>
          <w:szCs w:val="24"/>
        </w:rPr>
      </w:pPr>
      <w:r w:rsidRPr="00705928">
        <w:rPr>
          <w:sz w:val="24"/>
          <w:szCs w:val="24"/>
        </w:rPr>
        <w:t>Индивидуальные предприниматели, являющиеся налогоплательщиками единого налога, не признаются налогоплательщиками НДС (в отношении операций, признаваемых объектами налогообложения в соответствии с главой 21 Налогового Кодекса, осуществляемых в рамках предпринимательской деятельности, облагаемой единым налогом), за исключением НДС, подлежащего уплате в соответствии с Налоговым Кодексом при ввозе товаров на таможенную территорию Российской Федерации.</w:t>
      </w:r>
    </w:p>
    <w:p w:rsidR="0036325B" w:rsidRPr="00705928" w:rsidRDefault="0036325B" w:rsidP="0036325B">
      <w:pPr>
        <w:spacing w:before="120"/>
        <w:ind w:firstLine="567"/>
        <w:jc w:val="both"/>
        <w:rPr>
          <w:sz w:val="24"/>
          <w:szCs w:val="24"/>
        </w:rPr>
      </w:pPr>
      <w:r w:rsidRPr="00705928">
        <w:rPr>
          <w:sz w:val="24"/>
          <w:szCs w:val="24"/>
        </w:rPr>
        <w:t>Исчисление и уплата иных налогов и сборов, не указанных в настоящем пункте, осуществляются налогоплательщиками в соответствии с общим режимом налогообложения.</w:t>
      </w:r>
    </w:p>
    <w:p w:rsidR="0036325B" w:rsidRPr="00705928" w:rsidRDefault="0036325B" w:rsidP="0036325B">
      <w:pPr>
        <w:spacing w:before="120"/>
        <w:ind w:firstLine="567"/>
        <w:jc w:val="both"/>
        <w:rPr>
          <w:sz w:val="24"/>
          <w:szCs w:val="24"/>
        </w:rPr>
      </w:pPr>
      <w:r w:rsidRPr="00705928">
        <w:rPr>
          <w:sz w:val="24"/>
          <w:szCs w:val="24"/>
        </w:rPr>
        <w:t>Индивидуальные предприниматели, являющиеся налогоплательщиками единого налога, уплачивают страховые взносы на обязательное пенсионное страхование в соответствии с законодательством Российской Федерации.</w:t>
      </w:r>
    </w:p>
    <w:p w:rsidR="0036325B" w:rsidRPr="00705928" w:rsidRDefault="0036325B" w:rsidP="0036325B">
      <w:pPr>
        <w:spacing w:before="120"/>
        <w:ind w:firstLine="567"/>
        <w:jc w:val="both"/>
        <w:rPr>
          <w:sz w:val="24"/>
          <w:szCs w:val="24"/>
        </w:rPr>
      </w:pPr>
      <w:r w:rsidRPr="00705928">
        <w:rPr>
          <w:sz w:val="24"/>
          <w:szCs w:val="24"/>
        </w:rPr>
        <w:t>Налогоплательщики обязаны соблюдать порядок ведения расчетных и кассовых операций в наличной и безналичной форме, установленный в соответствии с законодательством Российской Федерации.</w:t>
      </w:r>
    </w:p>
    <w:p w:rsidR="0036325B" w:rsidRPr="00705928" w:rsidRDefault="0036325B" w:rsidP="0036325B">
      <w:pPr>
        <w:spacing w:before="120"/>
        <w:ind w:firstLine="567"/>
        <w:jc w:val="both"/>
        <w:rPr>
          <w:sz w:val="24"/>
          <w:szCs w:val="24"/>
        </w:rPr>
      </w:pPr>
      <w:r w:rsidRPr="00705928">
        <w:rPr>
          <w:sz w:val="24"/>
          <w:szCs w:val="24"/>
        </w:rPr>
        <w:t>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36325B" w:rsidRPr="00705928" w:rsidRDefault="0036325B" w:rsidP="0036325B">
      <w:pPr>
        <w:spacing w:before="120"/>
        <w:ind w:firstLine="567"/>
        <w:jc w:val="both"/>
        <w:rPr>
          <w:sz w:val="24"/>
          <w:szCs w:val="24"/>
        </w:rPr>
      </w:pPr>
      <w:r w:rsidRPr="00705928">
        <w:rPr>
          <w:sz w:val="24"/>
          <w:szCs w:val="24"/>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общим режимом налогообложения, и исчисляют и уплачивают налоги и сборы в отношении данных видов деятельности в связи с соответствующим режимом налогообложения.</w:t>
      </w:r>
    </w:p>
    <w:p w:rsidR="0036325B" w:rsidRPr="00705928" w:rsidRDefault="0036325B" w:rsidP="0036325B">
      <w:pPr>
        <w:spacing w:before="120"/>
        <w:ind w:firstLine="567"/>
        <w:jc w:val="both"/>
        <w:rPr>
          <w:sz w:val="24"/>
          <w:szCs w:val="24"/>
        </w:rPr>
      </w:pPr>
      <w:r w:rsidRPr="00705928">
        <w:rPr>
          <w:sz w:val="24"/>
          <w:szCs w:val="24"/>
        </w:rPr>
        <w:t>Объектом налогообложения для применения единого налога признается вмененный доход налогоплательщика.</w:t>
      </w:r>
    </w:p>
    <w:p w:rsidR="0036325B" w:rsidRPr="00705928" w:rsidRDefault="0036325B" w:rsidP="0036325B">
      <w:pPr>
        <w:spacing w:before="120"/>
        <w:ind w:firstLine="567"/>
        <w:jc w:val="both"/>
        <w:rPr>
          <w:sz w:val="24"/>
          <w:szCs w:val="24"/>
        </w:rPr>
      </w:pPr>
      <w:r w:rsidRPr="00705928">
        <w:rPr>
          <w:sz w:val="24"/>
          <w:szCs w:val="24"/>
        </w:rPr>
        <w:t>Налоговой базой для исчисления суммы единого налога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p>
    <w:p w:rsidR="0036325B" w:rsidRPr="00705928" w:rsidRDefault="0036325B" w:rsidP="0036325B">
      <w:pPr>
        <w:spacing w:before="120"/>
        <w:ind w:firstLine="567"/>
        <w:jc w:val="both"/>
        <w:rPr>
          <w:sz w:val="24"/>
          <w:szCs w:val="24"/>
        </w:rPr>
      </w:pPr>
      <w:r w:rsidRPr="00705928">
        <w:rPr>
          <w:sz w:val="24"/>
          <w:szCs w:val="24"/>
        </w:rPr>
        <w:t>При исчислении налоговой базы используется следующая формула расчета:</w:t>
      </w:r>
    </w:p>
    <w:p w:rsidR="0036325B" w:rsidRPr="00705928" w:rsidRDefault="0036325B" w:rsidP="0036325B">
      <w:pPr>
        <w:spacing w:before="120"/>
        <w:ind w:firstLine="567"/>
        <w:jc w:val="both"/>
        <w:rPr>
          <w:sz w:val="24"/>
          <w:szCs w:val="24"/>
        </w:rPr>
      </w:pPr>
      <w:r w:rsidRPr="00705928">
        <w:rPr>
          <w:sz w:val="24"/>
          <w:szCs w:val="24"/>
        </w:rPr>
        <w:t>ВД = БД · (N1 + N2 + N3) · К1 · К2 · К3 ,</w:t>
      </w:r>
      <w:r>
        <w:rPr>
          <w:sz w:val="24"/>
          <w:szCs w:val="24"/>
        </w:rPr>
        <w:t xml:space="preserve"> </w:t>
      </w:r>
      <w:r w:rsidRPr="00705928">
        <w:rPr>
          <w:sz w:val="24"/>
          <w:szCs w:val="24"/>
        </w:rPr>
        <w:t>{ 1 }</w:t>
      </w:r>
    </w:p>
    <w:p w:rsidR="0036325B" w:rsidRPr="00705928" w:rsidRDefault="0036325B" w:rsidP="0036325B">
      <w:pPr>
        <w:spacing w:before="120"/>
        <w:ind w:firstLine="567"/>
        <w:jc w:val="both"/>
        <w:rPr>
          <w:sz w:val="24"/>
          <w:szCs w:val="24"/>
        </w:rPr>
      </w:pPr>
      <w:r w:rsidRPr="00705928">
        <w:rPr>
          <w:sz w:val="24"/>
          <w:szCs w:val="24"/>
        </w:rPr>
        <w:t>где</w:t>
      </w:r>
      <w:r>
        <w:rPr>
          <w:sz w:val="24"/>
          <w:szCs w:val="24"/>
        </w:rPr>
        <w:t xml:space="preserve"> </w:t>
      </w:r>
      <w:r w:rsidRPr="00705928">
        <w:rPr>
          <w:sz w:val="24"/>
          <w:szCs w:val="24"/>
        </w:rPr>
        <w:t>ВД - величина вмененного дохода,</w:t>
      </w:r>
    </w:p>
    <w:p w:rsidR="0036325B" w:rsidRPr="00705928" w:rsidRDefault="0036325B" w:rsidP="0036325B">
      <w:pPr>
        <w:spacing w:before="120"/>
        <w:ind w:firstLine="567"/>
        <w:jc w:val="both"/>
        <w:rPr>
          <w:sz w:val="24"/>
          <w:szCs w:val="24"/>
        </w:rPr>
      </w:pPr>
      <w:r w:rsidRPr="00705928">
        <w:rPr>
          <w:sz w:val="24"/>
          <w:szCs w:val="24"/>
        </w:rPr>
        <w:t>БД - значение базовой доходности в месяц по определенному виду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N1, N2, N3 - физические показатели, характеризующие данный вид деятельности, в каждом месяце налогового периода,</w:t>
      </w:r>
    </w:p>
    <w:p w:rsidR="0036325B" w:rsidRPr="00705928" w:rsidRDefault="0036325B" w:rsidP="0036325B">
      <w:pPr>
        <w:spacing w:before="120"/>
        <w:ind w:firstLine="567"/>
        <w:jc w:val="both"/>
        <w:rPr>
          <w:sz w:val="24"/>
          <w:szCs w:val="24"/>
        </w:rPr>
      </w:pPr>
      <w:r w:rsidRPr="00705928">
        <w:rPr>
          <w:sz w:val="24"/>
          <w:szCs w:val="24"/>
        </w:rPr>
        <w:t>К1, К2, К3 - корректирующие коэффициенты базовой доходности;</w:t>
      </w:r>
    </w:p>
    <w:p w:rsidR="0036325B" w:rsidRPr="00705928" w:rsidRDefault="0036325B" w:rsidP="0036325B">
      <w:pPr>
        <w:spacing w:before="120"/>
        <w:ind w:firstLine="567"/>
        <w:jc w:val="both"/>
        <w:rPr>
          <w:sz w:val="24"/>
          <w:szCs w:val="24"/>
        </w:rPr>
      </w:pPr>
      <w:r w:rsidRPr="00705928">
        <w:rPr>
          <w:sz w:val="24"/>
          <w:szCs w:val="24"/>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w:t>
      </w:r>
    </w:p>
    <w:p w:rsidR="0036325B" w:rsidRPr="00705928" w:rsidRDefault="0036325B" w:rsidP="0036325B">
      <w:pPr>
        <w:spacing w:before="120"/>
        <w:ind w:firstLine="567"/>
        <w:jc w:val="both"/>
        <w:rPr>
          <w:sz w:val="24"/>
          <w:szCs w:val="24"/>
        </w:rPr>
      </w:pPr>
      <w:r w:rsidRPr="00705928">
        <w:rPr>
          <w:sz w:val="24"/>
          <w:szCs w:val="24"/>
        </w:rPr>
        <w:t>Таблица 1</w:t>
      </w:r>
    </w:p>
    <w:p w:rsidR="0036325B" w:rsidRPr="00705928" w:rsidRDefault="0036325B" w:rsidP="0036325B">
      <w:pPr>
        <w:spacing w:before="120"/>
        <w:ind w:firstLine="567"/>
        <w:jc w:val="both"/>
        <w:rPr>
          <w:sz w:val="24"/>
          <w:szCs w:val="24"/>
        </w:rPr>
      </w:pPr>
      <w:r w:rsidRPr="00705928">
        <w:rPr>
          <w:sz w:val="24"/>
          <w:szCs w:val="24"/>
        </w:rPr>
        <w:t>Уровень базовой доходности по видам предпринимательской деятельности.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3708"/>
        <w:gridCol w:w="1960"/>
      </w:tblGrid>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Виды предпринимательской деятельности</w:t>
            </w:r>
          </w:p>
        </w:tc>
        <w:tc>
          <w:tcPr>
            <w:tcW w:w="1881" w:type="pct"/>
            <w:shd w:val="clear" w:color="auto" w:fill="auto"/>
          </w:tcPr>
          <w:p w:rsidR="0036325B" w:rsidRPr="00AD2D63" w:rsidRDefault="0036325B" w:rsidP="00AD2D63">
            <w:pPr>
              <w:jc w:val="both"/>
              <w:rPr>
                <w:sz w:val="24"/>
                <w:szCs w:val="24"/>
              </w:rPr>
            </w:pPr>
            <w:r w:rsidRPr="00AD2D63">
              <w:rPr>
                <w:sz w:val="24"/>
                <w:szCs w:val="24"/>
              </w:rPr>
              <w:t>Физические показатели</w:t>
            </w:r>
          </w:p>
        </w:tc>
        <w:tc>
          <w:tcPr>
            <w:tcW w:w="994" w:type="pct"/>
            <w:shd w:val="clear" w:color="auto" w:fill="auto"/>
          </w:tcPr>
          <w:p w:rsidR="0036325B" w:rsidRPr="00AD2D63" w:rsidRDefault="0036325B" w:rsidP="00AD2D63">
            <w:pPr>
              <w:jc w:val="both"/>
              <w:rPr>
                <w:sz w:val="24"/>
                <w:szCs w:val="24"/>
              </w:rPr>
            </w:pPr>
            <w:r w:rsidRPr="00AD2D63">
              <w:rPr>
                <w:sz w:val="24"/>
                <w:szCs w:val="24"/>
              </w:rPr>
              <w:t>Базовая дохоность в месяц (рублей)</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Оказание бытовых услуг</w:t>
            </w:r>
          </w:p>
        </w:tc>
        <w:tc>
          <w:tcPr>
            <w:tcW w:w="1881" w:type="pct"/>
            <w:shd w:val="clear" w:color="auto" w:fill="auto"/>
          </w:tcPr>
          <w:p w:rsidR="0036325B" w:rsidRPr="00AD2D63" w:rsidRDefault="0036325B" w:rsidP="00AD2D63">
            <w:pPr>
              <w:jc w:val="both"/>
              <w:rPr>
                <w:sz w:val="24"/>
                <w:szCs w:val="24"/>
              </w:rPr>
            </w:pPr>
            <w:r w:rsidRPr="00AD2D63">
              <w:rPr>
                <w:sz w:val="24"/>
                <w:szCs w:val="24"/>
              </w:rPr>
              <w:t>Количество работников, включая индивидуального предпринимателя</w:t>
            </w:r>
          </w:p>
        </w:tc>
        <w:tc>
          <w:tcPr>
            <w:tcW w:w="994" w:type="pct"/>
            <w:shd w:val="clear" w:color="auto" w:fill="auto"/>
          </w:tcPr>
          <w:p w:rsidR="0036325B" w:rsidRPr="00AD2D63" w:rsidRDefault="0036325B" w:rsidP="00AD2D63">
            <w:pPr>
              <w:jc w:val="both"/>
              <w:rPr>
                <w:sz w:val="24"/>
                <w:szCs w:val="24"/>
              </w:rPr>
            </w:pPr>
            <w:r w:rsidRPr="00AD2D63">
              <w:rPr>
                <w:sz w:val="24"/>
                <w:szCs w:val="24"/>
              </w:rPr>
              <w:t>5 000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Оказание ветеринарных услуг</w:t>
            </w:r>
          </w:p>
        </w:tc>
        <w:tc>
          <w:tcPr>
            <w:tcW w:w="1881" w:type="pct"/>
            <w:shd w:val="clear" w:color="auto" w:fill="auto"/>
          </w:tcPr>
          <w:p w:rsidR="0036325B" w:rsidRPr="00AD2D63" w:rsidRDefault="0036325B" w:rsidP="00AD2D63">
            <w:pPr>
              <w:jc w:val="both"/>
              <w:rPr>
                <w:sz w:val="24"/>
                <w:szCs w:val="24"/>
              </w:rPr>
            </w:pPr>
            <w:r w:rsidRPr="00AD2D63">
              <w:rPr>
                <w:sz w:val="24"/>
                <w:szCs w:val="24"/>
              </w:rPr>
              <w:t>Количество работников, включая индивидуального предпринимателя</w:t>
            </w:r>
          </w:p>
        </w:tc>
        <w:tc>
          <w:tcPr>
            <w:tcW w:w="994" w:type="pct"/>
            <w:shd w:val="clear" w:color="auto" w:fill="auto"/>
          </w:tcPr>
          <w:p w:rsidR="0036325B" w:rsidRPr="00AD2D63" w:rsidRDefault="0036325B" w:rsidP="00AD2D63">
            <w:pPr>
              <w:jc w:val="both"/>
              <w:rPr>
                <w:sz w:val="24"/>
                <w:szCs w:val="24"/>
              </w:rPr>
            </w:pPr>
            <w:r w:rsidRPr="00AD2D63">
              <w:rPr>
                <w:sz w:val="24"/>
                <w:szCs w:val="24"/>
              </w:rPr>
              <w:t>5 000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Оказание услуг по ремонту, техническому обслуживанию и мойке автотранспортных средств</w:t>
            </w:r>
          </w:p>
        </w:tc>
        <w:tc>
          <w:tcPr>
            <w:tcW w:w="1881" w:type="pct"/>
            <w:shd w:val="clear" w:color="auto" w:fill="auto"/>
          </w:tcPr>
          <w:p w:rsidR="0036325B" w:rsidRPr="00AD2D63" w:rsidRDefault="0036325B" w:rsidP="00AD2D63">
            <w:pPr>
              <w:jc w:val="both"/>
              <w:rPr>
                <w:sz w:val="24"/>
                <w:szCs w:val="24"/>
              </w:rPr>
            </w:pPr>
            <w:r w:rsidRPr="00AD2D63">
              <w:rPr>
                <w:sz w:val="24"/>
                <w:szCs w:val="24"/>
              </w:rPr>
              <w:t>Количество работников, включая индивидуального предпринимателя</w:t>
            </w:r>
          </w:p>
        </w:tc>
        <w:tc>
          <w:tcPr>
            <w:tcW w:w="994" w:type="pct"/>
            <w:shd w:val="clear" w:color="auto" w:fill="auto"/>
          </w:tcPr>
          <w:p w:rsidR="0036325B" w:rsidRPr="00AD2D63" w:rsidRDefault="0036325B" w:rsidP="00AD2D63">
            <w:pPr>
              <w:jc w:val="both"/>
              <w:rPr>
                <w:sz w:val="24"/>
                <w:szCs w:val="24"/>
              </w:rPr>
            </w:pPr>
            <w:r w:rsidRPr="00AD2D63">
              <w:rPr>
                <w:sz w:val="24"/>
                <w:szCs w:val="24"/>
              </w:rPr>
              <w:t>8 000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Розничная торговля, осуществляемая через объекты стационарной торговой сети, имеющие торговые залы</w:t>
            </w:r>
          </w:p>
        </w:tc>
        <w:tc>
          <w:tcPr>
            <w:tcW w:w="1881" w:type="pct"/>
            <w:shd w:val="clear" w:color="auto" w:fill="auto"/>
          </w:tcPr>
          <w:p w:rsidR="0036325B" w:rsidRPr="00AD2D63" w:rsidRDefault="0036325B" w:rsidP="00AD2D63">
            <w:pPr>
              <w:jc w:val="both"/>
              <w:rPr>
                <w:sz w:val="24"/>
                <w:szCs w:val="24"/>
              </w:rPr>
            </w:pPr>
            <w:r w:rsidRPr="00AD2D63">
              <w:rPr>
                <w:sz w:val="24"/>
                <w:szCs w:val="24"/>
              </w:rPr>
              <w:t>Площадь торгового зала (в квадратных метрах)</w:t>
            </w:r>
          </w:p>
        </w:tc>
        <w:tc>
          <w:tcPr>
            <w:tcW w:w="994" w:type="pct"/>
            <w:shd w:val="clear" w:color="auto" w:fill="auto"/>
          </w:tcPr>
          <w:p w:rsidR="0036325B" w:rsidRPr="00AD2D63" w:rsidRDefault="0036325B" w:rsidP="00AD2D63">
            <w:pPr>
              <w:jc w:val="both"/>
              <w:rPr>
                <w:sz w:val="24"/>
                <w:szCs w:val="24"/>
              </w:rPr>
            </w:pPr>
            <w:r w:rsidRPr="00AD2D63">
              <w:rPr>
                <w:sz w:val="24"/>
                <w:szCs w:val="24"/>
              </w:rPr>
              <w:t>1 200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Розничная торговля, осуществляемая через объекты стационарной торговой сети, не имеющие торговых залов, и розничная торговля, осуществляемая через объекты нестационарной торговой сети</w:t>
            </w:r>
          </w:p>
        </w:tc>
        <w:tc>
          <w:tcPr>
            <w:tcW w:w="1881" w:type="pct"/>
            <w:shd w:val="clear" w:color="auto" w:fill="auto"/>
          </w:tcPr>
          <w:p w:rsidR="0036325B" w:rsidRPr="00AD2D63" w:rsidRDefault="0036325B" w:rsidP="00AD2D63">
            <w:pPr>
              <w:jc w:val="both"/>
              <w:rPr>
                <w:sz w:val="24"/>
                <w:szCs w:val="24"/>
              </w:rPr>
            </w:pPr>
            <w:r w:rsidRPr="00AD2D63">
              <w:rPr>
                <w:sz w:val="24"/>
                <w:szCs w:val="24"/>
              </w:rPr>
              <w:t>Торговое место</w:t>
            </w:r>
          </w:p>
        </w:tc>
        <w:tc>
          <w:tcPr>
            <w:tcW w:w="994" w:type="pct"/>
            <w:shd w:val="clear" w:color="auto" w:fill="auto"/>
          </w:tcPr>
          <w:p w:rsidR="0036325B" w:rsidRPr="00AD2D63" w:rsidRDefault="0036325B" w:rsidP="00AD2D63">
            <w:pPr>
              <w:jc w:val="both"/>
              <w:rPr>
                <w:sz w:val="24"/>
                <w:szCs w:val="24"/>
              </w:rPr>
            </w:pPr>
            <w:r w:rsidRPr="00AD2D63">
              <w:rPr>
                <w:sz w:val="24"/>
                <w:szCs w:val="24"/>
              </w:rPr>
              <w:t>6 000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Общественное питание</w:t>
            </w:r>
          </w:p>
        </w:tc>
        <w:tc>
          <w:tcPr>
            <w:tcW w:w="1881" w:type="pct"/>
            <w:shd w:val="clear" w:color="auto" w:fill="auto"/>
          </w:tcPr>
          <w:p w:rsidR="0036325B" w:rsidRPr="00AD2D63" w:rsidRDefault="0036325B" w:rsidP="00AD2D63">
            <w:pPr>
              <w:jc w:val="both"/>
              <w:rPr>
                <w:sz w:val="24"/>
                <w:szCs w:val="24"/>
              </w:rPr>
            </w:pPr>
            <w:r w:rsidRPr="00AD2D63">
              <w:rPr>
                <w:sz w:val="24"/>
                <w:szCs w:val="24"/>
              </w:rPr>
              <w:t>Площадь зала обслуживания посетителей (в квадратных метрах)</w:t>
            </w:r>
          </w:p>
        </w:tc>
        <w:tc>
          <w:tcPr>
            <w:tcW w:w="994" w:type="pct"/>
            <w:shd w:val="clear" w:color="auto" w:fill="auto"/>
          </w:tcPr>
          <w:p w:rsidR="0036325B" w:rsidRPr="00AD2D63" w:rsidRDefault="0036325B" w:rsidP="00AD2D63">
            <w:pPr>
              <w:jc w:val="both"/>
              <w:rPr>
                <w:sz w:val="24"/>
                <w:szCs w:val="24"/>
              </w:rPr>
            </w:pPr>
            <w:r w:rsidRPr="00AD2D63">
              <w:rPr>
                <w:sz w:val="24"/>
                <w:szCs w:val="24"/>
              </w:rPr>
              <w:t>700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 xml:space="preserve">Оказание автотранспортных услуг </w:t>
            </w:r>
          </w:p>
        </w:tc>
        <w:tc>
          <w:tcPr>
            <w:tcW w:w="1881" w:type="pct"/>
            <w:shd w:val="clear" w:color="auto" w:fill="auto"/>
          </w:tcPr>
          <w:p w:rsidR="0036325B" w:rsidRPr="00AD2D63" w:rsidRDefault="0036325B" w:rsidP="00AD2D63">
            <w:pPr>
              <w:jc w:val="both"/>
              <w:rPr>
                <w:sz w:val="24"/>
                <w:szCs w:val="24"/>
              </w:rPr>
            </w:pPr>
            <w:r w:rsidRPr="00AD2D63">
              <w:rPr>
                <w:sz w:val="24"/>
                <w:szCs w:val="24"/>
              </w:rPr>
              <w:t>Количество автомобилей, используемых для перевозок пассажиров и грузов</w:t>
            </w:r>
          </w:p>
        </w:tc>
        <w:tc>
          <w:tcPr>
            <w:tcW w:w="994" w:type="pct"/>
            <w:shd w:val="clear" w:color="auto" w:fill="auto"/>
          </w:tcPr>
          <w:p w:rsidR="0036325B" w:rsidRPr="00AD2D63" w:rsidRDefault="0036325B" w:rsidP="00AD2D63">
            <w:pPr>
              <w:jc w:val="both"/>
              <w:rPr>
                <w:sz w:val="24"/>
                <w:szCs w:val="24"/>
              </w:rPr>
            </w:pPr>
            <w:r w:rsidRPr="00AD2D63">
              <w:rPr>
                <w:sz w:val="24"/>
                <w:szCs w:val="24"/>
              </w:rPr>
              <w:t>4 000</w:t>
            </w:r>
          </w:p>
        </w:tc>
      </w:tr>
      <w:tr w:rsidR="0036325B" w:rsidRPr="00AD2D63" w:rsidTr="00AD2D63">
        <w:tc>
          <w:tcPr>
            <w:tcW w:w="2125" w:type="pct"/>
            <w:shd w:val="clear" w:color="auto" w:fill="auto"/>
          </w:tcPr>
          <w:p w:rsidR="0036325B" w:rsidRPr="00AD2D63" w:rsidRDefault="0036325B" w:rsidP="00AD2D63">
            <w:pPr>
              <w:jc w:val="both"/>
              <w:rPr>
                <w:sz w:val="24"/>
                <w:szCs w:val="24"/>
              </w:rPr>
            </w:pPr>
            <w:r w:rsidRPr="00AD2D63">
              <w:rPr>
                <w:sz w:val="24"/>
                <w:szCs w:val="24"/>
              </w:rPr>
              <w:t>Разносная торговля, осуществляемая индивидуальными предпринимателями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881" w:type="pct"/>
            <w:shd w:val="clear" w:color="auto" w:fill="auto"/>
          </w:tcPr>
          <w:p w:rsidR="0036325B" w:rsidRPr="00AD2D63" w:rsidRDefault="0036325B" w:rsidP="00AD2D63">
            <w:pPr>
              <w:jc w:val="both"/>
              <w:rPr>
                <w:sz w:val="24"/>
                <w:szCs w:val="24"/>
              </w:rPr>
            </w:pPr>
            <w:r w:rsidRPr="00AD2D63">
              <w:rPr>
                <w:sz w:val="24"/>
                <w:szCs w:val="24"/>
              </w:rPr>
              <w:t>Количество работников, включая индивидуального предпринимателя</w:t>
            </w:r>
          </w:p>
        </w:tc>
        <w:tc>
          <w:tcPr>
            <w:tcW w:w="994" w:type="pct"/>
            <w:shd w:val="clear" w:color="auto" w:fill="auto"/>
          </w:tcPr>
          <w:p w:rsidR="0036325B" w:rsidRPr="00AD2D63" w:rsidRDefault="0036325B" w:rsidP="00AD2D63">
            <w:pPr>
              <w:jc w:val="both"/>
              <w:rPr>
                <w:sz w:val="24"/>
                <w:szCs w:val="24"/>
              </w:rPr>
            </w:pPr>
            <w:r w:rsidRPr="00AD2D63">
              <w:rPr>
                <w:sz w:val="24"/>
                <w:szCs w:val="24"/>
              </w:rPr>
              <w:t>3 000</w:t>
            </w:r>
          </w:p>
        </w:tc>
      </w:tr>
    </w:tbl>
    <w:p w:rsidR="0036325B" w:rsidRPr="00705928" w:rsidRDefault="0036325B" w:rsidP="0036325B">
      <w:pPr>
        <w:spacing w:before="120"/>
        <w:ind w:firstLine="567"/>
        <w:jc w:val="both"/>
        <w:rPr>
          <w:sz w:val="24"/>
          <w:szCs w:val="24"/>
        </w:rPr>
      </w:pPr>
      <w:r w:rsidRPr="00705928">
        <w:rPr>
          <w:sz w:val="24"/>
          <w:szCs w:val="24"/>
        </w:rPr>
        <w:t>Базовая доходность корректируется на коэффициенты К1, К2 и К3.</w:t>
      </w:r>
    </w:p>
    <w:p w:rsidR="0036325B" w:rsidRPr="00705928" w:rsidRDefault="0036325B" w:rsidP="0036325B">
      <w:pPr>
        <w:spacing w:before="120"/>
        <w:ind w:firstLine="567"/>
        <w:jc w:val="both"/>
        <w:rPr>
          <w:sz w:val="24"/>
          <w:szCs w:val="24"/>
        </w:rPr>
      </w:pPr>
      <w:r w:rsidRPr="00705928">
        <w:rPr>
          <w:sz w:val="24"/>
          <w:szCs w:val="24"/>
        </w:rPr>
        <w:t>К1 - корректирующий коэффициент базовой доходности, учитывающий совокупность особенностей ведения предпринимательской деятельности в различных муниципальных образованиях, особенностей населенного пункта или места расположения, а также места расположения внутри населенного пункта, определяется как отношение значения кадастровой стоимости земли по месту осуществления деятельности налогоплательщиком к максимальной кадастровой стоимости земли, установленной Государственным земельным кадастром для данного вида деятельности;</w:t>
      </w:r>
    </w:p>
    <w:p w:rsidR="0036325B" w:rsidRPr="00705928" w:rsidRDefault="0036325B" w:rsidP="0036325B">
      <w:pPr>
        <w:spacing w:before="120"/>
        <w:ind w:firstLine="567"/>
        <w:jc w:val="both"/>
        <w:rPr>
          <w:sz w:val="24"/>
          <w:szCs w:val="24"/>
        </w:rPr>
      </w:pPr>
      <w:r w:rsidRPr="00705928">
        <w:rPr>
          <w:sz w:val="24"/>
          <w:szCs w:val="24"/>
        </w:rPr>
        <w:t>Корректирующий коэффициент К1 рассчитывается по следующей формуле:</w:t>
      </w:r>
    </w:p>
    <w:p w:rsidR="0036325B" w:rsidRPr="00705928" w:rsidRDefault="0036325B" w:rsidP="0036325B">
      <w:pPr>
        <w:spacing w:before="120"/>
        <w:ind w:firstLine="567"/>
        <w:jc w:val="both"/>
        <w:rPr>
          <w:sz w:val="24"/>
          <w:szCs w:val="24"/>
        </w:rPr>
      </w:pPr>
      <w:r w:rsidRPr="00705928">
        <w:rPr>
          <w:sz w:val="24"/>
          <w:szCs w:val="24"/>
        </w:rPr>
        <w:t>К1 = (1000 + Коф) ÷ (1000 + Ком),</w:t>
      </w:r>
      <w:r>
        <w:rPr>
          <w:sz w:val="24"/>
          <w:szCs w:val="24"/>
        </w:rPr>
        <w:t xml:space="preserve"> </w:t>
      </w:r>
      <w:r w:rsidRPr="00705928">
        <w:rPr>
          <w:sz w:val="24"/>
          <w:szCs w:val="24"/>
        </w:rPr>
        <w:t xml:space="preserve">{ 2 } </w:t>
      </w:r>
    </w:p>
    <w:p w:rsidR="0036325B" w:rsidRPr="00705928" w:rsidRDefault="0036325B" w:rsidP="0036325B">
      <w:pPr>
        <w:spacing w:before="120"/>
        <w:ind w:firstLine="567"/>
        <w:jc w:val="both"/>
        <w:rPr>
          <w:sz w:val="24"/>
          <w:szCs w:val="24"/>
        </w:rPr>
      </w:pPr>
      <w:r w:rsidRPr="00705928">
        <w:rPr>
          <w:sz w:val="24"/>
          <w:szCs w:val="24"/>
        </w:rPr>
        <w:t>где Коф – кадастровая стоимость земли (на основании данных Государственного земельного кадастра) по месту осуществления предпринимательской деятельности налогоплательщиком;</w:t>
      </w:r>
    </w:p>
    <w:p w:rsidR="0036325B" w:rsidRPr="00705928" w:rsidRDefault="0036325B" w:rsidP="0036325B">
      <w:pPr>
        <w:spacing w:before="120"/>
        <w:ind w:firstLine="567"/>
        <w:jc w:val="both"/>
        <w:rPr>
          <w:sz w:val="24"/>
          <w:szCs w:val="24"/>
        </w:rPr>
      </w:pPr>
      <w:r w:rsidRPr="00705928">
        <w:rPr>
          <w:sz w:val="24"/>
          <w:szCs w:val="24"/>
        </w:rPr>
        <w:t>Ком – максимальная кадастровая стоимость земли (на основании данных Государственного земельного кадастра) для данного вида предпринимательской деятельности;</w:t>
      </w:r>
    </w:p>
    <w:p w:rsidR="0036325B" w:rsidRPr="00705928" w:rsidRDefault="0036325B" w:rsidP="0036325B">
      <w:pPr>
        <w:spacing w:before="120"/>
        <w:ind w:firstLine="567"/>
        <w:jc w:val="both"/>
        <w:rPr>
          <w:sz w:val="24"/>
          <w:szCs w:val="24"/>
        </w:rPr>
      </w:pPr>
      <w:r w:rsidRPr="00705928">
        <w:rPr>
          <w:sz w:val="24"/>
          <w:szCs w:val="24"/>
        </w:rPr>
        <w:t>1000 – стоимостная оценка прочих факторов, оказывающих влияние на величину базовой доходности, приведенная к единице площади.</w:t>
      </w:r>
    </w:p>
    <w:p w:rsidR="0036325B" w:rsidRPr="00705928" w:rsidRDefault="0036325B" w:rsidP="0036325B">
      <w:pPr>
        <w:spacing w:before="120"/>
        <w:ind w:firstLine="567"/>
        <w:jc w:val="both"/>
        <w:rPr>
          <w:sz w:val="24"/>
          <w:szCs w:val="24"/>
        </w:rPr>
      </w:pPr>
      <w:r w:rsidRPr="00705928">
        <w:rPr>
          <w:sz w:val="24"/>
          <w:szCs w:val="24"/>
        </w:rPr>
        <w:t xml:space="preserve">Корректирующий коэффициент базовой доходности К1 в 2003 году при определении величины базовой доходности не применяется. </w:t>
      </w:r>
    </w:p>
    <w:p w:rsidR="0036325B" w:rsidRPr="00705928" w:rsidRDefault="0036325B" w:rsidP="0036325B">
      <w:pPr>
        <w:spacing w:before="120"/>
        <w:ind w:firstLine="567"/>
        <w:jc w:val="both"/>
        <w:rPr>
          <w:sz w:val="24"/>
          <w:szCs w:val="24"/>
        </w:rPr>
      </w:pPr>
      <w:r w:rsidRPr="00705928">
        <w:rPr>
          <w:sz w:val="24"/>
          <w:szCs w:val="24"/>
        </w:rPr>
        <w:t>К2 -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время работы, величину доходов, особенности места ведения предпринимательской деятельности и иные особенности.</w:t>
      </w:r>
    </w:p>
    <w:p w:rsidR="0036325B" w:rsidRPr="00705928" w:rsidRDefault="0036325B" w:rsidP="0036325B">
      <w:pPr>
        <w:spacing w:before="120"/>
        <w:ind w:firstLine="567"/>
        <w:jc w:val="both"/>
        <w:rPr>
          <w:sz w:val="24"/>
          <w:szCs w:val="24"/>
        </w:rPr>
      </w:pPr>
      <w:r w:rsidRPr="00705928">
        <w:rPr>
          <w:sz w:val="24"/>
          <w:szCs w:val="24"/>
        </w:rPr>
        <w:t>Значение корректирующего коэффициента К2 определяются для всех категорий налогоплательщиков субъектами Российской Федерации на календарный год, могут быть установлены в пределах от 0,1 до 1 включительно и рассчитывается по следующей формуле:</w:t>
      </w:r>
    </w:p>
    <w:p w:rsidR="0036325B" w:rsidRPr="00705928" w:rsidRDefault="0036325B" w:rsidP="0036325B">
      <w:pPr>
        <w:spacing w:before="120"/>
        <w:ind w:firstLine="567"/>
        <w:jc w:val="both"/>
        <w:rPr>
          <w:sz w:val="24"/>
          <w:szCs w:val="24"/>
        </w:rPr>
      </w:pPr>
      <w:r w:rsidRPr="00705928">
        <w:rPr>
          <w:sz w:val="24"/>
          <w:szCs w:val="24"/>
        </w:rPr>
        <w:t>К2 = Кпост · Кперем,</w:t>
      </w:r>
      <w:r>
        <w:rPr>
          <w:sz w:val="24"/>
          <w:szCs w:val="24"/>
        </w:rPr>
        <w:t xml:space="preserve"> </w:t>
      </w:r>
      <w:r w:rsidRPr="00705928">
        <w:rPr>
          <w:sz w:val="24"/>
          <w:szCs w:val="24"/>
        </w:rPr>
        <w:t xml:space="preserve">{ 3 } </w:t>
      </w:r>
    </w:p>
    <w:p w:rsidR="0036325B" w:rsidRPr="00705928" w:rsidRDefault="0036325B" w:rsidP="0036325B">
      <w:pPr>
        <w:spacing w:before="120"/>
        <w:ind w:firstLine="567"/>
        <w:jc w:val="both"/>
        <w:rPr>
          <w:sz w:val="24"/>
          <w:szCs w:val="24"/>
        </w:rPr>
      </w:pPr>
      <w:r w:rsidRPr="00705928">
        <w:rPr>
          <w:sz w:val="24"/>
          <w:szCs w:val="24"/>
        </w:rPr>
        <w:t>где Кпост – коэффициент, учитывающий уровень доходности в Астраханской области;</w:t>
      </w:r>
    </w:p>
    <w:p w:rsidR="0036325B" w:rsidRPr="00705928" w:rsidRDefault="0036325B" w:rsidP="0036325B">
      <w:pPr>
        <w:spacing w:before="120"/>
        <w:ind w:firstLine="567"/>
        <w:jc w:val="both"/>
        <w:rPr>
          <w:sz w:val="24"/>
          <w:szCs w:val="24"/>
        </w:rPr>
      </w:pPr>
      <w:r w:rsidRPr="00705928">
        <w:rPr>
          <w:sz w:val="24"/>
          <w:szCs w:val="24"/>
        </w:rPr>
        <w:t>Кперем – произведение коэффициентов, учитывающее совокупность прочих особенностей ведения предпринимательской деятельности, в том числе сезонность, ассортимент товаров (работ, услуг), время работы, величину доходов и иные показатели.</w:t>
      </w:r>
    </w:p>
    <w:p w:rsidR="0036325B" w:rsidRPr="00705928" w:rsidRDefault="0036325B" w:rsidP="0036325B">
      <w:pPr>
        <w:spacing w:before="120"/>
        <w:ind w:firstLine="567"/>
        <w:jc w:val="both"/>
        <w:rPr>
          <w:sz w:val="24"/>
          <w:szCs w:val="24"/>
        </w:rPr>
      </w:pPr>
      <w:r w:rsidRPr="00705928">
        <w:rPr>
          <w:sz w:val="24"/>
          <w:szCs w:val="24"/>
        </w:rPr>
        <w:t>При исчислении суммы единого налога на вмененный доход для отдельных видов деятельности значение коэффициента К2, превышающее 1, приравнивается к 1, меньшее 0,1 – приравнивается к 0,1.</w:t>
      </w:r>
    </w:p>
    <w:p w:rsidR="0036325B" w:rsidRPr="00705928" w:rsidRDefault="0036325B" w:rsidP="0036325B">
      <w:pPr>
        <w:spacing w:before="120"/>
        <w:ind w:firstLine="567"/>
        <w:jc w:val="both"/>
        <w:rPr>
          <w:sz w:val="24"/>
          <w:szCs w:val="24"/>
        </w:rPr>
      </w:pPr>
      <w:r w:rsidRPr="00705928">
        <w:rPr>
          <w:sz w:val="24"/>
          <w:szCs w:val="24"/>
        </w:rPr>
        <w:t>К3 - коэффициент-дефлятор, соответствующий индексу изменения потребительских цен на товары (работы, услуги) в Российской Федерации. Коэффициент-дефлятор публикуется в порядке, установленном Правительством Российской Федерации.</w:t>
      </w:r>
    </w:p>
    <w:p w:rsidR="0036325B" w:rsidRPr="00705928" w:rsidRDefault="0036325B" w:rsidP="0036325B">
      <w:pPr>
        <w:spacing w:before="120"/>
        <w:ind w:firstLine="567"/>
        <w:jc w:val="both"/>
        <w:rPr>
          <w:sz w:val="24"/>
          <w:szCs w:val="24"/>
        </w:rPr>
      </w:pPr>
      <w:r w:rsidRPr="00705928">
        <w:rPr>
          <w:sz w:val="24"/>
          <w:szCs w:val="24"/>
        </w:rPr>
        <w:t>Коэффициент-дефлятор в 2003 году равен единице.</w:t>
      </w:r>
    </w:p>
    <w:p w:rsidR="0036325B" w:rsidRPr="00705928" w:rsidRDefault="0036325B" w:rsidP="0036325B">
      <w:pPr>
        <w:spacing w:before="120"/>
        <w:ind w:firstLine="567"/>
        <w:jc w:val="both"/>
        <w:rPr>
          <w:sz w:val="24"/>
          <w:szCs w:val="24"/>
        </w:rPr>
      </w:pPr>
      <w:r w:rsidRPr="00705928">
        <w:rPr>
          <w:sz w:val="24"/>
          <w:szCs w:val="24"/>
        </w:rPr>
        <w:t>В случае, если в течение налогового периода у налогоплательщика произошло изменение величины физического показателя,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w:t>
      </w:r>
    </w:p>
    <w:p w:rsidR="0036325B" w:rsidRPr="00705928" w:rsidRDefault="0036325B" w:rsidP="0036325B">
      <w:pPr>
        <w:spacing w:before="120"/>
        <w:ind w:firstLine="567"/>
        <w:jc w:val="both"/>
        <w:rPr>
          <w:sz w:val="24"/>
          <w:szCs w:val="24"/>
        </w:rPr>
      </w:pPr>
      <w:r w:rsidRPr="00705928">
        <w:rPr>
          <w:sz w:val="24"/>
          <w:szCs w:val="24"/>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36325B" w:rsidRPr="00705928" w:rsidRDefault="0036325B" w:rsidP="0036325B">
      <w:pPr>
        <w:spacing w:before="120"/>
        <w:ind w:firstLine="567"/>
        <w:jc w:val="both"/>
        <w:rPr>
          <w:sz w:val="24"/>
          <w:szCs w:val="24"/>
        </w:rPr>
      </w:pPr>
      <w:r w:rsidRPr="00705928">
        <w:rPr>
          <w:sz w:val="24"/>
          <w:szCs w:val="24"/>
        </w:rPr>
        <w:t>Налоговым периодом по единому налогу признается квартал.</w:t>
      </w:r>
    </w:p>
    <w:p w:rsidR="0036325B" w:rsidRPr="00705928" w:rsidRDefault="0036325B" w:rsidP="0036325B">
      <w:pPr>
        <w:spacing w:before="120"/>
        <w:ind w:firstLine="567"/>
        <w:jc w:val="both"/>
        <w:rPr>
          <w:sz w:val="24"/>
          <w:szCs w:val="24"/>
        </w:rPr>
      </w:pPr>
      <w:r w:rsidRPr="00705928">
        <w:rPr>
          <w:sz w:val="24"/>
          <w:szCs w:val="24"/>
        </w:rPr>
        <w:t>Ставка единого налога устанавливается в размере 15 процентов величины вмененного дохода. Таким образом, единый налог на вмененный доход рассчитывается по следующей формуле:</w:t>
      </w:r>
    </w:p>
    <w:p w:rsidR="0036325B" w:rsidRPr="00705928" w:rsidRDefault="0036325B" w:rsidP="0036325B">
      <w:pPr>
        <w:spacing w:before="120"/>
        <w:ind w:firstLine="567"/>
        <w:jc w:val="both"/>
        <w:rPr>
          <w:sz w:val="24"/>
          <w:szCs w:val="24"/>
        </w:rPr>
      </w:pPr>
      <w:r w:rsidRPr="00705928">
        <w:rPr>
          <w:sz w:val="24"/>
          <w:szCs w:val="24"/>
        </w:rPr>
        <w:t>ЕН = ВД · 15 ÷ 100,</w:t>
      </w:r>
      <w:r>
        <w:rPr>
          <w:sz w:val="24"/>
          <w:szCs w:val="24"/>
        </w:rPr>
        <w:t xml:space="preserve"> </w:t>
      </w:r>
      <w:r w:rsidRPr="00705928">
        <w:rPr>
          <w:sz w:val="24"/>
          <w:szCs w:val="24"/>
        </w:rPr>
        <w:t>{ 4 }</w:t>
      </w:r>
    </w:p>
    <w:p w:rsidR="0036325B" w:rsidRPr="00705928" w:rsidRDefault="0036325B" w:rsidP="0036325B">
      <w:pPr>
        <w:spacing w:before="120"/>
        <w:ind w:firstLine="567"/>
        <w:jc w:val="both"/>
        <w:rPr>
          <w:sz w:val="24"/>
          <w:szCs w:val="24"/>
        </w:rPr>
      </w:pPr>
      <w:r w:rsidRPr="00705928">
        <w:rPr>
          <w:sz w:val="24"/>
          <w:szCs w:val="24"/>
        </w:rPr>
        <w:t>где</w:t>
      </w:r>
      <w:r>
        <w:rPr>
          <w:sz w:val="24"/>
          <w:szCs w:val="24"/>
        </w:rPr>
        <w:t xml:space="preserve"> </w:t>
      </w:r>
      <w:r w:rsidRPr="00705928">
        <w:rPr>
          <w:sz w:val="24"/>
          <w:szCs w:val="24"/>
        </w:rPr>
        <w:t>ВД - вмененный доход за налоговый период;</w:t>
      </w:r>
    </w:p>
    <w:p w:rsidR="0036325B" w:rsidRPr="00705928" w:rsidRDefault="0036325B" w:rsidP="0036325B">
      <w:pPr>
        <w:spacing w:before="120"/>
        <w:ind w:firstLine="567"/>
        <w:jc w:val="both"/>
        <w:rPr>
          <w:sz w:val="24"/>
          <w:szCs w:val="24"/>
        </w:rPr>
      </w:pPr>
      <w:r w:rsidRPr="00705928">
        <w:rPr>
          <w:sz w:val="24"/>
          <w:szCs w:val="24"/>
        </w:rPr>
        <w:t>15 ÷ 100 - налоговая ставка.</w:t>
      </w:r>
    </w:p>
    <w:p w:rsidR="0036325B" w:rsidRPr="00705928" w:rsidRDefault="0036325B" w:rsidP="0036325B">
      <w:pPr>
        <w:spacing w:before="120"/>
        <w:ind w:firstLine="567"/>
        <w:jc w:val="both"/>
        <w:rPr>
          <w:sz w:val="24"/>
          <w:szCs w:val="24"/>
        </w:rPr>
      </w:pPr>
      <w:r w:rsidRPr="00705928">
        <w:rPr>
          <w:sz w:val="24"/>
          <w:szCs w:val="24"/>
        </w:rPr>
        <w:t>Уплата единого налога производится налогоплательщиком по итогам налогового периода не позднее 25-го числа первого месяца следующего налогового периода.</w:t>
      </w:r>
    </w:p>
    <w:p w:rsidR="0036325B" w:rsidRPr="00705928" w:rsidRDefault="0036325B" w:rsidP="0036325B">
      <w:pPr>
        <w:spacing w:before="120"/>
        <w:ind w:firstLine="567"/>
        <w:jc w:val="both"/>
        <w:rPr>
          <w:sz w:val="24"/>
          <w:szCs w:val="24"/>
        </w:rPr>
      </w:pPr>
      <w:r w:rsidRPr="00705928">
        <w:rPr>
          <w:sz w:val="24"/>
          <w:szCs w:val="24"/>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При этом сумма единого налога не может быть уменьшена более чем на 50 процентов по страховым взносам на обязательное пенсионное страхование.</w:t>
      </w:r>
    </w:p>
    <w:p w:rsidR="0036325B" w:rsidRDefault="0036325B" w:rsidP="0036325B">
      <w:pPr>
        <w:spacing w:before="120"/>
        <w:ind w:firstLine="567"/>
        <w:jc w:val="both"/>
        <w:rPr>
          <w:sz w:val="24"/>
          <w:szCs w:val="24"/>
        </w:rPr>
      </w:pPr>
      <w:r w:rsidRPr="00705928">
        <w:rPr>
          <w:sz w:val="24"/>
          <w:szCs w:val="24"/>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Федерации.</w:t>
      </w:r>
      <w:r>
        <w:rPr>
          <w:sz w:val="24"/>
          <w:szCs w:val="24"/>
        </w:rPr>
        <w:t xml:space="preserve"> </w:t>
      </w:r>
    </w:p>
    <w:p w:rsidR="0036325B" w:rsidRPr="006E36F5" w:rsidRDefault="0036325B" w:rsidP="0036325B">
      <w:pPr>
        <w:spacing w:before="120"/>
        <w:jc w:val="center"/>
        <w:rPr>
          <w:b/>
          <w:bCs/>
        </w:rPr>
      </w:pPr>
      <w:r w:rsidRPr="006E36F5">
        <w:rPr>
          <w:b/>
          <w:bCs/>
        </w:rPr>
        <w:t>Глава II. Сравнительная оценка налоговых режимов, применяемых в сфере услуг</w:t>
      </w:r>
    </w:p>
    <w:p w:rsidR="0036325B" w:rsidRPr="006E36F5" w:rsidRDefault="0036325B" w:rsidP="0036325B">
      <w:pPr>
        <w:spacing w:before="120"/>
        <w:jc w:val="center"/>
        <w:rPr>
          <w:b/>
          <w:bCs/>
        </w:rPr>
      </w:pPr>
      <w:r w:rsidRPr="006E36F5">
        <w:rPr>
          <w:b/>
          <w:bCs/>
        </w:rPr>
        <w:t>2.1 Краткая характеристика ООО «Клэр»</w:t>
      </w:r>
    </w:p>
    <w:p w:rsidR="0036325B" w:rsidRPr="00705928" w:rsidRDefault="0036325B" w:rsidP="0036325B">
      <w:pPr>
        <w:spacing w:before="120"/>
        <w:ind w:firstLine="567"/>
        <w:jc w:val="both"/>
        <w:rPr>
          <w:sz w:val="24"/>
          <w:szCs w:val="24"/>
        </w:rPr>
      </w:pPr>
      <w:r w:rsidRPr="00705928">
        <w:rPr>
          <w:sz w:val="24"/>
          <w:szCs w:val="24"/>
        </w:rPr>
        <w:t>Предприятие “Клэр” представляет собой общество с ограниченной ответственностью и ведет свою деятельность на основе Гражданского кодекса РФ и одобренного Советом Федерации. Общество является юридическим лицом и действует на основе Устава, имеет собственное имущество, самостоятельный баланс и расчетный счет. Предприятие зарегистрировано</w:t>
      </w:r>
      <w:r>
        <w:rPr>
          <w:sz w:val="24"/>
          <w:szCs w:val="24"/>
        </w:rPr>
        <w:t xml:space="preserve"> </w:t>
      </w:r>
      <w:r w:rsidRPr="00705928">
        <w:rPr>
          <w:sz w:val="24"/>
          <w:szCs w:val="24"/>
        </w:rPr>
        <w:t xml:space="preserve">администрацией Ленинского района г. Калуги. Номер регистрационного удостоверения – 1389. </w:t>
      </w:r>
    </w:p>
    <w:p w:rsidR="0036325B" w:rsidRPr="00705928" w:rsidRDefault="0036325B" w:rsidP="0036325B">
      <w:pPr>
        <w:spacing w:before="120"/>
        <w:ind w:firstLine="567"/>
        <w:jc w:val="both"/>
        <w:rPr>
          <w:sz w:val="24"/>
          <w:szCs w:val="24"/>
        </w:rPr>
      </w:pPr>
      <w:r w:rsidRPr="00705928">
        <w:rPr>
          <w:sz w:val="24"/>
          <w:szCs w:val="24"/>
        </w:rPr>
        <w:t xml:space="preserve">ООО “ Клэр” создано частным индивидуальным предприятием на основе частной собственности. Размер уставного капитала – 25 000 рублей. </w:t>
      </w:r>
    </w:p>
    <w:p w:rsidR="0036325B" w:rsidRDefault="0036325B" w:rsidP="0036325B">
      <w:pPr>
        <w:spacing w:before="120"/>
        <w:ind w:firstLine="567"/>
        <w:jc w:val="both"/>
        <w:rPr>
          <w:sz w:val="24"/>
          <w:szCs w:val="24"/>
        </w:rPr>
      </w:pPr>
      <w:r w:rsidRPr="00705928">
        <w:rPr>
          <w:sz w:val="24"/>
          <w:szCs w:val="24"/>
        </w:rPr>
        <w:t xml:space="preserve">Руководство деятельности предприятия ведет директор Попов И.П. , 1947 г. рождения, окончил в 1972 году. Он самостоятельно решает вопросы деятельности предприятия, действует от его имени, имеет право первой подписи, распоряжается имуществом предприятия, осуществляет прием и увольнение работников. </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Бухгалтер- Беляева О.И. - ведет деятельность по составлению</w:t>
      </w:r>
      <w:r>
        <w:rPr>
          <w:sz w:val="24"/>
          <w:szCs w:val="24"/>
        </w:rPr>
        <w:t xml:space="preserve"> </w:t>
      </w:r>
      <w:r w:rsidRPr="00705928">
        <w:rPr>
          <w:sz w:val="24"/>
          <w:szCs w:val="24"/>
        </w:rPr>
        <w:t xml:space="preserve">документальных отчетов предприятия, имеет право второй подписи. </w:t>
      </w:r>
    </w:p>
    <w:p w:rsidR="0036325B" w:rsidRPr="00705928" w:rsidRDefault="0036325B" w:rsidP="0036325B">
      <w:pPr>
        <w:spacing w:before="120"/>
        <w:ind w:firstLine="567"/>
        <w:jc w:val="both"/>
        <w:rPr>
          <w:sz w:val="24"/>
          <w:szCs w:val="24"/>
        </w:rPr>
      </w:pPr>
      <w:r w:rsidRPr="00705928">
        <w:rPr>
          <w:sz w:val="24"/>
          <w:szCs w:val="24"/>
        </w:rPr>
        <w:t>Основной вид предполагаемой деятельности – оказание парикмахерских, маникюрных услуг населению.</w:t>
      </w:r>
    </w:p>
    <w:p w:rsidR="0036325B" w:rsidRPr="006E36F5" w:rsidRDefault="0036325B" w:rsidP="0036325B">
      <w:pPr>
        <w:spacing w:before="120"/>
        <w:jc w:val="center"/>
        <w:rPr>
          <w:b/>
          <w:bCs/>
        </w:rPr>
      </w:pPr>
      <w:r w:rsidRPr="006E36F5">
        <w:rPr>
          <w:b/>
          <w:bCs/>
        </w:rPr>
        <w:t xml:space="preserve">2.2Сравнительная оценка налоговых режимов </w:t>
      </w:r>
    </w:p>
    <w:p w:rsidR="0036325B" w:rsidRPr="00705928" w:rsidRDefault="0036325B" w:rsidP="0036325B">
      <w:pPr>
        <w:spacing w:before="120"/>
        <w:ind w:firstLine="567"/>
        <w:jc w:val="both"/>
        <w:rPr>
          <w:sz w:val="24"/>
          <w:szCs w:val="24"/>
        </w:rPr>
      </w:pPr>
      <w:r w:rsidRPr="00705928">
        <w:rPr>
          <w:sz w:val="24"/>
          <w:szCs w:val="24"/>
        </w:rPr>
        <w:t>Оценку эффективности налоговых режимов выполним по следующему алгоритму:</w:t>
      </w:r>
    </w:p>
    <w:p w:rsidR="0036325B" w:rsidRPr="00705928" w:rsidRDefault="0036325B" w:rsidP="0036325B">
      <w:pPr>
        <w:spacing w:before="120"/>
        <w:ind w:firstLine="567"/>
        <w:jc w:val="both"/>
        <w:rPr>
          <w:sz w:val="24"/>
          <w:szCs w:val="24"/>
        </w:rPr>
      </w:pPr>
      <w:r w:rsidRPr="00705928">
        <w:rPr>
          <w:sz w:val="24"/>
          <w:szCs w:val="24"/>
        </w:rPr>
        <w:t>На основе единых исходных данных по объему продаж и определенным операционным расходам.</w:t>
      </w:r>
    </w:p>
    <w:p w:rsidR="0036325B" w:rsidRPr="00705928" w:rsidRDefault="0036325B" w:rsidP="0036325B">
      <w:pPr>
        <w:spacing w:before="120"/>
        <w:ind w:firstLine="567"/>
        <w:jc w:val="both"/>
        <w:rPr>
          <w:sz w:val="24"/>
          <w:szCs w:val="24"/>
        </w:rPr>
      </w:pPr>
      <w:r w:rsidRPr="00705928">
        <w:rPr>
          <w:sz w:val="24"/>
          <w:szCs w:val="24"/>
        </w:rPr>
        <w:t>По всей совокупности налогов, установленных для того или иного налогового режима, в соответствии с действующими правилами определения финансового результата.</w:t>
      </w:r>
    </w:p>
    <w:p w:rsidR="0036325B" w:rsidRPr="00705928" w:rsidRDefault="0036325B" w:rsidP="0036325B">
      <w:pPr>
        <w:spacing w:before="120"/>
        <w:ind w:firstLine="567"/>
        <w:jc w:val="both"/>
        <w:rPr>
          <w:sz w:val="24"/>
          <w:szCs w:val="24"/>
        </w:rPr>
      </w:pPr>
      <w:r w:rsidRPr="00705928">
        <w:rPr>
          <w:sz w:val="24"/>
          <w:szCs w:val="24"/>
        </w:rPr>
        <w:t>Финансовый результат (чистая прибыль, чистый доход), остающийся в распоряжении хозяйствующего субъекта, с одной стороны, и совокупность налогов и сборов, подлежащих уплате в бюджет и внебюджетные фонды, с другой стороны,- показатели, которые используются в дальнейшем для оценки налогового потенциала систем налогообложения.</w:t>
      </w:r>
    </w:p>
    <w:p w:rsidR="0036325B" w:rsidRPr="00705928" w:rsidRDefault="0036325B" w:rsidP="0036325B">
      <w:pPr>
        <w:spacing w:before="120"/>
        <w:ind w:firstLine="567"/>
        <w:jc w:val="both"/>
        <w:rPr>
          <w:sz w:val="24"/>
          <w:szCs w:val="24"/>
        </w:rPr>
      </w:pPr>
      <w:r w:rsidRPr="00705928">
        <w:rPr>
          <w:sz w:val="24"/>
          <w:szCs w:val="24"/>
        </w:rPr>
        <w:t>Налоговый потенциал оценим с помощью приведенных выше показателей эффективности налогового менеджмента. Сопоставление их по всем системам налогообложения позволяет выбрать приоритетный, при прочих разных условиях, режим.</w:t>
      </w:r>
    </w:p>
    <w:p w:rsidR="0036325B" w:rsidRDefault="0036325B" w:rsidP="0036325B">
      <w:pPr>
        <w:spacing w:before="120"/>
        <w:ind w:firstLine="567"/>
        <w:jc w:val="both"/>
        <w:rPr>
          <w:sz w:val="24"/>
          <w:szCs w:val="24"/>
        </w:rPr>
      </w:pPr>
      <w:r w:rsidRPr="00705928">
        <w:rPr>
          <w:sz w:val="24"/>
          <w:szCs w:val="24"/>
        </w:rPr>
        <w:t>Система налогообложения вмененного дохода, основанная не столько на распределении объема продаж, сколько на определении потенциального возможного дохода в зависимости от вида деятельности, площадей и других натуральных величин, участвует в сравнительном анализе с большой долей условности.</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Рассмотрим формирование финансового результата на условных цифрах при различных налоговых режимах, начав с обычного налогового режима (табл. 2.2). В качестве исходных данных используем:</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доходы от реализации парикмахерских услуг – 2360000руб.</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фонд оплаты труда – 500000руб.</w:t>
      </w:r>
    </w:p>
    <w:p w:rsidR="0036325B" w:rsidRPr="00705928"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материальные и приравненные к ним расходы в виде расчетов с поставщиками – 1180000руб., включая НДС, в том числе реклама (с НДС)</w:t>
      </w:r>
      <w:r>
        <w:rPr>
          <w:sz w:val="24"/>
          <w:szCs w:val="24"/>
        </w:rPr>
        <w:t xml:space="preserve"> </w:t>
      </w:r>
      <w:r w:rsidRPr="00705928">
        <w:rPr>
          <w:sz w:val="24"/>
          <w:szCs w:val="24"/>
        </w:rPr>
        <w:t>177000руб.,</w:t>
      </w:r>
    </w:p>
    <w:p w:rsidR="0036325B" w:rsidRDefault="0036325B" w:rsidP="0036325B">
      <w:pPr>
        <w:spacing w:before="120"/>
        <w:ind w:firstLine="567"/>
        <w:jc w:val="both"/>
        <w:rPr>
          <w:sz w:val="24"/>
          <w:szCs w:val="24"/>
        </w:rPr>
      </w:pPr>
      <w:r w:rsidRPr="00705928">
        <w:rPr>
          <w:sz w:val="24"/>
          <w:szCs w:val="24"/>
        </w:rPr>
        <w:t>-</w:t>
      </w:r>
      <w:r>
        <w:rPr>
          <w:sz w:val="24"/>
          <w:szCs w:val="24"/>
        </w:rPr>
        <w:t xml:space="preserve"> </w:t>
      </w:r>
      <w:r w:rsidRPr="00705928">
        <w:rPr>
          <w:sz w:val="24"/>
          <w:szCs w:val="24"/>
        </w:rPr>
        <w:t>налог на имущество – 20000руб.</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Таблица 2.2.</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Расчет финансового результата при обычном налоговом режиме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328"/>
        <w:gridCol w:w="2172"/>
        <w:gridCol w:w="2153"/>
        <w:gridCol w:w="2062"/>
      </w:tblGrid>
      <w:tr w:rsidR="0036325B" w:rsidRPr="00705928">
        <w:tc>
          <w:tcPr>
            <w:tcW w:w="579"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181" w:type="pct"/>
          </w:tcPr>
          <w:p w:rsidR="0036325B" w:rsidRPr="00705928" w:rsidRDefault="0036325B" w:rsidP="003E5137">
            <w:pPr>
              <w:jc w:val="both"/>
              <w:rPr>
                <w:sz w:val="24"/>
                <w:szCs w:val="24"/>
              </w:rPr>
            </w:pPr>
            <w:r w:rsidRPr="00705928">
              <w:rPr>
                <w:sz w:val="24"/>
                <w:szCs w:val="24"/>
              </w:rPr>
              <w:t>Наименование</w:t>
            </w:r>
          </w:p>
          <w:p w:rsidR="0036325B" w:rsidRPr="00705928" w:rsidRDefault="0036325B" w:rsidP="003E5137">
            <w:pPr>
              <w:jc w:val="both"/>
              <w:rPr>
                <w:sz w:val="24"/>
                <w:szCs w:val="24"/>
              </w:rPr>
            </w:pPr>
            <w:r w:rsidRPr="00705928">
              <w:rPr>
                <w:sz w:val="24"/>
                <w:szCs w:val="24"/>
              </w:rPr>
              <w:t>Показателя</w:t>
            </w:r>
            <w:r>
              <w:rPr>
                <w:sz w:val="24"/>
                <w:szCs w:val="24"/>
              </w:rPr>
              <w:t xml:space="preserve"> </w:t>
            </w:r>
          </w:p>
        </w:tc>
        <w:tc>
          <w:tcPr>
            <w:tcW w:w="1102" w:type="pct"/>
          </w:tcPr>
          <w:p w:rsidR="0036325B" w:rsidRPr="00705928" w:rsidRDefault="0036325B" w:rsidP="003E5137">
            <w:pPr>
              <w:jc w:val="both"/>
              <w:rPr>
                <w:sz w:val="24"/>
                <w:szCs w:val="24"/>
              </w:rPr>
            </w:pPr>
            <w:r w:rsidRPr="00705928">
              <w:rPr>
                <w:sz w:val="24"/>
                <w:szCs w:val="24"/>
              </w:rPr>
              <w:t xml:space="preserve">Расчет </w:t>
            </w:r>
          </w:p>
          <w:p w:rsidR="0036325B" w:rsidRPr="00705928" w:rsidRDefault="0036325B" w:rsidP="003E5137">
            <w:pPr>
              <w:jc w:val="both"/>
              <w:rPr>
                <w:sz w:val="24"/>
                <w:szCs w:val="24"/>
              </w:rPr>
            </w:pPr>
            <w:r w:rsidRPr="00705928">
              <w:rPr>
                <w:sz w:val="24"/>
                <w:szCs w:val="24"/>
              </w:rPr>
              <w:t>Финансового</w:t>
            </w:r>
          </w:p>
          <w:p w:rsidR="0036325B" w:rsidRPr="00705928" w:rsidRDefault="0036325B" w:rsidP="003E5137">
            <w:pPr>
              <w:jc w:val="both"/>
              <w:rPr>
                <w:sz w:val="24"/>
                <w:szCs w:val="24"/>
              </w:rPr>
            </w:pPr>
            <w:r w:rsidRPr="00705928">
              <w:rPr>
                <w:sz w:val="24"/>
                <w:szCs w:val="24"/>
              </w:rPr>
              <w:t>показателя</w:t>
            </w:r>
          </w:p>
        </w:tc>
        <w:tc>
          <w:tcPr>
            <w:tcW w:w="1092" w:type="pct"/>
          </w:tcPr>
          <w:p w:rsidR="0036325B" w:rsidRPr="00705928" w:rsidRDefault="0036325B" w:rsidP="003E5137">
            <w:pPr>
              <w:jc w:val="both"/>
              <w:rPr>
                <w:sz w:val="24"/>
                <w:szCs w:val="24"/>
              </w:rPr>
            </w:pPr>
            <w:r w:rsidRPr="00705928">
              <w:rPr>
                <w:sz w:val="24"/>
                <w:szCs w:val="24"/>
              </w:rPr>
              <w:t>Алгоритм расчета</w:t>
            </w:r>
          </w:p>
          <w:p w:rsidR="0036325B" w:rsidRPr="00705928" w:rsidRDefault="0036325B" w:rsidP="003E5137">
            <w:pPr>
              <w:jc w:val="both"/>
              <w:rPr>
                <w:sz w:val="24"/>
                <w:szCs w:val="24"/>
              </w:rPr>
            </w:pPr>
            <w:r w:rsidRPr="00705928">
              <w:rPr>
                <w:sz w:val="24"/>
                <w:szCs w:val="24"/>
              </w:rPr>
              <w:t>показателей</w:t>
            </w:r>
          </w:p>
          <w:p w:rsidR="0036325B" w:rsidRPr="00705928" w:rsidRDefault="0036325B" w:rsidP="003E5137">
            <w:pPr>
              <w:jc w:val="both"/>
              <w:rPr>
                <w:sz w:val="24"/>
                <w:szCs w:val="24"/>
              </w:rPr>
            </w:pPr>
          </w:p>
        </w:tc>
        <w:tc>
          <w:tcPr>
            <w:tcW w:w="1046" w:type="pct"/>
          </w:tcPr>
          <w:p w:rsidR="0036325B" w:rsidRPr="00705928" w:rsidRDefault="0036325B" w:rsidP="003E5137">
            <w:pPr>
              <w:jc w:val="both"/>
              <w:rPr>
                <w:sz w:val="24"/>
                <w:szCs w:val="24"/>
              </w:rPr>
            </w:pPr>
            <w:r w:rsidRPr="00705928">
              <w:rPr>
                <w:sz w:val="24"/>
                <w:szCs w:val="24"/>
              </w:rPr>
              <w:t xml:space="preserve">Налоговые </w:t>
            </w:r>
          </w:p>
          <w:p w:rsidR="0036325B" w:rsidRPr="00705928" w:rsidRDefault="0036325B" w:rsidP="003E5137">
            <w:pPr>
              <w:jc w:val="both"/>
              <w:rPr>
                <w:sz w:val="24"/>
                <w:szCs w:val="24"/>
              </w:rPr>
            </w:pPr>
            <w:r w:rsidRPr="00705928">
              <w:rPr>
                <w:sz w:val="24"/>
                <w:szCs w:val="24"/>
              </w:rPr>
              <w:t>Издержки</w:t>
            </w:r>
          </w:p>
        </w:tc>
      </w:tr>
      <w:tr w:rsidR="0036325B" w:rsidRPr="00705928">
        <w:tc>
          <w:tcPr>
            <w:tcW w:w="579" w:type="pct"/>
          </w:tcPr>
          <w:p w:rsidR="0036325B" w:rsidRPr="00705928" w:rsidRDefault="0036325B" w:rsidP="003E5137">
            <w:pPr>
              <w:jc w:val="both"/>
              <w:rPr>
                <w:sz w:val="24"/>
                <w:szCs w:val="24"/>
              </w:rPr>
            </w:pPr>
            <w:r w:rsidRPr="00705928">
              <w:rPr>
                <w:sz w:val="24"/>
                <w:szCs w:val="24"/>
              </w:rPr>
              <w:t>1</w:t>
            </w:r>
          </w:p>
        </w:tc>
        <w:tc>
          <w:tcPr>
            <w:tcW w:w="1181" w:type="pct"/>
          </w:tcPr>
          <w:p w:rsidR="0036325B" w:rsidRPr="00705928" w:rsidRDefault="0036325B" w:rsidP="003E5137">
            <w:pPr>
              <w:jc w:val="both"/>
              <w:rPr>
                <w:sz w:val="24"/>
                <w:szCs w:val="24"/>
              </w:rPr>
            </w:pPr>
            <w:r w:rsidRPr="00705928">
              <w:rPr>
                <w:sz w:val="24"/>
                <w:szCs w:val="24"/>
              </w:rPr>
              <w:t>Доходы</w:t>
            </w:r>
          </w:p>
        </w:tc>
        <w:tc>
          <w:tcPr>
            <w:tcW w:w="1102" w:type="pct"/>
          </w:tcPr>
          <w:p w:rsidR="0036325B" w:rsidRPr="00705928" w:rsidRDefault="0036325B" w:rsidP="003E5137">
            <w:pPr>
              <w:jc w:val="both"/>
              <w:rPr>
                <w:sz w:val="24"/>
                <w:szCs w:val="24"/>
              </w:rPr>
            </w:pPr>
            <w:r w:rsidRPr="00705928">
              <w:rPr>
                <w:sz w:val="24"/>
                <w:szCs w:val="24"/>
              </w:rPr>
              <w:t>2360000</w:t>
            </w:r>
          </w:p>
        </w:tc>
        <w:tc>
          <w:tcPr>
            <w:tcW w:w="1092" w:type="pct"/>
          </w:tcPr>
          <w:p w:rsidR="0036325B" w:rsidRPr="00705928" w:rsidRDefault="0036325B" w:rsidP="003E5137">
            <w:pPr>
              <w:jc w:val="both"/>
              <w:rPr>
                <w:sz w:val="24"/>
                <w:szCs w:val="24"/>
              </w:rPr>
            </w:pPr>
            <w:r w:rsidRPr="00705928">
              <w:rPr>
                <w:sz w:val="24"/>
                <w:szCs w:val="24"/>
              </w:rPr>
              <w:t>По условию</w:t>
            </w:r>
          </w:p>
        </w:tc>
        <w:tc>
          <w:tcPr>
            <w:tcW w:w="1046" w:type="pct"/>
          </w:tcPr>
          <w:p w:rsidR="0036325B" w:rsidRPr="00705928" w:rsidRDefault="0036325B" w:rsidP="003E5137">
            <w:pPr>
              <w:jc w:val="both"/>
              <w:rPr>
                <w:sz w:val="24"/>
                <w:szCs w:val="24"/>
              </w:rPr>
            </w:pPr>
          </w:p>
        </w:tc>
      </w:tr>
      <w:tr w:rsidR="0036325B" w:rsidRPr="00705928">
        <w:tc>
          <w:tcPr>
            <w:tcW w:w="579" w:type="pct"/>
          </w:tcPr>
          <w:p w:rsidR="0036325B" w:rsidRPr="00705928" w:rsidRDefault="0036325B" w:rsidP="003E5137">
            <w:pPr>
              <w:jc w:val="both"/>
              <w:rPr>
                <w:sz w:val="24"/>
                <w:szCs w:val="24"/>
              </w:rPr>
            </w:pPr>
            <w:r w:rsidRPr="00705928">
              <w:rPr>
                <w:sz w:val="24"/>
                <w:szCs w:val="24"/>
              </w:rPr>
              <w:t>2</w:t>
            </w:r>
          </w:p>
        </w:tc>
        <w:tc>
          <w:tcPr>
            <w:tcW w:w="1181" w:type="pct"/>
          </w:tcPr>
          <w:p w:rsidR="0036325B" w:rsidRPr="00705928" w:rsidRDefault="0036325B" w:rsidP="003E5137">
            <w:pPr>
              <w:jc w:val="both"/>
              <w:rPr>
                <w:sz w:val="24"/>
                <w:szCs w:val="24"/>
              </w:rPr>
            </w:pPr>
            <w:r w:rsidRPr="00705928">
              <w:rPr>
                <w:sz w:val="24"/>
                <w:szCs w:val="24"/>
              </w:rPr>
              <w:t>НДС начисленный</w:t>
            </w:r>
          </w:p>
        </w:tc>
        <w:tc>
          <w:tcPr>
            <w:tcW w:w="1102" w:type="pct"/>
          </w:tcPr>
          <w:p w:rsidR="0036325B" w:rsidRPr="00705928" w:rsidRDefault="0036325B" w:rsidP="003E5137">
            <w:pPr>
              <w:jc w:val="both"/>
              <w:rPr>
                <w:sz w:val="24"/>
                <w:szCs w:val="24"/>
              </w:rPr>
            </w:pPr>
            <w:r w:rsidRPr="00705928">
              <w:rPr>
                <w:sz w:val="24"/>
                <w:szCs w:val="24"/>
              </w:rPr>
              <w:t>360000</w:t>
            </w:r>
          </w:p>
        </w:tc>
        <w:tc>
          <w:tcPr>
            <w:tcW w:w="1092" w:type="pct"/>
          </w:tcPr>
          <w:p w:rsidR="0036325B" w:rsidRPr="00705928" w:rsidRDefault="0036325B" w:rsidP="003E5137">
            <w:pPr>
              <w:jc w:val="both"/>
              <w:rPr>
                <w:sz w:val="24"/>
                <w:szCs w:val="24"/>
              </w:rPr>
            </w:pPr>
            <w:r w:rsidRPr="00705928">
              <w:rPr>
                <w:sz w:val="24"/>
                <w:szCs w:val="24"/>
              </w:rPr>
              <w:t>с.1*18/118</w:t>
            </w:r>
          </w:p>
        </w:tc>
        <w:tc>
          <w:tcPr>
            <w:tcW w:w="1046" w:type="pct"/>
          </w:tcPr>
          <w:p w:rsidR="0036325B" w:rsidRPr="00705928" w:rsidRDefault="0036325B" w:rsidP="003E5137">
            <w:pPr>
              <w:jc w:val="both"/>
              <w:rPr>
                <w:sz w:val="24"/>
                <w:szCs w:val="24"/>
              </w:rPr>
            </w:pPr>
            <w:r w:rsidRPr="00705928">
              <w:rPr>
                <w:sz w:val="24"/>
                <w:szCs w:val="24"/>
              </w:rPr>
              <w:t>360000</w:t>
            </w:r>
          </w:p>
        </w:tc>
      </w:tr>
      <w:tr w:rsidR="0036325B" w:rsidRPr="00705928">
        <w:tc>
          <w:tcPr>
            <w:tcW w:w="579" w:type="pct"/>
          </w:tcPr>
          <w:p w:rsidR="0036325B" w:rsidRPr="00705928" w:rsidRDefault="0036325B" w:rsidP="003E5137">
            <w:pPr>
              <w:jc w:val="both"/>
              <w:rPr>
                <w:sz w:val="24"/>
                <w:szCs w:val="24"/>
              </w:rPr>
            </w:pPr>
            <w:r w:rsidRPr="00705928">
              <w:rPr>
                <w:sz w:val="24"/>
                <w:szCs w:val="24"/>
              </w:rPr>
              <w:t>3</w:t>
            </w:r>
          </w:p>
        </w:tc>
        <w:tc>
          <w:tcPr>
            <w:tcW w:w="1181" w:type="pct"/>
          </w:tcPr>
          <w:p w:rsidR="0036325B" w:rsidRPr="00705928" w:rsidRDefault="0036325B" w:rsidP="003E5137">
            <w:pPr>
              <w:jc w:val="both"/>
              <w:rPr>
                <w:sz w:val="24"/>
                <w:szCs w:val="24"/>
              </w:rPr>
            </w:pPr>
            <w:r w:rsidRPr="00705928">
              <w:rPr>
                <w:sz w:val="24"/>
                <w:szCs w:val="24"/>
              </w:rPr>
              <w:t>Выручка от реализации</w:t>
            </w:r>
          </w:p>
        </w:tc>
        <w:tc>
          <w:tcPr>
            <w:tcW w:w="1102" w:type="pct"/>
          </w:tcPr>
          <w:p w:rsidR="0036325B" w:rsidRPr="00705928" w:rsidRDefault="0036325B" w:rsidP="003E5137">
            <w:pPr>
              <w:jc w:val="both"/>
              <w:rPr>
                <w:sz w:val="24"/>
                <w:szCs w:val="24"/>
              </w:rPr>
            </w:pPr>
            <w:r w:rsidRPr="00705928">
              <w:rPr>
                <w:sz w:val="24"/>
                <w:szCs w:val="24"/>
              </w:rPr>
              <w:t>2000000</w:t>
            </w:r>
          </w:p>
        </w:tc>
        <w:tc>
          <w:tcPr>
            <w:tcW w:w="1092" w:type="pct"/>
          </w:tcPr>
          <w:p w:rsidR="0036325B" w:rsidRPr="00705928" w:rsidRDefault="0036325B" w:rsidP="003E5137">
            <w:pPr>
              <w:jc w:val="both"/>
              <w:rPr>
                <w:sz w:val="24"/>
                <w:szCs w:val="24"/>
              </w:rPr>
            </w:pPr>
            <w:r w:rsidRPr="00705928">
              <w:rPr>
                <w:sz w:val="24"/>
                <w:szCs w:val="24"/>
              </w:rPr>
              <w:t>с.1-с.2</w:t>
            </w:r>
          </w:p>
        </w:tc>
        <w:tc>
          <w:tcPr>
            <w:tcW w:w="1046" w:type="pct"/>
          </w:tcPr>
          <w:p w:rsidR="0036325B" w:rsidRPr="00705928" w:rsidRDefault="0036325B" w:rsidP="003E5137">
            <w:pPr>
              <w:jc w:val="both"/>
              <w:rPr>
                <w:sz w:val="24"/>
                <w:szCs w:val="24"/>
              </w:rPr>
            </w:pPr>
          </w:p>
        </w:tc>
      </w:tr>
      <w:tr w:rsidR="0036325B" w:rsidRPr="00705928">
        <w:tc>
          <w:tcPr>
            <w:tcW w:w="579" w:type="pct"/>
          </w:tcPr>
          <w:p w:rsidR="0036325B" w:rsidRPr="00705928" w:rsidRDefault="0036325B" w:rsidP="003E5137">
            <w:pPr>
              <w:jc w:val="both"/>
              <w:rPr>
                <w:sz w:val="24"/>
                <w:szCs w:val="24"/>
              </w:rPr>
            </w:pPr>
            <w:r w:rsidRPr="00705928">
              <w:rPr>
                <w:sz w:val="24"/>
                <w:szCs w:val="24"/>
              </w:rPr>
              <w:t>4</w:t>
            </w:r>
          </w:p>
        </w:tc>
        <w:tc>
          <w:tcPr>
            <w:tcW w:w="1181" w:type="pct"/>
          </w:tcPr>
          <w:p w:rsidR="0036325B" w:rsidRPr="00705928" w:rsidRDefault="0036325B" w:rsidP="003E5137">
            <w:pPr>
              <w:jc w:val="both"/>
              <w:rPr>
                <w:sz w:val="24"/>
                <w:szCs w:val="24"/>
              </w:rPr>
            </w:pPr>
            <w:r w:rsidRPr="00705928">
              <w:rPr>
                <w:sz w:val="24"/>
                <w:szCs w:val="24"/>
              </w:rPr>
              <w:t xml:space="preserve">Расходы по реализации: </w:t>
            </w:r>
          </w:p>
        </w:tc>
        <w:tc>
          <w:tcPr>
            <w:tcW w:w="1102" w:type="pct"/>
          </w:tcPr>
          <w:p w:rsidR="0036325B" w:rsidRPr="00705928" w:rsidRDefault="0036325B" w:rsidP="003E5137">
            <w:pPr>
              <w:jc w:val="both"/>
              <w:rPr>
                <w:sz w:val="24"/>
                <w:szCs w:val="24"/>
              </w:rPr>
            </w:pPr>
            <w:r w:rsidRPr="00705928">
              <w:rPr>
                <w:sz w:val="24"/>
                <w:szCs w:val="24"/>
              </w:rPr>
              <w:t>1705500</w:t>
            </w:r>
          </w:p>
        </w:tc>
        <w:tc>
          <w:tcPr>
            <w:tcW w:w="1092" w:type="pct"/>
          </w:tcPr>
          <w:p w:rsidR="0036325B" w:rsidRPr="00705928" w:rsidRDefault="0036325B" w:rsidP="003E5137">
            <w:pPr>
              <w:jc w:val="both"/>
              <w:rPr>
                <w:sz w:val="24"/>
                <w:szCs w:val="24"/>
              </w:rPr>
            </w:pPr>
            <w:r w:rsidRPr="00705928">
              <w:rPr>
                <w:sz w:val="24"/>
                <w:szCs w:val="24"/>
              </w:rPr>
              <w:t>с.4.1+с.4.2+</w:t>
            </w:r>
          </w:p>
          <w:p w:rsidR="0036325B" w:rsidRPr="00705928" w:rsidRDefault="0036325B" w:rsidP="003E5137">
            <w:pPr>
              <w:jc w:val="both"/>
              <w:rPr>
                <w:sz w:val="24"/>
                <w:szCs w:val="24"/>
              </w:rPr>
            </w:pPr>
            <w:r w:rsidRPr="00705928">
              <w:rPr>
                <w:sz w:val="24"/>
                <w:szCs w:val="24"/>
              </w:rPr>
              <w:t>+с.4.3+с.4.4+</w:t>
            </w:r>
          </w:p>
          <w:p w:rsidR="0036325B" w:rsidRPr="00705928" w:rsidRDefault="0036325B" w:rsidP="003E5137">
            <w:pPr>
              <w:jc w:val="both"/>
              <w:rPr>
                <w:sz w:val="24"/>
                <w:szCs w:val="24"/>
              </w:rPr>
            </w:pPr>
            <w:r w:rsidRPr="00705928">
              <w:rPr>
                <w:sz w:val="24"/>
                <w:szCs w:val="24"/>
              </w:rPr>
              <w:t>+с.4.5</w:t>
            </w:r>
          </w:p>
        </w:tc>
        <w:tc>
          <w:tcPr>
            <w:tcW w:w="1046" w:type="pct"/>
          </w:tcPr>
          <w:p w:rsidR="0036325B" w:rsidRPr="00705928" w:rsidRDefault="0036325B" w:rsidP="003E5137">
            <w:pPr>
              <w:jc w:val="both"/>
              <w:rPr>
                <w:sz w:val="24"/>
                <w:szCs w:val="24"/>
              </w:rPr>
            </w:pPr>
          </w:p>
        </w:tc>
      </w:tr>
      <w:tr w:rsidR="0036325B" w:rsidRPr="00705928">
        <w:tc>
          <w:tcPr>
            <w:tcW w:w="579" w:type="pct"/>
          </w:tcPr>
          <w:p w:rsidR="0036325B" w:rsidRPr="00705928" w:rsidRDefault="0036325B" w:rsidP="003E5137">
            <w:pPr>
              <w:jc w:val="both"/>
              <w:rPr>
                <w:sz w:val="24"/>
                <w:szCs w:val="24"/>
              </w:rPr>
            </w:pPr>
            <w:r w:rsidRPr="00705928">
              <w:rPr>
                <w:sz w:val="24"/>
                <w:szCs w:val="24"/>
              </w:rPr>
              <w:t>4.1</w:t>
            </w:r>
          </w:p>
        </w:tc>
        <w:tc>
          <w:tcPr>
            <w:tcW w:w="1181" w:type="pct"/>
          </w:tcPr>
          <w:p w:rsidR="0036325B" w:rsidRPr="00705928" w:rsidRDefault="0036325B" w:rsidP="003E5137">
            <w:pPr>
              <w:jc w:val="both"/>
              <w:rPr>
                <w:sz w:val="24"/>
                <w:szCs w:val="24"/>
              </w:rPr>
            </w:pPr>
            <w:r w:rsidRPr="00705928">
              <w:rPr>
                <w:sz w:val="24"/>
                <w:szCs w:val="24"/>
              </w:rPr>
              <w:t>ФОТ</w:t>
            </w:r>
          </w:p>
        </w:tc>
        <w:tc>
          <w:tcPr>
            <w:tcW w:w="1102" w:type="pct"/>
          </w:tcPr>
          <w:p w:rsidR="0036325B" w:rsidRPr="00705928" w:rsidRDefault="0036325B" w:rsidP="003E5137">
            <w:pPr>
              <w:jc w:val="both"/>
              <w:rPr>
                <w:sz w:val="24"/>
                <w:szCs w:val="24"/>
              </w:rPr>
            </w:pPr>
            <w:r w:rsidRPr="00705928">
              <w:rPr>
                <w:sz w:val="24"/>
                <w:szCs w:val="24"/>
              </w:rPr>
              <w:t>500000</w:t>
            </w:r>
          </w:p>
        </w:tc>
        <w:tc>
          <w:tcPr>
            <w:tcW w:w="1092" w:type="pct"/>
          </w:tcPr>
          <w:p w:rsidR="0036325B" w:rsidRPr="00705928" w:rsidRDefault="0036325B" w:rsidP="003E5137">
            <w:pPr>
              <w:jc w:val="both"/>
              <w:rPr>
                <w:sz w:val="24"/>
                <w:szCs w:val="24"/>
              </w:rPr>
            </w:pPr>
            <w:r w:rsidRPr="00705928">
              <w:rPr>
                <w:sz w:val="24"/>
                <w:szCs w:val="24"/>
              </w:rPr>
              <w:t>По условию</w:t>
            </w:r>
          </w:p>
        </w:tc>
        <w:tc>
          <w:tcPr>
            <w:tcW w:w="1046" w:type="pct"/>
          </w:tcPr>
          <w:p w:rsidR="0036325B" w:rsidRPr="00705928" w:rsidRDefault="0036325B" w:rsidP="003E5137">
            <w:pPr>
              <w:jc w:val="both"/>
              <w:rPr>
                <w:sz w:val="24"/>
                <w:szCs w:val="24"/>
              </w:rPr>
            </w:pPr>
          </w:p>
        </w:tc>
      </w:tr>
      <w:tr w:rsidR="0036325B" w:rsidRPr="00705928">
        <w:tc>
          <w:tcPr>
            <w:tcW w:w="579" w:type="pct"/>
          </w:tcPr>
          <w:p w:rsidR="0036325B" w:rsidRPr="00705928" w:rsidRDefault="0036325B" w:rsidP="003E5137">
            <w:pPr>
              <w:jc w:val="both"/>
              <w:rPr>
                <w:sz w:val="24"/>
                <w:szCs w:val="24"/>
              </w:rPr>
            </w:pPr>
            <w:r w:rsidRPr="00705928">
              <w:rPr>
                <w:sz w:val="24"/>
                <w:szCs w:val="24"/>
              </w:rPr>
              <w:t>4.2</w:t>
            </w:r>
          </w:p>
        </w:tc>
        <w:tc>
          <w:tcPr>
            <w:tcW w:w="1181" w:type="pct"/>
          </w:tcPr>
          <w:p w:rsidR="0036325B" w:rsidRPr="00705928" w:rsidRDefault="0036325B" w:rsidP="003E5137">
            <w:pPr>
              <w:jc w:val="both"/>
              <w:rPr>
                <w:sz w:val="24"/>
                <w:szCs w:val="24"/>
              </w:rPr>
            </w:pPr>
            <w:r w:rsidRPr="00705928">
              <w:rPr>
                <w:sz w:val="24"/>
                <w:szCs w:val="24"/>
              </w:rPr>
              <w:t>Единый соц. налог (ЕСН)</w:t>
            </w:r>
          </w:p>
        </w:tc>
        <w:tc>
          <w:tcPr>
            <w:tcW w:w="1102" w:type="pct"/>
          </w:tcPr>
          <w:p w:rsidR="0036325B" w:rsidRPr="00705928" w:rsidRDefault="0036325B" w:rsidP="003E5137">
            <w:pPr>
              <w:jc w:val="both"/>
              <w:rPr>
                <w:sz w:val="24"/>
                <w:szCs w:val="24"/>
              </w:rPr>
            </w:pPr>
            <w:r w:rsidRPr="00705928">
              <w:rPr>
                <w:sz w:val="24"/>
                <w:szCs w:val="24"/>
              </w:rPr>
              <w:t>178000</w:t>
            </w:r>
          </w:p>
        </w:tc>
        <w:tc>
          <w:tcPr>
            <w:tcW w:w="1092" w:type="pct"/>
          </w:tcPr>
          <w:p w:rsidR="0036325B" w:rsidRPr="00705928" w:rsidRDefault="0036325B" w:rsidP="003E5137">
            <w:pPr>
              <w:jc w:val="both"/>
              <w:rPr>
                <w:sz w:val="24"/>
                <w:szCs w:val="24"/>
              </w:rPr>
            </w:pPr>
            <w:r w:rsidRPr="00705928">
              <w:rPr>
                <w:sz w:val="24"/>
                <w:szCs w:val="24"/>
              </w:rPr>
              <w:t>26% ФОТ</w:t>
            </w:r>
          </w:p>
        </w:tc>
        <w:tc>
          <w:tcPr>
            <w:tcW w:w="1046" w:type="pct"/>
          </w:tcPr>
          <w:p w:rsidR="0036325B" w:rsidRPr="00705928" w:rsidRDefault="0036325B" w:rsidP="003E5137">
            <w:pPr>
              <w:jc w:val="both"/>
              <w:rPr>
                <w:sz w:val="24"/>
                <w:szCs w:val="24"/>
              </w:rPr>
            </w:pPr>
            <w:r w:rsidRPr="00705928">
              <w:rPr>
                <w:sz w:val="24"/>
                <w:szCs w:val="24"/>
              </w:rPr>
              <w:t>178000</w:t>
            </w:r>
          </w:p>
        </w:tc>
      </w:tr>
      <w:tr w:rsidR="0036325B" w:rsidRPr="00705928">
        <w:tc>
          <w:tcPr>
            <w:tcW w:w="579" w:type="pct"/>
          </w:tcPr>
          <w:p w:rsidR="0036325B" w:rsidRPr="00705928" w:rsidRDefault="0036325B" w:rsidP="003E5137">
            <w:pPr>
              <w:jc w:val="both"/>
              <w:rPr>
                <w:sz w:val="24"/>
                <w:szCs w:val="24"/>
              </w:rPr>
            </w:pPr>
            <w:r w:rsidRPr="00705928">
              <w:rPr>
                <w:sz w:val="24"/>
                <w:szCs w:val="24"/>
              </w:rPr>
              <w:t>4.3</w:t>
            </w:r>
          </w:p>
        </w:tc>
        <w:tc>
          <w:tcPr>
            <w:tcW w:w="1181" w:type="pct"/>
          </w:tcPr>
          <w:p w:rsidR="0036325B" w:rsidRPr="00705928" w:rsidRDefault="0036325B" w:rsidP="003E5137">
            <w:pPr>
              <w:jc w:val="both"/>
              <w:rPr>
                <w:sz w:val="24"/>
                <w:szCs w:val="24"/>
              </w:rPr>
            </w:pPr>
            <w:r w:rsidRPr="00705928">
              <w:rPr>
                <w:sz w:val="24"/>
                <w:szCs w:val="24"/>
              </w:rPr>
              <w:t>Материальные и приравненные к ним расходы</w:t>
            </w:r>
          </w:p>
        </w:tc>
        <w:tc>
          <w:tcPr>
            <w:tcW w:w="1102" w:type="pct"/>
          </w:tcPr>
          <w:p w:rsidR="0036325B" w:rsidRPr="00705928" w:rsidRDefault="0036325B" w:rsidP="003E5137">
            <w:pPr>
              <w:jc w:val="both"/>
              <w:rPr>
                <w:sz w:val="24"/>
                <w:szCs w:val="24"/>
              </w:rPr>
            </w:pPr>
            <w:r w:rsidRPr="00705928">
              <w:rPr>
                <w:sz w:val="24"/>
                <w:szCs w:val="24"/>
              </w:rPr>
              <w:t>1000000</w:t>
            </w:r>
          </w:p>
        </w:tc>
        <w:tc>
          <w:tcPr>
            <w:tcW w:w="1092" w:type="pct"/>
          </w:tcPr>
          <w:p w:rsidR="0036325B" w:rsidRPr="00705928" w:rsidRDefault="0036325B" w:rsidP="003E5137">
            <w:pPr>
              <w:jc w:val="both"/>
              <w:rPr>
                <w:sz w:val="24"/>
                <w:szCs w:val="24"/>
              </w:rPr>
            </w:pPr>
            <w:r w:rsidRPr="00705928">
              <w:rPr>
                <w:sz w:val="24"/>
                <w:szCs w:val="24"/>
              </w:rPr>
              <w:t>По условию</w:t>
            </w:r>
          </w:p>
        </w:tc>
        <w:tc>
          <w:tcPr>
            <w:tcW w:w="1046" w:type="pct"/>
          </w:tcPr>
          <w:p w:rsidR="0036325B" w:rsidRPr="00705928" w:rsidRDefault="0036325B" w:rsidP="003E5137">
            <w:pPr>
              <w:jc w:val="both"/>
              <w:rPr>
                <w:sz w:val="24"/>
                <w:szCs w:val="24"/>
              </w:rPr>
            </w:pPr>
            <w:r w:rsidRPr="00705928">
              <w:rPr>
                <w:sz w:val="24"/>
                <w:szCs w:val="24"/>
              </w:rPr>
              <w:t>- 180000</w:t>
            </w:r>
          </w:p>
        </w:tc>
      </w:tr>
      <w:tr w:rsidR="0036325B" w:rsidRPr="00705928">
        <w:tc>
          <w:tcPr>
            <w:tcW w:w="579" w:type="pct"/>
          </w:tcPr>
          <w:p w:rsidR="0036325B" w:rsidRPr="00705928" w:rsidRDefault="0036325B" w:rsidP="003E5137">
            <w:pPr>
              <w:jc w:val="both"/>
              <w:rPr>
                <w:sz w:val="24"/>
                <w:szCs w:val="24"/>
              </w:rPr>
            </w:pPr>
            <w:r w:rsidRPr="00705928">
              <w:rPr>
                <w:sz w:val="24"/>
                <w:szCs w:val="24"/>
              </w:rPr>
              <w:t>4.4</w:t>
            </w:r>
          </w:p>
        </w:tc>
        <w:tc>
          <w:tcPr>
            <w:tcW w:w="1181" w:type="pct"/>
          </w:tcPr>
          <w:p w:rsidR="0036325B" w:rsidRPr="00705928" w:rsidRDefault="0036325B" w:rsidP="003E5137">
            <w:pPr>
              <w:jc w:val="both"/>
              <w:rPr>
                <w:sz w:val="24"/>
                <w:szCs w:val="24"/>
              </w:rPr>
            </w:pPr>
            <w:r w:rsidRPr="00705928">
              <w:rPr>
                <w:sz w:val="24"/>
                <w:szCs w:val="24"/>
              </w:rPr>
              <w:t>Налог на имущество</w:t>
            </w:r>
          </w:p>
        </w:tc>
        <w:tc>
          <w:tcPr>
            <w:tcW w:w="1102" w:type="pct"/>
          </w:tcPr>
          <w:p w:rsidR="0036325B" w:rsidRPr="00705928" w:rsidRDefault="0036325B" w:rsidP="003E5137">
            <w:pPr>
              <w:jc w:val="both"/>
              <w:rPr>
                <w:sz w:val="24"/>
                <w:szCs w:val="24"/>
              </w:rPr>
            </w:pPr>
            <w:r w:rsidRPr="00705928">
              <w:rPr>
                <w:sz w:val="24"/>
                <w:szCs w:val="24"/>
              </w:rPr>
              <w:t>20000</w:t>
            </w:r>
          </w:p>
        </w:tc>
        <w:tc>
          <w:tcPr>
            <w:tcW w:w="1092" w:type="pct"/>
          </w:tcPr>
          <w:p w:rsidR="0036325B" w:rsidRPr="00705928" w:rsidRDefault="0036325B" w:rsidP="003E5137">
            <w:pPr>
              <w:jc w:val="both"/>
              <w:rPr>
                <w:sz w:val="24"/>
                <w:szCs w:val="24"/>
              </w:rPr>
            </w:pPr>
            <w:r w:rsidRPr="00705928">
              <w:rPr>
                <w:sz w:val="24"/>
                <w:szCs w:val="24"/>
              </w:rPr>
              <w:t>По условию</w:t>
            </w:r>
          </w:p>
        </w:tc>
        <w:tc>
          <w:tcPr>
            <w:tcW w:w="1046" w:type="pct"/>
          </w:tcPr>
          <w:p w:rsidR="0036325B" w:rsidRPr="00705928" w:rsidRDefault="0036325B" w:rsidP="003E5137">
            <w:pPr>
              <w:jc w:val="both"/>
              <w:rPr>
                <w:sz w:val="24"/>
                <w:szCs w:val="24"/>
              </w:rPr>
            </w:pPr>
            <w:r w:rsidRPr="00705928">
              <w:rPr>
                <w:sz w:val="24"/>
                <w:szCs w:val="24"/>
              </w:rPr>
              <w:t>20000</w:t>
            </w:r>
          </w:p>
        </w:tc>
      </w:tr>
      <w:tr w:rsidR="0036325B" w:rsidRPr="00705928">
        <w:tc>
          <w:tcPr>
            <w:tcW w:w="579" w:type="pct"/>
          </w:tcPr>
          <w:p w:rsidR="0036325B" w:rsidRPr="00705928" w:rsidRDefault="0036325B" w:rsidP="003E5137">
            <w:pPr>
              <w:jc w:val="both"/>
              <w:rPr>
                <w:sz w:val="24"/>
                <w:szCs w:val="24"/>
              </w:rPr>
            </w:pPr>
            <w:r w:rsidRPr="00705928">
              <w:rPr>
                <w:sz w:val="24"/>
                <w:szCs w:val="24"/>
              </w:rPr>
              <w:t>4.5</w:t>
            </w:r>
          </w:p>
        </w:tc>
        <w:tc>
          <w:tcPr>
            <w:tcW w:w="1181" w:type="pct"/>
          </w:tcPr>
          <w:p w:rsidR="0036325B" w:rsidRPr="00705928" w:rsidRDefault="0036325B" w:rsidP="003E5137">
            <w:pPr>
              <w:jc w:val="both"/>
              <w:rPr>
                <w:sz w:val="24"/>
                <w:szCs w:val="24"/>
              </w:rPr>
            </w:pPr>
            <w:r w:rsidRPr="00705928">
              <w:rPr>
                <w:sz w:val="24"/>
                <w:szCs w:val="24"/>
              </w:rPr>
              <w:t>Налог на рекламу</w:t>
            </w:r>
          </w:p>
        </w:tc>
        <w:tc>
          <w:tcPr>
            <w:tcW w:w="1102" w:type="pct"/>
          </w:tcPr>
          <w:p w:rsidR="0036325B" w:rsidRPr="00705928" w:rsidRDefault="0036325B" w:rsidP="003E5137">
            <w:pPr>
              <w:jc w:val="both"/>
              <w:rPr>
                <w:sz w:val="24"/>
                <w:szCs w:val="24"/>
              </w:rPr>
            </w:pPr>
            <w:r w:rsidRPr="00705928">
              <w:rPr>
                <w:sz w:val="24"/>
                <w:szCs w:val="24"/>
              </w:rPr>
              <w:t>7500</w:t>
            </w:r>
          </w:p>
        </w:tc>
        <w:tc>
          <w:tcPr>
            <w:tcW w:w="1092" w:type="pct"/>
          </w:tcPr>
          <w:p w:rsidR="0036325B" w:rsidRPr="00705928" w:rsidRDefault="0036325B" w:rsidP="003E5137">
            <w:pPr>
              <w:jc w:val="both"/>
              <w:rPr>
                <w:sz w:val="24"/>
                <w:szCs w:val="24"/>
              </w:rPr>
            </w:pPr>
            <w:r w:rsidRPr="00705928">
              <w:rPr>
                <w:sz w:val="24"/>
                <w:szCs w:val="24"/>
              </w:rPr>
              <w:t>5% от 150000</w:t>
            </w:r>
          </w:p>
        </w:tc>
        <w:tc>
          <w:tcPr>
            <w:tcW w:w="1046" w:type="pct"/>
          </w:tcPr>
          <w:p w:rsidR="0036325B" w:rsidRPr="00705928" w:rsidRDefault="0036325B" w:rsidP="003E5137">
            <w:pPr>
              <w:jc w:val="both"/>
              <w:rPr>
                <w:sz w:val="24"/>
                <w:szCs w:val="24"/>
              </w:rPr>
            </w:pPr>
            <w:r w:rsidRPr="00705928">
              <w:rPr>
                <w:sz w:val="24"/>
                <w:szCs w:val="24"/>
              </w:rPr>
              <w:t>7500</w:t>
            </w:r>
          </w:p>
        </w:tc>
      </w:tr>
      <w:tr w:rsidR="0036325B" w:rsidRPr="00705928">
        <w:trPr>
          <w:trHeight w:val="1519"/>
        </w:trPr>
        <w:tc>
          <w:tcPr>
            <w:tcW w:w="579" w:type="pct"/>
          </w:tcPr>
          <w:p w:rsidR="0036325B" w:rsidRPr="00705928" w:rsidRDefault="0036325B" w:rsidP="003E5137">
            <w:pPr>
              <w:jc w:val="both"/>
              <w:rPr>
                <w:sz w:val="24"/>
                <w:szCs w:val="24"/>
              </w:rPr>
            </w:pPr>
            <w:r w:rsidRPr="00705928">
              <w:rPr>
                <w:sz w:val="24"/>
                <w:szCs w:val="24"/>
              </w:rPr>
              <w:t>5</w:t>
            </w:r>
          </w:p>
        </w:tc>
        <w:tc>
          <w:tcPr>
            <w:tcW w:w="1181" w:type="pct"/>
          </w:tcPr>
          <w:p w:rsidR="0036325B" w:rsidRPr="00705928" w:rsidRDefault="0036325B" w:rsidP="003E5137">
            <w:pPr>
              <w:jc w:val="both"/>
              <w:rPr>
                <w:sz w:val="24"/>
                <w:szCs w:val="24"/>
              </w:rPr>
            </w:pPr>
            <w:r w:rsidRPr="00705928">
              <w:rPr>
                <w:sz w:val="24"/>
                <w:szCs w:val="24"/>
              </w:rPr>
              <w:t>Прибыль от реализации</w:t>
            </w:r>
          </w:p>
        </w:tc>
        <w:tc>
          <w:tcPr>
            <w:tcW w:w="1102" w:type="pct"/>
          </w:tcPr>
          <w:p w:rsidR="0036325B" w:rsidRPr="00705928" w:rsidRDefault="0036325B" w:rsidP="003E5137">
            <w:pPr>
              <w:jc w:val="both"/>
              <w:rPr>
                <w:sz w:val="24"/>
                <w:szCs w:val="24"/>
              </w:rPr>
            </w:pPr>
            <w:r w:rsidRPr="00705928">
              <w:rPr>
                <w:sz w:val="24"/>
                <w:szCs w:val="24"/>
              </w:rPr>
              <w:t>294500</w:t>
            </w:r>
          </w:p>
        </w:tc>
        <w:tc>
          <w:tcPr>
            <w:tcW w:w="1092" w:type="pct"/>
          </w:tcPr>
          <w:p w:rsidR="0036325B" w:rsidRPr="00705928" w:rsidRDefault="0036325B" w:rsidP="003E5137">
            <w:pPr>
              <w:jc w:val="both"/>
              <w:rPr>
                <w:sz w:val="24"/>
                <w:szCs w:val="24"/>
              </w:rPr>
            </w:pPr>
            <w:r w:rsidRPr="00705928">
              <w:rPr>
                <w:sz w:val="24"/>
                <w:szCs w:val="24"/>
              </w:rPr>
              <w:t>с.3-с.4</w:t>
            </w:r>
          </w:p>
        </w:tc>
        <w:tc>
          <w:tcPr>
            <w:tcW w:w="1046" w:type="pct"/>
          </w:tcPr>
          <w:p w:rsidR="0036325B" w:rsidRPr="00705928" w:rsidRDefault="0036325B" w:rsidP="003E5137">
            <w:pPr>
              <w:jc w:val="both"/>
              <w:rPr>
                <w:sz w:val="24"/>
                <w:szCs w:val="24"/>
              </w:rPr>
            </w:pPr>
          </w:p>
        </w:tc>
      </w:tr>
    </w:tbl>
    <w:tbl>
      <w:tblPr>
        <w:tblpPr w:leftFromText="180" w:rightFromText="180" w:vertAnchor="text" w:horzAnchor="margin" w:tblpXSpec="center"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721"/>
        <w:gridCol w:w="1814"/>
        <w:gridCol w:w="1995"/>
        <w:gridCol w:w="2131"/>
      </w:tblGrid>
      <w:tr w:rsidR="0036325B" w:rsidRPr="00705928">
        <w:trPr>
          <w:trHeight w:val="1253"/>
        </w:trPr>
        <w:tc>
          <w:tcPr>
            <w:tcW w:w="607" w:type="pct"/>
          </w:tcPr>
          <w:p w:rsidR="0036325B" w:rsidRPr="00705928" w:rsidRDefault="0036325B" w:rsidP="003E5137">
            <w:pPr>
              <w:jc w:val="both"/>
              <w:rPr>
                <w:sz w:val="24"/>
                <w:szCs w:val="24"/>
              </w:rPr>
            </w:pPr>
            <w:r w:rsidRPr="00705928">
              <w:rPr>
                <w:sz w:val="24"/>
                <w:szCs w:val="24"/>
              </w:rPr>
              <w:t>6</w:t>
            </w:r>
          </w:p>
        </w:tc>
        <w:tc>
          <w:tcPr>
            <w:tcW w:w="1380" w:type="pct"/>
          </w:tcPr>
          <w:p w:rsidR="0036325B" w:rsidRPr="00705928" w:rsidRDefault="0036325B" w:rsidP="003E5137">
            <w:pPr>
              <w:jc w:val="both"/>
              <w:rPr>
                <w:sz w:val="24"/>
                <w:szCs w:val="24"/>
              </w:rPr>
            </w:pPr>
            <w:r w:rsidRPr="00705928">
              <w:rPr>
                <w:sz w:val="24"/>
                <w:szCs w:val="24"/>
              </w:rPr>
              <w:t xml:space="preserve">Сальдо прочих </w:t>
            </w:r>
          </w:p>
          <w:p w:rsidR="0036325B" w:rsidRPr="00705928" w:rsidRDefault="0036325B" w:rsidP="003E5137">
            <w:pPr>
              <w:jc w:val="both"/>
              <w:rPr>
                <w:sz w:val="24"/>
                <w:szCs w:val="24"/>
              </w:rPr>
            </w:pPr>
            <w:r w:rsidRPr="00705928">
              <w:rPr>
                <w:sz w:val="24"/>
                <w:szCs w:val="24"/>
              </w:rPr>
              <w:t xml:space="preserve">Операционных и </w:t>
            </w:r>
          </w:p>
          <w:p w:rsidR="0036325B" w:rsidRPr="00705928" w:rsidRDefault="0036325B" w:rsidP="003E5137">
            <w:pPr>
              <w:jc w:val="both"/>
              <w:rPr>
                <w:sz w:val="24"/>
                <w:szCs w:val="24"/>
              </w:rPr>
            </w:pPr>
            <w:r w:rsidRPr="00705928">
              <w:rPr>
                <w:sz w:val="24"/>
                <w:szCs w:val="24"/>
              </w:rPr>
              <w:t xml:space="preserve">Внереализацион- ных </w:t>
            </w:r>
          </w:p>
          <w:p w:rsidR="0036325B" w:rsidRPr="00705928" w:rsidRDefault="0036325B" w:rsidP="003E5137">
            <w:pPr>
              <w:jc w:val="both"/>
              <w:rPr>
                <w:sz w:val="24"/>
                <w:szCs w:val="24"/>
              </w:rPr>
            </w:pPr>
            <w:r w:rsidRPr="00705928">
              <w:rPr>
                <w:sz w:val="24"/>
                <w:szCs w:val="24"/>
              </w:rPr>
              <w:t>Доходов и расходов</w:t>
            </w:r>
            <w:r>
              <w:rPr>
                <w:sz w:val="24"/>
                <w:szCs w:val="24"/>
              </w:rPr>
              <w:t xml:space="preserve"> </w:t>
            </w:r>
          </w:p>
        </w:tc>
        <w:tc>
          <w:tcPr>
            <w:tcW w:w="920" w:type="pct"/>
          </w:tcPr>
          <w:p w:rsidR="0036325B" w:rsidRPr="00705928" w:rsidRDefault="0036325B" w:rsidP="003E5137">
            <w:pPr>
              <w:jc w:val="both"/>
              <w:rPr>
                <w:sz w:val="24"/>
                <w:szCs w:val="24"/>
              </w:rPr>
            </w:pPr>
            <w:r w:rsidRPr="00705928">
              <w:rPr>
                <w:sz w:val="24"/>
                <w:szCs w:val="24"/>
              </w:rPr>
              <w:t>-</w:t>
            </w:r>
            <w:r>
              <w:rPr>
                <w:sz w:val="24"/>
                <w:szCs w:val="24"/>
              </w:rPr>
              <w:t xml:space="preserve"> </w:t>
            </w:r>
          </w:p>
        </w:tc>
        <w:tc>
          <w:tcPr>
            <w:tcW w:w="1012" w:type="pct"/>
          </w:tcPr>
          <w:p w:rsidR="0036325B" w:rsidRPr="00705928" w:rsidRDefault="0036325B" w:rsidP="003E5137">
            <w:pPr>
              <w:jc w:val="both"/>
              <w:rPr>
                <w:sz w:val="24"/>
                <w:szCs w:val="24"/>
              </w:rPr>
            </w:pPr>
            <w:r w:rsidRPr="00705928">
              <w:rPr>
                <w:sz w:val="24"/>
                <w:szCs w:val="24"/>
              </w:rPr>
              <w:t>-</w:t>
            </w:r>
          </w:p>
        </w:tc>
        <w:tc>
          <w:tcPr>
            <w:tcW w:w="1081" w:type="pct"/>
          </w:tcPr>
          <w:p w:rsidR="0036325B" w:rsidRPr="00705928" w:rsidRDefault="0036325B" w:rsidP="003E5137">
            <w:pPr>
              <w:jc w:val="both"/>
              <w:rPr>
                <w:sz w:val="24"/>
                <w:szCs w:val="24"/>
              </w:rPr>
            </w:pPr>
          </w:p>
        </w:tc>
      </w:tr>
      <w:tr w:rsidR="0036325B" w:rsidRPr="00705928">
        <w:trPr>
          <w:trHeight w:val="634"/>
        </w:trPr>
        <w:tc>
          <w:tcPr>
            <w:tcW w:w="607" w:type="pct"/>
          </w:tcPr>
          <w:p w:rsidR="0036325B" w:rsidRPr="00705928" w:rsidRDefault="0036325B" w:rsidP="003E5137">
            <w:pPr>
              <w:jc w:val="both"/>
              <w:rPr>
                <w:sz w:val="24"/>
                <w:szCs w:val="24"/>
              </w:rPr>
            </w:pPr>
            <w:r w:rsidRPr="00705928">
              <w:rPr>
                <w:sz w:val="24"/>
                <w:szCs w:val="24"/>
              </w:rPr>
              <w:t>7</w:t>
            </w:r>
          </w:p>
        </w:tc>
        <w:tc>
          <w:tcPr>
            <w:tcW w:w="1380" w:type="pct"/>
          </w:tcPr>
          <w:p w:rsidR="0036325B" w:rsidRDefault="0036325B" w:rsidP="003E5137">
            <w:pPr>
              <w:jc w:val="both"/>
              <w:rPr>
                <w:sz w:val="24"/>
                <w:szCs w:val="24"/>
              </w:rPr>
            </w:pPr>
            <w:r w:rsidRPr="00705928">
              <w:rPr>
                <w:sz w:val="24"/>
                <w:szCs w:val="24"/>
              </w:rPr>
              <w:t>Прибыль до</w:t>
            </w:r>
            <w:r>
              <w:rPr>
                <w:sz w:val="24"/>
                <w:szCs w:val="24"/>
              </w:rPr>
              <w:t xml:space="preserve"> </w:t>
            </w:r>
          </w:p>
          <w:p w:rsidR="0036325B" w:rsidRPr="00705928" w:rsidRDefault="0036325B" w:rsidP="003E5137">
            <w:pPr>
              <w:jc w:val="both"/>
              <w:rPr>
                <w:sz w:val="24"/>
                <w:szCs w:val="24"/>
              </w:rPr>
            </w:pPr>
            <w:r w:rsidRPr="00705928">
              <w:rPr>
                <w:sz w:val="24"/>
                <w:szCs w:val="24"/>
              </w:rPr>
              <w:t>налогообложения</w:t>
            </w:r>
          </w:p>
        </w:tc>
        <w:tc>
          <w:tcPr>
            <w:tcW w:w="920" w:type="pct"/>
          </w:tcPr>
          <w:p w:rsidR="0036325B" w:rsidRPr="00705928" w:rsidRDefault="0036325B" w:rsidP="003E5137">
            <w:pPr>
              <w:jc w:val="both"/>
              <w:rPr>
                <w:sz w:val="24"/>
                <w:szCs w:val="24"/>
              </w:rPr>
            </w:pPr>
            <w:r w:rsidRPr="00705928">
              <w:rPr>
                <w:sz w:val="24"/>
                <w:szCs w:val="24"/>
              </w:rPr>
              <w:t>294500</w:t>
            </w:r>
          </w:p>
        </w:tc>
        <w:tc>
          <w:tcPr>
            <w:tcW w:w="1012" w:type="pct"/>
          </w:tcPr>
          <w:p w:rsidR="0036325B" w:rsidRPr="00705928" w:rsidRDefault="0036325B" w:rsidP="003E5137">
            <w:pPr>
              <w:jc w:val="both"/>
              <w:rPr>
                <w:sz w:val="24"/>
                <w:szCs w:val="24"/>
              </w:rPr>
            </w:pPr>
            <w:r w:rsidRPr="00705928">
              <w:rPr>
                <w:sz w:val="24"/>
                <w:szCs w:val="24"/>
              </w:rPr>
              <w:t>с.5+/-с.6</w:t>
            </w:r>
          </w:p>
          <w:p w:rsidR="0036325B" w:rsidRPr="00705928" w:rsidRDefault="0036325B" w:rsidP="003E5137">
            <w:pPr>
              <w:jc w:val="both"/>
              <w:rPr>
                <w:sz w:val="24"/>
                <w:szCs w:val="24"/>
              </w:rPr>
            </w:pPr>
          </w:p>
        </w:tc>
        <w:tc>
          <w:tcPr>
            <w:tcW w:w="1081" w:type="pct"/>
          </w:tcPr>
          <w:p w:rsidR="0036325B" w:rsidRPr="00705928" w:rsidRDefault="0036325B" w:rsidP="003E5137">
            <w:pPr>
              <w:jc w:val="both"/>
              <w:rPr>
                <w:sz w:val="24"/>
                <w:szCs w:val="24"/>
              </w:rPr>
            </w:pPr>
          </w:p>
        </w:tc>
      </w:tr>
      <w:tr w:rsidR="0036325B" w:rsidRPr="00705928">
        <w:trPr>
          <w:trHeight w:val="310"/>
        </w:trPr>
        <w:tc>
          <w:tcPr>
            <w:tcW w:w="607" w:type="pct"/>
          </w:tcPr>
          <w:p w:rsidR="0036325B" w:rsidRPr="00705928" w:rsidRDefault="0036325B" w:rsidP="003E5137">
            <w:pPr>
              <w:jc w:val="both"/>
              <w:rPr>
                <w:sz w:val="24"/>
                <w:szCs w:val="24"/>
              </w:rPr>
            </w:pPr>
            <w:r w:rsidRPr="00705928">
              <w:rPr>
                <w:sz w:val="24"/>
                <w:szCs w:val="24"/>
              </w:rPr>
              <w:t>8</w:t>
            </w:r>
          </w:p>
        </w:tc>
        <w:tc>
          <w:tcPr>
            <w:tcW w:w="1380" w:type="pct"/>
          </w:tcPr>
          <w:p w:rsidR="0036325B" w:rsidRPr="00705928" w:rsidRDefault="0036325B" w:rsidP="003E5137">
            <w:pPr>
              <w:jc w:val="both"/>
              <w:rPr>
                <w:sz w:val="24"/>
                <w:szCs w:val="24"/>
              </w:rPr>
            </w:pPr>
            <w:r w:rsidRPr="00705928">
              <w:rPr>
                <w:sz w:val="24"/>
                <w:szCs w:val="24"/>
              </w:rPr>
              <w:t>Налог на прибыль</w:t>
            </w:r>
          </w:p>
        </w:tc>
        <w:tc>
          <w:tcPr>
            <w:tcW w:w="920" w:type="pct"/>
          </w:tcPr>
          <w:p w:rsidR="0036325B" w:rsidRPr="00705928" w:rsidRDefault="0036325B" w:rsidP="003E5137">
            <w:pPr>
              <w:jc w:val="both"/>
              <w:rPr>
                <w:sz w:val="24"/>
                <w:szCs w:val="24"/>
              </w:rPr>
            </w:pPr>
            <w:r w:rsidRPr="00705928">
              <w:rPr>
                <w:sz w:val="24"/>
                <w:szCs w:val="24"/>
              </w:rPr>
              <w:t>70680</w:t>
            </w:r>
          </w:p>
        </w:tc>
        <w:tc>
          <w:tcPr>
            <w:tcW w:w="1012" w:type="pct"/>
          </w:tcPr>
          <w:p w:rsidR="0036325B" w:rsidRPr="00705928" w:rsidRDefault="0036325B" w:rsidP="003E5137">
            <w:pPr>
              <w:jc w:val="both"/>
              <w:rPr>
                <w:sz w:val="24"/>
                <w:szCs w:val="24"/>
              </w:rPr>
            </w:pPr>
            <w:r w:rsidRPr="00705928">
              <w:rPr>
                <w:sz w:val="24"/>
                <w:szCs w:val="24"/>
              </w:rPr>
              <w:t>24% от с.7</w:t>
            </w:r>
          </w:p>
        </w:tc>
        <w:tc>
          <w:tcPr>
            <w:tcW w:w="1081" w:type="pct"/>
          </w:tcPr>
          <w:p w:rsidR="0036325B" w:rsidRPr="00705928" w:rsidRDefault="0036325B" w:rsidP="003E5137">
            <w:pPr>
              <w:jc w:val="both"/>
              <w:rPr>
                <w:sz w:val="24"/>
                <w:szCs w:val="24"/>
              </w:rPr>
            </w:pPr>
            <w:r w:rsidRPr="00705928">
              <w:rPr>
                <w:sz w:val="24"/>
                <w:szCs w:val="24"/>
              </w:rPr>
              <w:t>70680</w:t>
            </w:r>
          </w:p>
        </w:tc>
      </w:tr>
      <w:tr w:rsidR="0036325B" w:rsidRPr="00705928">
        <w:trPr>
          <w:trHeight w:val="310"/>
        </w:trPr>
        <w:tc>
          <w:tcPr>
            <w:tcW w:w="607" w:type="pct"/>
          </w:tcPr>
          <w:p w:rsidR="0036325B" w:rsidRPr="00705928" w:rsidRDefault="0036325B" w:rsidP="003E5137">
            <w:pPr>
              <w:jc w:val="both"/>
              <w:rPr>
                <w:sz w:val="24"/>
                <w:szCs w:val="24"/>
              </w:rPr>
            </w:pPr>
            <w:r w:rsidRPr="00705928">
              <w:rPr>
                <w:sz w:val="24"/>
                <w:szCs w:val="24"/>
              </w:rPr>
              <w:t>9</w:t>
            </w:r>
          </w:p>
        </w:tc>
        <w:tc>
          <w:tcPr>
            <w:tcW w:w="1380" w:type="pct"/>
          </w:tcPr>
          <w:p w:rsidR="0036325B" w:rsidRPr="00705928" w:rsidRDefault="0036325B" w:rsidP="003E5137">
            <w:pPr>
              <w:jc w:val="both"/>
              <w:rPr>
                <w:sz w:val="24"/>
                <w:szCs w:val="24"/>
              </w:rPr>
            </w:pPr>
            <w:r w:rsidRPr="00705928">
              <w:rPr>
                <w:sz w:val="24"/>
                <w:szCs w:val="24"/>
              </w:rPr>
              <w:t>Чистая прибыль</w:t>
            </w:r>
          </w:p>
        </w:tc>
        <w:tc>
          <w:tcPr>
            <w:tcW w:w="920" w:type="pct"/>
          </w:tcPr>
          <w:p w:rsidR="0036325B" w:rsidRPr="00705928" w:rsidRDefault="0036325B" w:rsidP="003E5137">
            <w:pPr>
              <w:jc w:val="both"/>
              <w:rPr>
                <w:sz w:val="24"/>
                <w:szCs w:val="24"/>
              </w:rPr>
            </w:pPr>
            <w:r w:rsidRPr="00705928">
              <w:rPr>
                <w:sz w:val="24"/>
                <w:szCs w:val="24"/>
              </w:rPr>
              <w:t>223820</w:t>
            </w:r>
          </w:p>
        </w:tc>
        <w:tc>
          <w:tcPr>
            <w:tcW w:w="1012" w:type="pct"/>
          </w:tcPr>
          <w:p w:rsidR="0036325B" w:rsidRPr="00705928" w:rsidRDefault="0036325B" w:rsidP="003E5137">
            <w:pPr>
              <w:jc w:val="both"/>
              <w:rPr>
                <w:sz w:val="24"/>
                <w:szCs w:val="24"/>
              </w:rPr>
            </w:pPr>
            <w:r w:rsidRPr="00705928">
              <w:rPr>
                <w:sz w:val="24"/>
                <w:szCs w:val="24"/>
              </w:rPr>
              <w:t>с.7-с.8</w:t>
            </w:r>
          </w:p>
        </w:tc>
        <w:tc>
          <w:tcPr>
            <w:tcW w:w="1081" w:type="pct"/>
          </w:tcPr>
          <w:p w:rsidR="0036325B" w:rsidRPr="00705928" w:rsidRDefault="0036325B" w:rsidP="003E5137">
            <w:pPr>
              <w:jc w:val="both"/>
              <w:rPr>
                <w:sz w:val="24"/>
                <w:szCs w:val="24"/>
              </w:rPr>
            </w:pPr>
          </w:p>
        </w:tc>
      </w:tr>
      <w:tr w:rsidR="0036325B" w:rsidRPr="00705928">
        <w:trPr>
          <w:trHeight w:val="324"/>
        </w:trPr>
        <w:tc>
          <w:tcPr>
            <w:tcW w:w="3919" w:type="pct"/>
            <w:gridSpan w:val="4"/>
          </w:tcPr>
          <w:p w:rsidR="0036325B" w:rsidRPr="00705928" w:rsidRDefault="0036325B" w:rsidP="003E5137">
            <w:pPr>
              <w:jc w:val="both"/>
              <w:rPr>
                <w:sz w:val="24"/>
                <w:szCs w:val="24"/>
              </w:rPr>
            </w:pPr>
            <w:r>
              <w:rPr>
                <w:sz w:val="24"/>
                <w:szCs w:val="24"/>
              </w:rPr>
              <w:t xml:space="preserve"> </w:t>
            </w:r>
            <w:r w:rsidRPr="00705928">
              <w:rPr>
                <w:sz w:val="24"/>
                <w:szCs w:val="24"/>
              </w:rPr>
              <w:t>Всего налогов и сборов</w:t>
            </w:r>
            <w:r>
              <w:rPr>
                <w:sz w:val="24"/>
                <w:szCs w:val="24"/>
              </w:rPr>
              <w:t xml:space="preserve"> </w:t>
            </w:r>
          </w:p>
        </w:tc>
        <w:tc>
          <w:tcPr>
            <w:tcW w:w="1081" w:type="pct"/>
          </w:tcPr>
          <w:p w:rsidR="0036325B" w:rsidRPr="00705928" w:rsidRDefault="0036325B" w:rsidP="003E5137">
            <w:pPr>
              <w:jc w:val="both"/>
              <w:rPr>
                <w:sz w:val="24"/>
                <w:szCs w:val="24"/>
              </w:rPr>
            </w:pPr>
            <w:r w:rsidRPr="00705928">
              <w:rPr>
                <w:sz w:val="24"/>
                <w:szCs w:val="24"/>
              </w:rPr>
              <w:t>456180</w:t>
            </w:r>
          </w:p>
        </w:tc>
      </w:tr>
    </w:tbl>
    <w:p w:rsidR="0036325B" w:rsidRPr="00705928" w:rsidRDefault="0036325B" w:rsidP="0036325B">
      <w:pPr>
        <w:spacing w:before="120"/>
        <w:ind w:firstLine="567"/>
        <w:jc w:val="both"/>
        <w:rPr>
          <w:sz w:val="24"/>
          <w:szCs w:val="24"/>
        </w:rPr>
      </w:pPr>
      <w:r w:rsidRPr="00705928">
        <w:rPr>
          <w:sz w:val="24"/>
          <w:szCs w:val="24"/>
        </w:rPr>
        <w:t>Как</w:t>
      </w:r>
      <w:r>
        <w:rPr>
          <w:sz w:val="24"/>
          <w:szCs w:val="24"/>
        </w:rPr>
        <w:t xml:space="preserve"> </w:t>
      </w:r>
      <w:r w:rsidRPr="00705928">
        <w:rPr>
          <w:sz w:val="24"/>
          <w:szCs w:val="24"/>
        </w:rPr>
        <w:t>видно из расчета, для обычного налогового режима финансовый результат, остающийся в распоряжении хозяйствующего субъекта, составляет менее 10% от полученных доходов, а налоговые издержки превышают чистую прибыль в 2 раза. Как было показано ранее, в системе налогообложения индивидуальных предпринимателей, зарегистрированных без образования юридического лица, финансовый результат представлен в виде предпринимательского дохода, а основной акцент в налогообложении делается на подоходный налог с физических лиц. Причем законодательством предусмотрен различный режим налогообложения для фонда оплаты труда наемных работников и налогообложения личного дохода предпринимателя. Обеспечение сопоставимости оценки данной системы налогообложения с предыдущими расчетами обуславливает необходимость включения в них расходов на оплату труда наемных работников. Рассчитаем финансовый результат для этого налогового режима (табл. 2.3).</w:t>
      </w:r>
    </w:p>
    <w:p w:rsidR="0036325B" w:rsidRDefault="0036325B" w:rsidP="0036325B">
      <w:pPr>
        <w:spacing w:before="120"/>
        <w:ind w:firstLine="567"/>
        <w:jc w:val="both"/>
        <w:rPr>
          <w:sz w:val="24"/>
          <w:szCs w:val="24"/>
        </w:rPr>
      </w:pPr>
      <w:r w:rsidRPr="00705928">
        <w:rPr>
          <w:sz w:val="24"/>
          <w:szCs w:val="24"/>
        </w:rPr>
        <w:t>Табл. 2.3.</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Расчет финансового результата для режима налогообложения индивидуальных предпринимателей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740"/>
        <w:gridCol w:w="2127"/>
        <w:gridCol w:w="1999"/>
        <w:gridCol w:w="1891"/>
      </w:tblGrid>
      <w:tr w:rsidR="0036325B" w:rsidRPr="00705928">
        <w:tc>
          <w:tcPr>
            <w:tcW w:w="558"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390" w:type="pct"/>
          </w:tcPr>
          <w:p w:rsidR="0036325B" w:rsidRPr="00705928" w:rsidRDefault="0036325B" w:rsidP="003E5137">
            <w:pPr>
              <w:jc w:val="both"/>
              <w:rPr>
                <w:sz w:val="24"/>
                <w:szCs w:val="24"/>
              </w:rPr>
            </w:pPr>
            <w:r w:rsidRPr="00705928">
              <w:rPr>
                <w:sz w:val="24"/>
                <w:szCs w:val="24"/>
              </w:rPr>
              <w:t>Наименование</w:t>
            </w:r>
          </w:p>
          <w:p w:rsidR="0036325B" w:rsidRPr="00705928" w:rsidRDefault="0036325B" w:rsidP="003E5137">
            <w:pPr>
              <w:jc w:val="both"/>
              <w:rPr>
                <w:sz w:val="24"/>
                <w:szCs w:val="24"/>
              </w:rPr>
            </w:pPr>
            <w:r w:rsidRPr="00705928">
              <w:rPr>
                <w:sz w:val="24"/>
                <w:szCs w:val="24"/>
              </w:rPr>
              <w:t>показателя</w:t>
            </w:r>
          </w:p>
        </w:tc>
        <w:tc>
          <w:tcPr>
            <w:tcW w:w="1079" w:type="pct"/>
          </w:tcPr>
          <w:p w:rsidR="0036325B" w:rsidRPr="00705928" w:rsidRDefault="0036325B" w:rsidP="003E5137">
            <w:pPr>
              <w:jc w:val="both"/>
              <w:rPr>
                <w:sz w:val="24"/>
                <w:szCs w:val="24"/>
              </w:rPr>
            </w:pPr>
            <w:r w:rsidRPr="00705928">
              <w:rPr>
                <w:sz w:val="24"/>
                <w:szCs w:val="24"/>
              </w:rPr>
              <w:t xml:space="preserve">Расчет </w:t>
            </w:r>
          </w:p>
          <w:p w:rsidR="0036325B" w:rsidRPr="00705928" w:rsidRDefault="0036325B" w:rsidP="003E5137">
            <w:pPr>
              <w:jc w:val="both"/>
              <w:rPr>
                <w:sz w:val="24"/>
                <w:szCs w:val="24"/>
              </w:rPr>
            </w:pPr>
            <w:r w:rsidRPr="00705928">
              <w:rPr>
                <w:sz w:val="24"/>
                <w:szCs w:val="24"/>
              </w:rPr>
              <w:t xml:space="preserve">Финансового </w:t>
            </w:r>
          </w:p>
          <w:p w:rsidR="0036325B" w:rsidRPr="00705928" w:rsidRDefault="0036325B" w:rsidP="003E5137">
            <w:pPr>
              <w:jc w:val="both"/>
              <w:rPr>
                <w:sz w:val="24"/>
                <w:szCs w:val="24"/>
              </w:rPr>
            </w:pPr>
            <w:r w:rsidRPr="00705928">
              <w:rPr>
                <w:sz w:val="24"/>
                <w:szCs w:val="24"/>
              </w:rPr>
              <w:t>результата</w:t>
            </w:r>
          </w:p>
        </w:tc>
        <w:tc>
          <w:tcPr>
            <w:tcW w:w="1014" w:type="pct"/>
          </w:tcPr>
          <w:p w:rsidR="0036325B" w:rsidRPr="00705928" w:rsidRDefault="0036325B" w:rsidP="003E5137">
            <w:pPr>
              <w:jc w:val="both"/>
              <w:rPr>
                <w:sz w:val="24"/>
                <w:szCs w:val="24"/>
              </w:rPr>
            </w:pPr>
            <w:r w:rsidRPr="00705928">
              <w:rPr>
                <w:sz w:val="24"/>
                <w:szCs w:val="24"/>
              </w:rPr>
              <w:t>Алгоритм</w:t>
            </w:r>
          </w:p>
          <w:p w:rsidR="0036325B" w:rsidRPr="00705928" w:rsidRDefault="0036325B" w:rsidP="003E5137">
            <w:pPr>
              <w:jc w:val="both"/>
              <w:rPr>
                <w:sz w:val="24"/>
                <w:szCs w:val="24"/>
              </w:rPr>
            </w:pPr>
            <w:r w:rsidRPr="00705928">
              <w:rPr>
                <w:sz w:val="24"/>
                <w:szCs w:val="24"/>
              </w:rPr>
              <w:t xml:space="preserve">Расчета </w:t>
            </w:r>
          </w:p>
          <w:p w:rsidR="0036325B" w:rsidRPr="00705928" w:rsidRDefault="0036325B" w:rsidP="003E5137">
            <w:pPr>
              <w:jc w:val="both"/>
              <w:rPr>
                <w:sz w:val="24"/>
                <w:szCs w:val="24"/>
              </w:rPr>
            </w:pPr>
            <w:r w:rsidRPr="00705928">
              <w:rPr>
                <w:sz w:val="24"/>
                <w:szCs w:val="24"/>
              </w:rPr>
              <w:t>показателя</w:t>
            </w:r>
          </w:p>
        </w:tc>
        <w:tc>
          <w:tcPr>
            <w:tcW w:w="959" w:type="pct"/>
          </w:tcPr>
          <w:p w:rsidR="0036325B" w:rsidRPr="00705928" w:rsidRDefault="0036325B" w:rsidP="003E5137">
            <w:pPr>
              <w:jc w:val="both"/>
              <w:rPr>
                <w:sz w:val="24"/>
                <w:szCs w:val="24"/>
              </w:rPr>
            </w:pPr>
            <w:r w:rsidRPr="00705928">
              <w:rPr>
                <w:sz w:val="24"/>
                <w:szCs w:val="24"/>
              </w:rPr>
              <w:t>Налоговые</w:t>
            </w:r>
          </w:p>
          <w:p w:rsidR="0036325B" w:rsidRPr="00705928" w:rsidRDefault="0036325B" w:rsidP="003E5137">
            <w:pPr>
              <w:jc w:val="both"/>
              <w:rPr>
                <w:sz w:val="24"/>
                <w:szCs w:val="24"/>
              </w:rPr>
            </w:pPr>
            <w:r w:rsidRPr="00705928">
              <w:rPr>
                <w:sz w:val="24"/>
                <w:szCs w:val="24"/>
              </w:rPr>
              <w:t>Издержки</w:t>
            </w:r>
          </w:p>
        </w:tc>
      </w:tr>
      <w:tr w:rsidR="0036325B" w:rsidRPr="00705928">
        <w:tc>
          <w:tcPr>
            <w:tcW w:w="558" w:type="pct"/>
          </w:tcPr>
          <w:p w:rsidR="0036325B" w:rsidRPr="00705928" w:rsidRDefault="0036325B" w:rsidP="003E5137">
            <w:pPr>
              <w:jc w:val="both"/>
              <w:rPr>
                <w:sz w:val="24"/>
                <w:szCs w:val="24"/>
              </w:rPr>
            </w:pPr>
            <w:r w:rsidRPr="00705928">
              <w:rPr>
                <w:sz w:val="24"/>
                <w:szCs w:val="24"/>
              </w:rPr>
              <w:t>1</w:t>
            </w:r>
          </w:p>
        </w:tc>
        <w:tc>
          <w:tcPr>
            <w:tcW w:w="1390" w:type="pct"/>
          </w:tcPr>
          <w:p w:rsidR="0036325B" w:rsidRPr="00705928" w:rsidRDefault="0036325B" w:rsidP="003E5137">
            <w:pPr>
              <w:jc w:val="both"/>
              <w:rPr>
                <w:sz w:val="24"/>
                <w:szCs w:val="24"/>
              </w:rPr>
            </w:pPr>
            <w:r w:rsidRPr="00705928">
              <w:rPr>
                <w:sz w:val="24"/>
                <w:szCs w:val="24"/>
              </w:rPr>
              <w:t>Доходы</w:t>
            </w:r>
          </w:p>
        </w:tc>
        <w:tc>
          <w:tcPr>
            <w:tcW w:w="1079" w:type="pct"/>
          </w:tcPr>
          <w:p w:rsidR="0036325B" w:rsidRPr="00705928" w:rsidRDefault="0036325B" w:rsidP="003E5137">
            <w:pPr>
              <w:jc w:val="both"/>
              <w:rPr>
                <w:sz w:val="24"/>
                <w:szCs w:val="24"/>
              </w:rPr>
            </w:pPr>
            <w:r w:rsidRPr="00705928">
              <w:rPr>
                <w:sz w:val="24"/>
                <w:szCs w:val="24"/>
              </w:rPr>
              <w:t>2360000</w:t>
            </w:r>
          </w:p>
        </w:tc>
        <w:tc>
          <w:tcPr>
            <w:tcW w:w="1014"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w:t>
            </w:r>
          </w:p>
        </w:tc>
        <w:tc>
          <w:tcPr>
            <w:tcW w:w="1390" w:type="pct"/>
          </w:tcPr>
          <w:p w:rsidR="0036325B" w:rsidRPr="00705928" w:rsidRDefault="0036325B" w:rsidP="003E5137">
            <w:pPr>
              <w:jc w:val="both"/>
              <w:rPr>
                <w:sz w:val="24"/>
                <w:szCs w:val="24"/>
              </w:rPr>
            </w:pPr>
            <w:r w:rsidRPr="00705928">
              <w:rPr>
                <w:sz w:val="24"/>
                <w:szCs w:val="24"/>
              </w:rPr>
              <w:t>НДС</w:t>
            </w:r>
          </w:p>
          <w:p w:rsidR="0036325B" w:rsidRPr="00705928" w:rsidRDefault="0036325B" w:rsidP="003E5137">
            <w:pPr>
              <w:jc w:val="both"/>
              <w:rPr>
                <w:sz w:val="24"/>
                <w:szCs w:val="24"/>
              </w:rPr>
            </w:pPr>
            <w:r w:rsidRPr="00705928">
              <w:rPr>
                <w:sz w:val="24"/>
                <w:szCs w:val="24"/>
              </w:rPr>
              <w:t>начисленный</w:t>
            </w:r>
          </w:p>
        </w:tc>
        <w:tc>
          <w:tcPr>
            <w:tcW w:w="1079" w:type="pct"/>
          </w:tcPr>
          <w:p w:rsidR="0036325B" w:rsidRPr="00705928" w:rsidRDefault="0036325B" w:rsidP="003E5137">
            <w:pPr>
              <w:jc w:val="both"/>
              <w:rPr>
                <w:sz w:val="24"/>
                <w:szCs w:val="24"/>
              </w:rPr>
            </w:pPr>
            <w:r w:rsidRPr="00705928">
              <w:rPr>
                <w:sz w:val="24"/>
                <w:szCs w:val="24"/>
              </w:rPr>
              <w:t>360000</w:t>
            </w:r>
          </w:p>
        </w:tc>
        <w:tc>
          <w:tcPr>
            <w:tcW w:w="1014" w:type="pct"/>
          </w:tcPr>
          <w:p w:rsidR="0036325B" w:rsidRPr="00705928" w:rsidRDefault="0036325B" w:rsidP="003E5137">
            <w:pPr>
              <w:jc w:val="both"/>
              <w:rPr>
                <w:sz w:val="24"/>
                <w:szCs w:val="24"/>
              </w:rPr>
            </w:pPr>
            <w:r w:rsidRPr="00705928">
              <w:rPr>
                <w:sz w:val="24"/>
                <w:szCs w:val="24"/>
              </w:rPr>
              <w:t>с.1*18/118</w:t>
            </w:r>
          </w:p>
        </w:tc>
        <w:tc>
          <w:tcPr>
            <w:tcW w:w="959" w:type="pct"/>
          </w:tcPr>
          <w:p w:rsidR="0036325B" w:rsidRPr="00705928" w:rsidRDefault="0036325B" w:rsidP="003E5137">
            <w:pPr>
              <w:jc w:val="both"/>
              <w:rPr>
                <w:sz w:val="24"/>
                <w:szCs w:val="24"/>
              </w:rPr>
            </w:pPr>
            <w:r w:rsidRPr="00705928">
              <w:rPr>
                <w:sz w:val="24"/>
                <w:szCs w:val="24"/>
              </w:rPr>
              <w:t>360000</w:t>
            </w:r>
          </w:p>
        </w:tc>
      </w:tr>
      <w:tr w:rsidR="0036325B" w:rsidRPr="00705928">
        <w:tc>
          <w:tcPr>
            <w:tcW w:w="558" w:type="pct"/>
          </w:tcPr>
          <w:p w:rsidR="0036325B" w:rsidRPr="00705928" w:rsidRDefault="0036325B" w:rsidP="003E5137">
            <w:pPr>
              <w:jc w:val="both"/>
              <w:rPr>
                <w:sz w:val="24"/>
                <w:szCs w:val="24"/>
              </w:rPr>
            </w:pPr>
            <w:r w:rsidRPr="00705928">
              <w:rPr>
                <w:sz w:val="24"/>
                <w:szCs w:val="24"/>
              </w:rPr>
              <w:t>3</w:t>
            </w:r>
          </w:p>
        </w:tc>
        <w:tc>
          <w:tcPr>
            <w:tcW w:w="1390" w:type="pct"/>
          </w:tcPr>
          <w:p w:rsidR="0036325B" w:rsidRPr="00705928" w:rsidRDefault="0036325B" w:rsidP="003E5137">
            <w:pPr>
              <w:jc w:val="both"/>
              <w:rPr>
                <w:sz w:val="24"/>
                <w:szCs w:val="24"/>
              </w:rPr>
            </w:pPr>
            <w:r w:rsidRPr="00705928">
              <w:rPr>
                <w:sz w:val="24"/>
                <w:szCs w:val="24"/>
              </w:rPr>
              <w:t>Вычитаемые</w:t>
            </w:r>
          </w:p>
          <w:p w:rsidR="0036325B" w:rsidRPr="00705928" w:rsidRDefault="0036325B" w:rsidP="003E5137">
            <w:pPr>
              <w:jc w:val="both"/>
              <w:rPr>
                <w:sz w:val="24"/>
                <w:szCs w:val="24"/>
              </w:rPr>
            </w:pPr>
            <w:r w:rsidRPr="00705928">
              <w:rPr>
                <w:sz w:val="24"/>
                <w:szCs w:val="24"/>
              </w:rPr>
              <w:t>расходы</w:t>
            </w:r>
          </w:p>
        </w:tc>
        <w:tc>
          <w:tcPr>
            <w:tcW w:w="1079" w:type="pct"/>
          </w:tcPr>
          <w:p w:rsidR="0036325B" w:rsidRPr="00705928" w:rsidRDefault="0036325B" w:rsidP="003E5137">
            <w:pPr>
              <w:jc w:val="both"/>
              <w:rPr>
                <w:sz w:val="24"/>
                <w:szCs w:val="24"/>
              </w:rPr>
            </w:pPr>
            <w:r w:rsidRPr="00705928">
              <w:rPr>
                <w:sz w:val="24"/>
                <w:szCs w:val="24"/>
              </w:rPr>
              <w:t>1685500</w:t>
            </w:r>
          </w:p>
        </w:tc>
        <w:tc>
          <w:tcPr>
            <w:tcW w:w="1014" w:type="pct"/>
          </w:tcPr>
          <w:p w:rsidR="0036325B" w:rsidRPr="00705928" w:rsidRDefault="0036325B" w:rsidP="003E5137">
            <w:pPr>
              <w:jc w:val="both"/>
              <w:rPr>
                <w:sz w:val="24"/>
                <w:szCs w:val="24"/>
              </w:rPr>
            </w:pPr>
            <w:r w:rsidRPr="00705928">
              <w:rPr>
                <w:sz w:val="24"/>
                <w:szCs w:val="24"/>
              </w:rPr>
              <w:t>с.3.1+с.3.2+</w:t>
            </w:r>
          </w:p>
          <w:p w:rsidR="0036325B" w:rsidRPr="00705928" w:rsidRDefault="0036325B" w:rsidP="003E5137">
            <w:pPr>
              <w:jc w:val="both"/>
              <w:rPr>
                <w:sz w:val="24"/>
                <w:szCs w:val="24"/>
              </w:rPr>
            </w:pPr>
            <w:r w:rsidRPr="00705928">
              <w:rPr>
                <w:sz w:val="24"/>
                <w:szCs w:val="24"/>
              </w:rPr>
              <w:t>+3.3+с.3.4</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3.1</w:t>
            </w:r>
          </w:p>
        </w:tc>
        <w:tc>
          <w:tcPr>
            <w:tcW w:w="1390" w:type="pct"/>
          </w:tcPr>
          <w:p w:rsidR="0036325B" w:rsidRPr="00705928" w:rsidRDefault="0036325B" w:rsidP="003E5137">
            <w:pPr>
              <w:jc w:val="both"/>
              <w:rPr>
                <w:sz w:val="24"/>
                <w:szCs w:val="24"/>
              </w:rPr>
            </w:pPr>
            <w:r w:rsidRPr="00705928">
              <w:rPr>
                <w:sz w:val="24"/>
                <w:szCs w:val="24"/>
              </w:rPr>
              <w:t>ФОТ наемных</w:t>
            </w:r>
          </w:p>
          <w:p w:rsidR="0036325B" w:rsidRPr="00705928" w:rsidRDefault="0036325B" w:rsidP="003E5137">
            <w:pPr>
              <w:jc w:val="both"/>
              <w:rPr>
                <w:sz w:val="24"/>
                <w:szCs w:val="24"/>
              </w:rPr>
            </w:pPr>
            <w:r w:rsidRPr="00705928">
              <w:rPr>
                <w:sz w:val="24"/>
                <w:szCs w:val="24"/>
              </w:rPr>
              <w:t>работников</w:t>
            </w:r>
          </w:p>
        </w:tc>
        <w:tc>
          <w:tcPr>
            <w:tcW w:w="1079" w:type="pct"/>
          </w:tcPr>
          <w:p w:rsidR="0036325B" w:rsidRPr="00705928" w:rsidRDefault="0036325B" w:rsidP="003E5137">
            <w:pPr>
              <w:jc w:val="both"/>
              <w:rPr>
                <w:sz w:val="24"/>
                <w:szCs w:val="24"/>
              </w:rPr>
            </w:pPr>
            <w:r w:rsidRPr="00705928">
              <w:rPr>
                <w:sz w:val="24"/>
                <w:szCs w:val="24"/>
              </w:rPr>
              <w:t>500000</w:t>
            </w:r>
          </w:p>
        </w:tc>
        <w:tc>
          <w:tcPr>
            <w:tcW w:w="1014"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3.2</w:t>
            </w:r>
          </w:p>
        </w:tc>
        <w:tc>
          <w:tcPr>
            <w:tcW w:w="1390" w:type="pct"/>
          </w:tcPr>
          <w:p w:rsidR="0036325B" w:rsidRPr="00705928" w:rsidRDefault="0036325B" w:rsidP="003E5137">
            <w:pPr>
              <w:jc w:val="both"/>
              <w:rPr>
                <w:sz w:val="24"/>
                <w:szCs w:val="24"/>
              </w:rPr>
            </w:pPr>
            <w:r w:rsidRPr="00705928">
              <w:rPr>
                <w:sz w:val="24"/>
                <w:szCs w:val="24"/>
              </w:rPr>
              <w:t>Социальный</w:t>
            </w:r>
          </w:p>
          <w:p w:rsidR="0036325B" w:rsidRPr="00705928" w:rsidRDefault="0036325B" w:rsidP="003E5137">
            <w:pPr>
              <w:jc w:val="both"/>
              <w:rPr>
                <w:sz w:val="24"/>
                <w:szCs w:val="24"/>
              </w:rPr>
            </w:pPr>
            <w:r w:rsidRPr="00705928">
              <w:rPr>
                <w:sz w:val="24"/>
                <w:szCs w:val="24"/>
              </w:rPr>
              <w:t>Налог от ФОТ</w:t>
            </w:r>
          </w:p>
          <w:p w:rsidR="0036325B" w:rsidRPr="00705928" w:rsidRDefault="0036325B" w:rsidP="003E5137">
            <w:pPr>
              <w:jc w:val="both"/>
              <w:rPr>
                <w:sz w:val="24"/>
                <w:szCs w:val="24"/>
              </w:rPr>
            </w:pPr>
            <w:r w:rsidRPr="00705928">
              <w:rPr>
                <w:sz w:val="24"/>
                <w:szCs w:val="24"/>
              </w:rPr>
              <w:t>Наемных работников</w:t>
            </w:r>
          </w:p>
        </w:tc>
        <w:tc>
          <w:tcPr>
            <w:tcW w:w="1079" w:type="pct"/>
          </w:tcPr>
          <w:p w:rsidR="0036325B" w:rsidRPr="00705928" w:rsidRDefault="0036325B" w:rsidP="003E5137">
            <w:pPr>
              <w:jc w:val="both"/>
              <w:rPr>
                <w:sz w:val="24"/>
                <w:szCs w:val="24"/>
              </w:rPr>
            </w:pPr>
            <w:r w:rsidRPr="00705928">
              <w:rPr>
                <w:sz w:val="24"/>
                <w:szCs w:val="24"/>
              </w:rPr>
              <w:t>178000</w:t>
            </w:r>
          </w:p>
        </w:tc>
        <w:tc>
          <w:tcPr>
            <w:tcW w:w="1014" w:type="pct"/>
          </w:tcPr>
          <w:p w:rsidR="0036325B" w:rsidRPr="00705928" w:rsidRDefault="0036325B" w:rsidP="003E5137">
            <w:pPr>
              <w:jc w:val="both"/>
              <w:rPr>
                <w:sz w:val="24"/>
                <w:szCs w:val="24"/>
              </w:rPr>
            </w:pPr>
            <w:r w:rsidRPr="00705928">
              <w:rPr>
                <w:sz w:val="24"/>
                <w:szCs w:val="24"/>
              </w:rPr>
              <w:t>35,6% ФОТ</w:t>
            </w:r>
          </w:p>
        </w:tc>
        <w:tc>
          <w:tcPr>
            <w:tcW w:w="959" w:type="pct"/>
          </w:tcPr>
          <w:p w:rsidR="0036325B" w:rsidRPr="00705928" w:rsidRDefault="0036325B" w:rsidP="003E5137">
            <w:pPr>
              <w:jc w:val="both"/>
              <w:rPr>
                <w:sz w:val="24"/>
                <w:szCs w:val="24"/>
              </w:rPr>
            </w:pPr>
            <w:r w:rsidRPr="00705928">
              <w:rPr>
                <w:sz w:val="24"/>
                <w:szCs w:val="24"/>
              </w:rPr>
              <w:t>178000</w:t>
            </w:r>
          </w:p>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3.3</w:t>
            </w:r>
          </w:p>
        </w:tc>
        <w:tc>
          <w:tcPr>
            <w:tcW w:w="1390" w:type="pct"/>
          </w:tcPr>
          <w:p w:rsidR="0036325B" w:rsidRPr="00705928" w:rsidRDefault="0036325B" w:rsidP="003E5137">
            <w:pPr>
              <w:jc w:val="both"/>
              <w:rPr>
                <w:sz w:val="24"/>
                <w:szCs w:val="24"/>
              </w:rPr>
            </w:pPr>
            <w:r w:rsidRPr="00705928">
              <w:rPr>
                <w:sz w:val="24"/>
                <w:szCs w:val="24"/>
              </w:rPr>
              <w:t>Материальные и</w:t>
            </w:r>
          </w:p>
          <w:p w:rsidR="0036325B" w:rsidRPr="00705928" w:rsidRDefault="0036325B" w:rsidP="003E5137">
            <w:pPr>
              <w:jc w:val="both"/>
              <w:rPr>
                <w:sz w:val="24"/>
                <w:szCs w:val="24"/>
              </w:rPr>
            </w:pPr>
            <w:r w:rsidRPr="00705928">
              <w:rPr>
                <w:sz w:val="24"/>
                <w:szCs w:val="24"/>
              </w:rPr>
              <w:t>Приравненные к ним</w:t>
            </w:r>
          </w:p>
          <w:p w:rsidR="0036325B" w:rsidRPr="00705928" w:rsidRDefault="0036325B" w:rsidP="003E5137">
            <w:pPr>
              <w:jc w:val="both"/>
              <w:rPr>
                <w:sz w:val="24"/>
                <w:szCs w:val="24"/>
              </w:rPr>
            </w:pPr>
            <w:r w:rsidRPr="00705928">
              <w:rPr>
                <w:sz w:val="24"/>
                <w:szCs w:val="24"/>
              </w:rPr>
              <w:t>расходы</w:t>
            </w:r>
          </w:p>
        </w:tc>
        <w:tc>
          <w:tcPr>
            <w:tcW w:w="1079" w:type="pct"/>
          </w:tcPr>
          <w:p w:rsidR="0036325B" w:rsidRPr="00705928" w:rsidRDefault="0036325B" w:rsidP="003E5137">
            <w:pPr>
              <w:jc w:val="both"/>
              <w:rPr>
                <w:sz w:val="24"/>
                <w:szCs w:val="24"/>
              </w:rPr>
            </w:pPr>
            <w:r w:rsidRPr="00705928">
              <w:rPr>
                <w:sz w:val="24"/>
                <w:szCs w:val="24"/>
              </w:rPr>
              <w:t>1000000</w:t>
            </w:r>
          </w:p>
        </w:tc>
        <w:tc>
          <w:tcPr>
            <w:tcW w:w="1014"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r w:rsidRPr="00705928">
              <w:rPr>
                <w:sz w:val="24"/>
                <w:szCs w:val="24"/>
              </w:rPr>
              <w:t>- 180000</w:t>
            </w:r>
          </w:p>
        </w:tc>
      </w:tr>
      <w:tr w:rsidR="0036325B" w:rsidRPr="00705928">
        <w:tc>
          <w:tcPr>
            <w:tcW w:w="558" w:type="pct"/>
          </w:tcPr>
          <w:p w:rsidR="0036325B" w:rsidRPr="00705928" w:rsidRDefault="0036325B" w:rsidP="003E5137">
            <w:pPr>
              <w:jc w:val="both"/>
              <w:rPr>
                <w:sz w:val="24"/>
                <w:szCs w:val="24"/>
              </w:rPr>
            </w:pPr>
            <w:r w:rsidRPr="00705928">
              <w:rPr>
                <w:sz w:val="24"/>
                <w:szCs w:val="24"/>
              </w:rPr>
              <w:t>3.4</w:t>
            </w:r>
          </w:p>
        </w:tc>
        <w:tc>
          <w:tcPr>
            <w:tcW w:w="1390" w:type="pct"/>
          </w:tcPr>
          <w:p w:rsidR="0036325B" w:rsidRPr="00705928" w:rsidRDefault="0036325B" w:rsidP="003E5137">
            <w:pPr>
              <w:jc w:val="both"/>
              <w:rPr>
                <w:sz w:val="24"/>
                <w:szCs w:val="24"/>
              </w:rPr>
            </w:pPr>
            <w:r w:rsidRPr="00705928">
              <w:rPr>
                <w:sz w:val="24"/>
                <w:szCs w:val="24"/>
              </w:rPr>
              <w:t>Налог на рекламу</w:t>
            </w:r>
          </w:p>
        </w:tc>
        <w:tc>
          <w:tcPr>
            <w:tcW w:w="1079" w:type="pct"/>
          </w:tcPr>
          <w:p w:rsidR="0036325B" w:rsidRPr="00705928" w:rsidRDefault="0036325B" w:rsidP="003E5137">
            <w:pPr>
              <w:jc w:val="both"/>
              <w:rPr>
                <w:sz w:val="24"/>
                <w:szCs w:val="24"/>
              </w:rPr>
            </w:pPr>
            <w:r w:rsidRPr="00705928">
              <w:rPr>
                <w:sz w:val="24"/>
                <w:szCs w:val="24"/>
              </w:rPr>
              <w:t>7500</w:t>
            </w:r>
          </w:p>
        </w:tc>
        <w:tc>
          <w:tcPr>
            <w:tcW w:w="1014" w:type="pct"/>
          </w:tcPr>
          <w:p w:rsidR="0036325B" w:rsidRPr="00705928" w:rsidRDefault="0036325B" w:rsidP="003E5137">
            <w:pPr>
              <w:jc w:val="both"/>
              <w:rPr>
                <w:sz w:val="24"/>
                <w:szCs w:val="24"/>
              </w:rPr>
            </w:pPr>
            <w:r w:rsidRPr="00705928">
              <w:rPr>
                <w:sz w:val="24"/>
                <w:szCs w:val="24"/>
              </w:rPr>
              <w:t>5%от 150000</w:t>
            </w:r>
          </w:p>
        </w:tc>
        <w:tc>
          <w:tcPr>
            <w:tcW w:w="959" w:type="pct"/>
          </w:tcPr>
          <w:p w:rsidR="0036325B" w:rsidRPr="00705928" w:rsidRDefault="0036325B" w:rsidP="003E5137">
            <w:pPr>
              <w:jc w:val="both"/>
              <w:rPr>
                <w:sz w:val="24"/>
                <w:szCs w:val="24"/>
              </w:rPr>
            </w:pPr>
            <w:r w:rsidRPr="00705928">
              <w:rPr>
                <w:sz w:val="24"/>
                <w:szCs w:val="24"/>
              </w:rPr>
              <w:t>7500</w:t>
            </w:r>
          </w:p>
        </w:tc>
      </w:tr>
      <w:tr w:rsidR="0036325B" w:rsidRPr="00705928">
        <w:tc>
          <w:tcPr>
            <w:tcW w:w="558" w:type="pct"/>
          </w:tcPr>
          <w:p w:rsidR="0036325B" w:rsidRPr="00705928" w:rsidRDefault="0036325B" w:rsidP="003E5137">
            <w:pPr>
              <w:jc w:val="both"/>
              <w:rPr>
                <w:sz w:val="24"/>
                <w:szCs w:val="24"/>
              </w:rPr>
            </w:pPr>
            <w:r w:rsidRPr="00705928">
              <w:rPr>
                <w:sz w:val="24"/>
                <w:szCs w:val="24"/>
              </w:rPr>
              <w:t>4</w:t>
            </w:r>
          </w:p>
        </w:tc>
        <w:tc>
          <w:tcPr>
            <w:tcW w:w="1390" w:type="pct"/>
          </w:tcPr>
          <w:p w:rsidR="0036325B" w:rsidRPr="00705928" w:rsidRDefault="0036325B" w:rsidP="003E5137">
            <w:pPr>
              <w:jc w:val="both"/>
              <w:rPr>
                <w:sz w:val="24"/>
                <w:szCs w:val="24"/>
              </w:rPr>
            </w:pPr>
            <w:r w:rsidRPr="00705928">
              <w:rPr>
                <w:sz w:val="24"/>
                <w:szCs w:val="24"/>
              </w:rPr>
              <w:t>Совокупный облагаемый</w:t>
            </w:r>
          </w:p>
          <w:p w:rsidR="0036325B" w:rsidRPr="00705928" w:rsidRDefault="0036325B" w:rsidP="003E5137">
            <w:pPr>
              <w:jc w:val="both"/>
              <w:rPr>
                <w:sz w:val="24"/>
                <w:szCs w:val="24"/>
              </w:rPr>
            </w:pPr>
            <w:r w:rsidRPr="00705928">
              <w:rPr>
                <w:sz w:val="24"/>
                <w:szCs w:val="24"/>
              </w:rPr>
              <w:t>налог</w:t>
            </w:r>
          </w:p>
        </w:tc>
        <w:tc>
          <w:tcPr>
            <w:tcW w:w="1079" w:type="pct"/>
          </w:tcPr>
          <w:p w:rsidR="0036325B" w:rsidRPr="00705928" w:rsidRDefault="0036325B" w:rsidP="003E5137">
            <w:pPr>
              <w:jc w:val="both"/>
              <w:rPr>
                <w:sz w:val="24"/>
                <w:szCs w:val="24"/>
              </w:rPr>
            </w:pPr>
            <w:r w:rsidRPr="00705928">
              <w:rPr>
                <w:sz w:val="24"/>
                <w:szCs w:val="24"/>
              </w:rPr>
              <w:t>314500</w:t>
            </w:r>
          </w:p>
        </w:tc>
        <w:tc>
          <w:tcPr>
            <w:tcW w:w="1014" w:type="pct"/>
          </w:tcPr>
          <w:p w:rsidR="0036325B" w:rsidRPr="00705928" w:rsidRDefault="0036325B" w:rsidP="003E5137">
            <w:pPr>
              <w:jc w:val="both"/>
              <w:rPr>
                <w:sz w:val="24"/>
                <w:szCs w:val="24"/>
              </w:rPr>
            </w:pPr>
            <w:r w:rsidRPr="00705928">
              <w:rPr>
                <w:sz w:val="24"/>
                <w:szCs w:val="24"/>
              </w:rPr>
              <w:t>с.1-с.2-с.3</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5</w:t>
            </w:r>
          </w:p>
        </w:tc>
        <w:tc>
          <w:tcPr>
            <w:tcW w:w="1390" w:type="pct"/>
          </w:tcPr>
          <w:p w:rsidR="0036325B" w:rsidRPr="00705928" w:rsidRDefault="0036325B" w:rsidP="003E5137">
            <w:pPr>
              <w:jc w:val="both"/>
              <w:rPr>
                <w:sz w:val="24"/>
                <w:szCs w:val="24"/>
              </w:rPr>
            </w:pPr>
            <w:r w:rsidRPr="00705928">
              <w:rPr>
                <w:sz w:val="24"/>
                <w:szCs w:val="24"/>
              </w:rPr>
              <w:t>Подоходный налог</w:t>
            </w:r>
          </w:p>
        </w:tc>
        <w:tc>
          <w:tcPr>
            <w:tcW w:w="1079" w:type="pct"/>
          </w:tcPr>
          <w:p w:rsidR="0036325B" w:rsidRPr="00705928" w:rsidRDefault="0036325B" w:rsidP="003E5137">
            <w:pPr>
              <w:jc w:val="both"/>
              <w:rPr>
                <w:sz w:val="24"/>
                <w:szCs w:val="24"/>
              </w:rPr>
            </w:pPr>
            <w:r w:rsidRPr="00705928">
              <w:rPr>
                <w:sz w:val="24"/>
                <w:szCs w:val="24"/>
              </w:rPr>
              <w:t>40885</w:t>
            </w:r>
          </w:p>
        </w:tc>
        <w:tc>
          <w:tcPr>
            <w:tcW w:w="1014" w:type="pct"/>
          </w:tcPr>
          <w:p w:rsidR="0036325B" w:rsidRPr="00705928" w:rsidRDefault="0036325B" w:rsidP="003E5137">
            <w:pPr>
              <w:jc w:val="both"/>
              <w:rPr>
                <w:sz w:val="24"/>
                <w:szCs w:val="24"/>
              </w:rPr>
            </w:pPr>
            <w:r w:rsidRPr="00705928">
              <w:rPr>
                <w:sz w:val="24"/>
                <w:szCs w:val="24"/>
              </w:rPr>
              <w:t>13% от с.4</w:t>
            </w:r>
          </w:p>
        </w:tc>
        <w:tc>
          <w:tcPr>
            <w:tcW w:w="959" w:type="pct"/>
          </w:tcPr>
          <w:p w:rsidR="0036325B" w:rsidRPr="00705928" w:rsidRDefault="0036325B" w:rsidP="003E5137">
            <w:pPr>
              <w:jc w:val="both"/>
              <w:rPr>
                <w:sz w:val="24"/>
                <w:szCs w:val="24"/>
              </w:rPr>
            </w:pPr>
            <w:r w:rsidRPr="00705928">
              <w:rPr>
                <w:sz w:val="24"/>
                <w:szCs w:val="24"/>
              </w:rPr>
              <w:t>40885</w:t>
            </w:r>
          </w:p>
        </w:tc>
      </w:tr>
      <w:tr w:rsidR="0036325B" w:rsidRPr="00705928">
        <w:tc>
          <w:tcPr>
            <w:tcW w:w="558" w:type="pct"/>
          </w:tcPr>
          <w:p w:rsidR="0036325B" w:rsidRPr="00705928" w:rsidRDefault="0036325B" w:rsidP="003E5137">
            <w:pPr>
              <w:jc w:val="both"/>
              <w:rPr>
                <w:sz w:val="24"/>
                <w:szCs w:val="24"/>
              </w:rPr>
            </w:pPr>
            <w:r w:rsidRPr="00705928">
              <w:rPr>
                <w:sz w:val="24"/>
                <w:szCs w:val="24"/>
              </w:rPr>
              <w:t>6</w:t>
            </w:r>
          </w:p>
        </w:tc>
        <w:tc>
          <w:tcPr>
            <w:tcW w:w="1390" w:type="pct"/>
          </w:tcPr>
          <w:p w:rsidR="0036325B" w:rsidRPr="00705928" w:rsidRDefault="0036325B" w:rsidP="003E5137">
            <w:pPr>
              <w:jc w:val="both"/>
              <w:rPr>
                <w:sz w:val="24"/>
                <w:szCs w:val="24"/>
              </w:rPr>
            </w:pPr>
            <w:r w:rsidRPr="00705928">
              <w:rPr>
                <w:sz w:val="24"/>
                <w:szCs w:val="24"/>
              </w:rPr>
              <w:t>Социальный налог</w:t>
            </w:r>
          </w:p>
          <w:p w:rsidR="0036325B" w:rsidRPr="00705928" w:rsidRDefault="0036325B" w:rsidP="003E5137">
            <w:pPr>
              <w:jc w:val="both"/>
              <w:rPr>
                <w:sz w:val="24"/>
                <w:szCs w:val="24"/>
              </w:rPr>
            </w:pPr>
            <w:r w:rsidRPr="00705928">
              <w:rPr>
                <w:sz w:val="24"/>
                <w:szCs w:val="24"/>
              </w:rPr>
              <w:t>От совокупного дохода</w:t>
            </w:r>
          </w:p>
          <w:p w:rsidR="0036325B" w:rsidRPr="00705928" w:rsidRDefault="0036325B" w:rsidP="003E5137">
            <w:pPr>
              <w:jc w:val="both"/>
              <w:rPr>
                <w:sz w:val="24"/>
                <w:szCs w:val="24"/>
              </w:rPr>
            </w:pPr>
            <w:r w:rsidRPr="00705928">
              <w:rPr>
                <w:sz w:val="24"/>
                <w:szCs w:val="24"/>
              </w:rPr>
              <w:t>предпринимателя</w:t>
            </w:r>
          </w:p>
        </w:tc>
        <w:tc>
          <w:tcPr>
            <w:tcW w:w="1079" w:type="pct"/>
          </w:tcPr>
          <w:p w:rsidR="0036325B" w:rsidRPr="00705928" w:rsidRDefault="0036325B" w:rsidP="003E5137">
            <w:pPr>
              <w:jc w:val="both"/>
              <w:rPr>
                <w:sz w:val="24"/>
                <w:szCs w:val="24"/>
              </w:rPr>
            </w:pPr>
            <w:r w:rsidRPr="00705928">
              <w:rPr>
                <w:sz w:val="24"/>
                <w:szCs w:val="24"/>
              </w:rPr>
              <w:t>41514</w:t>
            </w:r>
          </w:p>
        </w:tc>
        <w:tc>
          <w:tcPr>
            <w:tcW w:w="1014" w:type="pct"/>
          </w:tcPr>
          <w:p w:rsidR="0036325B" w:rsidRPr="00705928" w:rsidRDefault="0036325B" w:rsidP="003E5137">
            <w:pPr>
              <w:jc w:val="both"/>
              <w:rPr>
                <w:sz w:val="24"/>
                <w:szCs w:val="24"/>
              </w:rPr>
            </w:pPr>
            <w:r w:rsidRPr="00705928">
              <w:rPr>
                <w:sz w:val="24"/>
                <w:szCs w:val="24"/>
              </w:rPr>
              <w:t>13,2% от с.4</w:t>
            </w:r>
          </w:p>
        </w:tc>
        <w:tc>
          <w:tcPr>
            <w:tcW w:w="959" w:type="pct"/>
          </w:tcPr>
          <w:p w:rsidR="0036325B" w:rsidRPr="00705928" w:rsidRDefault="0036325B" w:rsidP="003E5137">
            <w:pPr>
              <w:jc w:val="both"/>
              <w:rPr>
                <w:sz w:val="24"/>
                <w:szCs w:val="24"/>
              </w:rPr>
            </w:pPr>
            <w:r w:rsidRPr="00705928">
              <w:rPr>
                <w:sz w:val="24"/>
                <w:szCs w:val="24"/>
              </w:rPr>
              <w:t>41514</w:t>
            </w:r>
          </w:p>
        </w:tc>
      </w:tr>
      <w:tr w:rsidR="0036325B" w:rsidRPr="00705928">
        <w:tc>
          <w:tcPr>
            <w:tcW w:w="558" w:type="pct"/>
          </w:tcPr>
          <w:p w:rsidR="0036325B" w:rsidRPr="00705928" w:rsidRDefault="0036325B" w:rsidP="003E5137">
            <w:pPr>
              <w:jc w:val="both"/>
              <w:rPr>
                <w:sz w:val="24"/>
                <w:szCs w:val="24"/>
              </w:rPr>
            </w:pPr>
            <w:r w:rsidRPr="00705928">
              <w:rPr>
                <w:sz w:val="24"/>
                <w:szCs w:val="24"/>
              </w:rPr>
              <w:t>7</w:t>
            </w:r>
          </w:p>
        </w:tc>
        <w:tc>
          <w:tcPr>
            <w:tcW w:w="1390" w:type="pct"/>
          </w:tcPr>
          <w:p w:rsidR="0036325B" w:rsidRPr="00705928" w:rsidRDefault="0036325B" w:rsidP="003E5137">
            <w:pPr>
              <w:jc w:val="both"/>
              <w:rPr>
                <w:sz w:val="24"/>
                <w:szCs w:val="24"/>
              </w:rPr>
            </w:pPr>
            <w:r w:rsidRPr="00705928">
              <w:rPr>
                <w:sz w:val="24"/>
                <w:szCs w:val="24"/>
              </w:rPr>
              <w:t>Чистый доход</w:t>
            </w:r>
          </w:p>
        </w:tc>
        <w:tc>
          <w:tcPr>
            <w:tcW w:w="1079" w:type="pct"/>
          </w:tcPr>
          <w:p w:rsidR="0036325B" w:rsidRPr="00705928" w:rsidRDefault="0036325B" w:rsidP="003E5137">
            <w:pPr>
              <w:jc w:val="both"/>
              <w:rPr>
                <w:sz w:val="24"/>
                <w:szCs w:val="24"/>
              </w:rPr>
            </w:pPr>
            <w:r w:rsidRPr="00705928">
              <w:rPr>
                <w:sz w:val="24"/>
                <w:szCs w:val="24"/>
              </w:rPr>
              <w:t>232101</w:t>
            </w:r>
          </w:p>
        </w:tc>
        <w:tc>
          <w:tcPr>
            <w:tcW w:w="1014" w:type="pct"/>
          </w:tcPr>
          <w:p w:rsidR="0036325B" w:rsidRPr="00705928" w:rsidRDefault="0036325B" w:rsidP="003E5137">
            <w:pPr>
              <w:jc w:val="both"/>
              <w:rPr>
                <w:sz w:val="24"/>
                <w:szCs w:val="24"/>
              </w:rPr>
            </w:pPr>
            <w:r w:rsidRPr="00705928">
              <w:rPr>
                <w:sz w:val="24"/>
                <w:szCs w:val="24"/>
              </w:rPr>
              <w:t>с.4-с.5-с.6</w:t>
            </w:r>
          </w:p>
        </w:tc>
        <w:tc>
          <w:tcPr>
            <w:tcW w:w="959" w:type="pct"/>
          </w:tcPr>
          <w:p w:rsidR="0036325B" w:rsidRPr="00705928" w:rsidRDefault="0036325B" w:rsidP="003E5137">
            <w:pPr>
              <w:jc w:val="both"/>
              <w:rPr>
                <w:sz w:val="24"/>
                <w:szCs w:val="24"/>
              </w:rPr>
            </w:pPr>
          </w:p>
        </w:tc>
      </w:tr>
      <w:tr w:rsidR="0036325B" w:rsidRPr="00705928">
        <w:tc>
          <w:tcPr>
            <w:tcW w:w="4041" w:type="pct"/>
            <w:gridSpan w:val="4"/>
          </w:tcPr>
          <w:p w:rsidR="0036325B" w:rsidRPr="00705928" w:rsidRDefault="0036325B" w:rsidP="003E5137">
            <w:pPr>
              <w:jc w:val="both"/>
              <w:rPr>
                <w:sz w:val="24"/>
                <w:szCs w:val="24"/>
              </w:rPr>
            </w:pPr>
            <w:r>
              <w:rPr>
                <w:sz w:val="24"/>
                <w:szCs w:val="24"/>
              </w:rPr>
              <w:t xml:space="preserve"> </w:t>
            </w:r>
            <w:r w:rsidRPr="00705928">
              <w:rPr>
                <w:sz w:val="24"/>
                <w:szCs w:val="24"/>
              </w:rPr>
              <w:t>Всего налогов и сборов</w:t>
            </w:r>
          </w:p>
        </w:tc>
        <w:tc>
          <w:tcPr>
            <w:tcW w:w="959" w:type="pct"/>
          </w:tcPr>
          <w:p w:rsidR="0036325B" w:rsidRPr="00705928" w:rsidRDefault="0036325B" w:rsidP="003E5137">
            <w:pPr>
              <w:jc w:val="both"/>
              <w:rPr>
                <w:sz w:val="24"/>
                <w:szCs w:val="24"/>
              </w:rPr>
            </w:pPr>
            <w:r w:rsidRPr="00705928">
              <w:rPr>
                <w:sz w:val="24"/>
                <w:szCs w:val="24"/>
              </w:rPr>
              <w:t>447899</w:t>
            </w:r>
          </w:p>
        </w:tc>
      </w:tr>
    </w:tbl>
    <w:p w:rsidR="0036325B" w:rsidRDefault="0036325B" w:rsidP="0036325B">
      <w:pPr>
        <w:spacing w:before="120"/>
        <w:ind w:firstLine="567"/>
        <w:jc w:val="both"/>
        <w:rPr>
          <w:sz w:val="24"/>
          <w:szCs w:val="24"/>
        </w:rPr>
      </w:pPr>
      <w:r w:rsidRPr="00705928">
        <w:rPr>
          <w:sz w:val="24"/>
          <w:szCs w:val="24"/>
        </w:rPr>
        <w:t>Заметим, что улучшить финансовый результат и минимизировать совокупные налоговые издержки не удается, если использовать теневой вариант оплаты труда наемных работников, что часто практикуется индивидуальными предпринимателями. Результаты расчета приведены в таблице 2.4.</w:t>
      </w:r>
    </w:p>
    <w:p w:rsidR="0036325B" w:rsidRPr="00705928" w:rsidRDefault="0036325B" w:rsidP="0036325B">
      <w:pPr>
        <w:spacing w:before="120"/>
        <w:ind w:firstLine="567"/>
        <w:jc w:val="both"/>
        <w:rPr>
          <w:sz w:val="24"/>
          <w:szCs w:val="24"/>
        </w:rPr>
      </w:pPr>
      <w:r w:rsidRPr="00705928">
        <w:rPr>
          <w:sz w:val="24"/>
          <w:szCs w:val="24"/>
        </w:rPr>
        <w:t xml:space="preserve">Табл. 2.4. </w:t>
      </w:r>
    </w:p>
    <w:p w:rsidR="0036325B" w:rsidRPr="00705928" w:rsidRDefault="0036325B" w:rsidP="0036325B">
      <w:pPr>
        <w:spacing w:before="120"/>
        <w:ind w:firstLine="567"/>
        <w:jc w:val="both"/>
        <w:rPr>
          <w:sz w:val="24"/>
          <w:szCs w:val="24"/>
        </w:rPr>
      </w:pPr>
      <w:r w:rsidRPr="00705928">
        <w:rPr>
          <w:sz w:val="24"/>
          <w:szCs w:val="24"/>
        </w:rPr>
        <w:t>Расчеты финансового результата для режима налогообложения индивидуальных предпринимателей</w:t>
      </w:r>
      <w:r>
        <w:rPr>
          <w:sz w:val="24"/>
          <w:szCs w:val="24"/>
        </w:rPr>
        <w:t xml:space="preserve"> </w:t>
      </w:r>
      <w:r w:rsidRPr="00705928">
        <w:rPr>
          <w:sz w:val="24"/>
          <w:szCs w:val="24"/>
        </w:rPr>
        <w:t>(без использования наемного труда)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427"/>
        <w:gridCol w:w="2346"/>
        <w:gridCol w:w="2023"/>
        <w:gridCol w:w="1962"/>
      </w:tblGrid>
      <w:tr w:rsidR="0036325B" w:rsidRPr="00705928">
        <w:tc>
          <w:tcPr>
            <w:tcW w:w="558"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231" w:type="pct"/>
          </w:tcPr>
          <w:p w:rsidR="0036325B" w:rsidRPr="00705928" w:rsidRDefault="0036325B" w:rsidP="003E5137">
            <w:pPr>
              <w:jc w:val="both"/>
              <w:rPr>
                <w:sz w:val="24"/>
                <w:szCs w:val="24"/>
              </w:rPr>
            </w:pPr>
            <w:r w:rsidRPr="00705928">
              <w:rPr>
                <w:sz w:val="24"/>
                <w:szCs w:val="24"/>
              </w:rPr>
              <w:t xml:space="preserve">Наименование </w:t>
            </w:r>
          </w:p>
          <w:p w:rsidR="0036325B" w:rsidRPr="00705928" w:rsidRDefault="0036325B" w:rsidP="003E5137">
            <w:pPr>
              <w:jc w:val="both"/>
              <w:rPr>
                <w:sz w:val="24"/>
                <w:szCs w:val="24"/>
              </w:rPr>
            </w:pPr>
            <w:r w:rsidRPr="00705928">
              <w:rPr>
                <w:sz w:val="24"/>
                <w:szCs w:val="24"/>
              </w:rPr>
              <w:t>показателя</w:t>
            </w:r>
          </w:p>
        </w:tc>
        <w:tc>
          <w:tcPr>
            <w:tcW w:w="1190" w:type="pct"/>
          </w:tcPr>
          <w:p w:rsidR="0036325B" w:rsidRPr="00705928" w:rsidRDefault="0036325B" w:rsidP="003E5137">
            <w:pPr>
              <w:jc w:val="both"/>
              <w:rPr>
                <w:sz w:val="24"/>
                <w:szCs w:val="24"/>
              </w:rPr>
            </w:pPr>
            <w:r w:rsidRPr="00705928">
              <w:rPr>
                <w:sz w:val="24"/>
                <w:szCs w:val="24"/>
              </w:rPr>
              <w:t xml:space="preserve">Расчет финансового </w:t>
            </w:r>
          </w:p>
          <w:p w:rsidR="0036325B" w:rsidRPr="00705928" w:rsidRDefault="0036325B" w:rsidP="003E5137">
            <w:pPr>
              <w:jc w:val="both"/>
              <w:rPr>
                <w:sz w:val="24"/>
                <w:szCs w:val="24"/>
              </w:rPr>
            </w:pPr>
            <w:r w:rsidRPr="00705928">
              <w:rPr>
                <w:sz w:val="24"/>
                <w:szCs w:val="24"/>
              </w:rPr>
              <w:t>Результата</w:t>
            </w:r>
          </w:p>
        </w:tc>
        <w:tc>
          <w:tcPr>
            <w:tcW w:w="1026" w:type="pct"/>
          </w:tcPr>
          <w:p w:rsidR="0036325B" w:rsidRPr="00705928" w:rsidRDefault="0036325B" w:rsidP="003E5137">
            <w:pPr>
              <w:jc w:val="both"/>
              <w:rPr>
                <w:sz w:val="24"/>
                <w:szCs w:val="24"/>
              </w:rPr>
            </w:pPr>
            <w:r w:rsidRPr="00705928">
              <w:rPr>
                <w:sz w:val="24"/>
                <w:szCs w:val="24"/>
              </w:rPr>
              <w:t>Алгоритм</w:t>
            </w:r>
          </w:p>
          <w:p w:rsidR="0036325B" w:rsidRPr="00705928" w:rsidRDefault="0036325B" w:rsidP="003E5137">
            <w:pPr>
              <w:jc w:val="both"/>
              <w:rPr>
                <w:sz w:val="24"/>
                <w:szCs w:val="24"/>
              </w:rPr>
            </w:pPr>
            <w:r w:rsidRPr="00705928">
              <w:rPr>
                <w:sz w:val="24"/>
                <w:szCs w:val="24"/>
              </w:rPr>
              <w:t xml:space="preserve">Расчета </w:t>
            </w:r>
          </w:p>
          <w:p w:rsidR="0036325B" w:rsidRPr="00705928" w:rsidRDefault="0036325B" w:rsidP="003E5137">
            <w:pPr>
              <w:jc w:val="both"/>
              <w:rPr>
                <w:sz w:val="24"/>
                <w:szCs w:val="24"/>
              </w:rPr>
            </w:pPr>
            <w:r w:rsidRPr="00705928">
              <w:rPr>
                <w:sz w:val="24"/>
                <w:szCs w:val="24"/>
              </w:rPr>
              <w:t>показателя</w:t>
            </w:r>
          </w:p>
        </w:tc>
        <w:tc>
          <w:tcPr>
            <w:tcW w:w="995" w:type="pct"/>
          </w:tcPr>
          <w:p w:rsidR="0036325B" w:rsidRPr="00705928" w:rsidRDefault="0036325B" w:rsidP="003E5137">
            <w:pPr>
              <w:jc w:val="both"/>
              <w:rPr>
                <w:sz w:val="24"/>
                <w:szCs w:val="24"/>
              </w:rPr>
            </w:pPr>
            <w:r w:rsidRPr="00705928">
              <w:rPr>
                <w:sz w:val="24"/>
                <w:szCs w:val="24"/>
              </w:rPr>
              <w:t xml:space="preserve">Налоговые </w:t>
            </w:r>
          </w:p>
          <w:p w:rsidR="0036325B" w:rsidRPr="00705928" w:rsidRDefault="0036325B" w:rsidP="003E5137">
            <w:pPr>
              <w:jc w:val="both"/>
              <w:rPr>
                <w:sz w:val="24"/>
                <w:szCs w:val="24"/>
              </w:rPr>
            </w:pPr>
            <w:r w:rsidRPr="00705928">
              <w:rPr>
                <w:sz w:val="24"/>
                <w:szCs w:val="24"/>
              </w:rPr>
              <w:t>Издержки</w:t>
            </w:r>
          </w:p>
        </w:tc>
      </w:tr>
      <w:tr w:rsidR="0036325B" w:rsidRPr="00705928">
        <w:tc>
          <w:tcPr>
            <w:tcW w:w="558" w:type="pct"/>
          </w:tcPr>
          <w:p w:rsidR="0036325B" w:rsidRPr="00705928" w:rsidRDefault="0036325B" w:rsidP="003E5137">
            <w:pPr>
              <w:jc w:val="both"/>
              <w:rPr>
                <w:sz w:val="24"/>
                <w:szCs w:val="24"/>
              </w:rPr>
            </w:pPr>
            <w:r w:rsidRPr="00705928">
              <w:rPr>
                <w:sz w:val="24"/>
                <w:szCs w:val="24"/>
              </w:rPr>
              <w:t>1</w:t>
            </w:r>
          </w:p>
        </w:tc>
        <w:tc>
          <w:tcPr>
            <w:tcW w:w="1231" w:type="pct"/>
          </w:tcPr>
          <w:p w:rsidR="0036325B" w:rsidRPr="00705928" w:rsidRDefault="0036325B" w:rsidP="003E5137">
            <w:pPr>
              <w:jc w:val="both"/>
              <w:rPr>
                <w:sz w:val="24"/>
                <w:szCs w:val="24"/>
              </w:rPr>
            </w:pPr>
            <w:r w:rsidRPr="00705928">
              <w:rPr>
                <w:sz w:val="24"/>
                <w:szCs w:val="24"/>
              </w:rPr>
              <w:t>Доходы</w:t>
            </w:r>
          </w:p>
        </w:tc>
        <w:tc>
          <w:tcPr>
            <w:tcW w:w="1190" w:type="pct"/>
          </w:tcPr>
          <w:p w:rsidR="0036325B" w:rsidRPr="00705928" w:rsidRDefault="0036325B" w:rsidP="003E5137">
            <w:pPr>
              <w:jc w:val="both"/>
              <w:rPr>
                <w:sz w:val="24"/>
                <w:szCs w:val="24"/>
              </w:rPr>
            </w:pPr>
            <w:r w:rsidRPr="00705928">
              <w:rPr>
                <w:sz w:val="24"/>
                <w:szCs w:val="24"/>
              </w:rPr>
              <w:t>2360000</w:t>
            </w:r>
          </w:p>
        </w:tc>
        <w:tc>
          <w:tcPr>
            <w:tcW w:w="1026" w:type="pct"/>
          </w:tcPr>
          <w:p w:rsidR="0036325B" w:rsidRPr="00705928" w:rsidRDefault="0036325B" w:rsidP="003E5137">
            <w:pPr>
              <w:jc w:val="both"/>
              <w:rPr>
                <w:sz w:val="24"/>
                <w:szCs w:val="24"/>
              </w:rPr>
            </w:pPr>
            <w:r w:rsidRPr="00705928">
              <w:rPr>
                <w:sz w:val="24"/>
                <w:szCs w:val="24"/>
              </w:rPr>
              <w:t>По условию</w:t>
            </w:r>
          </w:p>
        </w:tc>
        <w:tc>
          <w:tcPr>
            <w:tcW w:w="995"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w:t>
            </w:r>
          </w:p>
        </w:tc>
        <w:tc>
          <w:tcPr>
            <w:tcW w:w="1231" w:type="pct"/>
          </w:tcPr>
          <w:p w:rsidR="0036325B" w:rsidRPr="00705928" w:rsidRDefault="0036325B" w:rsidP="003E5137">
            <w:pPr>
              <w:jc w:val="both"/>
              <w:rPr>
                <w:sz w:val="24"/>
                <w:szCs w:val="24"/>
              </w:rPr>
            </w:pPr>
            <w:r w:rsidRPr="00705928">
              <w:rPr>
                <w:sz w:val="24"/>
                <w:szCs w:val="24"/>
              </w:rPr>
              <w:t>НДС</w:t>
            </w:r>
          </w:p>
          <w:p w:rsidR="0036325B" w:rsidRPr="00705928" w:rsidRDefault="0036325B" w:rsidP="003E5137">
            <w:pPr>
              <w:jc w:val="both"/>
              <w:rPr>
                <w:sz w:val="24"/>
                <w:szCs w:val="24"/>
              </w:rPr>
            </w:pPr>
            <w:r w:rsidRPr="00705928">
              <w:rPr>
                <w:sz w:val="24"/>
                <w:szCs w:val="24"/>
              </w:rPr>
              <w:t>начисленный</w:t>
            </w:r>
          </w:p>
        </w:tc>
        <w:tc>
          <w:tcPr>
            <w:tcW w:w="1190" w:type="pct"/>
          </w:tcPr>
          <w:p w:rsidR="0036325B" w:rsidRPr="00705928" w:rsidRDefault="0036325B" w:rsidP="003E5137">
            <w:pPr>
              <w:jc w:val="both"/>
              <w:rPr>
                <w:sz w:val="24"/>
                <w:szCs w:val="24"/>
              </w:rPr>
            </w:pPr>
            <w:r w:rsidRPr="00705928">
              <w:rPr>
                <w:sz w:val="24"/>
                <w:szCs w:val="24"/>
              </w:rPr>
              <w:t>360000</w:t>
            </w:r>
          </w:p>
        </w:tc>
        <w:tc>
          <w:tcPr>
            <w:tcW w:w="1026" w:type="pct"/>
          </w:tcPr>
          <w:p w:rsidR="0036325B" w:rsidRPr="00705928" w:rsidRDefault="0036325B" w:rsidP="003E5137">
            <w:pPr>
              <w:jc w:val="both"/>
              <w:rPr>
                <w:sz w:val="24"/>
                <w:szCs w:val="24"/>
              </w:rPr>
            </w:pPr>
            <w:r w:rsidRPr="00705928">
              <w:rPr>
                <w:sz w:val="24"/>
                <w:szCs w:val="24"/>
              </w:rPr>
              <w:t>С.1*18/118</w:t>
            </w:r>
          </w:p>
        </w:tc>
        <w:tc>
          <w:tcPr>
            <w:tcW w:w="995" w:type="pct"/>
          </w:tcPr>
          <w:p w:rsidR="0036325B" w:rsidRPr="00705928" w:rsidRDefault="0036325B" w:rsidP="003E5137">
            <w:pPr>
              <w:jc w:val="both"/>
              <w:rPr>
                <w:sz w:val="24"/>
                <w:szCs w:val="24"/>
              </w:rPr>
            </w:pPr>
            <w:r w:rsidRPr="00705928">
              <w:rPr>
                <w:sz w:val="24"/>
                <w:szCs w:val="24"/>
              </w:rPr>
              <w:t>360000</w:t>
            </w:r>
          </w:p>
        </w:tc>
      </w:tr>
      <w:tr w:rsidR="0036325B" w:rsidRPr="00705928">
        <w:tc>
          <w:tcPr>
            <w:tcW w:w="558" w:type="pct"/>
          </w:tcPr>
          <w:p w:rsidR="0036325B" w:rsidRPr="00705928" w:rsidRDefault="0036325B" w:rsidP="003E5137">
            <w:pPr>
              <w:jc w:val="both"/>
              <w:rPr>
                <w:sz w:val="24"/>
                <w:szCs w:val="24"/>
              </w:rPr>
            </w:pPr>
            <w:r w:rsidRPr="00705928">
              <w:rPr>
                <w:sz w:val="24"/>
                <w:szCs w:val="24"/>
              </w:rPr>
              <w:t>3</w:t>
            </w:r>
          </w:p>
        </w:tc>
        <w:tc>
          <w:tcPr>
            <w:tcW w:w="1231" w:type="pct"/>
          </w:tcPr>
          <w:p w:rsidR="0036325B" w:rsidRPr="00705928" w:rsidRDefault="0036325B" w:rsidP="003E5137">
            <w:pPr>
              <w:jc w:val="both"/>
              <w:rPr>
                <w:sz w:val="24"/>
                <w:szCs w:val="24"/>
              </w:rPr>
            </w:pPr>
            <w:r w:rsidRPr="00705928">
              <w:rPr>
                <w:sz w:val="24"/>
                <w:szCs w:val="24"/>
              </w:rPr>
              <w:t>Вычитаемые</w:t>
            </w:r>
          </w:p>
          <w:p w:rsidR="0036325B" w:rsidRPr="00705928" w:rsidRDefault="0036325B" w:rsidP="003E5137">
            <w:pPr>
              <w:jc w:val="both"/>
              <w:rPr>
                <w:sz w:val="24"/>
                <w:szCs w:val="24"/>
              </w:rPr>
            </w:pPr>
            <w:r w:rsidRPr="00705928">
              <w:rPr>
                <w:sz w:val="24"/>
                <w:szCs w:val="24"/>
              </w:rPr>
              <w:t>расходы</w:t>
            </w:r>
          </w:p>
        </w:tc>
        <w:tc>
          <w:tcPr>
            <w:tcW w:w="1190" w:type="pct"/>
          </w:tcPr>
          <w:p w:rsidR="0036325B" w:rsidRPr="00705928" w:rsidRDefault="0036325B" w:rsidP="003E5137">
            <w:pPr>
              <w:jc w:val="both"/>
              <w:rPr>
                <w:sz w:val="24"/>
                <w:szCs w:val="24"/>
              </w:rPr>
            </w:pPr>
            <w:r w:rsidRPr="00705928">
              <w:rPr>
                <w:sz w:val="24"/>
                <w:szCs w:val="24"/>
              </w:rPr>
              <w:t>1007500</w:t>
            </w:r>
          </w:p>
        </w:tc>
        <w:tc>
          <w:tcPr>
            <w:tcW w:w="1026" w:type="pct"/>
          </w:tcPr>
          <w:p w:rsidR="0036325B" w:rsidRPr="00705928" w:rsidRDefault="0036325B" w:rsidP="003E5137">
            <w:pPr>
              <w:jc w:val="both"/>
              <w:rPr>
                <w:sz w:val="24"/>
                <w:szCs w:val="24"/>
              </w:rPr>
            </w:pPr>
            <w:r w:rsidRPr="00705928">
              <w:rPr>
                <w:sz w:val="24"/>
                <w:szCs w:val="24"/>
              </w:rPr>
              <w:t>С.3.1+с.3.2</w:t>
            </w:r>
          </w:p>
        </w:tc>
        <w:tc>
          <w:tcPr>
            <w:tcW w:w="995"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3.1</w:t>
            </w:r>
          </w:p>
        </w:tc>
        <w:tc>
          <w:tcPr>
            <w:tcW w:w="1231" w:type="pct"/>
          </w:tcPr>
          <w:p w:rsidR="0036325B" w:rsidRPr="00705928" w:rsidRDefault="0036325B" w:rsidP="003E5137">
            <w:pPr>
              <w:jc w:val="both"/>
              <w:rPr>
                <w:sz w:val="24"/>
                <w:szCs w:val="24"/>
              </w:rPr>
            </w:pPr>
            <w:r w:rsidRPr="00705928">
              <w:rPr>
                <w:sz w:val="24"/>
                <w:szCs w:val="24"/>
              </w:rPr>
              <w:t>Материальные</w:t>
            </w:r>
          </w:p>
          <w:p w:rsidR="0036325B" w:rsidRPr="00705928" w:rsidRDefault="0036325B" w:rsidP="003E5137">
            <w:pPr>
              <w:jc w:val="both"/>
              <w:rPr>
                <w:sz w:val="24"/>
                <w:szCs w:val="24"/>
              </w:rPr>
            </w:pPr>
            <w:r w:rsidRPr="00705928">
              <w:rPr>
                <w:sz w:val="24"/>
                <w:szCs w:val="24"/>
              </w:rPr>
              <w:t>И приравненные</w:t>
            </w:r>
          </w:p>
          <w:p w:rsidR="0036325B" w:rsidRPr="00705928" w:rsidRDefault="0036325B" w:rsidP="003E5137">
            <w:pPr>
              <w:jc w:val="both"/>
              <w:rPr>
                <w:sz w:val="24"/>
                <w:szCs w:val="24"/>
              </w:rPr>
            </w:pPr>
            <w:r w:rsidRPr="00705928">
              <w:rPr>
                <w:sz w:val="24"/>
                <w:szCs w:val="24"/>
              </w:rPr>
              <w:t>К ним расходы</w:t>
            </w:r>
          </w:p>
        </w:tc>
        <w:tc>
          <w:tcPr>
            <w:tcW w:w="1190" w:type="pct"/>
          </w:tcPr>
          <w:p w:rsidR="0036325B" w:rsidRPr="00705928" w:rsidRDefault="0036325B" w:rsidP="003E5137">
            <w:pPr>
              <w:jc w:val="both"/>
              <w:rPr>
                <w:sz w:val="24"/>
                <w:szCs w:val="24"/>
              </w:rPr>
            </w:pPr>
            <w:r w:rsidRPr="00705928">
              <w:rPr>
                <w:sz w:val="24"/>
                <w:szCs w:val="24"/>
              </w:rPr>
              <w:t>1000000</w:t>
            </w:r>
          </w:p>
        </w:tc>
        <w:tc>
          <w:tcPr>
            <w:tcW w:w="1026" w:type="pct"/>
          </w:tcPr>
          <w:p w:rsidR="0036325B" w:rsidRPr="00705928" w:rsidRDefault="0036325B" w:rsidP="003E5137">
            <w:pPr>
              <w:jc w:val="both"/>
              <w:rPr>
                <w:sz w:val="24"/>
                <w:szCs w:val="24"/>
              </w:rPr>
            </w:pPr>
            <w:r w:rsidRPr="00705928">
              <w:rPr>
                <w:sz w:val="24"/>
                <w:szCs w:val="24"/>
              </w:rPr>
              <w:t>По условию</w:t>
            </w:r>
          </w:p>
        </w:tc>
        <w:tc>
          <w:tcPr>
            <w:tcW w:w="995" w:type="pct"/>
          </w:tcPr>
          <w:p w:rsidR="0036325B" w:rsidRPr="00705928" w:rsidRDefault="0036325B" w:rsidP="003E5137">
            <w:pPr>
              <w:jc w:val="both"/>
              <w:rPr>
                <w:sz w:val="24"/>
                <w:szCs w:val="24"/>
              </w:rPr>
            </w:pPr>
            <w:r w:rsidRPr="00705928">
              <w:rPr>
                <w:sz w:val="24"/>
                <w:szCs w:val="24"/>
              </w:rPr>
              <w:t>-180000</w:t>
            </w:r>
          </w:p>
        </w:tc>
      </w:tr>
      <w:tr w:rsidR="0036325B" w:rsidRPr="00705928">
        <w:tc>
          <w:tcPr>
            <w:tcW w:w="558" w:type="pct"/>
          </w:tcPr>
          <w:p w:rsidR="0036325B" w:rsidRPr="00705928" w:rsidRDefault="0036325B" w:rsidP="003E5137">
            <w:pPr>
              <w:jc w:val="both"/>
              <w:rPr>
                <w:sz w:val="24"/>
                <w:szCs w:val="24"/>
              </w:rPr>
            </w:pPr>
            <w:r w:rsidRPr="00705928">
              <w:rPr>
                <w:sz w:val="24"/>
                <w:szCs w:val="24"/>
              </w:rPr>
              <w:t>3.2</w:t>
            </w:r>
          </w:p>
        </w:tc>
        <w:tc>
          <w:tcPr>
            <w:tcW w:w="1231" w:type="pct"/>
          </w:tcPr>
          <w:p w:rsidR="0036325B" w:rsidRPr="00705928" w:rsidRDefault="0036325B" w:rsidP="003E5137">
            <w:pPr>
              <w:jc w:val="both"/>
              <w:rPr>
                <w:sz w:val="24"/>
                <w:szCs w:val="24"/>
              </w:rPr>
            </w:pPr>
            <w:r w:rsidRPr="00705928">
              <w:rPr>
                <w:sz w:val="24"/>
                <w:szCs w:val="24"/>
              </w:rPr>
              <w:t>Налог на рекламу</w:t>
            </w:r>
          </w:p>
        </w:tc>
        <w:tc>
          <w:tcPr>
            <w:tcW w:w="1190" w:type="pct"/>
          </w:tcPr>
          <w:p w:rsidR="0036325B" w:rsidRPr="00705928" w:rsidRDefault="0036325B" w:rsidP="003E5137">
            <w:pPr>
              <w:jc w:val="both"/>
              <w:rPr>
                <w:sz w:val="24"/>
                <w:szCs w:val="24"/>
              </w:rPr>
            </w:pPr>
            <w:r w:rsidRPr="00705928">
              <w:rPr>
                <w:sz w:val="24"/>
                <w:szCs w:val="24"/>
              </w:rPr>
              <w:t>7500</w:t>
            </w:r>
          </w:p>
        </w:tc>
        <w:tc>
          <w:tcPr>
            <w:tcW w:w="1026" w:type="pct"/>
          </w:tcPr>
          <w:p w:rsidR="0036325B" w:rsidRPr="00705928" w:rsidRDefault="0036325B" w:rsidP="003E5137">
            <w:pPr>
              <w:jc w:val="both"/>
              <w:rPr>
                <w:sz w:val="24"/>
                <w:szCs w:val="24"/>
              </w:rPr>
            </w:pPr>
            <w:r w:rsidRPr="00705928">
              <w:rPr>
                <w:sz w:val="24"/>
                <w:szCs w:val="24"/>
              </w:rPr>
              <w:t>5% от 150000</w:t>
            </w:r>
          </w:p>
        </w:tc>
        <w:tc>
          <w:tcPr>
            <w:tcW w:w="995" w:type="pct"/>
          </w:tcPr>
          <w:p w:rsidR="0036325B" w:rsidRPr="00705928" w:rsidRDefault="0036325B" w:rsidP="003E5137">
            <w:pPr>
              <w:jc w:val="both"/>
              <w:rPr>
                <w:sz w:val="24"/>
                <w:szCs w:val="24"/>
              </w:rPr>
            </w:pPr>
            <w:r w:rsidRPr="00705928">
              <w:rPr>
                <w:sz w:val="24"/>
                <w:szCs w:val="24"/>
              </w:rPr>
              <w:t>7500</w:t>
            </w:r>
          </w:p>
        </w:tc>
      </w:tr>
      <w:tr w:rsidR="0036325B" w:rsidRPr="00705928">
        <w:tc>
          <w:tcPr>
            <w:tcW w:w="558" w:type="pct"/>
          </w:tcPr>
          <w:p w:rsidR="0036325B" w:rsidRPr="00705928" w:rsidRDefault="0036325B" w:rsidP="003E5137">
            <w:pPr>
              <w:jc w:val="both"/>
              <w:rPr>
                <w:sz w:val="24"/>
                <w:szCs w:val="24"/>
              </w:rPr>
            </w:pPr>
            <w:r w:rsidRPr="00705928">
              <w:rPr>
                <w:sz w:val="24"/>
                <w:szCs w:val="24"/>
              </w:rPr>
              <w:t>4</w:t>
            </w:r>
          </w:p>
        </w:tc>
        <w:tc>
          <w:tcPr>
            <w:tcW w:w="1231" w:type="pct"/>
          </w:tcPr>
          <w:p w:rsidR="0036325B" w:rsidRPr="00705928" w:rsidRDefault="0036325B" w:rsidP="003E5137">
            <w:pPr>
              <w:jc w:val="both"/>
              <w:rPr>
                <w:sz w:val="24"/>
                <w:szCs w:val="24"/>
              </w:rPr>
            </w:pPr>
            <w:r w:rsidRPr="00705928">
              <w:rPr>
                <w:sz w:val="24"/>
                <w:szCs w:val="24"/>
              </w:rPr>
              <w:t>Совокупный</w:t>
            </w:r>
          </w:p>
          <w:p w:rsidR="0036325B" w:rsidRPr="00705928" w:rsidRDefault="0036325B" w:rsidP="003E5137">
            <w:pPr>
              <w:jc w:val="both"/>
              <w:rPr>
                <w:sz w:val="24"/>
                <w:szCs w:val="24"/>
              </w:rPr>
            </w:pPr>
            <w:r w:rsidRPr="00705928">
              <w:rPr>
                <w:sz w:val="24"/>
                <w:szCs w:val="24"/>
              </w:rPr>
              <w:t>Облагаемый</w:t>
            </w:r>
          </w:p>
          <w:p w:rsidR="0036325B" w:rsidRPr="00705928" w:rsidRDefault="0036325B" w:rsidP="003E5137">
            <w:pPr>
              <w:jc w:val="both"/>
              <w:rPr>
                <w:sz w:val="24"/>
                <w:szCs w:val="24"/>
              </w:rPr>
            </w:pPr>
            <w:r w:rsidRPr="00705928">
              <w:rPr>
                <w:sz w:val="24"/>
                <w:szCs w:val="24"/>
              </w:rPr>
              <w:t>доход</w:t>
            </w:r>
          </w:p>
        </w:tc>
        <w:tc>
          <w:tcPr>
            <w:tcW w:w="1190" w:type="pct"/>
          </w:tcPr>
          <w:p w:rsidR="0036325B" w:rsidRPr="00705928" w:rsidRDefault="0036325B" w:rsidP="003E5137">
            <w:pPr>
              <w:jc w:val="both"/>
              <w:rPr>
                <w:sz w:val="24"/>
                <w:szCs w:val="24"/>
              </w:rPr>
            </w:pPr>
            <w:r w:rsidRPr="00705928">
              <w:rPr>
                <w:sz w:val="24"/>
                <w:szCs w:val="24"/>
              </w:rPr>
              <w:t>992500</w:t>
            </w:r>
          </w:p>
        </w:tc>
        <w:tc>
          <w:tcPr>
            <w:tcW w:w="1026" w:type="pct"/>
          </w:tcPr>
          <w:p w:rsidR="0036325B" w:rsidRPr="00705928" w:rsidRDefault="0036325B" w:rsidP="003E5137">
            <w:pPr>
              <w:jc w:val="both"/>
              <w:rPr>
                <w:sz w:val="24"/>
                <w:szCs w:val="24"/>
              </w:rPr>
            </w:pPr>
            <w:r w:rsidRPr="00705928">
              <w:rPr>
                <w:sz w:val="24"/>
                <w:szCs w:val="24"/>
              </w:rPr>
              <w:t>с.1-с.2-с.3</w:t>
            </w:r>
          </w:p>
        </w:tc>
        <w:tc>
          <w:tcPr>
            <w:tcW w:w="995"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5</w:t>
            </w:r>
          </w:p>
        </w:tc>
        <w:tc>
          <w:tcPr>
            <w:tcW w:w="1231" w:type="pct"/>
          </w:tcPr>
          <w:p w:rsidR="0036325B" w:rsidRPr="00705928" w:rsidRDefault="0036325B" w:rsidP="003E5137">
            <w:pPr>
              <w:jc w:val="both"/>
              <w:rPr>
                <w:sz w:val="24"/>
                <w:szCs w:val="24"/>
              </w:rPr>
            </w:pPr>
            <w:r w:rsidRPr="00705928">
              <w:rPr>
                <w:sz w:val="24"/>
                <w:szCs w:val="24"/>
              </w:rPr>
              <w:t xml:space="preserve">Подоходный </w:t>
            </w:r>
          </w:p>
          <w:p w:rsidR="0036325B" w:rsidRPr="00705928" w:rsidRDefault="0036325B" w:rsidP="003E5137">
            <w:pPr>
              <w:jc w:val="both"/>
              <w:rPr>
                <w:sz w:val="24"/>
                <w:szCs w:val="24"/>
              </w:rPr>
            </w:pPr>
            <w:r w:rsidRPr="00705928">
              <w:rPr>
                <w:sz w:val="24"/>
                <w:szCs w:val="24"/>
              </w:rPr>
              <w:t>налог</w:t>
            </w:r>
          </w:p>
        </w:tc>
        <w:tc>
          <w:tcPr>
            <w:tcW w:w="1190" w:type="pct"/>
          </w:tcPr>
          <w:p w:rsidR="0036325B" w:rsidRPr="00705928" w:rsidRDefault="0036325B" w:rsidP="003E5137">
            <w:pPr>
              <w:jc w:val="both"/>
              <w:rPr>
                <w:sz w:val="24"/>
                <w:szCs w:val="24"/>
              </w:rPr>
            </w:pPr>
            <w:r w:rsidRPr="00705928">
              <w:rPr>
                <w:sz w:val="24"/>
                <w:szCs w:val="24"/>
              </w:rPr>
              <w:t>129025</w:t>
            </w:r>
          </w:p>
        </w:tc>
        <w:tc>
          <w:tcPr>
            <w:tcW w:w="1026" w:type="pct"/>
          </w:tcPr>
          <w:p w:rsidR="0036325B" w:rsidRPr="00705928" w:rsidRDefault="0036325B" w:rsidP="003E5137">
            <w:pPr>
              <w:jc w:val="both"/>
              <w:rPr>
                <w:sz w:val="24"/>
                <w:szCs w:val="24"/>
              </w:rPr>
            </w:pPr>
            <w:r w:rsidRPr="00705928">
              <w:rPr>
                <w:sz w:val="24"/>
                <w:szCs w:val="24"/>
              </w:rPr>
              <w:t>13% от с.4</w:t>
            </w:r>
          </w:p>
        </w:tc>
        <w:tc>
          <w:tcPr>
            <w:tcW w:w="995" w:type="pct"/>
          </w:tcPr>
          <w:p w:rsidR="0036325B" w:rsidRPr="00705928" w:rsidRDefault="0036325B" w:rsidP="003E5137">
            <w:pPr>
              <w:jc w:val="both"/>
              <w:rPr>
                <w:sz w:val="24"/>
                <w:szCs w:val="24"/>
              </w:rPr>
            </w:pPr>
            <w:r w:rsidRPr="00705928">
              <w:rPr>
                <w:sz w:val="24"/>
                <w:szCs w:val="24"/>
              </w:rPr>
              <w:t>129025</w:t>
            </w:r>
          </w:p>
        </w:tc>
      </w:tr>
      <w:tr w:rsidR="0036325B" w:rsidRPr="00705928">
        <w:tc>
          <w:tcPr>
            <w:tcW w:w="558" w:type="pct"/>
          </w:tcPr>
          <w:p w:rsidR="0036325B" w:rsidRPr="00705928" w:rsidRDefault="0036325B" w:rsidP="003E5137">
            <w:pPr>
              <w:jc w:val="both"/>
              <w:rPr>
                <w:sz w:val="24"/>
                <w:szCs w:val="24"/>
              </w:rPr>
            </w:pPr>
            <w:r w:rsidRPr="00705928">
              <w:rPr>
                <w:sz w:val="24"/>
                <w:szCs w:val="24"/>
              </w:rPr>
              <w:t>6</w:t>
            </w:r>
          </w:p>
        </w:tc>
        <w:tc>
          <w:tcPr>
            <w:tcW w:w="1231" w:type="pct"/>
          </w:tcPr>
          <w:p w:rsidR="0036325B" w:rsidRPr="00705928" w:rsidRDefault="0036325B" w:rsidP="003E5137">
            <w:pPr>
              <w:jc w:val="both"/>
              <w:rPr>
                <w:sz w:val="24"/>
                <w:szCs w:val="24"/>
              </w:rPr>
            </w:pPr>
            <w:r w:rsidRPr="00705928">
              <w:rPr>
                <w:sz w:val="24"/>
                <w:szCs w:val="24"/>
              </w:rPr>
              <w:t xml:space="preserve">Социальный </w:t>
            </w:r>
          </w:p>
          <w:p w:rsidR="0036325B" w:rsidRPr="00705928" w:rsidRDefault="0036325B" w:rsidP="003E5137">
            <w:pPr>
              <w:jc w:val="both"/>
              <w:rPr>
                <w:sz w:val="24"/>
                <w:szCs w:val="24"/>
              </w:rPr>
            </w:pPr>
            <w:r w:rsidRPr="00705928">
              <w:rPr>
                <w:sz w:val="24"/>
                <w:szCs w:val="24"/>
              </w:rPr>
              <w:t>налог</w:t>
            </w:r>
          </w:p>
        </w:tc>
        <w:tc>
          <w:tcPr>
            <w:tcW w:w="1190" w:type="pct"/>
          </w:tcPr>
          <w:p w:rsidR="0036325B" w:rsidRPr="00705928" w:rsidRDefault="0036325B" w:rsidP="003E5137">
            <w:pPr>
              <w:jc w:val="both"/>
              <w:rPr>
                <w:sz w:val="24"/>
                <w:szCs w:val="24"/>
              </w:rPr>
            </w:pPr>
            <w:r w:rsidRPr="00705928">
              <w:rPr>
                <w:sz w:val="24"/>
                <w:szCs w:val="24"/>
              </w:rPr>
              <w:t>131366</w:t>
            </w:r>
          </w:p>
        </w:tc>
        <w:tc>
          <w:tcPr>
            <w:tcW w:w="1026" w:type="pct"/>
          </w:tcPr>
          <w:p w:rsidR="0036325B" w:rsidRPr="00705928" w:rsidRDefault="0036325B" w:rsidP="003E5137">
            <w:pPr>
              <w:jc w:val="both"/>
              <w:rPr>
                <w:sz w:val="24"/>
                <w:szCs w:val="24"/>
              </w:rPr>
            </w:pPr>
            <w:r w:rsidRPr="00705928">
              <w:rPr>
                <w:sz w:val="24"/>
                <w:szCs w:val="24"/>
              </w:rPr>
              <w:t>13,2% от с.4</w:t>
            </w:r>
          </w:p>
        </w:tc>
        <w:tc>
          <w:tcPr>
            <w:tcW w:w="995" w:type="pct"/>
          </w:tcPr>
          <w:p w:rsidR="0036325B" w:rsidRPr="00705928" w:rsidRDefault="0036325B" w:rsidP="003E5137">
            <w:pPr>
              <w:jc w:val="both"/>
              <w:rPr>
                <w:sz w:val="24"/>
                <w:szCs w:val="24"/>
              </w:rPr>
            </w:pPr>
            <w:r w:rsidRPr="00705928">
              <w:rPr>
                <w:sz w:val="24"/>
                <w:szCs w:val="24"/>
              </w:rPr>
              <w:t>131366</w:t>
            </w:r>
          </w:p>
        </w:tc>
      </w:tr>
      <w:tr w:rsidR="0036325B" w:rsidRPr="00705928">
        <w:tc>
          <w:tcPr>
            <w:tcW w:w="558" w:type="pct"/>
          </w:tcPr>
          <w:p w:rsidR="0036325B" w:rsidRPr="00705928" w:rsidRDefault="0036325B" w:rsidP="003E5137">
            <w:pPr>
              <w:jc w:val="both"/>
              <w:rPr>
                <w:sz w:val="24"/>
                <w:szCs w:val="24"/>
              </w:rPr>
            </w:pPr>
            <w:r w:rsidRPr="00705928">
              <w:rPr>
                <w:sz w:val="24"/>
                <w:szCs w:val="24"/>
              </w:rPr>
              <w:t>7</w:t>
            </w:r>
          </w:p>
        </w:tc>
        <w:tc>
          <w:tcPr>
            <w:tcW w:w="1231" w:type="pct"/>
          </w:tcPr>
          <w:p w:rsidR="0036325B" w:rsidRPr="00705928" w:rsidRDefault="0036325B" w:rsidP="003E5137">
            <w:pPr>
              <w:jc w:val="both"/>
              <w:rPr>
                <w:sz w:val="24"/>
                <w:szCs w:val="24"/>
              </w:rPr>
            </w:pPr>
            <w:r w:rsidRPr="00705928">
              <w:rPr>
                <w:sz w:val="24"/>
                <w:szCs w:val="24"/>
              </w:rPr>
              <w:t xml:space="preserve">Чистый </w:t>
            </w:r>
          </w:p>
          <w:p w:rsidR="0036325B" w:rsidRPr="00705928" w:rsidRDefault="0036325B" w:rsidP="003E5137">
            <w:pPr>
              <w:jc w:val="both"/>
              <w:rPr>
                <w:sz w:val="24"/>
                <w:szCs w:val="24"/>
              </w:rPr>
            </w:pPr>
            <w:r w:rsidRPr="00705928">
              <w:rPr>
                <w:sz w:val="24"/>
                <w:szCs w:val="24"/>
              </w:rPr>
              <w:t xml:space="preserve">Совокупный </w:t>
            </w:r>
          </w:p>
          <w:p w:rsidR="0036325B" w:rsidRPr="00705928" w:rsidRDefault="0036325B" w:rsidP="003E5137">
            <w:pPr>
              <w:jc w:val="both"/>
              <w:rPr>
                <w:sz w:val="24"/>
                <w:szCs w:val="24"/>
              </w:rPr>
            </w:pPr>
            <w:r w:rsidRPr="00705928">
              <w:rPr>
                <w:sz w:val="24"/>
                <w:szCs w:val="24"/>
              </w:rPr>
              <w:t>доход</w:t>
            </w:r>
          </w:p>
        </w:tc>
        <w:tc>
          <w:tcPr>
            <w:tcW w:w="1190" w:type="pct"/>
          </w:tcPr>
          <w:p w:rsidR="0036325B" w:rsidRPr="00705928" w:rsidRDefault="0036325B" w:rsidP="003E5137">
            <w:pPr>
              <w:jc w:val="both"/>
              <w:rPr>
                <w:sz w:val="24"/>
                <w:szCs w:val="24"/>
              </w:rPr>
            </w:pPr>
            <w:r w:rsidRPr="00705928">
              <w:rPr>
                <w:sz w:val="24"/>
                <w:szCs w:val="24"/>
              </w:rPr>
              <w:t>732109</w:t>
            </w:r>
          </w:p>
        </w:tc>
        <w:tc>
          <w:tcPr>
            <w:tcW w:w="1026" w:type="pct"/>
          </w:tcPr>
          <w:p w:rsidR="0036325B" w:rsidRPr="00705928" w:rsidRDefault="0036325B" w:rsidP="003E5137">
            <w:pPr>
              <w:jc w:val="both"/>
              <w:rPr>
                <w:sz w:val="24"/>
                <w:szCs w:val="24"/>
              </w:rPr>
            </w:pPr>
            <w:r w:rsidRPr="00705928">
              <w:rPr>
                <w:sz w:val="24"/>
                <w:szCs w:val="24"/>
              </w:rPr>
              <w:t>с.4-с.5-с.6</w:t>
            </w:r>
          </w:p>
        </w:tc>
        <w:tc>
          <w:tcPr>
            <w:tcW w:w="995"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p>
        </w:tc>
        <w:tc>
          <w:tcPr>
            <w:tcW w:w="1231" w:type="pct"/>
          </w:tcPr>
          <w:p w:rsidR="0036325B" w:rsidRPr="00705928" w:rsidRDefault="0036325B" w:rsidP="003E5137">
            <w:pPr>
              <w:jc w:val="both"/>
              <w:rPr>
                <w:sz w:val="24"/>
                <w:szCs w:val="24"/>
              </w:rPr>
            </w:pPr>
            <w:r w:rsidRPr="00705928">
              <w:rPr>
                <w:sz w:val="24"/>
                <w:szCs w:val="24"/>
              </w:rPr>
              <w:t>Всего налогов</w:t>
            </w:r>
          </w:p>
          <w:p w:rsidR="0036325B" w:rsidRPr="00705928" w:rsidRDefault="0036325B" w:rsidP="003E5137">
            <w:pPr>
              <w:jc w:val="both"/>
              <w:rPr>
                <w:sz w:val="24"/>
                <w:szCs w:val="24"/>
              </w:rPr>
            </w:pPr>
            <w:r w:rsidRPr="00705928">
              <w:rPr>
                <w:sz w:val="24"/>
                <w:szCs w:val="24"/>
              </w:rPr>
              <w:t>и сборов</w:t>
            </w:r>
          </w:p>
        </w:tc>
        <w:tc>
          <w:tcPr>
            <w:tcW w:w="1190" w:type="pct"/>
          </w:tcPr>
          <w:p w:rsidR="0036325B" w:rsidRPr="00705928" w:rsidRDefault="0036325B" w:rsidP="003E5137">
            <w:pPr>
              <w:jc w:val="both"/>
              <w:rPr>
                <w:sz w:val="24"/>
                <w:szCs w:val="24"/>
              </w:rPr>
            </w:pPr>
            <w:r w:rsidRPr="00705928">
              <w:rPr>
                <w:sz w:val="24"/>
                <w:szCs w:val="24"/>
              </w:rPr>
              <w:t>(-500000)</w:t>
            </w:r>
          </w:p>
        </w:tc>
        <w:tc>
          <w:tcPr>
            <w:tcW w:w="1026" w:type="pct"/>
          </w:tcPr>
          <w:p w:rsidR="0036325B" w:rsidRPr="00705928" w:rsidRDefault="0036325B" w:rsidP="003E5137">
            <w:pPr>
              <w:jc w:val="both"/>
              <w:rPr>
                <w:sz w:val="24"/>
                <w:szCs w:val="24"/>
              </w:rPr>
            </w:pPr>
          </w:p>
        </w:tc>
        <w:tc>
          <w:tcPr>
            <w:tcW w:w="995" w:type="pct"/>
          </w:tcPr>
          <w:p w:rsidR="0036325B" w:rsidRPr="00705928" w:rsidRDefault="0036325B" w:rsidP="003E5137">
            <w:pPr>
              <w:jc w:val="both"/>
              <w:rPr>
                <w:sz w:val="24"/>
                <w:szCs w:val="24"/>
              </w:rPr>
            </w:pPr>
            <w:r w:rsidRPr="00705928">
              <w:rPr>
                <w:sz w:val="24"/>
                <w:szCs w:val="24"/>
              </w:rPr>
              <w:t>447891</w:t>
            </w:r>
          </w:p>
          <w:p w:rsidR="0036325B" w:rsidRPr="00705928" w:rsidRDefault="0036325B" w:rsidP="003E5137">
            <w:pPr>
              <w:jc w:val="both"/>
              <w:rPr>
                <w:sz w:val="24"/>
                <w:szCs w:val="24"/>
              </w:rPr>
            </w:pPr>
          </w:p>
        </w:tc>
      </w:tr>
    </w:tbl>
    <w:p w:rsidR="0036325B" w:rsidRDefault="0036325B" w:rsidP="0036325B">
      <w:pPr>
        <w:spacing w:before="120"/>
        <w:ind w:firstLine="567"/>
        <w:jc w:val="both"/>
        <w:rPr>
          <w:sz w:val="24"/>
          <w:szCs w:val="24"/>
        </w:rPr>
      </w:pPr>
      <w:r w:rsidRPr="00705928">
        <w:rPr>
          <w:sz w:val="24"/>
          <w:szCs w:val="24"/>
        </w:rPr>
        <w:t>При упрощенном налоговом режиме финансовый результат формируется в виде чистого дохода, а основным налогом, как было показано ранее, является единый налог. Причем действующим порядком предусмотрено</w:t>
      </w:r>
      <w:r>
        <w:rPr>
          <w:sz w:val="24"/>
          <w:szCs w:val="24"/>
        </w:rPr>
        <w:t xml:space="preserve"> </w:t>
      </w:r>
      <w:r w:rsidRPr="00705928">
        <w:rPr>
          <w:sz w:val="24"/>
          <w:szCs w:val="24"/>
        </w:rPr>
        <w:t>взимание единого налога от валовой выручки и от совокупного дохода. Следовательно, для определения стартовой эффективности</w:t>
      </w:r>
      <w:r>
        <w:rPr>
          <w:sz w:val="24"/>
          <w:szCs w:val="24"/>
        </w:rPr>
        <w:t xml:space="preserve"> </w:t>
      </w:r>
      <w:r w:rsidRPr="00705928">
        <w:rPr>
          <w:sz w:val="24"/>
          <w:szCs w:val="24"/>
        </w:rPr>
        <w:t>этого налогового режима необходимо выполнить расчёты для обоих вариантов.</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Рассчитываем</w:t>
      </w:r>
      <w:r>
        <w:rPr>
          <w:sz w:val="24"/>
          <w:szCs w:val="24"/>
        </w:rPr>
        <w:t xml:space="preserve"> </w:t>
      </w:r>
      <w:r w:rsidRPr="00705928">
        <w:rPr>
          <w:sz w:val="24"/>
          <w:szCs w:val="24"/>
        </w:rPr>
        <w:t>чистый доход и совокупность налогов и сборов при упрощенном налоговом режиме по приведенном выше исходным данным для варианта налогообложения дохода (табл.2.5), а также для варианта налогообложения дохода за вычетом расходов (табл.2.6).</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Таблица 2.5.</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Расчет финансового результата для упрощенного налогового режима</w:t>
      </w:r>
      <w:r>
        <w:rPr>
          <w:sz w:val="24"/>
          <w:szCs w:val="24"/>
        </w:rPr>
        <w:t xml:space="preserve"> </w:t>
      </w:r>
      <w:r w:rsidRPr="00705928">
        <w:rPr>
          <w:sz w:val="24"/>
          <w:szCs w:val="24"/>
        </w:rPr>
        <w:t>(разновидность – налогообложение дохода)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279"/>
        <w:gridCol w:w="1885"/>
        <w:gridCol w:w="2009"/>
        <w:gridCol w:w="2585"/>
      </w:tblGrid>
      <w:tr w:rsidR="0036325B" w:rsidRPr="00705928">
        <w:tc>
          <w:tcPr>
            <w:tcW w:w="558"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156" w:type="pct"/>
          </w:tcPr>
          <w:p w:rsidR="0036325B" w:rsidRPr="00705928" w:rsidRDefault="0036325B" w:rsidP="003E5137">
            <w:pPr>
              <w:jc w:val="both"/>
              <w:rPr>
                <w:sz w:val="24"/>
                <w:szCs w:val="24"/>
              </w:rPr>
            </w:pPr>
            <w:r w:rsidRPr="00705928">
              <w:rPr>
                <w:sz w:val="24"/>
                <w:szCs w:val="24"/>
              </w:rPr>
              <w:t xml:space="preserve">Наименование </w:t>
            </w:r>
          </w:p>
          <w:p w:rsidR="0036325B" w:rsidRPr="00705928" w:rsidRDefault="0036325B" w:rsidP="003E5137">
            <w:pPr>
              <w:jc w:val="both"/>
              <w:rPr>
                <w:sz w:val="24"/>
                <w:szCs w:val="24"/>
              </w:rPr>
            </w:pPr>
            <w:r w:rsidRPr="00705928">
              <w:rPr>
                <w:sz w:val="24"/>
                <w:szCs w:val="24"/>
              </w:rPr>
              <w:t>показателя</w:t>
            </w:r>
          </w:p>
        </w:tc>
        <w:tc>
          <w:tcPr>
            <w:tcW w:w="956" w:type="pct"/>
          </w:tcPr>
          <w:p w:rsidR="0036325B" w:rsidRPr="00705928" w:rsidRDefault="0036325B" w:rsidP="003E5137">
            <w:pPr>
              <w:jc w:val="both"/>
              <w:rPr>
                <w:sz w:val="24"/>
                <w:szCs w:val="24"/>
              </w:rPr>
            </w:pPr>
            <w:r w:rsidRPr="00705928">
              <w:rPr>
                <w:sz w:val="24"/>
                <w:szCs w:val="24"/>
              </w:rPr>
              <w:t>Расчет финансового</w:t>
            </w:r>
          </w:p>
          <w:p w:rsidR="0036325B" w:rsidRPr="00705928" w:rsidRDefault="0036325B" w:rsidP="003E5137">
            <w:pPr>
              <w:jc w:val="both"/>
              <w:rPr>
                <w:sz w:val="24"/>
                <w:szCs w:val="24"/>
              </w:rPr>
            </w:pPr>
            <w:r w:rsidRPr="00705928">
              <w:rPr>
                <w:sz w:val="24"/>
                <w:szCs w:val="24"/>
              </w:rPr>
              <w:t>показателя</w:t>
            </w:r>
          </w:p>
        </w:tc>
        <w:tc>
          <w:tcPr>
            <w:tcW w:w="1019" w:type="pct"/>
          </w:tcPr>
          <w:p w:rsidR="0036325B" w:rsidRPr="00705928" w:rsidRDefault="0036325B" w:rsidP="003E5137">
            <w:pPr>
              <w:jc w:val="both"/>
              <w:rPr>
                <w:sz w:val="24"/>
                <w:szCs w:val="24"/>
              </w:rPr>
            </w:pPr>
            <w:r w:rsidRPr="00705928">
              <w:rPr>
                <w:sz w:val="24"/>
                <w:szCs w:val="24"/>
              </w:rPr>
              <w:t>Алгоритм</w:t>
            </w:r>
          </w:p>
          <w:p w:rsidR="0036325B" w:rsidRPr="00705928" w:rsidRDefault="0036325B" w:rsidP="003E5137">
            <w:pPr>
              <w:jc w:val="both"/>
              <w:rPr>
                <w:sz w:val="24"/>
                <w:szCs w:val="24"/>
              </w:rPr>
            </w:pPr>
            <w:r w:rsidRPr="00705928">
              <w:rPr>
                <w:sz w:val="24"/>
                <w:szCs w:val="24"/>
              </w:rPr>
              <w:t>Расчета</w:t>
            </w:r>
          </w:p>
          <w:p w:rsidR="0036325B" w:rsidRPr="00705928" w:rsidRDefault="0036325B" w:rsidP="003E5137">
            <w:pPr>
              <w:jc w:val="both"/>
              <w:rPr>
                <w:sz w:val="24"/>
                <w:szCs w:val="24"/>
              </w:rPr>
            </w:pPr>
            <w:r w:rsidRPr="00705928">
              <w:rPr>
                <w:sz w:val="24"/>
                <w:szCs w:val="24"/>
              </w:rPr>
              <w:t>показателей</w:t>
            </w:r>
          </w:p>
        </w:tc>
        <w:tc>
          <w:tcPr>
            <w:tcW w:w="1311" w:type="pct"/>
          </w:tcPr>
          <w:p w:rsidR="0036325B" w:rsidRPr="00705928" w:rsidRDefault="0036325B" w:rsidP="003E5137">
            <w:pPr>
              <w:jc w:val="both"/>
              <w:rPr>
                <w:sz w:val="24"/>
                <w:szCs w:val="24"/>
              </w:rPr>
            </w:pPr>
            <w:r w:rsidRPr="00705928">
              <w:rPr>
                <w:sz w:val="24"/>
                <w:szCs w:val="24"/>
              </w:rPr>
              <w:t>Налоговые издержки</w:t>
            </w:r>
          </w:p>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1</w:t>
            </w:r>
          </w:p>
        </w:tc>
        <w:tc>
          <w:tcPr>
            <w:tcW w:w="1156" w:type="pct"/>
          </w:tcPr>
          <w:p w:rsidR="0036325B" w:rsidRPr="00705928" w:rsidRDefault="0036325B" w:rsidP="003E5137">
            <w:pPr>
              <w:jc w:val="both"/>
              <w:rPr>
                <w:sz w:val="24"/>
                <w:szCs w:val="24"/>
              </w:rPr>
            </w:pPr>
            <w:r w:rsidRPr="00705928">
              <w:rPr>
                <w:sz w:val="24"/>
                <w:szCs w:val="24"/>
              </w:rPr>
              <w:t>Доходы</w:t>
            </w:r>
          </w:p>
        </w:tc>
        <w:tc>
          <w:tcPr>
            <w:tcW w:w="956" w:type="pct"/>
          </w:tcPr>
          <w:p w:rsidR="0036325B" w:rsidRPr="00705928" w:rsidRDefault="0036325B" w:rsidP="003E5137">
            <w:pPr>
              <w:jc w:val="both"/>
              <w:rPr>
                <w:sz w:val="24"/>
                <w:szCs w:val="24"/>
              </w:rPr>
            </w:pPr>
            <w:r w:rsidRPr="00705928">
              <w:rPr>
                <w:sz w:val="24"/>
                <w:szCs w:val="24"/>
              </w:rPr>
              <w:t>2360000</w:t>
            </w:r>
          </w:p>
        </w:tc>
        <w:tc>
          <w:tcPr>
            <w:tcW w:w="1019" w:type="pct"/>
          </w:tcPr>
          <w:p w:rsidR="0036325B" w:rsidRPr="00705928" w:rsidRDefault="0036325B" w:rsidP="003E5137">
            <w:pPr>
              <w:jc w:val="both"/>
              <w:rPr>
                <w:sz w:val="24"/>
                <w:szCs w:val="24"/>
              </w:rPr>
            </w:pPr>
            <w:r w:rsidRPr="00705928">
              <w:rPr>
                <w:sz w:val="24"/>
                <w:szCs w:val="24"/>
              </w:rPr>
              <w:t>По условию</w:t>
            </w:r>
          </w:p>
        </w:tc>
        <w:tc>
          <w:tcPr>
            <w:tcW w:w="1311"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w:t>
            </w:r>
          </w:p>
        </w:tc>
        <w:tc>
          <w:tcPr>
            <w:tcW w:w="1156" w:type="pct"/>
          </w:tcPr>
          <w:p w:rsidR="0036325B" w:rsidRPr="00705928" w:rsidRDefault="0036325B" w:rsidP="003E5137">
            <w:pPr>
              <w:jc w:val="both"/>
              <w:rPr>
                <w:sz w:val="24"/>
                <w:szCs w:val="24"/>
              </w:rPr>
            </w:pPr>
            <w:r w:rsidRPr="00705928">
              <w:rPr>
                <w:sz w:val="24"/>
                <w:szCs w:val="24"/>
              </w:rPr>
              <w:t>Единый налог</w:t>
            </w:r>
          </w:p>
        </w:tc>
        <w:tc>
          <w:tcPr>
            <w:tcW w:w="956" w:type="pct"/>
          </w:tcPr>
          <w:p w:rsidR="0036325B" w:rsidRPr="00705928" w:rsidRDefault="0036325B" w:rsidP="003E5137">
            <w:pPr>
              <w:jc w:val="both"/>
              <w:rPr>
                <w:sz w:val="24"/>
                <w:szCs w:val="24"/>
              </w:rPr>
            </w:pPr>
            <w:r w:rsidRPr="00705928">
              <w:rPr>
                <w:sz w:val="24"/>
                <w:szCs w:val="24"/>
              </w:rPr>
              <w:t>141600</w:t>
            </w:r>
          </w:p>
        </w:tc>
        <w:tc>
          <w:tcPr>
            <w:tcW w:w="1019" w:type="pct"/>
          </w:tcPr>
          <w:p w:rsidR="0036325B" w:rsidRPr="00705928" w:rsidRDefault="0036325B" w:rsidP="003E5137">
            <w:pPr>
              <w:jc w:val="both"/>
              <w:rPr>
                <w:sz w:val="24"/>
                <w:szCs w:val="24"/>
              </w:rPr>
            </w:pPr>
            <w:r w:rsidRPr="00705928">
              <w:rPr>
                <w:sz w:val="24"/>
                <w:szCs w:val="24"/>
              </w:rPr>
              <w:t>6% от с.1</w:t>
            </w:r>
          </w:p>
        </w:tc>
        <w:tc>
          <w:tcPr>
            <w:tcW w:w="1311" w:type="pct"/>
          </w:tcPr>
          <w:p w:rsidR="0036325B" w:rsidRPr="00705928" w:rsidRDefault="0036325B" w:rsidP="003E5137">
            <w:pPr>
              <w:jc w:val="both"/>
              <w:rPr>
                <w:sz w:val="24"/>
                <w:szCs w:val="24"/>
              </w:rPr>
            </w:pPr>
            <w:r w:rsidRPr="00705928">
              <w:rPr>
                <w:sz w:val="24"/>
                <w:szCs w:val="24"/>
              </w:rPr>
              <w:t>71600</w:t>
            </w:r>
          </w:p>
        </w:tc>
      </w:tr>
      <w:tr w:rsidR="0036325B" w:rsidRPr="00705928">
        <w:tc>
          <w:tcPr>
            <w:tcW w:w="558" w:type="pct"/>
          </w:tcPr>
          <w:p w:rsidR="0036325B" w:rsidRPr="00705928" w:rsidRDefault="0036325B" w:rsidP="003E5137">
            <w:pPr>
              <w:jc w:val="both"/>
              <w:rPr>
                <w:sz w:val="24"/>
                <w:szCs w:val="24"/>
              </w:rPr>
            </w:pPr>
            <w:r w:rsidRPr="00705928">
              <w:rPr>
                <w:sz w:val="24"/>
                <w:szCs w:val="24"/>
              </w:rPr>
              <w:t>3</w:t>
            </w:r>
          </w:p>
        </w:tc>
        <w:tc>
          <w:tcPr>
            <w:tcW w:w="1156" w:type="pct"/>
          </w:tcPr>
          <w:p w:rsidR="0036325B" w:rsidRPr="00705928" w:rsidRDefault="0036325B" w:rsidP="003E5137">
            <w:pPr>
              <w:jc w:val="both"/>
              <w:rPr>
                <w:sz w:val="24"/>
                <w:szCs w:val="24"/>
              </w:rPr>
            </w:pPr>
            <w:r w:rsidRPr="00705928">
              <w:rPr>
                <w:sz w:val="24"/>
                <w:szCs w:val="24"/>
              </w:rPr>
              <w:t>Расходы:</w:t>
            </w:r>
          </w:p>
        </w:tc>
        <w:tc>
          <w:tcPr>
            <w:tcW w:w="956" w:type="pct"/>
          </w:tcPr>
          <w:p w:rsidR="0036325B" w:rsidRPr="00705928" w:rsidRDefault="0036325B" w:rsidP="003E5137">
            <w:pPr>
              <w:jc w:val="both"/>
              <w:rPr>
                <w:sz w:val="24"/>
                <w:szCs w:val="24"/>
              </w:rPr>
            </w:pPr>
            <w:r w:rsidRPr="00705928">
              <w:rPr>
                <w:sz w:val="24"/>
                <w:szCs w:val="24"/>
              </w:rPr>
              <w:t>1750000</w:t>
            </w:r>
          </w:p>
        </w:tc>
        <w:tc>
          <w:tcPr>
            <w:tcW w:w="1019" w:type="pct"/>
          </w:tcPr>
          <w:p w:rsidR="0036325B" w:rsidRPr="00705928" w:rsidRDefault="0036325B" w:rsidP="003E5137">
            <w:pPr>
              <w:jc w:val="both"/>
              <w:rPr>
                <w:sz w:val="24"/>
                <w:szCs w:val="24"/>
              </w:rPr>
            </w:pPr>
            <w:r w:rsidRPr="00705928">
              <w:rPr>
                <w:sz w:val="24"/>
                <w:szCs w:val="24"/>
              </w:rPr>
              <w:t>с. 3.1 + с.3.2</w:t>
            </w:r>
          </w:p>
          <w:p w:rsidR="0036325B" w:rsidRPr="00705928" w:rsidRDefault="0036325B" w:rsidP="003E5137">
            <w:pPr>
              <w:jc w:val="both"/>
              <w:rPr>
                <w:sz w:val="24"/>
                <w:szCs w:val="24"/>
              </w:rPr>
            </w:pPr>
            <w:r w:rsidRPr="00705928">
              <w:rPr>
                <w:sz w:val="24"/>
                <w:szCs w:val="24"/>
              </w:rPr>
              <w:t>+ с3.3</w:t>
            </w:r>
          </w:p>
        </w:tc>
        <w:tc>
          <w:tcPr>
            <w:tcW w:w="1311"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3.1</w:t>
            </w:r>
          </w:p>
        </w:tc>
        <w:tc>
          <w:tcPr>
            <w:tcW w:w="1156" w:type="pct"/>
          </w:tcPr>
          <w:p w:rsidR="0036325B" w:rsidRPr="00705928" w:rsidRDefault="0036325B" w:rsidP="003E5137">
            <w:pPr>
              <w:jc w:val="both"/>
              <w:rPr>
                <w:sz w:val="24"/>
                <w:szCs w:val="24"/>
              </w:rPr>
            </w:pPr>
            <w:r w:rsidRPr="00705928">
              <w:rPr>
                <w:sz w:val="24"/>
                <w:szCs w:val="24"/>
              </w:rPr>
              <w:t>ФОТ</w:t>
            </w:r>
          </w:p>
        </w:tc>
        <w:tc>
          <w:tcPr>
            <w:tcW w:w="956" w:type="pct"/>
          </w:tcPr>
          <w:p w:rsidR="0036325B" w:rsidRPr="00705928" w:rsidRDefault="0036325B" w:rsidP="003E5137">
            <w:pPr>
              <w:jc w:val="both"/>
              <w:rPr>
                <w:sz w:val="24"/>
                <w:szCs w:val="24"/>
              </w:rPr>
            </w:pPr>
            <w:r w:rsidRPr="00705928">
              <w:rPr>
                <w:sz w:val="24"/>
                <w:szCs w:val="24"/>
              </w:rPr>
              <w:t>500000</w:t>
            </w:r>
          </w:p>
        </w:tc>
        <w:tc>
          <w:tcPr>
            <w:tcW w:w="1019" w:type="pct"/>
          </w:tcPr>
          <w:p w:rsidR="0036325B" w:rsidRPr="00705928" w:rsidRDefault="0036325B" w:rsidP="003E5137">
            <w:pPr>
              <w:jc w:val="both"/>
              <w:rPr>
                <w:sz w:val="24"/>
                <w:szCs w:val="24"/>
              </w:rPr>
            </w:pPr>
            <w:r w:rsidRPr="00705928">
              <w:rPr>
                <w:sz w:val="24"/>
                <w:szCs w:val="24"/>
              </w:rPr>
              <w:t>По условию</w:t>
            </w:r>
          </w:p>
        </w:tc>
        <w:tc>
          <w:tcPr>
            <w:tcW w:w="1311"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3.2</w:t>
            </w:r>
          </w:p>
        </w:tc>
        <w:tc>
          <w:tcPr>
            <w:tcW w:w="1156" w:type="pct"/>
          </w:tcPr>
          <w:p w:rsidR="0036325B" w:rsidRPr="00705928" w:rsidRDefault="0036325B" w:rsidP="003E5137">
            <w:pPr>
              <w:jc w:val="both"/>
              <w:rPr>
                <w:sz w:val="24"/>
                <w:szCs w:val="24"/>
              </w:rPr>
            </w:pPr>
            <w:r w:rsidRPr="00705928">
              <w:rPr>
                <w:sz w:val="24"/>
                <w:szCs w:val="24"/>
              </w:rPr>
              <w:t>Взносы на</w:t>
            </w:r>
          </w:p>
          <w:p w:rsidR="0036325B" w:rsidRPr="00705928" w:rsidRDefault="0036325B" w:rsidP="003E5137">
            <w:pPr>
              <w:jc w:val="both"/>
              <w:rPr>
                <w:sz w:val="24"/>
                <w:szCs w:val="24"/>
              </w:rPr>
            </w:pPr>
            <w:r w:rsidRPr="00705928">
              <w:rPr>
                <w:sz w:val="24"/>
                <w:szCs w:val="24"/>
              </w:rPr>
              <w:t>Обязательное</w:t>
            </w:r>
          </w:p>
          <w:p w:rsidR="0036325B" w:rsidRPr="00705928" w:rsidRDefault="0036325B" w:rsidP="003E5137">
            <w:pPr>
              <w:jc w:val="both"/>
              <w:rPr>
                <w:sz w:val="24"/>
                <w:szCs w:val="24"/>
              </w:rPr>
            </w:pPr>
            <w:r w:rsidRPr="00705928">
              <w:rPr>
                <w:sz w:val="24"/>
                <w:szCs w:val="24"/>
              </w:rPr>
              <w:t>Пенсионное</w:t>
            </w:r>
          </w:p>
          <w:p w:rsidR="0036325B" w:rsidRPr="00705928" w:rsidRDefault="0036325B" w:rsidP="003E5137">
            <w:pPr>
              <w:jc w:val="both"/>
              <w:rPr>
                <w:sz w:val="24"/>
                <w:szCs w:val="24"/>
              </w:rPr>
            </w:pPr>
            <w:r w:rsidRPr="00705928">
              <w:rPr>
                <w:sz w:val="24"/>
                <w:szCs w:val="24"/>
              </w:rPr>
              <w:t>страхование</w:t>
            </w:r>
          </w:p>
        </w:tc>
        <w:tc>
          <w:tcPr>
            <w:tcW w:w="956" w:type="pct"/>
          </w:tcPr>
          <w:p w:rsidR="0036325B" w:rsidRPr="00705928" w:rsidRDefault="0036325B" w:rsidP="003E5137">
            <w:pPr>
              <w:jc w:val="both"/>
              <w:rPr>
                <w:sz w:val="24"/>
                <w:szCs w:val="24"/>
              </w:rPr>
            </w:pPr>
            <w:r w:rsidRPr="00705928">
              <w:rPr>
                <w:sz w:val="24"/>
                <w:szCs w:val="24"/>
              </w:rPr>
              <w:t>70000</w:t>
            </w:r>
          </w:p>
        </w:tc>
        <w:tc>
          <w:tcPr>
            <w:tcW w:w="1019" w:type="pct"/>
          </w:tcPr>
          <w:p w:rsidR="0036325B" w:rsidRPr="00705928" w:rsidRDefault="0036325B" w:rsidP="003E5137">
            <w:pPr>
              <w:jc w:val="both"/>
              <w:rPr>
                <w:sz w:val="24"/>
                <w:szCs w:val="24"/>
              </w:rPr>
            </w:pPr>
            <w:r w:rsidRPr="00705928">
              <w:rPr>
                <w:sz w:val="24"/>
                <w:szCs w:val="24"/>
              </w:rPr>
              <w:t>14% ФОТ</w:t>
            </w:r>
          </w:p>
        </w:tc>
        <w:tc>
          <w:tcPr>
            <w:tcW w:w="1311" w:type="pct"/>
          </w:tcPr>
          <w:p w:rsidR="0036325B" w:rsidRPr="00705928" w:rsidRDefault="0036325B" w:rsidP="003E5137">
            <w:pPr>
              <w:jc w:val="both"/>
              <w:rPr>
                <w:sz w:val="24"/>
                <w:szCs w:val="24"/>
              </w:rPr>
            </w:pPr>
            <w:r w:rsidRPr="00705928">
              <w:rPr>
                <w:sz w:val="24"/>
                <w:szCs w:val="24"/>
              </w:rPr>
              <w:t>70000</w:t>
            </w:r>
          </w:p>
        </w:tc>
      </w:tr>
      <w:tr w:rsidR="0036325B" w:rsidRPr="00705928">
        <w:tc>
          <w:tcPr>
            <w:tcW w:w="558" w:type="pct"/>
          </w:tcPr>
          <w:p w:rsidR="0036325B" w:rsidRPr="00705928" w:rsidRDefault="0036325B" w:rsidP="003E5137">
            <w:pPr>
              <w:jc w:val="both"/>
              <w:rPr>
                <w:sz w:val="24"/>
                <w:szCs w:val="24"/>
              </w:rPr>
            </w:pPr>
            <w:r w:rsidRPr="00705928">
              <w:rPr>
                <w:sz w:val="24"/>
                <w:szCs w:val="24"/>
              </w:rPr>
              <w:t>3.3</w:t>
            </w:r>
          </w:p>
        </w:tc>
        <w:tc>
          <w:tcPr>
            <w:tcW w:w="1156" w:type="pct"/>
          </w:tcPr>
          <w:p w:rsidR="0036325B" w:rsidRPr="00705928" w:rsidRDefault="0036325B" w:rsidP="003E5137">
            <w:pPr>
              <w:jc w:val="both"/>
              <w:rPr>
                <w:sz w:val="24"/>
                <w:szCs w:val="24"/>
              </w:rPr>
            </w:pPr>
            <w:r w:rsidRPr="00705928">
              <w:rPr>
                <w:sz w:val="24"/>
                <w:szCs w:val="24"/>
              </w:rPr>
              <w:t>Материальные</w:t>
            </w:r>
          </w:p>
          <w:p w:rsidR="0036325B" w:rsidRPr="00705928" w:rsidRDefault="0036325B" w:rsidP="003E5137">
            <w:pPr>
              <w:jc w:val="both"/>
              <w:rPr>
                <w:sz w:val="24"/>
                <w:szCs w:val="24"/>
              </w:rPr>
            </w:pPr>
            <w:r w:rsidRPr="00705928">
              <w:rPr>
                <w:sz w:val="24"/>
                <w:szCs w:val="24"/>
              </w:rPr>
              <w:t>И приравненные к ним расходы</w:t>
            </w:r>
          </w:p>
        </w:tc>
        <w:tc>
          <w:tcPr>
            <w:tcW w:w="956" w:type="pct"/>
          </w:tcPr>
          <w:p w:rsidR="0036325B" w:rsidRPr="00705928" w:rsidRDefault="0036325B" w:rsidP="003E5137">
            <w:pPr>
              <w:jc w:val="both"/>
              <w:rPr>
                <w:sz w:val="24"/>
                <w:szCs w:val="24"/>
              </w:rPr>
            </w:pPr>
            <w:r w:rsidRPr="00705928">
              <w:rPr>
                <w:sz w:val="24"/>
                <w:szCs w:val="24"/>
              </w:rPr>
              <w:t>1180000</w:t>
            </w:r>
          </w:p>
        </w:tc>
        <w:tc>
          <w:tcPr>
            <w:tcW w:w="1019" w:type="pct"/>
          </w:tcPr>
          <w:p w:rsidR="0036325B" w:rsidRPr="00705928" w:rsidRDefault="0036325B" w:rsidP="003E5137">
            <w:pPr>
              <w:jc w:val="both"/>
              <w:rPr>
                <w:sz w:val="24"/>
                <w:szCs w:val="24"/>
              </w:rPr>
            </w:pPr>
            <w:r w:rsidRPr="00705928">
              <w:rPr>
                <w:sz w:val="24"/>
                <w:szCs w:val="24"/>
              </w:rPr>
              <w:t>По условию</w:t>
            </w:r>
          </w:p>
        </w:tc>
        <w:tc>
          <w:tcPr>
            <w:tcW w:w="1311"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4</w:t>
            </w:r>
          </w:p>
        </w:tc>
        <w:tc>
          <w:tcPr>
            <w:tcW w:w="1156" w:type="pct"/>
          </w:tcPr>
          <w:p w:rsidR="0036325B" w:rsidRPr="00705928" w:rsidRDefault="0036325B" w:rsidP="003E5137">
            <w:pPr>
              <w:jc w:val="both"/>
              <w:rPr>
                <w:sz w:val="24"/>
                <w:szCs w:val="24"/>
              </w:rPr>
            </w:pPr>
            <w:r w:rsidRPr="00705928">
              <w:rPr>
                <w:sz w:val="24"/>
                <w:szCs w:val="24"/>
              </w:rPr>
              <w:t>Чистый доход</w:t>
            </w:r>
          </w:p>
        </w:tc>
        <w:tc>
          <w:tcPr>
            <w:tcW w:w="956" w:type="pct"/>
          </w:tcPr>
          <w:p w:rsidR="0036325B" w:rsidRPr="00705928" w:rsidRDefault="0036325B" w:rsidP="003E5137">
            <w:pPr>
              <w:jc w:val="both"/>
              <w:rPr>
                <w:sz w:val="24"/>
                <w:szCs w:val="24"/>
              </w:rPr>
            </w:pPr>
            <w:r w:rsidRPr="00705928">
              <w:rPr>
                <w:sz w:val="24"/>
                <w:szCs w:val="24"/>
              </w:rPr>
              <w:t>538400</w:t>
            </w:r>
          </w:p>
        </w:tc>
        <w:tc>
          <w:tcPr>
            <w:tcW w:w="1019" w:type="pct"/>
          </w:tcPr>
          <w:p w:rsidR="0036325B" w:rsidRPr="00705928" w:rsidRDefault="0036325B" w:rsidP="003E5137">
            <w:pPr>
              <w:jc w:val="both"/>
              <w:rPr>
                <w:sz w:val="24"/>
                <w:szCs w:val="24"/>
              </w:rPr>
            </w:pPr>
            <w:r w:rsidRPr="00705928">
              <w:rPr>
                <w:sz w:val="24"/>
                <w:szCs w:val="24"/>
              </w:rPr>
              <w:t>с.1 – с.2скорр.</w:t>
            </w:r>
          </w:p>
          <w:p w:rsidR="0036325B" w:rsidRPr="00705928" w:rsidRDefault="0036325B" w:rsidP="003E5137">
            <w:pPr>
              <w:jc w:val="both"/>
              <w:rPr>
                <w:sz w:val="24"/>
                <w:szCs w:val="24"/>
              </w:rPr>
            </w:pPr>
            <w:r w:rsidRPr="00705928">
              <w:rPr>
                <w:sz w:val="24"/>
                <w:szCs w:val="24"/>
              </w:rPr>
              <w:t>- с.3</w:t>
            </w:r>
          </w:p>
          <w:p w:rsidR="0036325B" w:rsidRPr="00705928" w:rsidRDefault="0036325B" w:rsidP="003E5137">
            <w:pPr>
              <w:jc w:val="both"/>
              <w:rPr>
                <w:sz w:val="24"/>
                <w:szCs w:val="24"/>
              </w:rPr>
            </w:pPr>
          </w:p>
        </w:tc>
        <w:tc>
          <w:tcPr>
            <w:tcW w:w="1311" w:type="pct"/>
          </w:tcPr>
          <w:p w:rsidR="0036325B" w:rsidRPr="00705928" w:rsidRDefault="0036325B" w:rsidP="003E5137">
            <w:pPr>
              <w:jc w:val="both"/>
              <w:rPr>
                <w:sz w:val="24"/>
                <w:szCs w:val="24"/>
              </w:rPr>
            </w:pPr>
          </w:p>
        </w:tc>
      </w:tr>
      <w:tr w:rsidR="0036325B" w:rsidRPr="00705928">
        <w:tc>
          <w:tcPr>
            <w:tcW w:w="3689" w:type="pct"/>
            <w:gridSpan w:val="4"/>
          </w:tcPr>
          <w:p w:rsidR="0036325B" w:rsidRPr="00705928" w:rsidRDefault="0036325B" w:rsidP="003E5137">
            <w:pPr>
              <w:jc w:val="both"/>
              <w:rPr>
                <w:sz w:val="24"/>
                <w:szCs w:val="24"/>
              </w:rPr>
            </w:pPr>
            <w:r>
              <w:rPr>
                <w:sz w:val="24"/>
                <w:szCs w:val="24"/>
              </w:rPr>
              <w:t xml:space="preserve"> </w:t>
            </w:r>
            <w:r w:rsidRPr="00705928">
              <w:rPr>
                <w:sz w:val="24"/>
                <w:szCs w:val="24"/>
              </w:rPr>
              <w:t>Всего налогов и сборов</w:t>
            </w:r>
          </w:p>
          <w:p w:rsidR="0036325B" w:rsidRPr="00705928" w:rsidRDefault="0036325B" w:rsidP="003E5137">
            <w:pPr>
              <w:jc w:val="both"/>
              <w:rPr>
                <w:sz w:val="24"/>
                <w:szCs w:val="24"/>
              </w:rPr>
            </w:pPr>
          </w:p>
        </w:tc>
        <w:tc>
          <w:tcPr>
            <w:tcW w:w="1311" w:type="pct"/>
          </w:tcPr>
          <w:p w:rsidR="0036325B" w:rsidRPr="00705928" w:rsidRDefault="0036325B" w:rsidP="003E5137">
            <w:pPr>
              <w:jc w:val="both"/>
              <w:rPr>
                <w:sz w:val="24"/>
                <w:szCs w:val="24"/>
              </w:rPr>
            </w:pPr>
            <w:r w:rsidRPr="00705928">
              <w:rPr>
                <w:sz w:val="24"/>
                <w:szCs w:val="24"/>
              </w:rPr>
              <w:t>141600</w:t>
            </w:r>
          </w:p>
        </w:tc>
      </w:tr>
    </w:tbl>
    <w:p w:rsidR="0036325B" w:rsidRDefault="0036325B" w:rsidP="0036325B">
      <w:pPr>
        <w:spacing w:before="120"/>
        <w:ind w:firstLine="567"/>
        <w:jc w:val="both"/>
        <w:rPr>
          <w:sz w:val="24"/>
          <w:szCs w:val="24"/>
        </w:rPr>
      </w:pPr>
    </w:p>
    <w:p w:rsidR="0036325B" w:rsidRPr="00705928" w:rsidRDefault="0036325B" w:rsidP="0036325B">
      <w:pPr>
        <w:spacing w:before="120"/>
        <w:ind w:firstLine="567"/>
        <w:jc w:val="both"/>
        <w:rPr>
          <w:sz w:val="24"/>
          <w:szCs w:val="24"/>
        </w:rPr>
      </w:pPr>
      <w:r w:rsidRPr="00705928">
        <w:rPr>
          <w:sz w:val="24"/>
          <w:szCs w:val="24"/>
        </w:rPr>
        <w:t>Таблица 2.6.</w:t>
      </w:r>
    </w:p>
    <w:p w:rsidR="0036325B" w:rsidRPr="00705928" w:rsidRDefault="0036325B" w:rsidP="0036325B">
      <w:pPr>
        <w:spacing w:before="120"/>
        <w:ind w:firstLine="567"/>
        <w:jc w:val="both"/>
        <w:rPr>
          <w:sz w:val="24"/>
          <w:szCs w:val="24"/>
        </w:rPr>
      </w:pPr>
      <w:r w:rsidRPr="00705928">
        <w:rPr>
          <w:sz w:val="24"/>
          <w:szCs w:val="24"/>
        </w:rPr>
        <w:t>Расчет финансового результата для упрощенного налогового режима</w:t>
      </w:r>
    </w:p>
    <w:p w:rsidR="0036325B" w:rsidRPr="00705928" w:rsidRDefault="0036325B" w:rsidP="0036325B">
      <w:pPr>
        <w:spacing w:before="120"/>
        <w:ind w:firstLine="567"/>
        <w:jc w:val="both"/>
        <w:rPr>
          <w:sz w:val="24"/>
          <w:szCs w:val="24"/>
        </w:rPr>
      </w:pPr>
      <w:r w:rsidRPr="00705928">
        <w:rPr>
          <w:sz w:val="24"/>
          <w:szCs w:val="24"/>
        </w:rPr>
        <w:t>(разновидность- налогообложение дохода за вычетом расходов)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567"/>
        <w:gridCol w:w="1863"/>
        <w:gridCol w:w="2437"/>
        <w:gridCol w:w="1891"/>
      </w:tblGrid>
      <w:tr w:rsidR="0036325B" w:rsidRPr="00705928">
        <w:tc>
          <w:tcPr>
            <w:tcW w:w="558"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302" w:type="pct"/>
          </w:tcPr>
          <w:p w:rsidR="0036325B" w:rsidRPr="00705928" w:rsidRDefault="0036325B" w:rsidP="003E5137">
            <w:pPr>
              <w:jc w:val="both"/>
              <w:rPr>
                <w:sz w:val="24"/>
                <w:szCs w:val="24"/>
              </w:rPr>
            </w:pPr>
            <w:r w:rsidRPr="00705928">
              <w:rPr>
                <w:sz w:val="24"/>
                <w:szCs w:val="24"/>
              </w:rPr>
              <w:t>Наименование</w:t>
            </w:r>
          </w:p>
          <w:p w:rsidR="0036325B" w:rsidRPr="00705928" w:rsidRDefault="0036325B" w:rsidP="003E5137">
            <w:pPr>
              <w:jc w:val="both"/>
              <w:rPr>
                <w:sz w:val="24"/>
                <w:szCs w:val="24"/>
              </w:rPr>
            </w:pPr>
            <w:r w:rsidRPr="00705928">
              <w:rPr>
                <w:sz w:val="24"/>
                <w:szCs w:val="24"/>
              </w:rPr>
              <w:t>показателя</w:t>
            </w:r>
          </w:p>
        </w:tc>
        <w:tc>
          <w:tcPr>
            <w:tcW w:w="945" w:type="pct"/>
          </w:tcPr>
          <w:p w:rsidR="0036325B" w:rsidRPr="00705928" w:rsidRDefault="0036325B" w:rsidP="003E5137">
            <w:pPr>
              <w:jc w:val="both"/>
              <w:rPr>
                <w:sz w:val="24"/>
                <w:szCs w:val="24"/>
              </w:rPr>
            </w:pPr>
            <w:r w:rsidRPr="00705928">
              <w:rPr>
                <w:sz w:val="24"/>
                <w:szCs w:val="24"/>
              </w:rPr>
              <w:t>Расчет финансового</w:t>
            </w:r>
          </w:p>
          <w:p w:rsidR="0036325B" w:rsidRPr="00705928" w:rsidRDefault="0036325B" w:rsidP="003E5137">
            <w:pPr>
              <w:jc w:val="both"/>
              <w:rPr>
                <w:sz w:val="24"/>
                <w:szCs w:val="24"/>
              </w:rPr>
            </w:pPr>
            <w:r w:rsidRPr="00705928">
              <w:rPr>
                <w:sz w:val="24"/>
                <w:szCs w:val="24"/>
              </w:rPr>
              <w:t>результата</w:t>
            </w:r>
          </w:p>
        </w:tc>
        <w:tc>
          <w:tcPr>
            <w:tcW w:w="1236" w:type="pct"/>
          </w:tcPr>
          <w:p w:rsidR="0036325B" w:rsidRPr="00705928" w:rsidRDefault="0036325B" w:rsidP="003E5137">
            <w:pPr>
              <w:jc w:val="both"/>
              <w:rPr>
                <w:sz w:val="24"/>
                <w:szCs w:val="24"/>
              </w:rPr>
            </w:pPr>
            <w:r w:rsidRPr="00705928">
              <w:rPr>
                <w:sz w:val="24"/>
                <w:szCs w:val="24"/>
              </w:rPr>
              <w:t>Алгоритм</w:t>
            </w:r>
          </w:p>
          <w:p w:rsidR="0036325B" w:rsidRPr="00705928" w:rsidRDefault="0036325B" w:rsidP="003E5137">
            <w:pPr>
              <w:jc w:val="both"/>
              <w:rPr>
                <w:sz w:val="24"/>
                <w:szCs w:val="24"/>
              </w:rPr>
            </w:pPr>
            <w:r w:rsidRPr="00705928">
              <w:rPr>
                <w:sz w:val="24"/>
                <w:szCs w:val="24"/>
              </w:rPr>
              <w:t>Расчета</w:t>
            </w:r>
          </w:p>
          <w:p w:rsidR="0036325B" w:rsidRPr="00705928" w:rsidRDefault="0036325B" w:rsidP="003E5137">
            <w:pPr>
              <w:jc w:val="both"/>
              <w:rPr>
                <w:sz w:val="24"/>
                <w:szCs w:val="24"/>
              </w:rPr>
            </w:pPr>
            <w:r w:rsidRPr="00705928">
              <w:rPr>
                <w:sz w:val="24"/>
                <w:szCs w:val="24"/>
              </w:rPr>
              <w:t>Показателей</w:t>
            </w:r>
          </w:p>
        </w:tc>
        <w:tc>
          <w:tcPr>
            <w:tcW w:w="959" w:type="pct"/>
          </w:tcPr>
          <w:p w:rsidR="0036325B" w:rsidRPr="00705928" w:rsidRDefault="0036325B" w:rsidP="003E5137">
            <w:pPr>
              <w:jc w:val="both"/>
              <w:rPr>
                <w:sz w:val="24"/>
                <w:szCs w:val="24"/>
              </w:rPr>
            </w:pPr>
            <w:r w:rsidRPr="00705928">
              <w:rPr>
                <w:sz w:val="24"/>
                <w:szCs w:val="24"/>
              </w:rPr>
              <w:t>Налоговые</w:t>
            </w:r>
          </w:p>
          <w:p w:rsidR="0036325B" w:rsidRPr="00705928" w:rsidRDefault="0036325B" w:rsidP="003E5137">
            <w:pPr>
              <w:jc w:val="both"/>
              <w:rPr>
                <w:sz w:val="24"/>
                <w:szCs w:val="24"/>
              </w:rPr>
            </w:pPr>
            <w:r w:rsidRPr="00705928">
              <w:rPr>
                <w:sz w:val="24"/>
                <w:szCs w:val="24"/>
              </w:rPr>
              <w:t>Издержки</w:t>
            </w:r>
            <w:r>
              <w:rPr>
                <w:sz w:val="24"/>
                <w:szCs w:val="24"/>
              </w:rPr>
              <w:t xml:space="preserve"> </w:t>
            </w:r>
          </w:p>
        </w:tc>
      </w:tr>
      <w:tr w:rsidR="0036325B" w:rsidRPr="00705928">
        <w:tc>
          <w:tcPr>
            <w:tcW w:w="558" w:type="pct"/>
          </w:tcPr>
          <w:p w:rsidR="0036325B" w:rsidRPr="00705928" w:rsidRDefault="0036325B" w:rsidP="003E5137">
            <w:pPr>
              <w:jc w:val="both"/>
              <w:rPr>
                <w:sz w:val="24"/>
                <w:szCs w:val="24"/>
              </w:rPr>
            </w:pPr>
            <w:r w:rsidRPr="00705928">
              <w:rPr>
                <w:sz w:val="24"/>
                <w:szCs w:val="24"/>
              </w:rPr>
              <w:t>1</w:t>
            </w:r>
          </w:p>
        </w:tc>
        <w:tc>
          <w:tcPr>
            <w:tcW w:w="1302" w:type="pct"/>
          </w:tcPr>
          <w:p w:rsidR="0036325B" w:rsidRPr="00705928" w:rsidRDefault="0036325B" w:rsidP="003E5137">
            <w:pPr>
              <w:jc w:val="both"/>
              <w:rPr>
                <w:sz w:val="24"/>
                <w:szCs w:val="24"/>
              </w:rPr>
            </w:pPr>
            <w:r w:rsidRPr="00705928">
              <w:rPr>
                <w:sz w:val="24"/>
                <w:szCs w:val="24"/>
              </w:rPr>
              <w:t>Доходы</w:t>
            </w:r>
          </w:p>
        </w:tc>
        <w:tc>
          <w:tcPr>
            <w:tcW w:w="945" w:type="pct"/>
          </w:tcPr>
          <w:p w:rsidR="0036325B" w:rsidRPr="00705928" w:rsidRDefault="0036325B" w:rsidP="003E5137">
            <w:pPr>
              <w:jc w:val="both"/>
              <w:rPr>
                <w:sz w:val="24"/>
                <w:szCs w:val="24"/>
              </w:rPr>
            </w:pPr>
            <w:r w:rsidRPr="00705928">
              <w:rPr>
                <w:sz w:val="24"/>
                <w:szCs w:val="24"/>
              </w:rPr>
              <w:t>2360000</w:t>
            </w:r>
          </w:p>
        </w:tc>
        <w:tc>
          <w:tcPr>
            <w:tcW w:w="1236"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w:t>
            </w:r>
          </w:p>
        </w:tc>
        <w:tc>
          <w:tcPr>
            <w:tcW w:w="1302" w:type="pct"/>
          </w:tcPr>
          <w:p w:rsidR="0036325B" w:rsidRPr="00705928" w:rsidRDefault="0036325B" w:rsidP="003E5137">
            <w:pPr>
              <w:jc w:val="both"/>
              <w:rPr>
                <w:sz w:val="24"/>
                <w:szCs w:val="24"/>
              </w:rPr>
            </w:pPr>
            <w:r w:rsidRPr="00705928">
              <w:rPr>
                <w:sz w:val="24"/>
                <w:szCs w:val="24"/>
              </w:rPr>
              <w:t>Вычитаемые расходы</w:t>
            </w:r>
          </w:p>
        </w:tc>
        <w:tc>
          <w:tcPr>
            <w:tcW w:w="945" w:type="pct"/>
          </w:tcPr>
          <w:p w:rsidR="0036325B" w:rsidRPr="00705928" w:rsidRDefault="0036325B" w:rsidP="003E5137">
            <w:pPr>
              <w:jc w:val="both"/>
              <w:rPr>
                <w:sz w:val="24"/>
                <w:szCs w:val="24"/>
              </w:rPr>
            </w:pPr>
            <w:r w:rsidRPr="00705928">
              <w:rPr>
                <w:sz w:val="24"/>
                <w:szCs w:val="24"/>
              </w:rPr>
              <w:t>1750000</w:t>
            </w:r>
          </w:p>
        </w:tc>
        <w:tc>
          <w:tcPr>
            <w:tcW w:w="1236" w:type="pct"/>
          </w:tcPr>
          <w:p w:rsidR="0036325B" w:rsidRPr="00705928" w:rsidRDefault="0036325B" w:rsidP="003E5137">
            <w:pPr>
              <w:jc w:val="both"/>
              <w:rPr>
                <w:sz w:val="24"/>
                <w:szCs w:val="24"/>
              </w:rPr>
            </w:pPr>
            <w:r w:rsidRPr="00705928">
              <w:rPr>
                <w:sz w:val="24"/>
                <w:szCs w:val="24"/>
              </w:rPr>
              <w:t>с.2.1+с.2.2+с.2.3</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2.1</w:t>
            </w:r>
          </w:p>
        </w:tc>
        <w:tc>
          <w:tcPr>
            <w:tcW w:w="1302" w:type="pct"/>
          </w:tcPr>
          <w:p w:rsidR="0036325B" w:rsidRPr="00705928" w:rsidRDefault="0036325B" w:rsidP="003E5137">
            <w:pPr>
              <w:jc w:val="both"/>
              <w:rPr>
                <w:sz w:val="24"/>
                <w:szCs w:val="24"/>
              </w:rPr>
            </w:pPr>
            <w:r w:rsidRPr="00705928">
              <w:rPr>
                <w:sz w:val="24"/>
                <w:szCs w:val="24"/>
              </w:rPr>
              <w:t>Фонд оплаты труда</w:t>
            </w:r>
          </w:p>
        </w:tc>
        <w:tc>
          <w:tcPr>
            <w:tcW w:w="945" w:type="pct"/>
          </w:tcPr>
          <w:p w:rsidR="0036325B" w:rsidRPr="00705928" w:rsidRDefault="0036325B" w:rsidP="003E5137">
            <w:pPr>
              <w:jc w:val="both"/>
              <w:rPr>
                <w:sz w:val="24"/>
                <w:szCs w:val="24"/>
              </w:rPr>
            </w:pPr>
            <w:r w:rsidRPr="00705928">
              <w:rPr>
                <w:sz w:val="24"/>
                <w:szCs w:val="24"/>
              </w:rPr>
              <w:t>500000</w:t>
            </w:r>
          </w:p>
        </w:tc>
        <w:tc>
          <w:tcPr>
            <w:tcW w:w="1236"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2.2</w:t>
            </w:r>
          </w:p>
        </w:tc>
        <w:tc>
          <w:tcPr>
            <w:tcW w:w="1302" w:type="pct"/>
          </w:tcPr>
          <w:p w:rsidR="0036325B" w:rsidRPr="00705928" w:rsidRDefault="0036325B" w:rsidP="003E5137">
            <w:pPr>
              <w:jc w:val="both"/>
              <w:rPr>
                <w:sz w:val="24"/>
                <w:szCs w:val="24"/>
              </w:rPr>
            </w:pPr>
            <w:r w:rsidRPr="00705928">
              <w:rPr>
                <w:sz w:val="24"/>
                <w:szCs w:val="24"/>
              </w:rPr>
              <w:t>Взносы на обяза-</w:t>
            </w:r>
          </w:p>
          <w:p w:rsidR="0036325B" w:rsidRPr="00705928" w:rsidRDefault="0036325B" w:rsidP="003E5137">
            <w:pPr>
              <w:jc w:val="both"/>
              <w:rPr>
                <w:sz w:val="24"/>
                <w:szCs w:val="24"/>
              </w:rPr>
            </w:pPr>
            <w:r w:rsidRPr="00705928">
              <w:rPr>
                <w:sz w:val="24"/>
                <w:szCs w:val="24"/>
              </w:rPr>
              <w:t>тельное</w:t>
            </w:r>
          </w:p>
          <w:p w:rsidR="0036325B" w:rsidRPr="00705928" w:rsidRDefault="0036325B" w:rsidP="003E5137">
            <w:pPr>
              <w:jc w:val="both"/>
              <w:rPr>
                <w:sz w:val="24"/>
                <w:szCs w:val="24"/>
              </w:rPr>
            </w:pPr>
            <w:r w:rsidRPr="00705928">
              <w:rPr>
                <w:sz w:val="24"/>
                <w:szCs w:val="24"/>
              </w:rPr>
              <w:t>страхование</w:t>
            </w:r>
          </w:p>
        </w:tc>
        <w:tc>
          <w:tcPr>
            <w:tcW w:w="945" w:type="pct"/>
          </w:tcPr>
          <w:p w:rsidR="0036325B" w:rsidRPr="00705928" w:rsidRDefault="0036325B" w:rsidP="003E5137">
            <w:pPr>
              <w:jc w:val="both"/>
              <w:rPr>
                <w:sz w:val="24"/>
                <w:szCs w:val="24"/>
              </w:rPr>
            </w:pPr>
            <w:r w:rsidRPr="00705928">
              <w:rPr>
                <w:sz w:val="24"/>
                <w:szCs w:val="24"/>
              </w:rPr>
              <w:t>70000</w:t>
            </w:r>
          </w:p>
        </w:tc>
        <w:tc>
          <w:tcPr>
            <w:tcW w:w="1236" w:type="pct"/>
          </w:tcPr>
          <w:p w:rsidR="0036325B" w:rsidRPr="00705928" w:rsidRDefault="0036325B" w:rsidP="003E5137">
            <w:pPr>
              <w:jc w:val="both"/>
              <w:rPr>
                <w:sz w:val="24"/>
                <w:szCs w:val="24"/>
              </w:rPr>
            </w:pPr>
            <w:r w:rsidRPr="00705928">
              <w:rPr>
                <w:sz w:val="24"/>
                <w:szCs w:val="24"/>
              </w:rPr>
              <w:t>14% ФОТ</w:t>
            </w:r>
          </w:p>
        </w:tc>
        <w:tc>
          <w:tcPr>
            <w:tcW w:w="959" w:type="pct"/>
          </w:tcPr>
          <w:p w:rsidR="0036325B" w:rsidRPr="00705928" w:rsidRDefault="0036325B" w:rsidP="003E5137">
            <w:pPr>
              <w:jc w:val="both"/>
              <w:rPr>
                <w:sz w:val="24"/>
                <w:szCs w:val="24"/>
              </w:rPr>
            </w:pPr>
            <w:r w:rsidRPr="00705928">
              <w:rPr>
                <w:sz w:val="24"/>
                <w:szCs w:val="24"/>
              </w:rPr>
              <w:t>70000</w:t>
            </w:r>
          </w:p>
        </w:tc>
      </w:tr>
      <w:tr w:rsidR="0036325B" w:rsidRPr="00705928">
        <w:tc>
          <w:tcPr>
            <w:tcW w:w="558" w:type="pct"/>
          </w:tcPr>
          <w:p w:rsidR="0036325B" w:rsidRPr="00705928" w:rsidRDefault="0036325B" w:rsidP="003E5137">
            <w:pPr>
              <w:jc w:val="both"/>
              <w:rPr>
                <w:sz w:val="24"/>
                <w:szCs w:val="24"/>
              </w:rPr>
            </w:pPr>
            <w:r w:rsidRPr="00705928">
              <w:rPr>
                <w:sz w:val="24"/>
                <w:szCs w:val="24"/>
              </w:rPr>
              <w:t>2.3</w:t>
            </w:r>
          </w:p>
        </w:tc>
        <w:tc>
          <w:tcPr>
            <w:tcW w:w="1302" w:type="pct"/>
          </w:tcPr>
          <w:p w:rsidR="0036325B" w:rsidRPr="00705928" w:rsidRDefault="0036325B" w:rsidP="003E5137">
            <w:pPr>
              <w:jc w:val="both"/>
              <w:rPr>
                <w:sz w:val="24"/>
                <w:szCs w:val="24"/>
              </w:rPr>
            </w:pPr>
            <w:r w:rsidRPr="00705928">
              <w:rPr>
                <w:sz w:val="24"/>
                <w:szCs w:val="24"/>
              </w:rPr>
              <w:t>Материальные и</w:t>
            </w:r>
          </w:p>
          <w:p w:rsidR="0036325B" w:rsidRPr="00705928" w:rsidRDefault="0036325B" w:rsidP="003E5137">
            <w:pPr>
              <w:jc w:val="both"/>
              <w:rPr>
                <w:sz w:val="24"/>
                <w:szCs w:val="24"/>
              </w:rPr>
            </w:pPr>
            <w:r w:rsidRPr="00705928">
              <w:rPr>
                <w:sz w:val="24"/>
                <w:szCs w:val="24"/>
              </w:rPr>
              <w:t>Приравненные</w:t>
            </w:r>
          </w:p>
          <w:p w:rsidR="0036325B" w:rsidRPr="00705928" w:rsidRDefault="0036325B" w:rsidP="003E5137">
            <w:pPr>
              <w:jc w:val="both"/>
              <w:rPr>
                <w:sz w:val="24"/>
                <w:szCs w:val="24"/>
              </w:rPr>
            </w:pPr>
            <w:r w:rsidRPr="00705928">
              <w:rPr>
                <w:sz w:val="24"/>
                <w:szCs w:val="24"/>
              </w:rPr>
              <w:t>К ним расходы</w:t>
            </w:r>
          </w:p>
        </w:tc>
        <w:tc>
          <w:tcPr>
            <w:tcW w:w="945" w:type="pct"/>
          </w:tcPr>
          <w:p w:rsidR="0036325B" w:rsidRPr="00705928" w:rsidRDefault="0036325B" w:rsidP="003E5137">
            <w:pPr>
              <w:jc w:val="both"/>
              <w:rPr>
                <w:sz w:val="24"/>
                <w:szCs w:val="24"/>
              </w:rPr>
            </w:pPr>
            <w:r w:rsidRPr="00705928">
              <w:rPr>
                <w:sz w:val="24"/>
                <w:szCs w:val="24"/>
              </w:rPr>
              <w:t>1180000</w:t>
            </w:r>
          </w:p>
        </w:tc>
        <w:tc>
          <w:tcPr>
            <w:tcW w:w="1236" w:type="pct"/>
          </w:tcPr>
          <w:p w:rsidR="0036325B" w:rsidRPr="00705928" w:rsidRDefault="0036325B" w:rsidP="003E5137">
            <w:pPr>
              <w:jc w:val="both"/>
              <w:rPr>
                <w:sz w:val="24"/>
                <w:szCs w:val="24"/>
              </w:rPr>
            </w:pPr>
            <w:r w:rsidRPr="00705928">
              <w:rPr>
                <w:sz w:val="24"/>
                <w:szCs w:val="24"/>
              </w:rPr>
              <w:t>По условию</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3</w:t>
            </w:r>
          </w:p>
        </w:tc>
        <w:tc>
          <w:tcPr>
            <w:tcW w:w="1302" w:type="pct"/>
          </w:tcPr>
          <w:p w:rsidR="0036325B" w:rsidRPr="00705928" w:rsidRDefault="0036325B" w:rsidP="003E5137">
            <w:pPr>
              <w:jc w:val="both"/>
              <w:rPr>
                <w:sz w:val="24"/>
                <w:szCs w:val="24"/>
              </w:rPr>
            </w:pPr>
            <w:r w:rsidRPr="00705928">
              <w:rPr>
                <w:sz w:val="24"/>
                <w:szCs w:val="24"/>
              </w:rPr>
              <w:t>Доходы за вычетом</w:t>
            </w:r>
          </w:p>
          <w:p w:rsidR="0036325B" w:rsidRPr="00705928" w:rsidRDefault="0036325B" w:rsidP="003E5137">
            <w:pPr>
              <w:jc w:val="both"/>
              <w:rPr>
                <w:sz w:val="24"/>
                <w:szCs w:val="24"/>
              </w:rPr>
            </w:pPr>
            <w:r w:rsidRPr="00705928">
              <w:rPr>
                <w:sz w:val="24"/>
                <w:szCs w:val="24"/>
              </w:rPr>
              <w:t>Расходов</w:t>
            </w:r>
          </w:p>
        </w:tc>
        <w:tc>
          <w:tcPr>
            <w:tcW w:w="945" w:type="pct"/>
          </w:tcPr>
          <w:p w:rsidR="0036325B" w:rsidRPr="00705928" w:rsidRDefault="0036325B" w:rsidP="003E5137">
            <w:pPr>
              <w:jc w:val="both"/>
              <w:rPr>
                <w:sz w:val="24"/>
                <w:szCs w:val="24"/>
              </w:rPr>
            </w:pPr>
            <w:r w:rsidRPr="00705928">
              <w:rPr>
                <w:sz w:val="24"/>
                <w:szCs w:val="24"/>
              </w:rPr>
              <w:t>610000</w:t>
            </w:r>
          </w:p>
        </w:tc>
        <w:tc>
          <w:tcPr>
            <w:tcW w:w="1236" w:type="pct"/>
          </w:tcPr>
          <w:p w:rsidR="0036325B" w:rsidRPr="00705928" w:rsidRDefault="0036325B" w:rsidP="003E5137">
            <w:pPr>
              <w:jc w:val="both"/>
              <w:rPr>
                <w:sz w:val="24"/>
                <w:szCs w:val="24"/>
              </w:rPr>
            </w:pPr>
            <w:r w:rsidRPr="00705928">
              <w:rPr>
                <w:sz w:val="24"/>
                <w:szCs w:val="24"/>
              </w:rPr>
              <w:t>с.1-с.2</w:t>
            </w:r>
          </w:p>
        </w:tc>
        <w:tc>
          <w:tcPr>
            <w:tcW w:w="959" w:type="pct"/>
          </w:tcPr>
          <w:p w:rsidR="0036325B" w:rsidRPr="00705928" w:rsidRDefault="0036325B" w:rsidP="003E5137">
            <w:pPr>
              <w:jc w:val="both"/>
              <w:rPr>
                <w:sz w:val="24"/>
                <w:szCs w:val="24"/>
              </w:rPr>
            </w:pPr>
          </w:p>
        </w:tc>
      </w:tr>
      <w:tr w:rsidR="0036325B" w:rsidRPr="00705928">
        <w:tc>
          <w:tcPr>
            <w:tcW w:w="558" w:type="pct"/>
          </w:tcPr>
          <w:p w:rsidR="0036325B" w:rsidRPr="00705928" w:rsidRDefault="0036325B" w:rsidP="003E5137">
            <w:pPr>
              <w:jc w:val="both"/>
              <w:rPr>
                <w:sz w:val="24"/>
                <w:szCs w:val="24"/>
              </w:rPr>
            </w:pPr>
            <w:r w:rsidRPr="00705928">
              <w:rPr>
                <w:sz w:val="24"/>
                <w:szCs w:val="24"/>
              </w:rPr>
              <w:t>4</w:t>
            </w:r>
          </w:p>
        </w:tc>
        <w:tc>
          <w:tcPr>
            <w:tcW w:w="1302" w:type="pct"/>
          </w:tcPr>
          <w:p w:rsidR="0036325B" w:rsidRPr="00705928" w:rsidRDefault="0036325B" w:rsidP="003E5137">
            <w:pPr>
              <w:jc w:val="both"/>
              <w:rPr>
                <w:sz w:val="24"/>
                <w:szCs w:val="24"/>
              </w:rPr>
            </w:pPr>
            <w:r w:rsidRPr="00705928">
              <w:rPr>
                <w:sz w:val="24"/>
                <w:szCs w:val="24"/>
              </w:rPr>
              <w:t>Единый налог</w:t>
            </w:r>
          </w:p>
        </w:tc>
        <w:tc>
          <w:tcPr>
            <w:tcW w:w="945" w:type="pct"/>
          </w:tcPr>
          <w:p w:rsidR="0036325B" w:rsidRPr="00705928" w:rsidRDefault="0036325B" w:rsidP="003E5137">
            <w:pPr>
              <w:jc w:val="both"/>
              <w:rPr>
                <w:sz w:val="24"/>
                <w:szCs w:val="24"/>
              </w:rPr>
            </w:pPr>
            <w:r w:rsidRPr="00705928">
              <w:rPr>
                <w:sz w:val="24"/>
                <w:szCs w:val="24"/>
              </w:rPr>
              <w:t>91500</w:t>
            </w:r>
          </w:p>
        </w:tc>
        <w:tc>
          <w:tcPr>
            <w:tcW w:w="1236" w:type="pct"/>
          </w:tcPr>
          <w:p w:rsidR="0036325B" w:rsidRPr="00705928" w:rsidRDefault="0036325B" w:rsidP="003E5137">
            <w:pPr>
              <w:jc w:val="both"/>
              <w:rPr>
                <w:sz w:val="24"/>
                <w:szCs w:val="24"/>
              </w:rPr>
            </w:pPr>
            <w:r w:rsidRPr="00705928">
              <w:rPr>
                <w:sz w:val="24"/>
                <w:szCs w:val="24"/>
              </w:rPr>
              <w:t>15% от с.3</w:t>
            </w:r>
          </w:p>
        </w:tc>
        <w:tc>
          <w:tcPr>
            <w:tcW w:w="959" w:type="pct"/>
          </w:tcPr>
          <w:p w:rsidR="0036325B" w:rsidRPr="00705928" w:rsidRDefault="0036325B" w:rsidP="003E5137">
            <w:pPr>
              <w:jc w:val="both"/>
              <w:rPr>
                <w:sz w:val="24"/>
                <w:szCs w:val="24"/>
              </w:rPr>
            </w:pPr>
            <w:r w:rsidRPr="00705928">
              <w:rPr>
                <w:sz w:val="24"/>
                <w:szCs w:val="24"/>
              </w:rPr>
              <w:t>45750</w:t>
            </w:r>
          </w:p>
        </w:tc>
      </w:tr>
      <w:tr w:rsidR="0036325B" w:rsidRPr="00705928">
        <w:tc>
          <w:tcPr>
            <w:tcW w:w="558" w:type="pct"/>
          </w:tcPr>
          <w:p w:rsidR="0036325B" w:rsidRPr="00705928" w:rsidRDefault="0036325B" w:rsidP="003E5137">
            <w:pPr>
              <w:jc w:val="both"/>
              <w:rPr>
                <w:sz w:val="24"/>
                <w:szCs w:val="24"/>
              </w:rPr>
            </w:pPr>
            <w:r w:rsidRPr="00705928">
              <w:rPr>
                <w:sz w:val="24"/>
                <w:szCs w:val="24"/>
              </w:rPr>
              <w:t>5</w:t>
            </w:r>
          </w:p>
        </w:tc>
        <w:tc>
          <w:tcPr>
            <w:tcW w:w="1302" w:type="pct"/>
          </w:tcPr>
          <w:p w:rsidR="0036325B" w:rsidRPr="00705928" w:rsidRDefault="0036325B" w:rsidP="003E5137">
            <w:pPr>
              <w:jc w:val="both"/>
              <w:rPr>
                <w:sz w:val="24"/>
                <w:szCs w:val="24"/>
              </w:rPr>
            </w:pPr>
            <w:r w:rsidRPr="00705928">
              <w:rPr>
                <w:sz w:val="24"/>
                <w:szCs w:val="24"/>
              </w:rPr>
              <w:t>Чистый доход</w:t>
            </w:r>
          </w:p>
        </w:tc>
        <w:tc>
          <w:tcPr>
            <w:tcW w:w="945" w:type="pct"/>
          </w:tcPr>
          <w:p w:rsidR="0036325B" w:rsidRPr="00705928" w:rsidRDefault="0036325B" w:rsidP="003E5137">
            <w:pPr>
              <w:jc w:val="both"/>
              <w:rPr>
                <w:sz w:val="24"/>
                <w:szCs w:val="24"/>
              </w:rPr>
            </w:pPr>
            <w:r w:rsidRPr="00705928">
              <w:rPr>
                <w:sz w:val="24"/>
                <w:szCs w:val="24"/>
              </w:rPr>
              <w:t>564250</w:t>
            </w:r>
          </w:p>
        </w:tc>
        <w:tc>
          <w:tcPr>
            <w:tcW w:w="1236" w:type="pct"/>
          </w:tcPr>
          <w:p w:rsidR="0036325B" w:rsidRPr="00705928" w:rsidRDefault="0036325B" w:rsidP="003E5137">
            <w:pPr>
              <w:jc w:val="both"/>
              <w:rPr>
                <w:sz w:val="24"/>
                <w:szCs w:val="24"/>
              </w:rPr>
            </w:pPr>
            <w:r w:rsidRPr="00705928">
              <w:rPr>
                <w:sz w:val="24"/>
                <w:szCs w:val="24"/>
              </w:rPr>
              <w:t>с.3-с.4скорр.</w:t>
            </w:r>
          </w:p>
        </w:tc>
        <w:tc>
          <w:tcPr>
            <w:tcW w:w="959" w:type="pct"/>
          </w:tcPr>
          <w:p w:rsidR="0036325B" w:rsidRPr="00705928" w:rsidRDefault="0036325B" w:rsidP="003E5137">
            <w:pPr>
              <w:jc w:val="both"/>
              <w:rPr>
                <w:sz w:val="24"/>
                <w:szCs w:val="24"/>
              </w:rPr>
            </w:pPr>
          </w:p>
        </w:tc>
      </w:tr>
      <w:tr w:rsidR="0036325B" w:rsidRPr="00705928">
        <w:tc>
          <w:tcPr>
            <w:tcW w:w="4041" w:type="pct"/>
            <w:gridSpan w:val="4"/>
          </w:tcPr>
          <w:p w:rsidR="0036325B" w:rsidRDefault="0036325B" w:rsidP="003E5137">
            <w:pPr>
              <w:jc w:val="both"/>
              <w:rPr>
                <w:sz w:val="24"/>
                <w:szCs w:val="24"/>
              </w:rPr>
            </w:pPr>
            <w:r>
              <w:rPr>
                <w:sz w:val="24"/>
                <w:szCs w:val="24"/>
              </w:rPr>
              <w:t xml:space="preserve"> </w:t>
            </w:r>
            <w:r w:rsidRPr="00705928">
              <w:rPr>
                <w:sz w:val="24"/>
                <w:szCs w:val="24"/>
              </w:rPr>
              <w:t>Всего налогов и</w:t>
            </w:r>
            <w:r>
              <w:rPr>
                <w:sz w:val="24"/>
                <w:szCs w:val="24"/>
              </w:rPr>
              <w:t xml:space="preserve"> </w:t>
            </w:r>
          </w:p>
          <w:p w:rsidR="0036325B" w:rsidRPr="00705928" w:rsidRDefault="0036325B" w:rsidP="003E5137">
            <w:pPr>
              <w:jc w:val="both"/>
              <w:rPr>
                <w:sz w:val="24"/>
                <w:szCs w:val="24"/>
              </w:rPr>
            </w:pPr>
            <w:r w:rsidRPr="00705928">
              <w:rPr>
                <w:sz w:val="24"/>
                <w:szCs w:val="24"/>
              </w:rPr>
              <w:t>сборов</w:t>
            </w:r>
          </w:p>
        </w:tc>
        <w:tc>
          <w:tcPr>
            <w:tcW w:w="959" w:type="pct"/>
          </w:tcPr>
          <w:p w:rsidR="0036325B" w:rsidRPr="00705928" w:rsidRDefault="0036325B" w:rsidP="003E5137">
            <w:pPr>
              <w:jc w:val="both"/>
              <w:rPr>
                <w:sz w:val="24"/>
                <w:szCs w:val="24"/>
              </w:rPr>
            </w:pPr>
            <w:r w:rsidRPr="00705928">
              <w:rPr>
                <w:sz w:val="24"/>
                <w:szCs w:val="24"/>
              </w:rPr>
              <w:t>115750</w:t>
            </w:r>
          </w:p>
        </w:tc>
      </w:tr>
    </w:tbl>
    <w:p w:rsidR="0036325B" w:rsidRDefault="0036325B" w:rsidP="0036325B">
      <w:pPr>
        <w:spacing w:before="120"/>
        <w:ind w:firstLine="567"/>
        <w:jc w:val="both"/>
        <w:rPr>
          <w:sz w:val="24"/>
          <w:szCs w:val="24"/>
        </w:rPr>
      </w:pPr>
      <w:r>
        <w:rPr>
          <w:sz w:val="24"/>
          <w:szCs w:val="24"/>
        </w:rPr>
        <w:t xml:space="preserve"> </w:t>
      </w:r>
    </w:p>
    <w:p w:rsidR="0036325B" w:rsidRDefault="0036325B" w:rsidP="0036325B">
      <w:pPr>
        <w:spacing w:before="120"/>
        <w:ind w:firstLine="567"/>
        <w:jc w:val="both"/>
        <w:rPr>
          <w:sz w:val="24"/>
          <w:szCs w:val="24"/>
        </w:rPr>
      </w:pPr>
      <w:r w:rsidRPr="00705928">
        <w:rPr>
          <w:sz w:val="24"/>
          <w:szCs w:val="24"/>
        </w:rPr>
        <w:t>Из расчетов, приведенных в таблицах, можно сделать вывод, что из двух вариантов определения единого налога наименьший уровень совокупных налоговых издержек наблюдается при налогообложении доходов за вычетом расходов.</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Система налогообложения вмененного дохода «вписывается» в сравнительную оценку систем налогообложения весьма условно в связи с тем, что в данном случае основу налогообложения составляет не столько фактический объем продаж, сколько потенциально возможный доход, определяемый через совокупность натуральных и стоимостных показателей и систему корректирующих коэффициентов. Теоретически налогооблагаемый оборот в данном случае должен включить в себя так называемую неформальную экономику, составляющую, по общепризнанным оценкам, не менее 40% от официальных оборотов. Абстрагируясь от теневых оборотов, обеспечивая</w:t>
      </w:r>
      <w:r>
        <w:rPr>
          <w:sz w:val="24"/>
          <w:szCs w:val="24"/>
        </w:rPr>
        <w:t xml:space="preserve"> </w:t>
      </w:r>
      <w:r w:rsidRPr="00705928">
        <w:rPr>
          <w:sz w:val="24"/>
          <w:szCs w:val="24"/>
        </w:rPr>
        <w:t>тем самым способность выполняемых сравнительных оценок, рассчитаем финансовый результат и совокупный уровень налоговых издержек для системы налогообложения вмененного дохода (табл. 2.7).</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Таблица 2.7.</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Расчет финансового результата для системы налогообложения вмененного дохода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3432"/>
        <w:gridCol w:w="1827"/>
        <w:gridCol w:w="2196"/>
        <w:gridCol w:w="1433"/>
      </w:tblGrid>
      <w:tr w:rsidR="0036325B" w:rsidRPr="00705928">
        <w:tc>
          <w:tcPr>
            <w:tcW w:w="491" w:type="pct"/>
          </w:tcPr>
          <w:p w:rsidR="0036325B" w:rsidRPr="00705928" w:rsidRDefault="0036325B" w:rsidP="003E5137">
            <w:pPr>
              <w:jc w:val="both"/>
              <w:rPr>
                <w:sz w:val="24"/>
                <w:szCs w:val="24"/>
              </w:rPr>
            </w:pPr>
            <w:r w:rsidRPr="00705928">
              <w:rPr>
                <w:sz w:val="24"/>
                <w:szCs w:val="24"/>
              </w:rPr>
              <w:t>№</w:t>
            </w:r>
          </w:p>
          <w:p w:rsidR="0036325B" w:rsidRPr="00705928" w:rsidRDefault="0036325B" w:rsidP="003E5137">
            <w:pPr>
              <w:jc w:val="both"/>
              <w:rPr>
                <w:sz w:val="24"/>
                <w:szCs w:val="24"/>
              </w:rPr>
            </w:pPr>
            <w:r w:rsidRPr="00705928">
              <w:rPr>
                <w:sz w:val="24"/>
                <w:szCs w:val="24"/>
              </w:rPr>
              <w:t>п/п</w:t>
            </w:r>
          </w:p>
        </w:tc>
        <w:tc>
          <w:tcPr>
            <w:tcW w:w="1741" w:type="pct"/>
          </w:tcPr>
          <w:p w:rsidR="0036325B" w:rsidRPr="00705928" w:rsidRDefault="0036325B" w:rsidP="003E5137">
            <w:pPr>
              <w:jc w:val="both"/>
              <w:rPr>
                <w:sz w:val="24"/>
                <w:szCs w:val="24"/>
              </w:rPr>
            </w:pPr>
            <w:r w:rsidRPr="00705928">
              <w:rPr>
                <w:sz w:val="24"/>
                <w:szCs w:val="24"/>
              </w:rPr>
              <w:t>Наименование показателя</w:t>
            </w:r>
          </w:p>
        </w:tc>
        <w:tc>
          <w:tcPr>
            <w:tcW w:w="927" w:type="pct"/>
          </w:tcPr>
          <w:p w:rsidR="0036325B" w:rsidRPr="00705928" w:rsidRDefault="0036325B" w:rsidP="003E5137">
            <w:pPr>
              <w:jc w:val="both"/>
              <w:rPr>
                <w:sz w:val="24"/>
                <w:szCs w:val="24"/>
              </w:rPr>
            </w:pPr>
            <w:r w:rsidRPr="00705928">
              <w:rPr>
                <w:sz w:val="24"/>
                <w:szCs w:val="24"/>
              </w:rPr>
              <w:t>Расчет</w:t>
            </w:r>
          </w:p>
          <w:p w:rsidR="0036325B" w:rsidRPr="00705928" w:rsidRDefault="0036325B" w:rsidP="003E5137">
            <w:pPr>
              <w:jc w:val="both"/>
              <w:rPr>
                <w:sz w:val="24"/>
                <w:szCs w:val="24"/>
              </w:rPr>
            </w:pPr>
            <w:r w:rsidRPr="00705928">
              <w:rPr>
                <w:sz w:val="24"/>
                <w:szCs w:val="24"/>
              </w:rPr>
              <w:t>Финансового</w:t>
            </w:r>
          </w:p>
          <w:p w:rsidR="0036325B" w:rsidRPr="00705928" w:rsidRDefault="0036325B" w:rsidP="003E5137">
            <w:pPr>
              <w:jc w:val="both"/>
              <w:rPr>
                <w:sz w:val="24"/>
                <w:szCs w:val="24"/>
              </w:rPr>
            </w:pPr>
            <w:r w:rsidRPr="00705928">
              <w:rPr>
                <w:sz w:val="24"/>
                <w:szCs w:val="24"/>
              </w:rPr>
              <w:t>результата</w:t>
            </w:r>
          </w:p>
        </w:tc>
        <w:tc>
          <w:tcPr>
            <w:tcW w:w="1114" w:type="pct"/>
          </w:tcPr>
          <w:p w:rsidR="0036325B" w:rsidRPr="00705928" w:rsidRDefault="0036325B" w:rsidP="003E5137">
            <w:pPr>
              <w:jc w:val="both"/>
              <w:rPr>
                <w:sz w:val="24"/>
                <w:szCs w:val="24"/>
              </w:rPr>
            </w:pPr>
            <w:r w:rsidRPr="00705928">
              <w:rPr>
                <w:sz w:val="24"/>
                <w:szCs w:val="24"/>
              </w:rPr>
              <w:t>Алгоритм</w:t>
            </w:r>
          </w:p>
          <w:p w:rsidR="0036325B" w:rsidRPr="00705928" w:rsidRDefault="0036325B" w:rsidP="003E5137">
            <w:pPr>
              <w:jc w:val="both"/>
              <w:rPr>
                <w:sz w:val="24"/>
                <w:szCs w:val="24"/>
              </w:rPr>
            </w:pPr>
            <w:r w:rsidRPr="00705928">
              <w:rPr>
                <w:sz w:val="24"/>
                <w:szCs w:val="24"/>
              </w:rPr>
              <w:t>Расчета</w:t>
            </w:r>
          </w:p>
          <w:p w:rsidR="0036325B" w:rsidRPr="00705928" w:rsidRDefault="0036325B" w:rsidP="003E5137">
            <w:pPr>
              <w:jc w:val="both"/>
              <w:rPr>
                <w:sz w:val="24"/>
                <w:szCs w:val="24"/>
              </w:rPr>
            </w:pPr>
            <w:r w:rsidRPr="00705928">
              <w:rPr>
                <w:sz w:val="24"/>
                <w:szCs w:val="24"/>
              </w:rPr>
              <w:t>показателей</w:t>
            </w:r>
          </w:p>
        </w:tc>
        <w:tc>
          <w:tcPr>
            <w:tcW w:w="727" w:type="pct"/>
          </w:tcPr>
          <w:p w:rsidR="0036325B" w:rsidRPr="00705928" w:rsidRDefault="0036325B" w:rsidP="003E5137">
            <w:pPr>
              <w:jc w:val="both"/>
              <w:rPr>
                <w:sz w:val="24"/>
                <w:szCs w:val="24"/>
              </w:rPr>
            </w:pPr>
            <w:r w:rsidRPr="00705928">
              <w:rPr>
                <w:sz w:val="24"/>
                <w:szCs w:val="24"/>
              </w:rPr>
              <w:t>Налоговые</w:t>
            </w:r>
          </w:p>
          <w:p w:rsidR="0036325B" w:rsidRPr="00705928" w:rsidRDefault="0036325B" w:rsidP="003E5137">
            <w:pPr>
              <w:jc w:val="both"/>
              <w:rPr>
                <w:sz w:val="24"/>
                <w:szCs w:val="24"/>
              </w:rPr>
            </w:pPr>
            <w:r w:rsidRPr="00705928">
              <w:rPr>
                <w:sz w:val="24"/>
                <w:szCs w:val="24"/>
              </w:rPr>
              <w:t>Издержки</w:t>
            </w:r>
          </w:p>
        </w:tc>
      </w:tr>
      <w:tr w:rsidR="0036325B" w:rsidRPr="00705928">
        <w:tc>
          <w:tcPr>
            <w:tcW w:w="491" w:type="pct"/>
          </w:tcPr>
          <w:p w:rsidR="0036325B" w:rsidRPr="00705928" w:rsidRDefault="0036325B" w:rsidP="003E5137">
            <w:pPr>
              <w:jc w:val="both"/>
              <w:rPr>
                <w:sz w:val="24"/>
                <w:szCs w:val="24"/>
              </w:rPr>
            </w:pPr>
            <w:r w:rsidRPr="00705928">
              <w:rPr>
                <w:sz w:val="24"/>
                <w:szCs w:val="24"/>
              </w:rPr>
              <w:t>1</w:t>
            </w:r>
          </w:p>
        </w:tc>
        <w:tc>
          <w:tcPr>
            <w:tcW w:w="1741" w:type="pct"/>
          </w:tcPr>
          <w:p w:rsidR="0036325B" w:rsidRPr="00705928" w:rsidRDefault="0036325B" w:rsidP="003E5137">
            <w:pPr>
              <w:jc w:val="both"/>
              <w:rPr>
                <w:sz w:val="24"/>
                <w:szCs w:val="24"/>
              </w:rPr>
            </w:pPr>
            <w:r w:rsidRPr="00705928">
              <w:rPr>
                <w:sz w:val="24"/>
                <w:szCs w:val="24"/>
              </w:rPr>
              <w:t>Доходы</w:t>
            </w:r>
          </w:p>
        </w:tc>
        <w:tc>
          <w:tcPr>
            <w:tcW w:w="927" w:type="pct"/>
          </w:tcPr>
          <w:p w:rsidR="0036325B" w:rsidRPr="00705928" w:rsidRDefault="0036325B" w:rsidP="003E5137">
            <w:pPr>
              <w:jc w:val="both"/>
              <w:rPr>
                <w:sz w:val="24"/>
                <w:szCs w:val="24"/>
              </w:rPr>
            </w:pPr>
            <w:r w:rsidRPr="00705928">
              <w:rPr>
                <w:sz w:val="24"/>
                <w:szCs w:val="24"/>
              </w:rPr>
              <w:t>2360000</w:t>
            </w:r>
          </w:p>
        </w:tc>
        <w:tc>
          <w:tcPr>
            <w:tcW w:w="1114" w:type="pct"/>
          </w:tcPr>
          <w:p w:rsidR="0036325B" w:rsidRPr="00705928" w:rsidRDefault="0036325B" w:rsidP="003E5137">
            <w:pPr>
              <w:jc w:val="both"/>
              <w:rPr>
                <w:sz w:val="24"/>
                <w:szCs w:val="24"/>
              </w:rPr>
            </w:pPr>
            <w:r w:rsidRPr="00705928">
              <w:rPr>
                <w:sz w:val="24"/>
                <w:szCs w:val="24"/>
              </w:rPr>
              <w:t>По условию</w:t>
            </w:r>
          </w:p>
        </w:tc>
        <w:tc>
          <w:tcPr>
            <w:tcW w:w="727" w:type="pct"/>
          </w:tcPr>
          <w:p w:rsidR="0036325B" w:rsidRPr="00705928" w:rsidRDefault="0036325B" w:rsidP="003E5137">
            <w:pPr>
              <w:jc w:val="both"/>
              <w:rPr>
                <w:sz w:val="24"/>
                <w:szCs w:val="24"/>
              </w:rPr>
            </w:pPr>
          </w:p>
        </w:tc>
      </w:tr>
      <w:tr w:rsidR="0036325B" w:rsidRPr="00705928">
        <w:tc>
          <w:tcPr>
            <w:tcW w:w="491" w:type="pct"/>
          </w:tcPr>
          <w:p w:rsidR="0036325B" w:rsidRPr="00705928" w:rsidRDefault="0036325B" w:rsidP="003E5137">
            <w:pPr>
              <w:jc w:val="both"/>
              <w:rPr>
                <w:sz w:val="24"/>
                <w:szCs w:val="24"/>
              </w:rPr>
            </w:pPr>
            <w:r w:rsidRPr="00705928">
              <w:rPr>
                <w:sz w:val="24"/>
                <w:szCs w:val="24"/>
              </w:rPr>
              <w:t>2</w:t>
            </w:r>
          </w:p>
        </w:tc>
        <w:tc>
          <w:tcPr>
            <w:tcW w:w="1741" w:type="pct"/>
          </w:tcPr>
          <w:p w:rsidR="0036325B" w:rsidRPr="00705928" w:rsidRDefault="0036325B" w:rsidP="003E5137">
            <w:pPr>
              <w:jc w:val="both"/>
              <w:rPr>
                <w:sz w:val="24"/>
                <w:szCs w:val="24"/>
              </w:rPr>
            </w:pPr>
            <w:r w:rsidRPr="00705928">
              <w:rPr>
                <w:sz w:val="24"/>
                <w:szCs w:val="24"/>
              </w:rPr>
              <w:t>Единый налог</w:t>
            </w:r>
          </w:p>
        </w:tc>
        <w:tc>
          <w:tcPr>
            <w:tcW w:w="927" w:type="pct"/>
          </w:tcPr>
          <w:p w:rsidR="0036325B" w:rsidRPr="00705928" w:rsidRDefault="0036325B" w:rsidP="003E5137">
            <w:pPr>
              <w:jc w:val="both"/>
              <w:rPr>
                <w:sz w:val="24"/>
                <w:szCs w:val="24"/>
              </w:rPr>
            </w:pPr>
            <w:r w:rsidRPr="00705928">
              <w:rPr>
                <w:sz w:val="24"/>
                <w:szCs w:val="24"/>
              </w:rPr>
              <w:t>354000</w:t>
            </w:r>
          </w:p>
        </w:tc>
        <w:tc>
          <w:tcPr>
            <w:tcW w:w="1114" w:type="pct"/>
          </w:tcPr>
          <w:p w:rsidR="0036325B" w:rsidRPr="00705928" w:rsidRDefault="0036325B" w:rsidP="003E5137">
            <w:pPr>
              <w:jc w:val="both"/>
              <w:rPr>
                <w:sz w:val="24"/>
                <w:szCs w:val="24"/>
              </w:rPr>
            </w:pPr>
            <w:r w:rsidRPr="00705928">
              <w:rPr>
                <w:sz w:val="24"/>
                <w:szCs w:val="24"/>
              </w:rPr>
              <w:t>15%от с.1</w:t>
            </w:r>
          </w:p>
        </w:tc>
        <w:tc>
          <w:tcPr>
            <w:tcW w:w="727" w:type="pct"/>
          </w:tcPr>
          <w:p w:rsidR="0036325B" w:rsidRPr="00705928" w:rsidRDefault="0036325B" w:rsidP="003E5137">
            <w:pPr>
              <w:jc w:val="both"/>
              <w:rPr>
                <w:sz w:val="24"/>
                <w:szCs w:val="24"/>
              </w:rPr>
            </w:pPr>
            <w:r w:rsidRPr="00705928">
              <w:rPr>
                <w:sz w:val="24"/>
                <w:szCs w:val="24"/>
              </w:rPr>
              <w:t>284000</w:t>
            </w:r>
          </w:p>
        </w:tc>
      </w:tr>
      <w:tr w:rsidR="0036325B" w:rsidRPr="00705928">
        <w:tc>
          <w:tcPr>
            <w:tcW w:w="491" w:type="pct"/>
          </w:tcPr>
          <w:p w:rsidR="0036325B" w:rsidRPr="00705928" w:rsidRDefault="0036325B" w:rsidP="003E5137">
            <w:pPr>
              <w:jc w:val="both"/>
              <w:rPr>
                <w:sz w:val="24"/>
                <w:szCs w:val="24"/>
              </w:rPr>
            </w:pPr>
            <w:r w:rsidRPr="00705928">
              <w:rPr>
                <w:sz w:val="24"/>
                <w:szCs w:val="24"/>
              </w:rPr>
              <w:t>3</w:t>
            </w:r>
          </w:p>
        </w:tc>
        <w:tc>
          <w:tcPr>
            <w:tcW w:w="1741" w:type="pct"/>
          </w:tcPr>
          <w:p w:rsidR="0036325B" w:rsidRPr="00705928" w:rsidRDefault="0036325B" w:rsidP="003E5137">
            <w:pPr>
              <w:jc w:val="both"/>
              <w:rPr>
                <w:sz w:val="24"/>
                <w:szCs w:val="24"/>
              </w:rPr>
            </w:pPr>
            <w:r w:rsidRPr="00705928">
              <w:rPr>
                <w:sz w:val="24"/>
                <w:szCs w:val="24"/>
              </w:rPr>
              <w:t>Вычитаемые расходы</w:t>
            </w:r>
          </w:p>
        </w:tc>
        <w:tc>
          <w:tcPr>
            <w:tcW w:w="927" w:type="pct"/>
          </w:tcPr>
          <w:p w:rsidR="0036325B" w:rsidRPr="00705928" w:rsidRDefault="0036325B" w:rsidP="003E5137">
            <w:pPr>
              <w:jc w:val="both"/>
              <w:rPr>
                <w:sz w:val="24"/>
                <w:szCs w:val="24"/>
              </w:rPr>
            </w:pPr>
            <w:r w:rsidRPr="00705928">
              <w:rPr>
                <w:sz w:val="24"/>
                <w:szCs w:val="24"/>
              </w:rPr>
              <w:t>1750000</w:t>
            </w:r>
          </w:p>
        </w:tc>
        <w:tc>
          <w:tcPr>
            <w:tcW w:w="1114" w:type="pct"/>
          </w:tcPr>
          <w:p w:rsidR="0036325B" w:rsidRPr="00705928" w:rsidRDefault="0036325B" w:rsidP="003E5137">
            <w:pPr>
              <w:jc w:val="both"/>
              <w:rPr>
                <w:sz w:val="24"/>
                <w:szCs w:val="24"/>
              </w:rPr>
            </w:pPr>
            <w:r w:rsidRPr="00705928">
              <w:rPr>
                <w:sz w:val="24"/>
                <w:szCs w:val="24"/>
              </w:rPr>
              <w:t>с.3.1+с.3.2+с.3.3</w:t>
            </w:r>
          </w:p>
        </w:tc>
        <w:tc>
          <w:tcPr>
            <w:tcW w:w="727" w:type="pct"/>
          </w:tcPr>
          <w:p w:rsidR="0036325B" w:rsidRPr="00705928" w:rsidRDefault="0036325B" w:rsidP="003E5137">
            <w:pPr>
              <w:jc w:val="both"/>
              <w:rPr>
                <w:sz w:val="24"/>
                <w:szCs w:val="24"/>
              </w:rPr>
            </w:pPr>
          </w:p>
        </w:tc>
      </w:tr>
      <w:tr w:rsidR="0036325B" w:rsidRPr="00705928">
        <w:tc>
          <w:tcPr>
            <w:tcW w:w="491" w:type="pct"/>
          </w:tcPr>
          <w:p w:rsidR="0036325B" w:rsidRPr="00705928" w:rsidRDefault="0036325B" w:rsidP="003E5137">
            <w:pPr>
              <w:jc w:val="both"/>
              <w:rPr>
                <w:sz w:val="24"/>
                <w:szCs w:val="24"/>
              </w:rPr>
            </w:pPr>
            <w:r w:rsidRPr="00705928">
              <w:rPr>
                <w:sz w:val="24"/>
                <w:szCs w:val="24"/>
              </w:rPr>
              <w:t>3.1</w:t>
            </w:r>
          </w:p>
        </w:tc>
        <w:tc>
          <w:tcPr>
            <w:tcW w:w="1741" w:type="pct"/>
          </w:tcPr>
          <w:p w:rsidR="0036325B" w:rsidRPr="00705928" w:rsidRDefault="0036325B" w:rsidP="003E5137">
            <w:pPr>
              <w:jc w:val="both"/>
              <w:rPr>
                <w:sz w:val="24"/>
                <w:szCs w:val="24"/>
              </w:rPr>
            </w:pPr>
            <w:r w:rsidRPr="00705928">
              <w:rPr>
                <w:sz w:val="24"/>
                <w:szCs w:val="24"/>
              </w:rPr>
              <w:t>ФОТ</w:t>
            </w:r>
          </w:p>
        </w:tc>
        <w:tc>
          <w:tcPr>
            <w:tcW w:w="927" w:type="pct"/>
          </w:tcPr>
          <w:p w:rsidR="0036325B" w:rsidRPr="00705928" w:rsidRDefault="0036325B" w:rsidP="003E5137">
            <w:pPr>
              <w:jc w:val="both"/>
              <w:rPr>
                <w:sz w:val="24"/>
                <w:szCs w:val="24"/>
              </w:rPr>
            </w:pPr>
            <w:r w:rsidRPr="00705928">
              <w:rPr>
                <w:sz w:val="24"/>
                <w:szCs w:val="24"/>
              </w:rPr>
              <w:t>500000</w:t>
            </w:r>
          </w:p>
        </w:tc>
        <w:tc>
          <w:tcPr>
            <w:tcW w:w="1114" w:type="pct"/>
          </w:tcPr>
          <w:p w:rsidR="0036325B" w:rsidRPr="00705928" w:rsidRDefault="0036325B" w:rsidP="003E5137">
            <w:pPr>
              <w:jc w:val="both"/>
              <w:rPr>
                <w:sz w:val="24"/>
                <w:szCs w:val="24"/>
              </w:rPr>
            </w:pPr>
            <w:r w:rsidRPr="00705928">
              <w:rPr>
                <w:sz w:val="24"/>
                <w:szCs w:val="24"/>
              </w:rPr>
              <w:t>По условию</w:t>
            </w:r>
          </w:p>
        </w:tc>
        <w:tc>
          <w:tcPr>
            <w:tcW w:w="727" w:type="pct"/>
          </w:tcPr>
          <w:p w:rsidR="0036325B" w:rsidRPr="00705928" w:rsidRDefault="0036325B" w:rsidP="003E5137">
            <w:pPr>
              <w:jc w:val="both"/>
              <w:rPr>
                <w:sz w:val="24"/>
                <w:szCs w:val="24"/>
              </w:rPr>
            </w:pPr>
          </w:p>
        </w:tc>
      </w:tr>
      <w:tr w:rsidR="0036325B" w:rsidRPr="00705928">
        <w:tc>
          <w:tcPr>
            <w:tcW w:w="491" w:type="pct"/>
          </w:tcPr>
          <w:p w:rsidR="0036325B" w:rsidRPr="00705928" w:rsidRDefault="0036325B" w:rsidP="003E5137">
            <w:pPr>
              <w:jc w:val="both"/>
              <w:rPr>
                <w:sz w:val="24"/>
                <w:szCs w:val="24"/>
              </w:rPr>
            </w:pPr>
            <w:r w:rsidRPr="00705928">
              <w:rPr>
                <w:sz w:val="24"/>
                <w:szCs w:val="24"/>
              </w:rPr>
              <w:t>3.2</w:t>
            </w:r>
          </w:p>
        </w:tc>
        <w:tc>
          <w:tcPr>
            <w:tcW w:w="1741" w:type="pct"/>
          </w:tcPr>
          <w:p w:rsidR="0036325B" w:rsidRPr="00705928" w:rsidRDefault="0036325B" w:rsidP="003E5137">
            <w:pPr>
              <w:jc w:val="both"/>
              <w:rPr>
                <w:sz w:val="24"/>
                <w:szCs w:val="24"/>
              </w:rPr>
            </w:pPr>
            <w:r w:rsidRPr="00705928">
              <w:rPr>
                <w:sz w:val="24"/>
                <w:szCs w:val="24"/>
              </w:rPr>
              <w:t>Взносы на обязательное</w:t>
            </w:r>
          </w:p>
          <w:p w:rsidR="0036325B" w:rsidRPr="00705928" w:rsidRDefault="0036325B" w:rsidP="003E5137">
            <w:pPr>
              <w:jc w:val="both"/>
              <w:rPr>
                <w:sz w:val="24"/>
                <w:szCs w:val="24"/>
              </w:rPr>
            </w:pPr>
            <w:r w:rsidRPr="00705928">
              <w:rPr>
                <w:sz w:val="24"/>
                <w:szCs w:val="24"/>
              </w:rPr>
              <w:t>Пенсионное страхование</w:t>
            </w:r>
          </w:p>
        </w:tc>
        <w:tc>
          <w:tcPr>
            <w:tcW w:w="927" w:type="pct"/>
          </w:tcPr>
          <w:p w:rsidR="0036325B" w:rsidRPr="00705928" w:rsidRDefault="0036325B" w:rsidP="003E5137">
            <w:pPr>
              <w:jc w:val="both"/>
              <w:rPr>
                <w:sz w:val="24"/>
                <w:szCs w:val="24"/>
              </w:rPr>
            </w:pPr>
            <w:r w:rsidRPr="00705928">
              <w:rPr>
                <w:sz w:val="24"/>
                <w:szCs w:val="24"/>
              </w:rPr>
              <w:t>70000</w:t>
            </w:r>
          </w:p>
        </w:tc>
        <w:tc>
          <w:tcPr>
            <w:tcW w:w="1114" w:type="pct"/>
          </w:tcPr>
          <w:p w:rsidR="0036325B" w:rsidRPr="00705928" w:rsidRDefault="0036325B" w:rsidP="003E5137">
            <w:pPr>
              <w:jc w:val="both"/>
              <w:rPr>
                <w:sz w:val="24"/>
                <w:szCs w:val="24"/>
              </w:rPr>
            </w:pPr>
            <w:r w:rsidRPr="00705928">
              <w:rPr>
                <w:sz w:val="24"/>
                <w:szCs w:val="24"/>
              </w:rPr>
              <w:t>14% ФОТ</w:t>
            </w:r>
          </w:p>
        </w:tc>
        <w:tc>
          <w:tcPr>
            <w:tcW w:w="727" w:type="pct"/>
          </w:tcPr>
          <w:p w:rsidR="0036325B" w:rsidRPr="00705928" w:rsidRDefault="0036325B" w:rsidP="003E5137">
            <w:pPr>
              <w:jc w:val="both"/>
              <w:rPr>
                <w:sz w:val="24"/>
                <w:szCs w:val="24"/>
              </w:rPr>
            </w:pPr>
            <w:r w:rsidRPr="00705928">
              <w:rPr>
                <w:sz w:val="24"/>
                <w:szCs w:val="24"/>
              </w:rPr>
              <w:t>70000</w:t>
            </w:r>
          </w:p>
          <w:p w:rsidR="0036325B" w:rsidRPr="00705928" w:rsidRDefault="0036325B" w:rsidP="003E5137">
            <w:pPr>
              <w:jc w:val="both"/>
              <w:rPr>
                <w:sz w:val="24"/>
                <w:szCs w:val="24"/>
              </w:rPr>
            </w:pPr>
          </w:p>
        </w:tc>
      </w:tr>
      <w:tr w:rsidR="0036325B" w:rsidRPr="00705928">
        <w:tc>
          <w:tcPr>
            <w:tcW w:w="491" w:type="pct"/>
          </w:tcPr>
          <w:p w:rsidR="0036325B" w:rsidRPr="00705928" w:rsidRDefault="0036325B" w:rsidP="003E5137">
            <w:pPr>
              <w:jc w:val="both"/>
              <w:rPr>
                <w:sz w:val="24"/>
                <w:szCs w:val="24"/>
              </w:rPr>
            </w:pPr>
            <w:r w:rsidRPr="00705928">
              <w:rPr>
                <w:sz w:val="24"/>
                <w:szCs w:val="24"/>
              </w:rPr>
              <w:t>3.3</w:t>
            </w:r>
          </w:p>
        </w:tc>
        <w:tc>
          <w:tcPr>
            <w:tcW w:w="1741" w:type="pct"/>
          </w:tcPr>
          <w:p w:rsidR="0036325B" w:rsidRPr="00705928" w:rsidRDefault="0036325B" w:rsidP="003E5137">
            <w:pPr>
              <w:jc w:val="both"/>
              <w:rPr>
                <w:sz w:val="24"/>
                <w:szCs w:val="24"/>
              </w:rPr>
            </w:pPr>
            <w:r w:rsidRPr="00705928">
              <w:rPr>
                <w:sz w:val="24"/>
                <w:szCs w:val="24"/>
              </w:rPr>
              <w:t>Материальные и приравненные к ним расходы</w:t>
            </w:r>
          </w:p>
        </w:tc>
        <w:tc>
          <w:tcPr>
            <w:tcW w:w="927" w:type="pct"/>
          </w:tcPr>
          <w:p w:rsidR="0036325B" w:rsidRPr="00705928" w:rsidRDefault="0036325B" w:rsidP="003E5137">
            <w:pPr>
              <w:jc w:val="both"/>
              <w:rPr>
                <w:sz w:val="24"/>
                <w:szCs w:val="24"/>
              </w:rPr>
            </w:pPr>
            <w:r w:rsidRPr="00705928">
              <w:rPr>
                <w:sz w:val="24"/>
                <w:szCs w:val="24"/>
              </w:rPr>
              <w:t>1180000</w:t>
            </w:r>
          </w:p>
        </w:tc>
        <w:tc>
          <w:tcPr>
            <w:tcW w:w="1114" w:type="pct"/>
          </w:tcPr>
          <w:p w:rsidR="0036325B" w:rsidRPr="00705928" w:rsidRDefault="0036325B" w:rsidP="003E5137">
            <w:pPr>
              <w:jc w:val="both"/>
              <w:rPr>
                <w:sz w:val="24"/>
                <w:szCs w:val="24"/>
              </w:rPr>
            </w:pPr>
            <w:r w:rsidRPr="00705928">
              <w:rPr>
                <w:sz w:val="24"/>
                <w:szCs w:val="24"/>
              </w:rPr>
              <w:t>По условию</w:t>
            </w:r>
          </w:p>
        </w:tc>
        <w:tc>
          <w:tcPr>
            <w:tcW w:w="727" w:type="pct"/>
          </w:tcPr>
          <w:p w:rsidR="0036325B" w:rsidRPr="00705928" w:rsidRDefault="0036325B" w:rsidP="003E5137">
            <w:pPr>
              <w:jc w:val="both"/>
              <w:rPr>
                <w:sz w:val="24"/>
                <w:szCs w:val="24"/>
              </w:rPr>
            </w:pPr>
          </w:p>
        </w:tc>
      </w:tr>
      <w:tr w:rsidR="0036325B" w:rsidRPr="00705928">
        <w:tc>
          <w:tcPr>
            <w:tcW w:w="491" w:type="pct"/>
          </w:tcPr>
          <w:p w:rsidR="0036325B" w:rsidRPr="00705928" w:rsidRDefault="0036325B" w:rsidP="003E5137">
            <w:pPr>
              <w:jc w:val="both"/>
              <w:rPr>
                <w:sz w:val="24"/>
                <w:szCs w:val="24"/>
              </w:rPr>
            </w:pPr>
            <w:r w:rsidRPr="00705928">
              <w:rPr>
                <w:sz w:val="24"/>
                <w:szCs w:val="24"/>
              </w:rPr>
              <w:t>4</w:t>
            </w:r>
          </w:p>
        </w:tc>
        <w:tc>
          <w:tcPr>
            <w:tcW w:w="1741" w:type="pct"/>
          </w:tcPr>
          <w:p w:rsidR="0036325B" w:rsidRPr="00705928" w:rsidRDefault="0036325B" w:rsidP="003E5137">
            <w:pPr>
              <w:jc w:val="both"/>
              <w:rPr>
                <w:sz w:val="24"/>
                <w:szCs w:val="24"/>
              </w:rPr>
            </w:pPr>
            <w:r w:rsidRPr="00705928">
              <w:rPr>
                <w:sz w:val="24"/>
                <w:szCs w:val="24"/>
              </w:rPr>
              <w:t>Чистый доход</w:t>
            </w:r>
          </w:p>
        </w:tc>
        <w:tc>
          <w:tcPr>
            <w:tcW w:w="927" w:type="pct"/>
          </w:tcPr>
          <w:p w:rsidR="0036325B" w:rsidRPr="00705928" w:rsidRDefault="0036325B" w:rsidP="003E5137">
            <w:pPr>
              <w:jc w:val="both"/>
              <w:rPr>
                <w:sz w:val="24"/>
                <w:szCs w:val="24"/>
              </w:rPr>
            </w:pPr>
            <w:r w:rsidRPr="00705928">
              <w:rPr>
                <w:sz w:val="24"/>
                <w:szCs w:val="24"/>
              </w:rPr>
              <w:t>326000</w:t>
            </w:r>
          </w:p>
        </w:tc>
        <w:tc>
          <w:tcPr>
            <w:tcW w:w="1114" w:type="pct"/>
          </w:tcPr>
          <w:p w:rsidR="0036325B" w:rsidRPr="00705928" w:rsidRDefault="0036325B" w:rsidP="003E5137">
            <w:pPr>
              <w:jc w:val="both"/>
              <w:rPr>
                <w:sz w:val="24"/>
                <w:szCs w:val="24"/>
              </w:rPr>
            </w:pPr>
            <w:r w:rsidRPr="00705928">
              <w:rPr>
                <w:sz w:val="24"/>
                <w:szCs w:val="24"/>
              </w:rPr>
              <w:t>с.1-с.2скорр.-с.3</w:t>
            </w:r>
          </w:p>
        </w:tc>
        <w:tc>
          <w:tcPr>
            <w:tcW w:w="727" w:type="pct"/>
          </w:tcPr>
          <w:p w:rsidR="0036325B" w:rsidRPr="00705928" w:rsidRDefault="0036325B" w:rsidP="003E5137">
            <w:pPr>
              <w:jc w:val="both"/>
              <w:rPr>
                <w:sz w:val="24"/>
                <w:szCs w:val="24"/>
              </w:rPr>
            </w:pPr>
          </w:p>
        </w:tc>
      </w:tr>
      <w:tr w:rsidR="0036325B" w:rsidRPr="00705928">
        <w:tc>
          <w:tcPr>
            <w:tcW w:w="4273" w:type="pct"/>
            <w:gridSpan w:val="4"/>
          </w:tcPr>
          <w:p w:rsidR="0036325B" w:rsidRPr="00705928" w:rsidRDefault="0036325B" w:rsidP="003E5137">
            <w:pPr>
              <w:jc w:val="both"/>
              <w:rPr>
                <w:sz w:val="24"/>
                <w:szCs w:val="24"/>
              </w:rPr>
            </w:pPr>
            <w:r>
              <w:rPr>
                <w:sz w:val="24"/>
                <w:szCs w:val="24"/>
              </w:rPr>
              <w:t xml:space="preserve"> </w:t>
            </w:r>
            <w:r w:rsidRPr="00705928">
              <w:rPr>
                <w:sz w:val="24"/>
                <w:szCs w:val="24"/>
              </w:rPr>
              <w:t xml:space="preserve">Всего налогов и сборов </w:t>
            </w:r>
          </w:p>
        </w:tc>
        <w:tc>
          <w:tcPr>
            <w:tcW w:w="727" w:type="pct"/>
          </w:tcPr>
          <w:p w:rsidR="0036325B" w:rsidRPr="00705928" w:rsidRDefault="0036325B" w:rsidP="003E5137">
            <w:pPr>
              <w:jc w:val="both"/>
              <w:rPr>
                <w:sz w:val="24"/>
                <w:szCs w:val="24"/>
              </w:rPr>
            </w:pPr>
            <w:r w:rsidRPr="00705928">
              <w:rPr>
                <w:sz w:val="24"/>
                <w:szCs w:val="24"/>
              </w:rPr>
              <w:t>354000</w:t>
            </w:r>
          </w:p>
        </w:tc>
      </w:tr>
    </w:tbl>
    <w:p w:rsidR="0036325B" w:rsidRDefault="0036325B" w:rsidP="0036325B">
      <w:pPr>
        <w:spacing w:before="120"/>
        <w:ind w:firstLine="567"/>
        <w:jc w:val="both"/>
        <w:rPr>
          <w:sz w:val="24"/>
          <w:szCs w:val="24"/>
        </w:rPr>
      </w:pPr>
      <w:r w:rsidRPr="00705928">
        <w:rPr>
          <w:sz w:val="24"/>
          <w:szCs w:val="24"/>
        </w:rPr>
        <w:t xml:space="preserve"> </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Сведем результаты расчетов по всем системам налогообложения в единую таблицу (табл. 2.8).</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Таблица 2.8.</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Сводная таблица финансовых результатов и налоговых издержек</w:t>
      </w:r>
    </w:p>
    <w:p w:rsidR="0036325B" w:rsidRPr="00705928" w:rsidRDefault="0036325B" w:rsidP="0036325B">
      <w:pPr>
        <w:spacing w:before="120"/>
        <w:ind w:firstLine="567"/>
        <w:jc w:val="both"/>
        <w:rPr>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1"/>
        <w:gridCol w:w="2916"/>
        <w:gridCol w:w="1952"/>
      </w:tblGrid>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Система налогообложения</w:t>
            </w:r>
          </w:p>
        </w:tc>
        <w:tc>
          <w:tcPr>
            <w:tcW w:w="0" w:type="auto"/>
          </w:tcPr>
          <w:p w:rsidR="0036325B" w:rsidRPr="00705928" w:rsidRDefault="0036325B" w:rsidP="003E5137">
            <w:pPr>
              <w:spacing w:before="120"/>
              <w:ind w:firstLine="567"/>
              <w:jc w:val="both"/>
              <w:rPr>
                <w:sz w:val="24"/>
                <w:szCs w:val="24"/>
              </w:rPr>
            </w:pPr>
            <w:r w:rsidRPr="00705928">
              <w:rPr>
                <w:sz w:val="24"/>
                <w:szCs w:val="24"/>
              </w:rPr>
              <w:t>Финансовый результат (чистая</w:t>
            </w:r>
          </w:p>
          <w:p w:rsidR="0036325B" w:rsidRPr="00705928" w:rsidRDefault="0036325B" w:rsidP="003E5137">
            <w:pPr>
              <w:spacing w:before="120"/>
              <w:ind w:firstLine="567"/>
              <w:jc w:val="both"/>
              <w:rPr>
                <w:sz w:val="24"/>
                <w:szCs w:val="24"/>
              </w:rPr>
            </w:pPr>
            <w:r w:rsidRPr="00705928">
              <w:rPr>
                <w:sz w:val="24"/>
                <w:szCs w:val="24"/>
              </w:rPr>
              <w:t>Прибыль, чистый доход)</w:t>
            </w:r>
          </w:p>
        </w:tc>
        <w:tc>
          <w:tcPr>
            <w:tcW w:w="1952" w:type="dxa"/>
          </w:tcPr>
          <w:p w:rsidR="0036325B" w:rsidRPr="00705928" w:rsidRDefault="0036325B" w:rsidP="003E5137">
            <w:pPr>
              <w:spacing w:before="120"/>
              <w:ind w:firstLine="567"/>
              <w:jc w:val="both"/>
              <w:rPr>
                <w:sz w:val="24"/>
                <w:szCs w:val="24"/>
              </w:rPr>
            </w:pPr>
            <w:r w:rsidRPr="00705928">
              <w:rPr>
                <w:sz w:val="24"/>
                <w:szCs w:val="24"/>
              </w:rPr>
              <w:t>Налоговые издержки</w:t>
            </w:r>
          </w:p>
        </w:tc>
      </w:tr>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Обычный налоговый режим</w:t>
            </w:r>
          </w:p>
        </w:tc>
        <w:tc>
          <w:tcPr>
            <w:tcW w:w="0" w:type="auto"/>
          </w:tcPr>
          <w:p w:rsidR="0036325B" w:rsidRPr="00705928" w:rsidRDefault="0036325B" w:rsidP="003E5137">
            <w:pPr>
              <w:spacing w:before="120"/>
              <w:ind w:firstLine="567"/>
              <w:jc w:val="both"/>
              <w:rPr>
                <w:sz w:val="24"/>
                <w:szCs w:val="24"/>
              </w:rPr>
            </w:pPr>
            <w:r w:rsidRPr="00705928">
              <w:rPr>
                <w:sz w:val="24"/>
                <w:szCs w:val="24"/>
              </w:rPr>
              <w:t>223820</w:t>
            </w:r>
          </w:p>
        </w:tc>
        <w:tc>
          <w:tcPr>
            <w:tcW w:w="1952" w:type="dxa"/>
          </w:tcPr>
          <w:p w:rsidR="0036325B" w:rsidRPr="00705928" w:rsidRDefault="0036325B" w:rsidP="003E5137">
            <w:pPr>
              <w:spacing w:before="120"/>
              <w:ind w:firstLine="567"/>
              <w:jc w:val="both"/>
              <w:rPr>
                <w:sz w:val="24"/>
                <w:szCs w:val="24"/>
              </w:rPr>
            </w:pPr>
            <w:r w:rsidRPr="00705928">
              <w:rPr>
                <w:sz w:val="24"/>
                <w:szCs w:val="24"/>
              </w:rPr>
              <w:t>456180</w:t>
            </w:r>
          </w:p>
        </w:tc>
      </w:tr>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Режим налогообложения ПБЮЛ</w:t>
            </w:r>
          </w:p>
        </w:tc>
        <w:tc>
          <w:tcPr>
            <w:tcW w:w="0" w:type="auto"/>
          </w:tcPr>
          <w:p w:rsidR="0036325B" w:rsidRPr="00705928" w:rsidRDefault="0036325B" w:rsidP="003E5137">
            <w:pPr>
              <w:spacing w:before="120"/>
              <w:ind w:firstLine="567"/>
              <w:jc w:val="both"/>
              <w:rPr>
                <w:sz w:val="24"/>
                <w:szCs w:val="24"/>
              </w:rPr>
            </w:pPr>
            <w:r w:rsidRPr="00705928">
              <w:rPr>
                <w:sz w:val="24"/>
                <w:szCs w:val="24"/>
              </w:rPr>
              <w:t>232101</w:t>
            </w:r>
          </w:p>
        </w:tc>
        <w:tc>
          <w:tcPr>
            <w:tcW w:w="1952" w:type="dxa"/>
          </w:tcPr>
          <w:p w:rsidR="0036325B" w:rsidRPr="00705928" w:rsidRDefault="0036325B" w:rsidP="003E5137">
            <w:pPr>
              <w:spacing w:before="120"/>
              <w:ind w:firstLine="567"/>
              <w:jc w:val="both"/>
              <w:rPr>
                <w:sz w:val="24"/>
                <w:szCs w:val="24"/>
              </w:rPr>
            </w:pPr>
            <w:r w:rsidRPr="00705928">
              <w:rPr>
                <w:sz w:val="24"/>
                <w:szCs w:val="24"/>
              </w:rPr>
              <w:t>447899</w:t>
            </w:r>
          </w:p>
        </w:tc>
      </w:tr>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Упрощенная система (с единым налогом от дохода)</w:t>
            </w:r>
          </w:p>
        </w:tc>
        <w:tc>
          <w:tcPr>
            <w:tcW w:w="0" w:type="auto"/>
          </w:tcPr>
          <w:p w:rsidR="0036325B" w:rsidRPr="00705928" w:rsidRDefault="0036325B" w:rsidP="003E5137">
            <w:pPr>
              <w:spacing w:before="120"/>
              <w:ind w:firstLine="567"/>
              <w:jc w:val="both"/>
              <w:rPr>
                <w:sz w:val="24"/>
                <w:szCs w:val="24"/>
              </w:rPr>
            </w:pPr>
            <w:r w:rsidRPr="00705928">
              <w:rPr>
                <w:sz w:val="24"/>
                <w:szCs w:val="24"/>
              </w:rPr>
              <w:t>538400</w:t>
            </w:r>
          </w:p>
        </w:tc>
        <w:tc>
          <w:tcPr>
            <w:tcW w:w="1952" w:type="dxa"/>
          </w:tcPr>
          <w:p w:rsidR="0036325B" w:rsidRPr="00705928" w:rsidRDefault="0036325B" w:rsidP="003E5137">
            <w:pPr>
              <w:spacing w:before="120"/>
              <w:ind w:firstLine="567"/>
              <w:jc w:val="both"/>
              <w:rPr>
                <w:sz w:val="24"/>
                <w:szCs w:val="24"/>
              </w:rPr>
            </w:pPr>
            <w:r w:rsidRPr="00705928">
              <w:rPr>
                <w:sz w:val="24"/>
                <w:szCs w:val="24"/>
              </w:rPr>
              <w:t>141600</w:t>
            </w:r>
          </w:p>
        </w:tc>
      </w:tr>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Упрощенная система (с единым налогом от дохода за вычетом расходов)</w:t>
            </w:r>
          </w:p>
        </w:tc>
        <w:tc>
          <w:tcPr>
            <w:tcW w:w="0" w:type="auto"/>
          </w:tcPr>
          <w:p w:rsidR="0036325B" w:rsidRPr="00705928" w:rsidRDefault="0036325B" w:rsidP="003E5137">
            <w:pPr>
              <w:spacing w:before="120"/>
              <w:ind w:firstLine="567"/>
              <w:jc w:val="both"/>
              <w:rPr>
                <w:sz w:val="24"/>
                <w:szCs w:val="24"/>
              </w:rPr>
            </w:pPr>
            <w:r w:rsidRPr="00705928">
              <w:rPr>
                <w:sz w:val="24"/>
                <w:szCs w:val="24"/>
              </w:rPr>
              <w:t>564250</w:t>
            </w:r>
          </w:p>
        </w:tc>
        <w:tc>
          <w:tcPr>
            <w:tcW w:w="1952" w:type="dxa"/>
          </w:tcPr>
          <w:p w:rsidR="0036325B" w:rsidRPr="00705928" w:rsidRDefault="0036325B" w:rsidP="003E5137">
            <w:pPr>
              <w:spacing w:before="120"/>
              <w:ind w:firstLine="567"/>
              <w:jc w:val="both"/>
              <w:rPr>
                <w:sz w:val="24"/>
                <w:szCs w:val="24"/>
              </w:rPr>
            </w:pPr>
            <w:r w:rsidRPr="00705928">
              <w:rPr>
                <w:sz w:val="24"/>
                <w:szCs w:val="24"/>
              </w:rPr>
              <w:t>115750</w:t>
            </w:r>
          </w:p>
        </w:tc>
      </w:tr>
      <w:tr w:rsidR="0036325B" w:rsidRPr="00705928">
        <w:tc>
          <w:tcPr>
            <w:tcW w:w="5061" w:type="dxa"/>
          </w:tcPr>
          <w:p w:rsidR="0036325B" w:rsidRPr="00705928" w:rsidRDefault="0036325B" w:rsidP="003E5137">
            <w:pPr>
              <w:spacing w:before="120"/>
              <w:ind w:firstLine="567"/>
              <w:jc w:val="both"/>
              <w:rPr>
                <w:sz w:val="24"/>
                <w:szCs w:val="24"/>
              </w:rPr>
            </w:pPr>
            <w:r w:rsidRPr="00705928">
              <w:rPr>
                <w:sz w:val="24"/>
                <w:szCs w:val="24"/>
              </w:rPr>
              <w:t>Система налогообложения вмененного дохода</w:t>
            </w:r>
          </w:p>
        </w:tc>
        <w:tc>
          <w:tcPr>
            <w:tcW w:w="0" w:type="auto"/>
          </w:tcPr>
          <w:p w:rsidR="0036325B" w:rsidRPr="00705928" w:rsidRDefault="0036325B" w:rsidP="003E5137">
            <w:pPr>
              <w:spacing w:before="120"/>
              <w:ind w:firstLine="567"/>
              <w:jc w:val="both"/>
              <w:rPr>
                <w:sz w:val="24"/>
                <w:szCs w:val="24"/>
              </w:rPr>
            </w:pPr>
            <w:r w:rsidRPr="00705928">
              <w:rPr>
                <w:sz w:val="24"/>
                <w:szCs w:val="24"/>
              </w:rPr>
              <w:t>326000</w:t>
            </w:r>
          </w:p>
        </w:tc>
        <w:tc>
          <w:tcPr>
            <w:tcW w:w="1952" w:type="dxa"/>
          </w:tcPr>
          <w:p w:rsidR="0036325B" w:rsidRPr="00705928" w:rsidRDefault="0036325B" w:rsidP="003E5137">
            <w:pPr>
              <w:spacing w:before="120"/>
              <w:ind w:firstLine="567"/>
              <w:jc w:val="both"/>
              <w:rPr>
                <w:sz w:val="24"/>
                <w:szCs w:val="24"/>
              </w:rPr>
            </w:pPr>
            <w:r w:rsidRPr="00705928">
              <w:rPr>
                <w:sz w:val="24"/>
                <w:szCs w:val="24"/>
              </w:rPr>
              <w:t>354000</w:t>
            </w:r>
          </w:p>
        </w:tc>
      </w:tr>
    </w:tbl>
    <w:p w:rsidR="0036325B" w:rsidRDefault="0036325B" w:rsidP="0036325B">
      <w:pPr>
        <w:spacing w:before="120"/>
        <w:ind w:firstLine="567"/>
        <w:jc w:val="both"/>
        <w:rPr>
          <w:sz w:val="24"/>
          <w:szCs w:val="24"/>
        </w:rPr>
      </w:pPr>
      <w:r w:rsidRPr="00705928">
        <w:rPr>
          <w:sz w:val="24"/>
          <w:szCs w:val="24"/>
        </w:rPr>
        <w:t>На основе приведенных данных можно определить стартовую эффективность налоговых режимов, применяемых в сфере услуг. Используем в этих целях основные показатели эффективности налогообложения – общий коэффициент эффективности налогообложения и налогоемкость.</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Общий коэффициент эффективности налогообложения (Кобщ) характеризует соотношение чистой прибыли/чистого дохода (Пчист), остающегося в распоряжении организации, и совокупных налоговых издержек (Инал):</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Кобщ=Пчист/</w:t>
      </w:r>
      <w:r w:rsidRPr="00705928">
        <w:rPr>
          <w:sz w:val="24"/>
          <w:szCs w:val="24"/>
        </w:rPr>
        <w:sym w:font="Symbol" w:char="F0E5"/>
      </w:r>
      <w:r w:rsidRPr="00705928">
        <w:rPr>
          <w:sz w:val="24"/>
          <w:szCs w:val="24"/>
        </w:rPr>
        <w:t>Инал.</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При этом в налоговые издержки следует включать как косвенные налоги на доходы в размере сумм, так и налоги, относимые на затраты и финансовые результаты, включая чистую прибыль.</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Налогоемкость (Кне) – показатель, характеризующий сумму налоговых платежей, преходящую на единицу реализованных товаров, работ и услуг:</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Кне=</w:t>
      </w:r>
      <w:r w:rsidRPr="00705928">
        <w:rPr>
          <w:sz w:val="24"/>
          <w:szCs w:val="24"/>
        </w:rPr>
        <w:sym w:font="Symbol" w:char="F0E5"/>
      </w:r>
      <w:r w:rsidRPr="00705928">
        <w:rPr>
          <w:sz w:val="24"/>
          <w:szCs w:val="24"/>
        </w:rPr>
        <w:t xml:space="preserve">Инал/О. </w:t>
      </w:r>
      <w:r>
        <w:rPr>
          <w:sz w:val="24"/>
          <w:szCs w:val="24"/>
        </w:rPr>
        <w:t xml:space="preserve"> </w:t>
      </w:r>
    </w:p>
    <w:p w:rsidR="0036325B" w:rsidRDefault="0036325B" w:rsidP="0036325B">
      <w:pPr>
        <w:spacing w:before="120"/>
        <w:ind w:firstLine="567"/>
        <w:jc w:val="both"/>
        <w:rPr>
          <w:sz w:val="24"/>
          <w:szCs w:val="24"/>
        </w:rPr>
      </w:pPr>
      <w:r w:rsidRPr="00705928">
        <w:rPr>
          <w:sz w:val="24"/>
          <w:szCs w:val="24"/>
        </w:rPr>
        <w:t>В объем продаж, как результирующий показатель деятельности организации, следует включать выручку от реализации товаров, работ и услуг и полученные от покупателей суммы косвенных налогов – НДС.</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Приведенные выше показатели всесторонне характеризуют эффективность налогового менеджмента. Однако в силу особенностей отечественной хозяйственной среды в экономической литературе практически отсутствуют рекомендуемые значения общего коэффициента эффективности налогообложения. Лишь в отношении показателя «налогоемкость» специалист по налоговому планированию А.Васильев приводит оценочную шкалу:</w:t>
      </w:r>
    </w:p>
    <w:p w:rsidR="0036325B" w:rsidRPr="00705928" w:rsidRDefault="0036325B" w:rsidP="0036325B">
      <w:pPr>
        <w:spacing w:before="120"/>
        <w:ind w:firstLine="567"/>
        <w:jc w:val="both"/>
        <w:rPr>
          <w:sz w:val="24"/>
          <w:szCs w:val="24"/>
        </w:rPr>
      </w:pPr>
      <w:r w:rsidRPr="00705928">
        <w:rPr>
          <w:sz w:val="24"/>
          <w:szCs w:val="24"/>
        </w:rPr>
        <w:t>если значение показателя составляет не более 20%, то налоговое планирование может быть ограничено рамками четкого ведения бухгалтерского учета и внутреннего документооборота, использование прямых льгот и самообразованием главного бухгалтера;</w:t>
      </w:r>
    </w:p>
    <w:p w:rsidR="0036325B" w:rsidRPr="00705928" w:rsidRDefault="0036325B" w:rsidP="0036325B">
      <w:pPr>
        <w:spacing w:before="120"/>
        <w:ind w:firstLine="567"/>
        <w:jc w:val="both"/>
        <w:rPr>
          <w:sz w:val="24"/>
          <w:szCs w:val="24"/>
        </w:rPr>
      </w:pPr>
      <w:r w:rsidRPr="00705928">
        <w:rPr>
          <w:sz w:val="24"/>
          <w:szCs w:val="24"/>
        </w:rPr>
        <w:t>в интервале 20-45% налоговое планирование должно стать частью общего финансового управления и контроля, для чего требуется привлечение специально подготовленного персонала или участие внешних налоговых консультантов (аудиторов);</w:t>
      </w:r>
    </w:p>
    <w:p w:rsidR="0036325B" w:rsidRPr="00705928" w:rsidRDefault="0036325B" w:rsidP="0036325B">
      <w:pPr>
        <w:spacing w:before="120"/>
        <w:ind w:firstLine="567"/>
        <w:jc w:val="both"/>
        <w:rPr>
          <w:sz w:val="24"/>
          <w:szCs w:val="24"/>
        </w:rPr>
      </w:pPr>
      <w:r w:rsidRPr="00705928">
        <w:rPr>
          <w:sz w:val="24"/>
          <w:szCs w:val="24"/>
        </w:rPr>
        <w:t>в интервале 45-70% налоговое планирование должно стать важнейшим элементом стратегического планирования, необходимы обязательный налоговый анализ и экспертиза организационных, юридических и финансовых мероприятий и инноваций, вероятнее всего потребуется сотрудничество с профессиональными налоговыми консультантами, а также юристами, специализирующимися в области налогообложения и налогового права;</w:t>
      </w:r>
    </w:p>
    <w:p w:rsidR="0036325B" w:rsidRDefault="0036325B" w:rsidP="0036325B">
      <w:pPr>
        <w:spacing w:before="120"/>
        <w:ind w:firstLine="567"/>
        <w:jc w:val="both"/>
        <w:rPr>
          <w:sz w:val="24"/>
          <w:szCs w:val="24"/>
        </w:rPr>
      </w:pPr>
      <w:r w:rsidRPr="00705928">
        <w:rPr>
          <w:sz w:val="24"/>
          <w:szCs w:val="24"/>
        </w:rPr>
        <w:t>если показатель превышает 70%, вряд ли бизнес целесообразен в дальнейшем.</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Рассчитаем общий коэффициент эффективности налогообложения и налогоемкость для различных налоговых режимов (табл. 2.9).</w:t>
      </w:r>
      <w:r>
        <w:rPr>
          <w:sz w:val="24"/>
          <w:szCs w:val="24"/>
        </w:rPr>
        <w:t xml:space="preserve">   </w:t>
      </w:r>
    </w:p>
    <w:p w:rsidR="0036325B" w:rsidRDefault="0036325B" w:rsidP="0036325B">
      <w:pPr>
        <w:spacing w:before="120"/>
        <w:ind w:firstLine="567"/>
        <w:jc w:val="both"/>
        <w:rPr>
          <w:sz w:val="24"/>
          <w:szCs w:val="24"/>
        </w:rPr>
      </w:pPr>
      <w:r w:rsidRPr="00705928">
        <w:rPr>
          <w:sz w:val="24"/>
          <w:szCs w:val="24"/>
        </w:rPr>
        <w:t>Таблица 2.9.</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Сравнительная оценка налоговых режимов (в%)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9"/>
        <w:gridCol w:w="2936"/>
        <w:gridCol w:w="2392"/>
      </w:tblGrid>
      <w:tr w:rsidR="0036325B" w:rsidRPr="00705928">
        <w:tc>
          <w:tcPr>
            <w:tcW w:w="2297" w:type="pct"/>
          </w:tcPr>
          <w:p w:rsidR="0036325B" w:rsidRPr="00705928" w:rsidRDefault="0036325B" w:rsidP="003E5137">
            <w:pPr>
              <w:jc w:val="both"/>
              <w:rPr>
                <w:sz w:val="24"/>
                <w:szCs w:val="24"/>
              </w:rPr>
            </w:pPr>
            <w:r w:rsidRPr="00705928">
              <w:rPr>
                <w:sz w:val="24"/>
                <w:szCs w:val="24"/>
              </w:rPr>
              <w:t>Система налогообложения</w:t>
            </w:r>
          </w:p>
        </w:tc>
        <w:tc>
          <w:tcPr>
            <w:tcW w:w="1489" w:type="pct"/>
          </w:tcPr>
          <w:p w:rsidR="0036325B" w:rsidRPr="00705928" w:rsidRDefault="0036325B" w:rsidP="003E5137">
            <w:pPr>
              <w:jc w:val="both"/>
              <w:rPr>
                <w:sz w:val="24"/>
                <w:szCs w:val="24"/>
              </w:rPr>
            </w:pPr>
            <w:r w:rsidRPr="00705928">
              <w:rPr>
                <w:sz w:val="24"/>
                <w:szCs w:val="24"/>
              </w:rPr>
              <w:t xml:space="preserve">Общий коэффициент </w:t>
            </w:r>
          </w:p>
          <w:p w:rsidR="0036325B" w:rsidRPr="00705928" w:rsidRDefault="0036325B" w:rsidP="003E5137">
            <w:pPr>
              <w:jc w:val="both"/>
              <w:rPr>
                <w:sz w:val="24"/>
                <w:szCs w:val="24"/>
              </w:rPr>
            </w:pPr>
            <w:r w:rsidRPr="00705928">
              <w:rPr>
                <w:sz w:val="24"/>
                <w:szCs w:val="24"/>
              </w:rPr>
              <w:t>Эффективности</w:t>
            </w:r>
          </w:p>
          <w:p w:rsidR="0036325B" w:rsidRPr="00705928" w:rsidRDefault="0036325B" w:rsidP="003E5137">
            <w:pPr>
              <w:jc w:val="both"/>
              <w:rPr>
                <w:sz w:val="24"/>
                <w:szCs w:val="24"/>
              </w:rPr>
            </w:pPr>
            <w:r w:rsidRPr="00705928">
              <w:rPr>
                <w:sz w:val="24"/>
                <w:szCs w:val="24"/>
              </w:rPr>
              <w:t>Налогообложения</w:t>
            </w:r>
          </w:p>
        </w:tc>
        <w:tc>
          <w:tcPr>
            <w:tcW w:w="1213" w:type="pct"/>
          </w:tcPr>
          <w:p w:rsidR="0036325B" w:rsidRPr="00705928" w:rsidRDefault="0036325B" w:rsidP="003E5137">
            <w:pPr>
              <w:jc w:val="both"/>
              <w:rPr>
                <w:sz w:val="24"/>
                <w:szCs w:val="24"/>
              </w:rPr>
            </w:pPr>
            <w:r w:rsidRPr="00705928">
              <w:rPr>
                <w:sz w:val="24"/>
                <w:szCs w:val="24"/>
              </w:rPr>
              <w:t>Налогоемкость продаж %.</w:t>
            </w:r>
          </w:p>
          <w:p w:rsidR="0036325B" w:rsidRPr="00705928" w:rsidRDefault="0036325B" w:rsidP="003E5137">
            <w:pPr>
              <w:jc w:val="both"/>
              <w:rPr>
                <w:sz w:val="24"/>
                <w:szCs w:val="24"/>
              </w:rPr>
            </w:pPr>
          </w:p>
        </w:tc>
      </w:tr>
      <w:tr w:rsidR="0036325B" w:rsidRPr="00705928">
        <w:tc>
          <w:tcPr>
            <w:tcW w:w="2297" w:type="pct"/>
          </w:tcPr>
          <w:p w:rsidR="0036325B" w:rsidRPr="00705928" w:rsidRDefault="0036325B" w:rsidP="003E5137">
            <w:pPr>
              <w:jc w:val="both"/>
              <w:rPr>
                <w:sz w:val="24"/>
                <w:szCs w:val="24"/>
              </w:rPr>
            </w:pPr>
            <w:r w:rsidRPr="00705928">
              <w:rPr>
                <w:sz w:val="24"/>
                <w:szCs w:val="24"/>
              </w:rPr>
              <w:t>Обычный налоговый режим</w:t>
            </w:r>
          </w:p>
        </w:tc>
        <w:tc>
          <w:tcPr>
            <w:tcW w:w="1489" w:type="pct"/>
          </w:tcPr>
          <w:p w:rsidR="0036325B" w:rsidRPr="00705928" w:rsidRDefault="0036325B" w:rsidP="003E5137">
            <w:pPr>
              <w:jc w:val="both"/>
              <w:rPr>
                <w:sz w:val="24"/>
                <w:szCs w:val="24"/>
              </w:rPr>
            </w:pPr>
            <w:r w:rsidRPr="00705928">
              <w:rPr>
                <w:sz w:val="24"/>
                <w:szCs w:val="24"/>
              </w:rPr>
              <w:t>0,49</w:t>
            </w:r>
          </w:p>
        </w:tc>
        <w:tc>
          <w:tcPr>
            <w:tcW w:w="1213" w:type="pct"/>
          </w:tcPr>
          <w:p w:rsidR="0036325B" w:rsidRPr="00705928" w:rsidRDefault="0036325B" w:rsidP="003E5137">
            <w:pPr>
              <w:jc w:val="both"/>
              <w:rPr>
                <w:sz w:val="24"/>
                <w:szCs w:val="24"/>
              </w:rPr>
            </w:pPr>
            <w:r w:rsidRPr="00705928">
              <w:rPr>
                <w:sz w:val="24"/>
                <w:szCs w:val="24"/>
              </w:rPr>
              <w:t>19,3</w:t>
            </w:r>
          </w:p>
        </w:tc>
      </w:tr>
      <w:tr w:rsidR="0036325B" w:rsidRPr="00705928">
        <w:tc>
          <w:tcPr>
            <w:tcW w:w="2297" w:type="pct"/>
          </w:tcPr>
          <w:p w:rsidR="0036325B" w:rsidRPr="00705928" w:rsidRDefault="0036325B" w:rsidP="003E5137">
            <w:pPr>
              <w:jc w:val="both"/>
              <w:rPr>
                <w:sz w:val="24"/>
                <w:szCs w:val="24"/>
              </w:rPr>
            </w:pPr>
            <w:r w:rsidRPr="00705928">
              <w:rPr>
                <w:sz w:val="24"/>
                <w:szCs w:val="24"/>
              </w:rPr>
              <w:t>Режим налогообложения ПБЮЛ</w:t>
            </w:r>
          </w:p>
        </w:tc>
        <w:tc>
          <w:tcPr>
            <w:tcW w:w="1489" w:type="pct"/>
          </w:tcPr>
          <w:p w:rsidR="0036325B" w:rsidRPr="00705928" w:rsidRDefault="0036325B" w:rsidP="003E5137">
            <w:pPr>
              <w:jc w:val="both"/>
              <w:rPr>
                <w:sz w:val="24"/>
                <w:szCs w:val="24"/>
              </w:rPr>
            </w:pPr>
            <w:r w:rsidRPr="00705928">
              <w:rPr>
                <w:sz w:val="24"/>
                <w:szCs w:val="24"/>
              </w:rPr>
              <w:t>0,52</w:t>
            </w:r>
          </w:p>
        </w:tc>
        <w:tc>
          <w:tcPr>
            <w:tcW w:w="1213" w:type="pct"/>
          </w:tcPr>
          <w:p w:rsidR="0036325B" w:rsidRPr="00705928" w:rsidRDefault="0036325B" w:rsidP="003E5137">
            <w:pPr>
              <w:jc w:val="both"/>
              <w:rPr>
                <w:sz w:val="24"/>
                <w:szCs w:val="24"/>
              </w:rPr>
            </w:pPr>
            <w:r w:rsidRPr="00705928">
              <w:rPr>
                <w:sz w:val="24"/>
                <w:szCs w:val="24"/>
              </w:rPr>
              <w:t>19,0</w:t>
            </w:r>
          </w:p>
        </w:tc>
      </w:tr>
      <w:tr w:rsidR="0036325B" w:rsidRPr="00705928">
        <w:tc>
          <w:tcPr>
            <w:tcW w:w="2297" w:type="pct"/>
          </w:tcPr>
          <w:p w:rsidR="0036325B" w:rsidRPr="00705928" w:rsidRDefault="0036325B" w:rsidP="003E5137">
            <w:pPr>
              <w:jc w:val="both"/>
              <w:rPr>
                <w:sz w:val="24"/>
                <w:szCs w:val="24"/>
              </w:rPr>
            </w:pPr>
            <w:r w:rsidRPr="00705928">
              <w:rPr>
                <w:sz w:val="24"/>
                <w:szCs w:val="24"/>
              </w:rPr>
              <w:t>Упрощенная система (с единым налогом от дохода)</w:t>
            </w:r>
          </w:p>
        </w:tc>
        <w:tc>
          <w:tcPr>
            <w:tcW w:w="1489" w:type="pct"/>
          </w:tcPr>
          <w:p w:rsidR="0036325B" w:rsidRPr="00705928" w:rsidRDefault="0036325B" w:rsidP="003E5137">
            <w:pPr>
              <w:jc w:val="both"/>
              <w:rPr>
                <w:sz w:val="24"/>
                <w:szCs w:val="24"/>
              </w:rPr>
            </w:pPr>
            <w:r w:rsidRPr="00705928">
              <w:rPr>
                <w:sz w:val="24"/>
                <w:szCs w:val="24"/>
              </w:rPr>
              <w:t>3,80</w:t>
            </w:r>
          </w:p>
        </w:tc>
        <w:tc>
          <w:tcPr>
            <w:tcW w:w="1213" w:type="pct"/>
          </w:tcPr>
          <w:p w:rsidR="0036325B" w:rsidRPr="00705928" w:rsidRDefault="0036325B" w:rsidP="003E5137">
            <w:pPr>
              <w:jc w:val="both"/>
              <w:rPr>
                <w:sz w:val="24"/>
                <w:szCs w:val="24"/>
              </w:rPr>
            </w:pPr>
            <w:r w:rsidRPr="00705928">
              <w:rPr>
                <w:sz w:val="24"/>
                <w:szCs w:val="24"/>
              </w:rPr>
              <w:t>6,0</w:t>
            </w:r>
          </w:p>
        </w:tc>
      </w:tr>
      <w:tr w:rsidR="0036325B" w:rsidRPr="00705928">
        <w:tc>
          <w:tcPr>
            <w:tcW w:w="2297" w:type="pct"/>
          </w:tcPr>
          <w:p w:rsidR="0036325B" w:rsidRPr="00705928" w:rsidRDefault="0036325B" w:rsidP="003E5137">
            <w:pPr>
              <w:jc w:val="both"/>
              <w:rPr>
                <w:sz w:val="24"/>
                <w:szCs w:val="24"/>
              </w:rPr>
            </w:pPr>
            <w:r w:rsidRPr="00705928">
              <w:rPr>
                <w:sz w:val="24"/>
                <w:szCs w:val="24"/>
              </w:rPr>
              <w:t>Упрощенная система (с единым налогом от дохода за вычетом рас-в</w:t>
            </w:r>
          </w:p>
        </w:tc>
        <w:tc>
          <w:tcPr>
            <w:tcW w:w="1489" w:type="pct"/>
          </w:tcPr>
          <w:p w:rsidR="0036325B" w:rsidRPr="00705928" w:rsidRDefault="0036325B" w:rsidP="003E5137">
            <w:pPr>
              <w:jc w:val="both"/>
              <w:rPr>
                <w:sz w:val="24"/>
                <w:szCs w:val="24"/>
              </w:rPr>
            </w:pPr>
            <w:r w:rsidRPr="00705928">
              <w:rPr>
                <w:sz w:val="24"/>
                <w:szCs w:val="24"/>
              </w:rPr>
              <w:t>4,87</w:t>
            </w:r>
          </w:p>
        </w:tc>
        <w:tc>
          <w:tcPr>
            <w:tcW w:w="1213" w:type="pct"/>
          </w:tcPr>
          <w:p w:rsidR="0036325B" w:rsidRPr="00705928" w:rsidRDefault="0036325B" w:rsidP="003E5137">
            <w:pPr>
              <w:jc w:val="both"/>
              <w:rPr>
                <w:sz w:val="24"/>
                <w:szCs w:val="24"/>
              </w:rPr>
            </w:pPr>
            <w:r w:rsidRPr="00705928">
              <w:rPr>
                <w:sz w:val="24"/>
                <w:szCs w:val="24"/>
              </w:rPr>
              <w:t>4,9</w:t>
            </w:r>
          </w:p>
        </w:tc>
      </w:tr>
      <w:tr w:rsidR="0036325B" w:rsidRPr="00705928">
        <w:tc>
          <w:tcPr>
            <w:tcW w:w="2297" w:type="pct"/>
          </w:tcPr>
          <w:p w:rsidR="0036325B" w:rsidRPr="00705928" w:rsidRDefault="0036325B" w:rsidP="003E5137">
            <w:pPr>
              <w:jc w:val="both"/>
              <w:rPr>
                <w:sz w:val="24"/>
                <w:szCs w:val="24"/>
              </w:rPr>
            </w:pPr>
            <w:r w:rsidRPr="00705928">
              <w:rPr>
                <w:sz w:val="24"/>
                <w:szCs w:val="24"/>
              </w:rPr>
              <w:t>Система налогообложения вмененного дохода</w:t>
            </w:r>
          </w:p>
        </w:tc>
        <w:tc>
          <w:tcPr>
            <w:tcW w:w="1489" w:type="pct"/>
          </w:tcPr>
          <w:p w:rsidR="0036325B" w:rsidRPr="00705928" w:rsidRDefault="0036325B" w:rsidP="003E5137">
            <w:pPr>
              <w:jc w:val="both"/>
              <w:rPr>
                <w:sz w:val="24"/>
                <w:szCs w:val="24"/>
              </w:rPr>
            </w:pPr>
            <w:r w:rsidRPr="00705928">
              <w:rPr>
                <w:sz w:val="24"/>
                <w:szCs w:val="24"/>
              </w:rPr>
              <w:t>0,92</w:t>
            </w:r>
          </w:p>
        </w:tc>
        <w:tc>
          <w:tcPr>
            <w:tcW w:w="1213" w:type="pct"/>
          </w:tcPr>
          <w:p w:rsidR="0036325B" w:rsidRPr="00705928" w:rsidRDefault="0036325B" w:rsidP="003E5137">
            <w:pPr>
              <w:jc w:val="both"/>
              <w:rPr>
                <w:sz w:val="24"/>
                <w:szCs w:val="24"/>
              </w:rPr>
            </w:pPr>
            <w:r w:rsidRPr="00705928">
              <w:rPr>
                <w:sz w:val="24"/>
                <w:szCs w:val="24"/>
              </w:rPr>
              <w:t>15,0</w:t>
            </w:r>
          </w:p>
        </w:tc>
      </w:tr>
    </w:tbl>
    <w:p w:rsidR="0036325B" w:rsidRPr="00705928" w:rsidRDefault="0036325B" w:rsidP="0036325B">
      <w:pPr>
        <w:spacing w:before="120"/>
        <w:ind w:firstLine="567"/>
        <w:jc w:val="both"/>
        <w:rPr>
          <w:sz w:val="24"/>
          <w:szCs w:val="24"/>
        </w:rPr>
      </w:pPr>
      <w:r w:rsidRPr="00705928">
        <w:rPr>
          <w:sz w:val="24"/>
          <w:szCs w:val="24"/>
        </w:rPr>
        <w:t xml:space="preserve">Рассчитанные выше коэффициенты позволяют сделать выводы о стартовой эффективности основных налоговых режимов, действующих в малом предпринимательстве: </w:t>
      </w:r>
    </w:p>
    <w:p w:rsidR="0036325B" w:rsidRPr="00705928" w:rsidRDefault="0036325B" w:rsidP="0036325B">
      <w:pPr>
        <w:spacing w:before="120"/>
        <w:ind w:firstLine="567"/>
        <w:jc w:val="both"/>
        <w:rPr>
          <w:sz w:val="24"/>
          <w:szCs w:val="24"/>
        </w:rPr>
      </w:pPr>
      <w:r w:rsidRPr="00705928">
        <w:rPr>
          <w:sz w:val="24"/>
          <w:szCs w:val="24"/>
        </w:rPr>
        <w:t>по соотношению финансового результата и совокупных налоговых обязательств (общий коэффициент эффективности налогообложения) приоритетным с позиции финансового и налогового менеджмента является упрощенный налоговый режим (вариант налогообложения доходов за вычетом расходов), где финансовый результат (чистый доход, остающийся в распоряжении организации/предпринимателя) почти в 5 раз превышает совокупные налоговые издержки;</w:t>
      </w:r>
    </w:p>
    <w:p w:rsidR="0036325B" w:rsidRPr="00705928" w:rsidRDefault="0036325B" w:rsidP="0036325B">
      <w:pPr>
        <w:spacing w:before="120"/>
        <w:ind w:firstLine="567"/>
        <w:jc w:val="both"/>
        <w:rPr>
          <w:sz w:val="24"/>
          <w:szCs w:val="24"/>
        </w:rPr>
      </w:pPr>
      <w:r w:rsidRPr="00705928">
        <w:rPr>
          <w:sz w:val="24"/>
          <w:szCs w:val="24"/>
        </w:rPr>
        <w:t>по удельному весу совокупных налоговых обязательств в объеме продаж (налогоемкость) наиболее выгодным для налогоплательщика является также упрощенный налоговый режим (разновидность – налогообложение дохода за вычетом расходов), так как в этом случае совокупность предусмотренных налогов и сборов составляет менее 5% оборота;</w:t>
      </w:r>
    </w:p>
    <w:p w:rsidR="0036325B" w:rsidRPr="00705928" w:rsidRDefault="0036325B" w:rsidP="0036325B">
      <w:pPr>
        <w:spacing w:before="120"/>
        <w:ind w:firstLine="567"/>
        <w:jc w:val="both"/>
        <w:rPr>
          <w:sz w:val="24"/>
          <w:szCs w:val="24"/>
        </w:rPr>
      </w:pPr>
      <w:r w:rsidRPr="00705928">
        <w:rPr>
          <w:sz w:val="24"/>
          <w:szCs w:val="24"/>
        </w:rPr>
        <w:t>обычный налоговый режим – самый распространенный в настоящее время в сфере услуг – является самым обременительным с позиции налогового менеджмента;</w:t>
      </w:r>
    </w:p>
    <w:p w:rsidR="0036325B" w:rsidRDefault="0036325B" w:rsidP="0036325B">
      <w:pPr>
        <w:spacing w:before="120"/>
        <w:ind w:firstLine="567"/>
        <w:jc w:val="both"/>
        <w:rPr>
          <w:sz w:val="24"/>
          <w:szCs w:val="24"/>
        </w:rPr>
      </w:pPr>
      <w:r w:rsidRPr="00705928">
        <w:rPr>
          <w:sz w:val="24"/>
          <w:szCs w:val="24"/>
        </w:rPr>
        <w:t>система налогообложения вмененного дохода является второй по приоритетности для налогоплательщика по основным показателям эффективности налогового менеджмента; однако в каждом конкретном случае на результат может оказать существенное влияние региональная составляющая, так как налог на вмененный доход является региональным и субъекты Федерации могут существенно повлиять на результат расчета вмененного дохода через корректирующие коэффициенты.</w:t>
      </w:r>
      <w:r>
        <w:rPr>
          <w:sz w:val="24"/>
          <w:szCs w:val="24"/>
        </w:rPr>
        <w:t xml:space="preserve"> </w:t>
      </w:r>
    </w:p>
    <w:p w:rsidR="0036325B" w:rsidRDefault="0036325B" w:rsidP="0036325B">
      <w:pPr>
        <w:spacing w:before="120"/>
        <w:ind w:firstLine="567"/>
        <w:jc w:val="both"/>
        <w:rPr>
          <w:sz w:val="24"/>
          <w:szCs w:val="24"/>
        </w:rPr>
      </w:pPr>
      <w:r w:rsidRPr="00705928">
        <w:rPr>
          <w:sz w:val="24"/>
          <w:szCs w:val="24"/>
        </w:rPr>
        <w:t xml:space="preserve">В целом следует отметить, что сложившаяся к настоящему времени в стране налоговая система является одной из наиболее либеральных в Европе и уровень налогообложения выдерживается в пределах «кривой Лаффера» - 34% налоговых изъятий, после которого возрастание уровня налогообложения ведет к снижению налоговых поступлений (см. табл. 2.9, показатель «налогоемкость»). Кроме того, в рамках существующих налоговых режимов совокупный уровень налоговых издержек может быть уменьшен в 4 раза. Это говорит о том, что выбор налогового режима следует рассматривать как одно из важнейших направлений финансовой политики. </w:t>
      </w:r>
    </w:p>
    <w:p w:rsidR="0036325B" w:rsidRPr="006E36F5" w:rsidRDefault="0036325B" w:rsidP="0036325B">
      <w:pPr>
        <w:spacing w:before="120"/>
        <w:jc w:val="center"/>
        <w:rPr>
          <w:b/>
          <w:bCs/>
        </w:rPr>
      </w:pPr>
      <w:bookmarkStart w:id="0" w:name="_Toc469823425"/>
      <w:r w:rsidRPr="006E36F5">
        <w:rPr>
          <w:b/>
          <w:bCs/>
        </w:rPr>
        <w:t>Заключение</w:t>
      </w:r>
      <w:bookmarkEnd w:id="0"/>
    </w:p>
    <w:p w:rsidR="0036325B" w:rsidRPr="00705928" w:rsidRDefault="0036325B" w:rsidP="0036325B">
      <w:pPr>
        <w:spacing w:before="120"/>
        <w:ind w:firstLine="567"/>
        <w:jc w:val="both"/>
        <w:rPr>
          <w:sz w:val="24"/>
          <w:szCs w:val="24"/>
        </w:rPr>
      </w:pPr>
      <w:r w:rsidRPr="00705928">
        <w:rPr>
          <w:sz w:val="24"/>
          <w:szCs w:val="24"/>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36325B" w:rsidRPr="00705928" w:rsidRDefault="0036325B" w:rsidP="0036325B">
      <w:pPr>
        <w:spacing w:before="120"/>
        <w:ind w:firstLine="567"/>
        <w:jc w:val="both"/>
        <w:rPr>
          <w:sz w:val="24"/>
          <w:szCs w:val="24"/>
        </w:rPr>
      </w:pPr>
      <w:r w:rsidRPr="00705928">
        <w:rPr>
          <w:sz w:val="24"/>
          <w:szCs w:val="24"/>
        </w:rPr>
        <w:t>Нестабильность наших налогов, постоянный пересмотр ставок, количества налогов, льгот и</w:t>
      </w:r>
      <w:r>
        <w:rPr>
          <w:sz w:val="24"/>
          <w:szCs w:val="24"/>
        </w:rPr>
        <w:t xml:space="preserve"> </w:t>
      </w:r>
      <w:r w:rsidRPr="00705928">
        <w:rPr>
          <w:sz w:val="24"/>
          <w:szCs w:val="24"/>
        </w:rPr>
        <w:t>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6325B" w:rsidRPr="00705928" w:rsidRDefault="0036325B" w:rsidP="0036325B">
      <w:pPr>
        <w:spacing w:before="120"/>
        <w:ind w:firstLine="567"/>
        <w:jc w:val="both"/>
        <w:rPr>
          <w:sz w:val="24"/>
          <w:szCs w:val="24"/>
        </w:rPr>
      </w:pPr>
      <w:r w:rsidRPr="00705928">
        <w:rPr>
          <w:sz w:val="24"/>
          <w:szCs w:val="24"/>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36325B" w:rsidRPr="00705928" w:rsidRDefault="0036325B" w:rsidP="0036325B">
      <w:pPr>
        <w:spacing w:before="120"/>
        <w:ind w:firstLine="567"/>
        <w:jc w:val="both"/>
        <w:rPr>
          <w:sz w:val="24"/>
          <w:szCs w:val="24"/>
        </w:rPr>
      </w:pPr>
      <w:r w:rsidRPr="00705928">
        <w:rPr>
          <w:sz w:val="24"/>
          <w:szCs w:val="24"/>
        </w:rPr>
        <w:t xml:space="preserve">Анализ реформаторских преобразований в области налогов в основном показывает, что выдвигаемые предложения касаются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w:t>
      </w:r>
    </w:p>
    <w:p w:rsidR="0036325B" w:rsidRPr="00705928" w:rsidRDefault="0036325B" w:rsidP="0036325B">
      <w:pPr>
        <w:spacing w:before="120"/>
        <w:ind w:firstLine="567"/>
        <w:jc w:val="both"/>
        <w:rPr>
          <w:sz w:val="24"/>
          <w:szCs w:val="24"/>
        </w:rPr>
      </w:pPr>
      <w:r w:rsidRPr="00705928">
        <w:rPr>
          <w:sz w:val="24"/>
          <w:szCs w:val="24"/>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36325B" w:rsidRPr="00705928" w:rsidRDefault="0036325B" w:rsidP="0036325B">
      <w:pPr>
        <w:spacing w:before="120"/>
        <w:ind w:firstLine="567"/>
        <w:jc w:val="both"/>
        <w:rPr>
          <w:sz w:val="24"/>
          <w:szCs w:val="24"/>
        </w:rPr>
      </w:pPr>
      <w:r w:rsidRPr="00705928">
        <w:rPr>
          <w:sz w:val="24"/>
          <w:szCs w:val="24"/>
        </w:rPr>
        <w:t>В принципиальном плане основные направления государственной политики в области налоговой реформы определены в Указе Президента "Об основных направлениях налоговой реформы в Российской Федерации и мерах по укреплению налоговой и платежной дисциплины". В частности, к ним относятся следующие задачи:</w:t>
      </w:r>
    </w:p>
    <w:p w:rsidR="0036325B" w:rsidRPr="00705928" w:rsidRDefault="0036325B" w:rsidP="0036325B">
      <w:pPr>
        <w:spacing w:before="120"/>
        <w:ind w:firstLine="567"/>
        <w:jc w:val="both"/>
        <w:rPr>
          <w:sz w:val="24"/>
          <w:szCs w:val="24"/>
        </w:rPr>
      </w:pPr>
      <w:r w:rsidRPr="00705928">
        <w:rPr>
          <w:sz w:val="24"/>
          <w:szCs w:val="24"/>
        </w:rPr>
        <w:t>• построение стабильной налоговой системы, обеспечивающей единство, непротиворечивость и неизменность в течение финансового года системы налогов и других обязательных платежей;</w:t>
      </w:r>
    </w:p>
    <w:p w:rsidR="0036325B" w:rsidRPr="00705928" w:rsidRDefault="0036325B" w:rsidP="0036325B">
      <w:pPr>
        <w:spacing w:before="120"/>
        <w:ind w:firstLine="567"/>
        <w:jc w:val="both"/>
        <w:rPr>
          <w:sz w:val="24"/>
          <w:szCs w:val="24"/>
        </w:rPr>
      </w:pPr>
      <w:r w:rsidRPr="00705928">
        <w:rPr>
          <w:sz w:val="24"/>
          <w:szCs w:val="24"/>
        </w:rPr>
        <w:t>• сокращение общего числа налогов путем их укрупнения и отмены целевых налогов, не дающих значительных поступлений;</w:t>
      </w:r>
    </w:p>
    <w:p w:rsidR="0036325B" w:rsidRPr="00705928" w:rsidRDefault="0036325B" w:rsidP="0036325B">
      <w:pPr>
        <w:spacing w:before="120"/>
        <w:ind w:firstLine="567"/>
        <w:jc w:val="both"/>
        <w:rPr>
          <w:sz w:val="24"/>
          <w:szCs w:val="24"/>
        </w:rPr>
      </w:pPr>
      <w:r w:rsidRPr="00705928">
        <w:rPr>
          <w:sz w:val="24"/>
          <w:szCs w:val="24"/>
        </w:rPr>
        <w:t>• облегчение налогового бремени производителей продукции (работ, услуг);</w:t>
      </w:r>
    </w:p>
    <w:p w:rsidR="0036325B" w:rsidRPr="00705928" w:rsidRDefault="0036325B" w:rsidP="0036325B">
      <w:pPr>
        <w:spacing w:before="120"/>
        <w:ind w:firstLine="567"/>
        <w:jc w:val="both"/>
        <w:rPr>
          <w:sz w:val="24"/>
          <w:szCs w:val="24"/>
        </w:rPr>
      </w:pPr>
      <w:r w:rsidRPr="00705928">
        <w:rPr>
          <w:sz w:val="24"/>
          <w:szCs w:val="24"/>
        </w:rPr>
        <w:t>• сокращение льгот и исключений из общего режима налогообложения.</w:t>
      </w:r>
    </w:p>
    <w:p w:rsidR="0036325B" w:rsidRPr="00705928" w:rsidRDefault="0036325B" w:rsidP="0036325B">
      <w:pPr>
        <w:spacing w:before="120"/>
        <w:ind w:firstLine="567"/>
        <w:jc w:val="both"/>
        <w:rPr>
          <w:sz w:val="24"/>
          <w:szCs w:val="24"/>
        </w:rPr>
      </w:pPr>
      <w:r w:rsidRPr="00705928">
        <w:rPr>
          <w:sz w:val="24"/>
          <w:szCs w:val="24"/>
        </w:rPr>
        <w:t>Эти задачи предполагают создание более выгодных условий для предпринимательской деятельности в России. Совершенствование налогообложения неразрывно связано с созданием прочных экономических отношений.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36325B" w:rsidRPr="00705928" w:rsidRDefault="0036325B" w:rsidP="0036325B">
      <w:pPr>
        <w:spacing w:before="120"/>
        <w:ind w:firstLine="567"/>
        <w:jc w:val="both"/>
        <w:rPr>
          <w:sz w:val="24"/>
          <w:szCs w:val="24"/>
        </w:rPr>
      </w:pPr>
      <w:r w:rsidRPr="00705928">
        <w:rPr>
          <w:sz w:val="24"/>
          <w:szCs w:val="24"/>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т.к. это касается каждого гражданина, ибо всем известно, что “незнание законов не освобождает от ответственности”. 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36325B" w:rsidRPr="00705928" w:rsidRDefault="0036325B" w:rsidP="0036325B">
      <w:pPr>
        <w:spacing w:before="120"/>
        <w:ind w:firstLine="567"/>
        <w:jc w:val="both"/>
        <w:rPr>
          <w:sz w:val="24"/>
          <w:szCs w:val="24"/>
        </w:rPr>
      </w:pPr>
      <w:r w:rsidRPr="00705928">
        <w:rPr>
          <w:sz w:val="24"/>
          <w:szCs w:val="24"/>
        </w:rPr>
        <w:t>Вопрос о налогообложении малого бизнеса приобрел особую актуальность в переходной экономике России. Наличие малоэффективных производств, снижение занятости, социальные и, как следствие, политические проблемы делают жизненно необходимым создание условий для деятельности в независимых от государства и крупного капитала сферах самостоятельной и инициативной, но не имеющей стартового капитала, части населения страны. Благодаря изменениям в УСН, введенным в действие 01.01.2003 г. эта система стала более удобной и привлекательной. Она позволила снизить расходы субъектам малого предпринимательства и упорядочить ведение отчетности. Конечно, она не стала идеальной, еще не все проблемы и вопросы разрешены. Но сделан большой шаг по направлению к совершенствованию УСН.</w:t>
      </w:r>
    </w:p>
    <w:p w:rsidR="0036325B" w:rsidRDefault="0036325B" w:rsidP="0036325B">
      <w:pPr>
        <w:spacing w:before="120"/>
        <w:ind w:firstLine="567"/>
        <w:jc w:val="both"/>
        <w:rPr>
          <w:sz w:val="24"/>
          <w:szCs w:val="24"/>
        </w:rPr>
      </w:pPr>
      <w:r w:rsidRPr="00705928">
        <w:rPr>
          <w:sz w:val="24"/>
          <w:szCs w:val="24"/>
        </w:rPr>
        <w:t xml:space="preserve">Я думаю, возможность использования особого режима налогообложения для малого бизнеса следует рассматривать как льготу. Она не должна быть использована крупными предприятиями, дабы малые предприятия смогли конкурировать с крупными, тем самым препятствуя монополизации нашего рынка. </w:t>
      </w:r>
    </w:p>
    <w:p w:rsidR="0036325B" w:rsidRPr="006E36F5" w:rsidRDefault="0036325B" w:rsidP="0036325B">
      <w:pPr>
        <w:spacing w:before="120"/>
        <w:jc w:val="center"/>
        <w:rPr>
          <w:b/>
          <w:bCs/>
        </w:rPr>
      </w:pPr>
      <w:r w:rsidRPr="006E36F5">
        <w:rPr>
          <w:b/>
          <w:bCs/>
        </w:rPr>
        <w:t>Список литературы</w:t>
      </w:r>
    </w:p>
    <w:p w:rsidR="0036325B" w:rsidRPr="00705928" w:rsidRDefault="0036325B" w:rsidP="0036325B">
      <w:pPr>
        <w:spacing w:before="120"/>
        <w:ind w:firstLine="567"/>
        <w:jc w:val="both"/>
        <w:rPr>
          <w:sz w:val="24"/>
          <w:szCs w:val="24"/>
        </w:rPr>
      </w:pPr>
      <w:r w:rsidRPr="00705928">
        <w:rPr>
          <w:sz w:val="24"/>
          <w:szCs w:val="24"/>
        </w:rPr>
        <w:t>Гражданский кодекс Российской Федерации. Части 1 и 2. – М., 2002г. –198с.</w:t>
      </w:r>
    </w:p>
    <w:p w:rsidR="0036325B" w:rsidRPr="00705928" w:rsidRDefault="0036325B" w:rsidP="0036325B">
      <w:pPr>
        <w:spacing w:before="120"/>
        <w:ind w:firstLine="567"/>
        <w:jc w:val="both"/>
        <w:rPr>
          <w:sz w:val="24"/>
          <w:szCs w:val="24"/>
        </w:rPr>
      </w:pPr>
      <w:r w:rsidRPr="00705928">
        <w:rPr>
          <w:sz w:val="24"/>
          <w:szCs w:val="24"/>
        </w:rPr>
        <w:t>Налоговый Кодекс РФ. Части 1 и 2. – М, Проспект, 2003 г.- 431 с.;</w:t>
      </w:r>
    </w:p>
    <w:p w:rsidR="0036325B" w:rsidRPr="00705928" w:rsidRDefault="0036325B" w:rsidP="0036325B">
      <w:pPr>
        <w:spacing w:before="120"/>
        <w:ind w:firstLine="567"/>
        <w:jc w:val="both"/>
        <w:rPr>
          <w:sz w:val="24"/>
          <w:szCs w:val="24"/>
        </w:rPr>
      </w:pPr>
      <w:r w:rsidRPr="00705928">
        <w:rPr>
          <w:sz w:val="24"/>
          <w:szCs w:val="24"/>
        </w:rPr>
        <w:t>Глава 26.2 "Упрощенная система налогообложения" НК РФ;</w:t>
      </w:r>
    </w:p>
    <w:p w:rsidR="0036325B" w:rsidRPr="00705928" w:rsidRDefault="0036325B" w:rsidP="0036325B">
      <w:pPr>
        <w:spacing w:before="120"/>
        <w:ind w:firstLine="567"/>
        <w:jc w:val="both"/>
        <w:rPr>
          <w:sz w:val="24"/>
          <w:szCs w:val="24"/>
        </w:rPr>
      </w:pPr>
      <w:r w:rsidRPr="00705928">
        <w:rPr>
          <w:sz w:val="24"/>
          <w:szCs w:val="24"/>
        </w:rPr>
        <w:t>Закон РФ от 27.12.91 № 2118-1 "Об основах налоговой системы в Российской Федерации" (в ред. от 31.12.2001);</w:t>
      </w:r>
      <w:r>
        <w:rPr>
          <w:sz w:val="24"/>
          <w:szCs w:val="24"/>
        </w:rPr>
        <w:t xml:space="preserve"> </w:t>
      </w:r>
    </w:p>
    <w:p w:rsidR="0036325B" w:rsidRPr="00705928" w:rsidRDefault="0036325B" w:rsidP="0036325B">
      <w:pPr>
        <w:spacing w:before="120"/>
        <w:ind w:firstLine="567"/>
        <w:jc w:val="both"/>
        <w:rPr>
          <w:sz w:val="24"/>
          <w:szCs w:val="24"/>
        </w:rPr>
      </w:pPr>
      <w:r w:rsidRPr="00705928">
        <w:rPr>
          <w:sz w:val="24"/>
          <w:szCs w:val="24"/>
        </w:rPr>
        <w:t>Федеральный закон от 15.12.2001 № 167-ФЗ "Об обязательном пенсионном страховании в Российской Федерации" (в ред. от 29.05.2002);</w:t>
      </w:r>
    </w:p>
    <w:p w:rsidR="0036325B" w:rsidRPr="00705928" w:rsidRDefault="0036325B" w:rsidP="0036325B">
      <w:pPr>
        <w:spacing w:before="120"/>
        <w:ind w:firstLine="567"/>
        <w:jc w:val="both"/>
        <w:rPr>
          <w:sz w:val="24"/>
          <w:szCs w:val="24"/>
        </w:rPr>
      </w:pPr>
      <w:r w:rsidRPr="00705928">
        <w:rPr>
          <w:sz w:val="24"/>
          <w:szCs w:val="24"/>
        </w:rPr>
        <w:t>Малые предприятия. Субъекты малого предпринимательства. - М.: “Ось-89”, 1996;</w:t>
      </w:r>
    </w:p>
    <w:p w:rsidR="0036325B" w:rsidRPr="00705928" w:rsidRDefault="0036325B" w:rsidP="0036325B">
      <w:pPr>
        <w:spacing w:before="120"/>
        <w:ind w:firstLine="567"/>
        <w:jc w:val="both"/>
        <w:rPr>
          <w:sz w:val="24"/>
          <w:szCs w:val="24"/>
        </w:rPr>
      </w:pPr>
      <w:r w:rsidRPr="00705928">
        <w:rPr>
          <w:sz w:val="24"/>
          <w:szCs w:val="24"/>
        </w:rPr>
        <w:t>Попов П.А. Сжато об упрощенном // Главная книга. 2003 г. № 11 С. 10-17</w:t>
      </w:r>
    </w:p>
    <w:p w:rsidR="0036325B" w:rsidRPr="00705928" w:rsidRDefault="0036325B" w:rsidP="0036325B">
      <w:pPr>
        <w:spacing w:before="120"/>
        <w:ind w:firstLine="567"/>
        <w:jc w:val="both"/>
        <w:rPr>
          <w:sz w:val="24"/>
          <w:szCs w:val="24"/>
        </w:rPr>
      </w:pPr>
      <w:r w:rsidRPr="00705928">
        <w:rPr>
          <w:sz w:val="24"/>
          <w:szCs w:val="24"/>
        </w:rPr>
        <w:t>Хабарова Л.П. Упрощенная система налогообложения. - М., ООО "Бухгалтерский бюллетень БББ", 2003г. - 240с.;</w:t>
      </w:r>
    </w:p>
    <w:p w:rsidR="0036325B" w:rsidRPr="00705928" w:rsidRDefault="0036325B" w:rsidP="0036325B">
      <w:pPr>
        <w:spacing w:before="120"/>
        <w:ind w:firstLine="567"/>
        <w:jc w:val="both"/>
        <w:rPr>
          <w:sz w:val="24"/>
          <w:szCs w:val="24"/>
        </w:rPr>
      </w:pPr>
      <w:r w:rsidRPr="00705928">
        <w:rPr>
          <w:sz w:val="24"/>
          <w:szCs w:val="24"/>
        </w:rPr>
        <w:t>Юткина Г.Ф.. Налоги и налогообложение: Учебник. — М.: ЮНИТИ, 2001;</w:t>
      </w:r>
    </w:p>
    <w:p w:rsidR="0036325B" w:rsidRPr="00705928" w:rsidRDefault="0036325B" w:rsidP="0036325B">
      <w:pPr>
        <w:spacing w:before="120"/>
        <w:ind w:firstLine="567"/>
        <w:jc w:val="both"/>
        <w:rPr>
          <w:sz w:val="24"/>
          <w:szCs w:val="24"/>
        </w:rPr>
      </w:pPr>
      <w:r w:rsidRPr="00705928">
        <w:rPr>
          <w:sz w:val="24"/>
          <w:szCs w:val="24"/>
        </w:rPr>
        <w:t>Пансков В.Г. Налоги и налогообложение в Российской Федерации. Учебник для вузов. 2-е изд., перераб. и доп. – М.: Книжный мир, 2000. – 457с;</w:t>
      </w:r>
    </w:p>
    <w:p w:rsidR="0036325B" w:rsidRPr="00705928" w:rsidRDefault="0036325B" w:rsidP="0036325B">
      <w:pPr>
        <w:spacing w:before="120"/>
        <w:ind w:firstLine="567"/>
        <w:jc w:val="both"/>
        <w:rPr>
          <w:sz w:val="24"/>
          <w:szCs w:val="24"/>
        </w:rPr>
      </w:pPr>
      <w:r w:rsidRPr="00705928">
        <w:rPr>
          <w:sz w:val="24"/>
          <w:szCs w:val="24"/>
        </w:rPr>
        <w:t>Рагимов С.Н. Налогообложение малого предпринимательства. М.: Книжная редакция «Финансы» - 2001 г.;</w:t>
      </w:r>
    </w:p>
    <w:p w:rsidR="00B42C45" w:rsidRDefault="0036325B" w:rsidP="0036325B">
      <w:pPr>
        <w:spacing w:before="120"/>
        <w:ind w:firstLine="567"/>
        <w:jc w:val="both"/>
        <w:rPr>
          <w:sz w:val="24"/>
          <w:szCs w:val="24"/>
        </w:rPr>
      </w:pPr>
      <w:r w:rsidRPr="00705928">
        <w:rPr>
          <w:sz w:val="24"/>
          <w:szCs w:val="24"/>
        </w:rPr>
        <w:t xml:space="preserve">Сайт </w:t>
      </w:r>
      <w:r w:rsidRPr="00E8531D">
        <w:rPr>
          <w:sz w:val="24"/>
          <w:szCs w:val="24"/>
        </w:rPr>
        <w:t>www.nalog.ru</w:t>
      </w:r>
      <w:r w:rsidRPr="00705928">
        <w:rPr>
          <w:sz w:val="24"/>
          <w:szCs w:val="24"/>
        </w:rPr>
        <w:t xml:space="preserve"> в Интернете.</w:t>
      </w:r>
      <w:r>
        <w:rPr>
          <w:sz w:val="24"/>
          <w:szCs w:val="24"/>
        </w:rPr>
        <w:t xml:space="preserve"> </w:t>
      </w:r>
    </w:p>
    <w:p w:rsidR="000D507F" w:rsidRPr="0036325B" w:rsidRDefault="000D507F" w:rsidP="0036325B">
      <w:pPr>
        <w:spacing w:before="120"/>
        <w:ind w:firstLine="567"/>
        <w:jc w:val="both"/>
        <w:rPr>
          <w:sz w:val="24"/>
          <w:szCs w:val="24"/>
        </w:rPr>
      </w:pPr>
      <w:bookmarkStart w:id="1" w:name="_GoBack"/>
      <w:bookmarkEnd w:id="1"/>
    </w:p>
    <w:sectPr w:rsidR="000D507F" w:rsidRPr="0036325B"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5B"/>
    <w:rsid w:val="00002B5A"/>
    <w:rsid w:val="000D22C4"/>
    <w:rsid w:val="000D507F"/>
    <w:rsid w:val="0010437E"/>
    <w:rsid w:val="0036325B"/>
    <w:rsid w:val="003E5137"/>
    <w:rsid w:val="005445C8"/>
    <w:rsid w:val="00616072"/>
    <w:rsid w:val="006737DB"/>
    <w:rsid w:val="006A5004"/>
    <w:rsid w:val="006E36F5"/>
    <w:rsid w:val="00705928"/>
    <w:rsid w:val="00710178"/>
    <w:rsid w:val="008B35EE"/>
    <w:rsid w:val="00905CC1"/>
    <w:rsid w:val="00AD2D63"/>
    <w:rsid w:val="00B42C45"/>
    <w:rsid w:val="00B47B6A"/>
    <w:rsid w:val="00E8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FCE60-880B-4EE6-8B97-8D6A104F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25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table" w:styleId="a3">
    <w:name w:val="Table Grid"/>
    <w:basedOn w:val="a1"/>
    <w:uiPriority w:val="99"/>
    <w:rsid w:val="00363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D5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30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Налогообложение предпринимательской деятельности</vt:lpstr>
    </vt:vector>
  </TitlesOfParts>
  <Company>Home</Company>
  <LinksUpToDate>false</LinksUpToDate>
  <CharactersWithSpaces>55899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предпринимательской деятельности</dc:title>
  <dc:subject/>
  <dc:creator>User</dc:creator>
  <cp:keywords/>
  <dc:description/>
  <cp:lastModifiedBy>admin</cp:lastModifiedBy>
  <cp:revision>2</cp:revision>
  <dcterms:created xsi:type="dcterms:W3CDTF">2014-02-15T04:21:00Z</dcterms:created>
  <dcterms:modified xsi:type="dcterms:W3CDTF">2014-02-15T04:21:00Z</dcterms:modified>
</cp:coreProperties>
</file>