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A6F" w:rsidRPr="00824C88" w:rsidRDefault="00314A6F" w:rsidP="00824C88">
      <w:pPr>
        <w:keepNext/>
        <w:widowControl w:val="0"/>
        <w:spacing w:line="360" w:lineRule="auto"/>
        <w:ind w:firstLine="709"/>
        <w:jc w:val="both"/>
        <w:rPr>
          <w:b/>
          <w:sz w:val="28"/>
          <w:szCs w:val="28"/>
        </w:rPr>
      </w:pPr>
      <w:r w:rsidRPr="00824C88">
        <w:rPr>
          <w:b/>
          <w:sz w:val="28"/>
          <w:szCs w:val="28"/>
        </w:rPr>
        <w:t>Содержание</w:t>
      </w:r>
    </w:p>
    <w:p w:rsidR="006274DB" w:rsidRPr="00824C88" w:rsidRDefault="006274DB" w:rsidP="00824C88">
      <w:pPr>
        <w:keepNext/>
        <w:widowControl w:val="0"/>
        <w:spacing w:line="360" w:lineRule="auto"/>
        <w:ind w:firstLine="709"/>
        <w:jc w:val="both"/>
        <w:rPr>
          <w:b/>
          <w:sz w:val="28"/>
          <w:szCs w:val="28"/>
        </w:rPr>
      </w:pPr>
    </w:p>
    <w:p w:rsidR="00314A6F" w:rsidRPr="00824C88" w:rsidRDefault="00314A6F" w:rsidP="00824C88">
      <w:pPr>
        <w:keepNext/>
        <w:widowControl w:val="0"/>
        <w:tabs>
          <w:tab w:val="left" w:pos="9000"/>
        </w:tabs>
        <w:spacing w:line="360" w:lineRule="auto"/>
        <w:jc w:val="both"/>
        <w:rPr>
          <w:sz w:val="28"/>
          <w:szCs w:val="28"/>
        </w:rPr>
      </w:pPr>
      <w:r w:rsidRPr="00824C88">
        <w:rPr>
          <w:sz w:val="28"/>
          <w:szCs w:val="28"/>
        </w:rPr>
        <w:t>Введение</w:t>
      </w:r>
    </w:p>
    <w:p w:rsidR="00314A6F" w:rsidRPr="00824C88" w:rsidRDefault="00314A6F" w:rsidP="00824C88">
      <w:pPr>
        <w:keepNext/>
        <w:widowControl w:val="0"/>
        <w:spacing w:line="360" w:lineRule="auto"/>
        <w:jc w:val="both"/>
        <w:rPr>
          <w:b/>
          <w:sz w:val="28"/>
          <w:szCs w:val="28"/>
        </w:rPr>
      </w:pPr>
      <w:r w:rsidRPr="00824C88">
        <w:rPr>
          <w:b/>
          <w:sz w:val="28"/>
          <w:szCs w:val="28"/>
        </w:rPr>
        <w:t>1. Общие сведения о населенном пункте</w:t>
      </w:r>
    </w:p>
    <w:p w:rsidR="00314A6F" w:rsidRPr="00824C88" w:rsidRDefault="00314A6F" w:rsidP="00824C88">
      <w:pPr>
        <w:keepNext/>
        <w:widowControl w:val="0"/>
        <w:spacing w:line="360" w:lineRule="auto"/>
        <w:jc w:val="both"/>
        <w:rPr>
          <w:sz w:val="28"/>
          <w:szCs w:val="28"/>
        </w:rPr>
      </w:pPr>
      <w:r w:rsidRPr="00824C88">
        <w:rPr>
          <w:sz w:val="28"/>
          <w:szCs w:val="28"/>
        </w:rPr>
        <w:t>1.1Природные условия населенного пункта</w:t>
      </w:r>
    </w:p>
    <w:p w:rsidR="002D62D9" w:rsidRPr="00824C88" w:rsidRDefault="002D62D9" w:rsidP="00824C88">
      <w:pPr>
        <w:keepNext/>
        <w:widowControl w:val="0"/>
        <w:spacing w:line="360" w:lineRule="auto"/>
        <w:jc w:val="both"/>
        <w:rPr>
          <w:sz w:val="28"/>
          <w:szCs w:val="28"/>
        </w:rPr>
      </w:pPr>
      <w:r w:rsidRPr="00824C88">
        <w:rPr>
          <w:sz w:val="28"/>
          <w:szCs w:val="28"/>
        </w:rPr>
        <w:t>1.2</w:t>
      </w:r>
      <w:r w:rsidR="00314A6F" w:rsidRPr="00824C88">
        <w:rPr>
          <w:sz w:val="28"/>
          <w:szCs w:val="28"/>
        </w:rPr>
        <w:t xml:space="preserve"> Производство и перспективы развития населенного пункта</w:t>
      </w:r>
    </w:p>
    <w:p w:rsidR="002D62D9" w:rsidRPr="00824C88" w:rsidRDefault="00314A6F" w:rsidP="00824C88">
      <w:pPr>
        <w:keepNext/>
        <w:widowControl w:val="0"/>
        <w:spacing w:line="360" w:lineRule="auto"/>
        <w:jc w:val="both"/>
        <w:rPr>
          <w:b/>
          <w:sz w:val="28"/>
          <w:szCs w:val="28"/>
        </w:rPr>
      </w:pPr>
      <w:r w:rsidRPr="00824C88">
        <w:rPr>
          <w:b/>
          <w:sz w:val="28"/>
          <w:szCs w:val="28"/>
        </w:rPr>
        <w:t>2. Предварительные расчеты проекта</w:t>
      </w:r>
    </w:p>
    <w:p w:rsidR="00314A6F" w:rsidRPr="00824C88" w:rsidRDefault="002D62D9" w:rsidP="00824C88">
      <w:pPr>
        <w:keepNext/>
        <w:widowControl w:val="0"/>
        <w:spacing w:line="360" w:lineRule="auto"/>
        <w:jc w:val="both"/>
        <w:rPr>
          <w:sz w:val="28"/>
          <w:szCs w:val="28"/>
        </w:rPr>
      </w:pPr>
      <w:r w:rsidRPr="00824C88">
        <w:rPr>
          <w:sz w:val="28"/>
          <w:szCs w:val="28"/>
        </w:rPr>
        <w:t>2.1</w:t>
      </w:r>
      <w:r w:rsidR="00314A6F" w:rsidRPr="00824C88">
        <w:rPr>
          <w:sz w:val="28"/>
          <w:szCs w:val="28"/>
        </w:rPr>
        <w:t xml:space="preserve"> Перспективный расчет населения на расчетный срок</w:t>
      </w:r>
    </w:p>
    <w:p w:rsidR="00314A6F" w:rsidRPr="00824C88" w:rsidRDefault="002D62D9" w:rsidP="00824C88">
      <w:pPr>
        <w:keepNext/>
        <w:widowControl w:val="0"/>
        <w:spacing w:line="360" w:lineRule="auto"/>
        <w:jc w:val="both"/>
        <w:rPr>
          <w:sz w:val="28"/>
          <w:szCs w:val="28"/>
        </w:rPr>
      </w:pPr>
      <w:r w:rsidRPr="00824C88">
        <w:rPr>
          <w:sz w:val="28"/>
          <w:szCs w:val="28"/>
        </w:rPr>
        <w:t>2.2</w:t>
      </w:r>
      <w:r w:rsidR="00314A6F" w:rsidRPr="00824C88">
        <w:rPr>
          <w:sz w:val="28"/>
          <w:szCs w:val="28"/>
        </w:rPr>
        <w:t xml:space="preserve"> Расчет количества семей на перспективу</w:t>
      </w:r>
    </w:p>
    <w:p w:rsidR="00314A6F" w:rsidRPr="00824C88" w:rsidRDefault="002D62D9" w:rsidP="00824C88">
      <w:pPr>
        <w:keepNext/>
        <w:widowControl w:val="0"/>
        <w:spacing w:line="360" w:lineRule="auto"/>
        <w:jc w:val="both"/>
        <w:rPr>
          <w:sz w:val="28"/>
          <w:szCs w:val="28"/>
        </w:rPr>
      </w:pPr>
      <w:r w:rsidRPr="00824C88">
        <w:rPr>
          <w:sz w:val="28"/>
          <w:szCs w:val="28"/>
        </w:rPr>
        <w:t>2.3</w:t>
      </w:r>
      <w:r w:rsidR="00314A6F" w:rsidRPr="00824C88">
        <w:rPr>
          <w:sz w:val="28"/>
          <w:szCs w:val="28"/>
        </w:rPr>
        <w:t xml:space="preserve"> Расчет количества жилых домов и квартир</w:t>
      </w:r>
    </w:p>
    <w:p w:rsidR="006274DB" w:rsidRPr="00824C88" w:rsidRDefault="002D62D9" w:rsidP="00824C88">
      <w:pPr>
        <w:keepNext/>
        <w:widowControl w:val="0"/>
        <w:spacing w:line="360" w:lineRule="auto"/>
        <w:jc w:val="both"/>
        <w:rPr>
          <w:sz w:val="28"/>
          <w:szCs w:val="28"/>
        </w:rPr>
      </w:pPr>
      <w:r w:rsidRPr="00824C88">
        <w:rPr>
          <w:sz w:val="28"/>
          <w:szCs w:val="28"/>
        </w:rPr>
        <w:t>2.4</w:t>
      </w:r>
      <w:r w:rsidR="00314A6F" w:rsidRPr="00824C88">
        <w:rPr>
          <w:sz w:val="28"/>
          <w:szCs w:val="28"/>
        </w:rPr>
        <w:t xml:space="preserve"> Расчет вместимости</w:t>
      </w:r>
      <w:r w:rsidR="006274DB" w:rsidRPr="00824C88">
        <w:rPr>
          <w:sz w:val="28"/>
          <w:szCs w:val="28"/>
        </w:rPr>
        <w:t xml:space="preserve"> общественных зданий и размеров</w:t>
      </w:r>
    </w:p>
    <w:p w:rsidR="00314A6F" w:rsidRPr="00824C88" w:rsidRDefault="00314A6F" w:rsidP="00824C88">
      <w:pPr>
        <w:keepNext/>
        <w:widowControl w:val="0"/>
        <w:spacing w:line="360" w:lineRule="auto"/>
        <w:jc w:val="both"/>
        <w:rPr>
          <w:sz w:val="28"/>
          <w:szCs w:val="28"/>
        </w:rPr>
      </w:pPr>
      <w:r w:rsidRPr="00824C88">
        <w:rPr>
          <w:sz w:val="28"/>
          <w:szCs w:val="28"/>
        </w:rPr>
        <w:t>их земельных участков</w:t>
      </w:r>
    </w:p>
    <w:p w:rsidR="002D62D9" w:rsidRPr="00824C88" w:rsidRDefault="002D62D9" w:rsidP="00824C88">
      <w:pPr>
        <w:keepNext/>
        <w:widowControl w:val="0"/>
        <w:spacing w:line="360" w:lineRule="auto"/>
        <w:jc w:val="both"/>
        <w:rPr>
          <w:sz w:val="28"/>
          <w:szCs w:val="28"/>
        </w:rPr>
      </w:pPr>
      <w:r w:rsidRPr="00824C88">
        <w:rPr>
          <w:sz w:val="28"/>
          <w:szCs w:val="28"/>
        </w:rPr>
        <w:t>2.5</w:t>
      </w:r>
      <w:r w:rsidR="00314A6F" w:rsidRPr="00824C88">
        <w:rPr>
          <w:sz w:val="28"/>
          <w:szCs w:val="28"/>
        </w:rPr>
        <w:t xml:space="preserve"> Составление списка проектных зданий и сооружений</w:t>
      </w:r>
    </w:p>
    <w:p w:rsidR="002D62D9" w:rsidRPr="00824C88" w:rsidRDefault="00314A6F" w:rsidP="00824C88">
      <w:pPr>
        <w:keepNext/>
        <w:widowControl w:val="0"/>
        <w:spacing w:line="360" w:lineRule="auto"/>
        <w:jc w:val="both"/>
        <w:rPr>
          <w:b/>
          <w:sz w:val="28"/>
          <w:szCs w:val="28"/>
        </w:rPr>
      </w:pPr>
      <w:r w:rsidRPr="00824C88">
        <w:rPr>
          <w:b/>
          <w:sz w:val="28"/>
          <w:szCs w:val="28"/>
        </w:rPr>
        <w:t>3. Схема планировки</w:t>
      </w:r>
    </w:p>
    <w:p w:rsidR="00314A6F" w:rsidRPr="00824C88" w:rsidRDefault="002D62D9" w:rsidP="00824C88">
      <w:pPr>
        <w:keepNext/>
        <w:widowControl w:val="0"/>
        <w:spacing w:line="360" w:lineRule="auto"/>
        <w:jc w:val="both"/>
        <w:rPr>
          <w:sz w:val="28"/>
          <w:szCs w:val="28"/>
        </w:rPr>
      </w:pPr>
      <w:r w:rsidRPr="00824C88">
        <w:rPr>
          <w:sz w:val="28"/>
          <w:szCs w:val="28"/>
        </w:rPr>
        <w:t>3.1</w:t>
      </w:r>
      <w:r w:rsidR="00314A6F" w:rsidRPr="00824C88">
        <w:rPr>
          <w:sz w:val="28"/>
          <w:szCs w:val="28"/>
        </w:rPr>
        <w:t xml:space="preserve"> Составление опорного плана</w:t>
      </w:r>
    </w:p>
    <w:p w:rsidR="00314A6F" w:rsidRPr="00824C88" w:rsidRDefault="00314A6F" w:rsidP="00824C88">
      <w:pPr>
        <w:keepNext/>
        <w:widowControl w:val="0"/>
        <w:spacing w:line="360" w:lineRule="auto"/>
        <w:jc w:val="both"/>
        <w:rPr>
          <w:sz w:val="28"/>
          <w:szCs w:val="28"/>
        </w:rPr>
      </w:pPr>
      <w:r w:rsidRPr="00824C88">
        <w:rPr>
          <w:sz w:val="28"/>
          <w:szCs w:val="28"/>
        </w:rPr>
        <w:t>3.2 Функциональное зонирование территории</w:t>
      </w:r>
    </w:p>
    <w:p w:rsidR="00314A6F" w:rsidRPr="00824C88" w:rsidRDefault="002D62D9" w:rsidP="00824C88">
      <w:pPr>
        <w:keepNext/>
        <w:widowControl w:val="0"/>
        <w:spacing w:line="360" w:lineRule="auto"/>
        <w:jc w:val="both"/>
        <w:rPr>
          <w:sz w:val="28"/>
          <w:szCs w:val="28"/>
        </w:rPr>
      </w:pPr>
      <w:r w:rsidRPr="00824C88">
        <w:rPr>
          <w:sz w:val="28"/>
          <w:szCs w:val="28"/>
        </w:rPr>
        <w:t>3.3</w:t>
      </w:r>
      <w:r w:rsidR="00314A6F" w:rsidRPr="00824C88">
        <w:rPr>
          <w:sz w:val="28"/>
          <w:szCs w:val="28"/>
        </w:rPr>
        <w:t xml:space="preserve"> Строительное зонирование территории</w:t>
      </w:r>
    </w:p>
    <w:p w:rsidR="00314A6F" w:rsidRPr="00824C88" w:rsidRDefault="00314A6F" w:rsidP="00824C88">
      <w:pPr>
        <w:keepNext/>
        <w:widowControl w:val="0"/>
        <w:spacing w:line="360" w:lineRule="auto"/>
        <w:jc w:val="both"/>
        <w:rPr>
          <w:b/>
          <w:sz w:val="28"/>
          <w:szCs w:val="28"/>
        </w:rPr>
      </w:pPr>
      <w:r w:rsidRPr="00824C88">
        <w:rPr>
          <w:b/>
          <w:sz w:val="28"/>
          <w:szCs w:val="28"/>
        </w:rPr>
        <w:t>4. Планировка застройки населенного пункта</w:t>
      </w:r>
    </w:p>
    <w:p w:rsidR="006274DB" w:rsidRPr="00824C88" w:rsidRDefault="002D62D9" w:rsidP="00824C88">
      <w:pPr>
        <w:keepNext/>
        <w:widowControl w:val="0"/>
        <w:spacing w:line="360" w:lineRule="auto"/>
        <w:jc w:val="both"/>
        <w:rPr>
          <w:sz w:val="28"/>
          <w:szCs w:val="28"/>
        </w:rPr>
      </w:pPr>
      <w:r w:rsidRPr="00824C88">
        <w:rPr>
          <w:sz w:val="28"/>
          <w:szCs w:val="28"/>
        </w:rPr>
        <w:t>4.1</w:t>
      </w:r>
      <w:r w:rsidR="00314A6F" w:rsidRPr="00824C88">
        <w:rPr>
          <w:sz w:val="28"/>
          <w:szCs w:val="28"/>
        </w:rPr>
        <w:t xml:space="preserve"> Система уличной сети</w:t>
      </w:r>
      <w:r w:rsidR="006274DB" w:rsidRPr="00824C88">
        <w:rPr>
          <w:sz w:val="28"/>
          <w:szCs w:val="28"/>
        </w:rPr>
        <w:t xml:space="preserve"> и архитектурное решение уровня</w:t>
      </w:r>
    </w:p>
    <w:p w:rsidR="00314A6F" w:rsidRPr="00824C88" w:rsidRDefault="00314A6F" w:rsidP="00824C88">
      <w:pPr>
        <w:keepNext/>
        <w:widowControl w:val="0"/>
        <w:spacing w:line="360" w:lineRule="auto"/>
        <w:jc w:val="both"/>
        <w:rPr>
          <w:sz w:val="28"/>
          <w:szCs w:val="28"/>
        </w:rPr>
      </w:pPr>
      <w:r w:rsidRPr="00824C88">
        <w:rPr>
          <w:sz w:val="28"/>
          <w:szCs w:val="28"/>
        </w:rPr>
        <w:t>и архитектурное решения улицы, проездов</w:t>
      </w:r>
    </w:p>
    <w:p w:rsidR="00314A6F" w:rsidRPr="00824C88" w:rsidRDefault="002D62D9" w:rsidP="00824C88">
      <w:pPr>
        <w:keepNext/>
        <w:widowControl w:val="0"/>
        <w:spacing w:line="360" w:lineRule="auto"/>
        <w:jc w:val="both"/>
        <w:rPr>
          <w:sz w:val="28"/>
          <w:szCs w:val="28"/>
        </w:rPr>
      </w:pPr>
      <w:r w:rsidRPr="00824C88">
        <w:rPr>
          <w:sz w:val="28"/>
          <w:szCs w:val="28"/>
        </w:rPr>
        <w:t>4.2</w:t>
      </w:r>
      <w:r w:rsidR="00314A6F" w:rsidRPr="00824C88">
        <w:rPr>
          <w:sz w:val="28"/>
          <w:szCs w:val="28"/>
        </w:rPr>
        <w:t xml:space="preserve"> Приемы застройки улиц жилыми домами</w:t>
      </w:r>
    </w:p>
    <w:p w:rsidR="00314A6F" w:rsidRPr="00824C88" w:rsidRDefault="002D62D9" w:rsidP="00824C88">
      <w:pPr>
        <w:keepNext/>
        <w:widowControl w:val="0"/>
        <w:spacing w:line="360" w:lineRule="auto"/>
        <w:jc w:val="both"/>
        <w:rPr>
          <w:sz w:val="28"/>
          <w:szCs w:val="28"/>
        </w:rPr>
      </w:pPr>
      <w:r w:rsidRPr="00824C88">
        <w:rPr>
          <w:sz w:val="28"/>
          <w:szCs w:val="28"/>
        </w:rPr>
        <w:t>4.3</w:t>
      </w:r>
      <w:r w:rsidR="00314A6F" w:rsidRPr="00824C88">
        <w:rPr>
          <w:sz w:val="28"/>
          <w:szCs w:val="28"/>
        </w:rPr>
        <w:t xml:space="preserve"> Структура и планировка зон отдыха.</w:t>
      </w:r>
      <w:r w:rsidR="00F61AF4" w:rsidRPr="00824C88">
        <w:rPr>
          <w:sz w:val="28"/>
          <w:szCs w:val="28"/>
        </w:rPr>
        <w:t>25</w:t>
      </w:r>
    </w:p>
    <w:p w:rsidR="002D62D9" w:rsidRPr="00824C88" w:rsidRDefault="00314A6F" w:rsidP="00824C88">
      <w:pPr>
        <w:keepNext/>
        <w:widowControl w:val="0"/>
        <w:spacing w:line="360" w:lineRule="auto"/>
        <w:jc w:val="both"/>
        <w:rPr>
          <w:b/>
          <w:sz w:val="28"/>
          <w:szCs w:val="28"/>
        </w:rPr>
      </w:pPr>
      <w:r w:rsidRPr="00824C88">
        <w:rPr>
          <w:b/>
          <w:sz w:val="28"/>
          <w:szCs w:val="28"/>
        </w:rPr>
        <w:t>5.Планировка и застройка производственной зоны</w:t>
      </w:r>
    </w:p>
    <w:p w:rsidR="00314A6F" w:rsidRPr="00824C88" w:rsidRDefault="00314A6F" w:rsidP="00824C88">
      <w:pPr>
        <w:keepNext/>
        <w:widowControl w:val="0"/>
        <w:spacing w:line="360" w:lineRule="auto"/>
        <w:jc w:val="both"/>
        <w:rPr>
          <w:sz w:val="28"/>
          <w:szCs w:val="28"/>
        </w:rPr>
      </w:pPr>
      <w:r w:rsidRPr="00824C88">
        <w:rPr>
          <w:sz w:val="28"/>
          <w:szCs w:val="28"/>
        </w:rPr>
        <w:t>5.1 Взаиморасположение производственных комплексов</w:t>
      </w:r>
    </w:p>
    <w:p w:rsidR="00314A6F" w:rsidRPr="00824C88" w:rsidRDefault="00314A6F" w:rsidP="00824C88">
      <w:pPr>
        <w:keepNext/>
        <w:widowControl w:val="0"/>
        <w:spacing w:line="360" w:lineRule="auto"/>
        <w:jc w:val="both"/>
        <w:rPr>
          <w:sz w:val="28"/>
          <w:szCs w:val="28"/>
        </w:rPr>
      </w:pPr>
      <w:r w:rsidRPr="00824C88">
        <w:rPr>
          <w:sz w:val="28"/>
          <w:szCs w:val="28"/>
        </w:rPr>
        <w:t>5.2 Планировка и застройка производственных комплексов</w:t>
      </w:r>
    </w:p>
    <w:p w:rsidR="00F61AF4" w:rsidRPr="00824C88" w:rsidRDefault="00F61AF4" w:rsidP="00824C88">
      <w:pPr>
        <w:keepNext/>
        <w:widowControl w:val="0"/>
        <w:spacing w:line="360" w:lineRule="auto"/>
        <w:jc w:val="both"/>
        <w:rPr>
          <w:sz w:val="28"/>
          <w:szCs w:val="28"/>
        </w:rPr>
      </w:pPr>
      <w:r w:rsidRPr="00824C88">
        <w:rPr>
          <w:b/>
          <w:sz w:val="28"/>
          <w:szCs w:val="28"/>
        </w:rPr>
        <w:t>6. Инженерное оборудование и благоустройство поселка</w:t>
      </w:r>
    </w:p>
    <w:p w:rsidR="00F61AF4" w:rsidRPr="00824C88" w:rsidRDefault="00F61AF4" w:rsidP="00824C88">
      <w:pPr>
        <w:keepNext/>
        <w:widowControl w:val="0"/>
        <w:spacing w:line="360" w:lineRule="auto"/>
        <w:jc w:val="both"/>
        <w:rPr>
          <w:sz w:val="28"/>
          <w:szCs w:val="28"/>
        </w:rPr>
      </w:pPr>
      <w:r w:rsidRPr="00824C88">
        <w:rPr>
          <w:sz w:val="28"/>
          <w:szCs w:val="28"/>
        </w:rPr>
        <w:t>6.1 Инженерные коммуникации</w:t>
      </w:r>
    </w:p>
    <w:p w:rsidR="00F61AF4" w:rsidRPr="00824C88" w:rsidRDefault="002D62D9" w:rsidP="00824C88">
      <w:pPr>
        <w:keepNext/>
        <w:widowControl w:val="0"/>
        <w:spacing w:line="360" w:lineRule="auto"/>
        <w:jc w:val="both"/>
        <w:rPr>
          <w:sz w:val="28"/>
          <w:szCs w:val="28"/>
        </w:rPr>
      </w:pPr>
      <w:r w:rsidRPr="00824C88">
        <w:rPr>
          <w:sz w:val="28"/>
          <w:szCs w:val="28"/>
        </w:rPr>
        <w:t>6.2</w:t>
      </w:r>
      <w:r w:rsidR="00F61AF4" w:rsidRPr="00824C88">
        <w:rPr>
          <w:sz w:val="28"/>
          <w:szCs w:val="28"/>
        </w:rPr>
        <w:t>Санитарно-защитные и оздоровительные озеленения</w:t>
      </w:r>
    </w:p>
    <w:p w:rsidR="00F61AF4" w:rsidRPr="00824C88" w:rsidRDefault="00F61AF4" w:rsidP="00824C88">
      <w:pPr>
        <w:keepNext/>
        <w:widowControl w:val="0"/>
        <w:spacing w:line="360" w:lineRule="auto"/>
        <w:jc w:val="both"/>
        <w:rPr>
          <w:spacing w:val="7"/>
          <w:sz w:val="28"/>
          <w:szCs w:val="28"/>
        </w:rPr>
      </w:pPr>
      <w:r w:rsidRPr="00824C88">
        <w:rPr>
          <w:b/>
          <w:sz w:val="28"/>
          <w:szCs w:val="28"/>
        </w:rPr>
        <w:t>7. Экология и охрана окружающей среды населенного пункта</w:t>
      </w:r>
    </w:p>
    <w:p w:rsidR="00F61AF4" w:rsidRPr="00824C88" w:rsidRDefault="00F61AF4" w:rsidP="00824C88">
      <w:pPr>
        <w:keepNext/>
        <w:widowControl w:val="0"/>
        <w:spacing w:line="360" w:lineRule="auto"/>
        <w:jc w:val="both"/>
        <w:rPr>
          <w:sz w:val="28"/>
          <w:szCs w:val="28"/>
        </w:rPr>
      </w:pPr>
      <w:r w:rsidRPr="00824C88">
        <w:rPr>
          <w:b/>
          <w:sz w:val="28"/>
          <w:szCs w:val="28"/>
        </w:rPr>
        <w:t>8. Технико-экономическая оценка проекта</w:t>
      </w:r>
    </w:p>
    <w:p w:rsidR="002D62D9" w:rsidRPr="00824C88" w:rsidRDefault="00F80271" w:rsidP="00824C88">
      <w:pPr>
        <w:keepNext/>
        <w:widowControl w:val="0"/>
        <w:spacing w:line="360" w:lineRule="auto"/>
        <w:jc w:val="both"/>
        <w:rPr>
          <w:sz w:val="28"/>
          <w:szCs w:val="28"/>
        </w:rPr>
      </w:pPr>
      <w:r w:rsidRPr="00824C88">
        <w:rPr>
          <w:sz w:val="28"/>
          <w:szCs w:val="28"/>
        </w:rPr>
        <w:t>Заключение</w:t>
      </w:r>
    </w:p>
    <w:p w:rsidR="00314A6F" w:rsidRPr="00824C88" w:rsidRDefault="00F80271" w:rsidP="00824C88">
      <w:pPr>
        <w:keepNext/>
        <w:widowControl w:val="0"/>
        <w:spacing w:line="360" w:lineRule="auto"/>
        <w:jc w:val="both"/>
        <w:rPr>
          <w:sz w:val="28"/>
          <w:szCs w:val="28"/>
        </w:rPr>
      </w:pPr>
      <w:r w:rsidRPr="00824C88">
        <w:rPr>
          <w:sz w:val="28"/>
          <w:szCs w:val="28"/>
        </w:rPr>
        <w:t>Список использованной литературы</w:t>
      </w:r>
    </w:p>
    <w:p w:rsidR="00314A6F" w:rsidRPr="00824C88" w:rsidRDefault="00684EA0" w:rsidP="00824C88">
      <w:pPr>
        <w:keepNext/>
        <w:widowControl w:val="0"/>
        <w:spacing w:line="360" w:lineRule="auto"/>
        <w:jc w:val="both"/>
        <w:rPr>
          <w:sz w:val="28"/>
          <w:szCs w:val="28"/>
        </w:rPr>
      </w:pPr>
      <w:r w:rsidRPr="00824C88">
        <w:rPr>
          <w:sz w:val="28"/>
          <w:szCs w:val="28"/>
        </w:rPr>
        <w:t>Приложения</w:t>
      </w:r>
    </w:p>
    <w:p w:rsidR="002E284C" w:rsidRPr="00824C88" w:rsidRDefault="002D62D9" w:rsidP="00824C88">
      <w:pPr>
        <w:keepNext/>
        <w:widowControl w:val="0"/>
        <w:spacing w:line="360" w:lineRule="auto"/>
        <w:ind w:firstLine="709"/>
        <w:jc w:val="both"/>
        <w:rPr>
          <w:b/>
          <w:sz w:val="28"/>
          <w:szCs w:val="28"/>
        </w:rPr>
      </w:pPr>
      <w:r w:rsidRPr="00824C88">
        <w:rPr>
          <w:sz w:val="28"/>
          <w:szCs w:val="28"/>
        </w:rPr>
        <w:br w:type="page"/>
      </w:r>
      <w:r w:rsidR="002E284C" w:rsidRPr="00824C88">
        <w:rPr>
          <w:b/>
          <w:sz w:val="28"/>
          <w:szCs w:val="28"/>
        </w:rPr>
        <w:t>Введение</w:t>
      </w:r>
    </w:p>
    <w:p w:rsidR="002E284C" w:rsidRPr="00824C88" w:rsidRDefault="002E284C" w:rsidP="00824C88">
      <w:pPr>
        <w:keepNext/>
        <w:widowControl w:val="0"/>
        <w:shd w:val="clear" w:color="auto" w:fill="FFFFFF"/>
        <w:tabs>
          <w:tab w:val="left" w:pos="9000"/>
        </w:tabs>
        <w:spacing w:line="360" w:lineRule="auto"/>
        <w:ind w:firstLine="709"/>
        <w:jc w:val="both"/>
        <w:rPr>
          <w:sz w:val="28"/>
          <w:szCs w:val="28"/>
        </w:rPr>
      </w:pPr>
    </w:p>
    <w:p w:rsidR="00314A6F" w:rsidRPr="00824C88" w:rsidRDefault="00314A6F" w:rsidP="00824C88">
      <w:pPr>
        <w:keepNext/>
        <w:widowControl w:val="0"/>
        <w:shd w:val="clear" w:color="auto" w:fill="FFFFFF"/>
        <w:spacing w:line="360" w:lineRule="auto"/>
        <w:ind w:firstLine="709"/>
        <w:jc w:val="both"/>
        <w:rPr>
          <w:sz w:val="28"/>
          <w:szCs w:val="28"/>
        </w:rPr>
      </w:pPr>
      <w:r w:rsidRPr="00824C88">
        <w:rPr>
          <w:sz w:val="28"/>
          <w:szCs w:val="28"/>
        </w:rPr>
        <w:t>Проект планировки сельского населенного места, в дальнейшем поселок, следует понимать как продолжение развития проекта внутрихозяйственного землеустройства.</w:t>
      </w:r>
    </w:p>
    <w:p w:rsidR="00314A6F" w:rsidRPr="00824C88" w:rsidRDefault="00314A6F" w:rsidP="00824C88">
      <w:pPr>
        <w:keepNext/>
        <w:widowControl w:val="0"/>
        <w:shd w:val="clear" w:color="auto" w:fill="FFFFFF"/>
        <w:spacing w:line="360" w:lineRule="auto"/>
        <w:ind w:firstLine="709"/>
        <w:jc w:val="both"/>
        <w:rPr>
          <w:sz w:val="28"/>
          <w:szCs w:val="28"/>
        </w:rPr>
      </w:pPr>
      <w:r w:rsidRPr="00824C88">
        <w:rPr>
          <w:sz w:val="28"/>
          <w:szCs w:val="28"/>
        </w:rPr>
        <w:t>Проект составляется на срок перспективного развития хозяйства, т.е. на 15-25 лет. Однако жизнедеятельность поселка начинается сразу с первого года застройки. Для этого в проекте планировки намечают первую очередь строительства, играющую впоследствии роль «хребта», к которому постепенно пристраиваются кварталы последующей застройки и производственные секторы.</w:t>
      </w:r>
    </w:p>
    <w:p w:rsidR="00314A6F" w:rsidRPr="00824C88" w:rsidRDefault="004B736D" w:rsidP="00824C88">
      <w:pPr>
        <w:keepNext/>
        <w:widowControl w:val="0"/>
        <w:shd w:val="clear" w:color="auto" w:fill="FFFFFF"/>
        <w:spacing w:line="360" w:lineRule="auto"/>
        <w:ind w:firstLine="709"/>
        <w:jc w:val="both"/>
        <w:rPr>
          <w:sz w:val="28"/>
          <w:szCs w:val="28"/>
        </w:rPr>
      </w:pPr>
      <w:r>
        <w:rPr>
          <w:noProof/>
        </w:rPr>
        <w:pict>
          <v:line id="_x0000_s1026" style="position:absolute;left:0;text-align:left;z-index:251657728;mso-position-horizontal-relative:margin" from="181.9pt,149.5pt" to="181.9pt,161.5pt" o:allowincell="f" strokeweight=".25pt">
            <w10:wrap anchorx="margin"/>
          </v:line>
        </w:pict>
      </w:r>
      <w:r w:rsidR="00314A6F" w:rsidRPr="00824C88">
        <w:rPr>
          <w:sz w:val="28"/>
          <w:szCs w:val="28"/>
        </w:rPr>
        <w:t>Для составления проекта планировки сельского поселка - центральной усадьбы сельскохозяйственного предприятия и его отделений, землеустроитель обязан:</w:t>
      </w:r>
    </w:p>
    <w:p w:rsidR="00314A6F" w:rsidRPr="00824C88" w:rsidRDefault="00314A6F" w:rsidP="00824C88">
      <w:pPr>
        <w:keepNext/>
        <w:widowControl w:val="0"/>
        <w:numPr>
          <w:ilvl w:val="0"/>
          <w:numId w:val="2"/>
        </w:numPr>
        <w:shd w:val="clear" w:color="auto" w:fill="FFFFFF"/>
        <w:tabs>
          <w:tab w:val="clear" w:pos="1004"/>
          <w:tab w:val="left" w:pos="293"/>
        </w:tabs>
        <w:autoSpaceDE w:val="0"/>
        <w:autoSpaceDN w:val="0"/>
        <w:adjustRightInd w:val="0"/>
        <w:spacing w:line="360" w:lineRule="auto"/>
        <w:ind w:left="0" w:firstLine="709"/>
        <w:jc w:val="both"/>
        <w:rPr>
          <w:sz w:val="28"/>
          <w:szCs w:val="28"/>
        </w:rPr>
      </w:pPr>
      <w:r w:rsidRPr="00824C88">
        <w:rPr>
          <w:sz w:val="28"/>
          <w:szCs w:val="28"/>
        </w:rPr>
        <w:t>изучить районные, областные и республиканские документы, регламентирующее строительство;</w:t>
      </w:r>
    </w:p>
    <w:p w:rsidR="00314A6F" w:rsidRPr="00824C88" w:rsidRDefault="00314A6F" w:rsidP="00824C88">
      <w:pPr>
        <w:keepNext/>
        <w:widowControl w:val="0"/>
        <w:numPr>
          <w:ilvl w:val="0"/>
          <w:numId w:val="2"/>
        </w:numPr>
        <w:shd w:val="clear" w:color="auto" w:fill="FFFFFF"/>
        <w:tabs>
          <w:tab w:val="clear" w:pos="1004"/>
          <w:tab w:val="left" w:pos="293"/>
        </w:tabs>
        <w:autoSpaceDE w:val="0"/>
        <w:autoSpaceDN w:val="0"/>
        <w:adjustRightInd w:val="0"/>
        <w:spacing w:line="360" w:lineRule="auto"/>
        <w:ind w:left="0" w:firstLine="709"/>
        <w:jc w:val="both"/>
        <w:rPr>
          <w:sz w:val="28"/>
          <w:szCs w:val="28"/>
        </w:rPr>
      </w:pPr>
      <w:r w:rsidRPr="00824C88">
        <w:rPr>
          <w:sz w:val="28"/>
          <w:szCs w:val="28"/>
        </w:rPr>
        <w:t>изучить землепользование хозяйства с целью определения его производственных возможностей по картам, планам и другим документам, камерально и в натуре;</w:t>
      </w:r>
    </w:p>
    <w:p w:rsidR="00314A6F" w:rsidRPr="00824C88" w:rsidRDefault="00314A6F" w:rsidP="00824C88">
      <w:pPr>
        <w:keepNext/>
        <w:widowControl w:val="0"/>
        <w:numPr>
          <w:ilvl w:val="0"/>
          <w:numId w:val="2"/>
        </w:numPr>
        <w:shd w:val="clear" w:color="auto" w:fill="FFFFFF"/>
        <w:tabs>
          <w:tab w:val="clear" w:pos="1004"/>
          <w:tab w:val="left" w:pos="293"/>
        </w:tabs>
        <w:autoSpaceDE w:val="0"/>
        <w:autoSpaceDN w:val="0"/>
        <w:adjustRightInd w:val="0"/>
        <w:spacing w:line="360" w:lineRule="auto"/>
        <w:ind w:left="0" w:firstLine="709"/>
        <w:jc w:val="both"/>
        <w:rPr>
          <w:sz w:val="28"/>
          <w:szCs w:val="28"/>
        </w:rPr>
      </w:pPr>
      <w:r w:rsidRPr="00824C88">
        <w:rPr>
          <w:sz w:val="28"/>
          <w:szCs w:val="28"/>
        </w:rPr>
        <w:t>изучить план перспективного развития хозяйства;</w:t>
      </w:r>
    </w:p>
    <w:p w:rsidR="00314A6F" w:rsidRPr="00824C88" w:rsidRDefault="00314A6F" w:rsidP="00824C88">
      <w:pPr>
        <w:keepNext/>
        <w:widowControl w:val="0"/>
        <w:numPr>
          <w:ilvl w:val="0"/>
          <w:numId w:val="2"/>
        </w:numPr>
        <w:shd w:val="clear" w:color="auto" w:fill="FFFFFF"/>
        <w:tabs>
          <w:tab w:val="clear" w:pos="1004"/>
          <w:tab w:val="left" w:pos="346"/>
        </w:tabs>
        <w:spacing w:line="360" w:lineRule="auto"/>
        <w:ind w:left="0" w:firstLine="709"/>
        <w:jc w:val="both"/>
        <w:rPr>
          <w:sz w:val="28"/>
          <w:szCs w:val="28"/>
        </w:rPr>
      </w:pPr>
      <w:r w:rsidRPr="00824C88">
        <w:rPr>
          <w:sz w:val="28"/>
          <w:szCs w:val="28"/>
        </w:rPr>
        <w:t>определить участки под строительство центральной усадьбы и производственных подразделений или возможность их реконструкции на существующих площадях;</w:t>
      </w:r>
    </w:p>
    <w:p w:rsidR="00314A6F" w:rsidRPr="00824C88" w:rsidRDefault="00314A6F" w:rsidP="00824C88">
      <w:pPr>
        <w:keepNext/>
        <w:widowControl w:val="0"/>
        <w:numPr>
          <w:ilvl w:val="0"/>
          <w:numId w:val="2"/>
        </w:numPr>
        <w:shd w:val="clear" w:color="auto" w:fill="FFFFFF"/>
        <w:tabs>
          <w:tab w:val="clear" w:pos="1004"/>
          <w:tab w:val="left" w:pos="288"/>
        </w:tabs>
        <w:autoSpaceDE w:val="0"/>
        <w:autoSpaceDN w:val="0"/>
        <w:adjustRightInd w:val="0"/>
        <w:spacing w:line="360" w:lineRule="auto"/>
        <w:ind w:left="0" w:firstLine="709"/>
        <w:jc w:val="both"/>
        <w:rPr>
          <w:sz w:val="28"/>
          <w:szCs w:val="28"/>
        </w:rPr>
      </w:pPr>
      <w:r w:rsidRPr="00824C88">
        <w:rPr>
          <w:sz w:val="28"/>
          <w:szCs w:val="28"/>
        </w:rPr>
        <w:t>определить примерную численность сельскохозяйственных рабочих и служащих, необходимых для нормального функционирования хозяйства, т.е. на пятнадцатый и двадцать пятый год его развития;</w:t>
      </w:r>
    </w:p>
    <w:p w:rsidR="00314A6F" w:rsidRPr="00824C88" w:rsidRDefault="00314A6F" w:rsidP="00824C88">
      <w:pPr>
        <w:keepNext/>
        <w:widowControl w:val="0"/>
        <w:numPr>
          <w:ilvl w:val="0"/>
          <w:numId w:val="2"/>
        </w:numPr>
        <w:shd w:val="clear" w:color="auto" w:fill="FFFFFF"/>
        <w:tabs>
          <w:tab w:val="clear" w:pos="1004"/>
          <w:tab w:val="left" w:pos="288"/>
        </w:tabs>
        <w:autoSpaceDE w:val="0"/>
        <w:autoSpaceDN w:val="0"/>
        <w:adjustRightInd w:val="0"/>
        <w:spacing w:line="360" w:lineRule="auto"/>
        <w:ind w:left="0" w:firstLine="709"/>
        <w:jc w:val="both"/>
        <w:rPr>
          <w:sz w:val="28"/>
          <w:szCs w:val="28"/>
        </w:rPr>
      </w:pPr>
      <w:r w:rsidRPr="00824C88">
        <w:rPr>
          <w:sz w:val="28"/>
          <w:szCs w:val="28"/>
        </w:rPr>
        <w:t>ориентировочно определить площадь участка под проектируемый поселок (центральную усадьбу);</w:t>
      </w:r>
    </w:p>
    <w:p w:rsidR="00314A6F" w:rsidRPr="00824C88" w:rsidRDefault="00314A6F" w:rsidP="00824C88">
      <w:pPr>
        <w:keepNext/>
        <w:widowControl w:val="0"/>
        <w:numPr>
          <w:ilvl w:val="0"/>
          <w:numId w:val="2"/>
        </w:numPr>
        <w:shd w:val="clear" w:color="auto" w:fill="FFFFFF"/>
        <w:tabs>
          <w:tab w:val="clear" w:pos="1004"/>
          <w:tab w:val="left" w:pos="288"/>
        </w:tabs>
        <w:autoSpaceDE w:val="0"/>
        <w:autoSpaceDN w:val="0"/>
        <w:adjustRightInd w:val="0"/>
        <w:spacing w:line="360" w:lineRule="auto"/>
        <w:ind w:left="0" w:firstLine="709"/>
        <w:jc w:val="both"/>
        <w:rPr>
          <w:sz w:val="28"/>
          <w:szCs w:val="28"/>
        </w:rPr>
      </w:pPr>
      <w:r w:rsidRPr="00824C88">
        <w:rPr>
          <w:sz w:val="28"/>
          <w:szCs w:val="28"/>
        </w:rPr>
        <w:t>наметить участки под строительство поселка. Если есть приоритетные варианты участков, выбрать наиболее подходящий. Выбор участка обосновать экономическими исследованиями, экологическими, эстетическими и природно-климатическими условиями;</w:t>
      </w:r>
    </w:p>
    <w:p w:rsidR="00314A6F" w:rsidRPr="00824C88" w:rsidRDefault="00314A6F" w:rsidP="00824C88">
      <w:pPr>
        <w:keepNext/>
        <w:widowControl w:val="0"/>
        <w:numPr>
          <w:ilvl w:val="0"/>
          <w:numId w:val="2"/>
        </w:numPr>
        <w:shd w:val="clear" w:color="auto" w:fill="FFFFFF"/>
        <w:tabs>
          <w:tab w:val="clear" w:pos="1004"/>
          <w:tab w:val="left" w:pos="288"/>
        </w:tabs>
        <w:autoSpaceDE w:val="0"/>
        <w:autoSpaceDN w:val="0"/>
        <w:adjustRightInd w:val="0"/>
        <w:spacing w:line="360" w:lineRule="auto"/>
        <w:ind w:left="0" w:firstLine="709"/>
        <w:jc w:val="both"/>
        <w:rPr>
          <w:sz w:val="28"/>
          <w:szCs w:val="28"/>
        </w:rPr>
      </w:pPr>
      <w:r w:rsidRPr="00824C88">
        <w:rPr>
          <w:sz w:val="28"/>
          <w:szCs w:val="28"/>
        </w:rPr>
        <w:t>подготовить плановый и обследовательский материал для администрации района, для вынесения решения об отводе участка под строительство поселка;</w:t>
      </w:r>
    </w:p>
    <w:p w:rsidR="00314A6F" w:rsidRPr="00824C88" w:rsidRDefault="00314A6F" w:rsidP="00824C88">
      <w:pPr>
        <w:keepNext/>
        <w:widowControl w:val="0"/>
        <w:numPr>
          <w:ilvl w:val="0"/>
          <w:numId w:val="2"/>
        </w:numPr>
        <w:shd w:val="clear" w:color="auto" w:fill="FFFFFF"/>
        <w:tabs>
          <w:tab w:val="clear" w:pos="1004"/>
          <w:tab w:val="left" w:pos="288"/>
        </w:tabs>
        <w:autoSpaceDE w:val="0"/>
        <w:autoSpaceDN w:val="0"/>
        <w:adjustRightInd w:val="0"/>
        <w:spacing w:line="360" w:lineRule="auto"/>
        <w:ind w:left="0" w:firstLine="709"/>
        <w:jc w:val="both"/>
        <w:rPr>
          <w:sz w:val="28"/>
          <w:szCs w:val="28"/>
        </w:rPr>
      </w:pPr>
      <w:r w:rsidRPr="00824C88">
        <w:rPr>
          <w:sz w:val="28"/>
          <w:szCs w:val="28"/>
        </w:rPr>
        <w:t>выполнить генплан центральной усадьбы;</w:t>
      </w:r>
    </w:p>
    <w:p w:rsidR="00314A6F" w:rsidRPr="00824C88" w:rsidRDefault="00314A6F" w:rsidP="00824C88">
      <w:pPr>
        <w:keepNext/>
        <w:widowControl w:val="0"/>
        <w:numPr>
          <w:ilvl w:val="0"/>
          <w:numId w:val="2"/>
        </w:numPr>
        <w:shd w:val="clear" w:color="auto" w:fill="FFFFFF"/>
        <w:tabs>
          <w:tab w:val="clear" w:pos="1004"/>
          <w:tab w:val="left" w:pos="288"/>
        </w:tabs>
        <w:autoSpaceDE w:val="0"/>
        <w:autoSpaceDN w:val="0"/>
        <w:adjustRightInd w:val="0"/>
        <w:spacing w:line="360" w:lineRule="auto"/>
        <w:ind w:left="0" w:firstLine="709"/>
        <w:jc w:val="both"/>
        <w:rPr>
          <w:sz w:val="28"/>
          <w:szCs w:val="28"/>
        </w:rPr>
      </w:pPr>
      <w:r w:rsidRPr="00824C88">
        <w:rPr>
          <w:sz w:val="28"/>
          <w:szCs w:val="28"/>
        </w:rPr>
        <w:t>выполненный  генплан перенести в натуру с разбивкой на местности углов кварталов, осей улиц и разметкой участков под строительство отдельных зданий и сооружений первой очереди строительства;</w:t>
      </w:r>
    </w:p>
    <w:p w:rsidR="00314A6F" w:rsidRPr="00824C88" w:rsidRDefault="00314A6F" w:rsidP="00824C88">
      <w:pPr>
        <w:keepNext/>
        <w:widowControl w:val="0"/>
        <w:numPr>
          <w:ilvl w:val="0"/>
          <w:numId w:val="2"/>
        </w:numPr>
        <w:shd w:val="clear" w:color="auto" w:fill="FFFFFF"/>
        <w:tabs>
          <w:tab w:val="clear" w:pos="1004"/>
          <w:tab w:val="left" w:pos="288"/>
        </w:tabs>
        <w:autoSpaceDE w:val="0"/>
        <w:autoSpaceDN w:val="0"/>
        <w:adjustRightInd w:val="0"/>
        <w:spacing w:line="360" w:lineRule="auto"/>
        <w:ind w:left="0" w:firstLine="709"/>
        <w:jc w:val="both"/>
        <w:rPr>
          <w:sz w:val="28"/>
          <w:szCs w:val="28"/>
        </w:rPr>
      </w:pPr>
      <w:r w:rsidRPr="00824C88">
        <w:rPr>
          <w:sz w:val="28"/>
          <w:szCs w:val="28"/>
        </w:rPr>
        <w:t>закрепить на местности и сдать хозяйству по акту границы будущего поселка;</w:t>
      </w:r>
    </w:p>
    <w:p w:rsidR="00314A6F" w:rsidRPr="00824C88" w:rsidRDefault="00314A6F" w:rsidP="00824C88">
      <w:pPr>
        <w:keepNext/>
        <w:widowControl w:val="0"/>
        <w:numPr>
          <w:ilvl w:val="0"/>
          <w:numId w:val="2"/>
        </w:numPr>
        <w:shd w:val="clear" w:color="auto" w:fill="FFFFFF"/>
        <w:tabs>
          <w:tab w:val="clear" w:pos="1004"/>
          <w:tab w:val="left" w:pos="288"/>
        </w:tabs>
        <w:autoSpaceDE w:val="0"/>
        <w:autoSpaceDN w:val="0"/>
        <w:adjustRightInd w:val="0"/>
        <w:spacing w:line="360" w:lineRule="auto"/>
        <w:ind w:left="0" w:firstLine="709"/>
        <w:jc w:val="both"/>
        <w:rPr>
          <w:sz w:val="28"/>
          <w:szCs w:val="28"/>
        </w:rPr>
      </w:pPr>
      <w:r w:rsidRPr="00824C88">
        <w:rPr>
          <w:sz w:val="28"/>
          <w:szCs w:val="28"/>
        </w:rPr>
        <w:t>контролировать размещение строительства и правильность использования отведенных земель в соответствии с проектом.</w:t>
      </w:r>
    </w:p>
    <w:p w:rsidR="00314A6F" w:rsidRPr="00824C88" w:rsidRDefault="00314A6F" w:rsidP="00824C88">
      <w:pPr>
        <w:keepNext/>
        <w:widowControl w:val="0"/>
        <w:shd w:val="clear" w:color="auto" w:fill="FFFFFF"/>
        <w:spacing w:line="360" w:lineRule="auto"/>
        <w:ind w:firstLine="709"/>
        <w:jc w:val="both"/>
        <w:rPr>
          <w:sz w:val="28"/>
          <w:szCs w:val="28"/>
        </w:rPr>
      </w:pPr>
      <w:r w:rsidRPr="00824C88">
        <w:rPr>
          <w:sz w:val="28"/>
          <w:szCs w:val="28"/>
        </w:rPr>
        <w:t>Для успешного выполнения данного курсового проекта необходимо хорошо усвоить такие дисциплины, как геодезия, землеустройство, строительное дело, почвоведение с основами геологии, математика, физика и др.</w:t>
      </w:r>
    </w:p>
    <w:p w:rsidR="00314A6F" w:rsidRPr="00824C88" w:rsidRDefault="00314A6F" w:rsidP="00824C88">
      <w:pPr>
        <w:keepNext/>
        <w:widowControl w:val="0"/>
        <w:shd w:val="clear" w:color="auto" w:fill="FFFFFF"/>
        <w:spacing w:line="360" w:lineRule="auto"/>
        <w:ind w:firstLine="709"/>
        <w:jc w:val="both"/>
        <w:rPr>
          <w:sz w:val="28"/>
          <w:szCs w:val="28"/>
        </w:rPr>
      </w:pPr>
      <w:r w:rsidRPr="00824C88">
        <w:rPr>
          <w:sz w:val="28"/>
          <w:szCs w:val="28"/>
        </w:rPr>
        <w:t>Зная площадь сельскохозяйственных угодий, можно рассчитать количество рабочих и служащих землеустраиваемого хозяйства. Для удобства обслуживания такого хозяйства, возможно, придется разместить на нем 2-3 поселка, один из которых будет центральной усадьбой.</w:t>
      </w:r>
    </w:p>
    <w:p w:rsidR="00314A6F" w:rsidRPr="00824C88" w:rsidRDefault="00314A6F" w:rsidP="00824C88">
      <w:pPr>
        <w:keepNext/>
        <w:widowControl w:val="0"/>
        <w:shd w:val="clear" w:color="auto" w:fill="FFFFFF"/>
        <w:spacing w:line="360" w:lineRule="auto"/>
        <w:ind w:firstLine="709"/>
        <w:jc w:val="both"/>
        <w:rPr>
          <w:sz w:val="28"/>
          <w:szCs w:val="28"/>
        </w:rPr>
      </w:pPr>
      <w:r w:rsidRPr="00824C88">
        <w:rPr>
          <w:sz w:val="28"/>
          <w:szCs w:val="28"/>
        </w:rPr>
        <w:t>В маленьких поселках (поселках - отделениях) будут располагаться производственные комплексы, максимально приближенные к соответствующим сельскохозяйственным угодьям хозяйства. Наиболее трудоемкие и более энергооснащенные производства проектируют на центральной усадьбе хозяйства.</w:t>
      </w:r>
    </w:p>
    <w:p w:rsidR="00314A6F" w:rsidRPr="00824C88" w:rsidRDefault="002D62D9" w:rsidP="00824C88">
      <w:pPr>
        <w:keepNext/>
        <w:widowControl w:val="0"/>
        <w:spacing w:line="360" w:lineRule="auto"/>
        <w:ind w:firstLine="709"/>
        <w:jc w:val="both"/>
        <w:rPr>
          <w:b/>
          <w:sz w:val="28"/>
          <w:szCs w:val="28"/>
        </w:rPr>
      </w:pPr>
      <w:r w:rsidRPr="00824C88">
        <w:rPr>
          <w:b/>
          <w:sz w:val="28"/>
          <w:szCs w:val="28"/>
        </w:rPr>
        <w:br w:type="page"/>
      </w:r>
      <w:r w:rsidR="00314A6F" w:rsidRPr="00824C88">
        <w:rPr>
          <w:b/>
          <w:sz w:val="28"/>
          <w:szCs w:val="28"/>
        </w:rPr>
        <w:t>1. Общ</w:t>
      </w:r>
      <w:r w:rsidRPr="00824C88">
        <w:rPr>
          <w:b/>
          <w:sz w:val="28"/>
          <w:szCs w:val="28"/>
        </w:rPr>
        <w:t>ие сведения о населенном пункте</w:t>
      </w:r>
    </w:p>
    <w:p w:rsidR="002D62D9" w:rsidRPr="00824C88" w:rsidRDefault="002D62D9" w:rsidP="00824C88">
      <w:pPr>
        <w:keepNext/>
        <w:widowControl w:val="0"/>
        <w:spacing w:line="360" w:lineRule="auto"/>
        <w:ind w:firstLine="709"/>
        <w:jc w:val="both"/>
        <w:rPr>
          <w:b/>
          <w:sz w:val="28"/>
          <w:szCs w:val="28"/>
        </w:rPr>
      </w:pPr>
    </w:p>
    <w:p w:rsidR="00314A6F" w:rsidRPr="00824C88" w:rsidRDefault="00314A6F" w:rsidP="00824C88">
      <w:pPr>
        <w:keepNext/>
        <w:widowControl w:val="0"/>
        <w:spacing w:line="360" w:lineRule="auto"/>
        <w:ind w:firstLine="709"/>
        <w:jc w:val="both"/>
        <w:rPr>
          <w:sz w:val="28"/>
          <w:szCs w:val="28"/>
        </w:rPr>
      </w:pPr>
      <w:r w:rsidRPr="00824C88">
        <w:rPr>
          <w:sz w:val="28"/>
          <w:szCs w:val="28"/>
        </w:rPr>
        <w:t>Поселок Металкорск является административным центром муниципального образования «Металкорский сельсовет» и центральной усадьбой СПК «Металкорово».</w:t>
      </w:r>
    </w:p>
    <w:p w:rsidR="00314A6F" w:rsidRPr="00824C88" w:rsidRDefault="00314A6F" w:rsidP="00824C88">
      <w:pPr>
        <w:keepNext/>
        <w:widowControl w:val="0"/>
        <w:spacing w:line="360" w:lineRule="auto"/>
        <w:ind w:firstLine="709"/>
        <w:jc w:val="both"/>
        <w:rPr>
          <w:sz w:val="28"/>
          <w:szCs w:val="28"/>
        </w:rPr>
      </w:pPr>
      <w:r w:rsidRPr="00824C88">
        <w:rPr>
          <w:sz w:val="28"/>
          <w:szCs w:val="28"/>
        </w:rPr>
        <w:t xml:space="preserve">Населенный пункт расположен в Краснопартизанском районе в </w:t>
      </w:r>
      <w:smartTag w:uri="urn:schemas-microsoft-com:office:smarttags" w:element="metricconverter">
        <w:smartTagPr>
          <w:attr w:name="ProductID" w:val="22 км"/>
        </w:smartTagPr>
        <w:r w:rsidRPr="00824C88">
          <w:rPr>
            <w:sz w:val="28"/>
            <w:szCs w:val="28"/>
          </w:rPr>
          <w:t>22 км</w:t>
        </w:r>
      </w:smartTag>
      <w:r w:rsidRPr="00824C88">
        <w:rPr>
          <w:sz w:val="28"/>
          <w:szCs w:val="28"/>
        </w:rPr>
        <w:t xml:space="preserve"> от районного центра Горного. Поселок связан с районным центром  автомобильными дорогами.</w:t>
      </w:r>
    </w:p>
    <w:p w:rsidR="00314A6F" w:rsidRPr="00824C88" w:rsidRDefault="00314A6F" w:rsidP="00824C88">
      <w:pPr>
        <w:keepNext/>
        <w:widowControl w:val="0"/>
        <w:spacing w:line="360" w:lineRule="auto"/>
        <w:ind w:firstLine="709"/>
        <w:jc w:val="both"/>
        <w:rPr>
          <w:sz w:val="28"/>
          <w:szCs w:val="28"/>
        </w:rPr>
      </w:pPr>
    </w:p>
    <w:p w:rsidR="00314A6F" w:rsidRPr="00824C88" w:rsidRDefault="002D62D9" w:rsidP="00824C88">
      <w:pPr>
        <w:keepNext/>
        <w:widowControl w:val="0"/>
        <w:spacing w:line="360" w:lineRule="auto"/>
        <w:ind w:firstLine="709"/>
        <w:jc w:val="both"/>
        <w:rPr>
          <w:b/>
          <w:sz w:val="28"/>
          <w:szCs w:val="28"/>
        </w:rPr>
      </w:pPr>
      <w:r w:rsidRPr="00824C88">
        <w:rPr>
          <w:b/>
          <w:sz w:val="28"/>
          <w:szCs w:val="28"/>
        </w:rPr>
        <w:t>1.1</w:t>
      </w:r>
      <w:r w:rsidR="00314A6F" w:rsidRPr="00824C88">
        <w:rPr>
          <w:b/>
          <w:sz w:val="28"/>
          <w:szCs w:val="28"/>
        </w:rPr>
        <w:t xml:space="preserve"> Приро</w:t>
      </w:r>
      <w:r w:rsidRPr="00824C88">
        <w:rPr>
          <w:b/>
          <w:sz w:val="28"/>
          <w:szCs w:val="28"/>
        </w:rPr>
        <w:t>дные условия населенного пункта</w:t>
      </w:r>
    </w:p>
    <w:p w:rsidR="002D62D9" w:rsidRPr="00824C88" w:rsidRDefault="002D62D9" w:rsidP="00824C88">
      <w:pPr>
        <w:keepNext/>
        <w:widowControl w:val="0"/>
        <w:spacing w:line="360" w:lineRule="auto"/>
        <w:ind w:firstLine="709"/>
        <w:jc w:val="both"/>
        <w:rPr>
          <w:b/>
          <w:sz w:val="28"/>
          <w:szCs w:val="28"/>
        </w:rPr>
      </w:pPr>
    </w:p>
    <w:p w:rsidR="00314A6F" w:rsidRPr="00824C88" w:rsidRDefault="00314A6F" w:rsidP="00824C88">
      <w:pPr>
        <w:keepNext/>
        <w:widowControl w:val="0"/>
        <w:spacing w:line="360" w:lineRule="auto"/>
        <w:ind w:firstLine="709"/>
        <w:jc w:val="both"/>
        <w:rPr>
          <w:sz w:val="28"/>
          <w:szCs w:val="28"/>
        </w:rPr>
      </w:pPr>
      <w:r w:rsidRPr="00824C88">
        <w:rPr>
          <w:sz w:val="28"/>
          <w:szCs w:val="28"/>
        </w:rPr>
        <w:t>С южной и юго-восточной стороны поселок ограничивает трасса федеральной дороги, с западной стороны к поселку примыкают пашни.</w:t>
      </w:r>
    </w:p>
    <w:p w:rsidR="00314A6F" w:rsidRPr="00824C88" w:rsidRDefault="00314A6F" w:rsidP="00824C88">
      <w:pPr>
        <w:keepNext/>
        <w:widowControl w:val="0"/>
        <w:spacing w:line="360" w:lineRule="auto"/>
        <w:ind w:firstLine="709"/>
        <w:jc w:val="both"/>
        <w:rPr>
          <w:sz w:val="28"/>
          <w:szCs w:val="28"/>
        </w:rPr>
      </w:pPr>
      <w:r w:rsidRPr="00824C88">
        <w:rPr>
          <w:sz w:val="28"/>
          <w:szCs w:val="28"/>
        </w:rPr>
        <w:t>Территория колхоза входит в третий агроклиматический район Саратовской области. Климат этого района континентальный, характеризуется общим недостатком атмосферных осадков, сухостью воздуха, возможностью весенне-летних засух; годовая сумма испарения превышает сумму осадков.</w:t>
      </w:r>
    </w:p>
    <w:p w:rsidR="00314A6F" w:rsidRPr="00824C88" w:rsidRDefault="00314A6F" w:rsidP="00824C88">
      <w:pPr>
        <w:keepNext/>
        <w:widowControl w:val="0"/>
        <w:spacing w:line="360" w:lineRule="auto"/>
        <w:ind w:firstLine="709"/>
        <w:jc w:val="both"/>
        <w:rPr>
          <w:sz w:val="28"/>
          <w:szCs w:val="28"/>
        </w:rPr>
      </w:pPr>
      <w:r w:rsidRPr="00824C88">
        <w:rPr>
          <w:sz w:val="28"/>
          <w:szCs w:val="28"/>
        </w:rPr>
        <w:t>Средняя годовая температура воздуха в районе расположения колхоза составляет 4,7°. Самым жарким месяцем  является июль: его средняя температура 22,6°. Самый холодный месяц – январь (-13,0°). В отдельные годы и месяцы наблюдаются значительные отклонения от средних месячных и годовых температур воздуха: зимой часты оттепели, а летом – похолодания.</w:t>
      </w:r>
    </w:p>
    <w:p w:rsidR="00314A6F" w:rsidRPr="00824C88" w:rsidRDefault="00314A6F" w:rsidP="00824C88">
      <w:pPr>
        <w:keepNext/>
        <w:widowControl w:val="0"/>
        <w:spacing w:line="360" w:lineRule="auto"/>
        <w:ind w:firstLine="709"/>
        <w:jc w:val="both"/>
        <w:rPr>
          <w:sz w:val="28"/>
          <w:szCs w:val="28"/>
        </w:rPr>
      </w:pPr>
      <w:r w:rsidRPr="00824C88">
        <w:rPr>
          <w:sz w:val="28"/>
          <w:szCs w:val="28"/>
        </w:rPr>
        <w:t xml:space="preserve">Среднегодовое количество осадков составляет </w:t>
      </w:r>
      <w:smartTag w:uri="urn:schemas-microsoft-com:office:smarttags" w:element="metricconverter">
        <w:smartTagPr>
          <w:attr w:name="ProductID" w:val="318 мм"/>
        </w:smartTagPr>
        <w:r w:rsidRPr="00824C88">
          <w:rPr>
            <w:sz w:val="28"/>
            <w:szCs w:val="28"/>
          </w:rPr>
          <w:t>318 мм</w:t>
        </w:r>
      </w:smartTag>
      <w:r w:rsidRPr="00824C88">
        <w:rPr>
          <w:sz w:val="28"/>
          <w:szCs w:val="28"/>
        </w:rPr>
        <w:t xml:space="preserve">. Характерной чертой климата является неравномерное распределение осадков в течение года. На теплый период приходится </w:t>
      </w:r>
      <w:smartTag w:uri="urn:schemas-microsoft-com:office:smarttags" w:element="metricconverter">
        <w:smartTagPr>
          <w:attr w:name="ProductID" w:val="211 мм"/>
        </w:smartTagPr>
        <w:r w:rsidRPr="00824C88">
          <w:rPr>
            <w:sz w:val="28"/>
            <w:szCs w:val="28"/>
          </w:rPr>
          <w:t>211 мм</w:t>
        </w:r>
      </w:smartTag>
      <w:r w:rsidRPr="00824C88">
        <w:rPr>
          <w:sz w:val="28"/>
          <w:szCs w:val="28"/>
        </w:rPr>
        <w:t xml:space="preserve">, или 2/3 всех осадков. За период май – июнь выпадает </w:t>
      </w:r>
      <w:smartTag w:uri="urn:schemas-microsoft-com:office:smarttags" w:element="metricconverter">
        <w:smartTagPr>
          <w:attr w:name="ProductID" w:val="61 мм"/>
        </w:smartTagPr>
        <w:r w:rsidRPr="00824C88">
          <w:rPr>
            <w:sz w:val="28"/>
            <w:szCs w:val="28"/>
          </w:rPr>
          <w:t>61 мм</w:t>
        </w:r>
      </w:smartTag>
      <w:r w:rsidRPr="00824C88">
        <w:rPr>
          <w:sz w:val="28"/>
          <w:szCs w:val="28"/>
        </w:rPr>
        <w:t xml:space="preserve"> осадков. Недостаток их для нормального роста и развития яровых культур компенсируется запасами влаги в почве за счет  осеннее-зимних осадков. В период сева озимых (август - сентябрь) выпадает </w:t>
      </w:r>
      <w:smartTag w:uri="urn:schemas-microsoft-com:office:smarttags" w:element="metricconverter">
        <w:smartTagPr>
          <w:attr w:name="ProductID" w:val="63 мм"/>
        </w:smartTagPr>
        <w:r w:rsidRPr="00824C88">
          <w:rPr>
            <w:sz w:val="28"/>
            <w:szCs w:val="28"/>
          </w:rPr>
          <w:t>63 мм</w:t>
        </w:r>
      </w:smartTag>
      <w:r w:rsidRPr="00824C88">
        <w:rPr>
          <w:sz w:val="28"/>
          <w:szCs w:val="28"/>
        </w:rPr>
        <w:t xml:space="preserve"> осадков. Этого количества бывает достаточно для нормальных всходов и роста озимых культур только при условии накопления влаги в парах. Бывают годы, когда озимые из-за недостатка влаги не успевают раскуститься и уходят в зиму в фазе всходов или третьего листа. В отдельные годы наблюдаются отклонения в количестве выпадающих осадков в сторону понижения их до минимума. Кроме того, летние дожди носят обычно ливневый характер, в результате чего большая часть осадков не успевает впитаться и стекает в овраги и балки.</w:t>
      </w:r>
    </w:p>
    <w:p w:rsidR="00314A6F" w:rsidRPr="00824C88" w:rsidRDefault="00314A6F" w:rsidP="00824C88">
      <w:pPr>
        <w:keepNext/>
        <w:widowControl w:val="0"/>
        <w:spacing w:line="360" w:lineRule="auto"/>
        <w:ind w:firstLine="709"/>
        <w:jc w:val="both"/>
        <w:rPr>
          <w:sz w:val="28"/>
          <w:szCs w:val="28"/>
        </w:rPr>
      </w:pPr>
      <w:r w:rsidRPr="00824C88">
        <w:rPr>
          <w:sz w:val="28"/>
          <w:szCs w:val="28"/>
        </w:rPr>
        <w:t>В районе расположения колхоза преобладают юго-западные ветры. Ветры остальных направлений, кроме восточных и юго-восточных, дуют с одинаковой частотой.</w:t>
      </w:r>
    </w:p>
    <w:p w:rsidR="00314A6F" w:rsidRPr="00824C88" w:rsidRDefault="00314A6F" w:rsidP="00824C88">
      <w:pPr>
        <w:keepNext/>
        <w:widowControl w:val="0"/>
        <w:spacing w:line="360" w:lineRule="auto"/>
        <w:ind w:firstLine="709"/>
        <w:jc w:val="both"/>
        <w:rPr>
          <w:sz w:val="28"/>
          <w:szCs w:val="28"/>
        </w:rPr>
      </w:pPr>
      <w:r w:rsidRPr="00824C88">
        <w:rPr>
          <w:sz w:val="28"/>
          <w:szCs w:val="28"/>
        </w:rPr>
        <w:t>Таким образом, климат района расположения хозяйства характеризуется недостаточным количеством осадков, высокими летними температурами и низкой относительной влажностью воздуха, поэтому основные мероприятия по повышению урожайности сельскохозяйственных культур должны быть направлены на накопление, сбережение и рациональное использование влаги в почве.</w:t>
      </w:r>
    </w:p>
    <w:p w:rsidR="00314A6F" w:rsidRPr="00824C88" w:rsidRDefault="00314A6F" w:rsidP="00824C88">
      <w:pPr>
        <w:keepNext/>
        <w:widowControl w:val="0"/>
        <w:spacing w:line="360" w:lineRule="auto"/>
        <w:ind w:firstLine="709"/>
        <w:jc w:val="both"/>
        <w:rPr>
          <w:sz w:val="28"/>
          <w:szCs w:val="28"/>
        </w:rPr>
      </w:pPr>
      <w:r w:rsidRPr="00824C88">
        <w:rPr>
          <w:sz w:val="28"/>
          <w:szCs w:val="28"/>
        </w:rPr>
        <w:t>В геоморфологическом отношении территория хозяйства расположена в области южной низкой сыртовой равнины, в бассейне реки Большой Иргиз, на северном склоне водораздела рек Большой Иргиз – Большой Узень. Склон по характеру рельефа представляет собой пологоволнистую равнину. Рекой Толстовкой и рядом оврагов он разделяется на ряд межбалочных водоразделов. Водораздельные плато заходят на территорию хозяйства в юго-восточной части, а на остальной части территории – только склоны. Водораздельные плато узкие, слабоволнистые. Здесь сформировались темно-каштановые маломощные почвы. Склоны водоразделов в большинстве своем очень пологие и пологие, крутизной 0,5 – 1°, слабоволнистые, иногда - сильноволнистые, крутизной 1 – 2°. Склоны заняты темно-каштановыми слабосмытыми почвами, а сильноволнистые участки – среднесмытыми.</w:t>
      </w:r>
    </w:p>
    <w:p w:rsidR="00314A6F" w:rsidRPr="00824C88" w:rsidRDefault="002D62D9" w:rsidP="00824C88">
      <w:pPr>
        <w:keepNext/>
        <w:widowControl w:val="0"/>
        <w:spacing w:line="360" w:lineRule="auto"/>
        <w:ind w:firstLine="709"/>
        <w:jc w:val="both"/>
        <w:rPr>
          <w:b/>
          <w:sz w:val="28"/>
          <w:szCs w:val="28"/>
        </w:rPr>
      </w:pPr>
      <w:r w:rsidRPr="00824C88">
        <w:rPr>
          <w:sz w:val="28"/>
          <w:szCs w:val="28"/>
        </w:rPr>
        <w:br w:type="page"/>
      </w:r>
      <w:r w:rsidRPr="00824C88">
        <w:rPr>
          <w:b/>
          <w:sz w:val="28"/>
          <w:szCs w:val="28"/>
        </w:rPr>
        <w:t>1.2</w:t>
      </w:r>
      <w:r w:rsidR="00314A6F" w:rsidRPr="00824C88">
        <w:rPr>
          <w:b/>
          <w:sz w:val="28"/>
          <w:szCs w:val="28"/>
        </w:rPr>
        <w:t xml:space="preserve"> Производство и перспективы развития</w:t>
      </w:r>
      <w:r w:rsidR="00F00FA4" w:rsidRPr="00824C88">
        <w:rPr>
          <w:b/>
          <w:sz w:val="28"/>
          <w:szCs w:val="28"/>
        </w:rPr>
        <w:t xml:space="preserve"> </w:t>
      </w:r>
      <w:r w:rsidR="00314A6F" w:rsidRPr="00824C88">
        <w:rPr>
          <w:b/>
          <w:sz w:val="28"/>
          <w:szCs w:val="28"/>
        </w:rPr>
        <w:t>населенного пункта</w:t>
      </w:r>
    </w:p>
    <w:p w:rsidR="002D62D9" w:rsidRPr="00824C88" w:rsidRDefault="002D62D9" w:rsidP="00824C88">
      <w:pPr>
        <w:keepNext/>
        <w:widowControl w:val="0"/>
        <w:spacing w:line="360" w:lineRule="auto"/>
        <w:ind w:firstLine="709"/>
        <w:jc w:val="both"/>
        <w:rPr>
          <w:b/>
          <w:sz w:val="28"/>
          <w:szCs w:val="28"/>
        </w:rPr>
      </w:pPr>
    </w:p>
    <w:p w:rsidR="00314A6F" w:rsidRPr="00824C88" w:rsidRDefault="00314A6F" w:rsidP="00824C88">
      <w:pPr>
        <w:keepNext/>
        <w:widowControl w:val="0"/>
        <w:tabs>
          <w:tab w:val="left" w:pos="2130"/>
        </w:tabs>
        <w:spacing w:line="360" w:lineRule="auto"/>
        <w:ind w:firstLine="709"/>
        <w:jc w:val="both"/>
        <w:rPr>
          <w:sz w:val="28"/>
          <w:szCs w:val="28"/>
        </w:rPr>
      </w:pPr>
      <w:r w:rsidRPr="00824C88">
        <w:rPr>
          <w:sz w:val="28"/>
          <w:szCs w:val="28"/>
        </w:rPr>
        <w:t>Повысить объемы производства сельскохозяйственной продукции предусматривается за счет рационального и полного использования всех земельных угодий. В результате землеустроительного обследования выявлена возможность освоения земельных угодий в пашню. Предусматривается произвести мелиорацию солонцеватых комплексов почв.</w:t>
      </w:r>
    </w:p>
    <w:p w:rsidR="00314A6F" w:rsidRPr="00824C88" w:rsidRDefault="00314A6F" w:rsidP="00824C88">
      <w:pPr>
        <w:keepNext/>
        <w:widowControl w:val="0"/>
        <w:spacing w:line="360" w:lineRule="auto"/>
        <w:ind w:firstLine="709"/>
        <w:jc w:val="both"/>
        <w:rPr>
          <w:sz w:val="28"/>
          <w:szCs w:val="28"/>
        </w:rPr>
      </w:pPr>
      <w:r w:rsidRPr="00824C88">
        <w:rPr>
          <w:sz w:val="28"/>
          <w:szCs w:val="28"/>
        </w:rPr>
        <w:t>Для повышения плодородия почвы необходимо проводить мелиоративные мероприятия, эффективное использование земли, правильное внесение минеральных и органических удобрений, проводить периодическую смену культур (севообороты). Хозяйство находится в степной зоне и характеризуется сухим и жарким климатом с резкой континентальностью. Вследствие этого возникает водный дефицит влажности особенно остро проявляется в период активной вегетации растений, когда испарение вдвое превышает поступление влаги, в таком случае необходимо провести снегозадержание. Засушливая погода в период вегетации растений наблюдается в среднем в 82% лет, что обуславливает низкую продуктивность почв, а также потенциальную опасность для возникновения ветровой эрозии. Для предотвращения ветровой эрозии необходимо посадить лесонасаждение.</w:t>
      </w:r>
    </w:p>
    <w:p w:rsidR="00314A6F" w:rsidRPr="00824C88" w:rsidRDefault="00314A6F" w:rsidP="00824C88">
      <w:pPr>
        <w:keepNext/>
        <w:widowControl w:val="0"/>
        <w:tabs>
          <w:tab w:val="left" w:pos="2130"/>
        </w:tabs>
        <w:spacing w:line="360" w:lineRule="auto"/>
        <w:ind w:firstLine="709"/>
        <w:jc w:val="both"/>
        <w:rPr>
          <w:sz w:val="28"/>
          <w:szCs w:val="28"/>
        </w:rPr>
      </w:pPr>
      <w:r w:rsidRPr="00824C88">
        <w:rPr>
          <w:sz w:val="28"/>
          <w:szCs w:val="28"/>
        </w:rPr>
        <w:t>Технология работ по освоению в пашню чистых целинных пастбищ и полевых дорог заключается в обыкновенной вспашке на глубину 25 – 27см. Технология работ по коренному улучшению чистых целинных пастбищ заключается во вспашке с последующей обработкой, внесение удобрений и залужении многолетними травами.</w:t>
      </w:r>
    </w:p>
    <w:p w:rsidR="00AC6D40" w:rsidRPr="00824C88" w:rsidRDefault="002D62D9" w:rsidP="00824C88">
      <w:pPr>
        <w:keepNext/>
        <w:widowControl w:val="0"/>
        <w:spacing w:line="360" w:lineRule="auto"/>
        <w:ind w:firstLine="709"/>
        <w:jc w:val="both"/>
        <w:rPr>
          <w:b/>
          <w:sz w:val="28"/>
          <w:szCs w:val="28"/>
        </w:rPr>
      </w:pPr>
      <w:r w:rsidRPr="00824C88">
        <w:rPr>
          <w:b/>
          <w:sz w:val="28"/>
          <w:szCs w:val="28"/>
        </w:rPr>
        <w:br w:type="page"/>
      </w:r>
      <w:r w:rsidR="00AC6D40" w:rsidRPr="00824C88">
        <w:rPr>
          <w:b/>
          <w:sz w:val="28"/>
          <w:szCs w:val="28"/>
        </w:rPr>
        <w:t>2. Предварительные расчеты</w:t>
      </w:r>
    </w:p>
    <w:p w:rsidR="002D62D9" w:rsidRPr="00824C88" w:rsidRDefault="002D62D9" w:rsidP="00824C88">
      <w:pPr>
        <w:keepNext/>
        <w:widowControl w:val="0"/>
        <w:spacing w:line="360" w:lineRule="auto"/>
        <w:ind w:firstLine="709"/>
        <w:jc w:val="both"/>
        <w:rPr>
          <w:b/>
          <w:sz w:val="28"/>
          <w:szCs w:val="28"/>
        </w:rPr>
      </w:pPr>
    </w:p>
    <w:p w:rsidR="00314A6F" w:rsidRPr="00824C88" w:rsidRDefault="002D62D9" w:rsidP="00824C88">
      <w:pPr>
        <w:keepNext/>
        <w:widowControl w:val="0"/>
        <w:spacing w:line="360" w:lineRule="auto"/>
        <w:ind w:firstLine="709"/>
        <w:jc w:val="both"/>
        <w:rPr>
          <w:b/>
          <w:sz w:val="28"/>
          <w:szCs w:val="28"/>
        </w:rPr>
      </w:pPr>
      <w:r w:rsidRPr="00824C88">
        <w:rPr>
          <w:b/>
          <w:sz w:val="28"/>
          <w:szCs w:val="28"/>
        </w:rPr>
        <w:t>2.1</w:t>
      </w:r>
      <w:r w:rsidR="00314A6F" w:rsidRPr="00824C88">
        <w:rPr>
          <w:b/>
          <w:sz w:val="28"/>
          <w:szCs w:val="28"/>
        </w:rPr>
        <w:t xml:space="preserve"> Перспективный рас</w:t>
      </w:r>
      <w:r w:rsidRPr="00824C88">
        <w:rPr>
          <w:b/>
          <w:sz w:val="28"/>
          <w:szCs w:val="28"/>
        </w:rPr>
        <w:t>чет населения на расчетный срок</w:t>
      </w:r>
    </w:p>
    <w:p w:rsidR="002D62D9" w:rsidRPr="00824C88" w:rsidRDefault="002D62D9" w:rsidP="00824C88">
      <w:pPr>
        <w:keepNext/>
        <w:widowControl w:val="0"/>
        <w:spacing w:line="360" w:lineRule="auto"/>
        <w:ind w:firstLine="709"/>
        <w:jc w:val="both"/>
        <w:rPr>
          <w:b/>
          <w:sz w:val="28"/>
          <w:szCs w:val="28"/>
        </w:rPr>
      </w:pPr>
    </w:p>
    <w:p w:rsidR="0069084E" w:rsidRPr="00824C88" w:rsidRDefault="0069084E" w:rsidP="00824C88">
      <w:pPr>
        <w:keepNext/>
        <w:widowControl w:val="0"/>
        <w:spacing w:line="360" w:lineRule="auto"/>
        <w:ind w:firstLine="709"/>
        <w:jc w:val="both"/>
        <w:rPr>
          <w:sz w:val="28"/>
          <w:szCs w:val="28"/>
        </w:rPr>
      </w:pPr>
      <w:r w:rsidRPr="00824C88">
        <w:rPr>
          <w:sz w:val="28"/>
          <w:szCs w:val="28"/>
        </w:rPr>
        <w:t>Численность населения на перспективу развития поселка – это основа для других расчетов, необходимых при составлении проекта планировки. Для определения проектной численности населения применяют два метода: метод трудового баланса и статистический.</w:t>
      </w:r>
    </w:p>
    <w:p w:rsidR="0069084E" w:rsidRPr="00824C88" w:rsidRDefault="0069084E" w:rsidP="00824C88">
      <w:pPr>
        <w:keepNext/>
        <w:widowControl w:val="0"/>
        <w:spacing w:line="360" w:lineRule="auto"/>
        <w:ind w:firstLine="709"/>
        <w:jc w:val="both"/>
        <w:rPr>
          <w:sz w:val="28"/>
          <w:szCs w:val="28"/>
        </w:rPr>
      </w:pPr>
      <w:r w:rsidRPr="00824C88">
        <w:rPr>
          <w:sz w:val="28"/>
          <w:szCs w:val="28"/>
        </w:rPr>
        <w:t>Сущность метода трудового баланса заключается в том, что все проектное население (Н</w:t>
      </w:r>
      <w:r w:rsidRPr="00824C88">
        <w:rPr>
          <w:sz w:val="28"/>
          <w:szCs w:val="28"/>
          <w:vertAlign w:val="subscript"/>
        </w:rPr>
        <w:t>р</w:t>
      </w:r>
      <w:r w:rsidRPr="00824C88">
        <w:rPr>
          <w:sz w:val="28"/>
          <w:szCs w:val="28"/>
        </w:rPr>
        <w:t>) в зависимости от отношения к общественной трудовой деятельности подразделяется на три группы – градообразующую (А), обслуживающую (Б) и несамодеятельную (В), – между которыми устанавливается определенное численное соотношение.</w:t>
      </w:r>
    </w:p>
    <w:p w:rsidR="0069084E" w:rsidRPr="00824C88" w:rsidRDefault="0069084E" w:rsidP="00824C88">
      <w:pPr>
        <w:keepNext/>
        <w:widowControl w:val="0"/>
        <w:spacing w:line="360" w:lineRule="auto"/>
        <w:ind w:firstLine="709"/>
        <w:jc w:val="both"/>
        <w:rPr>
          <w:sz w:val="28"/>
          <w:szCs w:val="28"/>
        </w:rPr>
      </w:pPr>
      <w:r w:rsidRPr="00824C88">
        <w:rPr>
          <w:sz w:val="28"/>
          <w:szCs w:val="28"/>
        </w:rPr>
        <w:t xml:space="preserve">Численность населения рассчитывается по формуле:       </w:t>
      </w:r>
    </w:p>
    <w:p w:rsidR="002D62D9" w:rsidRPr="00824C88" w:rsidRDefault="002D62D9" w:rsidP="00824C88">
      <w:pPr>
        <w:keepNext/>
        <w:widowControl w:val="0"/>
        <w:spacing w:line="360" w:lineRule="auto"/>
        <w:ind w:firstLine="709"/>
        <w:jc w:val="both"/>
        <w:rPr>
          <w:sz w:val="28"/>
          <w:szCs w:val="28"/>
        </w:rPr>
      </w:pPr>
    </w:p>
    <w:p w:rsidR="0069084E" w:rsidRPr="00824C88" w:rsidRDefault="004B736D" w:rsidP="00824C88">
      <w:pPr>
        <w:keepNext/>
        <w:widowControl w:val="0"/>
        <w:spacing w:line="360" w:lineRule="auto"/>
        <w:ind w:firstLine="709"/>
        <w:jc w:val="both"/>
        <w:rPr>
          <w:sz w:val="28"/>
          <w:szCs w:val="28"/>
          <w:lang w:val="en-US"/>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5.25pt">
            <v:imagedata r:id="rId7" o:title=""/>
          </v:shape>
        </w:pict>
      </w:r>
    </w:p>
    <w:p w:rsidR="00CC0882" w:rsidRPr="00824C88" w:rsidRDefault="007B146B" w:rsidP="00824C88">
      <w:pPr>
        <w:keepNext/>
        <w:widowControl w:val="0"/>
        <w:spacing w:line="360" w:lineRule="auto"/>
        <w:ind w:firstLine="709"/>
        <w:jc w:val="both"/>
        <w:rPr>
          <w:sz w:val="28"/>
          <w:szCs w:val="28"/>
        </w:rPr>
      </w:pPr>
      <w:r w:rsidRPr="00824C88">
        <w:rPr>
          <w:sz w:val="28"/>
          <w:szCs w:val="28"/>
        </w:rPr>
        <w:t>Н</w:t>
      </w:r>
      <w:r w:rsidRPr="00824C88">
        <w:rPr>
          <w:sz w:val="28"/>
          <w:szCs w:val="28"/>
          <w:vertAlign w:val="subscript"/>
        </w:rPr>
        <w:t>р</w:t>
      </w:r>
      <w:r w:rsidRPr="00824C88">
        <w:rPr>
          <w:sz w:val="28"/>
          <w:szCs w:val="28"/>
        </w:rPr>
        <w:t>=</w:t>
      </w:r>
      <w:r w:rsidR="004B736D">
        <w:rPr>
          <w:position w:val="-30"/>
          <w:sz w:val="28"/>
          <w:szCs w:val="28"/>
        </w:rPr>
        <w:pict>
          <v:shape id="_x0000_i1026" type="#_x0000_t75" style="width:75.75pt;height:35.25pt">
            <v:imagedata r:id="rId8" o:title=""/>
          </v:shape>
        </w:pict>
      </w:r>
      <w:r w:rsidR="00100070" w:rsidRPr="00824C88">
        <w:rPr>
          <w:sz w:val="28"/>
          <w:szCs w:val="28"/>
        </w:rPr>
        <w:t xml:space="preserve"> = 26,9</w:t>
      </w:r>
    </w:p>
    <w:p w:rsidR="002D62D9" w:rsidRPr="00824C88" w:rsidRDefault="002D62D9" w:rsidP="00824C88">
      <w:pPr>
        <w:keepNext/>
        <w:widowControl w:val="0"/>
        <w:spacing w:line="360" w:lineRule="auto"/>
        <w:ind w:firstLine="709"/>
        <w:jc w:val="both"/>
        <w:rPr>
          <w:sz w:val="28"/>
          <w:szCs w:val="28"/>
        </w:rPr>
      </w:pPr>
    </w:p>
    <w:p w:rsidR="0069084E" w:rsidRPr="00824C88" w:rsidRDefault="0069084E" w:rsidP="00824C88">
      <w:pPr>
        <w:keepNext/>
        <w:widowControl w:val="0"/>
        <w:spacing w:line="360" w:lineRule="auto"/>
        <w:ind w:firstLine="709"/>
        <w:jc w:val="both"/>
        <w:rPr>
          <w:sz w:val="28"/>
          <w:szCs w:val="28"/>
        </w:rPr>
      </w:pPr>
      <w:r w:rsidRPr="00824C88">
        <w:rPr>
          <w:sz w:val="28"/>
          <w:szCs w:val="28"/>
        </w:rPr>
        <w:t xml:space="preserve">В практике проектно-планировочных работ нередко применяют упрощенную формулу: </w:t>
      </w:r>
    </w:p>
    <w:p w:rsidR="002D62D9" w:rsidRPr="00824C88" w:rsidRDefault="002D62D9" w:rsidP="00824C88">
      <w:pPr>
        <w:keepNext/>
        <w:widowControl w:val="0"/>
        <w:spacing w:line="360" w:lineRule="auto"/>
        <w:ind w:firstLine="709"/>
        <w:jc w:val="both"/>
        <w:rPr>
          <w:sz w:val="28"/>
          <w:szCs w:val="28"/>
        </w:rPr>
      </w:pPr>
    </w:p>
    <w:p w:rsidR="0069084E" w:rsidRPr="00824C88" w:rsidRDefault="0069084E" w:rsidP="00824C88">
      <w:pPr>
        <w:keepNext/>
        <w:widowControl w:val="0"/>
        <w:spacing w:line="360" w:lineRule="auto"/>
        <w:ind w:firstLine="709"/>
        <w:jc w:val="both"/>
        <w:rPr>
          <w:sz w:val="28"/>
          <w:szCs w:val="28"/>
        </w:rPr>
      </w:pPr>
      <w:r w:rsidRPr="00824C88">
        <w:rPr>
          <w:sz w:val="28"/>
          <w:szCs w:val="28"/>
        </w:rPr>
        <w:t>Н = А</w:t>
      </w:r>
      <w:r w:rsidRPr="00824C88">
        <w:rPr>
          <w:iCs/>
          <w:sz w:val="28"/>
          <w:szCs w:val="28"/>
        </w:rPr>
        <w:t>К</w:t>
      </w:r>
      <w:r w:rsidRPr="00824C88">
        <w:rPr>
          <w:sz w:val="28"/>
          <w:szCs w:val="28"/>
        </w:rPr>
        <w:t>,</w:t>
      </w:r>
    </w:p>
    <w:p w:rsidR="009B6A10" w:rsidRPr="00824C88" w:rsidRDefault="009B6A10" w:rsidP="00824C88">
      <w:pPr>
        <w:keepNext/>
        <w:widowControl w:val="0"/>
        <w:spacing w:line="360" w:lineRule="auto"/>
        <w:ind w:firstLine="709"/>
        <w:jc w:val="both"/>
        <w:rPr>
          <w:sz w:val="28"/>
          <w:szCs w:val="28"/>
        </w:rPr>
      </w:pPr>
      <w:r w:rsidRPr="00824C88">
        <w:rPr>
          <w:sz w:val="28"/>
          <w:szCs w:val="28"/>
        </w:rPr>
        <w:t>Н</w:t>
      </w:r>
      <w:r w:rsidR="0062149C" w:rsidRPr="00824C88">
        <w:rPr>
          <w:sz w:val="28"/>
          <w:szCs w:val="28"/>
        </w:rPr>
        <w:t xml:space="preserve"> </w:t>
      </w:r>
      <w:r w:rsidRPr="00824C88">
        <w:rPr>
          <w:sz w:val="28"/>
          <w:szCs w:val="28"/>
        </w:rPr>
        <w:t>=</w:t>
      </w:r>
      <w:r w:rsidR="0062149C" w:rsidRPr="00824C88">
        <w:rPr>
          <w:sz w:val="28"/>
          <w:szCs w:val="28"/>
        </w:rPr>
        <w:t xml:space="preserve"> </w:t>
      </w:r>
      <w:r w:rsidR="00100070" w:rsidRPr="00824C88">
        <w:rPr>
          <w:sz w:val="28"/>
          <w:szCs w:val="28"/>
        </w:rPr>
        <w:t>21</w:t>
      </w:r>
      <w:r w:rsidR="0062149C" w:rsidRPr="00824C88">
        <w:rPr>
          <w:sz w:val="28"/>
          <w:szCs w:val="28"/>
        </w:rPr>
        <w:t xml:space="preserve"> × </w:t>
      </w:r>
      <w:r w:rsidRPr="00824C88">
        <w:rPr>
          <w:sz w:val="28"/>
          <w:szCs w:val="28"/>
        </w:rPr>
        <w:t>1,2</w:t>
      </w:r>
      <w:r w:rsidR="00100070" w:rsidRPr="00824C88">
        <w:rPr>
          <w:sz w:val="28"/>
          <w:szCs w:val="28"/>
        </w:rPr>
        <w:t xml:space="preserve"> </w:t>
      </w:r>
      <w:r w:rsidRPr="00824C88">
        <w:rPr>
          <w:sz w:val="28"/>
          <w:szCs w:val="28"/>
        </w:rPr>
        <w:t>=</w:t>
      </w:r>
      <w:r w:rsidR="00100070" w:rsidRPr="00824C88">
        <w:rPr>
          <w:sz w:val="28"/>
          <w:szCs w:val="28"/>
        </w:rPr>
        <w:t xml:space="preserve"> 25,2</w:t>
      </w:r>
    </w:p>
    <w:p w:rsidR="002D62D9" w:rsidRPr="00824C88" w:rsidRDefault="002D62D9" w:rsidP="00824C88">
      <w:pPr>
        <w:keepNext/>
        <w:widowControl w:val="0"/>
        <w:spacing w:line="360" w:lineRule="auto"/>
        <w:ind w:firstLine="709"/>
        <w:jc w:val="both"/>
        <w:rPr>
          <w:sz w:val="28"/>
          <w:szCs w:val="28"/>
        </w:rPr>
      </w:pPr>
    </w:p>
    <w:p w:rsidR="0069084E" w:rsidRPr="00824C88" w:rsidRDefault="0069084E" w:rsidP="00824C88">
      <w:pPr>
        <w:keepNext/>
        <w:widowControl w:val="0"/>
        <w:spacing w:line="360" w:lineRule="auto"/>
        <w:ind w:firstLine="709"/>
        <w:jc w:val="both"/>
        <w:rPr>
          <w:sz w:val="28"/>
          <w:szCs w:val="28"/>
        </w:rPr>
      </w:pPr>
      <w:r w:rsidRPr="00824C88">
        <w:rPr>
          <w:sz w:val="28"/>
          <w:szCs w:val="28"/>
        </w:rPr>
        <w:t xml:space="preserve">где </w:t>
      </w:r>
      <w:r w:rsidRPr="00824C88">
        <w:rPr>
          <w:iCs/>
          <w:sz w:val="28"/>
          <w:szCs w:val="28"/>
        </w:rPr>
        <w:t>К</w:t>
      </w:r>
      <w:r w:rsidRPr="00824C88">
        <w:rPr>
          <w:sz w:val="28"/>
          <w:szCs w:val="28"/>
        </w:rPr>
        <w:t xml:space="preserve"> – представляет собой так называемый градообразующий коэффициент, принимаемый в пределах 2,5–5.</w:t>
      </w:r>
    </w:p>
    <w:p w:rsidR="00100070" w:rsidRPr="00824C88" w:rsidRDefault="00824C88" w:rsidP="00824C88">
      <w:pPr>
        <w:keepNext/>
        <w:widowControl w:val="0"/>
        <w:spacing w:line="360" w:lineRule="auto"/>
        <w:ind w:firstLine="709"/>
        <w:jc w:val="both"/>
        <w:rPr>
          <w:sz w:val="28"/>
          <w:szCs w:val="28"/>
        </w:rPr>
      </w:pPr>
      <w:r w:rsidRPr="00824C88">
        <w:rPr>
          <w:sz w:val="28"/>
          <w:szCs w:val="28"/>
        </w:rPr>
        <w:br w:type="page"/>
      </w:r>
      <w:r w:rsidR="0069084E" w:rsidRPr="00824C88">
        <w:rPr>
          <w:sz w:val="28"/>
          <w:szCs w:val="28"/>
        </w:rPr>
        <w:t>Строительными нормами и правилами в целях наиболее полного и рационального использования в общественном производстве трудоспособного населения предусмотрен расчет проектной численности населения по трудовому балансу. При этом учитывается все население в трудоспособном возрасте, которое можно вовлечь в  производство. Для расчета используется следую</w:t>
      </w:r>
      <w:r w:rsidR="002D62D9" w:rsidRPr="00824C88">
        <w:rPr>
          <w:sz w:val="28"/>
          <w:szCs w:val="28"/>
        </w:rPr>
        <w:t>щая формула:</w:t>
      </w:r>
    </w:p>
    <w:p w:rsidR="002D62D9" w:rsidRPr="00824C88" w:rsidRDefault="002D62D9" w:rsidP="00824C88">
      <w:pPr>
        <w:keepNext/>
        <w:widowControl w:val="0"/>
        <w:spacing w:line="360" w:lineRule="auto"/>
        <w:ind w:firstLine="709"/>
        <w:jc w:val="both"/>
        <w:rPr>
          <w:sz w:val="28"/>
          <w:szCs w:val="28"/>
        </w:rPr>
      </w:pPr>
    </w:p>
    <w:p w:rsidR="0069084E" w:rsidRPr="00824C88" w:rsidRDefault="004B736D" w:rsidP="00824C88">
      <w:pPr>
        <w:keepNext/>
        <w:widowControl w:val="0"/>
        <w:spacing w:line="360" w:lineRule="auto"/>
        <w:ind w:firstLine="709"/>
        <w:jc w:val="both"/>
        <w:rPr>
          <w:sz w:val="28"/>
          <w:szCs w:val="28"/>
        </w:rPr>
      </w:pPr>
      <w:r>
        <w:rPr>
          <w:b/>
          <w:position w:val="-24"/>
          <w:sz w:val="28"/>
          <w:szCs w:val="28"/>
        </w:rPr>
        <w:pict>
          <v:shape id="_x0000_i1027" type="#_x0000_t75" style="width:140.25pt;height:32.25pt">
            <v:imagedata r:id="rId9" o:title=""/>
          </v:shape>
        </w:pict>
      </w:r>
      <w:r w:rsidR="0069084E" w:rsidRPr="00824C88">
        <w:rPr>
          <w:sz w:val="28"/>
          <w:szCs w:val="28"/>
        </w:rPr>
        <w:t>,</w:t>
      </w:r>
    </w:p>
    <w:p w:rsidR="009B6A10" w:rsidRPr="00824C88" w:rsidRDefault="009B6A10" w:rsidP="00824C88">
      <w:pPr>
        <w:keepNext/>
        <w:widowControl w:val="0"/>
        <w:spacing w:line="360" w:lineRule="auto"/>
        <w:ind w:firstLine="709"/>
        <w:jc w:val="both"/>
        <w:rPr>
          <w:sz w:val="28"/>
          <w:szCs w:val="28"/>
        </w:rPr>
      </w:pPr>
      <w:r w:rsidRPr="00824C88">
        <w:rPr>
          <w:sz w:val="28"/>
          <w:szCs w:val="28"/>
        </w:rPr>
        <w:t>Н</w:t>
      </w:r>
      <w:r w:rsidRPr="00824C88">
        <w:rPr>
          <w:sz w:val="28"/>
          <w:szCs w:val="28"/>
          <w:vertAlign w:val="subscript"/>
        </w:rPr>
        <w:t>р</w:t>
      </w:r>
      <w:r w:rsidR="0062149C" w:rsidRPr="00824C88">
        <w:rPr>
          <w:sz w:val="28"/>
          <w:szCs w:val="28"/>
          <w:vertAlign w:val="subscript"/>
        </w:rPr>
        <w:t xml:space="preserve"> </w:t>
      </w:r>
      <w:r w:rsidRPr="00824C88">
        <w:rPr>
          <w:sz w:val="28"/>
          <w:szCs w:val="28"/>
        </w:rPr>
        <w:t>=</w:t>
      </w:r>
      <w:r w:rsidR="0062149C" w:rsidRPr="00824C88">
        <w:rPr>
          <w:sz w:val="28"/>
          <w:szCs w:val="28"/>
        </w:rPr>
        <w:t xml:space="preserve"> </w:t>
      </w:r>
      <w:r w:rsidR="004B736D">
        <w:rPr>
          <w:position w:val="-24"/>
          <w:sz w:val="28"/>
          <w:szCs w:val="28"/>
        </w:rPr>
        <w:pict>
          <v:shape id="_x0000_i1028" type="#_x0000_t75" style="width:128.25pt;height:32.25pt">
            <v:imagedata r:id="rId10" o:title=""/>
          </v:shape>
        </w:pict>
      </w:r>
      <w:r w:rsidR="0062149C" w:rsidRPr="00824C88">
        <w:rPr>
          <w:sz w:val="28"/>
          <w:szCs w:val="28"/>
        </w:rPr>
        <w:t xml:space="preserve"> </w:t>
      </w:r>
      <w:r w:rsidR="00F016D1" w:rsidRPr="00824C88">
        <w:rPr>
          <w:sz w:val="28"/>
          <w:szCs w:val="28"/>
        </w:rPr>
        <w:t>=</w:t>
      </w:r>
      <w:r w:rsidR="0062149C" w:rsidRPr="00824C88">
        <w:rPr>
          <w:sz w:val="28"/>
          <w:szCs w:val="28"/>
        </w:rPr>
        <w:t xml:space="preserve"> 175</w:t>
      </w:r>
    </w:p>
    <w:p w:rsidR="002D62D9" w:rsidRPr="00824C88" w:rsidRDefault="002D62D9" w:rsidP="00824C88">
      <w:pPr>
        <w:keepNext/>
        <w:widowControl w:val="0"/>
        <w:spacing w:line="360" w:lineRule="auto"/>
        <w:ind w:firstLine="709"/>
        <w:jc w:val="both"/>
        <w:rPr>
          <w:sz w:val="28"/>
          <w:szCs w:val="28"/>
        </w:rPr>
      </w:pPr>
    </w:p>
    <w:p w:rsidR="0069084E" w:rsidRPr="00824C88" w:rsidRDefault="0069084E" w:rsidP="00824C88">
      <w:pPr>
        <w:keepNext/>
        <w:widowControl w:val="0"/>
        <w:spacing w:line="360" w:lineRule="auto"/>
        <w:ind w:firstLine="709"/>
        <w:jc w:val="both"/>
        <w:rPr>
          <w:sz w:val="28"/>
          <w:szCs w:val="28"/>
        </w:rPr>
      </w:pPr>
      <w:r w:rsidRPr="00824C88">
        <w:rPr>
          <w:sz w:val="28"/>
          <w:szCs w:val="28"/>
        </w:rPr>
        <w:t>где Н</w:t>
      </w:r>
      <w:r w:rsidRPr="00824C88">
        <w:rPr>
          <w:sz w:val="28"/>
          <w:szCs w:val="28"/>
          <w:vertAlign w:val="subscript"/>
        </w:rPr>
        <w:t>р</w:t>
      </w:r>
      <w:r w:rsidRPr="00824C88">
        <w:rPr>
          <w:sz w:val="28"/>
          <w:szCs w:val="28"/>
        </w:rPr>
        <w:t xml:space="preserve"> –  проектная численность населения, чел.; А – абсолютная численность градообразующих кадров, постоянно проживающих на данной территории, чел.; Т – население в трудоспособном возрасте, %; а – население трудоспособного возраста, занятое в домашнем и личном подсобном хозяйстве, %; в  – учащиеся в трудоспособном возрасте, обучающиеся с отрывом от производства, %; и –  неработающие инвалиды труда в трудоспособном возрасте, %; п – работающие пенсионеры, %; Б – обслуживающая группа населения, %.</w:t>
      </w:r>
    </w:p>
    <w:p w:rsidR="0069084E" w:rsidRPr="00824C88" w:rsidRDefault="0069084E" w:rsidP="00824C88">
      <w:pPr>
        <w:keepNext/>
        <w:widowControl w:val="0"/>
        <w:spacing w:line="360" w:lineRule="auto"/>
        <w:ind w:firstLine="709"/>
        <w:jc w:val="both"/>
        <w:rPr>
          <w:sz w:val="28"/>
          <w:szCs w:val="28"/>
        </w:rPr>
      </w:pPr>
      <w:r w:rsidRPr="00824C88">
        <w:rPr>
          <w:sz w:val="28"/>
          <w:szCs w:val="28"/>
        </w:rPr>
        <w:t>Основные показатели развития производства в сельскохозяйственном предприятии на расчетный период берут из данных задания на разработку проекта или определяют по материалам районной планировки. При этом уточняют и корректируют проектируемый объем производства.</w:t>
      </w:r>
    </w:p>
    <w:p w:rsidR="0069084E" w:rsidRPr="00824C88" w:rsidRDefault="0069084E" w:rsidP="00824C88">
      <w:pPr>
        <w:keepNext/>
        <w:widowControl w:val="0"/>
        <w:spacing w:line="360" w:lineRule="auto"/>
        <w:ind w:firstLine="709"/>
        <w:jc w:val="both"/>
        <w:rPr>
          <w:sz w:val="28"/>
          <w:szCs w:val="28"/>
        </w:rPr>
      </w:pPr>
      <w:r w:rsidRPr="00824C88">
        <w:rPr>
          <w:sz w:val="28"/>
          <w:szCs w:val="28"/>
        </w:rPr>
        <w:t>Перспективный расчет численности населения статистическим методом проводят с учетом естественного прироста и миграции. Основная фор</w:t>
      </w:r>
      <w:r w:rsidR="002D62D9" w:rsidRPr="00824C88">
        <w:rPr>
          <w:sz w:val="28"/>
          <w:szCs w:val="28"/>
        </w:rPr>
        <w:t>мула:</w:t>
      </w:r>
    </w:p>
    <w:p w:rsidR="0069084E" w:rsidRPr="00824C88" w:rsidRDefault="0069084E" w:rsidP="00824C88">
      <w:pPr>
        <w:keepNext/>
        <w:widowControl w:val="0"/>
        <w:spacing w:line="360" w:lineRule="auto"/>
        <w:ind w:firstLine="709"/>
        <w:jc w:val="both"/>
        <w:rPr>
          <w:sz w:val="28"/>
          <w:szCs w:val="28"/>
        </w:rPr>
      </w:pPr>
    </w:p>
    <w:p w:rsidR="0069084E" w:rsidRPr="00824C88" w:rsidRDefault="0069084E" w:rsidP="00824C88">
      <w:pPr>
        <w:pStyle w:val="2"/>
        <w:keepNext/>
        <w:widowControl w:val="0"/>
        <w:spacing w:line="360" w:lineRule="auto"/>
        <w:ind w:firstLine="709"/>
        <w:jc w:val="both"/>
        <w:rPr>
          <w:rFonts w:cs="Times New Roman"/>
          <w:b w:val="0"/>
          <w:bCs w:val="0"/>
          <w:sz w:val="28"/>
        </w:rPr>
      </w:pPr>
      <w:r w:rsidRPr="00824C88">
        <w:rPr>
          <w:rFonts w:cs="Times New Roman"/>
          <w:b w:val="0"/>
          <w:bCs w:val="0"/>
          <w:sz w:val="28"/>
        </w:rPr>
        <w:t>Н</w:t>
      </w:r>
      <w:r w:rsidRPr="00824C88">
        <w:rPr>
          <w:rFonts w:cs="Times New Roman"/>
          <w:b w:val="0"/>
          <w:bCs w:val="0"/>
          <w:sz w:val="28"/>
          <w:vertAlign w:val="subscript"/>
        </w:rPr>
        <w:t>р</w:t>
      </w:r>
      <w:r w:rsidRPr="00824C88">
        <w:rPr>
          <w:rFonts w:cs="Times New Roman"/>
          <w:b w:val="0"/>
          <w:bCs w:val="0"/>
          <w:sz w:val="28"/>
        </w:rPr>
        <w:t xml:space="preserve">  = Н</w:t>
      </w:r>
      <w:r w:rsidRPr="00824C88">
        <w:rPr>
          <w:rFonts w:cs="Times New Roman"/>
          <w:b w:val="0"/>
          <w:bCs w:val="0"/>
          <w:sz w:val="28"/>
          <w:vertAlign w:val="subscript"/>
        </w:rPr>
        <w:t>ф</w:t>
      </w:r>
      <w:r w:rsidR="007E381F" w:rsidRPr="00824C88">
        <w:rPr>
          <w:rFonts w:cs="Times New Roman"/>
          <w:sz w:val="28"/>
        </w:rPr>
        <w:t>×</w:t>
      </w:r>
      <w:r w:rsidRPr="00824C88">
        <w:rPr>
          <w:rFonts w:cs="Times New Roman"/>
          <w:b w:val="0"/>
          <w:bCs w:val="0"/>
          <w:sz w:val="28"/>
        </w:rPr>
        <w:t>[1 + (П + М)/100]</w:t>
      </w:r>
      <w:r w:rsidRPr="00824C88">
        <w:rPr>
          <w:rFonts w:cs="Times New Roman"/>
          <w:b w:val="0"/>
          <w:bCs w:val="0"/>
          <w:iCs w:val="0"/>
          <w:sz w:val="28"/>
          <w:vertAlign w:val="superscript"/>
          <w:lang w:val="en-US"/>
        </w:rPr>
        <w:t>n</w:t>
      </w:r>
      <w:r w:rsidRPr="00824C88">
        <w:rPr>
          <w:rFonts w:cs="Times New Roman"/>
          <w:b w:val="0"/>
          <w:bCs w:val="0"/>
          <w:sz w:val="28"/>
        </w:rPr>
        <w:t>,</w:t>
      </w:r>
    </w:p>
    <w:p w:rsidR="00F016D1" w:rsidRPr="00824C88" w:rsidRDefault="00F016D1" w:rsidP="00824C88">
      <w:pPr>
        <w:keepNext/>
        <w:widowControl w:val="0"/>
        <w:spacing w:line="360" w:lineRule="auto"/>
        <w:ind w:firstLine="709"/>
        <w:jc w:val="both"/>
        <w:rPr>
          <w:sz w:val="28"/>
          <w:szCs w:val="28"/>
        </w:rPr>
      </w:pPr>
      <w:r w:rsidRPr="00824C88">
        <w:rPr>
          <w:sz w:val="28"/>
          <w:szCs w:val="28"/>
        </w:rPr>
        <w:t>Н</w:t>
      </w:r>
      <w:r w:rsidRPr="00824C88">
        <w:rPr>
          <w:sz w:val="28"/>
          <w:szCs w:val="28"/>
          <w:vertAlign w:val="subscript"/>
        </w:rPr>
        <w:t>р</w:t>
      </w:r>
      <w:r w:rsidR="007E381F" w:rsidRPr="00824C88">
        <w:rPr>
          <w:sz w:val="28"/>
          <w:szCs w:val="28"/>
          <w:vertAlign w:val="subscript"/>
        </w:rPr>
        <w:t xml:space="preserve"> </w:t>
      </w:r>
      <w:r w:rsidRPr="00824C88">
        <w:rPr>
          <w:sz w:val="28"/>
          <w:szCs w:val="28"/>
        </w:rPr>
        <w:t>=</w:t>
      </w:r>
      <w:r w:rsidR="007E381F" w:rsidRPr="00824C88">
        <w:rPr>
          <w:sz w:val="28"/>
          <w:szCs w:val="28"/>
        </w:rPr>
        <w:t xml:space="preserve"> 21×</w:t>
      </w:r>
      <w:r w:rsidRPr="00824C88">
        <w:rPr>
          <w:sz w:val="28"/>
          <w:szCs w:val="28"/>
        </w:rPr>
        <w:t>(1+</w:t>
      </w:r>
      <w:r w:rsidR="007E381F" w:rsidRPr="00824C88">
        <w:rPr>
          <w:sz w:val="28"/>
          <w:szCs w:val="28"/>
        </w:rPr>
        <w:t>25</w:t>
      </w:r>
      <w:r w:rsidR="001B4E13" w:rsidRPr="00824C88">
        <w:rPr>
          <w:sz w:val="28"/>
          <w:szCs w:val="28"/>
        </w:rPr>
        <w:t>/100)</w:t>
      </w:r>
      <w:r w:rsidR="001B4E13" w:rsidRPr="00824C88">
        <w:rPr>
          <w:sz w:val="28"/>
          <w:szCs w:val="28"/>
          <w:vertAlign w:val="superscript"/>
        </w:rPr>
        <w:t>10</w:t>
      </w:r>
      <w:r w:rsidR="007E381F" w:rsidRPr="00824C88">
        <w:rPr>
          <w:sz w:val="28"/>
          <w:szCs w:val="28"/>
        </w:rPr>
        <w:t xml:space="preserve"> </w:t>
      </w:r>
      <w:r w:rsidR="001B4E13" w:rsidRPr="00824C88">
        <w:rPr>
          <w:sz w:val="28"/>
          <w:szCs w:val="28"/>
        </w:rPr>
        <w:t>=</w:t>
      </w:r>
      <w:r w:rsidR="007E381F" w:rsidRPr="00824C88">
        <w:rPr>
          <w:sz w:val="28"/>
          <w:szCs w:val="28"/>
        </w:rPr>
        <w:t xml:space="preserve"> 196</w:t>
      </w:r>
    </w:p>
    <w:p w:rsidR="0069084E" w:rsidRPr="00824C88" w:rsidRDefault="00824C88" w:rsidP="00824C88">
      <w:pPr>
        <w:keepNext/>
        <w:widowControl w:val="0"/>
        <w:spacing w:line="360" w:lineRule="auto"/>
        <w:ind w:firstLine="709"/>
        <w:jc w:val="both"/>
        <w:rPr>
          <w:sz w:val="28"/>
          <w:szCs w:val="28"/>
        </w:rPr>
      </w:pPr>
      <w:r w:rsidRPr="00824C88">
        <w:rPr>
          <w:sz w:val="28"/>
          <w:szCs w:val="28"/>
        </w:rPr>
        <w:br w:type="page"/>
      </w:r>
      <w:r w:rsidR="0069084E" w:rsidRPr="00824C88">
        <w:rPr>
          <w:sz w:val="28"/>
          <w:szCs w:val="28"/>
        </w:rPr>
        <w:t>где  Н</w:t>
      </w:r>
      <w:r w:rsidR="0069084E" w:rsidRPr="00824C88">
        <w:rPr>
          <w:sz w:val="28"/>
          <w:szCs w:val="28"/>
          <w:vertAlign w:val="subscript"/>
        </w:rPr>
        <w:t>ф</w:t>
      </w:r>
      <w:r w:rsidR="0069084E" w:rsidRPr="00824C88">
        <w:rPr>
          <w:sz w:val="28"/>
          <w:szCs w:val="28"/>
        </w:rPr>
        <w:t xml:space="preserve"> – фактическая численность населения в исходном году (на начальный год расчета), чел.; П – естественный среднегодовой прирост населения, %; М – среднегодовая миграция населения, %; </w:t>
      </w:r>
      <w:r w:rsidR="0069084E" w:rsidRPr="00824C88">
        <w:rPr>
          <w:iCs/>
          <w:sz w:val="28"/>
          <w:szCs w:val="28"/>
        </w:rPr>
        <w:t>n</w:t>
      </w:r>
      <w:r w:rsidR="0069084E" w:rsidRPr="00824C88">
        <w:rPr>
          <w:sz w:val="28"/>
          <w:szCs w:val="28"/>
        </w:rPr>
        <w:t xml:space="preserve"> – расчетный срок.</w:t>
      </w:r>
    </w:p>
    <w:p w:rsidR="007E381F" w:rsidRPr="00824C88" w:rsidRDefault="007E381F" w:rsidP="00824C88">
      <w:pPr>
        <w:keepNext/>
        <w:widowControl w:val="0"/>
        <w:spacing w:line="360" w:lineRule="auto"/>
        <w:ind w:firstLine="709"/>
        <w:jc w:val="both"/>
        <w:rPr>
          <w:sz w:val="28"/>
          <w:szCs w:val="28"/>
        </w:rPr>
      </w:pPr>
    </w:p>
    <w:p w:rsidR="005719AA" w:rsidRPr="00824C88" w:rsidRDefault="005719AA" w:rsidP="00824C88">
      <w:pPr>
        <w:keepNext/>
        <w:widowControl w:val="0"/>
        <w:spacing w:line="360" w:lineRule="auto"/>
        <w:ind w:firstLine="709"/>
        <w:jc w:val="both"/>
        <w:rPr>
          <w:sz w:val="28"/>
          <w:szCs w:val="28"/>
        </w:rPr>
      </w:pPr>
      <w:r w:rsidRPr="00824C88">
        <w:rPr>
          <w:sz w:val="28"/>
          <w:szCs w:val="28"/>
        </w:rPr>
        <w:t>Н</w:t>
      </w:r>
      <w:r w:rsidRPr="00824C88">
        <w:rPr>
          <w:sz w:val="28"/>
          <w:szCs w:val="28"/>
          <w:vertAlign w:val="subscript"/>
        </w:rPr>
        <w:t>р ср</w:t>
      </w:r>
      <w:r w:rsidRPr="00824C88">
        <w:rPr>
          <w:sz w:val="28"/>
          <w:szCs w:val="28"/>
        </w:rPr>
        <w:t>=100+96/2=98</w:t>
      </w:r>
    </w:p>
    <w:p w:rsidR="007E381F" w:rsidRPr="00824C88" w:rsidRDefault="007E381F" w:rsidP="00824C88">
      <w:pPr>
        <w:keepNext/>
        <w:widowControl w:val="0"/>
        <w:spacing w:line="360" w:lineRule="auto"/>
        <w:ind w:firstLine="709"/>
        <w:jc w:val="both"/>
        <w:rPr>
          <w:sz w:val="28"/>
          <w:szCs w:val="28"/>
        </w:rPr>
      </w:pPr>
    </w:p>
    <w:p w:rsidR="0069084E" w:rsidRPr="00824C88" w:rsidRDefault="007E381F" w:rsidP="00824C88">
      <w:pPr>
        <w:pStyle w:val="a5"/>
        <w:keepNext/>
        <w:widowControl w:val="0"/>
        <w:spacing w:line="360" w:lineRule="auto"/>
        <w:ind w:firstLine="709"/>
        <w:rPr>
          <w:spacing w:val="-4"/>
          <w:sz w:val="28"/>
          <w:szCs w:val="28"/>
        </w:rPr>
      </w:pPr>
      <w:r w:rsidRPr="00824C88">
        <w:rPr>
          <w:spacing w:val="-4"/>
          <w:sz w:val="28"/>
          <w:szCs w:val="28"/>
        </w:rPr>
        <w:t>Берется среднее значение между результатами первого и второго метода.</w:t>
      </w:r>
    </w:p>
    <w:p w:rsidR="007E381F" w:rsidRPr="00824C88" w:rsidRDefault="007E381F" w:rsidP="00824C88">
      <w:pPr>
        <w:pStyle w:val="a5"/>
        <w:keepNext/>
        <w:widowControl w:val="0"/>
        <w:spacing w:line="360" w:lineRule="auto"/>
        <w:ind w:firstLine="709"/>
        <w:rPr>
          <w:spacing w:val="-4"/>
          <w:sz w:val="28"/>
          <w:szCs w:val="28"/>
        </w:rPr>
      </w:pPr>
    </w:p>
    <w:p w:rsidR="007E381F" w:rsidRPr="00824C88" w:rsidRDefault="007E381F" w:rsidP="00824C88">
      <w:pPr>
        <w:pStyle w:val="a5"/>
        <w:keepNext/>
        <w:widowControl w:val="0"/>
        <w:spacing w:line="360" w:lineRule="auto"/>
        <w:ind w:firstLine="709"/>
        <w:rPr>
          <w:spacing w:val="-4"/>
          <w:sz w:val="28"/>
          <w:szCs w:val="28"/>
        </w:rPr>
      </w:pPr>
      <w:r w:rsidRPr="00824C88">
        <w:rPr>
          <w:spacing w:val="-4"/>
          <w:sz w:val="28"/>
          <w:szCs w:val="28"/>
        </w:rPr>
        <w:t>Нр = (196 + 175) / 2 = 186</w:t>
      </w:r>
    </w:p>
    <w:p w:rsidR="007E381F" w:rsidRPr="00824C88" w:rsidRDefault="007E381F" w:rsidP="00824C88">
      <w:pPr>
        <w:pStyle w:val="a5"/>
        <w:keepNext/>
        <w:widowControl w:val="0"/>
        <w:spacing w:line="360" w:lineRule="auto"/>
        <w:ind w:firstLine="709"/>
        <w:rPr>
          <w:spacing w:val="-4"/>
          <w:sz w:val="28"/>
          <w:szCs w:val="28"/>
        </w:rPr>
      </w:pPr>
    </w:p>
    <w:p w:rsidR="00314A6F" w:rsidRPr="00824C88" w:rsidRDefault="002D62D9" w:rsidP="00824C88">
      <w:pPr>
        <w:keepNext/>
        <w:widowControl w:val="0"/>
        <w:spacing w:line="360" w:lineRule="auto"/>
        <w:ind w:firstLine="709"/>
        <w:jc w:val="both"/>
        <w:rPr>
          <w:b/>
          <w:sz w:val="28"/>
          <w:szCs w:val="28"/>
        </w:rPr>
      </w:pPr>
      <w:r w:rsidRPr="00824C88">
        <w:rPr>
          <w:b/>
          <w:sz w:val="28"/>
          <w:szCs w:val="28"/>
        </w:rPr>
        <w:t>2.2</w:t>
      </w:r>
      <w:r w:rsidR="00314A6F" w:rsidRPr="00824C88">
        <w:rPr>
          <w:b/>
          <w:sz w:val="28"/>
          <w:szCs w:val="28"/>
        </w:rPr>
        <w:t xml:space="preserve"> Расчет </w:t>
      </w:r>
      <w:r w:rsidRPr="00824C88">
        <w:rPr>
          <w:b/>
          <w:sz w:val="28"/>
          <w:szCs w:val="28"/>
        </w:rPr>
        <w:t>количества семей на перспективу</w:t>
      </w:r>
    </w:p>
    <w:p w:rsidR="002D62D9" w:rsidRPr="00824C88" w:rsidRDefault="002D62D9" w:rsidP="00824C88">
      <w:pPr>
        <w:keepNext/>
        <w:widowControl w:val="0"/>
        <w:spacing w:line="360" w:lineRule="auto"/>
        <w:ind w:firstLine="709"/>
        <w:jc w:val="both"/>
        <w:rPr>
          <w:b/>
          <w:sz w:val="28"/>
          <w:szCs w:val="28"/>
        </w:rPr>
      </w:pPr>
    </w:p>
    <w:p w:rsidR="00AF57AD" w:rsidRPr="00824C88" w:rsidRDefault="00AF57AD" w:rsidP="00824C88">
      <w:pPr>
        <w:keepNext/>
        <w:widowControl w:val="0"/>
        <w:spacing w:line="360" w:lineRule="auto"/>
        <w:ind w:firstLine="709"/>
        <w:jc w:val="both"/>
        <w:rPr>
          <w:sz w:val="28"/>
          <w:szCs w:val="28"/>
        </w:rPr>
      </w:pPr>
      <w:r w:rsidRPr="00824C88">
        <w:rPr>
          <w:sz w:val="28"/>
          <w:szCs w:val="28"/>
        </w:rPr>
        <w:t>Общее число семей на перспективу определяется как</w:t>
      </w:r>
    </w:p>
    <w:p w:rsidR="002D62D9" w:rsidRPr="00824C88" w:rsidRDefault="002D62D9" w:rsidP="00824C88">
      <w:pPr>
        <w:keepNext/>
        <w:widowControl w:val="0"/>
        <w:spacing w:line="360" w:lineRule="auto"/>
        <w:ind w:firstLine="709"/>
        <w:jc w:val="both"/>
        <w:rPr>
          <w:sz w:val="28"/>
          <w:szCs w:val="28"/>
        </w:rPr>
      </w:pPr>
    </w:p>
    <w:p w:rsidR="00AF57AD" w:rsidRPr="00824C88" w:rsidRDefault="004B736D" w:rsidP="00824C88">
      <w:pPr>
        <w:keepNext/>
        <w:widowControl w:val="0"/>
        <w:spacing w:line="360" w:lineRule="auto"/>
        <w:ind w:firstLine="709"/>
        <w:jc w:val="both"/>
        <w:rPr>
          <w:sz w:val="28"/>
          <w:szCs w:val="28"/>
          <w:lang w:val="en-US"/>
        </w:rPr>
      </w:pPr>
      <w:r>
        <w:rPr>
          <w:position w:val="-32"/>
          <w:sz w:val="28"/>
          <w:szCs w:val="28"/>
        </w:rPr>
        <w:pict>
          <v:shape id="_x0000_i1029" type="#_x0000_t75" style="width:69pt;height:36.75pt">
            <v:imagedata r:id="rId11" o:title=""/>
          </v:shape>
        </w:pict>
      </w:r>
    </w:p>
    <w:p w:rsidR="002D62D9" w:rsidRPr="00824C88" w:rsidRDefault="002D62D9" w:rsidP="00824C88">
      <w:pPr>
        <w:keepNext/>
        <w:widowControl w:val="0"/>
        <w:spacing w:line="360" w:lineRule="auto"/>
        <w:ind w:firstLine="709"/>
        <w:jc w:val="both"/>
        <w:rPr>
          <w:sz w:val="28"/>
          <w:szCs w:val="28"/>
          <w:lang w:val="en-US"/>
        </w:rPr>
      </w:pPr>
    </w:p>
    <w:p w:rsidR="00AF57AD" w:rsidRPr="00824C88" w:rsidRDefault="00AF57AD" w:rsidP="00824C88">
      <w:pPr>
        <w:keepNext/>
        <w:widowControl w:val="0"/>
        <w:spacing w:line="360" w:lineRule="auto"/>
        <w:ind w:firstLine="709"/>
        <w:jc w:val="both"/>
        <w:rPr>
          <w:sz w:val="28"/>
          <w:szCs w:val="28"/>
        </w:rPr>
      </w:pPr>
      <w:r w:rsidRPr="00824C88">
        <w:rPr>
          <w:sz w:val="28"/>
          <w:szCs w:val="28"/>
        </w:rPr>
        <w:t xml:space="preserve">где </w:t>
      </w:r>
      <w:r w:rsidRPr="00824C88">
        <w:rPr>
          <w:iCs/>
          <w:sz w:val="28"/>
          <w:szCs w:val="28"/>
        </w:rPr>
        <w:t>X</w:t>
      </w:r>
      <w:r w:rsidRPr="00824C88">
        <w:rPr>
          <w:sz w:val="28"/>
          <w:szCs w:val="28"/>
        </w:rPr>
        <w:t xml:space="preserve"> – общее количество семей на перспективу; Н</w:t>
      </w:r>
      <w:r w:rsidRPr="00824C88">
        <w:rPr>
          <w:sz w:val="28"/>
          <w:szCs w:val="28"/>
          <w:vertAlign w:val="subscript"/>
        </w:rPr>
        <w:t xml:space="preserve">р </w:t>
      </w:r>
      <w:r w:rsidRPr="00824C88">
        <w:rPr>
          <w:sz w:val="28"/>
          <w:szCs w:val="28"/>
        </w:rPr>
        <w:t xml:space="preserve">– расчетная численность населения; </w:t>
      </w:r>
      <w:r w:rsidRPr="00824C88">
        <w:rPr>
          <w:iCs/>
          <w:sz w:val="28"/>
          <w:szCs w:val="28"/>
        </w:rPr>
        <w:t>С</w:t>
      </w:r>
      <w:r w:rsidRPr="00824C88">
        <w:rPr>
          <w:iCs/>
          <w:sz w:val="28"/>
          <w:szCs w:val="28"/>
          <w:vertAlign w:val="subscript"/>
        </w:rPr>
        <w:t>i</w:t>
      </w:r>
      <w:r w:rsidRPr="00824C88">
        <w:rPr>
          <w:sz w:val="28"/>
          <w:szCs w:val="28"/>
        </w:rPr>
        <w:t xml:space="preserve"> – численный  состав одной семьи; </w:t>
      </w:r>
      <w:r w:rsidRPr="00824C88">
        <w:rPr>
          <w:iCs/>
          <w:sz w:val="28"/>
          <w:szCs w:val="28"/>
        </w:rPr>
        <w:t>Р</w:t>
      </w:r>
      <w:r w:rsidRPr="00824C88">
        <w:rPr>
          <w:iCs/>
          <w:sz w:val="28"/>
          <w:szCs w:val="28"/>
          <w:vertAlign w:val="subscript"/>
        </w:rPr>
        <w:t>i</w:t>
      </w:r>
      <w:r w:rsidRPr="00824C88">
        <w:rPr>
          <w:iCs/>
          <w:sz w:val="28"/>
          <w:szCs w:val="28"/>
        </w:rPr>
        <w:t xml:space="preserve"> </w:t>
      </w:r>
      <w:r w:rsidRPr="00824C88">
        <w:rPr>
          <w:sz w:val="28"/>
          <w:szCs w:val="28"/>
        </w:rPr>
        <w:t xml:space="preserve">– доля семей </w:t>
      </w:r>
      <w:r w:rsidRPr="00824C88">
        <w:rPr>
          <w:iCs/>
          <w:sz w:val="28"/>
          <w:szCs w:val="28"/>
        </w:rPr>
        <w:t>i</w:t>
      </w:r>
      <w:r w:rsidRPr="00824C88">
        <w:rPr>
          <w:sz w:val="28"/>
          <w:szCs w:val="28"/>
        </w:rPr>
        <w:t>-го типа в общем количестве семей.</w:t>
      </w:r>
    </w:p>
    <w:p w:rsidR="00AF57AD" w:rsidRPr="00824C88" w:rsidRDefault="00AF57AD" w:rsidP="00824C88">
      <w:pPr>
        <w:pStyle w:val="a5"/>
        <w:keepNext/>
        <w:widowControl w:val="0"/>
        <w:spacing w:line="360" w:lineRule="auto"/>
        <w:ind w:firstLine="709"/>
        <w:rPr>
          <w:sz w:val="28"/>
          <w:szCs w:val="28"/>
        </w:rPr>
      </w:pPr>
      <w:r w:rsidRPr="00824C88">
        <w:rPr>
          <w:sz w:val="28"/>
          <w:szCs w:val="28"/>
        </w:rPr>
        <w:t>Расчет выполняется в табличной форме (табл. 3).</w:t>
      </w:r>
    </w:p>
    <w:p w:rsidR="00824C88" w:rsidRPr="00824C88" w:rsidRDefault="00824C88" w:rsidP="00824C88">
      <w:pPr>
        <w:keepNext/>
        <w:widowControl w:val="0"/>
        <w:spacing w:line="360" w:lineRule="auto"/>
        <w:ind w:firstLine="709"/>
        <w:jc w:val="both"/>
        <w:rPr>
          <w:sz w:val="28"/>
          <w:szCs w:val="28"/>
        </w:rPr>
      </w:pPr>
    </w:p>
    <w:p w:rsidR="00AF57AD" w:rsidRPr="00824C88" w:rsidRDefault="00AF57AD" w:rsidP="00824C88">
      <w:pPr>
        <w:keepNext/>
        <w:widowControl w:val="0"/>
        <w:spacing w:line="360" w:lineRule="auto"/>
        <w:ind w:firstLine="709"/>
        <w:jc w:val="both"/>
        <w:rPr>
          <w:sz w:val="28"/>
          <w:szCs w:val="28"/>
        </w:rPr>
      </w:pPr>
      <w:r w:rsidRPr="00824C88">
        <w:rPr>
          <w:sz w:val="28"/>
          <w:szCs w:val="28"/>
        </w:rPr>
        <w:t xml:space="preserve">Таблица </w:t>
      </w:r>
      <w:r w:rsidR="00D3211A" w:rsidRPr="00824C88">
        <w:rPr>
          <w:sz w:val="28"/>
          <w:szCs w:val="28"/>
        </w:rPr>
        <w:t>1</w:t>
      </w:r>
    </w:p>
    <w:p w:rsidR="00AF57AD" w:rsidRPr="00824C88" w:rsidRDefault="00AF57AD" w:rsidP="00824C88">
      <w:pPr>
        <w:pStyle w:val="8"/>
        <w:keepNext/>
        <w:widowControl w:val="0"/>
        <w:spacing w:before="0" w:after="0" w:line="360" w:lineRule="auto"/>
        <w:ind w:firstLine="709"/>
        <w:jc w:val="both"/>
        <w:rPr>
          <w:i w:val="0"/>
          <w:sz w:val="28"/>
          <w:szCs w:val="28"/>
        </w:rPr>
      </w:pPr>
      <w:r w:rsidRPr="00824C88">
        <w:rPr>
          <w:i w:val="0"/>
          <w:sz w:val="28"/>
          <w:szCs w:val="28"/>
        </w:rPr>
        <w:t>Определение количества семей</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3012"/>
        <w:gridCol w:w="2065"/>
        <w:gridCol w:w="2506"/>
      </w:tblGrid>
      <w:tr w:rsidR="008A1A86" w:rsidRPr="00824C88" w:rsidTr="002D0AEC">
        <w:trPr>
          <w:trHeight w:val="64"/>
        </w:trPr>
        <w:tc>
          <w:tcPr>
            <w:tcW w:w="1828" w:type="dxa"/>
            <w:shd w:val="clear" w:color="auto" w:fill="FFFFFF"/>
            <w:vAlign w:val="center"/>
          </w:tcPr>
          <w:p w:rsidR="008A1A86" w:rsidRPr="00824C88" w:rsidRDefault="008A1A86" w:rsidP="00824C88">
            <w:pPr>
              <w:keepNext/>
              <w:widowControl w:val="0"/>
              <w:spacing w:line="360" w:lineRule="auto"/>
              <w:jc w:val="both"/>
              <w:rPr>
                <w:b/>
                <w:sz w:val="20"/>
                <w:szCs w:val="20"/>
              </w:rPr>
            </w:pPr>
            <w:r w:rsidRPr="00824C88">
              <w:rPr>
                <w:b/>
                <w:sz w:val="20"/>
                <w:szCs w:val="20"/>
              </w:rPr>
              <w:t xml:space="preserve">Численный состав семьи (тип семьи)  </w:t>
            </w:r>
            <w:r w:rsidRPr="00824C88">
              <w:rPr>
                <w:b/>
                <w:i/>
                <w:iCs/>
                <w:sz w:val="20"/>
                <w:szCs w:val="20"/>
              </w:rPr>
              <w:t>С</w:t>
            </w:r>
            <w:r w:rsidRPr="00824C88">
              <w:rPr>
                <w:b/>
                <w:i/>
                <w:iCs/>
                <w:sz w:val="20"/>
                <w:szCs w:val="20"/>
                <w:vertAlign w:val="subscript"/>
              </w:rPr>
              <w:t>i</w:t>
            </w:r>
          </w:p>
        </w:tc>
        <w:tc>
          <w:tcPr>
            <w:tcW w:w="3012" w:type="dxa"/>
            <w:shd w:val="clear" w:color="auto" w:fill="FFFFFF"/>
            <w:vAlign w:val="center"/>
          </w:tcPr>
          <w:p w:rsidR="008A1A86" w:rsidRPr="00824C88" w:rsidRDefault="008A1A86" w:rsidP="00824C88">
            <w:pPr>
              <w:keepNext/>
              <w:widowControl w:val="0"/>
              <w:spacing w:line="360" w:lineRule="auto"/>
              <w:jc w:val="both"/>
              <w:rPr>
                <w:b/>
                <w:sz w:val="20"/>
                <w:szCs w:val="20"/>
              </w:rPr>
            </w:pPr>
            <w:r w:rsidRPr="00824C88">
              <w:rPr>
                <w:b/>
                <w:sz w:val="20"/>
                <w:szCs w:val="20"/>
              </w:rPr>
              <w:t xml:space="preserve">Процентное соотношение семей разного численного состава </w:t>
            </w:r>
            <w:r w:rsidRPr="00824C88">
              <w:rPr>
                <w:b/>
                <w:i/>
                <w:iCs/>
                <w:sz w:val="20"/>
                <w:szCs w:val="20"/>
              </w:rPr>
              <w:t>Р</w:t>
            </w:r>
            <w:r w:rsidRPr="00824C88">
              <w:rPr>
                <w:b/>
                <w:i/>
                <w:iCs/>
                <w:sz w:val="20"/>
                <w:szCs w:val="20"/>
                <w:vertAlign w:val="subscript"/>
              </w:rPr>
              <w:t>i</w:t>
            </w:r>
          </w:p>
        </w:tc>
        <w:tc>
          <w:tcPr>
            <w:tcW w:w="2065" w:type="dxa"/>
            <w:shd w:val="clear" w:color="auto" w:fill="FFFFFF"/>
            <w:vAlign w:val="center"/>
          </w:tcPr>
          <w:p w:rsidR="008A1A86" w:rsidRPr="00824C88" w:rsidRDefault="008A1A86" w:rsidP="00824C88">
            <w:pPr>
              <w:keepNext/>
              <w:widowControl w:val="0"/>
              <w:spacing w:line="360" w:lineRule="auto"/>
              <w:jc w:val="both"/>
              <w:rPr>
                <w:b/>
                <w:sz w:val="20"/>
                <w:szCs w:val="20"/>
              </w:rPr>
            </w:pPr>
            <w:r w:rsidRPr="00824C88">
              <w:rPr>
                <w:b/>
                <w:sz w:val="20"/>
                <w:szCs w:val="20"/>
              </w:rPr>
              <w:t xml:space="preserve">Численность семей каждой группы </w:t>
            </w:r>
            <w:r w:rsidRPr="00824C88">
              <w:rPr>
                <w:b/>
                <w:i/>
                <w:iCs/>
                <w:sz w:val="20"/>
                <w:szCs w:val="20"/>
              </w:rPr>
              <w:t>С</w:t>
            </w:r>
            <w:r w:rsidRPr="00824C88">
              <w:rPr>
                <w:b/>
                <w:i/>
                <w:iCs/>
                <w:sz w:val="20"/>
                <w:szCs w:val="20"/>
                <w:vertAlign w:val="subscript"/>
              </w:rPr>
              <w:t>i</w:t>
            </w:r>
            <w:r w:rsidRPr="00824C88">
              <w:rPr>
                <w:b/>
                <w:i/>
                <w:iCs/>
                <w:sz w:val="20"/>
                <w:szCs w:val="20"/>
              </w:rPr>
              <w:t>Р</w:t>
            </w:r>
            <w:r w:rsidRPr="00824C88">
              <w:rPr>
                <w:b/>
                <w:i/>
                <w:iCs/>
                <w:sz w:val="20"/>
                <w:szCs w:val="20"/>
                <w:vertAlign w:val="subscript"/>
              </w:rPr>
              <w:t>i</w:t>
            </w:r>
          </w:p>
        </w:tc>
        <w:tc>
          <w:tcPr>
            <w:tcW w:w="2506" w:type="dxa"/>
            <w:shd w:val="clear" w:color="auto" w:fill="FFFFFF"/>
            <w:vAlign w:val="center"/>
          </w:tcPr>
          <w:p w:rsidR="008A1A86" w:rsidRPr="00824C88" w:rsidRDefault="008A1A86" w:rsidP="00824C88">
            <w:pPr>
              <w:keepNext/>
              <w:widowControl w:val="0"/>
              <w:spacing w:line="360" w:lineRule="auto"/>
              <w:jc w:val="both"/>
              <w:rPr>
                <w:b/>
                <w:sz w:val="20"/>
                <w:szCs w:val="20"/>
              </w:rPr>
            </w:pPr>
            <w:r w:rsidRPr="00824C88">
              <w:rPr>
                <w:b/>
                <w:sz w:val="20"/>
                <w:szCs w:val="20"/>
              </w:rPr>
              <w:t xml:space="preserve">Количество семей </w:t>
            </w:r>
            <w:r w:rsidRPr="00824C88">
              <w:rPr>
                <w:b/>
                <w:i/>
                <w:iCs/>
                <w:sz w:val="20"/>
                <w:szCs w:val="20"/>
              </w:rPr>
              <w:t>Х</w:t>
            </w:r>
          </w:p>
        </w:tc>
      </w:tr>
      <w:tr w:rsidR="008A1A86" w:rsidRPr="00824C88" w:rsidTr="002D0AEC">
        <w:trPr>
          <w:trHeight w:val="255"/>
        </w:trPr>
        <w:tc>
          <w:tcPr>
            <w:tcW w:w="1828"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1</w:t>
            </w:r>
          </w:p>
        </w:tc>
        <w:tc>
          <w:tcPr>
            <w:tcW w:w="3012"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10</w:t>
            </w:r>
          </w:p>
        </w:tc>
        <w:tc>
          <w:tcPr>
            <w:tcW w:w="2065"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10</w:t>
            </w:r>
          </w:p>
        </w:tc>
        <w:tc>
          <w:tcPr>
            <w:tcW w:w="2506"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iCs/>
                <w:sz w:val="20"/>
                <w:szCs w:val="20"/>
              </w:rPr>
              <w:t>6</w:t>
            </w:r>
          </w:p>
        </w:tc>
      </w:tr>
      <w:tr w:rsidR="008A1A86" w:rsidRPr="00824C88" w:rsidTr="002D0AEC">
        <w:trPr>
          <w:trHeight w:val="255"/>
        </w:trPr>
        <w:tc>
          <w:tcPr>
            <w:tcW w:w="1828"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2</w:t>
            </w:r>
          </w:p>
        </w:tc>
        <w:tc>
          <w:tcPr>
            <w:tcW w:w="3012"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22</w:t>
            </w:r>
          </w:p>
        </w:tc>
        <w:tc>
          <w:tcPr>
            <w:tcW w:w="2065"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44</w:t>
            </w:r>
          </w:p>
        </w:tc>
        <w:tc>
          <w:tcPr>
            <w:tcW w:w="2506"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iCs/>
                <w:sz w:val="20"/>
                <w:szCs w:val="20"/>
              </w:rPr>
              <w:t>13</w:t>
            </w:r>
          </w:p>
        </w:tc>
      </w:tr>
      <w:tr w:rsidR="008A1A86" w:rsidRPr="00824C88" w:rsidTr="002D0AEC">
        <w:trPr>
          <w:trHeight w:val="255"/>
        </w:trPr>
        <w:tc>
          <w:tcPr>
            <w:tcW w:w="1828"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3</w:t>
            </w:r>
          </w:p>
        </w:tc>
        <w:tc>
          <w:tcPr>
            <w:tcW w:w="3012"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28</w:t>
            </w:r>
          </w:p>
        </w:tc>
        <w:tc>
          <w:tcPr>
            <w:tcW w:w="2065"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84</w:t>
            </w:r>
          </w:p>
        </w:tc>
        <w:tc>
          <w:tcPr>
            <w:tcW w:w="2506"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17</w:t>
            </w:r>
          </w:p>
        </w:tc>
      </w:tr>
      <w:tr w:rsidR="008A1A86" w:rsidRPr="00824C88" w:rsidTr="002D0AEC">
        <w:trPr>
          <w:trHeight w:val="76"/>
        </w:trPr>
        <w:tc>
          <w:tcPr>
            <w:tcW w:w="1828"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4</w:t>
            </w:r>
          </w:p>
        </w:tc>
        <w:tc>
          <w:tcPr>
            <w:tcW w:w="3012"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20</w:t>
            </w:r>
          </w:p>
        </w:tc>
        <w:tc>
          <w:tcPr>
            <w:tcW w:w="2065"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80</w:t>
            </w:r>
          </w:p>
        </w:tc>
        <w:tc>
          <w:tcPr>
            <w:tcW w:w="2506"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12</w:t>
            </w:r>
          </w:p>
        </w:tc>
      </w:tr>
      <w:tr w:rsidR="008A1A86" w:rsidRPr="00824C88" w:rsidTr="002D0AEC">
        <w:trPr>
          <w:trHeight w:val="255"/>
        </w:trPr>
        <w:tc>
          <w:tcPr>
            <w:tcW w:w="1828"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5</w:t>
            </w:r>
          </w:p>
        </w:tc>
        <w:tc>
          <w:tcPr>
            <w:tcW w:w="3012"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12</w:t>
            </w:r>
          </w:p>
        </w:tc>
        <w:tc>
          <w:tcPr>
            <w:tcW w:w="2065"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60</w:t>
            </w:r>
          </w:p>
        </w:tc>
        <w:tc>
          <w:tcPr>
            <w:tcW w:w="2506"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7</w:t>
            </w:r>
          </w:p>
        </w:tc>
      </w:tr>
      <w:tr w:rsidR="008A1A86" w:rsidRPr="00824C88" w:rsidTr="002D0AEC">
        <w:trPr>
          <w:trHeight w:val="255"/>
        </w:trPr>
        <w:tc>
          <w:tcPr>
            <w:tcW w:w="1828"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6</w:t>
            </w:r>
          </w:p>
        </w:tc>
        <w:tc>
          <w:tcPr>
            <w:tcW w:w="3012"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8</w:t>
            </w:r>
          </w:p>
        </w:tc>
        <w:tc>
          <w:tcPr>
            <w:tcW w:w="2065"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48</w:t>
            </w:r>
          </w:p>
        </w:tc>
        <w:tc>
          <w:tcPr>
            <w:tcW w:w="2506"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5</w:t>
            </w:r>
          </w:p>
        </w:tc>
      </w:tr>
      <w:tr w:rsidR="008A1A86" w:rsidRPr="00824C88" w:rsidTr="002D0AEC">
        <w:trPr>
          <w:trHeight w:val="301"/>
        </w:trPr>
        <w:tc>
          <w:tcPr>
            <w:tcW w:w="1828"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p>
        </w:tc>
        <w:tc>
          <w:tcPr>
            <w:tcW w:w="3012"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100 %</w:t>
            </w:r>
          </w:p>
        </w:tc>
        <w:tc>
          <w:tcPr>
            <w:tcW w:w="2065" w:type="dxa"/>
            <w:shd w:val="clear" w:color="auto" w:fill="FFFFFF"/>
            <w:vAlign w:val="center"/>
          </w:tcPr>
          <w:p w:rsidR="008A1A86" w:rsidRPr="00824C88" w:rsidRDefault="008A1A86" w:rsidP="00824C88">
            <w:pPr>
              <w:keepNext/>
              <w:widowControl w:val="0"/>
              <w:spacing w:line="360" w:lineRule="auto"/>
              <w:ind w:firstLine="709"/>
              <w:jc w:val="both"/>
              <w:rPr>
                <w:sz w:val="20"/>
                <w:szCs w:val="20"/>
              </w:rPr>
            </w:pPr>
            <w:r w:rsidRPr="00824C88">
              <w:rPr>
                <w:sz w:val="20"/>
                <w:szCs w:val="20"/>
              </w:rPr>
              <w:t>326</w:t>
            </w:r>
          </w:p>
        </w:tc>
        <w:tc>
          <w:tcPr>
            <w:tcW w:w="2506" w:type="dxa"/>
            <w:shd w:val="clear" w:color="auto" w:fill="FFFFFF"/>
            <w:vAlign w:val="center"/>
          </w:tcPr>
          <w:p w:rsidR="008A1A86" w:rsidRPr="00824C88" w:rsidRDefault="008A1A86" w:rsidP="00824C88">
            <w:pPr>
              <w:keepNext/>
              <w:widowControl w:val="0"/>
              <w:spacing w:line="360" w:lineRule="auto"/>
              <w:ind w:firstLine="709"/>
              <w:jc w:val="both"/>
              <w:rPr>
                <w:sz w:val="20"/>
                <w:szCs w:val="20"/>
                <w:lang w:val="en-US"/>
              </w:rPr>
            </w:pPr>
            <w:r w:rsidRPr="00824C88">
              <w:rPr>
                <w:sz w:val="20"/>
                <w:szCs w:val="20"/>
              </w:rPr>
              <w:t>60</w:t>
            </w:r>
          </w:p>
        </w:tc>
      </w:tr>
    </w:tbl>
    <w:p w:rsidR="00AF57AD" w:rsidRPr="00824C88" w:rsidRDefault="00AF57AD" w:rsidP="00824C88">
      <w:pPr>
        <w:keepNext/>
        <w:widowControl w:val="0"/>
        <w:spacing w:line="360" w:lineRule="auto"/>
        <w:ind w:firstLine="709"/>
        <w:jc w:val="both"/>
        <w:rPr>
          <w:sz w:val="28"/>
          <w:szCs w:val="28"/>
        </w:rPr>
      </w:pPr>
    </w:p>
    <w:p w:rsidR="00AF57AD" w:rsidRPr="00824C88" w:rsidRDefault="00AF57AD" w:rsidP="00824C88">
      <w:pPr>
        <w:pStyle w:val="a5"/>
        <w:keepNext/>
        <w:widowControl w:val="0"/>
        <w:spacing w:line="360" w:lineRule="auto"/>
        <w:ind w:firstLine="709"/>
        <w:rPr>
          <w:sz w:val="28"/>
          <w:szCs w:val="28"/>
        </w:rPr>
      </w:pPr>
      <w:r w:rsidRPr="00824C88">
        <w:rPr>
          <w:sz w:val="28"/>
          <w:szCs w:val="28"/>
        </w:rPr>
        <w:t>Последовательность  подсчета  количества  семей  для  таблицы:</w:t>
      </w:r>
    </w:p>
    <w:p w:rsidR="002D62D9" w:rsidRPr="00824C88" w:rsidRDefault="002D62D9" w:rsidP="00824C88">
      <w:pPr>
        <w:pStyle w:val="a5"/>
        <w:keepNext/>
        <w:widowControl w:val="0"/>
        <w:spacing w:line="360" w:lineRule="auto"/>
        <w:ind w:firstLine="709"/>
        <w:rPr>
          <w:sz w:val="28"/>
          <w:szCs w:val="28"/>
        </w:rPr>
      </w:pPr>
    </w:p>
    <w:p w:rsidR="00AF57AD" w:rsidRPr="00824C88" w:rsidRDefault="00AF57AD" w:rsidP="00824C88">
      <w:pPr>
        <w:keepNext/>
        <w:widowControl w:val="0"/>
        <w:spacing w:line="360" w:lineRule="auto"/>
        <w:ind w:firstLine="709"/>
        <w:jc w:val="both"/>
        <w:rPr>
          <w:sz w:val="28"/>
          <w:szCs w:val="28"/>
        </w:rPr>
      </w:pPr>
      <w:r w:rsidRPr="00824C88">
        <w:rPr>
          <w:sz w:val="28"/>
          <w:szCs w:val="28"/>
        </w:rPr>
        <w:t xml:space="preserve">семей одиночек  </w:t>
      </w:r>
      <w:r w:rsidR="004B736D">
        <w:rPr>
          <w:position w:val="-24"/>
          <w:sz w:val="28"/>
          <w:szCs w:val="28"/>
        </w:rPr>
        <w:pict>
          <v:shape id="_x0000_i1030" type="#_x0000_t75" style="width:69.75pt;height:33.75pt" fillcolor="window">
            <v:imagedata r:id="rId12" o:title=""/>
          </v:shape>
        </w:pict>
      </w:r>
    </w:p>
    <w:p w:rsidR="00AF57AD" w:rsidRPr="00824C88" w:rsidRDefault="00AF57AD" w:rsidP="00824C88">
      <w:pPr>
        <w:keepNext/>
        <w:widowControl w:val="0"/>
        <w:spacing w:line="360" w:lineRule="auto"/>
        <w:ind w:firstLine="709"/>
        <w:jc w:val="both"/>
        <w:rPr>
          <w:sz w:val="28"/>
          <w:szCs w:val="28"/>
        </w:rPr>
      </w:pPr>
      <w:r w:rsidRPr="00824C88">
        <w:rPr>
          <w:sz w:val="28"/>
          <w:szCs w:val="28"/>
        </w:rPr>
        <w:t xml:space="preserve">семей их двух человек  </w:t>
      </w:r>
      <w:r w:rsidR="004B736D">
        <w:rPr>
          <w:position w:val="-24"/>
          <w:sz w:val="28"/>
          <w:szCs w:val="28"/>
        </w:rPr>
        <w:pict>
          <v:shape id="_x0000_i1031" type="#_x0000_t75" style="width:71.25pt;height:33.75pt" fillcolor="window">
            <v:imagedata r:id="rId13" o:title=""/>
          </v:shape>
        </w:pict>
      </w:r>
    </w:p>
    <w:p w:rsidR="002D62D9" w:rsidRPr="00824C88" w:rsidRDefault="002D62D9" w:rsidP="00824C88">
      <w:pPr>
        <w:keepNext/>
        <w:widowControl w:val="0"/>
        <w:spacing w:line="360" w:lineRule="auto"/>
        <w:ind w:firstLine="709"/>
        <w:jc w:val="both"/>
        <w:rPr>
          <w:sz w:val="28"/>
          <w:szCs w:val="28"/>
        </w:rPr>
      </w:pPr>
    </w:p>
    <w:p w:rsidR="00AF57AD" w:rsidRPr="00824C88" w:rsidRDefault="008A1A86" w:rsidP="00824C88">
      <w:pPr>
        <w:keepNext/>
        <w:widowControl w:val="0"/>
        <w:spacing w:line="360" w:lineRule="auto"/>
        <w:ind w:firstLine="709"/>
        <w:jc w:val="both"/>
        <w:rPr>
          <w:sz w:val="28"/>
          <w:szCs w:val="28"/>
        </w:rPr>
      </w:pPr>
      <w:r w:rsidRPr="00824C88">
        <w:rPr>
          <w:sz w:val="28"/>
          <w:szCs w:val="28"/>
        </w:rPr>
        <w:t>для остальных семей расчет проводится аналогично.</w:t>
      </w:r>
    </w:p>
    <w:p w:rsidR="00067422" w:rsidRPr="00824C88" w:rsidRDefault="00AF57AD" w:rsidP="00824C88">
      <w:pPr>
        <w:keepNext/>
        <w:widowControl w:val="0"/>
        <w:spacing w:line="360" w:lineRule="auto"/>
        <w:ind w:firstLine="709"/>
        <w:jc w:val="both"/>
        <w:rPr>
          <w:sz w:val="28"/>
          <w:szCs w:val="28"/>
        </w:rPr>
      </w:pPr>
      <w:r w:rsidRPr="00824C88">
        <w:rPr>
          <w:sz w:val="28"/>
          <w:szCs w:val="28"/>
        </w:rPr>
        <w:t>В результате получают общее число семей, которое равно требуемому количеству квартир проекта поселения</w:t>
      </w:r>
    </w:p>
    <w:p w:rsidR="00314A6F" w:rsidRPr="00824C88" w:rsidRDefault="00314A6F" w:rsidP="00824C88">
      <w:pPr>
        <w:keepNext/>
        <w:widowControl w:val="0"/>
        <w:spacing w:line="360" w:lineRule="auto"/>
        <w:ind w:firstLine="709"/>
        <w:jc w:val="both"/>
        <w:rPr>
          <w:sz w:val="28"/>
          <w:szCs w:val="28"/>
        </w:rPr>
      </w:pPr>
    </w:p>
    <w:p w:rsidR="00314A6F" w:rsidRPr="00824C88" w:rsidRDefault="002D62D9" w:rsidP="00824C88">
      <w:pPr>
        <w:keepNext/>
        <w:widowControl w:val="0"/>
        <w:spacing w:line="360" w:lineRule="auto"/>
        <w:ind w:firstLine="709"/>
        <w:jc w:val="both"/>
        <w:rPr>
          <w:b/>
          <w:sz w:val="28"/>
          <w:szCs w:val="28"/>
        </w:rPr>
      </w:pPr>
      <w:r w:rsidRPr="00824C88">
        <w:rPr>
          <w:b/>
          <w:sz w:val="28"/>
          <w:szCs w:val="28"/>
        </w:rPr>
        <w:t>2.3</w:t>
      </w:r>
      <w:r w:rsidR="00314A6F" w:rsidRPr="00824C88">
        <w:rPr>
          <w:b/>
          <w:sz w:val="28"/>
          <w:szCs w:val="28"/>
        </w:rPr>
        <w:t xml:space="preserve"> Расчет к</w:t>
      </w:r>
      <w:r w:rsidRPr="00824C88">
        <w:rPr>
          <w:b/>
          <w:sz w:val="28"/>
          <w:szCs w:val="28"/>
        </w:rPr>
        <w:t>оличества жилых домов и квартир</w:t>
      </w:r>
    </w:p>
    <w:p w:rsidR="002D62D9" w:rsidRPr="00824C88" w:rsidRDefault="002D62D9" w:rsidP="00824C88">
      <w:pPr>
        <w:keepNext/>
        <w:widowControl w:val="0"/>
        <w:spacing w:line="360" w:lineRule="auto"/>
        <w:ind w:firstLine="709"/>
        <w:jc w:val="both"/>
        <w:rPr>
          <w:b/>
          <w:sz w:val="28"/>
          <w:szCs w:val="28"/>
        </w:rPr>
      </w:pPr>
    </w:p>
    <w:p w:rsidR="00F96DA8" w:rsidRPr="00824C88" w:rsidRDefault="00067422" w:rsidP="00824C88">
      <w:pPr>
        <w:keepNext/>
        <w:widowControl w:val="0"/>
        <w:spacing w:line="360" w:lineRule="auto"/>
        <w:ind w:firstLine="709"/>
        <w:jc w:val="both"/>
        <w:rPr>
          <w:sz w:val="28"/>
          <w:szCs w:val="28"/>
        </w:rPr>
      </w:pPr>
      <w:r w:rsidRPr="00824C88">
        <w:rPr>
          <w:spacing w:val="-2"/>
          <w:sz w:val="28"/>
          <w:szCs w:val="28"/>
        </w:rPr>
        <w:t>Далее расчет определяется заданием на проектирование, где указывают процентное соотношение подлежащего проектированию жилого фонда по типам домов. При этом руководствуются СНиП, который рекомендует в сельских поселениях предусматривать преимущественно одно-, двухквартирные жилые дома усадебного типа, а также многоквартирные блокированные дома с земельными участками при квартирах и секционные дома высотой до 4 этажей (при соответствующем обосновании).</w:t>
      </w:r>
      <w:r w:rsidR="00F96DA8" w:rsidRPr="00824C88">
        <w:rPr>
          <w:sz w:val="28"/>
          <w:szCs w:val="28"/>
        </w:rPr>
        <w:t xml:space="preserve"> </w:t>
      </w:r>
    </w:p>
    <w:p w:rsidR="002D62D9" w:rsidRPr="00824C88" w:rsidRDefault="002D62D9" w:rsidP="00824C88">
      <w:pPr>
        <w:keepNext/>
        <w:widowControl w:val="0"/>
        <w:spacing w:line="360" w:lineRule="auto"/>
        <w:ind w:firstLine="709"/>
        <w:jc w:val="both"/>
        <w:rPr>
          <w:sz w:val="28"/>
          <w:szCs w:val="28"/>
        </w:rPr>
      </w:pPr>
    </w:p>
    <w:p w:rsidR="00F96DA8" w:rsidRPr="00824C88" w:rsidRDefault="00F96DA8" w:rsidP="00824C88">
      <w:pPr>
        <w:keepNext/>
        <w:widowControl w:val="0"/>
        <w:spacing w:line="360" w:lineRule="auto"/>
        <w:ind w:firstLine="709"/>
        <w:jc w:val="both"/>
        <w:rPr>
          <w:sz w:val="28"/>
          <w:szCs w:val="28"/>
        </w:rPr>
      </w:pPr>
      <w:r w:rsidRPr="00824C88">
        <w:rPr>
          <w:sz w:val="28"/>
          <w:szCs w:val="28"/>
        </w:rPr>
        <w:t xml:space="preserve">Таблица </w:t>
      </w:r>
      <w:r w:rsidR="00303278" w:rsidRPr="00824C88">
        <w:rPr>
          <w:sz w:val="28"/>
          <w:szCs w:val="28"/>
        </w:rPr>
        <w:t>2</w:t>
      </w:r>
      <w:r w:rsidRPr="00824C88">
        <w:rPr>
          <w:sz w:val="28"/>
          <w:szCs w:val="28"/>
        </w:rPr>
        <w:t>.</w:t>
      </w:r>
    </w:p>
    <w:p w:rsidR="00F96DA8" w:rsidRPr="00824C88" w:rsidRDefault="00F96DA8" w:rsidP="00824C88">
      <w:pPr>
        <w:keepNext/>
        <w:widowControl w:val="0"/>
        <w:spacing w:line="360" w:lineRule="auto"/>
        <w:ind w:firstLine="709"/>
        <w:jc w:val="both"/>
        <w:rPr>
          <w:sz w:val="28"/>
          <w:szCs w:val="28"/>
        </w:rPr>
      </w:pPr>
      <w:r w:rsidRPr="00824C88">
        <w:rPr>
          <w:sz w:val="28"/>
          <w:szCs w:val="28"/>
        </w:rPr>
        <w:t>Потребность жилого фонда по типам домов</w:t>
      </w:r>
    </w:p>
    <w:tbl>
      <w:tblPr>
        <w:tblW w:w="7813" w:type="dxa"/>
        <w:jc w:val="center"/>
        <w:tblLook w:val="0000" w:firstRow="0" w:lastRow="0" w:firstColumn="0" w:lastColumn="0" w:noHBand="0" w:noVBand="0"/>
      </w:tblPr>
      <w:tblGrid>
        <w:gridCol w:w="1921"/>
        <w:gridCol w:w="1557"/>
        <w:gridCol w:w="1575"/>
        <w:gridCol w:w="2760"/>
      </w:tblGrid>
      <w:tr w:rsidR="00F96DA8" w:rsidRPr="00824C88" w:rsidTr="002D0AEC">
        <w:trPr>
          <w:trHeight w:val="455"/>
          <w:jc w:val="center"/>
        </w:trPr>
        <w:tc>
          <w:tcPr>
            <w:tcW w:w="192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96DA8" w:rsidRPr="00824C88" w:rsidRDefault="00F96DA8" w:rsidP="00824C88">
            <w:pPr>
              <w:keepNext/>
              <w:widowControl w:val="0"/>
              <w:spacing w:line="360" w:lineRule="auto"/>
              <w:jc w:val="both"/>
              <w:rPr>
                <w:b/>
                <w:sz w:val="20"/>
                <w:szCs w:val="20"/>
              </w:rPr>
            </w:pPr>
            <w:r w:rsidRPr="00824C88">
              <w:rPr>
                <w:b/>
                <w:sz w:val="20"/>
                <w:szCs w:val="20"/>
              </w:rPr>
              <w:t>Типы жилых домов</w:t>
            </w:r>
          </w:p>
        </w:tc>
        <w:tc>
          <w:tcPr>
            <w:tcW w:w="155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96DA8" w:rsidRPr="00824C88" w:rsidRDefault="00F96DA8" w:rsidP="00824C88">
            <w:pPr>
              <w:keepNext/>
              <w:widowControl w:val="0"/>
              <w:spacing w:line="360" w:lineRule="auto"/>
              <w:jc w:val="both"/>
              <w:rPr>
                <w:b/>
                <w:sz w:val="20"/>
                <w:szCs w:val="20"/>
              </w:rPr>
            </w:pPr>
            <w:r w:rsidRPr="00824C88">
              <w:rPr>
                <w:b/>
                <w:sz w:val="20"/>
                <w:szCs w:val="20"/>
              </w:rPr>
              <w:t>Процентное соотношение жилых домов по типам</w:t>
            </w:r>
          </w:p>
        </w:tc>
        <w:tc>
          <w:tcPr>
            <w:tcW w:w="4335" w:type="dxa"/>
            <w:gridSpan w:val="2"/>
            <w:tcBorders>
              <w:top w:val="single" w:sz="4" w:space="0" w:color="auto"/>
              <w:left w:val="nil"/>
              <w:bottom w:val="single" w:sz="4" w:space="0" w:color="auto"/>
              <w:right w:val="single" w:sz="4" w:space="0" w:color="auto"/>
            </w:tcBorders>
            <w:shd w:val="clear" w:color="auto" w:fill="FFFFFF"/>
            <w:vAlign w:val="center"/>
          </w:tcPr>
          <w:p w:rsidR="00F96DA8" w:rsidRPr="00824C88" w:rsidRDefault="00F96DA8" w:rsidP="00824C88">
            <w:pPr>
              <w:keepNext/>
              <w:widowControl w:val="0"/>
              <w:spacing w:line="360" w:lineRule="auto"/>
              <w:ind w:firstLine="709"/>
              <w:jc w:val="both"/>
              <w:rPr>
                <w:b/>
                <w:sz w:val="20"/>
                <w:szCs w:val="20"/>
              </w:rPr>
            </w:pPr>
            <w:r w:rsidRPr="00824C88">
              <w:rPr>
                <w:b/>
                <w:sz w:val="20"/>
                <w:szCs w:val="20"/>
              </w:rPr>
              <w:t>Требуемое число квартир, ед.</w:t>
            </w:r>
          </w:p>
        </w:tc>
      </w:tr>
      <w:tr w:rsidR="00F96DA8" w:rsidRPr="00824C88" w:rsidTr="002D0AEC">
        <w:trPr>
          <w:trHeight w:val="533"/>
          <w:jc w:val="center"/>
        </w:trPr>
        <w:tc>
          <w:tcPr>
            <w:tcW w:w="192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96DA8" w:rsidRPr="00824C88" w:rsidRDefault="00F96DA8" w:rsidP="00824C88">
            <w:pPr>
              <w:keepNext/>
              <w:widowControl w:val="0"/>
              <w:spacing w:line="360" w:lineRule="auto"/>
              <w:ind w:firstLine="709"/>
              <w:jc w:val="both"/>
              <w:rPr>
                <w:b/>
                <w:sz w:val="20"/>
                <w:szCs w:val="20"/>
              </w:rPr>
            </w:pPr>
          </w:p>
        </w:tc>
        <w:tc>
          <w:tcPr>
            <w:tcW w:w="155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96DA8" w:rsidRPr="00824C88" w:rsidRDefault="00F96DA8" w:rsidP="00824C88">
            <w:pPr>
              <w:keepNext/>
              <w:widowControl w:val="0"/>
              <w:spacing w:line="360" w:lineRule="auto"/>
              <w:ind w:firstLine="709"/>
              <w:jc w:val="both"/>
              <w:rPr>
                <w:b/>
                <w:sz w:val="20"/>
                <w:szCs w:val="20"/>
              </w:rPr>
            </w:pPr>
          </w:p>
        </w:tc>
        <w:tc>
          <w:tcPr>
            <w:tcW w:w="1575" w:type="dxa"/>
            <w:tcBorders>
              <w:top w:val="nil"/>
              <w:left w:val="nil"/>
              <w:bottom w:val="single" w:sz="4" w:space="0" w:color="auto"/>
              <w:right w:val="single" w:sz="4" w:space="0" w:color="auto"/>
            </w:tcBorders>
            <w:shd w:val="clear" w:color="auto" w:fill="FFFFFF"/>
            <w:noWrap/>
            <w:vAlign w:val="center"/>
          </w:tcPr>
          <w:p w:rsidR="00F96DA8" w:rsidRPr="00824C88" w:rsidRDefault="00F96DA8" w:rsidP="00824C88">
            <w:pPr>
              <w:keepNext/>
              <w:widowControl w:val="0"/>
              <w:spacing w:line="360" w:lineRule="auto"/>
              <w:jc w:val="both"/>
              <w:rPr>
                <w:b/>
                <w:sz w:val="20"/>
                <w:szCs w:val="20"/>
              </w:rPr>
            </w:pPr>
            <w:r w:rsidRPr="00824C88">
              <w:rPr>
                <w:b/>
                <w:sz w:val="20"/>
                <w:szCs w:val="20"/>
              </w:rPr>
              <w:t>на перспективу</w:t>
            </w:r>
          </w:p>
        </w:tc>
        <w:tc>
          <w:tcPr>
            <w:tcW w:w="2760" w:type="dxa"/>
            <w:tcBorders>
              <w:top w:val="nil"/>
              <w:left w:val="nil"/>
              <w:bottom w:val="single" w:sz="4" w:space="0" w:color="auto"/>
              <w:right w:val="single" w:sz="4" w:space="0" w:color="auto"/>
            </w:tcBorders>
            <w:shd w:val="clear" w:color="auto" w:fill="FFFFFF"/>
            <w:noWrap/>
            <w:vAlign w:val="center"/>
          </w:tcPr>
          <w:p w:rsidR="00F96DA8" w:rsidRPr="00824C88" w:rsidRDefault="00F96DA8" w:rsidP="00824C88">
            <w:pPr>
              <w:keepNext/>
              <w:widowControl w:val="0"/>
              <w:spacing w:line="360" w:lineRule="auto"/>
              <w:jc w:val="both"/>
              <w:rPr>
                <w:b/>
                <w:sz w:val="20"/>
                <w:szCs w:val="20"/>
              </w:rPr>
            </w:pPr>
            <w:r w:rsidRPr="00824C88">
              <w:rPr>
                <w:b/>
                <w:sz w:val="20"/>
                <w:szCs w:val="20"/>
              </w:rPr>
              <w:t>Первая очередь строительства</w:t>
            </w:r>
          </w:p>
        </w:tc>
      </w:tr>
      <w:tr w:rsidR="00F96DA8" w:rsidRPr="00824C88" w:rsidTr="002D0AEC">
        <w:trPr>
          <w:trHeight w:val="293"/>
          <w:jc w:val="center"/>
        </w:trPr>
        <w:tc>
          <w:tcPr>
            <w:tcW w:w="1921" w:type="dxa"/>
            <w:tcBorders>
              <w:top w:val="nil"/>
              <w:left w:val="single" w:sz="4" w:space="0" w:color="auto"/>
              <w:bottom w:val="single" w:sz="4" w:space="0" w:color="auto"/>
              <w:right w:val="single" w:sz="4" w:space="0" w:color="auto"/>
            </w:tcBorders>
            <w:shd w:val="clear" w:color="auto" w:fill="FFFFFF"/>
            <w:noWrap/>
            <w:vAlign w:val="center"/>
          </w:tcPr>
          <w:p w:rsidR="00F96DA8" w:rsidRPr="00824C88" w:rsidRDefault="00F96DA8" w:rsidP="00824C88">
            <w:pPr>
              <w:keepNext/>
              <w:widowControl w:val="0"/>
              <w:spacing w:line="360" w:lineRule="auto"/>
              <w:jc w:val="both"/>
              <w:rPr>
                <w:sz w:val="20"/>
                <w:szCs w:val="20"/>
              </w:rPr>
            </w:pPr>
            <w:r w:rsidRPr="00824C88">
              <w:rPr>
                <w:sz w:val="20"/>
                <w:szCs w:val="20"/>
              </w:rPr>
              <w:t>Усадебные</w:t>
            </w:r>
          </w:p>
        </w:tc>
        <w:tc>
          <w:tcPr>
            <w:tcW w:w="1557" w:type="dxa"/>
            <w:tcBorders>
              <w:top w:val="nil"/>
              <w:left w:val="nil"/>
              <w:bottom w:val="single" w:sz="4" w:space="0" w:color="auto"/>
              <w:right w:val="single" w:sz="4" w:space="0" w:color="auto"/>
            </w:tcBorders>
            <w:shd w:val="clear" w:color="auto" w:fill="FFFFFF"/>
            <w:noWrap/>
            <w:vAlign w:val="center"/>
          </w:tcPr>
          <w:p w:rsidR="00F96DA8" w:rsidRPr="00824C88" w:rsidRDefault="00F96DA8" w:rsidP="00824C88">
            <w:pPr>
              <w:keepNext/>
              <w:widowControl w:val="0"/>
              <w:spacing w:line="360" w:lineRule="auto"/>
              <w:ind w:firstLine="709"/>
              <w:jc w:val="both"/>
              <w:rPr>
                <w:sz w:val="20"/>
                <w:szCs w:val="20"/>
              </w:rPr>
            </w:pPr>
            <w:r w:rsidRPr="00824C88">
              <w:rPr>
                <w:sz w:val="20"/>
                <w:szCs w:val="20"/>
              </w:rPr>
              <w:t>70</w:t>
            </w:r>
          </w:p>
        </w:tc>
        <w:tc>
          <w:tcPr>
            <w:tcW w:w="1575" w:type="dxa"/>
            <w:tcBorders>
              <w:top w:val="nil"/>
              <w:left w:val="nil"/>
              <w:bottom w:val="single" w:sz="4" w:space="0" w:color="auto"/>
              <w:right w:val="single" w:sz="4" w:space="0" w:color="auto"/>
            </w:tcBorders>
            <w:shd w:val="clear" w:color="auto" w:fill="FFFFFF"/>
            <w:noWrap/>
            <w:vAlign w:val="center"/>
          </w:tcPr>
          <w:p w:rsidR="00F96DA8" w:rsidRPr="00824C88" w:rsidRDefault="00303278" w:rsidP="00824C88">
            <w:pPr>
              <w:keepNext/>
              <w:widowControl w:val="0"/>
              <w:spacing w:line="360" w:lineRule="auto"/>
              <w:ind w:firstLine="709"/>
              <w:jc w:val="both"/>
              <w:rPr>
                <w:sz w:val="20"/>
                <w:szCs w:val="20"/>
              </w:rPr>
            </w:pPr>
            <w:r w:rsidRPr="00824C88">
              <w:rPr>
                <w:sz w:val="20"/>
                <w:szCs w:val="20"/>
              </w:rPr>
              <w:t>40</w:t>
            </w:r>
          </w:p>
        </w:tc>
        <w:tc>
          <w:tcPr>
            <w:tcW w:w="2760" w:type="dxa"/>
            <w:tcBorders>
              <w:top w:val="nil"/>
              <w:left w:val="nil"/>
              <w:bottom w:val="single" w:sz="4" w:space="0" w:color="auto"/>
              <w:right w:val="single" w:sz="4" w:space="0" w:color="auto"/>
            </w:tcBorders>
            <w:shd w:val="clear" w:color="auto" w:fill="FFFFFF"/>
            <w:noWrap/>
            <w:vAlign w:val="center"/>
          </w:tcPr>
          <w:p w:rsidR="00F96DA8" w:rsidRPr="00824C88" w:rsidRDefault="00303278" w:rsidP="00824C88">
            <w:pPr>
              <w:keepNext/>
              <w:widowControl w:val="0"/>
              <w:spacing w:line="360" w:lineRule="auto"/>
              <w:ind w:firstLine="709"/>
              <w:jc w:val="both"/>
              <w:rPr>
                <w:sz w:val="20"/>
                <w:szCs w:val="20"/>
              </w:rPr>
            </w:pPr>
            <w:r w:rsidRPr="00824C88">
              <w:rPr>
                <w:sz w:val="20"/>
                <w:szCs w:val="20"/>
              </w:rPr>
              <w:t>8</w:t>
            </w:r>
          </w:p>
        </w:tc>
      </w:tr>
      <w:tr w:rsidR="00F96DA8" w:rsidRPr="00824C88" w:rsidTr="002D0AEC">
        <w:trPr>
          <w:trHeight w:val="293"/>
          <w:jc w:val="center"/>
        </w:trPr>
        <w:tc>
          <w:tcPr>
            <w:tcW w:w="1921" w:type="dxa"/>
            <w:tcBorders>
              <w:top w:val="nil"/>
              <w:left w:val="single" w:sz="4" w:space="0" w:color="auto"/>
              <w:bottom w:val="single" w:sz="4" w:space="0" w:color="auto"/>
              <w:right w:val="single" w:sz="4" w:space="0" w:color="auto"/>
            </w:tcBorders>
            <w:shd w:val="clear" w:color="auto" w:fill="FFFFFF"/>
            <w:noWrap/>
            <w:vAlign w:val="center"/>
          </w:tcPr>
          <w:p w:rsidR="00F96DA8" w:rsidRPr="00824C88" w:rsidRDefault="00F96DA8" w:rsidP="00824C88">
            <w:pPr>
              <w:keepNext/>
              <w:widowControl w:val="0"/>
              <w:spacing w:line="360" w:lineRule="auto"/>
              <w:jc w:val="both"/>
              <w:rPr>
                <w:sz w:val="20"/>
                <w:szCs w:val="20"/>
              </w:rPr>
            </w:pPr>
            <w:r w:rsidRPr="00824C88">
              <w:rPr>
                <w:sz w:val="20"/>
                <w:szCs w:val="20"/>
              </w:rPr>
              <w:t>Блокированные</w:t>
            </w:r>
          </w:p>
        </w:tc>
        <w:tc>
          <w:tcPr>
            <w:tcW w:w="1557" w:type="dxa"/>
            <w:tcBorders>
              <w:top w:val="nil"/>
              <w:left w:val="nil"/>
              <w:bottom w:val="single" w:sz="4" w:space="0" w:color="auto"/>
              <w:right w:val="single" w:sz="4" w:space="0" w:color="auto"/>
            </w:tcBorders>
            <w:shd w:val="clear" w:color="auto" w:fill="FFFFFF"/>
            <w:noWrap/>
            <w:vAlign w:val="center"/>
          </w:tcPr>
          <w:p w:rsidR="00F96DA8" w:rsidRPr="00824C88" w:rsidRDefault="00F96DA8" w:rsidP="00824C88">
            <w:pPr>
              <w:keepNext/>
              <w:widowControl w:val="0"/>
              <w:spacing w:line="360" w:lineRule="auto"/>
              <w:ind w:firstLine="709"/>
              <w:jc w:val="both"/>
              <w:rPr>
                <w:sz w:val="20"/>
                <w:szCs w:val="20"/>
              </w:rPr>
            </w:pPr>
            <w:r w:rsidRPr="00824C88">
              <w:rPr>
                <w:sz w:val="20"/>
                <w:szCs w:val="20"/>
              </w:rPr>
              <w:t>20</w:t>
            </w:r>
          </w:p>
        </w:tc>
        <w:tc>
          <w:tcPr>
            <w:tcW w:w="1575" w:type="dxa"/>
            <w:tcBorders>
              <w:top w:val="nil"/>
              <w:left w:val="nil"/>
              <w:bottom w:val="single" w:sz="4" w:space="0" w:color="auto"/>
              <w:right w:val="single" w:sz="4" w:space="0" w:color="auto"/>
            </w:tcBorders>
            <w:shd w:val="clear" w:color="auto" w:fill="FFFFFF"/>
            <w:noWrap/>
            <w:vAlign w:val="center"/>
          </w:tcPr>
          <w:p w:rsidR="00F96DA8" w:rsidRPr="00824C88" w:rsidRDefault="00303278" w:rsidP="00824C88">
            <w:pPr>
              <w:keepNext/>
              <w:widowControl w:val="0"/>
              <w:spacing w:line="360" w:lineRule="auto"/>
              <w:ind w:firstLine="709"/>
              <w:jc w:val="both"/>
              <w:rPr>
                <w:sz w:val="20"/>
                <w:szCs w:val="20"/>
              </w:rPr>
            </w:pPr>
            <w:r w:rsidRPr="00824C88">
              <w:rPr>
                <w:sz w:val="20"/>
                <w:szCs w:val="20"/>
              </w:rPr>
              <w:t>12</w:t>
            </w:r>
          </w:p>
        </w:tc>
        <w:tc>
          <w:tcPr>
            <w:tcW w:w="2760" w:type="dxa"/>
            <w:tcBorders>
              <w:top w:val="nil"/>
              <w:left w:val="nil"/>
              <w:bottom w:val="single" w:sz="4" w:space="0" w:color="auto"/>
              <w:right w:val="single" w:sz="4" w:space="0" w:color="auto"/>
            </w:tcBorders>
            <w:shd w:val="clear" w:color="auto" w:fill="FFFFFF"/>
            <w:noWrap/>
            <w:vAlign w:val="center"/>
          </w:tcPr>
          <w:p w:rsidR="00F96DA8" w:rsidRPr="00824C88" w:rsidRDefault="00303278" w:rsidP="00824C88">
            <w:pPr>
              <w:keepNext/>
              <w:widowControl w:val="0"/>
              <w:spacing w:line="360" w:lineRule="auto"/>
              <w:ind w:firstLine="709"/>
              <w:jc w:val="both"/>
              <w:rPr>
                <w:sz w:val="20"/>
                <w:szCs w:val="20"/>
              </w:rPr>
            </w:pPr>
            <w:r w:rsidRPr="00824C88">
              <w:rPr>
                <w:sz w:val="20"/>
                <w:szCs w:val="20"/>
              </w:rPr>
              <w:t>3</w:t>
            </w:r>
          </w:p>
        </w:tc>
      </w:tr>
      <w:tr w:rsidR="00F96DA8" w:rsidRPr="00824C88" w:rsidTr="002D0AEC">
        <w:trPr>
          <w:trHeight w:val="293"/>
          <w:jc w:val="center"/>
        </w:trPr>
        <w:tc>
          <w:tcPr>
            <w:tcW w:w="1921" w:type="dxa"/>
            <w:tcBorders>
              <w:top w:val="nil"/>
              <w:left w:val="single" w:sz="4" w:space="0" w:color="auto"/>
              <w:bottom w:val="single" w:sz="4" w:space="0" w:color="auto"/>
              <w:right w:val="single" w:sz="4" w:space="0" w:color="auto"/>
            </w:tcBorders>
            <w:shd w:val="clear" w:color="auto" w:fill="FFFFFF"/>
            <w:noWrap/>
            <w:vAlign w:val="center"/>
          </w:tcPr>
          <w:p w:rsidR="00F96DA8" w:rsidRPr="00824C88" w:rsidRDefault="00F96DA8" w:rsidP="00824C88">
            <w:pPr>
              <w:keepNext/>
              <w:widowControl w:val="0"/>
              <w:spacing w:line="360" w:lineRule="auto"/>
              <w:jc w:val="both"/>
              <w:rPr>
                <w:sz w:val="20"/>
                <w:szCs w:val="20"/>
              </w:rPr>
            </w:pPr>
            <w:r w:rsidRPr="00824C88">
              <w:rPr>
                <w:sz w:val="20"/>
                <w:szCs w:val="20"/>
              </w:rPr>
              <w:t>Секционные</w:t>
            </w:r>
          </w:p>
        </w:tc>
        <w:tc>
          <w:tcPr>
            <w:tcW w:w="1557" w:type="dxa"/>
            <w:tcBorders>
              <w:top w:val="nil"/>
              <w:left w:val="nil"/>
              <w:bottom w:val="single" w:sz="4" w:space="0" w:color="auto"/>
              <w:right w:val="single" w:sz="4" w:space="0" w:color="auto"/>
            </w:tcBorders>
            <w:shd w:val="clear" w:color="auto" w:fill="FFFFFF"/>
            <w:noWrap/>
            <w:vAlign w:val="center"/>
          </w:tcPr>
          <w:p w:rsidR="00F96DA8" w:rsidRPr="00824C88" w:rsidRDefault="00F96DA8" w:rsidP="00824C88">
            <w:pPr>
              <w:keepNext/>
              <w:widowControl w:val="0"/>
              <w:spacing w:line="360" w:lineRule="auto"/>
              <w:ind w:firstLine="709"/>
              <w:jc w:val="both"/>
              <w:rPr>
                <w:sz w:val="20"/>
                <w:szCs w:val="20"/>
              </w:rPr>
            </w:pPr>
            <w:r w:rsidRPr="00824C88">
              <w:rPr>
                <w:sz w:val="20"/>
                <w:szCs w:val="20"/>
              </w:rPr>
              <w:t>10</w:t>
            </w:r>
          </w:p>
        </w:tc>
        <w:tc>
          <w:tcPr>
            <w:tcW w:w="1575" w:type="dxa"/>
            <w:tcBorders>
              <w:top w:val="nil"/>
              <w:left w:val="nil"/>
              <w:bottom w:val="single" w:sz="4" w:space="0" w:color="auto"/>
              <w:right w:val="single" w:sz="4" w:space="0" w:color="auto"/>
            </w:tcBorders>
            <w:shd w:val="clear" w:color="auto" w:fill="FFFFFF"/>
            <w:noWrap/>
            <w:vAlign w:val="center"/>
          </w:tcPr>
          <w:p w:rsidR="00F96DA8" w:rsidRPr="00824C88" w:rsidRDefault="00303278" w:rsidP="00824C88">
            <w:pPr>
              <w:keepNext/>
              <w:widowControl w:val="0"/>
              <w:spacing w:line="360" w:lineRule="auto"/>
              <w:ind w:firstLine="709"/>
              <w:jc w:val="both"/>
              <w:rPr>
                <w:sz w:val="20"/>
                <w:szCs w:val="20"/>
              </w:rPr>
            </w:pPr>
            <w:r w:rsidRPr="00824C88">
              <w:rPr>
                <w:sz w:val="20"/>
                <w:szCs w:val="20"/>
              </w:rPr>
              <w:t>6</w:t>
            </w:r>
          </w:p>
        </w:tc>
        <w:tc>
          <w:tcPr>
            <w:tcW w:w="2760" w:type="dxa"/>
            <w:tcBorders>
              <w:top w:val="nil"/>
              <w:left w:val="nil"/>
              <w:bottom w:val="single" w:sz="4" w:space="0" w:color="auto"/>
              <w:right w:val="single" w:sz="4" w:space="0" w:color="auto"/>
            </w:tcBorders>
            <w:shd w:val="clear" w:color="auto" w:fill="FFFFFF"/>
            <w:noWrap/>
            <w:vAlign w:val="center"/>
          </w:tcPr>
          <w:p w:rsidR="00F96DA8" w:rsidRPr="00824C88" w:rsidRDefault="00303278" w:rsidP="00824C88">
            <w:pPr>
              <w:keepNext/>
              <w:widowControl w:val="0"/>
              <w:spacing w:line="360" w:lineRule="auto"/>
              <w:ind w:firstLine="709"/>
              <w:jc w:val="both"/>
              <w:rPr>
                <w:sz w:val="20"/>
                <w:szCs w:val="20"/>
              </w:rPr>
            </w:pPr>
            <w:r w:rsidRPr="00824C88">
              <w:rPr>
                <w:sz w:val="20"/>
                <w:szCs w:val="20"/>
              </w:rPr>
              <w:t>2</w:t>
            </w:r>
          </w:p>
        </w:tc>
      </w:tr>
      <w:tr w:rsidR="00F96DA8" w:rsidRPr="00824C88" w:rsidTr="002D0AEC">
        <w:trPr>
          <w:trHeight w:val="293"/>
          <w:jc w:val="center"/>
        </w:trPr>
        <w:tc>
          <w:tcPr>
            <w:tcW w:w="1921" w:type="dxa"/>
            <w:tcBorders>
              <w:top w:val="nil"/>
              <w:left w:val="single" w:sz="4" w:space="0" w:color="auto"/>
              <w:bottom w:val="single" w:sz="4" w:space="0" w:color="auto"/>
              <w:right w:val="single" w:sz="4" w:space="0" w:color="auto"/>
            </w:tcBorders>
            <w:shd w:val="clear" w:color="auto" w:fill="FFFFFF"/>
            <w:noWrap/>
            <w:vAlign w:val="center"/>
          </w:tcPr>
          <w:p w:rsidR="00F96DA8" w:rsidRPr="00824C88" w:rsidRDefault="00F96DA8" w:rsidP="00824C88">
            <w:pPr>
              <w:keepNext/>
              <w:widowControl w:val="0"/>
              <w:spacing w:line="360" w:lineRule="auto"/>
              <w:jc w:val="both"/>
              <w:rPr>
                <w:b/>
                <w:sz w:val="20"/>
                <w:szCs w:val="20"/>
              </w:rPr>
            </w:pPr>
            <w:r w:rsidRPr="00824C88">
              <w:rPr>
                <w:b/>
                <w:sz w:val="20"/>
                <w:szCs w:val="20"/>
              </w:rPr>
              <w:t>Итого</w:t>
            </w:r>
          </w:p>
        </w:tc>
        <w:tc>
          <w:tcPr>
            <w:tcW w:w="1557" w:type="dxa"/>
            <w:tcBorders>
              <w:top w:val="nil"/>
              <w:left w:val="nil"/>
              <w:bottom w:val="single" w:sz="4" w:space="0" w:color="auto"/>
              <w:right w:val="single" w:sz="4" w:space="0" w:color="auto"/>
            </w:tcBorders>
            <w:shd w:val="clear" w:color="auto" w:fill="FFFFFF"/>
            <w:noWrap/>
            <w:vAlign w:val="center"/>
          </w:tcPr>
          <w:p w:rsidR="00F96DA8" w:rsidRPr="00824C88" w:rsidRDefault="00F96DA8" w:rsidP="00824C88">
            <w:pPr>
              <w:keepNext/>
              <w:widowControl w:val="0"/>
              <w:spacing w:line="360" w:lineRule="auto"/>
              <w:ind w:firstLine="709"/>
              <w:jc w:val="both"/>
              <w:rPr>
                <w:sz w:val="20"/>
                <w:szCs w:val="20"/>
              </w:rPr>
            </w:pPr>
            <w:r w:rsidRPr="00824C88">
              <w:rPr>
                <w:sz w:val="20"/>
                <w:szCs w:val="20"/>
              </w:rPr>
              <w:t>100</w:t>
            </w:r>
          </w:p>
        </w:tc>
        <w:tc>
          <w:tcPr>
            <w:tcW w:w="1575" w:type="dxa"/>
            <w:tcBorders>
              <w:top w:val="nil"/>
              <w:left w:val="nil"/>
              <w:bottom w:val="single" w:sz="4" w:space="0" w:color="auto"/>
              <w:right w:val="single" w:sz="4" w:space="0" w:color="auto"/>
            </w:tcBorders>
            <w:shd w:val="clear" w:color="auto" w:fill="FFFFFF"/>
            <w:noWrap/>
            <w:vAlign w:val="center"/>
          </w:tcPr>
          <w:p w:rsidR="00F96DA8" w:rsidRPr="00824C88" w:rsidRDefault="00303278" w:rsidP="00824C88">
            <w:pPr>
              <w:keepNext/>
              <w:widowControl w:val="0"/>
              <w:spacing w:line="360" w:lineRule="auto"/>
              <w:ind w:firstLine="709"/>
              <w:jc w:val="both"/>
              <w:rPr>
                <w:sz w:val="20"/>
                <w:szCs w:val="20"/>
              </w:rPr>
            </w:pPr>
            <w:r w:rsidRPr="00824C88">
              <w:rPr>
                <w:sz w:val="20"/>
                <w:szCs w:val="20"/>
              </w:rPr>
              <w:t>58</w:t>
            </w:r>
          </w:p>
        </w:tc>
        <w:tc>
          <w:tcPr>
            <w:tcW w:w="2760" w:type="dxa"/>
            <w:tcBorders>
              <w:top w:val="nil"/>
              <w:left w:val="nil"/>
              <w:bottom w:val="single" w:sz="4" w:space="0" w:color="auto"/>
              <w:right w:val="single" w:sz="4" w:space="0" w:color="auto"/>
            </w:tcBorders>
            <w:shd w:val="clear" w:color="auto" w:fill="FFFFFF"/>
            <w:noWrap/>
            <w:vAlign w:val="center"/>
          </w:tcPr>
          <w:p w:rsidR="00F96DA8" w:rsidRPr="00824C88" w:rsidRDefault="00303278" w:rsidP="00824C88">
            <w:pPr>
              <w:keepNext/>
              <w:widowControl w:val="0"/>
              <w:spacing w:line="360" w:lineRule="auto"/>
              <w:ind w:firstLine="709"/>
              <w:jc w:val="both"/>
              <w:rPr>
                <w:sz w:val="20"/>
                <w:szCs w:val="20"/>
              </w:rPr>
            </w:pPr>
            <w:r w:rsidRPr="00824C88">
              <w:rPr>
                <w:sz w:val="20"/>
                <w:szCs w:val="20"/>
              </w:rPr>
              <w:t>13</w:t>
            </w:r>
          </w:p>
        </w:tc>
      </w:tr>
    </w:tbl>
    <w:p w:rsidR="008E3884" w:rsidRPr="00824C88" w:rsidRDefault="008E3884" w:rsidP="00824C88">
      <w:pPr>
        <w:keepNext/>
        <w:widowControl w:val="0"/>
        <w:spacing w:line="360" w:lineRule="auto"/>
        <w:ind w:firstLine="709"/>
        <w:jc w:val="both"/>
        <w:rPr>
          <w:sz w:val="28"/>
          <w:szCs w:val="28"/>
          <w:lang w:val="en-US"/>
        </w:rPr>
      </w:pPr>
    </w:p>
    <w:p w:rsidR="00067422" w:rsidRPr="00824C88" w:rsidRDefault="00067422" w:rsidP="00824C88">
      <w:pPr>
        <w:keepNext/>
        <w:widowControl w:val="0"/>
        <w:spacing w:line="360" w:lineRule="auto"/>
        <w:ind w:firstLine="709"/>
        <w:jc w:val="both"/>
        <w:rPr>
          <w:sz w:val="28"/>
          <w:szCs w:val="28"/>
        </w:rPr>
      </w:pPr>
      <w:r w:rsidRPr="00824C88">
        <w:rPr>
          <w:sz w:val="28"/>
          <w:szCs w:val="28"/>
        </w:rPr>
        <w:t>На основе выполненного расчета производится дальнейшее уточнение применяемых типов домов: дома усадебного типа подразделяют на 1- и 2-квартирные, блокированные – 4-квартирные, а секционные – 8-квартирные. Далее анализируют существующий жилой фонд и намечают его использование, а именно: сохранить, реконструировать, переоборудовать под другое назначение, перенести на новое место, снести и т.п.</w:t>
      </w:r>
    </w:p>
    <w:p w:rsidR="0010007E" w:rsidRPr="00824C88" w:rsidRDefault="0010007E" w:rsidP="00824C88">
      <w:pPr>
        <w:keepNext/>
        <w:widowControl w:val="0"/>
        <w:spacing w:line="360" w:lineRule="auto"/>
        <w:ind w:firstLine="709"/>
        <w:jc w:val="both"/>
        <w:rPr>
          <w:sz w:val="28"/>
          <w:szCs w:val="28"/>
        </w:rPr>
      </w:pPr>
    </w:p>
    <w:p w:rsidR="00A31347" w:rsidRPr="00824C88" w:rsidRDefault="00A31347" w:rsidP="00824C88">
      <w:pPr>
        <w:pStyle w:val="3"/>
        <w:widowControl w:val="0"/>
        <w:spacing w:before="0" w:after="0" w:line="360" w:lineRule="auto"/>
        <w:ind w:firstLine="709"/>
        <w:jc w:val="both"/>
        <w:rPr>
          <w:rFonts w:ascii="Times New Roman" w:hAnsi="Times New Roman" w:cs="Times New Roman"/>
          <w:sz w:val="28"/>
          <w:szCs w:val="28"/>
        </w:rPr>
      </w:pPr>
      <w:bookmarkStart w:id="0" w:name="_Toc42020872"/>
      <w:r w:rsidRPr="00824C88">
        <w:rPr>
          <w:rFonts w:ascii="Times New Roman" w:hAnsi="Times New Roman" w:cs="Times New Roman"/>
          <w:sz w:val="28"/>
          <w:szCs w:val="28"/>
        </w:rPr>
        <w:t>Расчет количества жилых домов</w:t>
      </w:r>
      <w:bookmarkEnd w:id="0"/>
    </w:p>
    <w:p w:rsidR="00A31347" w:rsidRPr="00824C88" w:rsidRDefault="00A31347" w:rsidP="00824C88">
      <w:pPr>
        <w:keepNext/>
        <w:widowControl w:val="0"/>
        <w:spacing w:line="360" w:lineRule="auto"/>
        <w:ind w:firstLine="709"/>
        <w:jc w:val="both"/>
        <w:rPr>
          <w:sz w:val="28"/>
          <w:szCs w:val="28"/>
        </w:rPr>
      </w:pPr>
      <w:r w:rsidRPr="00824C88">
        <w:rPr>
          <w:sz w:val="28"/>
          <w:szCs w:val="28"/>
        </w:rPr>
        <w:t>По результатам анализа определяют объем жилого фонда для нового строительства</w:t>
      </w:r>
      <w:r w:rsidR="00EA4F8B" w:rsidRPr="00824C88">
        <w:rPr>
          <w:sz w:val="28"/>
          <w:szCs w:val="28"/>
        </w:rPr>
        <w:t>. Расчет выполняется в таблице 3</w:t>
      </w:r>
      <w:r w:rsidRPr="00824C88">
        <w:rPr>
          <w:sz w:val="28"/>
          <w:szCs w:val="28"/>
        </w:rPr>
        <w:t>.</w:t>
      </w:r>
    </w:p>
    <w:p w:rsidR="00F40DD8" w:rsidRPr="00824C88" w:rsidRDefault="00F40DD8" w:rsidP="00824C88">
      <w:pPr>
        <w:keepNext/>
        <w:widowControl w:val="0"/>
        <w:spacing w:line="360" w:lineRule="auto"/>
        <w:ind w:firstLine="709"/>
        <w:jc w:val="both"/>
        <w:rPr>
          <w:sz w:val="28"/>
          <w:szCs w:val="28"/>
        </w:rPr>
      </w:pPr>
      <w:r w:rsidRPr="00824C88">
        <w:rPr>
          <w:sz w:val="28"/>
          <w:szCs w:val="28"/>
        </w:rPr>
        <w:t xml:space="preserve">Если полученные результаты больше или меньше потребного количества квартир, необходимо откорректировать их за счет других типов домов. </w:t>
      </w:r>
    </w:p>
    <w:p w:rsidR="00824C88" w:rsidRPr="00824C88" w:rsidRDefault="00824C88" w:rsidP="00824C88">
      <w:pPr>
        <w:keepNext/>
        <w:widowControl w:val="0"/>
        <w:spacing w:line="360" w:lineRule="auto"/>
        <w:ind w:firstLine="709"/>
        <w:jc w:val="both"/>
        <w:rPr>
          <w:sz w:val="28"/>
          <w:szCs w:val="28"/>
        </w:rPr>
      </w:pPr>
    </w:p>
    <w:p w:rsidR="00A31347" w:rsidRPr="00824C88" w:rsidRDefault="00A31347" w:rsidP="00824C88">
      <w:pPr>
        <w:keepNext/>
        <w:widowControl w:val="0"/>
        <w:spacing w:line="360" w:lineRule="auto"/>
        <w:ind w:firstLine="709"/>
        <w:jc w:val="both"/>
        <w:rPr>
          <w:sz w:val="28"/>
          <w:szCs w:val="28"/>
        </w:rPr>
      </w:pPr>
      <w:r w:rsidRPr="00824C88">
        <w:rPr>
          <w:sz w:val="28"/>
          <w:szCs w:val="28"/>
        </w:rPr>
        <w:t xml:space="preserve">Таблица </w:t>
      </w:r>
      <w:r w:rsidR="00EA54EE" w:rsidRPr="00824C88">
        <w:rPr>
          <w:sz w:val="28"/>
          <w:szCs w:val="28"/>
        </w:rPr>
        <w:t>3</w:t>
      </w:r>
    </w:p>
    <w:p w:rsidR="00A31347" w:rsidRPr="00824C88" w:rsidRDefault="00A31347" w:rsidP="00824C88">
      <w:pPr>
        <w:pStyle w:val="3"/>
        <w:widowControl w:val="0"/>
        <w:spacing w:before="0" w:after="0" w:line="360" w:lineRule="auto"/>
        <w:ind w:firstLine="709"/>
        <w:jc w:val="both"/>
        <w:rPr>
          <w:rFonts w:ascii="Times New Roman" w:hAnsi="Times New Roman" w:cs="Times New Roman"/>
          <w:b w:val="0"/>
          <w:sz w:val="28"/>
          <w:szCs w:val="28"/>
        </w:rPr>
      </w:pPr>
      <w:r w:rsidRPr="00824C88">
        <w:rPr>
          <w:rFonts w:ascii="Times New Roman" w:hAnsi="Times New Roman" w:cs="Times New Roman"/>
          <w:b w:val="0"/>
          <w:sz w:val="28"/>
          <w:szCs w:val="28"/>
        </w:rPr>
        <w:t>Потребность в жилых домах</w:t>
      </w:r>
    </w:p>
    <w:tbl>
      <w:tblPr>
        <w:tblW w:w="78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70"/>
        <w:gridCol w:w="1440"/>
        <w:gridCol w:w="1291"/>
        <w:gridCol w:w="900"/>
        <w:gridCol w:w="738"/>
        <w:gridCol w:w="882"/>
        <w:gridCol w:w="944"/>
      </w:tblGrid>
      <w:tr w:rsidR="00E6011F" w:rsidRPr="00824C88" w:rsidTr="002D0AEC">
        <w:trPr>
          <w:trHeight w:val="497"/>
          <w:jc w:val="center"/>
        </w:trPr>
        <w:tc>
          <w:tcPr>
            <w:tcW w:w="1670" w:type="dxa"/>
            <w:vMerge w:val="restart"/>
            <w:tcBorders>
              <w:top w:val="single" w:sz="4" w:space="0" w:color="auto"/>
            </w:tcBorders>
            <w:shd w:val="clear" w:color="auto" w:fill="FFFFFF"/>
            <w:vAlign w:val="center"/>
          </w:tcPr>
          <w:p w:rsidR="00E6011F" w:rsidRPr="00824C88" w:rsidRDefault="00E6011F" w:rsidP="00824C88">
            <w:pPr>
              <w:keepNext/>
              <w:widowControl w:val="0"/>
              <w:spacing w:line="360" w:lineRule="auto"/>
              <w:rPr>
                <w:sz w:val="20"/>
                <w:szCs w:val="20"/>
              </w:rPr>
            </w:pPr>
            <w:r w:rsidRPr="00824C88">
              <w:rPr>
                <w:sz w:val="20"/>
                <w:szCs w:val="20"/>
              </w:rPr>
              <w:t>Типы жилых домов</w:t>
            </w:r>
          </w:p>
        </w:tc>
        <w:tc>
          <w:tcPr>
            <w:tcW w:w="2731" w:type="dxa"/>
            <w:gridSpan w:val="2"/>
            <w:tcBorders>
              <w:top w:val="single" w:sz="4" w:space="0" w:color="auto"/>
              <w:bottom w:val="single" w:sz="4" w:space="0" w:color="auto"/>
              <w:right w:val="single" w:sz="4" w:space="0" w:color="auto"/>
            </w:tcBorders>
            <w:shd w:val="clear" w:color="auto" w:fill="FFFFFF"/>
            <w:vAlign w:val="center"/>
          </w:tcPr>
          <w:p w:rsidR="00E6011F" w:rsidRPr="00824C88" w:rsidRDefault="00E6011F" w:rsidP="00824C88">
            <w:pPr>
              <w:keepNext/>
              <w:widowControl w:val="0"/>
              <w:spacing w:line="360" w:lineRule="auto"/>
              <w:rPr>
                <w:sz w:val="20"/>
                <w:szCs w:val="20"/>
              </w:rPr>
            </w:pPr>
            <w:r w:rsidRPr="00824C88">
              <w:rPr>
                <w:sz w:val="20"/>
                <w:szCs w:val="20"/>
              </w:rPr>
              <w:t>Требуемое число квартир, ед.</w:t>
            </w:r>
          </w:p>
        </w:tc>
        <w:tc>
          <w:tcPr>
            <w:tcW w:w="3464" w:type="dxa"/>
            <w:gridSpan w:val="4"/>
            <w:tcBorders>
              <w:top w:val="single" w:sz="4" w:space="0" w:color="auto"/>
              <w:left w:val="single" w:sz="4" w:space="0" w:color="auto"/>
              <w:bottom w:val="nil"/>
            </w:tcBorders>
            <w:shd w:val="clear" w:color="auto" w:fill="FFFFFF"/>
            <w:vAlign w:val="center"/>
          </w:tcPr>
          <w:p w:rsidR="00E6011F" w:rsidRPr="00824C88" w:rsidRDefault="00E6011F" w:rsidP="00824C88">
            <w:pPr>
              <w:keepNext/>
              <w:widowControl w:val="0"/>
              <w:spacing w:line="360" w:lineRule="auto"/>
              <w:rPr>
                <w:sz w:val="20"/>
                <w:szCs w:val="20"/>
              </w:rPr>
            </w:pPr>
            <w:r w:rsidRPr="00824C88">
              <w:rPr>
                <w:sz w:val="20"/>
                <w:szCs w:val="20"/>
              </w:rPr>
              <w:t>Необходимо запроектировать</w:t>
            </w:r>
          </w:p>
        </w:tc>
      </w:tr>
      <w:tr w:rsidR="00EA4F8B" w:rsidRPr="00824C88" w:rsidTr="002D0AEC">
        <w:trPr>
          <w:trHeight w:val="207"/>
          <w:jc w:val="center"/>
        </w:trPr>
        <w:tc>
          <w:tcPr>
            <w:tcW w:w="1670" w:type="dxa"/>
            <w:vMerge/>
            <w:shd w:val="clear" w:color="auto" w:fill="FFFFFF"/>
            <w:vAlign w:val="center"/>
          </w:tcPr>
          <w:p w:rsidR="00EA4F8B" w:rsidRPr="00824C88" w:rsidRDefault="00EA4F8B" w:rsidP="00824C88">
            <w:pPr>
              <w:keepNext/>
              <w:widowControl w:val="0"/>
              <w:spacing w:line="360" w:lineRule="auto"/>
              <w:rPr>
                <w:sz w:val="20"/>
                <w:szCs w:val="20"/>
              </w:rPr>
            </w:pPr>
          </w:p>
        </w:tc>
        <w:tc>
          <w:tcPr>
            <w:tcW w:w="1440" w:type="dxa"/>
            <w:tcBorders>
              <w:top w:val="single" w:sz="4" w:space="0" w:color="auto"/>
              <w:bottom w:val="nil"/>
              <w:right w:val="single" w:sz="4" w:space="0" w:color="auto"/>
            </w:tcBorders>
            <w:shd w:val="clear" w:color="auto" w:fill="FFFFFF"/>
            <w:vAlign w:val="center"/>
          </w:tcPr>
          <w:p w:rsidR="00EA4F8B" w:rsidRPr="00824C88" w:rsidRDefault="00EA4F8B" w:rsidP="00824C88">
            <w:pPr>
              <w:keepNext/>
              <w:widowControl w:val="0"/>
              <w:spacing w:line="360" w:lineRule="auto"/>
              <w:rPr>
                <w:sz w:val="20"/>
                <w:szCs w:val="20"/>
              </w:rPr>
            </w:pPr>
          </w:p>
        </w:tc>
        <w:tc>
          <w:tcPr>
            <w:tcW w:w="1291" w:type="dxa"/>
            <w:tcBorders>
              <w:top w:val="single" w:sz="4" w:space="0" w:color="auto"/>
              <w:left w:val="single" w:sz="4" w:space="0" w:color="auto"/>
              <w:bottom w:val="nil"/>
              <w:right w:val="single" w:sz="4" w:space="0" w:color="auto"/>
            </w:tcBorders>
            <w:shd w:val="clear" w:color="auto" w:fill="FFFFFF"/>
            <w:vAlign w:val="center"/>
          </w:tcPr>
          <w:p w:rsidR="00EA4F8B" w:rsidRPr="00824C88" w:rsidRDefault="00EA4F8B" w:rsidP="00824C88">
            <w:pPr>
              <w:keepNext/>
              <w:widowControl w:val="0"/>
              <w:spacing w:line="360" w:lineRule="auto"/>
              <w:rPr>
                <w:sz w:val="20"/>
                <w:szCs w:val="20"/>
              </w:rPr>
            </w:pPr>
          </w:p>
        </w:tc>
        <w:tc>
          <w:tcPr>
            <w:tcW w:w="1638" w:type="dxa"/>
            <w:gridSpan w:val="2"/>
            <w:vMerge w:val="restart"/>
            <w:tcBorders>
              <w:top w:val="single" w:sz="4" w:space="0" w:color="auto"/>
              <w:left w:val="single" w:sz="4" w:space="0" w:color="auto"/>
            </w:tcBorders>
            <w:shd w:val="clear" w:color="auto" w:fill="FFFFFF"/>
            <w:vAlign w:val="center"/>
          </w:tcPr>
          <w:p w:rsidR="00EA4F8B" w:rsidRPr="00824C88" w:rsidRDefault="00EA4F8B" w:rsidP="00824C88">
            <w:pPr>
              <w:keepNext/>
              <w:widowControl w:val="0"/>
              <w:spacing w:line="360" w:lineRule="auto"/>
              <w:rPr>
                <w:sz w:val="20"/>
                <w:szCs w:val="20"/>
              </w:rPr>
            </w:pPr>
            <w:r w:rsidRPr="00824C88">
              <w:rPr>
                <w:sz w:val="20"/>
                <w:szCs w:val="20"/>
              </w:rPr>
              <w:t>квартир, ед.</w:t>
            </w:r>
          </w:p>
        </w:tc>
        <w:tc>
          <w:tcPr>
            <w:tcW w:w="1826" w:type="dxa"/>
            <w:gridSpan w:val="2"/>
            <w:vMerge w:val="restart"/>
            <w:tcBorders>
              <w:top w:val="single" w:sz="4" w:space="0" w:color="auto"/>
            </w:tcBorders>
            <w:shd w:val="clear" w:color="auto" w:fill="FFFFFF"/>
            <w:vAlign w:val="center"/>
          </w:tcPr>
          <w:p w:rsidR="00EA4F8B" w:rsidRPr="00824C88" w:rsidRDefault="00EA4F8B" w:rsidP="00824C88">
            <w:pPr>
              <w:keepNext/>
              <w:widowControl w:val="0"/>
              <w:spacing w:line="360" w:lineRule="auto"/>
              <w:rPr>
                <w:sz w:val="20"/>
                <w:szCs w:val="20"/>
              </w:rPr>
            </w:pPr>
            <w:r w:rsidRPr="00824C88">
              <w:rPr>
                <w:sz w:val="20"/>
                <w:szCs w:val="20"/>
              </w:rPr>
              <w:t>домов, шт.</w:t>
            </w:r>
          </w:p>
        </w:tc>
      </w:tr>
      <w:tr w:rsidR="00EA4F8B" w:rsidRPr="00824C88" w:rsidTr="002D0AEC">
        <w:trPr>
          <w:trHeight w:val="483"/>
          <w:jc w:val="center"/>
        </w:trPr>
        <w:tc>
          <w:tcPr>
            <w:tcW w:w="1670" w:type="dxa"/>
            <w:vMerge/>
            <w:shd w:val="clear" w:color="auto" w:fill="FFFFFF"/>
            <w:vAlign w:val="center"/>
          </w:tcPr>
          <w:p w:rsidR="00EA4F8B" w:rsidRPr="00824C88" w:rsidRDefault="00EA4F8B" w:rsidP="00824C88">
            <w:pPr>
              <w:keepNext/>
              <w:widowControl w:val="0"/>
              <w:spacing w:line="360" w:lineRule="auto"/>
              <w:rPr>
                <w:sz w:val="20"/>
                <w:szCs w:val="20"/>
              </w:rPr>
            </w:pPr>
          </w:p>
        </w:tc>
        <w:tc>
          <w:tcPr>
            <w:tcW w:w="1440" w:type="dxa"/>
            <w:vMerge w:val="restart"/>
            <w:tcBorders>
              <w:top w:val="nil"/>
              <w:right w:val="single" w:sz="4" w:space="0" w:color="auto"/>
            </w:tcBorders>
            <w:shd w:val="clear" w:color="auto" w:fill="FFFFFF"/>
          </w:tcPr>
          <w:p w:rsidR="00EA4F8B" w:rsidRPr="00824C88" w:rsidRDefault="00EA4F8B" w:rsidP="00824C88">
            <w:pPr>
              <w:keepNext/>
              <w:widowControl w:val="0"/>
              <w:spacing w:line="360" w:lineRule="auto"/>
              <w:rPr>
                <w:sz w:val="20"/>
                <w:szCs w:val="20"/>
              </w:rPr>
            </w:pPr>
            <w:r w:rsidRPr="00824C88">
              <w:rPr>
                <w:sz w:val="20"/>
                <w:szCs w:val="20"/>
              </w:rPr>
              <w:t>на перспективу</w:t>
            </w:r>
          </w:p>
          <w:p w:rsidR="00EA4F8B" w:rsidRPr="00824C88" w:rsidRDefault="00EA4F8B" w:rsidP="00824C88">
            <w:pPr>
              <w:keepNext/>
              <w:widowControl w:val="0"/>
              <w:spacing w:line="360" w:lineRule="auto"/>
              <w:rPr>
                <w:sz w:val="20"/>
                <w:szCs w:val="20"/>
              </w:rPr>
            </w:pPr>
            <w:r w:rsidRPr="00824C88">
              <w:rPr>
                <w:sz w:val="20"/>
                <w:szCs w:val="20"/>
              </w:rPr>
              <w:t>20 лет</w:t>
            </w:r>
          </w:p>
        </w:tc>
        <w:tc>
          <w:tcPr>
            <w:tcW w:w="1291" w:type="dxa"/>
            <w:vMerge w:val="restart"/>
            <w:tcBorders>
              <w:top w:val="nil"/>
              <w:left w:val="single" w:sz="4" w:space="0" w:color="auto"/>
              <w:right w:val="single" w:sz="4" w:space="0" w:color="auto"/>
            </w:tcBorders>
            <w:shd w:val="clear" w:color="auto" w:fill="FFFFFF"/>
          </w:tcPr>
          <w:p w:rsidR="00EA4F8B" w:rsidRPr="00824C88" w:rsidRDefault="00EA4F8B" w:rsidP="00824C88">
            <w:pPr>
              <w:keepNext/>
              <w:widowControl w:val="0"/>
              <w:spacing w:line="360" w:lineRule="auto"/>
              <w:rPr>
                <w:sz w:val="20"/>
                <w:szCs w:val="20"/>
              </w:rPr>
            </w:pPr>
            <w:r w:rsidRPr="00824C88">
              <w:rPr>
                <w:sz w:val="20"/>
                <w:szCs w:val="20"/>
              </w:rPr>
              <w:t>первая</w:t>
            </w:r>
          </w:p>
          <w:p w:rsidR="00EA4F8B" w:rsidRPr="00824C88" w:rsidRDefault="00EA4F8B" w:rsidP="00824C88">
            <w:pPr>
              <w:keepNext/>
              <w:widowControl w:val="0"/>
              <w:spacing w:line="360" w:lineRule="auto"/>
              <w:rPr>
                <w:sz w:val="20"/>
                <w:szCs w:val="20"/>
              </w:rPr>
            </w:pPr>
            <w:r w:rsidRPr="00824C88">
              <w:rPr>
                <w:sz w:val="20"/>
                <w:szCs w:val="20"/>
              </w:rPr>
              <w:t>очередь</w:t>
            </w:r>
          </w:p>
        </w:tc>
        <w:tc>
          <w:tcPr>
            <w:tcW w:w="1638" w:type="dxa"/>
            <w:gridSpan w:val="2"/>
            <w:vMerge/>
            <w:tcBorders>
              <w:top w:val="nil"/>
              <w:left w:val="single" w:sz="4" w:space="0" w:color="auto"/>
            </w:tcBorders>
            <w:shd w:val="clear" w:color="auto" w:fill="FFFFFF"/>
            <w:vAlign w:val="center"/>
          </w:tcPr>
          <w:p w:rsidR="00EA4F8B" w:rsidRPr="00824C88" w:rsidRDefault="00EA4F8B" w:rsidP="00824C88">
            <w:pPr>
              <w:keepNext/>
              <w:widowControl w:val="0"/>
              <w:spacing w:line="360" w:lineRule="auto"/>
              <w:rPr>
                <w:sz w:val="20"/>
                <w:szCs w:val="20"/>
              </w:rPr>
            </w:pPr>
          </w:p>
        </w:tc>
        <w:tc>
          <w:tcPr>
            <w:tcW w:w="1826" w:type="dxa"/>
            <w:gridSpan w:val="2"/>
            <w:vMerge/>
            <w:tcBorders>
              <w:top w:val="nil"/>
            </w:tcBorders>
            <w:shd w:val="clear" w:color="auto" w:fill="FFFFFF"/>
            <w:vAlign w:val="center"/>
          </w:tcPr>
          <w:p w:rsidR="00EA4F8B" w:rsidRPr="00824C88" w:rsidRDefault="00EA4F8B" w:rsidP="00824C88">
            <w:pPr>
              <w:keepNext/>
              <w:widowControl w:val="0"/>
              <w:spacing w:line="360" w:lineRule="auto"/>
              <w:rPr>
                <w:sz w:val="20"/>
                <w:szCs w:val="20"/>
              </w:rPr>
            </w:pPr>
          </w:p>
        </w:tc>
      </w:tr>
      <w:tr w:rsidR="00EA4F8B" w:rsidRPr="00824C88" w:rsidTr="002D0AEC">
        <w:trPr>
          <w:trHeight w:val="800"/>
          <w:jc w:val="center"/>
        </w:trPr>
        <w:tc>
          <w:tcPr>
            <w:tcW w:w="1670" w:type="dxa"/>
            <w:vMerge/>
            <w:shd w:val="clear" w:color="auto" w:fill="FFFFFF"/>
            <w:vAlign w:val="center"/>
          </w:tcPr>
          <w:p w:rsidR="00EA4F8B" w:rsidRPr="00824C88" w:rsidRDefault="00EA4F8B" w:rsidP="00824C88">
            <w:pPr>
              <w:keepNext/>
              <w:widowControl w:val="0"/>
              <w:spacing w:line="360" w:lineRule="auto"/>
              <w:rPr>
                <w:sz w:val="20"/>
                <w:szCs w:val="20"/>
              </w:rPr>
            </w:pPr>
          </w:p>
        </w:tc>
        <w:tc>
          <w:tcPr>
            <w:tcW w:w="1440" w:type="dxa"/>
            <w:vMerge/>
            <w:tcBorders>
              <w:top w:val="nil"/>
              <w:right w:val="single" w:sz="4" w:space="0" w:color="auto"/>
            </w:tcBorders>
            <w:shd w:val="clear" w:color="auto" w:fill="FFFFFF"/>
            <w:vAlign w:val="center"/>
          </w:tcPr>
          <w:p w:rsidR="00EA4F8B" w:rsidRPr="00824C88" w:rsidRDefault="00EA4F8B" w:rsidP="00824C88">
            <w:pPr>
              <w:keepNext/>
              <w:widowControl w:val="0"/>
              <w:spacing w:line="360" w:lineRule="auto"/>
              <w:rPr>
                <w:sz w:val="20"/>
                <w:szCs w:val="20"/>
              </w:rPr>
            </w:pPr>
          </w:p>
        </w:tc>
        <w:tc>
          <w:tcPr>
            <w:tcW w:w="1291" w:type="dxa"/>
            <w:vMerge/>
            <w:tcBorders>
              <w:top w:val="nil"/>
              <w:left w:val="single" w:sz="4" w:space="0" w:color="auto"/>
              <w:right w:val="single" w:sz="4" w:space="0" w:color="auto"/>
            </w:tcBorders>
            <w:shd w:val="clear" w:color="auto" w:fill="FFFFFF"/>
            <w:vAlign w:val="center"/>
          </w:tcPr>
          <w:p w:rsidR="00EA4F8B" w:rsidRPr="00824C88" w:rsidRDefault="00EA4F8B" w:rsidP="00824C88">
            <w:pPr>
              <w:keepNext/>
              <w:widowControl w:val="0"/>
              <w:spacing w:line="360" w:lineRule="auto"/>
              <w:rPr>
                <w:sz w:val="20"/>
                <w:szCs w:val="20"/>
              </w:rPr>
            </w:pPr>
          </w:p>
        </w:tc>
        <w:tc>
          <w:tcPr>
            <w:tcW w:w="900" w:type="dxa"/>
            <w:tcBorders>
              <w:left w:val="single" w:sz="4" w:space="0" w:color="auto"/>
            </w:tcBorders>
            <w:shd w:val="clear" w:color="auto" w:fill="FFFFFF"/>
            <w:vAlign w:val="center"/>
          </w:tcPr>
          <w:p w:rsidR="00EA4F8B" w:rsidRPr="00824C88" w:rsidRDefault="00EA4F8B" w:rsidP="00824C88">
            <w:pPr>
              <w:keepNext/>
              <w:widowControl w:val="0"/>
              <w:spacing w:line="360" w:lineRule="auto"/>
              <w:rPr>
                <w:sz w:val="20"/>
                <w:szCs w:val="20"/>
              </w:rPr>
            </w:pPr>
            <w:r w:rsidRPr="00824C88">
              <w:rPr>
                <w:sz w:val="20"/>
                <w:szCs w:val="20"/>
              </w:rPr>
              <w:t>на перспективу</w:t>
            </w:r>
          </w:p>
          <w:p w:rsidR="00EA4F8B" w:rsidRPr="00824C88" w:rsidRDefault="00EA4F8B" w:rsidP="00824C88">
            <w:pPr>
              <w:keepNext/>
              <w:widowControl w:val="0"/>
              <w:spacing w:line="360" w:lineRule="auto"/>
              <w:rPr>
                <w:sz w:val="20"/>
                <w:szCs w:val="20"/>
              </w:rPr>
            </w:pPr>
            <w:r w:rsidRPr="00824C88">
              <w:rPr>
                <w:sz w:val="20"/>
                <w:szCs w:val="20"/>
              </w:rPr>
              <w:t>20 лет</w:t>
            </w:r>
          </w:p>
        </w:tc>
        <w:tc>
          <w:tcPr>
            <w:tcW w:w="738" w:type="dxa"/>
            <w:shd w:val="clear" w:color="auto" w:fill="FFFFFF"/>
            <w:vAlign w:val="center"/>
          </w:tcPr>
          <w:p w:rsidR="00EA4F8B" w:rsidRPr="00824C88" w:rsidRDefault="00EA4F8B" w:rsidP="00824C88">
            <w:pPr>
              <w:keepNext/>
              <w:widowControl w:val="0"/>
              <w:spacing w:line="360" w:lineRule="auto"/>
              <w:rPr>
                <w:sz w:val="20"/>
                <w:szCs w:val="20"/>
              </w:rPr>
            </w:pPr>
            <w:r w:rsidRPr="00824C88">
              <w:rPr>
                <w:sz w:val="20"/>
                <w:szCs w:val="20"/>
              </w:rPr>
              <w:t>первая</w:t>
            </w:r>
          </w:p>
          <w:p w:rsidR="00EA4F8B" w:rsidRPr="00824C88" w:rsidRDefault="00EA4F8B" w:rsidP="00824C88">
            <w:pPr>
              <w:keepNext/>
              <w:widowControl w:val="0"/>
              <w:spacing w:line="360" w:lineRule="auto"/>
              <w:rPr>
                <w:sz w:val="20"/>
                <w:szCs w:val="20"/>
              </w:rPr>
            </w:pPr>
            <w:r w:rsidRPr="00824C88">
              <w:rPr>
                <w:sz w:val="20"/>
                <w:szCs w:val="20"/>
              </w:rPr>
              <w:t>очередь</w:t>
            </w:r>
          </w:p>
        </w:tc>
        <w:tc>
          <w:tcPr>
            <w:tcW w:w="882" w:type="dxa"/>
            <w:shd w:val="clear" w:color="auto" w:fill="FFFFFF"/>
            <w:vAlign w:val="center"/>
          </w:tcPr>
          <w:p w:rsidR="00EA4F8B" w:rsidRPr="00824C88" w:rsidRDefault="00EA4F8B" w:rsidP="00824C88">
            <w:pPr>
              <w:keepNext/>
              <w:widowControl w:val="0"/>
              <w:spacing w:line="360" w:lineRule="auto"/>
              <w:rPr>
                <w:sz w:val="20"/>
                <w:szCs w:val="20"/>
              </w:rPr>
            </w:pPr>
            <w:r w:rsidRPr="00824C88">
              <w:rPr>
                <w:sz w:val="20"/>
                <w:szCs w:val="20"/>
              </w:rPr>
              <w:t>на перспективу</w:t>
            </w:r>
          </w:p>
          <w:p w:rsidR="00EA4F8B" w:rsidRPr="00824C88" w:rsidRDefault="00EA4F8B" w:rsidP="00824C88">
            <w:pPr>
              <w:keepNext/>
              <w:widowControl w:val="0"/>
              <w:spacing w:line="360" w:lineRule="auto"/>
              <w:rPr>
                <w:sz w:val="20"/>
                <w:szCs w:val="20"/>
              </w:rPr>
            </w:pPr>
            <w:r w:rsidRPr="00824C88">
              <w:rPr>
                <w:sz w:val="20"/>
                <w:szCs w:val="20"/>
              </w:rPr>
              <w:t>20 лет</w:t>
            </w:r>
          </w:p>
        </w:tc>
        <w:tc>
          <w:tcPr>
            <w:tcW w:w="944" w:type="dxa"/>
            <w:shd w:val="clear" w:color="auto" w:fill="FFFFFF"/>
            <w:vAlign w:val="center"/>
          </w:tcPr>
          <w:p w:rsidR="00EA4F8B" w:rsidRPr="00824C88" w:rsidRDefault="00EA4F8B" w:rsidP="00824C88">
            <w:pPr>
              <w:keepNext/>
              <w:widowControl w:val="0"/>
              <w:spacing w:line="360" w:lineRule="auto"/>
              <w:rPr>
                <w:sz w:val="20"/>
                <w:szCs w:val="20"/>
              </w:rPr>
            </w:pPr>
            <w:r w:rsidRPr="00824C88">
              <w:rPr>
                <w:sz w:val="20"/>
                <w:szCs w:val="20"/>
              </w:rPr>
              <w:t>первая</w:t>
            </w:r>
          </w:p>
          <w:p w:rsidR="00EA4F8B" w:rsidRPr="00824C88" w:rsidRDefault="00EA4F8B" w:rsidP="00824C88">
            <w:pPr>
              <w:keepNext/>
              <w:widowControl w:val="0"/>
              <w:spacing w:line="360" w:lineRule="auto"/>
              <w:rPr>
                <w:sz w:val="20"/>
                <w:szCs w:val="20"/>
              </w:rPr>
            </w:pPr>
            <w:r w:rsidRPr="00824C88">
              <w:rPr>
                <w:sz w:val="20"/>
                <w:szCs w:val="20"/>
              </w:rPr>
              <w:t>очередь</w:t>
            </w:r>
          </w:p>
        </w:tc>
      </w:tr>
      <w:tr w:rsidR="00E6011F" w:rsidRPr="00824C88" w:rsidTr="002D0AEC">
        <w:trPr>
          <w:trHeight w:val="920"/>
          <w:jc w:val="center"/>
        </w:trPr>
        <w:tc>
          <w:tcPr>
            <w:tcW w:w="1670" w:type="dxa"/>
            <w:shd w:val="clear" w:color="auto" w:fill="FFFFFF"/>
            <w:vAlign w:val="center"/>
          </w:tcPr>
          <w:p w:rsidR="00E6011F" w:rsidRPr="00824C88" w:rsidRDefault="00E6011F" w:rsidP="00824C88">
            <w:pPr>
              <w:keepNext/>
              <w:widowControl w:val="0"/>
              <w:spacing w:line="360" w:lineRule="auto"/>
              <w:rPr>
                <w:sz w:val="20"/>
                <w:szCs w:val="20"/>
              </w:rPr>
            </w:pPr>
            <w:r w:rsidRPr="00824C88">
              <w:rPr>
                <w:sz w:val="20"/>
                <w:szCs w:val="20"/>
              </w:rPr>
              <w:t>Усадебные:</w:t>
            </w:r>
          </w:p>
          <w:p w:rsidR="00E6011F" w:rsidRPr="00824C88" w:rsidRDefault="00EA4F8B" w:rsidP="00824C88">
            <w:pPr>
              <w:keepNext/>
              <w:widowControl w:val="0"/>
              <w:spacing w:line="360" w:lineRule="auto"/>
              <w:rPr>
                <w:sz w:val="20"/>
                <w:szCs w:val="20"/>
              </w:rPr>
            </w:pPr>
            <w:r w:rsidRPr="00824C88">
              <w:rPr>
                <w:sz w:val="20"/>
                <w:szCs w:val="20"/>
              </w:rPr>
              <w:t>– о</w:t>
            </w:r>
            <w:r w:rsidR="00E6011F" w:rsidRPr="00824C88">
              <w:rPr>
                <w:sz w:val="20"/>
                <w:szCs w:val="20"/>
              </w:rPr>
              <w:t>дноквартирные</w:t>
            </w:r>
          </w:p>
          <w:p w:rsidR="00E6011F" w:rsidRPr="00824C88" w:rsidRDefault="00EA4F8B" w:rsidP="00824C88">
            <w:pPr>
              <w:keepNext/>
              <w:widowControl w:val="0"/>
              <w:spacing w:line="360" w:lineRule="auto"/>
              <w:rPr>
                <w:sz w:val="20"/>
                <w:szCs w:val="20"/>
              </w:rPr>
            </w:pPr>
            <w:r w:rsidRPr="00824C88">
              <w:rPr>
                <w:sz w:val="20"/>
                <w:szCs w:val="20"/>
              </w:rPr>
              <w:t xml:space="preserve">– </w:t>
            </w:r>
            <w:r w:rsidR="00E6011F" w:rsidRPr="00824C88">
              <w:rPr>
                <w:sz w:val="20"/>
                <w:szCs w:val="20"/>
              </w:rPr>
              <w:t>двухквартирные</w:t>
            </w:r>
          </w:p>
        </w:tc>
        <w:tc>
          <w:tcPr>
            <w:tcW w:w="1440" w:type="dxa"/>
            <w:shd w:val="clear" w:color="auto" w:fill="FFFFFF"/>
            <w:vAlign w:val="center"/>
          </w:tcPr>
          <w:p w:rsidR="00824C88" w:rsidRPr="00824C88" w:rsidRDefault="00824C88" w:rsidP="00824C88">
            <w:pPr>
              <w:keepNext/>
              <w:widowControl w:val="0"/>
              <w:spacing w:line="360" w:lineRule="auto"/>
              <w:rPr>
                <w:sz w:val="20"/>
                <w:szCs w:val="20"/>
              </w:rPr>
            </w:pPr>
          </w:p>
          <w:p w:rsidR="00E6011F" w:rsidRPr="00824C88" w:rsidRDefault="000D23A6" w:rsidP="00824C88">
            <w:pPr>
              <w:keepNext/>
              <w:widowControl w:val="0"/>
              <w:spacing w:line="360" w:lineRule="auto"/>
              <w:rPr>
                <w:sz w:val="20"/>
                <w:szCs w:val="20"/>
              </w:rPr>
            </w:pPr>
            <w:r w:rsidRPr="00824C88">
              <w:rPr>
                <w:sz w:val="20"/>
                <w:szCs w:val="20"/>
              </w:rPr>
              <w:t>20</w:t>
            </w:r>
          </w:p>
          <w:p w:rsidR="00E6011F" w:rsidRPr="00824C88" w:rsidRDefault="000D23A6" w:rsidP="00824C88">
            <w:pPr>
              <w:keepNext/>
              <w:widowControl w:val="0"/>
              <w:spacing w:line="360" w:lineRule="auto"/>
              <w:rPr>
                <w:sz w:val="20"/>
                <w:szCs w:val="20"/>
              </w:rPr>
            </w:pPr>
            <w:r w:rsidRPr="00824C88">
              <w:rPr>
                <w:sz w:val="20"/>
                <w:szCs w:val="20"/>
              </w:rPr>
              <w:t>20</w:t>
            </w:r>
          </w:p>
        </w:tc>
        <w:tc>
          <w:tcPr>
            <w:tcW w:w="1291" w:type="dxa"/>
            <w:shd w:val="clear" w:color="auto" w:fill="FFFFFF"/>
            <w:vAlign w:val="center"/>
          </w:tcPr>
          <w:p w:rsidR="000D23A6" w:rsidRPr="00824C88" w:rsidRDefault="000D23A6" w:rsidP="00824C88">
            <w:pPr>
              <w:keepNext/>
              <w:widowControl w:val="0"/>
              <w:spacing w:line="360" w:lineRule="auto"/>
              <w:rPr>
                <w:sz w:val="20"/>
                <w:szCs w:val="20"/>
              </w:rPr>
            </w:pPr>
          </w:p>
          <w:p w:rsidR="00E6011F" w:rsidRPr="00824C88" w:rsidRDefault="000D23A6" w:rsidP="00824C88">
            <w:pPr>
              <w:keepNext/>
              <w:widowControl w:val="0"/>
              <w:spacing w:line="360" w:lineRule="auto"/>
              <w:rPr>
                <w:sz w:val="20"/>
                <w:szCs w:val="20"/>
              </w:rPr>
            </w:pPr>
            <w:r w:rsidRPr="00824C88">
              <w:rPr>
                <w:sz w:val="20"/>
                <w:szCs w:val="20"/>
              </w:rPr>
              <w:t>4</w:t>
            </w:r>
          </w:p>
          <w:p w:rsidR="00E6011F" w:rsidRPr="00824C88" w:rsidRDefault="000D23A6" w:rsidP="00824C88">
            <w:pPr>
              <w:keepNext/>
              <w:widowControl w:val="0"/>
              <w:spacing w:line="360" w:lineRule="auto"/>
              <w:rPr>
                <w:sz w:val="20"/>
                <w:szCs w:val="20"/>
              </w:rPr>
            </w:pPr>
            <w:r w:rsidRPr="00824C88">
              <w:rPr>
                <w:sz w:val="20"/>
                <w:szCs w:val="20"/>
              </w:rPr>
              <w:t>4</w:t>
            </w:r>
          </w:p>
        </w:tc>
        <w:tc>
          <w:tcPr>
            <w:tcW w:w="900" w:type="dxa"/>
            <w:shd w:val="clear" w:color="auto" w:fill="FFFFFF"/>
            <w:vAlign w:val="center"/>
          </w:tcPr>
          <w:p w:rsidR="00824C88" w:rsidRPr="00824C88" w:rsidRDefault="00824C88" w:rsidP="00824C88">
            <w:pPr>
              <w:keepNext/>
              <w:widowControl w:val="0"/>
              <w:spacing w:line="360" w:lineRule="auto"/>
              <w:rPr>
                <w:sz w:val="20"/>
                <w:szCs w:val="20"/>
              </w:rPr>
            </w:pPr>
          </w:p>
          <w:p w:rsidR="00E6011F" w:rsidRPr="00824C88" w:rsidRDefault="000D23A6" w:rsidP="00824C88">
            <w:pPr>
              <w:keepNext/>
              <w:widowControl w:val="0"/>
              <w:spacing w:line="360" w:lineRule="auto"/>
              <w:rPr>
                <w:sz w:val="20"/>
                <w:szCs w:val="20"/>
              </w:rPr>
            </w:pPr>
            <w:r w:rsidRPr="00824C88">
              <w:rPr>
                <w:sz w:val="20"/>
                <w:szCs w:val="20"/>
              </w:rPr>
              <w:t>20</w:t>
            </w:r>
          </w:p>
          <w:p w:rsidR="00E6011F" w:rsidRPr="00824C88" w:rsidRDefault="000D23A6" w:rsidP="00824C88">
            <w:pPr>
              <w:keepNext/>
              <w:widowControl w:val="0"/>
              <w:spacing w:line="360" w:lineRule="auto"/>
              <w:rPr>
                <w:sz w:val="20"/>
                <w:szCs w:val="20"/>
              </w:rPr>
            </w:pPr>
            <w:r w:rsidRPr="00824C88">
              <w:rPr>
                <w:sz w:val="20"/>
                <w:szCs w:val="20"/>
              </w:rPr>
              <w:t>20</w:t>
            </w:r>
          </w:p>
        </w:tc>
        <w:tc>
          <w:tcPr>
            <w:tcW w:w="738" w:type="dxa"/>
            <w:shd w:val="clear" w:color="auto" w:fill="FFFFFF"/>
            <w:vAlign w:val="center"/>
          </w:tcPr>
          <w:p w:rsidR="00BB040E" w:rsidRPr="00824C88" w:rsidRDefault="00BB040E" w:rsidP="00824C88">
            <w:pPr>
              <w:keepNext/>
              <w:widowControl w:val="0"/>
              <w:spacing w:line="360" w:lineRule="auto"/>
              <w:rPr>
                <w:sz w:val="20"/>
                <w:szCs w:val="20"/>
              </w:rPr>
            </w:pPr>
          </w:p>
          <w:p w:rsidR="00BB040E" w:rsidRPr="00824C88" w:rsidRDefault="000D23A6" w:rsidP="00824C88">
            <w:pPr>
              <w:keepNext/>
              <w:widowControl w:val="0"/>
              <w:spacing w:line="360" w:lineRule="auto"/>
              <w:rPr>
                <w:sz w:val="20"/>
                <w:szCs w:val="20"/>
              </w:rPr>
            </w:pPr>
            <w:r w:rsidRPr="00824C88">
              <w:rPr>
                <w:sz w:val="20"/>
                <w:szCs w:val="20"/>
              </w:rPr>
              <w:t>4</w:t>
            </w:r>
          </w:p>
          <w:p w:rsidR="00BB040E" w:rsidRPr="00824C88" w:rsidRDefault="000D23A6" w:rsidP="00824C88">
            <w:pPr>
              <w:keepNext/>
              <w:widowControl w:val="0"/>
              <w:spacing w:line="360" w:lineRule="auto"/>
              <w:rPr>
                <w:sz w:val="20"/>
                <w:szCs w:val="20"/>
              </w:rPr>
            </w:pPr>
            <w:r w:rsidRPr="00824C88">
              <w:rPr>
                <w:sz w:val="20"/>
                <w:szCs w:val="20"/>
              </w:rPr>
              <w:t>4</w:t>
            </w:r>
          </w:p>
        </w:tc>
        <w:tc>
          <w:tcPr>
            <w:tcW w:w="882" w:type="dxa"/>
            <w:shd w:val="clear" w:color="auto" w:fill="FFFFFF"/>
            <w:vAlign w:val="center"/>
          </w:tcPr>
          <w:p w:rsidR="00A762F7" w:rsidRPr="00824C88" w:rsidRDefault="00A762F7" w:rsidP="00824C88">
            <w:pPr>
              <w:keepNext/>
              <w:widowControl w:val="0"/>
              <w:spacing w:line="360" w:lineRule="auto"/>
              <w:rPr>
                <w:sz w:val="20"/>
                <w:szCs w:val="20"/>
              </w:rPr>
            </w:pPr>
          </w:p>
          <w:p w:rsidR="00BB1A8E" w:rsidRPr="00824C88" w:rsidRDefault="000D23A6" w:rsidP="00824C88">
            <w:pPr>
              <w:keepNext/>
              <w:widowControl w:val="0"/>
              <w:spacing w:line="360" w:lineRule="auto"/>
              <w:rPr>
                <w:sz w:val="20"/>
                <w:szCs w:val="20"/>
              </w:rPr>
            </w:pPr>
            <w:r w:rsidRPr="00824C88">
              <w:rPr>
                <w:sz w:val="20"/>
                <w:szCs w:val="20"/>
              </w:rPr>
              <w:t>20</w:t>
            </w:r>
          </w:p>
          <w:p w:rsidR="00BB1A8E" w:rsidRPr="00824C88" w:rsidRDefault="000D23A6" w:rsidP="00824C88">
            <w:pPr>
              <w:keepNext/>
              <w:widowControl w:val="0"/>
              <w:spacing w:line="360" w:lineRule="auto"/>
              <w:rPr>
                <w:sz w:val="20"/>
                <w:szCs w:val="20"/>
              </w:rPr>
            </w:pPr>
            <w:r w:rsidRPr="00824C88">
              <w:rPr>
                <w:sz w:val="20"/>
                <w:szCs w:val="20"/>
              </w:rPr>
              <w:t>10</w:t>
            </w:r>
          </w:p>
        </w:tc>
        <w:tc>
          <w:tcPr>
            <w:tcW w:w="944" w:type="dxa"/>
            <w:shd w:val="clear" w:color="auto" w:fill="FFFFFF"/>
            <w:vAlign w:val="center"/>
          </w:tcPr>
          <w:p w:rsidR="00B70ABC" w:rsidRPr="00824C88" w:rsidRDefault="00B70ABC" w:rsidP="00824C88">
            <w:pPr>
              <w:keepNext/>
              <w:widowControl w:val="0"/>
              <w:spacing w:line="360" w:lineRule="auto"/>
              <w:rPr>
                <w:sz w:val="20"/>
                <w:szCs w:val="20"/>
              </w:rPr>
            </w:pPr>
          </w:p>
          <w:p w:rsidR="00B70ABC" w:rsidRPr="00824C88" w:rsidRDefault="000D23A6" w:rsidP="00824C88">
            <w:pPr>
              <w:keepNext/>
              <w:widowControl w:val="0"/>
              <w:spacing w:line="360" w:lineRule="auto"/>
              <w:rPr>
                <w:sz w:val="20"/>
                <w:szCs w:val="20"/>
              </w:rPr>
            </w:pPr>
            <w:r w:rsidRPr="00824C88">
              <w:rPr>
                <w:sz w:val="20"/>
                <w:szCs w:val="20"/>
              </w:rPr>
              <w:t>4</w:t>
            </w:r>
          </w:p>
          <w:p w:rsidR="00B70ABC" w:rsidRPr="00824C88" w:rsidRDefault="000D23A6" w:rsidP="00824C88">
            <w:pPr>
              <w:keepNext/>
              <w:widowControl w:val="0"/>
              <w:spacing w:line="360" w:lineRule="auto"/>
              <w:rPr>
                <w:sz w:val="20"/>
                <w:szCs w:val="20"/>
              </w:rPr>
            </w:pPr>
            <w:r w:rsidRPr="00824C88">
              <w:rPr>
                <w:sz w:val="20"/>
                <w:szCs w:val="20"/>
              </w:rPr>
              <w:t>2</w:t>
            </w:r>
          </w:p>
        </w:tc>
      </w:tr>
      <w:tr w:rsidR="00E6011F" w:rsidRPr="00824C88" w:rsidTr="002D0AEC">
        <w:trPr>
          <w:trHeight w:val="708"/>
          <w:jc w:val="center"/>
        </w:trPr>
        <w:tc>
          <w:tcPr>
            <w:tcW w:w="1670" w:type="dxa"/>
            <w:shd w:val="clear" w:color="auto" w:fill="FFFFFF"/>
            <w:vAlign w:val="center"/>
          </w:tcPr>
          <w:p w:rsidR="00E6011F" w:rsidRPr="00824C88" w:rsidRDefault="00E6011F" w:rsidP="00824C88">
            <w:pPr>
              <w:keepNext/>
              <w:widowControl w:val="0"/>
              <w:spacing w:line="360" w:lineRule="auto"/>
              <w:rPr>
                <w:sz w:val="20"/>
                <w:szCs w:val="20"/>
              </w:rPr>
            </w:pPr>
            <w:r w:rsidRPr="00824C88">
              <w:rPr>
                <w:sz w:val="20"/>
                <w:szCs w:val="20"/>
              </w:rPr>
              <w:t>Блокированные:</w:t>
            </w:r>
          </w:p>
          <w:p w:rsidR="00E6011F" w:rsidRPr="00824C88" w:rsidRDefault="00E6011F" w:rsidP="00824C88">
            <w:pPr>
              <w:keepNext/>
              <w:widowControl w:val="0"/>
              <w:spacing w:line="360" w:lineRule="auto"/>
              <w:rPr>
                <w:sz w:val="20"/>
                <w:szCs w:val="20"/>
              </w:rPr>
            </w:pPr>
            <w:r w:rsidRPr="00824C88">
              <w:rPr>
                <w:sz w:val="20"/>
                <w:szCs w:val="20"/>
              </w:rPr>
              <w:t>4-квартирные</w:t>
            </w:r>
          </w:p>
        </w:tc>
        <w:tc>
          <w:tcPr>
            <w:tcW w:w="1440" w:type="dxa"/>
            <w:shd w:val="clear" w:color="auto" w:fill="FFFFFF"/>
            <w:vAlign w:val="center"/>
          </w:tcPr>
          <w:p w:rsidR="00E6011F" w:rsidRPr="00824C88" w:rsidRDefault="00E6011F" w:rsidP="00824C88">
            <w:pPr>
              <w:keepNext/>
              <w:widowControl w:val="0"/>
              <w:spacing w:line="360" w:lineRule="auto"/>
              <w:rPr>
                <w:sz w:val="20"/>
                <w:szCs w:val="20"/>
              </w:rPr>
            </w:pPr>
          </w:p>
          <w:p w:rsidR="00E6011F" w:rsidRPr="00824C88" w:rsidRDefault="000D23A6" w:rsidP="00824C88">
            <w:pPr>
              <w:keepNext/>
              <w:widowControl w:val="0"/>
              <w:spacing w:line="360" w:lineRule="auto"/>
              <w:rPr>
                <w:sz w:val="20"/>
                <w:szCs w:val="20"/>
              </w:rPr>
            </w:pPr>
            <w:r w:rsidRPr="00824C88">
              <w:rPr>
                <w:sz w:val="20"/>
                <w:szCs w:val="20"/>
              </w:rPr>
              <w:t>12</w:t>
            </w:r>
          </w:p>
        </w:tc>
        <w:tc>
          <w:tcPr>
            <w:tcW w:w="1291" w:type="dxa"/>
            <w:shd w:val="clear" w:color="auto" w:fill="FFFFFF"/>
            <w:vAlign w:val="center"/>
          </w:tcPr>
          <w:p w:rsidR="00E6011F" w:rsidRPr="00824C88" w:rsidRDefault="00E6011F" w:rsidP="00824C88">
            <w:pPr>
              <w:keepNext/>
              <w:widowControl w:val="0"/>
              <w:spacing w:line="360" w:lineRule="auto"/>
              <w:rPr>
                <w:sz w:val="20"/>
                <w:szCs w:val="20"/>
              </w:rPr>
            </w:pPr>
          </w:p>
          <w:p w:rsidR="00E6011F" w:rsidRPr="00824C88" w:rsidRDefault="000D23A6" w:rsidP="00824C88">
            <w:pPr>
              <w:keepNext/>
              <w:widowControl w:val="0"/>
              <w:spacing w:line="360" w:lineRule="auto"/>
              <w:rPr>
                <w:sz w:val="20"/>
                <w:szCs w:val="20"/>
              </w:rPr>
            </w:pPr>
            <w:r w:rsidRPr="00824C88">
              <w:rPr>
                <w:sz w:val="20"/>
                <w:szCs w:val="20"/>
              </w:rPr>
              <w:t>3</w:t>
            </w:r>
          </w:p>
        </w:tc>
        <w:tc>
          <w:tcPr>
            <w:tcW w:w="900" w:type="dxa"/>
            <w:shd w:val="clear" w:color="auto" w:fill="FFFFFF"/>
            <w:vAlign w:val="center"/>
          </w:tcPr>
          <w:p w:rsidR="00E6011F" w:rsidRPr="00824C88" w:rsidRDefault="00E6011F" w:rsidP="00824C88">
            <w:pPr>
              <w:keepNext/>
              <w:widowControl w:val="0"/>
              <w:spacing w:line="360" w:lineRule="auto"/>
              <w:rPr>
                <w:sz w:val="20"/>
                <w:szCs w:val="20"/>
              </w:rPr>
            </w:pPr>
          </w:p>
          <w:p w:rsidR="00E6011F" w:rsidRPr="00824C88" w:rsidRDefault="000D23A6" w:rsidP="00824C88">
            <w:pPr>
              <w:keepNext/>
              <w:widowControl w:val="0"/>
              <w:spacing w:line="360" w:lineRule="auto"/>
              <w:rPr>
                <w:sz w:val="20"/>
                <w:szCs w:val="20"/>
              </w:rPr>
            </w:pPr>
            <w:r w:rsidRPr="00824C88">
              <w:rPr>
                <w:sz w:val="20"/>
                <w:szCs w:val="20"/>
              </w:rPr>
              <w:t>12</w:t>
            </w:r>
          </w:p>
        </w:tc>
        <w:tc>
          <w:tcPr>
            <w:tcW w:w="738" w:type="dxa"/>
            <w:shd w:val="clear" w:color="auto" w:fill="FFFFFF"/>
            <w:vAlign w:val="center"/>
          </w:tcPr>
          <w:p w:rsidR="00BB040E" w:rsidRPr="00824C88" w:rsidRDefault="00BB040E" w:rsidP="00824C88">
            <w:pPr>
              <w:keepNext/>
              <w:widowControl w:val="0"/>
              <w:spacing w:line="360" w:lineRule="auto"/>
              <w:rPr>
                <w:sz w:val="20"/>
                <w:szCs w:val="20"/>
              </w:rPr>
            </w:pPr>
          </w:p>
          <w:p w:rsidR="00BB040E" w:rsidRPr="00824C88" w:rsidRDefault="000D23A6" w:rsidP="00824C88">
            <w:pPr>
              <w:keepNext/>
              <w:widowControl w:val="0"/>
              <w:spacing w:line="360" w:lineRule="auto"/>
              <w:rPr>
                <w:sz w:val="20"/>
                <w:szCs w:val="20"/>
              </w:rPr>
            </w:pPr>
            <w:r w:rsidRPr="00824C88">
              <w:rPr>
                <w:sz w:val="20"/>
                <w:szCs w:val="20"/>
              </w:rPr>
              <w:t>3</w:t>
            </w:r>
          </w:p>
        </w:tc>
        <w:tc>
          <w:tcPr>
            <w:tcW w:w="882" w:type="dxa"/>
            <w:shd w:val="clear" w:color="auto" w:fill="FFFFFF"/>
            <w:vAlign w:val="center"/>
          </w:tcPr>
          <w:p w:rsidR="00BB1A8E" w:rsidRPr="00824C88" w:rsidRDefault="00BB1A8E" w:rsidP="00824C88">
            <w:pPr>
              <w:keepNext/>
              <w:widowControl w:val="0"/>
              <w:spacing w:line="360" w:lineRule="auto"/>
              <w:rPr>
                <w:sz w:val="20"/>
                <w:szCs w:val="20"/>
              </w:rPr>
            </w:pPr>
          </w:p>
          <w:p w:rsidR="00BB1A8E" w:rsidRPr="00824C88" w:rsidRDefault="000D23A6" w:rsidP="00824C88">
            <w:pPr>
              <w:keepNext/>
              <w:widowControl w:val="0"/>
              <w:spacing w:line="360" w:lineRule="auto"/>
              <w:rPr>
                <w:sz w:val="20"/>
                <w:szCs w:val="20"/>
              </w:rPr>
            </w:pPr>
            <w:r w:rsidRPr="00824C88">
              <w:rPr>
                <w:sz w:val="20"/>
                <w:szCs w:val="20"/>
              </w:rPr>
              <w:t>3</w:t>
            </w:r>
          </w:p>
        </w:tc>
        <w:tc>
          <w:tcPr>
            <w:tcW w:w="944" w:type="dxa"/>
            <w:shd w:val="clear" w:color="auto" w:fill="FFFFFF"/>
            <w:vAlign w:val="center"/>
          </w:tcPr>
          <w:p w:rsidR="00B70ABC" w:rsidRPr="00824C88" w:rsidRDefault="00B70ABC" w:rsidP="00824C88">
            <w:pPr>
              <w:keepNext/>
              <w:widowControl w:val="0"/>
              <w:spacing w:line="360" w:lineRule="auto"/>
              <w:rPr>
                <w:sz w:val="20"/>
                <w:szCs w:val="20"/>
              </w:rPr>
            </w:pPr>
          </w:p>
          <w:p w:rsidR="00B70ABC" w:rsidRPr="00824C88" w:rsidRDefault="00B70ABC" w:rsidP="00824C88">
            <w:pPr>
              <w:keepNext/>
              <w:widowControl w:val="0"/>
              <w:spacing w:line="360" w:lineRule="auto"/>
              <w:rPr>
                <w:sz w:val="20"/>
                <w:szCs w:val="20"/>
              </w:rPr>
            </w:pPr>
            <w:r w:rsidRPr="00824C88">
              <w:rPr>
                <w:sz w:val="20"/>
                <w:szCs w:val="20"/>
              </w:rPr>
              <w:t>1</w:t>
            </w:r>
          </w:p>
        </w:tc>
      </w:tr>
      <w:tr w:rsidR="00E6011F" w:rsidRPr="00824C88" w:rsidTr="002D0AEC">
        <w:trPr>
          <w:trHeight w:val="753"/>
          <w:jc w:val="center"/>
        </w:trPr>
        <w:tc>
          <w:tcPr>
            <w:tcW w:w="1670" w:type="dxa"/>
            <w:tcBorders>
              <w:bottom w:val="single" w:sz="4" w:space="0" w:color="auto"/>
            </w:tcBorders>
            <w:shd w:val="clear" w:color="auto" w:fill="FFFFFF"/>
            <w:vAlign w:val="center"/>
          </w:tcPr>
          <w:p w:rsidR="00E6011F" w:rsidRPr="00824C88" w:rsidRDefault="00E6011F" w:rsidP="00824C88">
            <w:pPr>
              <w:keepNext/>
              <w:widowControl w:val="0"/>
              <w:spacing w:line="360" w:lineRule="auto"/>
              <w:rPr>
                <w:sz w:val="20"/>
                <w:szCs w:val="20"/>
              </w:rPr>
            </w:pPr>
            <w:r w:rsidRPr="00824C88">
              <w:rPr>
                <w:sz w:val="20"/>
                <w:szCs w:val="20"/>
              </w:rPr>
              <w:t>Секционные:</w:t>
            </w:r>
          </w:p>
          <w:p w:rsidR="00E6011F" w:rsidRPr="00824C88" w:rsidRDefault="00E6011F" w:rsidP="00824C88">
            <w:pPr>
              <w:keepNext/>
              <w:widowControl w:val="0"/>
              <w:spacing w:line="360" w:lineRule="auto"/>
              <w:rPr>
                <w:sz w:val="20"/>
                <w:szCs w:val="20"/>
              </w:rPr>
            </w:pPr>
            <w:r w:rsidRPr="00824C88">
              <w:rPr>
                <w:sz w:val="20"/>
                <w:szCs w:val="20"/>
              </w:rPr>
              <w:t>8-квартирные</w:t>
            </w:r>
          </w:p>
        </w:tc>
        <w:tc>
          <w:tcPr>
            <w:tcW w:w="1440" w:type="dxa"/>
            <w:tcBorders>
              <w:bottom w:val="single" w:sz="4" w:space="0" w:color="auto"/>
            </w:tcBorders>
            <w:shd w:val="clear" w:color="auto" w:fill="FFFFFF"/>
            <w:vAlign w:val="center"/>
          </w:tcPr>
          <w:p w:rsidR="000D23A6" w:rsidRPr="00824C88" w:rsidRDefault="000D23A6" w:rsidP="00824C88">
            <w:pPr>
              <w:keepNext/>
              <w:widowControl w:val="0"/>
              <w:spacing w:line="360" w:lineRule="auto"/>
              <w:rPr>
                <w:sz w:val="20"/>
                <w:szCs w:val="20"/>
              </w:rPr>
            </w:pPr>
          </w:p>
          <w:p w:rsidR="00E6011F" w:rsidRPr="00824C88" w:rsidRDefault="000D23A6" w:rsidP="00824C88">
            <w:pPr>
              <w:keepNext/>
              <w:widowControl w:val="0"/>
              <w:spacing w:line="360" w:lineRule="auto"/>
              <w:rPr>
                <w:sz w:val="20"/>
                <w:szCs w:val="20"/>
              </w:rPr>
            </w:pPr>
            <w:r w:rsidRPr="00824C88">
              <w:rPr>
                <w:sz w:val="20"/>
                <w:szCs w:val="20"/>
              </w:rPr>
              <w:t>6</w:t>
            </w:r>
          </w:p>
        </w:tc>
        <w:tc>
          <w:tcPr>
            <w:tcW w:w="1291" w:type="dxa"/>
            <w:tcBorders>
              <w:bottom w:val="single" w:sz="4" w:space="0" w:color="auto"/>
            </w:tcBorders>
            <w:shd w:val="clear" w:color="auto" w:fill="FFFFFF"/>
            <w:vAlign w:val="center"/>
          </w:tcPr>
          <w:p w:rsidR="000D23A6" w:rsidRPr="00824C88" w:rsidRDefault="000D23A6" w:rsidP="00824C88">
            <w:pPr>
              <w:keepNext/>
              <w:widowControl w:val="0"/>
              <w:spacing w:line="360" w:lineRule="auto"/>
              <w:rPr>
                <w:sz w:val="20"/>
                <w:szCs w:val="20"/>
              </w:rPr>
            </w:pPr>
          </w:p>
          <w:p w:rsidR="00E6011F" w:rsidRPr="00824C88" w:rsidRDefault="000D23A6" w:rsidP="00824C88">
            <w:pPr>
              <w:keepNext/>
              <w:widowControl w:val="0"/>
              <w:spacing w:line="360" w:lineRule="auto"/>
              <w:rPr>
                <w:sz w:val="20"/>
                <w:szCs w:val="20"/>
              </w:rPr>
            </w:pPr>
            <w:r w:rsidRPr="00824C88">
              <w:rPr>
                <w:sz w:val="20"/>
                <w:szCs w:val="20"/>
              </w:rPr>
              <w:t>2</w:t>
            </w:r>
          </w:p>
        </w:tc>
        <w:tc>
          <w:tcPr>
            <w:tcW w:w="900" w:type="dxa"/>
            <w:tcBorders>
              <w:bottom w:val="single" w:sz="4" w:space="0" w:color="auto"/>
            </w:tcBorders>
            <w:shd w:val="clear" w:color="auto" w:fill="FFFFFF"/>
            <w:vAlign w:val="center"/>
          </w:tcPr>
          <w:p w:rsidR="000D23A6" w:rsidRPr="00824C88" w:rsidRDefault="000D23A6" w:rsidP="00824C88">
            <w:pPr>
              <w:keepNext/>
              <w:widowControl w:val="0"/>
              <w:spacing w:line="360" w:lineRule="auto"/>
              <w:rPr>
                <w:sz w:val="20"/>
                <w:szCs w:val="20"/>
              </w:rPr>
            </w:pPr>
          </w:p>
          <w:p w:rsidR="00BB040E" w:rsidRPr="00824C88" w:rsidRDefault="000D23A6" w:rsidP="00824C88">
            <w:pPr>
              <w:keepNext/>
              <w:widowControl w:val="0"/>
              <w:spacing w:line="360" w:lineRule="auto"/>
              <w:rPr>
                <w:sz w:val="20"/>
                <w:szCs w:val="20"/>
              </w:rPr>
            </w:pPr>
            <w:r w:rsidRPr="00824C88">
              <w:rPr>
                <w:sz w:val="20"/>
                <w:szCs w:val="20"/>
              </w:rPr>
              <w:t>6</w:t>
            </w:r>
          </w:p>
        </w:tc>
        <w:tc>
          <w:tcPr>
            <w:tcW w:w="738" w:type="dxa"/>
            <w:tcBorders>
              <w:bottom w:val="single" w:sz="4" w:space="0" w:color="auto"/>
            </w:tcBorders>
            <w:shd w:val="clear" w:color="auto" w:fill="FFFFFF"/>
            <w:vAlign w:val="center"/>
          </w:tcPr>
          <w:p w:rsidR="000D23A6" w:rsidRPr="00824C88" w:rsidRDefault="000D23A6" w:rsidP="00824C88">
            <w:pPr>
              <w:keepNext/>
              <w:widowControl w:val="0"/>
              <w:spacing w:line="360" w:lineRule="auto"/>
              <w:rPr>
                <w:sz w:val="20"/>
                <w:szCs w:val="20"/>
              </w:rPr>
            </w:pPr>
          </w:p>
          <w:p w:rsidR="00A762F7" w:rsidRPr="00824C88" w:rsidRDefault="000D23A6" w:rsidP="00824C88">
            <w:pPr>
              <w:keepNext/>
              <w:widowControl w:val="0"/>
              <w:spacing w:line="360" w:lineRule="auto"/>
              <w:rPr>
                <w:sz w:val="20"/>
                <w:szCs w:val="20"/>
              </w:rPr>
            </w:pPr>
            <w:r w:rsidRPr="00824C88">
              <w:rPr>
                <w:sz w:val="20"/>
                <w:szCs w:val="20"/>
              </w:rPr>
              <w:t>2</w:t>
            </w:r>
          </w:p>
        </w:tc>
        <w:tc>
          <w:tcPr>
            <w:tcW w:w="882" w:type="dxa"/>
            <w:tcBorders>
              <w:bottom w:val="single" w:sz="4" w:space="0" w:color="auto"/>
            </w:tcBorders>
            <w:shd w:val="clear" w:color="auto" w:fill="FFFFFF"/>
            <w:vAlign w:val="center"/>
          </w:tcPr>
          <w:p w:rsidR="000D23A6" w:rsidRPr="00824C88" w:rsidRDefault="000D23A6" w:rsidP="00824C88">
            <w:pPr>
              <w:keepNext/>
              <w:widowControl w:val="0"/>
              <w:spacing w:line="360" w:lineRule="auto"/>
              <w:rPr>
                <w:sz w:val="20"/>
                <w:szCs w:val="20"/>
              </w:rPr>
            </w:pPr>
          </w:p>
          <w:p w:rsidR="00BB1A8E" w:rsidRPr="00824C88" w:rsidRDefault="000D23A6" w:rsidP="00824C88">
            <w:pPr>
              <w:keepNext/>
              <w:widowControl w:val="0"/>
              <w:spacing w:line="360" w:lineRule="auto"/>
              <w:rPr>
                <w:sz w:val="20"/>
                <w:szCs w:val="20"/>
              </w:rPr>
            </w:pPr>
            <w:r w:rsidRPr="00824C88">
              <w:rPr>
                <w:sz w:val="20"/>
                <w:szCs w:val="20"/>
              </w:rPr>
              <w:t>1</w:t>
            </w:r>
          </w:p>
        </w:tc>
        <w:tc>
          <w:tcPr>
            <w:tcW w:w="944" w:type="dxa"/>
            <w:tcBorders>
              <w:bottom w:val="single" w:sz="4" w:space="0" w:color="auto"/>
            </w:tcBorders>
            <w:shd w:val="clear" w:color="auto" w:fill="FFFFFF"/>
            <w:vAlign w:val="center"/>
          </w:tcPr>
          <w:p w:rsidR="000D23A6" w:rsidRPr="00824C88" w:rsidRDefault="000D23A6" w:rsidP="00824C88">
            <w:pPr>
              <w:keepNext/>
              <w:widowControl w:val="0"/>
              <w:spacing w:line="360" w:lineRule="auto"/>
              <w:rPr>
                <w:sz w:val="20"/>
                <w:szCs w:val="20"/>
              </w:rPr>
            </w:pPr>
          </w:p>
          <w:p w:rsidR="00B70ABC" w:rsidRPr="00824C88" w:rsidRDefault="000D23A6" w:rsidP="00824C88">
            <w:pPr>
              <w:keepNext/>
              <w:widowControl w:val="0"/>
              <w:spacing w:line="360" w:lineRule="auto"/>
              <w:rPr>
                <w:sz w:val="20"/>
                <w:szCs w:val="20"/>
              </w:rPr>
            </w:pPr>
            <w:r w:rsidRPr="00824C88">
              <w:rPr>
                <w:sz w:val="20"/>
                <w:szCs w:val="20"/>
              </w:rPr>
              <w:t>1</w:t>
            </w:r>
          </w:p>
        </w:tc>
      </w:tr>
    </w:tbl>
    <w:p w:rsidR="00A31347" w:rsidRPr="00824C88" w:rsidRDefault="00824C88" w:rsidP="00824C88">
      <w:pPr>
        <w:pStyle w:val="3"/>
        <w:widowControl w:val="0"/>
        <w:spacing w:before="0" w:after="0" w:line="360" w:lineRule="auto"/>
        <w:ind w:firstLine="709"/>
        <w:jc w:val="both"/>
        <w:rPr>
          <w:rFonts w:ascii="Times New Roman" w:hAnsi="Times New Roman" w:cs="Times New Roman"/>
          <w:sz w:val="28"/>
          <w:szCs w:val="28"/>
          <w:lang w:val="en-US"/>
        </w:rPr>
      </w:pPr>
      <w:bookmarkStart w:id="1" w:name="_Toc42020873"/>
      <w:r w:rsidRPr="00824C88">
        <w:rPr>
          <w:rFonts w:ascii="Times New Roman" w:hAnsi="Times New Roman" w:cs="Times New Roman"/>
          <w:sz w:val="28"/>
          <w:szCs w:val="28"/>
        </w:rPr>
        <w:br w:type="page"/>
      </w:r>
      <w:r w:rsidR="00A31347" w:rsidRPr="00824C88">
        <w:rPr>
          <w:rFonts w:ascii="Times New Roman" w:hAnsi="Times New Roman" w:cs="Times New Roman"/>
          <w:sz w:val="28"/>
          <w:szCs w:val="28"/>
        </w:rPr>
        <w:t>Расчет площади жилого фонда</w:t>
      </w:r>
      <w:bookmarkEnd w:id="1"/>
    </w:p>
    <w:p w:rsidR="00A31347" w:rsidRPr="00824C88" w:rsidRDefault="00A31347" w:rsidP="00824C88">
      <w:pPr>
        <w:pStyle w:val="a5"/>
        <w:keepNext/>
        <w:widowControl w:val="0"/>
        <w:spacing w:line="360" w:lineRule="auto"/>
        <w:ind w:firstLine="709"/>
        <w:rPr>
          <w:sz w:val="28"/>
          <w:szCs w:val="28"/>
        </w:rPr>
      </w:pPr>
      <w:r w:rsidRPr="00824C88">
        <w:rPr>
          <w:sz w:val="28"/>
          <w:szCs w:val="28"/>
        </w:rPr>
        <w:t xml:space="preserve">Строительство в сельских населенных местах осуществляется преимущественно по типовым проектам, которые разрабатывают специальные государственные проектные институты. Типовые проекты проходят необходимую экспертизу, апробацию и после утверждения используются в различных районах страны. </w:t>
      </w:r>
      <w:r w:rsidR="009579E8" w:rsidRPr="00824C88">
        <w:rPr>
          <w:sz w:val="28"/>
          <w:szCs w:val="28"/>
        </w:rPr>
        <w:t>В этих проектах учтены природноклимати</w:t>
      </w:r>
      <w:r w:rsidRPr="00824C88">
        <w:rPr>
          <w:sz w:val="28"/>
          <w:szCs w:val="28"/>
        </w:rPr>
        <w:t xml:space="preserve">ческие, этнографические, национально-бытовые, экономические и другие условия определенных районов. Создано много типовых проектов жилых домов, общественных зданий, производственно-хозяйственных построек и сооружений. При  выборе проектов пользуются их паспортами, каталогами, альбомами, где приведены необходимые  чертежи, характеристики и технико-экономические показатели. </w:t>
      </w:r>
    </w:p>
    <w:p w:rsidR="00904197" w:rsidRPr="00824C88" w:rsidRDefault="00A31347" w:rsidP="00824C88">
      <w:pPr>
        <w:pStyle w:val="a5"/>
        <w:keepNext/>
        <w:widowControl w:val="0"/>
        <w:spacing w:line="360" w:lineRule="auto"/>
        <w:ind w:firstLine="709"/>
        <w:rPr>
          <w:sz w:val="28"/>
          <w:szCs w:val="28"/>
          <w:lang w:val="en-US"/>
        </w:rPr>
      </w:pPr>
      <w:r w:rsidRPr="00824C88">
        <w:rPr>
          <w:sz w:val="28"/>
          <w:szCs w:val="28"/>
        </w:rPr>
        <w:t>Для составления проекта планировки и застройки сельского населенного места  проводят специальный расчет зданий</w:t>
      </w:r>
      <w:r w:rsidR="00904197" w:rsidRPr="00824C88">
        <w:rPr>
          <w:sz w:val="28"/>
          <w:szCs w:val="28"/>
        </w:rPr>
        <w:t xml:space="preserve"> сооружений, подбирают типовые проекты и определяют количество зданий и сооружений. В этой работе участвуют представители хозяйства, для  которого составляется проект планировки и застройки. Расчет выполняется в таблицах </w:t>
      </w:r>
      <w:r w:rsidR="00EA54EE" w:rsidRPr="00824C88">
        <w:rPr>
          <w:sz w:val="28"/>
          <w:szCs w:val="28"/>
        </w:rPr>
        <w:t>4</w:t>
      </w:r>
      <w:r w:rsidR="00904197" w:rsidRPr="00824C88">
        <w:rPr>
          <w:sz w:val="28"/>
          <w:szCs w:val="28"/>
        </w:rPr>
        <w:t xml:space="preserve"> и </w:t>
      </w:r>
      <w:r w:rsidR="00EA54EE" w:rsidRPr="00824C88">
        <w:rPr>
          <w:sz w:val="28"/>
          <w:szCs w:val="28"/>
        </w:rPr>
        <w:t>5</w:t>
      </w:r>
      <w:r w:rsidR="00904197" w:rsidRPr="00824C88">
        <w:rPr>
          <w:sz w:val="28"/>
          <w:szCs w:val="28"/>
        </w:rPr>
        <w:t>.</w:t>
      </w:r>
    </w:p>
    <w:p w:rsidR="0010007E" w:rsidRPr="00824C88" w:rsidRDefault="0010007E" w:rsidP="00824C88">
      <w:pPr>
        <w:pStyle w:val="a5"/>
        <w:keepNext/>
        <w:widowControl w:val="0"/>
        <w:spacing w:line="360" w:lineRule="auto"/>
        <w:ind w:firstLine="709"/>
        <w:rPr>
          <w:sz w:val="28"/>
          <w:szCs w:val="28"/>
          <w:lang w:val="en-US"/>
        </w:rPr>
      </w:pPr>
    </w:p>
    <w:p w:rsidR="0010007E" w:rsidRPr="00824C88" w:rsidRDefault="007422A1" w:rsidP="00824C88">
      <w:pPr>
        <w:keepNext/>
        <w:widowControl w:val="0"/>
        <w:tabs>
          <w:tab w:val="left" w:pos="1485"/>
        </w:tabs>
        <w:spacing w:line="360" w:lineRule="auto"/>
        <w:ind w:firstLine="709"/>
        <w:jc w:val="both"/>
      </w:pPr>
      <w:r w:rsidRPr="00824C88">
        <w:rPr>
          <w:sz w:val="28"/>
          <w:szCs w:val="28"/>
        </w:rPr>
        <w:t xml:space="preserve">Таблица </w:t>
      </w:r>
      <w:r w:rsidR="00EA54EE" w:rsidRPr="00824C88">
        <w:rPr>
          <w:sz w:val="28"/>
          <w:szCs w:val="28"/>
        </w:rPr>
        <w:t>4</w:t>
      </w:r>
      <w:r w:rsidRPr="00824C88">
        <w:rPr>
          <w:sz w:val="28"/>
          <w:szCs w:val="28"/>
        </w:rPr>
        <w:t>.</w:t>
      </w:r>
      <w:r w:rsidR="0010007E" w:rsidRPr="00824C88">
        <w:t xml:space="preserve"> </w:t>
      </w:r>
    </w:p>
    <w:p w:rsidR="007422A1" w:rsidRPr="00824C88" w:rsidRDefault="0010007E" w:rsidP="00824C88">
      <w:pPr>
        <w:keepNext/>
        <w:widowControl w:val="0"/>
        <w:tabs>
          <w:tab w:val="left" w:pos="1485"/>
        </w:tabs>
        <w:spacing w:line="360" w:lineRule="auto"/>
        <w:ind w:firstLine="709"/>
        <w:jc w:val="both"/>
        <w:rPr>
          <w:sz w:val="28"/>
          <w:szCs w:val="28"/>
        </w:rPr>
      </w:pPr>
      <w:r w:rsidRPr="00824C88">
        <w:rPr>
          <w:sz w:val="28"/>
          <w:szCs w:val="28"/>
        </w:rPr>
        <w:t>Расчет площади жилого фонда</w:t>
      </w:r>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1408"/>
        <w:gridCol w:w="1600"/>
        <w:gridCol w:w="1720"/>
        <w:gridCol w:w="1798"/>
      </w:tblGrid>
      <w:tr w:rsidR="00EA54EE" w:rsidRPr="00824C88" w:rsidTr="002D0AEC">
        <w:trPr>
          <w:trHeight w:val="1215"/>
          <w:jc w:val="center"/>
        </w:trPr>
        <w:tc>
          <w:tcPr>
            <w:tcW w:w="1907" w:type="dxa"/>
            <w:shd w:val="clear" w:color="auto" w:fill="FFFFFF"/>
            <w:vAlign w:val="center"/>
          </w:tcPr>
          <w:p w:rsidR="00EA54EE" w:rsidRPr="00824C88" w:rsidRDefault="00EA54EE" w:rsidP="00824C88">
            <w:pPr>
              <w:keepNext/>
              <w:widowControl w:val="0"/>
              <w:spacing w:line="360" w:lineRule="auto"/>
              <w:rPr>
                <w:sz w:val="20"/>
                <w:szCs w:val="20"/>
              </w:rPr>
            </w:pPr>
            <w:r w:rsidRPr="00824C88">
              <w:rPr>
                <w:sz w:val="20"/>
                <w:szCs w:val="20"/>
              </w:rPr>
              <w:t>Количество человек</w:t>
            </w:r>
          </w:p>
        </w:tc>
        <w:tc>
          <w:tcPr>
            <w:tcW w:w="1408" w:type="dxa"/>
            <w:shd w:val="clear" w:color="auto" w:fill="FFFFFF"/>
            <w:vAlign w:val="center"/>
          </w:tcPr>
          <w:p w:rsidR="00EA54EE" w:rsidRPr="00824C88" w:rsidRDefault="00EA54EE" w:rsidP="00824C88">
            <w:pPr>
              <w:keepNext/>
              <w:widowControl w:val="0"/>
              <w:spacing w:line="360" w:lineRule="auto"/>
              <w:rPr>
                <w:sz w:val="20"/>
                <w:szCs w:val="20"/>
              </w:rPr>
            </w:pPr>
            <w:r w:rsidRPr="00824C88">
              <w:rPr>
                <w:sz w:val="20"/>
                <w:szCs w:val="20"/>
              </w:rPr>
              <w:t>Нормы общей площади, м2/чел.</w:t>
            </w:r>
          </w:p>
        </w:tc>
        <w:tc>
          <w:tcPr>
            <w:tcW w:w="1600" w:type="dxa"/>
            <w:shd w:val="clear" w:color="auto" w:fill="FFFFFF"/>
            <w:vAlign w:val="center"/>
          </w:tcPr>
          <w:p w:rsidR="00EA54EE" w:rsidRPr="00824C88" w:rsidRDefault="00EA54EE" w:rsidP="00824C88">
            <w:pPr>
              <w:keepNext/>
              <w:widowControl w:val="0"/>
              <w:spacing w:line="360" w:lineRule="auto"/>
              <w:rPr>
                <w:sz w:val="20"/>
                <w:szCs w:val="20"/>
              </w:rPr>
            </w:pPr>
            <w:r w:rsidRPr="00824C88">
              <w:rPr>
                <w:sz w:val="20"/>
                <w:szCs w:val="20"/>
              </w:rPr>
              <w:t>Общая потребность в площади, м</w:t>
            </w:r>
          </w:p>
        </w:tc>
        <w:tc>
          <w:tcPr>
            <w:tcW w:w="1720" w:type="dxa"/>
            <w:shd w:val="clear" w:color="auto" w:fill="FFFFFF"/>
            <w:vAlign w:val="center"/>
          </w:tcPr>
          <w:p w:rsidR="00EA54EE" w:rsidRPr="00824C88" w:rsidRDefault="00EA54EE" w:rsidP="00824C88">
            <w:pPr>
              <w:keepNext/>
              <w:widowControl w:val="0"/>
              <w:spacing w:line="360" w:lineRule="auto"/>
              <w:rPr>
                <w:sz w:val="20"/>
                <w:szCs w:val="20"/>
              </w:rPr>
            </w:pPr>
            <w:r w:rsidRPr="00824C88">
              <w:rPr>
                <w:sz w:val="20"/>
                <w:szCs w:val="20"/>
              </w:rPr>
              <w:t>Имеется общей площади, м</w:t>
            </w:r>
          </w:p>
        </w:tc>
        <w:tc>
          <w:tcPr>
            <w:tcW w:w="1798" w:type="dxa"/>
            <w:shd w:val="clear" w:color="auto" w:fill="FFFFFF"/>
            <w:vAlign w:val="center"/>
          </w:tcPr>
          <w:p w:rsidR="00EA54EE" w:rsidRPr="00824C88" w:rsidRDefault="00EA54EE" w:rsidP="00824C88">
            <w:pPr>
              <w:keepNext/>
              <w:widowControl w:val="0"/>
              <w:spacing w:line="360" w:lineRule="auto"/>
              <w:rPr>
                <w:sz w:val="20"/>
                <w:szCs w:val="20"/>
              </w:rPr>
            </w:pPr>
            <w:r w:rsidRPr="00824C88">
              <w:rPr>
                <w:sz w:val="20"/>
                <w:szCs w:val="20"/>
              </w:rPr>
              <w:t>Требуется новой общей площади, м</w:t>
            </w:r>
          </w:p>
        </w:tc>
      </w:tr>
      <w:tr w:rsidR="00EA54EE" w:rsidRPr="00824C88" w:rsidTr="002D0AEC">
        <w:trPr>
          <w:trHeight w:val="315"/>
          <w:jc w:val="center"/>
        </w:trPr>
        <w:tc>
          <w:tcPr>
            <w:tcW w:w="1907" w:type="dxa"/>
            <w:shd w:val="clear" w:color="auto" w:fill="FFFFFF"/>
            <w:vAlign w:val="center"/>
          </w:tcPr>
          <w:p w:rsidR="00EA54EE" w:rsidRPr="00824C88" w:rsidRDefault="00EA54EE" w:rsidP="00824C88">
            <w:pPr>
              <w:keepNext/>
              <w:widowControl w:val="0"/>
              <w:spacing w:line="360" w:lineRule="auto"/>
              <w:rPr>
                <w:sz w:val="20"/>
                <w:szCs w:val="20"/>
              </w:rPr>
            </w:pPr>
            <w:r w:rsidRPr="00824C88">
              <w:rPr>
                <w:sz w:val="20"/>
                <w:szCs w:val="20"/>
              </w:rPr>
              <w:t>186</w:t>
            </w:r>
          </w:p>
        </w:tc>
        <w:tc>
          <w:tcPr>
            <w:tcW w:w="1408" w:type="dxa"/>
            <w:shd w:val="clear" w:color="auto" w:fill="FFFFFF"/>
            <w:vAlign w:val="center"/>
          </w:tcPr>
          <w:p w:rsidR="00EA54EE" w:rsidRPr="00824C88" w:rsidRDefault="00EA54EE" w:rsidP="00824C88">
            <w:pPr>
              <w:keepNext/>
              <w:widowControl w:val="0"/>
              <w:spacing w:line="360" w:lineRule="auto"/>
              <w:rPr>
                <w:sz w:val="20"/>
                <w:szCs w:val="20"/>
              </w:rPr>
            </w:pPr>
            <w:r w:rsidRPr="00824C88">
              <w:rPr>
                <w:sz w:val="20"/>
                <w:szCs w:val="20"/>
              </w:rPr>
              <w:t>18</w:t>
            </w:r>
          </w:p>
        </w:tc>
        <w:tc>
          <w:tcPr>
            <w:tcW w:w="1600" w:type="dxa"/>
            <w:shd w:val="clear" w:color="auto" w:fill="FFFFFF"/>
            <w:noWrap/>
            <w:vAlign w:val="center"/>
          </w:tcPr>
          <w:p w:rsidR="00EA54EE" w:rsidRPr="00824C88" w:rsidRDefault="00EA54EE" w:rsidP="00824C88">
            <w:pPr>
              <w:keepNext/>
              <w:widowControl w:val="0"/>
              <w:spacing w:line="360" w:lineRule="auto"/>
              <w:rPr>
                <w:sz w:val="20"/>
                <w:szCs w:val="20"/>
              </w:rPr>
            </w:pPr>
            <w:r w:rsidRPr="00824C88">
              <w:rPr>
                <w:sz w:val="20"/>
                <w:szCs w:val="20"/>
              </w:rPr>
              <w:t>3348</w:t>
            </w:r>
          </w:p>
        </w:tc>
        <w:tc>
          <w:tcPr>
            <w:tcW w:w="1720" w:type="dxa"/>
            <w:shd w:val="clear" w:color="auto" w:fill="FFFFFF"/>
            <w:noWrap/>
            <w:vAlign w:val="center"/>
          </w:tcPr>
          <w:p w:rsidR="00EA54EE" w:rsidRPr="00824C88" w:rsidRDefault="00EA54EE" w:rsidP="00824C88">
            <w:pPr>
              <w:keepNext/>
              <w:widowControl w:val="0"/>
              <w:spacing w:line="360" w:lineRule="auto"/>
              <w:rPr>
                <w:sz w:val="20"/>
                <w:szCs w:val="20"/>
              </w:rPr>
            </w:pPr>
            <w:r w:rsidRPr="00824C88">
              <w:rPr>
                <w:sz w:val="20"/>
                <w:szCs w:val="20"/>
              </w:rPr>
              <w:t>–</w:t>
            </w:r>
          </w:p>
        </w:tc>
        <w:tc>
          <w:tcPr>
            <w:tcW w:w="1798" w:type="dxa"/>
            <w:shd w:val="clear" w:color="auto" w:fill="FFFFFF"/>
            <w:noWrap/>
            <w:vAlign w:val="center"/>
          </w:tcPr>
          <w:p w:rsidR="00EA54EE" w:rsidRPr="00824C88" w:rsidRDefault="00EA54EE" w:rsidP="00824C88">
            <w:pPr>
              <w:keepNext/>
              <w:widowControl w:val="0"/>
              <w:spacing w:line="360" w:lineRule="auto"/>
              <w:rPr>
                <w:sz w:val="20"/>
                <w:szCs w:val="20"/>
              </w:rPr>
            </w:pPr>
            <w:r w:rsidRPr="00824C88">
              <w:rPr>
                <w:sz w:val="20"/>
                <w:szCs w:val="20"/>
              </w:rPr>
              <w:t>3348</w:t>
            </w:r>
          </w:p>
        </w:tc>
      </w:tr>
    </w:tbl>
    <w:p w:rsidR="007422A1" w:rsidRPr="00824C88" w:rsidRDefault="007422A1" w:rsidP="00824C88">
      <w:pPr>
        <w:keepNext/>
        <w:widowControl w:val="0"/>
        <w:tabs>
          <w:tab w:val="left" w:pos="1485"/>
        </w:tabs>
        <w:spacing w:line="360" w:lineRule="auto"/>
        <w:ind w:firstLine="709"/>
        <w:jc w:val="both"/>
        <w:rPr>
          <w:sz w:val="28"/>
          <w:szCs w:val="28"/>
        </w:rPr>
      </w:pPr>
    </w:p>
    <w:p w:rsidR="00BD0EBB" w:rsidRPr="00824C88" w:rsidRDefault="00BD0EBB" w:rsidP="00824C88">
      <w:pPr>
        <w:pStyle w:val="3"/>
        <w:widowControl w:val="0"/>
        <w:spacing w:before="0" w:after="0" w:line="360" w:lineRule="auto"/>
        <w:ind w:firstLine="709"/>
        <w:jc w:val="both"/>
        <w:rPr>
          <w:rFonts w:ascii="Times New Roman" w:hAnsi="Times New Roman" w:cs="Times New Roman"/>
          <w:sz w:val="28"/>
          <w:szCs w:val="28"/>
        </w:rPr>
      </w:pPr>
      <w:r w:rsidRPr="00824C88">
        <w:rPr>
          <w:rFonts w:ascii="Times New Roman" w:hAnsi="Times New Roman" w:cs="Times New Roman"/>
          <w:sz w:val="28"/>
          <w:szCs w:val="28"/>
        </w:rPr>
        <w:t>Расчет потребной территории для селитебной зоны</w:t>
      </w:r>
      <w:r w:rsidR="00824C88" w:rsidRPr="00824C88">
        <w:rPr>
          <w:rFonts w:ascii="Times New Roman" w:hAnsi="Times New Roman" w:cs="Times New Roman"/>
          <w:sz w:val="28"/>
          <w:szCs w:val="28"/>
        </w:rPr>
        <w:t xml:space="preserve"> </w:t>
      </w:r>
      <w:r w:rsidRPr="00824C88">
        <w:rPr>
          <w:rFonts w:ascii="Times New Roman" w:hAnsi="Times New Roman" w:cs="Times New Roman"/>
          <w:sz w:val="28"/>
          <w:szCs w:val="28"/>
        </w:rPr>
        <w:t>сельского населенного места</w:t>
      </w:r>
    </w:p>
    <w:p w:rsidR="00BD0EBB" w:rsidRPr="00824C88" w:rsidRDefault="00BD0EBB" w:rsidP="00824C88">
      <w:pPr>
        <w:keepNext/>
        <w:widowControl w:val="0"/>
        <w:spacing w:line="360" w:lineRule="auto"/>
        <w:ind w:firstLine="709"/>
        <w:jc w:val="both"/>
        <w:rPr>
          <w:sz w:val="28"/>
          <w:szCs w:val="28"/>
        </w:rPr>
      </w:pPr>
      <w:r w:rsidRPr="00824C88">
        <w:rPr>
          <w:spacing w:val="-2"/>
          <w:sz w:val="28"/>
          <w:szCs w:val="28"/>
        </w:rPr>
        <w:t>Производят расчет потребной территории для жилой зоны поселка. В основу расчета берутся данные из СНиП 2.07.01–89*</w:t>
      </w:r>
      <w:r w:rsidRPr="00824C88">
        <w:rPr>
          <w:sz w:val="28"/>
          <w:szCs w:val="28"/>
        </w:rPr>
        <w:t xml:space="preserve"> Градостроительство. Результаты сводят в таблицу </w:t>
      </w:r>
      <w:r w:rsidR="00EA54EE" w:rsidRPr="00824C88">
        <w:rPr>
          <w:sz w:val="28"/>
          <w:szCs w:val="28"/>
        </w:rPr>
        <w:t>5</w:t>
      </w:r>
      <w:r w:rsidRPr="00824C88">
        <w:rPr>
          <w:sz w:val="28"/>
          <w:szCs w:val="28"/>
        </w:rPr>
        <w:t>.</w:t>
      </w:r>
    </w:p>
    <w:p w:rsidR="00824C88" w:rsidRPr="00824C88" w:rsidRDefault="00824C88" w:rsidP="00824C88">
      <w:pPr>
        <w:keepNext/>
        <w:widowControl w:val="0"/>
        <w:spacing w:line="360" w:lineRule="auto"/>
        <w:ind w:firstLine="709"/>
        <w:jc w:val="both"/>
        <w:rPr>
          <w:sz w:val="28"/>
          <w:szCs w:val="28"/>
        </w:rPr>
      </w:pPr>
    </w:p>
    <w:p w:rsidR="00343238" w:rsidRPr="00824C88" w:rsidRDefault="00343238" w:rsidP="00824C88">
      <w:pPr>
        <w:keepNext/>
        <w:widowControl w:val="0"/>
        <w:spacing w:line="360" w:lineRule="auto"/>
        <w:ind w:firstLine="709"/>
        <w:jc w:val="both"/>
        <w:rPr>
          <w:sz w:val="28"/>
          <w:szCs w:val="28"/>
        </w:rPr>
      </w:pPr>
      <w:r w:rsidRPr="00824C88">
        <w:rPr>
          <w:sz w:val="28"/>
          <w:szCs w:val="28"/>
        </w:rPr>
        <w:t xml:space="preserve">Таблица </w:t>
      </w:r>
      <w:r w:rsidR="00EA54EE" w:rsidRPr="00824C88">
        <w:rPr>
          <w:sz w:val="28"/>
          <w:szCs w:val="28"/>
        </w:rPr>
        <w:t>5</w:t>
      </w:r>
      <w:r w:rsidRPr="00824C88">
        <w:rPr>
          <w:sz w:val="28"/>
          <w:szCs w:val="28"/>
        </w:rPr>
        <w:t>.</w:t>
      </w:r>
    </w:p>
    <w:p w:rsidR="00343238" w:rsidRPr="00824C88" w:rsidRDefault="00343238" w:rsidP="00824C88">
      <w:pPr>
        <w:keepNext/>
        <w:widowControl w:val="0"/>
        <w:spacing w:line="360" w:lineRule="auto"/>
        <w:ind w:firstLine="709"/>
        <w:jc w:val="both"/>
        <w:rPr>
          <w:sz w:val="28"/>
          <w:szCs w:val="28"/>
        </w:rPr>
      </w:pPr>
      <w:r w:rsidRPr="00824C88">
        <w:rPr>
          <w:sz w:val="28"/>
          <w:szCs w:val="28"/>
        </w:rPr>
        <w:t>Потребность в территории для селитебной зоны</w:t>
      </w:r>
    </w:p>
    <w:tbl>
      <w:tblPr>
        <w:tblW w:w="903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31"/>
        <w:gridCol w:w="1557"/>
        <w:gridCol w:w="1500"/>
        <w:gridCol w:w="1907"/>
        <w:gridCol w:w="1842"/>
      </w:tblGrid>
      <w:tr w:rsidR="00343238" w:rsidRPr="00824C88" w:rsidTr="002D0AEC">
        <w:trPr>
          <w:trHeight w:val="1440"/>
          <w:jc w:val="center"/>
        </w:trPr>
        <w:tc>
          <w:tcPr>
            <w:tcW w:w="2231" w:type="dxa"/>
            <w:tcBorders>
              <w:top w:val="single" w:sz="4" w:space="0" w:color="auto"/>
            </w:tcBorders>
            <w:shd w:val="clear" w:color="auto" w:fill="FFFFFF"/>
            <w:vAlign w:val="center"/>
          </w:tcPr>
          <w:p w:rsidR="00343238" w:rsidRPr="00824C88" w:rsidRDefault="00343238" w:rsidP="00824C88">
            <w:pPr>
              <w:keepNext/>
              <w:widowControl w:val="0"/>
              <w:spacing w:line="360" w:lineRule="auto"/>
              <w:rPr>
                <w:sz w:val="20"/>
                <w:szCs w:val="20"/>
              </w:rPr>
            </w:pPr>
            <w:r w:rsidRPr="00824C88">
              <w:rPr>
                <w:sz w:val="20"/>
                <w:szCs w:val="20"/>
              </w:rPr>
              <w:t>Наименование</w:t>
            </w:r>
          </w:p>
          <w:p w:rsidR="00343238" w:rsidRPr="00824C88" w:rsidRDefault="00343238" w:rsidP="00824C88">
            <w:pPr>
              <w:keepNext/>
              <w:widowControl w:val="0"/>
              <w:spacing w:line="360" w:lineRule="auto"/>
              <w:rPr>
                <w:sz w:val="20"/>
                <w:szCs w:val="20"/>
              </w:rPr>
            </w:pPr>
            <w:r w:rsidRPr="00824C88">
              <w:rPr>
                <w:sz w:val="20"/>
                <w:szCs w:val="20"/>
              </w:rPr>
              <w:t>принятых к проектированию</w:t>
            </w:r>
          </w:p>
          <w:p w:rsidR="00343238" w:rsidRPr="00824C88" w:rsidRDefault="00343238" w:rsidP="00824C88">
            <w:pPr>
              <w:keepNext/>
              <w:widowControl w:val="0"/>
              <w:spacing w:line="360" w:lineRule="auto"/>
              <w:rPr>
                <w:sz w:val="20"/>
                <w:szCs w:val="20"/>
              </w:rPr>
            </w:pPr>
            <w:r w:rsidRPr="00824C88">
              <w:rPr>
                <w:sz w:val="20"/>
                <w:szCs w:val="20"/>
              </w:rPr>
              <w:t>типов домов</w:t>
            </w:r>
          </w:p>
        </w:tc>
        <w:tc>
          <w:tcPr>
            <w:tcW w:w="1557" w:type="dxa"/>
            <w:tcBorders>
              <w:top w:val="single" w:sz="4" w:space="0" w:color="auto"/>
            </w:tcBorders>
            <w:shd w:val="clear" w:color="auto" w:fill="FFFFFF"/>
            <w:vAlign w:val="center"/>
          </w:tcPr>
          <w:p w:rsidR="00343238" w:rsidRPr="00824C88" w:rsidRDefault="00343238" w:rsidP="00824C88">
            <w:pPr>
              <w:keepNext/>
              <w:widowControl w:val="0"/>
              <w:spacing w:line="360" w:lineRule="auto"/>
              <w:rPr>
                <w:sz w:val="20"/>
                <w:szCs w:val="20"/>
              </w:rPr>
            </w:pPr>
            <w:r w:rsidRPr="00824C88">
              <w:rPr>
                <w:sz w:val="20"/>
                <w:szCs w:val="20"/>
              </w:rPr>
              <w:t>Размер участка при квартире (доме), м.кв.</w:t>
            </w:r>
          </w:p>
        </w:tc>
        <w:tc>
          <w:tcPr>
            <w:tcW w:w="1500" w:type="dxa"/>
            <w:tcBorders>
              <w:top w:val="single" w:sz="4" w:space="0" w:color="auto"/>
            </w:tcBorders>
            <w:shd w:val="clear" w:color="auto" w:fill="FFFFFF"/>
            <w:vAlign w:val="center"/>
          </w:tcPr>
          <w:p w:rsidR="00343238" w:rsidRPr="00824C88" w:rsidRDefault="00343238" w:rsidP="00824C88">
            <w:pPr>
              <w:keepNext/>
              <w:widowControl w:val="0"/>
              <w:spacing w:line="360" w:lineRule="auto"/>
              <w:rPr>
                <w:sz w:val="20"/>
                <w:szCs w:val="20"/>
              </w:rPr>
            </w:pPr>
            <w:r w:rsidRPr="00824C88">
              <w:rPr>
                <w:sz w:val="20"/>
                <w:szCs w:val="20"/>
              </w:rPr>
              <w:t>Норма площади участка на 1 квартиру, м.кв.</w:t>
            </w:r>
          </w:p>
          <w:p w:rsidR="00343238" w:rsidRPr="00824C88" w:rsidRDefault="00343238" w:rsidP="00824C88">
            <w:pPr>
              <w:keepNext/>
              <w:widowControl w:val="0"/>
              <w:spacing w:line="360" w:lineRule="auto"/>
              <w:rPr>
                <w:sz w:val="20"/>
                <w:szCs w:val="20"/>
              </w:rPr>
            </w:pPr>
          </w:p>
        </w:tc>
        <w:tc>
          <w:tcPr>
            <w:tcW w:w="1907" w:type="dxa"/>
            <w:tcBorders>
              <w:top w:val="single" w:sz="4" w:space="0" w:color="auto"/>
            </w:tcBorders>
            <w:shd w:val="clear" w:color="auto" w:fill="FFFFFF"/>
            <w:vAlign w:val="center"/>
          </w:tcPr>
          <w:p w:rsidR="00343238" w:rsidRPr="00824C88" w:rsidRDefault="00343238" w:rsidP="00824C88">
            <w:pPr>
              <w:keepNext/>
              <w:widowControl w:val="0"/>
              <w:spacing w:line="360" w:lineRule="auto"/>
              <w:rPr>
                <w:sz w:val="20"/>
                <w:szCs w:val="20"/>
              </w:rPr>
            </w:pPr>
            <w:r w:rsidRPr="00824C88">
              <w:rPr>
                <w:sz w:val="20"/>
                <w:szCs w:val="20"/>
              </w:rPr>
              <w:t>Количество квартир, ед.</w:t>
            </w:r>
          </w:p>
        </w:tc>
        <w:tc>
          <w:tcPr>
            <w:tcW w:w="1842" w:type="dxa"/>
            <w:tcBorders>
              <w:top w:val="single" w:sz="4" w:space="0" w:color="auto"/>
            </w:tcBorders>
            <w:shd w:val="clear" w:color="auto" w:fill="FFFFFF"/>
          </w:tcPr>
          <w:p w:rsidR="00343238" w:rsidRPr="00824C88" w:rsidRDefault="00343238" w:rsidP="00824C88">
            <w:pPr>
              <w:keepNext/>
              <w:widowControl w:val="0"/>
              <w:spacing w:line="360" w:lineRule="auto"/>
              <w:rPr>
                <w:sz w:val="20"/>
                <w:szCs w:val="20"/>
              </w:rPr>
            </w:pPr>
          </w:p>
          <w:p w:rsidR="00343238" w:rsidRPr="00824C88" w:rsidRDefault="00343238" w:rsidP="00824C88">
            <w:pPr>
              <w:keepNext/>
              <w:widowControl w:val="0"/>
              <w:spacing w:line="360" w:lineRule="auto"/>
              <w:rPr>
                <w:sz w:val="20"/>
                <w:szCs w:val="20"/>
              </w:rPr>
            </w:pPr>
          </w:p>
          <w:p w:rsidR="00343238" w:rsidRPr="00824C88" w:rsidRDefault="00343238" w:rsidP="00824C88">
            <w:pPr>
              <w:keepNext/>
              <w:widowControl w:val="0"/>
              <w:spacing w:line="360" w:lineRule="auto"/>
              <w:rPr>
                <w:sz w:val="20"/>
                <w:szCs w:val="20"/>
              </w:rPr>
            </w:pPr>
            <w:r w:rsidRPr="00824C88">
              <w:rPr>
                <w:sz w:val="20"/>
                <w:szCs w:val="20"/>
              </w:rPr>
              <w:t>Потребная территория, м.кв.</w:t>
            </w:r>
          </w:p>
        </w:tc>
      </w:tr>
      <w:tr w:rsidR="00343238" w:rsidRPr="00824C88" w:rsidTr="002D0AEC">
        <w:trPr>
          <w:trHeight w:val="340"/>
          <w:jc w:val="center"/>
        </w:trPr>
        <w:tc>
          <w:tcPr>
            <w:tcW w:w="2231" w:type="dxa"/>
            <w:shd w:val="clear" w:color="auto" w:fill="FFFFFF"/>
            <w:noWrap/>
            <w:vAlign w:val="center"/>
          </w:tcPr>
          <w:p w:rsidR="00343238" w:rsidRPr="00824C88" w:rsidRDefault="00343238" w:rsidP="00824C88">
            <w:pPr>
              <w:keepNext/>
              <w:widowControl w:val="0"/>
              <w:spacing w:line="360" w:lineRule="auto"/>
              <w:rPr>
                <w:sz w:val="20"/>
                <w:szCs w:val="20"/>
              </w:rPr>
            </w:pPr>
            <w:r w:rsidRPr="00824C88">
              <w:rPr>
                <w:sz w:val="20"/>
                <w:szCs w:val="20"/>
              </w:rPr>
              <w:t>Усадебные</w:t>
            </w:r>
          </w:p>
        </w:tc>
        <w:tc>
          <w:tcPr>
            <w:tcW w:w="1557" w:type="dxa"/>
            <w:shd w:val="clear" w:color="auto" w:fill="FFFFFF"/>
            <w:noWrap/>
            <w:vAlign w:val="center"/>
          </w:tcPr>
          <w:p w:rsidR="00343238" w:rsidRPr="00824C88" w:rsidRDefault="00343238" w:rsidP="00824C88">
            <w:pPr>
              <w:keepNext/>
              <w:widowControl w:val="0"/>
              <w:spacing w:line="360" w:lineRule="auto"/>
              <w:rPr>
                <w:sz w:val="20"/>
                <w:szCs w:val="20"/>
              </w:rPr>
            </w:pPr>
            <w:r w:rsidRPr="00824C88">
              <w:rPr>
                <w:sz w:val="20"/>
                <w:szCs w:val="20"/>
              </w:rPr>
              <w:t>2600</w:t>
            </w:r>
          </w:p>
        </w:tc>
        <w:tc>
          <w:tcPr>
            <w:tcW w:w="1500" w:type="dxa"/>
            <w:shd w:val="clear" w:color="auto" w:fill="FFFFFF"/>
            <w:noWrap/>
            <w:vAlign w:val="center"/>
          </w:tcPr>
          <w:p w:rsidR="00343238" w:rsidRPr="00824C88" w:rsidRDefault="00343238" w:rsidP="00824C88">
            <w:pPr>
              <w:keepNext/>
              <w:widowControl w:val="0"/>
              <w:spacing w:line="360" w:lineRule="auto"/>
              <w:rPr>
                <w:sz w:val="20"/>
                <w:szCs w:val="20"/>
              </w:rPr>
            </w:pPr>
            <w:r w:rsidRPr="00824C88">
              <w:rPr>
                <w:sz w:val="20"/>
                <w:szCs w:val="20"/>
              </w:rPr>
              <w:t>2600</w:t>
            </w:r>
          </w:p>
        </w:tc>
        <w:tc>
          <w:tcPr>
            <w:tcW w:w="1907" w:type="dxa"/>
            <w:shd w:val="clear" w:color="auto" w:fill="FFFFFF"/>
            <w:noWrap/>
            <w:vAlign w:val="center"/>
          </w:tcPr>
          <w:p w:rsidR="00343238" w:rsidRPr="00824C88" w:rsidRDefault="00287F3C" w:rsidP="00824C88">
            <w:pPr>
              <w:keepNext/>
              <w:widowControl w:val="0"/>
              <w:spacing w:line="360" w:lineRule="auto"/>
              <w:rPr>
                <w:sz w:val="20"/>
                <w:szCs w:val="20"/>
              </w:rPr>
            </w:pPr>
            <w:r w:rsidRPr="00824C88">
              <w:rPr>
                <w:sz w:val="20"/>
                <w:szCs w:val="20"/>
              </w:rPr>
              <w:t>40</w:t>
            </w:r>
          </w:p>
        </w:tc>
        <w:tc>
          <w:tcPr>
            <w:tcW w:w="1842" w:type="dxa"/>
            <w:shd w:val="clear" w:color="auto" w:fill="FFFFFF"/>
            <w:vAlign w:val="center"/>
          </w:tcPr>
          <w:p w:rsidR="00343238" w:rsidRPr="00824C88" w:rsidRDefault="00287F3C" w:rsidP="00824C88">
            <w:pPr>
              <w:keepNext/>
              <w:widowControl w:val="0"/>
              <w:spacing w:line="360" w:lineRule="auto"/>
              <w:rPr>
                <w:sz w:val="20"/>
                <w:szCs w:val="20"/>
              </w:rPr>
            </w:pPr>
            <w:r w:rsidRPr="00824C88">
              <w:rPr>
                <w:sz w:val="20"/>
                <w:szCs w:val="20"/>
              </w:rPr>
              <w:t>104000</w:t>
            </w:r>
          </w:p>
        </w:tc>
      </w:tr>
      <w:tr w:rsidR="00343238" w:rsidRPr="00824C88" w:rsidTr="002D0AEC">
        <w:trPr>
          <w:trHeight w:val="340"/>
          <w:jc w:val="center"/>
        </w:trPr>
        <w:tc>
          <w:tcPr>
            <w:tcW w:w="2231" w:type="dxa"/>
            <w:shd w:val="clear" w:color="auto" w:fill="FFFFFF"/>
            <w:noWrap/>
            <w:vAlign w:val="center"/>
          </w:tcPr>
          <w:p w:rsidR="00343238" w:rsidRPr="00824C88" w:rsidRDefault="00343238" w:rsidP="00824C88">
            <w:pPr>
              <w:keepNext/>
              <w:widowControl w:val="0"/>
              <w:spacing w:line="360" w:lineRule="auto"/>
              <w:rPr>
                <w:sz w:val="20"/>
                <w:szCs w:val="20"/>
              </w:rPr>
            </w:pPr>
            <w:r w:rsidRPr="00824C88">
              <w:rPr>
                <w:sz w:val="20"/>
                <w:szCs w:val="20"/>
              </w:rPr>
              <w:t>Блокированные</w:t>
            </w:r>
          </w:p>
        </w:tc>
        <w:tc>
          <w:tcPr>
            <w:tcW w:w="1557" w:type="dxa"/>
            <w:shd w:val="clear" w:color="auto" w:fill="FFFFFF"/>
            <w:noWrap/>
            <w:vAlign w:val="center"/>
          </w:tcPr>
          <w:p w:rsidR="00343238" w:rsidRPr="00824C88" w:rsidRDefault="00343238" w:rsidP="00824C88">
            <w:pPr>
              <w:keepNext/>
              <w:widowControl w:val="0"/>
              <w:spacing w:line="360" w:lineRule="auto"/>
              <w:rPr>
                <w:sz w:val="20"/>
                <w:szCs w:val="20"/>
              </w:rPr>
            </w:pPr>
            <w:r w:rsidRPr="00824C88">
              <w:rPr>
                <w:sz w:val="20"/>
                <w:szCs w:val="20"/>
              </w:rPr>
              <w:t>1800</w:t>
            </w:r>
          </w:p>
        </w:tc>
        <w:tc>
          <w:tcPr>
            <w:tcW w:w="1500" w:type="dxa"/>
            <w:shd w:val="clear" w:color="auto" w:fill="FFFFFF"/>
            <w:noWrap/>
            <w:vAlign w:val="center"/>
          </w:tcPr>
          <w:p w:rsidR="00343238" w:rsidRPr="00824C88" w:rsidRDefault="00343238" w:rsidP="00824C88">
            <w:pPr>
              <w:keepNext/>
              <w:widowControl w:val="0"/>
              <w:spacing w:line="360" w:lineRule="auto"/>
              <w:rPr>
                <w:sz w:val="20"/>
                <w:szCs w:val="20"/>
              </w:rPr>
            </w:pPr>
            <w:r w:rsidRPr="00824C88">
              <w:rPr>
                <w:sz w:val="20"/>
                <w:szCs w:val="20"/>
              </w:rPr>
              <w:t>1800</w:t>
            </w:r>
          </w:p>
        </w:tc>
        <w:tc>
          <w:tcPr>
            <w:tcW w:w="1907" w:type="dxa"/>
            <w:shd w:val="clear" w:color="auto" w:fill="FFFFFF"/>
            <w:noWrap/>
            <w:vAlign w:val="center"/>
          </w:tcPr>
          <w:p w:rsidR="00343238" w:rsidRPr="00824C88" w:rsidRDefault="00287F3C" w:rsidP="00824C88">
            <w:pPr>
              <w:keepNext/>
              <w:widowControl w:val="0"/>
              <w:spacing w:line="360" w:lineRule="auto"/>
              <w:rPr>
                <w:sz w:val="20"/>
                <w:szCs w:val="20"/>
              </w:rPr>
            </w:pPr>
            <w:r w:rsidRPr="00824C88">
              <w:rPr>
                <w:sz w:val="20"/>
                <w:szCs w:val="20"/>
              </w:rPr>
              <w:t>12</w:t>
            </w:r>
          </w:p>
        </w:tc>
        <w:tc>
          <w:tcPr>
            <w:tcW w:w="1842" w:type="dxa"/>
            <w:shd w:val="clear" w:color="auto" w:fill="FFFFFF"/>
            <w:vAlign w:val="center"/>
          </w:tcPr>
          <w:p w:rsidR="00343238" w:rsidRPr="00824C88" w:rsidRDefault="00287F3C" w:rsidP="00824C88">
            <w:pPr>
              <w:keepNext/>
              <w:widowControl w:val="0"/>
              <w:spacing w:line="360" w:lineRule="auto"/>
              <w:rPr>
                <w:sz w:val="20"/>
                <w:szCs w:val="20"/>
              </w:rPr>
            </w:pPr>
            <w:r w:rsidRPr="00824C88">
              <w:rPr>
                <w:sz w:val="20"/>
                <w:szCs w:val="20"/>
              </w:rPr>
              <w:t>21600</w:t>
            </w:r>
          </w:p>
        </w:tc>
      </w:tr>
      <w:tr w:rsidR="00343238" w:rsidRPr="00824C88" w:rsidTr="002D0AEC">
        <w:trPr>
          <w:trHeight w:val="341"/>
          <w:jc w:val="center"/>
        </w:trPr>
        <w:tc>
          <w:tcPr>
            <w:tcW w:w="2231" w:type="dxa"/>
            <w:shd w:val="clear" w:color="auto" w:fill="FFFFFF"/>
            <w:noWrap/>
            <w:vAlign w:val="center"/>
          </w:tcPr>
          <w:p w:rsidR="00343238" w:rsidRPr="00824C88" w:rsidRDefault="00343238" w:rsidP="00824C88">
            <w:pPr>
              <w:keepNext/>
              <w:widowControl w:val="0"/>
              <w:spacing w:line="360" w:lineRule="auto"/>
              <w:rPr>
                <w:sz w:val="20"/>
                <w:szCs w:val="20"/>
              </w:rPr>
            </w:pPr>
            <w:r w:rsidRPr="00824C88">
              <w:rPr>
                <w:sz w:val="20"/>
                <w:szCs w:val="20"/>
              </w:rPr>
              <w:t>Секционные</w:t>
            </w:r>
          </w:p>
        </w:tc>
        <w:tc>
          <w:tcPr>
            <w:tcW w:w="1557" w:type="dxa"/>
            <w:shd w:val="clear" w:color="auto" w:fill="FFFFFF"/>
            <w:noWrap/>
            <w:vAlign w:val="center"/>
          </w:tcPr>
          <w:p w:rsidR="00343238" w:rsidRPr="00824C88" w:rsidRDefault="00343238" w:rsidP="00824C88">
            <w:pPr>
              <w:keepNext/>
              <w:widowControl w:val="0"/>
              <w:spacing w:line="360" w:lineRule="auto"/>
              <w:rPr>
                <w:sz w:val="20"/>
                <w:szCs w:val="20"/>
              </w:rPr>
            </w:pPr>
            <w:r w:rsidRPr="00824C88">
              <w:rPr>
                <w:sz w:val="20"/>
                <w:szCs w:val="20"/>
              </w:rPr>
              <w:t>400</w:t>
            </w:r>
          </w:p>
        </w:tc>
        <w:tc>
          <w:tcPr>
            <w:tcW w:w="1500" w:type="dxa"/>
            <w:shd w:val="clear" w:color="auto" w:fill="FFFFFF"/>
            <w:noWrap/>
            <w:vAlign w:val="center"/>
          </w:tcPr>
          <w:p w:rsidR="00343238" w:rsidRPr="00824C88" w:rsidRDefault="00343238" w:rsidP="00824C88">
            <w:pPr>
              <w:keepNext/>
              <w:widowControl w:val="0"/>
              <w:spacing w:line="360" w:lineRule="auto"/>
              <w:rPr>
                <w:sz w:val="20"/>
                <w:szCs w:val="20"/>
              </w:rPr>
            </w:pPr>
            <w:r w:rsidRPr="00824C88">
              <w:rPr>
                <w:sz w:val="20"/>
                <w:szCs w:val="20"/>
              </w:rPr>
              <w:t>400</w:t>
            </w:r>
          </w:p>
        </w:tc>
        <w:tc>
          <w:tcPr>
            <w:tcW w:w="1907" w:type="dxa"/>
            <w:shd w:val="clear" w:color="auto" w:fill="FFFFFF"/>
            <w:noWrap/>
            <w:vAlign w:val="center"/>
          </w:tcPr>
          <w:p w:rsidR="00343238" w:rsidRPr="00824C88" w:rsidRDefault="00287F3C" w:rsidP="00824C88">
            <w:pPr>
              <w:keepNext/>
              <w:widowControl w:val="0"/>
              <w:spacing w:line="360" w:lineRule="auto"/>
              <w:rPr>
                <w:sz w:val="20"/>
                <w:szCs w:val="20"/>
              </w:rPr>
            </w:pPr>
            <w:r w:rsidRPr="00824C88">
              <w:rPr>
                <w:sz w:val="20"/>
                <w:szCs w:val="20"/>
              </w:rPr>
              <w:t>6</w:t>
            </w:r>
          </w:p>
        </w:tc>
        <w:tc>
          <w:tcPr>
            <w:tcW w:w="1842" w:type="dxa"/>
            <w:shd w:val="clear" w:color="auto" w:fill="FFFFFF"/>
            <w:vAlign w:val="center"/>
          </w:tcPr>
          <w:p w:rsidR="00343238" w:rsidRPr="00824C88" w:rsidRDefault="00287F3C" w:rsidP="00824C88">
            <w:pPr>
              <w:keepNext/>
              <w:widowControl w:val="0"/>
              <w:spacing w:line="360" w:lineRule="auto"/>
              <w:rPr>
                <w:sz w:val="20"/>
                <w:szCs w:val="20"/>
              </w:rPr>
            </w:pPr>
            <w:r w:rsidRPr="00824C88">
              <w:rPr>
                <w:sz w:val="20"/>
                <w:szCs w:val="20"/>
              </w:rPr>
              <w:t>2400</w:t>
            </w:r>
          </w:p>
        </w:tc>
      </w:tr>
      <w:tr w:rsidR="00343238" w:rsidRPr="00824C88" w:rsidTr="002D0AEC">
        <w:trPr>
          <w:trHeight w:val="293"/>
          <w:jc w:val="center"/>
        </w:trPr>
        <w:tc>
          <w:tcPr>
            <w:tcW w:w="2231" w:type="dxa"/>
            <w:tcBorders>
              <w:bottom w:val="single" w:sz="4" w:space="0" w:color="auto"/>
            </w:tcBorders>
            <w:shd w:val="clear" w:color="auto" w:fill="FFFFFF"/>
            <w:noWrap/>
            <w:vAlign w:val="center"/>
          </w:tcPr>
          <w:p w:rsidR="00343238" w:rsidRPr="00824C88" w:rsidRDefault="00343238" w:rsidP="00824C88">
            <w:pPr>
              <w:keepNext/>
              <w:widowControl w:val="0"/>
              <w:spacing w:line="360" w:lineRule="auto"/>
              <w:rPr>
                <w:sz w:val="20"/>
                <w:szCs w:val="20"/>
              </w:rPr>
            </w:pPr>
            <w:r w:rsidRPr="00824C88">
              <w:rPr>
                <w:sz w:val="20"/>
                <w:szCs w:val="20"/>
              </w:rPr>
              <w:t>Итого</w:t>
            </w:r>
          </w:p>
        </w:tc>
        <w:tc>
          <w:tcPr>
            <w:tcW w:w="1557" w:type="dxa"/>
            <w:tcBorders>
              <w:bottom w:val="single" w:sz="4" w:space="0" w:color="auto"/>
            </w:tcBorders>
            <w:shd w:val="clear" w:color="auto" w:fill="FFFFFF"/>
            <w:noWrap/>
            <w:vAlign w:val="center"/>
          </w:tcPr>
          <w:p w:rsidR="00343238" w:rsidRPr="00824C88" w:rsidRDefault="00343238" w:rsidP="00824C88">
            <w:pPr>
              <w:keepNext/>
              <w:widowControl w:val="0"/>
              <w:spacing w:line="360" w:lineRule="auto"/>
              <w:rPr>
                <w:sz w:val="20"/>
                <w:szCs w:val="20"/>
              </w:rPr>
            </w:pPr>
          </w:p>
        </w:tc>
        <w:tc>
          <w:tcPr>
            <w:tcW w:w="1500" w:type="dxa"/>
            <w:tcBorders>
              <w:bottom w:val="single" w:sz="4" w:space="0" w:color="auto"/>
            </w:tcBorders>
            <w:shd w:val="clear" w:color="auto" w:fill="FFFFFF"/>
            <w:noWrap/>
            <w:vAlign w:val="center"/>
          </w:tcPr>
          <w:p w:rsidR="00343238" w:rsidRPr="00824C88" w:rsidRDefault="00343238" w:rsidP="00824C88">
            <w:pPr>
              <w:keepNext/>
              <w:widowControl w:val="0"/>
              <w:spacing w:line="360" w:lineRule="auto"/>
              <w:rPr>
                <w:sz w:val="20"/>
                <w:szCs w:val="20"/>
              </w:rPr>
            </w:pPr>
          </w:p>
        </w:tc>
        <w:tc>
          <w:tcPr>
            <w:tcW w:w="1907" w:type="dxa"/>
            <w:tcBorders>
              <w:bottom w:val="single" w:sz="4" w:space="0" w:color="auto"/>
            </w:tcBorders>
            <w:shd w:val="clear" w:color="auto" w:fill="FFFFFF"/>
            <w:noWrap/>
            <w:vAlign w:val="center"/>
          </w:tcPr>
          <w:p w:rsidR="00343238" w:rsidRPr="00824C88" w:rsidRDefault="00287F3C" w:rsidP="00824C88">
            <w:pPr>
              <w:keepNext/>
              <w:widowControl w:val="0"/>
              <w:spacing w:line="360" w:lineRule="auto"/>
              <w:rPr>
                <w:sz w:val="20"/>
                <w:szCs w:val="20"/>
              </w:rPr>
            </w:pPr>
            <w:r w:rsidRPr="00824C88">
              <w:rPr>
                <w:sz w:val="20"/>
                <w:szCs w:val="20"/>
              </w:rPr>
              <w:t>58</w:t>
            </w:r>
          </w:p>
        </w:tc>
        <w:tc>
          <w:tcPr>
            <w:tcW w:w="1842" w:type="dxa"/>
            <w:tcBorders>
              <w:bottom w:val="single" w:sz="4" w:space="0" w:color="auto"/>
            </w:tcBorders>
            <w:shd w:val="clear" w:color="auto" w:fill="FFFFFF"/>
          </w:tcPr>
          <w:p w:rsidR="00343238" w:rsidRPr="00824C88" w:rsidRDefault="00287F3C" w:rsidP="00824C88">
            <w:pPr>
              <w:keepNext/>
              <w:widowControl w:val="0"/>
              <w:spacing w:line="360" w:lineRule="auto"/>
              <w:rPr>
                <w:sz w:val="20"/>
                <w:szCs w:val="20"/>
              </w:rPr>
            </w:pPr>
            <w:r w:rsidRPr="00824C88">
              <w:rPr>
                <w:sz w:val="20"/>
                <w:szCs w:val="20"/>
              </w:rPr>
              <w:t>128000</w:t>
            </w:r>
          </w:p>
        </w:tc>
      </w:tr>
    </w:tbl>
    <w:p w:rsidR="00BD0EBB" w:rsidRPr="00824C88" w:rsidRDefault="00BD0EBB" w:rsidP="00824C88">
      <w:pPr>
        <w:keepNext/>
        <w:widowControl w:val="0"/>
        <w:spacing w:line="360" w:lineRule="auto"/>
        <w:ind w:firstLine="709"/>
        <w:jc w:val="both"/>
        <w:rPr>
          <w:sz w:val="28"/>
          <w:szCs w:val="28"/>
        </w:rPr>
      </w:pPr>
    </w:p>
    <w:p w:rsidR="005A221C" w:rsidRPr="00824C88" w:rsidRDefault="005A221C" w:rsidP="00824C88">
      <w:pPr>
        <w:keepNext/>
        <w:widowControl w:val="0"/>
        <w:spacing w:line="360" w:lineRule="auto"/>
        <w:ind w:firstLine="709"/>
        <w:jc w:val="both"/>
        <w:rPr>
          <w:b/>
          <w:sz w:val="28"/>
          <w:szCs w:val="28"/>
        </w:rPr>
      </w:pPr>
      <w:r w:rsidRPr="00824C88">
        <w:rPr>
          <w:b/>
          <w:sz w:val="28"/>
          <w:szCs w:val="28"/>
        </w:rPr>
        <w:t>2.4 Расчет вместимости общественных зданий и размеров их зе</w:t>
      </w:r>
      <w:r w:rsidR="0010007E" w:rsidRPr="00824C88">
        <w:rPr>
          <w:b/>
          <w:sz w:val="28"/>
          <w:szCs w:val="28"/>
        </w:rPr>
        <w:t>мельных участков</w:t>
      </w:r>
    </w:p>
    <w:p w:rsidR="0010007E" w:rsidRPr="00824C88" w:rsidRDefault="0010007E" w:rsidP="00824C88">
      <w:pPr>
        <w:keepNext/>
        <w:widowControl w:val="0"/>
        <w:spacing w:line="360" w:lineRule="auto"/>
        <w:ind w:firstLine="709"/>
        <w:jc w:val="both"/>
        <w:rPr>
          <w:b/>
          <w:sz w:val="28"/>
          <w:szCs w:val="28"/>
        </w:rPr>
      </w:pPr>
    </w:p>
    <w:p w:rsidR="005A221C" w:rsidRPr="00824C88" w:rsidRDefault="005A221C" w:rsidP="00824C88">
      <w:pPr>
        <w:pStyle w:val="a5"/>
        <w:keepNext/>
        <w:widowControl w:val="0"/>
        <w:spacing w:line="360" w:lineRule="auto"/>
        <w:ind w:firstLine="709"/>
        <w:rPr>
          <w:spacing w:val="-4"/>
          <w:sz w:val="28"/>
          <w:szCs w:val="28"/>
        </w:rPr>
      </w:pPr>
      <w:r w:rsidRPr="00824C88">
        <w:rPr>
          <w:spacing w:val="-4"/>
          <w:sz w:val="28"/>
          <w:szCs w:val="28"/>
        </w:rPr>
        <w:t xml:space="preserve">В общественных зданиях размещаются учреждения и предприятия обслуживания населения. По специализации и видам обслуживания общественные учреждения и предприятия подразделяются на детские дошкольные (детские ясли и детские сады), школьные, здравоохранения, культурно-просветительные, коммунально-бытовые, торгово-распределительные, общественного питания, административно-хозяйственные и др. </w:t>
      </w:r>
    </w:p>
    <w:p w:rsidR="005A221C" w:rsidRPr="00824C88" w:rsidRDefault="005A221C" w:rsidP="00824C88">
      <w:pPr>
        <w:keepNext/>
        <w:widowControl w:val="0"/>
        <w:spacing w:line="360" w:lineRule="auto"/>
        <w:ind w:firstLine="709"/>
        <w:jc w:val="both"/>
        <w:rPr>
          <w:sz w:val="28"/>
          <w:szCs w:val="28"/>
        </w:rPr>
      </w:pPr>
      <w:r w:rsidRPr="00824C88">
        <w:rPr>
          <w:sz w:val="28"/>
          <w:szCs w:val="28"/>
        </w:rPr>
        <w:t xml:space="preserve">Состав общественных учреждений для каждого населенного места первоначально разрабатывается в проекте районной планировки, где представлена вся система расселения в районе и размещение учреждений и предприятий обслуживания по населенным пунктам. Эти разработки принимаются во внимание при определении состава общественных зданий в конкретном населенном месте. При этом учитываются возможности дальнейшей эксплуатации имеющихся зданий. </w:t>
      </w:r>
    </w:p>
    <w:p w:rsidR="005A221C" w:rsidRPr="00824C88" w:rsidRDefault="005A221C" w:rsidP="00824C88">
      <w:pPr>
        <w:keepNext/>
        <w:widowControl w:val="0"/>
        <w:spacing w:line="360" w:lineRule="auto"/>
        <w:ind w:firstLine="709"/>
        <w:jc w:val="both"/>
        <w:rPr>
          <w:sz w:val="28"/>
          <w:szCs w:val="28"/>
        </w:rPr>
      </w:pPr>
      <w:r w:rsidRPr="00824C88">
        <w:rPr>
          <w:sz w:val="28"/>
          <w:szCs w:val="28"/>
        </w:rPr>
        <w:t>Расчет вместимости или пропускной способности учреждений и предприятий обслуживания производится по расчетным  нормам (СНиП).</w:t>
      </w:r>
    </w:p>
    <w:p w:rsidR="0010007E" w:rsidRPr="00824C88" w:rsidRDefault="0010007E" w:rsidP="00824C88">
      <w:pPr>
        <w:keepNext/>
        <w:widowControl w:val="0"/>
        <w:spacing w:line="360" w:lineRule="auto"/>
        <w:ind w:firstLine="709"/>
        <w:jc w:val="both"/>
        <w:rPr>
          <w:b/>
          <w:sz w:val="28"/>
          <w:szCs w:val="28"/>
        </w:rPr>
      </w:pPr>
    </w:p>
    <w:p w:rsidR="005A221C" w:rsidRPr="00824C88" w:rsidRDefault="005A221C" w:rsidP="00824C88">
      <w:pPr>
        <w:keepNext/>
        <w:widowControl w:val="0"/>
        <w:spacing w:line="360" w:lineRule="auto"/>
        <w:ind w:firstLine="709"/>
        <w:jc w:val="both"/>
        <w:rPr>
          <w:bCs/>
          <w:sz w:val="28"/>
          <w:szCs w:val="28"/>
        </w:rPr>
      </w:pPr>
      <w:r w:rsidRPr="00824C88">
        <w:rPr>
          <w:bCs/>
          <w:sz w:val="28"/>
          <w:szCs w:val="28"/>
        </w:rPr>
        <w:t>Таблица 6</w:t>
      </w:r>
    </w:p>
    <w:p w:rsidR="005A221C" w:rsidRPr="00824C88" w:rsidRDefault="005A221C" w:rsidP="00824C88">
      <w:pPr>
        <w:pStyle w:val="9"/>
        <w:keepNext/>
        <w:widowControl w:val="0"/>
        <w:spacing w:before="0" w:after="0" w:line="360" w:lineRule="auto"/>
        <w:ind w:firstLine="709"/>
        <w:jc w:val="both"/>
        <w:rPr>
          <w:rFonts w:ascii="Times New Roman" w:hAnsi="Times New Roman" w:cs="Times New Roman"/>
          <w:b/>
          <w:sz w:val="28"/>
          <w:szCs w:val="28"/>
        </w:rPr>
      </w:pPr>
      <w:r w:rsidRPr="00824C88">
        <w:rPr>
          <w:rFonts w:ascii="Times New Roman" w:hAnsi="Times New Roman" w:cs="Times New Roman"/>
          <w:b/>
          <w:sz w:val="28"/>
          <w:szCs w:val="28"/>
        </w:rPr>
        <w:t>Перспективный расчет общественных учреждений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1845"/>
        <w:gridCol w:w="1635"/>
        <w:gridCol w:w="1845"/>
        <w:gridCol w:w="1636"/>
      </w:tblGrid>
      <w:tr w:rsidR="005A221C" w:rsidRPr="002D0AEC" w:rsidTr="002D0AEC">
        <w:tc>
          <w:tcPr>
            <w:tcW w:w="1363" w:type="pct"/>
            <w:vMerge w:val="restar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Учреждения</w:t>
            </w:r>
          </w:p>
        </w:tc>
        <w:tc>
          <w:tcPr>
            <w:tcW w:w="1818" w:type="pct"/>
            <w:gridSpan w:val="2"/>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Нормативы на 1000 жителей</w:t>
            </w:r>
          </w:p>
        </w:tc>
        <w:tc>
          <w:tcPr>
            <w:tcW w:w="1819" w:type="pct"/>
            <w:gridSpan w:val="2"/>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Расчетные показатели на 186 жителей</w:t>
            </w:r>
          </w:p>
        </w:tc>
      </w:tr>
      <w:tr w:rsidR="005A221C" w:rsidRPr="002D0AEC" w:rsidTr="002D0AEC">
        <w:tc>
          <w:tcPr>
            <w:tcW w:w="1363" w:type="pct"/>
            <w:vMerge/>
            <w:shd w:val="clear" w:color="auto" w:fill="FFFFFF"/>
            <w:vAlign w:val="center"/>
          </w:tcPr>
          <w:p w:rsidR="005A221C" w:rsidRPr="002D0AEC" w:rsidRDefault="005A221C" w:rsidP="002D0AEC">
            <w:pPr>
              <w:keepNext/>
              <w:widowControl w:val="0"/>
              <w:spacing w:line="360" w:lineRule="auto"/>
              <w:rPr>
                <w:sz w:val="20"/>
                <w:szCs w:val="20"/>
              </w:rPr>
            </w:pPr>
          </w:p>
        </w:tc>
        <w:tc>
          <w:tcPr>
            <w:tcW w:w="964"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вместимость</w:t>
            </w:r>
          </w:p>
        </w:tc>
        <w:tc>
          <w:tcPr>
            <w:tcW w:w="854"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земельный участок, га</w:t>
            </w:r>
          </w:p>
        </w:tc>
        <w:tc>
          <w:tcPr>
            <w:tcW w:w="964"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вместимость</w:t>
            </w:r>
          </w:p>
        </w:tc>
        <w:tc>
          <w:tcPr>
            <w:tcW w:w="855"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земельный участок, га</w:t>
            </w:r>
          </w:p>
        </w:tc>
      </w:tr>
      <w:tr w:rsidR="005A221C" w:rsidRPr="002D0AEC" w:rsidTr="002D0AEC">
        <w:tc>
          <w:tcPr>
            <w:tcW w:w="1363"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Детский сад</w:t>
            </w:r>
          </w:p>
        </w:tc>
        <w:tc>
          <w:tcPr>
            <w:tcW w:w="964"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150</w:t>
            </w:r>
          </w:p>
        </w:tc>
        <w:tc>
          <w:tcPr>
            <w:tcW w:w="854"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0,6</w:t>
            </w:r>
          </w:p>
        </w:tc>
        <w:tc>
          <w:tcPr>
            <w:tcW w:w="964"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28</w:t>
            </w:r>
          </w:p>
        </w:tc>
        <w:tc>
          <w:tcPr>
            <w:tcW w:w="855"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0,2</w:t>
            </w:r>
          </w:p>
        </w:tc>
      </w:tr>
      <w:tr w:rsidR="005A221C" w:rsidRPr="002D0AEC" w:rsidTr="002D0AEC">
        <w:tc>
          <w:tcPr>
            <w:tcW w:w="1363"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 xml:space="preserve">Школа </w:t>
            </w:r>
          </w:p>
        </w:tc>
        <w:tc>
          <w:tcPr>
            <w:tcW w:w="964"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235</w:t>
            </w:r>
          </w:p>
        </w:tc>
        <w:tc>
          <w:tcPr>
            <w:tcW w:w="854"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2</w:t>
            </w:r>
          </w:p>
        </w:tc>
        <w:tc>
          <w:tcPr>
            <w:tcW w:w="964"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44</w:t>
            </w:r>
          </w:p>
        </w:tc>
        <w:tc>
          <w:tcPr>
            <w:tcW w:w="855"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0,4</w:t>
            </w:r>
          </w:p>
        </w:tc>
      </w:tr>
      <w:tr w:rsidR="005A221C" w:rsidRPr="002D0AEC" w:rsidTr="002D0AEC">
        <w:tc>
          <w:tcPr>
            <w:tcW w:w="1363"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Фельдшерско-акушерский пункт</w:t>
            </w:r>
          </w:p>
        </w:tc>
        <w:tc>
          <w:tcPr>
            <w:tcW w:w="964"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1</w:t>
            </w:r>
          </w:p>
        </w:tc>
        <w:tc>
          <w:tcPr>
            <w:tcW w:w="854"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0,5</w:t>
            </w:r>
          </w:p>
        </w:tc>
        <w:tc>
          <w:tcPr>
            <w:tcW w:w="964"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1</w:t>
            </w:r>
          </w:p>
        </w:tc>
        <w:tc>
          <w:tcPr>
            <w:tcW w:w="855"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0,1</w:t>
            </w:r>
          </w:p>
        </w:tc>
      </w:tr>
      <w:tr w:rsidR="005A221C" w:rsidRPr="002D0AEC" w:rsidTr="002D0AEC">
        <w:tc>
          <w:tcPr>
            <w:tcW w:w="1363"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 xml:space="preserve">Клуб </w:t>
            </w:r>
          </w:p>
        </w:tc>
        <w:tc>
          <w:tcPr>
            <w:tcW w:w="964"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180</w:t>
            </w:r>
          </w:p>
        </w:tc>
        <w:tc>
          <w:tcPr>
            <w:tcW w:w="854"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0,6</w:t>
            </w:r>
          </w:p>
        </w:tc>
        <w:tc>
          <w:tcPr>
            <w:tcW w:w="964"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34</w:t>
            </w:r>
          </w:p>
        </w:tc>
        <w:tc>
          <w:tcPr>
            <w:tcW w:w="855"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0,2</w:t>
            </w:r>
          </w:p>
        </w:tc>
      </w:tr>
      <w:tr w:rsidR="005A221C" w:rsidRPr="002D0AEC" w:rsidTr="002D0AEC">
        <w:tc>
          <w:tcPr>
            <w:tcW w:w="1363"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Магазин продовольственный</w:t>
            </w:r>
          </w:p>
        </w:tc>
        <w:tc>
          <w:tcPr>
            <w:tcW w:w="964"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80</w:t>
            </w:r>
          </w:p>
        </w:tc>
        <w:tc>
          <w:tcPr>
            <w:tcW w:w="854"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0,1</w:t>
            </w:r>
          </w:p>
        </w:tc>
        <w:tc>
          <w:tcPr>
            <w:tcW w:w="964" w:type="pct"/>
            <w:shd w:val="clear" w:color="auto" w:fill="FFFFFF"/>
            <w:vAlign w:val="center"/>
          </w:tcPr>
          <w:p w:rsidR="005A221C" w:rsidRPr="002D0AEC" w:rsidRDefault="00FC0CE5" w:rsidP="002D0AEC">
            <w:pPr>
              <w:keepNext/>
              <w:widowControl w:val="0"/>
              <w:spacing w:line="360" w:lineRule="auto"/>
              <w:rPr>
                <w:sz w:val="20"/>
                <w:szCs w:val="20"/>
              </w:rPr>
            </w:pPr>
            <w:r w:rsidRPr="002D0AEC">
              <w:rPr>
                <w:sz w:val="20"/>
                <w:szCs w:val="20"/>
              </w:rPr>
              <w:t>15</w:t>
            </w:r>
          </w:p>
        </w:tc>
        <w:tc>
          <w:tcPr>
            <w:tcW w:w="855"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0,02</w:t>
            </w:r>
          </w:p>
        </w:tc>
      </w:tr>
      <w:tr w:rsidR="005A221C" w:rsidRPr="002D0AEC" w:rsidTr="002D0AEC">
        <w:tc>
          <w:tcPr>
            <w:tcW w:w="1363"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Магазин промтоварный</w:t>
            </w:r>
          </w:p>
        </w:tc>
        <w:tc>
          <w:tcPr>
            <w:tcW w:w="964"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110</w:t>
            </w:r>
          </w:p>
        </w:tc>
        <w:tc>
          <w:tcPr>
            <w:tcW w:w="854"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0,1</w:t>
            </w:r>
          </w:p>
        </w:tc>
        <w:tc>
          <w:tcPr>
            <w:tcW w:w="964" w:type="pct"/>
            <w:shd w:val="clear" w:color="auto" w:fill="FFFFFF"/>
            <w:vAlign w:val="center"/>
          </w:tcPr>
          <w:p w:rsidR="005A221C" w:rsidRPr="002D0AEC" w:rsidRDefault="00FC0CE5" w:rsidP="002D0AEC">
            <w:pPr>
              <w:keepNext/>
              <w:widowControl w:val="0"/>
              <w:spacing w:line="360" w:lineRule="auto"/>
              <w:rPr>
                <w:sz w:val="20"/>
                <w:szCs w:val="20"/>
              </w:rPr>
            </w:pPr>
            <w:r w:rsidRPr="002D0AEC">
              <w:rPr>
                <w:sz w:val="20"/>
                <w:szCs w:val="20"/>
              </w:rPr>
              <w:t>21</w:t>
            </w:r>
          </w:p>
        </w:tc>
        <w:tc>
          <w:tcPr>
            <w:tcW w:w="855" w:type="pct"/>
            <w:shd w:val="clear" w:color="auto" w:fill="FFFFFF"/>
            <w:vAlign w:val="center"/>
          </w:tcPr>
          <w:p w:rsidR="005A221C" w:rsidRPr="002D0AEC" w:rsidRDefault="005A221C" w:rsidP="002D0AEC">
            <w:pPr>
              <w:keepNext/>
              <w:widowControl w:val="0"/>
              <w:spacing w:line="360" w:lineRule="auto"/>
              <w:rPr>
                <w:sz w:val="20"/>
                <w:szCs w:val="20"/>
              </w:rPr>
            </w:pPr>
            <w:r w:rsidRPr="002D0AEC">
              <w:rPr>
                <w:sz w:val="20"/>
                <w:szCs w:val="20"/>
              </w:rPr>
              <w:t>0,02</w:t>
            </w:r>
          </w:p>
        </w:tc>
      </w:tr>
      <w:tr w:rsidR="005A221C" w:rsidRPr="002D0AEC" w:rsidTr="002D0AEC">
        <w:tc>
          <w:tcPr>
            <w:tcW w:w="1363"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 xml:space="preserve">Почта </w:t>
            </w:r>
          </w:p>
        </w:tc>
        <w:tc>
          <w:tcPr>
            <w:tcW w:w="964"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1</w:t>
            </w:r>
          </w:p>
        </w:tc>
        <w:tc>
          <w:tcPr>
            <w:tcW w:w="854"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0,2</w:t>
            </w:r>
          </w:p>
        </w:tc>
        <w:tc>
          <w:tcPr>
            <w:tcW w:w="964"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1</w:t>
            </w:r>
          </w:p>
        </w:tc>
        <w:tc>
          <w:tcPr>
            <w:tcW w:w="855"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0,0</w:t>
            </w:r>
            <w:r w:rsidR="00FC0CE5" w:rsidRPr="002D0AEC">
              <w:rPr>
                <w:sz w:val="20"/>
                <w:szCs w:val="20"/>
              </w:rPr>
              <w:t>4</w:t>
            </w:r>
          </w:p>
        </w:tc>
      </w:tr>
      <w:tr w:rsidR="005A221C" w:rsidRPr="002D0AEC" w:rsidTr="002D0AEC">
        <w:tc>
          <w:tcPr>
            <w:tcW w:w="1363"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Административное здание</w:t>
            </w:r>
          </w:p>
        </w:tc>
        <w:tc>
          <w:tcPr>
            <w:tcW w:w="964"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1</w:t>
            </w:r>
          </w:p>
        </w:tc>
        <w:tc>
          <w:tcPr>
            <w:tcW w:w="854"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0,3</w:t>
            </w:r>
          </w:p>
        </w:tc>
        <w:tc>
          <w:tcPr>
            <w:tcW w:w="964"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1</w:t>
            </w:r>
          </w:p>
        </w:tc>
        <w:tc>
          <w:tcPr>
            <w:tcW w:w="855"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0,0</w:t>
            </w:r>
            <w:r w:rsidR="00FC0CE5" w:rsidRPr="002D0AEC">
              <w:rPr>
                <w:sz w:val="20"/>
                <w:szCs w:val="20"/>
              </w:rPr>
              <w:t>6</w:t>
            </w:r>
          </w:p>
        </w:tc>
      </w:tr>
      <w:tr w:rsidR="005A221C" w:rsidRPr="002D0AEC" w:rsidTr="002D0AEC">
        <w:tc>
          <w:tcPr>
            <w:tcW w:w="1363"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Столовая</w:t>
            </w:r>
          </w:p>
        </w:tc>
        <w:tc>
          <w:tcPr>
            <w:tcW w:w="964"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40</w:t>
            </w:r>
          </w:p>
        </w:tc>
        <w:tc>
          <w:tcPr>
            <w:tcW w:w="854"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0,1</w:t>
            </w:r>
          </w:p>
        </w:tc>
        <w:tc>
          <w:tcPr>
            <w:tcW w:w="964" w:type="pct"/>
            <w:shd w:val="clear" w:color="auto" w:fill="auto"/>
            <w:vAlign w:val="center"/>
          </w:tcPr>
          <w:p w:rsidR="005A221C" w:rsidRPr="002D0AEC" w:rsidRDefault="00FC0CE5" w:rsidP="002D0AEC">
            <w:pPr>
              <w:keepNext/>
              <w:widowControl w:val="0"/>
              <w:spacing w:line="360" w:lineRule="auto"/>
              <w:rPr>
                <w:sz w:val="20"/>
                <w:szCs w:val="20"/>
              </w:rPr>
            </w:pPr>
            <w:r w:rsidRPr="002D0AEC">
              <w:rPr>
                <w:sz w:val="20"/>
                <w:szCs w:val="20"/>
              </w:rPr>
              <w:t>8</w:t>
            </w:r>
          </w:p>
        </w:tc>
        <w:tc>
          <w:tcPr>
            <w:tcW w:w="855"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0,02</w:t>
            </w:r>
          </w:p>
        </w:tc>
      </w:tr>
      <w:tr w:rsidR="005A221C" w:rsidRPr="002D0AEC" w:rsidTr="002D0AEC">
        <w:tc>
          <w:tcPr>
            <w:tcW w:w="1363"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Спортивный комплекс</w:t>
            </w:r>
          </w:p>
        </w:tc>
        <w:tc>
          <w:tcPr>
            <w:tcW w:w="964"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1</w:t>
            </w:r>
          </w:p>
        </w:tc>
        <w:tc>
          <w:tcPr>
            <w:tcW w:w="854"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0,9</w:t>
            </w:r>
          </w:p>
        </w:tc>
        <w:tc>
          <w:tcPr>
            <w:tcW w:w="964"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1</w:t>
            </w:r>
          </w:p>
        </w:tc>
        <w:tc>
          <w:tcPr>
            <w:tcW w:w="855"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0,2</w:t>
            </w:r>
          </w:p>
        </w:tc>
      </w:tr>
      <w:tr w:rsidR="00FC0CE5" w:rsidRPr="002D0AEC" w:rsidTr="002D0AEC">
        <w:tc>
          <w:tcPr>
            <w:tcW w:w="1363" w:type="pct"/>
            <w:shd w:val="clear" w:color="auto" w:fill="auto"/>
            <w:vAlign w:val="center"/>
          </w:tcPr>
          <w:p w:rsidR="00FC0CE5" w:rsidRPr="002D0AEC" w:rsidRDefault="00FC0CE5" w:rsidP="002D0AEC">
            <w:pPr>
              <w:keepNext/>
              <w:widowControl w:val="0"/>
              <w:spacing w:line="360" w:lineRule="auto"/>
              <w:rPr>
                <w:sz w:val="20"/>
                <w:szCs w:val="20"/>
              </w:rPr>
            </w:pPr>
            <w:r w:rsidRPr="002D0AEC">
              <w:rPr>
                <w:sz w:val="20"/>
                <w:szCs w:val="20"/>
              </w:rPr>
              <w:t>Пожарное депо</w:t>
            </w:r>
          </w:p>
        </w:tc>
        <w:tc>
          <w:tcPr>
            <w:tcW w:w="964" w:type="pct"/>
            <w:shd w:val="clear" w:color="auto" w:fill="auto"/>
            <w:vAlign w:val="center"/>
          </w:tcPr>
          <w:p w:rsidR="00FC0CE5" w:rsidRPr="002D0AEC" w:rsidRDefault="00FC0CE5" w:rsidP="002D0AEC">
            <w:pPr>
              <w:keepNext/>
              <w:widowControl w:val="0"/>
              <w:spacing w:line="360" w:lineRule="auto"/>
              <w:rPr>
                <w:sz w:val="20"/>
                <w:szCs w:val="20"/>
              </w:rPr>
            </w:pPr>
            <w:r w:rsidRPr="002D0AEC">
              <w:rPr>
                <w:sz w:val="20"/>
                <w:szCs w:val="20"/>
              </w:rPr>
              <w:t>1</w:t>
            </w:r>
          </w:p>
        </w:tc>
        <w:tc>
          <w:tcPr>
            <w:tcW w:w="854" w:type="pct"/>
            <w:shd w:val="clear" w:color="auto" w:fill="auto"/>
            <w:vAlign w:val="center"/>
          </w:tcPr>
          <w:p w:rsidR="00FC0CE5" w:rsidRPr="002D0AEC" w:rsidRDefault="00FC0CE5" w:rsidP="002D0AEC">
            <w:pPr>
              <w:keepNext/>
              <w:widowControl w:val="0"/>
              <w:spacing w:line="360" w:lineRule="auto"/>
              <w:rPr>
                <w:sz w:val="20"/>
                <w:szCs w:val="20"/>
              </w:rPr>
            </w:pPr>
            <w:r w:rsidRPr="002D0AEC">
              <w:rPr>
                <w:sz w:val="20"/>
                <w:szCs w:val="20"/>
              </w:rPr>
              <w:t>0,3</w:t>
            </w:r>
          </w:p>
        </w:tc>
        <w:tc>
          <w:tcPr>
            <w:tcW w:w="964" w:type="pct"/>
            <w:shd w:val="clear" w:color="auto" w:fill="auto"/>
            <w:vAlign w:val="center"/>
          </w:tcPr>
          <w:p w:rsidR="00FC0CE5" w:rsidRPr="002D0AEC" w:rsidRDefault="00FC0CE5" w:rsidP="002D0AEC">
            <w:pPr>
              <w:keepNext/>
              <w:widowControl w:val="0"/>
              <w:spacing w:line="360" w:lineRule="auto"/>
              <w:rPr>
                <w:sz w:val="20"/>
                <w:szCs w:val="20"/>
              </w:rPr>
            </w:pPr>
            <w:r w:rsidRPr="002D0AEC">
              <w:rPr>
                <w:sz w:val="20"/>
                <w:szCs w:val="20"/>
              </w:rPr>
              <w:t>1</w:t>
            </w:r>
          </w:p>
        </w:tc>
        <w:tc>
          <w:tcPr>
            <w:tcW w:w="855" w:type="pct"/>
            <w:shd w:val="clear" w:color="auto" w:fill="auto"/>
            <w:vAlign w:val="center"/>
          </w:tcPr>
          <w:p w:rsidR="00FC0CE5" w:rsidRPr="002D0AEC" w:rsidRDefault="00FC0CE5" w:rsidP="002D0AEC">
            <w:pPr>
              <w:keepNext/>
              <w:widowControl w:val="0"/>
              <w:spacing w:line="360" w:lineRule="auto"/>
              <w:rPr>
                <w:sz w:val="20"/>
                <w:szCs w:val="20"/>
              </w:rPr>
            </w:pPr>
            <w:r w:rsidRPr="002D0AEC">
              <w:rPr>
                <w:sz w:val="20"/>
                <w:szCs w:val="20"/>
              </w:rPr>
              <w:t>0,6</w:t>
            </w:r>
          </w:p>
        </w:tc>
      </w:tr>
      <w:tr w:rsidR="005A221C" w:rsidRPr="002D0AEC" w:rsidTr="002D0AEC">
        <w:tc>
          <w:tcPr>
            <w:tcW w:w="1363"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 xml:space="preserve">Парк </w:t>
            </w:r>
          </w:p>
        </w:tc>
        <w:tc>
          <w:tcPr>
            <w:tcW w:w="964"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1</w:t>
            </w:r>
          </w:p>
        </w:tc>
        <w:tc>
          <w:tcPr>
            <w:tcW w:w="854"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1,2</w:t>
            </w:r>
          </w:p>
        </w:tc>
        <w:tc>
          <w:tcPr>
            <w:tcW w:w="964"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1</w:t>
            </w:r>
          </w:p>
        </w:tc>
        <w:tc>
          <w:tcPr>
            <w:tcW w:w="855"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0,</w:t>
            </w:r>
            <w:r w:rsidR="00FC0CE5" w:rsidRPr="002D0AEC">
              <w:rPr>
                <w:sz w:val="20"/>
                <w:szCs w:val="20"/>
              </w:rPr>
              <w:t>02</w:t>
            </w:r>
          </w:p>
        </w:tc>
      </w:tr>
      <w:tr w:rsidR="005A221C" w:rsidRPr="002D0AEC" w:rsidTr="002D0AEC">
        <w:tc>
          <w:tcPr>
            <w:tcW w:w="1363" w:type="pct"/>
            <w:shd w:val="clear" w:color="auto" w:fill="auto"/>
            <w:vAlign w:val="center"/>
          </w:tcPr>
          <w:p w:rsidR="005A221C" w:rsidRPr="002D0AEC" w:rsidRDefault="005A221C" w:rsidP="002D0AEC">
            <w:pPr>
              <w:keepNext/>
              <w:widowControl w:val="0"/>
              <w:spacing w:line="360" w:lineRule="auto"/>
              <w:rPr>
                <w:sz w:val="20"/>
                <w:szCs w:val="20"/>
              </w:rPr>
            </w:pPr>
            <w:r w:rsidRPr="002D0AEC">
              <w:rPr>
                <w:sz w:val="20"/>
                <w:szCs w:val="20"/>
              </w:rPr>
              <w:t>Итого:</w:t>
            </w:r>
          </w:p>
        </w:tc>
        <w:tc>
          <w:tcPr>
            <w:tcW w:w="964" w:type="pct"/>
            <w:shd w:val="clear" w:color="auto" w:fill="auto"/>
            <w:vAlign w:val="center"/>
          </w:tcPr>
          <w:p w:rsidR="005A221C" w:rsidRPr="002D0AEC" w:rsidRDefault="005A221C" w:rsidP="002D0AEC">
            <w:pPr>
              <w:keepNext/>
              <w:widowControl w:val="0"/>
              <w:spacing w:line="360" w:lineRule="auto"/>
              <w:rPr>
                <w:sz w:val="20"/>
                <w:szCs w:val="20"/>
              </w:rPr>
            </w:pPr>
          </w:p>
        </w:tc>
        <w:tc>
          <w:tcPr>
            <w:tcW w:w="854" w:type="pct"/>
            <w:shd w:val="clear" w:color="auto" w:fill="auto"/>
            <w:vAlign w:val="center"/>
          </w:tcPr>
          <w:p w:rsidR="005A221C" w:rsidRPr="002D0AEC" w:rsidRDefault="00FC0CE5" w:rsidP="002D0AEC">
            <w:pPr>
              <w:keepNext/>
              <w:widowControl w:val="0"/>
              <w:spacing w:line="360" w:lineRule="auto"/>
              <w:rPr>
                <w:sz w:val="20"/>
                <w:szCs w:val="20"/>
              </w:rPr>
            </w:pPr>
            <w:r w:rsidRPr="002D0AEC">
              <w:rPr>
                <w:sz w:val="20"/>
                <w:szCs w:val="20"/>
              </w:rPr>
              <w:t>6,9</w:t>
            </w:r>
          </w:p>
        </w:tc>
        <w:tc>
          <w:tcPr>
            <w:tcW w:w="964" w:type="pct"/>
            <w:shd w:val="clear" w:color="auto" w:fill="auto"/>
            <w:vAlign w:val="center"/>
          </w:tcPr>
          <w:p w:rsidR="005A221C" w:rsidRPr="002D0AEC" w:rsidRDefault="005A221C" w:rsidP="002D0AEC">
            <w:pPr>
              <w:keepNext/>
              <w:widowControl w:val="0"/>
              <w:spacing w:line="360" w:lineRule="auto"/>
              <w:rPr>
                <w:sz w:val="20"/>
                <w:szCs w:val="20"/>
              </w:rPr>
            </w:pPr>
          </w:p>
        </w:tc>
        <w:tc>
          <w:tcPr>
            <w:tcW w:w="855" w:type="pct"/>
            <w:shd w:val="clear" w:color="auto" w:fill="auto"/>
            <w:vAlign w:val="center"/>
          </w:tcPr>
          <w:p w:rsidR="005A221C" w:rsidRPr="002D0AEC" w:rsidRDefault="00FC0CE5" w:rsidP="002D0AEC">
            <w:pPr>
              <w:keepNext/>
              <w:widowControl w:val="0"/>
              <w:spacing w:line="360" w:lineRule="auto"/>
              <w:rPr>
                <w:sz w:val="20"/>
                <w:szCs w:val="20"/>
              </w:rPr>
            </w:pPr>
            <w:r w:rsidRPr="002D0AEC">
              <w:rPr>
                <w:sz w:val="20"/>
                <w:szCs w:val="20"/>
              </w:rPr>
              <w:t>1,62</w:t>
            </w:r>
          </w:p>
        </w:tc>
      </w:tr>
    </w:tbl>
    <w:p w:rsidR="005A221C" w:rsidRPr="00824C88" w:rsidRDefault="005A221C" w:rsidP="00824C88">
      <w:pPr>
        <w:pStyle w:val="a9"/>
        <w:keepNext/>
        <w:widowControl w:val="0"/>
        <w:tabs>
          <w:tab w:val="clear" w:pos="4677"/>
          <w:tab w:val="clear" w:pos="9355"/>
        </w:tabs>
        <w:spacing w:line="360" w:lineRule="auto"/>
        <w:ind w:firstLine="709"/>
        <w:rPr>
          <w:sz w:val="28"/>
          <w:szCs w:val="28"/>
        </w:rPr>
      </w:pPr>
    </w:p>
    <w:p w:rsidR="005A221C" w:rsidRPr="00824C88" w:rsidRDefault="005A221C" w:rsidP="00824C88">
      <w:pPr>
        <w:pStyle w:val="a5"/>
        <w:keepNext/>
        <w:widowControl w:val="0"/>
        <w:spacing w:line="360" w:lineRule="auto"/>
        <w:ind w:firstLine="709"/>
        <w:rPr>
          <w:sz w:val="28"/>
          <w:szCs w:val="28"/>
        </w:rPr>
      </w:pPr>
      <w:r w:rsidRPr="00824C88">
        <w:rPr>
          <w:sz w:val="28"/>
          <w:szCs w:val="28"/>
        </w:rPr>
        <w:t>В соответствии с расчетными данными общественных учреждений подбирают типовые проекты общественных зданий для конкретного населенного места. При этом предпочтение целесообразно отдавать таким типовым проектам, в которых предусмотрено в одном здании разместить несколько общественных учреждений. При этом уменьшается строительная и эксплуатационная стоимость единицы объема здания, внешний облик его становится более интересным, обогащается архитектура общественного центра, где размещается здание.</w:t>
      </w:r>
    </w:p>
    <w:p w:rsidR="005A221C" w:rsidRPr="00824C88" w:rsidRDefault="005A221C" w:rsidP="00824C88">
      <w:pPr>
        <w:keepNext/>
        <w:widowControl w:val="0"/>
        <w:spacing w:line="360" w:lineRule="auto"/>
        <w:ind w:firstLine="709"/>
        <w:jc w:val="both"/>
        <w:rPr>
          <w:sz w:val="28"/>
          <w:szCs w:val="28"/>
        </w:rPr>
      </w:pPr>
    </w:p>
    <w:p w:rsidR="005A221C" w:rsidRPr="00824C88" w:rsidRDefault="005A221C" w:rsidP="00824C88">
      <w:pPr>
        <w:keepNext/>
        <w:widowControl w:val="0"/>
        <w:spacing w:line="360" w:lineRule="auto"/>
        <w:ind w:firstLine="709"/>
        <w:jc w:val="both"/>
        <w:rPr>
          <w:b/>
          <w:sz w:val="28"/>
          <w:szCs w:val="28"/>
        </w:rPr>
      </w:pPr>
      <w:r w:rsidRPr="00824C88">
        <w:rPr>
          <w:b/>
          <w:sz w:val="28"/>
          <w:szCs w:val="28"/>
        </w:rPr>
        <w:t>2.5 Составление списк</w:t>
      </w:r>
      <w:r w:rsidR="0010007E" w:rsidRPr="00824C88">
        <w:rPr>
          <w:b/>
          <w:sz w:val="28"/>
          <w:szCs w:val="28"/>
        </w:rPr>
        <w:t>а проектных зданий и сооружений</w:t>
      </w:r>
    </w:p>
    <w:p w:rsidR="0010007E" w:rsidRPr="00824C88" w:rsidRDefault="0010007E" w:rsidP="00824C88">
      <w:pPr>
        <w:keepNext/>
        <w:widowControl w:val="0"/>
        <w:spacing w:line="360" w:lineRule="auto"/>
        <w:ind w:firstLine="709"/>
        <w:jc w:val="both"/>
        <w:rPr>
          <w:b/>
          <w:sz w:val="28"/>
          <w:szCs w:val="28"/>
        </w:rPr>
      </w:pP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В общественных зданиях размещаются учреждения и предприятия обслуживания населения. По специализации и видам обслуживания общественные учреждения и предприятия подразделяются на:</w:t>
      </w:r>
    </w:p>
    <w:p w:rsidR="005A221C" w:rsidRPr="00824C88" w:rsidRDefault="005A221C" w:rsidP="00824C88">
      <w:pPr>
        <w:keepNext/>
        <w:widowControl w:val="0"/>
        <w:numPr>
          <w:ilvl w:val="0"/>
          <w:numId w:val="3"/>
        </w:numPr>
        <w:shd w:val="clear" w:color="auto" w:fill="FFFFFF"/>
        <w:spacing w:line="360" w:lineRule="auto"/>
        <w:ind w:left="0" w:firstLine="709"/>
        <w:jc w:val="both"/>
        <w:rPr>
          <w:sz w:val="28"/>
          <w:szCs w:val="28"/>
        </w:rPr>
      </w:pPr>
      <w:r w:rsidRPr="00824C88">
        <w:rPr>
          <w:sz w:val="28"/>
          <w:szCs w:val="28"/>
        </w:rPr>
        <w:t>детские дошкольные (детские ясли и детские сады);</w:t>
      </w:r>
    </w:p>
    <w:p w:rsidR="005A221C" w:rsidRPr="00824C88" w:rsidRDefault="005A221C" w:rsidP="00824C88">
      <w:pPr>
        <w:keepNext/>
        <w:widowControl w:val="0"/>
        <w:numPr>
          <w:ilvl w:val="0"/>
          <w:numId w:val="3"/>
        </w:numPr>
        <w:shd w:val="clear" w:color="auto" w:fill="FFFFFF"/>
        <w:spacing w:line="360" w:lineRule="auto"/>
        <w:ind w:left="0" w:firstLine="709"/>
        <w:jc w:val="both"/>
        <w:rPr>
          <w:sz w:val="28"/>
          <w:szCs w:val="28"/>
        </w:rPr>
      </w:pPr>
      <w:r w:rsidRPr="00824C88">
        <w:rPr>
          <w:sz w:val="28"/>
          <w:szCs w:val="28"/>
        </w:rPr>
        <w:t>школьные;</w:t>
      </w:r>
    </w:p>
    <w:p w:rsidR="005A221C" w:rsidRPr="00824C88" w:rsidRDefault="005A221C" w:rsidP="00824C88">
      <w:pPr>
        <w:keepNext/>
        <w:widowControl w:val="0"/>
        <w:numPr>
          <w:ilvl w:val="0"/>
          <w:numId w:val="3"/>
        </w:numPr>
        <w:shd w:val="clear" w:color="auto" w:fill="FFFFFF"/>
        <w:spacing w:line="360" w:lineRule="auto"/>
        <w:ind w:left="0" w:firstLine="709"/>
        <w:jc w:val="both"/>
        <w:rPr>
          <w:sz w:val="28"/>
          <w:szCs w:val="28"/>
        </w:rPr>
      </w:pPr>
      <w:r w:rsidRPr="00824C88">
        <w:rPr>
          <w:sz w:val="28"/>
          <w:szCs w:val="28"/>
        </w:rPr>
        <w:t>здравоохранения,</w:t>
      </w:r>
    </w:p>
    <w:p w:rsidR="005A221C" w:rsidRPr="00824C88" w:rsidRDefault="005A221C" w:rsidP="00824C88">
      <w:pPr>
        <w:keepNext/>
        <w:widowControl w:val="0"/>
        <w:numPr>
          <w:ilvl w:val="0"/>
          <w:numId w:val="3"/>
        </w:numPr>
        <w:shd w:val="clear" w:color="auto" w:fill="FFFFFF"/>
        <w:spacing w:line="360" w:lineRule="auto"/>
        <w:ind w:left="0" w:firstLine="709"/>
        <w:jc w:val="both"/>
        <w:rPr>
          <w:sz w:val="28"/>
          <w:szCs w:val="28"/>
        </w:rPr>
      </w:pPr>
      <w:r w:rsidRPr="00824C88">
        <w:rPr>
          <w:sz w:val="28"/>
          <w:szCs w:val="28"/>
        </w:rPr>
        <w:t>культурно-просветительные;</w:t>
      </w:r>
    </w:p>
    <w:p w:rsidR="005A221C" w:rsidRPr="00824C88" w:rsidRDefault="005A221C" w:rsidP="00824C88">
      <w:pPr>
        <w:keepNext/>
        <w:widowControl w:val="0"/>
        <w:numPr>
          <w:ilvl w:val="0"/>
          <w:numId w:val="3"/>
        </w:numPr>
        <w:shd w:val="clear" w:color="auto" w:fill="FFFFFF"/>
        <w:spacing w:line="360" w:lineRule="auto"/>
        <w:ind w:left="0" w:firstLine="709"/>
        <w:jc w:val="both"/>
        <w:rPr>
          <w:sz w:val="28"/>
          <w:szCs w:val="28"/>
        </w:rPr>
      </w:pPr>
      <w:r w:rsidRPr="00824C88">
        <w:rPr>
          <w:sz w:val="28"/>
          <w:szCs w:val="28"/>
        </w:rPr>
        <w:t>коммунально-бытовые;</w:t>
      </w:r>
    </w:p>
    <w:p w:rsidR="005A221C" w:rsidRPr="00824C88" w:rsidRDefault="005A221C" w:rsidP="00824C88">
      <w:pPr>
        <w:keepNext/>
        <w:widowControl w:val="0"/>
        <w:numPr>
          <w:ilvl w:val="0"/>
          <w:numId w:val="3"/>
        </w:numPr>
        <w:shd w:val="clear" w:color="auto" w:fill="FFFFFF"/>
        <w:spacing w:line="360" w:lineRule="auto"/>
        <w:ind w:left="0" w:firstLine="709"/>
        <w:jc w:val="both"/>
        <w:rPr>
          <w:sz w:val="28"/>
          <w:szCs w:val="28"/>
        </w:rPr>
      </w:pPr>
      <w:r w:rsidRPr="00824C88">
        <w:rPr>
          <w:sz w:val="28"/>
          <w:szCs w:val="28"/>
        </w:rPr>
        <w:t>торгово-распределительные;</w:t>
      </w:r>
    </w:p>
    <w:p w:rsidR="005A221C" w:rsidRPr="00824C88" w:rsidRDefault="005A221C" w:rsidP="00824C88">
      <w:pPr>
        <w:keepNext/>
        <w:widowControl w:val="0"/>
        <w:numPr>
          <w:ilvl w:val="0"/>
          <w:numId w:val="3"/>
        </w:numPr>
        <w:shd w:val="clear" w:color="auto" w:fill="FFFFFF"/>
        <w:spacing w:line="360" w:lineRule="auto"/>
        <w:ind w:left="0" w:firstLine="709"/>
        <w:jc w:val="both"/>
        <w:rPr>
          <w:sz w:val="28"/>
          <w:szCs w:val="28"/>
        </w:rPr>
      </w:pPr>
      <w:r w:rsidRPr="00824C88">
        <w:rPr>
          <w:sz w:val="28"/>
          <w:szCs w:val="28"/>
        </w:rPr>
        <w:t>общественного питания;</w:t>
      </w:r>
    </w:p>
    <w:p w:rsidR="005A221C" w:rsidRPr="00824C88" w:rsidRDefault="005A221C" w:rsidP="00824C88">
      <w:pPr>
        <w:keepNext/>
        <w:widowControl w:val="0"/>
        <w:numPr>
          <w:ilvl w:val="0"/>
          <w:numId w:val="3"/>
        </w:numPr>
        <w:shd w:val="clear" w:color="auto" w:fill="FFFFFF"/>
        <w:spacing w:line="360" w:lineRule="auto"/>
        <w:ind w:left="0" w:firstLine="709"/>
        <w:jc w:val="both"/>
        <w:rPr>
          <w:sz w:val="28"/>
          <w:szCs w:val="28"/>
        </w:rPr>
      </w:pPr>
      <w:r w:rsidRPr="00824C88">
        <w:rPr>
          <w:sz w:val="28"/>
          <w:szCs w:val="28"/>
        </w:rPr>
        <w:t>административно-хозяйственные и другие.</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По территориальному охвату обслуживанием их можно разбить на следующие группы:</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1) обслуживания жителей нескольких населенных мест;</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2) обслуживания жителей одного населенного места;</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3) обслуживания жителей отдельных частей населенного места.</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К первой группе относят учреждения, размещаемые в районных центрах и обслуживающие все население района (районный Совет народных депутатов, Дом культуры, отделение связи, универмаг и др.), а также учреждения, обслуживающие группу населенных мест и размещаемые в наиболее крупных из них, например, в центральных усадьбах хозяйств (сельский Совет народных депутатов, контора совхоза, правление колхоза, средняя школа, больница и т. п.). Вторую группу составляют учреждения, обслуживающие всех жителей одного населенного места. В третью группу входят учреждения, обслуживающие жителей отдельных частей крупного населенного места и представленные в нем несколькими зданиями, размещенными в разных точках (детские сады и ясли, школы, продовольственные магазины и т. п.).</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Такая система учреждений обслуживания получила название «ступенчатой системы». Она обеспечивает приближение учреждений обслуживания к жителям. Так, первая группа включает учреждения эпизодического пользования, вторая — периодического пользования и третья — предусматривает повседневное обслуживание.</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Состав общественных учреждений для каждого населенного места первоначально разрабатывается в проекте районной планировки, где представлена вся система расселения в районе и размещение учреждений и предприятий обслуживания по населенным пунктам. Эти разработки принимаются во внимание при определении состава общественных зданий в конкретном населенном месте. При этом учитываются возможности дальнейшей эксплуатации имеющихся общественных зданий.</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Расчет вместимости или пропускной способности учреждений и предприятий обслуживания производится по расчетным нормам.</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В соответствии с расчетными данными общественных учреждений подбирают типовые проекты общественных зданий для конкретного населенного места. При этом предпочтение целесообразно отдавать таким типовым проектам, в которых предусмотрено в одном здании разместить несколько общественных учреждений. При этом уменьшается строительная и эксплуатационная стоимость единицы объема здания, внешний облик его становится более интересным, обогащается архитектура общественного центра, где размещается здание.</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В практике проектирования и строительства, например, пользуясь признанием типовой проект общественного здания под названием «торговый центр». В этом здании объединены столовая, продовольственный магазин, комбинат бытового обслуживания и гостиница.</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Уже давно применяется типовой проект здания для таких близких по характеру работы учреждений, как детские ясли и детские сады. Известны и другие комбинации в одном общественном здании нескольких учреждений обслуживания (баня и прачечная; сберегательная касса, почта, телефон и телеграф; сельский Совет, загс и правление колхоза; универмаг и др.).</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Состав, типы и количество производственных зданий и сооружений зависят от специализации хозяйства, уровня концентрации отраслей производства, размещения производственных центров.</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Расчет производственных зданий и сооружений проводят с учетом:</w:t>
      </w:r>
    </w:p>
    <w:p w:rsidR="005A221C" w:rsidRPr="00824C88" w:rsidRDefault="005A221C" w:rsidP="00824C88">
      <w:pPr>
        <w:keepNext/>
        <w:widowControl w:val="0"/>
        <w:numPr>
          <w:ilvl w:val="0"/>
          <w:numId w:val="4"/>
        </w:numPr>
        <w:shd w:val="clear" w:color="auto" w:fill="FFFFFF"/>
        <w:spacing w:line="360" w:lineRule="auto"/>
        <w:ind w:left="0" w:firstLine="709"/>
        <w:jc w:val="both"/>
        <w:rPr>
          <w:sz w:val="28"/>
          <w:szCs w:val="28"/>
        </w:rPr>
      </w:pPr>
      <w:r w:rsidRPr="00824C88">
        <w:rPr>
          <w:sz w:val="28"/>
          <w:szCs w:val="28"/>
        </w:rPr>
        <w:t>полного удовлетворения всех потребностей хозяйства в производственном строительстве;</w:t>
      </w:r>
    </w:p>
    <w:p w:rsidR="005A221C" w:rsidRPr="00824C88" w:rsidRDefault="005A221C" w:rsidP="00824C88">
      <w:pPr>
        <w:keepNext/>
        <w:widowControl w:val="0"/>
        <w:numPr>
          <w:ilvl w:val="0"/>
          <w:numId w:val="4"/>
        </w:numPr>
        <w:shd w:val="clear" w:color="auto" w:fill="FFFFFF"/>
        <w:spacing w:line="360" w:lineRule="auto"/>
        <w:ind w:left="0" w:firstLine="709"/>
        <w:jc w:val="both"/>
        <w:rPr>
          <w:sz w:val="28"/>
          <w:szCs w:val="28"/>
        </w:rPr>
      </w:pPr>
      <w:r w:rsidRPr="00824C88">
        <w:rPr>
          <w:sz w:val="28"/>
          <w:szCs w:val="28"/>
        </w:rPr>
        <w:t>обеспечения наиболее прогрессивной технологии производства при комплексной механизации основных работ;</w:t>
      </w:r>
    </w:p>
    <w:p w:rsidR="005A221C" w:rsidRPr="00824C88" w:rsidRDefault="005A221C" w:rsidP="00824C88">
      <w:pPr>
        <w:keepNext/>
        <w:widowControl w:val="0"/>
        <w:numPr>
          <w:ilvl w:val="0"/>
          <w:numId w:val="4"/>
        </w:numPr>
        <w:shd w:val="clear" w:color="auto" w:fill="FFFFFF"/>
        <w:spacing w:line="360" w:lineRule="auto"/>
        <w:ind w:left="0" w:firstLine="709"/>
        <w:jc w:val="both"/>
        <w:rPr>
          <w:sz w:val="28"/>
          <w:szCs w:val="28"/>
        </w:rPr>
      </w:pPr>
      <w:r w:rsidRPr="00824C88">
        <w:rPr>
          <w:sz w:val="28"/>
          <w:szCs w:val="28"/>
        </w:rPr>
        <w:t>полного соблюдения санитарно-гигиенических, противопожарных и других требований;</w:t>
      </w:r>
    </w:p>
    <w:p w:rsidR="005A221C" w:rsidRPr="00824C88" w:rsidRDefault="005A221C" w:rsidP="00824C88">
      <w:pPr>
        <w:keepNext/>
        <w:widowControl w:val="0"/>
        <w:numPr>
          <w:ilvl w:val="0"/>
          <w:numId w:val="4"/>
        </w:numPr>
        <w:shd w:val="clear" w:color="auto" w:fill="FFFFFF"/>
        <w:spacing w:line="360" w:lineRule="auto"/>
        <w:ind w:left="0" w:firstLine="709"/>
        <w:jc w:val="both"/>
        <w:rPr>
          <w:sz w:val="28"/>
          <w:szCs w:val="28"/>
        </w:rPr>
      </w:pPr>
      <w:r w:rsidRPr="00824C88">
        <w:rPr>
          <w:sz w:val="28"/>
          <w:szCs w:val="28"/>
        </w:rPr>
        <w:t>максимального использования существующих производственных зданий и сооружений.</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По результатам расчета выбирают типовые проекты производственных зданий и сооружений. Основные показатели, характеризующие проект, заносят в сводный список проектируемого строительства.</w:t>
      </w:r>
    </w:p>
    <w:p w:rsidR="005A221C" w:rsidRPr="00824C88" w:rsidRDefault="0010007E" w:rsidP="00824C88">
      <w:pPr>
        <w:keepNext/>
        <w:widowControl w:val="0"/>
        <w:spacing w:line="360" w:lineRule="auto"/>
        <w:ind w:firstLine="709"/>
        <w:jc w:val="both"/>
        <w:rPr>
          <w:b/>
          <w:sz w:val="28"/>
          <w:szCs w:val="28"/>
        </w:rPr>
      </w:pPr>
      <w:r w:rsidRPr="00824C88">
        <w:rPr>
          <w:b/>
          <w:sz w:val="28"/>
          <w:szCs w:val="28"/>
        </w:rPr>
        <w:br w:type="page"/>
        <w:t>3. Схема планировки</w:t>
      </w:r>
    </w:p>
    <w:p w:rsidR="0010007E" w:rsidRPr="00824C88" w:rsidRDefault="0010007E" w:rsidP="00824C88">
      <w:pPr>
        <w:keepNext/>
        <w:widowControl w:val="0"/>
        <w:spacing w:line="360" w:lineRule="auto"/>
        <w:ind w:firstLine="709"/>
        <w:jc w:val="both"/>
        <w:rPr>
          <w:b/>
          <w:sz w:val="28"/>
          <w:szCs w:val="28"/>
        </w:rPr>
      </w:pPr>
    </w:p>
    <w:p w:rsidR="005A221C" w:rsidRPr="00824C88" w:rsidRDefault="0010007E" w:rsidP="00824C88">
      <w:pPr>
        <w:keepNext/>
        <w:widowControl w:val="0"/>
        <w:spacing w:line="360" w:lineRule="auto"/>
        <w:ind w:firstLine="709"/>
        <w:jc w:val="both"/>
        <w:rPr>
          <w:b/>
          <w:sz w:val="28"/>
          <w:szCs w:val="28"/>
        </w:rPr>
      </w:pPr>
      <w:r w:rsidRPr="00824C88">
        <w:rPr>
          <w:b/>
          <w:sz w:val="28"/>
          <w:szCs w:val="28"/>
        </w:rPr>
        <w:t>3.1</w:t>
      </w:r>
      <w:r w:rsidR="005A221C" w:rsidRPr="00824C88">
        <w:rPr>
          <w:b/>
          <w:sz w:val="28"/>
          <w:szCs w:val="28"/>
        </w:rPr>
        <w:t xml:space="preserve"> Составление опорного пла</w:t>
      </w:r>
      <w:r w:rsidRPr="00824C88">
        <w:rPr>
          <w:b/>
          <w:sz w:val="28"/>
          <w:szCs w:val="28"/>
        </w:rPr>
        <w:t>на</w:t>
      </w:r>
    </w:p>
    <w:p w:rsidR="0010007E" w:rsidRPr="00824C88" w:rsidRDefault="0010007E" w:rsidP="00824C88">
      <w:pPr>
        <w:keepNext/>
        <w:widowControl w:val="0"/>
        <w:spacing w:line="360" w:lineRule="auto"/>
        <w:ind w:firstLine="709"/>
        <w:jc w:val="both"/>
        <w:rPr>
          <w:b/>
          <w:sz w:val="28"/>
          <w:szCs w:val="28"/>
        </w:rPr>
      </w:pPr>
    </w:p>
    <w:p w:rsidR="005A221C" w:rsidRPr="00824C88" w:rsidRDefault="005A221C" w:rsidP="00824C88">
      <w:pPr>
        <w:keepNext/>
        <w:widowControl w:val="0"/>
        <w:spacing w:line="360" w:lineRule="auto"/>
        <w:ind w:firstLine="709"/>
        <w:jc w:val="both"/>
        <w:rPr>
          <w:sz w:val="28"/>
          <w:szCs w:val="28"/>
        </w:rPr>
      </w:pPr>
      <w:r w:rsidRPr="00824C88">
        <w:rPr>
          <w:sz w:val="28"/>
          <w:szCs w:val="28"/>
        </w:rPr>
        <w:t xml:space="preserve">Основой для составления проекта планировки населенного места является </w:t>
      </w:r>
      <w:r w:rsidRPr="00824C88">
        <w:rPr>
          <w:b/>
          <w:sz w:val="28"/>
          <w:szCs w:val="28"/>
        </w:rPr>
        <w:t>опорный план</w:t>
      </w:r>
      <w:r w:rsidRPr="00824C88">
        <w:rPr>
          <w:sz w:val="28"/>
          <w:szCs w:val="28"/>
        </w:rPr>
        <w:t xml:space="preserve"> – чертеж, составленный на базе топографического плана участка местности, выбранного для строительства нового или реконструкции существующего сельского поселения, на котором показано современное использование территории, сохраняемые на перспективу материальные и природные элементы и строительные ограничения. Выбранная для проектируемого поселения территория должна иметь достаточные размеры, благоприятные для строительства и целесообразного размещения селитебной и производственной зон природные условия.</w:t>
      </w:r>
    </w:p>
    <w:p w:rsidR="005A221C" w:rsidRPr="00824C88" w:rsidRDefault="005A221C" w:rsidP="00824C88">
      <w:pPr>
        <w:keepNext/>
        <w:widowControl w:val="0"/>
        <w:spacing w:line="360" w:lineRule="auto"/>
        <w:ind w:firstLine="709"/>
        <w:jc w:val="both"/>
        <w:rPr>
          <w:sz w:val="28"/>
          <w:szCs w:val="28"/>
        </w:rPr>
      </w:pPr>
      <w:r w:rsidRPr="00824C88">
        <w:rPr>
          <w:sz w:val="28"/>
          <w:szCs w:val="28"/>
        </w:rPr>
        <w:t>Оценка выбранного под строительство участка по природным условиям состоит в изучении постоянных характеристик элементов, составляющих природную среду. Не меньшее значение придают инженерно-геологическим условиям, которые влияют на стоимость освоения участка. Одновременно эти условия учитывают и при оценке территории в условиях сельскохозяйственного использования. Также оценивают климатические условия. Почвы оценивают в первую очередь с точки зрения их использования в сельскохозяйственном производстве.</w:t>
      </w:r>
    </w:p>
    <w:p w:rsidR="005A221C" w:rsidRPr="00824C88" w:rsidRDefault="005A221C" w:rsidP="00824C88">
      <w:pPr>
        <w:keepNext/>
        <w:widowControl w:val="0"/>
        <w:spacing w:line="360" w:lineRule="auto"/>
        <w:ind w:firstLine="709"/>
        <w:jc w:val="both"/>
        <w:rPr>
          <w:sz w:val="28"/>
          <w:szCs w:val="28"/>
        </w:rPr>
      </w:pPr>
      <w:r w:rsidRPr="00824C88">
        <w:rPr>
          <w:sz w:val="28"/>
          <w:szCs w:val="28"/>
        </w:rPr>
        <w:t>Перечисленные условия пригодности территории называют ограничениями и относят к группе естественных ограничений.</w:t>
      </w:r>
    </w:p>
    <w:p w:rsidR="005A221C" w:rsidRPr="00824C88" w:rsidRDefault="005A221C" w:rsidP="00824C88">
      <w:pPr>
        <w:keepNext/>
        <w:widowControl w:val="0"/>
        <w:spacing w:line="360" w:lineRule="auto"/>
        <w:ind w:firstLine="709"/>
        <w:jc w:val="both"/>
        <w:rPr>
          <w:sz w:val="28"/>
          <w:szCs w:val="28"/>
        </w:rPr>
      </w:pPr>
      <w:r w:rsidRPr="00824C88">
        <w:rPr>
          <w:sz w:val="28"/>
          <w:szCs w:val="28"/>
        </w:rPr>
        <w:t>Строительные нормы и правила вводят определенную регламентацию по использованию земельных ресурсов для нужд строительства. Такая регламентация может быть названа искусственными ограничениями для размещения строительства.</w:t>
      </w:r>
    </w:p>
    <w:p w:rsidR="005A221C" w:rsidRPr="00824C88" w:rsidRDefault="005A221C" w:rsidP="00824C88">
      <w:pPr>
        <w:keepNext/>
        <w:widowControl w:val="0"/>
        <w:spacing w:line="360" w:lineRule="auto"/>
        <w:ind w:firstLine="709"/>
        <w:jc w:val="both"/>
        <w:rPr>
          <w:sz w:val="28"/>
          <w:szCs w:val="28"/>
        </w:rPr>
      </w:pPr>
      <w:r w:rsidRPr="00824C88">
        <w:rPr>
          <w:sz w:val="28"/>
          <w:szCs w:val="28"/>
        </w:rPr>
        <w:t>Последовательность составления опорного плана может быть представлена в следующем виде:</w:t>
      </w:r>
    </w:p>
    <w:p w:rsidR="005A221C" w:rsidRPr="00824C88" w:rsidRDefault="005A221C" w:rsidP="00824C88">
      <w:pPr>
        <w:keepNext/>
        <w:widowControl w:val="0"/>
        <w:spacing w:line="360" w:lineRule="auto"/>
        <w:ind w:firstLine="709"/>
        <w:jc w:val="both"/>
        <w:rPr>
          <w:sz w:val="28"/>
          <w:szCs w:val="28"/>
        </w:rPr>
      </w:pPr>
      <w:r w:rsidRPr="00824C88">
        <w:rPr>
          <w:sz w:val="28"/>
          <w:szCs w:val="28"/>
        </w:rPr>
        <w:t>- на топографической съемке, полученной от изыскателей, отмечают участки, неблагоприятные для строительства</w:t>
      </w:r>
    </w:p>
    <w:p w:rsidR="005A221C" w:rsidRPr="00824C88" w:rsidRDefault="005A221C" w:rsidP="00824C88">
      <w:pPr>
        <w:keepNext/>
        <w:widowControl w:val="0"/>
        <w:spacing w:line="360" w:lineRule="auto"/>
        <w:ind w:firstLine="709"/>
        <w:jc w:val="both"/>
        <w:rPr>
          <w:sz w:val="28"/>
          <w:szCs w:val="28"/>
        </w:rPr>
      </w:pPr>
      <w:r w:rsidRPr="00824C88">
        <w:rPr>
          <w:sz w:val="28"/>
          <w:szCs w:val="28"/>
        </w:rPr>
        <w:t>- показывают санитарно-защитные зоны вдоль существующих дорог в зависимости от категории последних</w:t>
      </w:r>
    </w:p>
    <w:p w:rsidR="005A221C" w:rsidRPr="00824C88" w:rsidRDefault="005A221C" w:rsidP="00824C88">
      <w:pPr>
        <w:keepNext/>
        <w:widowControl w:val="0"/>
        <w:spacing w:line="360" w:lineRule="auto"/>
        <w:ind w:firstLine="709"/>
        <w:jc w:val="both"/>
        <w:rPr>
          <w:sz w:val="28"/>
          <w:szCs w:val="28"/>
        </w:rPr>
      </w:pPr>
      <w:r w:rsidRPr="00824C88">
        <w:rPr>
          <w:sz w:val="28"/>
          <w:szCs w:val="28"/>
        </w:rPr>
        <w:t>- отмечают все существующие въезды в поселок и выезды из него и их направления</w:t>
      </w:r>
    </w:p>
    <w:p w:rsidR="005A221C" w:rsidRPr="00824C88" w:rsidRDefault="005A221C" w:rsidP="00824C88">
      <w:pPr>
        <w:keepNext/>
        <w:widowControl w:val="0"/>
        <w:spacing w:line="360" w:lineRule="auto"/>
        <w:ind w:firstLine="709"/>
        <w:jc w:val="both"/>
        <w:rPr>
          <w:sz w:val="28"/>
          <w:szCs w:val="28"/>
        </w:rPr>
      </w:pPr>
      <w:r w:rsidRPr="00824C88">
        <w:rPr>
          <w:sz w:val="28"/>
          <w:szCs w:val="28"/>
        </w:rPr>
        <w:t>- показывают памятники истории, культуры и т.д.</w:t>
      </w:r>
    </w:p>
    <w:p w:rsidR="005A221C" w:rsidRPr="00824C88" w:rsidRDefault="005A221C" w:rsidP="00824C88">
      <w:pPr>
        <w:keepNext/>
        <w:widowControl w:val="0"/>
        <w:spacing w:line="360" w:lineRule="auto"/>
        <w:ind w:firstLine="709"/>
        <w:jc w:val="both"/>
        <w:rPr>
          <w:sz w:val="28"/>
          <w:szCs w:val="28"/>
        </w:rPr>
      </w:pPr>
      <w:r w:rsidRPr="00824C88">
        <w:rPr>
          <w:sz w:val="28"/>
          <w:szCs w:val="28"/>
        </w:rPr>
        <w:t>- определяют опорный фонд жилых, общественных и производственных зданий.</w:t>
      </w:r>
    </w:p>
    <w:p w:rsidR="005A221C" w:rsidRPr="00824C88" w:rsidRDefault="005A221C" w:rsidP="00824C88">
      <w:pPr>
        <w:keepNext/>
        <w:widowControl w:val="0"/>
        <w:spacing w:line="360" w:lineRule="auto"/>
        <w:ind w:firstLine="709"/>
        <w:jc w:val="both"/>
        <w:rPr>
          <w:sz w:val="28"/>
          <w:szCs w:val="28"/>
        </w:rPr>
      </w:pPr>
      <w:r w:rsidRPr="00824C88">
        <w:rPr>
          <w:sz w:val="28"/>
          <w:szCs w:val="28"/>
        </w:rPr>
        <w:t>При разработке опорного плана изучают архитектуру и ландшафт местности, определяют благоприятные в эстетическом отношении сочетания зеленых насаждений, открытых и водных пространств.</w:t>
      </w:r>
    </w:p>
    <w:p w:rsidR="005A221C" w:rsidRPr="00824C88" w:rsidRDefault="005A221C" w:rsidP="00824C88">
      <w:pPr>
        <w:keepNext/>
        <w:widowControl w:val="0"/>
        <w:spacing w:line="360" w:lineRule="auto"/>
        <w:ind w:firstLine="709"/>
        <w:jc w:val="both"/>
        <w:rPr>
          <w:sz w:val="28"/>
          <w:szCs w:val="28"/>
        </w:rPr>
      </w:pPr>
      <w:r w:rsidRPr="00824C88">
        <w:rPr>
          <w:sz w:val="28"/>
          <w:szCs w:val="28"/>
        </w:rPr>
        <w:t xml:space="preserve">Работу над составлением опорного плана можно считать комплексной градостроительной оценкой территории. </w:t>
      </w:r>
    </w:p>
    <w:p w:rsidR="005A221C" w:rsidRPr="00824C88" w:rsidRDefault="005A221C" w:rsidP="00824C88">
      <w:pPr>
        <w:keepNext/>
        <w:widowControl w:val="0"/>
        <w:spacing w:line="360" w:lineRule="auto"/>
        <w:ind w:firstLine="709"/>
        <w:jc w:val="both"/>
        <w:rPr>
          <w:sz w:val="28"/>
          <w:szCs w:val="28"/>
        </w:rPr>
      </w:pPr>
    </w:p>
    <w:p w:rsidR="005A221C" w:rsidRPr="00824C88" w:rsidRDefault="0010007E" w:rsidP="00824C88">
      <w:pPr>
        <w:keepNext/>
        <w:widowControl w:val="0"/>
        <w:spacing w:line="360" w:lineRule="auto"/>
        <w:ind w:firstLine="709"/>
        <w:jc w:val="both"/>
        <w:rPr>
          <w:b/>
          <w:sz w:val="28"/>
          <w:szCs w:val="28"/>
        </w:rPr>
      </w:pPr>
      <w:r w:rsidRPr="00824C88">
        <w:rPr>
          <w:b/>
          <w:sz w:val="28"/>
          <w:szCs w:val="28"/>
        </w:rPr>
        <w:t xml:space="preserve">3.2 </w:t>
      </w:r>
      <w:r w:rsidR="005A221C" w:rsidRPr="00824C88">
        <w:rPr>
          <w:b/>
          <w:sz w:val="28"/>
          <w:szCs w:val="28"/>
        </w:rPr>
        <w:t>Функци</w:t>
      </w:r>
      <w:r w:rsidRPr="00824C88">
        <w:rPr>
          <w:b/>
          <w:sz w:val="28"/>
          <w:szCs w:val="28"/>
        </w:rPr>
        <w:t>ональное зонирование территории</w:t>
      </w:r>
    </w:p>
    <w:p w:rsidR="0010007E" w:rsidRPr="00824C88" w:rsidRDefault="0010007E" w:rsidP="00824C88">
      <w:pPr>
        <w:keepNext/>
        <w:widowControl w:val="0"/>
        <w:spacing w:line="360" w:lineRule="auto"/>
        <w:ind w:firstLine="709"/>
        <w:jc w:val="both"/>
        <w:rPr>
          <w:b/>
          <w:sz w:val="28"/>
          <w:szCs w:val="28"/>
        </w:rPr>
      </w:pPr>
    </w:p>
    <w:p w:rsidR="005A221C" w:rsidRPr="00824C88" w:rsidRDefault="005A221C" w:rsidP="00824C88">
      <w:pPr>
        <w:keepNext/>
        <w:widowControl w:val="0"/>
        <w:spacing w:line="360" w:lineRule="auto"/>
        <w:ind w:firstLine="709"/>
        <w:jc w:val="both"/>
        <w:rPr>
          <w:sz w:val="28"/>
          <w:szCs w:val="28"/>
        </w:rPr>
      </w:pPr>
      <w:r w:rsidRPr="00824C88">
        <w:rPr>
          <w:sz w:val="28"/>
          <w:szCs w:val="28"/>
        </w:rPr>
        <w:t>Определив численность населенного поселка, размеры его территории и  проведя обследовательские работы, переходят к организации отдельных его частей (зон) населенного пункта по их назначению, т.е. к функциональному зонированию.</w:t>
      </w:r>
    </w:p>
    <w:p w:rsidR="005A221C" w:rsidRPr="00824C88" w:rsidRDefault="005A221C" w:rsidP="00824C88">
      <w:pPr>
        <w:keepNext/>
        <w:widowControl w:val="0"/>
        <w:spacing w:line="360" w:lineRule="auto"/>
        <w:ind w:firstLine="709"/>
        <w:jc w:val="both"/>
        <w:rPr>
          <w:sz w:val="28"/>
          <w:szCs w:val="28"/>
        </w:rPr>
      </w:pPr>
      <w:r w:rsidRPr="00824C88">
        <w:rPr>
          <w:b/>
          <w:sz w:val="28"/>
          <w:szCs w:val="28"/>
        </w:rPr>
        <w:t>Функциональная зона</w:t>
      </w:r>
      <w:r w:rsidRPr="00824C88">
        <w:rPr>
          <w:sz w:val="28"/>
          <w:szCs w:val="28"/>
        </w:rPr>
        <w:t xml:space="preserve"> – это часть территории населенного места, имеющая определенное целевое значение. Функциональная зона может размещаться компактно в одном месте или рассредоточена на нескольких участках. Территория городов делится на пять зон: промышленную, транспортную, жилую, зеленую (защитную) и сельскохозяйственную. В больших поселках территория обычно делится по основным видам использования на несколько частей: производственную, складскую, жилую, зеленую защитную и т.д. В малых поселках этих частей меньше; здесь все в основном сводится к простой схеме взаимного расположения двух зон: жилой и производственной.</w:t>
      </w:r>
    </w:p>
    <w:p w:rsidR="005A221C" w:rsidRPr="00824C88" w:rsidRDefault="005A221C" w:rsidP="00824C88">
      <w:pPr>
        <w:keepNext/>
        <w:widowControl w:val="0"/>
        <w:spacing w:line="360" w:lineRule="auto"/>
        <w:ind w:firstLine="709"/>
        <w:jc w:val="both"/>
        <w:rPr>
          <w:sz w:val="28"/>
          <w:szCs w:val="28"/>
        </w:rPr>
      </w:pPr>
      <w:r w:rsidRPr="00824C88">
        <w:rPr>
          <w:sz w:val="28"/>
          <w:szCs w:val="28"/>
        </w:rPr>
        <w:t>При размещении основных функциональных частей и элементов сельского населенного места учитывают следующие требования:</w:t>
      </w:r>
    </w:p>
    <w:p w:rsidR="005A221C" w:rsidRPr="00824C88" w:rsidRDefault="005A221C" w:rsidP="00824C88">
      <w:pPr>
        <w:pStyle w:val="a5"/>
        <w:keepNext/>
        <w:widowControl w:val="0"/>
        <w:spacing w:line="360" w:lineRule="auto"/>
        <w:ind w:firstLine="709"/>
        <w:rPr>
          <w:sz w:val="28"/>
          <w:szCs w:val="28"/>
        </w:rPr>
      </w:pPr>
      <w:r w:rsidRPr="00824C88">
        <w:rPr>
          <w:sz w:val="28"/>
          <w:szCs w:val="28"/>
        </w:rPr>
        <w:t>1. Экономические условия призваны обеспечивать короткую и удобную взаимосвязь между зонами, сельскохозяйственными угодьями, возможность дальнейшего расширения строительства в зонах при сохранении общей компактности населенного места, целесообразное и экономное использование земли, удобные границы с примыкающими полями. Селитебная зона должна иметь удобные пути сообщения как с производственной зоной, так и с сельскохозяйственными угодьями. Ширина  санитарно-защитной зоны между жилыми домами и общественными зданиями, с одной стороны, и производственными постройками и их комплексами, с другой, определяется по СНиП и колеблется в пределах 50–1500 м.</w:t>
      </w:r>
    </w:p>
    <w:p w:rsidR="005A221C" w:rsidRPr="00824C88" w:rsidRDefault="005A221C" w:rsidP="00824C88">
      <w:pPr>
        <w:pStyle w:val="a5"/>
        <w:keepNext/>
        <w:widowControl w:val="0"/>
        <w:spacing w:line="360" w:lineRule="auto"/>
        <w:ind w:firstLine="709"/>
        <w:rPr>
          <w:sz w:val="28"/>
          <w:szCs w:val="28"/>
        </w:rPr>
      </w:pPr>
      <w:r w:rsidRPr="00824C88">
        <w:rPr>
          <w:sz w:val="28"/>
          <w:szCs w:val="28"/>
        </w:rPr>
        <w:t>2. Санитарно-гигиенические условия должны обеспечивать здоровую обстановку для труда, быта и отдыха людей. Санитарно-защитная зона представляет собой территорию, расположенную между селитебной и производственной зонами, озелененную полосами древесно-кустарниковых насаждений шириной  20–30 м. Между этими насаждениями вывысеваются полосой многолетние травы, ее ширина – 20–25 м. Для рационального использования санитарно-защитной зоны на ее территории следует высаживать плодово-ягодные насаждения, кормовые культуры, размещать питомники и огороды, парниковое хозяйство, а также здания учреждений коммунального обслуживания (гаражи, пожарное депо, бани-прачечные и др.).</w:t>
      </w:r>
    </w:p>
    <w:p w:rsidR="005A221C" w:rsidRPr="00824C88" w:rsidRDefault="005A221C" w:rsidP="00824C88">
      <w:pPr>
        <w:keepNext/>
        <w:widowControl w:val="0"/>
        <w:spacing w:line="360" w:lineRule="auto"/>
        <w:ind w:firstLine="709"/>
        <w:jc w:val="both"/>
        <w:rPr>
          <w:sz w:val="28"/>
          <w:szCs w:val="28"/>
        </w:rPr>
      </w:pPr>
      <w:r w:rsidRPr="00824C88">
        <w:rPr>
          <w:sz w:val="28"/>
          <w:szCs w:val="28"/>
        </w:rPr>
        <w:t>Производственную зону располагают по отношению к селитебной ниже по рельефу, чтобы загрязненные поверхностные воды с территории не попадали в жилую зону. Если производственную зону размещают относительно жилой выше по рельефу, то необходимо предусмотреть устройство по границе производственной зоны отводной (нагорного типа) канавы для сброса и отведения в сторону от жилья загрязненных поверхностных вод. При расположении зон следует иметь в виду, что наибольшее количество запахов и газов возникает в теплое время года, поэтому при зонировании территории нужно принимать во внимание прежде всего направление ветров в этот период.</w:t>
      </w:r>
    </w:p>
    <w:p w:rsidR="005A221C" w:rsidRPr="00824C88" w:rsidRDefault="005A221C" w:rsidP="00824C88">
      <w:pPr>
        <w:keepNext/>
        <w:widowControl w:val="0"/>
        <w:spacing w:line="360" w:lineRule="auto"/>
        <w:ind w:firstLine="709"/>
        <w:jc w:val="both"/>
        <w:rPr>
          <w:sz w:val="28"/>
          <w:szCs w:val="28"/>
        </w:rPr>
      </w:pPr>
      <w:r w:rsidRPr="00824C88">
        <w:rPr>
          <w:sz w:val="28"/>
          <w:szCs w:val="28"/>
        </w:rPr>
        <w:t>3. Жилую застройку желательно размещать в одном месте, как можно более компактно, причем необходимо обеспечить ее удобную связь с остальными поселковыми элементами.</w:t>
      </w:r>
    </w:p>
    <w:p w:rsidR="005A221C" w:rsidRPr="00824C88" w:rsidRDefault="005A221C" w:rsidP="00824C88">
      <w:pPr>
        <w:keepNext/>
        <w:widowControl w:val="0"/>
        <w:spacing w:line="360" w:lineRule="auto"/>
        <w:ind w:firstLine="709"/>
        <w:jc w:val="both"/>
        <w:rPr>
          <w:sz w:val="28"/>
          <w:szCs w:val="28"/>
        </w:rPr>
      </w:pPr>
      <w:r w:rsidRPr="00824C88">
        <w:rPr>
          <w:sz w:val="28"/>
          <w:szCs w:val="28"/>
        </w:rPr>
        <w:t>4. Склады следует располагать вблизи производственной зоны, автодорог имеющих удобную связь с районными дорогами.</w:t>
      </w:r>
    </w:p>
    <w:p w:rsidR="005A221C" w:rsidRPr="00824C88" w:rsidRDefault="005A221C" w:rsidP="00824C88">
      <w:pPr>
        <w:keepNext/>
        <w:widowControl w:val="0"/>
        <w:spacing w:line="360" w:lineRule="auto"/>
        <w:ind w:firstLine="709"/>
        <w:jc w:val="both"/>
        <w:rPr>
          <w:sz w:val="28"/>
          <w:szCs w:val="28"/>
        </w:rPr>
      </w:pPr>
      <w:r w:rsidRPr="00824C88">
        <w:rPr>
          <w:sz w:val="28"/>
          <w:szCs w:val="28"/>
        </w:rPr>
        <w:t>5. Транспортную зону располагают так, чтобы она не нарушала внутренней жизни населенного пункта и не была препятствием для его развития в будущем. Районное шоссе и железная дорога должны проходить по окраине населенного пункта, причем пассажирская станция должна быть расположена ближе к жилой зоне, а товарная станция, склады и ремонтные мастерские – за пределами жилой зоны.</w:t>
      </w:r>
    </w:p>
    <w:p w:rsidR="005A221C" w:rsidRPr="00824C88" w:rsidRDefault="005A221C" w:rsidP="00824C88">
      <w:pPr>
        <w:pStyle w:val="a5"/>
        <w:keepNext/>
        <w:widowControl w:val="0"/>
        <w:spacing w:line="360" w:lineRule="auto"/>
        <w:ind w:firstLine="709"/>
        <w:rPr>
          <w:sz w:val="28"/>
          <w:szCs w:val="28"/>
        </w:rPr>
      </w:pPr>
      <w:r w:rsidRPr="00824C88">
        <w:rPr>
          <w:sz w:val="28"/>
          <w:szCs w:val="28"/>
        </w:rPr>
        <w:t>6. Зеленые насаждения намечают в местах, где они могут иметь значение для защиты селитебной зоны от сильных ветров, пыльных бурь и вредного влияния промышленности, в целях пожарной охраны, для изолирования транспортных путей сообщения, а также в местах отдыха населения. Парк желательно располагать на окраине населенного места и у водоемов с использованием существующих зеленых массивов.</w:t>
      </w:r>
    </w:p>
    <w:p w:rsidR="005A221C" w:rsidRPr="00824C88" w:rsidRDefault="005A221C" w:rsidP="00824C88">
      <w:pPr>
        <w:keepNext/>
        <w:widowControl w:val="0"/>
        <w:spacing w:line="360" w:lineRule="auto"/>
        <w:ind w:firstLine="709"/>
        <w:jc w:val="both"/>
        <w:rPr>
          <w:b/>
          <w:sz w:val="28"/>
          <w:szCs w:val="28"/>
        </w:rPr>
      </w:pPr>
      <w:r w:rsidRPr="00824C88">
        <w:rPr>
          <w:sz w:val="28"/>
          <w:szCs w:val="28"/>
        </w:rPr>
        <w:t>Кроме размещения основных частей населенного пункта, в проекте необходимо предусмотреть организацию территории припоселковой зоны.</w:t>
      </w:r>
    </w:p>
    <w:p w:rsidR="005A221C" w:rsidRPr="00824C88" w:rsidRDefault="005A221C" w:rsidP="00824C88">
      <w:pPr>
        <w:keepNext/>
        <w:widowControl w:val="0"/>
        <w:spacing w:line="360" w:lineRule="auto"/>
        <w:ind w:firstLine="709"/>
        <w:jc w:val="both"/>
        <w:rPr>
          <w:sz w:val="28"/>
          <w:szCs w:val="28"/>
        </w:rPr>
      </w:pPr>
    </w:p>
    <w:p w:rsidR="005A221C" w:rsidRPr="00824C88" w:rsidRDefault="0010007E" w:rsidP="00824C88">
      <w:pPr>
        <w:keepNext/>
        <w:widowControl w:val="0"/>
        <w:spacing w:line="360" w:lineRule="auto"/>
        <w:ind w:firstLine="709"/>
        <w:jc w:val="both"/>
        <w:rPr>
          <w:b/>
          <w:sz w:val="28"/>
          <w:szCs w:val="28"/>
        </w:rPr>
      </w:pPr>
      <w:r w:rsidRPr="00824C88">
        <w:rPr>
          <w:b/>
          <w:sz w:val="28"/>
          <w:szCs w:val="28"/>
        </w:rPr>
        <w:t>3.3</w:t>
      </w:r>
      <w:r w:rsidR="005A221C" w:rsidRPr="00824C88">
        <w:rPr>
          <w:b/>
          <w:sz w:val="28"/>
          <w:szCs w:val="28"/>
        </w:rPr>
        <w:t xml:space="preserve"> Строительное зонирование терр</w:t>
      </w:r>
      <w:r w:rsidRPr="00824C88">
        <w:rPr>
          <w:b/>
          <w:sz w:val="28"/>
          <w:szCs w:val="28"/>
        </w:rPr>
        <w:t>итории</w:t>
      </w:r>
    </w:p>
    <w:p w:rsidR="0010007E" w:rsidRPr="00824C88" w:rsidRDefault="0010007E" w:rsidP="00824C88">
      <w:pPr>
        <w:keepNext/>
        <w:widowControl w:val="0"/>
        <w:spacing w:line="360" w:lineRule="auto"/>
        <w:ind w:firstLine="709"/>
        <w:jc w:val="both"/>
        <w:rPr>
          <w:b/>
          <w:sz w:val="28"/>
          <w:szCs w:val="28"/>
        </w:rPr>
      </w:pPr>
    </w:p>
    <w:p w:rsidR="005A221C" w:rsidRPr="00824C88" w:rsidRDefault="005A221C" w:rsidP="00824C88">
      <w:pPr>
        <w:keepNext/>
        <w:widowControl w:val="0"/>
        <w:spacing w:line="360" w:lineRule="auto"/>
        <w:ind w:firstLine="709"/>
        <w:jc w:val="both"/>
        <w:rPr>
          <w:sz w:val="28"/>
          <w:szCs w:val="28"/>
        </w:rPr>
      </w:pPr>
      <w:r w:rsidRPr="00824C88">
        <w:rPr>
          <w:sz w:val="28"/>
          <w:szCs w:val="28"/>
        </w:rPr>
        <w:t>Выделение при застройке жилой территории населенного места в соответствии с типами и этажностью жилых домов и строительными материалами, из которых они возведены, отдельных зон называют строительным зонированием. В этом случае эффективно используют территорию населенного места, а затраты на благоустройство и инженерное оборудование будут оптимальны.</w:t>
      </w:r>
    </w:p>
    <w:p w:rsidR="005A221C" w:rsidRPr="00824C88" w:rsidRDefault="005A221C" w:rsidP="00824C88">
      <w:pPr>
        <w:keepNext/>
        <w:widowControl w:val="0"/>
        <w:spacing w:line="360" w:lineRule="auto"/>
        <w:ind w:firstLine="709"/>
        <w:jc w:val="both"/>
        <w:rPr>
          <w:sz w:val="28"/>
          <w:szCs w:val="28"/>
        </w:rPr>
      </w:pPr>
      <w:r w:rsidRPr="00824C88">
        <w:rPr>
          <w:sz w:val="28"/>
          <w:szCs w:val="28"/>
        </w:rPr>
        <w:t>При разработке схемы строительного зонирования устанавливается этажность жилых зданий. Характер хозяйственного использования территории кварталов определяется плотностью их заселения и в известной мере обусловливается той или иной степенью санитарно-технического оборудования и благоустройства каждой зоны.</w:t>
      </w:r>
    </w:p>
    <w:p w:rsidR="005A221C" w:rsidRPr="00824C88" w:rsidRDefault="005A221C" w:rsidP="00824C88">
      <w:pPr>
        <w:keepNext/>
        <w:widowControl w:val="0"/>
        <w:spacing w:line="360" w:lineRule="auto"/>
        <w:ind w:firstLine="709"/>
        <w:jc w:val="both"/>
        <w:rPr>
          <w:sz w:val="28"/>
          <w:szCs w:val="28"/>
        </w:rPr>
      </w:pPr>
      <w:r w:rsidRPr="00824C88">
        <w:rPr>
          <w:sz w:val="28"/>
          <w:szCs w:val="28"/>
        </w:rPr>
        <w:t>При размещении жилой застройки на территории сельского населенного места выделяют три основные строительные зоны:</w:t>
      </w:r>
    </w:p>
    <w:p w:rsidR="005A221C" w:rsidRPr="00824C88" w:rsidRDefault="005A221C" w:rsidP="00824C88">
      <w:pPr>
        <w:keepNext/>
        <w:widowControl w:val="0"/>
        <w:numPr>
          <w:ilvl w:val="0"/>
          <w:numId w:val="9"/>
        </w:numPr>
        <w:spacing w:line="360" w:lineRule="auto"/>
        <w:ind w:left="0" w:firstLine="709"/>
        <w:jc w:val="both"/>
        <w:rPr>
          <w:sz w:val="28"/>
          <w:szCs w:val="28"/>
        </w:rPr>
      </w:pPr>
      <w:r w:rsidRPr="00824C88">
        <w:rPr>
          <w:sz w:val="28"/>
          <w:szCs w:val="28"/>
        </w:rPr>
        <w:t>зону секционной застройки в 2–5 этажей;</w:t>
      </w:r>
    </w:p>
    <w:p w:rsidR="005A221C" w:rsidRPr="00824C88" w:rsidRDefault="005A221C" w:rsidP="00824C88">
      <w:pPr>
        <w:keepNext/>
        <w:widowControl w:val="0"/>
        <w:numPr>
          <w:ilvl w:val="0"/>
          <w:numId w:val="9"/>
        </w:numPr>
        <w:spacing w:line="360" w:lineRule="auto"/>
        <w:ind w:left="0" w:firstLine="709"/>
        <w:jc w:val="both"/>
        <w:rPr>
          <w:sz w:val="28"/>
          <w:szCs w:val="28"/>
        </w:rPr>
      </w:pPr>
      <w:r w:rsidRPr="00824C88">
        <w:rPr>
          <w:sz w:val="28"/>
          <w:szCs w:val="28"/>
        </w:rPr>
        <w:t>зону застройки блокированными домами с квартирами в двух уровнях;</w:t>
      </w:r>
    </w:p>
    <w:p w:rsidR="005A221C" w:rsidRPr="00824C88" w:rsidRDefault="005A221C" w:rsidP="00824C88">
      <w:pPr>
        <w:keepNext/>
        <w:widowControl w:val="0"/>
        <w:numPr>
          <w:ilvl w:val="0"/>
          <w:numId w:val="9"/>
        </w:numPr>
        <w:spacing w:line="360" w:lineRule="auto"/>
        <w:ind w:left="0" w:firstLine="709"/>
        <w:jc w:val="both"/>
        <w:rPr>
          <w:sz w:val="28"/>
          <w:szCs w:val="28"/>
        </w:rPr>
      </w:pPr>
      <w:r w:rsidRPr="00824C88">
        <w:rPr>
          <w:sz w:val="28"/>
          <w:szCs w:val="28"/>
        </w:rPr>
        <w:t>зону застройки индивидуальными домами.</w:t>
      </w:r>
    </w:p>
    <w:p w:rsidR="005A221C" w:rsidRPr="00824C88" w:rsidRDefault="005A221C" w:rsidP="00824C88">
      <w:pPr>
        <w:keepNext/>
        <w:widowControl w:val="0"/>
        <w:numPr>
          <w:ilvl w:val="0"/>
          <w:numId w:val="9"/>
        </w:numPr>
        <w:spacing w:line="360" w:lineRule="auto"/>
        <w:ind w:left="0" w:firstLine="709"/>
        <w:jc w:val="both"/>
        <w:rPr>
          <w:sz w:val="28"/>
          <w:szCs w:val="28"/>
        </w:rPr>
      </w:pPr>
      <w:r w:rsidRPr="00824C88">
        <w:rPr>
          <w:sz w:val="28"/>
          <w:szCs w:val="28"/>
        </w:rPr>
        <w:t>Граница зон устанавливается либо по улицам, либо по кварталам. В первом случае застройка улиц будет иметь различную этажность на каждой стороне, во втором – одинаковую.</w:t>
      </w:r>
    </w:p>
    <w:p w:rsidR="005A221C" w:rsidRPr="00824C88" w:rsidRDefault="005A221C" w:rsidP="00824C88">
      <w:pPr>
        <w:keepNext/>
        <w:widowControl w:val="0"/>
        <w:numPr>
          <w:ilvl w:val="0"/>
          <w:numId w:val="9"/>
        </w:numPr>
        <w:spacing w:line="360" w:lineRule="auto"/>
        <w:ind w:left="0" w:firstLine="709"/>
        <w:jc w:val="both"/>
        <w:rPr>
          <w:sz w:val="28"/>
          <w:szCs w:val="28"/>
        </w:rPr>
      </w:pPr>
      <w:r w:rsidRPr="00824C88">
        <w:rPr>
          <w:sz w:val="28"/>
          <w:szCs w:val="28"/>
        </w:rPr>
        <w:t>На установление строительных зон, определение их количества и размеров влияют в основном следующие факторы:</w:t>
      </w:r>
    </w:p>
    <w:p w:rsidR="005A221C" w:rsidRPr="00824C88" w:rsidRDefault="005A221C" w:rsidP="00824C88">
      <w:pPr>
        <w:keepNext/>
        <w:widowControl w:val="0"/>
        <w:numPr>
          <w:ilvl w:val="0"/>
          <w:numId w:val="9"/>
        </w:numPr>
        <w:spacing w:line="360" w:lineRule="auto"/>
        <w:ind w:left="0" w:firstLine="709"/>
        <w:jc w:val="both"/>
        <w:rPr>
          <w:sz w:val="28"/>
          <w:szCs w:val="28"/>
        </w:rPr>
      </w:pPr>
      <w:r w:rsidRPr="00824C88">
        <w:rPr>
          <w:sz w:val="28"/>
          <w:szCs w:val="28"/>
        </w:rPr>
        <w:t>численность населения;</w:t>
      </w:r>
    </w:p>
    <w:p w:rsidR="005A221C" w:rsidRPr="00824C88" w:rsidRDefault="005A221C" w:rsidP="00824C88">
      <w:pPr>
        <w:keepNext/>
        <w:widowControl w:val="0"/>
        <w:numPr>
          <w:ilvl w:val="0"/>
          <w:numId w:val="9"/>
        </w:numPr>
        <w:spacing w:line="360" w:lineRule="auto"/>
        <w:ind w:left="0" w:firstLine="709"/>
        <w:jc w:val="both"/>
        <w:rPr>
          <w:sz w:val="28"/>
          <w:szCs w:val="28"/>
        </w:rPr>
      </w:pPr>
      <w:r w:rsidRPr="00824C88">
        <w:rPr>
          <w:sz w:val="28"/>
          <w:szCs w:val="28"/>
        </w:rPr>
        <w:t>характер строительного материала;</w:t>
      </w:r>
    </w:p>
    <w:p w:rsidR="005A221C" w:rsidRPr="00824C88" w:rsidRDefault="005A221C" w:rsidP="00824C88">
      <w:pPr>
        <w:keepNext/>
        <w:widowControl w:val="0"/>
        <w:numPr>
          <w:ilvl w:val="0"/>
          <w:numId w:val="9"/>
        </w:numPr>
        <w:spacing w:line="360" w:lineRule="auto"/>
        <w:ind w:left="0" w:firstLine="709"/>
        <w:jc w:val="both"/>
        <w:rPr>
          <w:sz w:val="28"/>
          <w:szCs w:val="28"/>
        </w:rPr>
      </w:pPr>
      <w:r w:rsidRPr="00824C88">
        <w:rPr>
          <w:sz w:val="28"/>
          <w:szCs w:val="28"/>
        </w:rPr>
        <w:t>геологические условия;</w:t>
      </w:r>
    </w:p>
    <w:p w:rsidR="005A221C" w:rsidRPr="00824C88" w:rsidRDefault="005A221C" w:rsidP="00824C88">
      <w:pPr>
        <w:keepNext/>
        <w:widowControl w:val="0"/>
        <w:numPr>
          <w:ilvl w:val="0"/>
          <w:numId w:val="9"/>
        </w:numPr>
        <w:spacing w:line="360" w:lineRule="auto"/>
        <w:ind w:left="0" w:firstLine="709"/>
        <w:jc w:val="both"/>
        <w:rPr>
          <w:sz w:val="28"/>
          <w:szCs w:val="28"/>
        </w:rPr>
      </w:pPr>
      <w:r w:rsidRPr="00824C88">
        <w:rPr>
          <w:sz w:val="28"/>
          <w:szCs w:val="28"/>
        </w:rPr>
        <w:t>экономические возможности;</w:t>
      </w:r>
    </w:p>
    <w:p w:rsidR="005A221C" w:rsidRPr="00824C88" w:rsidRDefault="005A221C" w:rsidP="00824C88">
      <w:pPr>
        <w:keepNext/>
        <w:widowControl w:val="0"/>
        <w:numPr>
          <w:ilvl w:val="0"/>
          <w:numId w:val="9"/>
        </w:numPr>
        <w:spacing w:line="360" w:lineRule="auto"/>
        <w:ind w:left="0" w:firstLine="709"/>
        <w:jc w:val="both"/>
        <w:rPr>
          <w:sz w:val="28"/>
          <w:szCs w:val="28"/>
        </w:rPr>
      </w:pPr>
      <w:r w:rsidRPr="00824C88">
        <w:rPr>
          <w:sz w:val="28"/>
          <w:szCs w:val="28"/>
        </w:rPr>
        <w:t>архитектурно-планировочные требования;</w:t>
      </w:r>
    </w:p>
    <w:p w:rsidR="005A221C" w:rsidRPr="00824C88" w:rsidRDefault="005A221C" w:rsidP="00824C88">
      <w:pPr>
        <w:keepNext/>
        <w:widowControl w:val="0"/>
        <w:numPr>
          <w:ilvl w:val="0"/>
          <w:numId w:val="9"/>
        </w:numPr>
        <w:spacing w:line="360" w:lineRule="auto"/>
        <w:ind w:left="0" w:firstLine="709"/>
        <w:jc w:val="both"/>
        <w:rPr>
          <w:sz w:val="28"/>
          <w:szCs w:val="28"/>
        </w:rPr>
      </w:pPr>
      <w:r w:rsidRPr="00824C88">
        <w:rPr>
          <w:sz w:val="28"/>
          <w:szCs w:val="28"/>
        </w:rPr>
        <w:t>очередность строительства.</w:t>
      </w:r>
    </w:p>
    <w:p w:rsidR="005A221C" w:rsidRPr="00824C88" w:rsidRDefault="005A221C" w:rsidP="00824C88">
      <w:pPr>
        <w:keepNext/>
        <w:widowControl w:val="0"/>
        <w:spacing w:line="360" w:lineRule="auto"/>
        <w:ind w:firstLine="709"/>
        <w:jc w:val="both"/>
        <w:rPr>
          <w:sz w:val="28"/>
          <w:szCs w:val="28"/>
        </w:rPr>
      </w:pPr>
      <w:r w:rsidRPr="00824C88">
        <w:rPr>
          <w:sz w:val="28"/>
          <w:szCs w:val="28"/>
        </w:rPr>
        <w:t xml:space="preserve">При строительном зонировании желательно придерживаться принципа постепенного снижения высоты застройки от центра к периферии. В целях архитектурной выразительности выявления общественного центра населенного пункта здания повышенной этажности желательно намечать в первую очередь  на площади и в центральных частях населенного места. </w:t>
      </w:r>
    </w:p>
    <w:p w:rsidR="005A221C" w:rsidRPr="00824C88" w:rsidRDefault="005A221C" w:rsidP="00824C88">
      <w:pPr>
        <w:keepNext/>
        <w:widowControl w:val="0"/>
        <w:spacing w:line="360" w:lineRule="auto"/>
        <w:ind w:firstLine="709"/>
        <w:jc w:val="both"/>
        <w:rPr>
          <w:sz w:val="28"/>
          <w:szCs w:val="28"/>
        </w:rPr>
      </w:pPr>
      <w:r w:rsidRPr="00824C88">
        <w:rPr>
          <w:sz w:val="28"/>
          <w:szCs w:val="28"/>
        </w:rPr>
        <w:t xml:space="preserve">Одноэтажную, усадебного типа застройку желательно размещать на окраине населенного пункта, а также в местах с пересеченным или крутым рельефом. Застройку любой строительной зоны, с любым типом жилья экономически целесообразно располагать как можно более компактно. </w:t>
      </w:r>
    </w:p>
    <w:p w:rsidR="005A221C" w:rsidRPr="00824C88" w:rsidRDefault="005A221C" w:rsidP="00824C88">
      <w:pPr>
        <w:keepNext/>
        <w:widowControl w:val="0"/>
        <w:spacing w:line="360" w:lineRule="auto"/>
        <w:ind w:firstLine="709"/>
        <w:jc w:val="both"/>
        <w:rPr>
          <w:sz w:val="28"/>
          <w:szCs w:val="28"/>
        </w:rPr>
      </w:pPr>
      <w:r w:rsidRPr="00824C88">
        <w:rPr>
          <w:sz w:val="28"/>
          <w:szCs w:val="28"/>
        </w:rPr>
        <w:t>Строительных зон  в населенном месте может быть несколько, но практически их бывает не более двух-трех. Чтобы избежать монотонности в застройке населенного места, можно допускать в отдельных местах размещение зданий общественного назначения. Их повышенная этажность и характер архитектуры будут вносить желательное разнообразие в объемно-пространственную композицию жилой застройки.</w:t>
      </w:r>
    </w:p>
    <w:p w:rsidR="005A221C" w:rsidRPr="00824C88" w:rsidRDefault="0010007E" w:rsidP="00824C88">
      <w:pPr>
        <w:keepNext/>
        <w:widowControl w:val="0"/>
        <w:spacing w:line="360" w:lineRule="auto"/>
        <w:ind w:firstLine="709"/>
        <w:jc w:val="both"/>
        <w:rPr>
          <w:b/>
          <w:sz w:val="28"/>
          <w:szCs w:val="28"/>
        </w:rPr>
      </w:pPr>
      <w:r w:rsidRPr="00824C88">
        <w:rPr>
          <w:sz w:val="28"/>
          <w:szCs w:val="28"/>
        </w:rPr>
        <w:br w:type="page"/>
      </w:r>
      <w:r w:rsidR="005A221C" w:rsidRPr="00824C88">
        <w:rPr>
          <w:b/>
          <w:sz w:val="28"/>
          <w:szCs w:val="28"/>
        </w:rPr>
        <w:t>4. Планиров</w:t>
      </w:r>
      <w:r w:rsidRPr="00824C88">
        <w:rPr>
          <w:b/>
          <w:sz w:val="28"/>
          <w:szCs w:val="28"/>
        </w:rPr>
        <w:t>ка застройки населенного пункта</w:t>
      </w:r>
    </w:p>
    <w:p w:rsidR="0010007E" w:rsidRPr="00824C88" w:rsidRDefault="0010007E" w:rsidP="00824C88">
      <w:pPr>
        <w:keepNext/>
        <w:widowControl w:val="0"/>
        <w:spacing w:line="360" w:lineRule="auto"/>
        <w:ind w:firstLine="709"/>
        <w:jc w:val="both"/>
        <w:rPr>
          <w:b/>
          <w:sz w:val="28"/>
          <w:szCs w:val="28"/>
        </w:rPr>
      </w:pPr>
    </w:p>
    <w:p w:rsidR="005A221C" w:rsidRPr="00824C88" w:rsidRDefault="0010007E" w:rsidP="00824C88">
      <w:pPr>
        <w:keepNext/>
        <w:widowControl w:val="0"/>
        <w:spacing w:line="360" w:lineRule="auto"/>
        <w:ind w:firstLine="709"/>
        <w:jc w:val="both"/>
        <w:rPr>
          <w:b/>
          <w:sz w:val="28"/>
          <w:szCs w:val="28"/>
        </w:rPr>
      </w:pPr>
      <w:r w:rsidRPr="00824C88">
        <w:rPr>
          <w:b/>
          <w:sz w:val="28"/>
          <w:szCs w:val="28"/>
        </w:rPr>
        <w:t>4.1</w:t>
      </w:r>
      <w:r w:rsidR="005A221C" w:rsidRPr="00824C88">
        <w:rPr>
          <w:b/>
          <w:sz w:val="28"/>
          <w:szCs w:val="28"/>
        </w:rPr>
        <w:t xml:space="preserve"> Система уличной сети</w:t>
      </w:r>
      <w:r w:rsidR="00034D04" w:rsidRPr="00824C88">
        <w:rPr>
          <w:b/>
          <w:sz w:val="28"/>
          <w:szCs w:val="28"/>
        </w:rPr>
        <w:t xml:space="preserve"> и архитектурное решение уровня</w:t>
      </w:r>
      <w:r w:rsidR="00824C88" w:rsidRPr="00824C88">
        <w:rPr>
          <w:b/>
          <w:sz w:val="28"/>
          <w:szCs w:val="28"/>
        </w:rPr>
        <w:t xml:space="preserve"> </w:t>
      </w:r>
      <w:r w:rsidR="005A221C" w:rsidRPr="00824C88">
        <w:rPr>
          <w:b/>
          <w:sz w:val="28"/>
          <w:szCs w:val="28"/>
        </w:rPr>
        <w:t>и архите</w:t>
      </w:r>
      <w:r w:rsidRPr="00824C88">
        <w:rPr>
          <w:b/>
          <w:sz w:val="28"/>
          <w:szCs w:val="28"/>
        </w:rPr>
        <w:t>ктурное решения улицы, проездов</w:t>
      </w:r>
    </w:p>
    <w:p w:rsidR="0010007E" w:rsidRPr="00824C88" w:rsidRDefault="0010007E" w:rsidP="00824C88">
      <w:pPr>
        <w:keepNext/>
        <w:widowControl w:val="0"/>
        <w:spacing w:line="360" w:lineRule="auto"/>
        <w:ind w:firstLine="709"/>
        <w:jc w:val="both"/>
        <w:rPr>
          <w:b/>
          <w:sz w:val="28"/>
          <w:szCs w:val="28"/>
        </w:rPr>
      </w:pPr>
    </w:p>
    <w:p w:rsidR="005A221C" w:rsidRPr="00824C88" w:rsidRDefault="005A221C" w:rsidP="00824C88">
      <w:pPr>
        <w:keepNext/>
        <w:widowControl w:val="0"/>
        <w:spacing w:line="360" w:lineRule="auto"/>
        <w:ind w:firstLine="709"/>
        <w:jc w:val="both"/>
        <w:rPr>
          <w:sz w:val="28"/>
          <w:szCs w:val="28"/>
        </w:rPr>
      </w:pPr>
      <w:r w:rsidRPr="00824C88">
        <w:rPr>
          <w:sz w:val="28"/>
          <w:szCs w:val="28"/>
        </w:rPr>
        <w:t>Уличная сеть может состоять из взаимно перпендикулярных улиц и проездов или различных других направлений, подчиненных рельефу местности или другим обстоятельствам.</w:t>
      </w:r>
    </w:p>
    <w:p w:rsidR="005A221C" w:rsidRPr="00824C88" w:rsidRDefault="005A221C" w:rsidP="00824C88">
      <w:pPr>
        <w:pStyle w:val="a5"/>
        <w:keepNext/>
        <w:widowControl w:val="0"/>
        <w:spacing w:line="360" w:lineRule="auto"/>
        <w:ind w:firstLine="709"/>
        <w:rPr>
          <w:sz w:val="28"/>
          <w:szCs w:val="28"/>
        </w:rPr>
      </w:pPr>
      <w:r w:rsidRPr="00824C88">
        <w:rPr>
          <w:sz w:val="28"/>
          <w:szCs w:val="28"/>
        </w:rPr>
        <w:t>Во всем многообразии планов существующих селений и проектов планировки можно установить ряд наиболее часто встречающихся систем построения уличной сети. К таким системам относятся: линейная, прямоугольная, свободная и смешанная. В ряде случаев при выраженном рельефе и сложной планировочной ситуации застройка поселка может сочетать прямоугольную систему построения плана со свободной. При этом начертание улиц и кварталов подчиняется указанным особенностям рельефа .</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Улицы разделяют территорию на кварталы, районы, микрорайоны и в то же время объединяют их в единое целое. Они служат и композиционной основой плана населенного места, а его архитектурно-планировочная композиция определяется уличной сетью.</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Регулярные системы характеризуются геометрической правильностью построения планов уличной сети. К ним относятся:</w:t>
      </w:r>
    </w:p>
    <w:p w:rsidR="005A221C" w:rsidRPr="00824C88" w:rsidRDefault="005A221C" w:rsidP="00824C88">
      <w:pPr>
        <w:keepNext/>
        <w:widowControl w:val="0"/>
        <w:shd w:val="clear" w:color="auto" w:fill="FFFFFF"/>
        <w:tabs>
          <w:tab w:val="left" w:pos="653"/>
        </w:tabs>
        <w:spacing w:line="360" w:lineRule="auto"/>
        <w:ind w:firstLine="709"/>
        <w:jc w:val="both"/>
        <w:rPr>
          <w:sz w:val="28"/>
          <w:szCs w:val="28"/>
        </w:rPr>
      </w:pPr>
      <w:r w:rsidRPr="00824C88">
        <w:rPr>
          <w:sz w:val="28"/>
          <w:szCs w:val="28"/>
        </w:rPr>
        <w:t>а) прямоугольная, при которой улицы образуют сетку прямо</w:t>
      </w:r>
      <w:r w:rsidRPr="00824C88">
        <w:rPr>
          <w:sz w:val="28"/>
          <w:szCs w:val="28"/>
        </w:rPr>
        <w:softHyphen/>
        <w:t>линейных направлений, пересекающихся под прямыми углами.</w:t>
      </w:r>
    </w:p>
    <w:p w:rsidR="005A221C" w:rsidRPr="00824C88" w:rsidRDefault="005A221C" w:rsidP="00824C88">
      <w:pPr>
        <w:keepNext/>
        <w:widowControl w:val="0"/>
        <w:shd w:val="clear" w:color="auto" w:fill="FFFFFF"/>
        <w:tabs>
          <w:tab w:val="left" w:pos="653"/>
        </w:tabs>
        <w:spacing w:line="360" w:lineRule="auto"/>
        <w:ind w:firstLine="709"/>
        <w:jc w:val="both"/>
        <w:rPr>
          <w:sz w:val="28"/>
          <w:szCs w:val="28"/>
        </w:rPr>
      </w:pPr>
      <w:r w:rsidRPr="00824C88">
        <w:rPr>
          <w:sz w:val="28"/>
          <w:szCs w:val="28"/>
        </w:rPr>
        <w:t>б)</w:t>
      </w:r>
      <w:r w:rsidRPr="00824C88">
        <w:rPr>
          <w:sz w:val="28"/>
          <w:szCs w:val="28"/>
        </w:rPr>
        <w:tab/>
        <w:t>радиальная — с улицами, расходящимися по радиусам от</w:t>
      </w:r>
      <w:r w:rsidRPr="00824C88">
        <w:rPr>
          <w:sz w:val="28"/>
          <w:szCs w:val="28"/>
        </w:rPr>
        <w:br/>
        <w:t>общего центра. Эта система появилась в период средневековья.</w:t>
      </w:r>
      <w:r w:rsidRPr="00824C88">
        <w:rPr>
          <w:sz w:val="28"/>
          <w:szCs w:val="28"/>
        </w:rPr>
        <w:br/>
      </w:r>
      <w:r w:rsidR="00034D04" w:rsidRPr="00824C88">
        <w:rPr>
          <w:sz w:val="28"/>
          <w:szCs w:val="28"/>
        </w:rPr>
        <w:t xml:space="preserve">          </w:t>
      </w:r>
      <w:r w:rsidRPr="00824C88">
        <w:rPr>
          <w:sz w:val="28"/>
          <w:szCs w:val="28"/>
        </w:rPr>
        <w:t>в)</w:t>
      </w:r>
      <w:r w:rsidRPr="00824C88">
        <w:rPr>
          <w:sz w:val="28"/>
          <w:szCs w:val="28"/>
        </w:rPr>
        <w:tab/>
        <w:t>радиально-кольцевая, при которой радиальные направления</w:t>
      </w:r>
      <w:r w:rsidRPr="00824C88">
        <w:rPr>
          <w:sz w:val="28"/>
          <w:szCs w:val="28"/>
        </w:rPr>
        <w:br/>
        <w:t>связаны кольцевыми улицами.</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Свободные системы такие, при которых направление лиц не связано какими-либо геометрическими условиями, а подчинено топографическим особенностям территории и главным образом ее рельефу.</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Смешанные системы представляют собой композицию личной сети, состоящую из элементов предыдущих систем.</w:t>
      </w:r>
    </w:p>
    <w:p w:rsidR="005A221C" w:rsidRPr="00824C88" w:rsidRDefault="005A221C" w:rsidP="00824C88">
      <w:pPr>
        <w:keepNext/>
        <w:widowControl w:val="0"/>
        <w:spacing w:line="360" w:lineRule="auto"/>
        <w:ind w:firstLine="709"/>
        <w:jc w:val="both"/>
        <w:rPr>
          <w:b/>
          <w:sz w:val="28"/>
          <w:szCs w:val="28"/>
        </w:rPr>
      </w:pPr>
    </w:p>
    <w:p w:rsidR="005A221C" w:rsidRPr="00824C88" w:rsidRDefault="0010007E" w:rsidP="00824C88">
      <w:pPr>
        <w:keepNext/>
        <w:widowControl w:val="0"/>
        <w:spacing w:line="360" w:lineRule="auto"/>
        <w:ind w:firstLine="709"/>
        <w:jc w:val="both"/>
        <w:rPr>
          <w:b/>
          <w:sz w:val="28"/>
          <w:szCs w:val="28"/>
        </w:rPr>
      </w:pPr>
      <w:r w:rsidRPr="00824C88">
        <w:rPr>
          <w:b/>
          <w:sz w:val="28"/>
          <w:szCs w:val="28"/>
        </w:rPr>
        <w:t>4.2</w:t>
      </w:r>
      <w:r w:rsidR="005A221C" w:rsidRPr="00824C88">
        <w:rPr>
          <w:b/>
          <w:sz w:val="28"/>
          <w:szCs w:val="28"/>
        </w:rPr>
        <w:t xml:space="preserve"> Прие</w:t>
      </w:r>
      <w:r w:rsidRPr="00824C88">
        <w:rPr>
          <w:b/>
          <w:sz w:val="28"/>
          <w:szCs w:val="28"/>
        </w:rPr>
        <w:t>мы застройки улиц жилыми домами</w:t>
      </w:r>
    </w:p>
    <w:p w:rsidR="0010007E" w:rsidRPr="00824C88" w:rsidRDefault="0010007E" w:rsidP="00824C88">
      <w:pPr>
        <w:keepNext/>
        <w:widowControl w:val="0"/>
        <w:spacing w:line="360" w:lineRule="auto"/>
        <w:ind w:firstLine="709"/>
        <w:jc w:val="both"/>
        <w:rPr>
          <w:b/>
          <w:sz w:val="28"/>
          <w:szCs w:val="28"/>
        </w:rPr>
      </w:pP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Все возможные приемы застройки можно объединить в две основные группы: приемы регулярной застройки и приемы свободной застройки. При регулярной застройке здания возводятся в строгом геометрическом порядке. Их расположение подчинено направлениям улиц. Они могут стоять параллельно улице или под определенным углом, чаще всего перпендикулярно улице. Свободный прием застройки исключает такую жесткую связь расположения зданий с направлением улицы, здания размещают независимо от направления улицы.</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Таким образом, регулярная система уличной сети в сочетании с регулярным приемом застройки предопределяет ориентацию зданий по странам света. Это имеет особое значение для расположения жилых домов, так как их необходимо строить с учетом наилучшей освещенности солнцем (инсоляции), что зависит от ориентации домов по отношению к странам света. Поэтому регулярная система уличной сети тесно связана с приемами застройки, особенно когда застройка осуществляется по периметрам кварталов, то есть вдоль улиц. Свободная система планировки не влияет на прием застройки. при построении системы улиц прежде всего намечают главные направления, связывающие населенное место с внешними подъездными путями, жилую зону с производственной, с местами отдыха. Эти направления обычно проходят через общественный центр. Главные улицы будут и основными композиционными осями планировки.</w:t>
      </w:r>
    </w:p>
    <w:p w:rsidR="005A221C" w:rsidRPr="00824C88" w:rsidRDefault="0010007E" w:rsidP="00824C88">
      <w:pPr>
        <w:keepNext/>
        <w:widowControl w:val="0"/>
        <w:spacing w:line="360" w:lineRule="auto"/>
        <w:ind w:firstLine="709"/>
        <w:jc w:val="both"/>
        <w:rPr>
          <w:b/>
          <w:sz w:val="28"/>
          <w:szCs w:val="28"/>
        </w:rPr>
      </w:pPr>
      <w:r w:rsidRPr="00824C88">
        <w:rPr>
          <w:sz w:val="28"/>
          <w:szCs w:val="28"/>
        </w:rPr>
        <w:br w:type="page"/>
      </w:r>
      <w:r w:rsidRPr="00824C88">
        <w:rPr>
          <w:b/>
          <w:sz w:val="28"/>
          <w:szCs w:val="28"/>
        </w:rPr>
        <w:t>4.3</w:t>
      </w:r>
      <w:r w:rsidR="005A221C" w:rsidRPr="00824C88">
        <w:rPr>
          <w:b/>
          <w:sz w:val="28"/>
          <w:szCs w:val="28"/>
        </w:rPr>
        <w:t xml:space="preserve"> Ст</w:t>
      </w:r>
      <w:r w:rsidRPr="00824C88">
        <w:rPr>
          <w:b/>
          <w:sz w:val="28"/>
          <w:szCs w:val="28"/>
        </w:rPr>
        <w:t>руктура и планировка зон отдыха</w:t>
      </w:r>
    </w:p>
    <w:p w:rsidR="0010007E" w:rsidRPr="00824C88" w:rsidRDefault="0010007E" w:rsidP="00824C88">
      <w:pPr>
        <w:keepNext/>
        <w:widowControl w:val="0"/>
        <w:spacing w:line="360" w:lineRule="auto"/>
        <w:ind w:firstLine="709"/>
        <w:jc w:val="both"/>
        <w:rPr>
          <w:b/>
          <w:sz w:val="28"/>
          <w:szCs w:val="28"/>
        </w:rPr>
      </w:pP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 xml:space="preserve">Проектирование бульваров и скверов широко вошло в практику планировки населенных мест как мероприятие, имеющее гигиеническое, транспортное, мелиоративное, социальное и декоративное значение. В сельских населенных местах на первый план выступает их социальная и декоративная роль: социальная обусловливается использованием бульваров и скверов для отдыха и прогулок, а декоративная выступает как средство зеленого оформления населенных пунктов. Бульвары применяются как элементы главных улиц и представляют собой специально выделенные в их поперечном профиле полосы с аллеями, обсаженными рядами деревьев и кустарников </w:t>
      </w:r>
      <w:r w:rsidRPr="00824C88">
        <w:rPr>
          <w:b/>
          <w:bCs/>
          <w:sz w:val="28"/>
          <w:szCs w:val="28"/>
        </w:rPr>
        <w:t xml:space="preserve">с </w:t>
      </w:r>
      <w:r w:rsidRPr="00824C88">
        <w:rPr>
          <w:sz w:val="28"/>
          <w:szCs w:val="28"/>
        </w:rPr>
        <w:t>газонами и цветниками. Проектируют бульвары чаще всего как подходы к площадям общественных центров, причем центральная продольная ось бульвара направлена на центр главного здания площади или на поставленный на ней монумент, памятник, скульптуру и т. п. Поэтому средняя полоса бульвара должна быть свободна от высоких сооружений, посадок и других предметов, закрывающих вид на площадь. На этой полосе устраивается главная аллея со скамьями для отдыха. Ее обсаживают деревьями, кустарниками. Эта аллея может прерываться газонами, цветниками и клумбами и невысокой (партерной) растительностью. По сторонам главной аллеи могут размещаться боковые аллеи.</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Бульвар обычно проходит посредине улицы, а проезжие части её прокладывают по обе стороны бульвара. Оси бульвара и улицы в этом случае совпадают. Размещенные вдоль одной стороны улицы, они обусловливают несимметричный поперечный профиль.</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 xml:space="preserve">Сквер представляет собой небольшой озелененный участок, используемый как элемент оформления площади, фасада, отдельного общественного здания, перекрестка улиц, как место кратковременного отдыха взрослых, игр детей и т. п. Размеры скверов небольшие — от 0,05 до </w:t>
      </w:r>
      <w:smartTag w:uri="urn:schemas-microsoft-com:office:smarttags" w:element="metricconverter">
        <w:smartTagPr>
          <w:attr w:name="ProductID" w:val="0,50 га"/>
        </w:smartTagPr>
        <w:r w:rsidRPr="00824C88">
          <w:rPr>
            <w:sz w:val="28"/>
            <w:szCs w:val="28"/>
          </w:rPr>
          <w:t>0,50 га</w:t>
        </w:r>
      </w:smartTag>
      <w:r w:rsidRPr="00824C88">
        <w:rPr>
          <w:sz w:val="28"/>
          <w:szCs w:val="28"/>
        </w:rPr>
        <w:t>. Форма может быть различной, в зависимости от места расположения.</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Планировка сквера осуществляется с учетом его местоположения, назначения, окружающей застройки и связи с улицами. Она может быть регулярной, то есть геометрически правильной, или пейзажной, выдержанной в свободных ландшафтных приемах. Чаще скверы проектируют для оформления площадей общественных центров, отдельных общественных зданий, перекрестков некоторых улиц.</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 xml:space="preserve">Парки представляют собой обязательный компонент каждого населенного места. Парки прочно вошли в быт сельского населения как места массового отдыха, прогулок и развлечений. Территориально они обычно совмещаются с клубами, театрами, лекционными и спортивными залами и поэтому имеют большое социально-культурное значение в идеологическом и физическом воспитании населения. Размеры сельских парков строго не нормированы. Наименьшая площадь для них рекомендуется в </w:t>
      </w:r>
      <w:smartTag w:uri="urn:schemas-microsoft-com:office:smarttags" w:element="metricconverter">
        <w:smartTagPr>
          <w:attr w:name="ProductID" w:val="2 га"/>
        </w:smartTagPr>
        <w:r w:rsidRPr="00824C88">
          <w:rPr>
            <w:sz w:val="28"/>
            <w:szCs w:val="28"/>
          </w:rPr>
          <w:t>2 га</w:t>
        </w:r>
      </w:smartTag>
      <w:r w:rsidRPr="00824C88">
        <w:rPr>
          <w:sz w:val="28"/>
          <w:szCs w:val="28"/>
        </w:rPr>
        <w:t xml:space="preserve">, а при благоприятных природных условиях (роща, река, пруд, озеро и т. п.) и наличии свободной от сельскохозяйственного использования земельной территории парк может занимать большую площадь. Однако следует иметь в виду, что большие по площади парки вызовут и большие затраты на их благоустройство и оборудование. При размещении в парке спортивных сооружений площадь его может составлять </w:t>
      </w:r>
      <w:smartTag w:uri="urn:schemas-microsoft-com:office:smarttags" w:element="metricconverter">
        <w:smartTagPr>
          <w:attr w:name="ProductID" w:val="3,5 га"/>
        </w:smartTagPr>
        <w:r w:rsidRPr="00824C88">
          <w:rPr>
            <w:sz w:val="28"/>
            <w:szCs w:val="28"/>
          </w:rPr>
          <w:t>3,5 га</w:t>
        </w:r>
      </w:smartTag>
      <w:r w:rsidRPr="00824C88">
        <w:rPr>
          <w:sz w:val="28"/>
          <w:szCs w:val="28"/>
        </w:rPr>
        <w:t>. Планировка парка заключается в распределении его территории на специализированные зоны, в размещении парковых сооружений и зеленых насаждений, в проектировании аллей и дорожек.</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Территория парка обычно подразделяется на две основные зоны: зона активного отдыха и зона тихого отдыха. В зоне активного отдыха размещают спортивные и физкультурные площадки и сооружения, аттракционы, танцплощадки и др., использование которых связано с движением, шумом. Зона тихого отдыха представляет собой часть парка с аллеями и дорожками для прогулок, с беседками, читальнями и т. д. Она предназначена для спокойного отдыха, изолированного от большого движения и шума.</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 xml:space="preserve">Деление парка на зоны, назначение и содержание каждой из них предопределяют и способ их размещения. Зону активного отдыха целесообразно организовать ближе </w:t>
      </w:r>
      <w:r w:rsidRPr="00824C88">
        <w:rPr>
          <w:bCs/>
          <w:sz w:val="28"/>
          <w:szCs w:val="28"/>
        </w:rPr>
        <w:t>к</w:t>
      </w:r>
      <w:r w:rsidRPr="00824C88">
        <w:rPr>
          <w:b/>
          <w:bCs/>
          <w:sz w:val="28"/>
          <w:szCs w:val="28"/>
        </w:rPr>
        <w:t xml:space="preserve"> </w:t>
      </w:r>
      <w:r w:rsidRPr="00824C88">
        <w:rPr>
          <w:sz w:val="28"/>
          <w:szCs w:val="28"/>
        </w:rPr>
        <w:t xml:space="preserve">входу в парк, </w:t>
      </w:r>
      <w:r w:rsidRPr="00824C88">
        <w:rPr>
          <w:bCs/>
          <w:sz w:val="28"/>
          <w:szCs w:val="28"/>
        </w:rPr>
        <w:t>к</w:t>
      </w:r>
      <w:r w:rsidRPr="00824C88">
        <w:rPr>
          <w:b/>
          <w:bCs/>
          <w:sz w:val="28"/>
          <w:szCs w:val="28"/>
        </w:rPr>
        <w:t xml:space="preserve"> </w:t>
      </w:r>
      <w:r w:rsidRPr="00824C88">
        <w:rPr>
          <w:sz w:val="28"/>
          <w:szCs w:val="28"/>
        </w:rPr>
        <w:t>клубу, а зону тихого отдыха — в более удаленной, спокойной части парка с живописной природой, у воды (река, озеро). Здание клуба строят в головной части парка при входе. Около него проектируют разгрузочную площадь. Отсюда начинается главная аллея парка, как основная ось его композиции. Все остальные аллеи и дорожки размещают как подчиненные главной по своему значению, положению в плане и оборудованию .В планировке парков применяют три основных стиля: регулярный, пейзажный (ландшафтный или свободный) и смешанный.</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Для регулярного стиля характерны геометрическая правильность и стройность в системе дорожек, аллей и площадок, применение симметричных построений. Такая планировка наиболее подходит для спокойных равнинных мест или для небольших участков.</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Пейзажный, или свободный, стиль — это стиль, в котором не г жестких прямых линий и углов, нет надуманных геометрических форм. В пейзажном стиле план аллей, дорожек, их сочетание, формы озелененных площадок и цветников изображаются свободно, мягкими криволинейными контурами. Этот стиль наиболее приемлем в условиях живописных участков с холмистым рельефом, расположенных на берегах естественных водоемов с криволинейными очертаниями берегов.</w:t>
      </w:r>
      <w:r w:rsidR="00034D04" w:rsidRPr="00824C88">
        <w:rPr>
          <w:sz w:val="28"/>
          <w:szCs w:val="28"/>
        </w:rPr>
        <w:t xml:space="preserve"> </w:t>
      </w:r>
      <w:r w:rsidRPr="00824C88">
        <w:rPr>
          <w:sz w:val="28"/>
          <w:szCs w:val="28"/>
        </w:rPr>
        <w:t>Пейзажный стиль на равнинных территориях будет выглядеть искусственным, надуманным.</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Смешанный стиль — это сочетание регулярного и пейзажного стилей. Он широко применяется в планировке парков, позволяя лучше использовать природные условия и внося в планировку больше разнообразия.</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В архитектурно-планировочной композиции парков регулярный стиль наиболее пригоден для зоны активного отдыха, а пейзажный — для зоны тихого отдыха. При этом стиль планировки парка в целом получается смешанный. В пунктах строятся стадионы на специально выделенных для этой цели участках. Но, кроме сооружений для тренировок и соревнований по различным видам спорта, на территории рядом с ними предусматривают размещение различных зданий и сооружений обслуживающего характера, зеленые насаждения. Спортивные сооружения среди зеленых насаждений с местами для отдыха представляют собой парк и служат не только для спорта, но и для прогулок и отдыха населения.</w:t>
      </w:r>
      <w:r w:rsidR="00034D04" w:rsidRPr="00824C88">
        <w:rPr>
          <w:sz w:val="28"/>
          <w:szCs w:val="28"/>
        </w:rPr>
        <w:t xml:space="preserve"> </w:t>
      </w:r>
      <w:r w:rsidRPr="00824C88">
        <w:rPr>
          <w:sz w:val="28"/>
          <w:szCs w:val="28"/>
        </w:rPr>
        <w:t>В связи с этим в сельских населенных местах спортивная зона является одной из структурных частей парка и органически связана с парковыми площадками и клубом.</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В отличие от городских парков, рассчитанных на обслуживание большого количества людей, в сельских спортивных комплексах обычно проектируют площадки не для всех видов спорта. В настоящее время, когда спорт все больше развивается, проектами планировки и застройки необходимо предусматривать возможность организации и оборудования площадок для всех видов спорта. В парках обязательно проектируются следующие спортивные сооружения: футбольное поле, площадки самых популярных видов спорта: волейбольная, баскетбольная, городошная, теннисная.</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Поэтому в сельских населенных пунктах предусматриваются площадки самых популярных видов спорта.</w:t>
      </w:r>
    </w:p>
    <w:p w:rsidR="005A221C" w:rsidRPr="00824C88" w:rsidRDefault="0010007E" w:rsidP="00824C88">
      <w:pPr>
        <w:keepNext/>
        <w:widowControl w:val="0"/>
        <w:shd w:val="clear" w:color="auto" w:fill="FFFFFF"/>
        <w:spacing w:line="360" w:lineRule="auto"/>
        <w:ind w:firstLine="709"/>
        <w:jc w:val="both"/>
        <w:rPr>
          <w:b/>
          <w:sz w:val="28"/>
          <w:szCs w:val="28"/>
        </w:rPr>
      </w:pPr>
      <w:r w:rsidRPr="00824C88">
        <w:rPr>
          <w:sz w:val="28"/>
          <w:szCs w:val="28"/>
        </w:rPr>
        <w:br w:type="page"/>
      </w:r>
      <w:r w:rsidR="005A221C" w:rsidRPr="00824C88">
        <w:rPr>
          <w:b/>
          <w:sz w:val="28"/>
          <w:szCs w:val="28"/>
        </w:rPr>
        <w:t>5. Планировка и застройка производственной зоны</w:t>
      </w:r>
    </w:p>
    <w:p w:rsidR="0010007E" w:rsidRPr="00824C88" w:rsidRDefault="0010007E" w:rsidP="00824C88">
      <w:pPr>
        <w:keepNext/>
        <w:widowControl w:val="0"/>
        <w:shd w:val="clear" w:color="auto" w:fill="FFFFFF"/>
        <w:spacing w:line="360" w:lineRule="auto"/>
        <w:ind w:firstLine="709"/>
        <w:jc w:val="both"/>
        <w:rPr>
          <w:b/>
          <w:sz w:val="28"/>
          <w:szCs w:val="28"/>
        </w:rPr>
      </w:pPr>
    </w:p>
    <w:p w:rsidR="005A221C" w:rsidRPr="00824C88" w:rsidRDefault="005A221C" w:rsidP="00824C88">
      <w:pPr>
        <w:keepNext/>
        <w:widowControl w:val="0"/>
        <w:spacing w:line="360" w:lineRule="auto"/>
        <w:ind w:firstLine="709"/>
        <w:jc w:val="both"/>
        <w:rPr>
          <w:b/>
          <w:sz w:val="28"/>
          <w:szCs w:val="28"/>
        </w:rPr>
      </w:pPr>
      <w:r w:rsidRPr="00824C88">
        <w:rPr>
          <w:b/>
          <w:sz w:val="28"/>
          <w:szCs w:val="28"/>
        </w:rPr>
        <w:t>5.1 Взаиморасположение производственных комплексов</w:t>
      </w:r>
    </w:p>
    <w:p w:rsidR="0010007E" w:rsidRPr="00824C88" w:rsidRDefault="0010007E" w:rsidP="00824C88">
      <w:pPr>
        <w:keepNext/>
        <w:widowControl w:val="0"/>
        <w:spacing w:line="360" w:lineRule="auto"/>
        <w:ind w:firstLine="709"/>
        <w:jc w:val="both"/>
        <w:rPr>
          <w:b/>
          <w:sz w:val="28"/>
          <w:szCs w:val="28"/>
        </w:rPr>
      </w:pPr>
    </w:p>
    <w:p w:rsidR="005A221C" w:rsidRPr="00824C88" w:rsidRDefault="005A221C" w:rsidP="00824C88">
      <w:pPr>
        <w:keepNext/>
        <w:widowControl w:val="0"/>
        <w:shd w:val="clear" w:color="auto" w:fill="FFFFFF"/>
        <w:spacing w:line="360" w:lineRule="auto"/>
        <w:ind w:firstLine="709"/>
        <w:jc w:val="both"/>
        <w:rPr>
          <w:sz w:val="28"/>
          <w:szCs w:val="28"/>
        </w:rPr>
      </w:pPr>
      <w:r w:rsidRPr="00824C88">
        <w:rPr>
          <w:b/>
          <w:sz w:val="28"/>
          <w:szCs w:val="28"/>
        </w:rPr>
        <w:t>Производственный комплекс</w:t>
      </w:r>
      <w:r w:rsidRPr="00824C88">
        <w:rPr>
          <w:sz w:val="28"/>
          <w:szCs w:val="28"/>
        </w:rPr>
        <w:t xml:space="preserve"> — это группа производственных зданий и сооружений, расположенных на компактной территории, связанных единым технологическим процессом и общими транспортными и энергетическими устройствами.</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По своему назначению производственные комплексы сельскохозяйственных предприятий подразделяются на две основные группы: комплексы по производству товарной сельскохозяйственной продукции; комплексы общехозяйственного назначения.</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 xml:space="preserve">К </w:t>
      </w:r>
      <w:r w:rsidRPr="00824C88">
        <w:rPr>
          <w:i/>
          <w:sz w:val="28"/>
          <w:szCs w:val="28"/>
        </w:rPr>
        <w:t>первой</w:t>
      </w:r>
      <w:r w:rsidRPr="00824C88">
        <w:rPr>
          <w:sz w:val="28"/>
          <w:szCs w:val="28"/>
        </w:rPr>
        <w:t xml:space="preserve"> относят: комплексы по выращиванию животных, зверей и птицы; теплично-парниковые комплексы; комплексы по первичной переработке сельскохозяйственной продукции; комплексы по изготовлению комбинированных кормов и т. д.</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i/>
          <w:sz w:val="28"/>
          <w:szCs w:val="28"/>
        </w:rPr>
        <w:t>Вторую</w:t>
      </w:r>
      <w:r w:rsidRPr="00824C88">
        <w:rPr>
          <w:sz w:val="28"/>
          <w:szCs w:val="28"/>
        </w:rPr>
        <w:t xml:space="preserve"> группу составляют комплексы, обслуживающие все производство сельскохозяйственного предприятия (растениеводство и животноводство): комплексы по ремонту и хранению сельскохозяйственных машин (ремонтно-механические дворы); комплексы по изготовлению строительных материалов, обработке лесоматериалов, изготовлению строительных деталей и конструкций (строительные дворы); комплексы для складирования и хранения сельскохозяйственной продукции и материалов (складской комплекс); хозяйственные конные рабочие дворы.</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Во вторую группу входят также полевые станы и молотильные тока, расположенные на полевых массивах землепользования, летние лагеря для содержания скота и птицы, размещаемые на крупных массивах пастбищных угодий, ветеринарные и ветеринарно-санитарные объекты, взлетно-посадочные площадки для сельскохозяйственной авиации со складами минеральных удобрений и ядохимикатов и т. д.</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Производственные комплексы, расположенные в границах населенного пункта и вблизи от жилой зоны, образуют его производственную зону.</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b/>
          <w:sz w:val="28"/>
          <w:szCs w:val="28"/>
        </w:rPr>
        <w:t>Производственная зона</w:t>
      </w:r>
      <w:r w:rsidRPr="00824C88">
        <w:rPr>
          <w:sz w:val="28"/>
          <w:szCs w:val="28"/>
        </w:rPr>
        <w:t xml:space="preserve"> — часть территории населенного пункта, предназначенная для размещения производственных комплексов и связанных с ними объектов.</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Комплекс или группа комплексов, расположенных отдельно от населенного пункта, образует производственные центры.</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b/>
          <w:sz w:val="28"/>
          <w:szCs w:val="28"/>
        </w:rPr>
        <w:t>Производственный центр</w:t>
      </w:r>
      <w:r w:rsidRPr="00824C88">
        <w:rPr>
          <w:sz w:val="28"/>
          <w:szCs w:val="28"/>
        </w:rPr>
        <w:t xml:space="preserve"> — часть территории землепользования хозяйства, предназначенная для размещения крупных производственных комплексов, имеющих большие санитарно-гигиенические ограничения в расстоянии до селитебных зон населенных пунктов и зооветеринарные ограничения в расстоянии до других производственных комплексов.</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На территории производственной зоны, производственного центра или отдельного производственного комплекса могут находиться здания и сооружения подсобного назначения: котельные, трансформаторные подстанции, артезианские скважины и водонапорные башни, пожарные депо и др.</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 xml:space="preserve"> Производственные комплексы и отдельные объекты следует размещать на территории, отведенной для них схемой или проектом районной планировки, генеральным планом населенного места. Комплексы, объединенные в группу, размещаются по возможности вблизи друг от друга с наименьшей протяженностью общих коммуникаций. При этом должно быть обеспечено полное использование отводимой территории. Не следует оставлять между комплексами участки земли, не используемые под застройку, транспортные устройства, а также резервные территории для расширения комплексов.</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При размещении производственных комплексов должны быть предусмотрены удобные производственные связи с окружающими сельскохозяйственными угодьями, а также с местами проживания людей, работающих в сельскохозяйственном производстве, с инженерными сетями, местами для мусороотвалов, очистных сооружений, водозаборных сооружений и другими объектами, связанными с производственной деятельностью комплексов. Рассредоточенность отдельных строительных объектов или комплексов по территории землепользования сельскохозяйственного предприятия отрицательно влияет на эффективность сельскохозяйственного производства, на внедрение рациональной организации труда.</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Научная организация труда возможна только при соблюдении следующих основных принципов организации производства: непрерывности, специализации, пропорциональности, параллельности, прямоточности, ритмичности и согласованности.</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 xml:space="preserve">Среди названных принципов прямоточность тесно связана с размещением производственных комплексов на территории землепользования и с размещением отдельных объектов строительства внутри комплексов. С прямоточностью связаны планировка рабочего места, рациональное размещение оборудования, что позволяет устранить лишние нерациональные движения, исключить ненужные перемещения исполнителей и техники как по территории комплекса, так и по землепользованию, а в конечном счете получить экономию затрат труда и повысить его производительность. </w:t>
      </w:r>
    </w:p>
    <w:p w:rsidR="005A221C" w:rsidRPr="00824C88" w:rsidRDefault="005A221C" w:rsidP="00824C88">
      <w:pPr>
        <w:keepNext/>
        <w:widowControl w:val="0"/>
        <w:spacing w:line="360" w:lineRule="auto"/>
        <w:ind w:firstLine="709"/>
        <w:jc w:val="both"/>
        <w:rPr>
          <w:b/>
          <w:sz w:val="28"/>
          <w:szCs w:val="28"/>
        </w:rPr>
      </w:pPr>
    </w:p>
    <w:p w:rsidR="005A221C" w:rsidRPr="00824C88" w:rsidRDefault="005A221C" w:rsidP="00824C88">
      <w:pPr>
        <w:keepNext/>
        <w:widowControl w:val="0"/>
        <w:spacing w:line="360" w:lineRule="auto"/>
        <w:ind w:firstLine="709"/>
        <w:jc w:val="both"/>
        <w:rPr>
          <w:b/>
          <w:sz w:val="28"/>
          <w:szCs w:val="28"/>
        </w:rPr>
      </w:pPr>
      <w:r w:rsidRPr="00824C88">
        <w:rPr>
          <w:b/>
          <w:sz w:val="28"/>
          <w:szCs w:val="28"/>
        </w:rPr>
        <w:t>5.2 Планировка и застройка производственных комплексов</w:t>
      </w:r>
    </w:p>
    <w:p w:rsidR="0010007E" w:rsidRPr="00824C88" w:rsidRDefault="0010007E" w:rsidP="00824C88">
      <w:pPr>
        <w:keepNext/>
        <w:widowControl w:val="0"/>
        <w:spacing w:line="360" w:lineRule="auto"/>
        <w:ind w:firstLine="709"/>
        <w:jc w:val="both"/>
        <w:rPr>
          <w:b/>
          <w:sz w:val="28"/>
          <w:szCs w:val="28"/>
        </w:rPr>
      </w:pP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В основе размещения объектов каждого производственного комплекса лежит технология производственных процессов, определяющая порядок и последовательность ввода отдельных объектов комплекса в определенную технологическую операцию. Планировка площадок производственных комплексов, расположение зданий, сооружений и транспортных путей должны обеспечить наиболее благоприятные условия для производственного процесса, рациональное и экономное использование земельных участков и наибольшую эффективность капитальных вложений.</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В генеральных планах строительства производственных комплексов и их групп должно быть предусмотрено:</w:t>
      </w:r>
    </w:p>
    <w:p w:rsidR="005A221C" w:rsidRPr="00824C88" w:rsidRDefault="005A221C" w:rsidP="00824C88">
      <w:pPr>
        <w:keepNext/>
        <w:widowControl w:val="0"/>
        <w:numPr>
          <w:ilvl w:val="0"/>
          <w:numId w:val="5"/>
        </w:numPr>
        <w:shd w:val="clear" w:color="auto" w:fill="FFFFFF"/>
        <w:spacing w:line="360" w:lineRule="auto"/>
        <w:ind w:left="0" w:firstLine="709"/>
        <w:jc w:val="both"/>
        <w:rPr>
          <w:sz w:val="28"/>
          <w:szCs w:val="28"/>
        </w:rPr>
      </w:pPr>
      <w:r w:rsidRPr="00824C88">
        <w:rPr>
          <w:sz w:val="28"/>
          <w:szCs w:val="28"/>
        </w:rPr>
        <w:t>функциональное зонирование территории с учетом технологических связей, санитарно-гигиенических и противопожарных требований и очередности строительства;</w:t>
      </w:r>
    </w:p>
    <w:p w:rsidR="005A221C" w:rsidRPr="00824C88" w:rsidRDefault="005A221C" w:rsidP="00824C88">
      <w:pPr>
        <w:keepNext/>
        <w:widowControl w:val="0"/>
        <w:numPr>
          <w:ilvl w:val="0"/>
          <w:numId w:val="5"/>
        </w:numPr>
        <w:shd w:val="clear" w:color="auto" w:fill="FFFFFF"/>
        <w:spacing w:line="360" w:lineRule="auto"/>
        <w:ind w:left="0" w:firstLine="709"/>
        <w:jc w:val="both"/>
        <w:rPr>
          <w:sz w:val="28"/>
          <w:szCs w:val="28"/>
        </w:rPr>
      </w:pPr>
      <w:r w:rsidRPr="00824C88">
        <w:rPr>
          <w:sz w:val="28"/>
          <w:szCs w:val="28"/>
        </w:rPr>
        <w:t>рациональные транспортные и инженерные связи в комплексах, между ними и с жилой зоной;</w:t>
      </w:r>
    </w:p>
    <w:p w:rsidR="005A221C" w:rsidRPr="00824C88" w:rsidRDefault="005A221C" w:rsidP="00824C88">
      <w:pPr>
        <w:keepNext/>
        <w:widowControl w:val="0"/>
        <w:numPr>
          <w:ilvl w:val="0"/>
          <w:numId w:val="5"/>
        </w:numPr>
        <w:shd w:val="clear" w:color="auto" w:fill="FFFFFF"/>
        <w:spacing w:line="360" w:lineRule="auto"/>
        <w:ind w:left="0" w:firstLine="709"/>
        <w:jc w:val="both"/>
        <w:rPr>
          <w:sz w:val="28"/>
          <w:szCs w:val="28"/>
        </w:rPr>
      </w:pPr>
      <w:r w:rsidRPr="00824C88">
        <w:rPr>
          <w:sz w:val="28"/>
          <w:szCs w:val="28"/>
        </w:rPr>
        <w:t>пути для пешеходного сообщения и грузового транспорта, обеспечивающие безопасное передвижение с наименьшей затратой времени;</w:t>
      </w:r>
    </w:p>
    <w:p w:rsidR="005A221C" w:rsidRPr="00824C88" w:rsidRDefault="005A221C" w:rsidP="00824C88">
      <w:pPr>
        <w:keepNext/>
        <w:widowControl w:val="0"/>
        <w:numPr>
          <w:ilvl w:val="0"/>
          <w:numId w:val="5"/>
        </w:numPr>
        <w:shd w:val="clear" w:color="auto" w:fill="FFFFFF"/>
        <w:spacing w:line="360" w:lineRule="auto"/>
        <w:ind w:left="0" w:firstLine="709"/>
        <w:jc w:val="both"/>
        <w:rPr>
          <w:sz w:val="28"/>
          <w:szCs w:val="28"/>
        </w:rPr>
      </w:pPr>
      <w:r w:rsidRPr="00824C88">
        <w:rPr>
          <w:sz w:val="28"/>
          <w:szCs w:val="28"/>
        </w:rPr>
        <w:t>возможность расширения и реконструкции комплексов;</w:t>
      </w:r>
    </w:p>
    <w:p w:rsidR="005A221C" w:rsidRPr="00824C88" w:rsidRDefault="005A221C" w:rsidP="00824C88">
      <w:pPr>
        <w:keepNext/>
        <w:widowControl w:val="0"/>
        <w:numPr>
          <w:ilvl w:val="0"/>
          <w:numId w:val="5"/>
        </w:numPr>
        <w:shd w:val="clear" w:color="auto" w:fill="FFFFFF"/>
        <w:spacing w:line="360" w:lineRule="auto"/>
        <w:ind w:left="0" w:firstLine="709"/>
        <w:jc w:val="both"/>
        <w:rPr>
          <w:sz w:val="28"/>
          <w:szCs w:val="28"/>
        </w:rPr>
      </w:pPr>
      <w:r w:rsidRPr="00824C88">
        <w:rPr>
          <w:sz w:val="28"/>
          <w:szCs w:val="28"/>
        </w:rPr>
        <w:t>единая система культурно-бытового и других видов обслуживания работающих: коммунально-бытового, медицинского, общественного питания, торговли, профессионально-технического обучения и т.д.;</w:t>
      </w:r>
    </w:p>
    <w:p w:rsidR="005A221C" w:rsidRPr="00824C88" w:rsidRDefault="005A221C" w:rsidP="00824C88">
      <w:pPr>
        <w:keepNext/>
        <w:widowControl w:val="0"/>
        <w:numPr>
          <w:ilvl w:val="0"/>
          <w:numId w:val="5"/>
        </w:numPr>
        <w:shd w:val="clear" w:color="auto" w:fill="FFFFFF"/>
        <w:spacing w:line="360" w:lineRule="auto"/>
        <w:ind w:left="0" w:firstLine="709"/>
        <w:jc w:val="both"/>
        <w:rPr>
          <w:sz w:val="28"/>
          <w:szCs w:val="28"/>
        </w:rPr>
      </w:pPr>
      <w:r w:rsidRPr="00824C88">
        <w:rPr>
          <w:sz w:val="28"/>
          <w:szCs w:val="28"/>
        </w:rPr>
        <w:t>создание единого архитектурного ансамбля в увязке с архитектурой прилегающих комплексов, отдельных объектов и населенного пункта в целом.</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В животноводческих комплексах осуществляются технологические операции по кормлению животных и удалению навоза, а также специфические операции, характерные для определенного вида животных. Тип кормления определяет вид внутрипроизводственного транспорта для подачи кормов от мест складирования к месту переработки и затем к местам потребления; удаление навоза нуждается в транспорте для перемещения навоза от животноводческих зданий к месту складирования. Движение кормов от складов к животноводческим помещениям определяет последовательность размещения всех здании и сооружении животноводческих комплексов. Прочие технологические операции, такие, как доение коров, стрижка овец, перевод птицы из инкубаторов в помещения для соответствующего возраста и другие, вносят некоторые коррективы в размещение зданий. Все технологические операции, входящие в общий производственный процесс отдельного комплекса, определяют вид транспорта, используемого па нем, пути и направления движения от одних зданий к другим с учетом удобств и экономичности транспортных перевозок.</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В комплексах по складированию и хранению сельскохозяйственной продукции порядок размещения зданий зависит от характера операций по обработке сельскохозяйственной продукции перед поступлением ее в здания для длительного хранения и от способов транспортировки этой продукции с момента ее поступления на территорию складского комплекса.</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В комплексах по ремонту и хранению сельскохозяйственных машин порядок и последовательность размещения зданий зависят от графиков движения машин от мест постоянной стоянки па поля с учетом того, чтобы не происходило зигзагообразных и обратных переездов машин.</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В теплично-парниковых комплексах размещение теплиц, парников и подсобных помещений зависит от технологии выращивания культур и процесса перевода растений из одних помещений в другие. Размещение парников осуществляется в соответствии с технологией приготовления питательных земляных смесей и способами доставки их в парники.</w:t>
      </w:r>
    </w:p>
    <w:p w:rsidR="005A221C" w:rsidRPr="00824C88" w:rsidRDefault="005A221C" w:rsidP="00824C88">
      <w:pPr>
        <w:keepNext/>
        <w:widowControl w:val="0"/>
        <w:shd w:val="clear" w:color="auto" w:fill="FFFFFF"/>
        <w:spacing w:line="360" w:lineRule="auto"/>
        <w:ind w:firstLine="709"/>
        <w:jc w:val="both"/>
        <w:rPr>
          <w:sz w:val="28"/>
          <w:szCs w:val="28"/>
        </w:rPr>
      </w:pPr>
      <w:r w:rsidRPr="00824C88">
        <w:rPr>
          <w:sz w:val="28"/>
          <w:szCs w:val="28"/>
        </w:rPr>
        <w:t>При проектировании планировки и застройки производственных комплексов необходимо соблюдать требования, относящиеся в одинаковой степени ко всем комплексам:</w:t>
      </w:r>
    </w:p>
    <w:p w:rsidR="005A221C" w:rsidRPr="00824C88" w:rsidRDefault="00034D04" w:rsidP="00824C88">
      <w:pPr>
        <w:keepNext/>
        <w:widowControl w:val="0"/>
        <w:numPr>
          <w:ilvl w:val="0"/>
          <w:numId w:val="6"/>
        </w:numPr>
        <w:shd w:val="clear" w:color="auto" w:fill="FFFFFF"/>
        <w:tabs>
          <w:tab w:val="left" w:pos="653"/>
        </w:tabs>
        <w:autoSpaceDE w:val="0"/>
        <w:autoSpaceDN w:val="0"/>
        <w:adjustRightInd w:val="0"/>
        <w:spacing w:line="360" w:lineRule="auto"/>
        <w:ind w:firstLine="709"/>
        <w:jc w:val="both"/>
        <w:rPr>
          <w:sz w:val="28"/>
          <w:szCs w:val="28"/>
        </w:rPr>
      </w:pPr>
      <w:r w:rsidRPr="00824C88">
        <w:rPr>
          <w:sz w:val="28"/>
          <w:szCs w:val="28"/>
        </w:rPr>
        <w:t xml:space="preserve"> </w:t>
      </w:r>
      <w:r w:rsidR="005A221C" w:rsidRPr="00824C88">
        <w:rPr>
          <w:sz w:val="28"/>
          <w:szCs w:val="28"/>
        </w:rPr>
        <w:t>Расстояния между зданиями и сооружениями следует принимать наименьшими в соответствии с технологическими, транспортными или другими условиями, но не менее установленных противопожарными и санитарно-гигиеническими нормами.</w:t>
      </w:r>
    </w:p>
    <w:p w:rsidR="005A221C" w:rsidRPr="00824C88" w:rsidRDefault="00034D04" w:rsidP="00824C88">
      <w:pPr>
        <w:keepNext/>
        <w:widowControl w:val="0"/>
        <w:numPr>
          <w:ilvl w:val="0"/>
          <w:numId w:val="6"/>
        </w:numPr>
        <w:shd w:val="clear" w:color="auto" w:fill="FFFFFF"/>
        <w:tabs>
          <w:tab w:val="left" w:pos="653"/>
        </w:tabs>
        <w:autoSpaceDE w:val="0"/>
        <w:autoSpaceDN w:val="0"/>
        <w:adjustRightInd w:val="0"/>
        <w:spacing w:line="360" w:lineRule="auto"/>
        <w:ind w:firstLine="709"/>
        <w:jc w:val="both"/>
        <w:rPr>
          <w:sz w:val="28"/>
          <w:szCs w:val="28"/>
        </w:rPr>
      </w:pPr>
      <w:r w:rsidRPr="00824C88">
        <w:rPr>
          <w:sz w:val="28"/>
          <w:szCs w:val="28"/>
        </w:rPr>
        <w:t xml:space="preserve"> </w:t>
      </w:r>
      <w:r w:rsidR="005A221C" w:rsidRPr="00824C88">
        <w:rPr>
          <w:sz w:val="28"/>
          <w:szCs w:val="28"/>
        </w:rPr>
        <w:t>Производственные, подсобные и вспомогательные здания, а</w:t>
      </w:r>
      <w:r w:rsidR="005A221C" w:rsidRPr="00824C88">
        <w:rPr>
          <w:sz w:val="28"/>
          <w:szCs w:val="28"/>
        </w:rPr>
        <w:br/>
        <w:t>также закрытые склады следует объединять в более крупные здания, если такое объединение экономически целесообразно и допустимо по производственным, строительным, санитарно-гигиеническим и противопожарным требованиям, а также по условиям безопасности труда работников.</w:t>
      </w:r>
    </w:p>
    <w:p w:rsidR="00B0290A" w:rsidRPr="00824C88" w:rsidRDefault="0010007E" w:rsidP="00824C88">
      <w:pPr>
        <w:keepNext/>
        <w:widowControl w:val="0"/>
        <w:spacing w:line="360" w:lineRule="auto"/>
        <w:ind w:firstLine="709"/>
        <w:jc w:val="both"/>
        <w:rPr>
          <w:b/>
          <w:sz w:val="28"/>
          <w:szCs w:val="28"/>
        </w:rPr>
      </w:pPr>
      <w:r w:rsidRPr="00824C88">
        <w:rPr>
          <w:sz w:val="28"/>
          <w:szCs w:val="28"/>
        </w:rPr>
        <w:br w:type="page"/>
      </w:r>
      <w:r w:rsidR="00B0290A" w:rsidRPr="00824C88">
        <w:rPr>
          <w:b/>
          <w:sz w:val="28"/>
          <w:szCs w:val="28"/>
        </w:rPr>
        <w:t>6. Инженерное оборудо</w:t>
      </w:r>
      <w:r w:rsidRPr="00824C88">
        <w:rPr>
          <w:b/>
          <w:sz w:val="28"/>
          <w:szCs w:val="28"/>
        </w:rPr>
        <w:t>вание и благоустройство поселка</w:t>
      </w:r>
    </w:p>
    <w:p w:rsidR="0010007E" w:rsidRPr="00824C88" w:rsidRDefault="0010007E" w:rsidP="00824C88">
      <w:pPr>
        <w:keepNext/>
        <w:widowControl w:val="0"/>
        <w:spacing w:line="360" w:lineRule="auto"/>
        <w:ind w:firstLine="709"/>
        <w:jc w:val="both"/>
        <w:rPr>
          <w:b/>
          <w:sz w:val="28"/>
          <w:szCs w:val="28"/>
        </w:rPr>
      </w:pPr>
    </w:p>
    <w:p w:rsidR="00B0290A" w:rsidRPr="00824C88" w:rsidRDefault="0010007E" w:rsidP="00824C88">
      <w:pPr>
        <w:keepNext/>
        <w:widowControl w:val="0"/>
        <w:spacing w:line="360" w:lineRule="auto"/>
        <w:ind w:firstLine="709"/>
        <w:jc w:val="both"/>
        <w:rPr>
          <w:b/>
          <w:sz w:val="28"/>
          <w:szCs w:val="28"/>
        </w:rPr>
      </w:pPr>
      <w:r w:rsidRPr="00824C88">
        <w:rPr>
          <w:b/>
          <w:sz w:val="28"/>
          <w:szCs w:val="28"/>
        </w:rPr>
        <w:t>6.1 Инженерные коммуникации</w:t>
      </w:r>
    </w:p>
    <w:p w:rsidR="0010007E" w:rsidRPr="00824C88" w:rsidRDefault="0010007E" w:rsidP="00824C88">
      <w:pPr>
        <w:keepNext/>
        <w:widowControl w:val="0"/>
        <w:spacing w:line="360" w:lineRule="auto"/>
        <w:ind w:firstLine="709"/>
        <w:jc w:val="both"/>
        <w:rPr>
          <w:b/>
          <w:sz w:val="28"/>
          <w:szCs w:val="28"/>
        </w:rPr>
      </w:pPr>
    </w:p>
    <w:p w:rsidR="00B0290A" w:rsidRPr="00824C88" w:rsidRDefault="00B0290A" w:rsidP="00824C88">
      <w:pPr>
        <w:keepNext/>
        <w:widowControl w:val="0"/>
        <w:shd w:val="clear" w:color="auto" w:fill="FFFFFF"/>
        <w:spacing w:line="360" w:lineRule="auto"/>
        <w:ind w:firstLine="709"/>
        <w:jc w:val="both"/>
        <w:rPr>
          <w:iCs/>
          <w:sz w:val="28"/>
          <w:szCs w:val="28"/>
        </w:rPr>
      </w:pPr>
      <w:r w:rsidRPr="00824C88">
        <w:rPr>
          <w:iCs/>
          <w:sz w:val="28"/>
          <w:szCs w:val="28"/>
        </w:rPr>
        <w:t>Инженерная подготовка территории населенных мест – проведение комплекса инженерных мероприятий и сооружений по обеспечению пригодности территории для различных видов использования и создания, благоприятных санитарно-гигиенических и микроклиматических условий.</w:t>
      </w:r>
    </w:p>
    <w:p w:rsidR="00B0290A" w:rsidRPr="00824C88" w:rsidRDefault="00B0290A" w:rsidP="00824C88">
      <w:pPr>
        <w:keepNext/>
        <w:widowControl w:val="0"/>
        <w:shd w:val="clear" w:color="auto" w:fill="FFFFFF"/>
        <w:spacing w:line="360" w:lineRule="auto"/>
        <w:ind w:firstLine="709"/>
        <w:jc w:val="both"/>
        <w:rPr>
          <w:iCs/>
          <w:sz w:val="28"/>
          <w:szCs w:val="28"/>
        </w:rPr>
      </w:pPr>
      <w:r w:rsidRPr="00824C88">
        <w:rPr>
          <w:b/>
          <w:iCs/>
          <w:sz w:val="28"/>
          <w:szCs w:val="28"/>
        </w:rPr>
        <w:t>Водоснабжение</w:t>
      </w:r>
      <w:r w:rsidRPr="00824C88">
        <w:rPr>
          <w:iCs/>
          <w:sz w:val="28"/>
          <w:szCs w:val="28"/>
        </w:rPr>
        <w:t xml:space="preserve"> - </w:t>
      </w:r>
      <w:r w:rsidRPr="00824C88">
        <w:rPr>
          <w:sz w:val="28"/>
          <w:szCs w:val="28"/>
        </w:rPr>
        <w:t>это один из видов благоустройства и санитарно-технического оборудования населенных мест. Спрос на воду удовлетворяют с помощью местной, групповой и централизованной систем водоснабжения. К местной системе относят водоснабжение из шахтных колодцев и ключей. Водопроводные сооружения обычно строят по типовым проектам. Состав их при использовании открытых источников водоснабжения следующий: насосная станция первого подъема в месте водозабора с зоной санитарной охраны строгого режима; очистные сооружения; насосная станция второго подъема; водовод; водонапорная башня или резервуар; разводящая сеть водопровода. Сооружение водонапорных резервуаров по сравнению с водонапорными башнями более экономично, и они не демаскируют объекта водоснабжения. Однако водонапорные резервуары размещают только на естественных возвышенностях. Водонапорные башни и резервуары сооружают для создания в сети постоянного необходимого напора и для запаса воды в целях пожаротушения и в часы наибольшего потребления.</w:t>
      </w:r>
    </w:p>
    <w:p w:rsidR="00B0290A" w:rsidRPr="00824C88" w:rsidRDefault="00B0290A" w:rsidP="00824C88">
      <w:pPr>
        <w:keepNext/>
        <w:widowControl w:val="0"/>
        <w:shd w:val="clear" w:color="auto" w:fill="FFFFFF"/>
        <w:spacing w:line="360" w:lineRule="auto"/>
        <w:ind w:firstLine="709"/>
        <w:jc w:val="both"/>
        <w:rPr>
          <w:sz w:val="28"/>
          <w:szCs w:val="28"/>
        </w:rPr>
      </w:pPr>
      <w:r w:rsidRPr="00824C88">
        <w:rPr>
          <w:sz w:val="28"/>
          <w:szCs w:val="28"/>
        </w:rPr>
        <w:t xml:space="preserve">Сточные воды, которые необходимо отводить из населенных мест, разделяют на хозяйственно-фекальные, производственные и атмосферные стоки. Используют раздельную систему канализации, неполную раздельную и общесплавную. Раздельная система канализации предусматривает укладку двух сетей труб: по одной из них отводят хозяйственно-фекальные и производственные стоки на очистные сооружения, по другой - дождевые и талые воды в ближайшие водные потоки. Неполная раздельная система канализации принимает все стоки, кроме атмосферных, которые отводят по системе открытых лотков и каналов. </w:t>
      </w:r>
    </w:p>
    <w:p w:rsidR="00B0290A" w:rsidRPr="00824C88" w:rsidRDefault="00B0290A" w:rsidP="00824C88">
      <w:pPr>
        <w:keepNext/>
        <w:widowControl w:val="0"/>
        <w:shd w:val="clear" w:color="auto" w:fill="FFFFFF"/>
        <w:spacing w:line="360" w:lineRule="auto"/>
        <w:ind w:firstLine="709"/>
        <w:jc w:val="both"/>
        <w:rPr>
          <w:sz w:val="28"/>
          <w:szCs w:val="28"/>
        </w:rPr>
      </w:pPr>
      <w:r w:rsidRPr="00824C88">
        <w:rPr>
          <w:sz w:val="28"/>
          <w:szCs w:val="28"/>
        </w:rPr>
        <w:t xml:space="preserve">Центральное </w:t>
      </w:r>
      <w:r w:rsidRPr="00824C88">
        <w:rPr>
          <w:b/>
          <w:sz w:val="28"/>
          <w:szCs w:val="28"/>
        </w:rPr>
        <w:t>теплоснабжение</w:t>
      </w:r>
      <w:r w:rsidRPr="00824C88">
        <w:rPr>
          <w:sz w:val="28"/>
          <w:szCs w:val="28"/>
        </w:rPr>
        <w:t xml:space="preserve"> в сельских населенных местах проектируют для секционных и блокированных жилых домов, для общественных и части производственных зданий. Тепло получают от общепоселковой или от местной котельной. Размеры участка для котельной при работе ее на твердом топливе составляют </w:t>
      </w:r>
      <w:smartTag w:uri="urn:schemas-microsoft-com:office:smarttags" w:element="metricconverter">
        <w:smartTagPr>
          <w:attr w:name="ProductID" w:val="0,5 га"/>
        </w:smartTagPr>
        <w:r w:rsidRPr="00824C88">
          <w:rPr>
            <w:sz w:val="28"/>
            <w:szCs w:val="28"/>
          </w:rPr>
          <w:t>0,5 га</w:t>
        </w:r>
      </w:smartTag>
      <w:r w:rsidRPr="00824C88">
        <w:rPr>
          <w:sz w:val="28"/>
          <w:szCs w:val="28"/>
        </w:rPr>
        <w:t xml:space="preserve">, на жидком топливе - </w:t>
      </w:r>
      <w:smartTag w:uri="urn:schemas-microsoft-com:office:smarttags" w:element="metricconverter">
        <w:smartTagPr>
          <w:attr w:name="ProductID" w:val="0,25 га"/>
        </w:smartTagPr>
        <w:r w:rsidRPr="00824C88">
          <w:rPr>
            <w:sz w:val="28"/>
            <w:szCs w:val="28"/>
          </w:rPr>
          <w:t>0,25 га</w:t>
        </w:r>
      </w:smartTag>
      <w:r w:rsidRPr="00824C88">
        <w:rPr>
          <w:sz w:val="28"/>
          <w:szCs w:val="28"/>
        </w:rPr>
        <w:t xml:space="preserve">, на газообразном топливе - </w:t>
      </w:r>
      <w:smartTag w:uri="urn:schemas-microsoft-com:office:smarttags" w:element="metricconverter">
        <w:smartTagPr>
          <w:attr w:name="ProductID" w:val="0,15 га"/>
        </w:smartTagPr>
        <w:r w:rsidRPr="00824C88">
          <w:rPr>
            <w:sz w:val="28"/>
            <w:szCs w:val="28"/>
          </w:rPr>
          <w:t>0,15 га</w:t>
        </w:r>
      </w:smartTag>
      <w:r w:rsidRPr="00824C88">
        <w:rPr>
          <w:sz w:val="28"/>
          <w:szCs w:val="28"/>
        </w:rPr>
        <w:t xml:space="preserve">. От жилых и общественных зданий котельных размещают не ближе </w:t>
      </w:r>
      <w:smartTag w:uri="urn:schemas-microsoft-com:office:smarttags" w:element="metricconverter">
        <w:smartTagPr>
          <w:attr w:name="ProductID" w:val="35 м"/>
        </w:smartTagPr>
        <w:r w:rsidRPr="00824C88">
          <w:rPr>
            <w:sz w:val="28"/>
            <w:szCs w:val="28"/>
          </w:rPr>
          <w:t>35 м</w:t>
        </w:r>
      </w:smartTag>
      <w:r w:rsidRPr="00824C88">
        <w:rPr>
          <w:sz w:val="28"/>
          <w:szCs w:val="28"/>
        </w:rPr>
        <w:t xml:space="preserve">, 25 и </w:t>
      </w:r>
      <w:smartTag w:uri="urn:schemas-microsoft-com:office:smarttags" w:element="metricconverter">
        <w:smartTagPr>
          <w:attr w:name="ProductID" w:val="15 м"/>
        </w:smartTagPr>
        <w:r w:rsidRPr="00824C88">
          <w:rPr>
            <w:sz w:val="28"/>
            <w:szCs w:val="28"/>
          </w:rPr>
          <w:t>15 м</w:t>
        </w:r>
      </w:smartTag>
      <w:r w:rsidRPr="00824C88">
        <w:rPr>
          <w:sz w:val="28"/>
          <w:szCs w:val="28"/>
        </w:rPr>
        <w:t>.</w:t>
      </w:r>
    </w:p>
    <w:p w:rsidR="00B0290A" w:rsidRPr="00824C88" w:rsidRDefault="00B0290A" w:rsidP="00824C88">
      <w:pPr>
        <w:keepNext/>
        <w:widowControl w:val="0"/>
        <w:shd w:val="clear" w:color="auto" w:fill="FFFFFF"/>
        <w:spacing w:line="360" w:lineRule="auto"/>
        <w:ind w:firstLine="709"/>
        <w:jc w:val="both"/>
        <w:rPr>
          <w:sz w:val="28"/>
          <w:szCs w:val="28"/>
        </w:rPr>
      </w:pPr>
      <w:r w:rsidRPr="00824C88">
        <w:rPr>
          <w:sz w:val="28"/>
          <w:szCs w:val="28"/>
        </w:rPr>
        <w:t xml:space="preserve">Населенные места </w:t>
      </w:r>
      <w:r w:rsidRPr="00824C88">
        <w:rPr>
          <w:b/>
          <w:sz w:val="28"/>
          <w:szCs w:val="28"/>
        </w:rPr>
        <w:t>газифицируют</w:t>
      </w:r>
      <w:r w:rsidRPr="00824C88">
        <w:rPr>
          <w:sz w:val="28"/>
          <w:szCs w:val="28"/>
        </w:rPr>
        <w:t xml:space="preserve"> от магистральных газопроводов природного газа, газовых и коксогазовых заводов и от установки сжиженного газа. Природный газ подают по трубам через газораспределительные станции и газорегуляторные пункты. Газораздаточные станции строят вне населенных мест, а газорегуляторные пункты - на поселковых газовых сетях. В населенных пунктах широко распределено баллонное газоснабжение сжиженным газом.</w:t>
      </w:r>
    </w:p>
    <w:p w:rsidR="00B0290A" w:rsidRPr="00824C88" w:rsidRDefault="00B0290A" w:rsidP="00824C88">
      <w:pPr>
        <w:keepNext/>
        <w:widowControl w:val="0"/>
        <w:shd w:val="clear" w:color="auto" w:fill="FFFFFF"/>
        <w:spacing w:line="360" w:lineRule="auto"/>
        <w:ind w:firstLine="709"/>
        <w:jc w:val="both"/>
        <w:rPr>
          <w:sz w:val="28"/>
          <w:szCs w:val="28"/>
        </w:rPr>
      </w:pPr>
      <w:r w:rsidRPr="00824C88">
        <w:rPr>
          <w:b/>
          <w:iCs/>
          <w:sz w:val="28"/>
          <w:szCs w:val="28"/>
        </w:rPr>
        <w:t>Телефонизация и радиофикация</w:t>
      </w:r>
      <w:r w:rsidRPr="00824C88">
        <w:rPr>
          <w:iCs/>
          <w:sz w:val="28"/>
          <w:szCs w:val="28"/>
        </w:rPr>
        <w:t xml:space="preserve"> -</w:t>
      </w:r>
      <w:r w:rsidRPr="00824C88">
        <w:rPr>
          <w:i/>
          <w:iCs/>
          <w:sz w:val="28"/>
          <w:szCs w:val="28"/>
        </w:rPr>
        <w:t xml:space="preserve"> </w:t>
      </w:r>
      <w:r w:rsidRPr="00824C88">
        <w:rPr>
          <w:sz w:val="28"/>
          <w:szCs w:val="28"/>
        </w:rPr>
        <w:t xml:space="preserve">осуществляют от совхозных или колхозных АТС и радиоузлов, размещаемых на центральных усадьбах. Для этого прокладывают воздушные линии на самостоятельных опорах или совместно с электросетями. Они могут быть и подземными (кабельными) на глубине 0,4 - </w:t>
      </w:r>
      <w:smartTag w:uri="urn:schemas-microsoft-com:office:smarttags" w:element="metricconverter">
        <w:smartTagPr>
          <w:attr w:name="ProductID" w:val="0,5 м"/>
        </w:smartTagPr>
        <w:r w:rsidRPr="00824C88">
          <w:rPr>
            <w:sz w:val="28"/>
            <w:szCs w:val="28"/>
          </w:rPr>
          <w:t>0,5 м</w:t>
        </w:r>
      </w:smartTag>
      <w:r w:rsidRPr="00824C88">
        <w:rPr>
          <w:sz w:val="28"/>
          <w:szCs w:val="28"/>
        </w:rPr>
        <w:t>.</w:t>
      </w:r>
    </w:p>
    <w:p w:rsidR="00B0290A" w:rsidRPr="00824C88" w:rsidRDefault="00B0290A" w:rsidP="00824C88">
      <w:pPr>
        <w:keepNext/>
        <w:widowControl w:val="0"/>
        <w:spacing w:line="360" w:lineRule="auto"/>
        <w:ind w:firstLine="709"/>
        <w:jc w:val="both"/>
        <w:rPr>
          <w:b/>
          <w:sz w:val="28"/>
          <w:szCs w:val="28"/>
        </w:rPr>
      </w:pPr>
    </w:p>
    <w:p w:rsidR="00B0290A" w:rsidRPr="00824C88" w:rsidRDefault="0010007E" w:rsidP="00824C88">
      <w:pPr>
        <w:keepNext/>
        <w:widowControl w:val="0"/>
        <w:spacing w:line="360" w:lineRule="auto"/>
        <w:ind w:firstLine="709"/>
        <w:jc w:val="both"/>
        <w:rPr>
          <w:b/>
          <w:sz w:val="28"/>
          <w:szCs w:val="28"/>
        </w:rPr>
      </w:pPr>
      <w:r w:rsidRPr="00824C88">
        <w:rPr>
          <w:b/>
          <w:sz w:val="28"/>
          <w:szCs w:val="28"/>
        </w:rPr>
        <w:t xml:space="preserve">6.2 </w:t>
      </w:r>
      <w:r w:rsidR="00B0290A" w:rsidRPr="00824C88">
        <w:rPr>
          <w:b/>
          <w:sz w:val="28"/>
          <w:szCs w:val="28"/>
        </w:rPr>
        <w:t>Санитарно-защитные и оздоровительные озелене</w:t>
      </w:r>
      <w:r w:rsidRPr="00824C88">
        <w:rPr>
          <w:b/>
          <w:sz w:val="28"/>
          <w:szCs w:val="28"/>
        </w:rPr>
        <w:t>ния</w:t>
      </w:r>
    </w:p>
    <w:p w:rsidR="00B0290A" w:rsidRPr="00824C88" w:rsidRDefault="00B0290A" w:rsidP="00824C88">
      <w:pPr>
        <w:keepNext/>
        <w:widowControl w:val="0"/>
        <w:spacing w:line="360" w:lineRule="auto"/>
        <w:ind w:firstLine="709"/>
        <w:jc w:val="both"/>
        <w:rPr>
          <w:b/>
          <w:sz w:val="28"/>
          <w:szCs w:val="28"/>
        </w:rPr>
      </w:pPr>
    </w:p>
    <w:p w:rsidR="00B0290A" w:rsidRPr="00824C88" w:rsidRDefault="00B0290A" w:rsidP="00824C88">
      <w:pPr>
        <w:keepNext/>
        <w:widowControl w:val="0"/>
        <w:spacing w:line="360" w:lineRule="auto"/>
        <w:ind w:firstLine="709"/>
        <w:jc w:val="both"/>
        <w:rPr>
          <w:sz w:val="28"/>
          <w:szCs w:val="28"/>
        </w:rPr>
      </w:pPr>
      <w:r w:rsidRPr="00824C88">
        <w:rPr>
          <w:sz w:val="28"/>
          <w:szCs w:val="28"/>
        </w:rPr>
        <w:t>Зеленые насаждения населенных мест делятся на три группы:</w:t>
      </w:r>
    </w:p>
    <w:p w:rsidR="00B0290A" w:rsidRPr="00824C88" w:rsidRDefault="00B0290A" w:rsidP="00824C88">
      <w:pPr>
        <w:keepNext/>
        <w:widowControl w:val="0"/>
        <w:numPr>
          <w:ilvl w:val="0"/>
          <w:numId w:val="11"/>
        </w:numPr>
        <w:spacing w:line="360" w:lineRule="auto"/>
        <w:ind w:firstLine="709"/>
        <w:jc w:val="both"/>
        <w:rPr>
          <w:sz w:val="28"/>
          <w:szCs w:val="28"/>
        </w:rPr>
      </w:pPr>
      <w:r w:rsidRPr="00824C88">
        <w:rPr>
          <w:sz w:val="28"/>
          <w:szCs w:val="28"/>
        </w:rPr>
        <w:t>Насаждение общего пользования - относятся парки культуры и отдыха, зеленые массивы и сооружения и площадки для спортивных игр, тренировок и состязаний, скверы, бульвары, озеленение на улицах, на участках административных и общественных учреждений, жилых комплексов и микрорайонов;</w:t>
      </w:r>
    </w:p>
    <w:p w:rsidR="00B0290A" w:rsidRPr="00824C88" w:rsidRDefault="00B0290A" w:rsidP="00824C88">
      <w:pPr>
        <w:keepNext/>
        <w:widowControl w:val="0"/>
        <w:numPr>
          <w:ilvl w:val="0"/>
          <w:numId w:val="11"/>
        </w:numPr>
        <w:shd w:val="clear" w:color="auto" w:fill="FFFFFF"/>
        <w:tabs>
          <w:tab w:val="left" w:pos="706"/>
        </w:tabs>
        <w:autoSpaceDE w:val="0"/>
        <w:autoSpaceDN w:val="0"/>
        <w:adjustRightInd w:val="0"/>
        <w:spacing w:line="360" w:lineRule="auto"/>
        <w:ind w:firstLine="709"/>
        <w:jc w:val="both"/>
        <w:rPr>
          <w:sz w:val="28"/>
          <w:szCs w:val="28"/>
        </w:rPr>
      </w:pPr>
      <w:r w:rsidRPr="00824C88">
        <w:rPr>
          <w:sz w:val="28"/>
          <w:szCs w:val="28"/>
        </w:rPr>
        <w:t>Насаждения ограниченного пользования - озелененные участки при школах, детских садах и яслях, при клубах, больницах и других лечебных учреждений, около производственных комплексов, жилых домов в зоне усадебной застройки;</w:t>
      </w:r>
    </w:p>
    <w:p w:rsidR="00B0290A" w:rsidRPr="00824C88" w:rsidRDefault="00B0290A" w:rsidP="00824C88">
      <w:pPr>
        <w:keepNext/>
        <w:widowControl w:val="0"/>
        <w:numPr>
          <w:ilvl w:val="0"/>
          <w:numId w:val="11"/>
        </w:numPr>
        <w:shd w:val="clear" w:color="auto" w:fill="FFFFFF"/>
        <w:tabs>
          <w:tab w:val="left" w:pos="706"/>
        </w:tabs>
        <w:autoSpaceDE w:val="0"/>
        <w:autoSpaceDN w:val="0"/>
        <w:adjustRightInd w:val="0"/>
        <w:spacing w:line="360" w:lineRule="auto"/>
        <w:ind w:firstLine="709"/>
        <w:jc w:val="both"/>
        <w:rPr>
          <w:sz w:val="28"/>
          <w:szCs w:val="28"/>
        </w:rPr>
      </w:pPr>
      <w:r w:rsidRPr="00824C88">
        <w:rPr>
          <w:sz w:val="28"/>
          <w:szCs w:val="28"/>
        </w:rPr>
        <w:t>Насаждение специального назначения  - санитарно-защитные зоны, водоохранные, противопожарные, мелиоративные посадки, озеленение вдоль шоссейных дорог, на кладбищах и т.п.</w:t>
      </w:r>
    </w:p>
    <w:p w:rsidR="00B0290A" w:rsidRPr="00824C88" w:rsidRDefault="00B0290A" w:rsidP="00824C88">
      <w:pPr>
        <w:keepNext/>
        <w:widowControl w:val="0"/>
        <w:shd w:val="clear" w:color="auto" w:fill="FFFFFF"/>
        <w:spacing w:line="360" w:lineRule="auto"/>
        <w:ind w:firstLine="709"/>
        <w:jc w:val="both"/>
        <w:rPr>
          <w:sz w:val="28"/>
          <w:szCs w:val="28"/>
        </w:rPr>
      </w:pPr>
      <w:r w:rsidRPr="00824C88">
        <w:rPr>
          <w:sz w:val="28"/>
          <w:szCs w:val="28"/>
        </w:rPr>
        <w:t xml:space="preserve">Нормами предусмотрено в сельских населенных местах проектировать не менее </w:t>
      </w:r>
      <w:smartTag w:uri="urn:schemas-microsoft-com:office:smarttags" w:element="metricconverter">
        <w:smartTagPr>
          <w:attr w:name="ProductID" w:val="12 м²"/>
        </w:smartTagPr>
        <w:r w:rsidRPr="00824C88">
          <w:rPr>
            <w:sz w:val="28"/>
            <w:szCs w:val="28"/>
          </w:rPr>
          <w:t>12 м²</w:t>
        </w:r>
      </w:smartTag>
      <w:r w:rsidRPr="00824C88">
        <w:rPr>
          <w:sz w:val="28"/>
          <w:szCs w:val="28"/>
        </w:rPr>
        <w:t xml:space="preserve"> площади зеленых насаждений общего пользования на жителя. В садах, скверах и парках озелененная площадь должна составить не менее 60 - 70%.</w:t>
      </w:r>
    </w:p>
    <w:p w:rsidR="00B0290A" w:rsidRPr="00824C88" w:rsidRDefault="00B0290A" w:rsidP="00824C88">
      <w:pPr>
        <w:keepNext/>
        <w:widowControl w:val="0"/>
        <w:shd w:val="clear" w:color="auto" w:fill="FFFFFF"/>
        <w:spacing w:line="360" w:lineRule="auto"/>
        <w:ind w:firstLine="709"/>
        <w:jc w:val="both"/>
        <w:rPr>
          <w:sz w:val="28"/>
          <w:szCs w:val="28"/>
        </w:rPr>
      </w:pPr>
      <w:r w:rsidRPr="00824C88">
        <w:rPr>
          <w:sz w:val="28"/>
          <w:szCs w:val="28"/>
        </w:rPr>
        <w:t>При озеленении целесообразно применять местные породы деревьев, кустарников, привлекать к озеленительным работам население.</w:t>
      </w:r>
    </w:p>
    <w:p w:rsidR="00B0290A" w:rsidRPr="00824C88" w:rsidRDefault="0010007E" w:rsidP="00824C88">
      <w:pPr>
        <w:keepNext/>
        <w:widowControl w:val="0"/>
        <w:spacing w:line="360" w:lineRule="auto"/>
        <w:ind w:firstLine="709"/>
        <w:jc w:val="both"/>
        <w:rPr>
          <w:b/>
          <w:sz w:val="28"/>
          <w:szCs w:val="28"/>
        </w:rPr>
      </w:pPr>
      <w:r w:rsidRPr="00824C88">
        <w:rPr>
          <w:b/>
          <w:sz w:val="28"/>
          <w:szCs w:val="28"/>
        </w:rPr>
        <w:br w:type="page"/>
      </w:r>
      <w:r w:rsidR="00B0290A" w:rsidRPr="00824C88">
        <w:rPr>
          <w:b/>
          <w:sz w:val="28"/>
          <w:szCs w:val="28"/>
        </w:rPr>
        <w:t>7. Экология и охрана окружающей среды населенного пункта</w:t>
      </w:r>
    </w:p>
    <w:p w:rsidR="0010007E" w:rsidRPr="00824C88" w:rsidRDefault="0010007E" w:rsidP="00824C88">
      <w:pPr>
        <w:keepNext/>
        <w:widowControl w:val="0"/>
        <w:spacing w:line="360" w:lineRule="auto"/>
        <w:ind w:firstLine="709"/>
        <w:jc w:val="both"/>
        <w:rPr>
          <w:spacing w:val="7"/>
          <w:sz w:val="28"/>
          <w:szCs w:val="28"/>
        </w:rPr>
      </w:pPr>
    </w:p>
    <w:p w:rsidR="00B0290A" w:rsidRPr="00824C88" w:rsidRDefault="00B0290A" w:rsidP="00824C88">
      <w:pPr>
        <w:keepNext/>
        <w:widowControl w:val="0"/>
        <w:spacing w:line="360" w:lineRule="auto"/>
        <w:ind w:firstLine="709"/>
        <w:jc w:val="both"/>
        <w:rPr>
          <w:sz w:val="28"/>
          <w:szCs w:val="28"/>
        </w:rPr>
      </w:pPr>
      <w:r w:rsidRPr="00824C88">
        <w:rPr>
          <w:sz w:val="28"/>
          <w:szCs w:val="28"/>
        </w:rPr>
        <w:t>В соответствии закона РСФСР от 19 декабря 1991 года «Об охране окружающей природной среды», предприятия, организации  и  граждане, ведущие сельское хозяйство, обязаны выполнять комплекс мер по охране почв, водоемов, лесов и иной растительности, животного мира от вредного воздействия стихийных сил природы, побочных последствий  применения сложной сельскохозяйственной техники, химических веществ, мелиоративных работ и других факторов, ухудшающих состояние природной среды, причиняющих вред здоровью человека.</w:t>
      </w:r>
    </w:p>
    <w:p w:rsidR="00B0290A" w:rsidRPr="00824C88" w:rsidRDefault="00B0290A" w:rsidP="00824C88">
      <w:pPr>
        <w:keepNext/>
        <w:widowControl w:val="0"/>
        <w:spacing w:line="360" w:lineRule="auto"/>
        <w:ind w:firstLine="709"/>
        <w:jc w:val="both"/>
        <w:rPr>
          <w:sz w:val="28"/>
          <w:szCs w:val="28"/>
        </w:rPr>
      </w:pPr>
      <w:r w:rsidRPr="00824C88">
        <w:rPr>
          <w:sz w:val="28"/>
          <w:szCs w:val="28"/>
        </w:rPr>
        <w:t>Животноводческие фермы и комплексы, предприятия, перерабатывающие сельскохозяйственную продукцию, должны иметь необходимые санитарно-защитные зоны и очистные сооружения, исключающие загрязнения почв, поверхностных и подземных вод, поверхности водосборов водоемов и атмосферного воздуха. Нарушение указанных требований, причинение вреда окружающей природной среде и здоровью человека влечет за собой ограничение, приостановление либо прекращение экологически вредной деятельности сельскохозяйственных и иных объектов по предписанию специально уполномоченных на то государственных органов.</w:t>
      </w:r>
    </w:p>
    <w:p w:rsidR="00B0290A" w:rsidRPr="00824C88" w:rsidRDefault="00B0290A" w:rsidP="00824C88">
      <w:pPr>
        <w:keepNext/>
        <w:widowControl w:val="0"/>
        <w:spacing w:line="360" w:lineRule="auto"/>
        <w:ind w:firstLine="709"/>
        <w:jc w:val="both"/>
        <w:rPr>
          <w:sz w:val="28"/>
          <w:szCs w:val="28"/>
        </w:rPr>
      </w:pPr>
      <w:r w:rsidRPr="00824C88">
        <w:rPr>
          <w:sz w:val="28"/>
          <w:szCs w:val="28"/>
        </w:rPr>
        <w:t>Предприятия, учреждения, организации и граждане обязаны при планировании, проектировании, выполнении мелиоративных работ и эксплуатации мелиоративных систем принимать все необходимые меры по соблюдению водного баланса, рациональному использованию земель, экономному использованию вод, охране земель, лесов и иной растительности от истощения, затопления, подтопления и предупреждению других вредных последствий для окружающей природной среды.</w:t>
      </w:r>
    </w:p>
    <w:p w:rsidR="00B0290A" w:rsidRPr="00824C88" w:rsidRDefault="00B0290A" w:rsidP="00824C88">
      <w:pPr>
        <w:keepNext/>
        <w:widowControl w:val="0"/>
        <w:shd w:val="clear" w:color="auto" w:fill="FFFFFF"/>
        <w:spacing w:line="360" w:lineRule="auto"/>
        <w:ind w:firstLine="709"/>
        <w:jc w:val="both"/>
        <w:rPr>
          <w:sz w:val="28"/>
          <w:szCs w:val="28"/>
        </w:rPr>
      </w:pPr>
      <w:r w:rsidRPr="00824C88">
        <w:rPr>
          <w:sz w:val="28"/>
          <w:szCs w:val="28"/>
        </w:rPr>
        <w:t xml:space="preserve">Вдоль железных дорог предусматривается защитная зона в виде лесонасаждений шириной </w:t>
      </w:r>
      <w:smartTag w:uri="urn:schemas-microsoft-com:office:smarttags" w:element="metricconverter">
        <w:smartTagPr>
          <w:attr w:name="ProductID" w:val="12 м"/>
        </w:smartTagPr>
        <w:r w:rsidRPr="00824C88">
          <w:rPr>
            <w:sz w:val="28"/>
            <w:szCs w:val="28"/>
          </w:rPr>
          <w:t>12 м</w:t>
        </w:r>
      </w:smartTag>
      <w:r w:rsidRPr="00824C88">
        <w:rPr>
          <w:sz w:val="28"/>
          <w:szCs w:val="28"/>
        </w:rPr>
        <w:t xml:space="preserve">. Для автомобильных дорог ширина охранной полосы составляет </w:t>
      </w:r>
      <w:smartTag w:uri="urn:schemas-microsoft-com:office:smarttags" w:element="metricconverter">
        <w:smartTagPr>
          <w:attr w:name="ProductID" w:val="9 м"/>
        </w:smartTagPr>
        <w:r w:rsidRPr="00824C88">
          <w:rPr>
            <w:sz w:val="28"/>
            <w:szCs w:val="28"/>
          </w:rPr>
          <w:t>9 м</w:t>
        </w:r>
      </w:smartTag>
      <w:r w:rsidRPr="00824C88">
        <w:rPr>
          <w:sz w:val="28"/>
          <w:szCs w:val="28"/>
        </w:rPr>
        <w:t xml:space="preserve">. Для дорог федерального значения её размеры увеличиваются до 50 - </w:t>
      </w:r>
      <w:smartTag w:uri="urn:schemas-microsoft-com:office:smarttags" w:element="metricconverter">
        <w:smartTagPr>
          <w:attr w:name="ProductID" w:val="100 м"/>
        </w:smartTagPr>
        <w:r w:rsidRPr="00824C88">
          <w:rPr>
            <w:sz w:val="28"/>
            <w:szCs w:val="28"/>
          </w:rPr>
          <w:t>100 м</w:t>
        </w:r>
      </w:smartTag>
      <w:r w:rsidRPr="00824C88">
        <w:rPr>
          <w:sz w:val="28"/>
          <w:szCs w:val="28"/>
        </w:rPr>
        <w:t>.</w:t>
      </w:r>
    </w:p>
    <w:p w:rsidR="00B0290A" w:rsidRPr="00824C88" w:rsidRDefault="00B0290A" w:rsidP="00824C88">
      <w:pPr>
        <w:keepNext/>
        <w:widowControl w:val="0"/>
        <w:spacing w:line="360" w:lineRule="auto"/>
        <w:ind w:firstLine="709"/>
        <w:jc w:val="both"/>
        <w:rPr>
          <w:sz w:val="28"/>
          <w:szCs w:val="28"/>
        </w:rPr>
      </w:pPr>
      <w:r w:rsidRPr="00824C88">
        <w:rPr>
          <w:b/>
          <w:sz w:val="28"/>
          <w:szCs w:val="28"/>
        </w:rPr>
        <w:t>Водоохранная зона</w:t>
      </w:r>
      <w:r w:rsidRPr="00824C88">
        <w:rPr>
          <w:sz w:val="28"/>
          <w:szCs w:val="28"/>
        </w:rPr>
        <w:t xml:space="preserve"> - это территория, прилегающая к акваториям рек, озёр и водохранилищ, на которой устанавливается особый режим использования в целях предотвращения загрязнения  засорения , истощения вод и заиления водных объектов . В пределах водоохраной зоны выделяется прибрежная полоса. Размеры водоохранных и прибрежных полос определяются с учетом физико-географических, почвенных, гидрогеологических условий, а также интересов всех землепользователей и утверждаются правительством РФ. Минимальная их ширина для рек устанавливается от среднемноголетнего уреза воды в летний период.</w:t>
      </w:r>
    </w:p>
    <w:p w:rsidR="00B0290A" w:rsidRPr="00824C88" w:rsidRDefault="00B0290A" w:rsidP="00824C88">
      <w:pPr>
        <w:keepNext/>
        <w:widowControl w:val="0"/>
        <w:spacing w:line="360" w:lineRule="auto"/>
        <w:ind w:firstLine="709"/>
        <w:jc w:val="both"/>
        <w:rPr>
          <w:sz w:val="28"/>
          <w:szCs w:val="28"/>
        </w:rPr>
      </w:pPr>
      <w:r w:rsidRPr="00824C88">
        <w:rPr>
          <w:sz w:val="28"/>
          <w:szCs w:val="28"/>
        </w:rPr>
        <w:t>Снижение загрязнения водоисточников азотными удобрениями будет достигнуто и такими мерами, как соблюдение сроков внесения, введение промежуточных культур, использование медленно действующих форм удобрений. Для предотвращения попадания неочищенных сточных вод и навоза в водные источники, в первую очередь, предусматривается обвалование животноводческих ферм, расположенных в пределах водоохраной зоны. В последствии, по мере амортизации производственных построек, фермы намечено разместить за пределами водоохранной зоны.</w:t>
      </w:r>
    </w:p>
    <w:p w:rsidR="00B0290A" w:rsidRPr="00824C88" w:rsidRDefault="00B0290A" w:rsidP="00824C88">
      <w:pPr>
        <w:keepNext/>
        <w:widowControl w:val="0"/>
        <w:spacing w:line="360" w:lineRule="auto"/>
        <w:ind w:firstLine="709"/>
        <w:jc w:val="both"/>
        <w:rPr>
          <w:sz w:val="28"/>
          <w:szCs w:val="28"/>
        </w:rPr>
      </w:pPr>
      <w:r w:rsidRPr="00824C88">
        <w:rPr>
          <w:sz w:val="28"/>
          <w:szCs w:val="28"/>
        </w:rPr>
        <w:t xml:space="preserve">В целях охраны окружающей среды, а также защиты человека и животных от вредных загрязнений предусматривается регламентированное применение удобрений и пестицидов. Проводить авиаобработки сельскохозяйственных культур, намечено не ближе </w:t>
      </w:r>
      <w:smartTag w:uri="urn:schemas-microsoft-com:office:smarttags" w:element="metricconverter">
        <w:smartTagPr>
          <w:attr w:name="ProductID" w:val="1 км"/>
        </w:smartTagPr>
        <w:r w:rsidRPr="00824C88">
          <w:rPr>
            <w:sz w:val="28"/>
            <w:szCs w:val="28"/>
          </w:rPr>
          <w:t>1 км</w:t>
        </w:r>
      </w:smartTag>
      <w:r w:rsidRPr="00824C88">
        <w:rPr>
          <w:sz w:val="28"/>
          <w:szCs w:val="28"/>
        </w:rPr>
        <w:t xml:space="preserve"> от  населенных пунктов и животноводческих ферм.</w:t>
      </w:r>
    </w:p>
    <w:p w:rsidR="00B0290A" w:rsidRPr="00824C88" w:rsidRDefault="00B0290A" w:rsidP="00824C88">
      <w:pPr>
        <w:keepNext/>
        <w:widowControl w:val="0"/>
        <w:spacing w:line="360" w:lineRule="auto"/>
        <w:ind w:firstLine="709"/>
        <w:jc w:val="both"/>
        <w:rPr>
          <w:sz w:val="28"/>
          <w:szCs w:val="28"/>
        </w:rPr>
      </w:pPr>
      <w:r w:rsidRPr="00824C88">
        <w:rPr>
          <w:sz w:val="28"/>
          <w:szCs w:val="28"/>
        </w:rPr>
        <w:t xml:space="preserve">Для предотвращения вредного влияния пестицидов, при массовом их применении намечено чередовать их использование с различным механизмом действия. Это позволяет уменьшить накопление пестицидов в окружающей среде и предотвратить появление устойчивых к их воздействию  видов вредных насекомых. </w:t>
      </w:r>
    </w:p>
    <w:p w:rsidR="00B0290A" w:rsidRPr="00824C88" w:rsidRDefault="0010007E" w:rsidP="00824C88">
      <w:pPr>
        <w:keepNext/>
        <w:widowControl w:val="0"/>
        <w:spacing w:line="360" w:lineRule="auto"/>
        <w:ind w:firstLine="709"/>
        <w:jc w:val="both"/>
        <w:rPr>
          <w:b/>
          <w:sz w:val="28"/>
          <w:szCs w:val="28"/>
        </w:rPr>
      </w:pPr>
      <w:r w:rsidRPr="00824C88">
        <w:rPr>
          <w:b/>
          <w:sz w:val="28"/>
          <w:szCs w:val="28"/>
        </w:rPr>
        <w:br w:type="page"/>
      </w:r>
      <w:r w:rsidR="00B0290A" w:rsidRPr="00824C88">
        <w:rPr>
          <w:b/>
          <w:sz w:val="28"/>
          <w:szCs w:val="28"/>
        </w:rPr>
        <w:t>8. Технико-экономичес</w:t>
      </w:r>
      <w:r w:rsidRPr="00824C88">
        <w:rPr>
          <w:b/>
          <w:sz w:val="28"/>
          <w:szCs w:val="28"/>
        </w:rPr>
        <w:t>кая оценка проекта</w:t>
      </w:r>
    </w:p>
    <w:p w:rsidR="0010007E" w:rsidRPr="00824C88" w:rsidRDefault="0010007E" w:rsidP="00824C88">
      <w:pPr>
        <w:keepNext/>
        <w:widowControl w:val="0"/>
        <w:spacing w:line="360" w:lineRule="auto"/>
        <w:ind w:firstLine="709"/>
        <w:jc w:val="both"/>
        <w:rPr>
          <w:b/>
          <w:sz w:val="28"/>
          <w:szCs w:val="28"/>
        </w:rPr>
      </w:pPr>
    </w:p>
    <w:p w:rsidR="00B0290A" w:rsidRPr="00824C88" w:rsidRDefault="00B0290A" w:rsidP="00824C88">
      <w:pPr>
        <w:keepNext/>
        <w:widowControl w:val="0"/>
        <w:shd w:val="clear" w:color="auto" w:fill="FFFFFF"/>
        <w:spacing w:line="360" w:lineRule="auto"/>
        <w:ind w:firstLine="709"/>
        <w:jc w:val="both"/>
        <w:rPr>
          <w:sz w:val="28"/>
          <w:szCs w:val="28"/>
        </w:rPr>
      </w:pPr>
      <w:r w:rsidRPr="00824C88">
        <w:rPr>
          <w:sz w:val="28"/>
          <w:szCs w:val="28"/>
        </w:rPr>
        <w:t>При составлении проекта планировки и застройки сельских населенных мест соблюдаются все правила, нормы и требования, которые направлены на создание лучших условий труда, быта и отдыха.</w:t>
      </w:r>
    </w:p>
    <w:p w:rsidR="00B0290A" w:rsidRPr="00824C88" w:rsidRDefault="00B0290A" w:rsidP="00824C88">
      <w:pPr>
        <w:keepNext/>
        <w:widowControl w:val="0"/>
        <w:shd w:val="clear" w:color="auto" w:fill="FFFFFF"/>
        <w:spacing w:line="360" w:lineRule="auto"/>
        <w:ind w:firstLine="709"/>
        <w:jc w:val="both"/>
        <w:rPr>
          <w:sz w:val="28"/>
          <w:szCs w:val="28"/>
        </w:rPr>
      </w:pPr>
      <w:r w:rsidRPr="00824C88">
        <w:rPr>
          <w:sz w:val="28"/>
          <w:szCs w:val="28"/>
        </w:rPr>
        <w:t>Проект должен удовлетворять интересам жителей. Проект населенно</w:t>
      </w:r>
      <w:r w:rsidR="009D05A3" w:rsidRPr="00824C88">
        <w:rPr>
          <w:sz w:val="28"/>
          <w:szCs w:val="28"/>
        </w:rPr>
        <w:t>го места должен быть компактным</w:t>
      </w:r>
      <w:r w:rsidRPr="00824C88">
        <w:rPr>
          <w:sz w:val="28"/>
          <w:szCs w:val="28"/>
        </w:rPr>
        <w:t xml:space="preserve"> </w:t>
      </w:r>
      <w:r w:rsidR="009D05A3" w:rsidRPr="00824C88">
        <w:rPr>
          <w:sz w:val="28"/>
          <w:szCs w:val="28"/>
        </w:rPr>
        <w:t>(</w:t>
      </w:r>
      <w:r w:rsidRPr="00824C88">
        <w:rPr>
          <w:sz w:val="28"/>
          <w:szCs w:val="28"/>
        </w:rPr>
        <w:t xml:space="preserve">самая оптимальная форма </w:t>
      </w:r>
      <w:r w:rsidR="009D05A3" w:rsidRPr="00824C88">
        <w:rPr>
          <w:sz w:val="28"/>
          <w:szCs w:val="28"/>
        </w:rPr>
        <w:t>–</w:t>
      </w:r>
      <w:r w:rsidRPr="00824C88">
        <w:rPr>
          <w:sz w:val="28"/>
          <w:szCs w:val="28"/>
        </w:rPr>
        <w:t xml:space="preserve"> круг</w:t>
      </w:r>
      <w:r w:rsidR="009D05A3" w:rsidRPr="00824C88">
        <w:rPr>
          <w:sz w:val="28"/>
          <w:szCs w:val="28"/>
        </w:rPr>
        <w:t>)</w:t>
      </w:r>
      <w:r w:rsidRPr="00824C88">
        <w:rPr>
          <w:sz w:val="28"/>
          <w:szCs w:val="28"/>
        </w:rPr>
        <w:t>,</w:t>
      </w:r>
      <w:r w:rsidR="009D05A3" w:rsidRPr="00824C88">
        <w:rPr>
          <w:sz w:val="28"/>
          <w:szCs w:val="28"/>
        </w:rPr>
        <w:t xml:space="preserve"> </w:t>
      </w:r>
      <w:r w:rsidRPr="00824C88">
        <w:rPr>
          <w:sz w:val="28"/>
          <w:szCs w:val="28"/>
        </w:rPr>
        <w:t xml:space="preserve"> соответствовать местным условиям.</w:t>
      </w:r>
    </w:p>
    <w:p w:rsidR="00B0290A" w:rsidRPr="00824C88" w:rsidRDefault="00B0290A" w:rsidP="00824C88">
      <w:pPr>
        <w:keepNext/>
        <w:widowControl w:val="0"/>
        <w:shd w:val="clear" w:color="auto" w:fill="FFFFFF"/>
        <w:spacing w:line="360" w:lineRule="auto"/>
        <w:ind w:firstLine="709"/>
        <w:jc w:val="both"/>
        <w:rPr>
          <w:sz w:val="28"/>
          <w:szCs w:val="28"/>
        </w:rPr>
      </w:pPr>
      <w:r w:rsidRPr="00824C88">
        <w:rPr>
          <w:sz w:val="28"/>
          <w:szCs w:val="28"/>
        </w:rPr>
        <w:t>Все качества закладывают в проект, в процессе его разработки: при выборе участка, функциональном зонировании, размещении застройки и т.д. эту общую целесообразность проекта оценивают при составлении проекта.</w:t>
      </w:r>
    </w:p>
    <w:p w:rsidR="00B0290A" w:rsidRPr="00824C88" w:rsidRDefault="00B0290A" w:rsidP="00824C88">
      <w:pPr>
        <w:keepNext/>
        <w:widowControl w:val="0"/>
        <w:shd w:val="clear" w:color="auto" w:fill="FFFFFF"/>
        <w:tabs>
          <w:tab w:val="left" w:pos="724"/>
        </w:tabs>
        <w:spacing w:line="360" w:lineRule="auto"/>
        <w:ind w:firstLine="709"/>
        <w:jc w:val="both"/>
        <w:rPr>
          <w:sz w:val="28"/>
          <w:szCs w:val="28"/>
        </w:rPr>
      </w:pPr>
      <w:r w:rsidRPr="00824C88">
        <w:rPr>
          <w:b/>
          <w:sz w:val="28"/>
          <w:szCs w:val="28"/>
        </w:rPr>
        <w:t>Абсолютные</w:t>
      </w:r>
      <w:r w:rsidRPr="00824C88">
        <w:rPr>
          <w:sz w:val="28"/>
          <w:szCs w:val="28"/>
        </w:rPr>
        <w:t xml:space="preserve"> - натуральные технико-экономические показатели выражают количество тех или иных величин, которые характеризуют данный проект:</w:t>
      </w:r>
    </w:p>
    <w:p w:rsidR="00B0290A" w:rsidRPr="00824C88" w:rsidRDefault="00B0290A" w:rsidP="00824C88">
      <w:pPr>
        <w:keepNext/>
        <w:widowControl w:val="0"/>
        <w:numPr>
          <w:ilvl w:val="0"/>
          <w:numId w:val="12"/>
        </w:numPr>
        <w:shd w:val="clear" w:color="auto" w:fill="FFFFFF"/>
        <w:spacing w:line="360" w:lineRule="auto"/>
        <w:ind w:left="0" w:firstLine="709"/>
        <w:jc w:val="both"/>
        <w:rPr>
          <w:sz w:val="28"/>
          <w:szCs w:val="28"/>
        </w:rPr>
      </w:pPr>
      <w:r w:rsidRPr="00824C88">
        <w:rPr>
          <w:sz w:val="28"/>
          <w:szCs w:val="28"/>
        </w:rPr>
        <w:t xml:space="preserve">проектная численность населения - </w:t>
      </w:r>
      <w:r w:rsidR="009D05A3" w:rsidRPr="00824C88">
        <w:rPr>
          <w:sz w:val="28"/>
          <w:szCs w:val="28"/>
        </w:rPr>
        <w:t>186</w:t>
      </w:r>
      <w:r w:rsidRPr="00824C88">
        <w:rPr>
          <w:sz w:val="28"/>
          <w:szCs w:val="28"/>
        </w:rPr>
        <w:t xml:space="preserve"> человек;</w:t>
      </w:r>
    </w:p>
    <w:p w:rsidR="00B0290A" w:rsidRPr="00824C88" w:rsidRDefault="00B0290A" w:rsidP="00824C88">
      <w:pPr>
        <w:keepNext/>
        <w:widowControl w:val="0"/>
        <w:numPr>
          <w:ilvl w:val="0"/>
          <w:numId w:val="12"/>
        </w:numPr>
        <w:shd w:val="clear" w:color="auto" w:fill="FFFFFF"/>
        <w:tabs>
          <w:tab w:val="left" w:pos="716"/>
        </w:tabs>
        <w:autoSpaceDE w:val="0"/>
        <w:autoSpaceDN w:val="0"/>
        <w:adjustRightInd w:val="0"/>
        <w:spacing w:line="360" w:lineRule="auto"/>
        <w:ind w:left="0" w:firstLine="709"/>
        <w:jc w:val="both"/>
        <w:rPr>
          <w:sz w:val="28"/>
          <w:szCs w:val="28"/>
        </w:rPr>
      </w:pPr>
      <w:r w:rsidRPr="00824C88">
        <w:rPr>
          <w:sz w:val="28"/>
          <w:szCs w:val="28"/>
        </w:rPr>
        <w:t xml:space="preserve">количество жилого фонда, запроектированного в поселке, </w:t>
      </w:r>
    </w:p>
    <w:p w:rsidR="00E24541" w:rsidRPr="00824C88" w:rsidRDefault="00E24541" w:rsidP="00824C88">
      <w:pPr>
        <w:keepNext/>
        <w:widowControl w:val="0"/>
        <w:shd w:val="clear" w:color="auto" w:fill="FFFFFF"/>
        <w:tabs>
          <w:tab w:val="left" w:pos="716"/>
        </w:tabs>
        <w:autoSpaceDE w:val="0"/>
        <w:autoSpaceDN w:val="0"/>
        <w:adjustRightInd w:val="0"/>
        <w:spacing w:line="360" w:lineRule="auto"/>
        <w:ind w:left="709"/>
        <w:jc w:val="both"/>
        <w:rPr>
          <w:sz w:val="28"/>
          <w:szCs w:val="28"/>
        </w:rPr>
      </w:pPr>
    </w:p>
    <w:p w:rsidR="00B0290A" w:rsidRPr="00824C88" w:rsidRDefault="00B0290A" w:rsidP="00824C88">
      <w:pPr>
        <w:keepNext/>
        <w:widowControl w:val="0"/>
        <w:shd w:val="clear" w:color="auto" w:fill="FFFFFF"/>
        <w:tabs>
          <w:tab w:val="left" w:pos="716"/>
        </w:tabs>
        <w:autoSpaceDE w:val="0"/>
        <w:autoSpaceDN w:val="0"/>
        <w:adjustRightInd w:val="0"/>
        <w:spacing w:line="360" w:lineRule="auto"/>
        <w:ind w:firstLine="709"/>
        <w:jc w:val="both"/>
        <w:rPr>
          <w:b/>
          <w:iCs/>
          <w:sz w:val="28"/>
          <w:szCs w:val="28"/>
        </w:rPr>
      </w:pPr>
      <w:r w:rsidRPr="00824C88">
        <w:rPr>
          <w:b/>
          <w:iCs/>
          <w:sz w:val="28"/>
          <w:szCs w:val="28"/>
          <w:lang w:val="en-US"/>
        </w:rPr>
        <w:t>Q</w:t>
      </w:r>
      <w:r w:rsidRPr="00824C88">
        <w:rPr>
          <w:b/>
          <w:iCs/>
          <w:sz w:val="28"/>
          <w:szCs w:val="28"/>
        </w:rPr>
        <w:t xml:space="preserve"> = </w:t>
      </w:r>
      <w:r w:rsidRPr="00824C88">
        <w:rPr>
          <w:b/>
          <w:iCs/>
          <w:sz w:val="28"/>
          <w:szCs w:val="28"/>
          <w:lang w:val="en-US"/>
        </w:rPr>
        <w:t>Q</w:t>
      </w:r>
      <w:r w:rsidRPr="00824C88">
        <w:rPr>
          <w:b/>
          <w:iCs/>
          <w:sz w:val="28"/>
          <w:szCs w:val="28"/>
        </w:rPr>
        <w:t xml:space="preserve">ус. + </w:t>
      </w:r>
      <w:r w:rsidRPr="00824C88">
        <w:rPr>
          <w:b/>
          <w:iCs/>
          <w:sz w:val="28"/>
          <w:szCs w:val="28"/>
          <w:lang w:val="en-US"/>
        </w:rPr>
        <w:t>Q</w:t>
      </w:r>
      <w:r w:rsidRPr="00824C88">
        <w:rPr>
          <w:b/>
          <w:iCs/>
          <w:sz w:val="28"/>
          <w:szCs w:val="28"/>
        </w:rPr>
        <w:t xml:space="preserve">бл. + </w:t>
      </w:r>
      <w:r w:rsidRPr="00824C88">
        <w:rPr>
          <w:b/>
          <w:iCs/>
          <w:sz w:val="28"/>
          <w:szCs w:val="28"/>
          <w:lang w:val="en-US"/>
        </w:rPr>
        <w:t>Q</w:t>
      </w:r>
      <w:r w:rsidRPr="00824C88">
        <w:rPr>
          <w:b/>
          <w:iCs/>
          <w:sz w:val="28"/>
          <w:szCs w:val="28"/>
        </w:rPr>
        <w:t xml:space="preserve">сек. = 40 + </w:t>
      </w:r>
      <w:r w:rsidR="009D05A3" w:rsidRPr="00824C88">
        <w:rPr>
          <w:b/>
          <w:iCs/>
          <w:sz w:val="28"/>
          <w:szCs w:val="28"/>
        </w:rPr>
        <w:t>12</w:t>
      </w:r>
      <w:r w:rsidRPr="00824C88">
        <w:rPr>
          <w:b/>
          <w:iCs/>
          <w:sz w:val="28"/>
          <w:szCs w:val="28"/>
        </w:rPr>
        <w:t xml:space="preserve"> + </w:t>
      </w:r>
      <w:r w:rsidR="009D05A3" w:rsidRPr="00824C88">
        <w:rPr>
          <w:b/>
          <w:iCs/>
          <w:sz w:val="28"/>
          <w:szCs w:val="28"/>
        </w:rPr>
        <w:t>6</w:t>
      </w:r>
      <w:r w:rsidRPr="00824C88">
        <w:rPr>
          <w:b/>
          <w:iCs/>
          <w:sz w:val="28"/>
          <w:szCs w:val="28"/>
        </w:rPr>
        <w:t xml:space="preserve"> = </w:t>
      </w:r>
      <w:r w:rsidR="009D05A3" w:rsidRPr="00824C88">
        <w:rPr>
          <w:b/>
          <w:iCs/>
          <w:sz w:val="28"/>
          <w:szCs w:val="28"/>
        </w:rPr>
        <w:t>58</w:t>
      </w:r>
      <w:r w:rsidRPr="00824C88">
        <w:rPr>
          <w:b/>
          <w:iCs/>
          <w:sz w:val="28"/>
          <w:szCs w:val="28"/>
        </w:rPr>
        <w:t xml:space="preserve"> шт.</w:t>
      </w:r>
    </w:p>
    <w:p w:rsidR="00E24541" w:rsidRPr="00824C88" w:rsidRDefault="00E24541" w:rsidP="00824C88">
      <w:pPr>
        <w:keepNext/>
        <w:widowControl w:val="0"/>
        <w:shd w:val="clear" w:color="auto" w:fill="FFFFFF"/>
        <w:tabs>
          <w:tab w:val="left" w:pos="716"/>
        </w:tabs>
        <w:autoSpaceDE w:val="0"/>
        <w:autoSpaceDN w:val="0"/>
        <w:adjustRightInd w:val="0"/>
        <w:spacing w:line="360" w:lineRule="auto"/>
        <w:ind w:firstLine="709"/>
        <w:jc w:val="both"/>
        <w:rPr>
          <w:b/>
          <w:iCs/>
          <w:sz w:val="28"/>
          <w:szCs w:val="28"/>
        </w:rPr>
      </w:pPr>
    </w:p>
    <w:p w:rsidR="00B0290A" w:rsidRPr="00824C88" w:rsidRDefault="00B0290A" w:rsidP="00824C88">
      <w:pPr>
        <w:keepNext/>
        <w:widowControl w:val="0"/>
        <w:shd w:val="clear" w:color="auto" w:fill="FFFFFF"/>
        <w:tabs>
          <w:tab w:val="left" w:pos="716"/>
        </w:tabs>
        <w:autoSpaceDE w:val="0"/>
        <w:autoSpaceDN w:val="0"/>
        <w:adjustRightInd w:val="0"/>
        <w:spacing w:line="360" w:lineRule="auto"/>
        <w:ind w:firstLine="709"/>
        <w:jc w:val="both"/>
        <w:rPr>
          <w:sz w:val="28"/>
          <w:szCs w:val="28"/>
        </w:rPr>
      </w:pPr>
      <w:r w:rsidRPr="00824C88">
        <w:rPr>
          <w:iCs/>
          <w:sz w:val="28"/>
          <w:szCs w:val="28"/>
        </w:rPr>
        <w:t xml:space="preserve">где, </w:t>
      </w:r>
      <w:r w:rsidRPr="00824C88">
        <w:rPr>
          <w:iCs/>
          <w:sz w:val="28"/>
          <w:szCs w:val="28"/>
          <w:lang w:val="en-US"/>
        </w:rPr>
        <w:t>Q</w:t>
      </w:r>
      <w:r w:rsidRPr="00824C88">
        <w:rPr>
          <w:iCs/>
          <w:sz w:val="28"/>
          <w:szCs w:val="28"/>
        </w:rPr>
        <w:t>ус. -</w:t>
      </w:r>
      <w:r w:rsidRPr="00824C88">
        <w:rPr>
          <w:i/>
          <w:iCs/>
          <w:sz w:val="28"/>
          <w:szCs w:val="28"/>
        </w:rPr>
        <w:t xml:space="preserve"> </w:t>
      </w:r>
      <w:r w:rsidRPr="00824C88">
        <w:rPr>
          <w:sz w:val="28"/>
          <w:szCs w:val="28"/>
        </w:rPr>
        <w:t>количество квартир в усадебных домах;</w:t>
      </w:r>
    </w:p>
    <w:p w:rsidR="00B0290A" w:rsidRPr="00824C88" w:rsidRDefault="00B0290A" w:rsidP="00824C88">
      <w:pPr>
        <w:keepNext/>
        <w:widowControl w:val="0"/>
        <w:shd w:val="clear" w:color="auto" w:fill="FFFFFF"/>
        <w:tabs>
          <w:tab w:val="left" w:pos="716"/>
        </w:tabs>
        <w:autoSpaceDE w:val="0"/>
        <w:autoSpaceDN w:val="0"/>
        <w:adjustRightInd w:val="0"/>
        <w:spacing w:line="360" w:lineRule="auto"/>
        <w:ind w:firstLine="709"/>
        <w:jc w:val="both"/>
        <w:rPr>
          <w:sz w:val="28"/>
          <w:szCs w:val="28"/>
        </w:rPr>
      </w:pPr>
      <w:r w:rsidRPr="00824C88">
        <w:rPr>
          <w:sz w:val="28"/>
          <w:szCs w:val="28"/>
          <w:lang w:val="en-US"/>
        </w:rPr>
        <w:t>Q</w:t>
      </w:r>
      <w:r w:rsidRPr="00824C88">
        <w:rPr>
          <w:sz w:val="28"/>
          <w:szCs w:val="28"/>
        </w:rPr>
        <w:t xml:space="preserve">бл. - количество квартир в блокированных домах; </w:t>
      </w:r>
    </w:p>
    <w:p w:rsidR="00B0290A" w:rsidRPr="00824C88" w:rsidRDefault="00B0290A" w:rsidP="00824C88">
      <w:pPr>
        <w:keepNext/>
        <w:widowControl w:val="0"/>
        <w:shd w:val="clear" w:color="auto" w:fill="FFFFFF"/>
        <w:tabs>
          <w:tab w:val="left" w:pos="716"/>
        </w:tabs>
        <w:autoSpaceDE w:val="0"/>
        <w:autoSpaceDN w:val="0"/>
        <w:adjustRightInd w:val="0"/>
        <w:spacing w:line="360" w:lineRule="auto"/>
        <w:ind w:firstLine="709"/>
        <w:jc w:val="both"/>
        <w:rPr>
          <w:sz w:val="28"/>
          <w:szCs w:val="28"/>
        </w:rPr>
      </w:pPr>
      <w:r w:rsidRPr="00824C88">
        <w:rPr>
          <w:iCs/>
          <w:sz w:val="28"/>
          <w:szCs w:val="28"/>
          <w:lang w:val="en-US"/>
        </w:rPr>
        <w:t>Q</w:t>
      </w:r>
      <w:r w:rsidRPr="00824C88">
        <w:rPr>
          <w:iCs/>
          <w:sz w:val="28"/>
          <w:szCs w:val="28"/>
        </w:rPr>
        <w:t xml:space="preserve">сек. - </w:t>
      </w:r>
      <w:r w:rsidRPr="00824C88">
        <w:rPr>
          <w:sz w:val="28"/>
          <w:szCs w:val="28"/>
        </w:rPr>
        <w:t>количество квартир в секционных домах.</w:t>
      </w:r>
    </w:p>
    <w:p w:rsidR="00B0290A" w:rsidRPr="00824C88" w:rsidRDefault="00B0290A" w:rsidP="00824C88">
      <w:pPr>
        <w:keepNext/>
        <w:widowControl w:val="0"/>
        <w:shd w:val="clear" w:color="auto" w:fill="FFFFFF"/>
        <w:tabs>
          <w:tab w:val="left" w:pos="716"/>
        </w:tabs>
        <w:spacing w:line="360" w:lineRule="auto"/>
        <w:ind w:firstLine="709"/>
        <w:jc w:val="both"/>
        <w:rPr>
          <w:sz w:val="28"/>
          <w:szCs w:val="28"/>
        </w:rPr>
      </w:pPr>
      <w:r w:rsidRPr="00824C88">
        <w:rPr>
          <w:iCs/>
          <w:sz w:val="28"/>
          <w:szCs w:val="28"/>
        </w:rPr>
        <w:t>Относительно-натуральные показатели</w:t>
      </w:r>
      <w:r w:rsidRPr="00824C88">
        <w:rPr>
          <w:sz w:val="28"/>
          <w:szCs w:val="28"/>
        </w:rPr>
        <w:t xml:space="preserve"> получают путем сопоставления абсолютных показателей:</w:t>
      </w:r>
    </w:p>
    <w:p w:rsidR="00B0290A" w:rsidRPr="00824C88" w:rsidRDefault="00B0290A" w:rsidP="00824C88">
      <w:pPr>
        <w:keepNext/>
        <w:widowControl w:val="0"/>
        <w:shd w:val="clear" w:color="auto" w:fill="FFFFFF"/>
        <w:tabs>
          <w:tab w:val="left" w:pos="716"/>
        </w:tabs>
        <w:spacing w:line="360" w:lineRule="auto"/>
        <w:ind w:firstLine="709"/>
        <w:jc w:val="both"/>
        <w:rPr>
          <w:sz w:val="28"/>
          <w:szCs w:val="28"/>
        </w:rPr>
      </w:pPr>
      <w:r w:rsidRPr="00824C88">
        <w:rPr>
          <w:sz w:val="28"/>
          <w:szCs w:val="28"/>
        </w:rPr>
        <w:t xml:space="preserve">Плотность населения: </w:t>
      </w:r>
    </w:p>
    <w:p w:rsidR="00E24541" w:rsidRPr="00824C88" w:rsidRDefault="00E24541" w:rsidP="00824C88">
      <w:pPr>
        <w:keepNext/>
        <w:widowControl w:val="0"/>
        <w:shd w:val="clear" w:color="auto" w:fill="FFFFFF"/>
        <w:tabs>
          <w:tab w:val="left" w:pos="716"/>
        </w:tabs>
        <w:spacing w:line="360" w:lineRule="auto"/>
        <w:ind w:firstLine="709"/>
        <w:jc w:val="both"/>
        <w:rPr>
          <w:sz w:val="28"/>
          <w:szCs w:val="28"/>
        </w:rPr>
      </w:pPr>
    </w:p>
    <w:p w:rsidR="00B0290A" w:rsidRPr="00824C88" w:rsidRDefault="004B736D" w:rsidP="00824C88">
      <w:pPr>
        <w:keepNext/>
        <w:widowControl w:val="0"/>
        <w:shd w:val="clear" w:color="auto" w:fill="FFFFFF"/>
        <w:tabs>
          <w:tab w:val="left" w:pos="713"/>
        </w:tabs>
        <w:autoSpaceDE w:val="0"/>
        <w:autoSpaceDN w:val="0"/>
        <w:adjustRightInd w:val="0"/>
        <w:spacing w:line="360" w:lineRule="auto"/>
        <w:ind w:firstLine="709"/>
        <w:jc w:val="both"/>
        <w:rPr>
          <w:i/>
          <w:sz w:val="28"/>
          <w:szCs w:val="28"/>
        </w:rPr>
      </w:pPr>
      <w:r>
        <w:rPr>
          <w:position w:val="-30"/>
          <w:sz w:val="28"/>
          <w:szCs w:val="28"/>
        </w:rPr>
        <w:pict>
          <v:shape id="_x0000_i1032" type="#_x0000_t75" style="width:104.25pt;height:36pt">
            <v:imagedata r:id="rId14" o:title=""/>
          </v:shape>
        </w:pict>
      </w:r>
      <w:r w:rsidR="00B0290A" w:rsidRPr="00824C88">
        <w:rPr>
          <w:sz w:val="28"/>
          <w:szCs w:val="28"/>
        </w:rPr>
        <w:t xml:space="preserve"> = </w:t>
      </w:r>
      <w:r w:rsidR="005D2CF6" w:rsidRPr="00824C88">
        <w:rPr>
          <w:sz w:val="28"/>
          <w:szCs w:val="28"/>
        </w:rPr>
        <w:t>555,5</w:t>
      </w:r>
      <w:r w:rsidR="00B0290A" w:rsidRPr="00824C88">
        <w:rPr>
          <w:i/>
          <w:sz w:val="28"/>
          <w:szCs w:val="28"/>
        </w:rPr>
        <w:t xml:space="preserve"> чел/га.</w:t>
      </w:r>
    </w:p>
    <w:p w:rsidR="00E24541" w:rsidRPr="00824C88" w:rsidRDefault="00E24541" w:rsidP="00824C88">
      <w:pPr>
        <w:keepNext/>
        <w:widowControl w:val="0"/>
        <w:shd w:val="clear" w:color="auto" w:fill="FFFFFF"/>
        <w:tabs>
          <w:tab w:val="left" w:pos="713"/>
        </w:tabs>
        <w:autoSpaceDE w:val="0"/>
        <w:autoSpaceDN w:val="0"/>
        <w:adjustRightInd w:val="0"/>
        <w:spacing w:line="360" w:lineRule="auto"/>
        <w:ind w:firstLine="709"/>
        <w:jc w:val="both"/>
        <w:rPr>
          <w:sz w:val="28"/>
          <w:szCs w:val="28"/>
        </w:rPr>
      </w:pPr>
    </w:p>
    <w:p w:rsidR="00B0290A" w:rsidRPr="00824C88" w:rsidRDefault="00B0290A" w:rsidP="00824C88">
      <w:pPr>
        <w:keepNext/>
        <w:widowControl w:val="0"/>
        <w:shd w:val="clear" w:color="auto" w:fill="FFFFFF"/>
        <w:tabs>
          <w:tab w:val="left" w:pos="713"/>
        </w:tabs>
        <w:autoSpaceDE w:val="0"/>
        <w:autoSpaceDN w:val="0"/>
        <w:adjustRightInd w:val="0"/>
        <w:spacing w:line="360" w:lineRule="auto"/>
        <w:ind w:firstLine="709"/>
        <w:jc w:val="both"/>
        <w:rPr>
          <w:sz w:val="28"/>
          <w:szCs w:val="28"/>
        </w:rPr>
      </w:pPr>
      <w:r w:rsidRPr="00824C88">
        <w:rPr>
          <w:sz w:val="28"/>
          <w:szCs w:val="28"/>
        </w:rPr>
        <w:t xml:space="preserve">где, </w:t>
      </w:r>
      <w:r w:rsidRPr="00824C88">
        <w:rPr>
          <w:i/>
          <w:sz w:val="28"/>
          <w:szCs w:val="28"/>
        </w:rPr>
        <w:t>Н</w:t>
      </w:r>
      <w:r w:rsidRPr="00824C88">
        <w:rPr>
          <w:i/>
          <w:sz w:val="28"/>
          <w:szCs w:val="28"/>
          <w:vertAlign w:val="subscript"/>
        </w:rPr>
        <w:t>р</w:t>
      </w:r>
      <w:r w:rsidRPr="00824C88">
        <w:rPr>
          <w:i/>
          <w:sz w:val="28"/>
          <w:szCs w:val="28"/>
        </w:rPr>
        <w:t xml:space="preserve"> </w:t>
      </w:r>
      <w:r w:rsidRPr="00824C88">
        <w:rPr>
          <w:sz w:val="28"/>
          <w:szCs w:val="28"/>
        </w:rPr>
        <w:t>– расчетная численность населения;</w:t>
      </w:r>
    </w:p>
    <w:p w:rsidR="00B0290A" w:rsidRPr="00824C88" w:rsidRDefault="00B0290A" w:rsidP="00824C88">
      <w:pPr>
        <w:keepNext/>
        <w:widowControl w:val="0"/>
        <w:shd w:val="clear" w:color="auto" w:fill="FFFFFF"/>
        <w:tabs>
          <w:tab w:val="left" w:pos="713"/>
        </w:tabs>
        <w:autoSpaceDE w:val="0"/>
        <w:autoSpaceDN w:val="0"/>
        <w:adjustRightInd w:val="0"/>
        <w:spacing w:line="360" w:lineRule="auto"/>
        <w:ind w:firstLine="709"/>
        <w:jc w:val="both"/>
        <w:rPr>
          <w:sz w:val="28"/>
          <w:szCs w:val="28"/>
        </w:rPr>
      </w:pPr>
      <w:r w:rsidRPr="00824C88">
        <w:rPr>
          <w:i/>
          <w:sz w:val="28"/>
          <w:szCs w:val="28"/>
        </w:rPr>
        <w:t xml:space="preserve">       </w:t>
      </w:r>
      <w:r w:rsidRPr="00824C88">
        <w:rPr>
          <w:i/>
          <w:sz w:val="28"/>
          <w:szCs w:val="28"/>
          <w:lang w:val="en-US"/>
        </w:rPr>
        <w:t>S</w:t>
      </w:r>
      <w:r w:rsidRPr="00824C88">
        <w:rPr>
          <w:i/>
          <w:sz w:val="28"/>
          <w:szCs w:val="28"/>
          <w:vertAlign w:val="subscript"/>
        </w:rPr>
        <w:t>ж.з</w:t>
      </w:r>
      <w:r w:rsidRPr="00824C88">
        <w:rPr>
          <w:i/>
          <w:sz w:val="28"/>
          <w:szCs w:val="28"/>
        </w:rPr>
        <w:t xml:space="preserve">. </w:t>
      </w:r>
      <w:r w:rsidRPr="00824C88">
        <w:rPr>
          <w:sz w:val="28"/>
          <w:szCs w:val="28"/>
        </w:rPr>
        <w:t>– площадь жилой зоны, га.</w:t>
      </w:r>
    </w:p>
    <w:p w:rsidR="00B0290A" w:rsidRPr="00824C88" w:rsidRDefault="00B0290A" w:rsidP="00824C88">
      <w:pPr>
        <w:keepNext/>
        <w:widowControl w:val="0"/>
        <w:numPr>
          <w:ilvl w:val="0"/>
          <w:numId w:val="13"/>
        </w:numPr>
        <w:shd w:val="clear" w:color="auto" w:fill="FFFFFF"/>
        <w:spacing w:line="360" w:lineRule="auto"/>
        <w:ind w:left="0" w:firstLine="709"/>
        <w:jc w:val="both"/>
        <w:rPr>
          <w:sz w:val="28"/>
          <w:szCs w:val="28"/>
        </w:rPr>
      </w:pPr>
      <w:r w:rsidRPr="00824C88">
        <w:rPr>
          <w:sz w:val="28"/>
          <w:szCs w:val="28"/>
        </w:rPr>
        <w:t xml:space="preserve">Протяженность улиц и проездов на 1-го жителя в жилой зоне: </w:t>
      </w:r>
    </w:p>
    <w:p w:rsidR="00E24541" w:rsidRPr="00824C88" w:rsidRDefault="00E24541" w:rsidP="00824C88">
      <w:pPr>
        <w:keepNext/>
        <w:widowControl w:val="0"/>
        <w:shd w:val="clear" w:color="auto" w:fill="FFFFFF"/>
        <w:spacing w:line="360" w:lineRule="auto"/>
        <w:ind w:left="709"/>
        <w:jc w:val="both"/>
        <w:rPr>
          <w:sz w:val="28"/>
          <w:szCs w:val="28"/>
        </w:rPr>
      </w:pPr>
    </w:p>
    <w:p w:rsidR="00B0290A" w:rsidRPr="00824C88" w:rsidRDefault="004B736D" w:rsidP="00824C88">
      <w:pPr>
        <w:keepNext/>
        <w:widowControl w:val="0"/>
        <w:shd w:val="clear" w:color="auto" w:fill="FFFFFF"/>
        <w:autoSpaceDE w:val="0"/>
        <w:autoSpaceDN w:val="0"/>
        <w:adjustRightInd w:val="0"/>
        <w:spacing w:line="360" w:lineRule="auto"/>
        <w:ind w:firstLine="709"/>
        <w:jc w:val="both"/>
        <w:rPr>
          <w:sz w:val="28"/>
          <w:szCs w:val="28"/>
        </w:rPr>
      </w:pPr>
      <w:r>
        <w:rPr>
          <w:position w:val="-32"/>
          <w:sz w:val="28"/>
          <w:szCs w:val="28"/>
          <w:lang w:val="en-US"/>
        </w:rPr>
        <w:pict>
          <v:shape id="_x0000_i1033" type="#_x0000_t75" style="width:116.25pt;height:35.25pt">
            <v:imagedata r:id="rId15" o:title=""/>
          </v:shape>
        </w:pict>
      </w:r>
    </w:p>
    <w:p w:rsidR="00E24541" w:rsidRPr="00824C88" w:rsidRDefault="00E24541" w:rsidP="00824C88">
      <w:pPr>
        <w:keepNext/>
        <w:widowControl w:val="0"/>
        <w:shd w:val="clear" w:color="auto" w:fill="FFFFFF"/>
        <w:autoSpaceDE w:val="0"/>
        <w:autoSpaceDN w:val="0"/>
        <w:adjustRightInd w:val="0"/>
        <w:spacing w:line="360" w:lineRule="auto"/>
        <w:ind w:firstLine="709"/>
        <w:jc w:val="both"/>
        <w:rPr>
          <w:sz w:val="28"/>
          <w:szCs w:val="28"/>
        </w:rPr>
      </w:pPr>
    </w:p>
    <w:p w:rsidR="00B0290A" w:rsidRPr="00824C88" w:rsidRDefault="00B0290A" w:rsidP="00824C88">
      <w:pPr>
        <w:keepNext/>
        <w:widowControl w:val="0"/>
        <w:shd w:val="clear" w:color="auto" w:fill="FFFFFF"/>
        <w:autoSpaceDE w:val="0"/>
        <w:autoSpaceDN w:val="0"/>
        <w:adjustRightInd w:val="0"/>
        <w:spacing w:line="360" w:lineRule="auto"/>
        <w:ind w:firstLine="709"/>
        <w:jc w:val="both"/>
        <w:rPr>
          <w:sz w:val="28"/>
          <w:szCs w:val="28"/>
        </w:rPr>
      </w:pPr>
      <w:r w:rsidRPr="00824C88">
        <w:rPr>
          <w:sz w:val="28"/>
          <w:szCs w:val="28"/>
        </w:rPr>
        <w:t xml:space="preserve">где, </w:t>
      </w:r>
      <w:r w:rsidRPr="00824C88">
        <w:rPr>
          <w:i/>
          <w:sz w:val="28"/>
          <w:szCs w:val="28"/>
          <w:lang w:val="en-US"/>
        </w:rPr>
        <w:t>T</w:t>
      </w:r>
      <w:r w:rsidRPr="00824C88">
        <w:rPr>
          <w:i/>
          <w:sz w:val="28"/>
          <w:szCs w:val="28"/>
          <w:vertAlign w:val="subscript"/>
        </w:rPr>
        <w:t>1</w:t>
      </w:r>
      <w:r w:rsidRPr="00824C88">
        <w:rPr>
          <w:sz w:val="28"/>
          <w:szCs w:val="28"/>
        </w:rPr>
        <w:t xml:space="preserve"> – общая длина улиц и проездов в жилой зоне, км;</w:t>
      </w:r>
    </w:p>
    <w:p w:rsidR="00B0290A" w:rsidRPr="00824C88" w:rsidRDefault="00B0290A" w:rsidP="00824C88">
      <w:pPr>
        <w:keepNext/>
        <w:widowControl w:val="0"/>
        <w:numPr>
          <w:ilvl w:val="0"/>
          <w:numId w:val="13"/>
        </w:numPr>
        <w:shd w:val="clear" w:color="auto" w:fill="FFFFFF"/>
        <w:autoSpaceDE w:val="0"/>
        <w:autoSpaceDN w:val="0"/>
        <w:adjustRightInd w:val="0"/>
        <w:spacing w:line="360" w:lineRule="auto"/>
        <w:ind w:left="0" w:firstLine="709"/>
        <w:jc w:val="both"/>
        <w:rPr>
          <w:sz w:val="28"/>
          <w:szCs w:val="28"/>
        </w:rPr>
      </w:pPr>
      <w:r w:rsidRPr="00824C88">
        <w:rPr>
          <w:sz w:val="28"/>
          <w:szCs w:val="28"/>
        </w:rPr>
        <w:t xml:space="preserve">Протяженность дорог на </w:t>
      </w:r>
      <w:smartTag w:uri="urn:schemas-microsoft-com:office:smarttags" w:element="metricconverter">
        <w:smartTagPr>
          <w:attr w:name="ProductID" w:val="1 га"/>
        </w:smartTagPr>
        <w:r w:rsidRPr="00824C88">
          <w:rPr>
            <w:sz w:val="28"/>
            <w:szCs w:val="28"/>
          </w:rPr>
          <w:t>1 га</w:t>
        </w:r>
      </w:smartTag>
      <w:r w:rsidRPr="00824C88">
        <w:rPr>
          <w:sz w:val="28"/>
          <w:szCs w:val="28"/>
        </w:rPr>
        <w:t xml:space="preserve"> производственной зоны:</w:t>
      </w:r>
    </w:p>
    <w:p w:rsidR="00E24541" w:rsidRPr="00824C88" w:rsidRDefault="00E24541" w:rsidP="00824C88">
      <w:pPr>
        <w:keepNext/>
        <w:widowControl w:val="0"/>
        <w:shd w:val="clear" w:color="auto" w:fill="FFFFFF"/>
        <w:autoSpaceDE w:val="0"/>
        <w:autoSpaceDN w:val="0"/>
        <w:adjustRightInd w:val="0"/>
        <w:spacing w:line="360" w:lineRule="auto"/>
        <w:ind w:left="709"/>
        <w:jc w:val="both"/>
        <w:rPr>
          <w:sz w:val="28"/>
          <w:szCs w:val="28"/>
        </w:rPr>
      </w:pPr>
    </w:p>
    <w:p w:rsidR="00B0290A" w:rsidRPr="00824C88" w:rsidRDefault="004B736D" w:rsidP="00824C88">
      <w:pPr>
        <w:keepNext/>
        <w:widowControl w:val="0"/>
        <w:shd w:val="clear" w:color="auto" w:fill="FFFFFF"/>
        <w:autoSpaceDE w:val="0"/>
        <w:autoSpaceDN w:val="0"/>
        <w:adjustRightInd w:val="0"/>
        <w:spacing w:line="360" w:lineRule="auto"/>
        <w:ind w:firstLine="709"/>
        <w:jc w:val="both"/>
        <w:rPr>
          <w:sz w:val="28"/>
          <w:szCs w:val="28"/>
        </w:rPr>
      </w:pPr>
      <w:r>
        <w:rPr>
          <w:position w:val="-30"/>
          <w:sz w:val="28"/>
          <w:szCs w:val="28"/>
        </w:rPr>
        <w:pict>
          <v:shape id="_x0000_i1034" type="#_x0000_t75" style="width:104.25pt;height:33.75pt">
            <v:imagedata r:id="rId16" o:title=""/>
          </v:shape>
        </w:pict>
      </w:r>
    </w:p>
    <w:p w:rsidR="00E24541" w:rsidRPr="00824C88" w:rsidRDefault="00E24541" w:rsidP="00824C88">
      <w:pPr>
        <w:keepNext/>
        <w:widowControl w:val="0"/>
        <w:shd w:val="clear" w:color="auto" w:fill="FFFFFF"/>
        <w:autoSpaceDE w:val="0"/>
        <w:autoSpaceDN w:val="0"/>
        <w:adjustRightInd w:val="0"/>
        <w:spacing w:line="360" w:lineRule="auto"/>
        <w:ind w:firstLine="709"/>
        <w:jc w:val="both"/>
        <w:rPr>
          <w:sz w:val="28"/>
          <w:szCs w:val="28"/>
        </w:rPr>
      </w:pPr>
    </w:p>
    <w:p w:rsidR="00B0290A" w:rsidRPr="00824C88" w:rsidRDefault="00B0290A" w:rsidP="00824C88">
      <w:pPr>
        <w:keepNext/>
        <w:widowControl w:val="0"/>
        <w:shd w:val="clear" w:color="auto" w:fill="FFFFFF"/>
        <w:autoSpaceDE w:val="0"/>
        <w:autoSpaceDN w:val="0"/>
        <w:adjustRightInd w:val="0"/>
        <w:spacing w:line="360" w:lineRule="auto"/>
        <w:ind w:firstLine="709"/>
        <w:jc w:val="both"/>
        <w:rPr>
          <w:sz w:val="28"/>
          <w:szCs w:val="28"/>
        </w:rPr>
      </w:pPr>
      <w:r w:rsidRPr="00824C88">
        <w:rPr>
          <w:sz w:val="28"/>
          <w:szCs w:val="28"/>
        </w:rPr>
        <w:t xml:space="preserve">где, </w:t>
      </w:r>
      <w:r w:rsidRPr="00824C88">
        <w:rPr>
          <w:i/>
          <w:sz w:val="28"/>
          <w:szCs w:val="28"/>
          <w:lang w:val="en-US"/>
        </w:rPr>
        <w:t>T</w:t>
      </w:r>
      <w:r w:rsidRPr="00824C88">
        <w:rPr>
          <w:i/>
          <w:sz w:val="28"/>
          <w:szCs w:val="28"/>
          <w:vertAlign w:val="subscript"/>
        </w:rPr>
        <w:t>2</w:t>
      </w:r>
      <w:r w:rsidRPr="00824C88">
        <w:rPr>
          <w:sz w:val="28"/>
          <w:szCs w:val="28"/>
        </w:rPr>
        <w:t xml:space="preserve"> – общая длина дорог в производственной зоне, км;</w:t>
      </w:r>
    </w:p>
    <w:p w:rsidR="00B0290A" w:rsidRPr="00824C88" w:rsidRDefault="00B0290A" w:rsidP="00824C88">
      <w:pPr>
        <w:keepNext/>
        <w:widowControl w:val="0"/>
        <w:shd w:val="clear" w:color="auto" w:fill="FFFFFF"/>
        <w:autoSpaceDE w:val="0"/>
        <w:autoSpaceDN w:val="0"/>
        <w:adjustRightInd w:val="0"/>
        <w:spacing w:line="360" w:lineRule="auto"/>
        <w:ind w:firstLine="709"/>
        <w:jc w:val="both"/>
        <w:rPr>
          <w:sz w:val="28"/>
          <w:szCs w:val="28"/>
        </w:rPr>
      </w:pPr>
      <w:r w:rsidRPr="00824C88">
        <w:rPr>
          <w:i/>
          <w:sz w:val="28"/>
          <w:szCs w:val="28"/>
          <w:lang w:val="en-US"/>
        </w:rPr>
        <w:t>S</w:t>
      </w:r>
      <w:r w:rsidRPr="00824C88">
        <w:rPr>
          <w:i/>
          <w:sz w:val="28"/>
          <w:szCs w:val="28"/>
          <w:vertAlign w:val="subscript"/>
        </w:rPr>
        <w:t>п.з.</w:t>
      </w:r>
      <w:r w:rsidRPr="00824C88">
        <w:rPr>
          <w:i/>
          <w:sz w:val="28"/>
          <w:szCs w:val="28"/>
        </w:rPr>
        <w:t xml:space="preserve"> </w:t>
      </w:r>
      <w:r w:rsidRPr="00824C88">
        <w:rPr>
          <w:sz w:val="28"/>
          <w:szCs w:val="28"/>
        </w:rPr>
        <w:t>– площадь производственной зоны, га;</w:t>
      </w:r>
    </w:p>
    <w:p w:rsidR="00B0290A" w:rsidRPr="00824C88" w:rsidRDefault="00B0290A" w:rsidP="00824C88">
      <w:pPr>
        <w:keepNext/>
        <w:widowControl w:val="0"/>
        <w:shd w:val="clear" w:color="auto" w:fill="FFFFFF"/>
        <w:autoSpaceDE w:val="0"/>
        <w:autoSpaceDN w:val="0"/>
        <w:adjustRightInd w:val="0"/>
        <w:spacing w:line="360" w:lineRule="auto"/>
        <w:ind w:firstLine="709"/>
        <w:jc w:val="both"/>
        <w:rPr>
          <w:sz w:val="28"/>
          <w:szCs w:val="28"/>
        </w:rPr>
      </w:pPr>
    </w:p>
    <w:p w:rsidR="00B0290A" w:rsidRPr="00824C88" w:rsidRDefault="00B0290A" w:rsidP="00824C88">
      <w:pPr>
        <w:keepNext/>
        <w:widowControl w:val="0"/>
        <w:numPr>
          <w:ilvl w:val="0"/>
          <w:numId w:val="13"/>
        </w:numPr>
        <w:shd w:val="clear" w:color="auto" w:fill="FFFFFF"/>
        <w:autoSpaceDE w:val="0"/>
        <w:autoSpaceDN w:val="0"/>
        <w:adjustRightInd w:val="0"/>
        <w:spacing w:line="360" w:lineRule="auto"/>
        <w:ind w:left="0" w:firstLine="709"/>
        <w:jc w:val="both"/>
        <w:rPr>
          <w:sz w:val="28"/>
          <w:szCs w:val="28"/>
        </w:rPr>
      </w:pPr>
      <w:r w:rsidRPr="00824C88">
        <w:rPr>
          <w:sz w:val="28"/>
          <w:szCs w:val="28"/>
        </w:rPr>
        <w:t>Территория зеленых насаждений общего пользования на 1 жителя:</w:t>
      </w:r>
    </w:p>
    <w:p w:rsidR="00E24541" w:rsidRPr="00824C88" w:rsidRDefault="00E24541" w:rsidP="00824C88">
      <w:pPr>
        <w:keepNext/>
        <w:widowControl w:val="0"/>
        <w:shd w:val="clear" w:color="auto" w:fill="FFFFFF"/>
        <w:autoSpaceDE w:val="0"/>
        <w:autoSpaceDN w:val="0"/>
        <w:adjustRightInd w:val="0"/>
        <w:spacing w:line="360" w:lineRule="auto"/>
        <w:ind w:left="709"/>
        <w:jc w:val="both"/>
        <w:rPr>
          <w:sz w:val="28"/>
          <w:szCs w:val="28"/>
        </w:rPr>
      </w:pPr>
    </w:p>
    <w:p w:rsidR="00B0290A" w:rsidRPr="00824C88" w:rsidRDefault="004B736D" w:rsidP="00824C88">
      <w:pPr>
        <w:keepNext/>
        <w:widowControl w:val="0"/>
        <w:shd w:val="clear" w:color="auto" w:fill="FFFFFF"/>
        <w:autoSpaceDE w:val="0"/>
        <w:autoSpaceDN w:val="0"/>
        <w:adjustRightInd w:val="0"/>
        <w:spacing w:line="360" w:lineRule="auto"/>
        <w:ind w:firstLine="709"/>
        <w:jc w:val="both"/>
        <w:rPr>
          <w:sz w:val="28"/>
          <w:szCs w:val="28"/>
        </w:rPr>
      </w:pPr>
      <w:r>
        <w:rPr>
          <w:position w:val="-32"/>
          <w:sz w:val="28"/>
          <w:szCs w:val="28"/>
        </w:rPr>
        <w:pict>
          <v:shape id="_x0000_i1035" type="#_x0000_t75" style="width:117.75pt;height:35.25pt">
            <v:imagedata r:id="rId17" o:title=""/>
          </v:shape>
        </w:pict>
      </w:r>
    </w:p>
    <w:p w:rsidR="00E24541" w:rsidRPr="00824C88" w:rsidRDefault="00E24541" w:rsidP="00824C88">
      <w:pPr>
        <w:keepNext/>
        <w:widowControl w:val="0"/>
        <w:shd w:val="clear" w:color="auto" w:fill="FFFFFF"/>
        <w:autoSpaceDE w:val="0"/>
        <w:autoSpaceDN w:val="0"/>
        <w:adjustRightInd w:val="0"/>
        <w:spacing w:line="360" w:lineRule="auto"/>
        <w:ind w:firstLine="709"/>
        <w:jc w:val="both"/>
        <w:rPr>
          <w:sz w:val="28"/>
          <w:szCs w:val="28"/>
        </w:rPr>
      </w:pPr>
    </w:p>
    <w:p w:rsidR="00B0290A" w:rsidRPr="00824C88" w:rsidRDefault="00B0290A" w:rsidP="00824C88">
      <w:pPr>
        <w:keepNext/>
        <w:widowControl w:val="0"/>
        <w:shd w:val="clear" w:color="auto" w:fill="FFFFFF"/>
        <w:autoSpaceDE w:val="0"/>
        <w:autoSpaceDN w:val="0"/>
        <w:adjustRightInd w:val="0"/>
        <w:spacing w:line="360" w:lineRule="auto"/>
        <w:ind w:firstLine="709"/>
        <w:jc w:val="both"/>
        <w:rPr>
          <w:sz w:val="28"/>
          <w:szCs w:val="28"/>
        </w:rPr>
      </w:pPr>
      <w:r w:rsidRPr="00824C88">
        <w:rPr>
          <w:sz w:val="28"/>
          <w:szCs w:val="28"/>
        </w:rPr>
        <w:t xml:space="preserve">где, </w:t>
      </w:r>
      <w:r w:rsidRPr="00824C88">
        <w:rPr>
          <w:i/>
          <w:sz w:val="28"/>
          <w:szCs w:val="28"/>
          <w:lang w:val="en-US"/>
        </w:rPr>
        <w:t>S</w:t>
      </w:r>
      <w:r w:rsidRPr="00824C88">
        <w:rPr>
          <w:i/>
          <w:sz w:val="28"/>
          <w:szCs w:val="28"/>
          <w:vertAlign w:val="subscript"/>
        </w:rPr>
        <w:t>з.н</w:t>
      </w:r>
      <w:r w:rsidRPr="00824C88">
        <w:rPr>
          <w:i/>
          <w:sz w:val="28"/>
          <w:szCs w:val="28"/>
        </w:rPr>
        <w:t>.</w:t>
      </w:r>
      <w:r w:rsidRPr="00824C88">
        <w:rPr>
          <w:sz w:val="28"/>
          <w:szCs w:val="28"/>
        </w:rPr>
        <w:t xml:space="preserve"> – площадь защитных лесных насаждений, га;</w:t>
      </w:r>
    </w:p>
    <w:p w:rsidR="00B0290A" w:rsidRPr="00824C88" w:rsidRDefault="00B0290A" w:rsidP="00824C88">
      <w:pPr>
        <w:keepNext/>
        <w:widowControl w:val="0"/>
        <w:numPr>
          <w:ilvl w:val="0"/>
          <w:numId w:val="13"/>
        </w:numPr>
        <w:shd w:val="clear" w:color="auto" w:fill="FFFFFF"/>
        <w:spacing w:line="360" w:lineRule="auto"/>
        <w:ind w:left="0" w:firstLine="709"/>
        <w:jc w:val="both"/>
        <w:rPr>
          <w:sz w:val="28"/>
          <w:szCs w:val="28"/>
        </w:rPr>
      </w:pPr>
      <w:r w:rsidRPr="00824C88">
        <w:rPr>
          <w:sz w:val="28"/>
          <w:szCs w:val="28"/>
        </w:rPr>
        <w:t>Стоимостные показатели, руб.:</w:t>
      </w:r>
    </w:p>
    <w:p w:rsidR="00B0290A" w:rsidRPr="00824C88" w:rsidRDefault="00B0290A" w:rsidP="00824C88">
      <w:pPr>
        <w:keepNext/>
        <w:widowControl w:val="0"/>
        <w:shd w:val="clear" w:color="auto" w:fill="FFFFFF"/>
        <w:spacing w:line="360" w:lineRule="auto"/>
        <w:ind w:firstLine="709"/>
        <w:jc w:val="both"/>
        <w:rPr>
          <w:sz w:val="28"/>
          <w:szCs w:val="28"/>
        </w:rPr>
      </w:pPr>
      <w:r w:rsidRPr="00824C88">
        <w:rPr>
          <w:sz w:val="28"/>
          <w:szCs w:val="28"/>
        </w:rPr>
        <w:t>усадебные 1 кв. дома – 200 тыс.</w:t>
      </w:r>
      <w:r w:rsidR="000A3824" w:rsidRPr="00824C88">
        <w:rPr>
          <w:sz w:val="28"/>
          <w:szCs w:val="28"/>
        </w:rPr>
        <w:t>×</w:t>
      </w:r>
      <w:r w:rsidRPr="00824C88">
        <w:rPr>
          <w:sz w:val="28"/>
          <w:szCs w:val="28"/>
        </w:rPr>
        <w:t xml:space="preserve">20 = </w:t>
      </w:r>
      <w:r w:rsidR="00D57C2F" w:rsidRPr="00824C88">
        <w:rPr>
          <w:sz w:val="28"/>
          <w:szCs w:val="28"/>
        </w:rPr>
        <w:t>4 млн</w:t>
      </w:r>
      <w:r w:rsidRPr="00824C88">
        <w:rPr>
          <w:sz w:val="28"/>
          <w:szCs w:val="28"/>
        </w:rPr>
        <w:t>. руб.;</w:t>
      </w:r>
    </w:p>
    <w:p w:rsidR="00B0290A" w:rsidRPr="00824C88" w:rsidRDefault="00B0290A" w:rsidP="00824C88">
      <w:pPr>
        <w:keepNext/>
        <w:widowControl w:val="0"/>
        <w:shd w:val="clear" w:color="auto" w:fill="FFFFFF"/>
        <w:spacing w:line="360" w:lineRule="auto"/>
        <w:ind w:firstLine="709"/>
        <w:jc w:val="both"/>
        <w:rPr>
          <w:sz w:val="28"/>
          <w:szCs w:val="28"/>
        </w:rPr>
      </w:pPr>
      <w:r w:rsidRPr="00824C88">
        <w:rPr>
          <w:sz w:val="28"/>
          <w:szCs w:val="28"/>
        </w:rPr>
        <w:t>усадебные 2 кв. дома – 400 тыс.</w:t>
      </w:r>
      <w:r w:rsidR="000A3824" w:rsidRPr="00824C88">
        <w:rPr>
          <w:sz w:val="28"/>
          <w:szCs w:val="28"/>
        </w:rPr>
        <w:t>×</w:t>
      </w:r>
      <w:r w:rsidR="00D57C2F" w:rsidRPr="00824C88">
        <w:rPr>
          <w:sz w:val="28"/>
          <w:szCs w:val="28"/>
        </w:rPr>
        <w:t>10</w:t>
      </w:r>
      <w:r w:rsidRPr="00824C88">
        <w:rPr>
          <w:sz w:val="28"/>
          <w:szCs w:val="28"/>
        </w:rPr>
        <w:t xml:space="preserve"> = </w:t>
      </w:r>
      <w:r w:rsidR="00D57C2F" w:rsidRPr="00824C88">
        <w:rPr>
          <w:sz w:val="28"/>
          <w:szCs w:val="28"/>
        </w:rPr>
        <w:t>4 млн. руб</w:t>
      </w:r>
      <w:r w:rsidRPr="00824C88">
        <w:rPr>
          <w:sz w:val="28"/>
          <w:szCs w:val="28"/>
        </w:rPr>
        <w:t>.;</w:t>
      </w:r>
    </w:p>
    <w:p w:rsidR="00B0290A" w:rsidRPr="00824C88" w:rsidRDefault="00B0290A" w:rsidP="00824C88">
      <w:pPr>
        <w:keepNext/>
        <w:widowControl w:val="0"/>
        <w:shd w:val="clear" w:color="auto" w:fill="FFFFFF"/>
        <w:spacing w:line="360" w:lineRule="auto"/>
        <w:ind w:firstLine="709"/>
        <w:jc w:val="both"/>
        <w:rPr>
          <w:sz w:val="28"/>
          <w:szCs w:val="28"/>
        </w:rPr>
      </w:pPr>
      <w:r w:rsidRPr="00824C88">
        <w:rPr>
          <w:sz w:val="28"/>
          <w:szCs w:val="28"/>
        </w:rPr>
        <w:t>блокированные – 800 тыс.</w:t>
      </w:r>
      <w:r w:rsidR="000A3824" w:rsidRPr="00824C88">
        <w:rPr>
          <w:sz w:val="28"/>
          <w:szCs w:val="28"/>
        </w:rPr>
        <w:t>×</w:t>
      </w:r>
      <w:r w:rsidR="00D57C2F" w:rsidRPr="00824C88">
        <w:rPr>
          <w:sz w:val="28"/>
          <w:szCs w:val="28"/>
        </w:rPr>
        <w:t>3</w:t>
      </w:r>
      <w:r w:rsidRPr="00824C88">
        <w:rPr>
          <w:sz w:val="28"/>
          <w:szCs w:val="28"/>
        </w:rPr>
        <w:t xml:space="preserve"> = </w:t>
      </w:r>
      <w:r w:rsidR="00D57C2F" w:rsidRPr="00824C88">
        <w:rPr>
          <w:sz w:val="28"/>
          <w:szCs w:val="28"/>
        </w:rPr>
        <w:t>2,4 млн</w:t>
      </w:r>
      <w:r w:rsidRPr="00824C88">
        <w:rPr>
          <w:sz w:val="28"/>
          <w:szCs w:val="28"/>
        </w:rPr>
        <w:t>. руб.;</w:t>
      </w:r>
    </w:p>
    <w:p w:rsidR="00B0290A" w:rsidRPr="00824C88" w:rsidRDefault="00B0290A" w:rsidP="00824C88">
      <w:pPr>
        <w:keepNext/>
        <w:widowControl w:val="0"/>
        <w:shd w:val="clear" w:color="auto" w:fill="FFFFFF"/>
        <w:spacing w:line="360" w:lineRule="auto"/>
        <w:ind w:firstLine="709"/>
        <w:jc w:val="both"/>
        <w:rPr>
          <w:sz w:val="28"/>
          <w:szCs w:val="28"/>
        </w:rPr>
      </w:pPr>
      <w:r w:rsidRPr="00824C88">
        <w:rPr>
          <w:sz w:val="28"/>
          <w:szCs w:val="28"/>
        </w:rPr>
        <w:t>секционные – 1600 тыс.</w:t>
      </w:r>
      <w:r w:rsidR="000A3824" w:rsidRPr="00824C88">
        <w:rPr>
          <w:sz w:val="28"/>
          <w:szCs w:val="28"/>
        </w:rPr>
        <w:t>×</w:t>
      </w:r>
      <w:r w:rsidRPr="00824C88">
        <w:rPr>
          <w:sz w:val="28"/>
          <w:szCs w:val="28"/>
        </w:rPr>
        <w:t xml:space="preserve"> = </w:t>
      </w:r>
      <w:r w:rsidR="00D57C2F" w:rsidRPr="00824C88">
        <w:rPr>
          <w:sz w:val="28"/>
          <w:szCs w:val="28"/>
        </w:rPr>
        <w:t>1,6 млн</w:t>
      </w:r>
      <w:r w:rsidRPr="00824C88">
        <w:rPr>
          <w:sz w:val="28"/>
          <w:szCs w:val="28"/>
        </w:rPr>
        <w:t>. руб.</w:t>
      </w:r>
    </w:p>
    <w:p w:rsidR="00B0290A" w:rsidRPr="00824C88" w:rsidRDefault="00B0290A" w:rsidP="00824C88">
      <w:pPr>
        <w:keepNext/>
        <w:widowControl w:val="0"/>
        <w:shd w:val="clear" w:color="auto" w:fill="FFFFFF"/>
        <w:spacing w:line="360" w:lineRule="auto"/>
        <w:ind w:firstLine="709"/>
        <w:jc w:val="both"/>
        <w:rPr>
          <w:sz w:val="28"/>
          <w:szCs w:val="28"/>
        </w:rPr>
      </w:pPr>
      <w:r w:rsidRPr="00824C88">
        <w:rPr>
          <w:sz w:val="28"/>
          <w:szCs w:val="28"/>
        </w:rPr>
        <w:t xml:space="preserve">производственная зона – </w:t>
      </w:r>
      <w:r w:rsidR="003160B4" w:rsidRPr="00824C88">
        <w:rPr>
          <w:sz w:val="28"/>
          <w:szCs w:val="28"/>
        </w:rPr>
        <w:t>1000000</w:t>
      </w:r>
      <w:r w:rsidR="00D57C2F" w:rsidRPr="00824C88">
        <w:rPr>
          <w:sz w:val="28"/>
          <w:szCs w:val="28"/>
        </w:rPr>
        <w:t xml:space="preserve"> тыс</w:t>
      </w:r>
      <w:r w:rsidR="000A3824" w:rsidRPr="00824C88">
        <w:rPr>
          <w:sz w:val="28"/>
          <w:szCs w:val="28"/>
        </w:rPr>
        <w:t>.×</w:t>
      </w:r>
      <w:r w:rsidR="00C77986" w:rsidRPr="00824C88">
        <w:rPr>
          <w:sz w:val="28"/>
          <w:szCs w:val="28"/>
        </w:rPr>
        <w:t>0,56</w:t>
      </w:r>
      <w:r w:rsidRPr="00824C88">
        <w:rPr>
          <w:sz w:val="28"/>
          <w:szCs w:val="28"/>
        </w:rPr>
        <w:t xml:space="preserve">. = </w:t>
      </w:r>
      <w:r w:rsidR="003160B4" w:rsidRPr="00824C88">
        <w:rPr>
          <w:sz w:val="28"/>
          <w:szCs w:val="28"/>
        </w:rPr>
        <w:t>560</w:t>
      </w:r>
      <w:r w:rsidRPr="00824C88">
        <w:rPr>
          <w:sz w:val="28"/>
          <w:szCs w:val="28"/>
        </w:rPr>
        <w:t xml:space="preserve"> тыс. руб.</w:t>
      </w:r>
    </w:p>
    <w:p w:rsidR="00B0290A" w:rsidRPr="00824C88" w:rsidRDefault="00B0290A" w:rsidP="00824C88">
      <w:pPr>
        <w:keepNext/>
        <w:widowControl w:val="0"/>
        <w:shd w:val="clear" w:color="auto" w:fill="FFFFFF"/>
        <w:spacing w:line="360" w:lineRule="auto"/>
        <w:ind w:firstLine="709"/>
        <w:jc w:val="both"/>
        <w:rPr>
          <w:sz w:val="28"/>
          <w:szCs w:val="28"/>
        </w:rPr>
      </w:pPr>
      <w:r w:rsidRPr="00824C88">
        <w:rPr>
          <w:sz w:val="28"/>
          <w:szCs w:val="28"/>
        </w:rPr>
        <w:t xml:space="preserve">Всего стоимость строительства – </w:t>
      </w:r>
      <w:r w:rsidR="005A4CC1" w:rsidRPr="00824C88">
        <w:rPr>
          <w:sz w:val="28"/>
          <w:szCs w:val="28"/>
        </w:rPr>
        <w:t>1</w:t>
      </w:r>
      <w:r w:rsidRPr="00824C88">
        <w:rPr>
          <w:sz w:val="28"/>
          <w:szCs w:val="28"/>
        </w:rPr>
        <w:t>2</w:t>
      </w:r>
      <w:r w:rsidR="003160B4" w:rsidRPr="00824C88">
        <w:rPr>
          <w:sz w:val="28"/>
          <w:szCs w:val="28"/>
        </w:rPr>
        <w:t>5600</w:t>
      </w:r>
      <w:r w:rsidR="005A4CC1" w:rsidRPr="00824C88">
        <w:rPr>
          <w:sz w:val="28"/>
          <w:szCs w:val="28"/>
        </w:rPr>
        <w:t>00</w:t>
      </w:r>
      <w:r w:rsidRPr="00824C88">
        <w:rPr>
          <w:sz w:val="28"/>
          <w:szCs w:val="28"/>
        </w:rPr>
        <w:t>. руб.</w:t>
      </w:r>
    </w:p>
    <w:p w:rsidR="00B0290A" w:rsidRPr="00824C88" w:rsidRDefault="00B0290A" w:rsidP="00824C88">
      <w:pPr>
        <w:keepNext/>
        <w:widowControl w:val="0"/>
        <w:numPr>
          <w:ilvl w:val="0"/>
          <w:numId w:val="13"/>
        </w:numPr>
        <w:shd w:val="clear" w:color="auto" w:fill="FFFFFF"/>
        <w:autoSpaceDE w:val="0"/>
        <w:autoSpaceDN w:val="0"/>
        <w:adjustRightInd w:val="0"/>
        <w:spacing w:line="360" w:lineRule="auto"/>
        <w:ind w:left="0" w:firstLine="709"/>
        <w:jc w:val="both"/>
        <w:rPr>
          <w:sz w:val="28"/>
          <w:szCs w:val="28"/>
        </w:rPr>
      </w:pPr>
      <w:r w:rsidRPr="00824C88">
        <w:rPr>
          <w:sz w:val="28"/>
          <w:szCs w:val="28"/>
        </w:rPr>
        <w:t>Стоимость строительства жилой зоны в расчете на 1 жителя:</w:t>
      </w:r>
    </w:p>
    <w:p w:rsidR="00B0290A" w:rsidRPr="00824C88" w:rsidRDefault="003160B4" w:rsidP="00824C88">
      <w:pPr>
        <w:keepNext/>
        <w:widowControl w:val="0"/>
        <w:shd w:val="clear" w:color="auto" w:fill="FFFFFF"/>
        <w:autoSpaceDE w:val="0"/>
        <w:autoSpaceDN w:val="0"/>
        <w:adjustRightInd w:val="0"/>
        <w:spacing w:line="360" w:lineRule="auto"/>
        <w:ind w:firstLine="709"/>
        <w:jc w:val="both"/>
        <w:rPr>
          <w:sz w:val="28"/>
          <w:szCs w:val="28"/>
        </w:rPr>
      </w:pPr>
      <w:r w:rsidRPr="00824C88">
        <w:rPr>
          <w:sz w:val="28"/>
          <w:szCs w:val="28"/>
        </w:rPr>
        <w:t>12560</w:t>
      </w:r>
      <w:r w:rsidR="00B0290A" w:rsidRPr="00824C88">
        <w:rPr>
          <w:sz w:val="28"/>
          <w:szCs w:val="28"/>
        </w:rPr>
        <w:t xml:space="preserve"> тыс.</w:t>
      </w:r>
      <w:r w:rsidR="00C77986" w:rsidRPr="00824C88">
        <w:rPr>
          <w:sz w:val="28"/>
          <w:szCs w:val="28"/>
        </w:rPr>
        <w:t xml:space="preserve"> </w:t>
      </w:r>
      <w:r w:rsidR="00B0290A" w:rsidRPr="00824C88">
        <w:rPr>
          <w:sz w:val="28"/>
          <w:szCs w:val="28"/>
        </w:rPr>
        <w:t>/</w:t>
      </w:r>
      <w:r w:rsidR="00C77986" w:rsidRPr="00824C88">
        <w:rPr>
          <w:sz w:val="28"/>
          <w:szCs w:val="28"/>
        </w:rPr>
        <w:t xml:space="preserve"> </w:t>
      </w:r>
      <w:r w:rsidR="005A4CC1" w:rsidRPr="00824C88">
        <w:rPr>
          <w:sz w:val="28"/>
          <w:szCs w:val="28"/>
        </w:rPr>
        <w:t>186</w:t>
      </w:r>
      <w:r w:rsidR="00B0290A" w:rsidRPr="00824C88">
        <w:rPr>
          <w:sz w:val="28"/>
          <w:szCs w:val="28"/>
        </w:rPr>
        <w:t xml:space="preserve"> = </w:t>
      </w:r>
      <w:r w:rsidRPr="00824C88">
        <w:rPr>
          <w:sz w:val="28"/>
          <w:szCs w:val="28"/>
        </w:rPr>
        <w:t>67</w:t>
      </w:r>
      <w:r w:rsidR="00C77986" w:rsidRPr="00824C88">
        <w:rPr>
          <w:sz w:val="28"/>
          <w:szCs w:val="28"/>
        </w:rPr>
        <w:t>,</w:t>
      </w:r>
      <w:r w:rsidRPr="00824C88">
        <w:rPr>
          <w:sz w:val="28"/>
          <w:szCs w:val="28"/>
        </w:rPr>
        <w:t>5</w:t>
      </w:r>
      <w:r w:rsidR="005A4CC1" w:rsidRPr="00824C88">
        <w:rPr>
          <w:sz w:val="28"/>
          <w:szCs w:val="28"/>
        </w:rPr>
        <w:t xml:space="preserve"> </w:t>
      </w:r>
      <w:r w:rsidR="00B0290A" w:rsidRPr="00824C88">
        <w:rPr>
          <w:sz w:val="28"/>
          <w:szCs w:val="28"/>
        </w:rPr>
        <w:t>тыс. руб.</w:t>
      </w:r>
    </w:p>
    <w:p w:rsidR="00B0290A" w:rsidRPr="00824C88" w:rsidRDefault="0036204D" w:rsidP="00824C88">
      <w:pPr>
        <w:keepNext/>
        <w:widowControl w:val="0"/>
        <w:shd w:val="clear" w:color="auto" w:fill="FFFFFF"/>
        <w:spacing w:line="360" w:lineRule="auto"/>
        <w:ind w:firstLine="709"/>
        <w:jc w:val="both"/>
        <w:rPr>
          <w:sz w:val="28"/>
          <w:szCs w:val="28"/>
        </w:rPr>
      </w:pPr>
      <w:r w:rsidRPr="00824C88">
        <w:rPr>
          <w:b/>
          <w:sz w:val="28"/>
          <w:szCs w:val="28"/>
        </w:rPr>
        <w:t>6.</w:t>
      </w:r>
      <w:r w:rsidRPr="00824C88">
        <w:rPr>
          <w:sz w:val="28"/>
          <w:szCs w:val="28"/>
        </w:rPr>
        <w:t xml:space="preserve"> </w:t>
      </w:r>
      <w:r w:rsidR="00B0290A" w:rsidRPr="00824C88">
        <w:rPr>
          <w:sz w:val="28"/>
          <w:szCs w:val="28"/>
        </w:rPr>
        <w:t>Стоимость общественной зоны 16</w:t>
      </w:r>
      <w:r w:rsidR="00C77986" w:rsidRPr="00824C88">
        <w:rPr>
          <w:sz w:val="28"/>
          <w:szCs w:val="28"/>
        </w:rPr>
        <w:t>200×</w:t>
      </w:r>
      <w:r w:rsidR="00B0290A" w:rsidRPr="00824C88">
        <w:rPr>
          <w:sz w:val="28"/>
          <w:szCs w:val="28"/>
        </w:rPr>
        <w:t>40тыс. = 6</w:t>
      </w:r>
      <w:r w:rsidR="00C77986" w:rsidRPr="00824C88">
        <w:rPr>
          <w:sz w:val="28"/>
          <w:szCs w:val="28"/>
        </w:rPr>
        <w:t>48</w:t>
      </w:r>
      <w:r w:rsidR="00B0290A" w:rsidRPr="00824C88">
        <w:rPr>
          <w:sz w:val="28"/>
          <w:szCs w:val="28"/>
        </w:rPr>
        <w:t>000 тыс. руб.</w:t>
      </w:r>
    </w:p>
    <w:p w:rsidR="00B0290A" w:rsidRPr="00824C88" w:rsidRDefault="00B0290A" w:rsidP="00824C88">
      <w:pPr>
        <w:keepNext/>
        <w:widowControl w:val="0"/>
        <w:spacing w:line="360" w:lineRule="auto"/>
        <w:ind w:firstLine="709"/>
        <w:jc w:val="both"/>
        <w:rPr>
          <w:b/>
          <w:sz w:val="28"/>
          <w:szCs w:val="28"/>
        </w:rPr>
      </w:pPr>
    </w:p>
    <w:p w:rsidR="00B0290A" w:rsidRPr="00824C88" w:rsidRDefault="00B0290A" w:rsidP="00824C88">
      <w:pPr>
        <w:keepNext/>
        <w:widowControl w:val="0"/>
        <w:spacing w:line="360" w:lineRule="auto"/>
        <w:ind w:firstLine="709"/>
        <w:jc w:val="both"/>
        <w:rPr>
          <w:bCs/>
          <w:sz w:val="28"/>
          <w:szCs w:val="28"/>
        </w:rPr>
      </w:pPr>
      <w:r w:rsidRPr="00824C88">
        <w:rPr>
          <w:bCs/>
          <w:sz w:val="28"/>
          <w:szCs w:val="28"/>
        </w:rPr>
        <w:t>Таблица 7</w:t>
      </w:r>
    </w:p>
    <w:p w:rsidR="00B0290A" w:rsidRPr="00824C88" w:rsidRDefault="00B0290A" w:rsidP="00824C88">
      <w:pPr>
        <w:keepNext/>
        <w:widowControl w:val="0"/>
        <w:spacing w:line="360" w:lineRule="auto"/>
        <w:ind w:firstLine="709"/>
        <w:jc w:val="both"/>
        <w:rPr>
          <w:sz w:val="28"/>
          <w:szCs w:val="28"/>
        </w:rPr>
      </w:pPr>
      <w:r w:rsidRPr="00824C88">
        <w:rPr>
          <w:sz w:val="28"/>
          <w:szCs w:val="28"/>
        </w:rPr>
        <w:t>Баланс территории.</w:t>
      </w:r>
    </w:p>
    <w:tbl>
      <w:tblPr>
        <w:tblW w:w="8801" w:type="dxa"/>
        <w:jc w:val="center"/>
        <w:tblLayout w:type="fixed"/>
        <w:tblCellMar>
          <w:left w:w="40" w:type="dxa"/>
          <w:right w:w="40" w:type="dxa"/>
        </w:tblCellMar>
        <w:tblLook w:val="0000" w:firstRow="0" w:lastRow="0" w:firstColumn="0" w:lastColumn="0" w:noHBand="0" w:noVBand="0"/>
      </w:tblPr>
      <w:tblGrid>
        <w:gridCol w:w="503"/>
        <w:gridCol w:w="4050"/>
        <w:gridCol w:w="22"/>
        <w:gridCol w:w="19"/>
        <w:gridCol w:w="1781"/>
        <w:gridCol w:w="7"/>
        <w:gridCol w:w="14"/>
        <w:gridCol w:w="2405"/>
      </w:tblGrid>
      <w:tr w:rsidR="003F294A" w:rsidRPr="00824C88" w:rsidTr="002D0AEC">
        <w:trPr>
          <w:trHeight w:val="387"/>
          <w:jc w:val="center"/>
        </w:trPr>
        <w:tc>
          <w:tcPr>
            <w:tcW w:w="503" w:type="dxa"/>
            <w:vMerge w:val="restart"/>
            <w:tcBorders>
              <w:top w:val="single" w:sz="6" w:space="0" w:color="auto"/>
              <w:left w:val="single" w:sz="6" w:space="0" w:color="auto"/>
              <w:right w:val="single" w:sz="4" w:space="0" w:color="auto"/>
            </w:tcBorders>
            <w:shd w:val="clear" w:color="auto" w:fill="FFFFFF"/>
            <w:vAlign w:val="center"/>
          </w:tcPr>
          <w:p w:rsidR="003F294A" w:rsidRPr="00824C88" w:rsidRDefault="003F294A" w:rsidP="00824C88">
            <w:pPr>
              <w:keepNext/>
              <w:widowControl w:val="0"/>
              <w:spacing w:line="360" w:lineRule="auto"/>
              <w:jc w:val="both"/>
              <w:rPr>
                <w:sz w:val="20"/>
                <w:szCs w:val="20"/>
              </w:rPr>
            </w:pPr>
            <w:r w:rsidRPr="00824C88">
              <w:rPr>
                <w:b/>
                <w:sz w:val="20"/>
                <w:szCs w:val="20"/>
              </w:rPr>
              <w:t>№</w:t>
            </w:r>
          </w:p>
        </w:tc>
        <w:tc>
          <w:tcPr>
            <w:tcW w:w="4091" w:type="dxa"/>
            <w:gridSpan w:val="3"/>
            <w:vMerge w:val="restart"/>
            <w:tcBorders>
              <w:top w:val="single" w:sz="6" w:space="0" w:color="auto"/>
              <w:left w:val="single" w:sz="4" w:space="0" w:color="auto"/>
              <w:right w:val="single" w:sz="6" w:space="0" w:color="auto"/>
            </w:tcBorders>
            <w:shd w:val="clear" w:color="auto" w:fill="FFFFFF"/>
            <w:vAlign w:val="center"/>
          </w:tcPr>
          <w:p w:rsidR="003F294A" w:rsidRPr="00824C88" w:rsidRDefault="003F294A" w:rsidP="00824C88">
            <w:pPr>
              <w:keepNext/>
              <w:widowControl w:val="0"/>
              <w:spacing w:line="360" w:lineRule="auto"/>
              <w:jc w:val="both"/>
              <w:rPr>
                <w:b/>
                <w:sz w:val="20"/>
                <w:szCs w:val="20"/>
              </w:rPr>
            </w:pPr>
            <w:r w:rsidRPr="00824C88">
              <w:rPr>
                <w:b/>
                <w:sz w:val="20"/>
                <w:szCs w:val="20"/>
              </w:rPr>
              <w:t>Наименование</w:t>
            </w:r>
          </w:p>
        </w:tc>
        <w:tc>
          <w:tcPr>
            <w:tcW w:w="4207" w:type="dxa"/>
            <w:gridSpan w:val="4"/>
            <w:tcBorders>
              <w:top w:val="single" w:sz="6" w:space="0" w:color="auto"/>
              <w:left w:val="single" w:sz="6" w:space="0" w:color="auto"/>
              <w:right w:val="single" w:sz="4" w:space="0" w:color="auto"/>
            </w:tcBorders>
            <w:shd w:val="clear" w:color="auto" w:fill="FFFFFF"/>
            <w:vAlign w:val="center"/>
          </w:tcPr>
          <w:p w:rsidR="003F294A" w:rsidRPr="00824C88" w:rsidRDefault="003F294A" w:rsidP="00824C88">
            <w:pPr>
              <w:keepNext/>
              <w:widowControl w:val="0"/>
              <w:spacing w:line="360" w:lineRule="auto"/>
              <w:jc w:val="both"/>
              <w:rPr>
                <w:b/>
                <w:sz w:val="20"/>
                <w:szCs w:val="20"/>
              </w:rPr>
            </w:pPr>
            <w:r w:rsidRPr="00824C88">
              <w:rPr>
                <w:b/>
                <w:sz w:val="20"/>
                <w:szCs w:val="20"/>
              </w:rPr>
              <w:t>Площадь, га</w:t>
            </w:r>
          </w:p>
        </w:tc>
      </w:tr>
      <w:tr w:rsidR="00C77986" w:rsidRPr="00824C88" w:rsidTr="002D0AEC">
        <w:trPr>
          <w:trHeight w:hRule="exact" w:val="354"/>
          <w:jc w:val="center"/>
        </w:trPr>
        <w:tc>
          <w:tcPr>
            <w:tcW w:w="503" w:type="dxa"/>
            <w:vMerge/>
            <w:tcBorders>
              <w:left w:val="single" w:sz="6" w:space="0" w:color="auto"/>
              <w:bottom w:val="single" w:sz="6" w:space="0" w:color="auto"/>
              <w:right w:val="single" w:sz="4" w:space="0" w:color="auto"/>
            </w:tcBorders>
            <w:shd w:val="clear" w:color="auto" w:fill="FFFFFF"/>
            <w:vAlign w:val="center"/>
          </w:tcPr>
          <w:p w:rsidR="00C77986" w:rsidRPr="00824C88" w:rsidRDefault="00C77986" w:rsidP="00824C88">
            <w:pPr>
              <w:keepNext/>
              <w:widowControl w:val="0"/>
              <w:spacing w:line="360" w:lineRule="auto"/>
              <w:jc w:val="both"/>
              <w:rPr>
                <w:b/>
                <w:sz w:val="20"/>
                <w:szCs w:val="20"/>
              </w:rPr>
            </w:pPr>
          </w:p>
        </w:tc>
        <w:tc>
          <w:tcPr>
            <w:tcW w:w="4091" w:type="dxa"/>
            <w:gridSpan w:val="3"/>
            <w:vMerge/>
            <w:tcBorders>
              <w:left w:val="single" w:sz="4" w:space="0" w:color="auto"/>
              <w:bottom w:val="single" w:sz="6" w:space="0" w:color="auto"/>
              <w:right w:val="single" w:sz="6" w:space="0" w:color="auto"/>
            </w:tcBorders>
            <w:shd w:val="clear" w:color="auto" w:fill="FFFFFF"/>
            <w:vAlign w:val="center"/>
          </w:tcPr>
          <w:p w:rsidR="00C77986" w:rsidRPr="00824C88" w:rsidRDefault="00C77986" w:rsidP="00824C88">
            <w:pPr>
              <w:keepNext/>
              <w:widowControl w:val="0"/>
              <w:spacing w:line="360" w:lineRule="auto"/>
              <w:jc w:val="both"/>
              <w:rPr>
                <w:b/>
                <w:sz w:val="20"/>
                <w:szCs w:val="20"/>
              </w:rPr>
            </w:pPr>
          </w:p>
        </w:tc>
        <w:tc>
          <w:tcPr>
            <w:tcW w:w="1802"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C77986" w:rsidRPr="00824C88" w:rsidRDefault="00D5386B" w:rsidP="00824C88">
            <w:pPr>
              <w:keepNext/>
              <w:widowControl w:val="0"/>
              <w:spacing w:line="360" w:lineRule="auto"/>
              <w:jc w:val="both"/>
              <w:rPr>
                <w:b/>
                <w:sz w:val="20"/>
                <w:szCs w:val="20"/>
              </w:rPr>
            </w:pPr>
            <w:r w:rsidRPr="00824C88">
              <w:rPr>
                <w:b/>
                <w:sz w:val="20"/>
                <w:szCs w:val="20"/>
              </w:rPr>
              <w:t>га</w:t>
            </w:r>
          </w:p>
        </w:tc>
        <w:tc>
          <w:tcPr>
            <w:tcW w:w="2405" w:type="dxa"/>
            <w:tcBorders>
              <w:top w:val="single" w:sz="6" w:space="0" w:color="auto"/>
              <w:left w:val="single" w:sz="6" w:space="0" w:color="auto"/>
              <w:bottom w:val="single" w:sz="6" w:space="0" w:color="auto"/>
              <w:right w:val="single" w:sz="4" w:space="0" w:color="auto"/>
            </w:tcBorders>
            <w:shd w:val="clear" w:color="auto" w:fill="FFFFFF"/>
            <w:vAlign w:val="center"/>
          </w:tcPr>
          <w:p w:rsidR="00C77986" w:rsidRPr="00824C88" w:rsidRDefault="00D5386B" w:rsidP="00824C88">
            <w:pPr>
              <w:keepNext/>
              <w:widowControl w:val="0"/>
              <w:spacing w:line="360" w:lineRule="auto"/>
              <w:jc w:val="both"/>
              <w:rPr>
                <w:b/>
                <w:sz w:val="20"/>
                <w:szCs w:val="20"/>
              </w:rPr>
            </w:pPr>
            <w:r w:rsidRPr="00824C88">
              <w:rPr>
                <w:b/>
                <w:sz w:val="20"/>
                <w:szCs w:val="20"/>
              </w:rPr>
              <w:t>%</w:t>
            </w:r>
          </w:p>
        </w:tc>
      </w:tr>
      <w:tr w:rsidR="00C77986" w:rsidRPr="00824C88" w:rsidTr="002D0AEC">
        <w:trPr>
          <w:trHeight w:hRule="exact" w:val="354"/>
          <w:jc w:val="center"/>
        </w:trPr>
        <w:tc>
          <w:tcPr>
            <w:tcW w:w="503" w:type="dxa"/>
            <w:tcBorders>
              <w:top w:val="single" w:sz="6" w:space="0" w:color="auto"/>
              <w:left w:val="single" w:sz="6" w:space="0" w:color="auto"/>
              <w:bottom w:val="single" w:sz="6" w:space="0" w:color="auto"/>
              <w:right w:val="single" w:sz="4" w:space="0" w:color="auto"/>
            </w:tcBorders>
            <w:shd w:val="clear" w:color="auto" w:fill="FFFFFF"/>
          </w:tcPr>
          <w:p w:rsidR="00C77986" w:rsidRPr="00824C88" w:rsidRDefault="00C77986" w:rsidP="00824C88">
            <w:pPr>
              <w:keepNext/>
              <w:widowControl w:val="0"/>
              <w:shd w:val="clear" w:color="auto" w:fill="FFFFFF"/>
              <w:spacing w:line="360" w:lineRule="auto"/>
              <w:jc w:val="both"/>
              <w:rPr>
                <w:b/>
                <w:sz w:val="20"/>
                <w:szCs w:val="20"/>
              </w:rPr>
            </w:pPr>
            <w:r w:rsidRPr="00824C88">
              <w:rPr>
                <w:b/>
                <w:sz w:val="20"/>
                <w:szCs w:val="20"/>
              </w:rPr>
              <w:t>1</w:t>
            </w:r>
          </w:p>
        </w:tc>
        <w:tc>
          <w:tcPr>
            <w:tcW w:w="8298" w:type="dxa"/>
            <w:gridSpan w:val="7"/>
            <w:tcBorders>
              <w:top w:val="single" w:sz="6" w:space="0" w:color="auto"/>
              <w:left w:val="single" w:sz="4" w:space="0" w:color="auto"/>
              <w:bottom w:val="single" w:sz="6" w:space="0" w:color="auto"/>
              <w:right w:val="single" w:sz="4" w:space="0" w:color="auto"/>
            </w:tcBorders>
            <w:shd w:val="clear" w:color="auto" w:fill="FFFFFF"/>
            <w:vAlign w:val="center"/>
          </w:tcPr>
          <w:p w:rsidR="00C77986" w:rsidRPr="00824C88" w:rsidRDefault="00C77986" w:rsidP="00824C88">
            <w:pPr>
              <w:keepNext/>
              <w:widowControl w:val="0"/>
              <w:shd w:val="clear" w:color="auto" w:fill="FFFFFF"/>
              <w:spacing w:line="360" w:lineRule="auto"/>
              <w:jc w:val="both"/>
              <w:rPr>
                <w:b/>
                <w:sz w:val="20"/>
                <w:szCs w:val="20"/>
              </w:rPr>
            </w:pPr>
            <w:r w:rsidRPr="00824C88">
              <w:rPr>
                <w:b/>
                <w:iCs/>
                <w:sz w:val="20"/>
                <w:szCs w:val="20"/>
              </w:rPr>
              <w:t>Жилая зона</w:t>
            </w:r>
          </w:p>
        </w:tc>
      </w:tr>
      <w:tr w:rsidR="00C77986" w:rsidRPr="00824C88" w:rsidTr="002D0AEC">
        <w:trPr>
          <w:trHeight w:hRule="exact" w:val="338"/>
          <w:jc w:val="center"/>
        </w:trPr>
        <w:tc>
          <w:tcPr>
            <w:tcW w:w="503" w:type="dxa"/>
            <w:vMerge w:val="restart"/>
            <w:tcBorders>
              <w:top w:val="single" w:sz="6" w:space="0" w:color="auto"/>
              <w:left w:val="single" w:sz="6" w:space="0" w:color="auto"/>
              <w:right w:val="single" w:sz="4" w:space="0" w:color="auto"/>
            </w:tcBorders>
            <w:shd w:val="clear" w:color="auto" w:fill="FFFFFF"/>
          </w:tcPr>
          <w:p w:rsidR="00C77986" w:rsidRPr="00824C88" w:rsidRDefault="00C77986" w:rsidP="00824C88">
            <w:pPr>
              <w:keepNext/>
              <w:widowControl w:val="0"/>
              <w:shd w:val="clear" w:color="auto" w:fill="FFFFFF"/>
              <w:spacing w:line="360" w:lineRule="auto"/>
              <w:jc w:val="both"/>
              <w:rPr>
                <w:b/>
                <w:sz w:val="20"/>
                <w:szCs w:val="20"/>
              </w:rPr>
            </w:pPr>
          </w:p>
        </w:tc>
        <w:tc>
          <w:tcPr>
            <w:tcW w:w="4072"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C77986" w:rsidRPr="00824C88" w:rsidRDefault="00C77986" w:rsidP="00824C88">
            <w:pPr>
              <w:keepNext/>
              <w:widowControl w:val="0"/>
              <w:shd w:val="clear" w:color="auto" w:fill="FFFFFF"/>
              <w:spacing w:line="360" w:lineRule="auto"/>
              <w:jc w:val="both"/>
              <w:rPr>
                <w:sz w:val="20"/>
                <w:szCs w:val="20"/>
              </w:rPr>
            </w:pPr>
            <w:r w:rsidRPr="00824C88">
              <w:rPr>
                <w:sz w:val="20"/>
                <w:szCs w:val="20"/>
              </w:rPr>
              <w:t xml:space="preserve">усадебные </w:t>
            </w:r>
          </w:p>
        </w:tc>
        <w:tc>
          <w:tcPr>
            <w:tcW w:w="180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77986" w:rsidRPr="00824C88" w:rsidRDefault="003F294A" w:rsidP="00824C88">
            <w:pPr>
              <w:keepNext/>
              <w:widowControl w:val="0"/>
              <w:shd w:val="clear" w:color="auto" w:fill="FFFFFF"/>
              <w:spacing w:line="360" w:lineRule="auto"/>
              <w:jc w:val="both"/>
              <w:rPr>
                <w:sz w:val="20"/>
                <w:szCs w:val="20"/>
              </w:rPr>
            </w:pPr>
            <w:r w:rsidRPr="00824C88">
              <w:rPr>
                <w:sz w:val="20"/>
                <w:szCs w:val="20"/>
              </w:rPr>
              <w:t>2,64</w:t>
            </w:r>
          </w:p>
        </w:tc>
        <w:tc>
          <w:tcPr>
            <w:tcW w:w="241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C77986" w:rsidRPr="00824C88" w:rsidRDefault="00E2504D" w:rsidP="00824C88">
            <w:pPr>
              <w:keepNext/>
              <w:widowControl w:val="0"/>
              <w:spacing w:line="360" w:lineRule="auto"/>
              <w:jc w:val="both"/>
              <w:rPr>
                <w:sz w:val="20"/>
                <w:szCs w:val="20"/>
              </w:rPr>
            </w:pPr>
            <w:r w:rsidRPr="00824C88">
              <w:rPr>
                <w:sz w:val="20"/>
                <w:szCs w:val="20"/>
              </w:rPr>
              <w:t>20,7</w:t>
            </w:r>
          </w:p>
        </w:tc>
      </w:tr>
      <w:tr w:rsidR="00D5386B" w:rsidRPr="00824C88" w:rsidTr="002D0AEC">
        <w:trPr>
          <w:trHeight w:val="394"/>
          <w:jc w:val="center"/>
        </w:trPr>
        <w:tc>
          <w:tcPr>
            <w:tcW w:w="503" w:type="dxa"/>
            <w:vMerge/>
            <w:tcBorders>
              <w:left w:val="single" w:sz="6" w:space="0" w:color="auto"/>
              <w:right w:val="single" w:sz="4" w:space="0" w:color="auto"/>
            </w:tcBorders>
            <w:shd w:val="clear" w:color="auto" w:fill="FFFFFF"/>
          </w:tcPr>
          <w:p w:rsidR="00D5386B" w:rsidRPr="00824C88" w:rsidRDefault="00D5386B" w:rsidP="00824C88">
            <w:pPr>
              <w:keepNext/>
              <w:widowControl w:val="0"/>
              <w:shd w:val="clear" w:color="auto" w:fill="FFFFFF"/>
              <w:spacing w:line="360" w:lineRule="auto"/>
              <w:jc w:val="both"/>
              <w:rPr>
                <w:b/>
                <w:sz w:val="20"/>
                <w:szCs w:val="20"/>
              </w:rPr>
            </w:pPr>
          </w:p>
        </w:tc>
        <w:tc>
          <w:tcPr>
            <w:tcW w:w="4072" w:type="dxa"/>
            <w:gridSpan w:val="2"/>
            <w:tcBorders>
              <w:top w:val="single" w:sz="6" w:space="0" w:color="auto"/>
              <w:left w:val="single" w:sz="4" w:space="0" w:color="auto"/>
              <w:right w:val="single" w:sz="6" w:space="0" w:color="auto"/>
            </w:tcBorders>
            <w:shd w:val="clear" w:color="auto" w:fill="FFFFFF"/>
            <w:vAlign w:val="center"/>
          </w:tcPr>
          <w:p w:rsidR="00D5386B" w:rsidRPr="00824C88" w:rsidRDefault="00D5386B" w:rsidP="00824C88">
            <w:pPr>
              <w:keepNext/>
              <w:widowControl w:val="0"/>
              <w:shd w:val="clear" w:color="auto" w:fill="FFFFFF"/>
              <w:spacing w:line="360" w:lineRule="auto"/>
              <w:jc w:val="both"/>
              <w:rPr>
                <w:sz w:val="20"/>
                <w:szCs w:val="20"/>
              </w:rPr>
            </w:pPr>
            <w:r w:rsidRPr="00824C88">
              <w:rPr>
                <w:sz w:val="20"/>
                <w:szCs w:val="20"/>
              </w:rPr>
              <w:t xml:space="preserve">блокированные </w:t>
            </w:r>
          </w:p>
        </w:tc>
        <w:tc>
          <w:tcPr>
            <w:tcW w:w="1807" w:type="dxa"/>
            <w:gridSpan w:val="3"/>
            <w:tcBorders>
              <w:top w:val="single" w:sz="6" w:space="0" w:color="auto"/>
              <w:left w:val="single" w:sz="6" w:space="0" w:color="auto"/>
              <w:right w:val="single" w:sz="6" w:space="0" w:color="auto"/>
            </w:tcBorders>
            <w:shd w:val="clear" w:color="auto" w:fill="FFFFFF"/>
            <w:vAlign w:val="center"/>
          </w:tcPr>
          <w:p w:rsidR="00D5386B" w:rsidRPr="00824C88" w:rsidRDefault="003F294A" w:rsidP="00824C88">
            <w:pPr>
              <w:keepNext/>
              <w:widowControl w:val="0"/>
              <w:shd w:val="clear" w:color="auto" w:fill="FFFFFF"/>
              <w:spacing w:line="360" w:lineRule="auto"/>
              <w:jc w:val="both"/>
              <w:rPr>
                <w:sz w:val="20"/>
                <w:szCs w:val="20"/>
              </w:rPr>
            </w:pPr>
            <w:r w:rsidRPr="00824C88">
              <w:rPr>
                <w:sz w:val="20"/>
                <w:szCs w:val="20"/>
              </w:rPr>
              <w:t>0,24</w:t>
            </w:r>
          </w:p>
        </w:tc>
        <w:tc>
          <w:tcPr>
            <w:tcW w:w="2419" w:type="dxa"/>
            <w:gridSpan w:val="2"/>
            <w:tcBorders>
              <w:top w:val="single" w:sz="6" w:space="0" w:color="auto"/>
              <w:left w:val="single" w:sz="6" w:space="0" w:color="auto"/>
              <w:right w:val="single" w:sz="4" w:space="0" w:color="auto"/>
            </w:tcBorders>
            <w:shd w:val="clear" w:color="auto" w:fill="FFFFFF"/>
            <w:vAlign w:val="center"/>
          </w:tcPr>
          <w:p w:rsidR="00D5386B" w:rsidRPr="00824C88" w:rsidRDefault="00E2504D" w:rsidP="00824C88">
            <w:pPr>
              <w:keepNext/>
              <w:widowControl w:val="0"/>
              <w:spacing w:line="360" w:lineRule="auto"/>
              <w:jc w:val="both"/>
              <w:rPr>
                <w:sz w:val="20"/>
                <w:szCs w:val="20"/>
              </w:rPr>
            </w:pPr>
            <w:r w:rsidRPr="00824C88">
              <w:rPr>
                <w:sz w:val="20"/>
                <w:szCs w:val="20"/>
              </w:rPr>
              <w:t>1,9</w:t>
            </w:r>
          </w:p>
        </w:tc>
      </w:tr>
      <w:tr w:rsidR="00C77986" w:rsidRPr="00824C88" w:rsidTr="002D0AEC">
        <w:trPr>
          <w:trHeight w:hRule="exact" w:val="338"/>
          <w:jc w:val="center"/>
        </w:trPr>
        <w:tc>
          <w:tcPr>
            <w:tcW w:w="503" w:type="dxa"/>
            <w:vMerge/>
            <w:tcBorders>
              <w:left w:val="single" w:sz="6" w:space="0" w:color="auto"/>
              <w:bottom w:val="single" w:sz="6" w:space="0" w:color="auto"/>
              <w:right w:val="single" w:sz="4" w:space="0" w:color="auto"/>
            </w:tcBorders>
            <w:shd w:val="clear" w:color="auto" w:fill="FFFFFF"/>
          </w:tcPr>
          <w:p w:rsidR="00C77986" w:rsidRPr="00824C88" w:rsidRDefault="00C77986" w:rsidP="00824C88">
            <w:pPr>
              <w:keepNext/>
              <w:widowControl w:val="0"/>
              <w:shd w:val="clear" w:color="auto" w:fill="FFFFFF"/>
              <w:spacing w:line="360" w:lineRule="auto"/>
              <w:jc w:val="both"/>
              <w:rPr>
                <w:b/>
                <w:sz w:val="20"/>
                <w:szCs w:val="20"/>
              </w:rPr>
            </w:pPr>
          </w:p>
        </w:tc>
        <w:tc>
          <w:tcPr>
            <w:tcW w:w="4072"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C77986" w:rsidRPr="00824C88" w:rsidRDefault="00C77986" w:rsidP="00824C88">
            <w:pPr>
              <w:keepNext/>
              <w:widowControl w:val="0"/>
              <w:shd w:val="clear" w:color="auto" w:fill="FFFFFF"/>
              <w:spacing w:line="360" w:lineRule="auto"/>
              <w:jc w:val="both"/>
              <w:rPr>
                <w:sz w:val="20"/>
                <w:szCs w:val="20"/>
              </w:rPr>
            </w:pPr>
            <w:r w:rsidRPr="00824C88">
              <w:rPr>
                <w:sz w:val="20"/>
                <w:szCs w:val="20"/>
              </w:rPr>
              <w:t xml:space="preserve">секционные </w:t>
            </w:r>
          </w:p>
        </w:tc>
        <w:tc>
          <w:tcPr>
            <w:tcW w:w="180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77986" w:rsidRPr="00824C88" w:rsidRDefault="003F294A" w:rsidP="00824C88">
            <w:pPr>
              <w:keepNext/>
              <w:widowControl w:val="0"/>
              <w:shd w:val="clear" w:color="auto" w:fill="FFFFFF"/>
              <w:spacing w:line="360" w:lineRule="auto"/>
              <w:jc w:val="both"/>
              <w:rPr>
                <w:sz w:val="20"/>
                <w:szCs w:val="20"/>
              </w:rPr>
            </w:pPr>
            <w:r w:rsidRPr="00824C88">
              <w:rPr>
                <w:sz w:val="20"/>
                <w:szCs w:val="20"/>
              </w:rPr>
              <w:t>0,15</w:t>
            </w:r>
          </w:p>
        </w:tc>
        <w:tc>
          <w:tcPr>
            <w:tcW w:w="241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C77986" w:rsidRPr="00824C88" w:rsidRDefault="00E2504D" w:rsidP="00824C88">
            <w:pPr>
              <w:keepNext/>
              <w:widowControl w:val="0"/>
              <w:spacing w:line="360" w:lineRule="auto"/>
              <w:jc w:val="both"/>
              <w:rPr>
                <w:sz w:val="20"/>
                <w:szCs w:val="20"/>
              </w:rPr>
            </w:pPr>
            <w:r w:rsidRPr="00824C88">
              <w:rPr>
                <w:sz w:val="20"/>
                <w:szCs w:val="20"/>
              </w:rPr>
              <w:t>1,2</w:t>
            </w:r>
          </w:p>
        </w:tc>
      </w:tr>
      <w:tr w:rsidR="00C77986" w:rsidRPr="00824C88" w:rsidTr="002D0AEC">
        <w:trPr>
          <w:trHeight w:hRule="exact" w:val="336"/>
          <w:jc w:val="center"/>
        </w:trPr>
        <w:tc>
          <w:tcPr>
            <w:tcW w:w="503" w:type="dxa"/>
            <w:tcBorders>
              <w:top w:val="single" w:sz="6" w:space="0" w:color="auto"/>
              <w:left w:val="single" w:sz="6" w:space="0" w:color="auto"/>
              <w:bottom w:val="single" w:sz="6" w:space="0" w:color="auto"/>
              <w:right w:val="single" w:sz="6" w:space="0" w:color="auto"/>
            </w:tcBorders>
            <w:shd w:val="clear" w:color="auto" w:fill="FFFFFF"/>
          </w:tcPr>
          <w:p w:rsidR="00C77986" w:rsidRPr="00824C88" w:rsidRDefault="00C77986" w:rsidP="00824C88">
            <w:pPr>
              <w:keepNext/>
              <w:widowControl w:val="0"/>
              <w:shd w:val="clear" w:color="auto" w:fill="FFFFFF"/>
              <w:spacing w:line="360" w:lineRule="auto"/>
              <w:jc w:val="both"/>
              <w:rPr>
                <w:b/>
                <w:sz w:val="20"/>
                <w:szCs w:val="20"/>
              </w:rPr>
            </w:pPr>
            <w:r w:rsidRPr="00824C88">
              <w:rPr>
                <w:b/>
                <w:sz w:val="20"/>
                <w:szCs w:val="20"/>
              </w:rPr>
              <w:t>2</w:t>
            </w:r>
          </w:p>
        </w:tc>
        <w:tc>
          <w:tcPr>
            <w:tcW w:w="8298" w:type="dxa"/>
            <w:gridSpan w:val="7"/>
            <w:tcBorders>
              <w:top w:val="single" w:sz="6" w:space="0" w:color="auto"/>
              <w:left w:val="single" w:sz="6" w:space="0" w:color="auto"/>
              <w:bottom w:val="single" w:sz="6" w:space="0" w:color="auto"/>
              <w:right w:val="single" w:sz="4" w:space="0" w:color="auto"/>
            </w:tcBorders>
            <w:shd w:val="clear" w:color="auto" w:fill="FFFFFF"/>
            <w:vAlign w:val="center"/>
          </w:tcPr>
          <w:p w:rsidR="00C77986" w:rsidRPr="00824C88" w:rsidRDefault="00C77986" w:rsidP="00824C88">
            <w:pPr>
              <w:keepNext/>
              <w:widowControl w:val="0"/>
              <w:shd w:val="clear" w:color="auto" w:fill="FFFFFF"/>
              <w:spacing w:line="360" w:lineRule="auto"/>
              <w:jc w:val="both"/>
              <w:rPr>
                <w:b/>
                <w:sz w:val="20"/>
                <w:szCs w:val="20"/>
              </w:rPr>
            </w:pPr>
            <w:r w:rsidRPr="00824C88">
              <w:rPr>
                <w:b/>
                <w:sz w:val="20"/>
                <w:szCs w:val="20"/>
              </w:rPr>
              <w:t>Общественно-деловая зона</w:t>
            </w:r>
          </w:p>
        </w:tc>
      </w:tr>
      <w:tr w:rsidR="00C77986" w:rsidRPr="00824C88" w:rsidTr="002D0AEC">
        <w:trPr>
          <w:trHeight w:hRule="exact" w:val="338"/>
          <w:jc w:val="center"/>
        </w:trPr>
        <w:tc>
          <w:tcPr>
            <w:tcW w:w="503" w:type="dxa"/>
            <w:vMerge w:val="restart"/>
            <w:tcBorders>
              <w:top w:val="single" w:sz="6" w:space="0" w:color="auto"/>
              <w:left w:val="single" w:sz="6" w:space="0" w:color="auto"/>
              <w:right w:val="single" w:sz="6" w:space="0" w:color="auto"/>
            </w:tcBorders>
            <w:shd w:val="clear" w:color="auto" w:fill="FFFFFF"/>
          </w:tcPr>
          <w:p w:rsidR="00C77986" w:rsidRPr="00824C88" w:rsidRDefault="00C77986" w:rsidP="00824C88">
            <w:pPr>
              <w:keepNext/>
              <w:widowControl w:val="0"/>
              <w:shd w:val="clear" w:color="auto" w:fill="FFFFFF"/>
              <w:spacing w:line="360" w:lineRule="auto"/>
              <w:jc w:val="both"/>
              <w:rPr>
                <w:b/>
                <w:sz w:val="20"/>
                <w:szCs w:val="20"/>
              </w:rPr>
            </w:pPr>
          </w:p>
        </w:tc>
        <w:tc>
          <w:tcPr>
            <w:tcW w:w="407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77986" w:rsidRPr="00824C88" w:rsidRDefault="00C77986" w:rsidP="00824C88">
            <w:pPr>
              <w:keepNext/>
              <w:widowControl w:val="0"/>
              <w:shd w:val="clear" w:color="auto" w:fill="FFFFFF"/>
              <w:spacing w:line="360" w:lineRule="auto"/>
              <w:jc w:val="both"/>
              <w:rPr>
                <w:sz w:val="20"/>
                <w:szCs w:val="20"/>
              </w:rPr>
            </w:pPr>
            <w:r w:rsidRPr="00824C88">
              <w:rPr>
                <w:sz w:val="20"/>
                <w:szCs w:val="20"/>
              </w:rPr>
              <w:t>общественные здания</w:t>
            </w:r>
          </w:p>
        </w:tc>
        <w:tc>
          <w:tcPr>
            <w:tcW w:w="180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77986" w:rsidRPr="00824C88" w:rsidRDefault="00356B81" w:rsidP="00824C88">
            <w:pPr>
              <w:keepNext/>
              <w:widowControl w:val="0"/>
              <w:shd w:val="clear" w:color="auto" w:fill="FFFFFF"/>
              <w:spacing w:line="360" w:lineRule="auto"/>
              <w:jc w:val="both"/>
              <w:rPr>
                <w:sz w:val="20"/>
                <w:szCs w:val="20"/>
              </w:rPr>
            </w:pPr>
            <w:r w:rsidRPr="00824C88">
              <w:rPr>
                <w:sz w:val="20"/>
                <w:szCs w:val="20"/>
              </w:rPr>
              <w:t>1,42</w:t>
            </w:r>
          </w:p>
        </w:tc>
        <w:tc>
          <w:tcPr>
            <w:tcW w:w="241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C77986" w:rsidRPr="00824C88" w:rsidRDefault="00E2504D" w:rsidP="00824C88">
            <w:pPr>
              <w:keepNext/>
              <w:widowControl w:val="0"/>
              <w:spacing w:line="360" w:lineRule="auto"/>
              <w:jc w:val="both"/>
              <w:rPr>
                <w:sz w:val="20"/>
                <w:szCs w:val="20"/>
              </w:rPr>
            </w:pPr>
            <w:r w:rsidRPr="00824C88">
              <w:rPr>
                <w:sz w:val="20"/>
                <w:szCs w:val="20"/>
              </w:rPr>
              <w:t>11</w:t>
            </w:r>
          </w:p>
        </w:tc>
      </w:tr>
      <w:tr w:rsidR="00356B81" w:rsidRPr="00824C88" w:rsidTr="002D0AEC">
        <w:trPr>
          <w:trHeight w:val="420"/>
          <w:jc w:val="center"/>
        </w:trPr>
        <w:tc>
          <w:tcPr>
            <w:tcW w:w="503" w:type="dxa"/>
            <w:vMerge/>
            <w:tcBorders>
              <w:left w:val="single" w:sz="6" w:space="0" w:color="auto"/>
              <w:right w:val="single" w:sz="6" w:space="0" w:color="auto"/>
            </w:tcBorders>
            <w:shd w:val="clear" w:color="auto" w:fill="FFFFFF"/>
          </w:tcPr>
          <w:p w:rsidR="00356B81" w:rsidRPr="00824C88" w:rsidRDefault="00356B81" w:rsidP="00824C88">
            <w:pPr>
              <w:keepNext/>
              <w:widowControl w:val="0"/>
              <w:shd w:val="clear" w:color="auto" w:fill="FFFFFF"/>
              <w:spacing w:line="360" w:lineRule="auto"/>
              <w:jc w:val="both"/>
              <w:rPr>
                <w:b/>
                <w:sz w:val="20"/>
                <w:szCs w:val="20"/>
              </w:rPr>
            </w:pPr>
          </w:p>
        </w:tc>
        <w:tc>
          <w:tcPr>
            <w:tcW w:w="4072" w:type="dxa"/>
            <w:gridSpan w:val="2"/>
            <w:tcBorders>
              <w:top w:val="single" w:sz="6" w:space="0" w:color="auto"/>
              <w:left w:val="single" w:sz="6" w:space="0" w:color="auto"/>
              <w:right w:val="single" w:sz="6" w:space="0" w:color="auto"/>
            </w:tcBorders>
            <w:shd w:val="clear" w:color="auto" w:fill="FFFFFF"/>
            <w:vAlign w:val="center"/>
          </w:tcPr>
          <w:p w:rsidR="00356B81" w:rsidRPr="00824C88" w:rsidRDefault="00356B81" w:rsidP="00824C88">
            <w:pPr>
              <w:keepNext/>
              <w:widowControl w:val="0"/>
              <w:shd w:val="clear" w:color="auto" w:fill="FFFFFF"/>
              <w:spacing w:line="360" w:lineRule="auto"/>
              <w:jc w:val="both"/>
              <w:rPr>
                <w:sz w:val="20"/>
                <w:szCs w:val="20"/>
              </w:rPr>
            </w:pPr>
            <w:r w:rsidRPr="00824C88">
              <w:rPr>
                <w:sz w:val="20"/>
                <w:szCs w:val="20"/>
              </w:rPr>
              <w:t>спортивные комплексы</w:t>
            </w:r>
          </w:p>
        </w:tc>
        <w:tc>
          <w:tcPr>
            <w:tcW w:w="1807" w:type="dxa"/>
            <w:gridSpan w:val="3"/>
            <w:tcBorders>
              <w:top w:val="single" w:sz="6" w:space="0" w:color="auto"/>
              <w:left w:val="single" w:sz="6" w:space="0" w:color="auto"/>
              <w:right w:val="single" w:sz="6" w:space="0" w:color="auto"/>
            </w:tcBorders>
            <w:shd w:val="clear" w:color="auto" w:fill="FFFFFF"/>
            <w:vAlign w:val="center"/>
          </w:tcPr>
          <w:p w:rsidR="00356B81" w:rsidRPr="00824C88" w:rsidRDefault="003F294A" w:rsidP="00824C88">
            <w:pPr>
              <w:keepNext/>
              <w:widowControl w:val="0"/>
              <w:shd w:val="clear" w:color="auto" w:fill="FFFFFF"/>
              <w:spacing w:line="360" w:lineRule="auto"/>
              <w:jc w:val="both"/>
              <w:rPr>
                <w:sz w:val="20"/>
                <w:szCs w:val="20"/>
              </w:rPr>
            </w:pPr>
            <w:r w:rsidRPr="00824C88">
              <w:rPr>
                <w:sz w:val="20"/>
                <w:szCs w:val="20"/>
              </w:rPr>
              <w:t>1,76</w:t>
            </w:r>
          </w:p>
        </w:tc>
        <w:tc>
          <w:tcPr>
            <w:tcW w:w="2419" w:type="dxa"/>
            <w:gridSpan w:val="2"/>
            <w:tcBorders>
              <w:top w:val="single" w:sz="6" w:space="0" w:color="auto"/>
              <w:left w:val="single" w:sz="6" w:space="0" w:color="auto"/>
              <w:right w:val="single" w:sz="4" w:space="0" w:color="auto"/>
            </w:tcBorders>
            <w:shd w:val="clear" w:color="auto" w:fill="FFFFFF"/>
            <w:vAlign w:val="center"/>
          </w:tcPr>
          <w:p w:rsidR="00356B81" w:rsidRPr="00824C88" w:rsidRDefault="00E2504D" w:rsidP="00824C88">
            <w:pPr>
              <w:keepNext/>
              <w:widowControl w:val="0"/>
              <w:spacing w:line="360" w:lineRule="auto"/>
              <w:jc w:val="both"/>
              <w:rPr>
                <w:sz w:val="20"/>
                <w:szCs w:val="20"/>
              </w:rPr>
            </w:pPr>
            <w:r w:rsidRPr="00824C88">
              <w:rPr>
                <w:sz w:val="20"/>
                <w:szCs w:val="20"/>
              </w:rPr>
              <w:t>13,6</w:t>
            </w:r>
          </w:p>
        </w:tc>
      </w:tr>
      <w:tr w:rsidR="00C77986" w:rsidRPr="00824C88" w:rsidTr="002D0AEC">
        <w:trPr>
          <w:trHeight w:hRule="exact" w:val="331"/>
          <w:jc w:val="center"/>
        </w:trPr>
        <w:tc>
          <w:tcPr>
            <w:tcW w:w="503" w:type="dxa"/>
            <w:tcBorders>
              <w:top w:val="single" w:sz="6" w:space="0" w:color="auto"/>
              <w:left w:val="single" w:sz="6" w:space="0" w:color="auto"/>
              <w:bottom w:val="single" w:sz="6" w:space="0" w:color="auto"/>
              <w:right w:val="single" w:sz="6" w:space="0" w:color="auto"/>
            </w:tcBorders>
            <w:shd w:val="clear" w:color="auto" w:fill="FFFFFF"/>
          </w:tcPr>
          <w:p w:rsidR="00C77986" w:rsidRPr="00824C88" w:rsidRDefault="00C77986" w:rsidP="00824C88">
            <w:pPr>
              <w:keepNext/>
              <w:widowControl w:val="0"/>
              <w:shd w:val="clear" w:color="auto" w:fill="FFFFFF"/>
              <w:spacing w:line="360" w:lineRule="auto"/>
              <w:jc w:val="both"/>
              <w:rPr>
                <w:b/>
                <w:sz w:val="20"/>
                <w:szCs w:val="20"/>
              </w:rPr>
            </w:pPr>
            <w:r w:rsidRPr="00824C88">
              <w:rPr>
                <w:b/>
                <w:sz w:val="20"/>
                <w:szCs w:val="20"/>
              </w:rPr>
              <w:t>3</w:t>
            </w:r>
          </w:p>
        </w:tc>
        <w:tc>
          <w:tcPr>
            <w:tcW w:w="8298" w:type="dxa"/>
            <w:gridSpan w:val="7"/>
            <w:tcBorders>
              <w:top w:val="single" w:sz="6" w:space="0" w:color="auto"/>
              <w:left w:val="single" w:sz="6" w:space="0" w:color="auto"/>
              <w:bottom w:val="single" w:sz="6" w:space="0" w:color="auto"/>
              <w:right w:val="single" w:sz="4" w:space="0" w:color="auto"/>
            </w:tcBorders>
            <w:shd w:val="clear" w:color="auto" w:fill="FFFFFF"/>
            <w:vAlign w:val="center"/>
          </w:tcPr>
          <w:p w:rsidR="00C77986" w:rsidRPr="00824C88" w:rsidRDefault="00C77986" w:rsidP="00824C88">
            <w:pPr>
              <w:keepNext/>
              <w:widowControl w:val="0"/>
              <w:shd w:val="clear" w:color="auto" w:fill="FFFFFF"/>
              <w:spacing w:line="360" w:lineRule="auto"/>
              <w:jc w:val="both"/>
              <w:rPr>
                <w:b/>
                <w:sz w:val="20"/>
                <w:szCs w:val="20"/>
              </w:rPr>
            </w:pPr>
            <w:r w:rsidRPr="00824C88">
              <w:rPr>
                <w:b/>
                <w:sz w:val="20"/>
                <w:szCs w:val="20"/>
              </w:rPr>
              <w:t>Производственная зона</w:t>
            </w:r>
          </w:p>
        </w:tc>
      </w:tr>
      <w:tr w:rsidR="00356B81" w:rsidRPr="00824C88" w:rsidTr="002D0AEC">
        <w:trPr>
          <w:trHeight w:val="370"/>
          <w:jc w:val="center"/>
        </w:trPr>
        <w:tc>
          <w:tcPr>
            <w:tcW w:w="503" w:type="dxa"/>
            <w:tcBorders>
              <w:top w:val="single" w:sz="6" w:space="0" w:color="auto"/>
              <w:left w:val="single" w:sz="6" w:space="0" w:color="auto"/>
              <w:right w:val="single" w:sz="4" w:space="0" w:color="auto"/>
            </w:tcBorders>
            <w:shd w:val="clear" w:color="auto" w:fill="FFFFFF"/>
          </w:tcPr>
          <w:p w:rsidR="00356B81" w:rsidRPr="00824C88" w:rsidRDefault="00356B81" w:rsidP="00824C88">
            <w:pPr>
              <w:keepNext/>
              <w:widowControl w:val="0"/>
              <w:shd w:val="clear" w:color="auto" w:fill="FFFFFF"/>
              <w:spacing w:line="360" w:lineRule="auto"/>
              <w:jc w:val="both"/>
              <w:rPr>
                <w:b/>
                <w:sz w:val="20"/>
                <w:szCs w:val="20"/>
              </w:rPr>
            </w:pPr>
          </w:p>
        </w:tc>
        <w:tc>
          <w:tcPr>
            <w:tcW w:w="4072" w:type="dxa"/>
            <w:gridSpan w:val="2"/>
            <w:tcBorders>
              <w:top w:val="single" w:sz="6" w:space="0" w:color="auto"/>
              <w:left w:val="single" w:sz="4" w:space="0" w:color="auto"/>
              <w:right w:val="single" w:sz="6" w:space="0" w:color="auto"/>
            </w:tcBorders>
            <w:shd w:val="clear" w:color="auto" w:fill="FFFFFF"/>
            <w:vAlign w:val="center"/>
          </w:tcPr>
          <w:p w:rsidR="00356B81" w:rsidRPr="00824C88" w:rsidRDefault="00356B81" w:rsidP="00824C88">
            <w:pPr>
              <w:keepNext/>
              <w:widowControl w:val="0"/>
              <w:shd w:val="clear" w:color="auto" w:fill="FFFFFF"/>
              <w:spacing w:line="360" w:lineRule="auto"/>
              <w:jc w:val="both"/>
              <w:rPr>
                <w:sz w:val="20"/>
                <w:szCs w:val="20"/>
              </w:rPr>
            </w:pPr>
            <w:r w:rsidRPr="00824C88">
              <w:rPr>
                <w:sz w:val="20"/>
                <w:szCs w:val="20"/>
              </w:rPr>
              <w:t>производств. комплексы</w:t>
            </w:r>
          </w:p>
        </w:tc>
        <w:tc>
          <w:tcPr>
            <w:tcW w:w="1807" w:type="dxa"/>
            <w:gridSpan w:val="3"/>
            <w:tcBorders>
              <w:top w:val="single" w:sz="6" w:space="0" w:color="auto"/>
              <w:left w:val="single" w:sz="6" w:space="0" w:color="auto"/>
              <w:right w:val="single" w:sz="4" w:space="0" w:color="auto"/>
            </w:tcBorders>
            <w:shd w:val="clear" w:color="auto" w:fill="FFFFFF"/>
            <w:vAlign w:val="center"/>
          </w:tcPr>
          <w:p w:rsidR="00356B81" w:rsidRPr="00824C88" w:rsidRDefault="00356B81" w:rsidP="00824C88">
            <w:pPr>
              <w:keepNext/>
              <w:widowControl w:val="0"/>
              <w:shd w:val="clear" w:color="auto" w:fill="FFFFFF"/>
              <w:spacing w:line="360" w:lineRule="auto"/>
              <w:jc w:val="both"/>
              <w:rPr>
                <w:sz w:val="20"/>
                <w:szCs w:val="20"/>
              </w:rPr>
            </w:pPr>
            <w:r w:rsidRPr="00824C88">
              <w:rPr>
                <w:sz w:val="20"/>
                <w:szCs w:val="20"/>
              </w:rPr>
              <w:t>0,56</w:t>
            </w:r>
          </w:p>
        </w:tc>
        <w:tc>
          <w:tcPr>
            <w:tcW w:w="2419" w:type="dxa"/>
            <w:gridSpan w:val="2"/>
            <w:tcBorders>
              <w:top w:val="single" w:sz="6" w:space="0" w:color="auto"/>
              <w:left w:val="single" w:sz="4" w:space="0" w:color="auto"/>
              <w:right w:val="single" w:sz="4" w:space="0" w:color="auto"/>
            </w:tcBorders>
            <w:shd w:val="clear" w:color="auto" w:fill="FFFFFF"/>
            <w:vAlign w:val="center"/>
          </w:tcPr>
          <w:p w:rsidR="00356B81" w:rsidRPr="00824C88" w:rsidRDefault="00E2504D" w:rsidP="00824C88">
            <w:pPr>
              <w:keepNext/>
              <w:widowControl w:val="0"/>
              <w:spacing w:line="360" w:lineRule="auto"/>
              <w:jc w:val="both"/>
              <w:rPr>
                <w:sz w:val="20"/>
                <w:szCs w:val="20"/>
              </w:rPr>
            </w:pPr>
            <w:r w:rsidRPr="00824C88">
              <w:rPr>
                <w:sz w:val="20"/>
                <w:szCs w:val="20"/>
              </w:rPr>
              <w:t>4,3</w:t>
            </w:r>
          </w:p>
        </w:tc>
      </w:tr>
      <w:tr w:rsidR="00C77986" w:rsidRPr="00824C88" w:rsidTr="002D0AEC">
        <w:trPr>
          <w:trHeight w:hRule="exact" w:val="370"/>
          <w:jc w:val="center"/>
        </w:trPr>
        <w:tc>
          <w:tcPr>
            <w:tcW w:w="503" w:type="dxa"/>
            <w:tcBorders>
              <w:top w:val="single" w:sz="6" w:space="0" w:color="auto"/>
              <w:left w:val="single" w:sz="6" w:space="0" w:color="auto"/>
              <w:bottom w:val="single" w:sz="6" w:space="0" w:color="auto"/>
              <w:right w:val="single" w:sz="4" w:space="0" w:color="auto"/>
            </w:tcBorders>
            <w:shd w:val="clear" w:color="auto" w:fill="FFFFFF"/>
          </w:tcPr>
          <w:p w:rsidR="00C77986" w:rsidRPr="00824C88" w:rsidRDefault="00C77986" w:rsidP="00824C88">
            <w:pPr>
              <w:keepNext/>
              <w:widowControl w:val="0"/>
              <w:shd w:val="clear" w:color="auto" w:fill="FFFFFF"/>
              <w:spacing w:line="360" w:lineRule="auto"/>
              <w:jc w:val="both"/>
              <w:rPr>
                <w:b/>
                <w:sz w:val="20"/>
                <w:szCs w:val="20"/>
              </w:rPr>
            </w:pPr>
            <w:r w:rsidRPr="00824C88">
              <w:rPr>
                <w:b/>
                <w:sz w:val="20"/>
                <w:szCs w:val="20"/>
              </w:rPr>
              <w:t>4</w:t>
            </w:r>
          </w:p>
        </w:tc>
        <w:tc>
          <w:tcPr>
            <w:tcW w:w="8298" w:type="dxa"/>
            <w:gridSpan w:val="7"/>
            <w:tcBorders>
              <w:top w:val="single" w:sz="6" w:space="0" w:color="auto"/>
              <w:left w:val="single" w:sz="4" w:space="0" w:color="auto"/>
              <w:bottom w:val="single" w:sz="6" w:space="0" w:color="auto"/>
              <w:right w:val="single" w:sz="4" w:space="0" w:color="auto"/>
            </w:tcBorders>
            <w:shd w:val="clear" w:color="auto" w:fill="FFFFFF"/>
            <w:vAlign w:val="center"/>
          </w:tcPr>
          <w:p w:rsidR="00C77986" w:rsidRPr="00824C88" w:rsidRDefault="00C77986" w:rsidP="00824C88">
            <w:pPr>
              <w:keepNext/>
              <w:widowControl w:val="0"/>
              <w:shd w:val="clear" w:color="auto" w:fill="FFFFFF"/>
              <w:spacing w:line="360" w:lineRule="auto"/>
              <w:jc w:val="both"/>
              <w:rPr>
                <w:b/>
                <w:sz w:val="20"/>
                <w:szCs w:val="20"/>
              </w:rPr>
            </w:pPr>
            <w:r w:rsidRPr="00824C88">
              <w:rPr>
                <w:b/>
                <w:sz w:val="20"/>
                <w:szCs w:val="20"/>
              </w:rPr>
              <w:t>Зона инженерных и транспортных инфраструктур</w:t>
            </w:r>
          </w:p>
        </w:tc>
      </w:tr>
      <w:tr w:rsidR="00C77986" w:rsidRPr="00824C88" w:rsidTr="002D0AEC">
        <w:trPr>
          <w:trHeight w:hRule="exact" w:val="338"/>
          <w:jc w:val="center"/>
        </w:trPr>
        <w:tc>
          <w:tcPr>
            <w:tcW w:w="503" w:type="dxa"/>
            <w:vMerge w:val="restart"/>
            <w:tcBorders>
              <w:top w:val="single" w:sz="6" w:space="0" w:color="auto"/>
              <w:left w:val="single" w:sz="6" w:space="0" w:color="auto"/>
              <w:right w:val="single" w:sz="4" w:space="0" w:color="auto"/>
            </w:tcBorders>
            <w:shd w:val="clear" w:color="auto" w:fill="FFFFFF"/>
          </w:tcPr>
          <w:p w:rsidR="00C77986" w:rsidRPr="00824C88" w:rsidRDefault="00C77986" w:rsidP="00824C88">
            <w:pPr>
              <w:keepNext/>
              <w:widowControl w:val="0"/>
              <w:shd w:val="clear" w:color="auto" w:fill="FFFFFF"/>
              <w:spacing w:line="360" w:lineRule="auto"/>
              <w:jc w:val="both"/>
              <w:rPr>
                <w:b/>
                <w:sz w:val="20"/>
                <w:szCs w:val="20"/>
              </w:rPr>
            </w:pPr>
          </w:p>
        </w:tc>
        <w:tc>
          <w:tcPr>
            <w:tcW w:w="4072"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C77986" w:rsidRPr="00824C88" w:rsidRDefault="00C77986" w:rsidP="00824C88">
            <w:pPr>
              <w:keepNext/>
              <w:widowControl w:val="0"/>
              <w:shd w:val="clear" w:color="auto" w:fill="FFFFFF"/>
              <w:spacing w:line="360" w:lineRule="auto"/>
              <w:jc w:val="both"/>
              <w:rPr>
                <w:sz w:val="20"/>
                <w:szCs w:val="20"/>
              </w:rPr>
            </w:pPr>
            <w:r w:rsidRPr="00824C88">
              <w:rPr>
                <w:sz w:val="20"/>
                <w:szCs w:val="20"/>
              </w:rPr>
              <w:t>улицы</w:t>
            </w:r>
          </w:p>
        </w:tc>
        <w:tc>
          <w:tcPr>
            <w:tcW w:w="1807"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C77986" w:rsidRPr="00824C88" w:rsidRDefault="00C77986" w:rsidP="00824C88">
            <w:pPr>
              <w:keepNext/>
              <w:widowControl w:val="0"/>
              <w:shd w:val="clear" w:color="auto" w:fill="FFFFFF"/>
              <w:spacing w:line="360" w:lineRule="auto"/>
              <w:jc w:val="both"/>
              <w:rPr>
                <w:sz w:val="20"/>
                <w:szCs w:val="20"/>
              </w:rPr>
            </w:pPr>
            <w:r w:rsidRPr="00824C88">
              <w:rPr>
                <w:sz w:val="20"/>
                <w:szCs w:val="20"/>
              </w:rPr>
              <w:t>1,4</w:t>
            </w:r>
          </w:p>
        </w:tc>
        <w:tc>
          <w:tcPr>
            <w:tcW w:w="2419"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C77986" w:rsidRPr="00824C88" w:rsidRDefault="00E2504D" w:rsidP="00824C88">
            <w:pPr>
              <w:keepNext/>
              <w:widowControl w:val="0"/>
              <w:spacing w:line="360" w:lineRule="auto"/>
              <w:jc w:val="both"/>
              <w:rPr>
                <w:sz w:val="20"/>
                <w:szCs w:val="20"/>
              </w:rPr>
            </w:pPr>
            <w:r w:rsidRPr="00824C88">
              <w:rPr>
                <w:sz w:val="20"/>
                <w:szCs w:val="20"/>
              </w:rPr>
              <w:t>10,8</w:t>
            </w:r>
          </w:p>
        </w:tc>
      </w:tr>
      <w:tr w:rsidR="00C77986" w:rsidRPr="00824C88" w:rsidTr="002D0AEC">
        <w:trPr>
          <w:trHeight w:hRule="exact" w:val="331"/>
          <w:jc w:val="center"/>
        </w:trPr>
        <w:tc>
          <w:tcPr>
            <w:tcW w:w="503" w:type="dxa"/>
            <w:vMerge/>
            <w:tcBorders>
              <w:left w:val="single" w:sz="6" w:space="0" w:color="auto"/>
              <w:right w:val="single" w:sz="4" w:space="0" w:color="auto"/>
            </w:tcBorders>
            <w:shd w:val="clear" w:color="auto" w:fill="FFFFFF"/>
          </w:tcPr>
          <w:p w:rsidR="00C77986" w:rsidRPr="00824C88" w:rsidRDefault="00C77986" w:rsidP="00824C88">
            <w:pPr>
              <w:keepNext/>
              <w:widowControl w:val="0"/>
              <w:shd w:val="clear" w:color="auto" w:fill="FFFFFF"/>
              <w:spacing w:line="360" w:lineRule="auto"/>
              <w:jc w:val="both"/>
              <w:rPr>
                <w:b/>
                <w:sz w:val="20"/>
                <w:szCs w:val="20"/>
              </w:rPr>
            </w:pPr>
          </w:p>
        </w:tc>
        <w:tc>
          <w:tcPr>
            <w:tcW w:w="4072"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C77986" w:rsidRPr="00824C88" w:rsidRDefault="00C77986" w:rsidP="00824C88">
            <w:pPr>
              <w:keepNext/>
              <w:widowControl w:val="0"/>
              <w:shd w:val="clear" w:color="auto" w:fill="FFFFFF"/>
              <w:spacing w:line="360" w:lineRule="auto"/>
              <w:jc w:val="both"/>
              <w:rPr>
                <w:sz w:val="20"/>
                <w:szCs w:val="20"/>
              </w:rPr>
            </w:pPr>
            <w:r w:rsidRPr="00824C88">
              <w:rPr>
                <w:sz w:val="20"/>
                <w:szCs w:val="20"/>
              </w:rPr>
              <w:t>площади</w:t>
            </w:r>
          </w:p>
        </w:tc>
        <w:tc>
          <w:tcPr>
            <w:tcW w:w="180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C77986" w:rsidRPr="00824C88" w:rsidRDefault="007630DE" w:rsidP="00824C88">
            <w:pPr>
              <w:keepNext/>
              <w:widowControl w:val="0"/>
              <w:shd w:val="clear" w:color="auto" w:fill="FFFFFF"/>
              <w:spacing w:line="360" w:lineRule="auto"/>
              <w:jc w:val="both"/>
              <w:rPr>
                <w:sz w:val="20"/>
                <w:szCs w:val="20"/>
              </w:rPr>
            </w:pPr>
            <w:r w:rsidRPr="00824C88">
              <w:rPr>
                <w:sz w:val="20"/>
                <w:szCs w:val="20"/>
              </w:rPr>
              <w:t>0</w:t>
            </w:r>
          </w:p>
        </w:tc>
        <w:tc>
          <w:tcPr>
            <w:tcW w:w="2426"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C77986" w:rsidRPr="00824C88" w:rsidRDefault="00E2504D" w:rsidP="00824C88">
            <w:pPr>
              <w:keepNext/>
              <w:widowControl w:val="0"/>
              <w:spacing w:line="360" w:lineRule="auto"/>
              <w:jc w:val="both"/>
              <w:rPr>
                <w:sz w:val="20"/>
                <w:szCs w:val="20"/>
              </w:rPr>
            </w:pPr>
            <w:r w:rsidRPr="00824C88">
              <w:rPr>
                <w:sz w:val="20"/>
                <w:szCs w:val="20"/>
              </w:rPr>
              <w:t>0</w:t>
            </w:r>
          </w:p>
        </w:tc>
      </w:tr>
      <w:tr w:rsidR="007630DE" w:rsidRPr="00824C88" w:rsidTr="002D0AEC">
        <w:trPr>
          <w:trHeight w:val="368"/>
          <w:jc w:val="center"/>
        </w:trPr>
        <w:tc>
          <w:tcPr>
            <w:tcW w:w="503" w:type="dxa"/>
            <w:vMerge/>
            <w:tcBorders>
              <w:left w:val="single" w:sz="6" w:space="0" w:color="auto"/>
              <w:right w:val="single" w:sz="4" w:space="0" w:color="auto"/>
            </w:tcBorders>
            <w:shd w:val="clear" w:color="auto" w:fill="FFFFFF"/>
          </w:tcPr>
          <w:p w:rsidR="007630DE" w:rsidRPr="00824C88" w:rsidRDefault="007630DE" w:rsidP="00824C88">
            <w:pPr>
              <w:keepNext/>
              <w:widowControl w:val="0"/>
              <w:shd w:val="clear" w:color="auto" w:fill="FFFFFF"/>
              <w:spacing w:line="360" w:lineRule="auto"/>
              <w:jc w:val="both"/>
              <w:rPr>
                <w:b/>
                <w:sz w:val="20"/>
                <w:szCs w:val="20"/>
              </w:rPr>
            </w:pPr>
          </w:p>
        </w:tc>
        <w:tc>
          <w:tcPr>
            <w:tcW w:w="4072" w:type="dxa"/>
            <w:gridSpan w:val="2"/>
            <w:tcBorders>
              <w:top w:val="single" w:sz="6" w:space="0" w:color="auto"/>
              <w:left w:val="single" w:sz="4" w:space="0" w:color="auto"/>
              <w:right w:val="single" w:sz="4" w:space="0" w:color="auto"/>
            </w:tcBorders>
            <w:shd w:val="clear" w:color="auto" w:fill="FFFFFF"/>
            <w:vAlign w:val="center"/>
          </w:tcPr>
          <w:p w:rsidR="007630DE" w:rsidRPr="00824C88" w:rsidRDefault="007630DE" w:rsidP="00824C88">
            <w:pPr>
              <w:keepNext/>
              <w:widowControl w:val="0"/>
              <w:shd w:val="clear" w:color="auto" w:fill="FFFFFF"/>
              <w:spacing w:line="360" w:lineRule="auto"/>
              <w:jc w:val="both"/>
              <w:rPr>
                <w:sz w:val="20"/>
                <w:szCs w:val="20"/>
              </w:rPr>
            </w:pPr>
            <w:r w:rsidRPr="00824C88">
              <w:rPr>
                <w:sz w:val="20"/>
                <w:szCs w:val="20"/>
              </w:rPr>
              <w:t>коммуникации</w:t>
            </w:r>
          </w:p>
        </w:tc>
        <w:tc>
          <w:tcPr>
            <w:tcW w:w="1807" w:type="dxa"/>
            <w:gridSpan w:val="3"/>
            <w:tcBorders>
              <w:top w:val="single" w:sz="6" w:space="0" w:color="auto"/>
              <w:left w:val="single" w:sz="4" w:space="0" w:color="auto"/>
              <w:right w:val="single" w:sz="4" w:space="0" w:color="auto"/>
            </w:tcBorders>
            <w:shd w:val="clear" w:color="auto" w:fill="FFFFFF"/>
            <w:vAlign w:val="center"/>
          </w:tcPr>
          <w:p w:rsidR="007630DE" w:rsidRPr="00824C88" w:rsidRDefault="007630DE" w:rsidP="00824C88">
            <w:pPr>
              <w:keepNext/>
              <w:widowControl w:val="0"/>
              <w:shd w:val="clear" w:color="auto" w:fill="FFFFFF"/>
              <w:spacing w:line="360" w:lineRule="auto"/>
              <w:jc w:val="both"/>
              <w:rPr>
                <w:sz w:val="20"/>
                <w:szCs w:val="20"/>
              </w:rPr>
            </w:pPr>
            <w:r w:rsidRPr="00824C88">
              <w:rPr>
                <w:sz w:val="20"/>
                <w:szCs w:val="20"/>
              </w:rPr>
              <w:t>0,1</w:t>
            </w:r>
          </w:p>
        </w:tc>
        <w:tc>
          <w:tcPr>
            <w:tcW w:w="2419" w:type="dxa"/>
            <w:gridSpan w:val="2"/>
            <w:tcBorders>
              <w:top w:val="single" w:sz="6" w:space="0" w:color="auto"/>
              <w:left w:val="single" w:sz="4" w:space="0" w:color="auto"/>
              <w:right w:val="single" w:sz="4" w:space="0" w:color="auto"/>
            </w:tcBorders>
            <w:shd w:val="clear" w:color="auto" w:fill="FFFFFF"/>
            <w:vAlign w:val="center"/>
          </w:tcPr>
          <w:p w:rsidR="007630DE" w:rsidRPr="00824C88" w:rsidRDefault="00E2504D" w:rsidP="00824C88">
            <w:pPr>
              <w:keepNext/>
              <w:widowControl w:val="0"/>
              <w:spacing w:line="360" w:lineRule="auto"/>
              <w:jc w:val="both"/>
              <w:rPr>
                <w:sz w:val="20"/>
                <w:szCs w:val="20"/>
              </w:rPr>
            </w:pPr>
            <w:r w:rsidRPr="00824C88">
              <w:rPr>
                <w:sz w:val="20"/>
                <w:szCs w:val="20"/>
              </w:rPr>
              <w:t>0,7</w:t>
            </w:r>
          </w:p>
        </w:tc>
      </w:tr>
      <w:tr w:rsidR="00C77986" w:rsidRPr="00824C88" w:rsidTr="002D0AEC">
        <w:trPr>
          <w:trHeight w:hRule="exact" w:val="366"/>
          <w:jc w:val="center"/>
        </w:trPr>
        <w:tc>
          <w:tcPr>
            <w:tcW w:w="503" w:type="dxa"/>
            <w:tcBorders>
              <w:top w:val="single" w:sz="6" w:space="0" w:color="auto"/>
              <w:left w:val="single" w:sz="6" w:space="0" w:color="auto"/>
              <w:bottom w:val="single" w:sz="6" w:space="0" w:color="auto"/>
              <w:right w:val="single" w:sz="6" w:space="0" w:color="auto"/>
            </w:tcBorders>
            <w:shd w:val="clear" w:color="auto" w:fill="FFFFFF"/>
          </w:tcPr>
          <w:p w:rsidR="00C77986" w:rsidRPr="00824C88" w:rsidRDefault="00C77986" w:rsidP="00824C88">
            <w:pPr>
              <w:keepNext/>
              <w:widowControl w:val="0"/>
              <w:shd w:val="clear" w:color="auto" w:fill="FFFFFF"/>
              <w:spacing w:line="360" w:lineRule="auto"/>
              <w:jc w:val="both"/>
              <w:rPr>
                <w:b/>
                <w:sz w:val="20"/>
                <w:szCs w:val="20"/>
              </w:rPr>
            </w:pPr>
            <w:r w:rsidRPr="00824C88">
              <w:rPr>
                <w:b/>
                <w:sz w:val="20"/>
                <w:szCs w:val="20"/>
              </w:rPr>
              <w:t>5</w:t>
            </w:r>
          </w:p>
        </w:tc>
        <w:tc>
          <w:tcPr>
            <w:tcW w:w="8298" w:type="dxa"/>
            <w:gridSpan w:val="7"/>
            <w:tcBorders>
              <w:top w:val="single" w:sz="6" w:space="0" w:color="auto"/>
              <w:left w:val="single" w:sz="6" w:space="0" w:color="auto"/>
              <w:bottom w:val="single" w:sz="6" w:space="0" w:color="auto"/>
              <w:right w:val="single" w:sz="4" w:space="0" w:color="auto"/>
            </w:tcBorders>
            <w:shd w:val="clear" w:color="auto" w:fill="FFFFFF"/>
            <w:vAlign w:val="center"/>
          </w:tcPr>
          <w:p w:rsidR="00C77986" w:rsidRPr="00824C88" w:rsidRDefault="00C77986" w:rsidP="00824C88">
            <w:pPr>
              <w:keepNext/>
              <w:widowControl w:val="0"/>
              <w:shd w:val="clear" w:color="auto" w:fill="FFFFFF"/>
              <w:spacing w:line="360" w:lineRule="auto"/>
              <w:jc w:val="both"/>
              <w:rPr>
                <w:b/>
                <w:sz w:val="20"/>
                <w:szCs w:val="20"/>
              </w:rPr>
            </w:pPr>
            <w:r w:rsidRPr="00824C88">
              <w:rPr>
                <w:b/>
                <w:sz w:val="20"/>
                <w:szCs w:val="20"/>
              </w:rPr>
              <w:t>Рекреационная зона</w:t>
            </w:r>
          </w:p>
        </w:tc>
      </w:tr>
      <w:tr w:rsidR="00C77986" w:rsidRPr="00824C88" w:rsidTr="002D0AEC">
        <w:trPr>
          <w:trHeight w:hRule="exact" w:val="346"/>
          <w:jc w:val="center"/>
        </w:trPr>
        <w:tc>
          <w:tcPr>
            <w:tcW w:w="503" w:type="dxa"/>
            <w:vMerge w:val="restart"/>
            <w:tcBorders>
              <w:top w:val="single" w:sz="6" w:space="0" w:color="auto"/>
              <w:left w:val="single" w:sz="6" w:space="0" w:color="auto"/>
              <w:right w:val="single" w:sz="6" w:space="0" w:color="auto"/>
            </w:tcBorders>
            <w:shd w:val="clear" w:color="auto" w:fill="FFFFFF"/>
          </w:tcPr>
          <w:p w:rsidR="00C77986" w:rsidRPr="00824C88" w:rsidRDefault="00C77986" w:rsidP="00824C88">
            <w:pPr>
              <w:keepNext/>
              <w:widowControl w:val="0"/>
              <w:shd w:val="clear" w:color="auto" w:fill="FFFFFF"/>
              <w:spacing w:line="360" w:lineRule="auto"/>
              <w:jc w:val="both"/>
              <w:rPr>
                <w:b/>
                <w:sz w:val="20"/>
                <w:szCs w:val="20"/>
              </w:rPr>
            </w:pPr>
          </w:p>
        </w:tc>
        <w:tc>
          <w:tcPr>
            <w:tcW w:w="407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77986" w:rsidRPr="00824C88" w:rsidRDefault="00C77986" w:rsidP="00824C88">
            <w:pPr>
              <w:keepNext/>
              <w:widowControl w:val="0"/>
              <w:shd w:val="clear" w:color="auto" w:fill="FFFFFF"/>
              <w:spacing w:line="360" w:lineRule="auto"/>
              <w:jc w:val="both"/>
              <w:rPr>
                <w:sz w:val="20"/>
                <w:szCs w:val="20"/>
              </w:rPr>
            </w:pPr>
            <w:r w:rsidRPr="00824C88">
              <w:rPr>
                <w:sz w:val="20"/>
                <w:szCs w:val="20"/>
              </w:rPr>
              <w:t>парк</w:t>
            </w:r>
          </w:p>
        </w:tc>
        <w:tc>
          <w:tcPr>
            <w:tcW w:w="180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77986" w:rsidRPr="00824C88" w:rsidRDefault="007630DE" w:rsidP="00824C88">
            <w:pPr>
              <w:keepNext/>
              <w:widowControl w:val="0"/>
              <w:shd w:val="clear" w:color="auto" w:fill="FFFFFF"/>
              <w:spacing w:line="360" w:lineRule="auto"/>
              <w:jc w:val="both"/>
              <w:rPr>
                <w:sz w:val="20"/>
                <w:szCs w:val="20"/>
              </w:rPr>
            </w:pPr>
            <w:r w:rsidRPr="00824C88">
              <w:rPr>
                <w:sz w:val="20"/>
                <w:szCs w:val="20"/>
              </w:rPr>
              <w:t>2,4</w:t>
            </w:r>
          </w:p>
        </w:tc>
        <w:tc>
          <w:tcPr>
            <w:tcW w:w="241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C77986" w:rsidRPr="00824C88" w:rsidRDefault="00E2504D" w:rsidP="00824C88">
            <w:pPr>
              <w:keepNext/>
              <w:widowControl w:val="0"/>
              <w:spacing w:line="360" w:lineRule="auto"/>
              <w:jc w:val="both"/>
              <w:rPr>
                <w:sz w:val="20"/>
                <w:szCs w:val="20"/>
              </w:rPr>
            </w:pPr>
            <w:r w:rsidRPr="00824C88">
              <w:rPr>
                <w:sz w:val="20"/>
                <w:szCs w:val="20"/>
              </w:rPr>
              <w:t>18,5</w:t>
            </w:r>
          </w:p>
        </w:tc>
      </w:tr>
      <w:tr w:rsidR="00C77986" w:rsidRPr="00824C88" w:rsidTr="002D0AEC">
        <w:trPr>
          <w:trHeight w:hRule="exact" w:val="364"/>
          <w:jc w:val="center"/>
        </w:trPr>
        <w:tc>
          <w:tcPr>
            <w:tcW w:w="503" w:type="dxa"/>
            <w:vMerge/>
            <w:tcBorders>
              <w:left w:val="single" w:sz="6" w:space="0" w:color="auto"/>
              <w:bottom w:val="single" w:sz="6" w:space="0" w:color="auto"/>
              <w:right w:val="single" w:sz="6" w:space="0" w:color="auto"/>
            </w:tcBorders>
            <w:shd w:val="clear" w:color="auto" w:fill="FFFFFF"/>
          </w:tcPr>
          <w:p w:rsidR="00C77986" w:rsidRPr="00824C88" w:rsidRDefault="00C77986" w:rsidP="00824C88">
            <w:pPr>
              <w:keepNext/>
              <w:widowControl w:val="0"/>
              <w:shd w:val="clear" w:color="auto" w:fill="FFFFFF"/>
              <w:spacing w:line="360" w:lineRule="auto"/>
              <w:jc w:val="both"/>
              <w:rPr>
                <w:b/>
                <w:sz w:val="20"/>
                <w:szCs w:val="20"/>
              </w:rPr>
            </w:pPr>
          </w:p>
        </w:tc>
        <w:tc>
          <w:tcPr>
            <w:tcW w:w="407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77986" w:rsidRPr="00824C88" w:rsidRDefault="00C77986" w:rsidP="00824C88">
            <w:pPr>
              <w:keepNext/>
              <w:widowControl w:val="0"/>
              <w:shd w:val="clear" w:color="auto" w:fill="FFFFFF"/>
              <w:spacing w:line="360" w:lineRule="auto"/>
              <w:jc w:val="both"/>
              <w:rPr>
                <w:sz w:val="20"/>
                <w:szCs w:val="20"/>
              </w:rPr>
            </w:pPr>
            <w:r w:rsidRPr="00824C88">
              <w:rPr>
                <w:sz w:val="20"/>
                <w:szCs w:val="20"/>
              </w:rPr>
              <w:t>лесные насаждения</w:t>
            </w:r>
          </w:p>
        </w:tc>
        <w:tc>
          <w:tcPr>
            <w:tcW w:w="180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77986" w:rsidRPr="00824C88" w:rsidRDefault="007630DE" w:rsidP="00824C88">
            <w:pPr>
              <w:keepNext/>
              <w:widowControl w:val="0"/>
              <w:shd w:val="clear" w:color="auto" w:fill="FFFFFF"/>
              <w:spacing w:line="360" w:lineRule="auto"/>
              <w:jc w:val="both"/>
              <w:rPr>
                <w:sz w:val="20"/>
                <w:szCs w:val="20"/>
              </w:rPr>
            </w:pPr>
            <w:r w:rsidRPr="00824C88">
              <w:rPr>
                <w:sz w:val="20"/>
                <w:szCs w:val="20"/>
              </w:rPr>
              <w:t>1,12</w:t>
            </w:r>
          </w:p>
        </w:tc>
        <w:tc>
          <w:tcPr>
            <w:tcW w:w="2419"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C77986" w:rsidRPr="00824C88" w:rsidRDefault="00E2504D" w:rsidP="00824C88">
            <w:pPr>
              <w:keepNext/>
              <w:widowControl w:val="0"/>
              <w:spacing w:line="360" w:lineRule="auto"/>
              <w:jc w:val="both"/>
              <w:rPr>
                <w:sz w:val="20"/>
                <w:szCs w:val="20"/>
              </w:rPr>
            </w:pPr>
            <w:r w:rsidRPr="00824C88">
              <w:rPr>
                <w:sz w:val="20"/>
                <w:szCs w:val="20"/>
              </w:rPr>
              <w:t>8,7</w:t>
            </w:r>
          </w:p>
        </w:tc>
      </w:tr>
      <w:tr w:rsidR="00C77986" w:rsidRPr="00824C88" w:rsidTr="002D0AEC">
        <w:trPr>
          <w:trHeight w:hRule="exact" w:val="338"/>
          <w:jc w:val="center"/>
        </w:trPr>
        <w:tc>
          <w:tcPr>
            <w:tcW w:w="503" w:type="dxa"/>
            <w:tcBorders>
              <w:top w:val="single" w:sz="6" w:space="0" w:color="auto"/>
              <w:left w:val="single" w:sz="6" w:space="0" w:color="auto"/>
              <w:bottom w:val="single" w:sz="6" w:space="0" w:color="auto"/>
              <w:right w:val="single" w:sz="4" w:space="0" w:color="auto"/>
            </w:tcBorders>
            <w:shd w:val="clear" w:color="auto" w:fill="FFFFFF"/>
          </w:tcPr>
          <w:p w:rsidR="00C77986" w:rsidRPr="00824C88" w:rsidRDefault="00C77986" w:rsidP="00824C88">
            <w:pPr>
              <w:keepNext/>
              <w:widowControl w:val="0"/>
              <w:shd w:val="clear" w:color="auto" w:fill="FFFFFF"/>
              <w:spacing w:line="360" w:lineRule="auto"/>
              <w:jc w:val="both"/>
              <w:rPr>
                <w:b/>
                <w:sz w:val="20"/>
                <w:szCs w:val="20"/>
              </w:rPr>
            </w:pPr>
            <w:r w:rsidRPr="00824C88">
              <w:rPr>
                <w:b/>
                <w:sz w:val="20"/>
                <w:szCs w:val="20"/>
              </w:rPr>
              <w:t>6</w:t>
            </w:r>
          </w:p>
        </w:tc>
        <w:tc>
          <w:tcPr>
            <w:tcW w:w="8298" w:type="dxa"/>
            <w:gridSpan w:val="7"/>
            <w:tcBorders>
              <w:top w:val="single" w:sz="6" w:space="0" w:color="auto"/>
              <w:left w:val="single" w:sz="4" w:space="0" w:color="auto"/>
              <w:bottom w:val="single" w:sz="6" w:space="0" w:color="auto"/>
              <w:right w:val="single" w:sz="4" w:space="0" w:color="auto"/>
            </w:tcBorders>
            <w:shd w:val="clear" w:color="auto" w:fill="FFFFFF"/>
            <w:vAlign w:val="center"/>
          </w:tcPr>
          <w:p w:rsidR="00C77986" w:rsidRPr="00824C88" w:rsidRDefault="00C77986" w:rsidP="00824C88">
            <w:pPr>
              <w:keepNext/>
              <w:widowControl w:val="0"/>
              <w:shd w:val="clear" w:color="auto" w:fill="FFFFFF"/>
              <w:spacing w:line="360" w:lineRule="auto"/>
              <w:jc w:val="both"/>
              <w:rPr>
                <w:b/>
                <w:sz w:val="20"/>
                <w:szCs w:val="20"/>
              </w:rPr>
            </w:pPr>
            <w:r w:rsidRPr="00824C88">
              <w:rPr>
                <w:b/>
                <w:sz w:val="20"/>
                <w:szCs w:val="20"/>
              </w:rPr>
              <w:t>Зона сельскохозяйственного назначения</w:t>
            </w:r>
          </w:p>
        </w:tc>
      </w:tr>
      <w:tr w:rsidR="00C77986" w:rsidRPr="00824C88" w:rsidTr="002D0AEC">
        <w:trPr>
          <w:trHeight w:hRule="exact" w:val="338"/>
          <w:jc w:val="center"/>
        </w:trPr>
        <w:tc>
          <w:tcPr>
            <w:tcW w:w="503" w:type="dxa"/>
            <w:vMerge w:val="restart"/>
            <w:tcBorders>
              <w:top w:val="single" w:sz="6" w:space="0" w:color="auto"/>
              <w:left w:val="single" w:sz="6" w:space="0" w:color="auto"/>
              <w:right w:val="single" w:sz="4" w:space="0" w:color="auto"/>
            </w:tcBorders>
            <w:shd w:val="clear" w:color="auto" w:fill="FFFFFF"/>
          </w:tcPr>
          <w:p w:rsidR="00C77986" w:rsidRPr="00824C88" w:rsidRDefault="00C77986" w:rsidP="00824C88">
            <w:pPr>
              <w:keepNext/>
              <w:widowControl w:val="0"/>
              <w:shd w:val="clear" w:color="auto" w:fill="FFFFFF"/>
              <w:spacing w:line="360" w:lineRule="auto"/>
              <w:jc w:val="both"/>
              <w:rPr>
                <w:b/>
                <w:sz w:val="20"/>
                <w:szCs w:val="20"/>
              </w:rPr>
            </w:pPr>
          </w:p>
        </w:tc>
        <w:tc>
          <w:tcPr>
            <w:tcW w:w="4072"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C77986" w:rsidRPr="00824C88" w:rsidRDefault="00C77986" w:rsidP="00824C88">
            <w:pPr>
              <w:keepNext/>
              <w:widowControl w:val="0"/>
              <w:shd w:val="clear" w:color="auto" w:fill="FFFFFF"/>
              <w:spacing w:line="360" w:lineRule="auto"/>
              <w:jc w:val="both"/>
              <w:rPr>
                <w:sz w:val="20"/>
                <w:szCs w:val="20"/>
              </w:rPr>
            </w:pPr>
            <w:r w:rsidRPr="00824C88">
              <w:rPr>
                <w:sz w:val="20"/>
                <w:szCs w:val="20"/>
              </w:rPr>
              <w:t>огороды</w:t>
            </w:r>
          </w:p>
        </w:tc>
        <w:tc>
          <w:tcPr>
            <w:tcW w:w="180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C77986" w:rsidRPr="00824C88" w:rsidRDefault="003F294A" w:rsidP="00824C88">
            <w:pPr>
              <w:keepNext/>
              <w:widowControl w:val="0"/>
              <w:shd w:val="clear" w:color="auto" w:fill="FFFFFF"/>
              <w:spacing w:line="360" w:lineRule="auto"/>
              <w:jc w:val="both"/>
              <w:rPr>
                <w:sz w:val="20"/>
                <w:szCs w:val="20"/>
              </w:rPr>
            </w:pPr>
            <w:r w:rsidRPr="00824C88">
              <w:rPr>
                <w:sz w:val="20"/>
                <w:szCs w:val="20"/>
              </w:rPr>
              <w:t>1,0</w:t>
            </w:r>
          </w:p>
        </w:tc>
        <w:tc>
          <w:tcPr>
            <w:tcW w:w="2426"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C77986" w:rsidRPr="00824C88" w:rsidRDefault="00433B0D" w:rsidP="00824C88">
            <w:pPr>
              <w:keepNext/>
              <w:widowControl w:val="0"/>
              <w:spacing w:line="360" w:lineRule="auto"/>
              <w:jc w:val="both"/>
              <w:rPr>
                <w:sz w:val="20"/>
                <w:szCs w:val="20"/>
              </w:rPr>
            </w:pPr>
            <w:r w:rsidRPr="00824C88">
              <w:rPr>
                <w:sz w:val="20"/>
                <w:szCs w:val="20"/>
              </w:rPr>
              <w:t>7,7</w:t>
            </w:r>
          </w:p>
        </w:tc>
      </w:tr>
      <w:tr w:rsidR="00C77986" w:rsidRPr="00824C88" w:rsidTr="002D0AEC">
        <w:trPr>
          <w:trHeight w:hRule="exact" w:val="410"/>
          <w:jc w:val="center"/>
        </w:trPr>
        <w:tc>
          <w:tcPr>
            <w:tcW w:w="503" w:type="dxa"/>
            <w:vMerge/>
            <w:tcBorders>
              <w:left w:val="single" w:sz="6" w:space="0" w:color="auto"/>
              <w:bottom w:val="single" w:sz="6" w:space="0" w:color="auto"/>
              <w:right w:val="single" w:sz="4" w:space="0" w:color="auto"/>
            </w:tcBorders>
            <w:shd w:val="clear" w:color="auto" w:fill="FFFFFF"/>
          </w:tcPr>
          <w:p w:rsidR="00C77986" w:rsidRPr="00824C88" w:rsidRDefault="00C77986" w:rsidP="00824C88">
            <w:pPr>
              <w:keepNext/>
              <w:widowControl w:val="0"/>
              <w:shd w:val="clear" w:color="auto" w:fill="FFFFFF"/>
              <w:spacing w:line="360" w:lineRule="auto"/>
              <w:jc w:val="both"/>
              <w:rPr>
                <w:sz w:val="20"/>
                <w:szCs w:val="20"/>
              </w:rPr>
            </w:pPr>
          </w:p>
        </w:tc>
        <w:tc>
          <w:tcPr>
            <w:tcW w:w="4072"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C77986" w:rsidRPr="00824C88" w:rsidRDefault="00C77986" w:rsidP="00824C88">
            <w:pPr>
              <w:keepNext/>
              <w:widowControl w:val="0"/>
              <w:shd w:val="clear" w:color="auto" w:fill="FFFFFF"/>
              <w:spacing w:line="360" w:lineRule="auto"/>
              <w:jc w:val="both"/>
              <w:rPr>
                <w:sz w:val="20"/>
                <w:szCs w:val="20"/>
              </w:rPr>
            </w:pPr>
            <w:r w:rsidRPr="00824C88">
              <w:rPr>
                <w:sz w:val="20"/>
                <w:szCs w:val="20"/>
              </w:rPr>
              <w:t>прочие</w:t>
            </w:r>
          </w:p>
        </w:tc>
        <w:tc>
          <w:tcPr>
            <w:tcW w:w="1807"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C77986" w:rsidRPr="00824C88" w:rsidRDefault="003F294A" w:rsidP="00824C88">
            <w:pPr>
              <w:keepNext/>
              <w:widowControl w:val="0"/>
              <w:shd w:val="clear" w:color="auto" w:fill="FFFFFF"/>
              <w:spacing w:line="360" w:lineRule="auto"/>
              <w:jc w:val="both"/>
              <w:rPr>
                <w:sz w:val="20"/>
                <w:szCs w:val="20"/>
              </w:rPr>
            </w:pPr>
            <w:r w:rsidRPr="00824C88">
              <w:rPr>
                <w:sz w:val="20"/>
                <w:szCs w:val="20"/>
              </w:rPr>
              <w:t>0,2</w:t>
            </w:r>
          </w:p>
        </w:tc>
        <w:tc>
          <w:tcPr>
            <w:tcW w:w="2419"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C77986" w:rsidRPr="00824C88" w:rsidRDefault="00433B0D" w:rsidP="00824C88">
            <w:pPr>
              <w:keepNext/>
              <w:widowControl w:val="0"/>
              <w:spacing w:line="360" w:lineRule="auto"/>
              <w:jc w:val="both"/>
              <w:rPr>
                <w:sz w:val="20"/>
                <w:szCs w:val="20"/>
              </w:rPr>
            </w:pPr>
            <w:r w:rsidRPr="00824C88">
              <w:rPr>
                <w:sz w:val="20"/>
                <w:szCs w:val="20"/>
              </w:rPr>
              <w:t>1,5</w:t>
            </w:r>
          </w:p>
        </w:tc>
      </w:tr>
      <w:tr w:rsidR="00C77986" w:rsidRPr="00824C88" w:rsidTr="002D0AEC">
        <w:trPr>
          <w:trHeight w:hRule="exact" w:val="346"/>
          <w:jc w:val="center"/>
        </w:trPr>
        <w:tc>
          <w:tcPr>
            <w:tcW w:w="455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77986" w:rsidRPr="00824C88" w:rsidRDefault="00433B0D" w:rsidP="00824C88">
            <w:pPr>
              <w:keepNext/>
              <w:widowControl w:val="0"/>
              <w:spacing w:line="360" w:lineRule="auto"/>
              <w:jc w:val="both"/>
              <w:rPr>
                <w:b/>
                <w:sz w:val="20"/>
                <w:szCs w:val="20"/>
              </w:rPr>
            </w:pPr>
            <w:r w:rsidRPr="00824C88">
              <w:rPr>
                <w:b/>
                <w:sz w:val="20"/>
                <w:szCs w:val="20"/>
              </w:rPr>
              <w:t xml:space="preserve">          </w:t>
            </w:r>
            <w:r w:rsidR="00C77986" w:rsidRPr="00824C88">
              <w:rPr>
                <w:b/>
                <w:sz w:val="20"/>
                <w:szCs w:val="20"/>
              </w:rPr>
              <w:t>Итого:</w:t>
            </w:r>
          </w:p>
        </w:tc>
        <w:tc>
          <w:tcPr>
            <w:tcW w:w="184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C77986" w:rsidRPr="00824C88" w:rsidRDefault="003F294A" w:rsidP="00824C88">
            <w:pPr>
              <w:keepNext/>
              <w:widowControl w:val="0"/>
              <w:spacing w:line="360" w:lineRule="auto"/>
              <w:jc w:val="both"/>
              <w:rPr>
                <w:b/>
                <w:sz w:val="20"/>
                <w:szCs w:val="20"/>
              </w:rPr>
            </w:pPr>
            <w:r w:rsidRPr="00824C88">
              <w:rPr>
                <w:b/>
                <w:sz w:val="20"/>
                <w:szCs w:val="20"/>
              </w:rPr>
              <w:t>12,96</w:t>
            </w:r>
          </w:p>
        </w:tc>
        <w:tc>
          <w:tcPr>
            <w:tcW w:w="2405" w:type="dxa"/>
            <w:tcBorders>
              <w:top w:val="single" w:sz="6" w:space="0" w:color="auto"/>
              <w:left w:val="single" w:sz="6" w:space="0" w:color="auto"/>
              <w:bottom w:val="single" w:sz="6" w:space="0" w:color="auto"/>
              <w:right w:val="single" w:sz="4" w:space="0" w:color="auto"/>
            </w:tcBorders>
            <w:shd w:val="clear" w:color="auto" w:fill="FFFFFF"/>
            <w:vAlign w:val="center"/>
          </w:tcPr>
          <w:p w:rsidR="00C77986" w:rsidRPr="00824C88" w:rsidRDefault="00C77986" w:rsidP="00824C88">
            <w:pPr>
              <w:keepNext/>
              <w:widowControl w:val="0"/>
              <w:spacing w:line="360" w:lineRule="auto"/>
              <w:jc w:val="both"/>
              <w:rPr>
                <w:b/>
                <w:sz w:val="20"/>
                <w:szCs w:val="20"/>
              </w:rPr>
            </w:pPr>
            <w:r w:rsidRPr="00824C88">
              <w:rPr>
                <w:b/>
                <w:sz w:val="20"/>
                <w:szCs w:val="20"/>
              </w:rPr>
              <w:t>100</w:t>
            </w:r>
          </w:p>
        </w:tc>
      </w:tr>
    </w:tbl>
    <w:p w:rsidR="00B0290A" w:rsidRPr="00824C88" w:rsidRDefault="00B0290A" w:rsidP="00824C88">
      <w:pPr>
        <w:keepNext/>
        <w:widowControl w:val="0"/>
        <w:shd w:val="clear" w:color="auto" w:fill="FFFFFF"/>
        <w:spacing w:line="360" w:lineRule="auto"/>
        <w:jc w:val="both"/>
        <w:rPr>
          <w:sz w:val="28"/>
          <w:szCs w:val="28"/>
        </w:rPr>
      </w:pPr>
    </w:p>
    <w:p w:rsidR="00B0290A" w:rsidRPr="00824C88" w:rsidRDefault="00E24541" w:rsidP="00824C88">
      <w:pPr>
        <w:keepNext/>
        <w:widowControl w:val="0"/>
        <w:shd w:val="clear" w:color="auto" w:fill="FFFFFF"/>
        <w:spacing w:line="360" w:lineRule="auto"/>
        <w:ind w:firstLine="709"/>
        <w:jc w:val="both"/>
        <w:rPr>
          <w:b/>
          <w:sz w:val="28"/>
          <w:szCs w:val="28"/>
        </w:rPr>
      </w:pPr>
      <w:r w:rsidRPr="00824C88">
        <w:rPr>
          <w:sz w:val="28"/>
          <w:szCs w:val="28"/>
        </w:rPr>
        <w:br w:type="page"/>
      </w:r>
      <w:r w:rsidRPr="00824C88">
        <w:rPr>
          <w:b/>
          <w:sz w:val="28"/>
          <w:szCs w:val="28"/>
        </w:rPr>
        <w:t>Заключение</w:t>
      </w:r>
    </w:p>
    <w:p w:rsidR="00E24541" w:rsidRPr="00824C88" w:rsidRDefault="00E24541" w:rsidP="00824C88">
      <w:pPr>
        <w:keepNext/>
        <w:widowControl w:val="0"/>
        <w:shd w:val="clear" w:color="auto" w:fill="FFFFFF"/>
        <w:spacing w:line="360" w:lineRule="auto"/>
        <w:ind w:firstLine="709"/>
        <w:jc w:val="both"/>
        <w:rPr>
          <w:b/>
          <w:sz w:val="28"/>
          <w:szCs w:val="28"/>
        </w:rPr>
      </w:pPr>
    </w:p>
    <w:p w:rsidR="00B0290A" w:rsidRPr="00824C88" w:rsidRDefault="00870F13" w:rsidP="00824C88">
      <w:pPr>
        <w:keepNext/>
        <w:widowControl w:val="0"/>
        <w:spacing w:line="360" w:lineRule="auto"/>
        <w:ind w:firstLine="709"/>
        <w:jc w:val="both"/>
        <w:rPr>
          <w:sz w:val="28"/>
          <w:szCs w:val="28"/>
        </w:rPr>
      </w:pPr>
      <w:r w:rsidRPr="00824C88">
        <w:rPr>
          <w:sz w:val="28"/>
          <w:szCs w:val="28"/>
        </w:rPr>
        <w:t>В данном курсовом проекте бы</w:t>
      </w:r>
      <w:r w:rsidR="00B0290A" w:rsidRPr="00824C88">
        <w:rPr>
          <w:sz w:val="28"/>
          <w:szCs w:val="28"/>
        </w:rPr>
        <w:t xml:space="preserve">ла проведена планировка сельского населенного пункта </w:t>
      </w:r>
      <w:r w:rsidRPr="00824C88">
        <w:rPr>
          <w:sz w:val="28"/>
          <w:szCs w:val="28"/>
        </w:rPr>
        <w:t>Металкорск Краснопартизанского</w:t>
      </w:r>
      <w:r w:rsidR="00B0290A" w:rsidRPr="00824C88">
        <w:rPr>
          <w:sz w:val="28"/>
          <w:szCs w:val="28"/>
        </w:rPr>
        <w:t xml:space="preserve"> района Саратовской области. Здесь будут располагаться производственные комплексы, максимально приближенные к соответствующим сельскохозяйственным угодьям хозяйства. Сельскохозяйственное предприятие, решившее строить свои производственные комплексы и жилые здания для рабочих и служащих, должно быть экономически крепким и иметь долгосрочную программу развития. Необходимо учитывать, что строительство одного здания – это уже дорогостоящее мероприятие, а строительство поселка многократно дороже.</w:t>
      </w:r>
    </w:p>
    <w:p w:rsidR="00B0290A" w:rsidRPr="00824C88" w:rsidRDefault="00B0290A" w:rsidP="00824C88">
      <w:pPr>
        <w:keepNext/>
        <w:widowControl w:val="0"/>
        <w:spacing w:line="360" w:lineRule="auto"/>
        <w:ind w:firstLine="709"/>
        <w:jc w:val="both"/>
        <w:rPr>
          <w:sz w:val="28"/>
          <w:szCs w:val="28"/>
        </w:rPr>
      </w:pPr>
      <w:r w:rsidRPr="00824C88">
        <w:rPr>
          <w:sz w:val="28"/>
          <w:szCs w:val="28"/>
        </w:rPr>
        <w:t>Был составлен генеральный план, на котором показывается проектируемые границы территорий производственных и жилых зон, участков общественных учреждений и домов индивидуального пользования, зоны отдыха, общественный центр, размещение жилых, общественных и производственных зданий с выделением первой очереди строительства. Он должен быть прост и выразителен, с ясной общей композицией и четко выделенным общественно – административным центром. Задача генерального плана заключается в том, чтобы объединить отдельные планировочные элементы, связав их органически с природными условиями места, а также решить организацию территории поселка не только с учетом потребностей настоящего, но и будущего. На организацию плана населенного места, кроме внешнего природного окружения оказывают большое влияние географические условия места и национально – бытовые особенности жизни населения.</w:t>
      </w:r>
    </w:p>
    <w:p w:rsidR="00B0290A" w:rsidRPr="00824C88" w:rsidRDefault="00B0290A" w:rsidP="00824C88">
      <w:pPr>
        <w:keepNext/>
        <w:widowControl w:val="0"/>
        <w:spacing w:line="360" w:lineRule="auto"/>
        <w:ind w:firstLine="709"/>
        <w:jc w:val="both"/>
        <w:rPr>
          <w:sz w:val="28"/>
          <w:szCs w:val="28"/>
        </w:rPr>
      </w:pPr>
      <w:r w:rsidRPr="00824C88">
        <w:rPr>
          <w:sz w:val="28"/>
          <w:szCs w:val="28"/>
        </w:rPr>
        <w:t>От общей индустриализации района может зависеть размер хозяйства и развитие его инфраструктуры. Поэтому важно знание сельскохозяйственной специфики района строительств</w:t>
      </w:r>
      <w:r w:rsidR="00870F13" w:rsidRPr="00824C88">
        <w:rPr>
          <w:sz w:val="28"/>
          <w:szCs w:val="28"/>
        </w:rPr>
        <w:t>а, его географических, природно-</w:t>
      </w:r>
      <w:r w:rsidRPr="00824C88">
        <w:rPr>
          <w:sz w:val="28"/>
          <w:szCs w:val="28"/>
        </w:rPr>
        <w:t>климатических, почвенно-геологических и экономических условий.</w:t>
      </w:r>
    </w:p>
    <w:p w:rsidR="00B0290A" w:rsidRPr="00824C88" w:rsidRDefault="00B0290A" w:rsidP="00824C88">
      <w:pPr>
        <w:keepNext/>
        <w:widowControl w:val="0"/>
        <w:spacing w:line="360" w:lineRule="auto"/>
        <w:ind w:firstLine="709"/>
        <w:jc w:val="both"/>
        <w:rPr>
          <w:sz w:val="28"/>
          <w:szCs w:val="28"/>
        </w:rPr>
      </w:pPr>
      <w:r w:rsidRPr="00824C88">
        <w:rPr>
          <w:sz w:val="28"/>
          <w:szCs w:val="28"/>
        </w:rPr>
        <w:t xml:space="preserve">Итого затраты на строительство составили </w:t>
      </w:r>
      <w:r w:rsidR="0036204D" w:rsidRPr="00824C88">
        <w:rPr>
          <w:sz w:val="28"/>
          <w:szCs w:val="28"/>
        </w:rPr>
        <w:t>660560</w:t>
      </w:r>
      <w:r w:rsidRPr="00824C88">
        <w:rPr>
          <w:sz w:val="28"/>
          <w:szCs w:val="28"/>
        </w:rPr>
        <w:t xml:space="preserve"> тыс. руб.</w:t>
      </w:r>
    </w:p>
    <w:p w:rsidR="00B0290A" w:rsidRPr="00824C88" w:rsidRDefault="00B0290A" w:rsidP="00824C88">
      <w:pPr>
        <w:keepNext/>
        <w:widowControl w:val="0"/>
        <w:spacing w:line="360" w:lineRule="auto"/>
        <w:ind w:firstLine="709"/>
        <w:jc w:val="both"/>
        <w:rPr>
          <w:b/>
          <w:sz w:val="28"/>
          <w:szCs w:val="28"/>
        </w:rPr>
      </w:pPr>
      <w:r w:rsidRPr="00824C88">
        <w:rPr>
          <w:b/>
          <w:sz w:val="28"/>
          <w:szCs w:val="28"/>
        </w:rPr>
        <w:t>Список использованной литературы:</w:t>
      </w:r>
    </w:p>
    <w:p w:rsidR="00E24541" w:rsidRPr="00824C88" w:rsidRDefault="00E24541" w:rsidP="00824C88">
      <w:pPr>
        <w:keepNext/>
        <w:widowControl w:val="0"/>
        <w:spacing w:line="360" w:lineRule="auto"/>
        <w:jc w:val="both"/>
        <w:rPr>
          <w:b/>
          <w:sz w:val="28"/>
          <w:szCs w:val="28"/>
        </w:rPr>
      </w:pPr>
    </w:p>
    <w:p w:rsidR="00B0290A" w:rsidRPr="00824C88" w:rsidRDefault="00B0290A" w:rsidP="00824C88">
      <w:pPr>
        <w:keepNext/>
        <w:widowControl w:val="0"/>
        <w:numPr>
          <w:ilvl w:val="0"/>
          <w:numId w:val="14"/>
        </w:numPr>
        <w:shd w:val="clear" w:color="auto" w:fill="FFFFFF"/>
        <w:tabs>
          <w:tab w:val="left" w:pos="426"/>
        </w:tabs>
        <w:autoSpaceDE w:val="0"/>
        <w:autoSpaceDN w:val="0"/>
        <w:adjustRightInd w:val="0"/>
        <w:spacing w:line="360" w:lineRule="auto"/>
        <w:jc w:val="both"/>
        <w:rPr>
          <w:spacing w:val="-22"/>
          <w:sz w:val="28"/>
          <w:szCs w:val="28"/>
        </w:rPr>
      </w:pPr>
      <w:r w:rsidRPr="00824C88">
        <w:rPr>
          <w:spacing w:val="-4"/>
          <w:sz w:val="28"/>
          <w:szCs w:val="28"/>
        </w:rPr>
        <w:t xml:space="preserve">Артеменко В .В. Планировка сельских населенных мест. -М. </w:t>
      </w:r>
      <w:r w:rsidRPr="00824C88">
        <w:rPr>
          <w:spacing w:val="3"/>
          <w:sz w:val="28"/>
          <w:szCs w:val="28"/>
        </w:rPr>
        <w:t>олоссД997.-272с.</w:t>
      </w:r>
    </w:p>
    <w:p w:rsidR="00B0290A" w:rsidRPr="00824C88" w:rsidRDefault="00B0290A" w:rsidP="00824C88">
      <w:pPr>
        <w:keepNext/>
        <w:widowControl w:val="0"/>
        <w:numPr>
          <w:ilvl w:val="0"/>
          <w:numId w:val="14"/>
        </w:numPr>
        <w:shd w:val="clear" w:color="auto" w:fill="FFFFFF"/>
        <w:tabs>
          <w:tab w:val="left" w:pos="426"/>
        </w:tabs>
        <w:autoSpaceDE w:val="0"/>
        <w:autoSpaceDN w:val="0"/>
        <w:adjustRightInd w:val="0"/>
        <w:spacing w:line="360" w:lineRule="auto"/>
        <w:jc w:val="both"/>
        <w:rPr>
          <w:spacing w:val="-11"/>
          <w:sz w:val="28"/>
          <w:szCs w:val="28"/>
        </w:rPr>
      </w:pPr>
      <w:r w:rsidRPr="00824C88">
        <w:rPr>
          <w:spacing w:val="-1"/>
          <w:sz w:val="28"/>
          <w:szCs w:val="28"/>
        </w:rPr>
        <w:t>Кондуков А.Н.,Михайлов А.П. Планировка сельских населенных</w:t>
      </w:r>
      <w:r w:rsidRPr="00824C88">
        <w:rPr>
          <w:spacing w:val="-1"/>
          <w:sz w:val="28"/>
          <w:szCs w:val="28"/>
        </w:rPr>
        <w:br/>
      </w:r>
      <w:r w:rsidRPr="00824C88">
        <w:rPr>
          <w:spacing w:val="-4"/>
          <w:sz w:val="28"/>
          <w:szCs w:val="28"/>
        </w:rPr>
        <w:t>мест.-М.Колосс, 1996</w:t>
      </w:r>
    </w:p>
    <w:p w:rsidR="00B0290A" w:rsidRPr="00824C88" w:rsidRDefault="00B0290A" w:rsidP="00824C88">
      <w:pPr>
        <w:keepNext/>
        <w:widowControl w:val="0"/>
        <w:numPr>
          <w:ilvl w:val="0"/>
          <w:numId w:val="14"/>
        </w:numPr>
        <w:shd w:val="clear" w:color="auto" w:fill="FFFFFF"/>
        <w:tabs>
          <w:tab w:val="left" w:pos="426"/>
        </w:tabs>
        <w:autoSpaceDE w:val="0"/>
        <w:autoSpaceDN w:val="0"/>
        <w:adjustRightInd w:val="0"/>
        <w:spacing w:line="360" w:lineRule="auto"/>
        <w:jc w:val="both"/>
        <w:rPr>
          <w:spacing w:val="-11"/>
          <w:sz w:val="28"/>
          <w:szCs w:val="28"/>
        </w:rPr>
      </w:pPr>
      <w:r w:rsidRPr="00824C88">
        <w:rPr>
          <w:sz w:val="28"/>
          <w:szCs w:val="28"/>
        </w:rPr>
        <w:t>Строительное дело</w:t>
      </w:r>
    </w:p>
    <w:p w:rsidR="00B0290A" w:rsidRPr="00824C88" w:rsidRDefault="00B0290A" w:rsidP="00824C88">
      <w:pPr>
        <w:keepNext/>
        <w:widowControl w:val="0"/>
        <w:numPr>
          <w:ilvl w:val="0"/>
          <w:numId w:val="14"/>
        </w:numPr>
        <w:shd w:val="clear" w:color="auto" w:fill="FFFFFF"/>
        <w:tabs>
          <w:tab w:val="left" w:pos="426"/>
        </w:tabs>
        <w:autoSpaceDE w:val="0"/>
        <w:autoSpaceDN w:val="0"/>
        <w:adjustRightInd w:val="0"/>
        <w:spacing w:line="360" w:lineRule="auto"/>
        <w:jc w:val="both"/>
        <w:rPr>
          <w:spacing w:val="-10"/>
          <w:sz w:val="28"/>
          <w:szCs w:val="28"/>
        </w:rPr>
      </w:pPr>
      <w:r w:rsidRPr="00824C88">
        <w:rPr>
          <w:spacing w:val="-3"/>
          <w:sz w:val="28"/>
          <w:szCs w:val="28"/>
        </w:rPr>
        <w:t>Снип 2.07.01 \09 Градостроительство, планировка, застройка</w:t>
      </w:r>
      <w:r w:rsidRPr="00824C88">
        <w:rPr>
          <w:spacing w:val="-3"/>
          <w:sz w:val="28"/>
          <w:szCs w:val="28"/>
        </w:rPr>
        <w:br/>
      </w:r>
      <w:r w:rsidRPr="00824C88">
        <w:rPr>
          <w:sz w:val="28"/>
          <w:szCs w:val="28"/>
        </w:rPr>
        <w:t>городских и сельских поселений</w:t>
      </w:r>
    </w:p>
    <w:p w:rsidR="00B0290A" w:rsidRPr="00824C88" w:rsidRDefault="00B0290A" w:rsidP="00824C88">
      <w:pPr>
        <w:keepNext/>
        <w:widowControl w:val="0"/>
        <w:numPr>
          <w:ilvl w:val="0"/>
          <w:numId w:val="14"/>
        </w:numPr>
        <w:shd w:val="clear" w:color="auto" w:fill="FFFFFF"/>
        <w:tabs>
          <w:tab w:val="left" w:pos="426"/>
        </w:tabs>
        <w:autoSpaceDE w:val="0"/>
        <w:autoSpaceDN w:val="0"/>
        <w:adjustRightInd w:val="0"/>
        <w:spacing w:line="360" w:lineRule="auto"/>
        <w:jc w:val="both"/>
        <w:rPr>
          <w:spacing w:val="-15"/>
          <w:sz w:val="28"/>
          <w:szCs w:val="28"/>
        </w:rPr>
      </w:pPr>
      <w:r w:rsidRPr="00824C88">
        <w:rPr>
          <w:sz w:val="28"/>
          <w:szCs w:val="28"/>
        </w:rPr>
        <w:t>Снип П-97-76 Генплан с.-х. поселений</w:t>
      </w:r>
    </w:p>
    <w:p w:rsidR="00B0290A" w:rsidRPr="00824C88" w:rsidRDefault="00B0290A" w:rsidP="00824C88">
      <w:pPr>
        <w:keepNext/>
        <w:widowControl w:val="0"/>
        <w:numPr>
          <w:ilvl w:val="0"/>
          <w:numId w:val="14"/>
        </w:numPr>
        <w:shd w:val="clear" w:color="auto" w:fill="FFFFFF"/>
        <w:tabs>
          <w:tab w:val="left" w:pos="426"/>
        </w:tabs>
        <w:autoSpaceDE w:val="0"/>
        <w:autoSpaceDN w:val="0"/>
        <w:adjustRightInd w:val="0"/>
        <w:spacing w:line="360" w:lineRule="auto"/>
        <w:jc w:val="both"/>
        <w:rPr>
          <w:spacing w:val="-13"/>
          <w:sz w:val="28"/>
          <w:szCs w:val="28"/>
        </w:rPr>
      </w:pPr>
      <w:r w:rsidRPr="00824C88">
        <w:rPr>
          <w:sz w:val="28"/>
          <w:szCs w:val="28"/>
        </w:rPr>
        <w:t>Снип 2.05.02-85 Автомобильные дороги</w:t>
      </w:r>
    </w:p>
    <w:p w:rsidR="00B0290A" w:rsidRPr="00824C88" w:rsidRDefault="00B0290A" w:rsidP="00824C88">
      <w:pPr>
        <w:keepNext/>
        <w:widowControl w:val="0"/>
        <w:numPr>
          <w:ilvl w:val="0"/>
          <w:numId w:val="14"/>
        </w:numPr>
        <w:shd w:val="clear" w:color="auto" w:fill="FFFFFF"/>
        <w:tabs>
          <w:tab w:val="left" w:pos="426"/>
        </w:tabs>
        <w:autoSpaceDE w:val="0"/>
        <w:autoSpaceDN w:val="0"/>
        <w:adjustRightInd w:val="0"/>
        <w:spacing w:line="360" w:lineRule="auto"/>
        <w:jc w:val="both"/>
        <w:rPr>
          <w:spacing w:val="-15"/>
          <w:sz w:val="28"/>
          <w:szCs w:val="28"/>
        </w:rPr>
      </w:pPr>
      <w:r w:rsidRPr="00824C88">
        <w:rPr>
          <w:spacing w:val="2"/>
          <w:sz w:val="28"/>
          <w:szCs w:val="28"/>
        </w:rPr>
        <w:t>Снип 2.04.02-84.Водоснабжение,наружные сети и сооружения</w:t>
      </w:r>
    </w:p>
    <w:p w:rsidR="00B0290A" w:rsidRPr="00824C88" w:rsidRDefault="00B0290A" w:rsidP="00824C88">
      <w:pPr>
        <w:keepNext/>
        <w:widowControl w:val="0"/>
        <w:numPr>
          <w:ilvl w:val="0"/>
          <w:numId w:val="14"/>
        </w:numPr>
        <w:shd w:val="clear" w:color="auto" w:fill="FFFFFF"/>
        <w:tabs>
          <w:tab w:val="left" w:pos="426"/>
        </w:tabs>
        <w:autoSpaceDE w:val="0"/>
        <w:autoSpaceDN w:val="0"/>
        <w:adjustRightInd w:val="0"/>
        <w:spacing w:line="360" w:lineRule="auto"/>
        <w:jc w:val="both"/>
        <w:rPr>
          <w:spacing w:val="-15"/>
          <w:sz w:val="28"/>
          <w:szCs w:val="28"/>
        </w:rPr>
      </w:pPr>
      <w:r w:rsidRPr="00824C88">
        <w:rPr>
          <w:sz w:val="28"/>
          <w:szCs w:val="28"/>
        </w:rPr>
        <w:t>Снип 2.01.02-85 Противопожарные нормы</w:t>
      </w:r>
    </w:p>
    <w:p w:rsidR="00B0290A" w:rsidRPr="00824C88" w:rsidRDefault="00B0290A" w:rsidP="00824C88">
      <w:pPr>
        <w:keepNext/>
        <w:widowControl w:val="0"/>
        <w:numPr>
          <w:ilvl w:val="0"/>
          <w:numId w:val="14"/>
        </w:numPr>
        <w:shd w:val="clear" w:color="auto" w:fill="FFFFFF"/>
        <w:tabs>
          <w:tab w:val="left" w:pos="426"/>
        </w:tabs>
        <w:autoSpaceDE w:val="0"/>
        <w:autoSpaceDN w:val="0"/>
        <w:adjustRightInd w:val="0"/>
        <w:spacing w:line="360" w:lineRule="auto"/>
        <w:jc w:val="both"/>
        <w:rPr>
          <w:spacing w:val="-13"/>
          <w:sz w:val="28"/>
          <w:szCs w:val="28"/>
        </w:rPr>
      </w:pPr>
      <w:r w:rsidRPr="00824C88">
        <w:rPr>
          <w:sz w:val="28"/>
          <w:szCs w:val="28"/>
        </w:rPr>
        <w:t>Снип 2.04.08-87 Газоснабжение</w:t>
      </w:r>
    </w:p>
    <w:p w:rsidR="00B0290A" w:rsidRPr="00824C88" w:rsidRDefault="00B0290A" w:rsidP="00824C88">
      <w:pPr>
        <w:keepNext/>
        <w:widowControl w:val="0"/>
        <w:numPr>
          <w:ilvl w:val="0"/>
          <w:numId w:val="14"/>
        </w:numPr>
        <w:shd w:val="clear" w:color="auto" w:fill="FFFFFF"/>
        <w:tabs>
          <w:tab w:val="left" w:pos="426"/>
        </w:tabs>
        <w:autoSpaceDE w:val="0"/>
        <w:autoSpaceDN w:val="0"/>
        <w:adjustRightInd w:val="0"/>
        <w:spacing w:line="360" w:lineRule="auto"/>
        <w:jc w:val="both"/>
        <w:rPr>
          <w:spacing w:val="-16"/>
          <w:sz w:val="28"/>
          <w:szCs w:val="28"/>
        </w:rPr>
      </w:pPr>
      <w:r w:rsidRPr="00824C88">
        <w:rPr>
          <w:spacing w:val="-1"/>
          <w:sz w:val="28"/>
          <w:szCs w:val="28"/>
        </w:rPr>
        <w:t>Типовые проекты сельскохозяйственных зданий и производственных</w:t>
      </w:r>
      <w:r w:rsidRPr="00824C88">
        <w:rPr>
          <w:spacing w:val="-1"/>
          <w:sz w:val="28"/>
          <w:szCs w:val="28"/>
        </w:rPr>
        <w:br/>
        <w:t>сооружений.</w:t>
      </w:r>
      <w:bookmarkStart w:id="2" w:name="_GoBack"/>
      <w:bookmarkEnd w:id="2"/>
    </w:p>
    <w:sectPr w:rsidR="00B0290A" w:rsidRPr="00824C88" w:rsidSect="00F00FA4">
      <w:footerReference w:type="even" r:id="rId1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AEC" w:rsidRDefault="002D0AEC">
      <w:r>
        <w:separator/>
      </w:r>
    </w:p>
  </w:endnote>
  <w:endnote w:type="continuationSeparator" w:id="0">
    <w:p w:rsidR="002D0AEC" w:rsidRDefault="002D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2D9" w:rsidRDefault="002D62D9" w:rsidP="00E15EAB">
    <w:pPr>
      <w:pStyle w:val="a9"/>
      <w:framePr w:wrap="around" w:vAnchor="text" w:hAnchor="margin" w:xAlign="right" w:y="1"/>
      <w:rPr>
        <w:rStyle w:val="ac"/>
      </w:rPr>
    </w:pPr>
  </w:p>
  <w:p w:rsidR="002D62D9" w:rsidRDefault="002D62D9" w:rsidP="006274D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AEC" w:rsidRDefault="002D0AEC">
      <w:r>
        <w:separator/>
      </w:r>
    </w:p>
  </w:footnote>
  <w:footnote w:type="continuationSeparator" w:id="0">
    <w:p w:rsidR="002D0AEC" w:rsidRDefault="002D0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4D27042"/>
    <w:lvl w:ilvl="0">
      <w:numFmt w:val="bullet"/>
      <w:lvlText w:val="*"/>
      <w:lvlJc w:val="left"/>
    </w:lvl>
  </w:abstractNum>
  <w:abstractNum w:abstractNumId="1">
    <w:nsid w:val="0278683B"/>
    <w:multiLevelType w:val="hybridMultilevel"/>
    <w:tmpl w:val="F4B684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E75491A"/>
    <w:multiLevelType w:val="multilevel"/>
    <w:tmpl w:val="E6D2BA86"/>
    <w:lvl w:ilvl="0">
      <w:start w:val="1"/>
      <w:numFmt w:val="decimal"/>
      <w:lvlText w:val="%1."/>
      <w:lvlJc w:val="left"/>
      <w:pPr>
        <w:tabs>
          <w:tab w:val="num" w:pos="1428"/>
        </w:tabs>
        <w:ind w:left="1428" w:hanging="360"/>
      </w:pPr>
      <w:rPr>
        <w:rFonts w:cs="Times New Roman"/>
      </w:rPr>
    </w:lvl>
    <w:lvl w:ilvl="1">
      <w:start w:val="2"/>
      <w:numFmt w:val="decimal"/>
      <w:isLgl/>
      <w:lvlText w:val="%1.%2"/>
      <w:lvlJc w:val="left"/>
      <w:pPr>
        <w:ind w:left="1788" w:hanging="72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2148" w:hanging="1080"/>
      </w:pPr>
      <w:rPr>
        <w:rFonts w:cs="Times New Roman" w:hint="default"/>
      </w:rPr>
    </w:lvl>
    <w:lvl w:ilvl="4">
      <w:start w:val="1"/>
      <w:numFmt w:val="decimal"/>
      <w:isLgl/>
      <w:lvlText w:val="%1.%2.%3.%4.%5"/>
      <w:lvlJc w:val="left"/>
      <w:pPr>
        <w:ind w:left="2508" w:hanging="1440"/>
      </w:pPr>
      <w:rPr>
        <w:rFonts w:cs="Times New Roman" w:hint="default"/>
      </w:rPr>
    </w:lvl>
    <w:lvl w:ilvl="5">
      <w:start w:val="1"/>
      <w:numFmt w:val="decimal"/>
      <w:isLgl/>
      <w:lvlText w:val="%1.%2.%3.%4.%5.%6"/>
      <w:lvlJc w:val="left"/>
      <w:pPr>
        <w:ind w:left="2508" w:hanging="1440"/>
      </w:pPr>
      <w:rPr>
        <w:rFonts w:cs="Times New Roman" w:hint="default"/>
      </w:rPr>
    </w:lvl>
    <w:lvl w:ilvl="6">
      <w:start w:val="1"/>
      <w:numFmt w:val="decimal"/>
      <w:isLgl/>
      <w:lvlText w:val="%1.%2.%3.%4.%5.%6.%7"/>
      <w:lvlJc w:val="left"/>
      <w:pPr>
        <w:ind w:left="2868" w:hanging="1800"/>
      </w:pPr>
      <w:rPr>
        <w:rFonts w:cs="Times New Roman" w:hint="default"/>
      </w:rPr>
    </w:lvl>
    <w:lvl w:ilvl="7">
      <w:start w:val="1"/>
      <w:numFmt w:val="decimal"/>
      <w:isLgl/>
      <w:lvlText w:val="%1.%2.%3.%4.%5.%6.%7.%8"/>
      <w:lvlJc w:val="left"/>
      <w:pPr>
        <w:ind w:left="3228" w:hanging="2160"/>
      </w:pPr>
      <w:rPr>
        <w:rFonts w:cs="Times New Roman" w:hint="default"/>
      </w:rPr>
    </w:lvl>
    <w:lvl w:ilvl="8">
      <w:start w:val="1"/>
      <w:numFmt w:val="decimal"/>
      <w:isLgl/>
      <w:lvlText w:val="%1.%2.%3.%4.%5.%6.%7.%8.%9"/>
      <w:lvlJc w:val="left"/>
      <w:pPr>
        <w:ind w:left="3228" w:hanging="2160"/>
      </w:pPr>
      <w:rPr>
        <w:rFonts w:cs="Times New Roman" w:hint="default"/>
      </w:rPr>
    </w:lvl>
  </w:abstractNum>
  <w:abstractNum w:abstractNumId="3">
    <w:nsid w:val="150343E7"/>
    <w:multiLevelType w:val="hybridMultilevel"/>
    <w:tmpl w:val="BD2003CC"/>
    <w:lvl w:ilvl="0" w:tplc="0419000F">
      <w:start w:val="1"/>
      <w:numFmt w:val="decimal"/>
      <w:lvlText w:val="%1."/>
      <w:lvlJc w:val="left"/>
      <w:pPr>
        <w:tabs>
          <w:tab w:val="num" w:pos="1433"/>
        </w:tabs>
        <w:ind w:left="1433" w:hanging="360"/>
      </w:pPr>
      <w:rPr>
        <w:rFonts w:cs="Times New Roman"/>
      </w:rPr>
    </w:lvl>
    <w:lvl w:ilvl="1" w:tplc="04190019" w:tentative="1">
      <w:start w:val="1"/>
      <w:numFmt w:val="lowerLetter"/>
      <w:lvlText w:val="%2."/>
      <w:lvlJc w:val="left"/>
      <w:pPr>
        <w:tabs>
          <w:tab w:val="num" w:pos="2153"/>
        </w:tabs>
        <w:ind w:left="2153" w:hanging="360"/>
      </w:pPr>
      <w:rPr>
        <w:rFonts w:cs="Times New Roman"/>
      </w:rPr>
    </w:lvl>
    <w:lvl w:ilvl="2" w:tplc="0419001B" w:tentative="1">
      <w:start w:val="1"/>
      <w:numFmt w:val="lowerRoman"/>
      <w:lvlText w:val="%3."/>
      <w:lvlJc w:val="right"/>
      <w:pPr>
        <w:tabs>
          <w:tab w:val="num" w:pos="2873"/>
        </w:tabs>
        <w:ind w:left="2873" w:hanging="180"/>
      </w:pPr>
      <w:rPr>
        <w:rFonts w:cs="Times New Roman"/>
      </w:rPr>
    </w:lvl>
    <w:lvl w:ilvl="3" w:tplc="0419000F" w:tentative="1">
      <w:start w:val="1"/>
      <w:numFmt w:val="decimal"/>
      <w:lvlText w:val="%4."/>
      <w:lvlJc w:val="left"/>
      <w:pPr>
        <w:tabs>
          <w:tab w:val="num" w:pos="3593"/>
        </w:tabs>
        <w:ind w:left="3593" w:hanging="360"/>
      </w:pPr>
      <w:rPr>
        <w:rFonts w:cs="Times New Roman"/>
      </w:rPr>
    </w:lvl>
    <w:lvl w:ilvl="4" w:tplc="04190019" w:tentative="1">
      <w:start w:val="1"/>
      <w:numFmt w:val="lowerLetter"/>
      <w:lvlText w:val="%5."/>
      <w:lvlJc w:val="left"/>
      <w:pPr>
        <w:tabs>
          <w:tab w:val="num" w:pos="4313"/>
        </w:tabs>
        <w:ind w:left="4313" w:hanging="360"/>
      </w:pPr>
      <w:rPr>
        <w:rFonts w:cs="Times New Roman"/>
      </w:rPr>
    </w:lvl>
    <w:lvl w:ilvl="5" w:tplc="0419001B" w:tentative="1">
      <w:start w:val="1"/>
      <w:numFmt w:val="lowerRoman"/>
      <w:lvlText w:val="%6."/>
      <w:lvlJc w:val="right"/>
      <w:pPr>
        <w:tabs>
          <w:tab w:val="num" w:pos="5033"/>
        </w:tabs>
        <w:ind w:left="5033" w:hanging="180"/>
      </w:pPr>
      <w:rPr>
        <w:rFonts w:cs="Times New Roman"/>
      </w:rPr>
    </w:lvl>
    <w:lvl w:ilvl="6" w:tplc="0419000F" w:tentative="1">
      <w:start w:val="1"/>
      <w:numFmt w:val="decimal"/>
      <w:lvlText w:val="%7."/>
      <w:lvlJc w:val="left"/>
      <w:pPr>
        <w:tabs>
          <w:tab w:val="num" w:pos="5753"/>
        </w:tabs>
        <w:ind w:left="5753" w:hanging="360"/>
      </w:pPr>
      <w:rPr>
        <w:rFonts w:cs="Times New Roman"/>
      </w:rPr>
    </w:lvl>
    <w:lvl w:ilvl="7" w:tplc="04190019" w:tentative="1">
      <w:start w:val="1"/>
      <w:numFmt w:val="lowerLetter"/>
      <w:lvlText w:val="%8."/>
      <w:lvlJc w:val="left"/>
      <w:pPr>
        <w:tabs>
          <w:tab w:val="num" w:pos="6473"/>
        </w:tabs>
        <w:ind w:left="6473" w:hanging="360"/>
      </w:pPr>
      <w:rPr>
        <w:rFonts w:cs="Times New Roman"/>
      </w:rPr>
    </w:lvl>
    <w:lvl w:ilvl="8" w:tplc="0419001B" w:tentative="1">
      <w:start w:val="1"/>
      <w:numFmt w:val="lowerRoman"/>
      <w:lvlText w:val="%9."/>
      <w:lvlJc w:val="right"/>
      <w:pPr>
        <w:tabs>
          <w:tab w:val="num" w:pos="7193"/>
        </w:tabs>
        <w:ind w:left="7193" w:hanging="180"/>
      </w:pPr>
      <w:rPr>
        <w:rFonts w:cs="Times New Roman"/>
      </w:rPr>
    </w:lvl>
  </w:abstractNum>
  <w:abstractNum w:abstractNumId="4">
    <w:nsid w:val="239A70D2"/>
    <w:multiLevelType w:val="multilevel"/>
    <w:tmpl w:val="BEF44C24"/>
    <w:lvl w:ilvl="0">
      <w:start w:val="6"/>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788"/>
        </w:tabs>
        <w:ind w:left="1788"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712"/>
        </w:tabs>
        <w:ind w:left="5712" w:hanging="144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8208"/>
        </w:tabs>
        <w:ind w:left="8208" w:hanging="1800"/>
      </w:pPr>
      <w:rPr>
        <w:rFonts w:cs="Times New Roman" w:hint="default"/>
      </w:rPr>
    </w:lvl>
    <w:lvl w:ilvl="7">
      <w:start w:val="1"/>
      <w:numFmt w:val="decimal"/>
      <w:lvlText w:val="%1.%2.%3.%4.%5.%6.%7.%8."/>
      <w:lvlJc w:val="left"/>
      <w:pPr>
        <w:tabs>
          <w:tab w:val="num" w:pos="9636"/>
        </w:tabs>
        <w:ind w:left="9636" w:hanging="2160"/>
      </w:pPr>
      <w:rPr>
        <w:rFonts w:cs="Times New Roman" w:hint="default"/>
      </w:rPr>
    </w:lvl>
    <w:lvl w:ilvl="8">
      <w:start w:val="1"/>
      <w:numFmt w:val="decimal"/>
      <w:lvlText w:val="%1.%2.%3.%4.%5.%6.%7.%8.%9."/>
      <w:lvlJc w:val="left"/>
      <w:pPr>
        <w:tabs>
          <w:tab w:val="num" w:pos="10704"/>
        </w:tabs>
        <w:ind w:left="10704" w:hanging="2160"/>
      </w:pPr>
      <w:rPr>
        <w:rFonts w:cs="Times New Roman" w:hint="default"/>
      </w:rPr>
    </w:lvl>
  </w:abstractNum>
  <w:abstractNum w:abstractNumId="5">
    <w:nsid w:val="2A855F1F"/>
    <w:multiLevelType w:val="hybridMultilevel"/>
    <w:tmpl w:val="BDF86230"/>
    <w:lvl w:ilvl="0" w:tplc="7BF60D2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CD65B7"/>
    <w:multiLevelType w:val="singleLevel"/>
    <w:tmpl w:val="B87E401C"/>
    <w:lvl w:ilvl="0">
      <w:start w:val="1"/>
      <w:numFmt w:val="decimal"/>
      <w:lvlText w:val="%1."/>
      <w:legacy w:legacy="1" w:legacySpace="0" w:legacyIndent="269"/>
      <w:lvlJc w:val="left"/>
      <w:rPr>
        <w:rFonts w:ascii="Times New Roman" w:hAnsi="Times New Roman" w:cs="Times New Roman" w:hint="default"/>
        <w:b/>
      </w:rPr>
    </w:lvl>
  </w:abstractNum>
  <w:abstractNum w:abstractNumId="7">
    <w:nsid w:val="321B0433"/>
    <w:multiLevelType w:val="hybridMultilevel"/>
    <w:tmpl w:val="7D941C9C"/>
    <w:lvl w:ilvl="0" w:tplc="04190001">
      <w:start w:val="1"/>
      <w:numFmt w:val="bullet"/>
      <w:lvlText w:val=""/>
      <w:lvlJc w:val="left"/>
      <w:pPr>
        <w:ind w:left="1209" w:hanging="360"/>
      </w:pPr>
      <w:rPr>
        <w:rFonts w:ascii="Symbol" w:hAnsi="Symbol" w:hint="default"/>
      </w:rPr>
    </w:lvl>
    <w:lvl w:ilvl="1" w:tplc="04190003" w:tentative="1">
      <w:start w:val="1"/>
      <w:numFmt w:val="bullet"/>
      <w:lvlText w:val="o"/>
      <w:lvlJc w:val="left"/>
      <w:pPr>
        <w:ind w:left="1929" w:hanging="360"/>
      </w:pPr>
      <w:rPr>
        <w:rFonts w:ascii="Courier New" w:hAnsi="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8">
    <w:nsid w:val="379458D5"/>
    <w:multiLevelType w:val="multilevel"/>
    <w:tmpl w:val="72AEF518"/>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788"/>
        </w:tabs>
        <w:ind w:left="1788"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712"/>
        </w:tabs>
        <w:ind w:left="5712" w:hanging="144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8208"/>
        </w:tabs>
        <w:ind w:left="8208" w:hanging="1800"/>
      </w:pPr>
      <w:rPr>
        <w:rFonts w:cs="Times New Roman" w:hint="default"/>
      </w:rPr>
    </w:lvl>
    <w:lvl w:ilvl="7">
      <w:start w:val="1"/>
      <w:numFmt w:val="decimal"/>
      <w:lvlText w:val="%1.%2.%3.%4.%5.%6.%7.%8."/>
      <w:lvlJc w:val="left"/>
      <w:pPr>
        <w:tabs>
          <w:tab w:val="num" w:pos="9636"/>
        </w:tabs>
        <w:ind w:left="9636" w:hanging="2160"/>
      </w:pPr>
      <w:rPr>
        <w:rFonts w:cs="Times New Roman" w:hint="default"/>
      </w:rPr>
    </w:lvl>
    <w:lvl w:ilvl="8">
      <w:start w:val="1"/>
      <w:numFmt w:val="decimal"/>
      <w:lvlText w:val="%1.%2.%3.%4.%5.%6.%7.%8.%9."/>
      <w:lvlJc w:val="left"/>
      <w:pPr>
        <w:tabs>
          <w:tab w:val="num" w:pos="10704"/>
        </w:tabs>
        <w:ind w:left="10704" w:hanging="2160"/>
      </w:pPr>
      <w:rPr>
        <w:rFonts w:cs="Times New Roman" w:hint="default"/>
      </w:rPr>
    </w:lvl>
  </w:abstractNum>
  <w:abstractNum w:abstractNumId="9">
    <w:nsid w:val="45FC208E"/>
    <w:multiLevelType w:val="hybridMultilevel"/>
    <w:tmpl w:val="5F4A2B54"/>
    <w:lvl w:ilvl="0" w:tplc="0419000F">
      <w:start w:val="1"/>
      <w:numFmt w:val="decimal"/>
      <w:lvlText w:val="%1."/>
      <w:lvlJc w:val="left"/>
      <w:pPr>
        <w:ind w:left="1042" w:hanging="360"/>
      </w:pPr>
      <w:rPr>
        <w:rFonts w:cs="Times New Roman"/>
      </w:rPr>
    </w:lvl>
    <w:lvl w:ilvl="1" w:tplc="04190019" w:tentative="1">
      <w:start w:val="1"/>
      <w:numFmt w:val="lowerLetter"/>
      <w:lvlText w:val="%2."/>
      <w:lvlJc w:val="left"/>
      <w:pPr>
        <w:ind w:left="1762" w:hanging="360"/>
      </w:pPr>
      <w:rPr>
        <w:rFonts w:cs="Times New Roman"/>
      </w:rPr>
    </w:lvl>
    <w:lvl w:ilvl="2" w:tplc="0419001B" w:tentative="1">
      <w:start w:val="1"/>
      <w:numFmt w:val="lowerRoman"/>
      <w:lvlText w:val="%3."/>
      <w:lvlJc w:val="right"/>
      <w:pPr>
        <w:ind w:left="2482" w:hanging="180"/>
      </w:pPr>
      <w:rPr>
        <w:rFonts w:cs="Times New Roman"/>
      </w:rPr>
    </w:lvl>
    <w:lvl w:ilvl="3" w:tplc="0419000F" w:tentative="1">
      <w:start w:val="1"/>
      <w:numFmt w:val="decimal"/>
      <w:lvlText w:val="%4."/>
      <w:lvlJc w:val="left"/>
      <w:pPr>
        <w:ind w:left="3202" w:hanging="360"/>
      </w:pPr>
      <w:rPr>
        <w:rFonts w:cs="Times New Roman"/>
      </w:rPr>
    </w:lvl>
    <w:lvl w:ilvl="4" w:tplc="04190019" w:tentative="1">
      <w:start w:val="1"/>
      <w:numFmt w:val="lowerLetter"/>
      <w:lvlText w:val="%5."/>
      <w:lvlJc w:val="left"/>
      <w:pPr>
        <w:ind w:left="3922" w:hanging="360"/>
      </w:pPr>
      <w:rPr>
        <w:rFonts w:cs="Times New Roman"/>
      </w:rPr>
    </w:lvl>
    <w:lvl w:ilvl="5" w:tplc="0419001B" w:tentative="1">
      <w:start w:val="1"/>
      <w:numFmt w:val="lowerRoman"/>
      <w:lvlText w:val="%6."/>
      <w:lvlJc w:val="right"/>
      <w:pPr>
        <w:ind w:left="4642" w:hanging="180"/>
      </w:pPr>
      <w:rPr>
        <w:rFonts w:cs="Times New Roman"/>
      </w:rPr>
    </w:lvl>
    <w:lvl w:ilvl="6" w:tplc="0419000F" w:tentative="1">
      <w:start w:val="1"/>
      <w:numFmt w:val="decimal"/>
      <w:lvlText w:val="%7."/>
      <w:lvlJc w:val="left"/>
      <w:pPr>
        <w:ind w:left="5362" w:hanging="360"/>
      </w:pPr>
      <w:rPr>
        <w:rFonts w:cs="Times New Roman"/>
      </w:rPr>
    </w:lvl>
    <w:lvl w:ilvl="7" w:tplc="04190019" w:tentative="1">
      <w:start w:val="1"/>
      <w:numFmt w:val="lowerLetter"/>
      <w:lvlText w:val="%8."/>
      <w:lvlJc w:val="left"/>
      <w:pPr>
        <w:ind w:left="6082" w:hanging="360"/>
      </w:pPr>
      <w:rPr>
        <w:rFonts w:cs="Times New Roman"/>
      </w:rPr>
    </w:lvl>
    <w:lvl w:ilvl="8" w:tplc="0419001B" w:tentative="1">
      <w:start w:val="1"/>
      <w:numFmt w:val="lowerRoman"/>
      <w:lvlText w:val="%9."/>
      <w:lvlJc w:val="right"/>
      <w:pPr>
        <w:ind w:left="6802" w:hanging="180"/>
      </w:pPr>
      <w:rPr>
        <w:rFonts w:cs="Times New Roman"/>
      </w:rPr>
    </w:lvl>
  </w:abstractNum>
  <w:abstractNum w:abstractNumId="10">
    <w:nsid w:val="46E15C52"/>
    <w:multiLevelType w:val="hybridMultilevel"/>
    <w:tmpl w:val="E9DA1054"/>
    <w:lvl w:ilvl="0" w:tplc="7E72637A">
      <w:start w:val="1"/>
      <w:numFmt w:val="bullet"/>
      <w:lvlText w:val="-"/>
      <w:lvlJc w:val="left"/>
      <w:pPr>
        <w:tabs>
          <w:tab w:val="num" w:pos="1004"/>
        </w:tabs>
        <w:ind w:left="947" w:hanging="227"/>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B7D3B82"/>
    <w:multiLevelType w:val="hybridMultilevel"/>
    <w:tmpl w:val="3B885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F7B4552"/>
    <w:multiLevelType w:val="hybridMultilevel"/>
    <w:tmpl w:val="731C98BE"/>
    <w:lvl w:ilvl="0" w:tplc="04190001">
      <w:start w:val="1"/>
      <w:numFmt w:val="bullet"/>
      <w:lvlText w:val=""/>
      <w:lvlJc w:val="left"/>
      <w:pPr>
        <w:tabs>
          <w:tab w:val="num" w:pos="1075"/>
        </w:tabs>
        <w:ind w:left="1075" w:hanging="360"/>
      </w:pPr>
      <w:rPr>
        <w:rFonts w:ascii="Symbol" w:hAnsi="Symbol" w:hint="default"/>
      </w:rPr>
    </w:lvl>
    <w:lvl w:ilvl="1" w:tplc="04190003" w:tentative="1">
      <w:start w:val="1"/>
      <w:numFmt w:val="bullet"/>
      <w:lvlText w:val="o"/>
      <w:lvlJc w:val="left"/>
      <w:pPr>
        <w:tabs>
          <w:tab w:val="num" w:pos="1795"/>
        </w:tabs>
        <w:ind w:left="1795" w:hanging="360"/>
      </w:pPr>
      <w:rPr>
        <w:rFonts w:ascii="Courier New" w:hAnsi="Courier New" w:hint="default"/>
      </w:rPr>
    </w:lvl>
    <w:lvl w:ilvl="2" w:tplc="04190005" w:tentative="1">
      <w:start w:val="1"/>
      <w:numFmt w:val="bullet"/>
      <w:lvlText w:val=""/>
      <w:lvlJc w:val="left"/>
      <w:pPr>
        <w:tabs>
          <w:tab w:val="num" w:pos="2515"/>
        </w:tabs>
        <w:ind w:left="2515" w:hanging="360"/>
      </w:pPr>
      <w:rPr>
        <w:rFonts w:ascii="Wingdings" w:hAnsi="Wingdings" w:hint="default"/>
      </w:rPr>
    </w:lvl>
    <w:lvl w:ilvl="3" w:tplc="04190001" w:tentative="1">
      <w:start w:val="1"/>
      <w:numFmt w:val="bullet"/>
      <w:lvlText w:val=""/>
      <w:lvlJc w:val="left"/>
      <w:pPr>
        <w:tabs>
          <w:tab w:val="num" w:pos="3235"/>
        </w:tabs>
        <w:ind w:left="3235" w:hanging="360"/>
      </w:pPr>
      <w:rPr>
        <w:rFonts w:ascii="Symbol" w:hAnsi="Symbol" w:hint="default"/>
      </w:rPr>
    </w:lvl>
    <w:lvl w:ilvl="4" w:tplc="04190003" w:tentative="1">
      <w:start w:val="1"/>
      <w:numFmt w:val="bullet"/>
      <w:lvlText w:val="o"/>
      <w:lvlJc w:val="left"/>
      <w:pPr>
        <w:tabs>
          <w:tab w:val="num" w:pos="3955"/>
        </w:tabs>
        <w:ind w:left="3955" w:hanging="360"/>
      </w:pPr>
      <w:rPr>
        <w:rFonts w:ascii="Courier New" w:hAnsi="Courier New" w:hint="default"/>
      </w:rPr>
    </w:lvl>
    <w:lvl w:ilvl="5" w:tplc="04190005" w:tentative="1">
      <w:start w:val="1"/>
      <w:numFmt w:val="bullet"/>
      <w:lvlText w:val=""/>
      <w:lvlJc w:val="left"/>
      <w:pPr>
        <w:tabs>
          <w:tab w:val="num" w:pos="4675"/>
        </w:tabs>
        <w:ind w:left="4675" w:hanging="360"/>
      </w:pPr>
      <w:rPr>
        <w:rFonts w:ascii="Wingdings" w:hAnsi="Wingdings" w:hint="default"/>
      </w:rPr>
    </w:lvl>
    <w:lvl w:ilvl="6" w:tplc="04190001" w:tentative="1">
      <w:start w:val="1"/>
      <w:numFmt w:val="bullet"/>
      <w:lvlText w:val=""/>
      <w:lvlJc w:val="left"/>
      <w:pPr>
        <w:tabs>
          <w:tab w:val="num" w:pos="5395"/>
        </w:tabs>
        <w:ind w:left="5395" w:hanging="360"/>
      </w:pPr>
      <w:rPr>
        <w:rFonts w:ascii="Symbol" w:hAnsi="Symbol" w:hint="default"/>
      </w:rPr>
    </w:lvl>
    <w:lvl w:ilvl="7" w:tplc="04190003" w:tentative="1">
      <w:start w:val="1"/>
      <w:numFmt w:val="bullet"/>
      <w:lvlText w:val="o"/>
      <w:lvlJc w:val="left"/>
      <w:pPr>
        <w:tabs>
          <w:tab w:val="num" w:pos="6115"/>
        </w:tabs>
        <w:ind w:left="6115" w:hanging="360"/>
      </w:pPr>
      <w:rPr>
        <w:rFonts w:ascii="Courier New" w:hAnsi="Courier New" w:hint="default"/>
      </w:rPr>
    </w:lvl>
    <w:lvl w:ilvl="8" w:tplc="04190005" w:tentative="1">
      <w:start w:val="1"/>
      <w:numFmt w:val="bullet"/>
      <w:lvlText w:val=""/>
      <w:lvlJc w:val="left"/>
      <w:pPr>
        <w:tabs>
          <w:tab w:val="num" w:pos="6835"/>
        </w:tabs>
        <w:ind w:left="6835" w:hanging="360"/>
      </w:pPr>
      <w:rPr>
        <w:rFonts w:ascii="Wingdings" w:hAnsi="Wingdings" w:hint="default"/>
      </w:rPr>
    </w:lvl>
  </w:abstractNum>
  <w:abstractNum w:abstractNumId="13">
    <w:nsid w:val="5FF75B9A"/>
    <w:multiLevelType w:val="hybridMultilevel"/>
    <w:tmpl w:val="00D2C9D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610258AF"/>
    <w:multiLevelType w:val="multilevel"/>
    <w:tmpl w:val="72AEF518"/>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788"/>
        </w:tabs>
        <w:ind w:left="1788"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712"/>
        </w:tabs>
        <w:ind w:left="5712" w:hanging="144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8208"/>
        </w:tabs>
        <w:ind w:left="8208" w:hanging="1800"/>
      </w:pPr>
      <w:rPr>
        <w:rFonts w:cs="Times New Roman" w:hint="default"/>
      </w:rPr>
    </w:lvl>
    <w:lvl w:ilvl="7">
      <w:start w:val="1"/>
      <w:numFmt w:val="decimal"/>
      <w:lvlText w:val="%1.%2.%3.%4.%5.%6.%7.%8."/>
      <w:lvlJc w:val="left"/>
      <w:pPr>
        <w:tabs>
          <w:tab w:val="num" w:pos="9636"/>
        </w:tabs>
        <w:ind w:left="9636" w:hanging="2160"/>
      </w:pPr>
      <w:rPr>
        <w:rFonts w:cs="Times New Roman" w:hint="default"/>
      </w:rPr>
    </w:lvl>
    <w:lvl w:ilvl="8">
      <w:start w:val="1"/>
      <w:numFmt w:val="decimal"/>
      <w:lvlText w:val="%1.%2.%3.%4.%5.%6.%7.%8.%9."/>
      <w:lvlJc w:val="left"/>
      <w:pPr>
        <w:tabs>
          <w:tab w:val="num" w:pos="10704"/>
        </w:tabs>
        <w:ind w:left="10704" w:hanging="2160"/>
      </w:pPr>
      <w:rPr>
        <w:rFonts w:cs="Times New Roman" w:hint="default"/>
      </w:rPr>
    </w:lvl>
  </w:abstractNum>
  <w:abstractNum w:abstractNumId="15">
    <w:nsid w:val="628C639B"/>
    <w:multiLevelType w:val="singleLevel"/>
    <w:tmpl w:val="ED36E2F8"/>
    <w:lvl w:ilvl="0">
      <w:start w:val="1"/>
      <w:numFmt w:val="decimal"/>
      <w:lvlText w:val="%1."/>
      <w:legacy w:legacy="1" w:legacySpace="0" w:legacyIndent="958"/>
      <w:lvlJc w:val="left"/>
      <w:rPr>
        <w:rFonts w:ascii="Times New Roman" w:hAnsi="Times New Roman" w:cs="Times New Roman" w:hint="default"/>
        <w:b/>
      </w:rPr>
    </w:lvl>
  </w:abstractNum>
  <w:abstractNum w:abstractNumId="16">
    <w:nsid w:val="7CDA7999"/>
    <w:multiLevelType w:val="hybridMultilevel"/>
    <w:tmpl w:val="0986A258"/>
    <w:lvl w:ilvl="0" w:tplc="B894A344">
      <w:start w:val="1"/>
      <w:numFmt w:val="decimal"/>
      <w:lvlText w:val="%1."/>
      <w:lvlJc w:val="left"/>
      <w:pPr>
        <w:tabs>
          <w:tab w:val="num" w:pos="720"/>
        </w:tabs>
        <w:ind w:left="720" w:hanging="360"/>
      </w:pPr>
      <w:rPr>
        <w:rFonts w:cs="Times New Roman"/>
        <w:b/>
      </w:rPr>
    </w:lvl>
    <w:lvl w:ilvl="1" w:tplc="4A065006">
      <w:numFmt w:val="bullet"/>
      <w:lvlText w:val="•"/>
      <w:legacy w:legacy="1" w:legacySpace="360" w:legacyIndent="342"/>
      <w:lvlJc w:val="left"/>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0"/>
  </w:num>
  <w:num w:numId="3">
    <w:abstractNumId w:val="7"/>
  </w:num>
  <w:num w:numId="4">
    <w:abstractNumId w:val="9"/>
  </w:num>
  <w:num w:numId="5">
    <w:abstractNumId w:val="12"/>
  </w:num>
  <w:num w:numId="6">
    <w:abstractNumId w:val="6"/>
  </w:num>
  <w:num w:numId="7">
    <w:abstractNumId w:val="11"/>
  </w:num>
  <w:num w:numId="8">
    <w:abstractNumId w:val="5"/>
  </w:num>
  <w:num w:numId="9">
    <w:abstractNumId w:val="1"/>
  </w:num>
  <w:num w:numId="10">
    <w:abstractNumId w:val="2"/>
  </w:num>
  <w:num w:numId="11">
    <w:abstractNumId w:val="0"/>
    <w:lvlOverride w:ilvl="0">
      <w:lvl w:ilvl="0">
        <w:numFmt w:val="bullet"/>
        <w:lvlText w:val="•"/>
        <w:legacy w:legacy="1" w:legacySpace="0" w:legacyIndent="342"/>
        <w:lvlJc w:val="left"/>
        <w:rPr>
          <w:rFonts w:ascii="Times New Roman" w:hAnsi="Times New Roman" w:hint="default"/>
        </w:rPr>
      </w:lvl>
    </w:lvlOverride>
  </w:num>
  <w:num w:numId="12">
    <w:abstractNumId w:val="3"/>
  </w:num>
  <w:num w:numId="13">
    <w:abstractNumId w:val="16"/>
  </w:num>
  <w:num w:numId="14">
    <w:abstractNumId w:val="15"/>
  </w:num>
  <w:num w:numId="15">
    <w:abstractNumId w:val="4"/>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2B8"/>
    <w:rsid w:val="00034D04"/>
    <w:rsid w:val="00067422"/>
    <w:rsid w:val="00087354"/>
    <w:rsid w:val="000A3824"/>
    <w:rsid w:val="000D23A6"/>
    <w:rsid w:val="00100070"/>
    <w:rsid w:val="0010007E"/>
    <w:rsid w:val="001009A7"/>
    <w:rsid w:val="00101801"/>
    <w:rsid w:val="001677D1"/>
    <w:rsid w:val="001B4E13"/>
    <w:rsid w:val="001C5758"/>
    <w:rsid w:val="002520A3"/>
    <w:rsid w:val="00287F3C"/>
    <w:rsid w:val="002D0AEC"/>
    <w:rsid w:val="002D62D9"/>
    <w:rsid w:val="002E284C"/>
    <w:rsid w:val="00303278"/>
    <w:rsid w:val="00314A6F"/>
    <w:rsid w:val="003160B4"/>
    <w:rsid w:val="00332A60"/>
    <w:rsid w:val="00343238"/>
    <w:rsid w:val="0034393A"/>
    <w:rsid w:val="00356B81"/>
    <w:rsid w:val="0036204D"/>
    <w:rsid w:val="00373A2B"/>
    <w:rsid w:val="003A49E4"/>
    <w:rsid w:val="003C186F"/>
    <w:rsid w:val="003F294A"/>
    <w:rsid w:val="004272B8"/>
    <w:rsid w:val="00432640"/>
    <w:rsid w:val="00433B0D"/>
    <w:rsid w:val="00451ED4"/>
    <w:rsid w:val="00461493"/>
    <w:rsid w:val="00495BA5"/>
    <w:rsid w:val="004B736D"/>
    <w:rsid w:val="004C1E06"/>
    <w:rsid w:val="00515804"/>
    <w:rsid w:val="005220D6"/>
    <w:rsid w:val="00536BAC"/>
    <w:rsid w:val="005719AA"/>
    <w:rsid w:val="005A221C"/>
    <w:rsid w:val="005A4CC1"/>
    <w:rsid w:val="005D074C"/>
    <w:rsid w:val="005D2CF6"/>
    <w:rsid w:val="00602F31"/>
    <w:rsid w:val="006130C4"/>
    <w:rsid w:val="0062149C"/>
    <w:rsid w:val="006274DB"/>
    <w:rsid w:val="0063775E"/>
    <w:rsid w:val="00684EA0"/>
    <w:rsid w:val="0069084E"/>
    <w:rsid w:val="006B44EB"/>
    <w:rsid w:val="006D745D"/>
    <w:rsid w:val="007139B3"/>
    <w:rsid w:val="00732E29"/>
    <w:rsid w:val="007422A1"/>
    <w:rsid w:val="007630DE"/>
    <w:rsid w:val="007B146B"/>
    <w:rsid w:val="007D628E"/>
    <w:rsid w:val="007D6A2D"/>
    <w:rsid w:val="007E381F"/>
    <w:rsid w:val="007E74A2"/>
    <w:rsid w:val="00824C88"/>
    <w:rsid w:val="008364B3"/>
    <w:rsid w:val="00850536"/>
    <w:rsid w:val="00851002"/>
    <w:rsid w:val="00870F13"/>
    <w:rsid w:val="00876651"/>
    <w:rsid w:val="008A0370"/>
    <w:rsid w:val="008A1A86"/>
    <w:rsid w:val="008E3884"/>
    <w:rsid w:val="008E688B"/>
    <w:rsid w:val="00904197"/>
    <w:rsid w:val="00922B19"/>
    <w:rsid w:val="009429F5"/>
    <w:rsid w:val="009579E8"/>
    <w:rsid w:val="00986A84"/>
    <w:rsid w:val="009B6A10"/>
    <w:rsid w:val="009D05A3"/>
    <w:rsid w:val="009E744A"/>
    <w:rsid w:val="00A155AA"/>
    <w:rsid w:val="00A31347"/>
    <w:rsid w:val="00A762F7"/>
    <w:rsid w:val="00AC6D40"/>
    <w:rsid w:val="00AE1470"/>
    <w:rsid w:val="00AF57AD"/>
    <w:rsid w:val="00B0290A"/>
    <w:rsid w:val="00B51020"/>
    <w:rsid w:val="00B641B8"/>
    <w:rsid w:val="00B67A40"/>
    <w:rsid w:val="00B70ABC"/>
    <w:rsid w:val="00B82387"/>
    <w:rsid w:val="00BB040E"/>
    <w:rsid w:val="00BB1A8E"/>
    <w:rsid w:val="00BD0EBB"/>
    <w:rsid w:val="00C004EC"/>
    <w:rsid w:val="00C07210"/>
    <w:rsid w:val="00C11A0F"/>
    <w:rsid w:val="00C3774D"/>
    <w:rsid w:val="00C77986"/>
    <w:rsid w:val="00CB5B2B"/>
    <w:rsid w:val="00CC0882"/>
    <w:rsid w:val="00D03DD9"/>
    <w:rsid w:val="00D22570"/>
    <w:rsid w:val="00D3211A"/>
    <w:rsid w:val="00D5386B"/>
    <w:rsid w:val="00D57C2F"/>
    <w:rsid w:val="00D86823"/>
    <w:rsid w:val="00DD3CBA"/>
    <w:rsid w:val="00E15EAB"/>
    <w:rsid w:val="00E24541"/>
    <w:rsid w:val="00E24BEC"/>
    <w:rsid w:val="00E2504D"/>
    <w:rsid w:val="00E6011F"/>
    <w:rsid w:val="00EA4F8B"/>
    <w:rsid w:val="00EA54EE"/>
    <w:rsid w:val="00ED452B"/>
    <w:rsid w:val="00F00FA4"/>
    <w:rsid w:val="00F016D1"/>
    <w:rsid w:val="00F32ECC"/>
    <w:rsid w:val="00F40DD8"/>
    <w:rsid w:val="00F61AF4"/>
    <w:rsid w:val="00F6399D"/>
    <w:rsid w:val="00F80271"/>
    <w:rsid w:val="00F96DA8"/>
    <w:rsid w:val="00FC0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ADE2CB6D-4F4A-46FF-9BA1-233273F8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69084E"/>
    <w:pPr>
      <w:jc w:val="center"/>
      <w:outlineLvl w:val="1"/>
    </w:pPr>
    <w:rPr>
      <w:rFonts w:cs="Arial"/>
      <w:b/>
      <w:bCs/>
      <w:iCs/>
      <w:szCs w:val="28"/>
    </w:rPr>
  </w:style>
  <w:style w:type="paragraph" w:styleId="3">
    <w:name w:val="heading 3"/>
    <w:basedOn w:val="a"/>
    <w:next w:val="a"/>
    <w:link w:val="30"/>
    <w:uiPriority w:val="9"/>
    <w:qFormat/>
    <w:rsid w:val="00AF57AD"/>
    <w:pPr>
      <w:keepNext/>
      <w:spacing w:before="240" w:after="60"/>
      <w:outlineLvl w:val="2"/>
    </w:pPr>
    <w:rPr>
      <w:rFonts w:ascii="Arial" w:hAnsi="Arial" w:cs="Arial"/>
      <w:b/>
      <w:bCs/>
      <w:sz w:val="26"/>
      <w:szCs w:val="26"/>
    </w:rPr>
  </w:style>
  <w:style w:type="paragraph" w:styleId="8">
    <w:name w:val="heading 8"/>
    <w:basedOn w:val="a"/>
    <w:next w:val="a"/>
    <w:link w:val="80"/>
    <w:uiPriority w:val="9"/>
    <w:qFormat/>
    <w:rsid w:val="00AF57AD"/>
    <w:pPr>
      <w:spacing w:before="240" w:after="60"/>
      <w:outlineLvl w:val="7"/>
    </w:pPr>
    <w:rPr>
      <w:i/>
      <w:iCs/>
    </w:rPr>
  </w:style>
  <w:style w:type="paragraph" w:styleId="9">
    <w:name w:val="heading 9"/>
    <w:basedOn w:val="a"/>
    <w:next w:val="a"/>
    <w:link w:val="90"/>
    <w:uiPriority w:val="9"/>
    <w:qFormat/>
    <w:rsid w:val="005A221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rsid w:val="0069084E"/>
    <w:pPr>
      <w:tabs>
        <w:tab w:val="center" w:pos="4677"/>
        <w:tab w:val="right" w:pos="9355"/>
      </w:tabs>
      <w:ind w:firstLine="340"/>
      <w:jc w:val="both"/>
    </w:pPr>
    <w:rPr>
      <w:sz w:val="22"/>
    </w:rPr>
  </w:style>
  <w:style w:type="character" w:customStyle="1" w:styleId="a4">
    <w:name w:val="Верхний колонтитул Знак"/>
    <w:link w:val="a3"/>
    <w:uiPriority w:val="99"/>
    <w:semiHidden/>
    <w:locked/>
    <w:rPr>
      <w:rFonts w:cs="Times New Roman"/>
      <w:sz w:val="24"/>
      <w:szCs w:val="24"/>
    </w:rPr>
  </w:style>
  <w:style w:type="paragraph" w:styleId="a5">
    <w:name w:val="Body Text Indent"/>
    <w:basedOn w:val="a"/>
    <w:link w:val="a6"/>
    <w:uiPriority w:val="99"/>
    <w:rsid w:val="0069084E"/>
    <w:pPr>
      <w:ind w:firstLine="340"/>
      <w:jc w:val="both"/>
    </w:pPr>
    <w:rPr>
      <w:sz w:val="22"/>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Body Text"/>
    <w:basedOn w:val="a"/>
    <w:link w:val="a8"/>
    <w:uiPriority w:val="99"/>
    <w:rsid w:val="00A31347"/>
    <w:pPr>
      <w:spacing w:after="120"/>
    </w:pPr>
  </w:style>
  <w:style w:type="character" w:customStyle="1" w:styleId="a8">
    <w:name w:val="Основной текст Знак"/>
    <w:link w:val="a7"/>
    <w:uiPriority w:val="99"/>
    <w:semiHidden/>
    <w:locked/>
    <w:rPr>
      <w:rFonts w:cs="Times New Roman"/>
      <w:sz w:val="24"/>
      <w:szCs w:val="24"/>
    </w:rPr>
  </w:style>
  <w:style w:type="paragraph" w:styleId="a9">
    <w:name w:val="footer"/>
    <w:basedOn w:val="a"/>
    <w:link w:val="aa"/>
    <w:uiPriority w:val="99"/>
    <w:rsid w:val="005A221C"/>
    <w:pPr>
      <w:tabs>
        <w:tab w:val="center" w:pos="4677"/>
        <w:tab w:val="right" w:pos="9355"/>
      </w:tabs>
      <w:ind w:firstLine="340"/>
      <w:jc w:val="both"/>
    </w:pPr>
    <w:rPr>
      <w:sz w:val="22"/>
    </w:rPr>
  </w:style>
  <w:style w:type="character" w:customStyle="1" w:styleId="aa">
    <w:name w:val="Нижний колонтитул Знак"/>
    <w:link w:val="a9"/>
    <w:uiPriority w:val="99"/>
    <w:semiHidden/>
    <w:locked/>
    <w:rPr>
      <w:rFonts w:cs="Times New Roman"/>
      <w:sz w:val="24"/>
      <w:szCs w:val="24"/>
    </w:rPr>
  </w:style>
  <w:style w:type="table" w:styleId="ab">
    <w:name w:val="Table Grid"/>
    <w:basedOn w:val="a1"/>
    <w:uiPriority w:val="59"/>
    <w:rsid w:val="005A2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uiPriority w:val="99"/>
    <w:rsid w:val="006274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9387</Words>
  <Characters>53512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1</vt:lpstr>
    </vt:vector>
  </TitlesOfParts>
  <Company>СГАУ им Н.И.Вавилова</Company>
  <LinksUpToDate>false</LinksUpToDate>
  <CharactersWithSpaces>62774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УИТ</dc:creator>
  <cp:keywords/>
  <dc:description/>
  <cp:lastModifiedBy>admin</cp:lastModifiedBy>
  <cp:revision>2</cp:revision>
  <cp:lastPrinted>2008-05-08T13:43:00Z</cp:lastPrinted>
  <dcterms:created xsi:type="dcterms:W3CDTF">2014-02-22T19:53:00Z</dcterms:created>
  <dcterms:modified xsi:type="dcterms:W3CDTF">2014-02-22T19:53:00Z</dcterms:modified>
</cp:coreProperties>
</file>