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51" w:rsidRPr="00522A6A" w:rsidRDefault="00852751" w:rsidP="00522A6A">
      <w:pPr>
        <w:pStyle w:val="a3"/>
        <w:ind w:firstLine="709"/>
        <w:rPr>
          <w:caps/>
          <w:szCs w:val="28"/>
        </w:rPr>
      </w:pPr>
      <w:r w:rsidRPr="00522A6A">
        <w:rPr>
          <w:caps/>
          <w:szCs w:val="28"/>
        </w:rPr>
        <w:t>Ленинградский областной институт</w:t>
      </w:r>
    </w:p>
    <w:p w:rsidR="00852751" w:rsidRPr="00522A6A" w:rsidRDefault="00852751" w:rsidP="00522A6A">
      <w:pPr>
        <w:pStyle w:val="a3"/>
        <w:ind w:firstLine="709"/>
        <w:rPr>
          <w:caps/>
          <w:szCs w:val="28"/>
        </w:rPr>
      </w:pPr>
      <w:r w:rsidRPr="00522A6A">
        <w:rPr>
          <w:caps/>
          <w:szCs w:val="28"/>
        </w:rPr>
        <w:t>экономики и финансов</w:t>
      </w:r>
    </w:p>
    <w:p w:rsidR="00852751" w:rsidRPr="00522A6A" w:rsidRDefault="00852751" w:rsidP="00522A6A">
      <w:pPr>
        <w:pStyle w:val="a3"/>
        <w:ind w:firstLine="709"/>
        <w:rPr>
          <w:bCs/>
          <w:szCs w:val="28"/>
        </w:rPr>
      </w:pPr>
    </w:p>
    <w:p w:rsidR="00852751" w:rsidRPr="00522A6A" w:rsidRDefault="00852751" w:rsidP="00522A6A">
      <w:pPr>
        <w:pStyle w:val="a3"/>
        <w:ind w:firstLine="709"/>
        <w:rPr>
          <w:bCs/>
          <w:szCs w:val="28"/>
        </w:rPr>
      </w:pPr>
    </w:p>
    <w:p w:rsidR="00852751" w:rsidRPr="00522A6A" w:rsidRDefault="00852751" w:rsidP="00522A6A">
      <w:pPr>
        <w:pStyle w:val="a3"/>
        <w:ind w:firstLine="709"/>
        <w:rPr>
          <w:szCs w:val="28"/>
        </w:rPr>
      </w:pPr>
      <w:r w:rsidRPr="00522A6A">
        <w:rPr>
          <w:szCs w:val="28"/>
        </w:rPr>
        <w:t>Кафедра юридических дисциплин</w:t>
      </w:r>
    </w:p>
    <w:p w:rsidR="00852751" w:rsidRPr="00522A6A" w:rsidRDefault="00852751" w:rsidP="00522A6A">
      <w:pPr>
        <w:pStyle w:val="a3"/>
        <w:ind w:firstLine="709"/>
        <w:rPr>
          <w:szCs w:val="28"/>
        </w:rPr>
      </w:pPr>
    </w:p>
    <w:p w:rsidR="00852751" w:rsidRPr="00522A6A" w:rsidRDefault="00852751" w:rsidP="00522A6A">
      <w:pPr>
        <w:pStyle w:val="a3"/>
        <w:ind w:firstLine="709"/>
        <w:rPr>
          <w:szCs w:val="28"/>
        </w:rPr>
      </w:pPr>
      <w:r w:rsidRPr="00522A6A">
        <w:rPr>
          <w:szCs w:val="28"/>
        </w:rPr>
        <w:t xml:space="preserve">Дисциплина: </w:t>
      </w:r>
      <w:r w:rsidR="006F0447" w:rsidRPr="00522A6A">
        <w:rPr>
          <w:szCs w:val="28"/>
        </w:rPr>
        <w:t>Гражданское пр</w:t>
      </w:r>
      <w:r w:rsidR="00D30C1C" w:rsidRPr="00522A6A">
        <w:rPr>
          <w:szCs w:val="28"/>
        </w:rPr>
        <w:t>а</w:t>
      </w:r>
      <w:r w:rsidR="006F0447" w:rsidRPr="00522A6A">
        <w:rPr>
          <w:szCs w:val="28"/>
        </w:rPr>
        <w:t>во</w:t>
      </w:r>
    </w:p>
    <w:p w:rsidR="00852751" w:rsidRPr="00522A6A" w:rsidRDefault="00852751" w:rsidP="00522A6A">
      <w:pPr>
        <w:pStyle w:val="a3"/>
        <w:ind w:firstLine="709"/>
        <w:rPr>
          <w:szCs w:val="28"/>
        </w:rPr>
      </w:pPr>
    </w:p>
    <w:p w:rsidR="00852751" w:rsidRPr="00522A6A" w:rsidRDefault="00852751" w:rsidP="00522A6A">
      <w:pPr>
        <w:pStyle w:val="a3"/>
        <w:ind w:firstLine="709"/>
        <w:rPr>
          <w:szCs w:val="28"/>
        </w:rPr>
      </w:pPr>
    </w:p>
    <w:p w:rsidR="00852751" w:rsidRPr="00522A6A" w:rsidRDefault="00852751" w:rsidP="00522A6A">
      <w:pPr>
        <w:pStyle w:val="a3"/>
        <w:ind w:firstLine="709"/>
        <w:rPr>
          <w:bCs/>
          <w:szCs w:val="28"/>
        </w:rPr>
      </w:pPr>
    </w:p>
    <w:p w:rsidR="00852751" w:rsidRPr="00522A6A" w:rsidRDefault="00852751" w:rsidP="00522A6A">
      <w:pPr>
        <w:pStyle w:val="a3"/>
        <w:ind w:firstLine="709"/>
        <w:rPr>
          <w:bCs/>
          <w:szCs w:val="28"/>
        </w:rPr>
      </w:pPr>
    </w:p>
    <w:p w:rsidR="00522A6A" w:rsidRDefault="00522A6A" w:rsidP="00522A6A">
      <w:pPr>
        <w:pStyle w:val="a3"/>
        <w:ind w:firstLine="709"/>
        <w:rPr>
          <w:bCs/>
          <w:szCs w:val="28"/>
        </w:rPr>
      </w:pPr>
    </w:p>
    <w:p w:rsidR="00522A6A" w:rsidRDefault="00522A6A" w:rsidP="00522A6A">
      <w:pPr>
        <w:pStyle w:val="a3"/>
        <w:ind w:firstLine="709"/>
        <w:rPr>
          <w:bCs/>
          <w:szCs w:val="28"/>
        </w:rPr>
      </w:pPr>
    </w:p>
    <w:p w:rsidR="00522A6A" w:rsidRPr="00522A6A" w:rsidRDefault="00522A6A" w:rsidP="00522A6A">
      <w:pPr>
        <w:pStyle w:val="a3"/>
        <w:ind w:firstLine="709"/>
        <w:rPr>
          <w:b/>
          <w:bCs/>
          <w:szCs w:val="28"/>
        </w:rPr>
      </w:pPr>
    </w:p>
    <w:p w:rsidR="00852751" w:rsidRPr="00522A6A" w:rsidRDefault="009A15A5" w:rsidP="00522A6A">
      <w:pPr>
        <w:pStyle w:val="a3"/>
        <w:ind w:firstLine="709"/>
        <w:rPr>
          <w:b/>
          <w:bCs/>
          <w:szCs w:val="28"/>
        </w:rPr>
      </w:pPr>
      <w:r w:rsidRPr="00522A6A">
        <w:rPr>
          <w:b/>
          <w:bCs/>
          <w:szCs w:val="28"/>
        </w:rPr>
        <w:t>КУРСОВАЯ</w:t>
      </w:r>
      <w:r w:rsidR="00852751" w:rsidRPr="00522A6A">
        <w:rPr>
          <w:b/>
          <w:bCs/>
          <w:szCs w:val="28"/>
        </w:rPr>
        <w:t xml:space="preserve"> РАБОТА</w:t>
      </w:r>
    </w:p>
    <w:p w:rsidR="00513338" w:rsidRPr="00522A6A" w:rsidRDefault="00852751" w:rsidP="00522A6A">
      <w:pPr>
        <w:spacing w:line="360" w:lineRule="auto"/>
        <w:ind w:firstLine="709"/>
        <w:jc w:val="center"/>
        <w:rPr>
          <w:b/>
          <w:sz w:val="28"/>
          <w:szCs w:val="28"/>
        </w:rPr>
      </w:pPr>
      <w:r w:rsidRPr="00522A6A">
        <w:rPr>
          <w:b/>
          <w:sz w:val="28"/>
          <w:szCs w:val="28"/>
        </w:rPr>
        <w:t xml:space="preserve">на тему: </w:t>
      </w:r>
      <w:r w:rsidR="00D30C1C" w:rsidRPr="00522A6A">
        <w:rPr>
          <w:b/>
          <w:sz w:val="28"/>
          <w:szCs w:val="28"/>
        </w:rPr>
        <w:t>Некоммерческие организации как субъекты гражданского права</w:t>
      </w:r>
    </w:p>
    <w:p w:rsidR="009A15A5" w:rsidRPr="00522A6A" w:rsidRDefault="009A15A5" w:rsidP="00522A6A">
      <w:pPr>
        <w:pStyle w:val="a3"/>
        <w:tabs>
          <w:tab w:val="left" w:pos="5387"/>
          <w:tab w:val="left" w:pos="5954"/>
        </w:tabs>
        <w:ind w:firstLine="709"/>
        <w:rPr>
          <w:szCs w:val="28"/>
        </w:rPr>
      </w:pPr>
    </w:p>
    <w:p w:rsidR="006F2E8A" w:rsidRPr="00522A6A" w:rsidRDefault="006F2E8A" w:rsidP="002D33F3">
      <w:pPr>
        <w:pStyle w:val="a3"/>
        <w:tabs>
          <w:tab w:val="left" w:pos="5387"/>
          <w:tab w:val="left" w:pos="5954"/>
        </w:tabs>
        <w:ind w:firstLine="709"/>
        <w:jc w:val="left"/>
        <w:rPr>
          <w:szCs w:val="28"/>
        </w:rPr>
      </w:pPr>
      <w:r w:rsidRPr="00522A6A">
        <w:rPr>
          <w:szCs w:val="28"/>
        </w:rPr>
        <w:t>Выполнена:</w:t>
      </w:r>
    </w:p>
    <w:p w:rsidR="006F2E8A" w:rsidRPr="00522A6A" w:rsidRDefault="006F2E8A" w:rsidP="002D33F3">
      <w:pPr>
        <w:pStyle w:val="a3"/>
        <w:ind w:firstLine="709"/>
        <w:jc w:val="left"/>
        <w:rPr>
          <w:szCs w:val="28"/>
        </w:rPr>
      </w:pPr>
      <w:r w:rsidRPr="00522A6A">
        <w:rPr>
          <w:szCs w:val="28"/>
        </w:rPr>
        <w:t>Научный руководитель</w:t>
      </w:r>
      <w:r w:rsidR="003D3609" w:rsidRPr="00522A6A">
        <w:rPr>
          <w:szCs w:val="28"/>
        </w:rPr>
        <w:t>:</w:t>
      </w:r>
    </w:p>
    <w:p w:rsidR="009A15A5" w:rsidRPr="00522A6A" w:rsidRDefault="0087138B" w:rsidP="002D33F3">
      <w:pPr>
        <w:pStyle w:val="a3"/>
        <w:tabs>
          <w:tab w:val="left" w:pos="5387"/>
          <w:tab w:val="left" w:pos="5954"/>
        </w:tabs>
        <w:ind w:firstLine="709"/>
        <w:jc w:val="left"/>
        <w:rPr>
          <w:szCs w:val="28"/>
        </w:rPr>
      </w:pPr>
      <w:r w:rsidRPr="00522A6A">
        <w:rPr>
          <w:szCs w:val="28"/>
        </w:rPr>
        <w:t xml:space="preserve">В.Н. </w:t>
      </w:r>
      <w:r w:rsidR="00456B3B" w:rsidRPr="00522A6A">
        <w:rPr>
          <w:szCs w:val="28"/>
        </w:rPr>
        <w:t>Барабанщиков</w:t>
      </w:r>
    </w:p>
    <w:p w:rsidR="00852751" w:rsidRPr="00522A6A" w:rsidRDefault="00852751" w:rsidP="002D33F3">
      <w:pPr>
        <w:pStyle w:val="a3"/>
        <w:tabs>
          <w:tab w:val="left" w:pos="5954"/>
        </w:tabs>
        <w:ind w:firstLine="709"/>
        <w:jc w:val="left"/>
        <w:rPr>
          <w:szCs w:val="28"/>
        </w:rPr>
      </w:pPr>
    </w:p>
    <w:p w:rsidR="00852751" w:rsidRPr="00522A6A" w:rsidRDefault="00852751" w:rsidP="00522A6A">
      <w:pPr>
        <w:pStyle w:val="a3"/>
        <w:tabs>
          <w:tab w:val="left" w:pos="5387"/>
        </w:tabs>
        <w:ind w:firstLine="709"/>
        <w:rPr>
          <w:szCs w:val="28"/>
        </w:rPr>
      </w:pPr>
    </w:p>
    <w:p w:rsidR="00852751" w:rsidRPr="00522A6A" w:rsidRDefault="00852751" w:rsidP="00522A6A">
      <w:pPr>
        <w:pStyle w:val="a3"/>
        <w:tabs>
          <w:tab w:val="left" w:pos="5387"/>
        </w:tabs>
        <w:ind w:firstLine="709"/>
        <w:rPr>
          <w:szCs w:val="28"/>
        </w:rPr>
      </w:pPr>
    </w:p>
    <w:p w:rsidR="006F2E8A" w:rsidRPr="00522A6A" w:rsidRDefault="006F2E8A" w:rsidP="00522A6A">
      <w:pPr>
        <w:pStyle w:val="a3"/>
        <w:tabs>
          <w:tab w:val="left" w:pos="5387"/>
        </w:tabs>
        <w:ind w:firstLine="709"/>
        <w:rPr>
          <w:szCs w:val="28"/>
        </w:rPr>
      </w:pPr>
    </w:p>
    <w:p w:rsidR="006F2E8A" w:rsidRPr="00522A6A" w:rsidRDefault="006F2E8A" w:rsidP="00522A6A">
      <w:pPr>
        <w:pStyle w:val="a3"/>
        <w:tabs>
          <w:tab w:val="left" w:pos="5387"/>
        </w:tabs>
        <w:ind w:firstLine="709"/>
        <w:rPr>
          <w:szCs w:val="28"/>
        </w:rPr>
      </w:pPr>
    </w:p>
    <w:p w:rsidR="000A45C4" w:rsidRPr="00522A6A" w:rsidRDefault="000A45C4" w:rsidP="00522A6A">
      <w:pPr>
        <w:pStyle w:val="a3"/>
        <w:tabs>
          <w:tab w:val="left" w:pos="5387"/>
        </w:tabs>
        <w:ind w:firstLine="709"/>
        <w:rPr>
          <w:szCs w:val="28"/>
        </w:rPr>
      </w:pPr>
    </w:p>
    <w:p w:rsidR="00852751" w:rsidRPr="00522A6A" w:rsidRDefault="00852751" w:rsidP="00522A6A">
      <w:pPr>
        <w:pStyle w:val="a3"/>
        <w:tabs>
          <w:tab w:val="left" w:pos="5387"/>
        </w:tabs>
        <w:ind w:firstLine="709"/>
        <w:rPr>
          <w:szCs w:val="28"/>
        </w:rPr>
      </w:pPr>
      <w:r w:rsidRPr="00522A6A">
        <w:rPr>
          <w:szCs w:val="28"/>
        </w:rPr>
        <w:t>Гатчина</w:t>
      </w:r>
    </w:p>
    <w:p w:rsidR="006F2E8A" w:rsidRPr="00522A6A" w:rsidRDefault="00852751" w:rsidP="00522A6A">
      <w:pPr>
        <w:pStyle w:val="a3"/>
        <w:ind w:firstLine="709"/>
        <w:rPr>
          <w:szCs w:val="28"/>
        </w:rPr>
      </w:pPr>
      <w:r w:rsidRPr="00522A6A">
        <w:rPr>
          <w:szCs w:val="28"/>
        </w:rPr>
        <w:t>200</w:t>
      </w:r>
      <w:r w:rsidR="00B0376B" w:rsidRPr="00522A6A">
        <w:rPr>
          <w:szCs w:val="28"/>
        </w:rPr>
        <w:t>8</w:t>
      </w:r>
    </w:p>
    <w:p w:rsidR="00FD57AB" w:rsidRPr="00522A6A" w:rsidRDefault="00522A6A" w:rsidP="00522A6A">
      <w:pPr>
        <w:pStyle w:val="a3"/>
        <w:ind w:firstLine="709"/>
        <w:rPr>
          <w:b/>
          <w:szCs w:val="28"/>
        </w:rPr>
      </w:pPr>
      <w:r>
        <w:rPr>
          <w:szCs w:val="28"/>
        </w:rPr>
        <w:br w:type="page"/>
      </w:r>
      <w:r w:rsidR="00FD57AB" w:rsidRPr="00522A6A">
        <w:rPr>
          <w:b/>
          <w:szCs w:val="28"/>
        </w:rPr>
        <w:t>Содержание</w:t>
      </w:r>
    </w:p>
    <w:p w:rsidR="00B86184" w:rsidRPr="00522A6A" w:rsidRDefault="00B86184" w:rsidP="00522A6A">
      <w:pPr>
        <w:pStyle w:val="a3"/>
        <w:ind w:firstLine="709"/>
        <w:jc w:val="both"/>
        <w:rPr>
          <w:szCs w:val="28"/>
        </w:rPr>
      </w:pPr>
    </w:p>
    <w:p w:rsidR="00522A6A" w:rsidRPr="00522A6A" w:rsidRDefault="00522A6A" w:rsidP="00522A6A">
      <w:pPr>
        <w:spacing w:line="360" w:lineRule="auto"/>
        <w:jc w:val="both"/>
        <w:rPr>
          <w:sz w:val="28"/>
          <w:szCs w:val="28"/>
        </w:rPr>
      </w:pPr>
      <w:r w:rsidRPr="00522A6A">
        <w:rPr>
          <w:sz w:val="28"/>
          <w:szCs w:val="28"/>
        </w:rPr>
        <w:t>Введение</w:t>
      </w:r>
    </w:p>
    <w:p w:rsidR="00522A6A" w:rsidRPr="00522A6A" w:rsidRDefault="00522A6A" w:rsidP="00522A6A">
      <w:pPr>
        <w:spacing w:line="360" w:lineRule="auto"/>
        <w:jc w:val="both"/>
        <w:rPr>
          <w:sz w:val="28"/>
          <w:szCs w:val="28"/>
        </w:rPr>
      </w:pPr>
      <w:r>
        <w:rPr>
          <w:sz w:val="28"/>
          <w:szCs w:val="28"/>
        </w:rPr>
        <w:t xml:space="preserve">Глава 1 </w:t>
      </w:r>
      <w:r w:rsidRPr="00522A6A">
        <w:rPr>
          <w:sz w:val="28"/>
          <w:szCs w:val="28"/>
        </w:rPr>
        <w:t>Общие положения о некоммерческих организациях</w:t>
      </w:r>
    </w:p>
    <w:p w:rsidR="00522A6A" w:rsidRPr="00522A6A" w:rsidRDefault="00522A6A" w:rsidP="00522A6A">
      <w:pPr>
        <w:spacing w:line="360" w:lineRule="auto"/>
        <w:jc w:val="both"/>
        <w:rPr>
          <w:sz w:val="28"/>
          <w:szCs w:val="28"/>
        </w:rPr>
      </w:pPr>
      <w:r>
        <w:rPr>
          <w:sz w:val="28"/>
          <w:szCs w:val="28"/>
        </w:rPr>
        <w:t xml:space="preserve">1.1 </w:t>
      </w:r>
      <w:r w:rsidRPr="00522A6A">
        <w:rPr>
          <w:sz w:val="28"/>
          <w:szCs w:val="28"/>
        </w:rPr>
        <w:t>Понятие, признаки и правосубъектность некоммерческих организаций</w:t>
      </w:r>
    </w:p>
    <w:p w:rsidR="00522A6A" w:rsidRPr="00522A6A" w:rsidRDefault="00522A6A" w:rsidP="00522A6A">
      <w:pPr>
        <w:spacing w:line="360" w:lineRule="auto"/>
        <w:jc w:val="both"/>
        <w:rPr>
          <w:sz w:val="28"/>
          <w:szCs w:val="28"/>
        </w:rPr>
      </w:pPr>
      <w:r>
        <w:rPr>
          <w:sz w:val="28"/>
          <w:szCs w:val="28"/>
        </w:rPr>
        <w:t xml:space="preserve">1.2 </w:t>
      </w:r>
      <w:r w:rsidRPr="00522A6A">
        <w:rPr>
          <w:sz w:val="28"/>
          <w:szCs w:val="28"/>
        </w:rPr>
        <w:t>Порядок и основные этапы создания некоммерческой организации</w:t>
      </w:r>
    </w:p>
    <w:p w:rsidR="00522A6A" w:rsidRPr="00522A6A" w:rsidRDefault="00522A6A" w:rsidP="00522A6A">
      <w:pPr>
        <w:spacing w:line="360" w:lineRule="auto"/>
        <w:jc w:val="both"/>
        <w:rPr>
          <w:sz w:val="28"/>
          <w:szCs w:val="28"/>
        </w:rPr>
      </w:pPr>
      <w:r>
        <w:rPr>
          <w:sz w:val="28"/>
          <w:szCs w:val="28"/>
        </w:rPr>
        <w:t xml:space="preserve">Глава 2 </w:t>
      </w:r>
      <w:r w:rsidRPr="00522A6A">
        <w:rPr>
          <w:sz w:val="28"/>
          <w:szCs w:val="28"/>
        </w:rPr>
        <w:t>Формы некоммерческих организаций</w:t>
      </w:r>
    </w:p>
    <w:p w:rsidR="00522A6A" w:rsidRPr="00522A6A" w:rsidRDefault="00522A6A" w:rsidP="00522A6A">
      <w:pPr>
        <w:spacing w:line="360" w:lineRule="auto"/>
        <w:jc w:val="both"/>
        <w:rPr>
          <w:sz w:val="28"/>
          <w:szCs w:val="28"/>
        </w:rPr>
      </w:pPr>
      <w:r>
        <w:rPr>
          <w:sz w:val="28"/>
          <w:szCs w:val="28"/>
        </w:rPr>
        <w:t xml:space="preserve">2.1 </w:t>
      </w:r>
      <w:r w:rsidRPr="00522A6A">
        <w:rPr>
          <w:sz w:val="28"/>
          <w:szCs w:val="28"/>
        </w:rPr>
        <w:t>Потребительские кооперативы</w:t>
      </w:r>
    </w:p>
    <w:p w:rsidR="00522A6A" w:rsidRPr="00522A6A" w:rsidRDefault="00522A6A" w:rsidP="00522A6A">
      <w:pPr>
        <w:spacing w:line="360" w:lineRule="auto"/>
        <w:jc w:val="both"/>
        <w:rPr>
          <w:sz w:val="28"/>
          <w:szCs w:val="28"/>
        </w:rPr>
      </w:pPr>
      <w:r>
        <w:rPr>
          <w:sz w:val="28"/>
          <w:szCs w:val="28"/>
        </w:rPr>
        <w:t xml:space="preserve">2.2 </w:t>
      </w:r>
      <w:r w:rsidRPr="00522A6A">
        <w:rPr>
          <w:sz w:val="28"/>
          <w:szCs w:val="28"/>
        </w:rPr>
        <w:t>Общественные и религиозные организации (объединения</w:t>
      </w:r>
      <w:r>
        <w:rPr>
          <w:sz w:val="28"/>
          <w:szCs w:val="28"/>
        </w:rPr>
        <w:t>)</w:t>
      </w:r>
    </w:p>
    <w:p w:rsidR="00522A6A" w:rsidRPr="00522A6A" w:rsidRDefault="00522A6A" w:rsidP="00522A6A">
      <w:pPr>
        <w:spacing w:line="360" w:lineRule="auto"/>
        <w:jc w:val="both"/>
        <w:rPr>
          <w:sz w:val="28"/>
          <w:szCs w:val="28"/>
        </w:rPr>
      </w:pPr>
      <w:r w:rsidRPr="00522A6A">
        <w:rPr>
          <w:sz w:val="28"/>
          <w:szCs w:val="28"/>
        </w:rPr>
        <w:t>2.3.Фонды</w:t>
      </w:r>
    </w:p>
    <w:p w:rsidR="00522A6A" w:rsidRPr="00522A6A" w:rsidRDefault="00522A6A" w:rsidP="00522A6A">
      <w:pPr>
        <w:spacing w:line="360" w:lineRule="auto"/>
        <w:jc w:val="both"/>
        <w:rPr>
          <w:sz w:val="28"/>
          <w:szCs w:val="28"/>
        </w:rPr>
      </w:pPr>
      <w:r>
        <w:rPr>
          <w:sz w:val="28"/>
          <w:szCs w:val="28"/>
        </w:rPr>
        <w:t xml:space="preserve">2.4 </w:t>
      </w:r>
      <w:r w:rsidRPr="00522A6A">
        <w:rPr>
          <w:sz w:val="28"/>
          <w:szCs w:val="28"/>
        </w:rPr>
        <w:t>Учреждения</w:t>
      </w:r>
    </w:p>
    <w:p w:rsidR="00522A6A" w:rsidRPr="00522A6A" w:rsidRDefault="00522A6A" w:rsidP="00522A6A">
      <w:pPr>
        <w:spacing w:line="360" w:lineRule="auto"/>
        <w:jc w:val="both"/>
        <w:rPr>
          <w:sz w:val="28"/>
          <w:szCs w:val="28"/>
        </w:rPr>
      </w:pPr>
      <w:r w:rsidRPr="00522A6A">
        <w:rPr>
          <w:sz w:val="28"/>
          <w:szCs w:val="28"/>
        </w:rPr>
        <w:t>2.5.Объединение юридических лиц (ассоциации и союзы</w:t>
      </w:r>
      <w:r>
        <w:rPr>
          <w:sz w:val="28"/>
          <w:szCs w:val="28"/>
        </w:rPr>
        <w:t>)</w:t>
      </w:r>
    </w:p>
    <w:p w:rsidR="00522A6A" w:rsidRPr="00522A6A" w:rsidRDefault="00522A6A" w:rsidP="00522A6A">
      <w:pPr>
        <w:spacing w:line="360" w:lineRule="auto"/>
        <w:jc w:val="both"/>
        <w:rPr>
          <w:sz w:val="28"/>
          <w:szCs w:val="28"/>
        </w:rPr>
      </w:pPr>
      <w:r>
        <w:rPr>
          <w:sz w:val="28"/>
          <w:szCs w:val="28"/>
        </w:rPr>
        <w:t xml:space="preserve">2.6 </w:t>
      </w:r>
      <w:r w:rsidRPr="00522A6A">
        <w:rPr>
          <w:sz w:val="28"/>
          <w:szCs w:val="28"/>
        </w:rPr>
        <w:t>Иные формы некоммерческих организаций</w:t>
      </w:r>
    </w:p>
    <w:p w:rsidR="00522A6A" w:rsidRPr="00522A6A" w:rsidRDefault="00522A6A" w:rsidP="00522A6A">
      <w:pPr>
        <w:spacing w:line="360" w:lineRule="auto"/>
        <w:jc w:val="both"/>
        <w:rPr>
          <w:sz w:val="28"/>
          <w:szCs w:val="28"/>
        </w:rPr>
      </w:pPr>
      <w:r>
        <w:rPr>
          <w:sz w:val="28"/>
          <w:szCs w:val="28"/>
        </w:rPr>
        <w:t xml:space="preserve">Глава 3 </w:t>
      </w:r>
      <w:r w:rsidRPr="00522A6A">
        <w:rPr>
          <w:sz w:val="28"/>
          <w:szCs w:val="28"/>
        </w:rPr>
        <w:t>Правовое положение некоммерческой организации. Ликвидация и реорганизация некоммерческой организации</w:t>
      </w:r>
    </w:p>
    <w:p w:rsidR="00522A6A" w:rsidRPr="00522A6A" w:rsidRDefault="00522A6A" w:rsidP="00522A6A">
      <w:pPr>
        <w:spacing w:line="360" w:lineRule="auto"/>
        <w:jc w:val="both"/>
        <w:rPr>
          <w:sz w:val="28"/>
          <w:szCs w:val="28"/>
        </w:rPr>
      </w:pPr>
      <w:r w:rsidRPr="00522A6A">
        <w:rPr>
          <w:sz w:val="28"/>
          <w:szCs w:val="28"/>
        </w:rPr>
        <w:t>Заключение</w:t>
      </w:r>
    </w:p>
    <w:p w:rsidR="00FD57AB" w:rsidRPr="00522A6A" w:rsidRDefault="00522A6A" w:rsidP="00522A6A">
      <w:pPr>
        <w:spacing w:line="360" w:lineRule="auto"/>
        <w:jc w:val="both"/>
        <w:rPr>
          <w:sz w:val="28"/>
          <w:szCs w:val="28"/>
        </w:rPr>
      </w:pPr>
      <w:r w:rsidRPr="00522A6A">
        <w:rPr>
          <w:sz w:val="28"/>
          <w:szCs w:val="28"/>
        </w:rPr>
        <w:t>Список использованной литературы</w:t>
      </w:r>
    </w:p>
    <w:p w:rsidR="003078B3" w:rsidRPr="00522A6A" w:rsidRDefault="00FD57AB" w:rsidP="00522A6A">
      <w:pPr>
        <w:spacing w:line="360" w:lineRule="auto"/>
        <w:ind w:firstLine="709"/>
        <w:jc w:val="center"/>
        <w:rPr>
          <w:b/>
          <w:sz w:val="28"/>
          <w:szCs w:val="28"/>
        </w:rPr>
      </w:pPr>
      <w:r w:rsidRPr="00522A6A">
        <w:rPr>
          <w:sz w:val="28"/>
          <w:szCs w:val="28"/>
        </w:rPr>
        <w:br w:type="page"/>
      </w:r>
      <w:r w:rsidR="008B46AF" w:rsidRPr="00522A6A">
        <w:rPr>
          <w:b/>
          <w:sz w:val="28"/>
          <w:szCs w:val="28"/>
        </w:rPr>
        <w:t>Введение</w:t>
      </w:r>
    </w:p>
    <w:p w:rsidR="003078B3" w:rsidRPr="00522A6A" w:rsidRDefault="003078B3" w:rsidP="00522A6A">
      <w:pPr>
        <w:pStyle w:val="ConsPlusNormal"/>
        <w:widowControl/>
        <w:spacing w:line="360" w:lineRule="auto"/>
        <w:ind w:firstLine="709"/>
        <w:jc w:val="both"/>
        <w:rPr>
          <w:rFonts w:ascii="Times New Roman" w:hAnsi="Times New Roman" w:cs="Times New Roman"/>
          <w:sz w:val="28"/>
          <w:szCs w:val="28"/>
        </w:rPr>
      </w:pPr>
    </w:p>
    <w:p w:rsidR="003078B3" w:rsidRPr="00522A6A" w:rsidRDefault="003078B3"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Гражданское право является юридической формой экономических отношений. Оно не только дает форму базисным явлениям, так как имеет дело с отношениями производства, распределения, обмена и потребления, получающими отражение в волевых отношениях, но и ищет новые формы для этих развивающихся явлений.</w:t>
      </w:r>
    </w:p>
    <w:p w:rsidR="003078B3" w:rsidRPr="00522A6A" w:rsidRDefault="003078B3"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К субъектам гражданского права относятся физические и юридические лица.</w:t>
      </w:r>
    </w:p>
    <w:p w:rsidR="003078B3" w:rsidRPr="00522A6A" w:rsidRDefault="003078B3"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Юридическими лицами - это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3078B3" w:rsidRPr="00522A6A" w:rsidRDefault="003078B3"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Субъекты гражданского права,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w:t>
      </w:r>
    </w:p>
    <w:p w:rsidR="003078B3" w:rsidRPr="00522A6A" w:rsidRDefault="003078B3"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 xml:space="preserve">Термин "некоммерческие организации" появился на уровне федерального закона в Части первой Гражданского кодекса РФ. Это понятие применялось и ранее в научной литературе и правовых актах, как одно из возможных определений той сферы социальной активности, которая не связана с экономикой, бизнесом и извлечением прибыли. Теперь эту сферу все чаще называют «третьим сектором» вслед за первыми двумя - государством и бизнесом. </w:t>
      </w:r>
    </w:p>
    <w:p w:rsidR="003078B3" w:rsidRPr="00522A6A" w:rsidRDefault="003078B3"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 xml:space="preserve">Нередко эти три сектора называют соответственно Государственным, Коммерческим и Некоммерческим. Однако российское законодательство делит все множество юридических лиц на два больших класса: коммерческие и некоммерческие организации. Среди тех и других могут быть государственные, муниципальные и частные. </w:t>
      </w:r>
    </w:p>
    <w:p w:rsidR="003078B3" w:rsidRPr="00522A6A" w:rsidRDefault="003078B3"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w:t>
      </w:r>
    </w:p>
    <w:p w:rsidR="00BC4A61" w:rsidRPr="00522A6A" w:rsidRDefault="003078B3" w:rsidP="00522A6A">
      <w:pPr>
        <w:spacing w:line="360" w:lineRule="auto"/>
        <w:ind w:firstLine="709"/>
        <w:jc w:val="center"/>
        <w:rPr>
          <w:b/>
          <w:sz w:val="28"/>
          <w:szCs w:val="28"/>
        </w:rPr>
      </w:pPr>
      <w:r w:rsidRPr="00522A6A">
        <w:rPr>
          <w:sz w:val="28"/>
          <w:szCs w:val="28"/>
        </w:rPr>
        <w:br w:type="page"/>
      </w:r>
      <w:r w:rsidR="00522A6A" w:rsidRPr="00522A6A">
        <w:rPr>
          <w:b/>
          <w:sz w:val="28"/>
          <w:szCs w:val="28"/>
        </w:rPr>
        <w:t xml:space="preserve">Глава 1 </w:t>
      </w:r>
      <w:r w:rsidR="00C52D50" w:rsidRPr="00522A6A">
        <w:rPr>
          <w:b/>
          <w:sz w:val="28"/>
          <w:szCs w:val="28"/>
        </w:rPr>
        <w:t>Общие положения о некоммерческих организациях</w:t>
      </w:r>
    </w:p>
    <w:p w:rsidR="00C52D50" w:rsidRPr="00522A6A" w:rsidRDefault="00C52D50" w:rsidP="00522A6A">
      <w:pPr>
        <w:tabs>
          <w:tab w:val="left" w:pos="2490"/>
        </w:tabs>
        <w:spacing w:line="360" w:lineRule="auto"/>
        <w:ind w:firstLine="709"/>
        <w:jc w:val="center"/>
        <w:rPr>
          <w:b/>
          <w:sz w:val="28"/>
          <w:szCs w:val="28"/>
        </w:rPr>
      </w:pPr>
    </w:p>
    <w:p w:rsidR="00C52D50" w:rsidRPr="00522A6A" w:rsidRDefault="00522A6A" w:rsidP="00522A6A">
      <w:pPr>
        <w:tabs>
          <w:tab w:val="left" w:pos="2490"/>
        </w:tabs>
        <w:spacing w:line="360" w:lineRule="auto"/>
        <w:ind w:firstLine="709"/>
        <w:jc w:val="center"/>
        <w:rPr>
          <w:b/>
          <w:sz w:val="28"/>
          <w:szCs w:val="28"/>
        </w:rPr>
      </w:pPr>
      <w:r w:rsidRPr="00522A6A">
        <w:rPr>
          <w:b/>
          <w:sz w:val="28"/>
          <w:szCs w:val="28"/>
        </w:rPr>
        <w:t>1.1</w:t>
      </w:r>
      <w:r w:rsidR="00C52D50" w:rsidRPr="00522A6A">
        <w:rPr>
          <w:b/>
          <w:sz w:val="28"/>
          <w:szCs w:val="28"/>
        </w:rPr>
        <w:t xml:space="preserve"> </w:t>
      </w:r>
      <w:r w:rsidR="00880916" w:rsidRPr="00522A6A">
        <w:rPr>
          <w:b/>
          <w:sz w:val="28"/>
          <w:szCs w:val="28"/>
        </w:rPr>
        <w:t xml:space="preserve">Понятие, </w:t>
      </w:r>
      <w:r w:rsidR="00C52D50" w:rsidRPr="00522A6A">
        <w:rPr>
          <w:b/>
          <w:sz w:val="28"/>
          <w:szCs w:val="28"/>
        </w:rPr>
        <w:t>признаки</w:t>
      </w:r>
      <w:r w:rsidR="00880916" w:rsidRPr="00522A6A">
        <w:rPr>
          <w:b/>
          <w:sz w:val="28"/>
          <w:szCs w:val="28"/>
        </w:rPr>
        <w:t xml:space="preserve"> и правосубъектность </w:t>
      </w:r>
      <w:r w:rsidR="00C52D50" w:rsidRPr="00522A6A">
        <w:rPr>
          <w:b/>
          <w:sz w:val="28"/>
          <w:szCs w:val="28"/>
        </w:rPr>
        <w:t>некоммерческих организаций</w:t>
      </w:r>
    </w:p>
    <w:p w:rsidR="007F7368" w:rsidRPr="00522A6A" w:rsidRDefault="007F7368" w:rsidP="00522A6A">
      <w:pPr>
        <w:tabs>
          <w:tab w:val="left" w:pos="2490"/>
        </w:tabs>
        <w:spacing w:line="360" w:lineRule="auto"/>
        <w:ind w:firstLine="709"/>
        <w:jc w:val="center"/>
        <w:rPr>
          <w:b/>
          <w:sz w:val="28"/>
          <w:szCs w:val="28"/>
        </w:rPr>
      </w:pPr>
    </w:p>
    <w:p w:rsidR="007F7368" w:rsidRPr="00522A6A" w:rsidRDefault="007F7368"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w:t>
      </w:r>
      <w:r w:rsidR="00B86184" w:rsidRPr="00522A6A">
        <w:rPr>
          <w:rFonts w:ascii="Times New Roman" w:hAnsi="Times New Roman" w:cs="Times New Roman"/>
          <w:sz w:val="28"/>
          <w:szCs w:val="28"/>
        </w:rPr>
        <w:t>енную прибыль между участниками [2].</w:t>
      </w:r>
    </w:p>
    <w:p w:rsidR="007F7368" w:rsidRPr="00522A6A" w:rsidRDefault="007F7368"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Некоммерческие организации могут создаваться в форме потребительских кооперативов, общественных или религиозных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C52D50" w:rsidRPr="00522A6A" w:rsidRDefault="00C52D50"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Правовую основу функционирования некоммерческих организаций в России составляют, прежде всего, Гражданский кодекс Российской Федерации (</w:t>
      </w:r>
      <w:r w:rsidR="00B607F7" w:rsidRPr="00522A6A">
        <w:rPr>
          <w:rFonts w:ascii="Times New Roman" w:hAnsi="Times New Roman" w:cs="Times New Roman"/>
          <w:sz w:val="28"/>
          <w:szCs w:val="28"/>
        </w:rPr>
        <w:t xml:space="preserve">далее - </w:t>
      </w:r>
      <w:r w:rsidRPr="00522A6A">
        <w:rPr>
          <w:rFonts w:ascii="Times New Roman" w:hAnsi="Times New Roman" w:cs="Times New Roman"/>
          <w:sz w:val="28"/>
          <w:szCs w:val="28"/>
        </w:rPr>
        <w:t>ГК РФ) и Федеральный закон</w:t>
      </w:r>
      <w:r w:rsidR="009A286D" w:rsidRPr="00522A6A">
        <w:rPr>
          <w:rFonts w:ascii="Times New Roman" w:hAnsi="Times New Roman" w:cs="Times New Roman"/>
          <w:sz w:val="28"/>
          <w:szCs w:val="28"/>
        </w:rPr>
        <w:t xml:space="preserve"> от 12.01.1996 № 7- ФЗ</w:t>
      </w:r>
      <w:r w:rsidR="00522A6A">
        <w:rPr>
          <w:rFonts w:ascii="Times New Roman" w:hAnsi="Times New Roman" w:cs="Times New Roman"/>
          <w:sz w:val="28"/>
          <w:szCs w:val="28"/>
        </w:rPr>
        <w:t xml:space="preserve"> </w:t>
      </w:r>
      <w:r w:rsidR="006F5249" w:rsidRPr="00522A6A">
        <w:rPr>
          <w:rFonts w:ascii="Times New Roman" w:hAnsi="Times New Roman" w:cs="Times New Roman"/>
          <w:sz w:val="28"/>
          <w:szCs w:val="28"/>
        </w:rPr>
        <w:t>«</w:t>
      </w:r>
      <w:r w:rsidR="009A286D" w:rsidRPr="00522A6A">
        <w:rPr>
          <w:rFonts w:ascii="Times New Roman" w:hAnsi="Times New Roman" w:cs="Times New Roman"/>
          <w:sz w:val="28"/>
          <w:szCs w:val="28"/>
        </w:rPr>
        <w:t>О некоммерческих организациях</w:t>
      </w:r>
      <w:r w:rsidR="006F5249" w:rsidRPr="00522A6A">
        <w:rPr>
          <w:rFonts w:ascii="Times New Roman" w:hAnsi="Times New Roman" w:cs="Times New Roman"/>
          <w:sz w:val="28"/>
          <w:szCs w:val="28"/>
        </w:rPr>
        <w:t>»</w:t>
      </w:r>
      <w:r w:rsidR="009A286D" w:rsidRPr="00522A6A">
        <w:rPr>
          <w:rFonts w:ascii="Times New Roman" w:hAnsi="Times New Roman" w:cs="Times New Roman"/>
          <w:sz w:val="28"/>
          <w:szCs w:val="28"/>
        </w:rPr>
        <w:t xml:space="preserve"> </w:t>
      </w:r>
      <w:r w:rsidR="00213DF7" w:rsidRPr="00522A6A">
        <w:rPr>
          <w:rFonts w:ascii="Times New Roman" w:hAnsi="Times New Roman" w:cs="Times New Roman"/>
          <w:sz w:val="28"/>
          <w:szCs w:val="28"/>
        </w:rPr>
        <w:t>(с внесенными изменениями от</w:t>
      </w:r>
      <w:r w:rsidR="005A5EDF" w:rsidRPr="00522A6A">
        <w:rPr>
          <w:rFonts w:ascii="Times New Roman" w:hAnsi="Times New Roman" w:cs="Times New Roman"/>
          <w:sz w:val="28"/>
          <w:szCs w:val="28"/>
        </w:rPr>
        <w:t xml:space="preserve"> 24.07.2008</w:t>
      </w:r>
      <w:r w:rsidR="00522A6A">
        <w:rPr>
          <w:rFonts w:ascii="Times New Roman" w:hAnsi="Times New Roman" w:cs="Times New Roman"/>
          <w:sz w:val="28"/>
          <w:szCs w:val="28"/>
        </w:rPr>
        <w:t xml:space="preserve"> </w:t>
      </w:r>
      <w:r w:rsidR="005A5EDF" w:rsidRPr="00522A6A">
        <w:rPr>
          <w:rFonts w:ascii="Times New Roman" w:hAnsi="Times New Roman" w:cs="Times New Roman"/>
          <w:sz w:val="28"/>
          <w:szCs w:val="28"/>
        </w:rPr>
        <w:t>N 161-ФЗ). Б</w:t>
      </w:r>
      <w:r w:rsidRPr="00522A6A">
        <w:rPr>
          <w:rFonts w:ascii="Times New Roman" w:hAnsi="Times New Roman" w:cs="Times New Roman"/>
          <w:sz w:val="28"/>
          <w:szCs w:val="28"/>
        </w:rPr>
        <w:t>ольшое значение имеют также федеральные законы</w:t>
      </w:r>
      <w:r w:rsidR="006F5249" w:rsidRPr="00522A6A">
        <w:rPr>
          <w:rFonts w:ascii="Times New Roman" w:hAnsi="Times New Roman" w:cs="Times New Roman"/>
          <w:sz w:val="28"/>
          <w:szCs w:val="28"/>
        </w:rPr>
        <w:t xml:space="preserve"> от 19.05.1995 № 82-ФЗ «Об общественных объединениях»</w:t>
      </w:r>
      <w:r w:rsidRPr="00522A6A">
        <w:rPr>
          <w:rFonts w:ascii="Times New Roman" w:hAnsi="Times New Roman" w:cs="Times New Roman"/>
          <w:sz w:val="28"/>
          <w:szCs w:val="28"/>
        </w:rPr>
        <w:t xml:space="preserve">, </w:t>
      </w:r>
      <w:r w:rsidR="006F5249" w:rsidRPr="00522A6A">
        <w:rPr>
          <w:rFonts w:ascii="Times New Roman" w:hAnsi="Times New Roman" w:cs="Times New Roman"/>
          <w:sz w:val="28"/>
          <w:szCs w:val="28"/>
        </w:rPr>
        <w:t>от 11.08.1995 № 135-ФЗ</w:t>
      </w:r>
      <w:r w:rsidR="00522A6A">
        <w:rPr>
          <w:rFonts w:ascii="Times New Roman" w:hAnsi="Times New Roman" w:cs="Times New Roman"/>
          <w:sz w:val="28"/>
          <w:szCs w:val="28"/>
        </w:rPr>
        <w:t xml:space="preserve"> </w:t>
      </w:r>
      <w:r w:rsidR="006F5249" w:rsidRPr="00522A6A">
        <w:rPr>
          <w:rFonts w:ascii="Times New Roman" w:hAnsi="Times New Roman" w:cs="Times New Roman"/>
          <w:sz w:val="28"/>
          <w:szCs w:val="28"/>
        </w:rPr>
        <w:t>«</w:t>
      </w:r>
      <w:r w:rsidRPr="00522A6A">
        <w:rPr>
          <w:rFonts w:ascii="Times New Roman" w:hAnsi="Times New Roman" w:cs="Times New Roman"/>
          <w:sz w:val="28"/>
          <w:szCs w:val="28"/>
        </w:rPr>
        <w:t>О благотворительной деятельности и благотворительных орг</w:t>
      </w:r>
      <w:r w:rsidR="007F7368" w:rsidRPr="00522A6A">
        <w:rPr>
          <w:rFonts w:ascii="Times New Roman" w:hAnsi="Times New Roman" w:cs="Times New Roman"/>
          <w:sz w:val="28"/>
          <w:szCs w:val="28"/>
        </w:rPr>
        <w:t>анизациях</w:t>
      </w:r>
      <w:r w:rsidR="006F5249" w:rsidRPr="00522A6A">
        <w:rPr>
          <w:rFonts w:ascii="Times New Roman" w:hAnsi="Times New Roman" w:cs="Times New Roman"/>
          <w:sz w:val="28"/>
          <w:szCs w:val="28"/>
        </w:rPr>
        <w:t>»</w:t>
      </w:r>
      <w:r w:rsidR="00D83266" w:rsidRPr="00522A6A">
        <w:rPr>
          <w:rFonts w:ascii="Times New Roman" w:hAnsi="Times New Roman" w:cs="Times New Roman"/>
          <w:sz w:val="28"/>
          <w:szCs w:val="28"/>
        </w:rPr>
        <w:t xml:space="preserve"> </w:t>
      </w:r>
      <w:r w:rsidR="007F7368" w:rsidRPr="00522A6A">
        <w:rPr>
          <w:rFonts w:ascii="Times New Roman" w:hAnsi="Times New Roman" w:cs="Times New Roman"/>
          <w:sz w:val="28"/>
          <w:szCs w:val="28"/>
        </w:rPr>
        <w:t>и ряд других законов.</w:t>
      </w:r>
      <w:r w:rsidR="00D01319" w:rsidRPr="00522A6A">
        <w:rPr>
          <w:rFonts w:ascii="Times New Roman" w:hAnsi="Times New Roman" w:cs="Times New Roman"/>
          <w:sz w:val="28"/>
          <w:szCs w:val="28"/>
        </w:rPr>
        <w:t xml:space="preserve"> </w:t>
      </w:r>
      <w:r w:rsidRPr="00522A6A">
        <w:rPr>
          <w:rFonts w:ascii="Times New Roman" w:hAnsi="Times New Roman" w:cs="Times New Roman"/>
          <w:sz w:val="28"/>
          <w:szCs w:val="28"/>
        </w:rPr>
        <w:t>Некоммерческими называются организации, не преследующие цели извлечения прибыли в качестве основной цели своей деятельности и не распределяющие прибыль между свои</w:t>
      </w:r>
      <w:r w:rsidR="007F7368" w:rsidRPr="00522A6A">
        <w:rPr>
          <w:rFonts w:ascii="Times New Roman" w:hAnsi="Times New Roman" w:cs="Times New Roman"/>
          <w:sz w:val="28"/>
          <w:szCs w:val="28"/>
        </w:rPr>
        <w:t>ми участниками (п.1 ст. 50 ГК).</w:t>
      </w:r>
    </w:p>
    <w:p w:rsidR="00C52D50" w:rsidRPr="00522A6A" w:rsidRDefault="00C52D50"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 xml:space="preserve">Установление в законе сразу двух критериев, характеризующих некоммерческую организацию, безусловно, оправданно. Большинство некоммерческих организаций в России, не исключая и финансируемые собственником учреждения, просто вынуждено </w:t>
      </w:r>
      <w:r w:rsidR="0079233D" w:rsidRPr="00522A6A">
        <w:rPr>
          <w:rFonts w:ascii="Times New Roman" w:hAnsi="Times New Roman" w:cs="Times New Roman"/>
          <w:sz w:val="28"/>
          <w:szCs w:val="28"/>
        </w:rPr>
        <w:t>заниматься предпринимательством</w:t>
      </w:r>
      <w:r w:rsidRPr="00522A6A">
        <w:rPr>
          <w:rFonts w:ascii="Times New Roman" w:hAnsi="Times New Roman" w:cs="Times New Roman"/>
          <w:sz w:val="28"/>
          <w:szCs w:val="28"/>
        </w:rPr>
        <w:t>. Именно запрет распределять полученную прибыль между участниками некоммерческой организации является самым действенным способом отсечения некоммерческих организаций от профессионального бизнеса.</w:t>
      </w:r>
      <w:r w:rsidR="00522A6A">
        <w:rPr>
          <w:rFonts w:ascii="Times New Roman" w:hAnsi="Times New Roman" w:cs="Times New Roman"/>
          <w:sz w:val="28"/>
          <w:szCs w:val="28"/>
        </w:rPr>
        <w:t xml:space="preserve"> </w:t>
      </w:r>
    </w:p>
    <w:p w:rsidR="00C52D50" w:rsidRPr="00522A6A" w:rsidRDefault="00C52D50"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 xml:space="preserve">Под правосубъектностью понимается наличие у юридического лица качеств субъекта права, а именно правоспособности и дееспособности. </w:t>
      </w:r>
    </w:p>
    <w:p w:rsidR="00C52D50" w:rsidRPr="00522A6A" w:rsidRDefault="00C52D50"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Некоммерческие организации обладают специальной правоспособностью, они вправе заниматься только теми видами деятельности, которые определены уставом. По закону, некоммерческая организация может осуществлять предпринимательскую деятельность лишь для обеспечения достижения своих уставных целей. Такой деятельностью признаются приносящее прибыль производство товаров и услуг, отвечающих целям создания организации, а также приобретение и реализация ценных бумаг, имущественных и неимущественных прав, участие в хозяйственных обществах и товариществах на вере в качестве вкладчика. Некоммерческая организация вправе иметь в собственности любое имущество, находящееся в гражданском обороте, источником которого</w:t>
      </w:r>
      <w:r w:rsidR="00E43845" w:rsidRPr="00522A6A">
        <w:rPr>
          <w:rFonts w:ascii="Times New Roman" w:hAnsi="Times New Roman" w:cs="Times New Roman"/>
          <w:sz w:val="28"/>
          <w:szCs w:val="28"/>
        </w:rPr>
        <w:t xml:space="preserve"> могут являться </w:t>
      </w:r>
      <w:r w:rsidR="00F946E4" w:rsidRPr="00522A6A">
        <w:rPr>
          <w:rFonts w:ascii="Times New Roman" w:hAnsi="Times New Roman" w:cs="Times New Roman"/>
          <w:sz w:val="28"/>
          <w:szCs w:val="28"/>
        </w:rPr>
        <w:t>любые,</w:t>
      </w:r>
      <w:r w:rsidR="00E43845" w:rsidRPr="00522A6A">
        <w:rPr>
          <w:rFonts w:ascii="Times New Roman" w:hAnsi="Times New Roman" w:cs="Times New Roman"/>
          <w:sz w:val="28"/>
          <w:szCs w:val="28"/>
        </w:rPr>
        <w:t xml:space="preserve"> не запреще</w:t>
      </w:r>
      <w:r w:rsidRPr="00522A6A">
        <w:rPr>
          <w:rFonts w:ascii="Times New Roman" w:hAnsi="Times New Roman" w:cs="Times New Roman"/>
          <w:sz w:val="28"/>
          <w:szCs w:val="28"/>
        </w:rPr>
        <w:t>нные законом поступления</w:t>
      </w:r>
      <w:r w:rsidR="00AB11A3" w:rsidRPr="00522A6A">
        <w:rPr>
          <w:rFonts w:ascii="Times New Roman" w:hAnsi="Times New Roman" w:cs="Times New Roman"/>
          <w:sz w:val="28"/>
          <w:szCs w:val="28"/>
        </w:rPr>
        <w:t xml:space="preserve"> [13]</w:t>
      </w:r>
      <w:r w:rsidRPr="00522A6A">
        <w:rPr>
          <w:rFonts w:ascii="Times New Roman" w:hAnsi="Times New Roman" w:cs="Times New Roman"/>
          <w:sz w:val="28"/>
          <w:szCs w:val="28"/>
        </w:rPr>
        <w:t xml:space="preserve">. </w:t>
      </w:r>
    </w:p>
    <w:p w:rsidR="00C52D50" w:rsidRPr="00522A6A" w:rsidRDefault="00C52D50"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Правоспособность некоммерческой организации, как юридического лица, возникает в момент его создания, т.е. с момента его государственной регистрации и соответственно прекращается в момент его ликвидации, т.е. с момента внесения соответствующей записи в единый государственный реестр юридических лиц. Здесь хочется заметить, что как правоспособность, так и дееспособность (составляющая правосубъектности юридического лица) возникают и прекращаются одновременно.</w:t>
      </w:r>
      <w:r w:rsidR="00522A6A">
        <w:rPr>
          <w:rFonts w:ascii="Times New Roman" w:hAnsi="Times New Roman" w:cs="Times New Roman"/>
          <w:sz w:val="28"/>
          <w:szCs w:val="28"/>
        </w:rPr>
        <w:t xml:space="preserve"> </w:t>
      </w:r>
    </w:p>
    <w:p w:rsidR="0004306C" w:rsidRPr="00522A6A" w:rsidRDefault="0004306C" w:rsidP="00522A6A">
      <w:pPr>
        <w:pStyle w:val="ConsPlusNormal"/>
        <w:widowControl/>
        <w:spacing w:line="360" w:lineRule="auto"/>
        <w:ind w:firstLine="709"/>
        <w:jc w:val="both"/>
        <w:rPr>
          <w:rFonts w:ascii="Times New Roman" w:hAnsi="Times New Roman" w:cs="Times New Roman"/>
          <w:sz w:val="28"/>
          <w:szCs w:val="28"/>
        </w:rPr>
      </w:pPr>
    </w:p>
    <w:p w:rsidR="00C52D50" w:rsidRPr="00522A6A" w:rsidRDefault="00522A6A" w:rsidP="00522A6A">
      <w:pPr>
        <w:tabs>
          <w:tab w:val="left" w:pos="2490"/>
        </w:tabs>
        <w:spacing w:line="360" w:lineRule="auto"/>
        <w:ind w:firstLine="709"/>
        <w:jc w:val="center"/>
        <w:rPr>
          <w:b/>
          <w:sz w:val="28"/>
          <w:szCs w:val="28"/>
        </w:rPr>
      </w:pPr>
      <w:r w:rsidRPr="00522A6A">
        <w:rPr>
          <w:b/>
          <w:sz w:val="28"/>
          <w:szCs w:val="28"/>
        </w:rPr>
        <w:t xml:space="preserve">1.2 </w:t>
      </w:r>
      <w:r w:rsidR="00202966" w:rsidRPr="00522A6A">
        <w:rPr>
          <w:b/>
          <w:sz w:val="28"/>
          <w:szCs w:val="28"/>
        </w:rPr>
        <w:t xml:space="preserve">Порядок и основные этапы </w:t>
      </w:r>
      <w:r w:rsidR="001A62E9" w:rsidRPr="00522A6A">
        <w:rPr>
          <w:b/>
          <w:sz w:val="28"/>
          <w:szCs w:val="28"/>
        </w:rPr>
        <w:t>создания</w:t>
      </w:r>
      <w:r w:rsidR="00202966" w:rsidRPr="00522A6A">
        <w:rPr>
          <w:b/>
          <w:sz w:val="28"/>
          <w:szCs w:val="28"/>
        </w:rPr>
        <w:t xml:space="preserve"> </w:t>
      </w:r>
      <w:r w:rsidR="00990330" w:rsidRPr="00522A6A">
        <w:rPr>
          <w:b/>
          <w:sz w:val="28"/>
          <w:szCs w:val="28"/>
        </w:rPr>
        <w:t>не</w:t>
      </w:r>
      <w:r w:rsidR="00202966" w:rsidRPr="00522A6A">
        <w:rPr>
          <w:b/>
          <w:sz w:val="28"/>
          <w:szCs w:val="28"/>
        </w:rPr>
        <w:t>коммерческой организации</w:t>
      </w:r>
    </w:p>
    <w:p w:rsidR="00EF53EA" w:rsidRPr="00522A6A" w:rsidRDefault="00EF53EA" w:rsidP="00522A6A">
      <w:pPr>
        <w:tabs>
          <w:tab w:val="left" w:pos="2490"/>
        </w:tabs>
        <w:spacing w:line="360" w:lineRule="auto"/>
        <w:ind w:firstLine="709"/>
        <w:jc w:val="both"/>
        <w:rPr>
          <w:sz w:val="28"/>
          <w:szCs w:val="28"/>
        </w:rPr>
      </w:pPr>
    </w:p>
    <w:p w:rsidR="00EF53EA" w:rsidRPr="00522A6A" w:rsidRDefault="00EF53EA"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Некоммерческая организация может быть создана в результате ее учреждения, а также в результате реорганизации существующей некоммерческой организации (кроме религиозных организаций). Создание некоммерческой организации в результате ее учреждения осуществляется по решению учредителей (учредителя).</w:t>
      </w:r>
    </w:p>
    <w:p w:rsidR="00EF53EA" w:rsidRPr="00522A6A" w:rsidRDefault="00EF53EA"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Некоммерческая организация подлежит государственной регистрации</w:t>
      </w:r>
      <w:r w:rsidR="00522A6A">
        <w:rPr>
          <w:rFonts w:ascii="Times New Roman" w:hAnsi="Times New Roman" w:cs="Times New Roman"/>
          <w:sz w:val="28"/>
          <w:szCs w:val="28"/>
        </w:rPr>
        <w:t xml:space="preserve"> </w:t>
      </w:r>
      <w:r w:rsidRPr="00522A6A">
        <w:rPr>
          <w:rFonts w:ascii="Times New Roman" w:hAnsi="Times New Roman" w:cs="Times New Roman"/>
          <w:sz w:val="28"/>
          <w:szCs w:val="28"/>
        </w:rPr>
        <w:t>в соответс</w:t>
      </w:r>
      <w:r w:rsidR="009B338F" w:rsidRPr="00522A6A">
        <w:rPr>
          <w:rFonts w:ascii="Times New Roman" w:hAnsi="Times New Roman" w:cs="Times New Roman"/>
          <w:sz w:val="28"/>
          <w:szCs w:val="28"/>
        </w:rPr>
        <w:t>твии с Федеральным законом от 8.08.2001 года N 129-ФЗ</w:t>
      </w:r>
      <w:r w:rsidR="00522A6A">
        <w:rPr>
          <w:rFonts w:ascii="Times New Roman" w:hAnsi="Times New Roman" w:cs="Times New Roman"/>
          <w:sz w:val="28"/>
          <w:szCs w:val="28"/>
        </w:rPr>
        <w:t xml:space="preserve"> </w:t>
      </w:r>
      <w:r w:rsidR="00E70864" w:rsidRPr="00522A6A">
        <w:rPr>
          <w:rFonts w:ascii="Times New Roman" w:hAnsi="Times New Roman" w:cs="Times New Roman"/>
          <w:sz w:val="28"/>
          <w:szCs w:val="28"/>
        </w:rPr>
        <w:t>«</w:t>
      </w:r>
      <w:r w:rsidRPr="00522A6A">
        <w:rPr>
          <w:rFonts w:ascii="Times New Roman" w:hAnsi="Times New Roman" w:cs="Times New Roman"/>
          <w:sz w:val="28"/>
          <w:szCs w:val="28"/>
        </w:rPr>
        <w:t>О государственной регистрации юридических лиц и и</w:t>
      </w:r>
      <w:r w:rsidR="00E70864" w:rsidRPr="00522A6A">
        <w:rPr>
          <w:rFonts w:ascii="Times New Roman" w:hAnsi="Times New Roman" w:cs="Times New Roman"/>
          <w:sz w:val="28"/>
          <w:szCs w:val="28"/>
        </w:rPr>
        <w:t>ндивидуальных предпринимателей»</w:t>
      </w:r>
      <w:r w:rsidR="00EC3F40" w:rsidRPr="00522A6A">
        <w:rPr>
          <w:rFonts w:ascii="Times New Roman" w:hAnsi="Times New Roman" w:cs="Times New Roman"/>
          <w:sz w:val="28"/>
          <w:szCs w:val="28"/>
        </w:rPr>
        <w:t xml:space="preserve">, </w:t>
      </w:r>
      <w:r w:rsidRPr="00522A6A">
        <w:rPr>
          <w:rFonts w:ascii="Times New Roman" w:hAnsi="Times New Roman" w:cs="Times New Roman"/>
          <w:sz w:val="28"/>
          <w:szCs w:val="28"/>
        </w:rPr>
        <w:t>с учетом установленного настоящим Федеральным законом порядка государственной регистрации некоммерческих организаций. Решение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ст</w:t>
      </w:r>
      <w:r w:rsidR="00EC3F40" w:rsidRPr="00522A6A">
        <w:rPr>
          <w:rFonts w:ascii="Times New Roman" w:hAnsi="Times New Roman" w:cs="Times New Roman"/>
          <w:sz w:val="28"/>
          <w:szCs w:val="28"/>
        </w:rPr>
        <w:t xml:space="preserve">. </w:t>
      </w:r>
      <w:r w:rsidR="00AC3CE8" w:rsidRPr="00522A6A">
        <w:rPr>
          <w:rFonts w:ascii="Times New Roman" w:hAnsi="Times New Roman" w:cs="Times New Roman"/>
          <w:sz w:val="28"/>
          <w:szCs w:val="28"/>
        </w:rPr>
        <w:t>2 Федерального закона «</w:t>
      </w:r>
      <w:r w:rsidRPr="00522A6A">
        <w:rPr>
          <w:rFonts w:ascii="Times New Roman" w:hAnsi="Times New Roman" w:cs="Times New Roman"/>
          <w:sz w:val="28"/>
          <w:szCs w:val="28"/>
        </w:rPr>
        <w:t xml:space="preserve">О государственной регистрации юридических лиц и </w:t>
      </w:r>
      <w:r w:rsidR="00AC3CE8" w:rsidRPr="00522A6A">
        <w:rPr>
          <w:rFonts w:ascii="Times New Roman" w:hAnsi="Times New Roman" w:cs="Times New Roman"/>
          <w:sz w:val="28"/>
          <w:szCs w:val="28"/>
        </w:rPr>
        <w:t>индивидуальных предпринимателей»</w:t>
      </w:r>
      <w:r w:rsidRPr="00522A6A">
        <w:rPr>
          <w:rFonts w:ascii="Times New Roman" w:hAnsi="Times New Roman" w:cs="Times New Roman"/>
          <w:sz w:val="28"/>
          <w:szCs w:val="28"/>
        </w:rPr>
        <w:t xml:space="preserve">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Формы документов, необходимых для соответствующей государственной регистрации, определяются Правительством Российской Федерации.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r w:rsidR="003B7C9A" w:rsidRPr="00522A6A">
        <w:rPr>
          <w:rFonts w:ascii="Times New Roman" w:hAnsi="Times New Roman" w:cs="Times New Roman"/>
          <w:sz w:val="28"/>
          <w:szCs w:val="28"/>
        </w:rPr>
        <w:t xml:space="preserve"> [8]</w:t>
      </w:r>
      <w:r w:rsidRPr="00522A6A">
        <w:rPr>
          <w:rFonts w:ascii="Times New Roman" w:hAnsi="Times New Roman" w:cs="Times New Roman"/>
          <w:sz w:val="28"/>
          <w:szCs w:val="28"/>
        </w:rPr>
        <w:t>.</w:t>
      </w:r>
    </w:p>
    <w:p w:rsidR="00201A4B" w:rsidRPr="00522A6A" w:rsidRDefault="00201A4B"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Для приобретения статуса саморегулируемой организации некоммерческая организация представляет в уполномоченный орган заявление о включении организации в реестр с приложением следующих документов:</w:t>
      </w:r>
    </w:p>
    <w:p w:rsidR="00201A4B" w:rsidRPr="00522A6A" w:rsidRDefault="00201A4B"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а) копия свидетельства о государственной регистрации некоммерческой организации;</w:t>
      </w:r>
    </w:p>
    <w:p w:rsidR="00201A4B" w:rsidRPr="00522A6A" w:rsidRDefault="00201A4B"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б) копия устава некоммерческой организации;</w:t>
      </w:r>
    </w:p>
    <w:p w:rsidR="00201A4B" w:rsidRPr="00522A6A" w:rsidRDefault="00201A4B"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в) копии документов, подтверждающих государственную регистрацию ее членов - юридических лиц, заверенные некоммерческой организацией;</w:t>
      </w:r>
    </w:p>
    <w:p w:rsidR="00201A4B" w:rsidRPr="00522A6A" w:rsidRDefault="00201A4B"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г) копии свидетельств о государственной регистрации ее членов - индивидуальных предпринимателей, заверенные некоммерческой организацией;</w:t>
      </w:r>
    </w:p>
    <w:p w:rsidR="00201A4B" w:rsidRPr="00522A6A" w:rsidRDefault="00201A4B"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д) перечень членов некоммерческой организации с указанием вида осуществляемой ими предпринимательской или профессиональной деятельности, являющейся предметом саморегулирования для саморегулируемой организации;</w:t>
      </w:r>
    </w:p>
    <w:p w:rsidR="00201A4B" w:rsidRPr="00522A6A" w:rsidRDefault="00201A4B"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е) документы, подтверждающие наличие у некоммерческой организации предусмотренных Федеральным законом</w:t>
      </w:r>
      <w:r w:rsidR="006F5249" w:rsidRPr="00522A6A">
        <w:rPr>
          <w:rFonts w:ascii="Times New Roman" w:hAnsi="Times New Roman" w:cs="Times New Roman"/>
          <w:sz w:val="28"/>
          <w:szCs w:val="28"/>
        </w:rPr>
        <w:t xml:space="preserve"> от 01.12.2007 № 315-ФЗ</w:t>
      </w:r>
      <w:r w:rsidR="00522A6A">
        <w:rPr>
          <w:rFonts w:ascii="Times New Roman" w:hAnsi="Times New Roman" w:cs="Times New Roman"/>
          <w:sz w:val="28"/>
          <w:szCs w:val="28"/>
        </w:rPr>
        <w:t xml:space="preserve"> </w:t>
      </w:r>
      <w:r w:rsidR="00E70864" w:rsidRPr="00522A6A">
        <w:rPr>
          <w:rFonts w:ascii="Times New Roman" w:hAnsi="Times New Roman" w:cs="Times New Roman"/>
          <w:sz w:val="28"/>
          <w:szCs w:val="28"/>
        </w:rPr>
        <w:t>«О саморегулируемых организациях»</w:t>
      </w:r>
      <w:r w:rsidRPr="00522A6A">
        <w:rPr>
          <w:rFonts w:ascii="Times New Roman" w:hAnsi="Times New Roman" w:cs="Times New Roman"/>
          <w:sz w:val="28"/>
          <w:szCs w:val="28"/>
        </w:rPr>
        <w:t xml:space="preserve"> (далее - Федеральный закон) способов обеспечения имущественной ответственности членов некоммерческой организации перед потребителями произведенных ими товаров (работ, услуг) и иными лицами;</w:t>
      </w:r>
    </w:p>
    <w:p w:rsidR="00201A4B" w:rsidRPr="00522A6A" w:rsidRDefault="00201A4B"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ж) копии документов, подтверждающих создание некоммерческой организацией специализированных органов, предусмотренных Федеральным законом, копии положений о таких органах и копии документов о составе участвующих в их работе лиц;</w:t>
      </w:r>
    </w:p>
    <w:p w:rsidR="00201A4B" w:rsidRPr="00522A6A" w:rsidRDefault="00201A4B"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з) копии стандартов и правил саморегулируемой организации, предусмотренных Федеральным законом;</w:t>
      </w:r>
    </w:p>
    <w:p w:rsidR="00201A4B" w:rsidRPr="00522A6A" w:rsidRDefault="00201A4B"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и) документ, подтверждающий внесение платы за внесение сведений о некоммерческой организации в реестр;</w:t>
      </w:r>
    </w:p>
    <w:p w:rsidR="00201A4B" w:rsidRPr="00522A6A" w:rsidRDefault="00201A4B"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к) иные документы, необходимость представления которых для приобретения статуса саморегулируемой организации предусмотрен</w:t>
      </w:r>
      <w:r w:rsidR="009E13CF" w:rsidRPr="00522A6A">
        <w:rPr>
          <w:rFonts w:ascii="Times New Roman" w:hAnsi="Times New Roman" w:cs="Times New Roman"/>
          <w:sz w:val="28"/>
          <w:szCs w:val="28"/>
        </w:rPr>
        <w:t>а федеральными законами [</w:t>
      </w:r>
      <w:r w:rsidR="003B7C9A" w:rsidRPr="00522A6A">
        <w:rPr>
          <w:rFonts w:ascii="Times New Roman" w:hAnsi="Times New Roman" w:cs="Times New Roman"/>
          <w:sz w:val="28"/>
          <w:szCs w:val="28"/>
        </w:rPr>
        <w:t>10</w:t>
      </w:r>
      <w:r w:rsidR="009E13CF" w:rsidRPr="00522A6A">
        <w:rPr>
          <w:rFonts w:ascii="Times New Roman" w:hAnsi="Times New Roman" w:cs="Times New Roman"/>
          <w:sz w:val="28"/>
          <w:szCs w:val="28"/>
        </w:rPr>
        <w:t>].</w:t>
      </w:r>
    </w:p>
    <w:p w:rsidR="00EF53EA" w:rsidRPr="00522A6A" w:rsidRDefault="00EF53EA"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Уполномоченный орган или его территориальный орган при отсутствии установленных статьей 23.1 Федерального закона</w:t>
      </w:r>
      <w:r w:rsidR="00EC3F40" w:rsidRPr="00522A6A">
        <w:rPr>
          <w:rFonts w:ascii="Times New Roman" w:hAnsi="Times New Roman" w:cs="Times New Roman"/>
          <w:sz w:val="28"/>
          <w:szCs w:val="28"/>
        </w:rPr>
        <w:t xml:space="preserve"> </w:t>
      </w:r>
      <w:r w:rsidR="001C55EB" w:rsidRPr="00522A6A">
        <w:rPr>
          <w:rFonts w:ascii="Times New Roman" w:hAnsi="Times New Roman" w:cs="Times New Roman"/>
          <w:sz w:val="28"/>
          <w:szCs w:val="28"/>
        </w:rPr>
        <w:t>«</w:t>
      </w:r>
      <w:r w:rsidR="00EC3F40" w:rsidRPr="00522A6A">
        <w:rPr>
          <w:rFonts w:ascii="Times New Roman" w:hAnsi="Times New Roman" w:cs="Times New Roman"/>
          <w:sz w:val="28"/>
          <w:szCs w:val="28"/>
        </w:rPr>
        <w:t xml:space="preserve">О государственной регистрации юридических лиц и индивидуальных </w:t>
      </w:r>
      <w:r w:rsidR="001C55EB" w:rsidRPr="00522A6A">
        <w:rPr>
          <w:rFonts w:ascii="Times New Roman" w:hAnsi="Times New Roman" w:cs="Times New Roman"/>
          <w:sz w:val="28"/>
          <w:szCs w:val="28"/>
        </w:rPr>
        <w:t xml:space="preserve">предпринимателей» </w:t>
      </w:r>
      <w:r w:rsidRPr="00522A6A">
        <w:rPr>
          <w:rFonts w:ascii="Times New Roman" w:hAnsi="Times New Roman" w:cs="Times New Roman"/>
          <w:sz w:val="28"/>
          <w:szCs w:val="28"/>
        </w:rPr>
        <w:t>оснований для отказа в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r w:rsidR="00AD485A" w:rsidRPr="00522A6A">
        <w:rPr>
          <w:rFonts w:ascii="Times New Roman" w:hAnsi="Times New Roman" w:cs="Times New Roman"/>
          <w:sz w:val="28"/>
          <w:szCs w:val="28"/>
        </w:rPr>
        <w:t xml:space="preserve"> </w:t>
      </w:r>
      <w:r w:rsidRPr="00522A6A">
        <w:rPr>
          <w:rFonts w:ascii="Times New Roman" w:hAnsi="Times New Roman" w:cs="Times New Roman"/>
          <w:sz w:val="28"/>
          <w:szCs w:val="28"/>
        </w:rPr>
        <w:t>За государственную регистрацию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r w:rsidR="005B0789" w:rsidRPr="00522A6A">
        <w:rPr>
          <w:rFonts w:ascii="Times New Roman" w:hAnsi="Times New Roman" w:cs="Times New Roman"/>
          <w:sz w:val="28"/>
          <w:szCs w:val="28"/>
        </w:rPr>
        <w:t xml:space="preserve"> [7]</w:t>
      </w:r>
      <w:r w:rsidRPr="00522A6A">
        <w:rPr>
          <w:rFonts w:ascii="Times New Roman" w:hAnsi="Times New Roman" w:cs="Times New Roman"/>
          <w:sz w:val="28"/>
          <w:szCs w:val="28"/>
        </w:rPr>
        <w:t>.</w:t>
      </w:r>
    </w:p>
    <w:p w:rsidR="00E073CC" w:rsidRPr="00522A6A" w:rsidRDefault="00E073CC"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1. 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частных учреждений)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 Некоммерческая организация должна иметь самостоятельный баланс или смету.</w:t>
      </w:r>
    </w:p>
    <w:p w:rsidR="00E073CC" w:rsidRPr="00522A6A" w:rsidRDefault="00E073CC"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E073CC" w:rsidRPr="00522A6A" w:rsidRDefault="00E073CC"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w:t>
      </w:r>
    </w:p>
    <w:p w:rsidR="00E073CC" w:rsidRPr="00522A6A" w:rsidRDefault="00E073CC"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4. Некоммерческая организация имеет печать с полным наименованием этой некоммерческой организации на русском языке.</w:t>
      </w:r>
    </w:p>
    <w:p w:rsidR="00E073CC" w:rsidRPr="00522A6A" w:rsidRDefault="00E073CC"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5. Некоммерческая организация вправе иметь штампы и бланки со своим наименованием, а также зарегистрированную в установленном порядке эмблему</w:t>
      </w:r>
      <w:r w:rsidR="00D76EF5" w:rsidRPr="00522A6A">
        <w:rPr>
          <w:rFonts w:ascii="Times New Roman" w:hAnsi="Times New Roman" w:cs="Times New Roman"/>
          <w:sz w:val="28"/>
          <w:szCs w:val="28"/>
        </w:rPr>
        <w:t xml:space="preserve"> [</w:t>
      </w:r>
      <w:r w:rsidR="001D76FE" w:rsidRPr="00522A6A">
        <w:rPr>
          <w:rFonts w:ascii="Times New Roman" w:hAnsi="Times New Roman" w:cs="Times New Roman"/>
          <w:sz w:val="28"/>
          <w:szCs w:val="28"/>
        </w:rPr>
        <w:t>9</w:t>
      </w:r>
      <w:r w:rsidR="00D76EF5" w:rsidRPr="00522A6A">
        <w:rPr>
          <w:rFonts w:ascii="Times New Roman" w:hAnsi="Times New Roman" w:cs="Times New Roman"/>
          <w:sz w:val="28"/>
          <w:szCs w:val="28"/>
        </w:rPr>
        <w:t>].</w:t>
      </w:r>
    </w:p>
    <w:p w:rsidR="00EF53EA" w:rsidRPr="00522A6A" w:rsidRDefault="00EF53EA" w:rsidP="00522A6A">
      <w:pPr>
        <w:pStyle w:val="ConsPlusNormal"/>
        <w:widowControl/>
        <w:spacing w:line="360" w:lineRule="auto"/>
        <w:ind w:firstLine="709"/>
        <w:jc w:val="both"/>
        <w:rPr>
          <w:rFonts w:ascii="Times New Roman" w:hAnsi="Times New Roman" w:cs="Times New Roman"/>
          <w:sz w:val="28"/>
          <w:szCs w:val="28"/>
        </w:rPr>
      </w:pPr>
    </w:p>
    <w:p w:rsidR="00623C86" w:rsidRPr="00522A6A" w:rsidRDefault="00623C86" w:rsidP="00522A6A">
      <w:pPr>
        <w:tabs>
          <w:tab w:val="left" w:pos="2490"/>
        </w:tabs>
        <w:spacing w:line="360" w:lineRule="auto"/>
        <w:ind w:firstLine="709"/>
        <w:jc w:val="center"/>
        <w:rPr>
          <w:b/>
          <w:sz w:val="28"/>
          <w:szCs w:val="28"/>
        </w:rPr>
      </w:pPr>
      <w:r w:rsidRPr="00522A6A">
        <w:rPr>
          <w:sz w:val="28"/>
          <w:szCs w:val="28"/>
        </w:rPr>
        <w:br w:type="page"/>
      </w:r>
      <w:r w:rsidR="00522A6A" w:rsidRPr="00522A6A">
        <w:rPr>
          <w:b/>
          <w:sz w:val="28"/>
          <w:szCs w:val="28"/>
        </w:rPr>
        <w:t>Глава 2</w:t>
      </w:r>
      <w:r w:rsidRPr="00522A6A">
        <w:rPr>
          <w:b/>
          <w:sz w:val="28"/>
          <w:szCs w:val="28"/>
        </w:rPr>
        <w:t xml:space="preserve"> Формы некоммерческих организаций</w:t>
      </w:r>
    </w:p>
    <w:p w:rsidR="00623C86" w:rsidRPr="00522A6A" w:rsidRDefault="00623C86" w:rsidP="00522A6A">
      <w:pPr>
        <w:tabs>
          <w:tab w:val="left" w:pos="2490"/>
        </w:tabs>
        <w:spacing w:line="360" w:lineRule="auto"/>
        <w:ind w:firstLine="709"/>
        <w:jc w:val="center"/>
        <w:rPr>
          <w:b/>
          <w:sz w:val="28"/>
          <w:szCs w:val="28"/>
        </w:rPr>
      </w:pPr>
    </w:p>
    <w:p w:rsidR="00623C86" w:rsidRPr="00522A6A" w:rsidRDefault="00623C86" w:rsidP="00522A6A">
      <w:pPr>
        <w:tabs>
          <w:tab w:val="left" w:pos="2490"/>
        </w:tabs>
        <w:spacing w:line="360" w:lineRule="auto"/>
        <w:ind w:firstLine="709"/>
        <w:jc w:val="center"/>
        <w:rPr>
          <w:b/>
          <w:sz w:val="28"/>
          <w:szCs w:val="28"/>
        </w:rPr>
      </w:pPr>
      <w:r w:rsidRPr="00522A6A">
        <w:rPr>
          <w:b/>
          <w:sz w:val="28"/>
          <w:szCs w:val="28"/>
        </w:rPr>
        <w:t>2.1 Потребительские кооперативы</w:t>
      </w:r>
    </w:p>
    <w:p w:rsidR="00623C86" w:rsidRPr="00522A6A" w:rsidRDefault="00623C86" w:rsidP="00522A6A">
      <w:pPr>
        <w:tabs>
          <w:tab w:val="left" w:pos="2490"/>
        </w:tabs>
        <w:spacing w:line="360" w:lineRule="auto"/>
        <w:ind w:firstLine="709"/>
        <w:jc w:val="center"/>
        <w:rPr>
          <w:b/>
          <w:sz w:val="28"/>
          <w:szCs w:val="28"/>
        </w:rPr>
      </w:pPr>
    </w:p>
    <w:p w:rsidR="008A7861" w:rsidRPr="00522A6A" w:rsidRDefault="008A7861" w:rsidP="00522A6A">
      <w:pPr>
        <w:spacing w:line="360" w:lineRule="auto"/>
        <w:ind w:firstLine="709"/>
        <w:jc w:val="both"/>
        <w:rPr>
          <w:sz w:val="28"/>
          <w:szCs w:val="28"/>
        </w:rPr>
      </w:pPr>
      <w:r w:rsidRPr="00522A6A">
        <w:rPr>
          <w:sz w:val="28"/>
          <w:szCs w:val="28"/>
        </w:rPr>
        <w:t>Потребительский кооператив - это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8A7861" w:rsidRPr="00522A6A" w:rsidRDefault="008A7861" w:rsidP="00522A6A">
      <w:pPr>
        <w:spacing w:line="360" w:lineRule="auto"/>
        <w:ind w:firstLine="709"/>
        <w:jc w:val="both"/>
        <w:rPr>
          <w:sz w:val="28"/>
          <w:szCs w:val="28"/>
        </w:rPr>
      </w:pPr>
      <w:r w:rsidRPr="00522A6A">
        <w:rPr>
          <w:sz w:val="28"/>
          <w:szCs w:val="28"/>
        </w:rPr>
        <w:t>Наименование потребительского кооператива должно содержать указание на основную цель его деятельности, а также или слово "кооператив", или слова "потребительский союз" либо "потребительское общество".</w:t>
      </w:r>
    </w:p>
    <w:p w:rsidR="008A7861" w:rsidRPr="00522A6A" w:rsidRDefault="008A7861" w:rsidP="00522A6A">
      <w:pPr>
        <w:spacing w:line="360" w:lineRule="auto"/>
        <w:ind w:firstLine="709"/>
        <w:jc w:val="both"/>
        <w:rPr>
          <w:sz w:val="28"/>
          <w:szCs w:val="28"/>
        </w:rPr>
      </w:pPr>
      <w:r w:rsidRPr="00522A6A">
        <w:rPr>
          <w:sz w:val="28"/>
          <w:szCs w:val="28"/>
        </w:rPr>
        <w:t>Потребительское общество - добровольное объединение граждан и (или) юридических лиц, созданное, как правило, по территориальному признаку (районное, областное, краевое, республиканское, центральное потребительское общество), на основе членства путем объединения его членами имущественных паевых взносов для торговой, заготовительной, производственной и иной деятельности в целях удовлетворения материальных и иных потребностей его членов.</w:t>
      </w:r>
    </w:p>
    <w:p w:rsidR="008A7861" w:rsidRPr="00522A6A" w:rsidRDefault="008A7861" w:rsidP="00522A6A">
      <w:pPr>
        <w:spacing w:line="360" w:lineRule="auto"/>
        <w:ind w:firstLine="709"/>
        <w:jc w:val="both"/>
        <w:rPr>
          <w:sz w:val="28"/>
          <w:szCs w:val="28"/>
        </w:rPr>
      </w:pPr>
      <w:r w:rsidRPr="00522A6A">
        <w:rPr>
          <w:sz w:val="28"/>
          <w:szCs w:val="28"/>
        </w:rPr>
        <w:t>Высшим органом потребительского общества является общее собрание потребительского общества, которое проводится в форме общего собрания пайщиков потребительского общества или в форме общего собрания уполномоченных потребительского общества.</w:t>
      </w:r>
    </w:p>
    <w:p w:rsidR="008A7861" w:rsidRPr="00522A6A" w:rsidRDefault="008A7861" w:rsidP="00522A6A">
      <w:pPr>
        <w:spacing w:line="360" w:lineRule="auto"/>
        <w:ind w:firstLine="709"/>
        <w:jc w:val="both"/>
        <w:rPr>
          <w:sz w:val="28"/>
          <w:szCs w:val="28"/>
        </w:rPr>
      </w:pPr>
      <w:r w:rsidRPr="00522A6A">
        <w:rPr>
          <w:sz w:val="28"/>
          <w:szCs w:val="28"/>
        </w:rPr>
        <w:t>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8A7861" w:rsidRPr="00522A6A" w:rsidRDefault="008A7861" w:rsidP="00522A6A">
      <w:pPr>
        <w:spacing w:line="360" w:lineRule="auto"/>
        <w:ind w:firstLine="709"/>
        <w:jc w:val="both"/>
        <w:rPr>
          <w:sz w:val="28"/>
          <w:szCs w:val="28"/>
        </w:rPr>
      </w:pPr>
      <w:r w:rsidRPr="00522A6A">
        <w:rPr>
          <w:sz w:val="28"/>
          <w:szCs w:val="28"/>
        </w:rPr>
        <w:t>Доходы, полученные потребительским кооперативом от предпринимательской деятельности, осуществляемой кооперативом в соответствии с законом и уставом, распределяются между его членами</w:t>
      </w:r>
      <w:r w:rsidR="00ED5FE3" w:rsidRPr="00522A6A">
        <w:rPr>
          <w:sz w:val="28"/>
          <w:szCs w:val="28"/>
        </w:rPr>
        <w:t xml:space="preserve"> [12]</w:t>
      </w:r>
      <w:r w:rsidRPr="00522A6A">
        <w:rPr>
          <w:sz w:val="28"/>
          <w:szCs w:val="28"/>
        </w:rPr>
        <w:t>.</w:t>
      </w:r>
    </w:p>
    <w:p w:rsidR="008A7861" w:rsidRPr="00522A6A" w:rsidRDefault="008A7861" w:rsidP="00522A6A">
      <w:pPr>
        <w:spacing w:line="360" w:lineRule="auto"/>
        <w:ind w:firstLine="709"/>
        <w:jc w:val="both"/>
        <w:rPr>
          <w:sz w:val="28"/>
          <w:szCs w:val="28"/>
        </w:rPr>
      </w:pPr>
      <w:r w:rsidRPr="00522A6A">
        <w:rPr>
          <w:sz w:val="28"/>
          <w:szCs w:val="28"/>
        </w:rPr>
        <w:t>Субъект обладает следующими правомочиями:</w:t>
      </w:r>
    </w:p>
    <w:p w:rsidR="008A7861" w:rsidRPr="00522A6A" w:rsidRDefault="00C449DA" w:rsidP="00522A6A">
      <w:pPr>
        <w:spacing w:line="360" w:lineRule="auto"/>
        <w:ind w:firstLine="709"/>
        <w:jc w:val="both"/>
        <w:rPr>
          <w:sz w:val="28"/>
          <w:szCs w:val="28"/>
        </w:rPr>
      </w:pPr>
      <w:r w:rsidRPr="00522A6A">
        <w:rPr>
          <w:sz w:val="28"/>
          <w:szCs w:val="28"/>
        </w:rPr>
        <w:t xml:space="preserve">- </w:t>
      </w:r>
      <w:r w:rsidR="008A7861" w:rsidRPr="00522A6A">
        <w:rPr>
          <w:sz w:val="28"/>
          <w:szCs w:val="28"/>
        </w:rPr>
        <w:t>заниматься деятельностью, направленной на удовлетворение потребно</w:t>
      </w:r>
      <w:r w:rsidR="00CC4131" w:rsidRPr="00522A6A">
        <w:rPr>
          <w:sz w:val="28"/>
          <w:szCs w:val="28"/>
        </w:rPr>
        <w:t>стей пайщиков;</w:t>
      </w:r>
    </w:p>
    <w:p w:rsidR="008A7861" w:rsidRPr="00522A6A" w:rsidRDefault="0026159D" w:rsidP="00522A6A">
      <w:pPr>
        <w:spacing w:line="360" w:lineRule="auto"/>
        <w:ind w:firstLine="709"/>
        <w:jc w:val="both"/>
        <w:rPr>
          <w:sz w:val="28"/>
          <w:szCs w:val="28"/>
        </w:rPr>
      </w:pPr>
      <w:r w:rsidRPr="00522A6A">
        <w:rPr>
          <w:sz w:val="28"/>
          <w:szCs w:val="28"/>
        </w:rPr>
        <w:t xml:space="preserve">- </w:t>
      </w:r>
      <w:r w:rsidR="008A7861" w:rsidRPr="00522A6A">
        <w:rPr>
          <w:sz w:val="28"/>
          <w:szCs w:val="28"/>
        </w:rPr>
        <w:t>осуществлять предпринимательскую деятельность постольку, поскольку это служит достижению целей, ради которых оно создано;</w:t>
      </w:r>
    </w:p>
    <w:p w:rsidR="008A7861" w:rsidRPr="00522A6A" w:rsidRDefault="0026159D" w:rsidP="00522A6A">
      <w:pPr>
        <w:spacing w:line="360" w:lineRule="auto"/>
        <w:ind w:firstLine="709"/>
        <w:jc w:val="both"/>
        <w:rPr>
          <w:sz w:val="28"/>
          <w:szCs w:val="28"/>
        </w:rPr>
      </w:pPr>
      <w:r w:rsidRPr="00522A6A">
        <w:rPr>
          <w:sz w:val="28"/>
          <w:szCs w:val="28"/>
        </w:rPr>
        <w:t xml:space="preserve">- </w:t>
      </w:r>
      <w:r w:rsidR="008A7861" w:rsidRPr="00522A6A">
        <w:rPr>
          <w:sz w:val="28"/>
          <w:szCs w:val="28"/>
        </w:rPr>
        <w:t>иметь свои представительства, филиалы, создавать хозяйственные общества, учреждения и осуществлять свои права в порядке, установленном законодательством Российской Федерации;</w:t>
      </w:r>
    </w:p>
    <w:p w:rsidR="008A7861" w:rsidRPr="00522A6A" w:rsidRDefault="001B3452" w:rsidP="00522A6A">
      <w:pPr>
        <w:spacing w:line="360" w:lineRule="auto"/>
        <w:ind w:firstLine="709"/>
        <w:jc w:val="both"/>
        <w:rPr>
          <w:sz w:val="28"/>
          <w:szCs w:val="28"/>
        </w:rPr>
      </w:pPr>
      <w:r w:rsidRPr="00522A6A">
        <w:rPr>
          <w:sz w:val="28"/>
          <w:szCs w:val="28"/>
        </w:rPr>
        <w:t xml:space="preserve">- </w:t>
      </w:r>
      <w:r w:rsidR="008A7861" w:rsidRPr="00522A6A">
        <w:rPr>
          <w:sz w:val="28"/>
          <w:szCs w:val="28"/>
        </w:rPr>
        <w:t>участвовать в хозяйственных обществах, кооперативах, быть вкладчиком в товариществах на вере;</w:t>
      </w:r>
    </w:p>
    <w:p w:rsidR="008A7861" w:rsidRPr="00522A6A" w:rsidRDefault="0026159D" w:rsidP="00522A6A">
      <w:pPr>
        <w:spacing w:line="360" w:lineRule="auto"/>
        <w:ind w:firstLine="709"/>
        <w:jc w:val="both"/>
        <w:rPr>
          <w:sz w:val="28"/>
          <w:szCs w:val="28"/>
        </w:rPr>
      </w:pPr>
      <w:r w:rsidRPr="00522A6A">
        <w:rPr>
          <w:sz w:val="28"/>
          <w:szCs w:val="28"/>
        </w:rPr>
        <w:t xml:space="preserve">- </w:t>
      </w:r>
      <w:r w:rsidR="008A7861" w:rsidRPr="00522A6A">
        <w:rPr>
          <w:sz w:val="28"/>
          <w:szCs w:val="28"/>
        </w:rPr>
        <w:t>создавать фонды потребительского общества;</w:t>
      </w:r>
    </w:p>
    <w:p w:rsidR="008A7861" w:rsidRPr="00522A6A" w:rsidRDefault="001B3452" w:rsidP="00522A6A">
      <w:pPr>
        <w:spacing w:line="360" w:lineRule="auto"/>
        <w:ind w:firstLine="709"/>
        <w:jc w:val="both"/>
        <w:rPr>
          <w:sz w:val="28"/>
          <w:szCs w:val="28"/>
        </w:rPr>
      </w:pPr>
      <w:r w:rsidRPr="00522A6A">
        <w:rPr>
          <w:sz w:val="28"/>
          <w:szCs w:val="28"/>
        </w:rPr>
        <w:t xml:space="preserve">- </w:t>
      </w:r>
      <w:r w:rsidR="008A7861" w:rsidRPr="00522A6A">
        <w:rPr>
          <w:sz w:val="28"/>
          <w:szCs w:val="28"/>
        </w:rPr>
        <w:t>распределять доходы между пайщиками в соответствии с уставом потребительского общества;</w:t>
      </w:r>
    </w:p>
    <w:p w:rsidR="008A7861" w:rsidRPr="00522A6A" w:rsidRDefault="001B3452" w:rsidP="00522A6A">
      <w:pPr>
        <w:spacing w:line="360" w:lineRule="auto"/>
        <w:ind w:firstLine="709"/>
        <w:jc w:val="both"/>
        <w:rPr>
          <w:sz w:val="28"/>
          <w:szCs w:val="28"/>
        </w:rPr>
      </w:pPr>
      <w:r w:rsidRPr="00522A6A">
        <w:rPr>
          <w:sz w:val="28"/>
          <w:szCs w:val="28"/>
        </w:rPr>
        <w:t>-</w:t>
      </w:r>
      <w:r w:rsidR="00522A6A">
        <w:rPr>
          <w:sz w:val="28"/>
          <w:szCs w:val="28"/>
        </w:rPr>
        <w:t xml:space="preserve"> </w:t>
      </w:r>
      <w:r w:rsidR="008A7861" w:rsidRPr="00522A6A">
        <w:rPr>
          <w:sz w:val="28"/>
          <w:szCs w:val="28"/>
        </w:rPr>
        <w:t>привлекать заемные средства от пайщиков и других граждан;</w:t>
      </w:r>
    </w:p>
    <w:p w:rsidR="008A7861" w:rsidRPr="00522A6A" w:rsidRDefault="001B3452" w:rsidP="00522A6A">
      <w:pPr>
        <w:spacing w:line="360" w:lineRule="auto"/>
        <w:ind w:firstLine="709"/>
        <w:jc w:val="both"/>
        <w:rPr>
          <w:sz w:val="28"/>
          <w:szCs w:val="28"/>
        </w:rPr>
      </w:pPr>
      <w:r w:rsidRPr="00522A6A">
        <w:rPr>
          <w:sz w:val="28"/>
          <w:szCs w:val="28"/>
        </w:rPr>
        <w:t xml:space="preserve">- </w:t>
      </w:r>
      <w:r w:rsidR="008A7861" w:rsidRPr="00522A6A">
        <w:rPr>
          <w:sz w:val="28"/>
          <w:szCs w:val="28"/>
        </w:rPr>
        <w:t>осуществлять в установленном уставом порядке кредитование и авансирование пайщиков;</w:t>
      </w:r>
    </w:p>
    <w:p w:rsidR="008A7861" w:rsidRPr="00522A6A" w:rsidRDefault="0026159D" w:rsidP="00522A6A">
      <w:pPr>
        <w:spacing w:line="360" w:lineRule="auto"/>
        <w:ind w:firstLine="709"/>
        <w:jc w:val="both"/>
        <w:rPr>
          <w:sz w:val="28"/>
          <w:szCs w:val="28"/>
        </w:rPr>
      </w:pPr>
      <w:r w:rsidRPr="00522A6A">
        <w:rPr>
          <w:sz w:val="28"/>
          <w:szCs w:val="28"/>
        </w:rPr>
        <w:t xml:space="preserve">- </w:t>
      </w:r>
      <w:r w:rsidR="008A7861" w:rsidRPr="00522A6A">
        <w:rPr>
          <w:sz w:val="28"/>
          <w:szCs w:val="28"/>
        </w:rPr>
        <w:t>осуществлять внешнеэкономическую деятельность в порядке, установленном законодательством Российской Федерации;</w:t>
      </w:r>
    </w:p>
    <w:p w:rsidR="008A7861" w:rsidRPr="00522A6A" w:rsidRDefault="0026159D" w:rsidP="00522A6A">
      <w:pPr>
        <w:spacing w:line="360" w:lineRule="auto"/>
        <w:ind w:firstLine="709"/>
        <w:jc w:val="both"/>
        <w:rPr>
          <w:sz w:val="28"/>
          <w:szCs w:val="28"/>
        </w:rPr>
      </w:pPr>
      <w:r w:rsidRPr="00522A6A">
        <w:rPr>
          <w:sz w:val="28"/>
          <w:szCs w:val="28"/>
        </w:rPr>
        <w:t>-</w:t>
      </w:r>
      <w:r w:rsidR="00522A6A">
        <w:rPr>
          <w:sz w:val="28"/>
          <w:szCs w:val="28"/>
        </w:rPr>
        <w:t xml:space="preserve"> </w:t>
      </w:r>
      <w:r w:rsidR="008A7861" w:rsidRPr="00522A6A">
        <w:rPr>
          <w:sz w:val="28"/>
          <w:szCs w:val="28"/>
        </w:rPr>
        <w:t>обжаловать в судебном порядке акты государственных органов, акты органов местного самоуправления, действия их должностных лиц, нарушающие права потребительского общества;</w:t>
      </w:r>
    </w:p>
    <w:p w:rsidR="008A7861" w:rsidRPr="00522A6A" w:rsidRDefault="0026159D" w:rsidP="00522A6A">
      <w:pPr>
        <w:spacing w:line="360" w:lineRule="auto"/>
        <w:ind w:firstLine="709"/>
        <w:jc w:val="both"/>
        <w:rPr>
          <w:sz w:val="28"/>
          <w:szCs w:val="28"/>
        </w:rPr>
      </w:pPr>
      <w:r w:rsidRPr="00522A6A">
        <w:rPr>
          <w:sz w:val="28"/>
          <w:szCs w:val="28"/>
        </w:rPr>
        <w:t xml:space="preserve">- </w:t>
      </w:r>
      <w:r w:rsidR="008A7861" w:rsidRPr="00522A6A">
        <w:rPr>
          <w:sz w:val="28"/>
          <w:szCs w:val="28"/>
        </w:rPr>
        <w:t>осуществлять иные права юридического лица, необходимые для достижения целей, предусмотренных уставом потребительского общества</w:t>
      </w:r>
      <w:r w:rsidR="00E6073F" w:rsidRPr="00522A6A">
        <w:rPr>
          <w:sz w:val="28"/>
          <w:szCs w:val="28"/>
        </w:rPr>
        <w:t xml:space="preserve"> [4].</w:t>
      </w:r>
    </w:p>
    <w:p w:rsidR="008A7861" w:rsidRPr="00522A6A" w:rsidRDefault="008A7861" w:rsidP="00522A6A">
      <w:pPr>
        <w:spacing w:line="360" w:lineRule="auto"/>
        <w:ind w:firstLine="709"/>
        <w:jc w:val="both"/>
        <w:rPr>
          <w:sz w:val="28"/>
          <w:szCs w:val="28"/>
        </w:rPr>
      </w:pPr>
    </w:p>
    <w:p w:rsidR="008A7861" w:rsidRPr="00522A6A" w:rsidRDefault="00522A6A" w:rsidP="00522A6A">
      <w:pPr>
        <w:spacing w:line="360" w:lineRule="auto"/>
        <w:ind w:firstLine="709"/>
        <w:jc w:val="center"/>
        <w:rPr>
          <w:b/>
          <w:sz w:val="28"/>
          <w:szCs w:val="28"/>
        </w:rPr>
      </w:pPr>
      <w:r w:rsidRPr="00522A6A">
        <w:rPr>
          <w:b/>
          <w:sz w:val="28"/>
          <w:szCs w:val="28"/>
        </w:rPr>
        <w:t>2.2</w:t>
      </w:r>
      <w:r w:rsidR="008A7861" w:rsidRPr="00522A6A">
        <w:rPr>
          <w:b/>
          <w:sz w:val="28"/>
          <w:szCs w:val="28"/>
        </w:rPr>
        <w:t xml:space="preserve"> </w:t>
      </w:r>
      <w:r w:rsidR="000D0DB8" w:rsidRPr="00522A6A">
        <w:rPr>
          <w:b/>
          <w:sz w:val="28"/>
          <w:szCs w:val="28"/>
        </w:rPr>
        <w:t>Общественные и религиозные организации (объединения)</w:t>
      </w:r>
    </w:p>
    <w:p w:rsidR="002438FB" w:rsidRPr="00522A6A" w:rsidRDefault="002438FB" w:rsidP="00522A6A">
      <w:pPr>
        <w:spacing w:line="360" w:lineRule="auto"/>
        <w:ind w:firstLine="709"/>
        <w:jc w:val="center"/>
        <w:rPr>
          <w:b/>
          <w:sz w:val="28"/>
          <w:szCs w:val="28"/>
        </w:rPr>
      </w:pPr>
    </w:p>
    <w:p w:rsidR="000D0DB8" w:rsidRPr="00522A6A" w:rsidRDefault="000D0DB8" w:rsidP="00522A6A">
      <w:pPr>
        <w:spacing w:line="360" w:lineRule="auto"/>
        <w:ind w:firstLine="709"/>
        <w:jc w:val="both"/>
        <w:rPr>
          <w:sz w:val="28"/>
          <w:szCs w:val="28"/>
        </w:rPr>
      </w:pPr>
      <w:r w:rsidRPr="00522A6A">
        <w:rPr>
          <w:sz w:val="28"/>
          <w:szCs w:val="28"/>
        </w:rPr>
        <w:t>Общественными и религиозными организациями (объединениями) называются,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0D0DB8" w:rsidRPr="00522A6A" w:rsidRDefault="000D0DB8" w:rsidP="00522A6A">
      <w:pPr>
        <w:spacing w:line="360" w:lineRule="auto"/>
        <w:ind w:firstLine="709"/>
        <w:jc w:val="both"/>
        <w:rPr>
          <w:sz w:val="28"/>
          <w:szCs w:val="28"/>
        </w:rPr>
      </w:pPr>
      <w:r w:rsidRPr="00522A6A">
        <w:rPr>
          <w:sz w:val="28"/>
          <w:szCs w:val="28"/>
        </w:rPr>
        <w:t>Они вправе осуществлять предпринимательскую деятельность лишь для достижения целей, ради которых они созданы, и соответствующую этим целям.</w:t>
      </w:r>
    </w:p>
    <w:p w:rsidR="000D0DB8" w:rsidRPr="00522A6A" w:rsidRDefault="000D0DB8" w:rsidP="00522A6A">
      <w:pPr>
        <w:spacing w:line="360" w:lineRule="auto"/>
        <w:ind w:firstLine="709"/>
        <w:jc w:val="both"/>
        <w:rPr>
          <w:sz w:val="28"/>
          <w:szCs w:val="28"/>
        </w:rPr>
      </w:pPr>
      <w:r w:rsidRPr="00522A6A">
        <w:rPr>
          <w:sz w:val="28"/>
          <w:szCs w:val="28"/>
        </w:rPr>
        <w:t>Участники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0D0DB8" w:rsidRPr="00522A6A" w:rsidRDefault="000D0DB8" w:rsidP="00522A6A">
      <w:pPr>
        <w:spacing w:line="360" w:lineRule="auto"/>
        <w:ind w:firstLine="709"/>
        <w:jc w:val="both"/>
        <w:rPr>
          <w:sz w:val="28"/>
          <w:szCs w:val="28"/>
        </w:rPr>
      </w:pPr>
      <w:r w:rsidRPr="00522A6A">
        <w:rPr>
          <w:sz w:val="28"/>
          <w:szCs w:val="28"/>
        </w:rP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0D0DB8" w:rsidRPr="00522A6A" w:rsidRDefault="000D0DB8" w:rsidP="00522A6A">
      <w:pPr>
        <w:spacing w:line="360" w:lineRule="auto"/>
        <w:ind w:firstLine="709"/>
        <w:jc w:val="both"/>
        <w:rPr>
          <w:sz w:val="28"/>
          <w:szCs w:val="28"/>
        </w:rPr>
      </w:pPr>
      <w:r w:rsidRPr="00522A6A">
        <w:rPr>
          <w:sz w:val="28"/>
          <w:szCs w:val="28"/>
        </w:rPr>
        <w:t>Создаваемые гражданами общественные объ</w:t>
      </w:r>
      <w:r w:rsidR="009646F3" w:rsidRPr="00522A6A">
        <w:rPr>
          <w:sz w:val="28"/>
          <w:szCs w:val="28"/>
        </w:rPr>
        <w:t xml:space="preserve">единения могут регистрироваться </w:t>
      </w:r>
      <w:r w:rsidRPr="00522A6A">
        <w:rPr>
          <w:sz w:val="28"/>
          <w:szCs w:val="28"/>
        </w:rPr>
        <w:t>и приобретать права юридического лица либо функционировать без государственной регистрации и приобретения прав юридического лица.</w:t>
      </w:r>
    </w:p>
    <w:p w:rsidR="000D0DB8" w:rsidRPr="00522A6A" w:rsidRDefault="000D0DB8" w:rsidP="00522A6A">
      <w:pPr>
        <w:spacing w:line="360" w:lineRule="auto"/>
        <w:ind w:firstLine="709"/>
        <w:jc w:val="both"/>
        <w:rPr>
          <w:sz w:val="28"/>
          <w:szCs w:val="28"/>
        </w:rPr>
      </w:pPr>
      <w:r w:rsidRPr="00522A6A">
        <w:rPr>
          <w:sz w:val="28"/>
          <w:szCs w:val="28"/>
        </w:rPr>
        <w:t>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0D0DB8" w:rsidRPr="00522A6A" w:rsidRDefault="000D0DB8" w:rsidP="00522A6A">
      <w:pPr>
        <w:spacing w:line="360" w:lineRule="auto"/>
        <w:ind w:firstLine="709"/>
        <w:jc w:val="both"/>
        <w:rPr>
          <w:sz w:val="28"/>
          <w:szCs w:val="28"/>
        </w:rPr>
      </w:pPr>
      <w:r w:rsidRPr="00522A6A">
        <w:rPr>
          <w:sz w:val="28"/>
          <w:szCs w:val="28"/>
        </w:rPr>
        <w:t>Общественные объединения могут создаваться в одной из следующих организационно-правовых форм:</w:t>
      </w:r>
    </w:p>
    <w:p w:rsidR="000D0DB8" w:rsidRPr="00522A6A" w:rsidRDefault="000D0DB8" w:rsidP="00522A6A">
      <w:pPr>
        <w:spacing w:line="360" w:lineRule="auto"/>
        <w:ind w:firstLine="709"/>
        <w:jc w:val="both"/>
        <w:rPr>
          <w:sz w:val="28"/>
          <w:szCs w:val="28"/>
        </w:rPr>
      </w:pPr>
      <w:r w:rsidRPr="00522A6A">
        <w:rPr>
          <w:sz w:val="28"/>
          <w:szCs w:val="28"/>
        </w:rPr>
        <w:t>- общественная организация;</w:t>
      </w:r>
    </w:p>
    <w:p w:rsidR="000D0DB8" w:rsidRPr="00522A6A" w:rsidRDefault="000D0DB8" w:rsidP="00522A6A">
      <w:pPr>
        <w:spacing w:line="360" w:lineRule="auto"/>
        <w:ind w:firstLine="709"/>
        <w:jc w:val="both"/>
        <w:rPr>
          <w:sz w:val="28"/>
          <w:szCs w:val="28"/>
        </w:rPr>
      </w:pPr>
      <w:r w:rsidRPr="00522A6A">
        <w:rPr>
          <w:sz w:val="28"/>
          <w:szCs w:val="28"/>
        </w:rPr>
        <w:t>- общественное движение;</w:t>
      </w:r>
    </w:p>
    <w:p w:rsidR="000D0DB8" w:rsidRPr="00522A6A" w:rsidRDefault="000D0DB8" w:rsidP="00522A6A">
      <w:pPr>
        <w:spacing w:line="360" w:lineRule="auto"/>
        <w:ind w:firstLine="709"/>
        <w:jc w:val="both"/>
        <w:rPr>
          <w:sz w:val="28"/>
          <w:szCs w:val="28"/>
        </w:rPr>
      </w:pPr>
      <w:r w:rsidRPr="00522A6A">
        <w:rPr>
          <w:sz w:val="28"/>
          <w:szCs w:val="28"/>
        </w:rPr>
        <w:t>- общественный фонд;</w:t>
      </w:r>
    </w:p>
    <w:p w:rsidR="000D0DB8" w:rsidRPr="00522A6A" w:rsidRDefault="000D0DB8" w:rsidP="00522A6A">
      <w:pPr>
        <w:spacing w:line="360" w:lineRule="auto"/>
        <w:ind w:firstLine="709"/>
        <w:jc w:val="both"/>
        <w:rPr>
          <w:sz w:val="28"/>
          <w:szCs w:val="28"/>
        </w:rPr>
      </w:pPr>
      <w:r w:rsidRPr="00522A6A">
        <w:rPr>
          <w:sz w:val="28"/>
          <w:szCs w:val="28"/>
        </w:rPr>
        <w:t>- общественное учреждение;</w:t>
      </w:r>
    </w:p>
    <w:p w:rsidR="000D0DB8" w:rsidRPr="00522A6A" w:rsidRDefault="000D0DB8" w:rsidP="00522A6A">
      <w:pPr>
        <w:spacing w:line="360" w:lineRule="auto"/>
        <w:ind w:firstLine="709"/>
        <w:jc w:val="both"/>
        <w:rPr>
          <w:sz w:val="28"/>
          <w:szCs w:val="28"/>
        </w:rPr>
      </w:pPr>
      <w:r w:rsidRPr="00522A6A">
        <w:rPr>
          <w:sz w:val="28"/>
          <w:szCs w:val="28"/>
        </w:rPr>
        <w:t>- орган общественной самодеятельности</w:t>
      </w:r>
      <w:r w:rsidR="00ED4F97" w:rsidRPr="00522A6A">
        <w:rPr>
          <w:sz w:val="28"/>
          <w:szCs w:val="28"/>
        </w:rPr>
        <w:t xml:space="preserve"> [5]</w:t>
      </w:r>
      <w:r w:rsidRPr="00522A6A">
        <w:rPr>
          <w:sz w:val="28"/>
          <w:szCs w:val="28"/>
        </w:rPr>
        <w:t>.</w:t>
      </w:r>
    </w:p>
    <w:p w:rsidR="002438FB" w:rsidRPr="00522A6A" w:rsidRDefault="002438FB" w:rsidP="00522A6A">
      <w:pPr>
        <w:spacing w:line="360" w:lineRule="auto"/>
        <w:ind w:firstLine="709"/>
        <w:jc w:val="both"/>
        <w:rPr>
          <w:sz w:val="28"/>
          <w:szCs w:val="28"/>
        </w:rPr>
      </w:pPr>
    </w:p>
    <w:p w:rsidR="002438FB" w:rsidRPr="00522A6A" w:rsidRDefault="00522A6A" w:rsidP="00522A6A">
      <w:pPr>
        <w:spacing w:line="360" w:lineRule="auto"/>
        <w:ind w:firstLine="709"/>
        <w:jc w:val="center"/>
        <w:rPr>
          <w:b/>
          <w:bCs/>
          <w:sz w:val="28"/>
          <w:szCs w:val="28"/>
        </w:rPr>
      </w:pPr>
      <w:r>
        <w:rPr>
          <w:sz w:val="28"/>
          <w:szCs w:val="28"/>
        </w:rPr>
        <w:br w:type="page"/>
      </w:r>
      <w:r w:rsidR="002438FB" w:rsidRPr="00522A6A">
        <w:rPr>
          <w:b/>
          <w:sz w:val="28"/>
          <w:szCs w:val="28"/>
        </w:rPr>
        <w:t>2</w:t>
      </w:r>
      <w:r w:rsidRPr="00522A6A">
        <w:rPr>
          <w:b/>
          <w:sz w:val="28"/>
          <w:szCs w:val="28"/>
        </w:rPr>
        <w:t xml:space="preserve">.3 </w:t>
      </w:r>
      <w:r w:rsidR="002438FB" w:rsidRPr="00522A6A">
        <w:rPr>
          <w:b/>
          <w:bCs/>
          <w:sz w:val="28"/>
          <w:szCs w:val="28"/>
        </w:rPr>
        <w:t>Фонды</w:t>
      </w:r>
    </w:p>
    <w:p w:rsidR="00E37900" w:rsidRPr="00522A6A" w:rsidRDefault="00E37900" w:rsidP="00522A6A">
      <w:pPr>
        <w:spacing w:line="360" w:lineRule="auto"/>
        <w:ind w:firstLine="709"/>
        <w:jc w:val="both"/>
        <w:rPr>
          <w:bCs/>
          <w:sz w:val="28"/>
          <w:szCs w:val="28"/>
        </w:rPr>
      </w:pPr>
    </w:p>
    <w:p w:rsidR="00E37900" w:rsidRPr="00522A6A" w:rsidRDefault="00E37900" w:rsidP="00522A6A">
      <w:pPr>
        <w:spacing w:line="360" w:lineRule="auto"/>
        <w:ind w:firstLine="709"/>
        <w:jc w:val="both"/>
        <w:rPr>
          <w:sz w:val="28"/>
          <w:szCs w:val="28"/>
        </w:rPr>
      </w:pPr>
      <w:r w:rsidRPr="00522A6A">
        <w:rPr>
          <w:sz w:val="28"/>
          <w:szCs w:val="28"/>
        </w:rPr>
        <w:t>Фондом называется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p>
    <w:p w:rsidR="00E37900" w:rsidRPr="00522A6A" w:rsidRDefault="00E37900" w:rsidP="00522A6A">
      <w:pPr>
        <w:spacing w:line="360" w:lineRule="auto"/>
        <w:ind w:firstLine="709"/>
        <w:jc w:val="both"/>
        <w:rPr>
          <w:sz w:val="28"/>
          <w:szCs w:val="28"/>
        </w:rPr>
      </w:pPr>
      <w:r w:rsidRPr="00522A6A">
        <w:rPr>
          <w:sz w:val="28"/>
          <w:szCs w:val="28"/>
        </w:rPr>
        <w:t>Имущество, переданное фонду его учредителями,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E37900" w:rsidRPr="00522A6A" w:rsidRDefault="00E37900" w:rsidP="00522A6A">
      <w:pPr>
        <w:spacing w:line="360" w:lineRule="auto"/>
        <w:ind w:firstLine="709"/>
        <w:jc w:val="both"/>
        <w:rPr>
          <w:sz w:val="28"/>
          <w:szCs w:val="28"/>
        </w:rPr>
      </w:pPr>
      <w:r w:rsidRPr="00522A6A">
        <w:rPr>
          <w:sz w:val="28"/>
          <w:szCs w:val="28"/>
        </w:rPr>
        <w:t>Фонд вправе заниматься предпринимательской деятельностью, необходимой для достижения общественно полезных целей, ради которых создан фонд, и соответствующей этим целям. Фонд может заниматься благотворительной деятельностью в целях:</w:t>
      </w:r>
    </w:p>
    <w:p w:rsidR="00E37900" w:rsidRPr="00522A6A" w:rsidRDefault="00E37900" w:rsidP="00522A6A">
      <w:pPr>
        <w:spacing w:line="360" w:lineRule="auto"/>
        <w:ind w:firstLine="709"/>
        <w:jc w:val="both"/>
        <w:rPr>
          <w:sz w:val="28"/>
          <w:szCs w:val="28"/>
        </w:rPr>
      </w:pPr>
      <w:r w:rsidRPr="00522A6A">
        <w:rPr>
          <w:sz w:val="28"/>
          <w:szCs w:val="28"/>
        </w:rPr>
        <w:t>- 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E37900" w:rsidRPr="00522A6A" w:rsidRDefault="00E37900" w:rsidP="00522A6A">
      <w:pPr>
        <w:spacing w:line="360" w:lineRule="auto"/>
        <w:ind w:firstLine="709"/>
        <w:jc w:val="both"/>
        <w:rPr>
          <w:sz w:val="28"/>
          <w:szCs w:val="28"/>
        </w:rPr>
      </w:pPr>
      <w:r w:rsidRPr="00522A6A">
        <w:rPr>
          <w:sz w:val="28"/>
          <w:szCs w:val="28"/>
        </w:rPr>
        <w:t>- 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E37900" w:rsidRPr="00522A6A" w:rsidRDefault="00E37900" w:rsidP="00522A6A">
      <w:pPr>
        <w:spacing w:line="360" w:lineRule="auto"/>
        <w:ind w:firstLine="709"/>
        <w:jc w:val="both"/>
        <w:rPr>
          <w:sz w:val="28"/>
          <w:szCs w:val="28"/>
        </w:rPr>
      </w:pPr>
      <w:r w:rsidRPr="00522A6A">
        <w:rPr>
          <w:sz w:val="28"/>
          <w:szCs w:val="28"/>
        </w:rPr>
        <w:t>- 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E37900" w:rsidRPr="00522A6A" w:rsidRDefault="00E37900" w:rsidP="00522A6A">
      <w:pPr>
        <w:spacing w:line="360" w:lineRule="auto"/>
        <w:ind w:firstLine="709"/>
        <w:jc w:val="both"/>
        <w:rPr>
          <w:sz w:val="28"/>
          <w:szCs w:val="28"/>
        </w:rPr>
      </w:pPr>
      <w:r w:rsidRPr="00522A6A">
        <w:rPr>
          <w:sz w:val="28"/>
          <w:szCs w:val="28"/>
        </w:rPr>
        <w:t>- содействия укреплению мира, дружбы и согласия между народами, предотвращению социальных, национальных, религиозных конфликтов;</w:t>
      </w:r>
    </w:p>
    <w:p w:rsidR="00E37900" w:rsidRPr="00522A6A" w:rsidRDefault="00E37900" w:rsidP="00522A6A">
      <w:pPr>
        <w:spacing w:line="360" w:lineRule="auto"/>
        <w:ind w:firstLine="709"/>
        <w:jc w:val="both"/>
        <w:rPr>
          <w:sz w:val="28"/>
          <w:szCs w:val="28"/>
        </w:rPr>
      </w:pPr>
      <w:r w:rsidRPr="00522A6A">
        <w:rPr>
          <w:sz w:val="28"/>
          <w:szCs w:val="28"/>
        </w:rPr>
        <w:t>- содействия укреплению престижа и роли семьи в обществе;</w:t>
      </w:r>
    </w:p>
    <w:p w:rsidR="00E37900" w:rsidRPr="00522A6A" w:rsidRDefault="00E37900" w:rsidP="00522A6A">
      <w:pPr>
        <w:spacing w:line="360" w:lineRule="auto"/>
        <w:ind w:firstLine="709"/>
        <w:jc w:val="both"/>
        <w:rPr>
          <w:sz w:val="28"/>
          <w:szCs w:val="28"/>
        </w:rPr>
      </w:pPr>
      <w:r w:rsidRPr="00522A6A">
        <w:rPr>
          <w:sz w:val="28"/>
          <w:szCs w:val="28"/>
        </w:rPr>
        <w:t>- содействия защите материнства, детства и отцовства;</w:t>
      </w:r>
    </w:p>
    <w:p w:rsidR="00E37900" w:rsidRPr="00522A6A" w:rsidRDefault="00E37900" w:rsidP="00522A6A">
      <w:pPr>
        <w:spacing w:line="360" w:lineRule="auto"/>
        <w:ind w:firstLine="709"/>
        <w:jc w:val="both"/>
        <w:rPr>
          <w:sz w:val="28"/>
          <w:szCs w:val="28"/>
        </w:rPr>
      </w:pPr>
      <w:r w:rsidRPr="00522A6A">
        <w:rPr>
          <w:sz w:val="28"/>
          <w:szCs w:val="28"/>
        </w:rPr>
        <w:t>- содействия деятельности в сфере образования, науки, культуры, искусства, просвещения, духовному развитию личности;</w:t>
      </w:r>
    </w:p>
    <w:p w:rsidR="00E37900" w:rsidRPr="00522A6A" w:rsidRDefault="00E37900" w:rsidP="00522A6A">
      <w:pPr>
        <w:spacing w:line="360" w:lineRule="auto"/>
        <w:ind w:firstLine="709"/>
        <w:jc w:val="both"/>
        <w:rPr>
          <w:sz w:val="28"/>
          <w:szCs w:val="28"/>
        </w:rPr>
      </w:pPr>
      <w:r w:rsidRPr="00522A6A">
        <w:rPr>
          <w:sz w:val="28"/>
          <w:szCs w:val="28"/>
        </w:rPr>
        <w:t>- 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E37900" w:rsidRPr="00522A6A" w:rsidRDefault="00E37900" w:rsidP="00522A6A">
      <w:pPr>
        <w:spacing w:line="360" w:lineRule="auto"/>
        <w:ind w:firstLine="709"/>
        <w:jc w:val="both"/>
        <w:rPr>
          <w:sz w:val="28"/>
          <w:szCs w:val="28"/>
        </w:rPr>
      </w:pPr>
      <w:r w:rsidRPr="00522A6A">
        <w:rPr>
          <w:sz w:val="28"/>
          <w:szCs w:val="28"/>
        </w:rPr>
        <w:t>- содействия деятельности в сфере физической культуры и массового спорта;</w:t>
      </w:r>
    </w:p>
    <w:p w:rsidR="00E37900" w:rsidRPr="00522A6A" w:rsidRDefault="00E37900" w:rsidP="00522A6A">
      <w:pPr>
        <w:spacing w:line="360" w:lineRule="auto"/>
        <w:ind w:firstLine="709"/>
        <w:jc w:val="both"/>
        <w:rPr>
          <w:sz w:val="28"/>
          <w:szCs w:val="28"/>
        </w:rPr>
      </w:pPr>
      <w:r w:rsidRPr="00522A6A">
        <w:rPr>
          <w:sz w:val="28"/>
          <w:szCs w:val="28"/>
        </w:rPr>
        <w:t>-</w:t>
      </w:r>
      <w:r w:rsidR="00522A6A">
        <w:rPr>
          <w:sz w:val="28"/>
          <w:szCs w:val="28"/>
        </w:rPr>
        <w:t xml:space="preserve"> </w:t>
      </w:r>
      <w:r w:rsidRPr="00522A6A">
        <w:rPr>
          <w:sz w:val="28"/>
          <w:szCs w:val="28"/>
        </w:rPr>
        <w:t>охраны окружающей природной среды и защиты животных;</w:t>
      </w:r>
    </w:p>
    <w:p w:rsidR="00E37900" w:rsidRPr="00522A6A" w:rsidRDefault="00E37900" w:rsidP="00522A6A">
      <w:pPr>
        <w:spacing w:line="360" w:lineRule="auto"/>
        <w:ind w:firstLine="709"/>
        <w:jc w:val="both"/>
        <w:rPr>
          <w:sz w:val="28"/>
          <w:szCs w:val="28"/>
        </w:rPr>
      </w:pPr>
      <w:r w:rsidRPr="00522A6A">
        <w:rPr>
          <w:sz w:val="28"/>
          <w:szCs w:val="28"/>
        </w:rPr>
        <w:t>- 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E37900" w:rsidRPr="00522A6A" w:rsidRDefault="00E37900" w:rsidP="00522A6A">
      <w:pPr>
        <w:spacing w:line="360" w:lineRule="auto"/>
        <w:ind w:firstLine="709"/>
        <w:jc w:val="both"/>
        <w:rPr>
          <w:sz w:val="28"/>
          <w:szCs w:val="28"/>
        </w:rPr>
      </w:pPr>
      <w:r w:rsidRPr="00522A6A">
        <w:rPr>
          <w:sz w:val="28"/>
          <w:szCs w:val="28"/>
        </w:rPr>
        <w:t>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r w:rsidR="0055275D" w:rsidRPr="00522A6A">
        <w:rPr>
          <w:sz w:val="28"/>
          <w:szCs w:val="28"/>
        </w:rPr>
        <w:t xml:space="preserve"> [6]</w:t>
      </w:r>
      <w:r w:rsidRPr="00522A6A">
        <w:rPr>
          <w:sz w:val="28"/>
          <w:szCs w:val="28"/>
        </w:rPr>
        <w:t>.</w:t>
      </w:r>
    </w:p>
    <w:p w:rsidR="00B93066" w:rsidRPr="00522A6A" w:rsidRDefault="00B93066" w:rsidP="00522A6A">
      <w:pPr>
        <w:spacing w:line="360" w:lineRule="auto"/>
        <w:ind w:firstLine="709"/>
        <w:jc w:val="both"/>
        <w:rPr>
          <w:sz w:val="28"/>
          <w:szCs w:val="28"/>
        </w:rPr>
      </w:pPr>
    </w:p>
    <w:p w:rsidR="002438FB" w:rsidRPr="00522A6A" w:rsidRDefault="00B93066" w:rsidP="00522A6A">
      <w:pPr>
        <w:spacing w:line="360" w:lineRule="auto"/>
        <w:ind w:firstLine="709"/>
        <w:jc w:val="center"/>
        <w:rPr>
          <w:b/>
          <w:sz w:val="28"/>
          <w:szCs w:val="28"/>
        </w:rPr>
      </w:pPr>
      <w:r w:rsidRPr="00522A6A">
        <w:rPr>
          <w:b/>
          <w:sz w:val="28"/>
          <w:szCs w:val="28"/>
        </w:rPr>
        <w:t>2.4 Учреждения</w:t>
      </w:r>
    </w:p>
    <w:p w:rsidR="00A865A9" w:rsidRPr="00522A6A" w:rsidRDefault="00A865A9" w:rsidP="00522A6A">
      <w:pPr>
        <w:spacing w:line="360" w:lineRule="auto"/>
        <w:ind w:firstLine="709"/>
        <w:jc w:val="both"/>
        <w:rPr>
          <w:sz w:val="28"/>
          <w:szCs w:val="28"/>
        </w:rPr>
      </w:pPr>
    </w:p>
    <w:p w:rsidR="003857B1" w:rsidRPr="00522A6A" w:rsidRDefault="003857B1"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Учреждением признается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r w:rsidR="003D5212" w:rsidRPr="00522A6A">
        <w:rPr>
          <w:rFonts w:ascii="Times New Roman" w:hAnsi="Times New Roman" w:cs="Times New Roman"/>
          <w:sz w:val="28"/>
          <w:szCs w:val="28"/>
        </w:rPr>
        <w:t xml:space="preserve"> </w:t>
      </w:r>
      <w:r w:rsidRPr="00522A6A">
        <w:rPr>
          <w:rFonts w:ascii="Times New Roman" w:hAnsi="Times New Roman" w:cs="Times New Roman"/>
          <w:sz w:val="28"/>
          <w:szCs w:val="28"/>
        </w:rPr>
        <w:t>Права учреждения на имущество, закрепленное за ним собственником, а также на имущество, приобретенное учреждением, определяются в соответствии со ст</w:t>
      </w:r>
      <w:r w:rsidR="003D5212" w:rsidRPr="00522A6A">
        <w:rPr>
          <w:rFonts w:ascii="Times New Roman" w:hAnsi="Times New Roman" w:cs="Times New Roman"/>
          <w:sz w:val="28"/>
          <w:szCs w:val="28"/>
        </w:rPr>
        <w:t>.</w:t>
      </w:r>
      <w:r w:rsidRPr="00522A6A">
        <w:rPr>
          <w:rFonts w:ascii="Times New Roman" w:hAnsi="Times New Roman" w:cs="Times New Roman"/>
          <w:sz w:val="28"/>
          <w:szCs w:val="28"/>
        </w:rPr>
        <w:t xml:space="preserve"> 296 </w:t>
      </w:r>
      <w:r w:rsidR="003D5212" w:rsidRPr="00522A6A">
        <w:rPr>
          <w:rFonts w:ascii="Times New Roman" w:hAnsi="Times New Roman" w:cs="Times New Roman"/>
          <w:sz w:val="28"/>
          <w:szCs w:val="28"/>
        </w:rPr>
        <w:t>ГК РФ</w:t>
      </w:r>
      <w:r w:rsidRPr="00522A6A">
        <w:rPr>
          <w:rFonts w:ascii="Times New Roman" w:hAnsi="Times New Roman" w:cs="Times New Roman"/>
          <w:sz w:val="28"/>
          <w:szCs w:val="28"/>
        </w:rPr>
        <w:t>.</w:t>
      </w:r>
    </w:p>
    <w:p w:rsidR="003857B1" w:rsidRPr="00522A6A" w:rsidRDefault="003857B1"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 xml:space="preserve">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или муниципальное учреждение).</w:t>
      </w:r>
      <w:r w:rsidR="00A865A9" w:rsidRPr="00522A6A">
        <w:rPr>
          <w:rFonts w:ascii="Times New Roman" w:hAnsi="Times New Roman" w:cs="Times New Roman"/>
          <w:sz w:val="28"/>
          <w:szCs w:val="28"/>
        </w:rPr>
        <w:t xml:space="preserve"> </w:t>
      </w:r>
      <w:r w:rsidRPr="00522A6A">
        <w:rPr>
          <w:rFonts w:ascii="Times New Roman" w:hAnsi="Times New Roman" w:cs="Times New Roman"/>
          <w:sz w:val="28"/>
          <w:szCs w:val="28"/>
        </w:rPr>
        <w:t>Государственное или муниципальное учреждение может быть бюджетным или автономным учреждением.</w:t>
      </w:r>
    </w:p>
    <w:p w:rsidR="00A865A9" w:rsidRPr="00522A6A" w:rsidRDefault="003857B1"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Частные и бюджетные учреждения полностью или частично финансируются собственником их имущества. Порядок финансового обеспечения деятельности государственных и муниципальных учреждений определяется законом.</w:t>
      </w:r>
      <w:r w:rsidR="00A865A9" w:rsidRPr="00522A6A">
        <w:rPr>
          <w:rFonts w:ascii="Times New Roman" w:hAnsi="Times New Roman" w:cs="Times New Roman"/>
          <w:sz w:val="28"/>
          <w:szCs w:val="28"/>
        </w:rPr>
        <w:t xml:space="preserve"> </w:t>
      </w:r>
      <w:r w:rsidRPr="00522A6A">
        <w:rPr>
          <w:rFonts w:ascii="Times New Roman" w:hAnsi="Times New Roman" w:cs="Times New Roman"/>
          <w:sz w:val="28"/>
          <w:szCs w:val="28"/>
        </w:rPr>
        <w:t>Частное или бюджетное учреждение отвечает по своим обязательствам находящимися в его распоряжении денежными средствами.</w:t>
      </w:r>
      <w:r w:rsidR="00945E97" w:rsidRPr="00522A6A">
        <w:rPr>
          <w:rFonts w:ascii="Times New Roman" w:hAnsi="Times New Roman" w:cs="Times New Roman"/>
          <w:sz w:val="28"/>
          <w:szCs w:val="28"/>
        </w:rPr>
        <w:t xml:space="preserve"> </w:t>
      </w:r>
      <w:r w:rsidRPr="00522A6A">
        <w:rPr>
          <w:rFonts w:ascii="Times New Roman" w:hAnsi="Times New Roman" w:cs="Times New Roman"/>
          <w:sz w:val="28"/>
          <w:szCs w:val="28"/>
        </w:rPr>
        <w:t>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3857B1" w:rsidRPr="00522A6A" w:rsidRDefault="003857B1"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Автономное учреждение отвечает по своим обязательствам всем закрепленным за ним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выделенных таким собственником средств. Собственник имущества автономного учреждения не несет ответственность по обязательствам автономного учреждения.</w:t>
      </w:r>
    </w:p>
    <w:p w:rsidR="003857B1" w:rsidRPr="00522A6A" w:rsidRDefault="003857B1" w:rsidP="00522A6A">
      <w:pPr>
        <w:pStyle w:val="ConsPlusNormal"/>
        <w:widowControl/>
        <w:spacing w:line="360" w:lineRule="auto"/>
        <w:ind w:firstLine="709"/>
        <w:jc w:val="both"/>
        <w:rPr>
          <w:rFonts w:ascii="Times New Roman" w:hAnsi="Times New Roman" w:cs="Times New Roman"/>
          <w:sz w:val="28"/>
          <w:szCs w:val="28"/>
        </w:rPr>
      </w:pPr>
      <w:r w:rsidRPr="00522A6A">
        <w:rPr>
          <w:rFonts w:ascii="Times New Roman" w:hAnsi="Times New Roman" w:cs="Times New Roman"/>
          <w:sz w:val="28"/>
          <w:szCs w:val="28"/>
        </w:rPr>
        <w:t>Особенности правового положения отдельных видов государственных и иных учреждений определяются законом и иными правовыми актами</w:t>
      </w:r>
      <w:r w:rsidR="00510891" w:rsidRPr="00522A6A">
        <w:rPr>
          <w:rFonts w:ascii="Times New Roman" w:hAnsi="Times New Roman" w:cs="Times New Roman"/>
          <w:sz w:val="28"/>
          <w:szCs w:val="28"/>
        </w:rPr>
        <w:t xml:space="preserve"> [2,14]</w:t>
      </w:r>
      <w:r w:rsidRPr="00522A6A">
        <w:rPr>
          <w:rFonts w:ascii="Times New Roman" w:hAnsi="Times New Roman" w:cs="Times New Roman"/>
          <w:sz w:val="28"/>
          <w:szCs w:val="28"/>
        </w:rPr>
        <w:t>.</w:t>
      </w:r>
    </w:p>
    <w:p w:rsidR="00BA083D" w:rsidRPr="00522A6A" w:rsidRDefault="00BA083D" w:rsidP="00522A6A">
      <w:pPr>
        <w:pStyle w:val="ConsPlusNormal"/>
        <w:widowControl/>
        <w:spacing w:line="360" w:lineRule="auto"/>
        <w:ind w:firstLine="709"/>
        <w:jc w:val="both"/>
        <w:rPr>
          <w:rFonts w:ascii="Times New Roman" w:hAnsi="Times New Roman" w:cs="Times New Roman"/>
          <w:sz w:val="28"/>
          <w:szCs w:val="28"/>
        </w:rPr>
      </w:pPr>
    </w:p>
    <w:p w:rsidR="00BA083D" w:rsidRPr="00522A6A" w:rsidRDefault="00BA083D" w:rsidP="00522A6A">
      <w:pPr>
        <w:pStyle w:val="ConsPlusNormal"/>
        <w:widowControl/>
        <w:spacing w:line="360" w:lineRule="auto"/>
        <w:ind w:firstLine="709"/>
        <w:jc w:val="center"/>
        <w:rPr>
          <w:rFonts w:ascii="Times New Roman" w:hAnsi="Times New Roman" w:cs="Times New Roman"/>
          <w:b/>
          <w:sz w:val="28"/>
          <w:szCs w:val="28"/>
        </w:rPr>
      </w:pPr>
      <w:r w:rsidRPr="00522A6A">
        <w:rPr>
          <w:rFonts w:ascii="Times New Roman" w:hAnsi="Times New Roman" w:cs="Times New Roman"/>
          <w:b/>
          <w:sz w:val="28"/>
          <w:szCs w:val="28"/>
        </w:rPr>
        <w:t>2.5 Объединение юридических лиц (ассоциации и союзы)</w:t>
      </w:r>
    </w:p>
    <w:p w:rsidR="00BA083D" w:rsidRPr="00522A6A" w:rsidRDefault="00BA083D" w:rsidP="00522A6A">
      <w:pPr>
        <w:pStyle w:val="ConsPlusNormal"/>
        <w:widowControl/>
        <w:spacing w:line="360" w:lineRule="auto"/>
        <w:ind w:firstLine="709"/>
        <w:jc w:val="both"/>
        <w:rPr>
          <w:rFonts w:ascii="Times New Roman" w:hAnsi="Times New Roman" w:cs="Times New Roman"/>
          <w:sz w:val="28"/>
          <w:szCs w:val="28"/>
        </w:rPr>
      </w:pPr>
    </w:p>
    <w:p w:rsidR="00BA083D" w:rsidRPr="00522A6A" w:rsidRDefault="00BA083D" w:rsidP="00522A6A">
      <w:pPr>
        <w:spacing w:line="360" w:lineRule="auto"/>
        <w:ind w:firstLine="709"/>
        <w:jc w:val="both"/>
        <w:rPr>
          <w:sz w:val="28"/>
          <w:szCs w:val="28"/>
        </w:rPr>
      </w:pPr>
      <w:r w:rsidRPr="00522A6A">
        <w:rPr>
          <w:sz w:val="28"/>
          <w:szCs w:val="28"/>
        </w:rPr>
        <w:t>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w:t>
      </w:r>
    </w:p>
    <w:p w:rsidR="00BA083D" w:rsidRPr="00522A6A" w:rsidRDefault="00BA083D" w:rsidP="00522A6A">
      <w:pPr>
        <w:spacing w:line="360" w:lineRule="auto"/>
        <w:ind w:firstLine="709"/>
        <w:jc w:val="both"/>
        <w:rPr>
          <w:sz w:val="28"/>
          <w:szCs w:val="28"/>
        </w:rPr>
      </w:pPr>
      <w:r w:rsidRPr="00522A6A">
        <w:rPr>
          <w:sz w:val="28"/>
          <w:szCs w:val="28"/>
        </w:rPr>
        <w:t>Наименование ассоциации (союза) должно содержать указание на основной предмет деятельности ее членов с включением слова "ассоциация" или "союз".</w:t>
      </w:r>
    </w:p>
    <w:p w:rsidR="00BA083D" w:rsidRPr="00522A6A" w:rsidRDefault="00BA083D" w:rsidP="00522A6A">
      <w:pPr>
        <w:spacing w:line="360" w:lineRule="auto"/>
        <w:ind w:firstLine="709"/>
        <w:jc w:val="both"/>
        <w:rPr>
          <w:sz w:val="28"/>
          <w:szCs w:val="28"/>
        </w:rPr>
      </w:pPr>
      <w:r w:rsidRPr="00522A6A">
        <w:rPr>
          <w:sz w:val="28"/>
          <w:szCs w:val="28"/>
        </w:rPr>
        <w:t>Учредителями союза могут быть потребительские общества. Учредительными документами ассоциации (союза) являются учредительный договор, подписанный ее членами, и утвержденный ими устав.</w:t>
      </w:r>
    </w:p>
    <w:p w:rsidR="00BA083D" w:rsidRPr="00522A6A" w:rsidRDefault="00BA083D" w:rsidP="00522A6A">
      <w:pPr>
        <w:spacing w:line="360" w:lineRule="auto"/>
        <w:ind w:firstLine="709"/>
        <w:jc w:val="both"/>
        <w:rPr>
          <w:sz w:val="28"/>
          <w:szCs w:val="28"/>
        </w:rPr>
      </w:pPr>
      <w:r w:rsidRPr="00522A6A">
        <w:rPr>
          <w:sz w:val="28"/>
          <w:szCs w:val="28"/>
        </w:rPr>
        <w:t>В уставе союза должны содержаться сведения о:</w:t>
      </w:r>
    </w:p>
    <w:p w:rsidR="00BA083D" w:rsidRPr="00522A6A" w:rsidRDefault="00BA083D" w:rsidP="00522A6A">
      <w:pPr>
        <w:spacing w:line="360" w:lineRule="auto"/>
        <w:ind w:firstLine="709"/>
        <w:jc w:val="both"/>
        <w:rPr>
          <w:sz w:val="28"/>
          <w:szCs w:val="28"/>
        </w:rPr>
      </w:pPr>
      <w:r w:rsidRPr="00522A6A">
        <w:rPr>
          <w:sz w:val="28"/>
          <w:szCs w:val="28"/>
        </w:rPr>
        <w:t>- наименовании союза;</w:t>
      </w:r>
    </w:p>
    <w:p w:rsidR="00BA083D" w:rsidRPr="00522A6A" w:rsidRDefault="00BA083D" w:rsidP="00522A6A">
      <w:pPr>
        <w:spacing w:line="360" w:lineRule="auto"/>
        <w:ind w:firstLine="709"/>
        <w:jc w:val="both"/>
        <w:rPr>
          <w:sz w:val="28"/>
          <w:szCs w:val="28"/>
        </w:rPr>
      </w:pPr>
      <w:r w:rsidRPr="00522A6A">
        <w:rPr>
          <w:sz w:val="28"/>
          <w:szCs w:val="28"/>
        </w:rPr>
        <w:t>- месте нахождения союза;</w:t>
      </w:r>
    </w:p>
    <w:p w:rsidR="00BA083D" w:rsidRPr="00522A6A" w:rsidRDefault="00BA083D" w:rsidP="00522A6A">
      <w:pPr>
        <w:spacing w:line="360" w:lineRule="auto"/>
        <w:ind w:firstLine="709"/>
        <w:jc w:val="both"/>
        <w:rPr>
          <w:sz w:val="28"/>
          <w:szCs w:val="28"/>
        </w:rPr>
      </w:pPr>
      <w:r w:rsidRPr="00522A6A">
        <w:rPr>
          <w:sz w:val="28"/>
          <w:szCs w:val="28"/>
        </w:rPr>
        <w:t>- предмете и целях деятельности союза;</w:t>
      </w:r>
    </w:p>
    <w:p w:rsidR="00BA083D" w:rsidRPr="00522A6A" w:rsidRDefault="00BA083D" w:rsidP="00522A6A">
      <w:pPr>
        <w:spacing w:line="360" w:lineRule="auto"/>
        <w:ind w:firstLine="709"/>
        <w:jc w:val="both"/>
        <w:rPr>
          <w:sz w:val="28"/>
          <w:szCs w:val="28"/>
        </w:rPr>
      </w:pPr>
      <w:r w:rsidRPr="00522A6A">
        <w:rPr>
          <w:sz w:val="28"/>
          <w:szCs w:val="28"/>
        </w:rPr>
        <w:t>- порядке вступления в союз;</w:t>
      </w:r>
    </w:p>
    <w:p w:rsidR="00BA083D" w:rsidRPr="00522A6A" w:rsidRDefault="00BA083D" w:rsidP="00522A6A">
      <w:pPr>
        <w:spacing w:line="360" w:lineRule="auto"/>
        <w:ind w:firstLine="709"/>
        <w:jc w:val="both"/>
        <w:rPr>
          <w:sz w:val="28"/>
          <w:szCs w:val="28"/>
        </w:rPr>
      </w:pPr>
      <w:r w:rsidRPr="00522A6A">
        <w:rPr>
          <w:sz w:val="28"/>
          <w:szCs w:val="28"/>
        </w:rPr>
        <w:t>- порядке выхода или исключения из союза;</w:t>
      </w:r>
    </w:p>
    <w:p w:rsidR="00BA083D" w:rsidRPr="00522A6A" w:rsidRDefault="00BA083D" w:rsidP="00522A6A">
      <w:pPr>
        <w:spacing w:line="360" w:lineRule="auto"/>
        <w:ind w:firstLine="709"/>
        <w:jc w:val="both"/>
        <w:rPr>
          <w:sz w:val="28"/>
          <w:szCs w:val="28"/>
        </w:rPr>
      </w:pPr>
      <w:r w:rsidRPr="00522A6A">
        <w:rPr>
          <w:sz w:val="28"/>
          <w:szCs w:val="28"/>
        </w:rPr>
        <w:t>- составе и компетенции органов управления и органов контроля союза;</w:t>
      </w:r>
    </w:p>
    <w:p w:rsidR="00BA083D" w:rsidRPr="00522A6A" w:rsidRDefault="00BA083D" w:rsidP="00522A6A">
      <w:pPr>
        <w:spacing w:line="360" w:lineRule="auto"/>
        <w:ind w:firstLine="709"/>
        <w:jc w:val="both"/>
        <w:rPr>
          <w:sz w:val="28"/>
          <w:szCs w:val="28"/>
        </w:rPr>
      </w:pPr>
      <w:r w:rsidRPr="00522A6A">
        <w:rPr>
          <w:sz w:val="28"/>
          <w:szCs w:val="28"/>
        </w:rPr>
        <w:t>- порядке принятия решений органами управления и органами контроля союза, в том числе и решений, принимаемых единогласно или квалифицированным большинством голосов;</w:t>
      </w:r>
    </w:p>
    <w:p w:rsidR="00BA083D" w:rsidRPr="00522A6A" w:rsidRDefault="00BA083D" w:rsidP="00522A6A">
      <w:pPr>
        <w:spacing w:line="360" w:lineRule="auto"/>
        <w:ind w:firstLine="709"/>
        <w:jc w:val="both"/>
        <w:rPr>
          <w:sz w:val="28"/>
          <w:szCs w:val="28"/>
        </w:rPr>
      </w:pPr>
      <w:r w:rsidRPr="00522A6A">
        <w:rPr>
          <w:sz w:val="28"/>
          <w:szCs w:val="28"/>
        </w:rPr>
        <w:t>- правах и обязанностях членов союза;</w:t>
      </w:r>
    </w:p>
    <w:p w:rsidR="00BA083D" w:rsidRPr="00522A6A" w:rsidRDefault="00BA083D" w:rsidP="00522A6A">
      <w:pPr>
        <w:spacing w:line="360" w:lineRule="auto"/>
        <w:ind w:firstLine="709"/>
        <w:jc w:val="both"/>
        <w:rPr>
          <w:sz w:val="28"/>
          <w:szCs w:val="28"/>
        </w:rPr>
      </w:pPr>
      <w:r w:rsidRPr="00522A6A">
        <w:rPr>
          <w:sz w:val="28"/>
          <w:szCs w:val="28"/>
        </w:rPr>
        <w:t>- порядке формирования и использования имущества союза;</w:t>
      </w:r>
    </w:p>
    <w:p w:rsidR="00BA083D" w:rsidRPr="00522A6A" w:rsidRDefault="00BA083D" w:rsidP="00522A6A">
      <w:pPr>
        <w:spacing w:line="360" w:lineRule="auto"/>
        <w:ind w:firstLine="709"/>
        <w:jc w:val="both"/>
        <w:rPr>
          <w:sz w:val="28"/>
          <w:szCs w:val="28"/>
        </w:rPr>
      </w:pPr>
      <w:r w:rsidRPr="00522A6A">
        <w:rPr>
          <w:sz w:val="28"/>
          <w:szCs w:val="28"/>
        </w:rPr>
        <w:t>- видах предпринимательской деятельности союза;</w:t>
      </w:r>
    </w:p>
    <w:p w:rsidR="00BA083D" w:rsidRPr="00522A6A" w:rsidRDefault="00BA083D" w:rsidP="00522A6A">
      <w:pPr>
        <w:spacing w:line="360" w:lineRule="auto"/>
        <w:ind w:firstLine="709"/>
        <w:jc w:val="both"/>
        <w:rPr>
          <w:sz w:val="28"/>
          <w:szCs w:val="28"/>
        </w:rPr>
      </w:pPr>
      <w:r w:rsidRPr="00522A6A">
        <w:rPr>
          <w:sz w:val="28"/>
          <w:szCs w:val="28"/>
        </w:rPr>
        <w:t>- филиалах и представительствах союза;</w:t>
      </w:r>
    </w:p>
    <w:p w:rsidR="00BA083D" w:rsidRPr="00522A6A" w:rsidRDefault="00BA083D" w:rsidP="00522A6A">
      <w:pPr>
        <w:spacing w:line="360" w:lineRule="auto"/>
        <w:ind w:firstLine="709"/>
        <w:jc w:val="both"/>
        <w:rPr>
          <w:sz w:val="28"/>
          <w:szCs w:val="28"/>
        </w:rPr>
      </w:pPr>
      <w:r w:rsidRPr="00522A6A">
        <w:rPr>
          <w:sz w:val="28"/>
          <w:szCs w:val="28"/>
        </w:rPr>
        <w:t>- порядке реорганизации и ликвидации союза;</w:t>
      </w:r>
    </w:p>
    <w:p w:rsidR="00BA083D" w:rsidRPr="00522A6A" w:rsidRDefault="00FF40AD" w:rsidP="00522A6A">
      <w:pPr>
        <w:spacing w:line="360" w:lineRule="auto"/>
        <w:ind w:firstLine="709"/>
        <w:jc w:val="both"/>
        <w:rPr>
          <w:sz w:val="28"/>
          <w:szCs w:val="28"/>
        </w:rPr>
      </w:pPr>
      <w:r w:rsidRPr="00522A6A">
        <w:rPr>
          <w:sz w:val="28"/>
          <w:szCs w:val="28"/>
        </w:rPr>
        <w:t xml:space="preserve">- </w:t>
      </w:r>
      <w:r w:rsidR="00BA083D" w:rsidRPr="00522A6A">
        <w:rPr>
          <w:sz w:val="28"/>
          <w:szCs w:val="28"/>
        </w:rPr>
        <w:t>порядке распределения имущества, оставшегося после ликвидации союза</w:t>
      </w:r>
      <w:r w:rsidR="00180924" w:rsidRPr="00522A6A">
        <w:rPr>
          <w:sz w:val="28"/>
          <w:szCs w:val="28"/>
        </w:rPr>
        <w:t xml:space="preserve"> [7</w:t>
      </w:r>
      <w:r w:rsidR="00B12D52" w:rsidRPr="00522A6A">
        <w:rPr>
          <w:sz w:val="28"/>
          <w:szCs w:val="28"/>
        </w:rPr>
        <w:t>,</w:t>
      </w:r>
      <w:r w:rsidR="008827BA" w:rsidRPr="00522A6A">
        <w:rPr>
          <w:sz w:val="28"/>
          <w:szCs w:val="28"/>
        </w:rPr>
        <w:t>12</w:t>
      </w:r>
      <w:r w:rsidR="00180924" w:rsidRPr="00522A6A">
        <w:rPr>
          <w:sz w:val="28"/>
          <w:szCs w:val="28"/>
        </w:rPr>
        <w:t>]</w:t>
      </w:r>
      <w:r w:rsidR="00BA083D" w:rsidRPr="00522A6A">
        <w:rPr>
          <w:sz w:val="28"/>
          <w:szCs w:val="28"/>
        </w:rPr>
        <w:t>.</w:t>
      </w:r>
    </w:p>
    <w:p w:rsidR="00B10A9D" w:rsidRPr="00522A6A" w:rsidRDefault="00B10A9D" w:rsidP="00522A6A">
      <w:pPr>
        <w:spacing w:line="360" w:lineRule="auto"/>
        <w:ind w:firstLine="709"/>
        <w:jc w:val="both"/>
        <w:rPr>
          <w:sz w:val="28"/>
          <w:szCs w:val="28"/>
        </w:rPr>
      </w:pPr>
    </w:p>
    <w:p w:rsidR="00FF40AD" w:rsidRPr="00522A6A" w:rsidRDefault="00B10A9D" w:rsidP="00522A6A">
      <w:pPr>
        <w:spacing w:line="360" w:lineRule="auto"/>
        <w:ind w:firstLine="709"/>
        <w:jc w:val="center"/>
        <w:rPr>
          <w:b/>
          <w:sz w:val="28"/>
          <w:szCs w:val="28"/>
        </w:rPr>
      </w:pPr>
      <w:r w:rsidRPr="00522A6A">
        <w:rPr>
          <w:b/>
          <w:sz w:val="28"/>
          <w:szCs w:val="28"/>
        </w:rPr>
        <w:t>2.6 Иные формы некоммерческих организаций</w:t>
      </w:r>
    </w:p>
    <w:p w:rsidR="009B35A1" w:rsidRPr="00522A6A" w:rsidRDefault="009B35A1" w:rsidP="00522A6A">
      <w:pPr>
        <w:spacing w:line="360" w:lineRule="auto"/>
        <w:ind w:firstLine="709"/>
        <w:jc w:val="both"/>
        <w:rPr>
          <w:sz w:val="28"/>
          <w:szCs w:val="28"/>
        </w:rPr>
      </w:pPr>
    </w:p>
    <w:p w:rsidR="00840085" w:rsidRPr="00522A6A" w:rsidRDefault="000904A4" w:rsidP="00522A6A">
      <w:pPr>
        <w:spacing w:line="360" w:lineRule="auto"/>
        <w:ind w:firstLine="709"/>
        <w:jc w:val="both"/>
        <w:rPr>
          <w:sz w:val="28"/>
          <w:szCs w:val="28"/>
        </w:rPr>
      </w:pPr>
      <w:r w:rsidRPr="00522A6A">
        <w:rPr>
          <w:sz w:val="28"/>
          <w:szCs w:val="28"/>
        </w:rPr>
        <w:t xml:space="preserve">Нужно отметить, что приводимые Гражданским кодексом РФ ч.1 таких </w:t>
      </w:r>
      <w:r w:rsidR="00DF4582" w:rsidRPr="00522A6A">
        <w:rPr>
          <w:sz w:val="28"/>
          <w:szCs w:val="28"/>
        </w:rPr>
        <w:t>форм некоммерческих организаций</w:t>
      </w:r>
      <w:r w:rsidRPr="00522A6A">
        <w:rPr>
          <w:sz w:val="28"/>
          <w:szCs w:val="28"/>
        </w:rPr>
        <w:t xml:space="preserve"> как</w:t>
      </w:r>
      <w:r w:rsidR="00DF4582" w:rsidRPr="00522A6A">
        <w:rPr>
          <w:sz w:val="28"/>
          <w:szCs w:val="28"/>
        </w:rPr>
        <w:t>,</w:t>
      </w:r>
      <w:r w:rsidRPr="00522A6A">
        <w:rPr>
          <w:sz w:val="28"/>
          <w:szCs w:val="28"/>
        </w:rPr>
        <w:t xml:space="preserve"> потребительские кооперативы (ст. 116 ГК РФ), общественные и религиозные организации (объединения) (ст. 117 ГК РФ), фонды (ст. 118 ГК РФ), учреждения (ст. 120 ГК РФ), объединение юридических лиц (ассоциации и со</w:t>
      </w:r>
      <w:r w:rsidR="00511336" w:rsidRPr="00522A6A">
        <w:rPr>
          <w:sz w:val="28"/>
          <w:szCs w:val="28"/>
        </w:rPr>
        <w:t xml:space="preserve">юзы) (ст. 121 ГК РФ), </w:t>
      </w:r>
      <w:r w:rsidRPr="00522A6A">
        <w:rPr>
          <w:sz w:val="28"/>
          <w:szCs w:val="28"/>
        </w:rPr>
        <w:t xml:space="preserve">имеют </w:t>
      </w:r>
      <w:r w:rsidR="00511336" w:rsidRPr="00522A6A">
        <w:rPr>
          <w:sz w:val="28"/>
          <w:szCs w:val="28"/>
        </w:rPr>
        <w:t>место,</w:t>
      </w:r>
      <w:r w:rsidRPr="00522A6A">
        <w:rPr>
          <w:sz w:val="28"/>
          <w:szCs w:val="28"/>
        </w:rPr>
        <w:t xml:space="preserve"> и иные формы некоммерческих организаций которые закреплены в Федеральном Законе </w:t>
      </w:r>
      <w:r w:rsidR="00B4156B" w:rsidRPr="00522A6A">
        <w:rPr>
          <w:sz w:val="28"/>
          <w:szCs w:val="28"/>
        </w:rPr>
        <w:t xml:space="preserve">от 12.01.1996 № 7-ФЗ </w:t>
      </w:r>
      <w:r w:rsidRPr="00522A6A">
        <w:rPr>
          <w:sz w:val="28"/>
          <w:szCs w:val="28"/>
        </w:rPr>
        <w:t xml:space="preserve">«О некоммерческих организациях» </w:t>
      </w:r>
      <w:r w:rsidR="00272B69" w:rsidRPr="00522A6A">
        <w:rPr>
          <w:sz w:val="28"/>
          <w:szCs w:val="28"/>
        </w:rPr>
        <w:t>(с внесенными изменениями и дополнениями).</w:t>
      </w:r>
      <w:r w:rsidR="00840085" w:rsidRPr="00522A6A">
        <w:rPr>
          <w:sz w:val="28"/>
          <w:szCs w:val="28"/>
        </w:rPr>
        <w:t xml:space="preserve"> Поэтому рассмотрим только принципиально новые формы некоммерческих организаций, упоминаемых в </w:t>
      </w:r>
      <w:r w:rsidR="00DF4582" w:rsidRPr="00522A6A">
        <w:rPr>
          <w:sz w:val="28"/>
          <w:szCs w:val="28"/>
        </w:rPr>
        <w:t>выше указанном</w:t>
      </w:r>
      <w:r w:rsidR="00840085" w:rsidRPr="00522A6A">
        <w:rPr>
          <w:sz w:val="28"/>
          <w:szCs w:val="28"/>
        </w:rPr>
        <w:t xml:space="preserve"> Законе. </w:t>
      </w:r>
    </w:p>
    <w:p w:rsidR="00840085" w:rsidRPr="00522A6A" w:rsidRDefault="00FF40AD" w:rsidP="00522A6A">
      <w:pPr>
        <w:spacing w:line="360" w:lineRule="auto"/>
        <w:ind w:firstLine="709"/>
        <w:jc w:val="both"/>
        <w:rPr>
          <w:sz w:val="28"/>
          <w:szCs w:val="28"/>
        </w:rPr>
      </w:pPr>
      <w:r w:rsidRPr="00522A6A">
        <w:rPr>
          <w:sz w:val="28"/>
          <w:szCs w:val="28"/>
        </w:rPr>
        <w:t xml:space="preserve">Некоммерческие партнерства -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w:t>
      </w:r>
      <w:r w:rsidR="00840085" w:rsidRPr="00522A6A">
        <w:rPr>
          <w:sz w:val="28"/>
          <w:szCs w:val="28"/>
        </w:rPr>
        <w:t>определенных целей.</w:t>
      </w:r>
    </w:p>
    <w:p w:rsidR="009B35A1" w:rsidRPr="00522A6A" w:rsidRDefault="009B35A1" w:rsidP="00522A6A">
      <w:pPr>
        <w:spacing w:line="360" w:lineRule="auto"/>
        <w:ind w:firstLine="709"/>
        <w:jc w:val="both"/>
        <w:rPr>
          <w:sz w:val="28"/>
          <w:szCs w:val="28"/>
        </w:rPr>
      </w:pPr>
      <w:r w:rsidRPr="00522A6A">
        <w:rPr>
          <w:sz w:val="28"/>
          <w:szCs w:val="28"/>
        </w:rPr>
        <w:t>Автономной некоммерческой организацией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w:t>
      </w:r>
    </w:p>
    <w:p w:rsidR="009B35A1" w:rsidRPr="00522A6A" w:rsidRDefault="009B35A1" w:rsidP="00522A6A">
      <w:pPr>
        <w:spacing w:line="360" w:lineRule="auto"/>
        <w:ind w:firstLine="709"/>
        <w:jc w:val="both"/>
        <w:rPr>
          <w:sz w:val="28"/>
          <w:szCs w:val="28"/>
        </w:rPr>
      </w:pPr>
      <w:r w:rsidRPr="00522A6A">
        <w:rPr>
          <w:sz w:val="28"/>
          <w:szCs w:val="28"/>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9B35A1" w:rsidRPr="00522A6A" w:rsidRDefault="009B35A1" w:rsidP="00522A6A">
      <w:pPr>
        <w:spacing w:line="360" w:lineRule="auto"/>
        <w:ind w:firstLine="709"/>
        <w:jc w:val="both"/>
        <w:rPr>
          <w:sz w:val="28"/>
          <w:szCs w:val="28"/>
        </w:rPr>
      </w:pPr>
      <w:r w:rsidRPr="00522A6A">
        <w:rPr>
          <w:sz w:val="28"/>
          <w:szCs w:val="28"/>
        </w:rPr>
        <w:t>Учредители автономной некоммерческой организации могут пользоваться ее услугами только на равных условиях с другими лицами.</w:t>
      </w:r>
    </w:p>
    <w:p w:rsidR="00FF40AD" w:rsidRPr="00522A6A" w:rsidRDefault="00FF40AD" w:rsidP="00522A6A">
      <w:pPr>
        <w:spacing w:line="360" w:lineRule="auto"/>
        <w:ind w:firstLine="709"/>
        <w:jc w:val="both"/>
        <w:rPr>
          <w:sz w:val="28"/>
          <w:szCs w:val="28"/>
        </w:rPr>
      </w:pPr>
      <w:r w:rsidRPr="00522A6A">
        <w:rPr>
          <w:sz w:val="28"/>
          <w:szCs w:val="28"/>
        </w:rPr>
        <w:t>Государственная корпорация -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 устанавливающего особенности правового положения государственной корпорации</w:t>
      </w:r>
      <w:r w:rsidR="00B57ACA" w:rsidRPr="00522A6A">
        <w:rPr>
          <w:sz w:val="28"/>
          <w:szCs w:val="28"/>
        </w:rPr>
        <w:t xml:space="preserve"> [7]</w:t>
      </w:r>
      <w:r w:rsidRPr="00522A6A">
        <w:rPr>
          <w:sz w:val="28"/>
          <w:szCs w:val="28"/>
        </w:rPr>
        <w:t xml:space="preserve">. </w:t>
      </w:r>
    </w:p>
    <w:p w:rsidR="00B10A9D" w:rsidRPr="00522A6A" w:rsidRDefault="00B10A9D" w:rsidP="00522A6A">
      <w:pPr>
        <w:spacing w:line="360" w:lineRule="auto"/>
        <w:ind w:firstLine="709"/>
        <w:jc w:val="both"/>
        <w:rPr>
          <w:sz w:val="28"/>
          <w:szCs w:val="28"/>
        </w:rPr>
      </w:pPr>
    </w:p>
    <w:p w:rsidR="003857B1" w:rsidRPr="00522A6A" w:rsidRDefault="00522A6A" w:rsidP="00522A6A">
      <w:pPr>
        <w:spacing w:line="360" w:lineRule="auto"/>
        <w:ind w:firstLine="709"/>
        <w:jc w:val="center"/>
        <w:rPr>
          <w:b/>
          <w:sz w:val="28"/>
          <w:szCs w:val="28"/>
        </w:rPr>
      </w:pPr>
      <w:r>
        <w:rPr>
          <w:sz w:val="28"/>
          <w:szCs w:val="28"/>
        </w:rPr>
        <w:br w:type="page"/>
      </w:r>
      <w:r w:rsidRPr="00522A6A">
        <w:rPr>
          <w:b/>
          <w:sz w:val="28"/>
          <w:szCs w:val="28"/>
        </w:rPr>
        <w:t>Глава 3</w:t>
      </w:r>
      <w:r w:rsidR="005B4B60" w:rsidRPr="00522A6A">
        <w:rPr>
          <w:b/>
          <w:sz w:val="28"/>
          <w:szCs w:val="28"/>
        </w:rPr>
        <w:t xml:space="preserve"> Правовое положение некоммерческой организации. Ликвидация и реорганизация некоммерческой организации</w:t>
      </w:r>
    </w:p>
    <w:p w:rsidR="005B4B60" w:rsidRPr="00522A6A" w:rsidRDefault="005B4B60" w:rsidP="00522A6A">
      <w:pPr>
        <w:spacing w:line="360" w:lineRule="auto"/>
        <w:ind w:firstLine="709"/>
        <w:jc w:val="both"/>
        <w:rPr>
          <w:sz w:val="28"/>
          <w:szCs w:val="28"/>
        </w:rPr>
      </w:pPr>
    </w:p>
    <w:p w:rsidR="005B4B60" w:rsidRPr="00522A6A" w:rsidRDefault="005B4B60" w:rsidP="00522A6A">
      <w:pPr>
        <w:spacing w:line="360" w:lineRule="auto"/>
        <w:ind w:firstLine="709"/>
        <w:jc w:val="both"/>
        <w:rPr>
          <w:sz w:val="28"/>
          <w:szCs w:val="28"/>
        </w:rPr>
      </w:pPr>
      <w:r w:rsidRPr="00522A6A">
        <w:rPr>
          <w:sz w:val="28"/>
          <w:szCs w:val="28"/>
        </w:rPr>
        <w:t xml:space="preserve">Некоммерческая организация может быть создана в результате ее учреждения </w:t>
      </w:r>
      <w:r w:rsidR="00C67136" w:rsidRPr="00522A6A">
        <w:rPr>
          <w:sz w:val="28"/>
          <w:szCs w:val="28"/>
        </w:rPr>
        <w:t>по</w:t>
      </w:r>
      <w:r w:rsidRPr="00522A6A">
        <w:rPr>
          <w:sz w:val="28"/>
          <w:szCs w:val="28"/>
        </w:rPr>
        <w:t xml:space="preserve"> решению учредителей, а также в результате реорганизации существующей некоммерческой организации.</w:t>
      </w:r>
    </w:p>
    <w:p w:rsidR="005B4B60" w:rsidRPr="00522A6A" w:rsidRDefault="005B4B60" w:rsidP="00522A6A">
      <w:pPr>
        <w:spacing w:line="360" w:lineRule="auto"/>
        <w:ind w:firstLine="709"/>
        <w:jc w:val="both"/>
        <w:rPr>
          <w:sz w:val="28"/>
          <w:szCs w:val="28"/>
        </w:rPr>
      </w:pPr>
      <w:r w:rsidRPr="00522A6A">
        <w:rPr>
          <w:sz w:val="28"/>
          <w:szCs w:val="28"/>
        </w:rPr>
        <w:t>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учреждений)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r w:rsidR="00A6110D" w:rsidRPr="00522A6A">
        <w:rPr>
          <w:sz w:val="28"/>
          <w:szCs w:val="28"/>
        </w:rPr>
        <w:t xml:space="preserve"> [15]</w:t>
      </w:r>
      <w:r w:rsidRPr="00522A6A">
        <w:rPr>
          <w:sz w:val="28"/>
          <w:szCs w:val="28"/>
        </w:rPr>
        <w:t>.</w:t>
      </w:r>
    </w:p>
    <w:p w:rsidR="005B4B60" w:rsidRPr="00522A6A" w:rsidRDefault="005B4B60" w:rsidP="00522A6A">
      <w:pPr>
        <w:spacing w:line="360" w:lineRule="auto"/>
        <w:ind w:firstLine="709"/>
        <w:jc w:val="both"/>
        <w:rPr>
          <w:sz w:val="28"/>
          <w:szCs w:val="28"/>
        </w:rPr>
      </w:pPr>
      <w:r w:rsidRPr="00522A6A">
        <w:rPr>
          <w:sz w:val="28"/>
          <w:szCs w:val="28"/>
        </w:rPr>
        <w:t>Учредителями некоммерческой организации в зависимости от ее организационно-правовых форм могут выступать граждане и (или) юридические лица.</w:t>
      </w:r>
    </w:p>
    <w:p w:rsidR="005B4B60" w:rsidRPr="00522A6A" w:rsidRDefault="005B4B60" w:rsidP="00522A6A">
      <w:pPr>
        <w:spacing w:line="360" w:lineRule="auto"/>
        <w:ind w:firstLine="709"/>
        <w:jc w:val="both"/>
        <w:rPr>
          <w:sz w:val="28"/>
          <w:szCs w:val="28"/>
        </w:rPr>
      </w:pPr>
      <w:r w:rsidRPr="00522A6A">
        <w:rPr>
          <w:sz w:val="28"/>
          <w:szCs w:val="28"/>
        </w:rPr>
        <w:t>Число учредителей некоммерческой организации не ограничено. 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5B4B60" w:rsidRPr="00522A6A" w:rsidRDefault="005B4B60" w:rsidP="00522A6A">
      <w:pPr>
        <w:spacing w:line="360" w:lineRule="auto"/>
        <w:ind w:firstLine="709"/>
        <w:jc w:val="both"/>
        <w:rPr>
          <w:sz w:val="28"/>
          <w:szCs w:val="28"/>
        </w:rPr>
      </w:pPr>
      <w:r w:rsidRPr="00522A6A">
        <w:rPr>
          <w:sz w:val="28"/>
          <w:szCs w:val="28"/>
        </w:rPr>
        <w:t>Учредительными документами некоммерческих организаций являются:</w:t>
      </w:r>
    </w:p>
    <w:p w:rsidR="005B4B60" w:rsidRPr="00522A6A" w:rsidRDefault="005B4B60" w:rsidP="00522A6A">
      <w:pPr>
        <w:spacing w:line="360" w:lineRule="auto"/>
        <w:ind w:firstLine="709"/>
        <w:jc w:val="both"/>
        <w:rPr>
          <w:sz w:val="28"/>
          <w:szCs w:val="28"/>
        </w:rPr>
      </w:pPr>
      <w:r w:rsidRPr="00522A6A">
        <w:rPr>
          <w:sz w:val="28"/>
          <w:szCs w:val="28"/>
        </w:rPr>
        <w:t xml:space="preserve">- устав, утвержденный учредителями (участниками), </w:t>
      </w:r>
    </w:p>
    <w:p w:rsidR="005B4B60" w:rsidRPr="00522A6A" w:rsidRDefault="005B4B60" w:rsidP="00522A6A">
      <w:pPr>
        <w:spacing w:line="360" w:lineRule="auto"/>
        <w:ind w:firstLine="709"/>
        <w:jc w:val="both"/>
        <w:rPr>
          <w:sz w:val="28"/>
          <w:szCs w:val="28"/>
        </w:rPr>
      </w:pPr>
      <w:r w:rsidRPr="00522A6A">
        <w:rPr>
          <w:sz w:val="28"/>
          <w:szCs w:val="28"/>
        </w:rPr>
        <w:t xml:space="preserve">- учредительный договор, заключенный их членами, </w:t>
      </w:r>
    </w:p>
    <w:p w:rsidR="005B4B60" w:rsidRPr="00522A6A" w:rsidRDefault="005B4B60" w:rsidP="00522A6A">
      <w:pPr>
        <w:spacing w:line="360" w:lineRule="auto"/>
        <w:ind w:firstLine="709"/>
        <w:jc w:val="both"/>
        <w:rPr>
          <w:sz w:val="28"/>
          <w:szCs w:val="28"/>
        </w:rPr>
      </w:pPr>
      <w:r w:rsidRPr="00522A6A">
        <w:rPr>
          <w:sz w:val="28"/>
          <w:szCs w:val="28"/>
        </w:rPr>
        <w:t>- решение собственника о создании учреждения, и устав, утвержденный собственником, для учреждения.</w:t>
      </w:r>
    </w:p>
    <w:p w:rsidR="005B4B60" w:rsidRPr="00522A6A" w:rsidRDefault="005B4B60" w:rsidP="00522A6A">
      <w:pPr>
        <w:spacing w:line="360" w:lineRule="auto"/>
        <w:ind w:firstLine="709"/>
        <w:jc w:val="both"/>
        <w:rPr>
          <w:sz w:val="28"/>
          <w:szCs w:val="28"/>
        </w:rPr>
      </w:pPr>
      <w:r w:rsidRPr="00522A6A">
        <w:rPr>
          <w:sz w:val="28"/>
          <w:szCs w:val="28"/>
        </w:rPr>
        <w:t>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w:t>
      </w:r>
      <w:r w:rsidR="00C67136" w:rsidRPr="00522A6A">
        <w:rPr>
          <w:sz w:val="28"/>
          <w:szCs w:val="28"/>
        </w:rPr>
        <w:t>.</w:t>
      </w:r>
    </w:p>
    <w:p w:rsidR="005B4B60" w:rsidRPr="00522A6A" w:rsidRDefault="005B4B60" w:rsidP="00522A6A">
      <w:pPr>
        <w:spacing w:line="360" w:lineRule="auto"/>
        <w:ind w:firstLine="709"/>
        <w:jc w:val="both"/>
        <w:rPr>
          <w:sz w:val="28"/>
          <w:szCs w:val="28"/>
        </w:rPr>
      </w:pPr>
      <w:r w:rsidRPr="00522A6A">
        <w:rPr>
          <w:sz w:val="28"/>
          <w:szCs w:val="28"/>
        </w:rPr>
        <w:t>Некоммерческая организация должна иметь самостоятельный баланс или смету, имеет печать с полным наименованием этой некоммерческой организации на русском языке, бланки со своим наименованием, а также зарегистрированную в установленном порядке эмблему, вправе в установленном порядке открывать счета в банках на территории Российской Федерации и за пределами ее территории.</w:t>
      </w:r>
    </w:p>
    <w:p w:rsidR="005B4B60" w:rsidRPr="00522A6A" w:rsidRDefault="005B4B60" w:rsidP="00522A6A">
      <w:pPr>
        <w:spacing w:line="360" w:lineRule="auto"/>
        <w:ind w:firstLine="709"/>
        <w:jc w:val="both"/>
        <w:rPr>
          <w:sz w:val="28"/>
          <w:szCs w:val="28"/>
        </w:rPr>
      </w:pPr>
      <w:r w:rsidRPr="00522A6A">
        <w:rPr>
          <w:sz w:val="28"/>
          <w:szCs w:val="28"/>
        </w:rPr>
        <w:t>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5B4B60" w:rsidRPr="00522A6A" w:rsidRDefault="005B4B60" w:rsidP="00522A6A">
      <w:pPr>
        <w:spacing w:line="360" w:lineRule="auto"/>
        <w:ind w:firstLine="709"/>
        <w:jc w:val="both"/>
        <w:rPr>
          <w:sz w:val="28"/>
          <w:szCs w:val="28"/>
        </w:rPr>
      </w:pPr>
      <w:r w:rsidRPr="00522A6A">
        <w:rPr>
          <w:sz w:val="28"/>
          <w:szCs w:val="28"/>
        </w:rPr>
        <w:t>Некоммерческая организация имеет наименование, содержащее указание на ее организационно-правовую форму и характер деятельности.</w:t>
      </w:r>
    </w:p>
    <w:p w:rsidR="005B4B60" w:rsidRPr="00522A6A" w:rsidRDefault="005B4B60" w:rsidP="00522A6A">
      <w:pPr>
        <w:spacing w:line="360" w:lineRule="auto"/>
        <w:ind w:firstLine="709"/>
        <w:jc w:val="both"/>
        <w:rPr>
          <w:sz w:val="28"/>
          <w:szCs w:val="28"/>
        </w:rPr>
      </w:pPr>
      <w:r w:rsidRPr="00522A6A">
        <w:rPr>
          <w:sz w:val="28"/>
          <w:szCs w:val="28"/>
        </w:rPr>
        <w:t>Место нахождения некоммерческой организации определяется местом ее государственной регистрации, если в соответствии с законом учредительными документами некоммерческой организации не установлено иное.</w:t>
      </w:r>
    </w:p>
    <w:p w:rsidR="005B4B60" w:rsidRPr="00522A6A" w:rsidRDefault="005B4B60" w:rsidP="00522A6A">
      <w:pPr>
        <w:spacing w:line="360" w:lineRule="auto"/>
        <w:ind w:firstLine="709"/>
        <w:jc w:val="both"/>
        <w:rPr>
          <w:sz w:val="28"/>
          <w:szCs w:val="28"/>
        </w:rPr>
      </w:pPr>
      <w:r w:rsidRPr="00522A6A">
        <w:rPr>
          <w:sz w:val="28"/>
          <w:szCs w:val="28"/>
        </w:rPr>
        <w:t>Некоммерческая организация может создавать филиалы, т.е. обособленные подразделения, расположенные вне места нахождения организации и осуществляющее все ее функции или часть их, в том числе функции представительства.</w:t>
      </w:r>
    </w:p>
    <w:p w:rsidR="005B4B60" w:rsidRPr="00522A6A" w:rsidRDefault="005B4B60" w:rsidP="00522A6A">
      <w:pPr>
        <w:spacing w:line="360" w:lineRule="auto"/>
        <w:ind w:firstLine="709"/>
        <w:jc w:val="both"/>
        <w:rPr>
          <w:sz w:val="28"/>
          <w:szCs w:val="28"/>
        </w:rPr>
      </w:pPr>
      <w:r w:rsidRPr="00522A6A">
        <w:rPr>
          <w:sz w:val="28"/>
          <w:szCs w:val="28"/>
        </w:rPr>
        <w:t xml:space="preserve">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w:t>
      </w:r>
    </w:p>
    <w:p w:rsidR="005B4B60" w:rsidRPr="00522A6A" w:rsidRDefault="005B4B60" w:rsidP="00522A6A">
      <w:pPr>
        <w:spacing w:line="360" w:lineRule="auto"/>
        <w:ind w:firstLine="709"/>
        <w:jc w:val="both"/>
        <w:rPr>
          <w:sz w:val="28"/>
          <w:szCs w:val="28"/>
        </w:rPr>
      </w:pPr>
      <w:r w:rsidRPr="00522A6A">
        <w:rPr>
          <w:sz w:val="28"/>
          <w:szCs w:val="28"/>
        </w:rPr>
        <w:t>Филиал и представительство осуществляют деятельность от имени создавшей их некоммерческой организации. Ответственность за деятельность сво</w:t>
      </w:r>
      <w:r w:rsidR="003604D6" w:rsidRPr="00522A6A">
        <w:rPr>
          <w:sz w:val="28"/>
          <w:szCs w:val="28"/>
        </w:rPr>
        <w:t>его</w:t>
      </w:r>
      <w:r w:rsidRPr="00522A6A">
        <w:rPr>
          <w:sz w:val="28"/>
          <w:szCs w:val="28"/>
        </w:rPr>
        <w:t xml:space="preserve"> филиала и представительства несет создавшая их некоммерческая организация.</w:t>
      </w:r>
    </w:p>
    <w:p w:rsidR="005B4B60" w:rsidRPr="00522A6A" w:rsidRDefault="005B4B60" w:rsidP="00522A6A">
      <w:pPr>
        <w:spacing w:line="360" w:lineRule="auto"/>
        <w:ind w:firstLine="709"/>
        <w:jc w:val="both"/>
        <w:rPr>
          <w:sz w:val="28"/>
          <w:szCs w:val="28"/>
        </w:rPr>
      </w:pPr>
      <w:r w:rsidRPr="00522A6A">
        <w:rPr>
          <w:sz w:val="28"/>
          <w:szCs w:val="28"/>
        </w:rPr>
        <w:t>Реорганизация некоммерческой организации может быть осуществлена в форме слияния, присоединения, разделения, выделения и преобразования</w:t>
      </w:r>
      <w:r w:rsidR="00523AA9" w:rsidRPr="00522A6A">
        <w:rPr>
          <w:sz w:val="28"/>
          <w:szCs w:val="28"/>
        </w:rPr>
        <w:t xml:space="preserve"> [11]</w:t>
      </w:r>
      <w:r w:rsidRPr="00522A6A">
        <w:rPr>
          <w:sz w:val="28"/>
          <w:szCs w:val="28"/>
        </w:rPr>
        <w:t>.</w:t>
      </w:r>
    </w:p>
    <w:p w:rsidR="005B4B60" w:rsidRPr="00522A6A" w:rsidRDefault="005B4B60" w:rsidP="00522A6A">
      <w:pPr>
        <w:spacing w:line="360" w:lineRule="auto"/>
        <w:ind w:firstLine="709"/>
        <w:jc w:val="both"/>
        <w:rPr>
          <w:sz w:val="28"/>
          <w:szCs w:val="28"/>
        </w:rPr>
      </w:pPr>
      <w:r w:rsidRPr="00522A6A">
        <w:rPr>
          <w:sz w:val="28"/>
          <w:szCs w:val="28"/>
        </w:rPr>
        <w:t>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законом о государственной регистрации юридических лиц</w:t>
      </w:r>
      <w:r w:rsidR="00523AA9" w:rsidRPr="00522A6A">
        <w:rPr>
          <w:sz w:val="28"/>
          <w:szCs w:val="28"/>
        </w:rPr>
        <w:t xml:space="preserve"> [8]</w:t>
      </w:r>
      <w:r w:rsidRPr="00522A6A">
        <w:rPr>
          <w:sz w:val="28"/>
          <w:szCs w:val="28"/>
        </w:rPr>
        <w:t>.</w:t>
      </w:r>
    </w:p>
    <w:p w:rsidR="005B4B60" w:rsidRPr="00522A6A" w:rsidRDefault="005B4B60" w:rsidP="00522A6A">
      <w:pPr>
        <w:spacing w:line="360" w:lineRule="auto"/>
        <w:ind w:firstLine="709"/>
        <w:jc w:val="both"/>
        <w:rPr>
          <w:sz w:val="28"/>
          <w:szCs w:val="28"/>
        </w:rPr>
      </w:pPr>
      <w:r w:rsidRPr="00522A6A">
        <w:rPr>
          <w:sz w:val="28"/>
          <w:szCs w:val="28"/>
        </w:rPr>
        <w:t>Некоммерческое партнерство вправе преобразоваться в общественную или религиозную организацию (объединение), фонд или автономную некоммерческую организацию.</w:t>
      </w:r>
    </w:p>
    <w:p w:rsidR="005B4B60" w:rsidRPr="00522A6A" w:rsidRDefault="005B4B60" w:rsidP="00522A6A">
      <w:pPr>
        <w:spacing w:line="360" w:lineRule="auto"/>
        <w:ind w:firstLine="709"/>
        <w:jc w:val="both"/>
        <w:rPr>
          <w:sz w:val="28"/>
          <w:szCs w:val="28"/>
        </w:rPr>
      </w:pPr>
      <w:r w:rsidRPr="00522A6A">
        <w:rPr>
          <w:sz w:val="28"/>
          <w:szCs w:val="28"/>
        </w:rPr>
        <w:t>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5B4B60" w:rsidRPr="00522A6A" w:rsidRDefault="005B4B60" w:rsidP="00522A6A">
      <w:pPr>
        <w:spacing w:line="360" w:lineRule="auto"/>
        <w:ind w:firstLine="709"/>
        <w:jc w:val="both"/>
        <w:rPr>
          <w:sz w:val="28"/>
          <w:szCs w:val="28"/>
        </w:rPr>
      </w:pPr>
      <w:r w:rsidRPr="00522A6A">
        <w:rPr>
          <w:sz w:val="28"/>
          <w:szCs w:val="28"/>
        </w:rPr>
        <w:t>Автономная некоммерческая организация вправе преобразоваться в общественную или религиозную организацию (объединение) либо в фонд.</w:t>
      </w:r>
    </w:p>
    <w:p w:rsidR="005B4B60" w:rsidRPr="00522A6A" w:rsidRDefault="005B4B60" w:rsidP="00522A6A">
      <w:pPr>
        <w:spacing w:line="360" w:lineRule="auto"/>
        <w:ind w:firstLine="709"/>
        <w:jc w:val="both"/>
        <w:rPr>
          <w:sz w:val="28"/>
          <w:szCs w:val="28"/>
        </w:rPr>
      </w:pPr>
      <w:r w:rsidRPr="00522A6A">
        <w:rPr>
          <w:sz w:val="28"/>
          <w:szCs w:val="28"/>
        </w:rPr>
        <w:t>Ассоциация или союз вправе преобразоваться в фонд, автономную некоммерческую организацию, хозяйственное общество или товарищество.</w:t>
      </w:r>
    </w:p>
    <w:p w:rsidR="005B4B60" w:rsidRPr="00522A6A" w:rsidRDefault="005B4B60" w:rsidP="00522A6A">
      <w:pPr>
        <w:spacing w:line="360" w:lineRule="auto"/>
        <w:ind w:firstLine="709"/>
        <w:jc w:val="both"/>
        <w:rPr>
          <w:sz w:val="28"/>
          <w:szCs w:val="28"/>
        </w:rPr>
      </w:pPr>
      <w:r w:rsidRPr="00522A6A">
        <w:rPr>
          <w:sz w:val="28"/>
          <w:szCs w:val="28"/>
        </w:rPr>
        <w:t>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 учреждения принимается его собственником, автономной некоммерческой организации принимается ее высшим органом управления.</w:t>
      </w:r>
    </w:p>
    <w:p w:rsidR="005B4B60" w:rsidRPr="00522A6A" w:rsidRDefault="005B4B60" w:rsidP="00522A6A">
      <w:pPr>
        <w:spacing w:line="360" w:lineRule="auto"/>
        <w:ind w:firstLine="709"/>
        <w:jc w:val="both"/>
        <w:rPr>
          <w:sz w:val="28"/>
          <w:szCs w:val="28"/>
        </w:rPr>
      </w:pPr>
      <w:r w:rsidRPr="00522A6A">
        <w:rPr>
          <w:sz w:val="28"/>
          <w:szCs w:val="28"/>
        </w:rPr>
        <w:t>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актом</w:t>
      </w:r>
      <w:r w:rsidR="003604D6" w:rsidRPr="00522A6A">
        <w:rPr>
          <w:sz w:val="28"/>
          <w:szCs w:val="28"/>
        </w:rPr>
        <w:t xml:space="preserve"> передачи</w:t>
      </w:r>
      <w:r w:rsidR="00523AA9" w:rsidRPr="00522A6A">
        <w:rPr>
          <w:sz w:val="28"/>
          <w:szCs w:val="28"/>
        </w:rPr>
        <w:t xml:space="preserve"> [7]</w:t>
      </w:r>
      <w:r w:rsidRPr="00522A6A">
        <w:rPr>
          <w:sz w:val="28"/>
          <w:szCs w:val="28"/>
        </w:rPr>
        <w:t>.</w:t>
      </w:r>
    </w:p>
    <w:p w:rsidR="005B4B60" w:rsidRPr="00522A6A" w:rsidRDefault="005B4B60" w:rsidP="00522A6A">
      <w:pPr>
        <w:spacing w:line="360" w:lineRule="auto"/>
        <w:ind w:firstLine="709"/>
        <w:jc w:val="both"/>
        <w:rPr>
          <w:sz w:val="28"/>
          <w:szCs w:val="28"/>
        </w:rPr>
      </w:pPr>
      <w:r w:rsidRPr="00522A6A">
        <w:rPr>
          <w:sz w:val="28"/>
          <w:szCs w:val="28"/>
        </w:rPr>
        <w:t xml:space="preserve">Некоммерческая организация может быть ликвидирована на основании и в порядке, которые предусмотрены </w:t>
      </w:r>
      <w:r w:rsidR="009010E3" w:rsidRPr="00522A6A">
        <w:rPr>
          <w:sz w:val="28"/>
          <w:szCs w:val="28"/>
        </w:rPr>
        <w:t>ГК РФ.</w:t>
      </w:r>
    </w:p>
    <w:p w:rsidR="005B4B60" w:rsidRPr="00522A6A" w:rsidRDefault="005B4B60" w:rsidP="00522A6A">
      <w:pPr>
        <w:spacing w:line="360" w:lineRule="auto"/>
        <w:ind w:firstLine="709"/>
        <w:jc w:val="both"/>
        <w:rPr>
          <w:sz w:val="28"/>
          <w:szCs w:val="28"/>
        </w:rPr>
      </w:pPr>
      <w:r w:rsidRPr="00522A6A">
        <w:rPr>
          <w:sz w:val="28"/>
          <w:szCs w:val="28"/>
        </w:rPr>
        <w:t>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5B4B60" w:rsidRPr="00522A6A" w:rsidRDefault="005B4B60" w:rsidP="00522A6A">
      <w:pPr>
        <w:spacing w:line="360" w:lineRule="auto"/>
        <w:ind w:firstLine="709"/>
        <w:jc w:val="both"/>
        <w:rPr>
          <w:sz w:val="28"/>
          <w:szCs w:val="28"/>
        </w:rPr>
      </w:pPr>
      <w:r w:rsidRPr="00522A6A">
        <w:rPr>
          <w:sz w:val="28"/>
          <w:szCs w:val="28"/>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5B4B60" w:rsidRPr="00522A6A" w:rsidRDefault="005B4B60" w:rsidP="00522A6A">
      <w:pPr>
        <w:spacing w:line="360" w:lineRule="auto"/>
        <w:ind w:firstLine="709"/>
        <w:jc w:val="both"/>
        <w:rPr>
          <w:sz w:val="28"/>
          <w:szCs w:val="28"/>
        </w:rPr>
      </w:pPr>
      <w:r w:rsidRPr="00522A6A">
        <w:rPr>
          <w:sz w:val="28"/>
          <w:szCs w:val="28"/>
        </w:rPr>
        <w:t>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5B4B60" w:rsidRPr="00522A6A" w:rsidRDefault="005B4B60" w:rsidP="00522A6A">
      <w:pPr>
        <w:spacing w:line="360" w:lineRule="auto"/>
        <w:ind w:firstLine="709"/>
        <w:jc w:val="both"/>
        <w:rPr>
          <w:sz w:val="28"/>
          <w:szCs w:val="28"/>
        </w:rPr>
      </w:pPr>
      <w:r w:rsidRPr="00522A6A">
        <w:rPr>
          <w:sz w:val="28"/>
          <w:szCs w:val="28"/>
        </w:rP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 по согласованию с органом, осуществляющим государственную регистрацию юридических лиц.</w:t>
      </w:r>
    </w:p>
    <w:p w:rsidR="005B4B60" w:rsidRPr="00522A6A" w:rsidRDefault="005B4B60" w:rsidP="00522A6A">
      <w:pPr>
        <w:spacing w:line="360" w:lineRule="auto"/>
        <w:ind w:firstLine="709"/>
        <w:jc w:val="both"/>
        <w:rPr>
          <w:sz w:val="28"/>
          <w:szCs w:val="28"/>
        </w:rPr>
      </w:pPr>
      <w:r w:rsidRPr="00522A6A">
        <w:rPr>
          <w:sz w:val="28"/>
          <w:szCs w:val="28"/>
        </w:rPr>
        <w:t>Если имеющиеся у ликвидируемой некоммерческой организации (за исключением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порядке, установленном для исполнения судебных решений.</w:t>
      </w:r>
    </w:p>
    <w:p w:rsidR="005B4B60" w:rsidRPr="00522A6A" w:rsidRDefault="005B4B60" w:rsidP="00522A6A">
      <w:pPr>
        <w:spacing w:line="360" w:lineRule="auto"/>
        <w:ind w:firstLine="709"/>
        <w:jc w:val="both"/>
        <w:rPr>
          <w:sz w:val="28"/>
          <w:szCs w:val="28"/>
        </w:rPr>
      </w:pPr>
      <w:r w:rsidRPr="00522A6A">
        <w:rPr>
          <w:sz w:val="28"/>
          <w:szCs w:val="28"/>
        </w:rPr>
        <w:t>При недостаточности у ликвидируемого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r w:rsidR="004E5C11" w:rsidRPr="00522A6A">
        <w:rPr>
          <w:sz w:val="28"/>
          <w:szCs w:val="28"/>
        </w:rPr>
        <w:t xml:space="preserve"> [7,9]</w:t>
      </w:r>
      <w:r w:rsidRPr="00522A6A">
        <w:rPr>
          <w:sz w:val="28"/>
          <w:szCs w:val="28"/>
        </w:rPr>
        <w:t>.</w:t>
      </w:r>
    </w:p>
    <w:p w:rsidR="005B4B60" w:rsidRPr="00522A6A" w:rsidRDefault="005B4B60" w:rsidP="00522A6A">
      <w:pPr>
        <w:spacing w:line="360" w:lineRule="auto"/>
        <w:ind w:firstLine="709"/>
        <w:jc w:val="both"/>
        <w:rPr>
          <w:sz w:val="28"/>
          <w:szCs w:val="28"/>
        </w:rPr>
      </w:pPr>
      <w:r w:rsidRPr="00522A6A">
        <w:rPr>
          <w:sz w:val="28"/>
          <w:szCs w:val="28"/>
        </w:rPr>
        <w:t>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в соответствии с промежуточным ликвидационным балансом начиная со дня его утверждения.</w:t>
      </w:r>
    </w:p>
    <w:p w:rsidR="005B4B60" w:rsidRPr="00522A6A" w:rsidRDefault="005B4B60" w:rsidP="00522A6A">
      <w:pPr>
        <w:spacing w:line="360" w:lineRule="auto"/>
        <w:ind w:firstLine="709"/>
        <w:jc w:val="both"/>
        <w:rPr>
          <w:sz w:val="28"/>
          <w:szCs w:val="28"/>
        </w:rPr>
      </w:pPr>
      <w:r w:rsidRPr="00522A6A">
        <w:rPr>
          <w:sz w:val="28"/>
          <w:szCs w:val="28"/>
        </w:rPr>
        <w:t>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 по согласованию с органом, осуществляющим государственную регистрацию юридических лиц.</w:t>
      </w:r>
    </w:p>
    <w:p w:rsidR="005B4B60" w:rsidRPr="00522A6A" w:rsidRDefault="005B4B60" w:rsidP="00522A6A">
      <w:pPr>
        <w:spacing w:line="360" w:lineRule="auto"/>
        <w:ind w:firstLine="709"/>
        <w:jc w:val="both"/>
        <w:rPr>
          <w:sz w:val="28"/>
          <w:szCs w:val="28"/>
        </w:rPr>
      </w:pPr>
      <w:r w:rsidRPr="00522A6A">
        <w:rPr>
          <w:sz w:val="28"/>
          <w:szCs w:val="28"/>
        </w:rPr>
        <w:t>При ликвидации некоммерческой организации оставшееся после удовлетворения требований кредиторов имущество, если иное не установлено Федеральным законом</w:t>
      </w:r>
      <w:r w:rsidR="004A04D1" w:rsidRPr="00522A6A">
        <w:rPr>
          <w:sz w:val="28"/>
          <w:szCs w:val="28"/>
        </w:rPr>
        <w:t xml:space="preserve"> </w:t>
      </w:r>
      <w:r w:rsidR="00511827" w:rsidRPr="00522A6A">
        <w:rPr>
          <w:sz w:val="28"/>
          <w:szCs w:val="28"/>
        </w:rPr>
        <w:t>от 12.01.1996 № 7- ФЗ</w:t>
      </w:r>
      <w:r w:rsidR="004A04D1" w:rsidRPr="00522A6A">
        <w:rPr>
          <w:sz w:val="28"/>
          <w:szCs w:val="28"/>
        </w:rPr>
        <w:t xml:space="preserve">"О некоммерческих организациях" </w:t>
      </w:r>
      <w:r w:rsidRPr="00522A6A">
        <w:rPr>
          <w:sz w:val="28"/>
          <w:szCs w:val="28"/>
        </w:rPr>
        <w:t>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5B4B60" w:rsidRPr="00522A6A" w:rsidRDefault="005B4B60" w:rsidP="00522A6A">
      <w:pPr>
        <w:spacing w:line="360" w:lineRule="auto"/>
        <w:ind w:firstLine="709"/>
        <w:jc w:val="both"/>
        <w:rPr>
          <w:sz w:val="28"/>
          <w:szCs w:val="28"/>
        </w:rPr>
      </w:pPr>
      <w:r w:rsidRPr="00522A6A">
        <w:rPr>
          <w:sz w:val="28"/>
          <w:szCs w:val="28"/>
        </w:rPr>
        <w:t>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5B4B60" w:rsidRPr="00522A6A" w:rsidRDefault="005B4B60" w:rsidP="00522A6A">
      <w:pPr>
        <w:spacing w:line="360" w:lineRule="auto"/>
        <w:ind w:firstLine="709"/>
        <w:jc w:val="both"/>
        <w:rPr>
          <w:sz w:val="28"/>
          <w:szCs w:val="28"/>
        </w:rPr>
      </w:pPr>
      <w:r w:rsidRPr="00522A6A">
        <w:rPr>
          <w:sz w:val="28"/>
          <w:szCs w:val="28"/>
        </w:rPr>
        <w:t>Оставшееся после удовлетворения требований кредиторов имущество учреждения передается его собственнику</w:t>
      </w:r>
      <w:r w:rsidR="00E718B3" w:rsidRPr="00522A6A">
        <w:rPr>
          <w:sz w:val="28"/>
          <w:szCs w:val="28"/>
        </w:rPr>
        <w:t xml:space="preserve"> [7,13]</w:t>
      </w:r>
      <w:r w:rsidRPr="00522A6A">
        <w:rPr>
          <w:sz w:val="28"/>
          <w:szCs w:val="28"/>
        </w:rPr>
        <w:t>.</w:t>
      </w:r>
    </w:p>
    <w:p w:rsidR="005B4B60" w:rsidRPr="00522A6A" w:rsidRDefault="005B4B60" w:rsidP="00522A6A">
      <w:pPr>
        <w:spacing w:line="360" w:lineRule="auto"/>
        <w:ind w:firstLine="709"/>
        <w:jc w:val="both"/>
        <w:rPr>
          <w:sz w:val="28"/>
          <w:szCs w:val="28"/>
        </w:rPr>
      </w:pPr>
      <w:r w:rsidRPr="00522A6A">
        <w:rPr>
          <w:sz w:val="28"/>
          <w:szCs w:val="28"/>
        </w:rP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5B4B60" w:rsidRPr="00522A6A" w:rsidRDefault="005B4B60" w:rsidP="00522A6A">
      <w:pPr>
        <w:spacing w:line="360" w:lineRule="auto"/>
        <w:ind w:firstLine="709"/>
        <w:jc w:val="both"/>
        <w:rPr>
          <w:sz w:val="28"/>
          <w:szCs w:val="28"/>
        </w:rPr>
      </w:pPr>
    </w:p>
    <w:p w:rsidR="003857B1" w:rsidRPr="00522A6A" w:rsidRDefault="00522A6A" w:rsidP="00522A6A">
      <w:pPr>
        <w:spacing w:line="360" w:lineRule="auto"/>
        <w:ind w:firstLine="709"/>
        <w:jc w:val="center"/>
        <w:rPr>
          <w:b/>
          <w:sz w:val="28"/>
          <w:szCs w:val="28"/>
        </w:rPr>
      </w:pPr>
      <w:r>
        <w:rPr>
          <w:b/>
          <w:sz w:val="28"/>
          <w:szCs w:val="28"/>
        </w:rPr>
        <w:br w:type="page"/>
      </w:r>
      <w:r w:rsidR="006469D1" w:rsidRPr="00522A6A">
        <w:rPr>
          <w:b/>
          <w:sz w:val="28"/>
          <w:szCs w:val="28"/>
        </w:rPr>
        <w:t>Заключение</w:t>
      </w:r>
    </w:p>
    <w:p w:rsidR="00FE29F5" w:rsidRPr="00522A6A" w:rsidRDefault="00FE29F5" w:rsidP="00522A6A">
      <w:pPr>
        <w:spacing w:line="360" w:lineRule="auto"/>
        <w:ind w:firstLine="709"/>
        <w:jc w:val="both"/>
        <w:rPr>
          <w:sz w:val="28"/>
          <w:szCs w:val="28"/>
        </w:rPr>
      </w:pPr>
    </w:p>
    <w:p w:rsidR="006469D1" w:rsidRPr="00522A6A" w:rsidRDefault="006469D1" w:rsidP="00522A6A">
      <w:pPr>
        <w:spacing w:line="360" w:lineRule="auto"/>
        <w:ind w:firstLine="709"/>
        <w:jc w:val="both"/>
        <w:rPr>
          <w:sz w:val="28"/>
          <w:szCs w:val="28"/>
        </w:rPr>
      </w:pPr>
      <w:r w:rsidRPr="00522A6A">
        <w:rPr>
          <w:sz w:val="28"/>
          <w:szCs w:val="28"/>
        </w:rPr>
        <w:t>Таким образом, некоммерческие организации являются субъектами гражданского права и осуществляют свою деятельность на основании Гражданского Кодекса РФ и Федеральных законов РФ.</w:t>
      </w:r>
    </w:p>
    <w:p w:rsidR="006469D1" w:rsidRPr="00522A6A" w:rsidRDefault="006469D1" w:rsidP="00522A6A">
      <w:pPr>
        <w:spacing w:line="360" w:lineRule="auto"/>
        <w:ind w:firstLine="709"/>
        <w:jc w:val="both"/>
        <w:rPr>
          <w:sz w:val="28"/>
          <w:szCs w:val="28"/>
        </w:rPr>
      </w:pPr>
      <w:r w:rsidRPr="00522A6A">
        <w:rPr>
          <w:sz w:val="28"/>
          <w:szCs w:val="28"/>
        </w:rPr>
        <w:t>К некоммерческим организациям относятся субъекты, занимающиеся деятельностью не имея извлечения из нее прибыли в качестве цели и не распределяющие полученную прибыль между своими участниками.</w:t>
      </w:r>
    </w:p>
    <w:p w:rsidR="006469D1" w:rsidRPr="00522A6A" w:rsidRDefault="006469D1" w:rsidP="00522A6A">
      <w:pPr>
        <w:spacing w:line="360" w:lineRule="auto"/>
        <w:ind w:firstLine="709"/>
        <w:jc w:val="both"/>
        <w:rPr>
          <w:sz w:val="28"/>
          <w:szCs w:val="28"/>
        </w:rPr>
      </w:pPr>
      <w:r w:rsidRPr="00522A6A">
        <w:rPr>
          <w:sz w:val="28"/>
          <w:szCs w:val="28"/>
        </w:rPr>
        <w:t>Некоммерческая организация обладает ограниченной правосубъективностью. Они могут заниматься предпринимательской деятельностью, только если это служит достижению целей, ради которых они созданы.</w:t>
      </w:r>
    </w:p>
    <w:p w:rsidR="006469D1" w:rsidRPr="00522A6A" w:rsidRDefault="006469D1" w:rsidP="00522A6A">
      <w:pPr>
        <w:spacing w:line="360" w:lineRule="auto"/>
        <w:ind w:firstLine="709"/>
        <w:jc w:val="both"/>
        <w:rPr>
          <w:sz w:val="28"/>
          <w:szCs w:val="28"/>
        </w:rPr>
      </w:pPr>
      <w:r w:rsidRPr="00522A6A">
        <w:rPr>
          <w:sz w:val="28"/>
          <w:szCs w:val="28"/>
        </w:rPr>
        <w:t>Некоммерческие организации относятся к юридическим лицам и могут создаваться в форме потребительских кооперативов, общественных или религиозных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6469D1" w:rsidRPr="00522A6A" w:rsidRDefault="006469D1" w:rsidP="00522A6A">
      <w:pPr>
        <w:spacing w:line="360" w:lineRule="auto"/>
        <w:ind w:firstLine="709"/>
        <w:jc w:val="both"/>
        <w:rPr>
          <w:sz w:val="28"/>
          <w:szCs w:val="28"/>
        </w:rPr>
      </w:pPr>
      <w:r w:rsidRPr="00522A6A">
        <w:rPr>
          <w:sz w:val="28"/>
          <w:szCs w:val="28"/>
        </w:rPr>
        <w:t>Как и все юридические лица, они могут иметь свои филиалы, представительства в России и за ее пределами для осуществления полноценной деятельности.</w:t>
      </w:r>
    </w:p>
    <w:p w:rsidR="006469D1" w:rsidRPr="00522A6A" w:rsidRDefault="006469D1" w:rsidP="00522A6A">
      <w:pPr>
        <w:spacing w:line="360" w:lineRule="auto"/>
        <w:ind w:firstLine="709"/>
        <w:jc w:val="both"/>
        <w:rPr>
          <w:sz w:val="28"/>
          <w:szCs w:val="28"/>
        </w:rPr>
      </w:pPr>
      <w:r w:rsidRPr="00522A6A">
        <w:rPr>
          <w:sz w:val="28"/>
          <w:szCs w:val="28"/>
        </w:rPr>
        <w:t xml:space="preserve">Некоммерческие организации играют все более важную роль в формировании современного гражданского общества в России. Все более заметным становится также их вклад в решение общенациональных и региональных задач, связанных с развитием экономики и социальной защитой населения. Принятие все новых законов о некоммерческих организациях </w:t>
      </w:r>
      <w:r w:rsidR="00BE5829" w:rsidRPr="00522A6A">
        <w:rPr>
          <w:sz w:val="28"/>
          <w:szCs w:val="28"/>
        </w:rPr>
        <w:t>свидетельствует,</w:t>
      </w:r>
      <w:r w:rsidRPr="00522A6A">
        <w:rPr>
          <w:sz w:val="28"/>
          <w:szCs w:val="28"/>
        </w:rPr>
        <w:t xml:space="preserve"> о заинтересованности</w:t>
      </w:r>
      <w:r w:rsidR="00FE29F5" w:rsidRPr="00522A6A">
        <w:rPr>
          <w:sz w:val="28"/>
          <w:szCs w:val="28"/>
        </w:rPr>
        <w:t xml:space="preserve"> законодателя в увеличении роли </w:t>
      </w:r>
      <w:r w:rsidR="00511827" w:rsidRPr="00522A6A">
        <w:rPr>
          <w:sz w:val="28"/>
          <w:szCs w:val="28"/>
        </w:rPr>
        <w:t>т</w:t>
      </w:r>
      <w:r w:rsidRPr="00522A6A">
        <w:rPr>
          <w:sz w:val="28"/>
          <w:szCs w:val="28"/>
        </w:rPr>
        <w:t xml:space="preserve">ретьего </w:t>
      </w:r>
      <w:r w:rsidR="00FE29F5" w:rsidRPr="00522A6A">
        <w:rPr>
          <w:sz w:val="28"/>
          <w:szCs w:val="28"/>
        </w:rPr>
        <w:t>сектора в гражданском обороте.</w:t>
      </w:r>
    </w:p>
    <w:p w:rsidR="00D02333" w:rsidRPr="00522A6A" w:rsidRDefault="00D02333" w:rsidP="00522A6A">
      <w:pPr>
        <w:tabs>
          <w:tab w:val="left" w:pos="3090"/>
        </w:tabs>
        <w:spacing w:line="360" w:lineRule="auto"/>
        <w:ind w:firstLine="709"/>
        <w:jc w:val="both"/>
        <w:rPr>
          <w:sz w:val="28"/>
          <w:szCs w:val="28"/>
        </w:rPr>
      </w:pPr>
    </w:p>
    <w:p w:rsidR="001A7218" w:rsidRDefault="00522A6A" w:rsidP="00522A6A">
      <w:pPr>
        <w:tabs>
          <w:tab w:val="left" w:pos="3090"/>
        </w:tabs>
        <w:spacing w:line="360" w:lineRule="auto"/>
        <w:ind w:firstLine="709"/>
        <w:jc w:val="center"/>
        <w:rPr>
          <w:b/>
          <w:sz w:val="28"/>
          <w:szCs w:val="28"/>
        </w:rPr>
      </w:pPr>
      <w:r>
        <w:rPr>
          <w:sz w:val="28"/>
          <w:szCs w:val="28"/>
        </w:rPr>
        <w:br w:type="page"/>
      </w:r>
      <w:r w:rsidR="00506556" w:rsidRPr="00522A6A">
        <w:rPr>
          <w:b/>
          <w:sz w:val="28"/>
          <w:szCs w:val="28"/>
        </w:rPr>
        <w:t>Список использованной литературы</w:t>
      </w:r>
    </w:p>
    <w:p w:rsidR="00522A6A" w:rsidRPr="00522A6A" w:rsidRDefault="00522A6A" w:rsidP="00522A6A">
      <w:pPr>
        <w:tabs>
          <w:tab w:val="left" w:pos="3090"/>
        </w:tabs>
        <w:spacing w:line="360" w:lineRule="auto"/>
        <w:ind w:firstLine="709"/>
        <w:jc w:val="center"/>
        <w:rPr>
          <w:b/>
          <w:sz w:val="28"/>
          <w:szCs w:val="28"/>
        </w:rPr>
      </w:pPr>
    </w:p>
    <w:p w:rsidR="00522A6A" w:rsidRPr="00522A6A" w:rsidRDefault="00522A6A" w:rsidP="00522A6A">
      <w:pPr>
        <w:tabs>
          <w:tab w:val="left" w:pos="993"/>
          <w:tab w:val="left" w:pos="1980"/>
        </w:tabs>
        <w:spacing w:line="360" w:lineRule="auto"/>
        <w:jc w:val="both"/>
        <w:rPr>
          <w:sz w:val="28"/>
          <w:szCs w:val="28"/>
        </w:rPr>
      </w:pPr>
      <w:r w:rsidRPr="00522A6A">
        <w:rPr>
          <w:sz w:val="28"/>
          <w:szCs w:val="28"/>
        </w:rPr>
        <w:t>1.</w:t>
      </w:r>
      <w:r w:rsidRPr="00522A6A">
        <w:rPr>
          <w:sz w:val="28"/>
          <w:szCs w:val="28"/>
        </w:rPr>
        <w:tab/>
        <w:t>Конституция РФ</w:t>
      </w:r>
    </w:p>
    <w:p w:rsidR="00522A6A" w:rsidRPr="00522A6A" w:rsidRDefault="00522A6A" w:rsidP="00522A6A">
      <w:pPr>
        <w:tabs>
          <w:tab w:val="left" w:pos="993"/>
          <w:tab w:val="left" w:pos="1980"/>
        </w:tabs>
        <w:spacing w:line="360" w:lineRule="auto"/>
        <w:jc w:val="both"/>
        <w:rPr>
          <w:sz w:val="28"/>
          <w:szCs w:val="28"/>
        </w:rPr>
      </w:pPr>
      <w:r w:rsidRPr="00522A6A">
        <w:rPr>
          <w:sz w:val="28"/>
          <w:szCs w:val="28"/>
        </w:rPr>
        <w:t>2.</w:t>
      </w:r>
      <w:r w:rsidRPr="00522A6A">
        <w:rPr>
          <w:sz w:val="28"/>
          <w:szCs w:val="28"/>
        </w:rPr>
        <w:tab/>
        <w:t>Гражданский кодекс РФ ч.1.</w:t>
      </w:r>
    </w:p>
    <w:p w:rsidR="00522A6A" w:rsidRPr="00522A6A" w:rsidRDefault="00522A6A" w:rsidP="00522A6A">
      <w:pPr>
        <w:tabs>
          <w:tab w:val="left" w:pos="993"/>
          <w:tab w:val="left" w:pos="1980"/>
        </w:tabs>
        <w:spacing w:line="360" w:lineRule="auto"/>
        <w:jc w:val="both"/>
        <w:rPr>
          <w:sz w:val="28"/>
          <w:szCs w:val="28"/>
        </w:rPr>
      </w:pPr>
      <w:r w:rsidRPr="00522A6A">
        <w:rPr>
          <w:sz w:val="28"/>
          <w:szCs w:val="28"/>
        </w:rPr>
        <w:t>3.</w:t>
      </w:r>
      <w:r w:rsidRPr="00522A6A">
        <w:rPr>
          <w:sz w:val="28"/>
          <w:szCs w:val="28"/>
        </w:rPr>
        <w:tab/>
        <w:t>Постатейный комментарий к Гражданскому кодексу РФ ч.1/ Под ред. И.Д. Егорова, А.П. Сергеева. М.: 2005 г.</w:t>
      </w:r>
    </w:p>
    <w:p w:rsidR="00522A6A" w:rsidRPr="00522A6A" w:rsidRDefault="00522A6A" w:rsidP="00522A6A">
      <w:pPr>
        <w:tabs>
          <w:tab w:val="left" w:pos="993"/>
          <w:tab w:val="left" w:pos="1980"/>
        </w:tabs>
        <w:spacing w:line="360" w:lineRule="auto"/>
        <w:jc w:val="both"/>
        <w:rPr>
          <w:sz w:val="28"/>
          <w:szCs w:val="28"/>
        </w:rPr>
      </w:pPr>
      <w:r w:rsidRPr="00522A6A">
        <w:rPr>
          <w:sz w:val="28"/>
          <w:szCs w:val="28"/>
        </w:rPr>
        <w:t>4.</w:t>
      </w:r>
      <w:r w:rsidRPr="00522A6A">
        <w:rPr>
          <w:sz w:val="28"/>
          <w:szCs w:val="28"/>
        </w:rPr>
        <w:tab/>
        <w:t>Закон от 19.06.1992 № 3085-1 «О потребительской кооперации (потребительских обществах, их союзах) в Российской Федерации (с внесенными изменениями и дополнениями).</w:t>
      </w:r>
    </w:p>
    <w:p w:rsidR="00522A6A" w:rsidRPr="00522A6A" w:rsidRDefault="00522A6A" w:rsidP="00522A6A">
      <w:pPr>
        <w:tabs>
          <w:tab w:val="left" w:pos="993"/>
          <w:tab w:val="left" w:pos="1980"/>
        </w:tabs>
        <w:spacing w:line="360" w:lineRule="auto"/>
        <w:jc w:val="both"/>
        <w:rPr>
          <w:sz w:val="28"/>
          <w:szCs w:val="28"/>
        </w:rPr>
      </w:pPr>
      <w:r w:rsidRPr="00522A6A">
        <w:rPr>
          <w:sz w:val="28"/>
          <w:szCs w:val="28"/>
        </w:rPr>
        <w:t>5.</w:t>
      </w:r>
      <w:r w:rsidRPr="00522A6A">
        <w:rPr>
          <w:sz w:val="28"/>
          <w:szCs w:val="28"/>
        </w:rPr>
        <w:tab/>
        <w:t>Федеральный закон от 19.05.1995 № 82-ФЗ «Об общественных объединениях».</w:t>
      </w:r>
    </w:p>
    <w:p w:rsidR="00522A6A" w:rsidRPr="00522A6A" w:rsidRDefault="00522A6A" w:rsidP="00522A6A">
      <w:pPr>
        <w:tabs>
          <w:tab w:val="left" w:pos="993"/>
          <w:tab w:val="left" w:pos="1980"/>
        </w:tabs>
        <w:spacing w:line="360" w:lineRule="auto"/>
        <w:jc w:val="both"/>
        <w:rPr>
          <w:sz w:val="28"/>
          <w:szCs w:val="28"/>
        </w:rPr>
      </w:pPr>
      <w:r w:rsidRPr="00522A6A">
        <w:rPr>
          <w:sz w:val="28"/>
          <w:szCs w:val="28"/>
        </w:rPr>
        <w:t>6.</w:t>
      </w:r>
      <w:r w:rsidRPr="00522A6A">
        <w:rPr>
          <w:sz w:val="28"/>
          <w:szCs w:val="28"/>
        </w:rPr>
        <w:tab/>
        <w:t>Федеральный Закон от 11.08.1995 № 135-ФЗ «О благотворительной деятельности и благотворительных организациях».</w:t>
      </w:r>
    </w:p>
    <w:p w:rsidR="00522A6A" w:rsidRPr="00522A6A" w:rsidRDefault="00522A6A" w:rsidP="00522A6A">
      <w:pPr>
        <w:tabs>
          <w:tab w:val="left" w:pos="993"/>
          <w:tab w:val="left" w:pos="1980"/>
        </w:tabs>
        <w:spacing w:line="360" w:lineRule="auto"/>
        <w:jc w:val="both"/>
        <w:rPr>
          <w:sz w:val="28"/>
          <w:szCs w:val="28"/>
        </w:rPr>
      </w:pPr>
      <w:r w:rsidRPr="00522A6A">
        <w:rPr>
          <w:sz w:val="28"/>
          <w:szCs w:val="28"/>
        </w:rPr>
        <w:t>7.</w:t>
      </w:r>
      <w:r w:rsidRPr="00522A6A">
        <w:rPr>
          <w:sz w:val="28"/>
          <w:szCs w:val="28"/>
        </w:rPr>
        <w:tab/>
        <w:t xml:space="preserve">Федеральный Закон от 12.01.1996 № 7- ФЗ «О некоммерческих организациях». </w:t>
      </w:r>
    </w:p>
    <w:p w:rsidR="00522A6A" w:rsidRPr="00522A6A" w:rsidRDefault="00522A6A" w:rsidP="00522A6A">
      <w:pPr>
        <w:tabs>
          <w:tab w:val="left" w:pos="993"/>
          <w:tab w:val="left" w:pos="1980"/>
        </w:tabs>
        <w:spacing w:line="360" w:lineRule="auto"/>
        <w:jc w:val="both"/>
        <w:rPr>
          <w:sz w:val="28"/>
          <w:szCs w:val="28"/>
        </w:rPr>
      </w:pPr>
      <w:r w:rsidRPr="00522A6A">
        <w:rPr>
          <w:sz w:val="28"/>
          <w:szCs w:val="28"/>
        </w:rPr>
        <w:t>8.</w:t>
      </w:r>
      <w:r w:rsidRPr="00522A6A">
        <w:rPr>
          <w:sz w:val="28"/>
          <w:szCs w:val="28"/>
        </w:rPr>
        <w:tab/>
        <w:t xml:space="preserve">Федеральный Закон от 8.08.2001 года N 129-ФЗ «О государственной регистрации юридических лиц и индивидуальных предпринимателей». </w:t>
      </w:r>
    </w:p>
    <w:p w:rsidR="00522A6A" w:rsidRPr="00522A6A" w:rsidRDefault="00522A6A" w:rsidP="00522A6A">
      <w:pPr>
        <w:tabs>
          <w:tab w:val="left" w:pos="993"/>
          <w:tab w:val="left" w:pos="1980"/>
        </w:tabs>
        <w:spacing w:line="360" w:lineRule="auto"/>
        <w:jc w:val="both"/>
        <w:rPr>
          <w:sz w:val="28"/>
          <w:szCs w:val="28"/>
        </w:rPr>
      </w:pPr>
      <w:r w:rsidRPr="00522A6A">
        <w:rPr>
          <w:sz w:val="28"/>
          <w:szCs w:val="28"/>
        </w:rPr>
        <w:t>9.</w:t>
      </w:r>
      <w:r w:rsidRPr="00522A6A">
        <w:rPr>
          <w:sz w:val="28"/>
          <w:szCs w:val="28"/>
        </w:rPr>
        <w:tab/>
        <w:t>Федеральный закон от 01.12.2007 № 315-ФЗ «О саморегулируемых организациях».</w:t>
      </w:r>
    </w:p>
    <w:p w:rsidR="00522A6A" w:rsidRPr="00522A6A" w:rsidRDefault="00522A6A" w:rsidP="00522A6A">
      <w:pPr>
        <w:tabs>
          <w:tab w:val="left" w:pos="993"/>
          <w:tab w:val="left" w:pos="1980"/>
        </w:tabs>
        <w:spacing w:line="360" w:lineRule="auto"/>
        <w:jc w:val="both"/>
        <w:rPr>
          <w:sz w:val="28"/>
          <w:szCs w:val="28"/>
        </w:rPr>
      </w:pPr>
      <w:r w:rsidRPr="00522A6A">
        <w:rPr>
          <w:sz w:val="28"/>
          <w:szCs w:val="28"/>
        </w:rPr>
        <w:t>10.</w:t>
      </w:r>
      <w:r w:rsidRPr="00522A6A">
        <w:rPr>
          <w:sz w:val="28"/>
          <w:szCs w:val="28"/>
        </w:rPr>
        <w:tab/>
        <w:t>Постановление правительства РФ от 29.09.2008 № 724 «Об утверждении порядка ведения государственного реестра саморегулируемых организаций».</w:t>
      </w:r>
    </w:p>
    <w:p w:rsidR="00522A6A" w:rsidRPr="00522A6A" w:rsidRDefault="00522A6A" w:rsidP="00522A6A">
      <w:pPr>
        <w:tabs>
          <w:tab w:val="left" w:pos="993"/>
          <w:tab w:val="left" w:pos="1980"/>
        </w:tabs>
        <w:spacing w:line="360" w:lineRule="auto"/>
        <w:jc w:val="both"/>
        <w:rPr>
          <w:sz w:val="28"/>
          <w:szCs w:val="28"/>
        </w:rPr>
      </w:pPr>
      <w:r w:rsidRPr="00522A6A">
        <w:rPr>
          <w:sz w:val="28"/>
          <w:szCs w:val="28"/>
        </w:rPr>
        <w:t>11.</w:t>
      </w:r>
      <w:r w:rsidRPr="00522A6A">
        <w:rPr>
          <w:sz w:val="28"/>
          <w:szCs w:val="28"/>
        </w:rPr>
        <w:tab/>
        <w:t>Ефимова Л.Г.Богачева Т.В. Безбах В.В. Гражданское право. Учебник для вузов/ Под ред. Мозолина В.П. М.: Юристъ, 2007.- 927 с.</w:t>
      </w:r>
    </w:p>
    <w:p w:rsidR="00522A6A" w:rsidRPr="00522A6A" w:rsidRDefault="00522A6A" w:rsidP="00522A6A">
      <w:pPr>
        <w:tabs>
          <w:tab w:val="left" w:pos="993"/>
          <w:tab w:val="left" w:pos="1980"/>
        </w:tabs>
        <w:spacing w:line="360" w:lineRule="auto"/>
        <w:jc w:val="both"/>
        <w:rPr>
          <w:sz w:val="28"/>
          <w:szCs w:val="28"/>
        </w:rPr>
      </w:pPr>
      <w:r w:rsidRPr="00522A6A">
        <w:rPr>
          <w:sz w:val="28"/>
          <w:szCs w:val="28"/>
        </w:rPr>
        <w:t>12.</w:t>
      </w:r>
      <w:r w:rsidRPr="00522A6A">
        <w:rPr>
          <w:sz w:val="28"/>
          <w:szCs w:val="28"/>
        </w:rPr>
        <w:tab/>
        <w:t>Козырь О.М. Маковский А.Л. Гражданское право современной России. Учебник. М.: 2008.- 254 с.</w:t>
      </w:r>
    </w:p>
    <w:p w:rsidR="00522A6A" w:rsidRPr="00522A6A" w:rsidRDefault="00522A6A" w:rsidP="00522A6A">
      <w:pPr>
        <w:tabs>
          <w:tab w:val="left" w:pos="993"/>
          <w:tab w:val="left" w:pos="1980"/>
        </w:tabs>
        <w:spacing w:line="360" w:lineRule="auto"/>
        <w:jc w:val="both"/>
        <w:rPr>
          <w:sz w:val="28"/>
          <w:szCs w:val="28"/>
        </w:rPr>
      </w:pPr>
      <w:r w:rsidRPr="00522A6A">
        <w:rPr>
          <w:sz w:val="28"/>
          <w:szCs w:val="28"/>
        </w:rPr>
        <w:t>13.</w:t>
      </w:r>
      <w:r w:rsidRPr="00522A6A">
        <w:rPr>
          <w:sz w:val="28"/>
          <w:szCs w:val="28"/>
        </w:rPr>
        <w:tab/>
        <w:t>Гражданское право. Часть 1. Учебник в 3-х т./ Под ред. Ю. К. Толстого, А. П. Сергеева. М.: 2004 – 523 с.</w:t>
      </w:r>
    </w:p>
    <w:p w:rsidR="00522A6A" w:rsidRPr="00522A6A" w:rsidRDefault="00522A6A" w:rsidP="00522A6A">
      <w:pPr>
        <w:tabs>
          <w:tab w:val="left" w:pos="993"/>
          <w:tab w:val="left" w:pos="1980"/>
        </w:tabs>
        <w:spacing w:line="360" w:lineRule="auto"/>
        <w:jc w:val="both"/>
        <w:rPr>
          <w:sz w:val="28"/>
          <w:szCs w:val="28"/>
        </w:rPr>
      </w:pPr>
      <w:r w:rsidRPr="00522A6A">
        <w:rPr>
          <w:sz w:val="28"/>
          <w:szCs w:val="28"/>
        </w:rPr>
        <w:t>14.</w:t>
      </w:r>
      <w:r w:rsidRPr="00522A6A">
        <w:rPr>
          <w:sz w:val="28"/>
          <w:szCs w:val="28"/>
        </w:rPr>
        <w:tab/>
        <w:t>Гражданское право. Учебник в 4-х т./ Под ред. Е. А. Суханова. М.: 2006 г.</w:t>
      </w:r>
    </w:p>
    <w:p w:rsidR="000832FF" w:rsidRPr="00522A6A" w:rsidRDefault="00522A6A" w:rsidP="00522A6A">
      <w:pPr>
        <w:tabs>
          <w:tab w:val="left" w:pos="993"/>
          <w:tab w:val="left" w:pos="1980"/>
        </w:tabs>
        <w:spacing w:line="360" w:lineRule="auto"/>
        <w:jc w:val="both"/>
        <w:rPr>
          <w:sz w:val="28"/>
          <w:szCs w:val="28"/>
        </w:rPr>
      </w:pPr>
      <w:r w:rsidRPr="00522A6A">
        <w:rPr>
          <w:sz w:val="28"/>
          <w:szCs w:val="28"/>
        </w:rPr>
        <w:t>15.</w:t>
      </w:r>
      <w:r w:rsidRPr="00522A6A">
        <w:rPr>
          <w:sz w:val="28"/>
          <w:szCs w:val="28"/>
        </w:rPr>
        <w:tab/>
        <w:t>Гражданское право. Часть 1. Учебник/ Под ред. А.Г. Калпина, А.И. Масляева.- 4-е изд., перераб и доп.- М.: Юристъ, 2007.- 563с.</w:t>
      </w:r>
      <w:bookmarkStart w:id="0" w:name="_GoBack"/>
      <w:bookmarkEnd w:id="0"/>
    </w:p>
    <w:sectPr w:rsidR="000832FF" w:rsidRPr="00522A6A" w:rsidSect="00765D30">
      <w:headerReference w:type="even" r:id="rId7"/>
      <w:head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52B" w:rsidRDefault="0079752B">
      <w:r>
        <w:separator/>
      </w:r>
    </w:p>
  </w:endnote>
  <w:endnote w:type="continuationSeparator" w:id="0">
    <w:p w:rsidR="0079752B" w:rsidRDefault="0079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52B" w:rsidRDefault="0079752B">
      <w:r>
        <w:separator/>
      </w:r>
    </w:p>
  </w:footnote>
  <w:footnote w:type="continuationSeparator" w:id="0">
    <w:p w:rsidR="0079752B" w:rsidRDefault="00797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32" w:rsidRDefault="008D5832" w:rsidP="00CF460C">
    <w:pPr>
      <w:pStyle w:val="a8"/>
      <w:framePr w:wrap="around" w:vAnchor="text" w:hAnchor="margin" w:xAlign="right" w:y="1"/>
      <w:rPr>
        <w:rStyle w:val="aa"/>
      </w:rPr>
    </w:pPr>
  </w:p>
  <w:p w:rsidR="008D5832" w:rsidRDefault="008D5832" w:rsidP="00CF460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32" w:rsidRDefault="006C22A6" w:rsidP="00CF460C">
    <w:pPr>
      <w:pStyle w:val="a8"/>
      <w:framePr w:wrap="around" w:vAnchor="text" w:hAnchor="margin" w:xAlign="right" w:y="1"/>
      <w:rPr>
        <w:rStyle w:val="aa"/>
      </w:rPr>
    </w:pPr>
    <w:r>
      <w:rPr>
        <w:rStyle w:val="aa"/>
        <w:noProof/>
      </w:rPr>
      <w:t>2</w:t>
    </w:r>
  </w:p>
  <w:p w:rsidR="008D5832" w:rsidRDefault="008D5832" w:rsidP="00522A6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311B9"/>
    <w:multiLevelType w:val="hybridMultilevel"/>
    <w:tmpl w:val="A02420F0"/>
    <w:lvl w:ilvl="0" w:tplc="F27E701A">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34041E1"/>
    <w:multiLevelType w:val="hybridMultilevel"/>
    <w:tmpl w:val="3CDE5F88"/>
    <w:lvl w:ilvl="0" w:tplc="7F22C9A4">
      <w:start w:val="1"/>
      <w:numFmt w:val="bullet"/>
      <w:lvlText w:val=""/>
      <w:lvlJc w:val="left"/>
      <w:pPr>
        <w:tabs>
          <w:tab w:val="num" w:pos="2148"/>
        </w:tabs>
        <w:ind w:left="2148" w:hanging="360"/>
      </w:pPr>
      <w:rPr>
        <w:rFonts w:ascii="Wingdings" w:hAnsi="Wingdings" w:hint="default"/>
      </w:rPr>
    </w:lvl>
    <w:lvl w:ilvl="1" w:tplc="04190003" w:tentative="1">
      <w:start w:val="1"/>
      <w:numFmt w:val="bullet"/>
      <w:lvlText w:val="o"/>
      <w:lvlJc w:val="left"/>
      <w:pPr>
        <w:tabs>
          <w:tab w:val="num" w:pos="1881"/>
        </w:tabs>
        <w:ind w:left="1881" w:hanging="360"/>
      </w:pPr>
      <w:rPr>
        <w:rFonts w:ascii="Courier New" w:hAnsi="Courier New" w:hint="default"/>
      </w:rPr>
    </w:lvl>
    <w:lvl w:ilvl="2" w:tplc="04190005" w:tentative="1">
      <w:start w:val="1"/>
      <w:numFmt w:val="bullet"/>
      <w:lvlText w:val=""/>
      <w:lvlJc w:val="left"/>
      <w:pPr>
        <w:tabs>
          <w:tab w:val="num" w:pos="2601"/>
        </w:tabs>
        <w:ind w:left="2601" w:hanging="360"/>
      </w:pPr>
      <w:rPr>
        <w:rFonts w:ascii="Wingdings" w:hAnsi="Wingdings" w:hint="default"/>
      </w:rPr>
    </w:lvl>
    <w:lvl w:ilvl="3" w:tplc="04190001" w:tentative="1">
      <w:start w:val="1"/>
      <w:numFmt w:val="bullet"/>
      <w:lvlText w:val=""/>
      <w:lvlJc w:val="left"/>
      <w:pPr>
        <w:tabs>
          <w:tab w:val="num" w:pos="3321"/>
        </w:tabs>
        <w:ind w:left="3321" w:hanging="360"/>
      </w:pPr>
      <w:rPr>
        <w:rFonts w:ascii="Symbol" w:hAnsi="Symbol" w:hint="default"/>
      </w:rPr>
    </w:lvl>
    <w:lvl w:ilvl="4" w:tplc="04190003" w:tentative="1">
      <w:start w:val="1"/>
      <w:numFmt w:val="bullet"/>
      <w:lvlText w:val="o"/>
      <w:lvlJc w:val="left"/>
      <w:pPr>
        <w:tabs>
          <w:tab w:val="num" w:pos="4041"/>
        </w:tabs>
        <w:ind w:left="4041" w:hanging="360"/>
      </w:pPr>
      <w:rPr>
        <w:rFonts w:ascii="Courier New" w:hAnsi="Courier New" w:hint="default"/>
      </w:rPr>
    </w:lvl>
    <w:lvl w:ilvl="5" w:tplc="04190005" w:tentative="1">
      <w:start w:val="1"/>
      <w:numFmt w:val="bullet"/>
      <w:lvlText w:val=""/>
      <w:lvlJc w:val="left"/>
      <w:pPr>
        <w:tabs>
          <w:tab w:val="num" w:pos="4761"/>
        </w:tabs>
        <w:ind w:left="4761" w:hanging="360"/>
      </w:pPr>
      <w:rPr>
        <w:rFonts w:ascii="Wingdings" w:hAnsi="Wingdings" w:hint="default"/>
      </w:rPr>
    </w:lvl>
    <w:lvl w:ilvl="6" w:tplc="04190001" w:tentative="1">
      <w:start w:val="1"/>
      <w:numFmt w:val="bullet"/>
      <w:lvlText w:val=""/>
      <w:lvlJc w:val="left"/>
      <w:pPr>
        <w:tabs>
          <w:tab w:val="num" w:pos="5481"/>
        </w:tabs>
        <w:ind w:left="5481" w:hanging="360"/>
      </w:pPr>
      <w:rPr>
        <w:rFonts w:ascii="Symbol" w:hAnsi="Symbol" w:hint="default"/>
      </w:rPr>
    </w:lvl>
    <w:lvl w:ilvl="7" w:tplc="04190003" w:tentative="1">
      <w:start w:val="1"/>
      <w:numFmt w:val="bullet"/>
      <w:lvlText w:val="o"/>
      <w:lvlJc w:val="left"/>
      <w:pPr>
        <w:tabs>
          <w:tab w:val="num" w:pos="6201"/>
        </w:tabs>
        <w:ind w:left="6201" w:hanging="360"/>
      </w:pPr>
      <w:rPr>
        <w:rFonts w:ascii="Courier New" w:hAnsi="Courier New" w:hint="default"/>
      </w:rPr>
    </w:lvl>
    <w:lvl w:ilvl="8" w:tplc="04190005" w:tentative="1">
      <w:start w:val="1"/>
      <w:numFmt w:val="bullet"/>
      <w:lvlText w:val=""/>
      <w:lvlJc w:val="left"/>
      <w:pPr>
        <w:tabs>
          <w:tab w:val="num" w:pos="6921"/>
        </w:tabs>
        <w:ind w:left="6921" w:hanging="360"/>
      </w:pPr>
      <w:rPr>
        <w:rFonts w:ascii="Wingdings" w:hAnsi="Wingdings" w:hint="default"/>
      </w:rPr>
    </w:lvl>
  </w:abstractNum>
  <w:abstractNum w:abstractNumId="2">
    <w:nsid w:val="4C7A32FA"/>
    <w:multiLevelType w:val="hybridMultilevel"/>
    <w:tmpl w:val="C30426B2"/>
    <w:lvl w:ilvl="0" w:tplc="7F22C9A4">
      <w:start w:val="1"/>
      <w:numFmt w:val="bullet"/>
      <w:lvlText w:val=""/>
      <w:lvlJc w:val="left"/>
      <w:pPr>
        <w:tabs>
          <w:tab w:val="num" w:pos="2415"/>
        </w:tabs>
        <w:ind w:left="2415"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9FE"/>
    <w:rsid w:val="00000F5C"/>
    <w:rsid w:val="0004306C"/>
    <w:rsid w:val="00051D7E"/>
    <w:rsid w:val="00055C4D"/>
    <w:rsid w:val="0006258D"/>
    <w:rsid w:val="00064F9B"/>
    <w:rsid w:val="00070600"/>
    <w:rsid w:val="00071329"/>
    <w:rsid w:val="00075A56"/>
    <w:rsid w:val="000832FF"/>
    <w:rsid w:val="000904A4"/>
    <w:rsid w:val="00092F45"/>
    <w:rsid w:val="000A45C4"/>
    <w:rsid w:val="000B6EC6"/>
    <w:rsid w:val="000C2CD9"/>
    <w:rsid w:val="000D06ED"/>
    <w:rsid w:val="000D0DB8"/>
    <w:rsid w:val="000D1C6D"/>
    <w:rsid w:val="000E14E3"/>
    <w:rsid w:val="000E2FB6"/>
    <w:rsid w:val="000E520D"/>
    <w:rsid w:val="000F4EA5"/>
    <w:rsid w:val="00101AE1"/>
    <w:rsid w:val="001025F1"/>
    <w:rsid w:val="00111E2D"/>
    <w:rsid w:val="001269A3"/>
    <w:rsid w:val="00156947"/>
    <w:rsid w:val="00167381"/>
    <w:rsid w:val="00175723"/>
    <w:rsid w:val="00180924"/>
    <w:rsid w:val="00194149"/>
    <w:rsid w:val="001A0548"/>
    <w:rsid w:val="001A36C9"/>
    <w:rsid w:val="001A62E9"/>
    <w:rsid w:val="001A7218"/>
    <w:rsid w:val="001B3452"/>
    <w:rsid w:val="001B4B09"/>
    <w:rsid w:val="001C55EB"/>
    <w:rsid w:val="001D2E23"/>
    <w:rsid w:val="001D76FE"/>
    <w:rsid w:val="00200C5D"/>
    <w:rsid w:val="00201A4B"/>
    <w:rsid w:val="00202966"/>
    <w:rsid w:val="00210655"/>
    <w:rsid w:val="00211A3E"/>
    <w:rsid w:val="00212978"/>
    <w:rsid w:val="00213DF7"/>
    <w:rsid w:val="002145F2"/>
    <w:rsid w:val="00216A1D"/>
    <w:rsid w:val="002438FB"/>
    <w:rsid w:val="00243E19"/>
    <w:rsid w:val="0026159D"/>
    <w:rsid w:val="002617AB"/>
    <w:rsid w:val="002632A4"/>
    <w:rsid w:val="00272B69"/>
    <w:rsid w:val="00282BD3"/>
    <w:rsid w:val="0029166F"/>
    <w:rsid w:val="002A10CC"/>
    <w:rsid w:val="002A4547"/>
    <w:rsid w:val="002B1283"/>
    <w:rsid w:val="002C6323"/>
    <w:rsid w:val="002C7C4C"/>
    <w:rsid w:val="002D33F3"/>
    <w:rsid w:val="002E5379"/>
    <w:rsid w:val="002F3AC7"/>
    <w:rsid w:val="00300BAA"/>
    <w:rsid w:val="003078B3"/>
    <w:rsid w:val="00332CC9"/>
    <w:rsid w:val="00337ADC"/>
    <w:rsid w:val="00343970"/>
    <w:rsid w:val="00345529"/>
    <w:rsid w:val="003555BE"/>
    <w:rsid w:val="003604D6"/>
    <w:rsid w:val="00360CDD"/>
    <w:rsid w:val="00365D00"/>
    <w:rsid w:val="003679F4"/>
    <w:rsid w:val="003857B1"/>
    <w:rsid w:val="00386B93"/>
    <w:rsid w:val="003B5303"/>
    <w:rsid w:val="003B7C9A"/>
    <w:rsid w:val="003C421F"/>
    <w:rsid w:val="003D3609"/>
    <w:rsid w:val="003D5212"/>
    <w:rsid w:val="003D7971"/>
    <w:rsid w:val="003E0137"/>
    <w:rsid w:val="003E0D87"/>
    <w:rsid w:val="003E24E4"/>
    <w:rsid w:val="003E6AE8"/>
    <w:rsid w:val="003E7905"/>
    <w:rsid w:val="003F62F4"/>
    <w:rsid w:val="003F6950"/>
    <w:rsid w:val="004001B7"/>
    <w:rsid w:val="00400B08"/>
    <w:rsid w:val="00412268"/>
    <w:rsid w:val="004236B7"/>
    <w:rsid w:val="00425647"/>
    <w:rsid w:val="00446244"/>
    <w:rsid w:val="004550AC"/>
    <w:rsid w:val="00456B3B"/>
    <w:rsid w:val="004774F3"/>
    <w:rsid w:val="00480EB6"/>
    <w:rsid w:val="004836D2"/>
    <w:rsid w:val="004A04D1"/>
    <w:rsid w:val="004A2298"/>
    <w:rsid w:val="004C6BD8"/>
    <w:rsid w:val="004D2F07"/>
    <w:rsid w:val="004D762C"/>
    <w:rsid w:val="004D7CC8"/>
    <w:rsid w:val="004E5C11"/>
    <w:rsid w:val="00504E56"/>
    <w:rsid w:val="00506556"/>
    <w:rsid w:val="00510891"/>
    <w:rsid w:val="00511336"/>
    <w:rsid w:val="00511827"/>
    <w:rsid w:val="00512956"/>
    <w:rsid w:val="00513338"/>
    <w:rsid w:val="005159FE"/>
    <w:rsid w:val="00522A6A"/>
    <w:rsid w:val="00523AA9"/>
    <w:rsid w:val="0055275D"/>
    <w:rsid w:val="0055399E"/>
    <w:rsid w:val="0056112D"/>
    <w:rsid w:val="00580247"/>
    <w:rsid w:val="00590E35"/>
    <w:rsid w:val="005916D8"/>
    <w:rsid w:val="005977F7"/>
    <w:rsid w:val="005A5EDF"/>
    <w:rsid w:val="005A6908"/>
    <w:rsid w:val="005B0789"/>
    <w:rsid w:val="005B084D"/>
    <w:rsid w:val="005B4526"/>
    <w:rsid w:val="005B4B60"/>
    <w:rsid w:val="005D1E65"/>
    <w:rsid w:val="005E59FF"/>
    <w:rsid w:val="005F644C"/>
    <w:rsid w:val="006015F4"/>
    <w:rsid w:val="00602693"/>
    <w:rsid w:val="00623C86"/>
    <w:rsid w:val="00623D89"/>
    <w:rsid w:val="006469D1"/>
    <w:rsid w:val="00653D75"/>
    <w:rsid w:val="00661A27"/>
    <w:rsid w:val="00693710"/>
    <w:rsid w:val="00696FB0"/>
    <w:rsid w:val="0069722A"/>
    <w:rsid w:val="006A0B4D"/>
    <w:rsid w:val="006A5B41"/>
    <w:rsid w:val="006B7723"/>
    <w:rsid w:val="006C0D00"/>
    <w:rsid w:val="006C1139"/>
    <w:rsid w:val="006C22A6"/>
    <w:rsid w:val="006C29BF"/>
    <w:rsid w:val="006D7437"/>
    <w:rsid w:val="006F0447"/>
    <w:rsid w:val="006F2E8A"/>
    <w:rsid w:val="006F5249"/>
    <w:rsid w:val="006F6573"/>
    <w:rsid w:val="0070009A"/>
    <w:rsid w:val="00703C94"/>
    <w:rsid w:val="007116BC"/>
    <w:rsid w:val="00724FFC"/>
    <w:rsid w:val="00750040"/>
    <w:rsid w:val="00753EB6"/>
    <w:rsid w:val="00765D30"/>
    <w:rsid w:val="00774290"/>
    <w:rsid w:val="0079233D"/>
    <w:rsid w:val="00794E4D"/>
    <w:rsid w:val="00796C66"/>
    <w:rsid w:val="0079752B"/>
    <w:rsid w:val="007A2A6E"/>
    <w:rsid w:val="007A55AF"/>
    <w:rsid w:val="007B5701"/>
    <w:rsid w:val="007B743C"/>
    <w:rsid w:val="007C239E"/>
    <w:rsid w:val="007C4A01"/>
    <w:rsid w:val="007F7368"/>
    <w:rsid w:val="00820464"/>
    <w:rsid w:val="00827B61"/>
    <w:rsid w:val="00840085"/>
    <w:rsid w:val="008458D2"/>
    <w:rsid w:val="00847171"/>
    <w:rsid w:val="00852751"/>
    <w:rsid w:val="008546E8"/>
    <w:rsid w:val="00854CB8"/>
    <w:rsid w:val="00857444"/>
    <w:rsid w:val="0087138B"/>
    <w:rsid w:val="0087466F"/>
    <w:rsid w:val="00874AB6"/>
    <w:rsid w:val="008772BC"/>
    <w:rsid w:val="00880916"/>
    <w:rsid w:val="00880C96"/>
    <w:rsid w:val="008827BA"/>
    <w:rsid w:val="00887AFA"/>
    <w:rsid w:val="008A2279"/>
    <w:rsid w:val="008A7861"/>
    <w:rsid w:val="008B0352"/>
    <w:rsid w:val="008B3B72"/>
    <w:rsid w:val="008B46AF"/>
    <w:rsid w:val="008C01E4"/>
    <w:rsid w:val="008C0406"/>
    <w:rsid w:val="008D3748"/>
    <w:rsid w:val="008D5832"/>
    <w:rsid w:val="008E140C"/>
    <w:rsid w:val="008E5B38"/>
    <w:rsid w:val="008F5921"/>
    <w:rsid w:val="008F6DAA"/>
    <w:rsid w:val="009010E3"/>
    <w:rsid w:val="00915834"/>
    <w:rsid w:val="009166E6"/>
    <w:rsid w:val="0093012D"/>
    <w:rsid w:val="00943056"/>
    <w:rsid w:val="0094310F"/>
    <w:rsid w:val="009457E8"/>
    <w:rsid w:val="00945E97"/>
    <w:rsid w:val="0096114B"/>
    <w:rsid w:val="009646F3"/>
    <w:rsid w:val="00973DBF"/>
    <w:rsid w:val="00980A30"/>
    <w:rsid w:val="00984382"/>
    <w:rsid w:val="00990330"/>
    <w:rsid w:val="009905DA"/>
    <w:rsid w:val="00992C2A"/>
    <w:rsid w:val="009932D9"/>
    <w:rsid w:val="009947A1"/>
    <w:rsid w:val="009A15A5"/>
    <w:rsid w:val="009A286D"/>
    <w:rsid w:val="009B3295"/>
    <w:rsid w:val="009B338F"/>
    <w:rsid w:val="009B35A1"/>
    <w:rsid w:val="009C4A99"/>
    <w:rsid w:val="009D74C3"/>
    <w:rsid w:val="009E13CF"/>
    <w:rsid w:val="009E5766"/>
    <w:rsid w:val="00A101E2"/>
    <w:rsid w:val="00A20B6B"/>
    <w:rsid w:val="00A24B0A"/>
    <w:rsid w:val="00A2537F"/>
    <w:rsid w:val="00A25DCB"/>
    <w:rsid w:val="00A40C30"/>
    <w:rsid w:val="00A43812"/>
    <w:rsid w:val="00A45E85"/>
    <w:rsid w:val="00A53D54"/>
    <w:rsid w:val="00A568D4"/>
    <w:rsid w:val="00A56BD7"/>
    <w:rsid w:val="00A6110D"/>
    <w:rsid w:val="00A65D68"/>
    <w:rsid w:val="00A865A9"/>
    <w:rsid w:val="00A91B52"/>
    <w:rsid w:val="00A92C9B"/>
    <w:rsid w:val="00AA52A7"/>
    <w:rsid w:val="00AA79B1"/>
    <w:rsid w:val="00AB11A3"/>
    <w:rsid w:val="00AB188C"/>
    <w:rsid w:val="00AC3CE8"/>
    <w:rsid w:val="00AD27E8"/>
    <w:rsid w:val="00AD485A"/>
    <w:rsid w:val="00AD574F"/>
    <w:rsid w:val="00AD6BDA"/>
    <w:rsid w:val="00AE464C"/>
    <w:rsid w:val="00AF0DA2"/>
    <w:rsid w:val="00AF3EC4"/>
    <w:rsid w:val="00AF53EF"/>
    <w:rsid w:val="00B00D69"/>
    <w:rsid w:val="00B0376B"/>
    <w:rsid w:val="00B10A9D"/>
    <w:rsid w:val="00B119B6"/>
    <w:rsid w:val="00B12D52"/>
    <w:rsid w:val="00B163D7"/>
    <w:rsid w:val="00B4156B"/>
    <w:rsid w:val="00B52661"/>
    <w:rsid w:val="00B57ACA"/>
    <w:rsid w:val="00B607F7"/>
    <w:rsid w:val="00B7080E"/>
    <w:rsid w:val="00B72A45"/>
    <w:rsid w:val="00B77C2D"/>
    <w:rsid w:val="00B81AA7"/>
    <w:rsid w:val="00B85E59"/>
    <w:rsid w:val="00B86184"/>
    <w:rsid w:val="00B90A11"/>
    <w:rsid w:val="00B90A49"/>
    <w:rsid w:val="00B93066"/>
    <w:rsid w:val="00B95E45"/>
    <w:rsid w:val="00B960BA"/>
    <w:rsid w:val="00BA083D"/>
    <w:rsid w:val="00BB097F"/>
    <w:rsid w:val="00BB1727"/>
    <w:rsid w:val="00BB23A9"/>
    <w:rsid w:val="00BB415F"/>
    <w:rsid w:val="00BB4F98"/>
    <w:rsid w:val="00BC4A61"/>
    <w:rsid w:val="00BD1A83"/>
    <w:rsid w:val="00BD789D"/>
    <w:rsid w:val="00BE5829"/>
    <w:rsid w:val="00C32391"/>
    <w:rsid w:val="00C44945"/>
    <w:rsid w:val="00C449DA"/>
    <w:rsid w:val="00C52D50"/>
    <w:rsid w:val="00C539D7"/>
    <w:rsid w:val="00C57E44"/>
    <w:rsid w:val="00C66B64"/>
    <w:rsid w:val="00C67136"/>
    <w:rsid w:val="00C749AF"/>
    <w:rsid w:val="00C96A30"/>
    <w:rsid w:val="00CA0A11"/>
    <w:rsid w:val="00CA1E68"/>
    <w:rsid w:val="00CB61EB"/>
    <w:rsid w:val="00CC2885"/>
    <w:rsid w:val="00CC28E4"/>
    <w:rsid w:val="00CC4131"/>
    <w:rsid w:val="00CD428C"/>
    <w:rsid w:val="00CD58AD"/>
    <w:rsid w:val="00CF460C"/>
    <w:rsid w:val="00CF6E5B"/>
    <w:rsid w:val="00D01319"/>
    <w:rsid w:val="00D02333"/>
    <w:rsid w:val="00D02AF0"/>
    <w:rsid w:val="00D061BB"/>
    <w:rsid w:val="00D176ED"/>
    <w:rsid w:val="00D27C0B"/>
    <w:rsid w:val="00D27D82"/>
    <w:rsid w:val="00D30C1C"/>
    <w:rsid w:val="00D3492C"/>
    <w:rsid w:val="00D41E06"/>
    <w:rsid w:val="00D42C7A"/>
    <w:rsid w:val="00D45B1D"/>
    <w:rsid w:val="00D47BB9"/>
    <w:rsid w:val="00D51B5A"/>
    <w:rsid w:val="00D561A1"/>
    <w:rsid w:val="00D76EF5"/>
    <w:rsid w:val="00D77BC1"/>
    <w:rsid w:val="00D83266"/>
    <w:rsid w:val="00D862BF"/>
    <w:rsid w:val="00D92D22"/>
    <w:rsid w:val="00D93CF7"/>
    <w:rsid w:val="00D97BE3"/>
    <w:rsid w:val="00DC6062"/>
    <w:rsid w:val="00DC7A13"/>
    <w:rsid w:val="00DD5D43"/>
    <w:rsid w:val="00DE1E09"/>
    <w:rsid w:val="00DF4582"/>
    <w:rsid w:val="00DF7415"/>
    <w:rsid w:val="00E067FC"/>
    <w:rsid w:val="00E073CC"/>
    <w:rsid w:val="00E20411"/>
    <w:rsid w:val="00E209A5"/>
    <w:rsid w:val="00E37900"/>
    <w:rsid w:val="00E43845"/>
    <w:rsid w:val="00E50097"/>
    <w:rsid w:val="00E50C54"/>
    <w:rsid w:val="00E53068"/>
    <w:rsid w:val="00E6073F"/>
    <w:rsid w:val="00E6772D"/>
    <w:rsid w:val="00E70864"/>
    <w:rsid w:val="00E718B3"/>
    <w:rsid w:val="00E74910"/>
    <w:rsid w:val="00EA5A84"/>
    <w:rsid w:val="00EC3F40"/>
    <w:rsid w:val="00EC570A"/>
    <w:rsid w:val="00ED4F97"/>
    <w:rsid w:val="00ED5FE3"/>
    <w:rsid w:val="00EF324B"/>
    <w:rsid w:val="00EF53EA"/>
    <w:rsid w:val="00F068D6"/>
    <w:rsid w:val="00F10C6F"/>
    <w:rsid w:val="00F15A7E"/>
    <w:rsid w:val="00F2665F"/>
    <w:rsid w:val="00F27469"/>
    <w:rsid w:val="00F3753F"/>
    <w:rsid w:val="00F46261"/>
    <w:rsid w:val="00F541D2"/>
    <w:rsid w:val="00F64C80"/>
    <w:rsid w:val="00F72105"/>
    <w:rsid w:val="00F832C9"/>
    <w:rsid w:val="00F946E4"/>
    <w:rsid w:val="00FA1B6B"/>
    <w:rsid w:val="00FA6486"/>
    <w:rsid w:val="00FC0353"/>
    <w:rsid w:val="00FC2AAD"/>
    <w:rsid w:val="00FD57AB"/>
    <w:rsid w:val="00FE29F5"/>
    <w:rsid w:val="00FE565E"/>
    <w:rsid w:val="00FF4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4453DF-DD30-438B-A188-999D8BDB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067FC"/>
    <w:pPr>
      <w:keepNext/>
      <w:spacing w:line="360" w:lineRule="auto"/>
      <w:ind w:firstLine="720"/>
      <w:jc w:val="both"/>
      <w:outlineLv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10"/>
    <w:qFormat/>
    <w:rsid w:val="00852751"/>
    <w:pPr>
      <w:spacing w:line="360" w:lineRule="auto"/>
      <w:ind w:firstLine="567"/>
      <w:jc w:val="center"/>
    </w:pPr>
    <w:rPr>
      <w:sz w:val="28"/>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table" w:styleId="a5">
    <w:name w:val="Table Grid"/>
    <w:basedOn w:val="a1"/>
    <w:uiPriority w:val="59"/>
    <w:rsid w:val="00FD57A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uiPriority w:val="99"/>
    <w:rsid w:val="00FD57AB"/>
    <w:rPr>
      <w:rFonts w:ascii="Courier New" w:hAnsi="Courier New" w:cs="Courier New"/>
      <w:sz w:val="28"/>
    </w:rPr>
  </w:style>
  <w:style w:type="character" w:customStyle="1" w:styleId="a7">
    <w:name w:val="Текст Знак"/>
    <w:link w:val="a6"/>
    <w:uiPriority w:val="99"/>
    <w:semiHidden/>
    <w:locked/>
    <w:rPr>
      <w:rFonts w:ascii="Courier New" w:hAnsi="Courier New" w:cs="Courier New"/>
    </w:rPr>
  </w:style>
  <w:style w:type="paragraph" w:styleId="a8">
    <w:name w:val="header"/>
    <w:basedOn w:val="a"/>
    <w:link w:val="a9"/>
    <w:uiPriority w:val="99"/>
    <w:rsid w:val="00CF460C"/>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CF460C"/>
    <w:rPr>
      <w:rFonts w:cs="Times New Roman"/>
    </w:rPr>
  </w:style>
  <w:style w:type="paragraph" w:styleId="ab">
    <w:name w:val="Body Text"/>
    <w:basedOn w:val="a"/>
    <w:link w:val="ac"/>
    <w:uiPriority w:val="99"/>
    <w:rsid w:val="00AE464C"/>
    <w:pPr>
      <w:jc w:val="center"/>
    </w:pPr>
    <w:rPr>
      <w:b/>
      <w:bCs/>
      <w:sz w:val="28"/>
      <w:szCs w:val="28"/>
    </w:rPr>
  </w:style>
  <w:style w:type="character" w:customStyle="1" w:styleId="ac">
    <w:name w:val="Основной текст Знак"/>
    <w:link w:val="ab"/>
    <w:uiPriority w:val="99"/>
    <w:semiHidden/>
    <w:locked/>
    <w:rPr>
      <w:rFonts w:cs="Times New Roman"/>
      <w:sz w:val="24"/>
      <w:szCs w:val="24"/>
    </w:rPr>
  </w:style>
  <w:style w:type="paragraph" w:styleId="2">
    <w:name w:val="Body Text Indent 2"/>
    <w:basedOn w:val="a"/>
    <w:link w:val="20"/>
    <w:uiPriority w:val="99"/>
    <w:rsid w:val="00101AE1"/>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Indent 3"/>
    <w:basedOn w:val="a"/>
    <w:link w:val="30"/>
    <w:uiPriority w:val="99"/>
    <w:rsid w:val="00D97BE3"/>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ConsPlusNormal">
    <w:name w:val="ConsPlusNormal"/>
    <w:rsid w:val="00C52D50"/>
    <w:pPr>
      <w:widowControl w:val="0"/>
      <w:autoSpaceDE w:val="0"/>
      <w:autoSpaceDN w:val="0"/>
      <w:adjustRightInd w:val="0"/>
      <w:ind w:firstLine="720"/>
    </w:pPr>
    <w:rPr>
      <w:rFonts w:ascii="Arial" w:hAnsi="Arial" w:cs="Arial"/>
    </w:rPr>
  </w:style>
  <w:style w:type="paragraph" w:customStyle="1" w:styleId="ConsPlusNonformat">
    <w:name w:val="ConsPlusNonformat"/>
    <w:rsid w:val="00EF53EA"/>
    <w:pPr>
      <w:widowControl w:val="0"/>
      <w:autoSpaceDE w:val="0"/>
      <w:autoSpaceDN w:val="0"/>
      <w:adjustRightInd w:val="0"/>
    </w:pPr>
    <w:rPr>
      <w:rFonts w:ascii="Courier New" w:hAnsi="Courier New" w:cs="Courier New"/>
    </w:rPr>
  </w:style>
  <w:style w:type="paragraph" w:styleId="ad">
    <w:name w:val="footer"/>
    <w:basedOn w:val="a"/>
    <w:link w:val="ae"/>
    <w:uiPriority w:val="99"/>
    <w:rsid w:val="008E140C"/>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800190">
      <w:marLeft w:val="0"/>
      <w:marRight w:val="0"/>
      <w:marTop w:val="0"/>
      <w:marBottom w:val="0"/>
      <w:divBdr>
        <w:top w:val="none" w:sz="0" w:space="0" w:color="auto"/>
        <w:left w:val="none" w:sz="0" w:space="0" w:color="auto"/>
        <w:bottom w:val="none" w:sz="0" w:space="0" w:color="auto"/>
        <w:right w:val="none" w:sz="0" w:space="0" w:color="auto"/>
      </w:divBdr>
    </w:div>
    <w:div w:id="1229800191">
      <w:marLeft w:val="0"/>
      <w:marRight w:val="0"/>
      <w:marTop w:val="0"/>
      <w:marBottom w:val="0"/>
      <w:divBdr>
        <w:top w:val="none" w:sz="0" w:space="0" w:color="auto"/>
        <w:left w:val="none" w:sz="0" w:space="0" w:color="auto"/>
        <w:bottom w:val="none" w:sz="0" w:space="0" w:color="auto"/>
        <w:right w:val="none" w:sz="0" w:space="0" w:color="auto"/>
      </w:divBdr>
    </w:div>
    <w:div w:id="1229800192">
      <w:marLeft w:val="0"/>
      <w:marRight w:val="0"/>
      <w:marTop w:val="0"/>
      <w:marBottom w:val="0"/>
      <w:divBdr>
        <w:top w:val="none" w:sz="0" w:space="0" w:color="auto"/>
        <w:left w:val="none" w:sz="0" w:space="0" w:color="auto"/>
        <w:bottom w:val="none" w:sz="0" w:space="0" w:color="auto"/>
        <w:right w:val="none" w:sz="0" w:space="0" w:color="auto"/>
      </w:divBdr>
    </w:div>
    <w:div w:id="1229800193">
      <w:marLeft w:val="0"/>
      <w:marRight w:val="0"/>
      <w:marTop w:val="0"/>
      <w:marBottom w:val="0"/>
      <w:divBdr>
        <w:top w:val="none" w:sz="0" w:space="0" w:color="auto"/>
        <w:left w:val="none" w:sz="0" w:space="0" w:color="auto"/>
        <w:bottom w:val="none" w:sz="0" w:space="0" w:color="auto"/>
        <w:right w:val="none" w:sz="0" w:space="0" w:color="auto"/>
      </w:divBdr>
    </w:div>
    <w:div w:id="1229800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5450</Words>
  <Characters>31068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2008-10-22T10:02:00Z</cp:lastPrinted>
  <dcterms:created xsi:type="dcterms:W3CDTF">2014-03-06T12:11:00Z</dcterms:created>
  <dcterms:modified xsi:type="dcterms:W3CDTF">2014-03-06T12:11:00Z</dcterms:modified>
</cp:coreProperties>
</file>