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E75" w:rsidRPr="00865185" w:rsidRDefault="00981BE5" w:rsidP="00865185">
      <w:pPr>
        <w:suppressAutoHyphens/>
        <w:autoSpaceDE/>
        <w:autoSpaceDN/>
        <w:spacing w:before="0" w:beforeAutospacing="0" w:after="0" w:afterAutospacing="0" w:line="360" w:lineRule="auto"/>
        <w:ind w:firstLine="709"/>
        <w:jc w:val="center"/>
        <w:rPr>
          <w:sz w:val="28"/>
          <w:szCs w:val="28"/>
        </w:rPr>
      </w:pPr>
      <w:r w:rsidRPr="00865185">
        <w:rPr>
          <w:sz w:val="28"/>
          <w:szCs w:val="28"/>
        </w:rPr>
        <w:t>Федеральная служба исполнения наказаний</w:t>
      </w:r>
    </w:p>
    <w:p w:rsidR="007A6E75" w:rsidRPr="00865185" w:rsidRDefault="00981BE5" w:rsidP="00865185">
      <w:pPr>
        <w:suppressAutoHyphens/>
        <w:autoSpaceDE/>
        <w:autoSpaceDN/>
        <w:spacing w:before="0" w:beforeAutospacing="0" w:after="0" w:afterAutospacing="0" w:line="360" w:lineRule="auto"/>
        <w:ind w:firstLine="709"/>
        <w:jc w:val="center"/>
        <w:rPr>
          <w:sz w:val="28"/>
          <w:szCs w:val="25"/>
        </w:rPr>
      </w:pPr>
      <w:r w:rsidRPr="00865185">
        <w:rPr>
          <w:sz w:val="28"/>
          <w:szCs w:val="25"/>
        </w:rPr>
        <w:t>Федеральное государственное образовательное учреждение</w:t>
      </w:r>
    </w:p>
    <w:p w:rsidR="007A6E75" w:rsidRPr="00865185" w:rsidRDefault="00981BE5" w:rsidP="00865185">
      <w:pPr>
        <w:suppressAutoHyphens/>
        <w:autoSpaceDE/>
        <w:autoSpaceDN/>
        <w:spacing w:before="0" w:beforeAutospacing="0" w:after="0" w:afterAutospacing="0" w:line="360" w:lineRule="auto"/>
        <w:ind w:firstLine="709"/>
        <w:jc w:val="center"/>
        <w:rPr>
          <w:sz w:val="28"/>
          <w:szCs w:val="25"/>
        </w:rPr>
      </w:pPr>
      <w:r w:rsidRPr="00865185">
        <w:rPr>
          <w:sz w:val="28"/>
          <w:szCs w:val="25"/>
        </w:rPr>
        <w:t>Кузбасский институт</w:t>
      </w:r>
    </w:p>
    <w:p w:rsidR="007A6E75" w:rsidRPr="00865185" w:rsidRDefault="00981BE5" w:rsidP="00865185">
      <w:pPr>
        <w:suppressAutoHyphens/>
        <w:autoSpaceDE/>
        <w:autoSpaceDN/>
        <w:spacing w:before="0" w:beforeAutospacing="0" w:after="0" w:afterAutospacing="0" w:line="360" w:lineRule="auto"/>
        <w:ind w:firstLine="709"/>
        <w:jc w:val="center"/>
        <w:rPr>
          <w:sz w:val="28"/>
          <w:szCs w:val="25"/>
        </w:rPr>
      </w:pPr>
      <w:r w:rsidRPr="00865185">
        <w:rPr>
          <w:sz w:val="28"/>
          <w:szCs w:val="25"/>
        </w:rPr>
        <w:t>Дальневосточный филиал</w:t>
      </w:r>
    </w:p>
    <w:p w:rsidR="007A6E75" w:rsidRPr="00865185" w:rsidRDefault="007A6E75" w:rsidP="00865185">
      <w:pPr>
        <w:shd w:val="clear" w:color="auto" w:fill="FFFFFF"/>
        <w:suppressAutoHyphens/>
        <w:autoSpaceDE/>
        <w:autoSpaceDN/>
        <w:spacing w:before="0" w:beforeAutospacing="0" w:after="0" w:afterAutospacing="0" w:line="360" w:lineRule="auto"/>
        <w:ind w:firstLine="709"/>
        <w:jc w:val="center"/>
        <w:rPr>
          <w:sz w:val="28"/>
          <w:szCs w:val="28"/>
        </w:rPr>
      </w:pPr>
      <w:r w:rsidRPr="00865185">
        <w:rPr>
          <w:sz w:val="28"/>
          <w:szCs w:val="28"/>
        </w:rPr>
        <w:t>Кафедра гражданско-правовых дисциплин</w:t>
      </w:r>
    </w:p>
    <w:p w:rsidR="007A6E75" w:rsidRPr="00865185" w:rsidRDefault="007A6E75" w:rsidP="00865185">
      <w:pPr>
        <w:shd w:val="clear" w:color="auto" w:fill="FFFFFF"/>
        <w:suppressAutoHyphens/>
        <w:autoSpaceDE/>
        <w:autoSpaceDN/>
        <w:spacing w:before="0" w:beforeAutospacing="0" w:after="0" w:afterAutospacing="0" w:line="360" w:lineRule="auto"/>
        <w:ind w:firstLine="709"/>
        <w:jc w:val="center"/>
        <w:rPr>
          <w:sz w:val="28"/>
          <w:szCs w:val="28"/>
        </w:rPr>
      </w:pPr>
    </w:p>
    <w:p w:rsidR="007A6E75" w:rsidRPr="00865185" w:rsidRDefault="007A6E75" w:rsidP="00865185">
      <w:pPr>
        <w:shd w:val="clear" w:color="auto" w:fill="FFFFFF"/>
        <w:suppressAutoHyphens/>
        <w:autoSpaceDE/>
        <w:autoSpaceDN/>
        <w:spacing w:before="0" w:beforeAutospacing="0" w:after="0" w:afterAutospacing="0" w:line="360" w:lineRule="auto"/>
        <w:ind w:firstLine="709"/>
        <w:jc w:val="center"/>
        <w:rPr>
          <w:sz w:val="28"/>
          <w:szCs w:val="28"/>
        </w:rPr>
      </w:pPr>
    </w:p>
    <w:p w:rsidR="00607572" w:rsidRPr="00865185" w:rsidRDefault="00607572" w:rsidP="00865185">
      <w:pPr>
        <w:shd w:val="clear" w:color="auto" w:fill="FFFFFF"/>
        <w:suppressAutoHyphens/>
        <w:autoSpaceDE/>
        <w:autoSpaceDN/>
        <w:spacing w:before="0" w:beforeAutospacing="0" w:after="0" w:afterAutospacing="0" w:line="360" w:lineRule="auto"/>
        <w:ind w:firstLine="709"/>
        <w:jc w:val="center"/>
        <w:rPr>
          <w:sz w:val="28"/>
          <w:szCs w:val="28"/>
        </w:rPr>
      </w:pPr>
    </w:p>
    <w:p w:rsidR="00607572" w:rsidRPr="00865185" w:rsidRDefault="00607572" w:rsidP="00865185">
      <w:pPr>
        <w:shd w:val="clear" w:color="auto" w:fill="FFFFFF"/>
        <w:suppressAutoHyphens/>
        <w:autoSpaceDE/>
        <w:autoSpaceDN/>
        <w:spacing w:before="0" w:beforeAutospacing="0" w:after="0" w:afterAutospacing="0" w:line="360" w:lineRule="auto"/>
        <w:ind w:firstLine="709"/>
        <w:jc w:val="center"/>
        <w:rPr>
          <w:sz w:val="28"/>
          <w:szCs w:val="28"/>
        </w:rPr>
      </w:pPr>
    </w:p>
    <w:p w:rsidR="00607572" w:rsidRPr="00865185" w:rsidRDefault="00607572" w:rsidP="00865185">
      <w:pPr>
        <w:shd w:val="clear" w:color="auto" w:fill="FFFFFF"/>
        <w:suppressAutoHyphens/>
        <w:autoSpaceDE/>
        <w:autoSpaceDN/>
        <w:spacing w:before="0" w:beforeAutospacing="0" w:after="0" w:afterAutospacing="0" w:line="360" w:lineRule="auto"/>
        <w:ind w:firstLine="709"/>
        <w:jc w:val="center"/>
        <w:rPr>
          <w:sz w:val="28"/>
          <w:szCs w:val="28"/>
        </w:rPr>
      </w:pPr>
    </w:p>
    <w:p w:rsidR="00865185" w:rsidRPr="00865185" w:rsidRDefault="00981BE5" w:rsidP="00865185">
      <w:pPr>
        <w:shd w:val="clear" w:color="auto" w:fill="FFFFFF"/>
        <w:suppressAutoHyphens/>
        <w:autoSpaceDE/>
        <w:autoSpaceDN/>
        <w:spacing w:before="0" w:beforeAutospacing="0" w:after="0" w:afterAutospacing="0" w:line="360" w:lineRule="auto"/>
        <w:ind w:firstLine="709"/>
        <w:jc w:val="center"/>
        <w:rPr>
          <w:bCs/>
          <w:sz w:val="28"/>
          <w:szCs w:val="28"/>
        </w:rPr>
      </w:pPr>
      <w:r w:rsidRPr="00865185">
        <w:rPr>
          <w:bCs/>
          <w:sz w:val="28"/>
          <w:szCs w:val="28"/>
        </w:rPr>
        <w:t>Курсовая</w:t>
      </w:r>
      <w:r w:rsidR="007A6E75" w:rsidRPr="00865185">
        <w:rPr>
          <w:bCs/>
          <w:sz w:val="28"/>
          <w:szCs w:val="28"/>
        </w:rPr>
        <w:t xml:space="preserve"> </w:t>
      </w:r>
      <w:r w:rsidRPr="00865185">
        <w:rPr>
          <w:bCs/>
          <w:sz w:val="28"/>
          <w:szCs w:val="28"/>
        </w:rPr>
        <w:t>работа</w:t>
      </w:r>
    </w:p>
    <w:p w:rsidR="007A6E75" w:rsidRPr="00865185" w:rsidRDefault="00F76DB2" w:rsidP="00865185">
      <w:pPr>
        <w:shd w:val="clear" w:color="auto" w:fill="FFFFFF"/>
        <w:suppressAutoHyphens/>
        <w:autoSpaceDE/>
        <w:autoSpaceDN/>
        <w:spacing w:before="0" w:beforeAutospacing="0" w:after="0" w:afterAutospacing="0" w:line="360" w:lineRule="auto"/>
        <w:ind w:firstLine="709"/>
        <w:jc w:val="center"/>
        <w:rPr>
          <w:sz w:val="28"/>
          <w:szCs w:val="28"/>
          <w:lang w:val="uk-UA"/>
        </w:rPr>
      </w:pPr>
      <w:r w:rsidRPr="00865185">
        <w:rPr>
          <w:sz w:val="28"/>
          <w:szCs w:val="28"/>
        </w:rPr>
        <w:t xml:space="preserve">Дисциплина </w:t>
      </w:r>
      <w:r w:rsidR="00981BE5" w:rsidRPr="00865185">
        <w:rPr>
          <w:sz w:val="28"/>
          <w:szCs w:val="28"/>
          <w:lang w:val="uk-UA"/>
        </w:rPr>
        <w:t>"</w:t>
      </w:r>
      <w:r w:rsidR="00981BE5" w:rsidRPr="00865185">
        <w:rPr>
          <w:sz w:val="28"/>
          <w:szCs w:val="28"/>
        </w:rPr>
        <w:t>Гражданское право</w:t>
      </w:r>
      <w:r w:rsidR="00981BE5" w:rsidRPr="00865185">
        <w:rPr>
          <w:sz w:val="28"/>
          <w:szCs w:val="28"/>
          <w:lang w:val="uk-UA"/>
        </w:rPr>
        <w:t>"</w:t>
      </w:r>
    </w:p>
    <w:p w:rsidR="007A6E75" w:rsidRPr="00865185" w:rsidRDefault="007A6E75" w:rsidP="00865185">
      <w:pPr>
        <w:shd w:val="clear" w:color="auto" w:fill="FFFFFF"/>
        <w:suppressAutoHyphens/>
        <w:autoSpaceDE/>
        <w:autoSpaceDN/>
        <w:spacing w:before="0" w:beforeAutospacing="0" w:after="0" w:afterAutospacing="0" w:line="360" w:lineRule="auto"/>
        <w:ind w:firstLine="709"/>
        <w:jc w:val="center"/>
        <w:rPr>
          <w:sz w:val="28"/>
          <w:szCs w:val="24"/>
        </w:rPr>
      </w:pPr>
      <w:r w:rsidRPr="00865185">
        <w:rPr>
          <w:sz w:val="28"/>
          <w:szCs w:val="28"/>
        </w:rPr>
        <w:t xml:space="preserve">Тема: </w:t>
      </w:r>
      <w:r w:rsidR="00981BE5" w:rsidRPr="00865185">
        <w:rPr>
          <w:sz w:val="28"/>
          <w:szCs w:val="28"/>
        </w:rPr>
        <w:t>Некоммерческие организации</w:t>
      </w:r>
    </w:p>
    <w:p w:rsidR="007A6E75" w:rsidRPr="00865185" w:rsidRDefault="007A6E75" w:rsidP="00865185">
      <w:pPr>
        <w:shd w:val="clear" w:color="auto" w:fill="FFFFFF"/>
        <w:suppressAutoHyphens/>
        <w:autoSpaceDE/>
        <w:autoSpaceDN/>
        <w:spacing w:before="0" w:beforeAutospacing="0" w:after="0" w:afterAutospacing="0" w:line="360" w:lineRule="auto"/>
        <w:ind w:firstLine="709"/>
        <w:jc w:val="center"/>
        <w:rPr>
          <w:sz w:val="28"/>
          <w:szCs w:val="28"/>
        </w:rPr>
      </w:pPr>
    </w:p>
    <w:p w:rsidR="00607572" w:rsidRPr="00865185" w:rsidRDefault="00607572" w:rsidP="00865185">
      <w:pPr>
        <w:shd w:val="clear" w:color="auto" w:fill="FFFFFF"/>
        <w:suppressAutoHyphens/>
        <w:autoSpaceDE/>
        <w:autoSpaceDN/>
        <w:spacing w:before="0" w:beforeAutospacing="0" w:after="0" w:afterAutospacing="0" w:line="360" w:lineRule="auto"/>
        <w:ind w:firstLine="709"/>
        <w:jc w:val="center"/>
        <w:rPr>
          <w:sz w:val="28"/>
          <w:szCs w:val="28"/>
        </w:rPr>
      </w:pPr>
    </w:p>
    <w:p w:rsidR="00607572" w:rsidRPr="00865185" w:rsidRDefault="00607572" w:rsidP="00865185">
      <w:pPr>
        <w:shd w:val="clear" w:color="auto" w:fill="FFFFFF"/>
        <w:suppressAutoHyphens/>
        <w:autoSpaceDE/>
        <w:autoSpaceDN/>
        <w:spacing w:before="0" w:beforeAutospacing="0" w:after="0" w:afterAutospacing="0" w:line="360" w:lineRule="auto"/>
        <w:ind w:firstLine="709"/>
        <w:jc w:val="center"/>
        <w:rPr>
          <w:sz w:val="28"/>
          <w:szCs w:val="28"/>
        </w:rPr>
      </w:pPr>
    </w:p>
    <w:p w:rsidR="00865185" w:rsidRPr="00865185" w:rsidRDefault="007A6E75" w:rsidP="00865185">
      <w:pPr>
        <w:shd w:val="clear" w:color="auto" w:fill="FFFFFF"/>
        <w:suppressAutoHyphens/>
        <w:autoSpaceDE/>
        <w:autoSpaceDN/>
        <w:spacing w:before="0" w:beforeAutospacing="0" w:after="0" w:afterAutospacing="0" w:line="360" w:lineRule="auto"/>
        <w:ind w:firstLine="5103"/>
        <w:jc w:val="left"/>
        <w:rPr>
          <w:sz w:val="28"/>
          <w:szCs w:val="28"/>
        </w:rPr>
      </w:pPr>
      <w:r w:rsidRPr="00865185">
        <w:rPr>
          <w:sz w:val="28"/>
          <w:szCs w:val="28"/>
        </w:rPr>
        <w:t>Выполнил</w:t>
      </w:r>
      <w:r w:rsidR="00D11BC2" w:rsidRPr="00865185">
        <w:rPr>
          <w:sz w:val="28"/>
          <w:szCs w:val="28"/>
        </w:rPr>
        <w:t>а</w:t>
      </w:r>
      <w:r w:rsidRPr="00865185">
        <w:rPr>
          <w:sz w:val="28"/>
          <w:szCs w:val="28"/>
        </w:rPr>
        <w:t>:</w:t>
      </w:r>
    </w:p>
    <w:p w:rsidR="007A6E75" w:rsidRPr="00865185" w:rsidRDefault="0042491A" w:rsidP="00865185">
      <w:pPr>
        <w:shd w:val="clear" w:color="auto" w:fill="FFFFFF"/>
        <w:suppressAutoHyphens/>
        <w:autoSpaceDE/>
        <w:autoSpaceDN/>
        <w:spacing w:before="0" w:beforeAutospacing="0" w:after="0" w:afterAutospacing="0" w:line="360" w:lineRule="auto"/>
        <w:ind w:firstLine="5103"/>
        <w:jc w:val="left"/>
        <w:rPr>
          <w:sz w:val="28"/>
          <w:szCs w:val="28"/>
          <w:lang w:val="en-US"/>
        </w:rPr>
      </w:pPr>
      <w:r w:rsidRPr="00865185">
        <w:rPr>
          <w:sz w:val="28"/>
          <w:szCs w:val="28"/>
        </w:rPr>
        <w:t>Шапоренко Ольга Юрьевна</w:t>
      </w:r>
    </w:p>
    <w:p w:rsidR="007A6E75" w:rsidRPr="00865185" w:rsidRDefault="007A6E75" w:rsidP="00865185">
      <w:pPr>
        <w:shd w:val="clear" w:color="auto" w:fill="FFFFFF"/>
        <w:suppressAutoHyphens/>
        <w:autoSpaceDE/>
        <w:autoSpaceDN/>
        <w:spacing w:before="0" w:beforeAutospacing="0" w:after="0" w:afterAutospacing="0" w:line="360" w:lineRule="auto"/>
        <w:ind w:firstLine="709"/>
        <w:jc w:val="center"/>
        <w:rPr>
          <w:sz w:val="28"/>
          <w:szCs w:val="28"/>
        </w:rPr>
      </w:pPr>
    </w:p>
    <w:p w:rsidR="007A6E75" w:rsidRPr="00865185" w:rsidRDefault="007A6E75" w:rsidP="00865185">
      <w:pPr>
        <w:shd w:val="clear" w:color="auto" w:fill="FFFFFF"/>
        <w:suppressAutoHyphens/>
        <w:autoSpaceDE/>
        <w:autoSpaceDN/>
        <w:spacing w:before="0" w:beforeAutospacing="0" w:after="0" w:afterAutospacing="0" w:line="360" w:lineRule="auto"/>
        <w:ind w:firstLine="709"/>
        <w:jc w:val="center"/>
        <w:rPr>
          <w:sz w:val="28"/>
          <w:szCs w:val="28"/>
        </w:rPr>
      </w:pPr>
    </w:p>
    <w:p w:rsidR="007A6E75" w:rsidRDefault="007A6E75" w:rsidP="00865185">
      <w:pPr>
        <w:shd w:val="clear" w:color="auto" w:fill="FFFFFF"/>
        <w:suppressAutoHyphens/>
        <w:autoSpaceDE/>
        <w:autoSpaceDN/>
        <w:spacing w:before="0" w:beforeAutospacing="0" w:after="0" w:afterAutospacing="0" w:line="360" w:lineRule="auto"/>
        <w:ind w:firstLine="709"/>
        <w:jc w:val="center"/>
        <w:rPr>
          <w:sz w:val="28"/>
          <w:szCs w:val="24"/>
          <w:lang w:val="en-US"/>
        </w:rPr>
      </w:pPr>
    </w:p>
    <w:p w:rsidR="00865185" w:rsidRDefault="00865185" w:rsidP="00865185">
      <w:pPr>
        <w:shd w:val="clear" w:color="auto" w:fill="FFFFFF"/>
        <w:suppressAutoHyphens/>
        <w:autoSpaceDE/>
        <w:autoSpaceDN/>
        <w:spacing w:before="0" w:beforeAutospacing="0" w:after="0" w:afterAutospacing="0" w:line="360" w:lineRule="auto"/>
        <w:ind w:firstLine="709"/>
        <w:jc w:val="center"/>
        <w:rPr>
          <w:sz w:val="28"/>
          <w:szCs w:val="24"/>
          <w:lang w:val="en-US"/>
        </w:rPr>
      </w:pPr>
    </w:p>
    <w:p w:rsidR="00865185" w:rsidRDefault="00865185" w:rsidP="00865185">
      <w:pPr>
        <w:shd w:val="clear" w:color="auto" w:fill="FFFFFF"/>
        <w:suppressAutoHyphens/>
        <w:autoSpaceDE/>
        <w:autoSpaceDN/>
        <w:spacing w:before="0" w:beforeAutospacing="0" w:after="0" w:afterAutospacing="0" w:line="360" w:lineRule="auto"/>
        <w:ind w:firstLine="709"/>
        <w:jc w:val="center"/>
        <w:rPr>
          <w:sz w:val="28"/>
          <w:szCs w:val="24"/>
          <w:lang w:val="en-US"/>
        </w:rPr>
      </w:pPr>
    </w:p>
    <w:p w:rsidR="00865185" w:rsidRDefault="00865185" w:rsidP="00865185">
      <w:pPr>
        <w:shd w:val="clear" w:color="auto" w:fill="FFFFFF"/>
        <w:suppressAutoHyphens/>
        <w:autoSpaceDE/>
        <w:autoSpaceDN/>
        <w:spacing w:before="0" w:beforeAutospacing="0" w:after="0" w:afterAutospacing="0" w:line="360" w:lineRule="auto"/>
        <w:ind w:firstLine="709"/>
        <w:jc w:val="center"/>
        <w:rPr>
          <w:sz w:val="28"/>
          <w:szCs w:val="24"/>
          <w:lang w:val="en-US"/>
        </w:rPr>
      </w:pPr>
    </w:p>
    <w:p w:rsidR="00865185" w:rsidRPr="00865185" w:rsidRDefault="00865185" w:rsidP="00865185">
      <w:pPr>
        <w:shd w:val="clear" w:color="auto" w:fill="FFFFFF"/>
        <w:suppressAutoHyphens/>
        <w:autoSpaceDE/>
        <w:autoSpaceDN/>
        <w:spacing w:before="0" w:beforeAutospacing="0" w:after="0" w:afterAutospacing="0" w:line="360" w:lineRule="auto"/>
        <w:ind w:firstLine="709"/>
        <w:jc w:val="center"/>
        <w:rPr>
          <w:sz w:val="28"/>
          <w:szCs w:val="24"/>
          <w:lang w:val="en-US"/>
        </w:rPr>
      </w:pPr>
    </w:p>
    <w:p w:rsidR="007A6E75" w:rsidRPr="00865185" w:rsidRDefault="007A6E75" w:rsidP="00865185">
      <w:pPr>
        <w:shd w:val="clear" w:color="auto" w:fill="FFFFFF"/>
        <w:suppressAutoHyphens/>
        <w:autoSpaceDE/>
        <w:autoSpaceDN/>
        <w:spacing w:before="0" w:beforeAutospacing="0" w:after="0" w:afterAutospacing="0" w:line="360" w:lineRule="auto"/>
        <w:ind w:firstLine="709"/>
        <w:jc w:val="center"/>
        <w:rPr>
          <w:sz w:val="28"/>
          <w:szCs w:val="24"/>
        </w:rPr>
      </w:pPr>
    </w:p>
    <w:p w:rsidR="007A6E75" w:rsidRPr="00865185" w:rsidRDefault="007A6E75" w:rsidP="00865185">
      <w:pPr>
        <w:shd w:val="clear" w:color="auto" w:fill="FFFFFF"/>
        <w:suppressAutoHyphens/>
        <w:autoSpaceDE/>
        <w:autoSpaceDN/>
        <w:spacing w:before="0" w:beforeAutospacing="0" w:after="0" w:afterAutospacing="0" w:line="360" w:lineRule="auto"/>
        <w:ind w:firstLine="709"/>
        <w:jc w:val="center"/>
        <w:rPr>
          <w:sz w:val="28"/>
          <w:szCs w:val="28"/>
        </w:rPr>
      </w:pPr>
      <w:r w:rsidRPr="00865185">
        <w:rPr>
          <w:sz w:val="28"/>
          <w:szCs w:val="28"/>
        </w:rPr>
        <w:t>Уссурийск</w:t>
      </w:r>
    </w:p>
    <w:p w:rsidR="007A6E75" w:rsidRPr="00865185" w:rsidRDefault="007A6E75" w:rsidP="00865185">
      <w:pPr>
        <w:shd w:val="clear" w:color="auto" w:fill="FFFFFF"/>
        <w:suppressAutoHyphens/>
        <w:autoSpaceDE/>
        <w:autoSpaceDN/>
        <w:spacing w:before="0" w:beforeAutospacing="0" w:after="0" w:afterAutospacing="0" w:line="360" w:lineRule="auto"/>
        <w:ind w:firstLine="709"/>
        <w:jc w:val="center"/>
        <w:rPr>
          <w:sz w:val="28"/>
          <w:szCs w:val="28"/>
        </w:rPr>
      </w:pPr>
      <w:r w:rsidRPr="00865185">
        <w:rPr>
          <w:sz w:val="28"/>
          <w:szCs w:val="28"/>
        </w:rPr>
        <w:t>20</w:t>
      </w:r>
      <w:r w:rsidR="00607572" w:rsidRPr="00865185">
        <w:rPr>
          <w:sz w:val="28"/>
          <w:szCs w:val="28"/>
        </w:rPr>
        <w:t>10</w:t>
      </w:r>
    </w:p>
    <w:p w:rsidR="00C92FFB" w:rsidRPr="00865185" w:rsidRDefault="007A6E75" w:rsidP="00865185">
      <w:pPr>
        <w:suppressAutoHyphens/>
        <w:autoSpaceDE/>
        <w:autoSpaceDN/>
        <w:spacing w:before="0" w:beforeAutospacing="0" w:after="0" w:afterAutospacing="0" w:line="360" w:lineRule="auto"/>
        <w:ind w:firstLine="709"/>
        <w:rPr>
          <w:sz w:val="28"/>
          <w:szCs w:val="24"/>
          <w:lang w:val="uk-UA"/>
        </w:rPr>
      </w:pPr>
      <w:r w:rsidRPr="00865185">
        <w:rPr>
          <w:sz w:val="28"/>
          <w:szCs w:val="24"/>
        </w:rPr>
        <w:br w:type="page"/>
      </w:r>
      <w:r w:rsidR="00981BE5" w:rsidRPr="00865185">
        <w:rPr>
          <w:sz w:val="28"/>
          <w:szCs w:val="24"/>
        </w:rPr>
        <w:t>Оглавление</w:t>
      </w:r>
    </w:p>
    <w:p w:rsidR="00981BE5" w:rsidRPr="00865185" w:rsidRDefault="00981BE5" w:rsidP="00865185">
      <w:pPr>
        <w:suppressAutoHyphens/>
        <w:autoSpaceDE/>
        <w:autoSpaceDN/>
        <w:spacing w:before="0" w:beforeAutospacing="0" w:after="0" w:afterAutospacing="0" w:line="360" w:lineRule="auto"/>
        <w:ind w:firstLine="0"/>
        <w:jc w:val="left"/>
        <w:rPr>
          <w:sz w:val="28"/>
          <w:szCs w:val="24"/>
          <w:lang w:val="uk-UA"/>
        </w:rPr>
      </w:pPr>
    </w:p>
    <w:p w:rsidR="00C92FFB" w:rsidRPr="00865185" w:rsidRDefault="00C92FFB" w:rsidP="00865185">
      <w:pPr>
        <w:suppressAutoHyphens/>
        <w:autoSpaceDE/>
        <w:autoSpaceDN/>
        <w:spacing w:before="0" w:beforeAutospacing="0" w:after="0" w:afterAutospacing="0" w:line="360" w:lineRule="auto"/>
        <w:ind w:firstLine="0"/>
        <w:jc w:val="left"/>
        <w:rPr>
          <w:sz w:val="28"/>
          <w:szCs w:val="24"/>
        </w:rPr>
      </w:pPr>
      <w:r w:rsidRPr="00865185">
        <w:rPr>
          <w:sz w:val="28"/>
          <w:szCs w:val="24"/>
        </w:rPr>
        <w:t>Введение</w:t>
      </w:r>
    </w:p>
    <w:p w:rsidR="00C92FFB" w:rsidRPr="00865185" w:rsidRDefault="00981BE5" w:rsidP="00865185">
      <w:pPr>
        <w:suppressAutoHyphens/>
        <w:autoSpaceDE/>
        <w:autoSpaceDN/>
        <w:spacing w:before="0" w:beforeAutospacing="0" w:after="0" w:afterAutospacing="0" w:line="360" w:lineRule="auto"/>
        <w:ind w:firstLine="0"/>
        <w:jc w:val="left"/>
        <w:rPr>
          <w:sz w:val="28"/>
          <w:szCs w:val="24"/>
        </w:rPr>
      </w:pPr>
      <w:r w:rsidRPr="00865185">
        <w:rPr>
          <w:sz w:val="28"/>
          <w:szCs w:val="24"/>
          <w:lang w:val="uk-UA"/>
        </w:rPr>
        <w:t xml:space="preserve">1. </w:t>
      </w:r>
      <w:r w:rsidR="00F767AD" w:rsidRPr="00865185">
        <w:rPr>
          <w:sz w:val="28"/>
          <w:szCs w:val="24"/>
        </w:rPr>
        <w:t>Понятие</w:t>
      </w:r>
      <w:r w:rsidR="00811D16" w:rsidRPr="00865185">
        <w:rPr>
          <w:sz w:val="28"/>
          <w:szCs w:val="24"/>
        </w:rPr>
        <w:t xml:space="preserve"> и</w:t>
      </w:r>
      <w:r w:rsidR="00F767AD" w:rsidRPr="00865185">
        <w:rPr>
          <w:sz w:val="28"/>
          <w:szCs w:val="24"/>
        </w:rPr>
        <w:t xml:space="preserve"> признаки </w:t>
      </w:r>
      <w:r w:rsidR="00811D16" w:rsidRPr="00865185">
        <w:rPr>
          <w:sz w:val="28"/>
          <w:szCs w:val="24"/>
        </w:rPr>
        <w:t>некоммерческой организации</w:t>
      </w:r>
    </w:p>
    <w:p w:rsidR="00865185" w:rsidRPr="00865185" w:rsidRDefault="00C92FFB" w:rsidP="00865185">
      <w:pPr>
        <w:suppressAutoHyphens/>
        <w:autoSpaceDE/>
        <w:autoSpaceDN/>
        <w:spacing w:before="0" w:beforeAutospacing="0" w:after="0" w:afterAutospacing="0" w:line="360" w:lineRule="auto"/>
        <w:ind w:firstLine="0"/>
        <w:jc w:val="left"/>
        <w:rPr>
          <w:sz w:val="28"/>
          <w:szCs w:val="24"/>
        </w:rPr>
      </w:pPr>
      <w:r w:rsidRPr="00865185">
        <w:rPr>
          <w:sz w:val="28"/>
          <w:szCs w:val="24"/>
        </w:rPr>
        <w:t xml:space="preserve">2. </w:t>
      </w:r>
      <w:r w:rsidR="00811D16" w:rsidRPr="00865185">
        <w:rPr>
          <w:sz w:val="28"/>
          <w:szCs w:val="24"/>
        </w:rPr>
        <w:t>Формы некоммерческих организаций</w:t>
      </w:r>
    </w:p>
    <w:p w:rsidR="00865185" w:rsidRPr="00865185" w:rsidRDefault="00981BE5" w:rsidP="00865185">
      <w:pPr>
        <w:suppressAutoHyphens/>
        <w:autoSpaceDE/>
        <w:autoSpaceDN/>
        <w:spacing w:before="0" w:beforeAutospacing="0" w:after="0" w:afterAutospacing="0" w:line="360" w:lineRule="auto"/>
        <w:ind w:firstLine="0"/>
        <w:jc w:val="left"/>
        <w:rPr>
          <w:sz w:val="28"/>
          <w:szCs w:val="24"/>
        </w:rPr>
      </w:pPr>
      <w:r w:rsidRPr="00865185">
        <w:rPr>
          <w:sz w:val="28"/>
          <w:szCs w:val="24"/>
        </w:rPr>
        <w:t>2.1</w:t>
      </w:r>
      <w:r w:rsidR="00811D16" w:rsidRPr="00865185">
        <w:rPr>
          <w:sz w:val="28"/>
          <w:szCs w:val="24"/>
        </w:rPr>
        <w:t xml:space="preserve"> </w:t>
      </w:r>
      <w:r w:rsidR="00350FA2" w:rsidRPr="00865185">
        <w:rPr>
          <w:sz w:val="28"/>
          <w:szCs w:val="24"/>
        </w:rPr>
        <w:t>Потребительский кооператив</w:t>
      </w:r>
    </w:p>
    <w:p w:rsidR="00865185" w:rsidRPr="00865185" w:rsidRDefault="00981BE5" w:rsidP="00865185">
      <w:pPr>
        <w:suppressAutoHyphens/>
        <w:autoSpaceDE/>
        <w:autoSpaceDN/>
        <w:spacing w:before="0" w:beforeAutospacing="0" w:after="0" w:afterAutospacing="0" w:line="360" w:lineRule="auto"/>
        <w:ind w:firstLine="0"/>
        <w:jc w:val="left"/>
        <w:rPr>
          <w:sz w:val="28"/>
          <w:szCs w:val="24"/>
        </w:rPr>
      </w:pPr>
      <w:r w:rsidRPr="00865185">
        <w:rPr>
          <w:sz w:val="28"/>
          <w:szCs w:val="24"/>
        </w:rPr>
        <w:t>2.2</w:t>
      </w:r>
      <w:r w:rsidR="00811D16" w:rsidRPr="00865185">
        <w:rPr>
          <w:sz w:val="28"/>
          <w:szCs w:val="24"/>
        </w:rPr>
        <w:t xml:space="preserve"> </w:t>
      </w:r>
      <w:r w:rsidR="00350FA2" w:rsidRPr="00865185">
        <w:rPr>
          <w:sz w:val="28"/>
          <w:szCs w:val="24"/>
        </w:rPr>
        <w:t>Общественные и религиозные организации</w:t>
      </w:r>
    </w:p>
    <w:p w:rsidR="00865185" w:rsidRPr="00865185" w:rsidRDefault="00981BE5" w:rsidP="00865185">
      <w:pPr>
        <w:suppressAutoHyphens/>
        <w:autoSpaceDE/>
        <w:autoSpaceDN/>
        <w:spacing w:before="0" w:beforeAutospacing="0" w:after="0" w:afterAutospacing="0" w:line="360" w:lineRule="auto"/>
        <w:ind w:firstLine="0"/>
        <w:jc w:val="left"/>
        <w:rPr>
          <w:sz w:val="28"/>
          <w:szCs w:val="24"/>
        </w:rPr>
      </w:pPr>
      <w:r w:rsidRPr="00865185">
        <w:rPr>
          <w:sz w:val="28"/>
          <w:szCs w:val="24"/>
        </w:rPr>
        <w:t>2.3</w:t>
      </w:r>
      <w:r w:rsidR="00350FA2" w:rsidRPr="00865185">
        <w:rPr>
          <w:sz w:val="28"/>
          <w:szCs w:val="24"/>
        </w:rPr>
        <w:t xml:space="preserve"> Фонды</w:t>
      </w:r>
    </w:p>
    <w:p w:rsidR="00865185" w:rsidRPr="00865185" w:rsidRDefault="00350FA2" w:rsidP="00865185">
      <w:pPr>
        <w:suppressAutoHyphens/>
        <w:autoSpaceDE/>
        <w:autoSpaceDN/>
        <w:spacing w:before="0" w:beforeAutospacing="0" w:after="0" w:afterAutospacing="0" w:line="360" w:lineRule="auto"/>
        <w:ind w:firstLine="0"/>
        <w:jc w:val="left"/>
        <w:rPr>
          <w:sz w:val="28"/>
          <w:szCs w:val="24"/>
        </w:rPr>
      </w:pPr>
      <w:r w:rsidRPr="00865185">
        <w:rPr>
          <w:sz w:val="28"/>
          <w:szCs w:val="24"/>
        </w:rPr>
        <w:t>2</w:t>
      </w:r>
      <w:r w:rsidR="00981BE5" w:rsidRPr="00865185">
        <w:rPr>
          <w:sz w:val="28"/>
          <w:szCs w:val="24"/>
        </w:rPr>
        <w:t>.4</w:t>
      </w:r>
      <w:r w:rsidRPr="00865185">
        <w:rPr>
          <w:sz w:val="28"/>
          <w:szCs w:val="24"/>
        </w:rPr>
        <w:t xml:space="preserve"> Учреждения</w:t>
      </w:r>
    </w:p>
    <w:p w:rsidR="00350FA2" w:rsidRPr="00865185" w:rsidRDefault="00981BE5" w:rsidP="00865185">
      <w:pPr>
        <w:suppressAutoHyphens/>
        <w:autoSpaceDE/>
        <w:autoSpaceDN/>
        <w:spacing w:before="0" w:beforeAutospacing="0" w:after="0" w:afterAutospacing="0" w:line="360" w:lineRule="auto"/>
        <w:ind w:firstLine="0"/>
        <w:jc w:val="left"/>
        <w:rPr>
          <w:sz w:val="28"/>
          <w:szCs w:val="24"/>
        </w:rPr>
      </w:pPr>
      <w:r w:rsidRPr="00865185">
        <w:rPr>
          <w:sz w:val="28"/>
          <w:szCs w:val="24"/>
        </w:rPr>
        <w:t>2.5</w:t>
      </w:r>
      <w:r w:rsidR="00350FA2" w:rsidRPr="00865185">
        <w:rPr>
          <w:sz w:val="28"/>
          <w:szCs w:val="24"/>
        </w:rPr>
        <w:t xml:space="preserve"> </w:t>
      </w:r>
      <w:r w:rsidR="006B11B6" w:rsidRPr="00865185">
        <w:rPr>
          <w:sz w:val="28"/>
          <w:szCs w:val="24"/>
        </w:rPr>
        <w:t>Объединения юридических лиц</w:t>
      </w:r>
    </w:p>
    <w:p w:rsidR="00C92FFB" w:rsidRPr="00865185" w:rsidRDefault="00C92FFB" w:rsidP="00865185">
      <w:pPr>
        <w:suppressAutoHyphens/>
        <w:autoSpaceDE/>
        <w:autoSpaceDN/>
        <w:spacing w:before="0" w:beforeAutospacing="0" w:after="0" w:afterAutospacing="0" w:line="360" w:lineRule="auto"/>
        <w:ind w:firstLine="0"/>
        <w:jc w:val="left"/>
        <w:rPr>
          <w:sz w:val="28"/>
          <w:szCs w:val="24"/>
        </w:rPr>
      </w:pPr>
      <w:r w:rsidRPr="00865185">
        <w:rPr>
          <w:sz w:val="28"/>
          <w:szCs w:val="24"/>
        </w:rPr>
        <w:t>Закл</w:t>
      </w:r>
      <w:r w:rsidR="00D848C2" w:rsidRPr="00865185">
        <w:rPr>
          <w:sz w:val="28"/>
          <w:szCs w:val="24"/>
        </w:rPr>
        <w:t>юче</w:t>
      </w:r>
      <w:r w:rsidR="00543907" w:rsidRPr="00865185">
        <w:rPr>
          <w:sz w:val="28"/>
          <w:szCs w:val="24"/>
        </w:rPr>
        <w:t>ние</w:t>
      </w:r>
    </w:p>
    <w:p w:rsidR="00C92FFB" w:rsidRPr="00865185" w:rsidRDefault="001F5CB6" w:rsidP="00865185">
      <w:pPr>
        <w:suppressAutoHyphens/>
        <w:autoSpaceDE/>
        <w:autoSpaceDN/>
        <w:spacing w:before="0" w:beforeAutospacing="0" w:after="0" w:afterAutospacing="0" w:line="360" w:lineRule="auto"/>
        <w:ind w:firstLine="0"/>
        <w:jc w:val="left"/>
        <w:rPr>
          <w:sz w:val="28"/>
          <w:szCs w:val="24"/>
        </w:rPr>
      </w:pPr>
      <w:r w:rsidRPr="00865185">
        <w:rPr>
          <w:sz w:val="28"/>
          <w:szCs w:val="24"/>
        </w:rPr>
        <w:t>Библиографический список</w:t>
      </w:r>
    </w:p>
    <w:p w:rsidR="00D4407D" w:rsidRPr="00865185" w:rsidRDefault="00D4407D" w:rsidP="00865185">
      <w:pPr>
        <w:suppressAutoHyphens/>
        <w:autoSpaceDE/>
        <w:autoSpaceDN/>
        <w:spacing w:before="0" w:beforeAutospacing="0" w:after="0" w:afterAutospacing="0" w:line="360" w:lineRule="auto"/>
        <w:ind w:firstLine="0"/>
        <w:jc w:val="left"/>
        <w:rPr>
          <w:sz w:val="28"/>
          <w:szCs w:val="24"/>
        </w:rPr>
      </w:pPr>
      <w:r w:rsidRPr="00865185">
        <w:rPr>
          <w:sz w:val="28"/>
          <w:szCs w:val="24"/>
        </w:rPr>
        <w:t xml:space="preserve">Приложение. </w:t>
      </w:r>
      <w:r w:rsidR="00B13E85" w:rsidRPr="00865185">
        <w:rPr>
          <w:sz w:val="28"/>
          <w:szCs w:val="24"/>
        </w:rPr>
        <w:t>Формы некоммерческих организаций</w:t>
      </w:r>
    </w:p>
    <w:p w:rsidR="00865185" w:rsidRPr="00865185" w:rsidRDefault="00865185" w:rsidP="00865185">
      <w:pPr>
        <w:suppressAutoHyphens/>
        <w:autoSpaceDE/>
        <w:autoSpaceDN/>
        <w:spacing w:before="0" w:beforeAutospacing="0" w:after="0" w:afterAutospacing="0" w:line="360" w:lineRule="auto"/>
        <w:ind w:firstLine="0"/>
        <w:jc w:val="left"/>
        <w:rPr>
          <w:sz w:val="28"/>
          <w:szCs w:val="24"/>
        </w:rPr>
      </w:pPr>
    </w:p>
    <w:p w:rsidR="00C92FFB" w:rsidRPr="00865185" w:rsidRDefault="00C92FFB" w:rsidP="00865185">
      <w:pPr>
        <w:suppressAutoHyphens/>
        <w:autoSpaceDE/>
        <w:autoSpaceDN/>
        <w:spacing w:before="0" w:beforeAutospacing="0" w:after="0" w:afterAutospacing="0" w:line="360" w:lineRule="auto"/>
        <w:ind w:firstLine="709"/>
        <w:rPr>
          <w:sz w:val="28"/>
          <w:szCs w:val="24"/>
          <w:lang w:val="uk-UA"/>
        </w:rPr>
      </w:pPr>
      <w:r w:rsidRPr="00865185">
        <w:rPr>
          <w:sz w:val="28"/>
          <w:szCs w:val="24"/>
        </w:rPr>
        <w:br w:type="page"/>
      </w:r>
      <w:r w:rsidR="00981BE5" w:rsidRPr="00865185">
        <w:rPr>
          <w:sz w:val="28"/>
          <w:szCs w:val="24"/>
        </w:rPr>
        <w:t>Введение</w:t>
      </w:r>
    </w:p>
    <w:p w:rsidR="00981BE5" w:rsidRPr="00865185" w:rsidRDefault="00981BE5" w:rsidP="00865185">
      <w:pPr>
        <w:suppressAutoHyphens/>
        <w:autoSpaceDE/>
        <w:autoSpaceDN/>
        <w:spacing w:before="0" w:beforeAutospacing="0" w:after="0" w:afterAutospacing="0" w:line="360" w:lineRule="auto"/>
        <w:ind w:firstLine="709"/>
        <w:rPr>
          <w:sz w:val="28"/>
          <w:szCs w:val="24"/>
          <w:lang w:val="uk-UA"/>
        </w:rPr>
      </w:pPr>
    </w:p>
    <w:p w:rsidR="00C92FFB" w:rsidRPr="00865185" w:rsidRDefault="008B0E63" w:rsidP="00865185">
      <w:pPr>
        <w:suppressAutoHyphens/>
        <w:autoSpaceDE/>
        <w:autoSpaceDN/>
        <w:spacing w:before="0" w:beforeAutospacing="0" w:after="0" w:afterAutospacing="0" w:line="360" w:lineRule="auto"/>
        <w:ind w:firstLine="709"/>
        <w:rPr>
          <w:sz w:val="28"/>
          <w:szCs w:val="28"/>
        </w:rPr>
      </w:pPr>
      <w:r w:rsidRPr="00865185">
        <w:rPr>
          <w:sz w:val="28"/>
          <w:szCs w:val="28"/>
        </w:rPr>
        <w:t xml:space="preserve">Участники гражданских правоотношений именуются субъектами гражданского права. Как любое общественное отношение, гражданское правоотношение устанавливается между людьми. Поэтому в качестве субъектов гражданских правоотношений выступают либо отдельные индивиды, либо определенные коллективы людей. Отдельные индивиды именуются в гражданском законодательстве физическими лицами, а организации индивидов называются юридическими лицами. В отличие от граждан юридические лица являются коллективными субъектами гражданских правоотношений. За юридическим лицом как субъектом гражданского правоотношения всегда стоит определенным образом организованный коллектив людей. В гражданских правоотношениях могут участвовать не только российские, но и иностранные юридические лица. Они определенным образом организуются и являются носителями субъективных гражданских прав и обязанностей. И.А. Покровский отмечал, что </w:t>
      </w:r>
      <w:r w:rsidR="00865185" w:rsidRPr="00865185">
        <w:rPr>
          <w:sz w:val="28"/>
          <w:szCs w:val="28"/>
        </w:rPr>
        <w:t>"</w:t>
      </w:r>
      <w:r w:rsidRPr="00865185">
        <w:rPr>
          <w:sz w:val="28"/>
          <w:szCs w:val="28"/>
        </w:rPr>
        <w:t>юридические лица являются одной из излюбленнейших тем в цивилистической науке. Многие ученые пытались объяснить то обстоятельство, что некое общественное образование рассматривается и действует в обороте как единичный реальный человек, как физическая личность</w:t>
      </w:r>
      <w:r w:rsidR="00865185" w:rsidRPr="00865185">
        <w:rPr>
          <w:sz w:val="28"/>
          <w:szCs w:val="28"/>
        </w:rPr>
        <w:t>"</w:t>
      </w:r>
      <w:r w:rsidRPr="00865185">
        <w:rPr>
          <w:sz w:val="28"/>
          <w:szCs w:val="28"/>
        </w:rPr>
        <w:t>.</w:t>
      </w:r>
      <w:r w:rsidR="00865185" w:rsidRPr="00865185">
        <w:rPr>
          <w:sz w:val="28"/>
          <w:szCs w:val="28"/>
        </w:rPr>
        <w:t xml:space="preserve"> </w:t>
      </w:r>
      <w:r w:rsidR="005656AA" w:rsidRPr="00865185">
        <w:rPr>
          <w:sz w:val="28"/>
          <w:szCs w:val="28"/>
        </w:rPr>
        <w:t>Согласно ст. 48 ГК РФ ю</w:t>
      </w:r>
      <w:r w:rsidR="005656AA" w:rsidRPr="00865185">
        <w:rPr>
          <w:bCs/>
          <w:iCs/>
          <w:sz w:val="28"/>
          <w:szCs w:val="28"/>
        </w:rPr>
        <w:t>ридическим лицом</w:t>
      </w:r>
      <w:r w:rsidR="005656AA" w:rsidRPr="00865185">
        <w:rPr>
          <w:sz w:val="28"/>
          <w:szCs w:val="28"/>
        </w:rPr>
        <w:t xml:space="preserve">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обязательством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w:t>
      </w:r>
      <w:r w:rsidR="003C1938" w:rsidRPr="00865185">
        <w:rPr>
          <w:sz w:val="28"/>
          <w:szCs w:val="28"/>
        </w:rPr>
        <w:t xml:space="preserve">Любое юридическое лицо как участник гражданского оборота обладает определенными признаками: </w:t>
      </w:r>
      <w:r w:rsidR="00C73E19" w:rsidRPr="00865185">
        <w:rPr>
          <w:sz w:val="28"/>
          <w:szCs w:val="24"/>
        </w:rPr>
        <w:t>организационное единство, самостоятельная имущественная ответственность, обособленность имущества, выступление в гражданском обороте от своего имени. Также любому юридическому лицу присущи свойства правоспособности и дееспособности.</w:t>
      </w:r>
      <w:r w:rsidR="00865185" w:rsidRPr="00865185">
        <w:rPr>
          <w:b/>
          <w:i/>
          <w:sz w:val="24"/>
          <w:szCs w:val="28"/>
        </w:rPr>
        <w:t xml:space="preserve"> </w:t>
      </w:r>
      <w:r w:rsidR="005656AA" w:rsidRPr="00865185">
        <w:rPr>
          <w:sz w:val="28"/>
          <w:szCs w:val="28"/>
        </w:rPr>
        <w:t xml:space="preserve">В соответствии с целями </w:t>
      </w:r>
      <w:r w:rsidR="00C73E19" w:rsidRPr="00865185">
        <w:rPr>
          <w:sz w:val="28"/>
          <w:szCs w:val="28"/>
        </w:rPr>
        <w:t>своей</w:t>
      </w:r>
      <w:r w:rsidR="005656AA" w:rsidRPr="00865185">
        <w:rPr>
          <w:sz w:val="28"/>
          <w:szCs w:val="28"/>
        </w:rPr>
        <w:t xml:space="preserve"> деятельности юридические лица подразделяются на коммерческие и некоммерческие.</w:t>
      </w:r>
      <w:r w:rsidR="00AC0759" w:rsidRPr="00865185">
        <w:rPr>
          <w:sz w:val="28"/>
          <w:szCs w:val="28"/>
        </w:rPr>
        <w:t xml:space="preserve"> </w:t>
      </w:r>
      <w:r w:rsidR="00C73E19" w:rsidRPr="00865185">
        <w:rPr>
          <w:sz w:val="28"/>
          <w:szCs w:val="28"/>
        </w:rPr>
        <w:t xml:space="preserve">Основная цель деятельности коммерческих юридических лиц – извлечение прибыли, цели деятельности некоммерческих юридических лиц иные. </w:t>
      </w:r>
      <w:r w:rsidR="005656AA" w:rsidRPr="00865185">
        <w:rPr>
          <w:sz w:val="28"/>
          <w:szCs w:val="28"/>
        </w:rPr>
        <w:t>Некоммерческие юридические лица являются полноправными участниками гражданского оборота и характеризуются определенными особенностями, которые представляют интерес в качестве объекта исследования</w:t>
      </w:r>
      <w:r w:rsidR="00AC0759" w:rsidRPr="00865185">
        <w:rPr>
          <w:sz w:val="28"/>
          <w:szCs w:val="28"/>
        </w:rPr>
        <w:t>.</w:t>
      </w:r>
      <w:r w:rsidR="00865185" w:rsidRPr="00865185">
        <w:rPr>
          <w:b/>
          <w:i/>
          <w:sz w:val="24"/>
          <w:szCs w:val="28"/>
        </w:rPr>
        <w:t xml:space="preserve"> </w:t>
      </w:r>
      <w:r w:rsidR="00C92FFB" w:rsidRPr="00865185">
        <w:rPr>
          <w:sz w:val="28"/>
          <w:szCs w:val="28"/>
        </w:rPr>
        <w:t xml:space="preserve">Цель данной курсовой работы заключается в том, чтобы </w:t>
      </w:r>
      <w:r w:rsidR="00D363B7" w:rsidRPr="00865185">
        <w:rPr>
          <w:sz w:val="28"/>
          <w:szCs w:val="28"/>
        </w:rPr>
        <w:t xml:space="preserve">глубоко исследовать </w:t>
      </w:r>
      <w:r w:rsidR="00B7196E" w:rsidRPr="00865185">
        <w:rPr>
          <w:sz w:val="28"/>
          <w:szCs w:val="28"/>
        </w:rPr>
        <w:t>основные аспекты правовой регламентации деятельности некоммерческих организаций как субъектов</w:t>
      </w:r>
      <w:r w:rsidR="00D363B7" w:rsidRPr="00865185">
        <w:rPr>
          <w:sz w:val="28"/>
          <w:szCs w:val="28"/>
        </w:rPr>
        <w:t xml:space="preserve"> </w:t>
      </w:r>
      <w:r w:rsidR="00B7196E" w:rsidRPr="00865185">
        <w:rPr>
          <w:sz w:val="28"/>
          <w:szCs w:val="28"/>
        </w:rPr>
        <w:t>гражданского права</w:t>
      </w:r>
      <w:r w:rsidR="00D363B7" w:rsidRPr="00865185">
        <w:rPr>
          <w:sz w:val="28"/>
          <w:szCs w:val="28"/>
        </w:rPr>
        <w:t>.</w:t>
      </w:r>
      <w:r w:rsidR="00865185" w:rsidRPr="00865185">
        <w:rPr>
          <w:sz w:val="28"/>
          <w:szCs w:val="28"/>
        </w:rPr>
        <w:t xml:space="preserve"> </w:t>
      </w:r>
      <w:r w:rsidR="00C92FFB" w:rsidRPr="00865185">
        <w:rPr>
          <w:sz w:val="28"/>
          <w:szCs w:val="28"/>
        </w:rPr>
        <w:t>Задачи работы заключаются в следующем:</w:t>
      </w:r>
    </w:p>
    <w:p w:rsidR="00865185" w:rsidRPr="00865185" w:rsidRDefault="00C92FFB" w:rsidP="00865185">
      <w:pPr>
        <w:shd w:val="clear" w:color="auto" w:fill="FFFFFF"/>
        <w:suppressAutoHyphens/>
        <w:autoSpaceDE/>
        <w:autoSpaceDN/>
        <w:spacing w:before="0" w:beforeAutospacing="0" w:after="0" w:afterAutospacing="0" w:line="360" w:lineRule="auto"/>
        <w:ind w:firstLine="709"/>
        <w:rPr>
          <w:sz w:val="28"/>
          <w:szCs w:val="28"/>
        </w:rPr>
      </w:pPr>
      <w:r w:rsidRPr="00865185">
        <w:rPr>
          <w:sz w:val="28"/>
          <w:szCs w:val="28"/>
        </w:rPr>
        <w:t xml:space="preserve">- </w:t>
      </w:r>
      <w:r w:rsidR="00A34EA3" w:rsidRPr="00865185">
        <w:rPr>
          <w:sz w:val="28"/>
          <w:szCs w:val="28"/>
        </w:rPr>
        <w:t xml:space="preserve">рассмотреть понятие и признаки </w:t>
      </w:r>
      <w:r w:rsidR="00B7196E" w:rsidRPr="00865185">
        <w:rPr>
          <w:sz w:val="28"/>
          <w:szCs w:val="28"/>
        </w:rPr>
        <w:t>некоммерческой организации</w:t>
      </w:r>
      <w:r w:rsidRPr="00865185">
        <w:rPr>
          <w:sz w:val="28"/>
          <w:szCs w:val="28"/>
        </w:rPr>
        <w:t>;</w:t>
      </w:r>
    </w:p>
    <w:p w:rsidR="00865185" w:rsidRPr="00865185" w:rsidRDefault="00C92FFB" w:rsidP="00865185">
      <w:pPr>
        <w:shd w:val="clear" w:color="auto" w:fill="FFFFFF"/>
        <w:suppressAutoHyphens/>
        <w:autoSpaceDE/>
        <w:autoSpaceDN/>
        <w:spacing w:before="0" w:beforeAutospacing="0" w:after="0" w:afterAutospacing="0" w:line="360" w:lineRule="auto"/>
        <w:ind w:firstLine="709"/>
        <w:rPr>
          <w:sz w:val="28"/>
          <w:szCs w:val="28"/>
        </w:rPr>
      </w:pPr>
      <w:r w:rsidRPr="00865185">
        <w:rPr>
          <w:sz w:val="28"/>
          <w:szCs w:val="28"/>
        </w:rPr>
        <w:t xml:space="preserve">- </w:t>
      </w:r>
      <w:r w:rsidR="00B7196E" w:rsidRPr="00865185">
        <w:rPr>
          <w:sz w:val="28"/>
          <w:szCs w:val="28"/>
        </w:rPr>
        <w:t>исследовать различные формы некоммерческих организаций и их особенности.</w:t>
      </w:r>
    </w:p>
    <w:p w:rsidR="008B0E63" w:rsidRPr="00865185" w:rsidRDefault="008B0E63" w:rsidP="00865185">
      <w:pPr>
        <w:suppressAutoHyphens/>
        <w:autoSpaceDE/>
        <w:autoSpaceDN/>
        <w:spacing w:before="0" w:beforeAutospacing="0" w:after="0" w:afterAutospacing="0" w:line="360" w:lineRule="auto"/>
        <w:ind w:firstLine="709"/>
        <w:rPr>
          <w:sz w:val="28"/>
          <w:szCs w:val="28"/>
        </w:rPr>
      </w:pPr>
      <w:r w:rsidRPr="00865185">
        <w:rPr>
          <w:sz w:val="28"/>
          <w:szCs w:val="28"/>
        </w:rPr>
        <w:t>Теоретическую основу проведенного исследования составляют работы ученых И.В. Елисеева, Д.А. Сумского, И.А. Покровского и других.</w:t>
      </w:r>
      <w:r w:rsidR="00865185" w:rsidRPr="00865185">
        <w:rPr>
          <w:sz w:val="28"/>
          <w:szCs w:val="28"/>
        </w:rPr>
        <w:t xml:space="preserve"> </w:t>
      </w:r>
      <w:r w:rsidR="00E73D9F" w:rsidRPr="00865185">
        <w:rPr>
          <w:sz w:val="28"/>
          <w:szCs w:val="28"/>
        </w:rPr>
        <w:t>Нормативной основой проведенного исследования является действующее законодательство Российской Федерации.</w:t>
      </w:r>
      <w:r w:rsidR="00865185" w:rsidRPr="00865185">
        <w:rPr>
          <w:sz w:val="28"/>
          <w:szCs w:val="28"/>
        </w:rPr>
        <w:t xml:space="preserve"> </w:t>
      </w:r>
      <w:r w:rsidRPr="00865185">
        <w:rPr>
          <w:sz w:val="28"/>
          <w:szCs w:val="28"/>
        </w:rPr>
        <w:t xml:space="preserve">Методологию </w:t>
      </w:r>
      <w:r w:rsidR="0062722C" w:rsidRPr="00865185">
        <w:rPr>
          <w:sz w:val="28"/>
          <w:szCs w:val="28"/>
        </w:rPr>
        <w:t>курсовой</w:t>
      </w:r>
      <w:r w:rsidRPr="00865185">
        <w:rPr>
          <w:sz w:val="28"/>
          <w:szCs w:val="28"/>
        </w:rPr>
        <w:t xml:space="preserve"> работы образуют: конкретно-исторический, сравнительный, формально-юридический, научно-поисковый, аналитический, синтетический и другие методы.</w:t>
      </w:r>
      <w:r w:rsidR="00865185" w:rsidRPr="00865185">
        <w:rPr>
          <w:sz w:val="28"/>
          <w:szCs w:val="28"/>
        </w:rPr>
        <w:t xml:space="preserve"> </w:t>
      </w:r>
      <w:r w:rsidR="0062722C" w:rsidRPr="00865185">
        <w:rPr>
          <w:sz w:val="28"/>
          <w:szCs w:val="28"/>
        </w:rPr>
        <w:t>Курсовая</w:t>
      </w:r>
      <w:r w:rsidRPr="00865185">
        <w:rPr>
          <w:sz w:val="28"/>
          <w:szCs w:val="28"/>
        </w:rPr>
        <w:t xml:space="preserve"> работа состоит из введения, основной части, состоящей из </w:t>
      </w:r>
      <w:r w:rsidR="0062722C" w:rsidRPr="00865185">
        <w:rPr>
          <w:sz w:val="28"/>
          <w:szCs w:val="28"/>
        </w:rPr>
        <w:t>двух</w:t>
      </w:r>
      <w:r w:rsidRPr="00865185">
        <w:rPr>
          <w:sz w:val="28"/>
          <w:szCs w:val="28"/>
        </w:rPr>
        <w:t xml:space="preserve"> глав, заключения</w:t>
      </w:r>
      <w:r w:rsidR="0062722C" w:rsidRPr="00865185">
        <w:rPr>
          <w:sz w:val="28"/>
          <w:szCs w:val="28"/>
        </w:rPr>
        <w:t xml:space="preserve">, </w:t>
      </w:r>
      <w:r w:rsidRPr="00865185">
        <w:rPr>
          <w:sz w:val="28"/>
          <w:szCs w:val="28"/>
        </w:rPr>
        <w:t>библиографи</w:t>
      </w:r>
      <w:r w:rsidR="0062722C" w:rsidRPr="00865185">
        <w:rPr>
          <w:sz w:val="28"/>
          <w:szCs w:val="28"/>
        </w:rPr>
        <w:t>ческого списка и приложения</w:t>
      </w:r>
      <w:r w:rsidRPr="00865185">
        <w:rPr>
          <w:sz w:val="28"/>
          <w:szCs w:val="28"/>
        </w:rPr>
        <w:t>. Во введении обосновывается актуальность темы, ставится цель и освещаются задачи, указывается, что является объектом исследования, какова его методология. В первой главе исследуется понятие</w:t>
      </w:r>
      <w:r w:rsidR="0062722C" w:rsidRPr="00865185">
        <w:rPr>
          <w:sz w:val="28"/>
          <w:szCs w:val="28"/>
        </w:rPr>
        <w:t xml:space="preserve"> и</w:t>
      </w:r>
      <w:r w:rsidRPr="00865185">
        <w:rPr>
          <w:sz w:val="28"/>
          <w:szCs w:val="28"/>
        </w:rPr>
        <w:t xml:space="preserve"> признаки </w:t>
      </w:r>
      <w:r w:rsidR="0062722C" w:rsidRPr="00865185">
        <w:rPr>
          <w:sz w:val="28"/>
          <w:szCs w:val="28"/>
        </w:rPr>
        <w:t>некоммерческой организации</w:t>
      </w:r>
      <w:r w:rsidRPr="00865185">
        <w:rPr>
          <w:sz w:val="28"/>
          <w:szCs w:val="28"/>
        </w:rPr>
        <w:t xml:space="preserve">. Во второй главе </w:t>
      </w:r>
      <w:r w:rsidR="0062722C" w:rsidRPr="00865185">
        <w:rPr>
          <w:sz w:val="28"/>
          <w:szCs w:val="28"/>
        </w:rPr>
        <w:t>рассматриваются формы некоммерческих юридических лиц</w:t>
      </w:r>
      <w:r w:rsidRPr="00865185">
        <w:rPr>
          <w:sz w:val="28"/>
          <w:szCs w:val="28"/>
        </w:rPr>
        <w:t>. В заключении приводятся общие выводы. Библиографи</w:t>
      </w:r>
      <w:r w:rsidR="0062722C" w:rsidRPr="00865185">
        <w:rPr>
          <w:sz w:val="28"/>
          <w:szCs w:val="28"/>
        </w:rPr>
        <w:t>ческий список</w:t>
      </w:r>
      <w:r w:rsidRPr="00865185">
        <w:rPr>
          <w:sz w:val="28"/>
          <w:szCs w:val="28"/>
        </w:rPr>
        <w:t xml:space="preserve"> содержит изученные при выполнении работы источники. </w:t>
      </w:r>
      <w:r w:rsidR="0062722C" w:rsidRPr="00865185">
        <w:rPr>
          <w:sz w:val="28"/>
          <w:szCs w:val="28"/>
        </w:rPr>
        <w:t>Приложение дополняет содержание курсовой работы.</w:t>
      </w:r>
    </w:p>
    <w:p w:rsidR="00C92FFB" w:rsidRPr="00865185" w:rsidRDefault="00193D15" w:rsidP="00865185">
      <w:pPr>
        <w:suppressAutoHyphens/>
        <w:autoSpaceDE/>
        <w:autoSpaceDN/>
        <w:spacing w:before="0" w:beforeAutospacing="0" w:after="0" w:afterAutospacing="0" w:line="360" w:lineRule="auto"/>
        <w:ind w:firstLine="709"/>
        <w:rPr>
          <w:sz w:val="28"/>
          <w:szCs w:val="24"/>
          <w:lang w:val="uk-UA"/>
        </w:rPr>
      </w:pPr>
      <w:r w:rsidRPr="00865185">
        <w:rPr>
          <w:sz w:val="28"/>
          <w:szCs w:val="24"/>
        </w:rPr>
        <w:br w:type="page"/>
      </w:r>
      <w:r w:rsidR="00C92FFB" w:rsidRPr="00865185">
        <w:rPr>
          <w:sz w:val="28"/>
          <w:szCs w:val="24"/>
        </w:rPr>
        <w:t xml:space="preserve">1. </w:t>
      </w:r>
      <w:r w:rsidR="00981BE5" w:rsidRPr="00865185">
        <w:rPr>
          <w:sz w:val="28"/>
          <w:szCs w:val="24"/>
        </w:rPr>
        <w:t>Понятие и признаки некоммерческой организации</w:t>
      </w:r>
    </w:p>
    <w:p w:rsidR="00981BE5" w:rsidRPr="00865185" w:rsidRDefault="00981BE5" w:rsidP="00865185">
      <w:pPr>
        <w:suppressAutoHyphens/>
        <w:autoSpaceDE/>
        <w:autoSpaceDN/>
        <w:spacing w:before="0" w:beforeAutospacing="0" w:after="0" w:afterAutospacing="0" w:line="360" w:lineRule="auto"/>
        <w:ind w:firstLine="709"/>
        <w:rPr>
          <w:sz w:val="28"/>
          <w:szCs w:val="24"/>
          <w:lang w:val="uk-UA"/>
        </w:rPr>
      </w:pPr>
    </w:p>
    <w:p w:rsidR="00250FE8" w:rsidRPr="00865185" w:rsidRDefault="00250FE8" w:rsidP="00865185">
      <w:pPr>
        <w:suppressAutoHyphens/>
        <w:autoSpaceDE/>
        <w:autoSpaceDN/>
        <w:spacing w:before="0" w:beforeAutospacing="0" w:after="0" w:afterAutospacing="0" w:line="360" w:lineRule="auto"/>
        <w:ind w:firstLine="709"/>
        <w:rPr>
          <w:sz w:val="28"/>
          <w:szCs w:val="28"/>
        </w:rPr>
      </w:pPr>
      <w:r w:rsidRPr="00865185">
        <w:rPr>
          <w:sz w:val="28"/>
          <w:szCs w:val="28"/>
        </w:rPr>
        <w:t xml:space="preserve">В соответствии со ст. 2 </w:t>
      </w:r>
      <w:r w:rsidRPr="00865185">
        <w:rPr>
          <w:snapToGrid w:val="0"/>
          <w:sz w:val="28"/>
          <w:szCs w:val="28"/>
        </w:rPr>
        <w:t xml:space="preserve">Федерального закона от 12 января </w:t>
      </w:r>
      <w:smartTag w:uri="urn:schemas-microsoft-com:office:smarttags" w:element="metricconverter">
        <w:smartTagPr>
          <w:attr w:name="ProductID" w:val="1996 г"/>
        </w:smartTagPr>
        <w:r w:rsidRPr="00865185">
          <w:rPr>
            <w:snapToGrid w:val="0"/>
            <w:sz w:val="28"/>
            <w:szCs w:val="28"/>
          </w:rPr>
          <w:t>1996 г</w:t>
        </w:r>
      </w:smartTag>
      <w:r w:rsidRPr="00865185">
        <w:rPr>
          <w:snapToGrid w:val="0"/>
          <w:sz w:val="28"/>
          <w:szCs w:val="28"/>
        </w:rPr>
        <w:t xml:space="preserve">. № 7-ФЗ </w:t>
      </w:r>
      <w:r w:rsidR="00865185" w:rsidRPr="00865185">
        <w:rPr>
          <w:snapToGrid w:val="0"/>
          <w:sz w:val="28"/>
          <w:szCs w:val="28"/>
        </w:rPr>
        <w:t>"</w:t>
      </w:r>
      <w:r w:rsidRPr="00865185">
        <w:rPr>
          <w:snapToGrid w:val="0"/>
          <w:sz w:val="28"/>
          <w:szCs w:val="28"/>
        </w:rPr>
        <w:t>О некоммерческих организациях</w:t>
      </w:r>
      <w:r w:rsidR="00865185" w:rsidRPr="00865185">
        <w:rPr>
          <w:snapToGrid w:val="0"/>
          <w:sz w:val="28"/>
          <w:szCs w:val="28"/>
        </w:rPr>
        <w:t>"</w:t>
      </w:r>
      <w:r w:rsidRPr="00865185">
        <w:rPr>
          <w:snapToGrid w:val="0"/>
          <w:sz w:val="28"/>
          <w:szCs w:val="28"/>
        </w:rPr>
        <w:t xml:space="preserve"> </w:t>
      </w:r>
      <w:r w:rsidRPr="00865185">
        <w:rPr>
          <w:sz w:val="28"/>
          <w:szCs w:val="28"/>
        </w:rPr>
        <w:t>некоммерческая организация – это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250FE8" w:rsidRPr="00865185" w:rsidRDefault="00250FE8" w:rsidP="00865185">
      <w:pPr>
        <w:numPr>
          <w:ilvl w:val="12"/>
          <w:numId w:val="0"/>
        </w:numPr>
        <w:suppressAutoHyphens/>
        <w:autoSpaceDE/>
        <w:autoSpaceDN/>
        <w:spacing w:before="0" w:beforeAutospacing="0" w:after="0" w:afterAutospacing="0" w:line="360" w:lineRule="auto"/>
        <w:ind w:firstLine="709"/>
        <w:rPr>
          <w:sz w:val="28"/>
          <w:szCs w:val="28"/>
        </w:rPr>
      </w:pPr>
      <w:r w:rsidRPr="00865185">
        <w:rPr>
          <w:sz w:val="28"/>
          <w:szCs w:val="28"/>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Именно цели создания некоммерческой организации определяют границы ее правоспособности.</w:t>
      </w:r>
    </w:p>
    <w:p w:rsidR="009D210B" w:rsidRPr="00865185" w:rsidRDefault="00250FE8" w:rsidP="00865185">
      <w:pPr>
        <w:numPr>
          <w:ilvl w:val="12"/>
          <w:numId w:val="0"/>
        </w:numPr>
        <w:suppressAutoHyphens/>
        <w:autoSpaceDE/>
        <w:autoSpaceDN/>
        <w:spacing w:before="0" w:beforeAutospacing="0" w:after="0" w:afterAutospacing="0" w:line="360" w:lineRule="auto"/>
        <w:ind w:firstLine="709"/>
        <w:rPr>
          <w:sz w:val="28"/>
          <w:szCs w:val="28"/>
        </w:rPr>
      </w:pPr>
      <w:r w:rsidRPr="00865185">
        <w:rPr>
          <w:sz w:val="28"/>
          <w:szCs w:val="28"/>
        </w:rPr>
        <w:t xml:space="preserve">Некоммерческая организация, являющаяся юридическим лицом, обладает всеми признаками, характеризующими юридическое лицо. </w:t>
      </w:r>
      <w:r w:rsidR="009D210B" w:rsidRPr="00865185">
        <w:rPr>
          <w:sz w:val="28"/>
          <w:szCs w:val="28"/>
        </w:rPr>
        <w:t>Рассмотрим подробнее эти признаки.</w:t>
      </w:r>
    </w:p>
    <w:p w:rsidR="003B37AA" w:rsidRPr="00865185" w:rsidRDefault="003B37AA" w:rsidP="00865185">
      <w:pPr>
        <w:suppressAutoHyphens/>
        <w:autoSpaceDE/>
        <w:autoSpaceDN/>
        <w:spacing w:before="0" w:beforeAutospacing="0" w:after="0" w:afterAutospacing="0" w:line="360" w:lineRule="auto"/>
        <w:ind w:firstLine="709"/>
        <w:rPr>
          <w:sz w:val="28"/>
          <w:szCs w:val="28"/>
        </w:rPr>
      </w:pPr>
      <w:r w:rsidRPr="00865185">
        <w:rPr>
          <w:sz w:val="28"/>
          <w:szCs w:val="28"/>
        </w:rPr>
        <w:t>Во-первых, любое юридическое лицо – это, прежде всего, организация</w:t>
      </w:r>
      <w:r w:rsidR="00155059" w:rsidRPr="00865185">
        <w:rPr>
          <w:sz w:val="28"/>
          <w:szCs w:val="28"/>
        </w:rPr>
        <w:t>, и важнейшим признаком юридического лица, в том числе некоммерческого, является организационное единство.</w:t>
      </w:r>
    </w:p>
    <w:p w:rsidR="002D6F8D" w:rsidRPr="00865185" w:rsidRDefault="002D6F8D" w:rsidP="00865185">
      <w:pPr>
        <w:pStyle w:val="af1"/>
        <w:pBdr>
          <w:top w:val="none" w:sz="0" w:space="0" w:color="auto"/>
          <w:left w:val="none" w:sz="0" w:space="0" w:color="auto"/>
          <w:bottom w:val="none" w:sz="0" w:space="0" w:color="auto"/>
          <w:right w:val="none" w:sz="0" w:space="0" w:color="auto"/>
        </w:pBdr>
        <w:suppressAutoHyphens/>
        <w:spacing w:after="0"/>
        <w:ind w:firstLine="709"/>
        <w:rPr>
          <w:b w:val="0"/>
          <w:i w:val="0"/>
          <w:szCs w:val="28"/>
        </w:rPr>
      </w:pPr>
      <w:r w:rsidRPr="00865185">
        <w:rPr>
          <w:b w:val="0"/>
          <w:i w:val="0"/>
          <w:szCs w:val="28"/>
        </w:rPr>
        <w:t xml:space="preserve">И.Ш. Файзутдинов определяет, что сущность организационного единства </w:t>
      </w:r>
      <w:r w:rsidR="00865185" w:rsidRPr="00865185">
        <w:rPr>
          <w:b w:val="0"/>
          <w:i w:val="0"/>
          <w:szCs w:val="28"/>
        </w:rPr>
        <w:t>"</w:t>
      </w:r>
      <w:r w:rsidRPr="00865185">
        <w:rPr>
          <w:b w:val="0"/>
          <w:i w:val="0"/>
          <w:szCs w:val="28"/>
        </w:rPr>
        <w:t>состоит в том, что юридическое лицо имеет свою внутреннюю структуру органов управления, определенных его уставом или положением, обеспечивающих достижение целей деятельности, для которых оно предназначено, и формирующих и изъявляющих его волю в имущественном обороте</w:t>
      </w:r>
      <w:r w:rsidR="00865185" w:rsidRPr="00865185">
        <w:rPr>
          <w:b w:val="0"/>
          <w:i w:val="0"/>
          <w:szCs w:val="28"/>
        </w:rPr>
        <w:t>"</w:t>
      </w:r>
      <w:r w:rsidRPr="00865185">
        <w:rPr>
          <w:b w:val="0"/>
          <w:i w:val="0"/>
          <w:szCs w:val="28"/>
        </w:rPr>
        <w:t>.</w:t>
      </w:r>
    </w:p>
    <w:p w:rsidR="003767B9" w:rsidRPr="00865185" w:rsidRDefault="003767B9" w:rsidP="00865185">
      <w:pPr>
        <w:pStyle w:val="af1"/>
        <w:pBdr>
          <w:top w:val="none" w:sz="0" w:space="0" w:color="auto"/>
          <w:left w:val="none" w:sz="0" w:space="0" w:color="auto"/>
          <w:bottom w:val="none" w:sz="0" w:space="0" w:color="auto"/>
          <w:right w:val="none" w:sz="0" w:space="0" w:color="auto"/>
        </w:pBdr>
        <w:suppressAutoHyphens/>
        <w:spacing w:after="0"/>
        <w:ind w:firstLine="709"/>
        <w:rPr>
          <w:b w:val="0"/>
          <w:i w:val="0"/>
          <w:szCs w:val="28"/>
        </w:rPr>
      </w:pPr>
      <w:r w:rsidRPr="00865185">
        <w:rPr>
          <w:b w:val="0"/>
          <w:i w:val="0"/>
          <w:szCs w:val="28"/>
        </w:rPr>
        <w:t xml:space="preserve">Д.А. Сумской указывает, что </w:t>
      </w:r>
      <w:r w:rsidR="00865185" w:rsidRPr="00865185">
        <w:rPr>
          <w:b w:val="0"/>
          <w:i w:val="0"/>
          <w:szCs w:val="28"/>
        </w:rPr>
        <w:t>"</w:t>
      </w:r>
      <w:r w:rsidRPr="00865185">
        <w:rPr>
          <w:b w:val="0"/>
          <w:i w:val="0"/>
          <w:szCs w:val="28"/>
        </w:rPr>
        <w:t>организационное единство выражается в том, что юридическое лицо представляет собой организацию, которая имеет самостоятельный правовой статус, отделенный от правового статуса создавших или входящих в нее участников (учредителей). Такая обособленность юридического лица закрепляется в учредительных и иных документах организации, определяющих порядок ведения ее дел. Учредительные документы определяют правовой статус юридического лица. При этом учредительными являются документы, на основании которых учреждается (создается и регистрируется) и действует данная организация</w:t>
      </w:r>
      <w:r w:rsidR="00865185" w:rsidRPr="00865185">
        <w:rPr>
          <w:b w:val="0"/>
          <w:i w:val="0"/>
          <w:szCs w:val="28"/>
        </w:rPr>
        <w:t>"</w:t>
      </w:r>
      <w:r w:rsidRPr="00865185">
        <w:rPr>
          <w:b w:val="0"/>
          <w:i w:val="0"/>
          <w:szCs w:val="28"/>
        </w:rPr>
        <w:t>.</w:t>
      </w:r>
    </w:p>
    <w:p w:rsidR="009234CE" w:rsidRPr="00865185" w:rsidRDefault="009234CE" w:rsidP="00865185">
      <w:pPr>
        <w:pStyle w:val="af1"/>
        <w:pBdr>
          <w:top w:val="none" w:sz="0" w:space="0" w:color="auto"/>
          <w:left w:val="none" w:sz="0" w:space="0" w:color="auto"/>
          <w:bottom w:val="none" w:sz="0" w:space="0" w:color="auto"/>
          <w:right w:val="none" w:sz="0" w:space="0" w:color="auto"/>
        </w:pBdr>
        <w:suppressAutoHyphens/>
        <w:spacing w:after="0"/>
        <w:ind w:firstLine="709"/>
        <w:rPr>
          <w:b w:val="0"/>
          <w:i w:val="0"/>
          <w:szCs w:val="28"/>
        </w:rPr>
      </w:pPr>
      <w:r w:rsidRPr="00865185">
        <w:rPr>
          <w:b w:val="0"/>
          <w:i w:val="0"/>
          <w:szCs w:val="28"/>
        </w:rPr>
        <w:t>Следует отметить, что Гражданский кодекс в п. 1 ст. 52 указывает на три вида учредительных документов: устав, учредительный договор и общее положение об организациях данного вида. Юридические лица действуют либо на основании одного из указанных документов, либо на основании двух документов – устава и учредительного договора. Что касается некоммерческих организаций, то ГК РФ установлено, например, что на основании устава и учредительного договора действуют объединения юридических лиц (ст. 122 ГК РФ); на основании устава – потребительские кооперативы (ст. 116 ГК РФ), фонды (ст. 118 ГК РФ).</w:t>
      </w:r>
    </w:p>
    <w:p w:rsidR="00865185" w:rsidRPr="00865185" w:rsidRDefault="009234CE" w:rsidP="00865185">
      <w:pPr>
        <w:suppressAutoHyphens/>
        <w:autoSpaceDE/>
        <w:autoSpaceDN/>
        <w:spacing w:before="0" w:beforeAutospacing="0" w:after="0" w:afterAutospacing="0" w:line="360" w:lineRule="auto"/>
        <w:ind w:firstLine="709"/>
        <w:rPr>
          <w:sz w:val="28"/>
          <w:szCs w:val="28"/>
        </w:rPr>
      </w:pPr>
      <w:r w:rsidRPr="00865185">
        <w:rPr>
          <w:sz w:val="28"/>
          <w:szCs w:val="28"/>
        </w:rPr>
        <w:t xml:space="preserve">Во-вторых, любое юридическое лицо, в том числе некоммерческое, обладает признаком </w:t>
      </w:r>
      <w:r w:rsidR="003B37AA" w:rsidRPr="00865185">
        <w:rPr>
          <w:sz w:val="28"/>
          <w:szCs w:val="28"/>
        </w:rPr>
        <w:t>самостоятельн</w:t>
      </w:r>
      <w:r w:rsidRPr="00865185">
        <w:rPr>
          <w:sz w:val="28"/>
          <w:szCs w:val="28"/>
        </w:rPr>
        <w:t>ой</w:t>
      </w:r>
      <w:r w:rsidR="003B37AA" w:rsidRPr="00865185">
        <w:rPr>
          <w:sz w:val="28"/>
          <w:szCs w:val="28"/>
        </w:rPr>
        <w:t xml:space="preserve"> имущественн</w:t>
      </w:r>
      <w:r w:rsidRPr="00865185">
        <w:rPr>
          <w:sz w:val="28"/>
          <w:szCs w:val="28"/>
        </w:rPr>
        <w:t>ой</w:t>
      </w:r>
      <w:r w:rsidR="003B37AA" w:rsidRPr="00865185">
        <w:rPr>
          <w:sz w:val="28"/>
          <w:szCs w:val="28"/>
        </w:rPr>
        <w:t xml:space="preserve"> ответственност</w:t>
      </w:r>
      <w:r w:rsidRPr="00865185">
        <w:rPr>
          <w:sz w:val="28"/>
          <w:szCs w:val="28"/>
        </w:rPr>
        <w:t>и.</w:t>
      </w:r>
    </w:p>
    <w:p w:rsidR="00865185" w:rsidRPr="00865185" w:rsidRDefault="009234CE" w:rsidP="00865185">
      <w:pPr>
        <w:suppressAutoHyphens/>
        <w:autoSpaceDE/>
        <w:autoSpaceDN/>
        <w:spacing w:before="0" w:beforeAutospacing="0" w:after="0" w:afterAutospacing="0" w:line="360" w:lineRule="auto"/>
        <w:ind w:firstLine="709"/>
        <w:rPr>
          <w:sz w:val="28"/>
          <w:szCs w:val="28"/>
        </w:rPr>
      </w:pPr>
      <w:r w:rsidRPr="00865185">
        <w:rPr>
          <w:sz w:val="28"/>
          <w:szCs w:val="28"/>
        </w:rPr>
        <w:t xml:space="preserve">Е.В. Богданов указывает, что </w:t>
      </w:r>
      <w:r w:rsidR="00865185" w:rsidRPr="00865185">
        <w:rPr>
          <w:sz w:val="28"/>
          <w:szCs w:val="28"/>
        </w:rPr>
        <w:t>"</w:t>
      </w:r>
      <w:r w:rsidRPr="00865185">
        <w:rPr>
          <w:sz w:val="28"/>
          <w:szCs w:val="28"/>
        </w:rPr>
        <w:t>самостоятельная имущественная ответственность – это главный и определяющий признак юридического лица. Сущность юридического лица проявляется, прежде всего, в его ответственности. Все остальные признаки носят вспомогательный характер. Они подчинены одной идее: возложению ответственности на юридическое лицо, а не на учредителя</w:t>
      </w:r>
      <w:r w:rsidR="00865185" w:rsidRPr="00865185">
        <w:rPr>
          <w:sz w:val="28"/>
          <w:szCs w:val="28"/>
        </w:rPr>
        <w:t>"</w:t>
      </w:r>
      <w:r w:rsidRPr="00865185">
        <w:rPr>
          <w:sz w:val="28"/>
          <w:szCs w:val="28"/>
        </w:rPr>
        <w:t>.</w:t>
      </w:r>
    </w:p>
    <w:p w:rsidR="009F1861" w:rsidRPr="00865185" w:rsidRDefault="009F1861" w:rsidP="00865185">
      <w:pPr>
        <w:suppressAutoHyphens/>
        <w:autoSpaceDE/>
        <w:autoSpaceDN/>
        <w:spacing w:before="0" w:beforeAutospacing="0" w:after="0" w:afterAutospacing="0" w:line="360" w:lineRule="auto"/>
        <w:ind w:firstLine="709"/>
        <w:rPr>
          <w:sz w:val="28"/>
          <w:szCs w:val="28"/>
        </w:rPr>
      </w:pPr>
      <w:r w:rsidRPr="00865185">
        <w:rPr>
          <w:sz w:val="28"/>
          <w:szCs w:val="28"/>
        </w:rPr>
        <w:t>Этот признак означает, что само юридическое лицо несет ответственность за выполнение своих гражданско-правовых обязанностей только своим имуществом и только к нему и ни к кому другому кредиторы могут предъявлять свои требования.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их обязательствам. Лишь в случаях, специально предусмотренных ГК РФ и учредительными документами юридического лица, из отмеченных правил могут быть исключения. Однако ответственность других субъектов в этих случаях может быть только дополнительной (субсидиарной) к ответственности юридического лица.</w:t>
      </w:r>
    </w:p>
    <w:p w:rsidR="009234CE" w:rsidRPr="00865185" w:rsidRDefault="009F1861" w:rsidP="00865185">
      <w:pPr>
        <w:suppressAutoHyphens/>
        <w:autoSpaceDE/>
        <w:autoSpaceDN/>
        <w:spacing w:before="0" w:beforeAutospacing="0" w:after="0" w:afterAutospacing="0" w:line="360" w:lineRule="auto"/>
        <w:ind w:firstLine="709"/>
        <w:rPr>
          <w:sz w:val="28"/>
          <w:szCs w:val="28"/>
        </w:rPr>
      </w:pPr>
      <w:r w:rsidRPr="00865185">
        <w:rPr>
          <w:sz w:val="28"/>
          <w:szCs w:val="28"/>
        </w:rPr>
        <w:t>В-третьих, любое юридическое лицо имеет обособленное имущество.</w:t>
      </w:r>
    </w:p>
    <w:p w:rsidR="007B30A5" w:rsidRPr="00865185" w:rsidRDefault="007B30A5" w:rsidP="00865185">
      <w:pPr>
        <w:suppressAutoHyphens/>
        <w:autoSpaceDE/>
        <w:autoSpaceDN/>
        <w:spacing w:before="0" w:beforeAutospacing="0" w:after="0" w:afterAutospacing="0" w:line="360" w:lineRule="auto"/>
        <w:ind w:firstLine="709"/>
        <w:rPr>
          <w:sz w:val="28"/>
          <w:szCs w:val="28"/>
        </w:rPr>
      </w:pPr>
      <w:r w:rsidRPr="00865185">
        <w:rPr>
          <w:sz w:val="28"/>
          <w:szCs w:val="28"/>
        </w:rPr>
        <w:t>Обособленность имущества подразумевает, что субъект гражданского права имеет в своей собственности определенные вещи, движимые или недвижимые, распоряжается ими и может нести ответственность данным имуществом. Самостоятельное участие в гражданском обороте предполагает, что имущество юридического лица, находящееся в его обладании, обособлено от имущества других субъектов гражданского права. При этом у различных видов юридических лиц степень их имущественной обособленности выражается по-разному. Например, государственному или муниципальному учреждению имущество передается на праве оперативного управления, и они как юридические лица не обладают правом собственности на это имущество. Оно принадлежит учредившим их субъектам – государственным или муниципальным образованиям. А, к примеру, религиозная организация, является собственником своего имущества и может распоряжаться им по своему усмотрению.</w:t>
      </w:r>
    </w:p>
    <w:p w:rsidR="0077619D" w:rsidRPr="00865185" w:rsidRDefault="0077619D" w:rsidP="00865185">
      <w:pPr>
        <w:pStyle w:val="ConsPlusNormal"/>
        <w:suppressAutoHyphens/>
        <w:spacing w:line="360" w:lineRule="auto"/>
        <w:ind w:firstLine="709"/>
        <w:jc w:val="both"/>
        <w:rPr>
          <w:rFonts w:ascii="Times New Roman" w:hAnsi="Times New Roman"/>
          <w:sz w:val="28"/>
          <w:szCs w:val="28"/>
        </w:rPr>
      </w:pPr>
      <w:r w:rsidRPr="00865185">
        <w:rPr>
          <w:rFonts w:ascii="Times New Roman" w:hAnsi="Times New Roman"/>
          <w:sz w:val="28"/>
          <w:szCs w:val="28"/>
        </w:rPr>
        <w:t>Имущественная обособленность юридического лица означает, что имущество организации должно быть обособлено от имущества любых иных лиц, в том числе от ее учредителей (участников). Пункт 1 ст. 48 ГК РФ указывает, что такое имущество организация может иметь в собственности, хозяйственном ведении или оперативном управлении. Большинство некоммерческих</w:t>
      </w:r>
      <w:r w:rsidR="00865185" w:rsidRPr="00865185">
        <w:rPr>
          <w:rFonts w:ascii="Times New Roman" w:hAnsi="Times New Roman"/>
          <w:sz w:val="28"/>
          <w:szCs w:val="28"/>
        </w:rPr>
        <w:t xml:space="preserve"> </w:t>
      </w:r>
      <w:r w:rsidRPr="00865185">
        <w:rPr>
          <w:rFonts w:ascii="Times New Roman" w:hAnsi="Times New Roman"/>
          <w:sz w:val="28"/>
          <w:szCs w:val="28"/>
        </w:rPr>
        <w:t>юридических лиц обладает имуществом на праве собственности. Исключение составляют учреждения, обладающие имуществом на праве оперативного управления. Помимо этого, некоторые виды образовательных, культурных, научных учреждений вправе самостоятельно распоряжаться доходами, полученными от разрешенной хозяйственной (предпринимательской) деятельности, а также приобретенным на них имуществом (ст. 298 ГК РФ).</w:t>
      </w:r>
    </w:p>
    <w:p w:rsidR="0007685B" w:rsidRPr="00865185" w:rsidRDefault="0007685B" w:rsidP="00865185">
      <w:pPr>
        <w:pStyle w:val="ConsPlusNormal"/>
        <w:suppressAutoHyphens/>
        <w:spacing w:line="360" w:lineRule="auto"/>
        <w:ind w:firstLine="709"/>
        <w:jc w:val="both"/>
        <w:rPr>
          <w:rFonts w:ascii="Times New Roman" w:hAnsi="Times New Roman"/>
          <w:sz w:val="28"/>
          <w:szCs w:val="28"/>
        </w:rPr>
      </w:pPr>
      <w:r w:rsidRPr="00865185">
        <w:rPr>
          <w:rFonts w:ascii="Times New Roman" w:hAnsi="Times New Roman"/>
          <w:sz w:val="28"/>
          <w:szCs w:val="28"/>
        </w:rPr>
        <w:t>Согласно абз. 2 п. 1 ст. 48 ГК РФ юридическое лицо должно иметь самостоятельный баланс (а учреждение – также и смету его расходов, утвержденную собственником). Находящееся на балансе организации имущество характеризует его обособленность от имущества учредителей (участников). Структурное подразделение юридического лица также может составлять отдельный баланс, который не является самостоятельным, так как в нем не отражается ряд затрат, без которых деятельность данного подразделения невозможна. Кроме этого, данные подразделения не вправе без согласия юридического лица распоряжаться каким-либо его имуществом.</w:t>
      </w:r>
    </w:p>
    <w:p w:rsidR="003B37AA" w:rsidRPr="00865185" w:rsidRDefault="00B66D19" w:rsidP="00865185">
      <w:pPr>
        <w:suppressAutoHyphens/>
        <w:autoSpaceDE/>
        <w:autoSpaceDN/>
        <w:spacing w:before="0" w:beforeAutospacing="0" w:after="0" w:afterAutospacing="0" w:line="360" w:lineRule="auto"/>
        <w:ind w:firstLine="709"/>
        <w:rPr>
          <w:sz w:val="28"/>
          <w:szCs w:val="28"/>
        </w:rPr>
      </w:pPr>
      <w:r w:rsidRPr="00865185">
        <w:rPr>
          <w:sz w:val="28"/>
          <w:szCs w:val="28"/>
        </w:rPr>
        <w:t xml:space="preserve">В-четвертых, признаком любого юридического лица является </w:t>
      </w:r>
      <w:r w:rsidR="003B37AA" w:rsidRPr="00865185">
        <w:rPr>
          <w:sz w:val="28"/>
          <w:szCs w:val="28"/>
        </w:rPr>
        <w:t>выступление в гражданском обороте от сво</w:t>
      </w:r>
      <w:r w:rsidRPr="00865185">
        <w:rPr>
          <w:sz w:val="28"/>
          <w:szCs w:val="28"/>
        </w:rPr>
        <w:t xml:space="preserve">его имени, которое </w:t>
      </w:r>
      <w:r w:rsidR="003B37AA" w:rsidRPr="00865185">
        <w:rPr>
          <w:sz w:val="28"/>
          <w:szCs w:val="28"/>
        </w:rPr>
        <w:t>означает возможность от своего имени приобретать и осуществлять гражданские права и нести обязанности, а также выступать истцом и ответчиком в суде.</w:t>
      </w:r>
    </w:p>
    <w:p w:rsidR="003B37AA" w:rsidRPr="00865185" w:rsidRDefault="003B37AA" w:rsidP="00865185">
      <w:pPr>
        <w:pStyle w:val="af1"/>
        <w:pBdr>
          <w:top w:val="none" w:sz="0" w:space="0" w:color="auto"/>
          <w:left w:val="none" w:sz="0" w:space="0" w:color="auto"/>
          <w:bottom w:val="none" w:sz="0" w:space="0" w:color="auto"/>
          <w:right w:val="none" w:sz="0" w:space="0" w:color="auto"/>
        </w:pBdr>
        <w:suppressAutoHyphens/>
        <w:spacing w:after="0"/>
        <w:ind w:firstLine="709"/>
        <w:rPr>
          <w:b w:val="0"/>
          <w:i w:val="0"/>
          <w:szCs w:val="28"/>
        </w:rPr>
      </w:pPr>
      <w:r w:rsidRPr="00865185">
        <w:rPr>
          <w:b w:val="0"/>
          <w:i w:val="0"/>
          <w:szCs w:val="28"/>
        </w:rPr>
        <w:t xml:space="preserve">И.Ш. Файзутдинов указывает, что </w:t>
      </w:r>
      <w:r w:rsidR="00865185" w:rsidRPr="00865185">
        <w:rPr>
          <w:b w:val="0"/>
          <w:i w:val="0"/>
          <w:szCs w:val="28"/>
        </w:rPr>
        <w:t>"</w:t>
      </w:r>
      <w:r w:rsidRPr="00865185">
        <w:rPr>
          <w:b w:val="0"/>
          <w:i w:val="0"/>
          <w:szCs w:val="28"/>
        </w:rPr>
        <w:t>данный признак, выражая наиболее непосредственно специфику юридического лица, заключается в том, что юридические лица от своего имени могут приобретать и осуществлять имущественные и личные неимущественные права, нести обязанности, быть истцами и ответчиками в суде. Признак выступления в обороте от собственного имени (с использованием собственного наименования) является следствием трех вышеназванных признаков. Юридические лица приобретают гражданские права и принимают на себя гражданские обязанности (прежде всего посредством заключения гражданско-правовых договоров – купли-продажи, поставки, аренды, подряда, перевозки и т.д.) через свои органы, действующие на основании закона и учредительных документов. Защита нарушенных или оспариваемых прав и законных интересов юридического лица производится через судебные органы (государственные суды общей юрисдикции и арбитражные суды, а также третейские суды), в которых юридическое лицо может выступать в качестве истца и ответчика</w:t>
      </w:r>
      <w:r w:rsidR="00865185" w:rsidRPr="00865185">
        <w:rPr>
          <w:b w:val="0"/>
          <w:i w:val="0"/>
          <w:szCs w:val="28"/>
        </w:rPr>
        <w:t>"</w:t>
      </w:r>
      <w:r w:rsidRPr="00865185">
        <w:rPr>
          <w:b w:val="0"/>
          <w:i w:val="0"/>
          <w:szCs w:val="28"/>
        </w:rPr>
        <w:t>.</w:t>
      </w:r>
    </w:p>
    <w:p w:rsidR="003B37AA" w:rsidRPr="00865185" w:rsidRDefault="003B37AA" w:rsidP="00865185">
      <w:pPr>
        <w:pStyle w:val="af1"/>
        <w:pBdr>
          <w:top w:val="none" w:sz="0" w:space="0" w:color="auto"/>
          <w:left w:val="none" w:sz="0" w:space="0" w:color="auto"/>
          <w:bottom w:val="none" w:sz="0" w:space="0" w:color="auto"/>
          <w:right w:val="none" w:sz="0" w:space="0" w:color="auto"/>
        </w:pBdr>
        <w:suppressAutoHyphens/>
        <w:spacing w:after="0"/>
        <w:ind w:firstLine="709"/>
        <w:rPr>
          <w:b w:val="0"/>
          <w:bCs/>
          <w:i w:val="0"/>
          <w:szCs w:val="28"/>
        </w:rPr>
      </w:pPr>
      <w:r w:rsidRPr="00865185">
        <w:rPr>
          <w:b w:val="0"/>
          <w:i w:val="0"/>
          <w:szCs w:val="28"/>
        </w:rPr>
        <w:t>Помимо основных признаков юридического лица, рассмотренных выше,</w:t>
      </w:r>
      <w:r w:rsidR="00865185" w:rsidRPr="00865185">
        <w:rPr>
          <w:b w:val="0"/>
          <w:i w:val="0"/>
          <w:szCs w:val="28"/>
        </w:rPr>
        <w:t xml:space="preserve"> </w:t>
      </w:r>
      <w:r w:rsidRPr="00865185">
        <w:rPr>
          <w:b w:val="0"/>
          <w:i w:val="0"/>
          <w:szCs w:val="28"/>
        </w:rPr>
        <w:t>выделяются так называемые с</w:t>
      </w:r>
      <w:r w:rsidRPr="00865185">
        <w:rPr>
          <w:b w:val="0"/>
          <w:bCs/>
          <w:i w:val="0"/>
          <w:szCs w:val="28"/>
        </w:rPr>
        <w:t xml:space="preserve">редства индивидуализации юридического лица, </w:t>
      </w:r>
      <w:r w:rsidR="005E4E36" w:rsidRPr="00865185">
        <w:rPr>
          <w:b w:val="0"/>
          <w:bCs/>
          <w:i w:val="0"/>
          <w:szCs w:val="28"/>
        </w:rPr>
        <w:t xml:space="preserve">к </w:t>
      </w:r>
      <w:r w:rsidRPr="00865185">
        <w:rPr>
          <w:b w:val="0"/>
          <w:bCs/>
          <w:i w:val="0"/>
          <w:szCs w:val="28"/>
        </w:rPr>
        <w:t xml:space="preserve">которым </w:t>
      </w:r>
      <w:r w:rsidR="005E4E36" w:rsidRPr="00865185">
        <w:rPr>
          <w:b w:val="0"/>
          <w:bCs/>
          <w:i w:val="0"/>
          <w:szCs w:val="28"/>
        </w:rPr>
        <w:t xml:space="preserve">можно отнести, например, наименование и </w:t>
      </w:r>
      <w:r w:rsidRPr="00865185">
        <w:rPr>
          <w:b w:val="0"/>
          <w:bCs/>
          <w:i w:val="0"/>
          <w:szCs w:val="28"/>
        </w:rPr>
        <w:t>место нахождения</w:t>
      </w:r>
      <w:r w:rsidR="005E4E36" w:rsidRPr="00865185">
        <w:rPr>
          <w:b w:val="0"/>
          <w:bCs/>
          <w:i w:val="0"/>
          <w:szCs w:val="28"/>
        </w:rPr>
        <w:t xml:space="preserve"> юридического лица. </w:t>
      </w:r>
      <w:r w:rsidRPr="00865185">
        <w:rPr>
          <w:b w:val="0"/>
          <w:i w:val="0"/>
          <w:szCs w:val="28"/>
        </w:rPr>
        <w:t xml:space="preserve">При этом следует отметить, что наиболее очевидным образом юридическое лицо индивидуализируется присвоением ему </w:t>
      </w:r>
      <w:r w:rsidRPr="00865185">
        <w:rPr>
          <w:b w:val="0"/>
          <w:i w:val="0"/>
          <w:iCs/>
          <w:szCs w:val="28"/>
        </w:rPr>
        <w:t>наименования</w:t>
      </w:r>
      <w:r w:rsidRPr="00865185">
        <w:rPr>
          <w:b w:val="0"/>
          <w:i w:val="0"/>
          <w:szCs w:val="28"/>
        </w:rPr>
        <w:t>. Наименование юридического лица состоит из указания на его организационно-правовую форму (</w:t>
      </w:r>
      <w:r w:rsidR="005E4E36" w:rsidRPr="00865185">
        <w:rPr>
          <w:b w:val="0"/>
          <w:i w:val="0"/>
          <w:szCs w:val="28"/>
        </w:rPr>
        <w:t>потребительский кооператив, учреждение и др.</w:t>
      </w:r>
      <w:r w:rsidRPr="00865185">
        <w:rPr>
          <w:b w:val="0"/>
          <w:i w:val="0"/>
          <w:szCs w:val="28"/>
        </w:rPr>
        <w:t>), а также собственно названия – словесного (буквенного) обозначения, которое дается ему учредителем (учредителями). В состав наименований юридических лиц, имущество которых закрепляется за ними учредителем (собственником имущества)</w:t>
      </w:r>
      <w:r w:rsidR="005E4E36" w:rsidRPr="00865185">
        <w:rPr>
          <w:b w:val="0"/>
          <w:i w:val="0"/>
          <w:szCs w:val="28"/>
        </w:rPr>
        <w:t>, например,</w:t>
      </w:r>
      <w:r w:rsidRPr="00865185">
        <w:rPr>
          <w:b w:val="0"/>
          <w:i w:val="0"/>
          <w:szCs w:val="28"/>
        </w:rPr>
        <w:t xml:space="preserve"> на праве оперативного управления, включается указание на собственника имущества (муниципальное учреждение). Наименования всех некоммерческих организа</w:t>
      </w:r>
      <w:r w:rsidR="005E4E36" w:rsidRPr="00865185">
        <w:rPr>
          <w:b w:val="0"/>
          <w:i w:val="0"/>
          <w:szCs w:val="28"/>
        </w:rPr>
        <w:t xml:space="preserve">ций </w:t>
      </w:r>
      <w:r w:rsidRPr="00865185">
        <w:rPr>
          <w:b w:val="0"/>
          <w:i w:val="0"/>
          <w:szCs w:val="28"/>
        </w:rPr>
        <w:t xml:space="preserve">включают указание на характер деятельности (сельскохозяйственный потребительский кооператив, </w:t>
      </w:r>
      <w:r w:rsidR="005E4E36" w:rsidRPr="00865185">
        <w:rPr>
          <w:b w:val="0"/>
          <w:i w:val="0"/>
          <w:szCs w:val="28"/>
        </w:rPr>
        <w:t>негосударственный пенсионный фонд</w:t>
      </w:r>
      <w:r w:rsidRPr="00865185">
        <w:rPr>
          <w:b w:val="0"/>
          <w:i w:val="0"/>
          <w:szCs w:val="28"/>
        </w:rPr>
        <w:t xml:space="preserve"> и т.д.).</w:t>
      </w:r>
    </w:p>
    <w:p w:rsidR="003B37AA" w:rsidRPr="00865185" w:rsidRDefault="003B37AA" w:rsidP="00865185">
      <w:pPr>
        <w:pStyle w:val="af1"/>
        <w:pBdr>
          <w:top w:val="none" w:sz="0" w:space="0" w:color="auto"/>
          <w:left w:val="none" w:sz="0" w:space="0" w:color="auto"/>
          <w:bottom w:val="none" w:sz="0" w:space="0" w:color="auto"/>
          <w:right w:val="none" w:sz="0" w:space="0" w:color="auto"/>
        </w:pBdr>
        <w:suppressAutoHyphens/>
        <w:spacing w:after="0"/>
        <w:ind w:firstLine="709"/>
        <w:rPr>
          <w:b w:val="0"/>
          <w:i w:val="0"/>
          <w:szCs w:val="28"/>
        </w:rPr>
      </w:pPr>
      <w:r w:rsidRPr="00865185">
        <w:rPr>
          <w:b w:val="0"/>
          <w:i w:val="0"/>
          <w:szCs w:val="28"/>
        </w:rPr>
        <w:t xml:space="preserve">И.П. Грешников в данном аспекте указывает, что </w:t>
      </w:r>
      <w:r w:rsidR="00865185" w:rsidRPr="00865185">
        <w:rPr>
          <w:b w:val="0"/>
          <w:i w:val="0"/>
          <w:szCs w:val="28"/>
        </w:rPr>
        <w:t>"</w:t>
      </w:r>
      <w:r w:rsidRPr="00865185">
        <w:rPr>
          <w:b w:val="0"/>
          <w:i w:val="0"/>
          <w:szCs w:val="28"/>
        </w:rPr>
        <w:t>одним из важнейших признаков, индивидуализирующих организацию с правами юридического лица как субъекта права, является ее наименование (имя). Под определенным именем организация осуществляет свою деятельность, заключает и исполняет договоры, несет ответственность, приобретает права, выступает в суде в качестве истца, ответчика и т. д. В соответствии с общими правилами наименование юридического лица включает в себя его название и указание на организационно-правовую форму. Наименование организации с правами юридического лица можно условно разделить на две части: формальную, где законодатель недвусмысленно требует указать тип или вид организованности (организационную форму); содержательную – собственно имя (название), а также указание на вид деятельности и т. п.</w:t>
      </w:r>
      <w:r w:rsidR="00865185" w:rsidRPr="00865185">
        <w:rPr>
          <w:b w:val="0"/>
          <w:i w:val="0"/>
          <w:szCs w:val="28"/>
        </w:rPr>
        <w:t>"</w:t>
      </w:r>
      <w:r w:rsidRPr="00865185">
        <w:rPr>
          <w:b w:val="0"/>
          <w:i w:val="0"/>
          <w:szCs w:val="28"/>
        </w:rPr>
        <w:t>.</w:t>
      </w:r>
    </w:p>
    <w:p w:rsidR="003B37AA" w:rsidRPr="00865185" w:rsidRDefault="003B37AA" w:rsidP="00865185">
      <w:pPr>
        <w:pStyle w:val="af1"/>
        <w:pBdr>
          <w:top w:val="none" w:sz="0" w:space="0" w:color="auto"/>
          <w:left w:val="none" w:sz="0" w:space="0" w:color="auto"/>
          <w:bottom w:val="none" w:sz="0" w:space="0" w:color="auto"/>
          <w:right w:val="none" w:sz="0" w:space="0" w:color="auto"/>
        </w:pBdr>
        <w:suppressAutoHyphens/>
        <w:spacing w:after="0"/>
        <w:ind w:firstLine="709"/>
        <w:rPr>
          <w:b w:val="0"/>
          <w:i w:val="0"/>
          <w:szCs w:val="28"/>
        </w:rPr>
      </w:pPr>
      <w:r w:rsidRPr="00865185">
        <w:rPr>
          <w:b w:val="0"/>
          <w:i w:val="0"/>
          <w:iCs/>
          <w:szCs w:val="28"/>
        </w:rPr>
        <w:t xml:space="preserve">Место нахождения юридического лица </w:t>
      </w:r>
      <w:r w:rsidRPr="00865185">
        <w:rPr>
          <w:b w:val="0"/>
          <w:i w:val="0"/>
          <w:szCs w:val="28"/>
        </w:rPr>
        <w:t xml:space="preserve">определяется местом его государственной регистрации, которая производится по месту нахождения его постоянно действующего исполнительного органа, а в случае отсутствия такого органа – иного органа или лица, имеющих право действовать от имени юридического лица без доверенности (п. 2 ст. 54 ГК, п. 2 ст. 8 Федерального закона от 8 августа </w:t>
      </w:r>
      <w:smartTag w:uri="urn:schemas-microsoft-com:office:smarttags" w:element="metricconverter">
        <w:smartTagPr>
          <w:attr w:name="ProductID" w:val="2001 г"/>
        </w:smartTagPr>
        <w:r w:rsidRPr="00865185">
          <w:rPr>
            <w:b w:val="0"/>
            <w:i w:val="0"/>
            <w:szCs w:val="28"/>
          </w:rPr>
          <w:t>2001 г</w:t>
        </w:r>
      </w:smartTag>
      <w:r w:rsidRPr="00865185">
        <w:rPr>
          <w:b w:val="0"/>
          <w:i w:val="0"/>
          <w:szCs w:val="28"/>
        </w:rPr>
        <w:t xml:space="preserve">. № 129-ФЗ </w:t>
      </w:r>
      <w:r w:rsidR="00865185" w:rsidRPr="00865185">
        <w:rPr>
          <w:b w:val="0"/>
          <w:i w:val="0"/>
          <w:szCs w:val="28"/>
        </w:rPr>
        <w:t>"</w:t>
      </w:r>
      <w:r w:rsidRPr="00865185">
        <w:rPr>
          <w:b w:val="0"/>
          <w:i w:val="0"/>
          <w:szCs w:val="28"/>
        </w:rPr>
        <w:t>О государственной регистрации юридических лиц и индивидуальных предпринимателей</w:t>
      </w:r>
      <w:r w:rsidR="00865185" w:rsidRPr="00865185">
        <w:rPr>
          <w:b w:val="0"/>
          <w:i w:val="0"/>
          <w:szCs w:val="28"/>
        </w:rPr>
        <w:t>"</w:t>
      </w:r>
      <w:r w:rsidRPr="00865185">
        <w:rPr>
          <w:b w:val="0"/>
          <w:i w:val="0"/>
          <w:szCs w:val="28"/>
        </w:rPr>
        <w:t>). Место нахождения юридического лица обозначается в его учредительных документах указанием на конкретный адрес: город (иной населенный пункт), улицу, номер дома, номер комнаты.</w:t>
      </w:r>
    </w:p>
    <w:p w:rsidR="003B37AA" w:rsidRPr="00865185" w:rsidRDefault="003B37AA" w:rsidP="00865185">
      <w:pPr>
        <w:pStyle w:val="af1"/>
        <w:pBdr>
          <w:top w:val="none" w:sz="0" w:space="0" w:color="auto"/>
          <w:left w:val="none" w:sz="0" w:space="0" w:color="auto"/>
          <w:bottom w:val="none" w:sz="0" w:space="0" w:color="auto"/>
          <w:right w:val="none" w:sz="0" w:space="0" w:color="auto"/>
        </w:pBdr>
        <w:suppressAutoHyphens/>
        <w:spacing w:after="0"/>
        <w:ind w:firstLine="709"/>
        <w:rPr>
          <w:b w:val="0"/>
          <w:i w:val="0"/>
          <w:szCs w:val="28"/>
        </w:rPr>
      </w:pPr>
      <w:r w:rsidRPr="00865185">
        <w:rPr>
          <w:b w:val="0"/>
          <w:i w:val="0"/>
          <w:szCs w:val="28"/>
        </w:rPr>
        <w:t>Место нахождения играет определяющую роль для установления подсудности спора с участием этого юридического лица, места заключения договоров, места исполнения гражданско-правовых обязательств, обязанности по уплате налогов.</w:t>
      </w:r>
    </w:p>
    <w:p w:rsidR="003B37AA" w:rsidRPr="00865185" w:rsidRDefault="003B37AA" w:rsidP="00865185">
      <w:pPr>
        <w:pStyle w:val="af1"/>
        <w:pBdr>
          <w:top w:val="none" w:sz="0" w:space="0" w:color="auto"/>
          <w:left w:val="none" w:sz="0" w:space="0" w:color="auto"/>
          <w:bottom w:val="none" w:sz="0" w:space="0" w:color="auto"/>
          <w:right w:val="none" w:sz="0" w:space="0" w:color="auto"/>
        </w:pBdr>
        <w:suppressAutoHyphens/>
        <w:spacing w:after="0"/>
        <w:ind w:firstLine="709"/>
        <w:rPr>
          <w:b w:val="0"/>
          <w:i w:val="0"/>
          <w:iCs/>
          <w:szCs w:val="28"/>
        </w:rPr>
      </w:pPr>
      <w:r w:rsidRPr="00865185">
        <w:rPr>
          <w:b w:val="0"/>
          <w:i w:val="0"/>
          <w:szCs w:val="28"/>
        </w:rPr>
        <w:t xml:space="preserve">Таким образом, в российском гражданском праве </w:t>
      </w:r>
      <w:r w:rsidRPr="00865185">
        <w:rPr>
          <w:b w:val="0"/>
          <w:i w:val="0"/>
          <w:iCs/>
          <w:szCs w:val="28"/>
        </w:rPr>
        <w:t>юридическое лицо</w:t>
      </w:r>
      <w:r w:rsidR="00C01F2E" w:rsidRPr="00865185">
        <w:rPr>
          <w:b w:val="0"/>
          <w:i w:val="0"/>
          <w:iCs/>
          <w:szCs w:val="28"/>
        </w:rPr>
        <w:t>, в том числе некоммерческое,</w:t>
      </w:r>
      <w:r w:rsidRPr="00865185">
        <w:rPr>
          <w:b w:val="0"/>
          <w:i w:val="0"/>
          <w:iCs/>
          <w:szCs w:val="28"/>
        </w:rPr>
        <w:t xml:space="preserve"> – это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250FE8" w:rsidRPr="00865185" w:rsidRDefault="00250FE8" w:rsidP="00865185">
      <w:pPr>
        <w:numPr>
          <w:ilvl w:val="12"/>
          <w:numId w:val="0"/>
        </w:numPr>
        <w:suppressAutoHyphens/>
        <w:autoSpaceDE/>
        <w:autoSpaceDN/>
        <w:spacing w:before="0" w:beforeAutospacing="0" w:after="0" w:afterAutospacing="0" w:line="360" w:lineRule="auto"/>
        <w:ind w:firstLine="709"/>
        <w:rPr>
          <w:sz w:val="28"/>
          <w:szCs w:val="28"/>
        </w:rPr>
      </w:pPr>
      <w:r w:rsidRPr="00865185">
        <w:rPr>
          <w:sz w:val="28"/>
          <w:szCs w:val="28"/>
        </w:rPr>
        <w:t>Правоспособность некоммерческой организации возникает и прекращается по общему правилу. Некоммерческие организации имеют специальную правоспособность, то есть вправе совершать только те действия, которые соответствуют сфере их деятельности, предусмотренной в учредительных документах. Вместе с тем следует разграничивать предмет уставной деятельности некоммерческой организации и конкретные правомочия по осуществлению этой деятельности. В сфере гражданского оборота конкретные правомочия некоммерческой организации со специальной правоспособностью могут быть шире предмета ее уставной деятельности.</w:t>
      </w:r>
    </w:p>
    <w:p w:rsidR="00250FE8" w:rsidRPr="00865185" w:rsidRDefault="00250FE8" w:rsidP="00865185">
      <w:pPr>
        <w:numPr>
          <w:ilvl w:val="12"/>
          <w:numId w:val="0"/>
        </w:numPr>
        <w:suppressAutoHyphens/>
        <w:autoSpaceDE/>
        <w:autoSpaceDN/>
        <w:spacing w:before="0" w:beforeAutospacing="0" w:after="0" w:afterAutospacing="0" w:line="360" w:lineRule="auto"/>
        <w:ind w:firstLine="709"/>
        <w:rPr>
          <w:sz w:val="28"/>
          <w:szCs w:val="28"/>
        </w:rPr>
      </w:pPr>
      <w:r w:rsidRPr="00865185">
        <w:rPr>
          <w:sz w:val="28"/>
          <w:szCs w:val="28"/>
        </w:rPr>
        <w:t xml:space="preserve">Хотя извлечение прибыли не может быть основной целью некоммерческого юридического лица, в соответствии с п. 2 ст. 24 </w:t>
      </w:r>
      <w:r w:rsidRPr="00865185">
        <w:rPr>
          <w:snapToGrid w:val="0"/>
          <w:sz w:val="28"/>
          <w:szCs w:val="28"/>
        </w:rPr>
        <w:t xml:space="preserve">Федерального закона от 12 января </w:t>
      </w:r>
      <w:smartTag w:uri="urn:schemas-microsoft-com:office:smarttags" w:element="metricconverter">
        <w:smartTagPr>
          <w:attr w:name="ProductID" w:val="1996 г"/>
        </w:smartTagPr>
        <w:r w:rsidRPr="00865185">
          <w:rPr>
            <w:snapToGrid w:val="0"/>
            <w:sz w:val="28"/>
            <w:szCs w:val="28"/>
          </w:rPr>
          <w:t>1996 г</w:t>
        </w:r>
      </w:smartTag>
      <w:r w:rsidRPr="00865185">
        <w:rPr>
          <w:snapToGrid w:val="0"/>
          <w:sz w:val="28"/>
          <w:szCs w:val="28"/>
        </w:rPr>
        <w:t xml:space="preserve">. № 7-ФЗ </w:t>
      </w:r>
      <w:r w:rsidR="00865185" w:rsidRPr="00865185">
        <w:rPr>
          <w:snapToGrid w:val="0"/>
          <w:sz w:val="28"/>
          <w:szCs w:val="28"/>
        </w:rPr>
        <w:t>"</w:t>
      </w:r>
      <w:r w:rsidRPr="00865185">
        <w:rPr>
          <w:snapToGrid w:val="0"/>
          <w:sz w:val="28"/>
          <w:szCs w:val="28"/>
        </w:rPr>
        <w:t>О некоммерческих организациях</w:t>
      </w:r>
      <w:r w:rsidR="00865185" w:rsidRPr="00865185">
        <w:rPr>
          <w:snapToGrid w:val="0"/>
          <w:sz w:val="28"/>
          <w:szCs w:val="28"/>
        </w:rPr>
        <w:t>"</w:t>
      </w:r>
      <w:r w:rsidRPr="00865185">
        <w:rPr>
          <w:sz w:val="28"/>
          <w:szCs w:val="28"/>
        </w:rPr>
        <w:t xml:space="preserve"> некоммерческая организация может осуществлять предпринимательскую деятельность постольку, поскольку это служит достижению целей, ради которых она создана.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 Законодательством Российской Федерации могут устанавливаться ограничения на предпринимательскую деятельность некоммерческих организаций отдельных видов.</w:t>
      </w:r>
    </w:p>
    <w:p w:rsidR="00250FE8" w:rsidRPr="00865185" w:rsidRDefault="00250FE8" w:rsidP="00865185">
      <w:pPr>
        <w:numPr>
          <w:ilvl w:val="12"/>
          <w:numId w:val="0"/>
        </w:numPr>
        <w:suppressAutoHyphens/>
        <w:autoSpaceDE/>
        <w:autoSpaceDN/>
        <w:spacing w:before="0" w:beforeAutospacing="0" w:after="0" w:afterAutospacing="0" w:line="360" w:lineRule="auto"/>
        <w:ind w:firstLine="709"/>
        <w:rPr>
          <w:sz w:val="28"/>
          <w:szCs w:val="28"/>
        </w:rPr>
      </w:pPr>
      <w:r w:rsidRPr="00865185">
        <w:rPr>
          <w:sz w:val="28"/>
          <w:szCs w:val="28"/>
        </w:rPr>
        <w:t xml:space="preserve">В соответствии со ст. 25 </w:t>
      </w:r>
      <w:r w:rsidRPr="00865185">
        <w:rPr>
          <w:snapToGrid w:val="0"/>
          <w:sz w:val="28"/>
          <w:szCs w:val="28"/>
        </w:rPr>
        <w:t xml:space="preserve">Федерального закона от 12 января </w:t>
      </w:r>
      <w:smartTag w:uri="urn:schemas-microsoft-com:office:smarttags" w:element="metricconverter">
        <w:smartTagPr>
          <w:attr w:name="ProductID" w:val="1996 г"/>
        </w:smartTagPr>
        <w:r w:rsidRPr="00865185">
          <w:rPr>
            <w:snapToGrid w:val="0"/>
            <w:sz w:val="28"/>
            <w:szCs w:val="28"/>
          </w:rPr>
          <w:t>1996 г</w:t>
        </w:r>
      </w:smartTag>
      <w:r w:rsidRPr="00865185">
        <w:rPr>
          <w:snapToGrid w:val="0"/>
          <w:sz w:val="28"/>
          <w:szCs w:val="28"/>
        </w:rPr>
        <w:t xml:space="preserve">. № 7-ФЗ </w:t>
      </w:r>
      <w:r w:rsidR="00865185" w:rsidRPr="00865185">
        <w:rPr>
          <w:snapToGrid w:val="0"/>
          <w:sz w:val="28"/>
          <w:szCs w:val="28"/>
        </w:rPr>
        <w:t>"</w:t>
      </w:r>
      <w:r w:rsidRPr="00865185">
        <w:rPr>
          <w:snapToGrid w:val="0"/>
          <w:sz w:val="28"/>
          <w:szCs w:val="28"/>
        </w:rPr>
        <w:t>О некоммерческих организациях</w:t>
      </w:r>
      <w:r w:rsidR="00865185" w:rsidRPr="00865185">
        <w:rPr>
          <w:snapToGrid w:val="0"/>
          <w:sz w:val="28"/>
          <w:szCs w:val="28"/>
        </w:rPr>
        <w:t>"</w:t>
      </w:r>
      <w:r w:rsidRPr="00865185">
        <w:rPr>
          <w:snapToGrid w:val="0"/>
          <w:sz w:val="28"/>
          <w:szCs w:val="28"/>
        </w:rPr>
        <w:t xml:space="preserve"> </w:t>
      </w:r>
      <w:r w:rsidRPr="00865185">
        <w:rPr>
          <w:sz w:val="28"/>
          <w:szCs w:val="28"/>
        </w:rPr>
        <w:t>некоммерческая организация отвечает по своим обязательствам тем своим имуществом, на которое по законодательству РФ может быть обращено взыскание. Если же некоммерческая организация не в состоянии удовлетворить требования кредитора, то это требование может быть предъявлено лицу, несущему субсидиарную ответственность. Субсидиарную ответственность несут учредители потребительских кооперативов, учреждений, ассоциаций и союзов. При этом субсидиарная ответственность собственника учреждения является полной, а во всех остальных случаях она ограничена долей собственника в общем объеме уставного капитала.</w:t>
      </w:r>
    </w:p>
    <w:p w:rsidR="00BB1A6C" w:rsidRPr="00865185" w:rsidRDefault="00BB1A6C" w:rsidP="00865185">
      <w:pPr>
        <w:numPr>
          <w:ilvl w:val="12"/>
          <w:numId w:val="0"/>
        </w:numPr>
        <w:suppressAutoHyphens/>
        <w:autoSpaceDE/>
        <w:autoSpaceDN/>
        <w:spacing w:before="0" w:beforeAutospacing="0" w:after="0" w:afterAutospacing="0" w:line="360" w:lineRule="auto"/>
        <w:ind w:firstLine="709"/>
        <w:rPr>
          <w:sz w:val="28"/>
          <w:szCs w:val="28"/>
          <w:lang w:val="uk-UA"/>
        </w:rPr>
      </w:pPr>
      <w:r w:rsidRPr="00865185">
        <w:rPr>
          <w:sz w:val="28"/>
          <w:szCs w:val="28"/>
        </w:rPr>
        <w:t>Действующее законодательство РФ выделяет следующие формы некоммерческих юридических лиц: общественные организации (объединения); религиозные организации (объединения); благотворительные и иные фонды; учреждения; потребительские кооперативы; объединения юридических лиц (ассоциации и союзы); другие формы, предусмотренные законодательством.</w:t>
      </w:r>
      <w:r w:rsidR="004C502E" w:rsidRPr="00865185">
        <w:rPr>
          <w:sz w:val="28"/>
          <w:szCs w:val="28"/>
        </w:rPr>
        <w:t xml:space="preserve"> </w:t>
      </w:r>
      <w:r w:rsidRPr="00865185">
        <w:rPr>
          <w:sz w:val="28"/>
          <w:szCs w:val="28"/>
        </w:rPr>
        <w:t>Данный перечень является открытым, так как законодатель не устанавливает жесткие организационно-правовые формы некоммерческих юридических лиц, а лишь фиксирует уже сложившиеся виды организаций.</w:t>
      </w:r>
      <w:r w:rsidR="004C502E" w:rsidRPr="00865185">
        <w:rPr>
          <w:sz w:val="28"/>
          <w:szCs w:val="28"/>
        </w:rPr>
        <w:t xml:space="preserve"> </w:t>
      </w:r>
      <w:r w:rsidRPr="00865185">
        <w:rPr>
          <w:sz w:val="28"/>
          <w:szCs w:val="28"/>
        </w:rPr>
        <w:t>Рассмотрим особенности отдельных видов некоммерческих организаций.</w:t>
      </w:r>
    </w:p>
    <w:p w:rsidR="00981BE5" w:rsidRPr="00865185" w:rsidRDefault="00981BE5" w:rsidP="00865185">
      <w:pPr>
        <w:numPr>
          <w:ilvl w:val="12"/>
          <w:numId w:val="0"/>
        </w:numPr>
        <w:suppressAutoHyphens/>
        <w:autoSpaceDE/>
        <w:autoSpaceDN/>
        <w:spacing w:before="0" w:beforeAutospacing="0" w:after="0" w:afterAutospacing="0" w:line="360" w:lineRule="auto"/>
        <w:ind w:firstLine="709"/>
        <w:rPr>
          <w:sz w:val="28"/>
          <w:szCs w:val="28"/>
          <w:lang w:val="uk-UA"/>
        </w:rPr>
      </w:pPr>
    </w:p>
    <w:p w:rsidR="00A82BEC" w:rsidRPr="00865185" w:rsidRDefault="00A82BEC" w:rsidP="00865185">
      <w:pPr>
        <w:numPr>
          <w:ilvl w:val="12"/>
          <w:numId w:val="0"/>
        </w:numPr>
        <w:suppressAutoHyphens/>
        <w:autoSpaceDE/>
        <w:autoSpaceDN/>
        <w:spacing w:before="0" w:beforeAutospacing="0" w:after="0" w:afterAutospacing="0" w:line="360" w:lineRule="auto"/>
        <w:ind w:firstLine="709"/>
        <w:rPr>
          <w:sz w:val="28"/>
          <w:szCs w:val="28"/>
          <w:lang w:val="uk-UA"/>
        </w:rPr>
      </w:pPr>
      <w:r w:rsidRPr="00865185">
        <w:rPr>
          <w:sz w:val="28"/>
          <w:szCs w:val="28"/>
        </w:rPr>
        <w:br w:type="page"/>
        <w:t xml:space="preserve">2. </w:t>
      </w:r>
      <w:r w:rsidR="00981BE5" w:rsidRPr="00865185">
        <w:rPr>
          <w:sz w:val="28"/>
          <w:szCs w:val="28"/>
        </w:rPr>
        <w:t>Формы некоммерческих организаций</w:t>
      </w:r>
    </w:p>
    <w:p w:rsidR="00981BE5" w:rsidRPr="00865185" w:rsidRDefault="00981BE5" w:rsidP="00865185">
      <w:pPr>
        <w:numPr>
          <w:ilvl w:val="12"/>
          <w:numId w:val="0"/>
        </w:numPr>
        <w:suppressAutoHyphens/>
        <w:autoSpaceDE/>
        <w:autoSpaceDN/>
        <w:spacing w:before="0" w:beforeAutospacing="0" w:after="0" w:afterAutospacing="0" w:line="360" w:lineRule="auto"/>
        <w:ind w:firstLine="709"/>
        <w:rPr>
          <w:sz w:val="28"/>
          <w:szCs w:val="28"/>
          <w:lang w:val="uk-UA"/>
        </w:rPr>
      </w:pPr>
    </w:p>
    <w:p w:rsidR="00B5186A" w:rsidRPr="00865185" w:rsidRDefault="00981BE5" w:rsidP="00865185">
      <w:pPr>
        <w:suppressAutoHyphens/>
        <w:autoSpaceDE/>
        <w:autoSpaceDN/>
        <w:spacing w:before="0" w:beforeAutospacing="0" w:after="0" w:afterAutospacing="0" w:line="360" w:lineRule="auto"/>
        <w:ind w:firstLine="709"/>
        <w:rPr>
          <w:sz w:val="28"/>
          <w:szCs w:val="24"/>
          <w:lang w:val="uk-UA"/>
        </w:rPr>
      </w:pPr>
      <w:r w:rsidRPr="00865185">
        <w:rPr>
          <w:sz w:val="28"/>
          <w:szCs w:val="24"/>
        </w:rPr>
        <w:t>2.1</w:t>
      </w:r>
      <w:r w:rsidR="00B5186A" w:rsidRPr="00865185">
        <w:rPr>
          <w:sz w:val="28"/>
          <w:szCs w:val="24"/>
        </w:rPr>
        <w:t xml:space="preserve"> Потребительский кооператив</w:t>
      </w:r>
    </w:p>
    <w:p w:rsidR="00981BE5" w:rsidRPr="00865185" w:rsidRDefault="00981BE5" w:rsidP="00865185">
      <w:pPr>
        <w:suppressAutoHyphens/>
        <w:autoSpaceDE/>
        <w:autoSpaceDN/>
        <w:spacing w:before="0" w:beforeAutospacing="0" w:after="0" w:afterAutospacing="0" w:line="360" w:lineRule="auto"/>
        <w:ind w:firstLine="709"/>
        <w:rPr>
          <w:sz w:val="28"/>
          <w:szCs w:val="24"/>
          <w:lang w:val="uk-UA"/>
        </w:rPr>
      </w:pPr>
    </w:p>
    <w:p w:rsidR="00865185" w:rsidRPr="00865185" w:rsidRDefault="00E929E2" w:rsidP="00865185">
      <w:pPr>
        <w:suppressAutoHyphens/>
        <w:autoSpaceDE/>
        <w:autoSpaceDN/>
        <w:spacing w:before="0" w:beforeAutospacing="0" w:after="0" w:afterAutospacing="0" w:line="360" w:lineRule="auto"/>
        <w:ind w:firstLine="709"/>
        <w:rPr>
          <w:sz w:val="28"/>
          <w:szCs w:val="28"/>
        </w:rPr>
      </w:pPr>
      <w:r w:rsidRPr="00865185">
        <w:rPr>
          <w:sz w:val="28"/>
          <w:szCs w:val="28"/>
        </w:rPr>
        <w:t>Потребительский кооператив – это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 (п. 1 ст. 116 ГК РФ).</w:t>
      </w:r>
    </w:p>
    <w:p w:rsidR="00942687" w:rsidRPr="00865185" w:rsidRDefault="00942687" w:rsidP="00865185">
      <w:pPr>
        <w:suppressAutoHyphens/>
        <w:adjustRightInd w:val="0"/>
        <w:spacing w:before="0" w:beforeAutospacing="0" w:after="0" w:afterAutospacing="0" w:line="360" w:lineRule="auto"/>
        <w:ind w:firstLine="709"/>
        <w:rPr>
          <w:bCs/>
          <w:sz w:val="28"/>
          <w:szCs w:val="28"/>
        </w:rPr>
      </w:pPr>
      <w:r w:rsidRPr="00865185">
        <w:rPr>
          <w:bCs/>
          <w:sz w:val="28"/>
          <w:szCs w:val="28"/>
        </w:rPr>
        <w:t>Учредительным документом потребительского кооператива является его устав, который должен содержать помимо общих сведений, предусмотренных п. 2 ст. 52 ГК РФ, условия о размере паевых взносов членов кооператива; о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 убытков.</w:t>
      </w:r>
    </w:p>
    <w:p w:rsidR="00942687" w:rsidRPr="00865185" w:rsidRDefault="00942687" w:rsidP="00865185">
      <w:pPr>
        <w:suppressAutoHyphens/>
        <w:adjustRightInd w:val="0"/>
        <w:spacing w:before="0" w:beforeAutospacing="0" w:after="0" w:afterAutospacing="0" w:line="360" w:lineRule="auto"/>
        <w:ind w:firstLine="709"/>
        <w:rPr>
          <w:bCs/>
          <w:sz w:val="28"/>
          <w:szCs w:val="28"/>
        </w:rPr>
      </w:pPr>
      <w:r w:rsidRPr="00865185">
        <w:rPr>
          <w:bCs/>
          <w:sz w:val="28"/>
          <w:szCs w:val="28"/>
        </w:rPr>
        <w:t xml:space="preserve">Согласно п. 4 ст. 116 ГК РФ наименование потребительского кооператива должно содержать указание на основную цель его деятельности, а также или слово </w:t>
      </w:r>
      <w:r w:rsidR="00865185" w:rsidRPr="00865185">
        <w:rPr>
          <w:bCs/>
          <w:sz w:val="28"/>
          <w:szCs w:val="28"/>
        </w:rPr>
        <w:t>"</w:t>
      </w:r>
      <w:r w:rsidRPr="00865185">
        <w:rPr>
          <w:bCs/>
          <w:sz w:val="28"/>
          <w:szCs w:val="28"/>
        </w:rPr>
        <w:t>кооператив</w:t>
      </w:r>
      <w:r w:rsidR="00865185" w:rsidRPr="00865185">
        <w:rPr>
          <w:bCs/>
          <w:sz w:val="28"/>
          <w:szCs w:val="28"/>
        </w:rPr>
        <w:t>"</w:t>
      </w:r>
      <w:r w:rsidRPr="00865185">
        <w:rPr>
          <w:bCs/>
          <w:sz w:val="28"/>
          <w:szCs w:val="28"/>
        </w:rPr>
        <w:t xml:space="preserve">, или слова </w:t>
      </w:r>
      <w:r w:rsidR="00865185" w:rsidRPr="00865185">
        <w:rPr>
          <w:bCs/>
          <w:sz w:val="28"/>
          <w:szCs w:val="28"/>
        </w:rPr>
        <w:t>"</w:t>
      </w:r>
      <w:r w:rsidRPr="00865185">
        <w:rPr>
          <w:bCs/>
          <w:sz w:val="28"/>
          <w:szCs w:val="28"/>
        </w:rPr>
        <w:t>потребительский союз</w:t>
      </w:r>
      <w:r w:rsidR="00865185" w:rsidRPr="00865185">
        <w:rPr>
          <w:bCs/>
          <w:sz w:val="28"/>
          <w:szCs w:val="28"/>
        </w:rPr>
        <w:t>"</w:t>
      </w:r>
      <w:r w:rsidRPr="00865185">
        <w:rPr>
          <w:bCs/>
          <w:sz w:val="28"/>
          <w:szCs w:val="28"/>
        </w:rPr>
        <w:t xml:space="preserve"> либо </w:t>
      </w:r>
      <w:r w:rsidR="00865185" w:rsidRPr="00865185">
        <w:rPr>
          <w:bCs/>
          <w:sz w:val="28"/>
          <w:szCs w:val="28"/>
        </w:rPr>
        <w:t>"</w:t>
      </w:r>
      <w:r w:rsidRPr="00865185">
        <w:rPr>
          <w:bCs/>
          <w:sz w:val="28"/>
          <w:szCs w:val="28"/>
        </w:rPr>
        <w:t>потребительское общество</w:t>
      </w:r>
      <w:r w:rsidR="00865185" w:rsidRPr="00865185">
        <w:rPr>
          <w:bCs/>
          <w:sz w:val="28"/>
          <w:szCs w:val="28"/>
        </w:rPr>
        <w:t>"</w:t>
      </w:r>
      <w:r w:rsidRPr="00865185">
        <w:rPr>
          <w:bCs/>
          <w:sz w:val="28"/>
          <w:szCs w:val="28"/>
        </w:rPr>
        <w:t>.</w:t>
      </w:r>
    </w:p>
    <w:p w:rsidR="00942687" w:rsidRPr="00865185" w:rsidRDefault="00C21F36" w:rsidP="00865185">
      <w:pPr>
        <w:suppressAutoHyphens/>
        <w:adjustRightInd w:val="0"/>
        <w:spacing w:before="0" w:beforeAutospacing="0" w:after="0" w:afterAutospacing="0" w:line="360" w:lineRule="auto"/>
        <w:ind w:firstLine="709"/>
        <w:rPr>
          <w:bCs/>
          <w:sz w:val="28"/>
          <w:szCs w:val="28"/>
        </w:rPr>
      </w:pPr>
      <w:r w:rsidRPr="00865185">
        <w:rPr>
          <w:bCs/>
          <w:sz w:val="28"/>
          <w:szCs w:val="28"/>
        </w:rPr>
        <w:t xml:space="preserve">Если у потребительского кооператива образуются убытки, то его члены согласно требованиям п. 4 ст. 116 ГК РФ </w:t>
      </w:r>
      <w:r w:rsidR="00942687" w:rsidRPr="00865185">
        <w:rPr>
          <w:bCs/>
          <w:sz w:val="28"/>
          <w:szCs w:val="28"/>
        </w:rPr>
        <w:t>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942687" w:rsidRPr="00865185" w:rsidRDefault="00942687" w:rsidP="00865185">
      <w:pPr>
        <w:suppressAutoHyphens/>
        <w:adjustRightInd w:val="0"/>
        <w:spacing w:before="0" w:beforeAutospacing="0" w:after="0" w:afterAutospacing="0" w:line="360" w:lineRule="auto"/>
        <w:ind w:firstLine="709"/>
        <w:rPr>
          <w:bCs/>
          <w:sz w:val="28"/>
          <w:szCs w:val="28"/>
        </w:rPr>
      </w:pPr>
      <w:r w:rsidRPr="00865185">
        <w:rPr>
          <w:bCs/>
          <w:sz w:val="28"/>
          <w:szCs w:val="28"/>
        </w:rPr>
        <w:t>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942687" w:rsidRPr="00865185" w:rsidRDefault="00942687" w:rsidP="00865185">
      <w:pPr>
        <w:suppressAutoHyphens/>
        <w:adjustRightInd w:val="0"/>
        <w:spacing w:before="0" w:beforeAutospacing="0" w:after="0" w:afterAutospacing="0" w:line="360" w:lineRule="auto"/>
        <w:ind w:firstLine="709"/>
        <w:rPr>
          <w:bCs/>
          <w:sz w:val="28"/>
          <w:szCs w:val="28"/>
        </w:rPr>
      </w:pPr>
      <w:r w:rsidRPr="00865185">
        <w:rPr>
          <w:bCs/>
          <w:sz w:val="28"/>
          <w:szCs w:val="28"/>
        </w:rPr>
        <w:t>Доходы, полученные потребительским кооперативом от предпринимательской деятельности, осуществляемой кооперативом в соответствии с законом и уставом, распределяются между его членами.</w:t>
      </w:r>
    </w:p>
    <w:p w:rsidR="00942687" w:rsidRPr="00865185" w:rsidRDefault="00942687" w:rsidP="00865185">
      <w:pPr>
        <w:suppressAutoHyphens/>
        <w:adjustRightInd w:val="0"/>
        <w:spacing w:before="0" w:beforeAutospacing="0" w:after="0" w:afterAutospacing="0" w:line="360" w:lineRule="auto"/>
        <w:ind w:firstLine="709"/>
        <w:rPr>
          <w:bCs/>
          <w:sz w:val="28"/>
          <w:szCs w:val="28"/>
        </w:rPr>
      </w:pPr>
      <w:r w:rsidRPr="00865185">
        <w:rPr>
          <w:bCs/>
          <w:sz w:val="28"/>
          <w:szCs w:val="28"/>
        </w:rPr>
        <w:t xml:space="preserve">Правовое положение потребительских кооперативов, а также права и обязанности их членов определяются в соответствии с </w:t>
      </w:r>
      <w:r w:rsidR="00C21F36" w:rsidRPr="00865185">
        <w:rPr>
          <w:bCs/>
          <w:sz w:val="28"/>
          <w:szCs w:val="28"/>
        </w:rPr>
        <w:t>Гражданским кодексом РФ и</w:t>
      </w:r>
      <w:r w:rsidRPr="00865185">
        <w:rPr>
          <w:bCs/>
          <w:sz w:val="28"/>
          <w:szCs w:val="28"/>
        </w:rPr>
        <w:t xml:space="preserve"> законами о потребительских кооперативах.</w:t>
      </w:r>
    </w:p>
    <w:p w:rsidR="00E929E2" w:rsidRPr="00865185" w:rsidRDefault="00E929E2" w:rsidP="00865185">
      <w:pPr>
        <w:suppressAutoHyphens/>
        <w:autoSpaceDE/>
        <w:autoSpaceDN/>
        <w:spacing w:before="0" w:beforeAutospacing="0" w:after="0" w:afterAutospacing="0" w:line="360" w:lineRule="auto"/>
        <w:ind w:firstLine="709"/>
        <w:rPr>
          <w:sz w:val="28"/>
          <w:szCs w:val="28"/>
        </w:rPr>
      </w:pPr>
      <w:r w:rsidRPr="00865185">
        <w:rPr>
          <w:sz w:val="28"/>
          <w:szCs w:val="28"/>
        </w:rPr>
        <w:t xml:space="preserve">На данный момент деятельность потребительских кооперативов помимо Гражданского кодекса РФ регулируется нормами </w:t>
      </w:r>
      <w:r w:rsidRPr="00865185">
        <w:rPr>
          <w:snapToGrid w:val="0"/>
          <w:sz w:val="28"/>
          <w:szCs w:val="28"/>
        </w:rPr>
        <w:t xml:space="preserve">Жилищного кодекса РФ от 29 декабря </w:t>
      </w:r>
      <w:smartTag w:uri="urn:schemas-microsoft-com:office:smarttags" w:element="metricconverter">
        <w:smartTagPr>
          <w:attr w:name="ProductID" w:val="2004 г"/>
        </w:smartTagPr>
        <w:r w:rsidRPr="00865185">
          <w:rPr>
            <w:snapToGrid w:val="0"/>
            <w:sz w:val="28"/>
            <w:szCs w:val="28"/>
          </w:rPr>
          <w:t>2004 г</w:t>
        </w:r>
      </w:smartTag>
      <w:r w:rsidRPr="00865185">
        <w:rPr>
          <w:snapToGrid w:val="0"/>
          <w:sz w:val="28"/>
          <w:szCs w:val="28"/>
        </w:rPr>
        <w:t xml:space="preserve">. № 188-ФЗ, Законом РФ от 19 июня </w:t>
      </w:r>
      <w:smartTag w:uri="urn:schemas-microsoft-com:office:smarttags" w:element="metricconverter">
        <w:smartTagPr>
          <w:attr w:name="ProductID" w:val="1992 г"/>
        </w:smartTagPr>
        <w:r w:rsidRPr="00865185">
          <w:rPr>
            <w:snapToGrid w:val="0"/>
            <w:sz w:val="28"/>
            <w:szCs w:val="28"/>
          </w:rPr>
          <w:t>1992 г</w:t>
        </w:r>
      </w:smartTag>
      <w:r w:rsidRPr="00865185">
        <w:rPr>
          <w:snapToGrid w:val="0"/>
          <w:sz w:val="28"/>
          <w:szCs w:val="28"/>
        </w:rPr>
        <w:t xml:space="preserve">. № 3085-1 </w:t>
      </w:r>
      <w:r w:rsidR="00865185" w:rsidRPr="00865185">
        <w:rPr>
          <w:snapToGrid w:val="0"/>
          <w:sz w:val="28"/>
          <w:szCs w:val="28"/>
        </w:rPr>
        <w:t>"</w:t>
      </w:r>
      <w:r w:rsidRPr="00865185">
        <w:rPr>
          <w:snapToGrid w:val="0"/>
          <w:sz w:val="28"/>
          <w:szCs w:val="28"/>
        </w:rPr>
        <w:t>О потребительской кооперации (потребительских обществах, их союзах) в Российской Федерации</w:t>
      </w:r>
      <w:r w:rsidR="00865185" w:rsidRPr="00865185">
        <w:rPr>
          <w:snapToGrid w:val="0"/>
          <w:sz w:val="28"/>
          <w:szCs w:val="28"/>
        </w:rPr>
        <w:t>"</w:t>
      </w:r>
      <w:r w:rsidRPr="00865185">
        <w:rPr>
          <w:sz w:val="28"/>
          <w:szCs w:val="28"/>
        </w:rPr>
        <w:t xml:space="preserve">, </w:t>
      </w:r>
      <w:r w:rsidR="00696A38" w:rsidRPr="00865185">
        <w:rPr>
          <w:sz w:val="28"/>
          <w:szCs w:val="28"/>
        </w:rPr>
        <w:t xml:space="preserve">Федеральным законом от 18 июля </w:t>
      </w:r>
      <w:smartTag w:uri="urn:schemas-microsoft-com:office:smarttags" w:element="metricconverter">
        <w:smartTagPr>
          <w:attr w:name="ProductID" w:val="2009 г"/>
        </w:smartTagPr>
        <w:r w:rsidR="00696A38" w:rsidRPr="00865185">
          <w:rPr>
            <w:sz w:val="28"/>
            <w:szCs w:val="28"/>
          </w:rPr>
          <w:t>2009 г</w:t>
        </w:r>
      </w:smartTag>
      <w:r w:rsidR="00696A38" w:rsidRPr="00865185">
        <w:rPr>
          <w:sz w:val="28"/>
          <w:szCs w:val="28"/>
        </w:rPr>
        <w:t xml:space="preserve">. № 190-ФЗ </w:t>
      </w:r>
      <w:r w:rsidR="00865185" w:rsidRPr="00865185">
        <w:rPr>
          <w:sz w:val="28"/>
          <w:szCs w:val="28"/>
        </w:rPr>
        <w:t>"</w:t>
      </w:r>
      <w:r w:rsidR="00696A38" w:rsidRPr="00865185">
        <w:rPr>
          <w:sz w:val="28"/>
          <w:szCs w:val="28"/>
        </w:rPr>
        <w:t>О кредитной кооперации</w:t>
      </w:r>
      <w:r w:rsidR="00865185" w:rsidRPr="00865185">
        <w:rPr>
          <w:sz w:val="28"/>
          <w:szCs w:val="28"/>
        </w:rPr>
        <w:t>"</w:t>
      </w:r>
      <w:r w:rsidRPr="00865185">
        <w:rPr>
          <w:snapToGrid w:val="0"/>
          <w:sz w:val="28"/>
          <w:szCs w:val="28"/>
        </w:rPr>
        <w:t xml:space="preserve">, Федеральным законом от 30 декабря </w:t>
      </w:r>
      <w:smartTag w:uri="urn:schemas-microsoft-com:office:smarttags" w:element="metricconverter">
        <w:smartTagPr>
          <w:attr w:name="ProductID" w:val="2004 г"/>
        </w:smartTagPr>
        <w:r w:rsidRPr="00865185">
          <w:rPr>
            <w:snapToGrid w:val="0"/>
            <w:sz w:val="28"/>
            <w:szCs w:val="28"/>
          </w:rPr>
          <w:t>2004 г</w:t>
        </w:r>
      </w:smartTag>
      <w:r w:rsidRPr="00865185">
        <w:rPr>
          <w:snapToGrid w:val="0"/>
          <w:sz w:val="28"/>
          <w:szCs w:val="28"/>
        </w:rPr>
        <w:t xml:space="preserve">. № 215-ФЗ </w:t>
      </w:r>
      <w:r w:rsidR="00865185" w:rsidRPr="00865185">
        <w:rPr>
          <w:snapToGrid w:val="0"/>
          <w:sz w:val="28"/>
          <w:szCs w:val="28"/>
        </w:rPr>
        <w:t>"</w:t>
      </w:r>
      <w:r w:rsidRPr="00865185">
        <w:rPr>
          <w:snapToGrid w:val="0"/>
          <w:sz w:val="28"/>
          <w:szCs w:val="28"/>
        </w:rPr>
        <w:t>О жилищных накопительных кооперативах</w:t>
      </w:r>
      <w:r w:rsidR="00865185" w:rsidRPr="00865185">
        <w:rPr>
          <w:snapToGrid w:val="0"/>
          <w:sz w:val="28"/>
          <w:szCs w:val="28"/>
        </w:rPr>
        <w:t>"</w:t>
      </w:r>
      <w:r w:rsidRPr="00865185">
        <w:rPr>
          <w:snapToGrid w:val="0"/>
          <w:sz w:val="28"/>
          <w:szCs w:val="28"/>
        </w:rPr>
        <w:t xml:space="preserve"> и другими нормативно-правовыми актами. </w:t>
      </w:r>
      <w:r w:rsidRPr="00865185">
        <w:rPr>
          <w:sz w:val="28"/>
          <w:szCs w:val="28"/>
        </w:rPr>
        <w:t>К числу потребительских относятся такие кооперативы, как гаражные, жилищные и жилищно-строительные кооперативы, общества взаимного кредита, общества взаимного страхования (ст. 968 ГК РФ), сельскохозяйственные потребительские кооперативы, кредитные потребительские кооперативы граждан, жилищные накопительные кооперативы.</w:t>
      </w:r>
    </w:p>
    <w:p w:rsidR="00E929E2" w:rsidRPr="00865185" w:rsidRDefault="00E929E2" w:rsidP="00865185">
      <w:pPr>
        <w:suppressAutoHyphens/>
        <w:autoSpaceDE/>
        <w:autoSpaceDN/>
        <w:spacing w:before="0" w:beforeAutospacing="0" w:after="0" w:afterAutospacing="0" w:line="360" w:lineRule="auto"/>
        <w:ind w:firstLine="709"/>
        <w:rPr>
          <w:sz w:val="28"/>
          <w:szCs w:val="28"/>
        </w:rPr>
      </w:pPr>
    </w:p>
    <w:p w:rsidR="00E929E2" w:rsidRPr="00865185" w:rsidRDefault="00981BE5" w:rsidP="00865185">
      <w:pPr>
        <w:suppressAutoHyphens/>
        <w:autoSpaceDE/>
        <w:autoSpaceDN/>
        <w:spacing w:before="0" w:beforeAutospacing="0" w:after="0" w:afterAutospacing="0" w:line="360" w:lineRule="auto"/>
        <w:ind w:firstLine="709"/>
        <w:rPr>
          <w:sz w:val="28"/>
          <w:szCs w:val="24"/>
          <w:lang w:val="uk-UA"/>
        </w:rPr>
      </w:pPr>
      <w:r w:rsidRPr="00865185">
        <w:rPr>
          <w:sz w:val="28"/>
          <w:szCs w:val="24"/>
        </w:rPr>
        <w:t>2.2</w:t>
      </w:r>
      <w:r w:rsidR="00E929E2" w:rsidRPr="00865185">
        <w:rPr>
          <w:sz w:val="28"/>
          <w:szCs w:val="24"/>
        </w:rPr>
        <w:t xml:space="preserve"> Общественные и религиозные организации</w:t>
      </w:r>
    </w:p>
    <w:p w:rsidR="00981BE5" w:rsidRPr="00865185" w:rsidRDefault="00981BE5" w:rsidP="00865185">
      <w:pPr>
        <w:suppressAutoHyphens/>
        <w:autoSpaceDE/>
        <w:autoSpaceDN/>
        <w:spacing w:before="0" w:beforeAutospacing="0" w:after="0" w:afterAutospacing="0" w:line="360" w:lineRule="auto"/>
        <w:ind w:firstLine="709"/>
        <w:rPr>
          <w:sz w:val="28"/>
          <w:szCs w:val="24"/>
          <w:lang w:val="uk-UA"/>
        </w:rPr>
      </w:pPr>
    </w:p>
    <w:p w:rsidR="00865185" w:rsidRPr="00865185" w:rsidRDefault="00250FE8" w:rsidP="00865185">
      <w:pPr>
        <w:suppressAutoHyphens/>
        <w:autoSpaceDE/>
        <w:autoSpaceDN/>
        <w:spacing w:before="0" w:beforeAutospacing="0" w:after="0" w:afterAutospacing="0" w:line="360" w:lineRule="auto"/>
        <w:ind w:firstLine="709"/>
        <w:rPr>
          <w:sz w:val="28"/>
          <w:szCs w:val="28"/>
        </w:rPr>
      </w:pPr>
      <w:r w:rsidRPr="00865185">
        <w:rPr>
          <w:sz w:val="28"/>
          <w:szCs w:val="28"/>
        </w:rPr>
        <w:t>Общественные организации – это добровольные объединения граждан, в установленном законом порядке объединившимся на основе общности их интересов для удовлетворения духовные и иных нематериальных потребностей (п. 1 ст. 117 ГК РФ).</w:t>
      </w:r>
    </w:p>
    <w:p w:rsidR="00250FE8" w:rsidRPr="00865185" w:rsidRDefault="00250FE8" w:rsidP="00865185">
      <w:pPr>
        <w:suppressAutoHyphens/>
        <w:autoSpaceDE/>
        <w:autoSpaceDN/>
        <w:spacing w:before="0" w:beforeAutospacing="0" w:after="0" w:afterAutospacing="0" w:line="360" w:lineRule="auto"/>
        <w:ind w:firstLine="709"/>
        <w:rPr>
          <w:snapToGrid w:val="0"/>
          <w:sz w:val="28"/>
          <w:szCs w:val="28"/>
        </w:rPr>
      </w:pPr>
      <w:r w:rsidRPr="00865185">
        <w:rPr>
          <w:sz w:val="28"/>
          <w:szCs w:val="28"/>
        </w:rPr>
        <w:t xml:space="preserve">Общественные организации (объединения) могут выступать в формах – общественных движений, организаций общественной самодеятельности, молодежных общественных объединений, детских общественных объединений, политических партий, профессиональных союзов и др. Их деятельность регулируется помимо Гражданского кодекса и </w:t>
      </w:r>
      <w:r w:rsidRPr="00865185">
        <w:rPr>
          <w:snapToGrid w:val="0"/>
          <w:sz w:val="28"/>
          <w:szCs w:val="28"/>
        </w:rPr>
        <w:t xml:space="preserve">Федерального закона от 12 января </w:t>
      </w:r>
      <w:smartTag w:uri="urn:schemas-microsoft-com:office:smarttags" w:element="metricconverter">
        <w:smartTagPr>
          <w:attr w:name="ProductID" w:val="1996 г"/>
        </w:smartTagPr>
        <w:r w:rsidRPr="00865185">
          <w:rPr>
            <w:snapToGrid w:val="0"/>
            <w:sz w:val="28"/>
            <w:szCs w:val="28"/>
          </w:rPr>
          <w:t>1996 г</w:t>
        </w:r>
      </w:smartTag>
      <w:r w:rsidRPr="00865185">
        <w:rPr>
          <w:snapToGrid w:val="0"/>
          <w:sz w:val="28"/>
          <w:szCs w:val="28"/>
        </w:rPr>
        <w:t xml:space="preserve">. № 7-ФЗ </w:t>
      </w:r>
      <w:r w:rsidR="00865185" w:rsidRPr="00865185">
        <w:rPr>
          <w:snapToGrid w:val="0"/>
          <w:sz w:val="28"/>
          <w:szCs w:val="28"/>
        </w:rPr>
        <w:t>"</w:t>
      </w:r>
      <w:r w:rsidRPr="00865185">
        <w:rPr>
          <w:snapToGrid w:val="0"/>
          <w:sz w:val="28"/>
          <w:szCs w:val="28"/>
        </w:rPr>
        <w:t>О некоммерческих организациях</w:t>
      </w:r>
      <w:r w:rsidR="00865185" w:rsidRPr="00865185">
        <w:rPr>
          <w:snapToGrid w:val="0"/>
          <w:sz w:val="28"/>
          <w:szCs w:val="28"/>
        </w:rPr>
        <w:t>"</w:t>
      </w:r>
      <w:r w:rsidRPr="00865185">
        <w:rPr>
          <w:sz w:val="28"/>
          <w:szCs w:val="28"/>
        </w:rPr>
        <w:t xml:space="preserve"> </w:t>
      </w:r>
      <w:r w:rsidRPr="00865185">
        <w:rPr>
          <w:snapToGrid w:val="0"/>
          <w:sz w:val="28"/>
          <w:szCs w:val="28"/>
        </w:rPr>
        <w:t xml:space="preserve">Федеральным законом от 19 мая </w:t>
      </w:r>
      <w:smartTag w:uri="urn:schemas-microsoft-com:office:smarttags" w:element="metricconverter">
        <w:smartTagPr>
          <w:attr w:name="ProductID" w:val="1995 г"/>
        </w:smartTagPr>
        <w:r w:rsidRPr="00865185">
          <w:rPr>
            <w:snapToGrid w:val="0"/>
            <w:sz w:val="28"/>
            <w:szCs w:val="28"/>
          </w:rPr>
          <w:t>1995 г</w:t>
        </w:r>
      </w:smartTag>
      <w:r w:rsidRPr="00865185">
        <w:rPr>
          <w:snapToGrid w:val="0"/>
          <w:sz w:val="28"/>
          <w:szCs w:val="28"/>
        </w:rPr>
        <w:t xml:space="preserve">. № 82-ФЗ </w:t>
      </w:r>
      <w:r w:rsidR="00865185" w:rsidRPr="00865185">
        <w:rPr>
          <w:snapToGrid w:val="0"/>
          <w:sz w:val="28"/>
          <w:szCs w:val="28"/>
        </w:rPr>
        <w:t>"</w:t>
      </w:r>
      <w:r w:rsidRPr="00865185">
        <w:rPr>
          <w:snapToGrid w:val="0"/>
          <w:sz w:val="28"/>
          <w:szCs w:val="28"/>
        </w:rPr>
        <w:t>Об общественных объединениях</w:t>
      </w:r>
      <w:r w:rsidR="00865185" w:rsidRPr="00865185">
        <w:rPr>
          <w:snapToGrid w:val="0"/>
          <w:sz w:val="28"/>
          <w:szCs w:val="28"/>
        </w:rPr>
        <w:t>"</w:t>
      </w:r>
      <w:r w:rsidRPr="00865185">
        <w:rPr>
          <w:snapToGrid w:val="0"/>
          <w:sz w:val="28"/>
          <w:szCs w:val="28"/>
        </w:rPr>
        <w:t>, Федеральным законом от 12 января</w:t>
      </w:r>
      <w:r w:rsidR="00865185" w:rsidRPr="00865185">
        <w:rPr>
          <w:snapToGrid w:val="0"/>
          <w:sz w:val="28"/>
          <w:szCs w:val="28"/>
        </w:rPr>
        <w:t xml:space="preserve"> </w:t>
      </w:r>
      <w:smartTag w:uri="urn:schemas-microsoft-com:office:smarttags" w:element="metricconverter">
        <w:smartTagPr>
          <w:attr w:name="ProductID" w:val="1996 г"/>
        </w:smartTagPr>
        <w:r w:rsidRPr="00865185">
          <w:rPr>
            <w:snapToGrid w:val="0"/>
            <w:sz w:val="28"/>
            <w:szCs w:val="28"/>
          </w:rPr>
          <w:t>1996 г</w:t>
        </w:r>
      </w:smartTag>
      <w:r w:rsidRPr="00865185">
        <w:rPr>
          <w:snapToGrid w:val="0"/>
          <w:sz w:val="28"/>
          <w:szCs w:val="28"/>
        </w:rPr>
        <w:t xml:space="preserve">. № 10-ФЗ </w:t>
      </w:r>
      <w:r w:rsidR="00865185" w:rsidRPr="00865185">
        <w:rPr>
          <w:snapToGrid w:val="0"/>
          <w:sz w:val="28"/>
          <w:szCs w:val="28"/>
        </w:rPr>
        <w:t>"</w:t>
      </w:r>
      <w:r w:rsidRPr="00865185">
        <w:rPr>
          <w:snapToGrid w:val="0"/>
          <w:sz w:val="28"/>
          <w:szCs w:val="28"/>
        </w:rPr>
        <w:t>О профессиональных союзах, их правах и гарантиях деятельности</w:t>
      </w:r>
      <w:r w:rsidR="00865185" w:rsidRPr="00865185">
        <w:rPr>
          <w:snapToGrid w:val="0"/>
          <w:sz w:val="28"/>
          <w:szCs w:val="28"/>
        </w:rPr>
        <w:t>"</w:t>
      </w:r>
      <w:r w:rsidRPr="00865185">
        <w:rPr>
          <w:snapToGrid w:val="0"/>
          <w:sz w:val="28"/>
          <w:szCs w:val="28"/>
        </w:rPr>
        <w:t xml:space="preserve"> и рядом других актов.</w:t>
      </w:r>
    </w:p>
    <w:p w:rsidR="00250FE8" w:rsidRPr="00865185" w:rsidRDefault="00250FE8" w:rsidP="00865185">
      <w:pPr>
        <w:suppressAutoHyphens/>
        <w:autoSpaceDE/>
        <w:autoSpaceDN/>
        <w:spacing w:before="0" w:beforeAutospacing="0" w:after="0" w:afterAutospacing="0" w:line="360" w:lineRule="auto"/>
        <w:ind w:firstLine="709"/>
        <w:rPr>
          <w:snapToGrid w:val="0"/>
          <w:sz w:val="28"/>
          <w:szCs w:val="28"/>
        </w:rPr>
      </w:pPr>
      <w:r w:rsidRPr="00865185">
        <w:rPr>
          <w:sz w:val="28"/>
          <w:szCs w:val="28"/>
        </w:rPr>
        <w:t xml:space="preserve">Религиозным объединением в Российской Федерации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 вероисповедание; совершение богослужений, других религиозных обрядов и церемоний; обучение религии и религиозное воспитание своих последователей (п. 1 ст. 6 </w:t>
      </w:r>
      <w:r w:rsidRPr="00865185">
        <w:rPr>
          <w:snapToGrid w:val="0"/>
          <w:sz w:val="28"/>
          <w:szCs w:val="28"/>
        </w:rPr>
        <w:t xml:space="preserve">Федерального закона от 26 сентября </w:t>
      </w:r>
      <w:smartTag w:uri="urn:schemas-microsoft-com:office:smarttags" w:element="metricconverter">
        <w:smartTagPr>
          <w:attr w:name="ProductID" w:val="1997 г"/>
        </w:smartTagPr>
        <w:r w:rsidRPr="00865185">
          <w:rPr>
            <w:snapToGrid w:val="0"/>
            <w:sz w:val="28"/>
            <w:szCs w:val="28"/>
          </w:rPr>
          <w:t>1997 г</w:t>
        </w:r>
      </w:smartTag>
      <w:r w:rsidRPr="00865185">
        <w:rPr>
          <w:snapToGrid w:val="0"/>
          <w:sz w:val="28"/>
          <w:szCs w:val="28"/>
        </w:rPr>
        <w:t xml:space="preserve">. № 125-ФЗ </w:t>
      </w:r>
      <w:r w:rsidR="00865185" w:rsidRPr="00865185">
        <w:rPr>
          <w:snapToGrid w:val="0"/>
          <w:sz w:val="28"/>
          <w:szCs w:val="28"/>
        </w:rPr>
        <w:t>"</w:t>
      </w:r>
      <w:r w:rsidRPr="00865185">
        <w:rPr>
          <w:snapToGrid w:val="0"/>
          <w:sz w:val="28"/>
          <w:szCs w:val="28"/>
        </w:rPr>
        <w:t>О свободе совести и о религиозных объединениях</w:t>
      </w:r>
      <w:r w:rsidR="00865185" w:rsidRPr="00865185">
        <w:rPr>
          <w:snapToGrid w:val="0"/>
          <w:sz w:val="28"/>
          <w:szCs w:val="28"/>
        </w:rPr>
        <w:t>"</w:t>
      </w:r>
      <w:r w:rsidRPr="00865185">
        <w:rPr>
          <w:snapToGrid w:val="0"/>
          <w:sz w:val="28"/>
          <w:szCs w:val="28"/>
        </w:rPr>
        <w:t>).</w:t>
      </w:r>
    </w:p>
    <w:p w:rsidR="004236C3" w:rsidRPr="00865185" w:rsidRDefault="004236C3" w:rsidP="00865185">
      <w:pPr>
        <w:suppressAutoHyphens/>
        <w:autoSpaceDE/>
        <w:autoSpaceDN/>
        <w:spacing w:before="0" w:beforeAutospacing="0" w:after="0" w:afterAutospacing="0" w:line="360" w:lineRule="auto"/>
        <w:ind w:firstLine="709"/>
        <w:rPr>
          <w:snapToGrid w:val="0"/>
          <w:sz w:val="28"/>
          <w:szCs w:val="28"/>
        </w:rPr>
      </w:pPr>
      <w:r w:rsidRPr="00865185">
        <w:rPr>
          <w:snapToGrid w:val="0"/>
          <w:sz w:val="28"/>
          <w:szCs w:val="28"/>
        </w:rPr>
        <w:t>В соответствии с положениями ст. 117 ГК РФ и о</w:t>
      </w:r>
      <w:r w:rsidRPr="00865185">
        <w:rPr>
          <w:sz w:val="28"/>
          <w:szCs w:val="28"/>
        </w:rPr>
        <w:t>бщественные, и 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и соответствующую этим целям. Так, например, религиозная организация имеет право реализовывать за плату религиозную литературу, предметы религиозной направленности, иконы и т.п. Доходы от таких продаж направляются на развитие организации.</w:t>
      </w:r>
    </w:p>
    <w:p w:rsidR="004236C3" w:rsidRPr="00865185" w:rsidRDefault="004236C3" w:rsidP="00865185">
      <w:pPr>
        <w:suppressAutoHyphens/>
        <w:adjustRightInd w:val="0"/>
        <w:spacing w:before="0" w:beforeAutospacing="0" w:after="0" w:afterAutospacing="0" w:line="360" w:lineRule="auto"/>
        <w:ind w:firstLine="709"/>
        <w:rPr>
          <w:sz w:val="28"/>
          <w:szCs w:val="28"/>
        </w:rPr>
      </w:pPr>
      <w:r w:rsidRPr="00865185">
        <w:rPr>
          <w:sz w:val="28"/>
          <w:szCs w:val="28"/>
        </w:rPr>
        <w:t>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023933" w:rsidRPr="00865185" w:rsidRDefault="00023933" w:rsidP="00865185">
      <w:pPr>
        <w:suppressAutoHyphens/>
        <w:autoSpaceDE/>
        <w:autoSpaceDN/>
        <w:spacing w:before="0" w:beforeAutospacing="0" w:after="0" w:afterAutospacing="0" w:line="360" w:lineRule="auto"/>
        <w:ind w:firstLine="709"/>
        <w:rPr>
          <w:sz w:val="28"/>
          <w:szCs w:val="24"/>
        </w:rPr>
      </w:pPr>
    </w:p>
    <w:p w:rsidR="00E929E2" w:rsidRPr="00865185" w:rsidRDefault="00981BE5" w:rsidP="00865185">
      <w:pPr>
        <w:suppressAutoHyphens/>
        <w:autoSpaceDE/>
        <w:autoSpaceDN/>
        <w:spacing w:before="0" w:beforeAutospacing="0" w:after="0" w:afterAutospacing="0" w:line="360" w:lineRule="auto"/>
        <w:ind w:firstLine="709"/>
        <w:rPr>
          <w:sz w:val="28"/>
          <w:szCs w:val="24"/>
          <w:lang w:val="uk-UA"/>
        </w:rPr>
      </w:pPr>
      <w:r w:rsidRPr="00865185">
        <w:rPr>
          <w:sz w:val="28"/>
          <w:szCs w:val="24"/>
        </w:rPr>
        <w:t>2.3</w:t>
      </w:r>
      <w:r w:rsidR="00E929E2" w:rsidRPr="00865185">
        <w:rPr>
          <w:sz w:val="28"/>
          <w:szCs w:val="24"/>
        </w:rPr>
        <w:t xml:space="preserve"> Фонды</w:t>
      </w:r>
    </w:p>
    <w:p w:rsidR="00981BE5" w:rsidRPr="00865185" w:rsidRDefault="00981BE5" w:rsidP="00865185">
      <w:pPr>
        <w:suppressAutoHyphens/>
        <w:autoSpaceDE/>
        <w:autoSpaceDN/>
        <w:spacing w:before="0" w:beforeAutospacing="0" w:after="0" w:afterAutospacing="0" w:line="360" w:lineRule="auto"/>
        <w:ind w:firstLine="709"/>
        <w:rPr>
          <w:sz w:val="28"/>
          <w:szCs w:val="24"/>
          <w:lang w:val="uk-UA"/>
        </w:rPr>
      </w:pPr>
    </w:p>
    <w:p w:rsidR="00865185" w:rsidRPr="00865185" w:rsidRDefault="00250FE8" w:rsidP="00865185">
      <w:pPr>
        <w:suppressAutoHyphens/>
        <w:autoSpaceDE/>
        <w:autoSpaceDN/>
        <w:spacing w:before="0" w:beforeAutospacing="0" w:after="0" w:afterAutospacing="0" w:line="360" w:lineRule="auto"/>
        <w:ind w:firstLine="709"/>
        <w:rPr>
          <w:sz w:val="28"/>
          <w:szCs w:val="28"/>
        </w:rPr>
      </w:pPr>
      <w:r w:rsidRPr="00865185">
        <w:rPr>
          <w:sz w:val="28"/>
          <w:szCs w:val="28"/>
        </w:rPr>
        <w:t>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 (</w:t>
      </w:r>
      <w:r w:rsidR="0023017C" w:rsidRPr="00865185">
        <w:rPr>
          <w:sz w:val="28"/>
          <w:szCs w:val="28"/>
        </w:rPr>
        <w:t xml:space="preserve">п. 1 ст. 118 ГК РФ и </w:t>
      </w:r>
      <w:r w:rsidRPr="00865185">
        <w:rPr>
          <w:sz w:val="28"/>
          <w:szCs w:val="28"/>
        </w:rPr>
        <w:t xml:space="preserve">п. 1 ст. 7 Федерального закона </w:t>
      </w:r>
      <w:r w:rsidR="00865185" w:rsidRPr="00865185">
        <w:rPr>
          <w:sz w:val="28"/>
          <w:szCs w:val="28"/>
        </w:rPr>
        <w:t>"</w:t>
      </w:r>
      <w:r w:rsidRPr="00865185">
        <w:rPr>
          <w:sz w:val="28"/>
          <w:szCs w:val="28"/>
        </w:rPr>
        <w:t>О некоммерческих организациях</w:t>
      </w:r>
      <w:r w:rsidR="00865185" w:rsidRPr="00865185">
        <w:rPr>
          <w:sz w:val="28"/>
          <w:szCs w:val="28"/>
        </w:rPr>
        <w:t>"</w:t>
      </w:r>
      <w:r w:rsidRPr="00865185">
        <w:rPr>
          <w:sz w:val="28"/>
          <w:szCs w:val="28"/>
        </w:rPr>
        <w:t>).</w:t>
      </w:r>
    </w:p>
    <w:p w:rsidR="0023017C" w:rsidRPr="00865185" w:rsidRDefault="0094070A" w:rsidP="00865185">
      <w:pPr>
        <w:suppressAutoHyphens/>
        <w:adjustRightInd w:val="0"/>
        <w:spacing w:before="0" w:beforeAutospacing="0" w:after="0" w:afterAutospacing="0" w:line="360" w:lineRule="auto"/>
        <w:ind w:firstLine="709"/>
        <w:rPr>
          <w:sz w:val="28"/>
          <w:szCs w:val="28"/>
        </w:rPr>
      </w:pPr>
      <w:r w:rsidRPr="00865185">
        <w:rPr>
          <w:sz w:val="28"/>
          <w:szCs w:val="28"/>
        </w:rPr>
        <w:t xml:space="preserve">Учредительным документом фонда является устав, который помимо общих сведений о юридическом лице, предусмотренным п. 2 ст. 52 ГК РФ, </w:t>
      </w:r>
      <w:r w:rsidR="0023017C" w:rsidRPr="00865185">
        <w:rPr>
          <w:sz w:val="28"/>
          <w:szCs w:val="28"/>
        </w:rPr>
        <w:t>должен содержать: наимен</w:t>
      </w:r>
      <w:r w:rsidRPr="00865185">
        <w:rPr>
          <w:sz w:val="28"/>
          <w:szCs w:val="28"/>
        </w:rPr>
        <w:t xml:space="preserve">ование фонда, включающее слово </w:t>
      </w:r>
      <w:r w:rsidR="00865185" w:rsidRPr="00865185">
        <w:rPr>
          <w:sz w:val="28"/>
          <w:szCs w:val="28"/>
        </w:rPr>
        <w:t>"</w:t>
      </w:r>
      <w:r w:rsidR="0023017C" w:rsidRPr="00865185">
        <w:rPr>
          <w:sz w:val="28"/>
          <w:szCs w:val="28"/>
        </w:rPr>
        <w:t>фонд</w:t>
      </w:r>
      <w:r w:rsidR="00865185" w:rsidRPr="00865185">
        <w:rPr>
          <w:sz w:val="28"/>
          <w:szCs w:val="28"/>
        </w:rPr>
        <w:t>"</w:t>
      </w:r>
      <w:r w:rsidR="0023017C" w:rsidRPr="00865185">
        <w:rPr>
          <w:sz w:val="28"/>
          <w:szCs w:val="28"/>
        </w:rPr>
        <w:t>, сведения о цели фонда; указания об органах фонда, в том числе о попечительском совете, осуществляющем надзор за деятельностью фонда, о порядке назначения должностных лиц фонда и их освобождения, о месте нахождения фонда, о судьбе имущества фонда в случае его ликвидации.</w:t>
      </w:r>
    </w:p>
    <w:p w:rsidR="00424FD2" w:rsidRPr="00865185" w:rsidRDefault="00424FD2" w:rsidP="00865185">
      <w:pPr>
        <w:suppressAutoHyphens/>
        <w:adjustRightInd w:val="0"/>
        <w:spacing w:before="0" w:beforeAutospacing="0" w:after="0" w:afterAutospacing="0" w:line="360" w:lineRule="auto"/>
        <w:ind w:firstLine="709"/>
        <w:rPr>
          <w:sz w:val="28"/>
          <w:szCs w:val="28"/>
        </w:rPr>
      </w:pPr>
      <w:r w:rsidRPr="00865185">
        <w:rPr>
          <w:sz w:val="28"/>
          <w:szCs w:val="28"/>
        </w:rPr>
        <w:t>Согласно п. 1 ст. 119 ГК РФ устав фонда может быть изменен органами фонда, если уставом предусмотрена возможность его изменения в таком порядке. Если сохранение устава в неизменном виде влечет последствия, которые было невозможно предвидеть при учреждении фонда, а возможность изменения устава в нем не предусмотрена либо устав не изменяется уполномоченными лицами, право внесения изменений принадлежит суду по заявлению органов фонда или органа, уполномоченного осуществлять надзор за его деятельностью.</w:t>
      </w:r>
    </w:p>
    <w:p w:rsidR="0094070A" w:rsidRPr="00865185" w:rsidRDefault="00250FE8" w:rsidP="00865185">
      <w:pPr>
        <w:suppressAutoHyphens/>
        <w:adjustRightInd w:val="0"/>
        <w:spacing w:before="0" w:beforeAutospacing="0" w:after="0" w:afterAutospacing="0" w:line="360" w:lineRule="auto"/>
        <w:ind w:firstLine="709"/>
        <w:rPr>
          <w:sz w:val="28"/>
          <w:szCs w:val="28"/>
        </w:rPr>
      </w:pPr>
      <w:r w:rsidRPr="00865185">
        <w:rPr>
          <w:sz w:val="28"/>
          <w:szCs w:val="28"/>
        </w:rPr>
        <w:t xml:space="preserve">Учредители и другие жертвователи фонда не приобретают никаких прав на имущество фонда. </w:t>
      </w:r>
      <w:r w:rsidR="0094070A" w:rsidRPr="00865185">
        <w:rPr>
          <w:sz w:val="28"/>
          <w:szCs w:val="28"/>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94070A" w:rsidRPr="00865185" w:rsidRDefault="0094070A" w:rsidP="00865185">
      <w:pPr>
        <w:suppressAutoHyphens/>
        <w:adjustRightInd w:val="0"/>
        <w:spacing w:before="0" w:beforeAutospacing="0" w:after="0" w:afterAutospacing="0" w:line="360" w:lineRule="auto"/>
        <w:ind w:firstLine="709"/>
        <w:rPr>
          <w:sz w:val="28"/>
          <w:szCs w:val="28"/>
        </w:rPr>
      </w:pPr>
      <w:r w:rsidRPr="00865185">
        <w:rPr>
          <w:sz w:val="28"/>
          <w:szCs w:val="28"/>
        </w:rPr>
        <w:t>Согласно п. 2 ст. 118 ГК РФ фонд использует имущество для целей, определенных в его уставе. Фонд вправе заниматься предпринимательской деятельностью, необходимой для достижения общественно полезных целей, ради которых создан фонд, и соответствующей этим целям. Для осуществления предпринимательской деятельности фонды вправе создавать хозяйственные общества или участвовать в них. Также фонд обязан ежегодно публиковать отчеты об использовании своего имущества.</w:t>
      </w:r>
    </w:p>
    <w:p w:rsidR="00865185" w:rsidRPr="00865185" w:rsidRDefault="0094070A" w:rsidP="00865185">
      <w:pPr>
        <w:suppressAutoHyphens/>
        <w:adjustRightInd w:val="0"/>
        <w:spacing w:before="0" w:beforeAutospacing="0" w:after="0" w:afterAutospacing="0" w:line="360" w:lineRule="auto"/>
        <w:ind w:firstLine="709"/>
        <w:rPr>
          <w:sz w:val="28"/>
          <w:szCs w:val="28"/>
        </w:rPr>
      </w:pPr>
      <w:r w:rsidRPr="00865185">
        <w:rPr>
          <w:sz w:val="28"/>
          <w:szCs w:val="28"/>
        </w:rPr>
        <w:t xml:space="preserve">Порядок управления фондом и порядок формирования его органов определяются его уставом, утверждаемым учредителями. </w:t>
      </w:r>
      <w:r w:rsidR="00250FE8" w:rsidRPr="00865185">
        <w:rPr>
          <w:sz w:val="28"/>
          <w:szCs w:val="28"/>
        </w:rPr>
        <w:t>Органом фонда является попечительский совет. Одной из гарантий того, что деньги, вложенные физическим или юридическим лицом, в тот или иной фонд будут использованы по назначению является то, что фонд не может быть ликвидирован в добровольном порядке, а только по решению суда</w:t>
      </w:r>
      <w:r w:rsidR="006B7B98" w:rsidRPr="00865185">
        <w:rPr>
          <w:sz w:val="28"/>
          <w:szCs w:val="28"/>
        </w:rPr>
        <w:t xml:space="preserve"> в случаях:</w:t>
      </w:r>
    </w:p>
    <w:p w:rsidR="006B7B98" w:rsidRPr="00865185" w:rsidRDefault="006B7B98" w:rsidP="00865185">
      <w:pPr>
        <w:suppressAutoHyphens/>
        <w:adjustRightInd w:val="0"/>
        <w:spacing w:before="0" w:beforeAutospacing="0" w:after="0" w:afterAutospacing="0" w:line="360" w:lineRule="auto"/>
        <w:ind w:firstLine="709"/>
        <w:rPr>
          <w:sz w:val="28"/>
          <w:szCs w:val="28"/>
        </w:rPr>
      </w:pPr>
      <w:r w:rsidRPr="00865185">
        <w:rPr>
          <w:sz w:val="28"/>
          <w:szCs w:val="28"/>
        </w:rPr>
        <w:t>1) если имущества фонда недостаточно для осуществления его целей и вероятность получения необходимого имущества нереальна;</w:t>
      </w:r>
    </w:p>
    <w:p w:rsidR="006B7B98" w:rsidRPr="00865185" w:rsidRDefault="006B7B98" w:rsidP="00865185">
      <w:pPr>
        <w:suppressAutoHyphens/>
        <w:adjustRightInd w:val="0"/>
        <w:spacing w:before="0" w:beforeAutospacing="0" w:after="0" w:afterAutospacing="0" w:line="360" w:lineRule="auto"/>
        <w:ind w:firstLine="709"/>
        <w:rPr>
          <w:sz w:val="28"/>
          <w:szCs w:val="28"/>
        </w:rPr>
      </w:pPr>
      <w:r w:rsidRPr="00865185">
        <w:rPr>
          <w:sz w:val="28"/>
          <w:szCs w:val="28"/>
        </w:rPr>
        <w:t>2) если цели фонда не могут быть достигнуты, а необходимые изменения целей фонда не могут быть произведены;</w:t>
      </w:r>
    </w:p>
    <w:p w:rsidR="006B7B98" w:rsidRPr="00865185" w:rsidRDefault="006B7B98" w:rsidP="00865185">
      <w:pPr>
        <w:suppressAutoHyphens/>
        <w:adjustRightInd w:val="0"/>
        <w:spacing w:before="0" w:beforeAutospacing="0" w:after="0" w:afterAutospacing="0" w:line="360" w:lineRule="auto"/>
        <w:ind w:firstLine="709"/>
        <w:rPr>
          <w:sz w:val="28"/>
          <w:szCs w:val="28"/>
        </w:rPr>
      </w:pPr>
      <w:r w:rsidRPr="00865185">
        <w:rPr>
          <w:sz w:val="28"/>
          <w:szCs w:val="28"/>
        </w:rPr>
        <w:t>3) в случае уклонения фонда в его деятельности от целей, предусмотренных уставом;</w:t>
      </w:r>
    </w:p>
    <w:p w:rsidR="006B7B98" w:rsidRPr="00865185" w:rsidRDefault="006B7B98" w:rsidP="00865185">
      <w:pPr>
        <w:suppressAutoHyphens/>
        <w:adjustRightInd w:val="0"/>
        <w:spacing w:before="0" w:beforeAutospacing="0" w:after="0" w:afterAutospacing="0" w:line="360" w:lineRule="auto"/>
        <w:ind w:firstLine="709"/>
        <w:rPr>
          <w:sz w:val="28"/>
          <w:szCs w:val="28"/>
        </w:rPr>
      </w:pPr>
      <w:r w:rsidRPr="00865185">
        <w:rPr>
          <w:sz w:val="28"/>
          <w:szCs w:val="28"/>
        </w:rPr>
        <w:t>4) в других случаях, предусмотренных законом.</w:t>
      </w:r>
    </w:p>
    <w:p w:rsidR="00865185" w:rsidRPr="00865185" w:rsidRDefault="00250FE8" w:rsidP="00865185">
      <w:pPr>
        <w:suppressAutoHyphens/>
        <w:autoSpaceDE/>
        <w:autoSpaceDN/>
        <w:spacing w:before="0" w:beforeAutospacing="0" w:after="0" w:afterAutospacing="0" w:line="360" w:lineRule="auto"/>
        <w:ind w:firstLine="709"/>
        <w:rPr>
          <w:sz w:val="28"/>
          <w:szCs w:val="28"/>
        </w:rPr>
      </w:pPr>
      <w:r w:rsidRPr="00865185">
        <w:rPr>
          <w:sz w:val="28"/>
          <w:szCs w:val="28"/>
        </w:rPr>
        <w:t>Средства, оставшиеся после ликвидации фонда и расчетов с кредиторами, направляются на цели, указанные в уставе фонда (п. 3 ст. 119 ГК РФ).</w:t>
      </w:r>
    </w:p>
    <w:p w:rsidR="00250FE8" w:rsidRPr="00865185" w:rsidRDefault="00250FE8" w:rsidP="00865185">
      <w:pPr>
        <w:suppressAutoHyphens/>
        <w:autoSpaceDE/>
        <w:autoSpaceDN/>
        <w:spacing w:before="0" w:beforeAutospacing="0" w:after="0" w:afterAutospacing="0" w:line="360" w:lineRule="auto"/>
        <w:ind w:firstLine="709"/>
        <w:rPr>
          <w:snapToGrid w:val="0"/>
          <w:sz w:val="28"/>
          <w:szCs w:val="28"/>
        </w:rPr>
      </w:pPr>
      <w:r w:rsidRPr="00865185">
        <w:rPr>
          <w:sz w:val="28"/>
          <w:szCs w:val="28"/>
        </w:rPr>
        <w:t xml:space="preserve">Деятельность фондов, помимо ГК РФ и Федерального закона </w:t>
      </w:r>
      <w:r w:rsidR="00865185" w:rsidRPr="00865185">
        <w:rPr>
          <w:sz w:val="28"/>
          <w:szCs w:val="28"/>
        </w:rPr>
        <w:t>"</w:t>
      </w:r>
      <w:r w:rsidRPr="00865185">
        <w:rPr>
          <w:sz w:val="28"/>
          <w:szCs w:val="28"/>
        </w:rPr>
        <w:t>О некоммерческих организациях</w:t>
      </w:r>
      <w:r w:rsidR="00865185" w:rsidRPr="00865185">
        <w:rPr>
          <w:sz w:val="28"/>
          <w:szCs w:val="28"/>
        </w:rPr>
        <w:t>"</w:t>
      </w:r>
      <w:r w:rsidRPr="00865185">
        <w:rPr>
          <w:sz w:val="28"/>
          <w:szCs w:val="28"/>
        </w:rPr>
        <w:t xml:space="preserve">, регламентируется </w:t>
      </w:r>
      <w:r w:rsidRPr="00865185">
        <w:rPr>
          <w:snapToGrid w:val="0"/>
          <w:sz w:val="28"/>
          <w:szCs w:val="28"/>
        </w:rPr>
        <w:t xml:space="preserve">Федеральным законом от 19 мая </w:t>
      </w:r>
      <w:smartTag w:uri="urn:schemas-microsoft-com:office:smarttags" w:element="metricconverter">
        <w:smartTagPr>
          <w:attr w:name="ProductID" w:val="1995 г"/>
        </w:smartTagPr>
        <w:r w:rsidRPr="00865185">
          <w:rPr>
            <w:snapToGrid w:val="0"/>
            <w:sz w:val="28"/>
            <w:szCs w:val="28"/>
          </w:rPr>
          <w:t>1995 г</w:t>
        </w:r>
      </w:smartTag>
      <w:r w:rsidRPr="00865185">
        <w:rPr>
          <w:snapToGrid w:val="0"/>
          <w:sz w:val="28"/>
          <w:szCs w:val="28"/>
        </w:rPr>
        <w:t xml:space="preserve">. № 82-ФЗ </w:t>
      </w:r>
      <w:r w:rsidR="00865185" w:rsidRPr="00865185">
        <w:rPr>
          <w:snapToGrid w:val="0"/>
          <w:sz w:val="28"/>
          <w:szCs w:val="28"/>
        </w:rPr>
        <w:t>"</w:t>
      </w:r>
      <w:r w:rsidRPr="00865185">
        <w:rPr>
          <w:snapToGrid w:val="0"/>
          <w:sz w:val="28"/>
          <w:szCs w:val="28"/>
        </w:rPr>
        <w:t>Об общественных объединениях</w:t>
      </w:r>
      <w:r w:rsidR="00865185" w:rsidRPr="00865185">
        <w:rPr>
          <w:snapToGrid w:val="0"/>
          <w:sz w:val="28"/>
          <w:szCs w:val="28"/>
        </w:rPr>
        <w:t>"</w:t>
      </w:r>
      <w:r w:rsidRPr="00865185">
        <w:rPr>
          <w:snapToGrid w:val="0"/>
          <w:sz w:val="28"/>
          <w:szCs w:val="28"/>
        </w:rPr>
        <w:t xml:space="preserve">, Федеральным законом от 11 августа </w:t>
      </w:r>
      <w:smartTag w:uri="urn:schemas-microsoft-com:office:smarttags" w:element="metricconverter">
        <w:smartTagPr>
          <w:attr w:name="ProductID" w:val="1995 г"/>
        </w:smartTagPr>
        <w:r w:rsidRPr="00865185">
          <w:rPr>
            <w:snapToGrid w:val="0"/>
            <w:sz w:val="28"/>
            <w:szCs w:val="28"/>
          </w:rPr>
          <w:t>1995 г</w:t>
        </w:r>
      </w:smartTag>
      <w:r w:rsidRPr="00865185">
        <w:rPr>
          <w:snapToGrid w:val="0"/>
          <w:sz w:val="28"/>
          <w:szCs w:val="28"/>
        </w:rPr>
        <w:t xml:space="preserve">. № 135-ФЗ </w:t>
      </w:r>
      <w:r w:rsidR="00865185" w:rsidRPr="00865185">
        <w:rPr>
          <w:snapToGrid w:val="0"/>
          <w:sz w:val="28"/>
          <w:szCs w:val="28"/>
        </w:rPr>
        <w:t>"</w:t>
      </w:r>
      <w:r w:rsidRPr="00865185">
        <w:rPr>
          <w:snapToGrid w:val="0"/>
          <w:sz w:val="28"/>
          <w:szCs w:val="28"/>
        </w:rPr>
        <w:t>О благотворительной деятельности и благотворительных организациях</w:t>
      </w:r>
      <w:r w:rsidR="00865185" w:rsidRPr="00865185">
        <w:rPr>
          <w:snapToGrid w:val="0"/>
          <w:sz w:val="28"/>
          <w:szCs w:val="28"/>
        </w:rPr>
        <w:t>"</w:t>
      </w:r>
      <w:r w:rsidRPr="00865185">
        <w:rPr>
          <w:snapToGrid w:val="0"/>
          <w:sz w:val="28"/>
          <w:szCs w:val="28"/>
        </w:rPr>
        <w:t xml:space="preserve"> и др.</w:t>
      </w:r>
    </w:p>
    <w:p w:rsidR="00250FE8" w:rsidRPr="00865185" w:rsidRDefault="00250FE8" w:rsidP="00865185">
      <w:pPr>
        <w:pStyle w:val="ConsPlusNormal"/>
        <w:suppressAutoHyphens/>
        <w:spacing w:line="360" w:lineRule="auto"/>
        <w:ind w:firstLine="709"/>
        <w:jc w:val="both"/>
        <w:rPr>
          <w:rFonts w:ascii="Times New Roman" w:hAnsi="Times New Roman"/>
          <w:sz w:val="28"/>
          <w:szCs w:val="28"/>
        </w:rPr>
      </w:pPr>
      <w:r w:rsidRPr="00865185">
        <w:rPr>
          <w:rFonts w:ascii="Times New Roman" w:hAnsi="Times New Roman"/>
          <w:sz w:val="28"/>
          <w:szCs w:val="28"/>
        </w:rPr>
        <w:t>Фонд обладает специальной правоспособностью, то есть может иметь только такие гражданские права, которые соответствуют целям его деятельности, закрепленным в его учредительных документах, и нести связанные с этой деятельностью обязанности. Фонд не вправе участвовать в деятельности хозяйственного товарищества (п. 2 ст. 118 ГК РФ).</w:t>
      </w:r>
    </w:p>
    <w:p w:rsidR="00250FE8" w:rsidRPr="00865185" w:rsidRDefault="00250FE8" w:rsidP="00865185">
      <w:pPr>
        <w:pStyle w:val="ConsPlusNormal"/>
        <w:suppressAutoHyphens/>
        <w:spacing w:line="360" w:lineRule="auto"/>
        <w:ind w:firstLine="709"/>
        <w:jc w:val="both"/>
        <w:rPr>
          <w:rFonts w:ascii="Times New Roman" w:hAnsi="Times New Roman"/>
          <w:sz w:val="28"/>
          <w:szCs w:val="28"/>
        </w:rPr>
      </w:pPr>
      <w:r w:rsidRPr="00865185">
        <w:rPr>
          <w:rFonts w:ascii="Times New Roman" w:hAnsi="Times New Roman"/>
          <w:sz w:val="28"/>
          <w:szCs w:val="28"/>
        </w:rPr>
        <w:t xml:space="preserve">Учредителями фонда могут быть физические и юридические лица, Российская Федерация, субъекты РФ и органы местного самоуправления. Учредителями благотворительного фонда не вправе выступать Российская Федерация, субъекты РФ, органы местного самоуправления, а также унитарные предприятия и учреждения (ст. 8 Федерального закона </w:t>
      </w:r>
      <w:r w:rsidR="00865185" w:rsidRPr="00865185">
        <w:rPr>
          <w:rFonts w:ascii="Times New Roman" w:hAnsi="Times New Roman"/>
          <w:sz w:val="28"/>
          <w:szCs w:val="28"/>
        </w:rPr>
        <w:t>"</w:t>
      </w:r>
      <w:r w:rsidRPr="00865185">
        <w:rPr>
          <w:rFonts w:ascii="Times New Roman" w:hAnsi="Times New Roman"/>
          <w:sz w:val="28"/>
          <w:szCs w:val="28"/>
        </w:rPr>
        <w:t>О благотворительной деятельности и благотворительных организациях</w:t>
      </w:r>
      <w:r w:rsidR="00865185" w:rsidRPr="00865185">
        <w:rPr>
          <w:rFonts w:ascii="Times New Roman" w:hAnsi="Times New Roman"/>
          <w:sz w:val="28"/>
          <w:szCs w:val="28"/>
        </w:rPr>
        <w:t>"</w:t>
      </w:r>
      <w:r w:rsidRPr="00865185">
        <w:rPr>
          <w:rFonts w:ascii="Times New Roman" w:hAnsi="Times New Roman"/>
          <w:sz w:val="28"/>
          <w:szCs w:val="28"/>
        </w:rPr>
        <w:t xml:space="preserve">). Иногда учредителями фондов может выступать Российская Федерация. Фонды, образованные за счет государственного (муниципального) и частного капитала, называются общественно-государственными. Таким фондом, например, является Федеральный общественно-государственный фонд по защите прав вкладчиков и акционеров, созданный в соответствии с Указом Президента Российской Федерации от 18 ноября </w:t>
      </w:r>
      <w:smartTag w:uri="urn:schemas-microsoft-com:office:smarttags" w:element="metricconverter">
        <w:smartTagPr>
          <w:attr w:name="ProductID" w:val="1995 г"/>
        </w:smartTagPr>
        <w:r w:rsidRPr="00865185">
          <w:rPr>
            <w:rFonts w:ascii="Times New Roman" w:hAnsi="Times New Roman"/>
            <w:sz w:val="28"/>
            <w:szCs w:val="28"/>
          </w:rPr>
          <w:t>1995 г</w:t>
        </w:r>
      </w:smartTag>
      <w:r w:rsidRPr="00865185">
        <w:rPr>
          <w:rFonts w:ascii="Times New Roman" w:hAnsi="Times New Roman"/>
          <w:sz w:val="28"/>
          <w:szCs w:val="28"/>
        </w:rPr>
        <w:t xml:space="preserve">. № 1157 </w:t>
      </w:r>
      <w:r w:rsidR="00865185" w:rsidRPr="00865185">
        <w:rPr>
          <w:rFonts w:ascii="Times New Roman" w:hAnsi="Times New Roman"/>
          <w:sz w:val="28"/>
          <w:szCs w:val="28"/>
        </w:rPr>
        <w:t>"</w:t>
      </w:r>
      <w:r w:rsidRPr="00865185">
        <w:rPr>
          <w:rFonts w:ascii="Times New Roman" w:hAnsi="Times New Roman"/>
          <w:sz w:val="28"/>
          <w:szCs w:val="28"/>
        </w:rPr>
        <w:t>О некоторых мерах по защите прав вкладчиков и акционеров</w:t>
      </w:r>
      <w:r w:rsidR="00865185" w:rsidRPr="00865185">
        <w:rPr>
          <w:rFonts w:ascii="Times New Roman" w:hAnsi="Times New Roman"/>
          <w:sz w:val="28"/>
          <w:szCs w:val="28"/>
        </w:rPr>
        <w:t>"</w:t>
      </w:r>
      <w:r w:rsidRPr="00865185">
        <w:rPr>
          <w:rFonts w:ascii="Times New Roman" w:hAnsi="Times New Roman"/>
          <w:sz w:val="28"/>
          <w:szCs w:val="28"/>
        </w:rPr>
        <w:t>.</w:t>
      </w:r>
    </w:p>
    <w:p w:rsidR="00250FE8" w:rsidRPr="00865185" w:rsidRDefault="00250FE8" w:rsidP="00865185">
      <w:pPr>
        <w:pStyle w:val="ConsPlusNormal"/>
        <w:suppressAutoHyphens/>
        <w:spacing w:line="360" w:lineRule="auto"/>
        <w:ind w:firstLine="709"/>
        <w:jc w:val="both"/>
        <w:rPr>
          <w:rFonts w:ascii="Times New Roman" w:hAnsi="Times New Roman"/>
          <w:sz w:val="28"/>
          <w:szCs w:val="28"/>
        </w:rPr>
      </w:pPr>
      <w:r w:rsidRPr="00865185">
        <w:rPr>
          <w:rFonts w:ascii="Times New Roman" w:hAnsi="Times New Roman"/>
          <w:sz w:val="28"/>
          <w:szCs w:val="28"/>
        </w:rPr>
        <w:t xml:space="preserve">Среди фондов законодатель выделил определенные виды, которым придал особое значение, введя регулирование их деятельности специальными федеральными законами. Так, например, Федеральным законом от 7 мая </w:t>
      </w:r>
      <w:smartTag w:uri="urn:schemas-microsoft-com:office:smarttags" w:element="metricconverter">
        <w:smartTagPr>
          <w:attr w:name="ProductID" w:val="1998 г"/>
        </w:smartTagPr>
        <w:r w:rsidRPr="00865185">
          <w:rPr>
            <w:rFonts w:ascii="Times New Roman" w:hAnsi="Times New Roman"/>
            <w:sz w:val="28"/>
            <w:szCs w:val="28"/>
          </w:rPr>
          <w:t>1998 г</w:t>
        </w:r>
      </w:smartTag>
      <w:r w:rsidRPr="00865185">
        <w:rPr>
          <w:rFonts w:ascii="Times New Roman" w:hAnsi="Times New Roman"/>
          <w:sz w:val="28"/>
          <w:szCs w:val="28"/>
        </w:rPr>
        <w:t xml:space="preserve">. № 75-ФЗ </w:t>
      </w:r>
      <w:r w:rsidR="00865185" w:rsidRPr="00865185">
        <w:rPr>
          <w:rFonts w:ascii="Times New Roman" w:hAnsi="Times New Roman"/>
          <w:sz w:val="28"/>
          <w:szCs w:val="28"/>
        </w:rPr>
        <w:t>"</w:t>
      </w:r>
      <w:r w:rsidRPr="00865185">
        <w:rPr>
          <w:rFonts w:ascii="Times New Roman" w:hAnsi="Times New Roman"/>
          <w:sz w:val="28"/>
          <w:szCs w:val="28"/>
        </w:rPr>
        <w:t>О негосударственных пенсионных фондах</w:t>
      </w:r>
      <w:r w:rsidR="00865185" w:rsidRPr="00865185">
        <w:rPr>
          <w:rFonts w:ascii="Times New Roman" w:hAnsi="Times New Roman"/>
          <w:sz w:val="28"/>
          <w:szCs w:val="28"/>
        </w:rPr>
        <w:t>"</w:t>
      </w:r>
      <w:r w:rsidRPr="00865185">
        <w:rPr>
          <w:rFonts w:ascii="Times New Roman" w:hAnsi="Times New Roman"/>
          <w:sz w:val="28"/>
          <w:szCs w:val="28"/>
        </w:rPr>
        <w:t xml:space="preserve"> определены особенности деятельности негосударственных пенсионных фондов.</w:t>
      </w:r>
    </w:p>
    <w:p w:rsidR="00E929E2" w:rsidRPr="00865185" w:rsidRDefault="00E929E2" w:rsidP="00865185">
      <w:pPr>
        <w:suppressAutoHyphens/>
        <w:autoSpaceDE/>
        <w:autoSpaceDN/>
        <w:spacing w:before="0" w:beforeAutospacing="0" w:after="0" w:afterAutospacing="0" w:line="360" w:lineRule="auto"/>
        <w:ind w:firstLine="709"/>
        <w:rPr>
          <w:sz w:val="28"/>
          <w:szCs w:val="28"/>
        </w:rPr>
      </w:pPr>
    </w:p>
    <w:p w:rsidR="00E929E2" w:rsidRPr="00865185" w:rsidRDefault="00865185" w:rsidP="00865185">
      <w:pPr>
        <w:suppressAutoHyphens/>
        <w:autoSpaceDE/>
        <w:autoSpaceDN/>
        <w:spacing w:before="0" w:beforeAutospacing="0" w:after="0" w:afterAutospacing="0" w:line="360" w:lineRule="auto"/>
        <w:ind w:firstLine="709"/>
        <w:rPr>
          <w:sz w:val="28"/>
          <w:szCs w:val="24"/>
          <w:lang w:val="uk-UA"/>
        </w:rPr>
      </w:pPr>
      <w:r>
        <w:rPr>
          <w:sz w:val="28"/>
          <w:szCs w:val="24"/>
        </w:rPr>
        <w:br w:type="page"/>
      </w:r>
      <w:r w:rsidR="00981BE5" w:rsidRPr="00865185">
        <w:rPr>
          <w:sz w:val="28"/>
          <w:szCs w:val="24"/>
        </w:rPr>
        <w:t>2.4</w:t>
      </w:r>
      <w:r w:rsidR="00E929E2" w:rsidRPr="00865185">
        <w:rPr>
          <w:sz w:val="28"/>
          <w:szCs w:val="24"/>
        </w:rPr>
        <w:t xml:space="preserve"> Учреждения</w:t>
      </w:r>
    </w:p>
    <w:p w:rsidR="00981BE5" w:rsidRPr="00865185" w:rsidRDefault="00981BE5" w:rsidP="00865185">
      <w:pPr>
        <w:suppressAutoHyphens/>
        <w:autoSpaceDE/>
        <w:autoSpaceDN/>
        <w:spacing w:before="0" w:beforeAutospacing="0" w:after="0" w:afterAutospacing="0" w:line="360" w:lineRule="auto"/>
        <w:ind w:firstLine="709"/>
        <w:rPr>
          <w:sz w:val="28"/>
          <w:szCs w:val="24"/>
          <w:lang w:val="uk-UA"/>
        </w:rPr>
      </w:pPr>
    </w:p>
    <w:p w:rsidR="00250FE8" w:rsidRPr="00865185" w:rsidRDefault="00250FE8" w:rsidP="00865185">
      <w:pPr>
        <w:suppressAutoHyphens/>
        <w:autoSpaceDE/>
        <w:autoSpaceDN/>
        <w:spacing w:before="0" w:beforeAutospacing="0" w:after="0" w:afterAutospacing="0" w:line="360" w:lineRule="auto"/>
        <w:ind w:firstLine="709"/>
        <w:rPr>
          <w:sz w:val="28"/>
          <w:szCs w:val="28"/>
        </w:rPr>
      </w:pPr>
      <w:r w:rsidRPr="00865185">
        <w:rPr>
          <w:sz w:val="28"/>
          <w:szCs w:val="28"/>
        </w:rPr>
        <w:t xml:space="preserve">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(п. 1 ст. 120 ГК РФ, п. 1 ст. 9 Федерального закона </w:t>
      </w:r>
      <w:r w:rsidR="00865185" w:rsidRPr="00865185">
        <w:rPr>
          <w:sz w:val="28"/>
          <w:szCs w:val="28"/>
        </w:rPr>
        <w:t>"</w:t>
      </w:r>
      <w:r w:rsidRPr="00865185">
        <w:rPr>
          <w:sz w:val="28"/>
          <w:szCs w:val="28"/>
        </w:rPr>
        <w:t>О некоммерческих организациях</w:t>
      </w:r>
      <w:r w:rsidR="00865185" w:rsidRPr="00865185">
        <w:rPr>
          <w:sz w:val="28"/>
          <w:szCs w:val="28"/>
        </w:rPr>
        <w:t>"</w:t>
      </w:r>
      <w:r w:rsidRPr="00865185">
        <w:rPr>
          <w:sz w:val="28"/>
          <w:szCs w:val="28"/>
        </w:rPr>
        <w:t>). Собственник определяет задачи и цели деятельности учреждения и закрепляет их в уставе. Учреждение имеет право оперативного управления в отношении переданного ему имущества и отвечает перед кредиторами только денежными средствами, при отсутствии которых наступает неограниченная ответственность собственника-учредителя.</w:t>
      </w:r>
    </w:p>
    <w:p w:rsidR="00715494" w:rsidRPr="00865185" w:rsidRDefault="00715494" w:rsidP="00865185">
      <w:pPr>
        <w:suppressAutoHyphens/>
        <w:adjustRightInd w:val="0"/>
        <w:spacing w:before="0" w:beforeAutospacing="0" w:after="0" w:afterAutospacing="0" w:line="360" w:lineRule="auto"/>
        <w:ind w:firstLine="709"/>
        <w:rPr>
          <w:sz w:val="28"/>
          <w:szCs w:val="28"/>
        </w:rPr>
      </w:pPr>
      <w:r w:rsidRPr="00865185">
        <w:rPr>
          <w:sz w:val="28"/>
          <w:szCs w:val="28"/>
        </w:rPr>
        <w:t>Согласно п. 2 ст.120 ГК РФ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или муниципальное учреждение).</w:t>
      </w:r>
    </w:p>
    <w:p w:rsidR="00715494" w:rsidRPr="00865185" w:rsidRDefault="00715494" w:rsidP="00865185">
      <w:pPr>
        <w:suppressAutoHyphens/>
        <w:adjustRightInd w:val="0"/>
        <w:spacing w:before="0" w:beforeAutospacing="0" w:after="0" w:afterAutospacing="0" w:line="360" w:lineRule="auto"/>
        <w:ind w:firstLine="709"/>
        <w:rPr>
          <w:sz w:val="28"/>
          <w:szCs w:val="28"/>
        </w:rPr>
      </w:pPr>
      <w:r w:rsidRPr="00865185">
        <w:rPr>
          <w:sz w:val="28"/>
          <w:szCs w:val="28"/>
        </w:rPr>
        <w:t>Государственное или муниципальное учреждение может быть бюджетным или автономным учреждением.</w:t>
      </w:r>
    </w:p>
    <w:p w:rsidR="00715494" w:rsidRPr="00865185" w:rsidRDefault="00715494" w:rsidP="00865185">
      <w:pPr>
        <w:suppressAutoHyphens/>
        <w:adjustRightInd w:val="0"/>
        <w:spacing w:before="0" w:beforeAutospacing="0" w:after="0" w:afterAutospacing="0" w:line="360" w:lineRule="auto"/>
        <w:ind w:firstLine="709"/>
        <w:rPr>
          <w:sz w:val="28"/>
          <w:szCs w:val="28"/>
        </w:rPr>
      </w:pPr>
      <w:r w:rsidRPr="00865185">
        <w:rPr>
          <w:sz w:val="28"/>
          <w:szCs w:val="28"/>
        </w:rPr>
        <w:t>Частные и бюджетные учреждения полностью или частично финансируются собственником их имущества. Порядок финансового обеспечения деятельности государственных и муниципальных учреждений определяется законом.</w:t>
      </w:r>
    </w:p>
    <w:p w:rsidR="00715494" w:rsidRPr="00865185" w:rsidRDefault="00715494" w:rsidP="00865185">
      <w:pPr>
        <w:suppressAutoHyphens/>
        <w:adjustRightInd w:val="0"/>
        <w:spacing w:before="0" w:beforeAutospacing="0" w:after="0" w:afterAutospacing="0" w:line="360" w:lineRule="auto"/>
        <w:ind w:firstLine="709"/>
        <w:rPr>
          <w:sz w:val="28"/>
          <w:szCs w:val="28"/>
        </w:rPr>
      </w:pPr>
      <w:r w:rsidRPr="00865185">
        <w:rPr>
          <w:sz w:val="28"/>
          <w:szCs w:val="28"/>
        </w:rPr>
        <w:t>Частное или бюджетное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715494" w:rsidRPr="00865185" w:rsidRDefault="00715494" w:rsidP="00865185">
      <w:pPr>
        <w:suppressAutoHyphens/>
        <w:adjustRightInd w:val="0"/>
        <w:spacing w:before="0" w:beforeAutospacing="0" w:after="0" w:afterAutospacing="0" w:line="360" w:lineRule="auto"/>
        <w:ind w:firstLine="709"/>
        <w:rPr>
          <w:sz w:val="28"/>
          <w:szCs w:val="28"/>
        </w:rPr>
      </w:pPr>
      <w:r w:rsidRPr="00865185">
        <w:rPr>
          <w:sz w:val="28"/>
          <w:szCs w:val="28"/>
        </w:rPr>
        <w:t>Автономное учреждение отвечает по своим обязательствам всем закрепленным за ним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выделенных таким собственником средств. Собственник имущества автономного учреждения не несет ответственность по обязательствам автономного учреждения.</w:t>
      </w:r>
    </w:p>
    <w:p w:rsidR="004C3ABB" w:rsidRPr="00865185" w:rsidRDefault="004C3ABB" w:rsidP="00865185">
      <w:pPr>
        <w:suppressAutoHyphens/>
        <w:adjustRightInd w:val="0"/>
        <w:spacing w:before="0" w:beforeAutospacing="0" w:after="0" w:afterAutospacing="0" w:line="360" w:lineRule="auto"/>
        <w:ind w:firstLine="709"/>
        <w:rPr>
          <w:sz w:val="28"/>
          <w:szCs w:val="28"/>
        </w:rPr>
      </w:pPr>
      <w:r w:rsidRPr="00865185">
        <w:rPr>
          <w:sz w:val="28"/>
          <w:szCs w:val="28"/>
        </w:rPr>
        <w:t xml:space="preserve">Примерами учреждений могут выступать: муниципальная больница – муниципальное учреждение здравоохранения; муниципальный детский сад – муниципальное учреждение дошкольного образования; государственный университет – учреждение высшего профессионального образования; </w:t>
      </w:r>
      <w:r w:rsidR="002D499D" w:rsidRPr="00865185">
        <w:rPr>
          <w:sz w:val="28"/>
          <w:szCs w:val="28"/>
        </w:rPr>
        <w:t>музеи; учреждения социальной защиты населения</w:t>
      </w:r>
      <w:r w:rsidRPr="00865185">
        <w:rPr>
          <w:sz w:val="28"/>
          <w:szCs w:val="28"/>
        </w:rPr>
        <w:t xml:space="preserve"> и др.</w:t>
      </w:r>
      <w:r w:rsidR="00E41A7C" w:rsidRPr="00865185">
        <w:rPr>
          <w:sz w:val="28"/>
          <w:szCs w:val="28"/>
        </w:rPr>
        <w:t xml:space="preserve"> Сегодня невозможно представить, чтобы не существовало такого юридического лица, как учреждения, поскольку тогда не на кого было бы возложить функции, выполняемые учреждением, а это жизненно важные функции для всего общества.</w:t>
      </w:r>
    </w:p>
    <w:p w:rsidR="00715494" w:rsidRPr="00865185" w:rsidRDefault="00715494" w:rsidP="00865185">
      <w:pPr>
        <w:suppressAutoHyphens/>
        <w:adjustRightInd w:val="0"/>
        <w:spacing w:before="0" w:beforeAutospacing="0" w:after="0" w:afterAutospacing="0" w:line="360" w:lineRule="auto"/>
        <w:ind w:firstLine="709"/>
        <w:rPr>
          <w:sz w:val="28"/>
          <w:szCs w:val="28"/>
        </w:rPr>
      </w:pPr>
      <w:r w:rsidRPr="00865185">
        <w:rPr>
          <w:sz w:val="28"/>
          <w:szCs w:val="28"/>
        </w:rPr>
        <w:t>Особенности правового положения отдельных видов государственных и иных учреждений определяются законом и иными правовыми актами.</w:t>
      </w:r>
    </w:p>
    <w:p w:rsidR="00FC1507" w:rsidRPr="00865185" w:rsidRDefault="008003F1" w:rsidP="00865185">
      <w:pPr>
        <w:suppressAutoHyphens/>
        <w:autoSpaceDE/>
        <w:autoSpaceDN/>
        <w:spacing w:before="0" w:beforeAutospacing="0" w:after="0" w:afterAutospacing="0" w:line="360" w:lineRule="auto"/>
        <w:ind w:firstLine="709"/>
        <w:rPr>
          <w:sz w:val="28"/>
          <w:szCs w:val="28"/>
        </w:rPr>
      </w:pPr>
      <w:r w:rsidRPr="00865185">
        <w:rPr>
          <w:sz w:val="28"/>
          <w:szCs w:val="28"/>
        </w:rPr>
        <w:t xml:space="preserve">К числу таких актов можно отнести </w:t>
      </w:r>
      <w:r w:rsidR="00FC1507" w:rsidRPr="00865185">
        <w:rPr>
          <w:sz w:val="28"/>
          <w:szCs w:val="28"/>
        </w:rPr>
        <w:t xml:space="preserve">Федеральный закон от 10 декабря </w:t>
      </w:r>
      <w:smartTag w:uri="urn:schemas-microsoft-com:office:smarttags" w:element="metricconverter">
        <w:smartTagPr>
          <w:attr w:name="ProductID" w:val="1995 г"/>
        </w:smartTagPr>
        <w:r w:rsidR="00FC1507" w:rsidRPr="00865185">
          <w:rPr>
            <w:sz w:val="28"/>
            <w:szCs w:val="28"/>
          </w:rPr>
          <w:t>1995 г</w:t>
        </w:r>
      </w:smartTag>
      <w:r w:rsidR="00FC1507" w:rsidRPr="00865185">
        <w:rPr>
          <w:sz w:val="28"/>
          <w:szCs w:val="28"/>
        </w:rPr>
        <w:t xml:space="preserve">. № 195-ФЗ </w:t>
      </w:r>
      <w:r w:rsidR="00865185" w:rsidRPr="00865185">
        <w:rPr>
          <w:sz w:val="28"/>
          <w:szCs w:val="28"/>
        </w:rPr>
        <w:t>"</w:t>
      </w:r>
      <w:r w:rsidR="00FC1507" w:rsidRPr="00865185">
        <w:rPr>
          <w:sz w:val="28"/>
          <w:szCs w:val="28"/>
        </w:rPr>
        <w:t>Об основах социального обслуживания населения в Российской Федерации</w:t>
      </w:r>
      <w:r w:rsidR="00865185" w:rsidRPr="00865185">
        <w:rPr>
          <w:sz w:val="28"/>
          <w:szCs w:val="28"/>
        </w:rPr>
        <w:t>"</w:t>
      </w:r>
      <w:r w:rsidRPr="00865185">
        <w:rPr>
          <w:sz w:val="28"/>
          <w:szCs w:val="28"/>
        </w:rPr>
        <w:t xml:space="preserve">; </w:t>
      </w:r>
      <w:r w:rsidR="00FC1507" w:rsidRPr="00865185">
        <w:rPr>
          <w:sz w:val="28"/>
          <w:szCs w:val="28"/>
        </w:rPr>
        <w:t xml:space="preserve">Федеральный закон от 26 мая </w:t>
      </w:r>
      <w:smartTag w:uri="urn:schemas-microsoft-com:office:smarttags" w:element="metricconverter">
        <w:smartTagPr>
          <w:attr w:name="ProductID" w:val="1996 г"/>
        </w:smartTagPr>
        <w:r w:rsidR="00FC1507" w:rsidRPr="00865185">
          <w:rPr>
            <w:sz w:val="28"/>
            <w:szCs w:val="28"/>
          </w:rPr>
          <w:t>1996 г</w:t>
        </w:r>
      </w:smartTag>
      <w:r w:rsidR="00FC1507" w:rsidRPr="00865185">
        <w:rPr>
          <w:sz w:val="28"/>
          <w:szCs w:val="28"/>
        </w:rPr>
        <w:t xml:space="preserve">. № 54-ФЗ </w:t>
      </w:r>
      <w:r w:rsidR="00865185" w:rsidRPr="00865185">
        <w:rPr>
          <w:sz w:val="28"/>
          <w:szCs w:val="28"/>
        </w:rPr>
        <w:t>"</w:t>
      </w:r>
      <w:r w:rsidR="00FC1507" w:rsidRPr="00865185">
        <w:rPr>
          <w:sz w:val="28"/>
          <w:szCs w:val="28"/>
        </w:rPr>
        <w:t>О Музейном фонде Российской Федерации и музеях в Российской Федерации</w:t>
      </w:r>
      <w:r w:rsidR="00865185" w:rsidRPr="00865185">
        <w:rPr>
          <w:sz w:val="28"/>
          <w:szCs w:val="28"/>
        </w:rPr>
        <w:t>"</w:t>
      </w:r>
      <w:r w:rsidRPr="00865185">
        <w:rPr>
          <w:sz w:val="28"/>
          <w:szCs w:val="28"/>
        </w:rPr>
        <w:t xml:space="preserve">; </w:t>
      </w:r>
      <w:r w:rsidR="008554FE" w:rsidRPr="00865185">
        <w:rPr>
          <w:sz w:val="28"/>
          <w:szCs w:val="28"/>
        </w:rPr>
        <w:t xml:space="preserve">Федеральный закон от 22 августа </w:t>
      </w:r>
      <w:smartTag w:uri="urn:schemas-microsoft-com:office:smarttags" w:element="metricconverter">
        <w:smartTagPr>
          <w:attr w:name="ProductID" w:val="1996 г"/>
        </w:smartTagPr>
        <w:r w:rsidR="008554FE" w:rsidRPr="00865185">
          <w:rPr>
            <w:sz w:val="28"/>
            <w:szCs w:val="28"/>
          </w:rPr>
          <w:t>1996 г</w:t>
        </w:r>
      </w:smartTag>
      <w:r w:rsidR="008554FE" w:rsidRPr="00865185">
        <w:rPr>
          <w:sz w:val="28"/>
          <w:szCs w:val="28"/>
        </w:rPr>
        <w:t xml:space="preserve">. № 125-ФЗ </w:t>
      </w:r>
      <w:r w:rsidR="00865185" w:rsidRPr="00865185">
        <w:rPr>
          <w:sz w:val="28"/>
          <w:szCs w:val="28"/>
        </w:rPr>
        <w:t>"</w:t>
      </w:r>
      <w:r w:rsidR="008554FE" w:rsidRPr="00865185">
        <w:rPr>
          <w:sz w:val="28"/>
          <w:szCs w:val="28"/>
        </w:rPr>
        <w:t>О высшем и послевузовском профессиональном образовании</w:t>
      </w:r>
      <w:r w:rsidR="00865185" w:rsidRPr="00865185">
        <w:rPr>
          <w:sz w:val="28"/>
          <w:szCs w:val="28"/>
        </w:rPr>
        <w:t>"</w:t>
      </w:r>
      <w:r w:rsidRPr="00865185">
        <w:rPr>
          <w:sz w:val="28"/>
          <w:szCs w:val="28"/>
        </w:rPr>
        <w:t xml:space="preserve">; </w:t>
      </w:r>
      <w:r w:rsidR="00FC1507" w:rsidRPr="00865185">
        <w:rPr>
          <w:sz w:val="28"/>
          <w:szCs w:val="28"/>
        </w:rPr>
        <w:t xml:space="preserve">Федеральный закон от 3 ноября </w:t>
      </w:r>
      <w:smartTag w:uri="urn:schemas-microsoft-com:office:smarttags" w:element="metricconverter">
        <w:smartTagPr>
          <w:attr w:name="ProductID" w:val="2006 г"/>
        </w:smartTagPr>
        <w:r w:rsidR="00FC1507" w:rsidRPr="00865185">
          <w:rPr>
            <w:sz w:val="28"/>
            <w:szCs w:val="28"/>
          </w:rPr>
          <w:t>2006 г</w:t>
        </w:r>
      </w:smartTag>
      <w:r w:rsidR="00FC1507" w:rsidRPr="00865185">
        <w:rPr>
          <w:sz w:val="28"/>
          <w:szCs w:val="28"/>
        </w:rPr>
        <w:t xml:space="preserve">. № 174-ФЗ </w:t>
      </w:r>
      <w:r w:rsidR="00865185" w:rsidRPr="00865185">
        <w:rPr>
          <w:sz w:val="28"/>
          <w:szCs w:val="28"/>
        </w:rPr>
        <w:t>"</w:t>
      </w:r>
      <w:r w:rsidR="00FC1507" w:rsidRPr="00865185">
        <w:rPr>
          <w:sz w:val="28"/>
          <w:szCs w:val="28"/>
        </w:rPr>
        <w:t>Об автономных учреждениях</w:t>
      </w:r>
      <w:r w:rsidR="00865185" w:rsidRPr="00865185">
        <w:rPr>
          <w:sz w:val="28"/>
          <w:szCs w:val="28"/>
        </w:rPr>
        <w:t>"</w:t>
      </w:r>
      <w:r w:rsidRPr="00865185">
        <w:rPr>
          <w:sz w:val="28"/>
          <w:szCs w:val="28"/>
        </w:rPr>
        <w:t xml:space="preserve"> и другие.</w:t>
      </w:r>
    </w:p>
    <w:p w:rsidR="00F52026" w:rsidRPr="00865185" w:rsidRDefault="00F52026" w:rsidP="00865185">
      <w:pPr>
        <w:suppressAutoHyphens/>
        <w:autoSpaceDE/>
        <w:autoSpaceDN/>
        <w:spacing w:before="0" w:beforeAutospacing="0" w:after="0" w:afterAutospacing="0" w:line="360" w:lineRule="auto"/>
        <w:ind w:firstLine="709"/>
        <w:rPr>
          <w:sz w:val="28"/>
          <w:szCs w:val="28"/>
        </w:rPr>
      </w:pPr>
      <w:r w:rsidRPr="00865185">
        <w:rPr>
          <w:sz w:val="28"/>
          <w:szCs w:val="28"/>
        </w:rPr>
        <w:t xml:space="preserve">С 1 января </w:t>
      </w:r>
      <w:smartTag w:uri="urn:schemas-microsoft-com:office:smarttags" w:element="metricconverter">
        <w:smartTagPr>
          <w:attr w:name="ProductID" w:val="2011 г"/>
        </w:smartTagPr>
        <w:r w:rsidRPr="00865185">
          <w:rPr>
            <w:sz w:val="28"/>
            <w:szCs w:val="28"/>
          </w:rPr>
          <w:t>2011 г</w:t>
        </w:r>
      </w:smartTag>
      <w:r w:rsidRPr="00865185">
        <w:rPr>
          <w:sz w:val="28"/>
          <w:szCs w:val="28"/>
        </w:rPr>
        <w:t xml:space="preserve">. вступит в законную силу Постановление Правительства РФ от 26 июля </w:t>
      </w:r>
      <w:smartTag w:uri="urn:schemas-microsoft-com:office:smarttags" w:element="metricconverter">
        <w:smartTagPr>
          <w:attr w:name="ProductID" w:val="2010 г"/>
        </w:smartTagPr>
        <w:r w:rsidRPr="00865185">
          <w:rPr>
            <w:sz w:val="28"/>
            <w:szCs w:val="28"/>
          </w:rPr>
          <w:t>2010 г</w:t>
        </w:r>
      </w:smartTag>
      <w:r w:rsidRPr="00865185">
        <w:rPr>
          <w:sz w:val="28"/>
          <w:szCs w:val="28"/>
        </w:rPr>
        <w:t xml:space="preserve">. № 539 </w:t>
      </w:r>
      <w:r w:rsidR="00865185" w:rsidRPr="00865185">
        <w:rPr>
          <w:sz w:val="28"/>
          <w:szCs w:val="28"/>
        </w:rPr>
        <w:t>"</w:t>
      </w:r>
      <w:r w:rsidRPr="00865185">
        <w:rPr>
          <w:sz w:val="28"/>
          <w:szCs w:val="28"/>
        </w:rPr>
        <w: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w:t>
      </w:r>
      <w:r w:rsidR="00865185" w:rsidRPr="00865185">
        <w:rPr>
          <w:sz w:val="28"/>
          <w:szCs w:val="28"/>
        </w:rPr>
        <w:t>"</w:t>
      </w:r>
      <w:r w:rsidR="008003F1" w:rsidRPr="00865185">
        <w:rPr>
          <w:sz w:val="28"/>
          <w:szCs w:val="28"/>
        </w:rPr>
        <w:t>.</w:t>
      </w:r>
    </w:p>
    <w:p w:rsidR="00E929E2" w:rsidRPr="00865185" w:rsidRDefault="00E929E2" w:rsidP="00865185">
      <w:pPr>
        <w:pStyle w:val="ConsPlusNormal"/>
        <w:suppressAutoHyphens/>
        <w:spacing w:line="360" w:lineRule="auto"/>
        <w:ind w:firstLine="709"/>
        <w:jc w:val="both"/>
        <w:rPr>
          <w:rFonts w:ascii="Times New Roman" w:hAnsi="Times New Roman"/>
          <w:sz w:val="28"/>
          <w:szCs w:val="28"/>
        </w:rPr>
      </w:pPr>
    </w:p>
    <w:p w:rsidR="00E929E2" w:rsidRPr="00865185" w:rsidRDefault="00865185" w:rsidP="00865185">
      <w:pPr>
        <w:suppressAutoHyphens/>
        <w:autoSpaceDE/>
        <w:autoSpaceDN/>
        <w:spacing w:before="0" w:beforeAutospacing="0" w:after="0" w:afterAutospacing="0" w:line="360" w:lineRule="auto"/>
        <w:ind w:firstLine="709"/>
        <w:rPr>
          <w:sz w:val="28"/>
          <w:szCs w:val="24"/>
          <w:lang w:val="uk-UA"/>
        </w:rPr>
      </w:pPr>
      <w:r>
        <w:rPr>
          <w:sz w:val="28"/>
          <w:szCs w:val="24"/>
        </w:rPr>
        <w:br w:type="page"/>
      </w:r>
      <w:r w:rsidR="00981BE5" w:rsidRPr="00865185">
        <w:rPr>
          <w:sz w:val="28"/>
          <w:szCs w:val="24"/>
        </w:rPr>
        <w:t>2.5</w:t>
      </w:r>
      <w:r w:rsidR="00E929E2" w:rsidRPr="00865185">
        <w:rPr>
          <w:sz w:val="28"/>
          <w:szCs w:val="24"/>
        </w:rPr>
        <w:t xml:space="preserve"> Объединения юридических лиц</w:t>
      </w:r>
    </w:p>
    <w:p w:rsidR="00981BE5" w:rsidRPr="00865185" w:rsidRDefault="00981BE5" w:rsidP="00865185">
      <w:pPr>
        <w:suppressAutoHyphens/>
        <w:autoSpaceDE/>
        <w:autoSpaceDN/>
        <w:spacing w:before="0" w:beforeAutospacing="0" w:after="0" w:afterAutospacing="0" w:line="360" w:lineRule="auto"/>
        <w:ind w:firstLine="709"/>
        <w:rPr>
          <w:sz w:val="28"/>
          <w:szCs w:val="24"/>
          <w:lang w:val="uk-UA"/>
        </w:rPr>
      </w:pPr>
    </w:p>
    <w:p w:rsidR="00250FE8" w:rsidRPr="00865185" w:rsidRDefault="00250FE8" w:rsidP="00865185">
      <w:pPr>
        <w:pStyle w:val="ConsPlusNormal"/>
        <w:suppressAutoHyphens/>
        <w:spacing w:line="360" w:lineRule="auto"/>
        <w:ind w:firstLine="709"/>
        <w:jc w:val="both"/>
        <w:rPr>
          <w:rFonts w:ascii="Times New Roman" w:hAnsi="Times New Roman"/>
          <w:sz w:val="28"/>
          <w:szCs w:val="28"/>
        </w:rPr>
      </w:pPr>
      <w:r w:rsidRPr="00865185">
        <w:rPr>
          <w:rFonts w:ascii="Times New Roman" w:hAnsi="Times New Roman"/>
          <w:sz w:val="28"/>
          <w:szCs w:val="28"/>
        </w:rPr>
        <w:t xml:space="preserve">В соответствии со ст. 121 ГК РФ и ст. 11 Федерального закона </w:t>
      </w:r>
      <w:r w:rsidR="00865185" w:rsidRPr="00865185">
        <w:rPr>
          <w:rFonts w:ascii="Times New Roman" w:hAnsi="Times New Roman"/>
          <w:sz w:val="28"/>
          <w:szCs w:val="28"/>
        </w:rPr>
        <w:t>"</w:t>
      </w:r>
      <w:r w:rsidRPr="00865185">
        <w:rPr>
          <w:rFonts w:ascii="Times New Roman" w:hAnsi="Times New Roman"/>
          <w:sz w:val="28"/>
          <w:szCs w:val="28"/>
        </w:rPr>
        <w:t>О некоммерческих организациях</w:t>
      </w:r>
      <w:r w:rsidR="00865185" w:rsidRPr="00865185">
        <w:rPr>
          <w:rFonts w:ascii="Times New Roman" w:hAnsi="Times New Roman"/>
          <w:sz w:val="28"/>
          <w:szCs w:val="28"/>
        </w:rPr>
        <w:t>"</w:t>
      </w:r>
      <w:r w:rsidRPr="00865185">
        <w:rPr>
          <w:rFonts w:ascii="Times New Roman" w:hAnsi="Times New Roman"/>
          <w:sz w:val="28"/>
          <w:szCs w:val="28"/>
        </w:rPr>
        <w:t xml:space="preserve"> коммерческие организации в целях координации их предпринимательской деятельности, представления и защиты их общих имущественных интересов могут объединяться и создавать объединения юридических лиц в форме ассоциаций или союзов, являющихся некоммерческими организациями.</w:t>
      </w:r>
    </w:p>
    <w:p w:rsidR="00250FE8" w:rsidRPr="00865185" w:rsidRDefault="00250FE8" w:rsidP="00865185">
      <w:pPr>
        <w:pStyle w:val="ConsPlusNormal"/>
        <w:suppressAutoHyphens/>
        <w:spacing w:line="360" w:lineRule="auto"/>
        <w:ind w:firstLine="709"/>
        <w:jc w:val="both"/>
        <w:rPr>
          <w:rFonts w:ascii="Times New Roman" w:hAnsi="Times New Roman"/>
          <w:sz w:val="28"/>
          <w:szCs w:val="28"/>
        </w:rPr>
      </w:pPr>
      <w:r w:rsidRPr="00865185">
        <w:rPr>
          <w:rFonts w:ascii="Times New Roman" w:hAnsi="Times New Roman"/>
          <w:sz w:val="28"/>
          <w:szCs w:val="28"/>
        </w:rPr>
        <w:t>Некоммерческие организации также могут добровольно объединяться в ассоциации и союзы (п. 2 ст. 121 ГК РФ). Следует заметить, что, согласно п. 4 ст. 50 ГК, допускается создание объединений юридических лиц, в которые бы входили одновременно как коммерческие организации, так и некоммерческие.</w:t>
      </w:r>
    </w:p>
    <w:p w:rsidR="00250FE8" w:rsidRPr="00865185" w:rsidRDefault="00250FE8" w:rsidP="00865185">
      <w:pPr>
        <w:pStyle w:val="ConsPlusNormal"/>
        <w:suppressAutoHyphens/>
        <w:spacing w:line="360" w:lineRule="auto"/>
        <w:ind w:firstLine="709"/>
        <w:jc w:val="both"/>
        <w:rPr>
          <w:rFonts w:ascii="Times New Roman" w:hAnsi="Times New Roman"/>
          <w:sz w:val="28"/>
          <w:szCs w:val="28"/>
        </w:rPr>
      </w:pPr>
      <w:r w:rsidRPr="00865185">
        <w:rPr>
          <w:rFonts w:ascii="Times New Roman" w:hAnsi="Times New Roman"/>
          <w:sz w:val="28"/>
          <w:szCs w:val="28"/>
        </w:rPr>
        <w:t>Ассоциации (союзы) представляют собой некоммерческие юридические лица, создаваемые на добровольной основе. Объединяющиеся в ассоциацию или союз юридические лица сохраняют свою собственную самостоятельность и права юридического лица.</w:t>
      </w:r>
    </w:p>
    <w:p w:rsidR="00250FE8" w:rsidRPr="00865185" w:rsidRDefault="00250FE8" w:rsidP="00865185">
      <w:pPr>
        <w:pStyle w:val="ConsPlusNormal"/>
        <w:suppressAutoHyphens/>
        <w:spacing w:line="360" w:lineRule="auto"/>
        <w:ind w:firstLine="709"/>
        <w:jc w:val="both"/>
        <w:rPr>
          <w:rFonts w:ascii="Times New Roman" w:hAnsi="Times New Roman"/>
          <w:sz w:val="28"/>
          <w:szCs w:val="28"/>
        </w:rPr>
      </w:pPr>
      <w:r w:rsidRPr="00865185">
        <w:rPr>
          <w:rFonts w:ascii="Times New Roman" w:hAnsi="Times New Roman"/>
          <w:sz w:val="28"/>
          <w:szCs w:val="28"/>
        </w:rPr>
        <w:t>Особенностями ассоциаций и союзов является то, что они создаются с целью координации деятельности участников, а также представления и защиты интересов их членов. Следовательно, ассоциация (союз) обладает специальной правоспособностью, объем которой зависит от воли ее участников. Именно поэтому исключается возможность непосредственного осуществления объединением деятельности, не предусмотренной его учредительными документами. Ассоциация (союз) не вправе самостоятельно осуществлять предпринимательскую деятельность, но может создавать для этой цели хозяйственные общества или участвовать в них. Вместе с тем доходы от такой деятельности ассоциация (союз) не может распределять между своими членами и должна использовать исключительно на нужды данного объединения юридических лиц.</w:t>
      </w:r>
    </w:p>
    <w:p w:rsidR="00E76288" w:rsidRPr="00865185" w:rsidRDefault="00E76288" w:rsidP="00865185">
      <w:pPr>
        <w:suppressAutoHyphens/>
        <w:adjustRightInd w:val="0"/>
        <w:spacing w:before="0" w:beforeAutospacing="0" w:after="0" w:afterAutospacing="0" w:line="360" w:lineRule="auto"/>
        <w:ind w:firstLine="709"/>
        <w:rPr>
          <w:bCs/>
          <w:sz w:val="28"/>
          <w:szCs w:val="28"/>
        </w:rPr>
      </w:pPr>
      <w:r w:rsidRPr="00865185">
        <w:rPr>
          <w:bCs/>
          <w:sz w:val="28"/>
          <w:szCs w:val="28"/>
        </w:rPr>
        <w:t>Согласно положениям ст. 121 ГК РФ члены ассоциации (союза) сохраняют свою самостоятельность и права юридического лица.</w:t>
      </w:r>
    </w:p>
    <w:p w:rsidR="00E76288" w:rsidRPr="00865185" w:rsidRDefault="00E76288" w:rsidP="00865185">
      <w:pPr>
        <w:suppressAutoHyphens/>
        <w:adjustRightInd w:val="0"/>
        <w:spacing w:before="0" w:beforeAutospacing="0" w:after="0" w:afterAutospacing="0" w:line="360" w:lineRule="auto"/>
        <w:ind w:firstLine="709"/>
        <w:rPr>
          <w:bCs/>
          <w:sz w:val="28"/>
          <w:szCs w:val="28"/>
        </w:rPr>
      </w:pPr>
      <w:r w:rsidRPr="00865185">
        <w:rPr>
          <w:bCs/>
          <w:sz w:val="28"/>
          <w:szCs w:val="28"/>
        </w:rPr>
        <w:t>Ассоциация (союз) не отвечает по обязательствам своих членов. Члены ассоциации (союза) несут субсидиарную ответственность по ее обязательствам в размере и в порядке, предусмотренных учредительными документами ассоциации.</w:t>
      </w:r>
    </w:p>
    <w:p w:rsidR="00E76288" w:rsidRPr="00865185" w:rsidRDefault="00E76288" w:rsidP="00865185">
      <w:pPr>
        <w:suppressAutoHyphens/>
        <w:adjustRightInd w:val="0"/>
        <w:spacing w:before="0" w:beforeAutospacing="0" w:after="0" w:afterAutospacing="0" w:line="360" w:lineRule="auto"/>
        <w:ind w:firstLine="709"/>
        <w:rPr>
          <w:bCs/>
          <w:sz w:val="28"/>
          <w:szCs w:val="28"/>
        </w:rPr>
      </w:pPr>
      <w:r w:rsidRPr="00865185">
        <w:rPr>
          <w:bCs/>
          <w:sz w:val="28"/>
          <w:szCs w:val="28"/>
        </w:rPr>
        <w:t xml:space="preserve">Наименование ассоциации (союза) должно содержать указание на основной предмет деятельности ее членов с включением слова </w:t>
      </w:r>
      <w:r w:rsidR="00865185" w:rsidRPr="00865185">
        <w:rPr>
          <w:bCs/>
          <w:sz w:val="28"/>
          <w:szCs w:val="28"/>
        </w:rPr>
        <w:t>"</w:t>
      </w:r>
      <w:r w:rsidRPr="00865185">
        <w:rPr>
          <w:bCs/>
          <w:sz w:val="28"/>
          <w:szCs w:val="28"/>
        </w:rPr>
        <w:t>ассоциация</w:t>
      </w:r>
      <w:r w:rsidR="00865185" w:rsidRPr="00865185">
        <w:rPr>
          <w:bCs/>
          <w:sz w:val="28"/>
          <w:szCs w:val="28"/>
        </w:rPr>
        <w:t>"</w:t>
      </w:r>
      <w:r w:rsidRPr="00865185">
        <w:rPr>
          <w:bCs/>
          <w:sz w:val="28"/>
          <w:szCs w:val="28"/>
        </w:rPr>
        <w:t xml:space="preserve"> или </w:t>
      </w:r>
      <w:r w:rsidR="00865185" w:rsidRPr="00865185">
        <w:rPr>
          <w:bCs/>
          <w:sz w:val="28"/>
          <w:szCs w:val="28"/>
        </w:rPr>
        <w:t>"</w:t>
      </w:r>
      <w:r w:rsidRPr="00865185">
        <w:rPr>
          <w:bCs/>
          <w:sz w:val="28"/>
          <w:szCs w:val="28"/>
        </w:rPr>
        <w:t>союз</w:t>
      </w:r>
      <w:r w:rsidR="00865185" w:rsidRPr="00865185">
        <w:rPr>
          <w:bCs/>
          <w:sz w:val="28"/>
          <w:szCs w:val="28"/>
        </w:rPr>
        <w:t>"</w:t>
      </w:r>
      <w:r w:rsidRPr="00865185">
        <w:rPr>
          <w:bCs/>
          <w:sz w:val="28"/>
          <w:szCs w:val="28"/>
        </w:rPr>
        <w:t>.</w:t>
      </w:r>
    </w:p>
    <w:p w:rsidR="008624CA" w:rsidRPr="00865185" w:rsidRDefault="008624CA" w:rsidP="00865185">
      <w:pPr>
        <w:suppressAutoHyphens/>
        <w:adjustRightInd w:val="0"/>
        <w:spacing w:before="0" w:beforeAutospacing="0" w:after="0" w:afterAutospacing="0" w:line="360" w:lineRule="auto"/>
        <w:ind w:firstLine="709"/>
        <w:rPr>
          <w:sz w:val="28"/>
          <w:szCs w:val="28"/>
        </w:rPr>
      </w:pPr>
      <w:r w:rsidRPr="00865185">
        <w:rPr>
          <w:sz w:val="28"/>
          <w:szCs w:val="28"/>
        </w:rPr>
        <w:t>Учредительными документами ассоциации (союза) являются учредительный договор, подписанный ее членами, и утвержденный ими устав.</w:t>
      </w:r>
    </w:p>
    <w:p w:rsidR="008624CA" w:rsidRPr="00865185" w:rsidRDefault="008624CA" w:rsidP="00865185">
      <w:pPr>
        <w:suppressAutoHyphens/>
        <w:adjustRightInd w:val="0"/>
        <w:spacing w:before="0" w:beforeAutospacing="0" w:after="0" w:afterAutospacing="0" w:line="360" w:lineRule="auto"/>
        <w:ind w:firstLine="709"/>
        <w:rPr>
          <w:sz w:val="28"/>
          <w:szCs w:val="28"/>
        </w:rPr>
      </w:pPr>
      <w:r w:rsidRPr="00865185">
        <w:rPr>
          <w:sz w:val="28"/>
          <w:szCs w:val="28"/>
        </w:rPr>
        <w:t>Учредительные документы ассоциации (союза) должны содержать помимо общих сведений, указанных в п. 2 ст. 52 ГК, условия о составе и компетенции органов управления ассоциацией (союзом) и порядке принятия ими решений, в том числе о вопросах, решения по которым принимаются единогласно или квалифицированным большинством голосов членов ассоциации (союза), и о порядке распределения имущества, остающегося после ликвидации ассоциации (союза).</w:t>
      </w:r>
    </w:p>
    <w:p w:rsidR="00865185" w:rsidRPr="00865185" w:rsidRDefault="008624CA" w:rsidP="00865185">
      <w:pPr>
        <w:suppressAutoHyphens/>
        <w:adjustRightInd w:val="0"/>
        <w:spacing w:before="0" w:beforeAutospacing="0" w:after="0" w:afterAutospacing="0" w:line="360" w:lineRule="auto"/>
        <w:ind w:firstLine="709"/>
        <w:rPr>
          <w:sz w:val="28"/>
          <w:szCs w:val="28"/>
        </w:rPr>
      </w:pPr>
      <w:r w:rsidRPr="00865185">
        <w:rPr>
          <w:sz w:val="28"/>
          <w:szCs w:val="28"/>
        </w:rPr>
        <w:t>Статьей 123 ГК РФ установлены права и обязанности членов ассоциаций и союзов:</w:t>
      </w:r>
    </w:p>
    <w:p w:rsidR="008624CA" w:rsidRPr="00865185" w:rsidRDefault="008624CA" w:rsidP="00865185">
      <w:pPr>
        <w:suppressAutoHyphens/>
        <w:adjustRightInd w:val="0"/>
        <w:spacing w:before="0" w:beforeAutospacing="0" w:after="0" w:afterAutospacing="0" w:line="360" w:lineRule="auto"/>
        <w:ind w:firstLine="709"/>
        <w:rPr>
          <w:sz w:val="28"/>
          <w:szCs w:val="28"/>
        </w:rPr>
      </w:pPr>
      <w:r w:rsidRPr="00865185">
        <w:rPr>
          <w:sz w:val="28"/>
          <w:szCs w:val="28"/>
        </w:rPr>
        <w:t>- члены ассоциации (союза) вправе безвозмездно пользоваться ее услугами.</w:t>
      </w:r>
    </w:p>
    <w:p w:rsidR="008624CA" w:rsidRPr="00865185" w:rsidRDefault="008624CA" w:rsidP="00865185">
      <w:pPr>
        <w:suppressAutoHyphens/>
        <w:adjustRightInd w:val="0"/>
        <w:spacing w:before="0" w:beforeAutospacing="0" w:after="0" w:afterAutospacing="0" w:line="360" w:lineRule="auto"/>
        <w:ind w:firstLine="709"/>
        <w:rPr>
          <w:sz w:val="28"/>
          <w:szCs w:val="28"/>
        </w:rPr>
      </w:pPr>
      <w:r w:rsidRPr="00865185">
        <w:rPr>
          <w:sz w:val="28"/>
          <w:szCs w:val="28"/>
        </w:rPr>
        <w:t>- член ассоциации (союза) вправе по своему усмотрению выйти из ассоциации (союза) по окончании финансового года. В этом случае он несет субсидиарную ответственность по обязательствам ассоциации (союза) пропорционально своему взносу в течение двух лет с момента выхода.</w:t>
      </w:r>
    </w:p>
    <w:p w:rsidR="008624CA" w:rsidRPr="00865185" w:rsidRDefault="008624CA" w:rsidP="00865185">
      <w:pPr>
        <w:suppressAutoHyphens/>
        <w:adjustRightInd w:val="0"/>
        <w:spacing w:before="0" w:beforeAutospacing="0" w:after="0" w:afterAutospacing="0" w:line="360" w:lineRule="auto"/>
        <w:ind w:firstLine="709"/>
        <w:rPr>
          <w:sz w:val="28"/>
          <w:szCs w:val="28"/>
        </w:rPr>
      </w:pPr>
      <w:r w:rsidRPr="00865185">
        <w:rPr>
          <w:sz w:val="28"/>
          <w:szCs w:val="28"/>
        </w:rPr>
        <w:t>- член ассоциации (союза) может быть исключен из нее по решению остающихся участников в случаях и в порядке, установленных учредительными документами ассоциации (союза). В отношении ответственности исключенного члена ассоциации (союза) применяются правила, относящиеся к выходу из ассоциации (союза).</w:t>
      </w:r>
    </w:p>
    <w:p w:rsidR="008624CA" w:rsidRPr="00865185" w:rsidRDefault="008624CA" w:rsidP="00865185">
      <w:pPr>
        <w:suppressAutoHyphens/>
        <w:adjustRightInd w:val="0"/>
        <w:spacing w:before="0" w:beforeAutospacing="0" w:after="0" w:afterAutospacing="0" w:line="360" w:lineRule="auto"/>
        <w:ind w:firstLine="709"/>
        <w:rPr>
          <w:sz w:val="28"/>
          <w:szCs w:val="28"/>
        </w:rPr>
      </w:pPr>
      <w:r w:rsidRPr="00865185">
        <w:rPr>
          <w:sz w:val="28"/>
          <w:szCs w:val="28"/>
        </w:rPr>
        <w:t>С согласия членов ассоциации (союза) в нее может войти новый участник. Вступление в ассоциацию (союз) нового участника может быть обусловлено его субсидиарной ответственностью по обязательствам ассоциации (союза), возникшим до его вступления.</w:t>
      </w:r>
    </w:p>
    <w:p w:rsidR="00250FE8" w:rsidRPr="00865185" w:rsidRDefault="00250FE8" w:rsidP="00865185">
      <w:pPr>
        <w:pStyle w:val="ConsPlusNormal"/>
        <w:suppressAutoHyphens/>
        <w:spacing w:line="360" w:lineRule="auto"/>
        <w:ind w:firstLine="709"/>
        <w:jc w:val="both"/>
        <w:rPr>
          <w:rFonts w:ascii="Times New Roman" w:hAnsi="Times New Roman"/>
          <w:sz w:val="28"/>
          <w:szCs w:val="28"/>
        </w:rPr>
      </w:pPr>
      <w:r w:rsidRPr="00865185">
        <w:rPr>
          <w:rFonts w:ascii="Times New Roman" w:hAnsi="Times New Roman"/>
          <w:sz w:val="28"/>
          <w:szCs w:val="28"/>
        </w:rPr>
        <w:t xml:space="preserve">Деятельность ассоциаций (союзов), помимо ГК РФ и Федерального закона </w:t>
      </w:r>
      <w:r w:rsidR="00865185" w:rsidRPr="00865185">
        <w:rPr>
          <w:rFonts w:ascii="Times New Roman" w:hAnsi="Times New Roman"/>
          <w:sz w:val="28"/>
          <w:szCs w:val="28"/>
        </w:rPr>
        <w:t>"</w:t>
      </w:r>
      <w:r w:rsidRPr="00865185">
        <w:rPr>
          <w:rFonts w:ascii="Times New Roman" w:hAnsi="Times New Roman"/>
          <w:sz w:val="28"/>
          <w:szCs w:val="28"/>
        </w:rPr>
        <w:t>О некоммерческих организациях</w:t>
      </w:r>
      <w:r w:rsidR="00865185" w:rsidRPr="00865185">
        <w:rPr>
          <w:rFonts w:ascii="Times New Roman" w:hAnsi="Times New Roman"/>
          <w:sz w:val="28"/>
          <w:szCs w:val="28"/>
        </w:rPr>
        <w:t>"</w:t>
      </w:r>
      <w:r w:rsidRPr="00865185">
        <w:rPr>
          <w:rFonts w:ascii="Times New Roman" w:hAnsi="Times New Roman"/>
          <w:sz w:val="28"/>
          <w:szCs w:val="28"/>
        </w:rPr>
        <w:t xml:space="preserve">, регламентируется рядом специальных нормативных актов. Так, например, правовое положение ассоциаций (союзов) потребительских кооперативов определяется Федеральными законами </w:t>
      </w:r>
      <w:r w:rsidR="00865185" w:rsidRPr="00865185">
        <w:rPr>
          <w:rFonts w:ascii="Times New Roman" w:hAnsi="Times New Roman"/>
          <w:sz w:val="28"/>
          <w:szCs w:val="28"/>
        </w:rPr>
        <w:t>"</w:t>
      </w:r>
      <w:r w:rsidRPr="00865185">
        <w:rPr>
          <w:rFonts w:ascii="Times New Roman" w:hAnsi="Times New Roman"/>
          <w:sz w:val="28"/>
          <w:szCs w:val="28"/>
        </w:rPr>
        <w:t>О потребительской кооперации</w:t>
      </w:r>
      <w:r w:rsidR="00865185" w:rsidRPr="00865185">
        <w:rPr>
          <w:rFonts w:ascii="Times New Roman" w:hAnsi="Times New Roman"/>
          <w:sz w:val="28"/>
          <w:szCs w:val="28"/>
        </w:rPr>
        <w:t>"</w:t>
      </w:r>
      <w:r w:rsidRPr="00865185">
        <w:rPr>
          <w:rFonts w:ascii="Times New Roman" w:hAnsi="Times New Roman"/>
          <w:sz w:val="28"/>
          <w:szCs w:val="28"/>
        </w:rPr>
        <w:t xml:space="preserve"> и </w:t>
      </w:r>
      <w:r w:rsidR="00865185" w:rsidRPr="00865185">
        <w:rPr>
          <w:rFonts w:ascii="Times New Roman" w:hAnsi="Times New Roman"/>
          <w:sz w:val="28"/>
          <w:szCs w:val="28"/>
        </w:rPr>
        <w:t>"</w:t>
      </w:r>
      <w:r w:rsidRPr="00865185">
        <w:rPr>
          <w:rFonts w:ascii="Times New Roman" w:hAnsi="Times New Roman"/>
          <w:sz w:val="28"/>
          <w:szCs w:val="28"/>
        </w:rPr>
        <w:t>О сельскохозяйственной кооперации</w:t>
      </w:r>
      <w:r w:rsidR="00865185" w:rsidRPr="00865185">
        <w:rPr>
          <w:rFonts w:ascii="Times New Roman" w:hAnsi="Times New Roman"/>
          <w:sz w:val="28"/>
          <w:szCs w:val="28"/>
        </w:rPr>
        <w:t>"</w:t>
      </w:r>
      <w:r w:rsidRPr="00865185">
        <w:rPr>
          <w:rFonts w:ascii="Times New Roman" w:hAnsi="Times New Roman"/>
          <w:sz w:val="28"/>
          <w:szCs w:val="28"/>
        </w:rPr>
        <w:t xml:space="preserve">; объединений профсоюзов – Федеральным законом </w:t>
      </w:r>
      <w:r w:rsidR="00865185" w:rsidRPr="00865185">
        <w:rPr>
          <w:rFonts w:ascii="Times New Roman" w:hAnsi="Times New Roman"/>
          <w:sz w:val="28"/>
          <w:szCs w:val="28"/>
        </w:rPr>
        <w:t>"</w:t>
      </w:r>
      <w:r w:rsidRPr="00865185">
        <w:rPr>
          <w:rFonts w:ascii="Times New Roman" w:hAnsi="Times New Roman"/>
          <w:sz w:val="28"/>
          <w:szCs w:val="28"/>
        </w:rPr>
        <w:t>О профессиональных союзах, их правах и гарантиях деятельности</w:t>
      </w:r>
      <w:r w:rsidR="00865185" w:rsidRPr="00865185">
        <w:rPr>
          <w:rFonts w:ascii="Times New Roman" w:hAnsi="Times New Roman"/>
          <w:sz w:val="28"/>
          <w:szCs w:val="28"/>
        </w:rPr>
        <w:t>"</w:t>
      </w:r>
      <w:r w:rsidRPr="00865185">
        <w:rPr>
          <w:rFonts w:ascii="Times New Roman" w:hAnsi="Times New Roman"/>
          <w:sz w:val="28"/>
          <w:szCs w:val="28"/>
        </w:rPr>
        <w:t xml:space="preserve"> и др.</w:t>
      </w:r>
    </w:p>
    <w:p w:rsidR="000F232D" w:rsidRPr="00865185" w:rsidRDefault="000F232D" w:rsidP="00865185">
      <w:pPr>
        <w:pStyle w:val="ConsPlusNormal"/>
        <w:suppressAutoHyphens/>
        <w:spacing w:line="360" w:lineRule="auto"/>
        <w:ind w:firstLine="709"/>
        <w:jc w:val="both"/>
        <w:rPr>
          <w:rFonts w:ascii="Times New Roman" w:hAnsi="Times New Roman"/>
          <w:sz w:val="28"/>
          <w:szCs w:val="28"/>
        </w:rPr>
      </w:pPr>
      <w:r w:rsidRPr="00865185">
        <w:rPr>
          <w:rFonts w:ascii="Times New Roman" w:hAnsi="Times New Roman"/>
          <w:sz w:val="28"/>
          <w:szCs w:val="28"/>
        </w:rPr>
        <w:t>В приложении к курсовой работе находится схема, отображающая различные формы некоммерческих юридических лиц.</w:t>
      </w:r>
    </w:p>
    <w:p w:rsidR="00250FE8" w:rsidRPr="00865185" w:rsidRDefault="00250FE8" w:rsidP="00865185">
      <w:pPr>
        <w:suppressAutoHyphens/>
        <w:autoSpaceDE/>
        <w:autoSpaceDN/>
        <w:spacing w:before="0" w:beforeAutospacing="0" w:after="0" w:afterAutospacing="0" w:line="360" w:lineRule="auto"/>
        <w:ind w:firstLine="709"/>
        <w:rPr>
          <w:sz w:val="28"/>
          <w:szCs w:val="28"/>
        </w:rPr>
      </w:pPr>
      <w:r w:rsidRPr="00865185">
        <w:rPr>
          <w:sz w:val="28"/>
          <w:szCs w:val="28"/>
        </w:rPr>
        <w:t xml:space="preserve">Помимо вышеназванных форм некоммерческих организаций Федеральный закон </w:t>
      </w:r>
      <w:r w:rsidR="00865185" w:rsidRPr="00865185">
        <w:rPr>
          <w:sz w:val="28"/>
          <w:szCs w:val="28"/>
        </w:rPr>
        <w:t>"</w:t>
      </w:r>
      <w:r w:rsidRPr="00865185">
        <w:rPr>
          <w:sz w:val="28"/>
          <w:szCs w:val="28"/>
        </w:rPr>
        <w:t>О некоммерческих организациях</w:t>
      </w:r>
      <w:r w:rsidR="00865185" w:rsidRPr="00865185">
        <w:rPr>
          <w:sz w:val="28"/>
          <w:szCs w:val="28"/>
        </w:rPr>
        <w:t>"</w:t>
      </w:r>
      <w:r w:rsidRPr="00865185">
        <w:rPr>
          <w:sz w:val="28"/>
          <w:szCs w:val="28"/>
        </w:rPr>
        <w:t xml:space="preserve"> называет также объединения юридических лиц, некоммерческие партнерства, автономные некоммерческие организации. Кроме того, существуют такие виды некоммерческих юридических лиц как товарищество собственников жилья, торгово-промышленная палата, товарная биржа.</w:t>
      </w:r>
      <w:r w:rsidR="0075307B" w:rsidRPr="00865185">
        <w:rPr>
          <w:sz w:val="28"/>
          <w:szCs w:val="28"/>
        </w:rPr>
        <w:t xml:space="preserve"> Деятельность этих некоммерческих организаций регламентируется соответствующими нормативно-правовыми актами.</w:t>
      </w:r>
    </w:p>
    <w:p w:rsidR="00865185" w:rsidRPr="00865185" w:rsidRDefault="0075307B" w:rsidP="00865185">
      <w:pPr>
        <w:suppressAutoHyphens/>
        <w:autoSpaceDE/>
        <w:autoSpaceDN/>
        <w:spacing w:before="0" w:beforeAutospacing="0" w:after="0" w:afterAutospacing="0" w:line="360" w:lineRule="auto"/>
        <w:ind w:firstLine="709"/>
        <w:rPr>
          <w:sz w:val="28"/>
          <w:szCs w:val="28"/>
        </w:rPr>
      </w:pPr>
      <w:r w:rsidRPr="00865185">
        <w:rPr>
          <w:sz w:val="28"/>
          <w:szCs w:val="28"/>
        </w:rPr>
        <w:t>Таким образом, как было установлено при рассмотрении основных аспектов данной главы курсовой работы, некоммерческие юридические лица функционируют в самых разнообразных сферах и фактически обеспечивают реализацию жизненно-важных потребностей человека – социальных, культурных, духовных.</w:t>
      </w:r>
    </w:p>
    <w:p w:rsidR="00C92FFB" w:rsidRPr="00865185" w:rsidRDefault="00C92FFB" w:rsidP="00865185">
      <w:pPr>
        <w:suppressAutoHyphens/>
        <w:autoSpaceDE/>
        <w:autoSpaceDN/>
        <w:spacing w:before="0" w:beforeAutospacing="0" w:after="0" w:afterAutospacing="0" w:line="360" w:lineRule="auto"/>
        <w:ind w:firstLine="709"/>
        <w:rPr>
          <w:sz w:val="28"/>
          <w:szCs w:val="24"/>
          <w:lang w:val="uk-UA"/>
        </w:rPr>
      </w:pPr>
      <w:r w:rsidRPr="00865185">
        <w:rPr>
          <w:sz w:val="28"/>
          <w:szCs w:val="28"/>
        </w:rPr>
        <w:br w:type="page"/>
      </w:r>
      <w:r w:rsidR="00981BE5" w:rsidRPr="00865185">
        <w:rPr>
          <w:sz w:val="28"/>
          <w:szCs w:val="24"/>
        </w:rPr>
        <w:t>Заключение</w:t>
      </w:r>
    </w:p>
    <w:p w:rsidR="00981BE5" w:rsidRPr="00865185" w:rsidRDefault="00981BE5" w:rsidP="00865185">
      <w:pPr>
        <w:suppressAutoHyphens/>
        <w:autoSpaceDE/>
        <w:autoSpaceDN/>
        <w:spacing w:before="0" w:beforeAutospacing="0" w:after="0" w:afterAutospacing="0" w:line="360" w:lineRule="auto"/>
        <w:ind w:firstLine="709"/>
        <w:rPr>
          <w:sz w:val="28"/>
          <w:szCs w:val="24"/>
          <w:lang w:val="uk-UA"/>
        </w:rPr>
      </w:pPr>
    </w:p>
    <w:p w:rsidR="00C5168D" w:rsidRPr="00865185" w:rsidRDefault="008B0ACD" w:rsidP="00865185">
      <w:pPr>
        <w:suppressAutoHyphens/>
        <w:autoSpaceDE/>
        <w:autoSpaceDN/>
        <w:spacing w:before="0" w:beforeAutospacing="0" w:after="0" w:afterAutospacing="0" w:line="360" w:lineRule="auto"/>
        <w:ind w:firstLine="709"/>
        <w:rPr>
          <w:sz w:val="28"/>
          <w:szCs w:val="28"/>
        </w:rPr>
      </w:pPr>
      <w:r w:rsidRPr="00865185">
        <w:rPr>
          <w:sz w:val="28"/>
          <w:szCs w:val="28"/>
        </w:rPr>
        <w:t xml:space="preserve">В результате проведенного исследования можно сделать следующие выводы. </w:t>
      </w:r>
      <w:r w:rsidR="00C5168D" w:rsidRPr="00865185">
        <w:rPr>
          <w:sz w:val="28"/>
          <w:szCs w:val="28"/>
        </w:rPr>
        <w:t>Некоммерческая организация – это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C5168D" w:rsidRPr="00865185" w:rsidRDefault="00C5168D" w:rsidP="00865185">
      <w:pPr>
        <w:numPr>
          <w:ilvl w:val="12"/>
          <w:numId w:val="0"/>
        </w:numPr>
        <w:suppressAutoHyphens/>
        <w:autoSpaceDE/>
        <w:autoSpaceDN/>
        <w:spacing w:before="0" w:beforeAutospacing="0" w:after="0" w:afterAutospacing="0" w:line="360" w:lineRule="auto"/>
        <w:ind w:firstLine="709"/>
        <w:rPr>
          <w:sz w:val="28"/>
          <w:szCs w:val="28"/>
        </w:rPr>
      </w:pPr>
      <w:r w:rsidRPr="00865185">
        <w:rPr>
          <w:sz w:val="28"/>
          <w:szCs w:val="28"/>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Именно цели создания некоммерческой организации определяют границы ее правоспособности.</w:t>
      </w:r>
    </w:p>
    <w:p w:rsidR="00C5168D" w:rsidRPr="00865185" w:rsidRDefault="00C5168D" w:rsidP="00865185">
      <w:pPr>
        <w:numPr>
          <w:ilvl w:val="12"/>
          <w:numId w:val="0"/>
        </w:numPr>
        <w:suppressAutoHyphens/>
        <w:autoSpaceDE/>
        <w:autoSpaceDN/>
        <w:spacing w:before="0" w:beforeAutospacing="0" w:after="0" w:afterAutospacing="0" w:line="360" w:lineRule="auto"/>
        <w:ind w:firstLine="709"/>
        <w:rPr>
          <w:sz w:val="28"/>
          <w:szCs w:val="28"/>
        </w:rPr>
      </w:pPr>
      <w:r w:rsidRPr="00865185">
        <w:rPr>
          <w:sz w:val="28"/>
          <w:szCs w:val="28"/>
        </w:rPr>
        <w:t>Некоммерческая организация, являющаяся юридическим лицом, обладает всеми признаками, характеризующими юридическое лицо: организационное единство, самостоятельная имущественная ответственность, обособленность имущества, выступление в гражданском обороте от своего имени.</w:t>
      </w:r>
    </w:p>
    <w:p w:rsidR="00C5168D" w:rsidRPr="00865185" w:rsidRDefault="00C5168D" w:rsidP="00865185">
      <w:pPr>
        <w:numPr>
          <w:ilvl w:val="12"/>
          <w:numId w:val="0"/>
        </w:numPr>
        <w:suppressAutoHyphens/>
        <w:autoSpaceDE/>
        <w:autoSpaceDN/>
        <w:spacing w:before="0" w:beforeAutospacing="0" w:after="0" w:afterAutospacing="0" w:line="360" w:lineRule="auto"/>
        <w:ind w:firstLine="709"/>
        <w:rPr>
          <w:sz w:val="28"/>
          <w:szCs w:val="28"/>
        </w:rPr>
      </w:pPr>
      <w:r w:rsidRPr="00865185">
        <w:rPr>
          <w:sz w:val="28"/>
          <w:szCs w:val="28"/>
        </w:rPr>
        <w:t xml:space="preserve">Хотя извлечение прибыли не может быть основной целью некоммерческого юридического лица, в соответствии с п. 2 ст. 24 </w:t>
      </w:r>
      <w:r w:rsidRPr="00865185">
        <w:rPr>
          <w:snapToGrid w:val="0"/>
          <w:sz w:val="28"/>
          <w:szCs w:val="28"/>
        </w:rPr>
        <w:t xml:space="preserve">Федерального закона от 12 января </w:t>
      </w:r>
      <w:smartTag w:uri="urn:schemas-microsoft-com:office:smarttags" w:element="metricconverter">
        <w:smartTagPr>
          <w:attr w:name="ProductID" w:val="1996 г"/>
        </w:smartTagPr>
        <w:r w:rsidRPr="00865185">
          <w:rPr>
            <w:snapToGrid w:val="0"/>
            <w:sz w:val="28"/>
            <w:szCs w:val="28"/>
          </w:rPr>
          <w:t>1996 г</w:t>
        </w:r>
      </w:smartTag>
      <w:r w:rsidRPr="00865185">
        <w:rPr>
          <w:snapToGrid w:val="0"/>
          <w:sz w:val="28"/>
          <w:szCs w:val="28"/>
        </w:rPr>
        <w:t xml:space="preserve">. № 7-ФЗ </w:t>
      </w:r>
      <w:r w:rsidR="00865185" w:rsidRPr="00865185">
        <w:rPr>
          <w:snapToGrid w:val="0"/>
          <w:sz w:val="28"/>
          <w:szCs w:val="28"/>
        </w:rPr>
        <w:t>"</w:t>
      </w:r>
      <w:r w:rsidRPr="00865185">
        <w:rPr>
          <w:snapToGrid w:val="0"/>
          <w:sz w:val="28"/>
          <w:szCs w:val="28"/>
        </w:rPr>
        <w:t>О некоммерческих организациях</w:t>
      </w:r>
      <w:r w:rsidR="00865185" w:rsidRPr="00865185">
        <w:rPr>
          <w:snapToGrid w:val="0"/>
          <w:sz w:val="28"/>
          <w:szCs w:val="28"/>
        </w:rPr>
        <w:t>"</w:t>
      </w:r>
      <w:r w:rsidRPr="00865185">
        <w:rPr>
          <w:sz w:val="28"/>
          <w:szCs w:val="28"/>
        </w:rPr>
        <w:t xml:space="preserve"> некоммерческая организация может осуществлять предпринимательскую деятельность постольку, поскольку это служит достижению целей, ради которых она создана.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 Законодательством Российской Федерации могут устанавливаться ограничения на предпринимательскую деятельность некоммерческих организаций отдельных видов.</w:t>
      </w:r>
    </w:p>
    <w:p w:rsidR="00C5168D" w:rsidRPr="00865185" w:rsidRDefault="00C5168D" w:rsidP="00865185">
      <w:pPr>
        <w:numPr>
          <w:ilvl w:val="12"/>
          <w:numId w:val="0"/>
        </w:numPr>
        <w:suppressAutoHyphens/>
        <w:autoSpaceDE/>
        <w:autoSpaceDN/>
        <w:spacing w:before="0" w:beforeAutospacing="0" w:after="0" w:afterAutospacing="0" w:line="360" w:lineRule="auto"/>
        <w:ind w:firstLine="709"/>
        <w:rPr>
          <w:sz w:val="28"/>
          <w:szCs w:val="28"/>
        </w:rPr>
      </w:pPr>
      <w:r w:rsidRPr="00865185">
        <w:rPr>
          <w:sz w:val="28"/>
          <w:szCs w:val="28"/>
        </w:rPr>
        <w:t xml:space="preserve">Можно выделить следующие формы некоммерческих юридических лиц: </w:t>
      </w:r>
      <w:r w:rsidR="00F4210E" w:rsidRPr="00865185">
        <w:rPr>
          <w:sz w:val="28"/>
          <w:szCs w:val="28"/>
        </w:rPr>
        <w:t xml:space="preserve">потребительские кооперативы; </w:t>
      </w:r>
      <w:r w:rsidRPr="00865185">
        <w:rPr>
          <w:sz w:val="28"/>
          <w:szCs w:val="28"/>
        </w:rPr>
        <w:t>общественные организации (объединения); религиозные организации (объединения); благотворительные и иные фонды; учреждения; объединения юридических лиц (ассоциации и союзы); другие формы, предусмотренные законодательством.</w:t>
      </w:r>
    </w:p>
    <w:p w:rsidR="00C5168D" w:rsidRPr="00865185" w:rsidRDefault="00C5168D" w:rsidP="00865185">
      <w:pPr>
        <w:suppressAutoHyphens/>
        <w:autoSpaceDE/>
        <w:autoSpaceDN/>
        <w:spacing w:before="0" w:beforeAutospacing="0" w:after="0" w:afterAutospacing="0" w:line="360" w:lineRule="auto"/>
        <w:ind w:firstLine="709"/>
        <w:rPr>
          <w:sz w:val="28"/>
          <w:szCs w:val="28"/>
        </w:rPr>
      </w:pPr>
      <w:r w:rsidRPr="00865185">
        <w:rPr>
          <w:sz w:val="28"/>
          <w:szCs w:val="28"/>
        </w:rPr>
        <w:t>Данный перечень является открытым, так как законодатель не устанавливает жесткие организационно-правовые формы некоммерческих юридических лиц, а лишь фиксирует уже сложившиеся виды организаций.</w:t>
      </w:r>
    </w:p>
    <w:p w:rsidR="00865185" w:rsidRPr="00865185" w:rsidRDefault="00DC358F" w:rsidP="00865185">
      <w:pPr>
        <w:suppressAutoHyphens/>
        <w:autoSpaceDE/>
        <w:autoSpaceDN/>
        <w:spacing w:before="0" w:beforeAutospacing="0" w:after="0" w:afterAutospacing="0" w:line="360" w:lineRule="auto"/>
        <w:ind w:firstLine="709"/>
        <w:rPr>
          <w:sz w:val="28"/>
          <w:szCs w:val="28"/>
        </w:rPr>
      </w:pPr>
      <w:r w:rsidRPr="00865185">
        <w:rPr>
          <w:sz w:val="28"/>
          <w:szCs w:val="28"/>
        </w:rPr>
        <w:t>Потребительский кооператив – это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p>
    <w:p w:rsidR="007126B1" w:rsidRPr="00865185" w:rsidRDefault="00C5168D" w:rsidP="00865185">
      <w:pPr>
        <w:suppressAutoHyphens/>
        <w:autoSpaceDE/>
        <w:autoSpaceDN/>
        <w:spacing w:before="0" w:beforeAutospacing="0" w:after="0" w:afterAutospacing="0" w:line="360" w:lineRule="auto"/>
        <w:ind w:firstLine="709"/>
        <w:rPr>
          <w:sz w:val="28"/>
          <w:szCs w:val="28"/>
        </w:rPr>
      </w:pPr>
      <w:r w:rsidRPr="00865185">
        <w:rPr>
          <w:sz w:val="28"/>
          <w:szCs w:val="28"/>
        </w:rPr>
        <w:t>Общественные организации – это добровольные объединения граждан, в установленном законом порядке объединившимся на основе общности их интересов для удовлетворения духовны</w:t>
      </w:r>
      <w:r w:rsidR="007126B1" w:rsidRPr="00865185">
        <w:rPr>
          <w:sz w:val="28"/>
          <w:szCs w:val="28"/>
        </w:rPr>
        <w:t>х</w:t>
      </w:r>
      <w:r w:rsidRPr="00865185">
        <w:rPr>
          <w:sz w:val="28"/>
          <w:szCs w:val="28"/>
        </w:rPr>
        <w:t xml:space="preserve"> и иных нематериальных потребностей</w:t>
      </w:r>
      <w:r w:rsidR="007126B1" w:rsidRPr="00865185">
        <w:rPr>
          <w:sz w:val="28"/>
          <w:szCs w:val="28"/>
        </w:rPr>
        <w:t>.</w:t>
      </w:r>
    </w:p>
    <w:p w:rsidR="00F4210E" w:rsidRPr="00865185" w:rsidRDefault="00C5168D" w:rsidP="00865185">
      <w:pPr>
        <w:suppressAutoHyphens/>
        <w:autoSpaceDE/>
        <w:autoSpaceDN/>
        <w:spacing w:before="0" w:beforeAutospacing="0" w:after="0" w:afterAutospacing="0" w:line="360" w:lineRule="auto"/>
        <w:ind w:firstLine="709"/>
        <w:rPr>
          <w:sz w:val="28"/>
          <w:szCs w:val="28"/>
        </w:rPr>
      </w:pPr>
      <w:r w:rsidRPr="00865185">
        <w:rPr>
          <w:sz w:val="28"/>
          <w:szCs w:val="28"/>
        </w:rPr>
        <w:t>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r w:rsidR="00F4210E" w:rsidRPr="00865185">
        <w:rPr>
          <w:sz w:val="28"/>
          <w:szCs w:val="28"/>
        </w:rPr>
        <w:t>.</w:t>
      </w:r>
    </w:p>
    <w:p w:rsidR="00CA69F0" w:rsidRPr="00865185" w:rsidRDefault="00C5168D" w:rsidP="00865185">
      <w:pPr>
        <w:suppressAutoHyphens/>
        <w:autoSpaceDE/>
        <w:autoSpaceDN/>
        <w:spacing w:before="0" w:beforeAutospacing="0" w:after="0" w:afterAutospacing="0" w:line="360" w:lineRule="auto"/>
        <w:ind w:firstLine="709"/>
        <w:rPr>
          <w:sz w:val="28"/>
          <w:szCs w:val="28"/>
        </w:rPr>
      </w:pPr>
      <w:r w:rsidRPr="00865185">
        <w:rPr>
          <w:sz w:val="28"/>
          <w:szCs w:val="28"/>
        </w:rPr>
        <w:t>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r w:rsidR="00CA69F0" w:rsidRPr="00865185">
        <w:rPr>
          <w:sz w:val="28"/>
          <w:szCs w:val="28"/>
        </w:rPr>
        <w:t>.</w:t>
      </w:r>
    </w:p>
    <w:p w:rsidR="00865185" w:rsidRPr="00865185" w:rsidRDefault="00C5168D" w:rsidP="00865185">
      <w:pPr>
        <w:pStyle w:val="ConsPlusNormal"/>
        <w:suppressAutoHyphens/>
        <w:spacing w:line="360" w:lineRule="auto"/>
        <w:ind w:firstLine="709"/>
        <w:jc w:val="both"/>
        <w:rPr>
          <w:rFonts w:ascii="Times New Roman" w:hAnsi="Times New Roman"/>
          <w:sz w:val="28"/>
          <w:szCs w:val="28"/>
        </w:rPr>
      </w:pPr>
      <w:r w:rsidRPr="00865185">
        <w:rPr>
          <w:rFonts w:ascii="Times New Roman" w:hAnsi="Times New Roman"/>
          <w:sz w:val="28"/>
          <w:szCs w:val="28"/>
        </w:rPr>
        <w:t>Ассоциации (союзы) представляют собой некоммерческие юридические лица, создаваемые на добровольной основе. Объединяющиеся в ассоциацию или союз юридические лица сохраняют свою собственную самостоятельность и права юридического лица.</w:t>
      </w:r>
    </w:p>
    <w:p w:rsidR="00C5168D" w:rsidRPr="00865185" w:rsidRDefault="00C5168D" w:rsidP="00865185">
      <w:pPr>
        <w:suppressAutoHyphens/>
        <w:autoSpaceDE/>
        <w:autoSpaceDN/>
        <w:spacing w:before="0" w:beforeAutospacing="0" w:after="0" w:afterAutospacing="0" w:line="360" w:lineRule="auto"/>
        <w:ind w:firstLine="709"/>
        <w:rPr>
          <w:sz w:val="28"/>
          <w:szCs w:val="28"/>
          <w:lang w:val="uk-UA"/>
        </w:rPr>
      </w:pPr>
      <w:r w:rsidRPr="00865185">
        <w:rPr>
          <w:sz w:val="28"/>
          <w:szCs w:val="28"/>
        </w:rPr>
        <w:t xml:space="preserve">Помимо вышеназванных форм </w:t>
      </w:r>
      <w:r w:rsidR="00BB7A5F" w:rsidRPr="00865185">
        <w:rPr>
          <w:sz w:val="28"/>
          <w:szCs w:val="28"/>
        </w:rPr>
        <w:t>существуют также</w:t>
      </w:r>
      <w:r w:rsidRPr="00865185">
        <w:rPr>
          <w:sz w:val="28"/>
          <w:szCs w:val="28"/>
        </w:rPr>
        <w:t xml:space="preserve"> некоммерческие партнерства, автономные некоммерческие организации</w:t>
      </w:r>
      <w:r w:rsidR="00BB7A5F" w:rsidRPr="00865185">
        <w:rPr>
          <w:sz w:val="28"/>
          <w:szCs w:val="28"/>
        </w:rPr>
        <w:t xml:space="preserve">, </w:t>
      </w:r>
      <w:r w:rsidRPr="00865185">
        <w:rPr>
          <w:sz w:val="28"/>
          <w:szCs w:val="28"/>
        </w:rPr>
        <w:t>товариществ</w:t>
      </w:r>
      <w:r w:rsidR="00BB7A5F" w:rsidRPr="00865185">
        <w:rPr>
          <w:sz w:val="28"/>
          <w:szCs w:val="28"/>
        </w:rPr>
        <w:t>а</w:t>
      </w:r>
      <w:r w:rsidRPr="00865185">
        <w:rPr>
          <w:sz w:val="28"/>
          <w:szCs w:val="28"/>
        </w:rPr>
        <w:t xml:space="preserve"> собственников жи</w:t>
      </w:r>
      <w:r w:rsidR="00BB7A5F" w:rsidRPr="00865185">
        <w:rPr>
          <w:sz w:val="28"/>
          <w:szCs w:val="28"/>
        </w:rPr>
        <w:t>лья, торгово-промышленные</w:t>
      </w:r>
      <w:r w:rsidRPr="00865185">
        <w:rPr>
          <w:sz w:val="28"/>
          <w:szCs w:val="28"/>
        </w:rPr>
        <w:t xml:space="preserve"> палат</w:t>
      </w:r>
      <w:r w:rsidR="00BB7A5F" w:rsidRPr="00865185">
        <w:rPr>
          <w:sz w:val="28"/>
          <w:szCs w:val="28"/>
        </w:rPr>
        <w:t>ы</w:t>
      </w:r>
      <w:r w:rsidRPr="00865185">
        <w:rPr>
          <w:sz w:val="28"/>
          <w:szCs w:val="28"/>
        </w:rPr>
        <w:t>, товарн</w:t>
      </w:r>
      <w:r w:rsidR="00BB7A5F" w:rsidRPr="00865185">
        <w:rPr>
          <w:sz w:val="28"/>
          <w:szCs w:val="28"/>
        </w:rPr>
        <w:t>ые</w:t>
      </w:r>
      <w:r w:rsidRPr="00865185">
        <w:rPr>
          <w:sz w:val="28"/>
          <w:szCs w:val="28"/>
        </w:rPr>
        <w:t xml:space="preserve"> бирж</w:t>
      </w:r>
      <w:r w:rsidR="00BB7A5F" w:rsidRPr="00865185">
        <w:rPr>
          <w:sz w:val="28"/>
          <w:szCs w:val="28"/>
        </w:rPr>
        <w:t>и</w:t>
      </w:r>
      <w:r w:rsidRPr="00865185">
        <w:rPr>
          <w:sz w:val="28"/>
          <w:szCs w:val="28"/>
        </w:rPr>
        <w:t>.</w:t>
      </w:r>
      <w:r w:rsidR="00BB7A5F" w:rsidRPr="00865185">
        <w:rPr>
          <w:sz w:val="28"/>
          <w:szCs w:val="28"/>
        </w:rPr>
        <w:t xml:space="preserve"> Все эти лица имеют свои особенности, функционируют в различных сферах жизни.</w:t>
      </w:r>
    </w:p>
    <w:p w:rsidR="00981BE5" w:rsidRPr="00865185" w:rsidRDefault="00981BE5" w:rsidP="00865185">
      <w:pPr>
        <w:suppressAutoHyphens/>
        <w:autoSpaceDE/>
        <w:autoSpaceDN/>
        <w:spacing w:before="0" w:beforeAutospacing="0" w:after="0" w:afterAutospacing="0" w:line="360" w:lineRule="auto"/>
        <w:ind w:firstLine="709"/>
        <w:rPr>
          <w:sz w:val="28"/>
          <w:szCs w:val="28"/>
          <w:lang w:val="uk-UA"/>
        </w:rPr>
      </w:pPr>
    </w:p>
    <w:p w:rsidR="00865185" w:rsidRPr="00865185" w:rsidRDefault="00C92FFB" w:rsidP="00865185">
      <w:pPr>
        <w:suppressAutoHyphens/>
        <w:autoSpaceDE/>
        <w:autoSpaceDN/>
        <w:spacing w:before="0" w:beforeAutospacing="0" w:after="0" w:afterAutospacing="0" w:line="360" w:lineRule="auto"/>
        <w:ind w:firstLine="709"/>
        <w:rPr>
          <w:caps/>
          <w:sz w:val="28"/>
          <w:szCs w:val="28"/>
        </w:rPr>
      </w:pPr>
      <w:r w:rsidRPr="00865185">
        <w:rPr>
          <w:sz w:val="28"/>
          <w:szCs w:val="24"/>
        </w:rPr>
        <w:br w:type="page"/>
      </w:r>
      <w:r w:rsidR="00981BE5" w:rsidRPr="00865185">
        <w:rPr>
          <w:sz w:val="28"/>
          <w:szCs w:val="28"/>
        </w:rPr>
        <w:t>Библиографический список</w:t>
      </w:r>
    </w:p>
    <w:p w:rsidR="00981BE5" w:rsidRPr="00865185" w:rsidRDefault="00981BE5" w:rsidP="00865185">
      <w:pPr>
        <w:suppressAutoHyphens/>
        <w:autoSpaceDE/>
        <w:autoSpaceDN/>
        <w:spacing w:before="0" w:beforeAutospacing="0" w:after="0" w:afterAutospacing="0" w:line="360" w:lineRule="auto"/>
        <w:ind w:firstLine="0"/>
        <w:jc w:val="left"/>
        <w:rPr>
          <w:caps/>
          <w:sz w:val="28"/>
          <w:szCs w:val="28"/>
          <w:lang w:val="uk-UA"/>
        </w:rPr>
      </w:pPr>
    </w:p>
    <w:p w:rsidR="001F5CB6" w:rsidRPr="00865185" w:rsidRDefault="001F5CB6" w:rsidP="00865185">
      <w:pPr>
        <w:pStyle w:val="5"/>
        <w:widowControl/>
        <w:tabs>
          <w:tab w:val="left" w:pos="1440"/>
        </w:tabs>
        <w:suppressAutoHyphens/>
        <w:autoSpaceDE/>
        <w:autoSpaceDN/>
        <w:adjustRightInd/>
        <w:spacing w:before="0" w:after="0" w:line="360" w:lineRule="auto"/>
        <w:rPr>
          <w:b w:val="0"/>
          <w:i w:val="0"/>
          <w:sz w:val="28"/>
          <w:szCs w:val="28"/>
        </w:rPr>
      </w:pPr>
      <w:r w:rsidRPr="00865185">
        <w:rPr>
          <w:b w:val="0"/>
          <w:i w:val="0"/>
          <w:sz w:val="28"/>
          <w:szCs w:val="28"/>
          <w:lang w:val="en-US"/>
        </w:rPr>
        <w:t>I</w:t>
      </w:r>
      <w:r w:rsidR="003C6DB3" w:rsidRPr="00865185">
        <w:rPr>
          <w:b w:val="0"/>
          <w:i w:val="0"/>
          <w:sz w:val="28"/>
          <w:szCs w:val="28"/>
        </w:rPr>
        <w:t xml:space="preserve">. </w:t>
      </w:r>
      <w:r w:rsidRPr="00865185">
        <w:rPr>
          <w:b w:val="0"/>
          <w:i w:val="0"/>
          <w:sz w:val="28"/>
          <w:szCs w:val="28"/>
        </w:rPr>
        <w:t>Нормативные акты и официальные документы</w:t>
      </w:r>
    </w:p>
    <w:p w:rsidR="00FE232D" w:rsidRPr="00865185" w:rsidRDefault="00FE232D" w:rsidP="00865185">
      <w:pPr>
        <w:suppressAutoHyphens/>
        <w:autoSpaceDE/>
        <w:autoSpaceDN/>
        <w:spacing w:before="0" w:beforeAutospacing="0" w:after="0" w:afterAutospacing="0" w:line="360" w:lineRule="auto"/>
        <w:ind w:firstLine="0"/>
        <w:jc w:val="left"/>
        <w:rPr>
          <w:sz w:val="28"/>
          <w:szCs w:val="28"/>
        </w:rPr>
      </w:pPr>
      <w:r w:rsidRPr="00865185">
        <w:rPr>
          <w:sz w:val="28"/>
          <w:szCs w:val="28"/>
        </w:rPr>
        <w:t xml:space="preserve">1. Конституция Российской Федерации. Принята всенародным голосованием 12 декабря </w:t>
      </w:r>
      <w:smartTag w:uri="urn:schemas-microsoft-com:office:smarttags" w:element="metricconverter">
        <w:smartTagPr>
          <w:attr w:name="ProductID" w:val="2010 г"/>
        </w:smartTagPr>
        <w:r w:rsidRPr="00865185">
          <w:rPr>
            <w:sz w:val="28"/>
            <w:szCs w:val="28"/>
          </w:rPr>
          <w:t>1993 г</w:t>
        </w:r>
      </w:smartTag>
      <w:r w:rsidRPr="00865185">
        <w:rPr>
          <w:sz w:val="28"/>
          <w:szCs w:val="28"/>
        </w:rPr>
        <w:t xml:space="preserve">. // Российская газета. </w:t>
      </w:r>
      <w:r w:rsidR="007F5F81" w:rsidRPr="00865185">
        <w:rPr>
          <w:snapToGrid w:val="0"/>
          <w:sz w:val="28"/>
          <w:szCs w:val="24"/>
        </w:rPr>
        <w:t xml:space="preserve">– </w:t>
      </w:r>
      <w:r w:rsidRPr="00865185">
        <w:rPr>
          <w:sz w:val="28"/>
          <w:szCs w:val="28"/>
        </w:rPr>
        <w:t xml:space="preserve">№ 237. </w:t>
      </w:r>
      <w:r w:rsidR="007F5F81" w:rsidRPr="00865185">
        <w:rPr>
          <w:snapToGrid w:val="0"/>
          <w:sz w:val="28"/>
          <w:szCs w:val="24"/>
        </w:rPr>
        <w:t xml:space="preserve">– </w:t>
      </w:r>
      <w:r w:rsidRPr="00865185">
        <w:rPr>
          <w:sz w:val="28"/>
          <w:szCs w:val="28"/>
        </w:rPr>
        <w:t xml:space="preserve">25 декабря </w:t>
      </w:r>
      <w:smartTag w:uri="urn:schemas-microsoft-com:office:smarttags" w:element="metricconverter">
        <w:smartTagPr>
          <w:attr w:name="ProductID" w:val="2010 г"/>
        </w:smartTagPr>
        <w:r w:rsidRPr="00865185">
          <w:rPr>
            <w:sz w:val="28"/>
            <w:szCs w:val="28"/>
          </w:rPr>
          <w:t>1993 г</w:t>
        </w:r>
      </w:smartTag>
      <w:r w:rsidRPr="00865185">
        <w:rPr>
          <w:sz w:val="28"/>
          <w:szCs w:val="28"/>
        </w:rPr>
        <w:t>.</w:t>
      </w:r>
    </w:p>
    <w:p w:rsidR="00AD6C21" w:rsidRPr="00865185" w:rsidRDefault="00AD6C21" w:rsidP="00865185">
      <w:pPr>
        <w:pStyle w:val="af1"/>
        <w:pBdr>
          <w:top w:val="none" w:sz="0" w:space="0" w:color="auto"/>
          <w:left w:val="none" w:sz="0" w:space="0" w:color="auto"/>
          <w:bottom w:val="none" w:sz="0" w:space="0" w:color="auto"/>
          <w:right w:val="none" w:sz="0" w:space="0" w:color="auto"/>
        </w:pBdr>
        <w:tabs>
          <w:tab w:val="left" w:pos="851"/>
        </w:tabs>
        <w:suppressAutoHyphens/>
        <w:spacing w:after="0"/>
        <w:ind w:firstLine="0"/>
        <w:jc w:val="left"/>
        <w:rPr>
          <w:b w:val="0"/>
          <w:i w:val="0"/>
          <w:snapToGrid w:val="0"/>
        </w:rPr>
      </w:pPr>
      <w:r w:rsidRPr="00865185">
        <w:rPr>
          <w:b w:val="0"/>
          <w:i w:val="0"/>
          <w:snapToGrid w:val="0"/>
        </w:rPr>
        <w:t>2. Гражданский кодекс Российской Федерации (часть первая) от 30 нояб</w:t>
      </w:r>
      <w:r w:rsidRPr="00865185">
        <w:rPr>
          <w:b w:val="0"/>
          <w:i w:val="0"/>
          <w:snapToGrid w:val="0"/>
          <w:szCs w:val="28"/>
        </w:rPr>
        <w:t xml:space="preserve">ря </w:t>
      </w:r>
      <w:smartTag w:uri="urn:schemas-microsoft-com:office:smarttags" w:element="metricconverter">
        <w:smartTagPr>
          <w:attr w:name="ProductID" w:val="2010 г"/>
        </w:smartTagPr>
        <w:r w:rsidRPr="00865185">
          <w:rPr>
            <w:b w:val="0"/>
            <w:i w:val="0"/>
            <w:snapToGrid w:val="0"/>
            <w:szCs w:val="28"/>
          </w:rPr>
          <w:t>1994 г</w:t>
        </w:r>
      </w:smartTag>
      <w:r w:rsidRPr="00865185">
        <w:rPr>
          <w:b w:val="0"/>
          <w:i w:val="0"/>
          <w:snapToGrid w:val="0"/>
          <w:szCs w:val="28"/>
        </w:rPr>
        <w:t xml:space="preserve">. № 51-ФЗ (ред. от </w:t>
      </w:r>
      <w:r w:rsidR="00AC1295" w:rsidRPr="00865185">
        <w:rPr>
          <w:b w:val="0"/>
          <w:i w:val="0"/>
          <w:snapToGrid w:val="0"/>
          <w:szCs w:val="28"/>
        </w:rPr>
        <w:t xml:space="preserve">2 декабря </w:t>
      </w:r>
      <w:smartTag w:uri="urn:schemas-microsoft-com:office:smarttags" w:element="metricconverter">
        <w:smartTagPr>
          <w:attr w:name="ProductID" w:val="2010 г"/>
        </w:smartTagPr>
        <w:r w:rsidR="00AC1295" w:rsidRPr="00865185">
          <w:rPr>
            <w:b w:val="0"/>
            <w:i w:val="0"/>
            <w:snapToGrid w:val="0"/>
            <w:szCs w:val="28"/>
          </w:rPr>
          <w:t>2009 г</w:t>
        </w:r>
      </w:smartTag>
      <w:r w:rsidR="00AC1295" w:rsidRPr="00865185">
        <w:rPr>
          <w:b w:val="0"/>
          <w:i w:val="0"/>
          <w:snapToGrid w:val="0"/>
          <w:szCs w:val="28"/>
        </w:rPr>
        <w:t>.</w:t>
      </w:r>
      <w:r w:rsidRPr="00865185">
        <w:rPr>
          <w:b w:val="0"/>
          <w:i w:val="0"/>
          <w:snapToGrid w:val="0"/>
          <w:szCs w:val="28"/>
        </w:rPr>
        <w:t>) // Собрание законодательства РФ.</w:t>
      </w:r>
      <w:r w:rsidRPr="00865185">
        <w:rPr>
          <w:b w:val="0"/>
          <w:i w:val="0"/>
          <w:snapToGrid w:val="0"/>
        </w:rPr>
        <w:t xml:space="preserve"> </w:t>
      </w:r>
      <w:r w:rsidR="007F5F81" w:rsidRPr="00865185">
        <w:rPr>
          <w:b w:val="0"/>
          <w:i w:val="0"/>
          <w:snapToGrid w:val="0"/>
        </w:rPr>
        <w:t xml:space="preserve">– </w:t>
      </w:r>
      <w:r w:rsidRPr="00865185">
        <w:rPr>
          <w:b w:val="0"/>
          <w:i w:val="0"/>
          <w:snapToGrid w:val="0"/>
        </w:rPr>
        <w:t xml:space="preserve">1994. </w:t>
      </w:r>
      <w:r w:rsidR="007F5F81" w:rsidRPr="00865185">
        <w:rPr>
          <w:b w:val="0"/>
          <w:i w:val="0"/>
          <w:snapToGrid w:val="0"/>
        </w:rPr>
        <w:t xml:space="preserve">– </w:t>
      </w:r>
      <w:r w:rsidRPr="00865185">
        <w:rPr>
          <w:b w:val="0"/>
          <w:i w:val="0"/>
          <w:snapToGrid w:val="0"/>
        </w:rPr>
        <w:t xml:space="preserve">№ 32. </w:t>
      </w:r>
      <w:r w:rsidR="007F5F81" w:rsidRPr="00865185">
        <w:rPr>
          <w:b w:val="0"/>
          <w:i w:val="0"/>
          <w:snapToGrid w:val="0"/>
        </w:rPr>
        <w:t xml:space="preserve">– </w:t>
      </w:r>
      <w:r w:rsidRPr="00865185">
        <w:rPr>
          <w:b w:val="0"/>
          <w:i w:val="0"/>
          <w:snapToGrid w:val="0"/>
        </w:rPr>
        <w:t>Ст. 3301.</w:t>
      </w:r>
    </w:p>
    <w:p w:rsidR="00DA1612" w:rsidRPr="00865185" w:rsidRDefault="00DA1612" w:rsidP="00865185">
      <w:pPr>
        <w:pStyle w:val="af1"/>
        <w:pBdr>
          <w:top w:val="none" w:sz="0" w:space="0" w:color="auto"/>
          <w:left w:val="none" w:sz="0" w:space="0" w:color="auto"/>
          <w:bottom w:val="none" w:sz="0" w:space="0" w:color="auto"/>
          <w:right w:val="none" w:sz="0" w:space="0" w:color="auto"/>
        </w:pBdr>
        <w:tabs>
          <w:tab w:val="left" w:pos="851"/>
        </w:tabs>
        <w:suppressAutoHyphens/>
        <w:spacing w:after="0"/>
        <w:ind w:firstLine="0"/>
        <w:jc w:val="left"/>
        <w:rPr>
          <w:b w:val="0"/>
          <w:i w:val="0"/>
          <w:snapToGrid w:val="0"/>
          <w:szCs w:val="28"/>
        </w:rPr>
      </w:pPr>
      <w:r w:rsidRPr="00865185">
        <w:rPr>
          <w:b w:val="0"/>
          <w:i w:val="0"/>
          <w:snapToGrid w:val="0"/>
          <w:szCs w:val="28"/>
        </w:rPr>
        <w:t xml:space="preserve">3. Гражданский кодекс Российской Федерации (часть вторая) от 26 января </w:t>
      </w:r>
      <w:smartTag w:uri="urn:schemas-microsoft-com:office:smarttags" w:element="metricconverter">
        <w:smartTagPr>
          <w:attr w:name="ProductID" w:val="2010 г"/>
        </w:smartTagPr>
        <w:r w:rsidRPr="00865185">
          <w:rPr>
            <w:b w:val="0"/>
            <w:i w:val="0"/>
            <w:snapToGrid w:val="0"/>
            <w:szCs w:val="28"/>
          </w:rPr>
          <w:t>1996 г</w:t>
        </w:r>
      </w:smartTag>
      <w:r w:rsidRPr="00865185">
        <w:rPr>
          <w:b w:val="0"/>
          <w:i w:val="0"/>
          <w:snapToGrid w:val="0"/>
          <w:szCs w:val="28"/>
        </w:rPr>
        <w:t>.</w:t>
      </w:r>
      <w:r w:rsidR="00865185" w:rsidRPr="00865185">
        <w:rPr>
          <w:b w:val="0"/>
          <w:i w:val="0"/>
          <w:snapToGrid w:val="0"/>
          <w:szCs w:val="28"/>
        </w:rPr>
        <w:t xml:space="preserve"> </w:t>
      </w:r>
      <w:r w:rsidRPr="00865185">
        <w:rPr>
          <w:b w:val="0"/>
          <w:i w:val="0"/>
          <w:snapToGrid w:val="0"/>
          <w:szCs w:val="28"/>
        </w:rPr>
        <w:t>№ 14-ФЗ (</w:t>
      </w:r>
      <w:r w:rsidR="00C21F36" w:rsidRPr="00865185">
        <w:rPr>
          <w:b w:val="0"/>
          <w:i w:val="0"/>
          <w:snapToGrid w:val="0"/>
          <w:szCs w:val="28"/>
        </w:rPr>
        <w:t xml:space="preserve">ред. от 17 июля </w:t>
      </w:r>
      <w:smartTag w:uri="urn:schemas-microsoft-com:office:smarttags" w:element="metricconverter">
        <w:smartTagPr>
          <w:attr w:name="ProductID" w:val="2010 г"/>
        </w:smartTagPr>
        <w:r w:rsidR="00C21F36" w:rsidRPr="00865185">
          <w:rPr>
            <w:b w:val="0"/>
            <w:i w:val="0"/>
            <w:snapToGrid w:val="0"/>
            <w:szCs w:val="28"/>
          </w:rPr>
          <w:t>2009 г</w:t>
        </w:r>
      </w:smartTag>
      <w:r w:rsidR="00C21F36" w:rsidRPr="00865185">
        <w:rPr>
          <w:b w:val="0"/>
          <w:i w:val="0"/>
          <w:snapToGrid w:val="0"/>
          <w:szCs w:val="28"/>
        </w:rPr>
        <w:t>.</w:t>
      </w:r>
      <w:r w:rsidRPr="00865185">
        <w:rPr>
          <w:b w:val="0"/>
          <w:i w:val="0"/>
          <w:snapToGrid w:val="0"/>
          <w:szCs w:val="28"/>
        </w:rPr>
        <w:t>) // Собрание законодательства РФ. – 1996. – № 5. – Ст. 410.</w:t>
      </w:r>
    </w:p>
    <w:p w:rsidR="00865185" w:rsidRPr="00865185" w:rsidRDefault="00B654AF" w:rsidP="00865185">
      <w:pPr>
        <w:pStyle w:val="af1"/>
        <w:pBdr>
          <w:top w:val="none" w:sz="0" w:space="0" w:color="auto"/>
          <w:left w:val="none" w:sz="0" w:space="0" w:color="auto"/>
          <w:bottom w:val="none" w:sz="0" w:space="0" w:color="auto"/>
          <w:right w:val="none" w:sz="0" w:space="0" w:color="auto"/>
        </w:pBdr>
        <w:tabs>
          <w:tab w:val="left" w:pos="851"/>
        </w:tabs>
        <w:suppressAutoHyphens/>
        <w:spacing w:after="0"/>
        <w:ind w:firstLine="0"/>
        <w:jc w:val="left"/>
        <w:rPr>
          <w:b w:val="0"/>
          <w:i w:val="0"/>
          <w:snapToGrid w:val="0"/>
          <w:szCs w:val="28"/>
        </w:rPr>
      </w:pPr>
      <w:r w:rsidRPr="00865185">
        <w:rPr>
          <w:b w:val="0"/>
          <w:i w:val="0"/>
          <w:snapToGrid w:val="0"/>
          <w:szCs w:val="28"/>
        </w:rPr>
        <w:t>4</w:t>
      </w:r>
      <w:r w:rsidR="00DA1612" w:rsidRPr="00865185">
        <w:rPr>
          <w:b w:val="0"/>
          <w:i w:val="0"/>
          <w:snapToGrid w:val="0"/>
          <w:szCs w:val="28"/>
        </w:rPr>
        <w:t xml:space="preserve">. Жилищный кодекс Российской Федерации от 29 декабря </w:t>
      </w:r>
      <w:smartTag w:uri="urn:schemas-microsoft-com:office:smarttags" w:element="metricconverter">
        <w:smartTagPr>
          <w:attr w:name="ProductID" w:val="2010 г"/>
        </w:smartTagPr>
        <w:r w:rsidR="00DA1612" w:rsidRPr="00865185">
          <w:rPr>
            <w:b w:val="0"/>
            <w:i w:val="0"/>
            <w:snapToGrid w:val="0"/>
            <w:szCs w:val="28"/>
          </w:rPr>
          <w:t>2004 г</w:t>
        </w:r>
      </w:smartTag>
      <w:r w:rsidR="00DA1612" w:rsidRPr="00865185">
        <w:rPr>
          <w:b w:val="0"/>
          <w:i w:val="0"/>
          <w:snapToGrid w:val="0"/>
          <w:szCs w:val="28"/>
        </w:rPr>
        <w:t xml:space="preserve">. № 188-ФЗ (ред. от 27 июля </w:t>
      </w:r>
      <w:smartTag w:uri="urn:schemas-microsoft-com:office:smarttags" w:element="metricconverter">
        <w:smartTagPr>
          <w:attr w:name="ProductID" w:val="2010 г"/>
        </w:smartTagPr>
        <w:r w:rsidR="00DA1612" w:rsidRPr="00865185">
          <w:rPr>
            <w:b w:val="0"/>
            <w:i w:val="0"/>
            <w:snapToGrid w:val="0"/>
            <w:szCs w:val="28"/>
          </w:rPr>
          <w:t>2010 г</w:t>
        </w:r>
      </w:smartTag>
      <w:r w:rsidR="00DA1612" w:rsidRPr="00865185">
        <w:rPr>
          <w:b w:val="0"/>
          <w:i w:val="0"/>
          <w:snapToGrid w:val="0"/>
          <w:szCs w:val="28"/>
        </w:rPr>
        <w:t>.) // Собрание законодательства РФ. – 2005. – № 1 (часть 1). – Ст. 14.</w:t>
      </w:r>
    </w:p>
    <w:p w:rsidR="00DA1612" w:rsidRPr="00865185" w:rsidRDefault="00B654AF" w:rsidP="00865185">
      <w:pPr>
        <w:suppressAutoHyphens/>
        <w:autoSpaceDE/>
        <w:autoSpaceDN/>
        <w:spacing w:before="0" w:beforeAutospacing="0" w:after="0" w:afterAutospacing="0" w:line="360" w:lineRule="auto"/>
        <w:ind w:firstLine="0"/>
        <w:jc w:val="left"/>
        <w:rPr>
          <w:sz w:val="28"/>
          <w:szCs w:val="28"/>
        </w:rPr>
      </w:pPr>
      <w:r w:rsidRPr="00865185">
        <w:rPr>
          <w:snapToGrid w:val="0"/>
          <w:sz w:val="28"/>
          <w:szCs w:val="28"/>
        </w:rPr>
        <w:t>5</w:t>
      </w:r>
      <w:r w:rsidR="00DA1612" w:rsidRPr="00865185">
        <w:rPr>
          <w:snapToGrid w:val="0"/>
          <w:sz w:val="28"/>
          <w:szCs w:val="28"/>
        </w:rPr>
        <w:t xml:space="preserve">. Закон РФ от 19 июня </w:t>
      </w:r>
      <w:smartTag w:uri="urn:schemas-microsoft-com:office:smarttags" w:element="metricconverter">
        <w:smartTagPr>
          <w:attr w:name="ProductID" w:val="2010 г"/>
        </w:smartTagPr>
        <w:r w:rsidR="00DA1612" w:rsidRPr="00865185">
          <w:rPr>
            <w:snapToGrid w:val="0"/>
            <w:sz w:val="28"/>
            <w:szCs w:val="28"/>
          </w:rPr>
          <w:t>1992 г</w:t>
        </w:r>
      </w:smartTag>
      <w:r w:rsidR="00DA1612" w:rsidRPr="00865185">
        <w:rPr>
          <w:snapToGrid w:val="0"/>
          <w:sz w:val="28"/>
          <w:szCs w:val="28"/>
        </w:rPr>
        <w:t xml:space="preserve">. № 3085-1 </w:t>
      </w:r>
      <w:r w:rsidR="00865185" w:rsidRPr="00865185">
        <w:rPr>
          <w:snapToGrid w:val="0"/>
          <w:sz w:val="28"/>
          <w:szCs w:val="28"/>
        </w:rPr>
        <w:t>"</w:t>
      </w:r>
      <w:r w:rsidR="00DA1612" w:rsidRPr="00865185">
        <w:rPr>
          <w:snapToGrid w:val="0"/>
          <w:sz w:val="28"/>
          <w:szCs w:val="28"/>
        </w:rPr>
        <w:t>О потребительской кооперации (потребительских обществах, их союзах) в Российской Федерации</w:t>
      </w:r>
      <w:r w:rsidR="00865185" w:rsidRPr="00865185">
        <w:rPr>
          <w:snapToGrid w:val="0"/>
          <w:sz w:val="28"/>
          <w:szCs w:val="28"/>
        </w:rPr>
        <w:t>"</w:t>
      </w:r>
      <w:r w:rsidR="00DA1612" w:rsidRPr="00865185">
        <w:rPr>
          <w:snapToGrid w:val="0"/>
          <w:sz w:val="28"/>
          <w:szCs w:val="28"/>
        </w:rPr>
        <w:t xml:space="preserve"> (</w:t>
      </w:r>
      <w:r w:rsidR="00014322" w:rsidRPr="00865185">
        <w:rPr>
          <w:snapToGrid w:val="0"/>
          <w:sz w:val="28"/>
          <w:szCs w:val="28"/>
        </w:rPr>
        <w:t xml:space="preserve">в ред. от 21 марта </w:t>
      </w:r>
      <w:smartTag w:uri="urn:schemas-microsoft-com:office:smarttags" w:element="metricconverter">
        <w:smartTagPr>
          <w:attr w:name="ProductID" w:val="2010 г"/>
        </w:smartTagPr>
        <w:r w:rsidR="00014322" w:rsidRPr="00865185">
          <w:rPr>
            <w:snapToGrid w:val="0"/>
            <w:sz w:val="28"/>
            <w:szCs w:val="28"/>
          </w:rPr>
          <w:t>2002 г</w:t>
        </w:r>
      </w:smartTag>
      <w:r w:rsidR="00014322" w:rsidRPr="00865185">
        <w:rPr>
          <w:snapToGrid w:val="0"/>
          <w:sz w:val="28"/>
          <w:szCs w:val="28"/>
        </w:rPr>
        <w:t>.</w:t>
      </w:r>
      <w:r w:rsidR="00DA1612" w:rsidRPr="00865185">
        <w:rPr>
          <w:snapToGrid w:val="0"/>
          <w:sz w:val="28"/>
          <w:szCs w:val="28"/>
        </w:rPr>
        <w:t xml:space="preserve">) // </w:t>
      </w:r>
      <w:r w:rsidR="00DA1612" w:rsidRPr="00865185">
        <w:rPr>
          <w:sz w:val="28"/>
          <w:szCs w:val="28"/>
        </w:rPr>
        <w:t>Российская газета</w:t>
      </w:r>
      <w:r w:rsidR="00014322" w:rsidRPr="00865185">
        <w:rPr>
          <w:sz w:val="28"/>
          <w:szCs w:val="28"/>
        </w:rPr>
        <w:t>. –</w:t>
      </w:r>
      <w:r w:rsidR="00DA1612" w:rsidRPr="00865185">
        <w:rPr>
          <w:sz w:val="28"/>
          <w:szCs w:val="28"/>
        </w:rPr>
        <w:t xml:space="preserve"> № 136</w:t>
      </w:r>
      <w:r w:rsidR="00014322" w:rsidRPr="00865185">
        <w:rPr>
          <w:sz w:val="28"/>
          <w:szCs w:val="28"/>
        </w:rPr>
        <w:t>. –</w:t>
      </w:r>
      <w:r w:rsidR="00DA1612" w:rsidRPr="00865185">
        <w:rPr>
          <w:sz w:val="28"/>
          <w:szCs w:val="28"/>
        </w:rPr>
        <w:t xml:space="preserve"> 17 июля </w:t>
      </w:r>
      <w:smartTag w:uri="urn:schemas-microsoft-com:office:smarttags" w:element="metricconverter">
        <w:smartTagPr>
          <w:attr w:name="ProductID" w:val="2010 г"/>
        </w:smartTagPr>
        <w:r w:rsidR="00DA1612" w:rsidRPr="00865185">
          <w:rPr>
            <w:sz w:val="28"/>
            <w:szCs w:val="28"/>
          </w:rPr>
          <w:t>1997 г</w:t>
        </w:r>
      </w:smartTag>
      <w:r w:rsidR="00DA1612" w:rsidRPr="00865185">
        <w:rPr>
          <w:sz w:val="28"/>
          <w:szCs w:val="28"/>
        </w:rPr>
        <w:t>.</w:t>
      </w:r>
    </w:p>
    <w:p w:rsidR="00DA1612" w:rsidRPr="00865185" w:rsidRDefault="00B654AF" w:rsidP="00865185">
      <w:pPr>
        <w:suppressAutoHyphens/>
        <w:autoSpaceDE/>
        <w:autoSpaceDN/>
        <w:spacing w:before="0" w:beforeAutospacing="0" w:after="0" w:afterAutospacing="0" w:line="360" w:lineRule="auto"/>
        <w:ind w:firstLine="0"/>
        <w:jc w:val="left"/>
        <w:rPr>
          <w:sz w:val="28"/>
          <w:szCs w:val="28"/>
        </w:rPr>
      </w:pPr>
      <w:r w:rsidRPr="00865185">
        <w:rPr>
          <w:snapToGrid w:val="0"/>
          <w:sz w:val="28"/>
          <w:szCs w:val="28"/>
        </w:rPr>
        <w:t>6</w:t>
      </w:r>
      <w:r w:rsidR="00DA1612" w:rsidRPr="00865185">
        <w:rPr>
          <w:snapToGrid w:val="0"/>
          <w:sz w:val="28"/>
          <w:szCs w:val="28"/>
        </w:rPr>
        <w:t xml:space="preserve">. Федеральный закон от 19 мая </w:t>
      </w:r>
      <w:smartTag w:uri="urn:schemas-microsoft-com:office:smarttags" w:element="metricconverter">
        <w:smartTagPr>
          <w:attr w:name="ProductID" w:val="2010 г"/>
        </w:smartTagPr>
        <w:r w:rsidR="00DA1612" w:rsidRPr="00865185">
          <w:rPr>
            <w:snapToGrid w:val="0"/>
            <w:sz w:val="28"/>
            <w:szCs w:val="28"/>
          </w:rPr>
          <w:t>1995 г</w:t>
        </w:r>
      </w:smartTag>
      <w:r w:rsidR="00DA1612" w:rsidRPr="00865185">
        <w:rPr>
          <w:snapToGrid w:val="0"/>
          <w:sz w:val="28"/>
          <w:szCs w:val="28"/>
        </w:rPr>
        <w:t xml:space="preserve">. № 82-ФЗ </w:t>
      </w:r>
      <w:r w:rsidR="00865185" w:rsidRPr="00865185">
        <w:rPr>
          <w:snapToGrid w:val="0"/>
          <w:sz w:val="28"/>
          <w:szCs w:val="28"/>
        </w:rPr>
        <w:t>"</w:t>
      </w:r>
      <w:r w:rsidR="00DA1612" w:rsidRPr="00865185">
        <w:rPr>
          <w:snapToGrid w:val="0"/>
          <w:sz w:val="28"/>
          <w:szCs w:val="28"/>
        </w:rPr>
        <w:t>Об общественных объединениях</w:t>
      </w:r>
      <w:r w:rsidR="00865185" w:rsidRPr="00865185">
        <w:rPr>
          <w:snapToGrid w:val="0"/>
          <w:sz w:val="28"/>
          <w:szCs w:val="28"/>
        </w:rPr>
        <w:t>"</w:t>
      </w:r>
      <w:r w:rsidR="00DA1612" w:rsidRPr="00865185">
        <w:rPr>
          <w:snapToGrid w:val="0"/>
          <w:sz w:val="28"/>
          <w:szCs w:val="28"/>
        </w:rPr>
        <w:t xml:space="preserve"> (</w:t>
      </w:r>
      <w:r w:rsidR="00300D69" w:rsidRPr="00865185">
        <w:rPr>
          <w:snapToGrid w:val="0"/>
          <w:sz w:val="28"/>
          <w:szCs w:val="28"/>
        </w:rPr>
        <w:t xml:space="preserve">ред. от 22 июля </w:t>
      </w:r>
      <w:smartTag w:uri="urn:schemas-microsoft-com:office:smarttags" w:element="metricconverter">
        <w:smartTagPr>
          <w:attr w:name="ProductID" w:val="2010 г"/>
        </w:smartTagPr>
        <w:r w:rsidR="00300D69" w:rsidRPr="00865185">
          <w:rPr>
            <w:snapToGrid w:val="0"/>
            <w:sz w:val="28"/>
            <w:szCs w:val="28"/>
          </w:rPr>
          <w:t>2010 г</w:t>
        </w:r>
      </w:smartTag>
      <w:r w:rsidR="00300D69" w:rsidRPr="00865185">
        <w:rPr>
          <w:snapToGrid w:val="0"/>
          <w:sz w:val="28"/>
          <w:szCs w:val="28"/>
        </w:rPr>
        <w:t>.</w:t>
      </w:r>
      <w:r w:rsidR="00DA1612" w:rsidRPr="00865185">
        <w:rPr>
          <w:snapToGrid w:val="0"/>
          <w:sz w:val="28"/>
          <w:szCs w:val="28"/>
        </w:rPr>
        <w:t xml:space="preserve">) // </w:t>
      </w:r>
      <w:r w:rsidR="00DA1612" w:rsidRPr="00865185">
        <w:rPr>
          <w:sz w:val="28"/>
          <w:szCs w:val="28"/>
        </w:rPr>
        <w:t xml:space="preserve">Собрание законодательства РФ. </w:t>
      </w:r>
      <w:r w:rsidR="00DA1612" w:rsidRPr="00865185">
        <w:rPr>
          <w:snapToGrid w:val="0"/>
          <w:sz w:val="28"/>
          <w:szCs w:val="28"/>
        </w:rPr>
        <w:t>–</w:t>
      </w:r>
      <w:r w:rsidR="00DA1612" w:rsidRPr="00865185">
        <w:rPr>
          <w:sz w:val="28"/>
          <w:szCs w:val="28"/>
        </w:rPr>
        <w:t xml:space="preserve"> 1995. </w:t>
      </w:r>
      <w:r w:rsidR="00DA1612" w:rsidRPr="00865185">
        <w:rPr>
          <w:snapToGrid w:val="0"/>
          <w:sz w:val="28"/>
          <w:szCs w:val="28"/>
        </w:rPr>
        <w:t>–</w:t>
      </w:r>
      <w:r w:rsidR="00DA1612" w:rsidRPr="00865185">
        <w:rPr>
          <w:sz w:val="28"/>
          <w:szCs w:val="28"/>
        </w:rPr>
        <w:t xml:space="preserve"> № 21. </w:t>
      </w:r>
      <w:r w:rsidR="00DA1612" w:rsidRPr="00865185">
        <w:rPr>
          <w:snapToGrid w:val="0"/>
          <w:sz w:val="28"/>
          <w:szCs w:val="28"/>
        </w:rPr>
        <w:t>–</w:t>
      </w:r>
      <w:r w:rsidR="00DA1612" w:rsidRPr="00865185">
        <w:rPr>
          <w:sz w:val="28"/>
          <w:szCs w:val="28"/>
        </w:rPr>
        <w:t xml:space="preserve"> Ст. 1930.</w:t>
      </w:r>
    </w:p>
    <w:p w:rsidR="00DA1612" w:rsidRPr="00865185" w:rsidRDefault="00B654AF" w:rsidP="00865185">
      <w:pPr>
        <w:suppressAutoHyphens/>
        <w:autoSpaceDE/>
        <w:autoSpaceDN/>
        <w:spacing w:before="0" w:beforeAutospacing="0" w:after="0" w:afterAutospacing="0" w:line="360" w:lineRule="auto"/>
        <w:ind w:firstLine="0"/>
        <w:jc w:val="left"/>
        <w:rPr>
          <w:sz w:val="28"/>
          <w:szCs w:val="28"/>
        </w:rPr>
      </w:pPr>
      <w:r w:rsidRPr="00865185">
        <w:rPr>
          <w:snapToGrid w:val="0"/>
          <w:sz w:val="28"/>
          <w:szCs w:val="28"/>
        </w:rPr>
        <w:t>7</w:t>
      </w:r>
      <w:r w:rsidR="00DA1612" w:rsidRPr="00865185">
        <w:rPr>
          <w:snapToGrid w:val="0"/>
          <w:sz w:val="28"/>
          <w:szCs w:val="28"/>
        </w:rPr>
        <w:t xml:space="preserve">. Федеральный закон от 11 августа </w:t>
      </w:r>
      <w:smartTag w:uri="urn:schemas-microsoft-com:office:smarttags" w:element="metricconverter">
        <w:smartTagPr>
          <w:attr w:name="ProductID" w:val="2010 г"/>
        </w:smartTagPr>
        <w:r w:rsidR="00DA1612" w:rsidRPr="00865185">
          <w:rPr>
            <w:snapToGrid w:val="0"/>
            <w:sz w:val="28"/>
            <w:szCs w:val="28"/>
          </w:rPr>
          <w:t>1995 г</w:t>
        </w:r>
      </w:smartTag>
      <w:r w:rsidR="00DA1612" w:rsidRPr="00865185">
        <w:rPr>
          <w:snapToGrid w:val="0"/>
          <w:sz w:val="28"/>
          <w:szCs w:val="28"/>
        </w:rPr>
        <w:t xml:space="preserve">. № 135-ФЗ </w:t>
      </w:r>
      <w:r w:rsidR="00865185" w:rsidRPr="00865185">
        <w:rPr>
          <w:snapToGrid w:val="0"/>
          <w:sz w:val="28"/>
          <w:szCs w:val="28"/>
        </w:rPr>
        <w:t>"</w:t>
      </w:r>
      <w:r w:rsidR="00DA1612" w:rsidRPr="00865185">
        <w:rPr>
          <w:snapToGrid w:val="0"/>
          <w:sz w:val="28"/>
          <w:szCs w:val="28"/>
        </w:rPr>
        <w:t>О благотворительной деятельности и благотворительных организациях</w:t>
      </w:r>
      <w:r w:rsidR="00865185" w:rsidRPr="00865185">
        <w:rPr>
          <w:snapToGrid w:val="0"/>
          <w:sz w:val="28"/>
          <w:szCs w:val="28"/>
        </w:rPr>
        <w:t>"</w:t>
      </w:r>
      <w:r w:rsidR="00DA1612" w:rsidRPr="00865185">
        <w:rPr>
          <w:snapToGrid w:val="0"/>
          <w:sz w:val="28"/>
          <w:szCs w:val="28"/>
        </w:rPr>
        <w:t xml:space="preserve"> (</w:t>
      </w:r>
      <w:r w:rsidR="004662D2" w:rsidRPr="00865185">
        <w:rPr>
          <w:snapToGrid w:val="0"/>
          <w:sz w:val="28"/>
          <w:szCs w:val="28"/>
        </w:rPr>
        <w:t xml:space="preserve">ред. от 30 декабря </w:t>
      </w:r>
      <w:smartTag w:uri="urn:schemas-microsoft-com:office:smarttags" w:element="metricconverter">
        <w:smartTagPr>
          <w:attr w:name="ProductID" w:val="2010 г"/>
        </w:smartTagPr>
        <w:r w:rsidR="004662D2" w:rsidRPr="00865185">
          <w:rPr>
            <w:snapToGrid w:val="0"/>
            <w:sz w:val="28"/>
            <w:szCs w:val="28"/>
          </w:rPr>
          <w:t>2080 г</w:t>
        </w:r>
      </w:smartTag>
      <w:r w:rsidR="004662D2" w:rsidRPr="00865185">
        <w:rPr>
          <w:snapToGrid w:val="0"/>
          <w:sz w:val="28"/>
          <w:szCs w:val="28"/>
        </w:rPr>
        <w:t>.</w:t>
      </w:r>
      <w:r w:rsidR="00DA1612" w:rsidRPr="00865185">
        <w:rPr>
          <w:snapToGrid w:val="0"/>
          <w:sz w:val="28"/>
          <w:szCs w:val="28"/>
        </w:rPr>
        <w:t xml:space="preserve">) // </w:t>
      </w:r>
      <w:r w:rsidR="00DA1612" w:rsidRPr="00865185">
        <w:rPr>
          <w:sz w:val="28"/>
          <w:szCs w:val="28"/>
        </w:rPr>
        <w:t xml:space="preserve">Собрание законодательства РФ. </w:t>
      </w:r>
      <w:r w:rsidR="00DA1612" w:rsidRPr="00865185">
        <w:rPr>
          <w:snapToGrid w:val="0"/>
          <w:sz w:val="28"/>
          <w:szCs w:val="28"/>
        </w:rPr>
        <w:t>–</w:t>
      </w:r>
      <w:r w:rsidR="00DA1612" w:rsidRPr="00865185">
        <w:rPr>
          <w:sz w:val="28"/>
          <w:szCs w:val="28"/>
        </w:rPr>
        <w:t xml:space="preserve"> 1995. </w:t>
      </w:r>
      <w:r w:rsidR="00DA1612" w:rsidRPr="00865185">
        <w:rPr>
          <w:snapToGrid w:val="0"/>
          <w:sz w:val="28"/>
          <w:szCs w:val="28"/>
        </w:rPr>
        <w:t>–</w:t>
      </w:r>
      <w:r w:rsidR="00DA1612" w:rsidRPr="00865185">
        <w:rPr>
          <w:sz w:val="28"/>
          <w:szCs w:val="28"/>
        </w:rPr>
        <w:t xml:space="preserve"> № 33. </w:t>
      </w:r>
      <w:r w:rsidR="00DA1612" w:rsidRPr="00865185">
        <w:rPr>
          <w:snapToGrid w:val="0"/>
          <w:sz w:val="28"/>
          <w:szCs w:val="28"/>
        </w:rPr>
        <w:t>–</w:t>
      </w:r>
      <w:r w:rsidR="00DA1612" w:rsidRPr="00865185">
        <w:rPr>
          <w:sz w:val="28"/>
          <w:szCs w:val="28"/>
        </w:rPr>
        <w:t xml:space="preserve"> Ст. 3340.</w:t>
      </w:r>
    </w:p>
    <w:p w:rsidR="003214A2" w:rsidRPr="00865185" w:rsidRDefault="00B654AF" w:rsidP="00865185">
      <w:pPr>
        <w:suppressAutoHyphens/>
        <w:autoSpaceDE/>
        <w:autoSpaceDN/>
        <w:spacing w:before="0" w:beforeAutospacing="0" w:after="0" w:afterAutospacing="0" w:line="360" w:lineRule="auto"/>
        <w:ind w:firstLine="0"/>
        <w:jc w:val="left"/>
        <w:rPr>
          <w:sz w:val="28"/>
          <w:szCs w:val="28"/>
        </w:rPr>
      </w:pPr>
      <w:r w:rsidRPr="00865185">
        <w:rPr>
          <w:snapToGrid w:val="0"/>
          <w:sz w:val="28"/>
          <w:szCs w:val="28"/>
        </w:rPr>
        <w:t>8</w:t>
      </w:r>
      <w:r w:rsidR="003214A2" w:rsidRPr="00865185">
        <w:rPr>
          <w:snapToGrid w:val="0"/>
          <w:sz w:val="28"/>
          <w:szCs w:val="28"/>
        </w:rPr>
        <w:t xml:space="preserve">. Федеральный закон от 8 декабря </w:t>
      </w:r>
      <w:smartTag w:uri="urn:schemas-microsoft-com:office:smarttags" w:element="metricconverter">
        <w:smartTagPr>
          <w:attr w:name="ProductID" w:val="2010 г"/>
        </w:smartTagPr>
        <w:r w:rsidR="003214A2" w:rsidRPr="00865185">
          <w:rPr>
            <w:snapToGrid w:val="0"/>
            <w:sz w:val="28"/>
            <w:szCs w:val="28"/>
          </w:rPr>
          <w:t>1995 г</w:t>
        </w:r>
      </w:smartTag>
      <w:r w:rsidR="003214A2" w:rsidRPr="00865185">
        <w:rPr>
          <w:snapToGrid w:val="0"/>
          <w:sz w:val="28"/>
          <w:szCs w:val="28"/>
        </w:rPr>
        <w:t xml:space="preserve">. № 193-ФЗ </w:t>
      </w:r>
      <w:r w:rsidR="00865185" w:rsidRPr="00865185">
        <w:rPr>
          <w:snapToGrid w:val="0"/>
          <w:sz w:val="28"/>
          <w:szCs w:val="28"/>
        </w:rPr>
        <w:t>"</w:t>
      </w:r>
      <w:r w:rsidR="003214A2" w:rsidRPr="00865185">
        <w:rPr>
          <w:snapToGrid w:val="0"/>
          <w:sz w:val="28"/>
          <w:szCs w:val="28"/>
        </w:rPr>
        <w:t>О сельскохозяйственной кооперации</w:t>
      </w:r>
      <w:r w:rsidR="00865185" w:rsidRPr="00865185">
        <w:rPr>
          <w:snapToGrid w:val="0"/>
          <w:sz w:val="28"/>
          <w:szCs w:val="28"/>
        </w:rPr>
        <w:t>"</w:t>
      </w:r>
      <w:r w:rsidR="003214A2" w:rsidRPr="00865185">
        <w:rPr>
          <w:snapToGrid w:val="0"/>
          <w:sz w:val="28"/>
          <w:szCs w:val="28"/>
        </w:rPr>
        <w:t xml:space="preserve"> (ред. от 19 июля </w:t>
      </w:r>
      <w:smartTag w:uri="urn:schemas-microsoft-com:office:smarttags" w:element="metricconverter">
        <w:smartTagPr>
          <w:attr w:name="ProductID" w:val="2010 г"/>
        </w:smartTagPr>
        <w:r w:rsidR="003214A2" w:rsidRPr="00865185">
          <w:rPr>
            <w:snapToGrid w:val="0"/>
            <w:sz w:val="28"/>
            <w:szCs w:val="28"/>
          </w:rPr>
          <w:t>2009 г</w:t>
        </w:r>
      </w:smartTag>
      <w:r w:rsidR="003214A2" w:rsidRPr="00865185">
        <w:rPr>
          <w:snapToGrid w:val="0"/>
          <w:sz w:val="28"/>
          <w:szCs w:val="28"/>
        </w:rPr>
        <w:t xml:space="preserve">.) // </w:t>
      </w:r>
      <w:r w:rsidR="003214A2" w:rsidRPr="00865185">
        <w:rPr>
          <w:sz w:val="28"/>
          <w:szCs w:val="28"/>
        </w:rPr>
        <w:t xml:space="preserve">Собрание законодательства РФ. </w:t>
      </w:r>
      <w:r w:rsidR="003214A2" w:rsidRPr="00865185">
        <w:rPr>
          <w:snapToGrid w:val="0"/>
          <w:sz w:val="28"/>
          <w:szCs w:val="28"/>
        </w:rPr>
        <w:t>–</w:t>
      </w:r>
      <w:r w:rsidR="003214A2" w:rsidRPr="00865185">
        <w:rPr>
          <w:sz w:val="28"/>
          <w:szCs w:val="28"/>
        </w:rPr>
        <w:t xml:space="preserve"> 1995. </w:t>
      </w:r>
      <w:r w:rsidR="003214A2" w:rsidRPr="00865185">
        <w:rPr>
          <w:snapToGrid w:val="0"/>
          <w:sz w:val="28"/>
          <w:szCs w:val="28"/>
        </w:rPr>
        <w:t>–</w:t>
      </w:r>
      <w:r w:rsidR="003214A2" w:rsidRPr="00865185">
        <w:rPr>
          <w:sz w:val="28"/>
          <w:szCs w:val="28"/>
        </w:rPr>
        <w:t xml:space="preserve"> № 50. </w:t>
      </w:r>
      <w:r w:rsidR="003214A2" w:rsidRPr="00865185">
        <w:rPr>
          <w:snapToGrid w:val="0"/>
          <w:sz w:val="28"/>
          <w:szCs w:val="28"/>
        </w:rPr>
        <w:t>–</w:t>
      </w:r>
      <w:r w:rsidR="003214A2" w:rsidRPr="00865185">
        <w:rPr>
          <w:sz w:val="28"/>
          <w:szCs w:val="28"/>
        </w:rPr>
        <w:t xml:space="preserve"> Ст. 4870.</w:t>
      </w:r>
    </w:p>
    <w:p w:rsidR="00FC1507" w:rsidRPr="00865185" w:rsidRDefault="00B654AF" w:rsidP="00865185">
      <w:pPr>
        <w:suppressAutoHyphens/>
        <w:autoSpaceDE/>
        <w:autoSpaceDN/>
        <w:spacing w:before="0" w:beforeAutospacing="0" w:after="0" w:afterAutospacing="0" w:line="360" w:lineRule="auto"/>
        <w:ind w:firstLine="0"/>
        <w:jc w:val="left"/>
        <w:rPr>
          <w:sz w:val="28"/>
          <w:szCs w:val="28"/>
        </w:rPr>
      </w:pPr>
      <w:r w:rsidRPr="00865185">
        <w:rPr>
          <w:sz w:val="28"/>
          <w:szCs w:val="28"/>
        </w:rPr>
        <w:t xml:space="preserve">9. </w:t>
      </w:r>
      <w:r w:rsidR="00FC1507" w:rsidRPr="00865185">
        <w:rPr>
          <w:sz w:val="28"/>
          <w:szCs w:val="28"/>
        </w:rPr>
        <w:t xml:space="preserve">Федеральный закон от 10 декабря </w:t>
      </w:r>
      <w:smartTag w:uri="urn:schemas-microsoft-com:office:smarttags" w:element="metricconverter">
        <w:smartTagPr>
          <w:attr w:name="ProductID" w:val="2010 г"/>
        </w:smartTagPr>
        <w:r w:rsidR="00FC1507" w:rsidRPr="00865185">
          <w:rPr>
            <w:sz w:val="28"/>
            <w:szCs w:val="28"/>
          </w:rPr>
          <w:t>1995 г</w:t>
        </w:r>
      </w:smartTag>
      <w:r w:rsidR="00FC1507" w:rsidRPr="00865185">
        <w:rPr>
          <w:sz w:val="28"/>
          <w:szCs w:val="28"/>
        </w:rPr>
        <w:t xml:space="preserve">. № 195-ФЗ </w:t>
      </w:r>
      <w:r w:rsidR="00865185" w:rsidRPr="00865185">
        <w:rPr>
          <w:sz w:val="28"/>
          <w:szCs w:val="28"/>
        </w:rPr>
        <w:t>"</w:t>
      </w:r>
      <w:r w:rsidR="00FC1507" w:rsidRPr="00865185">
        <w:rPr>
          <w:sz w:val="28"/>
          <w:szCs w:val="28"/>
        </w:rPr>
        <w:t>Об основах социального обслуживания населения в Российской Федерации</w:t>
      </w:r>
      <w:r w:rsidR="00865185" w:rsidRPr="00865185">
        <w:rPr>
          <w:sz w:val="28"/>
          <w:szCs w:val="28"/>
        </w:rPr>
        <w:t>"</w:t>
      </w:r>
      <w:r w:rsidR="00FC1507" w:rsidRPr="00865185">
        <w:rPr>
          <w:sz w:val="28"/>
          <w:szCs w:val="28"/>
        </w:rPr>
        <w:t xml:space="preserve"> (ред. от 23 июля </w:t>
      </w:r>
      <w:smartTag w:uri="urn:schemas-microsoft-com:office:smarttags" w:element="metricconverter">
        <w:smartTagPr>
          <w:attr w:name="ProductID" w:val="2010 г"/>
        </w:smartTagPr>
        <w:r w:rsidR="00FC1507" w:rsidRPr="00865185">
          <w:rPr>
            <w:sz w:val="28"/>
            <w:szCs w:val="28"/>
          </w:rPr>
          <w:t>2008 г</w:t>
        </w:r>
      </w:smartTag>
      <w:r w:rsidR="00FC1507" w:rsidRPr="00865185">
        <w:rPr>
          <w:sz w:val="28"/>
          <w:szCs w:val="28"/>
        </w:rPr>
        <w:t xml:space="preserve">.) </w:t>
      </w:r>
      <w:r w:rsidR="00FC1507" w:rsidRPr="00865185">
        <w:rPr>
          <w:snapToGrid w:val="0"/>
          <w:sz w:val="28"/>
          <w:szCs w:val="28"/>
        </w:rPr>
        <w:t xml:space="preserve">// </w:t>
      </w:r>
      <w:r w:rsidR="00FC1507" w:rsidRPr="00865185">
        <w:rPr>
          <w:sz w:val="28"/>
          <w:szCs w:val="28"/>
        </w:rPr>
        <w:t xml:space="preserve">Собрание законодательства РФ. </w:t>
      </w:r>
      <w:r w:rsidR="00FC1507" w:rsidRPr="00865185">
        <w:rPr>
          <w:snapToGrid w:val="0"/>
          <w:sz w:val="28"/>
          <w:szCs w:val="28"/>
        </w:rPr>
        <w:t>–</w:t>
      </w:r>
      <w:r w:rsidR="00FC1507" w:rsidRPr="00865185">
        <w:rPr>
          <w:sz w:val="28"/>
          <w:szCs w:val="28"/>
        </w:rPr>
        <w:t xml:space="preserve"> 1995. </w:t>
      </w:r>
      <w:r w:rsidR="00FC1507" w:rsidRPr="00865185">
        <w:rPr>
          <w:snapToGrid w:val="0"/>
          <w:sz w:val="28"/>
          <w:szCs w:val="28"/>
        </w:rPr>
        <w:t>–</w:t>
      </w:r>
      <w:r w:rsidR="00FC1507" w:rsidRPr="00865185">
        <w:rPr>
          <w:sz w:val="28"/>
          <w:szCs w:val="28"/>
        </w:rPr>
        <w:t xml:space="preserve"> № 50. </w:t>
      </w:r>
      <w:r w:rsidR="00FC1507" w:rsidRPr="00865185">
        <w:rPr>
          <w:snapToGrid w:val="0"/>
          <w:sz w:val="28"/>
          <w:szCs w:val="28"/>
        </w:rPr>
        <w:t>–</w:t>
      </w:r>
      <w:r w:rsidR="00FC1507" w:rsidRPr="00865185">
        <w:rPr>
          <w:sz w:val="28"/>
          <w:szCs w:val="28"/>
        </w:rPr>
        <w:t xml:space="preserve"> Ст. 4872.</w:t>
      </w:r>
    </w:p>
    <w:p w:rsidR="00DA1612" w:rsidRPr="00865185" w:rsidRDefault="00DA1612" w:rsidP="00865185">
      <w:pPr>
        <w:suppressAutoHyphens/>
        <w:autoSpaceDE/>
        <w:autoSpaceDN/>
        <w:spacing w:before="0" w:beforeAutospacing="0" w:after="0" w:afterAutospacing="0" w:line="360" w:lineRule="auto"/>
        <w:ind w:firstLine="0"/>
        <w:jc w:val="left"/>
        <w:rPr>
          <w:sz w:val="28"/>
          <w:szCs w:val="28"/>
        </w:rPr>
      </w:pPr>
      <w:r w:rsidRPr="00865185">
        <w:rPr>
          <w:snapToGrid w:val="0"/>
          <w:sz w:val="28"/>
          <w:szCs w:val="28"/>
        </w:rPr>
        <w:t>1</w:t>
      </w:r>
      <w:r w:rsidR="00B654AF" w:rsidRPr="00865185">
        <w:rPr>
          <w:snapToGrid w:val="0"/>
          <w:sz w:val="28"/>
          <w:szCs w:val="28"/>
        </w:rPr>
        <w:t>0</w:t>
      </w:r>
      <w:r w:rsidRPr="00865185">
        <w:rPr>
          <w:snapToGrid w:val="0"/>
          <w:sz w:val="28"/>
          <w:szCs w:val="28"/>
        </w:rPr>
        <w:t xml:space="preserve">. Федеральный закон от 12 января </w:t>
      </w:r>
      <w:smartTag w:uri="urn:schemas-microsoft-com:office:smarttags" w:element="metricconverter">
        <w:smartTagPr>
          <w:attr w:name="ProductID" w:val="2010 г"/>
        </w:smartTagPr>
        <w:r w:rsidRPr="00865185">
          <w:rPr>
            <w:snapToGrid w:val="0"/>
            <w:sz w:val="28"/>
            <w:szCs w:val="28"/>
          </w:rPr>
          <w:t>1996 г</w:t>
        </w:r>
      </w:smartTag>
      <w:r w:rsidRPr="00865185">
        <w:rPr>
          <w:snapToGrid w:val="0"/>
          <w:sz w:val="28"/>
          <w:szCs w:val="28"/>
        </w:rPr>
        <w:t xml:space="preserve">. № 7-ФЗ </w:t>
      </w:r>
      <w:r w:rsidR="00865185" w:rsidRPr="00865185">
        <w:rPr>
          <w:snapToGrid w:val="0"/>
          <w:sz w:val="28"/>
          <w:szCs w:val="28"/>
        </w:rPr>
        <w:t>"</w:t>
      </w:r>
      <w:r w:rsidRPr="00865185">
        <w:rPr>
          <w:snapToGrid w:val="0"/>
          <w:sz w:val="28"/>
          <w:szCs w:val="28"/>
        </w:rPr>
        <w:t>О некоммерческих организациях</w:t>
      </w:r>
      <w:r w:rsidR="00865185" w:rsidRPr="00865185">
        <w:rPr>
          <w:snapToGrid w:val="0"/>
          <w:sz w:val="28"/>
          <w:szCs w:val="28"/>
        </w:rPr>
        <w:t>"</w:t>
      </w:r>
      <w:r w:rsidRPr="00865185">
        <w:rPr>
          <w:snapToGrid w:val="0"/>
          <w:sz w:val="28"/>
          <w:szCs w:val="28"/>
        </w:rPr>
        <w:t xml:space="preserve"> (ред. </w:t>
      </w:r>
      <w:r w:rsidRPr="00865185">
        <w:rPr>
          <w:sz w:val="28"/>
          <w:szCs w:val="28"/>
        </w:rPr>
        <w:t xml:space="preserve">от 5 апреля </w:t>
      </w:r>
      <w:smartTag w:uri="urn:schemas-microsoft-com:office:smarttags" w:element="metricconverter">
        <w:smartTagPr>
          <w:attr w:name="ProductID" w:val="2010 г"/>
        </w:smartTagPr>
        <w:r w:rsidRPr="00865185">
          <w:rPr>
            <w:sz w:val="28"/>
            <w:szCs w:val="28"/>
          </w:rPr>
          <w:t>2010 г</w:t>
        </w:r>
      </w:smartTag>
      <w:r w:rsidRPr="00865185">
        <w:rPr>
          <w:sz w:val="28"/>
          <w:szCs w:val="28"/>
        </w:rPr>
        <w:t>.</w:t>
      </w:r>
      <w:r w:rsidRPr="00865185">
        <w:rPr>
          <w:snapToGrid w:val="0"/>
          <w:sz w:val="28"/>
          <w:szCs w:val="28"/>
        </w:rPr>
        <w:t xml:space="preserve">) // </w:t>
      </w:r>
      <w:r w:rsidRPr="00865185">
        <w:rPr>
          <w:sz w:val="28"/>
          <w:szCs w:val="28"/>
        </w:rPr>
        <w:t xml:space="preserve">Собрание законодательства РФ. </w:t>
      </w:r>
      <w:r w:rsidRPr="00865185">
        <w:rPr>
          <w:snapToGrid w:val="0"/>
          <w:sz w:val="28"/>
          <w:szCs w:val="28"/>
        </w:rPr>
        <w:t>–</w:t>
      </w:r>
      <w:r w:rsidRPr="00865185">
        <w:rPr>
          <w:sz w:val="28"/>
          <w:szCs w:val="28"/>
        </w:rPr>
        <w:t xml:space="preserve"> 1996. </w:t>
      </w:r>
      <w:r w:rsidRPr="00865185">
        <w:rPr>
          <w:snapToGrid w:val="0"/>
          <w:sz w:val="28"/>
          <w:szCs w:val="28"/>
        </w:rPr>
        <w:t>–</w:t>
      </w:r>
      <w:r w:rsidRPr="00865185">
        <w:rPr>
          <w:sz w:val="28"/>
          <w:szCs w:val="28"/>
        </w:rPr>
        <w:t xml:space="preserve"> № 3. </w:t>
      </w:r>
      <w:r w:rsidRPr="00865185">
        <w:rPr>
          <w:snapToGrid w:val="0"/>
          <w:sz w:val="28"/>
          <w:szCs w:val="28"/>
        </w:rPr>
        <w:t>–</w:t>
      </w:r>
      <w:r w:rsidRPr="00865185">
        <w:rPr>
          <w:sz w:val="28"/>
          <w:szCs w:val="28"/>
        </w:rPr>
        <w:t xml:space="preserve"> Ст. 145.</w:t>
      </w:r>
    </w:p>
    <w:p w:rsidR="00DA1612" w:rsidRPr="00865185" w:rsidRDefault="00DA1612" w:rsidP="00865185">
      <w:pPr>
        <w:suppressAutoHyphens/>
        <w:autoSpaceDE/>
        <w:autoSpaceDN/>
        <w:spacing w:before="0" w:beforeAutospacing="0" w:after="0" w:afterAutospacing="0" w:line="360" w:lineRule="auto"/>
        <w:ind w:firstLine="0"/>
        <w:jc w:val="left"/>
        <w:rPr>
          <w:sz w:val="28"/>
          <w:szCs w:val="28"/>
        </w:rPr>
      </w:pPr>
      <w:r w:rsidRPr="00865185">
        <w:rPr>
          <w:snapToGrid w:val="0"/>
          <w:sz w:val="28"/>
          <w:szCs w:val="28"/>
        </w:rPr>
        <w:t>1</w:t>
      </w:r>
      <w:r w:rsidR="00B654AF" w:rsidRPr="00865185">
        <w:rPr>
          <w:snapToGrid w:val="0"/>
          <w:sz w:val="28"/>
          <w:szCs w:val="28"/>
        </w:rPr>
        <w:t>1</w:t>
      </w:r>
      <w:r w:rsidRPr="00865185">
        <w:rPr>
          <w:snapToGrid w:val="0"/>
          <w:sz w:val="28"/>
          <w:szCs w:val="28"/>
        </w:rPr>
        <w:t>. Федеральный закон от 12 января</w:t>
      </w:r>
      <w:r w:rsidR="00865185" w:rsidRPr="00865185">
        <w:rPr>
          <w:snapToGrid w:val="0"/>
          <w:sz w:val="28"/>
          <w:szCs w:val="28"/>
        </w:rPr>
        <w:t xml:space="preserve"> </w:t>
      </w:r>
      <w:smartTag w:uri="urn:schemas-microsoft-com:office:smarttags" w:element="metricconverter">
        <w:smartTagPr>
          <w:attr w:name="ProductID" w:val="2010 г"/>
        </w:smartTagPr>
        <w:r w:rsidRPr="00865185">
          <w:rPr>
            <w:snapToGrid w:val="0"/>
            <w:sz w:val="28"/>
            <w:szCs w:val="28"/>
          </w:rPr>
          <w:t>1996 г</w:t>
        </w:r>
      </w:smartTag>
      <w:r w:rsidRPr="00865185">
        <w:rPr>
          <w:snapToGrid w:val="0"/>
          <w:sz w:val="28"/>
          <w:szCs w:val="28"/>
        </w:rPr>
        <w:t xml:space="preserve">. № 10-ФЗ </w:t>
      </w:r>
      <w:r w:rsidR="00865185" w:rsidRPr="00865185">
        <w:rPr>
          <w:snapToGrid w:val="0"/>
          <w:sz w:val="28"/>
          <w:szCs w:val="28"/>
        </w:rPr>
        <w:t>"</w:t>
      </w:r>
      <w:r w:rsidRPr="00865185">
        <w:rPr>
          <w:snapToGrid w:val="0"/>
          <w:sz w:val="28"/>
          <w:szCs w:val="28"/>
        </w:rPr>
        <w:t>О профессиональных союзах, их правах и гарантиях деятельности</w:t>
      </w:r>
      <w:r w:rsidR="00865185" w:rsidRPr="00865185">
        <w:rPr>
          <w:snapToGrid w:val="0"/>
          <w:sz w:val="28"/>
          <w:szCs w:val="28"/>
        </w:rPr>
        <w:t>"</w:t>
      </w:r>
      <w:r w:rsidRPr="00865185">
        <w:rPr>
          <w:snapToGrid w:val="0"/>
          <w:sz w:val="28"/>
          <w:szCs w:val="28"/>
        </w:rPr>
        <w:t xml:space="preserve"> (</w:t>
      </w:r>
      <w:r w:rsidR="003A74D5" w:rsidRPr="00865185">
        <w:rPr>
          <w:snapToGrid w:val="0"/>
          <w:sz w:val="28"/>
          <w:szCs w:val="28"/>
        </w:rPr>
        <w:t xml:space="preserve">в ред. от 1 июля </w:t>
      </w:r>
      <w:smartTag w:uri="urn:schemas-microsoft-com:office:smarttags" w:element="metricconverter">
        <w:smartTagPr>
          <w:attr w:name="ProductID" w:val="2010 г"/>
        </w:smartTagPr>
        <w:r w:rsidR="003A74D5" w:rsidRPr="00865185">
          <w:rPr>
            <w:snapToGrid w:val="0"/>
            <w:sz w:val="28"/>
            <w:szCs w:val="28"/>
          </w:rPr>
          <w:t>2010 г</w:t>
        </w:r>
      </w:smartTag>
      <w:r w:rsidR="003A74D5" w:rsidRPr="00865185">
        <w:rPr>
          <w:snapToGrid w:val="0"/>
          <w:sz w:val="28"/>
          <w:szCs w:val="28"/>
        </w:rPr>
        <w:t>.</w:t>
      </w:r>
      <w:r w:rsidRPr="00865185">
        <w:rPr>
          <w:snapToGrid w:val="0"/>
          <w:sz w:val="28"/>
          <w:szCs w:val="28"/>
        </w:rPr>
        <w:t xml:space="preserve">) // </w:t>
      </w:r>
      <w:r w:rsidRPr="00865185">
        <w:rPr>
          <w:sz w:val="28"/>
          <w:szCs w:val="28"/>
        </w:rPr>
        <w:t xml:space="preserve">Собрание законодательства РФ. </w:t>
      </w:r>
      <w:r w:rsidRPr="00865185">
        <w:rPr>
          <w:snapToGrid w:val="0"/>
          <w:sz w:val="28"/>
          <w:szCs w:val="28"/>
        </w:rPr>
        <w:t>–</w:t>
      </w:r>
      <w:r w:rsidRPr="00865185">
        <w:rPr>
          <w:sz w:val="28"/>
          <w:szCs w:val="28"/>
        </w:rPr>
        <w:t xml:space="preserve"> 1996. </w:t>
      </w:r>
      <w:r w:rsidRPr="00865185">
        <w:rPr>
          <w:snapToGrid w:val="0"/>
          <w:sz w:val="28"/>
          <w:szCs w:val="28"/>
        </w:rPr>
        <w:t>–</w:t>
      </w:r>
      <w:r w:rsidRPr="00865185">
        <w:rPr>
          <w:sz w:val="28"/>
          <w:szCs w:val="28"/>
        </w:rPr>
        <w:t xml:space="preserve"> № 3. </w:t>
      </w:r>
      <w:r w:rsidRPr="00865185">
        <w:rPr>
          <w:snapToGrid w:val="0"/>
          <w:sz w:val="28"/>
          <w:szCs w:val="28"/>
        </w:rPr>
        <w:t>–</w:t>
      </w:r>
      <w:r w:rsidRPr="00865185">
        <w:rPr>
          <w:sz w:val="28"/>
          <w:szCs w:val="28"/>
        </w:rPr>
        <w:t xml:space="preserve"> Ст. 148.</w:t>
      </w:r>
    </w:p>
    <w:p w:rsidR="00FC1507" w:rsidRPr="00865185" w:rsidRDefault="00B654AF" w:rsidP="00865185">
      <w:pPr>
        <w:suppressAutoHyphens/>
        <w:autoSpaceDE/>
        <w:autoSpaceDN/>
        <w:spacing w:before="0" w:beforeAutospacing="0" w:after="0" w:afterAutospacing="0" w:line="360" w:lineRule="auto"/>
        <w:ind w:firstLine="0"/>
        <w:jc w:val="left"/>
        <w:rPr>
          <w:sz w:val="28"/>
          <w:szCs w:val="28"/>
        </w:rPr>
      </w:pPr>
      <w:r w:rsidRPr="00865185">
        <w:rPr>
          <w:sz w:val="28"/>
          <w:szCs w:val="28"/>
        </w:rPr>
        <w:t xml:space="preserve">12. </w:t>
      </w:r>
      <w:r w:rsidR="00FC1507" w:rsidRPr="00865185">
        <w:rPr>
          <w:sz w:val="28"/>
          <w:szCs w:val="28"/>
        </w:rPr>
        <w:t xml:space="preserve">Федеральный закон от 26 мая </w:t>
      </w:r>
      <w:smartTag w:uri="urn:schemas-microsoft-com:office:smarttags" w:element="metricconverter">
        <w:smartTagPr>
          <w:attr w:name="ProductID" w:val="2010 г"/>
        </w:smartTagPr>
        <w:r w:rsidR="00FC1507" w:rsidRPr="00865185">
          <w:rPr>
            <w:sz w:val="28"/>
            <w:szCs w:val="28"/>
          </w:rPr>
          <w:t>1996 г</w:t>
        </w:r>
      </w:smartTag>
      <w:r w:rsidR="00FC1507" w:rsidRPr="00865185">
        <w:rPr>
          <w:sz w:val="28"/>
          <w:szCs w:val="28"/>
        </w:rPr>
        <w:t xml:space="preserve">. № 54-ФЗ </w:t>
      </w:r>
      <w:r w:rsidR="00865185" w:rsidRPr="00865185">
        <w:rPr>
          <w:sz w:val="28"/>
          <w:szCs w:val="28"/>
        </w:rPr>
        <w:t>"</w:t>
      </w:r>
      <w:r w:rsidR="00FC1507" w:rsidRPr="00865185">
        <w:rPr>
          <w:sz w:val="28"/>
          <w:szCs w:val="28"/>
        </w:rPr>
        <w:t>О Музейном фонде Российской Федерации и музеях в Российской Федерации</w:t>
      </w:r>
      <w:r w:rsidR="00865185" w:rsidRPr="00865185">
        <w:rPr>
          <w:sz w:val="28"/>
          <w:szCs w:val="28"/>
        </w:rPr>
        <w:t>"</w:t>
      </w:r>
      <w:r w:rsidR="00FC1507" w:rsidRPr="00865185">
        <w:rPr>
          <w:sz w:val="28"/>
          <w:szCs w:val="28"/>
        </w:rPr>
        <w:t xml:space="preserve"> (ред. от 23 июля </w:t>
      </w:r>
      <w:smartTag w:uri="urn:schemas-microsoft-com:office:smarttags" w:element="metricconverter">
        <w:smartTagPr>
          <w:attr w:name="ProductID" w:val="2010 г"/>
        </w:smartTagPr>
        <w:r w:rsidR="00FC1507" w:rsidRPr="00865185">
          <w:rPr>
            <w:sz w:val="28"/>
            <w:szCs w:val="28"/>
          </w:rPr>
          <w:t>2008 г</w:t>
        </w:r>
      </w:smartTag>
      <w:r w:rsidR="00FC1507" w:rsidRPr="00865185">
        <w:rPr>
          <w:sz w:val="28"/>
          <w:szCs w:val="28"/>
        </w:rPr>
        <w:t xml:space="preserve">.) </w:t>
      </w:r>
      <w:r w:rsidR="00FC1507" w:rsidRPr="00865185">
        <w:rPr>
          <w:snapToGrid w:val="0"/>
          <w:sz w:val="28"/>
          <w:szCs w:val="28"/>
        </w:rPr>
        <w:t xml:space="preserve">// </w:t>
      </w:r>
      <w:r w:rsidR="00FC1507" w:rsidRPr="00865185">
        <w:rPr>
          <w:sz w:val="28"/>
          <w:szCs w:val="28"/>
        </w:rPr>
        <w:t xml:space="preserve">Собрание законодательства РФ. </w:t>
      </w:r>
      <w:r w:rsidR="00FC1507" w:rsidRPr="00865185">
        <w:rPr>
          <w:snapToGrid w:val="0"/>
          <w:sz w:val="28"/>
          <w:szCs w:val="28"/>
        </w:rPr>
        <w:t>–</w:t>
      </w:r>
      <w:r w:rsidR="00FC1507" w:rsidRPr="00865185">
        <w:rPr>
          <w:sz w:val="28"/>
          <w:szCs w:val="28"/>
        </w:rPr>
        <w:t xml:space="preserve"> 1996. </w:t>
      </w:r>
      <w:r w:rsidR="00FC1507" w:rsidRPr="00865185">
        <w:rPr>
          <w:snapToGrid w:val="0"/>
          <w:sz w:val="28"/>
          <w:szCs w:val="28"/>
        </w:rPr>
        <w:t>–</w:t>
      </w:r>
      <w:r w:rsidR="00FC1507" w:rsidRPr="00865185">
        <w:rPr>
          <w:sz w:val="28"/>
          <w:szCs w:val="28"/>
        </w:rPr>
        <w:t xml:space="preserve"> № 22. </w:t>
      </w:r>
      <w:r w:rsidR="00FC1507" w:rsidRPr="00865185">
        <w:rPr>
          <w:snapToGrid w:val="0"/>
          <w:sz w:val="28"/>
          <w:szCs w:val="28"/>
        </w:rPr>
        <w:t>–</w:t>
      </w:r>
      <w:r w:rsidR="00FC1507" w:rsidRPr="00865185">
        <w:rPr>
          <w:sz w:val="28"/>
          <w:szCs w:val="28"/>
        </w:rPr>
        <w:t xml:space="preserve"> Ст. 2591.</w:t>
      </w:r>
    </w:p>
    <w:p w:rsidR="00FC1507" w:rsidRPr="00865185" w:rsidRDefault="00B654AF" w:rsidP="00865185">
      <w:pPr>
        <w:suppressAutoHyphens/>
        <w:autoSpaceDE/>
        <w:autoSpaceDN/>
        <w:spacing w:before="0" w:beforeAutospacing="0" w:after="0" w:afterAutospacing="0" w:line="360" w:lineRule="auto"/>
        <w:ind w:firstLine="0"/>
        <w:jc w:val="left"/>
        <w:rPr>
          <w:sz w:val="28"/>
          <w:szCs w:val="28"/>
        </w:rPr>
      </w:pPr>
      <w:r w:rsidRPr="00865185">
        <w:rPr>
          <w:sz w:val="28"/>
          <w:szCs w:val="28"/>
        </w:rPr>
        <w:t xml:space="preserve">13. </w:t>
      </w:r>
      <w:r w:rsidR="00FC1507" w:rsidRPr="00865185">
        <w:rPr>
          <w:sz w:val="28"/>
          <w:szCs w:val="28"/>
        </w:rPr>
        <w:t xml:space="preserve">Федеральный закон от 22 августа </w:t>
      </w:r>
      <w:smartTag w:uri="urn:schemas-microsoft-com:office:smarttags" w:element="metricconverter">
        <w:smartTagPr>
          <w:attr w:name="ProductID" w:val="2010 г"/>
        </w:smartTagPr>
        <w:r w:rsidR="00FC1507" w:rsidRPr="00865185">
          <w:rPr>
            <w:sz w:val="28"/>
            <w:szCs w:val="28"/>
          </w:rPr>
          <w:t>1996 г</w:t>
        </w:r>
      </w:smartTag>
      <w:r w:rsidR="00FC1507" w:rsidRPr="00865185">
        <w:rPr>
          <w:sz w:val="28"/>
          <w:szCs w:val="28"/>
        </w:rPr>
        <w:t xml:space="preserve">. № 125-ФЗ </w:t>
      </w:r>
      <w:r w:rsidR="00865185" w:rsidRPr="00865185">
        <w:rPr>
          <w:sz w:val="28"/>
          <w:szCs w:val="28"/>
        </w:rPr>
        <w:t>"</w:t>
      </w:r>
      <w:r w:rsidR="00FC1507" w:rsidRPr="00865185">
        <w:rPr>
          <w:sz w:val="28"/>
          <w:szCs w:val="28"/>
        </w:rPr>
        <w:t>О высшем и послевузовском профессиональном образовании</w:t>
      </w:r>
      <w:r w:rsidR="00865185" w:rsidRPr="00865185">
        <w:rPr>
          <w:sz w:val="28"/>
          <w:szCs w:val="28"/>
        </w:rPr>
        <w:t>"</w:t>
      </w:r>
      <w:r w:rsidR="00FC1507" w:rsidRPr="00865185">
        <w:rPr>
          <w:sz w:val="28"/>
          <w:szCs w:val="28"/>
        </w:rPr>
        <w:t xml:space="preserve"> (ред. от 27 июля </w:t>
      </w:r>
      <w:smartTag w:uri="urn:schemas-microsoft-com:office:smarttags" w:element="metricconverter">
        <w:smartTagPr>
          <w:attr w:name="ProductID" w:val="2010 г"/>
        </w:smartTagPr>
        <w:r w:rsidR="00FC1507" w:rsidRPr="00865185">
          <w:rPr>
            <w:sz w:val="28"/>
            <w:szCs w:val="28"/>
          </w:rPr>
          <w:t>2010 г</w:t>
        </w:r>
      </w:smartTag>
      <w:r w:rsidR="00FC1507" w:rsidRPr="00865185">
        <w:rPr>
          <w:sz w:val="28"/>
          <w:szCs w:val="28"/>
        </w:rPr>
        <w:t xml:space="preserve">.) </w:t>
      </w:r>
      <w:r w:rsidR="00FC1507" w:rsidRPr="00865185">
        <w:rPr>
          <w:snapToGrid w:val="0"/>
          <w:sz w:val="28"/>
          <w:szCs w:val="28"/>
        </w:rPr>
        <w:t xml:space="preserve">// </w:t>
      </w:r>
      <w:r w:rsidR="00FC1507" w:rsidRPr="00865185">
        <w:rPr>
          <w:sz w:val="28"/>
          <w:szCs w:val="28"/>
        </w:rPr>
        <w:t xml:space="preserve">Собрание законодательства РФ. </w:t>
      </w:r>
      <w:r w:rsidR="00FC1507" w:rsidRPr="00865185">
        <w:rPr>
          <w:snapToGrid w:val="0"/>
          <w:sz w:val="28"/>
          <w:szCs w:val="28"/>
        </w:rPr>
        <w:t>–</w:t>
      </w:r>
      <w:r w:rsidR="00FC1507" w:rsidRPr="00865185">
        <w:rPr>
          <w:sz w:val="28"/>
          <w:szCs w:val="28"/>
        </w:rPr>
        <w:t xml:space="preserve"> 1996. </w:t>
      </w:r>
      <w:r w:rsidR="00FC1507" w:rsidRPr="00865185">
        <w:rPr>
          <w:snapToGrid w:val="0"/>
          <w:sz w:val="28"/>
          <w:szCs w:val="28"/>
        </w:rPr>
        <w:t>–</w:t>
      </w:r>
      <w:r w:rsidR="00FC1507" w:rsidRPr="00865185">
        <w:rPr>
          <w:sz w:val="28"/>
          <w:szCs w:val="28"/>
        </w:rPr>
        <w:t xml:space="preserve"> № 35. </w:t>
      </w:r>
      <w:r w:rsidR="00FC1507" w:rsidRPr="00865185">
        <w:rPr>
          <w:snapToGrid w:val="0"/>
          <w:sz w:val="28"/>
          <w:szCs w:val="28"/>
        </w:rPr>
        <w:t>–</w:t>
      </w:r>
      <w:r w:rsidR="00FC1507" w:rsidRPr="00865185">
        <w:rPr>
          <w:sz w:val="28"/>
          <w:szCs w:val="28"/>
        </w:rPr>
        <w:t xml:space="preserve"> Ст. 4135.</w:t>
      </w:r>
    </w:p>
    <w:p w:rsidR="00DA1612" w:rsidRPr="00865185" w:rsidRDefault="00DA1612" w:rsidP="00865185">
      <w:pPr>
        <w:suppressAutoHyphens/>
        <w:autoSpaceDE/>
        <w:autoSpaceDN/>
        <w:spacing w:before="0" w:beforeAutospacing="0" w:after="0" w:afterAutospacing="0" w:line="360" w:lineRule="auto"/>
        <w:ind w:firstLine="0"/>
        <w:jc w:val="left"/>
        <w:rPr>
          <w:sz w:val="28"/>
          <w:szCs w:val="28"/>
        </w:rPr>
      </w:pPr>
      <w:r w:rsidRPr="00865185">
        <w:rPr>
          <w:snapToGrid w:val="0"/>
          <w:sz w:val="28"/>
          <w:szCs w:val="28"/>
        </w:rPr>
        <w:t xml:space="preserve">14. Федеральный закон от 26 сентября </w:t>
      </w:r>
      <w:smartTag w:uri="urn:schemas-microsoft-com:office:smarttags" w:element="metricconverter">
        <w:smartTagPr>
          <w:attr w:name="ProductID" w:val="2010 г"/>
        </w:smartTagPr>
        <w:r w:rsidRPr="00865185">
          <w:rPr>
            <w:snapToGrid w:val="0"/>
            <w:sz w:val="28"/>
            <w:szCs w:val="28"/>
          </w:rPr>
          <w:t>1997 г</w:t>
        </w:r>
      </w:smartTag>
      <w:r w:rsidRPr="00865185">
        <w:rPr>
          <w:snapToGrid w:val="0"/>
          <w:sz w:val="28"/>
          <w:szCs w:val="28"/>
        </w:rPr>
        <w:t xml:space="preserve">. № 125-ФЗ </w:t>
      </w:r>
      <w:r w:rsidR="00865185" w:rsidRPr="00865185">
        <w:rPr>
          <w:snapToGrid w:val="0"/>
          <w:sz w:val="28"/>
          <w:szCs w:val="28"/>
        </w:rPr>
        <w:t>"</w:t>
      </w:r>
      <w:r w:rsidRPr="00865185">
        <w:rPr>
          <w:snapToGrid w:val="0"/>
          <w:sz w:val="28"/>
          <w:szCs w:val="28"/>
        </w:rPr>
        <w:t>О свободе совести и о религиозных объединениях</w:t>
      </w:r>
      <w:r w:rsidR="00865185" w:rsidRPr="00865185">
        <w:rPr>
          <w:snapToGrid w:val="0"/>
          <w:sz w:val="28"/>
          <w:szCs w:val="28"/>
        </w:rPr>
        <w:t>"</w:t>
      </w:r>
      <w:r w:rsidRPr="00865185">
        <w:rPr>
          <w:snapToGrid w:val="0"/>
          <w:sz w:val="28"/>
          <w:szCs w:val="28"/>
        </w:rPr>
        <w:t xml:space="preserve"> (</w:t>
      </w:r>
      <w:r w:rsidR="00811657" w:rsidRPr="00865185">
        <w:rPr>
          <w:snapToGrid w:val="0"/>
          <w:sz w:val="28"/>
          <w:szCs w:val="28"/>
        </w:rPr>
        <w:t xml:space="preserve">ред. от 23 июля </w:t>
      </w:r>
      <w:smartTag w:uri="urn:schemas-microsoft-com:office:smarttags" w:element="metricconverter">
        <w:smartTagPr>
          <w:attr w:name="ProductID" w:val="2010 г"/>
        </w:smartTagPr>
        <w:r w:rsidR="00811657" w:rsidRPr="00865185">
          <w:rPr>
            <w:snapToGrid w:val="0"/>
            <w:sz w:val="28"/>
            <w:szCs w:val="28"/>
          </w:rPr>
          <w:t>2008 г</w:t>
        </w:r>
      </w:smartTag>
      <w:r w:rsidR="00811657" w:rsidRPr="00865185">
        <w:rPr>
          <w:snapToGrid w:val="0"/>
          <w:sz w:val="28"/>
          <w:szCs w:val="28"/>
        </w:rPr>
        <w:t>.</w:t>
      </w:r>
      <w:r w:rsidRPr="00865185">
        <w:rPr>
          <w:snapToGrid w:val="0"/>
          <w:sz w:val="28"/>
          <w:szCs w:val="28"/>
        </w:rPr>
        <w:t xml:space="preserve">) // </w:t>
      </w:r>
      <w:r w:rsidRPr="00865185">
        <w:rPr>
          <w:sz w:val="28"/>
          <w:szCs w:val="28"/>
        </w:rPr>
        <w:t xml:space="preserve">Собрание законодательства РФ. </w:t>
      </w:r>
      <w:r w:rsidRPr="00865185">
        <w:rPr>
          <w:snapToGrid w:val="0"/>
          <w:sz w:val="28"/>
          <w:szCs w:val="28"/>
        </w:rPr>
        <w:t>–</w:t>
      </w:r>
      <w:r w:rsidRPr="00865185">
        <w:rPr>
          <w:sz w:val="28"/>
          <w:szCs w:val="28"/>
        </w:rPr>
        <w:t xml:space="preserve"> 1997. </w:t>
      </w:r>
      <w:r w:rsidRPr="00865185">
        <w:rPr>
          <w:snapToGrid w:val="0"/>
          <w:sz w:val="28"/>
          <w:szCs w:val="28"/>
        </w:rPr>
        <w:t>–</w:t>
      </w:r>
      <w:r w:rsidRPr="00865185">
        <w:rPr>
          <w:sz w:val="28"/>
          <w:szCs w:val="28"/>
        </w:rPr>
        <w:t xml:space="preserve"> № 39. </w:t>
      </w:r>
      <w:r w:rsidRPr="00865185">
        <w:rPr>
          <w:snapToGrid w:val="0"/>
          <w:sz w:val="28"/>
          <w:szCs w:val="28"/>
        </w:rPr>
        <w:t>–</w:t>
      </w:r>
      <w:r w:rsidRPr="00865185">
        <w:rPr>
          <w:sz w:val="28"/>
          <w:szCs w:val="28"/>
        </w:rPr>
        <w:t xml:space="preserve"> Ст. 4465.</w:t>
      </w:r>
    </w:p>
    <w:p w:rsidR="00DA1612" w:rsidRPr="00865185" w:rsidRDefault="00DA1612" w:rsidP="00865185">
      <w:pPr>
        <w:suppressAutoHyphens/>
        <w:autoSpaceDE/>
        <w:autoSpaceDN/>
        <w:spacing w:before="0" w:beforeAutospacing="0" w:after="0" w:afterAutospacing="0" w:line="360" w:lineRule="auto"/>
        <w:ind w:firstLine="0"/>
        <w:jc w:val="left"/>
        <w:rPr>
          <w:sz w:val="28"/>
          <w:szCs w:val="28"/>
        </w:rPr>
      </w:pPr>
      <w:r w:rsidRPr="00865185">
        <w:rPr>
          <w:snapToGrid w:val="0"/>
          <w:sz w:val="28"/>
          <w:szCs w:val="28"/>
        </w:rPr>
        <w:t>1</w:t>
      </w:r>
      <w:r w:rsidR="00B654AF" w:rsidRPr="00865185">
        <w:rPr>
          <w:snapToGrid w:val="0"/>
          <w:sz w:val="28"/>
          <w:szCs w:val="28"/>
        </w:rPr>
        <w:t>5</w:t>
      </w:r>
      <w:r w:rsidRPr="00865185">
        <w:rPr>
          <w:snapToGrid w:val="0"/>
          <w:sz w:val="28"/>
          <w:szCs w:val="28"/>
        </w:rPr>
        <w:t xml:space="preserve">. Федеральный закон от 7 мая </w:t>
      </w:r>
      <w:smartTag w:uri="urn:schemas-microsoft-com:office:smarttags" w:element="metricconverter">
        <w:smartTagPr>
          <w:attr w:name="ProductID" w:val="2010 г"/>
        </w:smartTagPr>
        <w:r w:rsidRPr="00865185">
          <w:rPr>
            <w:snapToGrid w:val="0"/>
            <w:sz w:val="28"/>
            <w:szCs w:val="28"/>
          </w:rPr>
          <w:t>1998 г</w:t>
        </w:r>
      </w:smartTag>
      <w:r w:rsidRPr="00865185">
        <w:rPr>
          <w:snapToGrid w:val="0"/>
          <w:sz w:val="28"/>
          <w:szCs w:val="28"/>
        </w:rPr>
        <w:t xml:space="preserve">. № 75-ФЗ </w:t>
      </w:r>
      <w:r w:rsidR="00865185" w:rsidRPr="00865185">
        <w:rPr>
          <w:snapToGrid w:val="0"/>
          <w:sz w:val="28"/>
          <w:szCs w:val="28"/>
        </w:rPr>
        <w:t>"</w:t>
      </w:r>
      <w:r w:rsidRPr="00865185">
        <w:rPr>
          <w:snapToGrid w:val="0"/>
          <w:sz w:val="28"/>
          <w:szCs w:val="28"/>
        </w:rPr>
        <w:t>О негосударственных пенсионных фондах</w:t>
      </w:r>
      <w:r w:rsidR="00865185" w:rsidRPr="00865185">
        <w:rPr>
          <w:snapToGrid w:val="0"/>
          <w:sz w:val="28"/>
          <w:szCs w:val="28"/>
        </w:rPr>
        <w:t>"</w:t>
      </w:r>
      <w:r w:rsidRPr="00865185">
        <w:rPr>
          <w:snapToGrid w:val="0"/>
          <w:sz w:val="28"/>
          <w:szCs w:val="28"/>
        </w:rPr>
        <w:t xml:space="preserve"> (</w:t>
      </w:r>
      <w:r w:rsidR="00030E96" w:rsidRPr="00865185">
        <w:rPr>
          <w:snapToGrid w:val="0"/>
          <w:sz w:val="28"/>
          <w:szCs w:val="28"/>
        </w:rPr>
        <w:t xml:space="preserve">ред. от 22 апреля </w:t>
      </w:r>
      <w:smartTag w:uri="urn:schemas-microsoft-com:office:smarttags" w:element="metricconverter">
        <w:smartTagPr>
          <w:attr w:name="ProductID" w:val="2010 г"/>
        </w:smartTagPr>
        <w:r w:rsidR="00030E96" w:rsidRPr="00865185">
          <w:rPr>
            <w:snapToGrid w:val="0"/>
            <w:sz w:val="28"/>
            <w:szCs w:val="28"/>
          </w:rPr>
          <w:t>2010 г</w:t>
        </w:r>
      </w:smartTag>
      <w:r w:rsidR="00030E96" w:rsidRPr="00865185">
        <w:rPr>
          <w:snapToGrid w:val="0"/>
          <w:sz w:val="28"/>
          <w:szCs w:val="28"/>
        </w:rPr>
        <w:t>.</w:t>
      </w:r>
      <w:r w:rsidRPr="00865185">
        <w:rPr>
          <w:snapToGrid w:val="0"/>
          <w:sz w:val="28"/>
          <w:szCs w:val="28"/>
        </w:rPr>
        <w:t xml:space="preserve">) // </w:t>
      </w:r>
      <w:r w:rsidRPr="00865185">
        <w:rPr>
          <w:sz w:val="28"/>
          <w:szCs w:val="28"/>
        </w:rPr>
        <w:t xml:space="preserve">Собрание законодательства РФ. </w:t>
      </w:r>
      <w:r w:rsidRPr="00865185">
        <w:rPr>
          <w:snapToGrid w:val="0"/>
          <w:sz w:val="28"/>
          <w:szCs w:val="28"/>
        </w:rPr>
        <w:t>–</w:t>
      </w:r>
      <w:r w:rsidRPr="00865185">
        <w:rPr>
          <w:sz w:val="28"/>
          <w:szCs w:val="28"/>
        </w:rPr>
        <w:t xml:space="preserve"> 1998. </w:t>
      </w:r>
      <w:r w:rsidRPr="00865185">
        <w:rPr>
          <w:snapToGrid w:val="0"/>
          <w:sz w:val="28"/>
          <w:szCs w:val="28"/>
        </w:rPr>
        <w:t>–</w:t>
      </w:r>
      <w:r w:rsidRPr="00865185">
        <w:rPr>
          <w:sz w:val="28"/>
          <w:szCs w:val="28"/>
        </w:rPr>
        <w:t xml:space="preserve"> № 19. </w:t>
      </w:r>
      <w:r w:rsidRPr="00865185">
        <w:rPr>
          <w:snapToGrid w:val="0"/>
          <w:sz w:val="28"/>
          <w:szCs w:val="28"/>
        </w:rPr>
        <w:t>–</w:t>
      </w:r>
      <w:r w:rsidRPr="00865185">
        <w:rPr>
          <w:sz w:val="28"/>
          <w:szCs w:val="28"/>
        </w:rPr>
        <w:t xml:space="preserve"> Ст. 2071.</w:t>
      </w:r>
    </w:p>
    <w:p w:rsidR="00DA1612" w:rsidRPr="00865185" w:rsidRDefault="00B654AF" w:rsidP="00865185">
      <w:pPr>
        <w:suppressAutoHyphens/>
        <w:autoSpaceDE/>
        <w:autoSpaceDN/>
        <w:spacing w:before="0" w:beforeAutospacing="0" w:after="0" w:afterAutospacing="0" w:line="360" w:lineRule="auto"/>
        <w:ind w:firstLine="0"/>
        <w:jc w:val="left"/>
        <w:rPr>
          <w:sz w:val="28"/>
          <w:szCs w:val="28"/>
        </w:rPr>
      </w:pPr>
      <w:r w:rsidRPr="00865185">
        <w:rPr>
          <w:snapToGrid w:val="0"/>
          <w:sz w:val="28"/>
          <w:szCs w:val="28"/>
        </w:rPr>
        <w:t>16</w:t>
      </w:r>
      <w:r w:rsidR="00DA1612" w:rsidRPr="00865185">
        <w:rPr>
          <w:snapToGrid w:val="0"/>
          <w:sz w:val="28"/>
          <w:szCs w:val="28"/>
        </w:rPr>
        <w:t xml:space="preserve">. Федеральный закон от 30 декабря </w:t>
      </w:r>
      <w:smartTag w:uri="urn:schemas-microsoft-com:office:smarttags" w:element="metricconverter">
        <w:smartTagPr>
          <w:attr w:name="ProductID" w:val="2010 г"/>
        </w:smartTagPr>
        <w:r w:rsidR="00DA1612" w:rsidRPr="00865185">
          <w:rPr>
            <w:snapToGrid w:val="0"/>
            <w:sz w:val="28"/>
            <w:szCs w:val="28"/>
          </w:rPr>
          <w:t>2004 г</w:t>
        </w:r>
      </w:smartTag>
      <w:r w:rsidR="00DA1612" w:rsidRPr="00865185">
        <w:rPr>
          <w:snapToGrid w:val="0"/>
          <w:sz w:val="28"/>
          <w:szCs w:val="28"/>
        </w:rPr>
        <w:t xml:space="preserve">. № 215-ФЗ </w:t>
      </w:r>
      <w:r w:rsidR="00865185" w:rsidRPr="00865185">
        <w:rPr>
          <w:snapToGrid w:val="0"/>
          <w:sz w:val="28"/>
          <w:szCs w:val="28"/>
        </w:rPr>
        <w:t>"</w:t>
      </w:r>
      <w:r w:rsidR="00DA1612" w:rsidRPr="00865185">
        <w:rPr>
          <w:snapToGrid w:val="0"/>
          <w:sz w:val="28"/>
          <w:szCs w:val="28"/>
        </w:rPr>
        <w:t>О жилищных накопительных кооперативах</w:t>
      </w:r>
      <w:r w:rsidR="00865185" w:rsidRPr="00865185">
        <w:rPr>
          <w:snapToGrid w:val="0"/>
          <w:sz w:val="28"/>
          <w:szCs w:val="28"/>
        </w:rPr>
        <w:t>"</w:t>
      </w:r>
      <w:r w:rsidR="00DA1612" w:rsidRPr="00865185">
        <w:rPr>
          <w:snapToGrid w:val="0"/>
          <w:sz w:val="28"/>
          <w:szCs w:val="28"/>
        </w:rPr>
        <w:t xml:space="preserve"> (</w:t>
      </w:r>
      <w:r w:rsidR="006551C3" w:rsidRPr="00865185">
        <w:rPr>
          <w:snapToGrid w:val="0"/>
          <w:sz w:val="28"/>
          <w:szCs w:val="28"/>
        </w:rPr>
        <w:t xml:space="preserve">ред. от 23 июля </w:t>
      </w:r>
      <w:smartTag w:uri="urn:schemas-microsoft-com:office:smarttags" w:element="metricconverter">
        <w:smartTagPr>
          <w:attr w:name="ProductID" w:val="2010 г"/>
        </w:smartTagPr>
        <w:r w:rsidR="006551C3" w:rsidRPr="00865185">
          <w:rPr>
            <w:snapToGrid w:val="0"/>
            <w:sz w:val="28"/>
            <w:szCs w:val="28"/>
          </w:rPr>
          <w:t>2008 г</w:t>
        </w:r>
      </w:smartTag>
      <w:r w:rsidR="006551C3" w:rsidRPr="00865185">
        <w:rPr>
          <w:snapToGrid w:val="0"/>
          <w:sz w:val="28"/>
          <w:szCs w:val="28"/>
        </w:rPr>
        <w:t>.</w:t>
      </w:r>
      <w:r w:rsidR="00DA1612" w:rsidRPr="00865185">
        <w:rPr>
          <w:snapToGrid w:val="0"/>
          <w:sz w:val="28"/>
          <w:szCs w:val="28"/>
        </w:rPr>
        <w:t xml:space="preserve">) // </w:t>
      </w:r>
      <w:r w:rsidR="00DA1612" w:rsidRPr="00865185">
        <w:rPr>
          <w:sz w:val="28"/>
          <w:szCs w:val="28"/>
        </w:rPr>
        <w:t xml:space="preserve">Собрание законодательства РФ. </w:t>
      </w:r>
      <w:r w:rsidR="00DA1612" w:rsidRPr="00865185">
        <w:rPr>
          <w:snapToGrid w:val="0"/>
          <w:sz w:val="28"/>
          <w:szCs w:val="28"/>
        </w:rPr>
        <w:t>–</w:t>
      </w:r>
      <w:r w:rsidR="00DA1612" w:rsidRPr="00865185">
        <w:rPr>
          <w:sz w:val="28"/>
          <w:szCs w:val="28"/>
        </w:rPr>
        <w:t xml:space="preserve"> 2005. </w:t>
      </w:r>
      <w:r w:rsidR="00DA1612" w:rsidRPr="00865185">
        <w:rPr>
          <w:snapToGrid w:val="0"/>
          <w:sz w:val="28"/>
          <w:szCs w:val="28"/>
        </w:rPr>
        <w:t>–</w:t>
      </w:r>
      <w:r w:rsidR="00DA1612" w:rsidRPr="00865185">
        <w:rPr>
          <w:sz w:val="28"/>
          <w:szCs w:val="28"/>
        </w:rPr>
        <w:t xml:space="preserve"> № 1 (ч. 1). </w:t>
      </w:r>
      <w:r w:rsidR="00DA1612" w:rsidRPr="00865185">
        <w:rPr>
          <w:snapToGrid w:val="0"/>
          <w:sz w:val="28"/>
          <w:szCs w:val="28"/>
        </w:rPr>
        <w:t>–</w:t>
      </w:r>
      <w:r w:rsidR="00DA1612" w:rsidRPr="00865185">
        <w:rPr>
          <w:sz w:val="28"/>
          <w:szCs w:val="28"/>
        </w:rPr>
        <w:t xml:space="preserve"> Ст. 41.</w:t>
      </w:r>
    </w:p>
    <w:p w:rsidR="00780DCD" w:rsidRPr="00865185" w:rsidRDefault="00B654AF" w:rsidP="00865185">
      <w:pPr>
        <w:suppressAutoHyphens/>
        <w:autoSpaceDE/>
        <w:autoSpaceDN/>
        <w:spacing w:before="0" w:beforeAutospacing="0" w:after="0" w:afterAutospacing="0" w:line="360" w:lineRule="auto"/>
        <w:ind w:firstLine="0"/>
        <w:jc w:val="left"/>
        <w:rPr>
          <w:sz w:val="28"/>
          <w:szCs w:val="28"/>
        </w:rPr>
      </w:pPr>
      <w:r w:rsidRPr="00865185">
        <w:rPr>
          <w:sz w:val="28"/>
          <w:szCs w:val="28"/>
        </w:rPr>
        <w:t xml:space="preserve">17. </w:t>
      </w:r>
      <w:r w:rsidR="00780DCD" w:rsidRPr="00865185">
        <w:rPr>
          <w:sz w:val="28"/>
          <w:szCs w:val="28"/>
        </w:rPr>
        <w:t xml:space="preserve">Федеральный закон от 3 ноября </w:t>
      </w:r>
      <w:smartTag w:uri="urn:schemas-microsoft-com:office:smarttags" w:element="metricconverter">
        <w:smartTagPr>
          <w:attr w:name="ProductID" w:val="2010 г"/>
        </w:smartTagPr>
        <w:r w:rsidR="00780DCD" w:rsidRPr="00865185">
          <w:rPr>
            <w:sz w:val="28"/>
            <w:szCs w:val="28"/>
          </w:rPr>
          <w:t>2006 г</w:t>
        </w:r>
      </w:smartTag>
      <w:r w:rsidR="00780DCD" w:rsidRPr="00865185">
        <w:rPr>
          <w:sz w:val="28"/>
          <w:szCs w:val="28"/>
        </w:rPr>
        <w:t xml:space="preserve">. № 174-ФЗ </w:t>
      </w:r>
      <w:r w:rsidR="00865185" w:rsidRPr="00865185">
        <w:rPr>
          <w:sz w:val="28"/>
          <w:szCs w:val="28"/>
        </w:rPr>
        <w:t>"</w:t>
      </w:r>
      <w:r w:rsidR="00780DCD" w:rsidRPr="00865185">
        <w:rPr>
          <w:sz w:val="28"/>
          <w:szCs w:val="28"/>
        </w:rPr>
        <w:t>Об автономных учреждениях</w:t>
      </w:r>
      <w:r w:rsidR="00865185" w:rsidRPr="00865185">
        <w:rPr>
          <w:sz w:val="28"/>
          <w:szCs w:val="28"/>
        </w:rPr>
        <w:t>"</w:t>
      </w:r>
      <w:r w:rsidR="00780DCD" w:rsidRPr="00865185">
        <w:rPr>
          <w:sz w:val="28"/>
          <w:szCs w:val="28"/>
        </w:rPr>
        <w:t xml:space="preserve"> (ред. от 18 октября </w:t>
      </w:r>
      <w:smartTag w:uri="urn:schemas-microsoft-com:office:smarttags" w:element="metricconverter">
        <w:smartTagPr>
          <w:attr w:name="ProductID" w:val="2010 г"/>
        </w:smartTagPr>
        <w:r w:rsidR="00780DCD" w:rsidRPr="00865185">
          <w:rPr>
            <w:sz w:val="28"/>
            <w:szCs w:val="28"/>
          </w:rPr>
          <w:t>2007 г</w:t>
        </w:r>
      </w:smartTag>
      <w:r w:rsidR="00780DCD" w:rsidRPr="00865185">
        <w:rPr>
          <w:sz w:val="28"/>
          <w:szCs w:val="28"/>
        </w:rPr>
        <w:t xml:space="preserve">.) </w:t>
      </w:r>
      <w:r w:rsidR="00780DCD" w:rsidRPr="00865185">
        <w:rPr>
          <w:snapToGrid w:val="0"/>
          <w:sz w:val="28"/>
          <w:szCs w:val="28"/>
        </w:rPr>
        <w:t xml:space="preserve">// </w:t>
      </w:r>
      <w:r w:rsidR="00780DCD" w:rsidRPr="00865185">
        <w:rPr>
          <w:sz w:val="28"/>
          <w:szCs w:val="28"/>
        </w:rPr>
        <w:t xml:space="preserve">Собрание законодательства РФ. </w:t>
      </w:r>
      <w:r w:rsidR="00780DCD" w:rsidRPr="00865185">
        <w:rPr>
          <w:snapToGrid w:val="0"/>
          <w:sz w:val="28"/>
          <w:szCs w:val="28"/>
        </w:rPr>
        <w:t>–</w:t>
      </w:r>
      <w:r w:rsidR="00780DCD" w:rsidRPr="00865185">
        <w:rPr>
          <w:sz w:val="28"/>
          <w:szCs w:val="28"/>
        </w:rPr>
        <w:t xml:space="preserve"> 2006. </w:t>
      </w:r>
      <w:r w:rsidR="00780DCD" w:rsidRPr="00865185">
        <w:rPr>
          <w:snapToGrid w:val="0"/>
          <w:sz w:val="28"/>
          <w:szCs w:val="28"/>
        </w:rPr>
        <w:t>–</w:t>
      </w:r>
      <w:r w:rsidR="00780DCD" w:rsidRPr="00865185">
        <w:rPr>
          <w:sz w:val="28"/>
          <w:szCs w:val="28"/>
        </w:rPr>
        <w:t xml:space="preserve"> № 45. </w:t>
      </w:r>
      <w:r w:rsidR="00780DCD" w:rsidRPr="00865185">
        <w:rPr>
          <w:snapToGrid w:val="0"/>
          <w:sz w:val="28"/>
          <w:szCs w:val="28"/>
        </w:rPr>
        <w:t>–</w:t>
      </w:r>
      <w:r w:rsidR="00780DCD" w:rsidRPr="00865185">
        <w:rPr>
          <w:sz w:val="28"/>
          <w:szCs w:val="28"/>
        </w:rPr>
        <w:t xml:space="preserve"> Ст. 4626.</w:t>
      </w:r>
    </w:p>
    <w:p w:rsidR="005B6ED7" w:rsidRPr="00865185" w:rsidRDefault="00B654AF" w:rsidP="00865185">
      <w:pPr>
        <w:suppressAutoHyphens/>
        <w:autoSpaceDE/>
        <w:autoSpaceDN/>
        <w:spacing w:before="0" w:beforeAutospacing="0" w:after="0" w:afterAutospacing="0" w:line="360" w:lineRule="auto"/>
        <w:ind w:firstLine="0"/>
        <w:jc w:val="left"/>
        <w:rPr>
          <w:sz w:val="28"/>
          <w:szCs w:val="28"/>
        </w:rPr>
      </w:pPr>
      <w:r w:rsidRPr="00865185">
        <w:rPr>
          <w:sz w:val="28"/>
          <w:szCs w:val="28"/>
        </w:rPr>
        <w:t xml:space="preserve">18. </w:t>
      </w:r>
      <w:r w:rsidR="005B6ED7" w:rsidRPr="00865185">
        <w:rPr>
          <w:sz w:val="28"/>
          <w:szCs w:val="28"/>
        </w:rPr>
        <w:t xml:space="preserve">Федеральный закон от 18 июля </w:t>
      </w:r>
      <w:smartTag w:uri="urn:schemas-microsoft-com:office:smarttags" w:element="metricconverter">
        <w:smartTagPr>
          <w:attr w:name="ProductID" w:val="2010 г"/>
        </w:smartTagPr>
        <w:r w:rsidR="005B6ED7" w:rsidRPr="00865185">
          <w:rPr>
            <w:sz w:val="28"/>
            <w:szCs w:val="28"/>
          </w:rPr>
          <w:t>2009 г</w:t>
        </w:r>
      </w:smartTag>
      <w:r w:rsidR="005B6ED7" w:rsidRPr="00865185">
        <w:rPr>
          <w:sz w:val="28"/>
          <w:szCs w:val="28"/>
        </w:rPr>
        <w:t xml:space="preserve">. № 190-ФЗ </w:t>
      </w:r>
      <w:r w:rsidR="00865185" w:rsidRPr="00865185">
        <w:rPr>
          <w:sz w:val="28"/>
          <w:szCs w:val="28"/>
        </w:rPr>
        <w:t>"</w:t>
      </w:r>
      <w:r w:rsidR="005B6ED7" w:rsidRPr="00865185">
        <w:rPr>
          <w:sz w:val="28"/>
          <w:szCs w:val="28"/>
        </w:rPr>
        <w:t>О кредитной кооперации</w:t>
      </w:r>
      <w:r w:rsidR="00865185" w:rsidRPr="00865185">
        <w:rPr>
          <w:sz w:val="28"/>
          <w:szCs w:val="28"/>
        </w:rPr>
        <w:t>"</w:t>
      </w:r>
      <w:r w:rsidR="005B6ED7" w:rsidRPr="00865185">
        <w:rPr>
          <w:sz w:val="28"/>
          <w:szCs w:val="28"/>
        </w:rPr>
        <w:t xml:space="preserve"> </w:t>
      </w:r>
      <w:r w:rsidR="005B6ED7" w:rsidRPr="00865185">
        <w:rPr>
          <w:snapToGrid w:val="0"/>
          <w:sz w:val="28"/>
          <w:szCs w:val="28"/>
        </w:rPr>
        <w:t xml:space="preserve">// </w:t>
      </w:r>
      <w:r w:rsidR="005B6ED7" w:rsidRPr="00865185">
        <w:rPr>
          <w:sz w:val="28"/>
          <w:szCs w:val="28"/>
        </w:rPr>
        <w:t xml:space="preserve">Собрание законодательства РФ. </w:t>
      </w:r>
      <w:r w:rsidR="005B6ED7" w:rsidRPr="00865185">
        <w:rPr>
          <w:snapToGrid w:val="0"/>
          <w:sz w:val="28"/>
          <w:szCs w:val="28"/>
        </w:rPr>
        <w:t>–</w:t>
      </w:r>
      <w:r w:rsidR="005B6ED7" w:rsidRPr="00865185">
        <w:rPr>
          <w:sz w:val="28"/>
          <w:szCs w:val="28"/>
        </w:rPr>
        <w:t xml:space="preserve"> 2009. </w:t>
      </w:r>
      <w:r w:rsidR="005B6ED7" w:rsidRPr="00865185">
        <w:rPr>
          <w:snapToGrid w:val="0"/>
          <w:sz w:val="28"/>
          <w:szCs w:val="28"/>
        </w:rPr>
        <w:t>–</w:t>
      </w:r>
      <w:r w:rsidR="005B6ED7" w:rsidRPr="00865185">
        <w:rPr>
          <w:sz w:val="28"/>
          <w:szCs w:val="28"/>
        </w:rPr>
        <w:t xml:space="preserve"> № 29. </w:t>
      </w:r>
      <w:r w:rsidR="005B6ED7" w:rsidRPr="00865185">
        <w:rPr>
          <w:snapToGrid w:val="0"/>
          <w:sz w:val="28"/>
          <w:szCs w:val="28"/>
        </w:rPr>
        <w:t>–</w:t>
      </w:r>
      <w:r w:rsidR="005B6ED7" w:rsidRPr="00865185">
        <w:rPr>
          <w:sz w:val="28"/>
          <w:szCs w:val="28"/>
        </w:rPr>
        <w:t xml:space="preserve"> Ст. 3627.</w:t>
      </w:r>
    </w:p>
    <w:p w:rsidR="00865185" w:rsidRPr="00865185" w:rsidRDefault="00B654AF" w:rsidP="00865185">
      <w:pPr>
        <w:pStyle w:val="ConsPlusNormal"/>
        <w:suppressAutoHyphens/>
        <w:spacing w:line="360" w:lineRule="auto"/>
        <w:ind w:firstLine="0"/>
        <w:rPr>
          <w:rFonts w:ascii="Times New Roman" w:hAnsi="Times New Roman"/>
          <w:sz w:val="28"/>
          <w:szCs w:val="28"/>
        </w:rPr>
      </w:pPr>
      <w:r w:rsidRPr="00865185">
        <w:rPr>
          <w:rFonts w:ascii="Times New Roman" w:hAnsi="Times New Roman"/>
          <w:sz w:val="28"/>
          <w:szCs w:val="28"/>
        </w:rPr>
        <w:t>19</w:t>
      </w:r>
      <w:r w:rsidR="00DA1612" w:rsidRPr="00865185">
        <w:rPr>
          <w:rFonts w:ascii="Times New Roman" w:hAnsi="Times New Roman"/>
          <w:sz w:val="28"/>
          <w:szCs w:val="28"/>
        </w:rPr>
        <w:t xml:space="preserve">. Указ Президента РФ от 18 ноября </w:t>
      </w:r>
      <w:smartTag w:uri="urn:schemas-microsoft-com:office:smarttags" w:element="metricconverter">
        <w:smartTagPr>
          <w:attr w:name="ProductID" w:val="2010 г"/>
        </w:smartTagPr>
        <w:r w:rsidR="00DA1612" w:rsidRPr="00865185">
          <w:rPr>
            <w:rFonts w:ascii="Times New Roman" w:hAnsi="Times New Roman"/>
            <w:sz w:val="28"/>
            <w:szCs w:val="28"/>
          </w:rPr>
          <w:t>1995 г</w:t>
        </w:r>
      </w:smartTag>
      <w:r w:rsidR="00DA1612" w:rsidRPr="00865185">
        <w:rPr>
          <w:rFonts w:ascii="Times New Roman" w:hAnsi="Times New Roman"/>
          <w:sz w:val="28"/>
          <w:szCs w:val="28"/>
        </w:rPr>
        <w:t xml:space="preserve">. № 1157 </w:t>
      </w:r>
      <w:r w:rsidR="00865185" w:rsidRPr="00865185">
        <w:rPr>
          <w:rFonts w:ascii="Times New Roman" w:hAnsi="Times New Roman"/>
          <w:sz w:val="28"/>
          <w:szCs w:val="28"/>
        </w:rPr>
        <w:t>"</w:t>
      </w:r>
      <w:r w:rsidR="00DA1612" w:rsidRPr="00865185">
        <w:rPr>
          <w:rFonts w:ascii="Times New Roman" w:hAnsi="Times New Roman"/>
          <w:sz w:val="28"/>
          <w:szCs w:val="28"/>
        </w:rPr>
        <w:t>О некоторых мерах по защите прав вкладчиков и акционеров</w:t>
      </w:r>
      <w:r w:rsidR="00865185" w:rsidRPr="00865185">
        <w:rPr>
          <w:rFonts w:ascii="Times New Roman" w:hAnsi="Times New Roman"/>
          <w:sz w:val="28"/>
          <w:szCs w:val="28"/>
        </w:rPr>
        <w:t>"</w:t>
      </w:r>
      <w:r w:rsidR="00DF3F8D" w:rsidRPr="00865185">
        <w:rPr>
          <w:rFonts w:ascii="Times New Roman" w:hAnsi="Times New Roman"/>
          <w:sz w:val="28"/>
          <w:szCs w:val="28"/>
        </w:rPr>
        <w:t xml:space="preserve"> (ред. от 18 июля </w:t>
      </w:r>
      <w:smartTag w:uri="urn:schemas-microsoft-com:office:smarttags" w:element="metricconverter">
        <w:smartTagPr>
          <w:attr w:name="ProductID" w:val="2010 г"/>
        </w:smartTagPr>
        <w:r w:rsidR="00DF3F8D" w:rsidRPr="00865185">
          <w:rPr>
            <w:rFonts w:ascii="Times New Roman" w:hAnsi="Times New Roman"/>
            <w:sz w:val="28"/>
            <w:szCs w:val="28"/>
          </w:rPr>
          <w:t>2008 г</w:t>
        </w:r>
      </w:smartTag>
      <w:r w:rsidR="00DF3F8D" w:rsidRPr="00865185">
        <w:rPr>
          <w:rFonts w:ascii="Times New Roman" w:hAnsi="Times New Roman"/>
          <w:sz w:val="28"/>
          <w:szCs w:val="28"/>
        </w:rPr>
        <w:t>.)</w:t>
      </w:r>
      <w:r w:rsidR="00DA1612" w:rsidRPr="00865185">
        <w:rPr>
          <w:rFonts w:ascii="Times New Roman" w:hAnsi="Times New Roman"/>
          <w:sz w:val="28"/>
          <w:szCs w:val="28"/>
        </w:rPr>
        <w:t xml:space="preserve"> //</w:t>
      </w:r>
      <w:r w:rsidR="00865185" w:rsidRPr="00865185">
        <w:rPr>
          <w:rFonts w:ascii="Times New Roman" w:hAnsi="Times New Roman"/>
          <w:sz w:val="28"/>
          <w:szCs w:val="28"/>
        </w:rPr>
        <w:t xml:space="preserve"> </w:t>
      </w:r>
      <w:r w:rsidR="00DA1612" w:rsidRPr="00865185">
        <w:rPr>
          <w:rFonts w:ascii="Times New Roman" w:hAnsi="Times New Roman"/>
          <w:sz w:val="28"/>
          <w:szCs w:val="28"/>
        </w:rPr>
        <w:t>Собрание законодательства РФ. – 1995. – № 47.</w:t>
      </w:r>
    </w:p>
    <w:p w:rsidR="00FC1507" w:rsidRPr="00865185" w:rsidRDefault="00B654AF" w:rsidP="00865185">
      <w:pPr>
        <w:suppressAutoHyphens/>
        <w:autoSpaceDE/>
        <w:autoSpaceDN/>
        <w:spacing w:before="0" w:beforeAutospacing="0" w:after="0" w:afterAutospacing="0" w:line="360" w:lineRule="auto"/>
        <w:ind w:firstLine="0"/>
        <w:jc w:val="left"/>
        <w:rPr>
          <w:sz w:val="28"/>
          <w:szCs w:val="28"/>
        </w:rPr>
      </w:pPr>
      <w:r w:rsidRPr="00865185">
        <w:rPr>
          <w:sz w:val="28"/>
          <w:szCs w:val="28"/>
        </w:rPr>
        <w:t xml:space="preserve">20. </w:t>
      </w:r>
      <w:r w:rsidR="00FC1507" w:rsidRPr="00865185">
        <w:rPr>
          <w:sz w:val="28"/>
          <w:szCs w:val="28"/>
        </w:rPr>
        <w:t xml:space="preserve">Постановление Правительства РФ от 26 июля </w:t>
      </w:r>
      <w:smartTag w:uri="urn:schemas-microsoft-com:office:smarttags" w:element="metricconverter">
        <w:smartTagPr>
          <w:attr w:name="ProductID" w:val="2010 г"/>
        </w:smartTagPr>
        <w:r w:rsidR="00FC1507" w:rsidRPr="00865185">
          <w:rPr>
            <w:sz w:val="28"/>
            <w:szCs w:val="28"/>
          </w:rPr>
          <w:t>2010 г</w:t>
        </w:r>
      </w:smartTag>
      <w:r w:rsidR="00FC1507" w:rsidRPr="00865185">
        <w:rPr>
          <w:sz w:val="28"/>
          <w:szCs w:val="28"/>
        </w:rPr>
        <w:t xml:space="preserve">. № 539 </w:t>
      </w:r>
      <w:r w:rsidR="00865185" w:rsidRPr="00865185">
        <w:rPr>
          <w:sz w:val="28"/>
          <w:szCs w:val="28"/>
        </w:rPr>
        <w:t>"</w:t>
      </w:r>
      <w:r w:rsidR="00FC1507" w:rsidRPr="00865185">
        <w:rPr>
          <w:sz w:val="28"/>
          <w:szCs w:val="28"/>
        </w:rPr>
        <w: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w:t>
      </w:r>
      <w:r w:rsidR="00865185" w:rsidRPr="00865185">
        <w:rPr>
          <w:sz w:val="28"/>
          <w:szCs w:val="28"/>
        </w:rPr>
        <w:t>"</w:t>
      </w:r>
      <w:r w:rsidR="00FC1507" w:rsidRPr="00865185">
        <w:rPr>
          <w:sz w:val="28"/>
          <w:szCs w:val="28"/>
        </w:rPr>
        <w:t xml:space="preserve"> // Собрание законодательства РФ. </w:t>
      </w:r>
      <w:r w:rsidR="00FC1507" w:rsidRPr="00865185">
        <w:rPr>
          <w:snapToGrid w:val="0"/>
          <w:sz w:val="28"/>
          <w:szCs w:val="28"/>
        </w:rPr>
        <w:t>–</w:t>
      </w:r>
      <w:r w:rsidR="00FC1507" w:rsidRPr="00865185">
        <w:rPr>
          <w:sz w:val="28"/>
          <w:szCs w:val="28"/>
        </w:rPr>
        <w:t xml:space="preserve"> 2010. </w:t>
      </w:r>
      <w:r w:rsidR="00FC1507" w:rsidRPr="00865185">
        <w:rPr>
          <w:snapToGrid w:val="0"/>
          <w:sz w:val="28"/>
          <w:szCs w:val="28"/>
        </w:rPr>
        <w:t>–</w:t>
      </w:r>
      <w:r w:rsidR="00FC1507" w:rsidRPr="00865185">
        <w:rPr>
          <w:sz w:val="28"/>
          <w:szCs w:val="28"/>
        </w:rPr>
        <w:t xml:space="preserve"> № 31. </w:t>
      </w:r>
      <w:r w:rsidR="00FC1507" w:rsidRPr="00865185">
        <w:rPr>
          <w:snapToGrid w:val="0"/>
          <w:sz w:val="28"/>
          <w:szCs w:val="28"/>
        </w:rPr>
        <w:t>–</w:t>
      </w:r>
      <w:r w:rsidR="00FC1507" w:rsidRPr="00865185">
        <w:rPr>
          <w:sz w:val="28"/>
          <w:szCs w:val="28"/>
        </w:rPr>
        <w:t xml:space="preserve"> Ст. 4238.</w:t>
      </w:r>
    </w:p>
    <w:p w:rsidR="003C6DB3" w:rsidRPr="00865185" w:rsidRDefault="003C6DB3" w:rsidP="00865185">
      <w:pPr>
        <w:pStyle w:val="5"/>
        <w:widowControl/>
        <w:suppressAutoHyphens/>
        <w:spacing w:before="0" w:after="0" w:line="360" w:lineRule="auto"/>
        <w:rPr>
          <w:b w:val="0"/>
          <w:i w:val="0"/>
          <w:sz w:val="28"/>
          <w:szCs w:val="28"/>
        </w:rPr>
      </w:pPr>
      <w:r w:rsidRPr="00865185">
        <w:rPr>
          <w:b w:val="0"/>
          <w:i w:val="0"/>
          <w:sz w:val="28"/>
          <w:szCs w:val="28"/>
        </w:rPr>
        <w:t>II. Книги (монографии, учебники, учебные пособия)</w:t>
      </w:r>
    </w:p>
    <w:p w:rsidR="002368F5" w:rsidRPr="00865185" w:rsidRDefault="002368F5" w:rsidP="00865185">
      <w:pPr>
        <w:suppressAutoHyphens/>
        <w:autoSpaceDE/>
        <w:autoSpaceDN/>
        <w:spacing w:before="0" w:beforeAutospacing="0" w:after="0" w:afterAutospacing="0" w:line="360" w:lineRule="auto"/>
        <w:ind w:firstLine="0"/>
        <w:jc w:val="left"/>
        <w:rPr>
          <w:sz w:val="28"/>
          <w:szCs w:val="28"/>
        </w:rPr>
      </w:pPr>
      <w:r w:rsidRPr="00865185">
        <w:rPr>
          <w:sz w:val="28"/>
          <w:szCs w:val="28"/>
        </w:rPr>
        <w:t>2</w:t>
      </w:r>
      <w:r w:rsidR="00390556" w:rsidRPr="00865185">
        <w:rPr>
          <w:sz w:val="28"/>
          <w:szCs w:val="28"/>
        </w:rPr>
        <w:t>1</w:t>
      </w:r>
      <w:r w:rsidRPr="00865185">
        <w:rPr>
          <w:sz w:val="28"/>
          <w:szCs w:val="28"/>
        </w:rPr>
        <w:t>. Гражданское право: Учебник. В 3 т. Т. 1. – 6-е изд., перераб. и доп. / Под ред. А.П. Сергеева, Ю.К. Толстого. – М.: ТК Велби, Изд-во Проспект, 2003. – 776 с.</w:t>
      </w:r>
    </w:p>
    <w:p w:rsidR="002368F5" w:rsidRPr="00865185" w:rsidRDefault="00390556" w:rsidP="00865185">
      <w:pPr>
        <w:suppressAutoHyphens/>
        <w:adjustRightInd w:val="0"/>
        <w:spacing w:before="0" w:beforeAutospacing="0" w:after="0" w:afterAutospacing="0" w:line="360" w:lineRule="auto"/>
        <w:ind w:firstLine="0"/>
        <w:jc w:val="left"/>
        <w:rPr>
          <w:sz w:val="28"/>
          <w:szCs w:val="28"/>
        </w:rPr>
      </w:pPr>
      <w:r w:rsidRPr="00865185">
        <w:rPr>
          <w:sz w:val="28"/>
          <w:szCs w:val="28"/>
        </w:rPr>
        <w:t>22</w:t>
      </w:r>
      <w:r w:rsidR="002368F5" w:rsidRPr="00865185">
        <w:rPr>
          <w:sz w:val="28"/>
          <w:szCs w:val="28"/>
        </w:rPr>
        <w:t xml:space="preserve">. Гражданское право: Учебник. Том I / Под ред. д.ю.н., проф. О.Н. Садикова. – М.: Юридическая фирма </w:t>
      </w:r>
      <w:r w:rsidR="00865185" w:rsidRPr="00865185">
        <w:rPr>
          <w:sz w:val="28"/>
          <w:szCs w:val="28"/>
        </w:rPr>
        <w:t>"</w:t>
      </w:r>
      <w:r w:rsidR="002368F5" w:rsidRPr="00865185">
        <w:rPr>
          <w:sz w:val="28"/>
          <w:szCs w:val="28"/>
        </w:rPr>
        <w:t>КОНТРАКТ</w:t>
      </w:r>
      <w:r w:rsidR="00865185" w:rsidRPr="00865185">
        <w:rPr>
          <w:sz w:val="28"/>
          <w:szCs w:val="28"/>
        </w:rPr>
        <w:t>"</w:t>
      </w:r>
      <w:r w:rsidR="002368F5" w:rsidRPr="00865185">
        <w:rPr>
          <w:sz w:val="28"/>
          <w:szCs w:val="28"/>
        </w:rPr>
        <w:t xml:space="preserve">: </w:t>
      </w:r>
      <w:r w:rsidR="00865185" w:rsidRPr="00865185">
        <w:rPr>
          <w:sz w:val="28"/>
          <w:szCs w:val="28"/>
        </w:rPr>
        <w:t>"</w:t>
      </w:r>
      <w:r w:rsidR="002368F5" w:rsidRPr="00865185">
        <w:rPr>
          <w:sz w:val="28"/>
          <w:szCs w:val="28"/>
        </w:rPr>
        <w:t>ИНФРА-М</w:t>
      </w:r>
      <w:r w:rsidR="00865185" w:rsidRPr="00865185">
        <w:rPr>
          <w:sz w:val="28"/>
          <w:szCs w:val="28"/>
        </w:rPr>
        <w:t>"</w:t>
      </w:r>
      <w:r w:rsidR="002368F5" w:rsidRPr="00865185">
        <w:rPr>
          <w:sz w:val="28"/>
          <w:szCs w:val="28"/>
        </w:rPr>
        <w:t>, 2006. – 493 с.</w:t>
      </w:r>
    </w:p>
    <w:p w:rsidR="002368F5" w:rsidRPr="00865185" w:rsidRDefault="00390556" w:rsidP="00865185">
      <w:pPr>
        <w:suppressAutoHyphens/>
        <w:autoSpaceDE/>
        <w:autoSpaceDN/>
        <w:spacing w:before="0" w:beforeAutospacing="0" w:after="0" w:afterAutospacing="0" w:line="360" w:lineRule="auto"/>
        <w:ind w:firstLine="0"/>
        <w:jc w:val="left"/>
        <w:rPr>
          <w:sz w:val="28"/>
          <w:szCs w:val="28"/>
        </w:rPr>
      </w:pPr>
      <w:r w:rsidRPr="00865185">
        <w:rPr>
          <w:sz w:val="28"/>
          <w:szCs w:val="28"/>
        </w:rPr>
        <w:t>23</w:t>
      </w:r>
      <w:r w:rsidR="002368F5" w:rsidRPr="00865185">
        <w:rPr>
          <w:sz w:val="28"/>
          <w:szCs w:val="28"/>
        </w:rPr>
        <w:t>. Гражданское право. Том I. / Под ред. доктора юридических наук, профессора Е.А.Суханова. – М.: Волтерс Клувер, 2004. – 380 с.</w:t>
      </w:r>
    </w:p>
    <w:p w:rsidR="006962E0" w:rsidRPr="00865185" w:rsidRDefault="00390556" w:rsidP="00865185">
      <w:pPr>
        <w:pStyle w:val="ConsPlusNormal"/>
        <w:suppressAutoHyphens/>
        <w:spacing w:line="360" w:lineRule="auto"/>
        <w:ind w:firstLine="0"/>
        <w:rPr>
          <w:rFonts w:ascii="Times New Roman" w:hAnsi="Times New Roman"/>
          <w:sz w:val="28"/>
          <w:szCs w:val="28"/>
        </w:rPr>
      </w:pPr>
      <w:r w:rsidRPr="00865185">
        <w:rPr>
          <w:rFonts w:ascii="Times New Roman" w:hAnsi="Times New Roman"/>
          <w:sz w:val="28"/>
          <w:szCs w:val="28"/>
        </w:rPr>
        <w:t>24</w:t>
      </w:r>
      <w:r w:rsidR="006962E0" w:rsidRPr="00865185">
        <w:rPr>
          <w:rFonts w:ascii="Times New Roman" w:hAnsi="Times New Roman"/>
          <w:sz w:val="28"/>
          <w:szCs w:val="28"/>
        </w:rPr>
        <w:t>. Покровский И.А. Основные проблемы гражданского права. – М.: Статут, 1998. – 380 с.</w:t>
      </w:r>
    </w:p>
    <w:p w:rsidR="006962E0" w:rsidRPr="00865185" w:rsidRDefault="00390556" w:rsidP="00865185">
      <w:pPr>
        <w:suppressAutoHyphens/>
        <w:autoSpaceDE/>
        <w:autoSpaceDN/>
        <w:spacing w:before="0" w:beforeAutospacing="0" w:after="0" w:afterAutospacing="0" w:line="360" w:lineRule="auto"/>
        <w:ind w:firstLine="0"/>
        <w:jc w:val="left"/>
        <w:rPr>
          <w:sz w:val="28"/>
          <w:szCs w:val="28"/>
        </w:rPr>
      </w:pPr>
      <w:r w:rsidRPr="00865185">
        <w:rPr>
          <w:sz w:val="28"/>
          <w:szCs w:val="28"/>
        </w:rPr>
        <w:t>25</w:t>
      </w:r>
      <w:r w:rsidR="006962E0" w:rsidRPr="00865185">
        <w:rPr>
          <w:sz w:val="28"/>
          <w:szCs w:val="28"/>
        </w:rPr>
        <w:t xml:space="preserve">. Сумской Д.А. Статус юридических лиц: Учебное пособие для вузов. – М.: Российский государственный социальный университет. </w:t>
      </w:r>
      <w:r w:rsidR="006962E0" w:rsidRPr="00865185">
        <w:rPr>
          <w:snapToGrid w:val="0"/>
          <w:sz w:val="28"/>
          <w:szCs w:val="28"/>
        </w:rPr>
        <w:t>–</w:t>
      </w:r>
      <w:r w:rsidR="006962E0" w:rsidRPr="00865185">
        <w:rPr>
          <w:sz w:val="28"/>
          <w:szCs w:val="28"/>
        </w:rPr>
        <w:t xml:space="preserve"> 2006. – 160 с.</w:t>
      </w:r>
    </w:p>
    <w:p w:rsidR="003C6DB3" w:rsidRPr="00865185" w:rsidRDefault="003C6DB3" w:rsidP="00865185">
      <w:pPr>
        <w:pStyle w:val="af3"/>
        <w:keepNext w:val="0"/>
        <w:suppressAutoHyphens/>
        <w:spacing w:line="360" w:lineRule="auto"/>
        <w:ind w:firstLine="0"/>
        <w:jc w:val="left"/>
        <w:rPr>
          <w:rFonts w:ascii="Times New Roman" w:hAnsi="Times New Roman"/>
          <w:sz w:val="28"/>
          <w:szCs w:val="28"/>
        </w:rPr>
      </w:pPr>
      <w:r w:rsidRPr="00865185">
        <w:rPr>
          <w:rFonts w:ascii="Times New Roman" w:hAnsi="Times New Roman"/>
          <w:sz w:val="28"/>
          <w:szCs w:val="28"/>
        </w:rPr>
        <w:t>III. Статьи, периодические издания</w:t>
      </w:r>
    </w:p>
    <w:p w:rsidR="0014785B" w:rsidRPr="00865185" w:rsidRDefault="0014785B" w:rsidP="00865185">
      <w:pPr>
        <w:pStyle w:val="a6"/>
        <w:suppressAutoHyphens/>
        <w:spacing w:line="360" w:lineRule="auto"/>
        <w:rPr>
          <w:sz w:val="28"/>
          <w:szCs w:val="28"/>
        </w:rPr>
      </w:pPr>
      <w:r w:rsidRPr="00865185">
        <w:rPr>
          <w:sz w:val="28"/>
          <w:szCs w:val="28"/>
        </w:rPr>
        <w:t>2</w:t>
      </w:r>
      <w:r w:rsidR="00390556" w:rsidRPr="00865185">
        <w:rPr>
          <w:sz w:val="28"/>
          <w:szCs w:val="28"/>
        </w:rPr>
        <w:t>6</w:t>
      </w:r>
      <w:r w:rsidRPr="00865185">
        <w:rPr>
          <w:sz w:val="28"/>
          <w:szCs w:val="28"/>
        </w:rPr>
        <w:t xml:space="preserve">. Авилов Г.Е., Суханов Е.А. Юридические лица в современном российском гражданском праве // Вестник гражданского права. </w:t>
      </w:r>
      <w:r w:rsidRPr="00865185">
        <w:rPr>
          <w:snapToGrid w:val="0"/>
          <w:sz w:val="28"/>
          <w:szCs w:val="28"/>
        </w:rPr>
        <w:t>–</w:t>
      </w:r>
      <w:r w:rsidRPr="00865185">
        <w:rPr>
          <w:sz w:val="28"/>
          <w:szCs w:val="28"/>
        </w:rPr>
        <w:t xml:space="preserve"> 2006. </w:t>
      </w:r>
      <w:r w:rsidRPr="00865185">
        <w:rPr>
          <w:snapToGrid w:val="0"/>
          <w:sz w:val="28"/>
          <w:szCs w:val="28"/>
        </w:rPr>
        <w:t>–</w:t>
      </w:r>
      <w:r w:rsidRPr="00865185">
        <w:rPr>
          <w:sz w:val="28"/>
          <w:szCs w:val="28"/>
        </w:rPr>
        <w:t xml:space="preserve"> № 1. </w:t>
      </w:r>
      <w:r w:rsidRPr="00865185">
        <w:rPr>
          <w:snapToGrid w:val="0"/>
          <w:sz w:val="28"/>
          <w:szCs w:val="28"/>
        </w:rPr>
        <w:t>–</w:t>
      </w:r>
      <w:r w:rsidRPr="00865185">
        <w:rPr>
          <w:sz w:val="28"/>
          <w:szCs w:val="28"/>
        </w:rPr>
        <w:t xml:space="preserve"> С. 14-25.</w:t>
      </w:r>
    </w:p>
    <w:p w:rsidR="0014785B" w:rsidRPr="00865185" w:rsidRDefault="0014785B" w:rsidP="00865185">
      <w:pPr>
        <w:pStyle w:val="a6"/>
        <w:suppressAutoHyphens/>
        <w:spacing w:line="360" w:lineRule="auto"/>
        <w:rPr>
          <w:sz w:val="28"/>
          <w:szCs w:val="28"/>
        </w:rPr>
      </w:pPr>
      <w:r w:rsidRPr="00865185">
        <w:rPr>
          <w:sz w:val="28"/>
          <w:szCs w:val="28"/>
        </w:rPr>
        <w:t xml:space="preserve">27. Богданов Е.В. Сущность и ответственность юридического лица // Государство и право. </w:t>
      </w:r>
      <w:r w:rsidRPr="00865185">
        <w:rPr>
          <w:snapToGrid w:val="0"/>
          <w:sz w:val="28"/>
          <w:szCs w:val="28"/>
        </w:rPr>
        <w:t>–</w:t>
      </w:r>
      <w:r w:rsidRPr="00865185">
        <w:rPr>
          <w:sz w:val="28"/>
          <w:szCs w:val="28"/>
        </w:rPr>
        <w:t xml:space="preserve"> 1997. </w:t>
      </w:r>
      <w:r w:rsidRPr="00865185">
        <w:rPr>
          <w:snapToGrid w:val="0"/>
          <w:sz w:val="28"/>
          <w:szCs w:val="28"/>
        </w:rPr>
        <w:t>–</w:t>
      </w:r>
      <w:r w:rsidRPr="00865185">
        <w:rPr>
          <w:sz w:val="28"/>
          <w:szCs w:val="28"/>
        </w:rPr>
        <w:t xml:space="preserve"> № 10. </w:t>
      </w:r>
      <w:r w:rsidRPr="00865185">
        <w:rPr>
          <w:snapToGrid w:val="0"/>
          <w:sz w:val="28"/>
          <w:szCs w:val="28"/>
        </w:rPr>
        <w:t>–</w:t>
      </w:r>
      <w:r w:rsidRPr="00865185">
        <w:rPr>
          <w:sz w:val="28"/>
          <w:szCs w:val="28"/>
        </w:rPr>
        <w:t xml:space="preserve"> С. 8-11.</w:t>
      </w:r>
    </w:p>
    <w:p w:rsidR="0014785B" w:rsidRPr="00865185" w:rsidRDefault="00390556" w:rsidP="00865185">
      <w:pPr>
        <w:pStyle w:val="ConsPlusNormal"/>
        <w:suppressAutoHyphens/>
        <w:spacing w:line="360" w:lineRule="auto"/>
        <w:ind w:firstLine="0"/>
        <w:rPr>
          <w:rFonts w:ascii="Times New Roman" w:hAnsi="Times New Roman"/>
          <w:sz w:val="28"/>
          <w:szCs w:val="28"/>
        </w:rPr>
      </w:pPr>
      <w:r w:rsidRPr="00865185">
        <w:rPr>
          <w:rFonts w:ascii="Times New Roman" w:hAnsi="Times New Roman"/>
          <w:sz w:val="28"/>
          <w:szCs w:val="28"/>
        </w:rPr>
        <w:t>28</w:t>
      </w:r>
      <w:r w:rsidR="0014785B" w:rsidRPr="00865185">
        <w:rPr>
          <w:rFonts w:ascii="Times New Roman" w:hAnsi="Times New Roman"/>
          <w:sz w:val="28"/>
          <w:szCs w:val="28"/>
        </w:rPr>
        <w:t>. Грешников И.П. Наименование организации со статусом юридического лица // Правоведение. – 2003. – № 1. – С. 98-109.</w:t>
      </w:r>
    </w:p>
    <w:p w:rsidR="00C92FFB" w:rsidRPr="00865185" w:rsidRDefault="00C92FFB" w:rsidP="00865185">
      <w:pPr>
        <w:suppressAutoHyphens/>
        <w:autoSpaceDE/>
        <w:autoSpaceDN/>
        <w:spacing w:before="0" w:beforeAutospacing="0" w:after="0" w:afterAutospacing="0" w:line="360" w:lineRule="auto"/>
        <w:ind w:firstLine="0"/>
        <w:jc w:val="left"/>
        <w:rPr>
          <w:snapToGrid w:val="0"/>
          <w:sz w:val="28"/>
          <w:szCs w:val="24"/>
        </w:rPr>
      </w:pPr>
    </w:p>
    <w:p w:rsidR="002A738F" w:rsidRPr="00865185" w:rsidRDefault="002A2E23" w:rsidP="00865185">
      <w:pPr>
        <w:suppressAutoHyphens/>
        <w:autoSpaceDE/>
        <w:autoSpaceDN/>
        <w:spacing w:before="0" w:beforeAutospacing="0" w:after="0" w:afterAutospacing="0" w:line="360" w:lineRule="auto"/>
        <w:ind w:firstLine="709"/>
        <w:rPr>
          <w:sz w:val="28"/>
          <w:szCs w:val="28"/>
        </w:rPr>
      </w:pPr>
      <w:r w:rsidRPr="00865185">
        <w:rPr>
          <w:sz w:val="28"/>
          <w:szCs w:val="28"/>
        </w:rPr>
        <w:br w:type="page"/>
      </w:r>
      <w:r w:rsidR="00160279" w:rsidRPr="00865185">
        <w:rPr>
          <w:sz w:val="28"/>
          <w:szCs w:val="28"/>
        </w:rPr>
        <w:t>Приложение</w:t>
      </w:r>
    </w:p>
    <w:p w:rsidR="002A2E23" w:rsidRPr="00865185" w:rsidRDefault="002A2E23" w:rsidP="00865185">
      <w:pPr>
        <w:suppressAutoHyphens/>
        <w:autoSpaceDE/>
        <w:autoSpaceDN/>
        <w:spacing w:before="0" w:beforeAutospacing="0" w:after="0" w:afterAutospacing="0" w:line="360" w:lineRule="auto"/>
        <w:ind w:firstLine="709"/>
        <w:rPr>
          <w:sz w:val="28"/>
          <w:szCs w:val="28"/>
        </w:rPr>
      </w:pPr>
    </w:p>
    <w:p w:rsidR="00693E63" w:rsidRPr="00865185" w:rsidRDefault="00B25C16" w:rsidP="00865185">
      <w:pPr>
        <w:suppressAutoHyphens/>
        <w:autoSpaceDE/>
        <w:autoSpaceDN/>
        <w:spacing w:before="0" w:beforeAutospacing="0" w:after="0" w:afterAutospacing="0"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423.75pt">
            <v:imagedata r:id="rId7" o:title="" grayscale="t"/>
          </v:shape>
        </w:pict>
      </w:r>
      <w:bookmarkStart w:id="0" w:name="_GoBack"/>
      <w:bookmarkEnd w:id="0"/>
    </w:p>
    <w:sectPr w:rsidR="00693E63" w:rsidRPr="00865185" w:rsidSect="00865185">
      <w:headerReference w:type="even" r:id="rId8"/>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366" w:rsidRDefault="00370366">
      <w:pPr>
        <w:autoSpaceDE/>
        <w:autoSpaceDN/>
        <w:spacing w:before="0" w:beforeAutospacing="0" w:after="0" w:afterAutospacing="0"/>
        <w:ind w:firstLine="0"/>
        <w:jc w:val="left"/>
        <w:rPr>
          <w:sz w:val="24"/>
          <w:szCs w:val="24"/>
        </w:rPr>
      </w:pPr>
      <w:r>
        <w:rPr>
          <w:sz w:val="24"/>
          <w:szCs w:val="24"/>
        </w:rPr>
        <w:separator/>
      </w:r>
    </w:p>
  </w:endnote>
  <w:endnote w:type="continuationSeparator" w:id="0">
    <w:p w:rsidR="00370366" w:rsidRDefault="00370366">
      <w:pPr>
        <w:autoSpaceDE/>
        <w:autoSpaceDN/>
        <w:spacing w:before="0" w:beforeAutospacing="0" w:after="0" w:afterAutospacing="0"/>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366" w:rsidRDefault="00370366">
      <w:pPr>
        <w:autoSpaceDE/>
        <w:autoSpaceDN/>
        <w:spacing w:before="0" w:beforeAutospacing="0" w:after="0" w:afterAutospacing="0"/>
        <w:ind w:firstLine="0"/>
        <w:jc w:val="left"/>
        <w:rPr>
          <w:sz w:val="24"/>
          <w:szCs w:val="24"/>
        </w:rPr>
      </w:pPr>
      <w:r>
        <w:rPr>
          <w:sz w:val="24"/>
          <w:szCs w:val="24"/>
        </w:rPr>
        <w:separator/>
      </w:r>
    </w:p>
  </w:footnote>
  <w:footnote w:type="continuationSeparator" w:id="0">
    <w:p w:rsidR="00370366" w:rsidRDefault="00370366">
      <w:pPr>
        <w:autoSpaceDE/>
        <w:autoSpaceDN/>
        <w:spacing w:before="0" w:beforeAutospacing="0" w:after="0" w:afterAutospacing="0"/>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AA" w:rsidRDefault="003B37AA" w:rsidP="001B6492">
    <w:pPr>
      <w:pStyle w:val="a3"/>
      <w:framePr w:wrap="around" w:vAnchor="text" w:hAnchor="margin" w:xAlign="center" w:y="1"/>
      <w:rPr>
        <w:rStyle w:val="a5"/>
      </w:rPr>
    </w:pPr>
  </w:p>
  <w:p w:rsidR="003B37AA" w:rsidRDefault="003B37AA" w:rsidP="0021281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AA" w:rsidRDefault="003B37AA" w:rsidP="0021281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D1EAD"/>
    <w:multiLevelType w:val="hybridMultilevel"/>
    <w:tmpl w:val="F9442FA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67C543C8"/>
    <w:multiLevelType w:val="hybridMultilevel"/>
    <w:tmpl w:val="BB30AB94"/>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
    <w:nsid w:val="699F474B"/>
    <w:multiLevelType w:val="hybridMultilevel"/>
    <w:tmpl w:val="EB8CF056"/>
    <w:lvl w:ilvl="0" w:tplc="FFFFFFFF">
      <w:start w:val="3"/>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
    <w:nsid w:val="78A107A0"/>
    <w:multiLevelType w:val="hybridMultilevel"/>
    <w:tmpl w:val="312824BE"/>
    <w:lvl w:ilvl="0" w:tplc="F28A1EA6">
      <w:start w:val="1"/>
      <w:numFmt w:val="upperRoman"/>
      <w:lvlText w:val="%1."/>
      <w:lvlJc w:val="left"/>
      <w:pPr>
        <w:tabs>
          <w:tab w:val="num" w:pos="1117"/>
        </w:tabs>
        <w:ind w:left="1117" w:hanging="720"/>
      </w:pPr>
      <w:rPr>
        <w:rFonts w:cs="Times New Roman" w:hint="default"/>
      </w:rPr>
    </w:lvl>
    <w:lvl w:ilvl="1" w:tplc="483817CC">
      <w:numFmt w:val="none"/>
      <w:lvlText w:val=""/>
      <w:lvlJc w:val="left"/>
      <w:pPr>
        <w:tabs>
          <w:tab w:val="num" w:pos="360"/>
        </w:tabs>
      </w:pPr>
      <w:rPr>
        <w:rFonts w:cs="Times New Roman"/>
      </w:rPr>
    </w:lvl>
    <w:lvl w:ilvl="2" w:tplc="53DED32E">
      <w:numFmt w:val="none"/>
      <w:lvlText w:val=""/>
      <w:lvlJc w:val="left"/>
      <w:pPr>
        <w:tabs>
          <w:tab w:val="num" w:pos="360"/>
        </w:tabs>
      </w:pPr>
      <w:rPr>
        <w:rFonts w:cs="Times New Roman"/>
      </w:rPr>
    </w:lvl>
    <w:lvl w:ilvl="3" w:tplc="4838EFDA">
      <w:numFmt w:val="none"/>
      <w:lvlText w:val=""/>
      <w:lvlJc w:val="left"/>
      <w:pPr>
        <w:tabs>
          <w:tab w:val="num" w:pos="360"/>
        </w:tabs>
      </w:pPr>
      <w:rPr>
        <w:rFonts w:cs="Times New Roman"/>
      </w:rPr>
    </w:lvl>
    <w:lvl w:ilvl="4" w:tplc="063A34A0">
      <w:numFmt w:val="none"/>
      <w:lvlText w:val=""/>
      <w:lvlJc w:val="left"/>
      <w:pPr>
        <w:tabs>
          <w:tab w:val="num" w:pos="360"/>
        </w:tabs>
      </w:pPr>
      <w:rPr>
        <w:rFonts w:cs="Times New Roman"/>
      </w:rPr>
    </w:lvl>
    <w:lvl w:ilvl="5" w:tplc="4588C6EC">
      <w:numFmt w:val="none"/>
      <w:lvlText w:val=""/>
      <w:lvlJc w:val="left"/>
      <w:pPr>
        <w:tabs>
          <w:tab w:val="num" w:pos="360"/>
        </w:tabs>
      </w:pPr>
      <w:rPr>
        <w:rFonts w:cs="Times New Roman"/>
      </w:rPr>
    </w:lvl>
    <w:lvl w:ilvl="6" w:tplc="FF6A375C">
      <w:numFmt w:val="none"/>
      <w:lvlText w:val=""/>
      <w:lvlJc w:val="left"/>
      <w:pPr>
        <w:tabs>
          <w:tab w:val="num" w:pos="360"/>
        </w:tabs>
      </w:pPr>
      <w:rPr>
        <w:rFonts w:cs="Times New Roman"/>
      </w:rPr>
    </w:lvl>
    <w:lvl w:ilvl="7" w:tplc="1B88B1A4">
      <w:numFmt w:val="none"/>
      <w:lvlText w:val=""/>
      <w:lvlJc w:val="left"/>
      <w:pPr>
        <w:tabs>
          <w:tab w:val="num" w:pos="360"/>
        </w:tabs>
      </w:pPr>
      <w:rPr>
        <w:rFonts w:cs="Times New Roman"/>
      </w:rPr>
    </w:lvl>
    <w:lvl w:ilvl="8" w:tplc="90D8120A">
      <w:numFmt w:val="none"/>
      <w:lvlText w:val=""/>
      <w:lvlJc w:val="left"/>
      <w:pPr>
        <w:tabs>
          <w:tab w:val="num" w:pos="360"/>
        </w:tabs>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A4F"/>
    <w:rsid w:val="00000469"/>
    <w:rsid w:val="000019BB"/>
    <w:rsid w:val="000070B9"/>
    <w:rsid w:val="00012077"/>
    <w:rsid w:val="00014322"/>
    <w:rsid w:val="00023933"/>
    <w:rsid w:val="00025E0D"/>
    <w:rsid w:val="00030E96"/>
    <w:rsid w:val="00044A56"/>
    <w:rsid w:val="00050C35"/>
    <w:rsid w:val="00051470"/>
    <w:rsid w:val="00071B93"/>
    <w:rsid w:val="0007685B"/>
    <w:rsid w:val="0008203F"/>
    <w:rsid w:val="000F232D"/>
    <w:rsid w:val="000F55DA"/>
    <w:rsid w:val="001030C6"/>
    <w:rsid w:val="00115354"/>
    <w:rsid w:val="00122190"/>
    <w:rsid w:val="001375B7"/>
    <w:rsid w:val="0014785B"/>
    <w:rsid w:val="00153371"/>
    <w:rsid w:val="00155059"/>
    <w:rsid w:val="00160279"/>
    <w:rsid w:val="00193D15"/>
    <w:rsid w:val="001B2CFA"/>
    <w:rsid w:val="001B6492"/>
    <w:rsid w:val="001C71D1"/>
    <w:rsid w:val="001E0100"/>
    <w:rsid w:val="001E1479"/>
    <w:rsid w:val="001E5F4D"/>
    <w:rsid w:val="001F52FB"/>
    <w:rsid w:val="001F5CB6"/>
    <w:rsid w:val="001F6411"/>
    <w:rsid w:val="00200D63"/>
    <w:rsid w:val="00210580"/>
    <w:rsid w:val="0021281C"/>
    <w:rsid w:val="00223FB7"/>
    <w:rsid w:val="0022405D"/>
    <w:rsid w:val="0023017C"/>
    <w:rsid w:val="00234A8C"/>
    <w:rsid w:val="002368F5"/>
    <w:rsid w:val="002402F3"/>
    <w:rsid w:val="002404CE"/>
    <w:rsid w:val="00244899"/>
    <w:rsid w:val="00247CE8"/>
    <w:rsid w:val="00250FE8"/>
    <w:rsid w:val="00252AC2"/>
    <w:rsid w:val="00260F74"/>
    <w:rsid w:val="0026395E"/>
    <w:rsid w:val="0027296C"/>
    <w:rsid w:val="0028036D"/>
    <w:rsid w:val="00286E72"/>
    <w:rsid w:val="002903B2"/>
    <w:rsid w:val="00290560"/>
    <w:rsid w:val="002A2E23"/>
    <w:rsid w:val="002A5472"/>
    <w:rsid w:val="002A738F"/>
    <w:rsid w:val="002D499D"/>
    <w:rsid w:val="002D6F8D"/>
    <w:rsid w:val="002F22B3"/>
    <w:rsid w:val="002F285E"/>
    <w:rsid w:val="002F3753"/>
    <w:rsid w:val="002F3D3E"/>
    <w:rsid w:val="002F7992"/>
    <w:rsid w:val="00300D69"/>
    <w:rsid w:val="00301148"/>
    <w:rsid w:val="00302F87"/>
    <w:rsid w:val="00304B79"/>
    <w:rsid w:val="003057A5"/>
    <w:rsid w:val="00306012"/>
    <w:rsid w:val="00315906"/>
    <w:rsid w:val="003165DB"/>
    <w:rsid w:val="003214A2"/>
    <w:rsid w:val="003259C1"/>
    <w:rsid w:val="0032641D"/>
    <w:rsid w:val="00340739"/>
    <w:rsid w:val="00350FA2"/>
    <w:rsid w:val="00360090"/>
    <w:rsid w:val="00361F6B"/>
    <w:rsid w:val="00370366"/>
    <w:rsid w:val="003748B4"/>
    <w:rsid w:val="00375CA9"/>
    <w:rsid w:val="003767B9"/>
    <w:rsid w:val="00381C91"/>
    <w:rsid w:val="00390556"/>
    <w:rsid w:val="00395D40"/>
    <w:rsid w:val="00397D46"/>
    <w:rsid w:val="003A74D5"/>
    <w:rsid w:val="003B37AA"/>
    <w:rsid w:val="003B6279"/>
    <w:rsid w:val="003C1938"/>
    <w:rsid w:val="003C2B20"/>
    <w:rsid w:val="003C6DB3"/>
    <w:rsid w:val="003D434E"/>
    <w:rsid w:val="003D7516"/>
    <w:rsid w:val="003F3F3E"/>
    <w:rsid w:val="00400E9E"/>
    <w:rsid w:val="004056B2"/>
    <w:rsid w:val="00407E94"/>
    <w:rsid w:val="0041763E"/>
    <w:rsid w:val="004236C3"/>
    <w:rsid w:val="0042417D"/>
    <w:rsid w:val="0042491A"/>
    <w:rsid w:val="00424FD2"/>
    <w:rsid w:val="0042779A"/>
    <w:rsid w:val="00430370"/>
    <w:rsid w:val="004416D0"/>
    <w:rsid w:val="004662D2"/>
    <w:rsid w:val="00467B98"/>
    <w:rsid w:val="00471EB8"/>
    <w:rsid w:val="004769FC"/>
    <w:rsid w:val="0047700F"/>
    <w:rsid w:val="00484A93"/>
    <w:rsid w:val="00495D8B"/>
    <w:rsid w:val="004A5A14"/>
    <w:rsid w:val="004B0D16"/>
    <w:rsid w:val="004B18F1"/>
    <w:rsid w:val="004C3ABB"/>
    <w:rsid w:val="004C502E"/>
    <w:rsid w:val="004E0256"/>
    <w:rsid w:val="004F535D"/>
    <w:rsid w:val="004F690D"/>
    <w:rsid w:val="004F6C82"/>
    <w:rsid w:val="00504368"/>
    <w:rsid w:val="0051385E"/>
    <w:rsid w:val="005159A7"/>
    <w:rsid w:val="00520A3F"/>
    <w:rsid w:val="00520ED9"/>
    <w:rsid w:val="0052388C"/>
    <w:rsid w:val="005365C6"/>
    <w:rsid w:val="00543907"/>
    <w:rsid w:val="00543DD1"/>
    <w:rsid w:val="00551FA9"/>
    <w:rsid w:val="00554100"/>
    <w:rsid w:val="00555897"/>
    <w:rsid w:val="005656AA"/>
    <w:rsid w:val="00570ECA"/>
    <w:rsid w:val="00571576"/>
    <w:rsid w:val="00574085"/>
    <w:rsid w:val="00575274"/>
    <w:rsid w:val="00575638"/>
    <w:rsid w:val="00594805"/>
    <w:rsid w:val="005A0E67"/>
    <w:rsid w:val="005A3933"/>
    <w:rsid w:val="005A7428"/>
    <w:rsid w:val="005B1E77"/>
    <w:rsid w:val="005B211E"/>
    <w:rsid w:val="005B6ED7"/>
    <w:rsid w:val="005C0B21"/>
    <w:rsid w:val="005C282C"/>
    <w:rsid w:val="005C7D69"/>
    <w:rsid w:val="005E0671"/>
    <w:rsid w:val="005E28FA"/>
    <w:rsid w:val="005E3067"/>
    <w:rsid w:val="005E4E36"/>
    <w:rsid w:val="006011EA"/>
    <w:rsid w:val="006055D1"/>
    <w:rsid w:val="00607572"/>
    <w:rsid w:val="00611A66"/>
    <w:rsid w:val="006161B3"/>
    <w:rsid w:val="0062686A"/>
    <w:rsid w:val="0062722C"/>
    <w:rsid w:val="00627BAD"/>
    <w:rsid w:val="00635875"/>
    <w:rsid w:val="00641F8F"/>
    <w:rsid w:val="00644890"/>
    <w:rsid w:val="006465C3"/>
    <w:rsid w:val="00647C59"/>
    <w:rsid w:val="006551C3"/>
    <w:rsid w:val="00660ED9"/>
    <w:rsid w:val="006710FB"/>
    <w:rsid w:val="00683ECA"/>
    <w:rsid w:val="00684C95"/>
    <w:rsid w:val="00693E63"/>
    <w:rsid w:val="006962E0"/>
    <w:rsid w:val="00696A38"/>
    <w:rsid w:val="00696FB6"/>
    <w:rsid w:val="006A4E1A"/>
    <w:rsid w:val="006B11B6"/>
    <w:rsid w:val="006B760D"/>
    <w:rsid w:val="006B7B98"/>
    <w:rsid w:val="006E3A1A"/>
    <w:rsid w:val="006F3031"/>
    <w:rsid w:val="00702D12"/>
    <w:rsid w:val="007126B1"/>
    <w:rsid w:val="00715494"/>
    <w:rsid w:val="00735233"/>
    <w:rsid w:val="0074097C"/>
    <w:rsid w:val="0075307B"/>
    <w:rsid w:val="00757A3F"/>
    <w:rsid w:val="00765058"/>
    <w:rsid w:val="00766E62"/>
    <w:rsid w:val="00771190"/>
    <w:rsid w:val="00771574"/>
    <w:rsid w:val="00776083"/>
    <w:rsid w:val="0077619D"/>
    <w:rsid w:val="00780DCD"/>
    <w:rsid w:val="00781FD8"/>
    <w:rsid w:val="007841CC"/>
    <w:rsid w:val="00791F7C"/>
    <w:rsid w:val="0079525F"/>
    <w:rsid w:val="007A21FE"/>
    <w:rsid w:val="007A4929"/>
    <w:rsid w:val="007A6E75"/>
    <w:rsid w:val="007B2581"/>
    <w:rsid w:val="007B2E5C"/>
    <w:rsid w:val="007B30A5"/>
    <w:rsid w:val="007C141E"/>
    <w:rsid w:val="007D5009"/>
    <w:rsid w:val="007F5F81"/>
    <w:rsid w:val="008003F1"/>
    <w:rsid w:val="008025CB"/>
    <w:rsid w:val="00805A5D"/>
    <w:rsid w:val="00805FB0"/>
    <w:rsid w:val="00811657"/>
    <w:rsid w:val="00811D16"/>
    <w:rsid w:val="0081200E"/>
    <w:rsid w:val="00827036"/>
    <w:rsid w:val="00831A4F"/>
    <w:rsid w:val="008323B9"/>
    <w:rsid w:val="008418CA"/>
    <w:rsid w:val="00842722"/>
    <w:rsid w:val="00843119"/>
    <w:rsid w:val="00851099"/>
    <w:rsid w:val="008554FE"/>
    <w:rsid w:val="0085572C"/>
    <w:rsid w:val="008573BA"/>
    <w:rsid w:val="00857A34"/>
    <w:rsid w:val="008624CA"/>
    <w:rsid w:val="00865185"/>
    <w:rsid w:val="00871517"/>
    <w:rsid w:val="008927CA"/>
    <w:rsid w:val="008B0ACD"/>
    <w:rsid w:val="008B0E63"/>
    <w:rsid w:val="008B3139"/>
    <w:rsid w:val="008C0CDB"/>
    <w:rsid w:val="008C3954"/>
    <w:rsid w:val="008D338C"/>
    <w:rsid w:val="008E207D"/>
    <w:rsid w:val="008E7305"/>
    <w:rsid w:val="008F4966"/>
    <w:rsid w:val="00901A27"/>
    <w:rsid w:val="00915969"/>
    <w:rsid w:val="009234CE"/>
    <w:rsid w:val="00931F5D"/>
    <w:rsid w:val="0094070A"/>
    <w:rsid w:val="00942687"/>
    <w:rsid w:val="009523FD"/>
    <w:rsid w:val="0097174C"/>
    <w:rsid w:val="009718DA"/>
    <w:rsid w:val="00973EF4"/>
    <w:rsid w:val="00974206"/>
    <w:rsid w:val="00975779"/>
    <w:rsid w:val="00981BE5"/>
    <w:rsid w:val="009829C7"/>
    <w:rsid w:val="009A1818"/>
    <w:rsid w:val="009A5041"/>
    <w:rsid w:val="009B1671"/>
    <w:rsid w:val="009B4736"/>
    <w:rsid w:val="009C406C"/>
    <w:rsid w:val="009D1212"/>
    <w:rsid w:val="009D210B"/>
    <w:rsid w:val="009D34AD"/>
    <w:rsid w:val="009D362F"/>
    <w:rsid w:val="009D4D3B"/>
    <w:rsid w:val="009E78EE"/>
    <w:rsid w:val="009F1262"/>
    <w:rsid w:val="009F1502"/>
    <w:rsid w:val="009F1861"/>
    <w:rsid w:val="00A04EBA"/>
    <w:rsid w:val="00A05E74"/>
    <w:rsid w:val="00A10E4F"/>
    <w:rsid w:val="00A11668"/>
    <w:rsid w:val="00A16FEA"/>
    <w:rsid w:val="00A177EA"/>
    <w:rsid w:val="00A238F3"/>
    <w:rsid w:val="00A2769E"/>
    <w:rsid w:val="00A277F0"/>
    <w:rsid w:val="00A34EA3"/>
    <w:rsid w:val="00A414CC"/>
    <w:rsid w:val="00A516A9"/>
    <w:rsid w:val="00A53424"/>
    <w:rsid w:val="00A66035"/>
    <w:rsid w:val="00A67FA7"/>
    <w:rsid w:val="00A719E9"/>
    <w:rsid w:val="00A82BEC"/>
    <w:rsid w:val="00A92820"/>
    <w:rsid w:val="00A97832"/>
    <w:rsid w:val="00AA4D9A"/>
    <w:rsid w:val="00AB357A"/>
    <w:rsid w:val="00AC0759"/>
    <w:rsid w:val="00AC1089"/>
    <w:rsid w:val="00AC1295"/>
    <w:rsid w:val="00AD1E3D"/>
    <w:rsid w:val="00AD6C21"/>
    <w:rsid w:val="00AE20E2"/>
    <w:rsid w:val="00B01770"/>
    <w:rsid w:val="00B0301A"/>
    <w:rsid w:val="00B10F28"/>
    <w:rsid w:val="00B13E85"/>
    <w:rsid w:val="00B2397E"/>
    <w:rsid w:val="00B239E8"/>
    <w:rsid w:val="00B253BC"/>
    <w:rsid w:val="00B25C16"/>
    <w:rsid w:val="00B34F24"/>
    <w:rsid w:val="00B40A83"/>
    <w:rsid w:val="00B40A89"/>
    <w:rsid w:val="00B40D75"/>
    <w:rsid w:val="00B4211E"/>
    <w:rsid w:val="00B42D7B"/>
    <w:rsid w:val="00B5186A"/>
    <w:rsid w:val="00B654AF"/>
    <w:rsid w:val="00B66D19"/>
    <w:rsid w:val="00B7196E"/>
    <w:rsid w:val="00B77350"/>
    <w:rsid w:val="00B86120"/>
    <w:rsid w:val="00B874E6"/>
    <w:rsid w:val="00BA3901"/>
    <w:rsid w:val="00BA3F75"/>
    <w:rsid w:val="00BB1A6C"/>
    <w:rsid w:val="00BB7A5F"/>
    <w:rsid w:val="00BD5213"/>
    <w:rsid w:val="00BE5641"/>
    <w:rsid w:val="00BE730A"/>
    <w:rsid w:val="00BF0BCD"/>
    <w:rsid w:val="00C01F2E"/>
    <w:rsid w:val="00C02A08"/>
    <w:rsid w:val="00C13E2A"/>
    <w:rsid w:val="00C15364"/>
    <w:rsid w:val="00C21531"/>
    <w:rsid w:val="00C21F36"/>
    <w:rsid w:val="00C323C1"/>
    <w:rsid w:val="00C41DB9"/>
    <w:rsid w:val="00C50438"/>
    <w:rsid w:val="00C5168D"/>
    <w:rsid w:val="00C6069B"/>
    <w:rsid w:val="00C70EF3"/>
    <w:rsid w:val="00C73E19"/>
    <w:rsid w:val="00C77D17"/>
    <w:rsid w:val="00C81797"/>
    <w:rsid w:val="00C85A31"/>
    <w:rsid w:val="00C92FFB"/>
    <w:rsid w:val="00C93695"/>
    <w:rsid w:val="00CA0540"/>
    <w:rsid w:val="00CA69F0"/>
    <w:rsid w:val="00CC5D7F"/>
    <w:rsid w:val="00CD2EDC"/>
    <w:rsid w:val="00CD5068"/>
    <w:rsid w:val="00CD7958"/>
    <w:rsid w:val="00CF071E"/>
    <w:rsid w:val="00D1183A"/>
    <w:rsid w:val="00D11BC2"/>
    <w:rsid w:val="00D363B7"/>
    <w:rsid w:val="00D43CF8"/>
    <w:rsid w:val="00D4407D"/>
    <w:rsid w:val="00D50731"/>
    <w:rsid w:val="00D67181"/>
    <w:rsid w:val="00D848C2"/>
    <w:rsid w:val="00D85D6A"/>
    <w:rsid w:val="00D92B4C"/>
    <w:rsid w:val="00DA1612"/>
    <w:rsid w:val="00DB51B7"/>
    <w:rsid w:val="00DC0187"/>
    <w:rsid w:val="00DC358F"/>
    <w:rsid w:val="00DC6F28"/>
    <w:rsid w:val="00DC7387"/>
    <w:rsid w:val="00DC7F84"/>
    <w:rsid w:val="00DD4DB0"/>
    <w:rsid w:val="00DF3F8D"/>
    <w:rsid w:val="00DF6711"/>
    <w:rsid w:val="00E17970"/>
    <w:rsid w:val="00E31A72"/>
    <w:rsid w:val="00E32B20"/>
    <w:rsid w:val="00E34A0F"/>
    <w:rsid w:val="00E41A7C"/>
    <w:rsid w:val="00E43630"/>
    <w:rsid w:val="00E46895"/>
    <w:rsid w:val="00E64490"/>
    <w:rsid w:val="00E664C7"/>
    <w:rsid w:val="00E706AB"/>
    <w:rsid w:val="00E7384A"/>
    <w:rsid w:val="00E73D9F"/>
    <w:rsid w:val="00E76288"/>
    <w:rsid w:val="00E82997"/>
    <w:rsid w:val="00E84EC4"/>
    <w:rsid w:val="00E92839"/>
    <w:rsid w:val="00E929E2"/>
    <w:rsid w:val="00E92DF0"/>
    <w:rsid w:val="00EA65CB"/>
    <w:rsid w:val="00EC786E"/>
    <w:rsid w:val="00ED2A57"/>
    <w:rsid w:val="00EE0EAC"/>
    <w:rsid w:val="00EF402C"/>
    <w:rsid w:val="00F022B8"/>
    <w:rsid w:val="00F1002D"/>
    <w:rsid w:val="00F31BB0"/>
    <w:rsid w:val="00F321E4"/>
    <w:rsid w:val="00F3329D"/>
    <w:rsid w:val="00F34F1A"/>
    <w:rsid w:val="00F4210E"/>
    <w:rsid w:val="00F52026"/>
    <w:rsid w:val="00F572BB"/>
    <w:rsid w:val="00F6154F"/>
    <w:rsid w:val="00F62602"/>
    <w:rsid w:val="00F64C9D"/>
    <w:rsid w:val="00F767AD"/>
    <w:rsid w:val="00F76DB2"/>
    <w:rsid w:val="00F82ABA"/>
    <w:rsid w:val="00F83EC1"/>
    <w:rsid w:val="00F85666"/>
    <w:rsid w:val="00F9220A"/>
    <w:rsid w:val="00F95F8B"/>
    <w:rsid w:val="00FA35FB"/>
    <w:rsid w:val="00FA52A9"/>
    <w:rsid w:val="00FA77A2"/>
    <w:rsid w:val="00FB5104"/>
    <w:rsid w:val="00FB612F"/>
    <w:rsid w:val="00FC1507"/>
    <w:rsid w:val="00FC3328"/>
    <w:rsid w:val="00FC45F2"/>
    <w:rsid w:val="00FC49B8"/>
    <w:rsid w:val="00FC6360"/>
    <w:rsid w:val="00FD3CCB"/>
    <w:rsid w:val="00FD5941"/>
    <w:rsid w:val="00FE2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117ED4A1-F67F-4A28-87C8-E0810669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C0B21"/>
    <w:pPr>
      <w:autoSpaceDE w:val="0"/>
      <w:autoSpaceDN w:val="0"/>
      <w:spacing w:before="100" w:beforeAutospacing="1" w:after="100" w:afterAutospacing="1"/>
      <w:ind w:firstLine="284"/>
      <w:jc w:val="both"/>
    </w:pPr>
  </w:style>
  <w:style w:type="paragraph" w:styleId="5">
    <w:name w:val="heading 5"/>
    <w:basedOn w:val="a"/>
    <w:next w:val="a"/>
    <w:link w:val="50"/>
    <w:uiPriority w:val="9"/>
    <w:qFormat/>
    <w:rsid w:val="001F5CB6"/>
    <w:pPr>
      <w:widowControl w:val="0"/>
      <w:adjustRightInd w:val="0"/>
      <w:spacing w:before="240" w:beforeAutospacing="0" w:after="60" w:afterAutospacing="0"/>
      <w:ind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header"/>
    <w:basedOn w:val="a"/>
    <w:link w:val="a4"/>
    <w:uiPriority w:val="99"/>
    <w:pPr>
      <w:tabs>
        <w:tab w:val="center" w:pos="4677"/>
        <w:tab w:val="right" w:pos="9355"/>
      </w:tabs>
      <w:autoSpaceDE/>
      <w:autoSpaceDN/>
      <w:spacing w:before="0" w:beforeAutospacing="0" w:after="0" w:afterAutospacing="0"/>
      <w:ind w:firstLine="0"/>
      <w:jc w:val="left"/>
    </w:pPr>
    <w:rPr>
      <w:sz w:val="24"/>
      <w:szCs w:val="24"/>
    </w:r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footnote text"/>
    <w:basedOn w:val="a"/>
    <w:link w:val="a7"/>
    <w:uiPriority w:val="99"/>
    <w:semiHidden/>
    <w:pPr>
      <w:autoSpaceDE/>
      <w:autoSpaceDN/>
      <w:spacing w:before="0" w:beforeAutospacing="0" w:after="0" w:afterAutospacing="0"/>
      <w:ind w:firstLine="0"/>
      <w:jc w:val="left"/>
    </w:p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Pr>
      <w:rFonts w:cs="Times New Roman"/>
      <w:vertAlign w:val="superscript"/>
    </w:rPr>
  </w:style>
  <w:style w:type="paragraph" w:customStyle="1" w:styleId="ConsPlusNonformat">
    <w:name w:val="ConsPlusNonformat"/>
    <w:pPr>
      <w:autoSpaceDE w:val="0"/>
      <w:autoSpaceDN w:val="0"/>
      <w:adjustRightInd w:val="0"/>
    </w:pPr>
    <w:rPr>
      <w:rFonts w:ascii="Courier New" w:hAnsi="Courier New" w:cs="Courier New"/>
    </w:rPr>
  </w:style>
  <w:style w:type="character" w:customStyle="1" w:styleId="a9">
    <w:name w:val="Гипертекстовая ссылка"/>
    <w:rPr>
      <w:rFonts w:cs="Times New Roman"/>
      <w:color w:val="008000"/>
      <w:u w:val="single"/>
    </w:rPr>
  </w:style>
  <w:style w:type="paragraph" w:customStyle="1" w:styleId="ConsPlusNormal">
    <w:name w:val="ConsPlusNormal"/>
    <w:pPr>
      <w:ind w:firstLine="720"/>
    </w:pPr>
    <w:rPr>
      <w:rFonts w:ascii="Arial" w:hAnsi="Arial"/>
    </w:rPr>
  </w:style>
  <w:style w:type="paragraph" w:customStyle="1" w:styleId="aa">
    <w:name w:val="Прижатый влево"/>
    <w:basedOn w:val="a"/>
    <w:next w:val="a"/>
    <w:rsid w:val="00E43630"/>
    <w:pPr>
      <w:widowControl w:val="0"/>
      <w:adjustRightInd w:val="0"/>
      <w:spacing w:before="0" w:beforeAutospacing="0" w:after="0" w:afterAutospacing="0"/>
      <w:ind w:firstLine="0"/>
      <w:jc w:val="left"/>
    </w:pPr>
    <w:rPr>
      <w:rFonts w:ascii="Arial" w:hAnsi="Arial" w:cs="Arial"/>
    </w:rPr>
  </w:style>
  <w:style w:type="paragraph" w:styleId="ab">
    <w:name w:val="Normal (Web)"/>
    <w:basedOn w:val="a"/>
    <w:uiPriority w:val="99"/>
    <w:rsid w:val="0079525F"/>
    <w:pPr>
      <w:autoSpaceDE/>
      <w:autoSpaceDN/>
      <w:ind w:firstLine="0"/>
      <w:jc w:val="left"/>
    </w:pPr>
    <w:rPr>
      <w:sz w:val="24"/>
      <w:szCs w:val="24"/>
    </w:rPr>
  </w:style>
  <w:style w:type="paragraph" w:styleId="ac">
    <w:name w:val="Balloon Text"/>
    <w:basedOn w:val="a"/>
    <w:link w:val="ad"/>
    <w:uiPriority w:val="99"/>
    <w:semiHidden/>
    <w:rsid w:val="008F4966"/>
    <w:pPr>
      <w:autoSpaceDE/>
      <w:autoSpaceDN/>
      <w:spacing w:before="0" w:beforeAutospacing="0" w:after="0" w:afterAutospacing="0"/>
      <w:ind w:firstLine="0"/>
      <w:jc w:val="left"/>
    </w:pPr>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customStyle="1" w:styleId="ae">
    <w:name w:val="Стиль"/>
    <w:rsid w:val="00FE232D"/>
    <w:pPr>
      <w:widowControl w:val="0"/>
      <w:autoSpaceDE w:val="0"/>
      <w:autoSpaceDN w:val="0"/>
      <w:adjustRightInd w:val="0"/>
    </w:pPr>
    <w:rPr>
      <w:sz w:val="24"/>
      <w:szCs w:val="24"/>
    </w:rPr>
  </w:style>
  <w:style w:type="paragraph" w:styleId="af">
    <w:name w:val="Body Text"/>
    <w:basedOn w:val="a"/>
    <w:link w:val="af0"/>
    <w:uiPriority w:val="99"/>
    <w:rsid w:val="00234A8C"/>
    <w:pPr>
      <w:autoSpaceDE/>
      <w:autoSpaceDN/>
      <w:spacing w:before="0" w:beforeAutospacing="0" w:after="120" w:afterAutospacing="0"/>
      <w:ind w:firstLine="0"/>
    </w:pPr>
    <w:rPr>
      <w:sz w:val="28"/>
      <w:szCs w:val="24"/>
    </w:rPr>
  </w:style>
  <w:style w:type="character" w:customStyle="1" w:styleId="af0">
    <w:name w:val="Основной текст Знак"/>
    <w:link w:val="af"/>
    <w:uiPriority w:val="99"/>
    <w:semiHidden/>
    <w:locked/>
    <w:rPr>
      <w:rFonts w:cs="Times New Roman"/>
      <w:sz w:val="24"/>
      <w:szCs w:val="24"/>
    </w:rPr>
  </w:style>
  <w:style w:type="paragraph" w:styleId="af1">
    <w:name w:val="Body Text Indent"/>
    <w:basedOn w:val="a"/>
    <w:link w:val="af2"/>
    <w:uiPriority w:val="99"/>
    <w:rsid w:val="00234A8C"/>
    <w:pPr>
      <w:pBdr>
        <w:top w:val="single" w:sz="4" w:space="1" w:color="auto"/>
        <w:left w:val="single" w:sz="4" w:space="4" w:color="auto"/>
        <w:bottom w:val="single" w:sz="4" w:space="1" w:color="auto"/>
        <w:right w:val="single" w:sz="4" w:space="4" w:color="auto"/>
      </w:pBdr>
      <w:autoSpaceDE/>
      <w:autoSpaceDN/>
      <w:spacing w:before="0" w:beforeAutospacing="0" w:after="120" w:afterAutospacing="0" w:line="360" w:lineRule="auto"/>
      <w:ind w:firstLine="600"/>
    </w:pPr>
    <w:rPr>
      <w:b/>
      <w:i/>
      <w:sz w:val="28"/>
      <w:szCs w:val="24"/>
    </w:rPr>
  </w:style>
  <w:style w:type="character" w:customStyle="1" w:styleId="af2">
    <w:name w:val="Основной текст с отступом Знак"/>
    <w:link w:val="af1"/>
    <w:uiPriority w:val="99"/>
    <w:semiHidden/>
    <w:locked/>
    <w:rPr>
      <w:rFonts w:cs="Times New Roman"/>
      <w:sz w:val="24"/>
      <w:szCs w:val="24"/>
    </w:rPr>
  </w:style>
  <w:style w:type="paragraph" w:styleId="3">
    <w:name w:val="Body Text Indent 3"/>
    <w:basedOn w:val="a"/>
    <w:link w:val="30"/>
    <w:uiPriority w:val="99"/>
    <w:rsid w:val="00234A8C"/>
    <w:pPr>
      <w:autoSpaceDE/>
      <w:autoSpaceDN/>
      <w:spacing w:before="0" w:beforeAutospacing="0" w:after="120" w:afterAutospacing="0" w:line="360" w:lineRule="auto"/>
      <w:ind w:firstLine="600"/>
    </w:pPr>
    <w:rPr>
      <w:sz w:val="28"/>
      <w:szCs w:val="24"/>
      <w:u w:val="single"/>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af3">
    <w:name w:val="текст"/>
    <w:basedOn w:val="a"/>
    <w:rsid w:val="003C6DB3"/>
    <w:pPr>
      <w:keepNext/>
      <w:autoSpaceDE/>
      <w:autoSpaceDN/>
      <w:spacing w:before="0" w:beforeAutospacing="0" w:after="0" w:afterAutospacing="0"/>
      <w:ind w:firstLine="709"/>
    </w:pPr>
    <w:rPr>
      <w:rFonts w:ascii="Peterburg" w:hAnsi="Peterburg"/>
      <w:sz w:val="24"/>
      <w:szCs w:val="24"/>
    </w:rPr>
  </w:style>
  <w:style w:type="paragraph" w:styleId="2">
    <w:name w:val="toc 2"/>
    <w:basedOn w:val="a"/>
    <w:next w:val="a"/>
    <w:autoRedefine/>
    <w:uiPriority w:val="39"/>
    <w:semiHidden/>
    <w:unhideWhenUsed/>
    <w:rsid w:val="00250FE8"/>
    <w:pPr>
      <w:tabs>
        <w:tab w:val="left" w:pos="1701"/>
        <w:tab w:val="right" w:leader="dot" w:pos="10195"/>
      </w:tabs>
      <w:autoSpaceDE/>
      <w:autoSpaceDN/>
      <w:spacing w:before="0" w:beforeAutospacing="0" w:after="0" w:afterAutospacing="0" w:line="360" w:lineRule="auto"/>
      <w:ind w:firstLine="1134"/>
    </w:pPr>
    <w:rPr>
      <w:noProof/>
      <w:sz w:val="28"/>
      <w:szCs w:val="28"/>
    </w:rPr>
  </w:style>
  <w:style w:type="character" w:styleId="af4">
    <w:name w:val="Hyperlink"/>
    <w:uiPriority w:val="99"/>
    <w:unhideWhenUsed/>
    <w:rsid w:val="00250FE8"/>
    <w:rPr>
      <w:rFonts w:cs="Times New Roman"/>
      <w:color w:val="0000FF"/>
      <w:u w:val="single"/>
    </w:rPr>
  </w:style>
  <w:style w:type="paragraph" w:styleId="af5">
    <w:name w:val="footer"/>
    <w:basedOn w:val="a"/>
    <w:link w:val="af6"/>
    <w:uiPriority w:val="99"/>
    <w:rsid w:val="00981BE5"/>
    <w:pPr>
      <w:tabs>
        <w:tab w:val="center" w:pos="4677"/>
        <w:tab w:val="right" w:pos="9355"/>
      </w:tabs>
      <w:autoSpaceDE/>
      <w:autoSpaceDN/>
      <w:spacing w:before="0" w:beforeAutospacing="0" w:after="0" w:afterAutospacing="0"/>
      <w:ind w:firstLine="0"/>
      <w:jc w:val="left"/>
    </w:pPr>
    <w:rPr>
      <w:sz w:val="24"/>
      <w:szCs w:val="24"/>
    </w:rPr>
  </w:style>
  <w:style w:type="character" w:customStyle="1" w:styleId="af6">
    <w:name w:val="Нижний колонтитул Знак"/>
    <w:link w:val="af5"/>
    <w:uiPriority w:val="99"/>
    <w:locked/>
    <w:rsid w:val="00981BE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85543">
      <w:marLeft w:val="0"/>
      <w:marRight w:val="0"/>
      <w:marTop w:val="0"/>
      <w:marBottom w:val="0"/>
      <w:divBdr>
        <w:top w:val="none" w:sz="0" w:space="0" w:color="auto"/>
        <w:left w:val="none" w:sz="0" w:space="0" w:color="auto"/>
        <w:bottom w:val="none" w:sz="0" w:space="0" w:color="auto"/>
        <w:right w:val="none" w:sz="0" w:space="0" w:color="auto"/>
      </w:divBdr>
      <w:divsChild>
        <w:div w:id="929385640">
          <w:marLeft w:val="0"/>
          <w:marRight w:val="0"/>
          <w:marTop w:val="0"/>
          <w:marBottom w:val="0"/>
          <w:divBdr>
            <w:top w:val="none" w:sz="0" w:space="0" w:color="auto"/>
            <w:left w:val="none" w:sz="0" w:space="0" w:color="auto"/>
            <w:bottom w:val="none" w:sz="0" w:space="0" w:color="auto"/>
            <w:right w:val="none" w:sz="0" w:space="0" w:color="auto"/>
          </w:divBdr>
          <w:divsChild>
            <w:div w:id="929385540">
              <w:marLeft w:val="0"/>
              <w:marRight w:val="0"/>
              <w:marTop w:val="0"/>
              <w:marBottom w:val="0"/>
              <w:divBdr>
                <w:top w:val="none" w:sz="0" w:space="0" w:color="auto"/>
                <w:left w:val="none" w:sz="0" w:space="0" w:color="auto"/>
                <w:bottom w:val="none" w:sz="0" w:space="0" w:color="auto"/>
                <w:right w:val="none" w:sz="0" w:space="0" w:color="auto"/>
              </w:divBdr>
              <w:divsChild>
                <w:div w:id="929385634">
                  <w:marLeft w:val="0"/>
                  <w:marRight w:val="0"/>
                  <w:marTop w:val="0"/>
                  <w:marBottom w:val="0"/>
                  <w:divBdr>
                    <w:top w:val="none" w:sz="0" w:space="0" w:color="auto"/>
                    <w:left w:val="none" w:sz="0" w:space="0" w:color="auto"/>
                    <w:bottom w:val="none" w:sz="0" w:space="0" w:color="auto"/>
                    <w:right w:val="none" w:sz="0" w:space="0" w:color="auto"/>
                  </w:divBdr>
                  <w:divsChild>
                    <w:div w:id="929385607">
                      <w:marLeft w:val="0"/>
                      <w:marRight w:val="0"/>
                      <w:marTop w:val="0"/>
                      <w:marBottom w:val="0"/>
                      <w:divBdr>
                        <w:top w:val="none" w:sz="0" w:space="0" w:color="auto"/>
                        <w:left w:val="none" w:sz="0" w:space="0" w:color="auto"/>
                        <w:bottom w:val="none" w:sz="0" w:space="0" w:color="auto"/>
                        <w:right w:val="none" w:sz="0" w:space="0" w:color="auto"/>
                      </w:divBdr>
                      <w:divsChild>
                        <w:div w:id="929385517">
                          <w:marLeft w:val="0"/>
                          <w:marRight w:val="0"/>
                          <w:marTop w:val="0"/>
                          <w:marBottom w:val="0"/>
                          <w:divBdr>
                            <w:top w:val="none" w:sz="0" w:space="0" w:color="auto"/>
                            <w:left w:val="none" w:sz="0" w:space="0" w:color="auto"/>
                            <w:bottom w:val="none" w:sz="0" w:space="0" w:color="auto"/>
                            <w:right w:val="none" w:sz="0" w:space="0" w:color="auto"/>
                          </w:divBdr>
                          <w:divsChild>
                            <w:div w:id="929385549">
                              <w:marLeft w:val="0"/>
                              <w:marRight w:val="0"/>
                              <w:marTop w:val="0"/>
                              <w:marBottom w:val="0"/>
                              <w:divBdr>
                                <w:top w:val="none" w:sz="0" w:space="0" w:color="auto"/>
                                <w:left w:val="none" w:sz="0" w:space="0" w:color="auto"/>
                                <w:bottom w:val="none" w:sz="0" w:space="0" w:color="auto"/>
                                <w:right w:val="none" w:sz="0" w:space="0" w:color="auto"/>
                              </w:divBdr>
                            </w:div>
                          </w:divsChild>
                        </w:div>
                        <w:div w:id="929385529">
                          <w:marLeft w:val="0"/>
                          <w:marRight w:val="0"/>
                          <w:marTop w:val="0"/>
                          <w:marBottom w:val="0"/>
                          <w:divBdr>
                            <w:top w:val="none" w:sz="0" w:space="0" w:color="auto"/>
                            <w:left w:val="none" w:sz="0" w:space="0" w:color="auto"/>
                            <w:bottom w:val="none" w:sz="0" w:space="0" w:color="auto"/>
                            <w:right w:val="none" w:sz="0" w:space="0" w:color="auto"/>
                          </w:divBdr>
                          <w:divsChild>
                            <w:div w:id="929385571">
                              <w:marLeft w:val="0"/>
                              <w:marRight w:val="0"/>
                              <w:marTop w:val="0"/>
                              <w:marBottom w:val="0"/>
                              <w:divBdr>
                                <w:top w:val="none" w:sz="0" w:space="0" w:color="auto"/>
                                <w:left w:val="none" w:sz="0" w:space="0" w:color="auto"/>
                                <w:bottom w:val="none" w:sz="0" w:space="0" w:color="auto"/>
                                <w:right w:val="none" w:sz="0" w:space="0" w:color="auto"/>
                              </w:divBdr>
                            </w:div>
                          </w:divsChild>
                        </w:div>
                        <w:div w:id="929385531">
                          <w:marLeft w:val="0"/>
                          <w:marRight w:val="0"/>
                          <w:marTop w:val="0"/>
                          <w:marBottom w:val="0"/>
                          <w:divBdr>
                            <w:top w:val="none" w:sz="0" w:space="0" w:color="auto"/>
                            <w:left w:val="none" w:sz="0" w:space="0" w:color="auto"/>
                            <w:bottom w:val="none" w:sz="0" w:space="0" w:color="auto"/>
                            <w:right w:val="none" w:sz="0" w:space="0" w:color="auto"/>
                          </w:divBdr>
                          <w:divsChild>
                            <w:div w:id="929385578">
                              <w:marLeft w:val="0"/>
                              <w:marRight w:val="0"/>
                              <w:marTop w:val="0"/>
                              <w:marBottom w:val="0"/>
                              <w:divBdr>
                                <w:top w:val="none" w:sz="0" w:space="0" w:color="auto"/>
                                <w:left w:val="none" w:sz="0" w:space="0" w:color="auto"/>
                                <w:bottom w:val="none" w:sz="0" w:space="0" w:color="auto"/>
                                <w:right w:val="none" w:sz="0" w:space="0" w:color="auto"/>
                              </w:divBdr>
                            </w:div>
                          </w:divsChild>
                        </w:div>
                        <w:div w:id="929385539">
                          <w:marLeft w:val="0"/>
                          <w:marRight w:val="0"/>
                          <w:marTop w:val="0"/>
                          <w:marBottom w:val="0"/>
                          <w:divBdr>
                            <w:top w:val="none" w:sz="0" w:space="0" w:color="auto"/>
                            <w:left w:val="none" w:sz="0" w:space="0" w:color="auto"/>
                            <w:bottom w:val="none" w:sz="0" w:space="0" w:color="auto"/>
                            <w:right w:val="none" w:sz="0" w:space="0" w:color="auto"/>
                          </w:divBdr>
                          <w:divsChild>
                            <w:div w:id="929385588">
                              <w:marLeft w:val="0"/>
                              <w:marRight w:val="0"/>
                              <w:marTop w:val="0"/>
                              <w:marBottom w:val="0"/>
                              <w:divBdr>
                                <w:top w:val="none" w:sz="0" w:space="0" w:color="auto"/>
                                <w:left w:val="none" w:sz="0" w:space="0" w:color="auto"/>
                                <w:bottom w:val="none" w:sz="0" w:space="0" w:color="auto"/>
                                <w:right w:val="none" w:sz="0" w:space="0" w:color="auto"/>
                              </w:divBdr>
                            </w:div>
                          </w:divsChild>
                        </w:div>
                        <w:div w:id="929385568">
                          <w:marLeft w:val="0"/>
                          <w:marRight w:val="0"/>
                          <w:marTop w:val="0"/>
                          <w:marBottom w:val="0"/>
                          <w:divBdr>
                            <w:top w:val="none" w:sz="0" w:space="0" w:color="auto"/>
                            <w:left w:val="none" w:sz="0" w:space="0" w:color="auto"/>
                            <w:bottom w:val="none" w:sz="0" w:space="0" w:color="auto"/>
                            <w:right w:val="none" w:sz="0" w:space="0" w:color="auto"/>
                          </w:divBdr>
                          <w:divsChild>
                            <w:div w:id="929385631">
                              <w:marLeft w:val="0"/>
                              <w:marRight w:val="0"/>
                              <w:marTop w:val="0"/>
                              <w:marBottom w:val="0"/>
                              <w:divBdr>
                                <w:top w:val="none" w:sz="0" w:space="0" w:color="auto"/>
                                <w:left w:val="none" w:sz="0" w:space="0" w:color="auto"/>
                                <w:bottom w:val="none" w:sz="0" w:space="0" w:color="auto"/>
                                <w:right w:val="none" w:sz="0" w:space="0" w:color="auto"/>
                              </w:divBdr>
                            </w:div>
                          </w:divsChild>
                        </w:div>
                        <w:div w:id="929385570">
                          <w:marLeft w:val="0"/>
                          <w:marRight w:val="0"/>
                          <w:marTop w:val="0"/>
                          <w:marBottom w:val="0"/>
                          <w:divBdr>
                            <w:top w:val="none" w:sz="0" w:space="0" w:color="auto"/>
                            <w:left w:val="none" w:sz="0" w:space="0" w:color="auto"/>
                            <w:bottom w:val="none" w:sz="0" w:space="0" w:color="auto"/>
                            <w:right w:val="none" w:sz="0" w:space="0" w:color="auto"/>
                          </w:divBdr>
                          <w:divsChild>
                            <w:div w:id="929385530">
                              <w:marLeft w:val="0"/>
                              <w:marRight w:val="0"/>
                              <w:marTop w:val="0"/>
                              <w:marBottom w:val="0"/>
                              <w:divBdr>
                                <w:top w:val="none" w:sz="0" w:space="0" w:color="auto"/>
                                <w:left w:val="none" w:sz="0" w:space="0" w:color="auto"/>
                                <w:bottom w:val="none" w:sz="0" w:space="0" w:color="auto"/>
                                <w:right w:val="none" w:sz="0" w:space="0" w:color="auto"/>
                              </w:divBdr>
                            </w:div>
                          </w:divsChild>
                        </w:div>
                        <w:div w:id="929385572">
                          <w:marLeft w:val="0"/>
                          <w:marRight w:val="0"/>
                          <w:marTop w:val="0"/>
                          <w:marBottom w:val="0"/>
                          <w:divBdr>
                            <w:top w:val="none" w:sz="0" w:space="0" w:color="auto"/>
                            <w:left w:val="none" w:sz="0" w:space="0" w:color="auto"/>
                            <w:bottom w:val="none" w:sz="0" w:space="0" w:color="auto"/>
                            <w:right w:val="none" w:sz="0" w:space="0" w:color="auto"/>
                          </w:divBdr>
                          <w:divsChild>
                            <w:div w:id="929385612">
                              <w:marLeft w:val="0"/>
                              <w:marRight w:val="0"/>
                              <w:marTop w:val="0"/>
                              <w:marBottom w:val="0"/>
                              <w:divBdr>
                                <w:top w:val="none" w:sz="0" w:space="0" w:color="auto"/>
                                <w:left w:val="none" w:sz="0" w:space="0" w:color="auto"/>
                                <w:bottom w:val="none" w:sz="0" w:space="0" w:color="auto"/>
                                <w:right w:val="none" w:sz="0" w:space="0" w:color="auto"/>
                              </w:divBdr>
                            </w:div>
                          </w:divsChild>
                        </w:div>
                        <w:div w:id="929385577">
                          <w:marLeft w:val="0"/>
                          <w:marRight w:val="0"/>
                          <w:marTop w:val="0"/>
                          <w:marBottom w:val="0"/>
                          <w:divBdr>
                            <w:top w:val="none" w:sz="0" w:space="0" w:color="auto"/>
                            <w:left w:val="none" w:sz="0" w:space="0" w:color="auto"/>
                            <w:bottom w:val="none" w:sz="0" w:space="0" w:color="auto"/>
                            <w:right w:val="none" w:sz="0" w:space="0" w:color="auto"/>
                          </w:divBdr>
                        </w:div>
                        <w:div w:id="929385589">
                          <w:marLeft w:val="0"/>
                          <w:marRight w:val="0"/>
                          <w:marTop w:val="0"/>
                          <w:marBottom w:val="0"/>
                          <w:divBdr>
                            <w:top w:val="none" w:sz="0" w:space="0" w:color="auto"/>
                            <w:left w:val="none" w:sz="0" w:space="0" w:color="auto"/>
                            <w:bottom w:val="none" w:sz="0" w:space="0" w:color="auto"/>
                            <w:right w:val="none" w:sz="0" w:space="0" w:color="auto"/>
                          </w:divBdr>
                          <w:divsChild>
                            <w:div w:id="929385526">
                              <w:marLeft w:val="0"/>
                              <w:marRight w:val="0"/>
                              <w:marTop w:val="0"/>
                              <w:marBottom w:val="0"/>
                              <w:divBdr>
                                <w:top w:val="none" w:sz="0" w:space="0" w:color="auto"/>
                                <w:left w:val="none" w:sz="0" w:space="0" w:color="auto"/>
                                <w:bottom w:val="none" w:sz="0" w:space="0" w:color="auto"/>
                                <w:right w:val="none" w:sz="0" w:space="0" w:color="auto"/>
                              </w:divBdr>
                            </w:div>
                          </w:divsChild>
                        </w:div>
                        <w:div w:id="929385591">
                          <w:marLeft w:val="0"/>
                          <w:marRight w:val="0"/>
                          <w:marTop w:val="0"/>
                          <w:marBottom w:val="0"/>
                          <w:divBdr>
                            <w:top w:val="none" w:sz="0" w:space="0" w:color="auto"/>
                            <w:left w:val="none" w:sz="0" w:space="0" w:color="auto"/>
                            <w:bottom w:val="none" w:sz="0" w:space="0" w:color="auto"/>
                            <w:right w:val="none" w:sz="0" w:space="0" w:color="auto"/>
                          </w:divBdr>
                        </w:div>
                        <w:div w:id="929385601">
                          <w:marLeft w:val="0"/>
                          <w:marRight w:val="0"/>
                          <w:marTop w:val="0"/>
                          <w:marBottom w:val="0"/>
                          <w:divBdr>
                            <w:top w:val="none" w:sz="0" w:space="0" w:color="auto"/>
                            <w:left w:val="none" w:sz="0" w:space="0" w:color="auto"/>
                            <w:bottom w:val="none" w:sz="0" w:space="0" w:color="auto"/>
                            <w:right w:val="none" w:sz="0" w:space="0" w:color="auto"/>
                          </w:divBdr>
                          <w:divsChild>
                            <w:div w:id="929385528">
                              <w:marLeft w:val="0"/>
                              <w:marRight w:val="0"/>
                              <w:marTop w:val="0"/>
                              <w:marBottom w:val="0"/>
                              <w:divBdr>
                                <w:top w:val="none" w:sz="0" w:space="0" w:color="auto"/>
                                <w:left w:val="none" w:sz="0" w:space="0" w:color="auto"/>
                                <w:bottom w:val="none" w:sz="0" w:space="0" w:color="auto"/>
                                <w:right w:val="none" w:sz="0" w:space="0" w:color="auto"/>
                              </w:divBdr>
                            </w:div>
                          </w:divsChild>
                        </w:div>
                        <w:div w:id="929385604">
                          <w:marLeft w:val="0"/>
                          <w:marRight w:val="0"/>
                          <w:marTop w:val="0"/>
                          <w:marBottom w:val="0"/>
                          <w:divBdr>
                            <w:top w:val="none" w:sz="0" w:space="0" w:color="auto"/>
                            <w:left w:val="none" w:sz="0" w:space="0" w:color="auto"/>
                            <w:bottom w:val="none" w:sz="0" w:space="0" w:color="auto"/>
                            <w:right w:val="none" w:sz="0" w:space="0" w:color="auto"/>
                          </w:divBdr>
                          <w:divsChild>
                            <w:div w:id="929385590">
                              <w:marLeft w:val="0"/>
                              <w:marRight w:val="0"/>
                              <w:marTop w:val="0"/>
                              <w:marBottom w:val="0"/>
                              <w:divBdr>
                                <w:top w:val="none" w:sz="0" w:space="0" w:color="auto"/>
                                <w:left w:val="none" w:sz="0" w:space="0" w:color="auto"/>
                                <w:bottom w:val="none" w:sz="0" w:space="0" w:color="auto"/>
                                <w:right w:val="none" w:sz="0" w:space="0" w:color="auto"/>
                              </w:divBdr>
                            </w:div>
                          </w:divsChild>
                        </w:div>
                        <w:div w:id="929385608">
                          <w:marLeft w:val="0"/>
                          <w:marRight w:val="0"/>
                          <w:marTop w:val="0"/>
                          <w:marBottom w:val="0"/>
                          <w:divBdr>
                            <w:top w:val="none" w:sz="0" w:space="0" w:color="auto"/>
                            <w:left w:val="none" w:sz="0" w:space="0" w:color="auto"/>
                            <w:bottom w:val="none" w:sz="0" w:space="0" w:color="auto"/>
                            <w:right w:val="none" w:sz="0" w:space="0" w:color="auto"/>
                          </w:divBdr>
                          <w:divsChild>
                            <w:div w:id="929385547">
                              <w:marLeft w:val="0"/>
                              <w:marRight w:val="0"/>
                              <w:marTop w:val="0"/>
                              <w:marBottom w:val="0"/>
                              <w:divBdr>
                                <w:top w:val="none" w:sz="0" w:space="0" w:color="auto"/>
                                <w:left w:val="none" w:sz="0" w:space="0" w:color="auto"/>
                                <w:bottom w:val="none" w:sz="0" w:space="0" w:color="auto"/>
                                <w:right w:val="none" w:sz="0" w:space="0" w:color="auto"/>
                              </w:divBdr>
                            </w:div>
                          </w:divsChild>
                        </w:div>
                        <w:div w:id="929385613">
                          <w:marLeft w:val="0"/>
                          <w:marRight w:val="0"/>
                          <w:marTop w:val="0"/>
                          <w:marBottom w:val="0"/>
                          <w:divBdr>
                            <w:top w:val="none" w:sz="0" w:space="0" w:color="auto"/>
                            <w:left w:val="none" w:sz="0" w:space="0" w:color="auto"/>
                            <w:bottom w:val="none" w:sz="0" w:space="0" w:color="auto"/>
                            <w:right w:val="none" w:sz="0" w:space="0" w:color="auto"/>
                          </w:divBdr>
                          <w:divsChild>
                            <w:div w:id="929385628">
                              <w:marLeft w:val="0"/>
                              <w:marRight w:val="0"/>
                              <w:marTop w:val="0"/>
                              <w:marBottom w:val="0"/>
                              <w:divBdr>
                                <w:top w:val="none" w:sz="0" w:space="0" w:color="auto"/>
                                <w:left w:val="none" w:sz="0" w:space="0" w:color="auto"/>
                                <w:bottom w:val="none" w:sz="0" w:space="0" w:color="auto"/>
                                <w:right w:val="none" w:sz="0" w:space="0" w:color="auto"/>
                              </w:divBdr>
                            </w:div>
                          </w:divsChild>
                        </w:div>
                        <w:div w:id="929385636">
                          <w:marLeft w:val="0"/>
                          <w:marRight w:val="0"/>
                          <w:marTop w:val="0"/>
                          <w:marBottom w:val="0"/>
                          <w:divBdr>
                            <w:top w:val="none" w:sz="0" w:space="0" w:color="auto"/>
                            <w:left w:val="none" w:sz="0" w:space="0" w:color="auto"/>
                            <w:bottom w:val="none" w:sz="0" w:space="0" w:color="auto"/>
                            <w:right w:val="none" w:sz="0" w:space="0" w:color="auto"/>
                          </w:divBdr>
                          <w:divsChild>
                            <w:div w:id="929385621">
                              <w:marLeft w:val="0"/>
                              <w:marRight w:val="0"/>
                              <w:marTop w:val="0"/>
                              <w:marBottom w:val="0"/>
                              <w:divBdr>
                                <w:top w:val="none" w:sz="0" w:space="0" w:color="auto"/>
                                <w:left w:val="none" w:sz="0" w:space="0" w:color="auto"/>
                                <w:bottom w:val="none" w:sz="0" w:space="0" w:color="auto"/>
                                <w:right w:val="none" w:sz="0" w:space="0" w:color="auto"/>
                              </w:divBdr>
                            </w:div>
                          </w:divsChild>
                        </w:div>
                        <w:div w:id="929385645">
                          <w:marLeft w:val="0"/>
                          <w:marRight w:val="0"/>
                          <w:marTop w:val="0"/>
                          <w:marBottom w:val="0"/>
                          <w:divBdr>
                            <w:top w:val="none" w:sz="0" w:space="0" w:color="auto"/>
                            <w:left w:val="none" w:sz="0" w:space="0" w:color="auto"/>
                            <w:bottom w:val="none" w:sz="0" w:space="0" w:color="auto"/>
                            <w:right w:val="none" w:sz="0" w:space="0" w:color="auto"/>
                          </w:divBdr>
                          <w:divsChild>
                            <w:div w:id="9293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85580">
      <w:marLeft w:val="0"/>
      <w:marRight w:val="0"/>
      <w:marTop w:val="0"/>
      <w:marBottom w:val="0"/>
      <w:divBdr>
        <w:top w:val="none" w:sz="0" w:space="0" w:color="auto"/>
        <w:left w:val="none" w:sz="0" w:space="0" w:color="auto"/>
        <w:bottom w:val="none" w:sz="0" w:space="0" w:color="auto"/>
        <w:right w:val="none" w:sz="0" w:space="0" w:color="auto"/>
      </w:divBdr>
    </w:div>
    <w:div w:id="929385609">
      <w:marLeft w:val="0"/>
      <w:marRight w:val="0"/>
      <w:marTop w:val="0"/>
      <w:marBottom w:val="0"/>
      <w:divBdr>
        <w:top w:val="none" w:sz="0" w:space="0" w:color="auto"/>
        <w:left w:val="none" w:sz="0" w:space="0" w:color="auto"/>
        <w:bottom w:val="none" w:sz="0" w:space="0" w:color="auto"/>
        <w:right w:val="none" w:sz="0" w:space="0" w:color="auto"/>
      </w:divBdr>
      <w:divsChild>
        <w:div w:id="929385518">
          <w:marLeft w:val="0"/>
          <w:marRight w:val="0"/>
          <w:marTop w:val="0"/>
          <w:marBottom w:val="0"/>
          <w:divBdr>
            <w:top w:val="none" w:sz="0" w:space="0" w:color="auto"/>
            <w:left w:val="none" w:sz="0" w:space="0" w:color="auto"/>
            <w:bottom w:val="none" w:sz="0" w:space="0" w:color="auto"/>
            <w:right w:val="none" w:sz="0" w:space="0" w:color="auto"/>
          </w:divBdr>
          <w:divsChild>
            <w:div w:id="929385625">
              <w:marLeft w:val="0"/>
              <w:marRight w:val="0"/>
              <w:marTop w:val="0"/>
              <w:marBottom w:val="0"/>
              <w:divBdr>
                <w:top w:val="none" w:sz="0" w:space="0" w:color="auto"/>
                <w:left w:val="none" w:sz="0" w:space="0" w:color="auto"/>
                <w:bottom w:val="none" w:sz="0" w:space="0" w:color="auto"/>
                <w:right w:val="none" w:sz="0" w:space="0" w:color="auto"/>
              </w:divBdr>
            </w:div>
          </w:divsChild>
        </w:div>
        <w:div w:id="929385525">
          <w:marLeft w:val="0"/>
          <w:marRight w:val="0"/>
          <w:marTop w:val="0"/>
          <w:marBottom w:val="0"/>
          <w:divBdr>
            <w:top w:val="none" w:sz="0" w:space="0" w:color="auto"/>
            <w:left w:val="none" w:sz="0" w:space="0" w:color="auto"/>
            <w:bottom w:val="none" w:sz="0" w:space="0" w:color="auto"/>
            <w:right w:val="none" w:sz="0" w:space="0" w:color="auto"/>
          </w:divBdr>
          <w:divsChild>
            <w:div w:id="929385597">
              <w:marLeft w:val="0"/>
              <w:marRight w:val="0"/>
              <w:marTop w:val="0"/>
              <w:marBottom w:val="0"/>
              <w:divBdr>
                <w:top w:val="none" w:sz="0" w:space="0" w:color="auto"/>
                <w:left w:val="none" w:sz="0" w:space="0" w:color="auto"/>
                <w:bottom w:val="none" w:sz="0" w:space="0" w:color="auto"/>
                <w:right w:val="none" w:sz="0" w:space="0" w:color="auto"/>
              </w:divBdr>
            </w:div>
          </w:divsChild>
        </w:div>
        <w:div w:id="929385542">
          <w:marLeft w:val="0"/>
          <w:marRight w:val="0"/>
          <w:marTop w:val="0"/>
          <w:marBottom w:val="0"/>
          <w:divBdr>
            <w:top w:val="none" w:sz="0" w:space="0" w:color="auto"/>
            <w:left w:val="none" w:sz="0" w:space="0" w:color="auto"/>
            <w:bottom w:val="none" w:sz="0" w:space="0" w:color="auto"/>
            <w:right w:val="none" w:sz="0" w:space="0" w:color="auto"/>
          </w:divBdr>
          <w:divsChild>
            <w:div w:id="929385584">
              <w:marLeft w:val="0"/>
              <w:marRight w:val="0"/>
              <w:marTop w:val="0"/>
              <w:marBottom w:val="0"/>
              <w:divBdr>
                <w:top w:val="none" w:sz="0" w:space="0" w:color="auto"/>
                <w:left w:val="none" w:sz="0" w:space="0" w:color="auto"/>
                <w:bottom w:val="none" w:sz="0" w:space="0" w:color="auto"/>
                <w:right w:val="none" w:sz="0" w:space="0" w:color="auto"/>
              </w:divBdr>
            </w:div>
          </w:divsChild>
        </w:div>
        <w:div w:id="929385559">
          <w:marLeft w:val="0"/>
          <w:marRight w:val="0"/>
          <w:marTop w:val="0"/>
          <w:marBottom w:val="0"/>
          <w:divBdr>
            <w:top w:val="none" w:sz="0" w:space="0" w:color="auto"/>
            <w:left w:val="none" w:sz="0" w:space="0" w:color="auto"/>
            <w:bottom w:val="none" w:sz="0" w:space="0" w:color="auto"/>
            <w:right w:val="none" w:sz="0" w:space="0" w:color="auto"/>
          </w:divBdr>
        </w:div>
        <w:div w:id="929385567">
          <w:marLeft w:val="0"/>
          <w:marRight w:val="0"/>
          <w:marTop w:val="0"/>
          <w:marBottom w:val="0"/>
          <w:divBdr>
            <w:top w:val="none" w:sz="0" w:space="0" w:color="auto"/>
            <w:left w:val="none" w:sz="0" w:space="0" w:color="auto"/>
            <w:bottom w:val="none" w:sz="0" w:space="0" w:color="auto"/>
            <w:right w:val="none" w:sz="0" w:space="0" w:color="auto"/>
          </w:divBdr>
          <w:divsChild>
            <w:div w:id="929385522">
              <w:marLeft w:val="0"/>
              <w:marRight w:val="0"/>
              <w:marTop w:val="0"/>
              <w:marBottom w:val="0"/>
              <w:divBdr>
                <w:top w:val="none" w:sz="0" w:space="0" w:color="auto"/>
                <w:left w:val="none" w:sz="0" w:space="0" w:color="auto"/>
                <w:bottom w:val="none" w:sz="0" w:space="0" w:color="auto"/>
                <w:right w:val="none" w:sz="0" w:space="0" w:color="auto"/>
              </w:divBdr>
            </w:div>
          </w:divsChild>
        </w:div>
        <w:div w:id="929385582">
          <w:marLeft w:val="0"/>
          <w:marRight w:val="0"/>
          <w:marTop w:val="0"/>
          <w:marBottom w:val="0"/>
          <w:divBdr>
            <w:top w:val="none" w:sz="0" w:space="0" w:color="auto"/>
            <w:left w:val="none" w:sz="0" w:space="0" w:color="auto"/>
            <w:bottom w:val="none" w:sz="0" w:space="0" w:color="auto"/>
            <w:right w:val="none" w:sz="0" w:space="0" w:color="auto"/>
          </w:divBdr>
          <w:divsChild>
            <w:div w:id="929385564">
              <w:marLeft w:val="0"/>
              <w:marRight w:val="0"/>
              <w:marTop w:val="0"/>
              <w:marBottom w:val="0"/>
              <w:divBdr>
                <w:top w:val="none" w:sz="0" w:space="0" w:color="auto"/>
                <w:left w:val="none" w:sz="0" w:space="0" w:color="auto"/>
                <w:bottom w:val="none" w:sz="0" w:space="0" w:color="auto"/>
                <w:right w:val="none" w:sz="0" w:space="0" w:color="auto"/>
              </w:divBdr>
            </w:div>
          </w:divsChild>
        </w:div>
        <w:div w:id="929385583">
          <w:marLeft w:val="0"/>
          <w:marRight w:val="0"/>
          <w:marTop w:val="0"/>
          <w:marBottom w:val="0"/>
          <w:divBdr>
            <w:top w:val="none" w:sz="0" w:space="0" w:color="auto"/>
            <w:left w:val="none" w:sz="0" w:space="0" w:color="auto"/>
            <w:bottom w:val="none" w:sz="0" w:space="0" w:color="auto"/>
            <w:right w:val="none" w:sz="0" w:space="0" w:color="auto"/>
          </w:divBdr>
          <w:divsChild>
            <w:div w:id="929385535">
              <w:marLeft w:val="0"/>
              <w:marRight w:val="0"/>
              <w:marTop w:val="0"/>
              <w:marBottom w:val="0"/>
              <w:divBdr>
                <w:top w:val="none" w:sz="0" w:space="0" w:color="auto"/>
                <w:left w:val="none" w:sz="0" w:space="0" w:color="auto"/>
                <w:bottom w:val="none" w:sz="0" w:space="0" w:color="auto"/>
                <w:right w:val="none" w:sz="0" w:space="0" w:color="auto"/>
              </w:divBdr>
            </w:div>
          </w:divsChild>
        </w:div>
        <w:div w:id="929385585">
          <w:marLeft w:val="0"/>
          <w:marRight w:val="0"/>
          <w:marTop w:val="0"/>
          <w:marBottom w:val="0"/>
          <w:divBdr>
            <w:top w:val="none" w:sz="0" w:space="0" w:color="auto"/>
            <w:left w:val="none" w:sz="0" w:space="0" w:color="auto"/>
            <w:bottom w:val="none" w:sz="0" w:space="0" w:color="auto"/>
            <w:right w:val="none" w:sz="0" w:space="0" w:color="auto"/>
          </w:divBdr>
          <w:divsChild>
            <w:div w:id="929385521">
              <w:marLeft w:val="0"/>
              <w:marRight w:val="0"/>
              <w:marTop w:val="0"/>
              <w:marBottom w:val="0"/>
              <w:divBdr>
                <w:top w:val="none" w:sz="0" w:space="0" w:color="auto"/>
                <w:left w:val="none" w:sz="0" w:space="0" w:color="auto"/>
                <w:bottom w:val="none" w:sz="0" w:space="0" w:color="auto"/>
                <w:right w:val="none" w:sz="0" w:space="0" w:color="auto"/>
              </w:divBdr>
            </w:div>
          </w:divsChild>
        </w:div>
        <w:div w:id="929385616">
          <w:marLeft w:val="0"/>
          <w:marRight w:val="0"/>
          <w:marTop w:val="0"/>
          <w:marBottom w:val="0"/>
          <w:divBdr>
            <w:top w:val="none" w:sz="0" w:space="0" w:color="auto"/>
            <w:left w:val="none" w:sz="0" w:space="0" w:color="auto"/>
            <w:bottom w:val="none" w:sz="0" w:space="0" w:color="auto"/>
            <w:right w:val="none" w:sz="0" w:space="0" w:color="auto"/>
          </w:divBdr>
          <w:divsChild>
            <w:div w:id="929385633">
              <w:marLeft w:val="0"/>
              <w:marRight w:val="0"/>
              <w:marTop w:val="0"/>
              <w:marBottom w:val="0"/>
              <w:divBdr>
                <w:top w:val="none" w:sz="0" w:space="0" w:color="auto"/>
                <w:left w:val="none" w:sz="0" w:space="0" w:color="auto"/>
                <w:bottom w:val="none" w:sz="0" w:space="0" w:color="auto"/>
                <w:right w:val="none" w:sz="0" w:space="0" w:color="auto"/>
              </w:divBdr>
            </w:div>
          </w:divsChild>
        </w:div>
        <w:div w:id="929385618">
          <w:marLeft w:val="0"/>
          <w:marRight w:val="0"/>
          <w:marTop w:val="0"/>
          <w:marBottom w:val="0"/>
          <w:divBdr>
            <w:top w:val="none" w:sz="0" w:space="0" w:color="auto"/>
            <w:left w:val="none" w:sz="0" w:space="0" w:color="auto"/>
            <w:bottom w:val="none" w:sz="0" w:space="0" w:color="auto"/>
            <w:right w:val="none" w:sz="0" w:space="0" w:color="auto"/>
          </w:divBdr>
          <w:divsChild>
            <w:div w:id="929385655">
              <w:marLeft w:val="0"/>
              <w:marRight w:val="0"/>
              <w:marTop w:val="0"/>
              <w:marBottom w:val="0"/>
              <w:divBdr>
                <w:top w:val="none" w:sz="0" w:space="0" w:color="auto"/>
                <w:left w:val="none" w:sz="0" w:space="0" w:color="auto"/>
                <w:bottom w:val="none" w:sz="0" w:space="0" w:color="auto"/>
                <w:right w:val="none" w:sz="0" w:space="0" w:color="auto"/>
              </w:divBdr>
            </w:div>
          </w:divsChild>
        </w:div>
        <w:div w:id="929385622">
          <w:marLeft w:val="0"/>
          <w:marRight w:val="0"/>
          <w:marTop w:val="0"/>
          <w:marBottom w:val="0"/>
          <w:divBdr>
            <w:top w:val="none" w:sz="0" w:space="0" w:color="auto"/>
            <w:left w:val="none" w:sz="0" w:space="0" w:color="auto"/>
            <w:bottom w:val="none" w:sz="0" w:space="0" w:color="auto"/>
            <w:right w:val="none" w:sz="0" w:space="0" w:color="auto"/>
          </w:divBdr>
          <w:divsChild>
            <w:div w:id="929385562">
              <w:marLeft w:val="0"/>
              <w:marRight w:val="0"/>
              <w:marTop w:val="0"/>
              <w:marBottom w:val="0"/>
              <w:divBdr>
                <w:top w:val="none" w:sz="0" w:space="0" w:color="auto"/>
                <w:left w:val="none" w:sz="0" w:space="0" w:color="auto"/>
                <w:bottom w:val="none" w:sz="0" w:space="0" w:color="auto"/>
                <w:right w:val="none" w:sz="0" w:space="0" w:color="auto"/>
              </w:divBdr>
            </w:div>
          </w:divsChild>
        </w:div>
        <w:div w:id="929385627">
          <w:marLeft w:val="0"/>
          <w:marRight w:val="0"/>
          <w:marTop w:val="0"/>
          <w:marBottom w:val="0"/>
          <w:divBdr>
            <w:top w:val="none" w:sz="0" w:space="0" w:color="auto"/>
            <w:left w:val="none" w:sz="0" w:space="0" w:color="auto"/>
            <w:bottom w:val="none" w:sz="0" w:space="0" w:color="auto"/>
            <w:right w:val="none" w:sz="0" w:space="0" w:color="auto"/>
          </w:divBdr>
          <w:divsChild>
            <w:div w:id="929385550">
              <w:marLeft w:val="0"/>
              <w:marRight w:val="0"/>
              <w:marTop w:val="0"/>
              <w:marBottom w:val="0"/>
              <w:divBdr>
                <w:top w:val="none" w:sz="0" w:space="0" w:color="auto"/>
                <w:left w:val="none" w:sz="0" w:space="0" w:color="auto"/>
                <w:bottom w:val="none" w:sz="0" w:space="0" w:color="auto"/>
                <w:right w:val="none" w:sz="0" w:space="0" w:color="auto"/>
              </w:divBdr>
            </w:div>
          </w:divsChild>
        </w:div>
        <w:div w:id="929385632">
          <w:marLeft w:val="0"/>
          <w:marRight w:val="0"/>
          <w:marTop w:val="0"/>
          <w:marBottom w:val="0"/>
          <w:divBdr>
            <w:top w:val="none" w:sz="0" w:space="0" w:color="auto"/>
            <w:left w:val="none" w:sz="0" w:space="0" w:color="auto"/>
            <w:bottom w:val="none" w:sz="0" w:space="0" w:color="auto"/>
            <w:right w:val="none" w:sz="0" w:space="0" w:color="auto"/>
          </w:divBdr>
        </w:div>
        <w:div w:id="929385635">
          <w:marLeft w:val="0"/>
          <w:marRight w:val="0"/>
          <w:marTop w:val="0"/>
          <w:marBottom w:val="0"/>
          <w:divBdr>
            <w:top w:val="none" w:sz="0" w:space="0" w:color="auto"/>
            <w:left w:val="none" w:sz="0" w:space="0" w:color="auto"/>
            <w:bottom w:val="none" w:sz="0" w:space="0" w:color="auto"/>
            <w:right w:val="none" w:sz="0" w:space="0" w:color="auto"/>
          </w:divBdr>
          <w:divsChild>
            <w:div w:id="929385650">
              <w:marLeft w:val="0"/>
              <w:marRight w:val="0"/>
              <w:marTop w:val="0"/>
              <w:marBottom w:val="0"/>
              <w:divBdr>
                <w:top w:val="none" w:sz="0" w:space="0" w:color="auto"/>
                <w:left w:val="none" w:sz="0" w:space="0" w:color="auto"/>
                <w:bottom w:val="none" w:sz="0" w:space="0" w:color="auto"/>
                <w:right w:val="none" w:sz="0" w:space="0" w:color="auto"/>
              </w:divBdr>
            </w:div>
          </w:divsChild>
        </w:div>
        <w:div w:id="929385637">
          <w:marLeft w:val="0"/>
          <w:marRight w:val="0"/>
          <w:marTop w:val="0"/>
          <w:marBottom w:val="0"/>
          <w:divBdr>
            <w:top w:val="none" w:sz="0" w:space="0" w:color="auto"/>
            <w:left w:val="none" w:sz="0" w:space="0" w:color="auto"/>
            <w:bottom w:val="none" w:sz="0" w:space="0" w:color="auto"/>
            <w:right w:val="none" w:sz="0" w:space="0" w:color="auto"/>
          </w:divBdr>
          <w:divsChild>
            <w:div w:id="929385527">
              <w:marLeft w:val="0"/>
              <w:marRight w:val="0"/>
              <w:marTop w:val="0"/>
              <w:marBottom w:val="0"/>
              <w:divBdr>
                <w:top w:val="none" w:sz="0" w:space="0" w:color="auto"/>
                <w:left w:val="none" w:sz="0" w:space="0" w:color="auto"/>
                <w:bottom w:val="none" w:sz="0" w:space="0" w:color="auto"/>
                <w:right w:val="none" w:sz="0" w:space="0" w:color="auto"/>
              </w:divBdr>
            </w:div>
          </w:divsChild>
        </w:div>
        <w:div w:id="929385639">
          <w:marLeft w:val="0"/>
          <w:marRight w:val="0"/>
          <w:marTop w:val="0"/>
          <w:marBottom w:val="0"/>
          <w:divBdr>
            <w:top w:val="none" w:sz="0" w:space="0" w:color="auto"/>
            <w:left w:val="none" w:sz="0" w:space="0" w:color="auto"/>
            <w:bottom w:val="none" w:sz="0" w:space="0" w:color="auto"/>
            <w:right w:val="none" w:sz="0" w:space="0" w:color="auto"/>
          </w:divBdr>
          <w:divsChild>
            <w:div w:id="929385519">
              <w:marLeft w:val="0"/>
              <w:marRight w:val="0"/>
              <w:marTop w:val="0"/>
              <w:marBottom w:val="0"/>
              <w:divBdr>
                <w:top w:val="none" w:sz="0" w:space="0" w:color="auto"/>
                <w:left w:val="none" w:sz="0" w:space="0" w:color="auto"/>
                <w:bottom w:val="none" w:sz="0" w:space="0" w:color="auto"/>
                <w:right w:val="none" w:sz="0" w:space="0" w:color="auto"/>
              </w:divBdr>
            </w:div>
          </w:divsChild>
        </w:div>
        <w:div w:id="929385644">
          <w:marLeft w:val="0"/>
          <w:marRight w:val="0"/>
          <w:marTop w:val="0"/>
          <w:marBottom w:val="0"/>
          <w:divBdr>
            <w:top w:val="none" w:sz="0" w:space="0" w:color="auto"/>
            <w:left w:val="none" w:sz="0" w:space="0" w:color="auto"/>
            <w:bottom w:val="none" w:sz="0" w:space="0" w:color="auto"/>
            <w:right w:val="none" w:sz="0" w:space="0" w:color="auto"/>
          </w:divBdr>
          <w:divsChild>
            <w:div w:id="9293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5617">
      <w:marLeft w:val="0"/>
      <w:marRight w:val="0"/>
      <w:marTop w:val="0"/>
      <w:marBottom w:val="0"/>
      <w:divBdr>
        <w:top w:val="none" w:sz="0" w:space="0" w:color="auto"/>
        <w:left w:val="none" w:sz="0" w:space="0" w:color="auto"/>
        <w:bottom w:val="none" w:sz="0" w:space="0" w:color="auto"/>
        <w:right w:val="none" w:sz="0" w:space="0" w:color="auto"/>
      </w:divBdr>
      <w:divsChild>
        <w:div w:id="929385548">
          <w:marLeft w:val="0"/>
          <w:marRight w:val="0"/>
          <w:marTop w:val="0"/>
          <w:marBottom w:val="0"/>
          <w:divBdr>
            <w:top w:val="none" w:sz="0" w:space="0" w:color="auto"/>
            <w:left w:val="none" w:sz="0" w:space="0" w:color="auto"/>
            <w:bottom w:val="none" w:sz="0" w:space="0" w:color="auto"/>
            <w:right w:val="none" w:sz="0" w:space="0" w:color="auto"/>
          </w:divBdr>
          <w:divsChild>
            <w:div w:id="929385569">
              <w:marLeft w:val="0"/>
              <w:marRight w:val="0"/>
              <w:marTop w:val="0"/>
              <w:marBottom w:val="0"/>
              <w:divBdr>
                <w:top w:val="none" w:sz="0" w:space="0" w:color="auto"/>
                <w:left w:val="none" w:sz="0" w:space="0" w:color="auto"/>
                <w:bottom w:val="none" w:sz="0" w:space="0" w:color="auto"/>
                <w:right w:val="none" w:sz="0" w:space="0" w:color="auto"/>
              </w:divBdr>
              <w:divsChild>
                <w:div w:id="929385652">
                  <w:marLeft w:val="0"/>
                  <w:marRight w:val="0"/>
                  <w:marTop w:val="0"/>
                  <w:marBottom w:val="0"/>
                  <w:divBdr>
                    <w:top w:val="none" w:sz="0" w:space="0" w:color="auto"/>
                    <w:left w:val="none" w:sz="0" w:space="0" w:color="auto"/>
                    <w:bottom w:val="none" w:sz="0" w:space="0" w:color="auto"/>
                    <w:right w:val="none" w:sz="0" w:space="0" w:color="auto"/>
                  </w:divBdr>
                  <w:divsChild>
                    <w:div w:id="929385544">
                      <w:marLeft w:val="0"/>
                      <w:marRight w:val="0"/>
                      <w:marTop w:val="0"/>
                      <w:marBottom w:val="0"/>
                      <w:divBdr>
                        <w:top w:val="none" w:sz="0" w:space="0" w:color="auto"/>
                        <w:left w:val="none" w:sz="0" w:space="0" w:color="auto"/>
                        <w:bottom w:val="none" w:sz="0" w:space="0" w:color="auto"/>
                        <w:right w:val="none" w:sz="0" w:space="0" w:color="auto"/>
                      </w:divBdr>
                      <w:divsChild>
                        <w:div w:id="929385538">
                          <w:marLeft w:val="0"/>
                          <w:marRight w:val="0"/>
                          <w:marTop w:val="0"/>
                          <w:marBottom w:val="0"/>
                          <w:divBdr>
                            <w:top w:val="none" w:sz="0" w:space="0" w:color="auto"/>
                            <w:left w:val="none" w:sz="0" w:space="0" w:color="auto"/>
                            <w:bottom w:val="none" w:sz="0" w:space="0" w:color="auto"/>
                            <w:right w:val="none" w:sz="0" w:space="0" w:color="auto"/>
                          </w:divBdr>
                        </w:div>
                        <w:div w:id="929385545">
                          <w:marLeft w:val="0"/>
                          <w:marRight w:val="0"/>
                          <w:marTop w:val="0"/>
                          <w:marBottom w:val="0"/>
                          <w:divBdr>
                            <w:top w:val="none" w:sz="0" w:space="0" w:color="auto"/>
                            <w:left w:val="none" w:sz="0" w:space="0" w:color="auto"/>
                            <w:bottom w:val="none" w:sz="0" w:space="0" w:color="auto"/>
                            <w:right w:val="none" w:sz="0" w:space="0" w:color="auto"/>
                          </w:divBdr>
                          <w:divsChild>
                            <w:div w:id="929385541">
                              <w:marLeft w:val="0"/>
                              <w:marRight w:val="0"/>
                              <w:marTop w:val="0"/>
                              <w:marBottom w:val="0"/>
                              <w:divBdr>
                                <w:top w:val="none" w:sz="0" w:space="0" w:color="auto"/>
                                <w:left w:val="none" w:sz="0" w:space="0" w:color="auto"/>
                                <w:bottom w:val="none" w:sz="0" w:space="0" w:color="auto"/>
                                <w:right w:val="none" w:sz="0" w:space="0" w:color="auto"/>
                              </w:divBdr>
                            </w:div>
                          </w:divsChild>
                        </w:div>
                        <w:div w:id="929385558">
                          <w:marLeft w:val="0"/>
                          <w:marRight w:val="0"/>
                          <w:marTop w:val="0"/>
                          <w:marBottom w:val="0"/>
                          <w:divBdr>
                            <w:top w:val="none" w:sz="0" w:space="0" w:color="auto"/>
                            <w:left w:val="none" w:sz="0" w:space="0" w:color="auto"/>
                            <w:bottom w:val="none" w:sz="0" w:space="0" w:color="auto"/>
                            <w:right w:val="none" w:sz="0" w:space="0" w:color="auto"/>
                          </w:divBdr>
                          <w:divsChild>
                            <w:div w:id="929385581">
                              <w:marLeft w:val="0"/>
                              <w:marRight w:val="0"/>
                              <w:marTop w:val="0"/>
                              <w:marBottom w:val="0"/>
                              <w:divBdr>
                                <w:top w:val="none" w:sz="0" w:space="0" w:color="auto"/>
                                <w:left w:val="none" w:sz="0" w:space="0" w:color="auto"/>
                                <w:bottom w:val="none" w:sz="0" w:space="0" w:color="auto"/>
                                <w:right w:val="none" w:sz="0" w:space="0" w:color="auto"/>
                              </w:divBdr>
                            </w:div>
                          </w:divsChild>
                        </w:div>
                        <w:div w:id="929385593">
                          <w:marLeft w:val="0"/>
                          <w:marRight w:val="0"/>
                          <w:marTop w:val="0"/>
                          <w:marBottom w:val="0"/>
                          <w:divBdr>
                            <w:top w:val="none" w:sz="0" w:space="0" w:color="auto"/>
                            <w:left w:val="none" w:sz="0" w:space="0" w:color="auto"/>
                            <w:bottom w:val="none" w:sz="0" w:space="0" w:color="auto"/>
                            <w:right w:val="none" w:sz="0" w:space="0" w:color="auto"/>
                          </w:divBdr>
                          <w:divsChild>
                            <w:div w:id="929385596">
                              <w:marLeft w:val="0"/>
                              <w:marRight w:val="0"/>
                              <w:marTop w:val="0"/>
                              <w:marBottom w:val="0"/>
                              <w:divBdr>
                                <w:top w:val="none" w:sz="0" w:space="0" w:color="auto"/>
                                <w:left w:val="none" w:sz="0" w:space="0" w:color="auto"/>
                                <w:bottom w:val="none" w:sz="0" w:space="0" w:color="auto"/>
                                <w:right w:val="none" w:sz="0" w:space="0" w:color="auto"/>
                              </w:divBdr>
                            </w:div>
                          </w:divsChild>
                        </w:div>
                        <w:div w:id="929385594">
                          <w:marLeft w:val="0"/>
                          <w:marRight w:val="0"/>
                          <w:marTop w:val="0"/>
                          <w:marBottom w:val="0"/>
                          <w:divBdr>
                            <w:top w:val="none" w:sz="0" w:space="0" w:color="auto"/>
                            <w:left w:val="none" w:sz="0" w:space="0" w:color="auto"/>
                            <w:bottom w:val="none" w:sz="0" w:space="0" w:color="auto"/>
                            <w:right w:val="none" w:sz="0" w:space="0" w:color="auto"/>
                          </w:divBdr>
                          <w:divsChild>
                            <w:div w:id="929385629">
                              <w:marLeft w:val="0"/>
                              <w:marRight w:val="0"/>
                              <w:marTop w:val="0"/>
                              <w:marBottom w:val="0"/>
                              <w:divBdr>
                                <w:top w:val="none" w:sz="0" w:space="0" w:color="auto"/>
                                <w:left w:val="none" w:sz="0" w:space="0" w:color="auto"/>
                                <w:bottom w:val="none" w:sz="0" w:space="0" w:color="auto"/>
                                <w:right w:val="none" w:sz="0" w:space="0" w:color="auto"/>
                              </w:divBdr>
                            </w:div>
                          </w:divsChild>
                        </w:div>
                        <w:div w:id="929385598">
                          <w:marLeft w:val="0"/>
                          <w:marRight w:val="0"/>
                          <w:marTop w:val="0"/>
                          <w:marBottom w:val="0"/>
                          <w:divBdr>
                            <w:top w:val="none" w:sz="0" w:space="0" w:color="auto"/>
                            <w:left w:val="none" w:sz="0" w:space="0" w:color="auto"/>
                            <w:bottom w:val="none" w:sz="0" w:space="0" w:color="auto"/>
                            <w:right w:val="none" w:sz="0" w:space="0" w:color="auto"/>
                          </w:divBdr>
                          <w:divsChild>
                            <w:div w:id="929385524">
                              <w:marLeft w:val="0"/>
                              <w:marRight w:val="0"/>
                              <w:marTop w:val="0"/>
                              <w:marBottom w:val="0"/>
                              <w:divBdr>
                                <w:top w:val="none" w:sz="0" w:space="0" w:color="auto"/>
                                <w:left w:val="none" w:sz="0" w:space="0" w:color="auto"/>
                                <w:bottom w:val="none" w:sz="0" w:space="0" w:color="auto"/>
                                <w:right w:val="none" w:sz="0" w:space="0" w:color="auto"/>
                              </w:divBdr>
                            </w:div>
                          </w:divsChild>
                        </w:div>
                        <w:div w:id="929385600">
                          <w:marLeft w:val="0"/>
                          <w:marRight w:val="0"/>
                          <w:marTop w:val="0"/>
                          <w:marBottom w:val="0"/>
                          <w:divBdr>
                            <w:top w:val="none" w:sz="0" w:space="0" w:color="auto"/>
                            <w:left w:val="none" w:sz="0" w:space="0" w:color="auto"/>
                            <w:bottom w:val="none" w:sz="0" w:space="0" w:color="auto"/>
                            <w:right w:val="none" w:sz="0" w:space="0" w:color="auto"/>
                          </w:divBdr>
                          <w:divsChild>
                            <w:div w:id="929385516">
                              <w:marLeft w:val="0"/>
                              <w:marRight w:val="0"/>
                              <w:marTop w:val="0"/>
                              <w:marBottom w:val="0"/>
                              <w:divBdr>
                                <w:top w:val="none" w:sz="0" w:space="0" w:color="auto"/>
                                <w:left w:val="none" w:sz="0" w:space="0" w:color="auto"/>
                                <w:bottom w:val="none" w:sz="0" w:space="0" w:color="auto"/>
                                <w:right w:val="none" w:sz="0" w:space="0" w:color="auto"/>
                              </w:divBdr>
                            </w:div>
                          </w:divsChild>
                        </w:div>
                        <w:div w:id="929385602">
                          <w:marLeft w:val="0"/>
                          <w:marRight w:val="0"/>
                          <w:marTop w:val="0"/>
                          <w:marBottom w:val="0"/>
                          <w:divBdr>
                            <w:top w:val="none" w:sz="0" w:space="0" w:color="auto"/>
                            <w:left w:val="none" w:sz="0" w:space="0" w:color="auto"/>
                            <w:bottom w:val="none" w:sz="0" w:space="0" w:color="auto"/>
                            <w:right w:val="none" w:sz="0" w:space="0" w:color="auto"/>
                          </w:divBdr>
                          <w:divsChild>
                            <w:div w:id="929385551">
                              <w:marLeft w:val="0"/>
                              <w:marRight w:val="0"/>
                              <w:marTop w:val="0"/>
                              <w:marBottom w:val="0"/>
                              <w:divBdr>
                                <w:top w:val="none" w:sz="0" w:space="0" w:color="auto"/>
                                <w:left w:val="none" w:sz="0" w:space="0" w:color="auto"/>
                                <w:bottom w:val="none" w:sz="0" w:space="0" w:color="auto"/>
                                <w:right w:val="none" w:sz="0" w:space="0" w:color="auto"/>
                              </w:divBdr>
                            </w:div>
                          </w:divsChild>
                        </w:div>
                        <w:div w:id="929385606">
                          <w:marLeft w:val="0"/>
                          <w:marRight w:val="0"/>
                          <w:marTop w:val="0"/>
                          <w:marBottom w:val="0"/>
                          <w:divBdr>
                            <w:top w:val="none" w:sz="0" w:space="0" w:color="auto"/>
                            <w:left w:val="none" w:sz="0" w:space="0" w:color="auto"/>
                            <w:bottom w:val="none" w:sz="0" w:space="0" w:color="auto"/>
                            <w:right w:val="none" w:sz="0" w:space="0" w:color="auto"/>
                          </w:divBdr>
                          <w:divsChild>
                            <w:div w:id="929385576">
                              <w:marLeft w:val="0"/>
                              <w:marRight w:val="0"/>
                              <w:marTop w:val="0"/>
                              <w:marBottom w:val="0"/>
                              <w:divBdr>
                                <w:top w:val="none" w:sz="0" w:space="0" w:color="auto"/>
                                <w:left w:val="none" w:sz="0" w:space="0" w:color="auto"/>
                                <w:bottom w:val="none" w:sz="0" w:space="0" w:color="auto"/>
                                <w:right w:val="none" w:sz="0" w:space="0" w:color="auto"/>
                              </w:divBdr>
                            </w:div>
                          </w:divsChild>
                        </w:div>
                        <w:div w:id="929385611">
                          <w:marLeft w:val="0"/>
                          <w:marRight w:val="0"/>
                          <w:marTop w:val="0"/>
                          <w:marBottom w:val="0"/>
                          <w:divBdr>
                            <w:top w:val="none" w:sz="0" w:space="0" w:color="auto"/>
                            <w:left w:val="none" w:sz="0" w:space="0" w:color="auto"/>
                            <w:bottom w:val="none" w:sz="0" w:space="0" w:color="auto"/>
                            <w:right w:val="none" w:sz="0" w:space="0" w:color="auto"/>
                          </w:divBdr>
                        </w:div>
                        <w:div w:id="929385626">
                          <w:marLeft w:val="0"/>
                          <w:marRight w:val="0"/>
                          <w:marTop w:val="0"/>
                          <w:marBottom w:val="0"/>
                          <w:divBdr>
                            <w:top w:val="none" w:sz="0" w:space="0" w:color="auto"/>
                            <w:left w:val="none" w:sz="0" w:space="0" w:color="auto"/>
                            <w:bottom w:val="none" w:sz="0" w:space="0" w:color="auto"/>
                            <w:right w:val="none" w:sz="0" w:space="0" w:color="auto"/>
                          </w:divBdr>
                          <w:divsChild>
                            <w:div w:id="929385560">
                              <w:marLeft w:val="0"/>
                              <w:marRight w:val="0"/>
                              <w:marTop w:val="0"/>
                              <w:marBottom w:val="0"/>
                              <w:divBdr>
                                <w:top w:val="none" w:sz="0" w:space="0" w:color="auto"/>
                                <w:left w:val="none" w:sz="0" w:space="0" w:color="auto"/>
                                <w:bottom w:val="none" w:sz="0" w:space="0" w:color="auto"/>
                                <w:right w:val="none" w:sz="0" w:space="0" w:color="auto"/>
                              </w:divBdr>
                            </w:div>
                          </w:divsChild>
                        </w:div>
                        <w:div w:id="929385630">
                          <w:marLeft w:val="0"/>
                          <w:marRight w:val="0"/>
                          <w:marTop w:val="0"/>
                          <w:marBottom w:val="0"/>
                          <w:divBdr>
                            <w:top w:val="none" w:sz="0" w:space="0" w:color="auto"/>
                            <w:left w:val="none" w:sz="0" w:space="0" w:color="auto"/>
                            <w:bottom w:val="none" w:sz="0" w:space="0" w:color="auto"/>
                            <w:right w:val="none" w:sz="0" w:space="0" w:color="auto"/>
                          </w:divBdr>
                          <w:divsChild>
                            <w:div w:id="929385659">
                              <w:marLeft w:val="0"/>
                              <w:marRight w:val="0"/>
                              <w:marTop w:val="0"/>
                              <w:marBottom w:val="0"/>
                              <w:divBdr>
                                <w:top w:val="none" w:sz="0" w:space="0" w:color="auto"/>
                                <w:left w:val="none" w:sz="0" w:space="0" w:color="auto"/>
                                <w:bottom w:val="none" w:sz="0" w:space="0" w:color="auto"/>
                                <w:right w:val="none" w:sz="0" w:space="0" w:color="auto"/>
                              </w:divBdr>
                            </w:div>
                          </w:divsChild>
                        </w:div>
                        <w:div w:id="929385641">
                          <w:marLeft w:val="0"/>
                          <w:marRight w:val="0"/>
                          <w:marTop w:val="0"/>
                          <w:marBottom w:val="0"/>
                          <w:divBdr>
                            <w:top w:val="none" w:sz="0" w:space="0" w:color="auto"/>
                            <w:left w:val="none" w:sz="0" w:space="0" w:color="auto"/>
                            <w:bottom w:val="none" w:sz="0" w:space="0" w:color="auto"/>
                            <w:right w:val="none" w:sz="0" w:space="0" w:color="auto"/>
                          </w:divBdr>
                          <w:divsChild>
                            <w:div w:id="929385554">
                              <w:marLeft w:val="0"/>
                              <w:marRight w:val="0"/>
                              <w:marTop w:val="0"/>
                              <w:marBottom w:val="0"/>
                              <w:divBdr>
                                <w:top w:val="none" w:sz="0" w:space="0" w:color="auto"/>
                                <w:left w:val="none" w:sz="0" w:space="0" w:color="auto"/>
                                <w:bottom w:val="none" w:sz="0" w:space="0" w:color="auto"/>
                                <w:right w:val="none" w:sz="0" w:space="0" w:color="auto"/>
                              </w:divBdr>
                            </w:div>
                          </w:divsChild>
                        </w:div>
                        <w:div w:id="929385646">
                          <w:marLeft w:val="0"/>
                          <w:marRight w:val="0"/>
                          <w:marTop w:val="0"/>
                          <w:marBottom w:val="0"/>
                          <w:divBdr>
                            <w:top w:val="none" w:sz="0" w:space="0" w:color="auto"/>
                            <w:left w:val="none" w:sz="0" w:space="0" w:color="auto"/>
                            <w:bottom w:val="none" w:sz="0" w:space="0" w:color="auto"/>
                            <w:right w:val="none" w:sz="0" w:space="0" w:color="auto"/>
                          </w:divBdr>
                          <w:divsChild>
                            <w:div w:id="929385537">
                              <w:marLeft w:val="0"/>
                              <w:marRight w:val="0"/>
                              <w:marTop w:val="0"/>
                              <w:marBottom w:val="0"/>
                              <w:divBdr>
                                <w:top w:val="none" w:sz="0" w:space="0" w:color="auto"/>
                                <w:left w:val="none" w:sz="0" w:space="0" w:color="auto"/>
                                <w:bottom w:val="none" w:sz="0" w:space="0" w:color="auto"/>
                                <w:right w:val="none" w:sz="0" w:space="0" w:color="auto"/>
                              </w:divBdr>
                            </w:div>
                          </w:divsChild>
                        </w:div>
                        <w:div w:id="929385648">
                          <w:marLeft w:val="0"/>
                          <w:marRight w:val="0"/>
                          <w:marTop w:val="0"/>
                          <w:marBottom w:val="0"/>
                          <w:divBdr>
                            <w:top w:val="none" w:sz="0" w:space="0" w:color="auto"/>
                            <w:left w:val="none" w:sz="0" w:space="0" w:color="auto"/>
                            <w:bottom w:val="none" w:sz="0" w:space="0" w:color="auto"/>
                            <w:right w:val="none" w:sz="0" w:space="0" w:color="auto"/>
                          </w:divBdr>
                          <w:divsChild>
                            <w:div w:id="929385657">
                              <w:marLeft w:val="0"/>
                              <w:marRight w:val="0"/>
                              <w:marTop w:val="0"/>
                              <w:marBottom w:val="0"/>
                              <w:divBdr>
                                <w:top w:val="none" w:sz="0" w:space="0" w:color="auto"/>
                                <w:left w:val="none" w:sz="0" w:space="0" w:color="auto"/>
                                <w:bottom w:val="none" w:sz="0" w:space="0" w:color="auto"/>
                                <w:right w:val="none" w:sz="0" w:space="0" w:color="auto"/>
                              </w:divBdr>
                            </w:div>
                          </w:divsChild>
                        </w:div>
                        <w:div w:id="929385649">
                          <w:marLeft w:val="0"/>
                          <w:marRight w:val="0"/>
                          <w:marTop w:val="0"/>
                          <w:marBottom w:val="0"/>
                          <w:divBdr>
                            <w:top w:val="none" w:sz="0" w:space="0" w:color="auto"/>
                            <w:left w:val="none" w:sz="0" w:space="0" w:color="auto"/>
                            <w:bottom w:val="none" w:sz="0" w:space="0" w:color="auto"/>
                            <w:right w:val="none" w:sz="0" w:space="0" w:color="auto"/>
                          </w:divBdr>
                          <w:divsChild>
                            <w:div w:id="929385532">
                              <w:marLeft w:val="0"/>
                              <w:marRight w:val="0"/>
                              <w:marTop w:val="0"/>
                              <w:marBottom w:val="0"/>
                              <w:divBdr>
                                <w:top w:val="none" w:sz="0" w:space="0" w:color="auto"/>
                                <w:left w:val="none" w:sz="0" w:space="0" w:color="auto"/>
                                <w:bottom w:val="none" w:sz="0" w:space="0" w:color="auto"/>
                                <w:right w:val="none" w:sz="0" w:space="0" w:color="auto"/>
                              </w:divBdr>
                            </w:div>
                          </w:divsChild>
                        </w:div>
                        <w:div w:id="929385651">
                          <w:marLeft w:val="0"/>
                          <w:marRight w:val="0"/>
                          <w:marTop w:val="0"/>
                          <w:marBottom w:val="0"/>
                          <w:divBdr>
                            <w:top w:val="none" w:sz="0" w:space="0" w:color="auto"/>
                            <w:left w:val="none" w:sz="0" w:space="0" w:color="auto"/>
                            <w:bottom w:val="none" w:sz="0" w:space="0" w:color="auto"/>
                            <w:right w:val="none" w:sz="0" w:space="0" w:color="auto"/>
                          </w:divBdr>
                          <w:divsChild>
                            <w:div w:id="929385573">
                              <w:marLeft w:val="0"/>
                              <w:marRight w:val="0"/>
                              <w:marTop w:val="0"/>
                              <w:marBottom w:val="0"/>
                              <w:divBdr>
                                <w:top w:val="none" w:sz="0" w:space="0" w:color="auto"/>
                                <w:left w:val="none" w:sz="0" w:space="0" w:color="auto"/>
                                <w:bottom w:val="none" w:sz="0" w:space="0" w:color="auto"/>
                                <w:right w:val="none" w:sz="0" w:space="0" w:color="auto"/>
                              </w:divBdr>
                            </w:div>
                          </w:divsChild>
                        </w:div>
                        <w:div w:id="929385658">
                          <w:marLeft w:val="0"/>
                          <w:marRight w:val="0"/>
                          <w:marTop w:val="0"/>
                          <w:marBottom w:val="0"/>
                          <w:divBdr>
                            <w:top w:val="none" w:sz="0" w:space="0" w:color="auto"/>
                            <w:left w:val="none" w:sz="0" w:space="0" w:color="auto"/>
                            <w:bottom w:val="none" w:sz="0" w:space="0" w:color="auto"/>
                            <w:right w:val="none" w:sz="0" w:space="0" w:color="auto"/>
                          </w:divBdr>
                          <w:divsChild>
                            <w:div w:id="9293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85620">
      <w:marLeft w:val="0"/>
      <w:marRight w:val="0"/>
      <w:marTop w:val="0"/>
      <w:marBottom w:val="0"/>
      <w:divBdr>
        <w:top w:val="none" w:sz="0" w:space="0" w:color="auto"/>
        <w:left w:val="none" w:sz="0" w:space="0" w:color="auto"/>
        <w:bottom w:val="none" w:sz="0" w:space="0" w:color="auto"/>
        <w:right w:val="none" w:sz="0" w:space="0" w:color="auto"/>
      </w:divBdr>
      <w:divsChild>
        <w:div w:id="929385561">
          <w:marLeft w:val="0"/>
          <w:marRight w:val="0"/>
          <w:marTop w:val="0"/>
          <w:marBottom w:val="0"/>
          <w:divBdr>
            <w:top w:val="none" w:sz="0" w:space="0" w:color="auto"/>
            <w:left w:val="none" w:sz="0" w:space="0" w:color="auto"/>
            <w:bottom w:val="none" w:sz="0" w:space="0" w:color="auto"/>
            <w:right w:val="none" w:sz="0" w:space="0" w:color="auto"/>
          </w:divBdr>
          <w:divsChild>
            <w:div w:id="929385614">
              <w:marLeft w:val="0"/>
              <w:marRight w:val="0"/>
              <w:marTop w:val="0"/>
              <w:marBottom w:val="0"/>
              <w:divBdr>
                <w:top w:val="none" w:sz="0" w:space="0" w:color="auto"/>
                <w:left w:val="none" w:sz="0" w:space="0" w:color="auto"/>
                <w:bottom w:val="none" w:sz="0" w:space="0" w:color="auto"/>
                <w:right w:val="none" w:sz="0" w:space="0" w:color="auto"/>
              </w:divBdr>
            </w:div>
          </w:divsChild>
        </w:div>
        <w:div w:id="929385563">
          <w:marLeft w:val="0"/>
          <w:marRight w:val="0"/>
          <w:marTop w:val="0"/>
          <w:marBottom w:val="0"/>
          <w:divBdr>
            <w:top w:val="none" w:sz="0" w:space="0" w:color="auto"/>
            <w:left w:val="none" w:sz="0" w:space="0" w:color="auto"/>
            <w:bottom w:val="none" w:sz="0" w:space="0" w:color="auto"/>
            <w:right w:val="none" w:sz="0" w:space="0" w:color="auto"/>
          </w:divBdr>
          <w:divsChild>
            <w:div w:id="929385553">
              <w:marLeft w:val="0"/>
              <w:marRight w:val="0"/>
              <w:marTop w:val="0"/>
              <w:marBottom w:val="0"/>
              <w:divBdr>
                <w:top w:val="none" w:sz="0" w:space="0" w:color="auto"/>
                <w:left w:val="none" w:sz="0" w:space="0" w:color="auto"/>
                <w:bottom w:val="none" w:sz="0" w:space="0" w:color="auto"/>
                <w:right w:val="none" w:sz="0" w:space="0" w:color="auto"/>
              </w:divBdr>
            </w:div>
          </w:divsChild>
        </w:div>
        <w:div w:id="929385586">
          <w:marLeft w:val="0"/>
          <w:marRight w:val="0"/>
          <w:marTop w:val="0"/>
          <w:marBottom w:val="0"/>
          <w:divBdr>
            <w:top w:val="none" w:sz="0" w:space="0" w:color="auto"/>
            <w:left w:val="none" w:sz="0" w:space="0" w:color="auto"/>
            <w:bottom w:val="none" w:sz="0" w:space="0" w:color="auto"/>
            <w:right w:val="none" w:sz="0" w:space="0" w:color="auto"/>
          </w:divBdr>
          <w:divsChild>
            <w:div w:id="929385552">
              <w:marLeft w:val="0"/>
              <w:marRight w:val="0"/>
              <w:marTop w:val="0"/>
              <w:marBottom w:val="0"/>
              <w:divBdr>
                <w:top w:val="none" w:sz="0" w:space="0" w:color="auto"/>
                <w:left w:val="none" w:sz="0" w:space="0" w:color="auto"/>
                <w:bottom w:val="none" w:sz="0" w:space="0" w:color="auto"/>
                <w:right w:val="none" w:sz="0" w:space="0" w:color="auto"/>
              </w:divBdr>
            </w:div>
          </w:divsChild>
        </w:div>
        <w:div w:id="929385587">
          <w:marLeft w:val="0"/>
          <w:marRight w:val="0"/>
          <w:marTop w:val="0"/>
          <w:marBottom w:val="0"/>
          <w:divBdr>
            <w:top w:val="none" w:sz="0" w:space="0" w:color="auto"/>
            <w:left w:val="none" w:sz="0" w:space="0" w:color="auto"/>
            <w:bottom w:val="none" w:sz="0" w:space="0" w:color="auto"/>
            <w:right w:val="none" w:sz="0" w:space="0" w:color="auto"/>
          </w:divBdr>
        </w:div>
        <w:div w:id="929385599">
          <w:marLeft w:val="0"/>
          <w:marRight w:val="0"/>
          <w:marTop w:val="0"/>
          <w:marBottom w:val="0"/>
          <w:divBdr>
            <w:top w:val="none" w:sz="0" w:space="0" w:color="auto"/>
            <w:left w:val="none" w:sz="0" w:space="0" w:color="auto"/>
            <w:bottom w:val="none" w:sz="0" w:space="0" w:color="auto"/>
            <w:right w:val="none" w:sz="0" w:space="0" w:color="auto"/>
          </w:divBdr>
          <w:divsChild>
            <w:div w:id="929385555">
              <w:marLeft w:val="0"/>
              <w:marRight w:val="0"/>
              <w:marTop w:val="0"/>
              <w:marBottom w:val="0"/>
              <w:divBdr>
                <w:top w:val="none" w:sz="0" w:space="0" w:color="auto"/>
                <w:left w:val="none" w:sz="0" w:space="0" w:color="auto"/>
                <w:bottom w:val="none" w:sz="0" w:space="0" w:color="auto"/>
                <w:right w:val="none" w:sz="0" w:space="0" w:color="auto"/>
              </w:divBdr>
            </w:div>
          </w:divsChild>
        </w:div>
        <w:div w:id="929385610">
          <w:marLeft w:val="0"/>
          <w:marRight w:val="0"/>
          <w:marTop w:val="0"/>
          <w:marBottom w:val="0"/>
          <w:divBdr>
            <w:top w:val="none" w:sz="0" w:space="0" w:color="auto"/>
            <w:left w:val="none" w:sz="0" w:space="0" w:color="auto"/>
            <w:bottom w:val="none" w:sz="0" w:space="0" w:color="auto"/>
            <w:right w:val="none" w:sz="0" w:space="0" w:color="auto"/>
          </w:divBdr>
        </w:div>
        <w:div w:id="929385615">
          <w:marLeft w:val="0"/>
          <w:marRight w:val="0"/>
          <w:marTop w:val="0"/>
          <w:marBottom w:val="0"/>
          <w:divBdr>
            <w:top w:val="none" w:sz="0" w:space="0" w:color="auto"/>
            <w:left w:val="none" w:sz="0" w:space="0" w:color="auto"/>
            <w:bottom w:val="none" w:sz="0" w:space="0" w:color="auto"/>
            <w:right w:val="none" w:sz="0" w:space="0" w:color="auto"/>
          </w:divBdr>
          <w:divsChild>
            <w:div w:id="929385619">
              <w:marLeft w:val="0"/>
              <w:marRight w:val="0"/>
              <w:marTop w:val="0"/>
              <w:marBottom w:val="0"/>
              <w:divBdr>
                <w:top w:val="none" w:sz="0" w:space="0" w:color="auto"/>
                <w:left w:val="none" w:sz="0" w:space="0" w:color="auto"/>
                <w:bottom w:val="none" w:sz="0" w:space="0" w:color="auto"/>
                <w:right w:val="none" w:sz="0" w:space="0" w:color="auto"/>
              </w:divBdr>
            </w:div>
          </w:divsChild>
        </w:div>
        <w:div w:id="929385624">
          <w:marLeft w:val="0"/>
          <w:marRight w:val="0"/>
          <w:marTop w:val="0"/>
          <w:marBottom w:val="0"/>
          <w:divBdr>
            <w:top w:val="none" w:sz="0" w:space="0" w:color="auto"/>
            <w:left w:val="none" w:sz="0" w:space="0" w:color="auto"/>
            <w:bottom w:val="none" w:sz="0" w:space="0" w:color="auto"/>
            <w:right w:val="none" w:sz="0" w:space="0" w:color="auto"/>
          </w:divBdr>
          <w:divsChild>
            <w:div w:id="9293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5654">
      <w:marLeft w:val="0"/>
      <w:marRight w:val="0"/>
      <w:marTop w:val="0"/>
      <w:marBottom w:val="0"/>
      <w:divBdr>
        <w:top w:val="none" w:sz="0" w:space="0" w:color="auto"/>
        <w:left w:val="none" w:sz="0" w:space="0" w:color="auto"/>
        <w:bottom w:val="none" w:sz="0" w:space="0" w:color="auto"/>
        <w:right w:val="none" w:sz="0" w:space="0" w:color="auto"/>
      </w:divBdr>
    </w:div>
    <w:div w:id="929385656">
      <w:marLeft w:val="0"/>
      <w:marRight w:val="0"/>
      <w:marTop w:val="0"/>
      <w:marBottom w:val="0"/>
      <w:divBdr>
        <w:top w:val="none" w:sz="0" w:space="0" w:color="auto"/>
        <w:left w:val="none" w:sz="0" w:space="0" w:color="auto"/>
        <w:bottom w:val="none" w:sz="0" w:space="0" w:color="auto"/>
        <w:right w:val="none" w:sz="0" w:space="0" w:color="auto"/>
      </w:divBdr>
      <w:divsChild>
        <w:div w:id="929385523">
          <w:marLeft w:val="0"/>
          <w:marRight w:val="0"/>
          <w:marTop w:val="0"/>
          <w:marBottom w:val="0"/>
          <w:divBdr>
            <w:top w:val="none" w:sz="0" w:space="0" w:color="auto"/>
            <w:left w:val="none" w:sz="0" w:space="0" w:color="auto"/>
            <w:bottom w:val="none" w:sz="0" w:space="0" w:color="auto"/>
            <w:right w:val="none" w:sz="0" w:space="0" w:color="auto"/>
          </w:divBdr>
          <w:divsChild>
            <w:div w:id="929385575">
              <w:marLeft w:val="0"/>
              <w:marRight w:val="0"/>
              <w:marTop w:val="0"/>
              <w:marBottom w:val="0"/>
              <w:divBdr>
                <w:top w:val="none" w:sz="0" w:space="0" w:color="auto"/>
                <w:left w:val="none" w:sz="0" w:space="0" w:color="auto"/>
                <w:bottom w:val="none" w:sz="0" w:space="0" w:color="auto"/>
                <w:right w:val="none" w:sz="0" w:space="0" w:color="auto"/>
              </w:divBdr>
            </w:div>
          </w:divsChild>
        </w:div>
        <w:div w:id="929385533">
          <w:marLeft w:val="0"/>
          <w:marRight w:val="0"/>
          <w:marTop w:val="0"/>
          <w:marBottom w:val="0"/>
          <w:divBdr>
            <w:top w:val="none" w:sz="0" w:space="0" w:color="auto"/>
            <w:left w:val="none" w:sz="0" w:space="0" w:color="auto"/>
            <w:bottom w:val="none" w:sz="0" w:space="0" w:color="auto"/>
            <w:right w:val="none" w:sz="0" w:space="0" w:color="auto"/>
          </w:divBdr>
          <w:divsChild>
            <w:div w:id="929385536">
              <w:marLeft w:val="0"/>
              <w:marRight w:val="0"/>
              <w:marTop w:val="0"/>
              <w:marBottom w:val="0"/>
              <w:divBdr>
                <w:top w:val="none" w:sz="0" w:space="0" w:color="auto"/>
                <w:left w:val="none" w:sz="0" w:space="0" w:color="auto"/>
                <w:bottom w:val="none" w:sz="0" w:space="0" w:color="auto"/>
                <w:right w:val="none" w:sz="0" w:space="0" w:color="auto"/>
              </w:divBdr>
            </w:div>
          </w:divsChild>
        </w:div>
        <w:div w:id="929385534">
          <w:marLeft w:val="0"/>
          <w:marRight w:val="0"/>
          <w:marTop w:val="0"/>
          <w:marBottom w:val="0"/>
          <w:divBdr>
            <w:top w:val="none" w:sz="0" w:space="0" w:color="auto"/>
            <w:left w:val="none" w:sz="0" w:space="0" w:color="auto"/>
            <w:bottom w:val="none" w:sz="0" w:space="0" w:color="auto"/>
            <w:right w:val="none" w:sz="0" w:space="0" w:color="auto"/>
          </w:divBdr>
          <w:divsChild>
            <w:div w:id="929385647">
              <w:marLeft w:val="0"/>
              <w:marRight w:val="0"/>
              <w:marTop w:val="0"/>
              <w:marBottom w:val="0"/>
              <w:divBdr>
                <w:top w:val="none" w:sz="0" w:space="0" w:color="auto"/>
                <w:left w:val="none" w:sz="0" w:space="0" w:color="auto"/>
                <w:bottom w:val="none" w:sz="0" w:space="0" w:color="auto"/>
                <w:right w:val="none" w:sz="0" w:space="0" w:color="auto"/>
              </w:divBdr>
            </w:div>
          </w:divsChild>
        </w:div>
        <w:div w:id="929385557">
          <w:marLeft w:val="0"/>
          <w:marRight w:val="0"/>
          <w:marTop w:val="0"/>
          <w:marBottom w:val="0"/>
          <w:divBdr>
            <w:top w:val="none" w:sz="0" w:space="0" w:color="auto"/>
            <w:left w:val="none" w:sz="0" w:space="0" w:color="auto"/>
            <w:bottom w:val="none" w:sz="0" w:space="0" w:color="auto"/>
            <w:right w:val="none" w:sz="0" w:space="0" w:color="auto"/>
          </w:divBdr>
          <w:divsChild>
            <w:div w:id="929385642">
              <w:marLeft w:val="0"/>
              <w:marRight w:val="0"/>
              <w:marTop w:val="0"/>
              <w:marBottom w:val="0"/>
              <w:divBdr>
                <w:top w:val="none" w:sz="0" w:space="0" w:color="auto"/>
                <w:left w:val="none" w:sz="0" w:space="0" w:color="auto"/>
                <w:bottom w:val="none" w:sz="0" w:space="0" w:color="auto"/>
                <w:right w:val="none" w:sz="0" w:space="0" w:color="auto"/>
              </w:divBdr>
            </w:div>
          </w:divsChild>
        </w:div>
        <w:div w:id="929385574">
          <w:marLeft w:val="0"/>
          <w:marRight w:val="0"/>
          <w:marTop w:val="0"/>
          <w:marBottom w:val="0"/>
          <w:divBdr>
            <w:top w:val="none" w:sz="0" w:space="0" w:color="auto"/>
            <w:left w:val="none" w:sz="0" w:space="0" w:color="auto"/>
            <w:bottom w:val="none" w:sz="0" w:space="0" w:color="auto"/>
            <w:right w:val="none" w:sz="0" w:space="0" w:color="auto"/>
          </w:divBdr>
          <w:divsChild>
            <w:div w:id="929385565">
              <w:marLeft w:val="0"/>
              <w:marRight w:val="0"/>
              <w:marTop w:val="0"/>
              <w:marBottom w:val="0"/>
              <w:divBdr>
                <w:top w:val="none" w:sz="0" w:space="0" w:color="auto"/>
                <w:left w:val="none" w:sz="0" w:space="0" w:color="auto"/>
                <w:bottom w:val="none" w:sz="0" w:space="0" w:color="auto"/>
                <w:right w:val="none" w:sz="0" w:space="0" w:color="auto"/>
              </w:divBdr>
            </w:div>
          </w:divsChild>
        </w:div>
        <w:div w:id="929385579">
          <w:marLeft w:val="0"/>
          <w:marRight w:val="0"/>
          <w:marTop w:val="0"/>
          <w:marBottom w:val="0"/>
          <w:divBdr>
            <w:top w:val="none" w:sz="0" w:space="0" w:color="auto"/>
            <w:left w:val="none" w:sz="0" w:space="0" w:color="auto"/>
            <w:bottom w:val="none" w:sz="0" w:space="0" w:color="auto"/>
            <w:right w:val="none" w:sz="0" w:space="0" w:color="auto"/>
          </w:divBdr>
          <w:divsChild>
            <w:div w:id="929385515">
              <w:marLeft w:val="0"/>
              <w:marRight w:val="0"/>
              <w:marTop w:val="0"/>
              <w:marBottom w:val="0"/>
              <w:divBdr>
                <w:top w:val="none" w:sz="0" w:space="0" w:color="auto"/>
                <w:left w:val="none" w:sz="0" w:space="0" w:color="auto"/>
                <w:bottom w:val="none" w:sz="0" w:space="0" w:color="auto"/>
                <w:right w:val="none" w:sz="0" w:space="0" w:color="auto"/>
              </w:divBdr>
            </w:div>
          </w:divsChild>
        </w:div>
        <w:div w:id="929385595">
          <w:marLeft w:val="0"/>
          <w:marRight w:val="0"/>
          <w:marTop w:val="0"/>
          <w:marBottom w:val="0"/>
          <w:divBdr>
            <w:top w:val="none" w:sz="0" w:space="0" w:color="auto"/>
            <w:left w:val="none" w:sz="0" w:space="0" w:color="auto"/>
            <w:bottom w:val="none" w:sz="0" w:space="0" w:color="auto"/>
            <w:right w:val="none" w:sz="0" w:space="0" w:color="auto"/>
          </w:divBdr>
          <w:divsChild>
            <w:div w:id="929385546">
              <w:marLeft w:val="0"/>
              <w:marRight w:val="0"/>
              <w:marTop w:val="0"/>
              <w:marBottom w:val="0"/>
              <w:divBdr>
                <w:top w:val="none" w:sz="0" w:space="0" w:color="auto"/>
                <w:left w:val="none" w:sz="0" w:space="0" w:color="auto"/>
                <w:bottom w:val="none" w:sz="0" w:space="0" w:color="auto"/>
                <w:right w:val="none" w:sz="0" w:space="0" w:color="auto"/>
              </w:divBdr>
            </w:div>
          </w:divsChild>
        </w:div>
        <w:div w:id="929385605">
          <w:marLeft w:val="0"/>
          <w:marRight w:val="0"/>
          <w:marTop w:val="0"/>
          <w:marBottom w:val="0"/>
          <w:divBdr>
            <w:top w:val="none" w:sz="0" w:space="0" w:color="auto"/>
            <w:left w:val="none" w:sz="0" w:space="0" w:color="auto"/>
            <w:bottom w:val="none" w:sz="0" w:space="0" w:color="auto"/>
            <w:right w:val="none" w:sz="0" w:space="0" w:color="auto"/>
          </w:divBdr>
        </w:div>
        <w:div w:id="929385623">
          <w:marLeft w:val="0"/>
          <w:marRight w:val="0"/>
          <w:marTop w:val="0"/>
          <w:marBottom w:val="0"/>
          <w:divBdr>
            <w:top w:val="none" w:sz="0" w:space="0" w:color="auto"/>
            <w:left w:val="none" w:sz="0" w:space="0" w:color="auto"/>
            <w:bottom w:val="none" w:sz="0" w:space="0" w:color="auto"/>
            <w:right w:val="none" w:sz="0" w:space="0" w:color="auto"/>
          </w:divBdr>
        </w:div>
        <w:div w:id="929385638">
          <w:marLeft w:val="0"/>
          <w:marRight w:val="0"/>
          <w:marTop w:val="0"/>
          <w:marBottom w:val="0"/>
          <w:divBdr>
            <w:top w:val="none" w:sz="0" w:space="0" w:color="auto"/>
            <w:left w:val="none" w:sz="0" w:space="0" w:color="auto"/>
            <w:bottom w:val="none" w:sz="0" w:space="0" w:color="auto"/>
            <w:right w:val="none" w:sz="0" w:space="0" w:color="auto"/>
          </w:divBdr>
          <w:divsChild>
            <w:div w:id="929385592">
              <w:marLeft w:val="0"/>
              <w:marRight w:val="0"/>
              <w:marTop w:val="0"/>
              <w:marBottom w:val="0"/>
              <w:divBdr>
                <w:top w:val="none" w:sz="0" w:space="0" w:color="auto"/>
                <w:left w:val="none" w:sz="0" w:space="0" w:color="auto"/>
                <w:bottom w:val="none" w:sz="0" w:space="0" w:color="auto"/>
                <w:right w:val="none" w:sz="0" w:space="0" w:color="auto"/>
              </w:divBdr>
            </w:div>
          </w:divsChild>
        </w:div>
        <w:div w:id="929385653">
          <w:marLeft w:val="0"/>
          <w:marRight w:val="0"/>
          <w:marTop w:val="0"/>
          <w:marBottom w:val="0"/>
          <w:divBdr>
            <w:top w:val="none" w:sz="0" w:space="0" w:color="auto"/>
            <w:left w:val="none" w:sz="0" w:space="0" w:color="auto"/>
            <w:bottom w:val="none" w:sz="0" w:space="0" w:color="auto"/>
            <w:right w:val="none" w:sz="0" w:space="0" w:color="auto"/>
          </w:divBdr>
          <w:divsChild>
            <w:div w:id="9293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6706</Words>
  <Characters>38226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курсовая по гражданскому</vt:lpstr>
    </vt:vector>
  </TitlesOfParts>
  <Company>It's a good day to ...</Company>
  <LinksUpToDate>false</LinksUpToDate>
  <CharactersWithSpaces>44843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по гражданскому</dc:title>
  <dc:subject/>
  <dc:creator>Шапоренко Ольга</dc:creator>
  <cp:keywords/>
  <dc:description/>
  <cp:lastModifiedBy>admin</cp:lastModifiedBy>
  <cp:revision>2</cp:revision>
  <cp:lastPrinted>2009-03-24T17:49:00Z</cp:lastPrinted>
  <dcterms:created xsi:type="dcterms:W3CDTF">2014-03-20T13:19:00Z</dcterms:created>
  <dcterms:modified xsi:type="dcterms:W3CDTF">2014-03-20T13:19:00Z</dcterms:modified>
</cp:coreProperties>
</file>