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9B" w:rsidRPr="00C75004" w:rsidRDefault="00A5659B" w:rsidP="00C75004">
      <w:pPr>
        <w:spacing w:line="360" w:lineRule="auto"/>
        <w:jc w:val="center"/>
        <w:rPr>
          <w:color w:val="000000"/>
          <w:sz w:val="28"/>
          <w:szCs w:val="28"/>
        </w:rPr>
      </w:pPr>
      <w:r w:rsidRPr="00C75004">
        <w:rPr>
          <w:color w:val="000000"/>
          <w:sz w:val="28"/>
          <w:szCs w:val="28"/>
        </w:rPr>
        <w:t>АДЫГЕЙСКИЙ ГОСУДАРСТВЕННЫЙ УНИВЕРСИТЕТ</w:t>
      </w:r>
    </w:p>
    <w:p w:rsidR="00A5659B" w:rsidRPr="00C75004" w:rsidRDefault="00A5659B" w:rsidP="00C75004">
      <w:pPr>
        <w:spacing w:line="360" w:lineRule="auto"/>
        <w:jc w:val="center"/>
        <w:rPr>
          <w:color w:val="000000"/>
          <w:sz w:val="28"/>
          <w:szCs w:val="28"/>
        </w:rPr>
      </w:pPr>
      <w:r w:rsidRPr="00C75004">
        <w:rPr>
          <w:color w:val="000000"/>
          <w:sz w:val="28"/>
          <w:szCs w:val="28"/>
        </w:rPr>
        <w:t>ФАКУЛЬТЕТ МАТЕМАТИКИ И КОМПЬЮТЕРНЫХ НАУК</w:t>
      </w:r>
    </w:p>
    <w:p w:rsidR="00A5659B" w:rsidRPr="00C75004" w:rsidRDefault="00A5659B" w:rsidP="00C75004">
      <w:pPr>
        <w:spacing w:line="360" w:lineRule="auto"/>
        <w:jc w:val="center"/>
        <w:rPr>
          <w:color w:val="000000"/>
          <w:sz w:val="28"/>
          <w:szCs w:val="28"/>
        </w:rPr>
      </w:pPr>
    </w:p>
    <w:p w:rsidR="00A5659B" w:rsidRPr="00C75004" w:rsidRDefault="00A5659B" w:rsidP="00C75004">
      <w:pPr>
        <w:spacing w:line="360" w:lineRule="auto"/>
        <w:jc w:val="center"/>
        <w:rPr>
          <w:color w:val="000000"/>
          <w:sz w:val="28"/>
          <w:szCs w:val="28"/>
        </w:rPr>
      </w:pPr>
    </w:p>
    <w:p w:rsidR="00A5659B" w:rsidRPr="00C75004" w:rsidRDefault="00A5659B" w:rsidP="00C75004">
      <w:pPr>
        <w:spacing w:line="360" w:lineRule="auto"/>
        <w:jc w:val="center"/>
        <w:rPr>
          <w:color w:val="000000"/>
          <w:sz w:val="28"/>
          <w:szCs w:val="28"/>
        </w:rPr>
      </w:pPr>
      <w:r w:rsidRPr="00C75004">
        <w:rPr>
          <w:color w:val="000000"/>
          <w:sz w:val="28"/>
          <w:szCs w:val="28"/>
        </w:rPr>
        <w:t>Кафедра информатики и вычислительной техники</w:t>
      </w: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pStyle w:val="5"/>
        <w:keepNext w:val="0"/>
        <w:spacing w:before="0" w:after="0" w:line="360" w:lineRule="auto"/>
        <w:rPr>
          <w:color w:val="000000"/>
          <w:spacing w:val="0"/>
          <w:sz w:val="28"/>
        </w:rPr>
      </w:pPr>
      <w:r w:rsidRPr="00C75004">
        <w:rPr>
          <w:color w:val="000000"/>
          <w:spacing w:val="0"/>
          <w:sz w:val="28"/>
        </w:rPr>
        <w:t>КУРСОВАЯ РАБОТА</w:t>
      </w:r>
    </w:p>
    <w:p w:rsidR="00A5659B" w:rsidRPr="00C75004" w:rsidRDefault="00C75004" w:rsidP="00C75004">
      <w:pPr>
        <w:pStyle w:val="7"/>
        <w:spacing w:before="0" w:after="0" w:line="360" w:lineRule="auto"/>
        <w:jc w:val="center"/>
        <w:rPr>
          <w:color w:val="000000"/>
          <w:sz w:val="28"/>
          <w:lang w:val="uk-UA"/>
        </w:rPr>
      </w:pPr>
      <w:r>
        <w:rPr>
          <w:color w:val="000000"/>
          <w:sz w:val="28"/>
          <w:lang w:val="uk-UA"/>
        </w:rPr>
        <w:t>"</w:t>
      </w:r>
      <w:r w:rsidR="00A5659B" w:rsidRPr="00C75004">
        <w:rPr>
          <w:color w:val="000000"/>
          <w:sz w:val="28"/>
        </w:rPr>
        <w:t>НЕКОТОРЫЕ АСПЕКТЫ МОД</w:t>
      </w:r>
      <w:r w:rsidR="008C0F05" w:rsidRPr="00C75004">
        <w:rPr>
          <w:color w:val="000000"/>
          <w:sz w:val="28"/>
        </w:rPr>
        <w:t>Е</w:t>
      </w:r>
      <w:r w:rsidR="00A5659B" w:rsidRPr="00C75004">
        <w:rPr>
          <w:color w:val="000000"/>
          <w:sz w:val="28"/>
        </w:rPr>
        <w:t>ЛИРОВАНИЯ КОНКУРЕНТНОГО РАВНОВЕСИЯ</w:t>
      </w:r>
      <w:r>
        <w:rPr>
          <w:color w:val="000000"/>
          <w:sz w:val="28"/>
          <w:lang w:val="uk-UA"/>
        </w:rPr>
        <w:t>"</w:t>
      </w: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C75004" w:rsidRDefault="00C75004"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spacing w:line="360" w:lineRule="auto"/>
        <w:jc w:val="center"/>
        <w:rPr>
          <w:color w:val="000000"/>
          <w:sz w:val="28"/>
        </w:rPr>
      </w:pPr>
    </w:p>
    <w:p w:rsidR="00A5659B" w:rsidRPr="00C75004" w:rsidRDefault="00A5659B" w:rsidP="00C75004">
      <w:pPr>
        <w:pStyle w:val="5"/>
        <w:keepNext w:val="0"/>
        <w:spacing w:before="0" w:after="0" w:line="360" w:lineRule="auto"/>
        <w:rPr>
          <w:color w:val="000000"/>
          <w:spacing w:val="0"/>
          <w:sz w:val="28"/>
          <w:szCs w:val="28"/>
        </w:rPr>
      </w:pPr>
    </w:p>
    <w:p w:rsidR="00A5659B" w:rsidRPr="00C75004" w:rsidRDefault="00A5659B" w:rsidP="00C75004">
      <w:pPr>
        <w:pStyle w:val="5"/>
        <w:keepNext w:val="0"/>
        <w:spacing w:before="0" w:after="0" w:line="360" w:lineRule="auto"/>
        <w:rPr>
          <w:color w:val="000000"/>
          <w:spacing w:val="0"/>
          <w:sz w:val="28"/>
          <w:szCs w:val="28"/>
        </w:rPr>
      </w:pPr>
    </w:p>
    <w:p w:rsidR="00A5659B" w:rsidRPr="00C75004" w:rsidRDefault="00A5659B" w:rsidP="00C75004">
      <w:pPr>
        <w:pStyle w:val="5"/>
        <w:keepNext w:val="0"/>
        <w:spacing w:before="0" w:after="0" w:line="360" w:lineRule="auto"/>
        <w:rPr>
          <w:color w:val="000000"/>
          <w:spacing w:val="0"/>
          <w:sz w:val="28"/>
          <w:szCs w:val="28"/>
        </w:rPr>
      </w:pPr>
    </w:p>
    <w:p w:rsidR="00A5659B" w:rsidRPr="00C75004" w:rsidRDefault="00A5659B" w:rsidP="00C75004">
      <w:pPr>
        <w:pStyle w:val="5"/>
        <w:keepNext w:val="0"/>
        <w:spacing w:before="0" w:after="0" w:line="360" w:lineRule="auto"/>
        <w:rPr>
          <w:color w:val="000000"/>
          <w:spacing w:val="0"/>
          <w:sz w:val="28"/>
          <w:szCs w:val="28"/>
        </w:rPr>
      </w:pPr>
    </w:p>
    <w:p w:rsidR="00A5659B" w:rsidRPr="00C75004" w:rsidRDefault="00A5659B" w:rsidP="00C75004">
      <w:pPr>
        <w:pStyle w:val="5"/>
        <w:keepNext w:val="0"/>
        <w:spacing w:before="0" w:after="0" w:line="360" w:lineRule="auto"/>
        <w:rPr>
          <w:color w:val="000000"/>
          <w:spacing w:val="0"/>
          <w:sz w:val="28"/>
          <w:szCs w:val="28"/>
        </w:rPr>
      </w:pPr>
      <w:r w:rsidRPr="00C75004">
        <w:rPr>
          <w:color w:val="000000"/>
          <w:spacing w:val="0"/>
          <w:sz w:val="28"/>
          <w:szCs w:val="28"/>
        </w:rPr>
        <w:t>Майкоп, 2008</w:t>
      </w:r>
    </w:p>
    <w:p w:rsidR="00A5659B" w:rsidRPr="00C75004" w:rsidRDefault="00A5659B" w:rsidP="00C75004">
      <w:pPr>
        <w:spacing w:line="360" w:lineRule="auto"/>
        <w:ind w:firstLine="709"/>
        <w:jc w:val="both"/>
        <w:rPr>
          <w:b/>
          <w:color w:val="000000"/>
          <w:sz w:val="28"/>
          <w:szCs w:val="30"/>
        </w:rPr>
      </w:pPr>
      <w:r w:rsidRPr="00C75004">
        <w:rPr>
          <w:color w:val="000000"/>
          <w:sz w:val="28"/>
        </w:rPr>
        <w:br w:type="page"/>
      </w:r>
      <w:r w:rsidRPr="00C75004">
        <w:rPr>
          <w:b/>
          <w:color w:val="000000"/>
          <w:sz w:val="28"/>
          <w:szCs w:val="30"/>
        </w:rPr>
        <w:t>Оглавление</w:t>
      </w:r>
    </w:p>
    <w:p w:rsidR="00777508" w:rsidRPr="00C75004" w:rsidRDefault="00777508" w:rsidP="00C75004">
      <w:pPr>
        <w:spacing w:line="360" w:lineRule="auto"/>
        <w:ind w:firstLine="709"/>
        <w:jc w:val="both"/>
        <w:rPr>
          <w:b/>
          <w:color w:val="000000"/>
          <w:sz w:val="28"/>
          <w:szCs w:val="30"/>
        </w:rPr>
      </w:pPr>
    </w:p>
    <w:p w:rsidR="0070228B" w:rsidRPr="00C75004" w:rsidRDefault="0070228B" w:rsidP="00C75004">
      <w:pPr>
        <w:pStyle w:val="11"/>
        <w:jc w:val="both"/>
        <w:rPr>
          <w:noProof/>
          <w:color w:val="000000"/>
          <w:sz w:val="28"/>
          <w:szCs w:val="28"/>
        </w:rPr>
      </w:pPr>
      <w:r w:rsidRPr="00D9171C">
        <w:rPr>
          <w:rStyle w:val="a8"/>
          <w:noProof/>
          <w:color w:val="000000"/>
          <w:sz w:val="28"/>
          <w:szCs w:val="28"/>
        </w:rPr>
        <w:t>Введение</w:t>
      </w:r>
      <w:r w:rsidRPr="00C75004">
        <w:rPr>
          <w:noProof/>
          <w:webHidden/>
          <w:color w:val="000000"/>
          <w:sz w:val="28"/>
          <w:szCs w:val="28"/>
        </w:rPr>
        <w:tab/>
      </w:r>
      <w:r w:rsidR="00035A27">
        <w:rPr>
          <w:noProof/>
          <w:webHidden/>
          <w:color w:val="000000"/>
          <w:sz w:val="28"/>
          <w:szCs w:val="28"/>
        </w:rPr>
        <w:t>3</w:t>
      </w:r>
    </w:p>
    <w:p w:rsidR="0070228B" w:rsidRPr="00C75004" w:rsidRDefault="0070228B" w:rsidP="00C75004">
      <w:pPr>
        <w:pStyle w:val="11"/>
        <w:jc w:val="both"/>
        <w:rPr>
          <w:noProof/>
          <w:color w:val="000000"/>
          <w:sz w:val="28"/>
          <w:szCs w:val="28"/>
        </w:rPr>
      </w:pPr>
      <w:r w:rsidRPr="00D9171C">
        <w:rPr>
          <w:rStyle w:val="a8"/>
          <w:noProof/>
          <w:color w:val="000000"/>
          <w:sz w:val="28"/>
          <w:szCs w:val="28"/>
        </w:rPr>
        <w:t>1. Экономическое равновесие. Содержательный аспект</w:t>
      </w:r>
      <w:r w:rsidRPr="00C75004">
        <w:rPr>
          <w:noProof/>
          <w:webHidden/>
          <w:color w:val="000000"/>
          <w:sz w:val="28"/>
          <w:szCs w:val="28"/>
        </w:rPr>
        <w:tab/>
      </w:r>
      <w:r w:rsidR="00035A27">
        <w:rPr>
          <w:noProof/>
          <w:webHidden/>
          <w:color w:val="000000"/>
          <w:sz w:val="28"/>
          <w:szCs w:val="28"/>
        </w:rPr>
        <w:t>4</w:t>
      </w:r>
    </w:p>
    <w:p w:rsidR="0070228B" w:rsidRPr="00C75004" w:rsidRDefault="0070228B" w:rsidP="00C75004">
      <w:pPr>
        <w:pStyle w:val="11"/>
        <w:jc w:val="both"/>
        <w:rPr>
          <w:noProof/>
          <w:color w:val="000000"/>
          <w:sz w:val="28"/>
          <w:szCs w:val="28"/>
        </w:rPr>
      </w:pPr>
      <w:r w:rsidRPr="00D9171C">
        <w:rPr>
          <w:rStyle w:val="a8"/>
          <w:noProof/>
          <w:color w:val="000000"/>
          <w:sz w:val="28"/>
          <w:szCs w:val="28"/>
        </w:rPr>
        <w:t>2. Описание общей модели Вальраса</w:t>
      </w:r>
      <w:r w:rsidRPr="00C75004">
        <w:rPr>
          <w:noProof/>
          <w:webHidden/>
          <w:color w:val="000000"/>
          <w:sz w:val="28"/>
          <w:szCs w:val="28"/>
        </w:rPr>
        <w:tab/>
      </w:r>
      <w:r w:rsidR="00035A27">
        <w:rPr>
          <w:noProof/>
          <w:webHidden/>
          <w:color w:val="000000"/>
          <w:sz w:val="28"/>
          <w:szCs w:val="28"/>
        </w:rPr>
        <w:t>9</w:t>
      </w:r>
    </w:p>
    <w:p w:rsidR="0070228B" w:rsidRPr="00C75004" w:rsidRDefault="0070228B" w:rsidP="00C75004">
      <w:pPr>
        <w:pStyle w:val="11"/>
        <w:jc w:val="both"/>
        <w:rPr>
          <w:noProof/>
          <w:color w:val="000000"/>
          <w:sz w:val="28"/>
          <w:szCs w:val="28"/>
        </w:rPr>
      </w:pPr>
      <w:r w:rsidRPr="00D9171C">
        <w:rPr>
          <w:rStyle w:val="a8"/>
          <w:noProof/>
          <w:color w:val="000000"/>
          <w:sz w:val="28"/>
          <w:szCs w:val="28"/>
        </w:rPr>
        <w:t>3. Модель Эрроу-Дебре. Существование конкурентного равновесия</w:t>
      </w:r>
      <w:r w:rsidRPr="00C75004">
        <w:rPr>
          <w:noProof/>
          <w:webHidden/>
          <w:color w:val="000000"/>
          <w:sz w:val="28"/>
          <w:szCs w:val="28"/>
        </w:rPr>
        <w:tab/>
      </w:r>
      <w:r w:rsidR="00035A27">
        <w:rPr>
          <w:noProof/>
          <w:webHidden/>
          <w:color w:val="000000"/>
          <w:sz w:val="28"/>
          <w:szCs w:val="28"/>
        </w:rPr>
        <w:t>20</w:t>
      </w:r>
    </w:p>
    <w:p w:rsidR="0070228B" w:rsidRPr="00C75004" w:rsidRDefault="0070228B" w:rsidP="00C75004">
      <w:pPr>
        <w:pStyle w:val="11"/>
        <w:jc w:val="both"/>
        <w:rPr>
          <w:noProof/>
          <w:color w:val="000000"/>
          <w:sz w:val="28"/>
          <w:szCs w:val="28"/>
        </w:rPr>
      </w:pPr>
      <w:r w:rsidRPr="00D9171C">
        <w:rPr>
          <w:rStyle w:val="a8"/>
          <w:noProof/>
          <w:color w:val="000000"/>
          <w:sz w:val="28"/>
          <w:szCs w:val="28"/>
        </w:rPr>
        <w:t>4. Модель регулирования цен и устойчивость конкурентного равновесия</w:t>
      </w:r>
      <w:r w:rsidRPr="00C75004">
        <w:rPr>
          <w:noProof/>
          <w:webHidden/>
          <w:color w:val="000000"/>
          <w:sz w:val="28"/>
          <w:szCs w:val="28"/>
        </w:rPr>
        <w:tab/>
      </w:r>
      <w:r w:rsidR="00035A27">
        <w:rPr>
          <w:noProof/>
          <w:webHidden/>
          <w:color w:val="000000"/>
          <w:sz w:val="28"/>
          <w:szCs w:val="28"/>
        </w:rPr>
        <w:t>32</w:t>
      </w:r>
    </w:p>
    <w:p w:rsidR="0070228B" w:rsidRPr="00C75004" w:rsidRDefault="0070228B" w:rsidP="00C75004">
      <w:pPr>
        <w:pStyle w:val="11"/>
        <w:jc w:val="both"/>
        <w:rPr>
          <w:noProof/>
          <w:color w:val="000000"/>
          <w:sz w:val="28"/>
          <w:szCs w:val="28"/>
        </w:rPr>
      </w:pPr>
      <w:r w:rsidRPr="00D9171C">
        <w:rPr>
          <w:rStyle w:val="a8"/>
          <w:noProof/>
          <w:color w:val="000000"/>
          <w:sz w:val="28"/>
          <w:szCs w:val="28"/>
        </w:rPr>
        <w:t>Рассмотренные задачи</w:t>
      </w:r>
      <w:r w:rsidRPr="00C75004">
        <w:rPr>
          <w:noProof/>
          <w:webHidden/>
          <w:color w:val="000000"/>
          <w:sz w:val="28"/>
          <w:szCs w:val="28"/>
        </w:rPr>
        <w:tab/>
      </w:r>
      <w:r w:rsidR="00035A27">
        <w:rPr>
          <w:noProof/>
          <w:webHidden/>
          <w:color w:val="000000"/>
          <w:sz w:val="28"/>
          <w:szCs w:val="28"/>
        </w:rPr>
        <w:t>39</w:t>
      </w:r>
    </w:p>
    <w:p w:rsidR="0070228B" w:rsidRPr="00C75004" w:rsidRDefault="0070228B" w:rsidP="00C75004">
      <w:pPr>
        <w:pStyle w:val="11"/>
        <w:jc w:val="both"/>
        <w:rPr>
          <w:noProof/>
          <w:color w:val="000000"/>
          <w:sz w:val="28"/>
          <w:szCs w:val="28"/>
        </w:rPr>
      </w:pPr>
      <w:r w:rsidRPr="00D9171C">
        <w:rPr>
          <w:rStyle w:val="a8"/>
          <w:noProof/>
          <w:color w:val="000000"/>
          <w:sz w:val="28"/>
          <w:szCs w:val="28"/>
        </w:rPr>
        <w:t>Заключение</w:t>
      </w:r>
      <w:r w:rsidRPr="00C75004">
        <w:rPr>
          <w:noProof/>
          <w:webHidden/>
          <w:color w:val="000000"/>
          <w:sz w:val="28"/>
          <w:szCs w:val="28"/>
        </w:rPr>
        <w:tab/>
      </w:r>
      <w:r w:rsidR="00035A27">
        <w:rPr>
          <w:noProof/>
          <w:webHidden/>
          <w:color w:val="000000"/>
          <w:sz w:val="28"/>
          <w:szCs w:val="28"/>
        </w:rPr>
        <w:t>41</w:t>
      </w:r>
    </w:p>
    <w:p w:rsidR="0070228B" w:rsidRPr="00C75004" w:rsidRDefault="0070228B" w:rsidP="00C75004">
      <w:pPr>
        <w:pStyle w:val="11"/>
        <w:jc w:val="both"/>
        <w:rPr>
          <w:noProof/>
          <w:color w:val="000000"/>
          <w:sz w:val="28"/>
        </w:rPr>
      </w:pPr>
      <w:r w:rsidRPr="00D9171C">
        <w:rPr>
          <w:rStyle w:val="a8"/>
          <w:noProof/>
          <w:color w:val="000000"/>
          <w:sz w:val="28"/>
          <w:szCs w:val="28"/>
        </w:rPr>
        <w:t>Список литературы</w:t>
      </w:r>
      <w:r w:rsidRPr="00C75004">
        <w:rPr>
          <w:noProof/>
          <w:webHidden/>
          <w:color w:val="000000"/>
          <w:sz w:val="28"/>
          <w:szCs w:val="28"/>
        </w:rPr>
        <w:tab/>
      </w:r>
      <w:r w:rsidR="00035A27">
        <w:rPr>
          <w:noProof/>
          <w:webHidden/>
          <w:color w:val="000000"/>
          <w:sz w:val="28"/>
          <w:szCs w:val="28"/>
        </w:rPr>
        <w:t>42</w:t>
      </w:r>
    </w:p>
    <w:p w:rsidR="00C75004" w:rsidRDefault="00C75004" w:rsidP="00C75004">
      <w:pPr>
        <w:spacing w:line="360" w:lineRule="auto"/>
        <w:ind w:firstLine="709"/>
        <w:jc w:val="both"/>
        <w:rPr>
          <w:b/>
          <w:color w:val="000000"/>
          <w:sz w:val="28"/>
          <w:szCs w:val="30"/>
          <w:lang w:val="uk-UA"/>
        </w:rPr>
      </w:pPr>
    </w:p>
    <w:p w:rsidR="00C75004" w:rsidRDefault="00C75004" w:rsidP="00C75004">
      <w:pPr>
        <w:spacing w:line="360" w:lineRule="auto"/>
        <w:ind w:firstLine="709"/>
        <w:jc w:val="both"/>
        <w:rPr>
          <w:b/>
          <w:color w:val="000000"/>
          <w:sz w:val="28"/>
          <w:szCs w:val="30"/>
          <w:lang w:val="uk-UA"/>
        </w:rPr>
      </w:pPr>
    </w:p>
    <w:p w:rsidR="00A5659B" w:rsidRPr="00C75004" w:rsidRDefault="00A5659B" w:rsidP="00C75004">
      <w:pPr>
        <w:spacing w:line="360" w:lineRule="auto"/>
        <w:ind w:firstLine="709"/>
        <w:jc w:val="both"/>
        <w:rPr>
          <w:b/>
          <w:color w:val="000000"/>
          <w:sz w:val="28"/>
          <w:szCs w:val="30"/>
        </w:rPr>
      </w:pPr>
      <w:r w:rsidRPr="00C75004">
        <w:rPr>
          <w:color w:val="000000"/>
          <w:sz w:val="28"/>
          <w:szCs w:val="30"/>
        </w:rPr>
        <w:br w:type="page"/>
      </w:r>
      <w:bookmarkStart w:id="0" w:name="_Toc211308557"/>
      <w:r w:rsidRPr="00C75004">
        <w:rPr>
          <w:b/>
          <w:color w:val="000000"/>
          <w:sz w:val="28"/>
          <w:szCs w:val="30"/>
        </w:rPr>
        <w:t>Введение</w:t>
      </w:r>
      <w:bookmarkEnd w:id="0"/>
    </w:p>
    <w:p w:rsidR="00B00AF3" w:rsidRPr="00C75004" w:rsidRDefault="00B00AF3" w:rsidP="00C75004">
      <w:pPr>
        <w:spacing w:line="360" w:lineRule="auto"/>
        <w:ind w:firstLine="709"/>
        <w:jc w:val="both"/>
        <w:rPr>
          <w:color w:val="000000"/>
          <w:sz w:val="28"/>
          <w:szCs w:val="28"/>
        </w:rPr>
      </w:pPr>
    </w:p>
    <w:p w:rsidR="00CB433B" w:rsidRPr="00C75004" w:rsidRDefault="00CB433B" w:rsidP="00C75004">
      <w:pPr>
        <w:spacing w:line="360" w:lineRule="auto"/>
        <w:ind w:firstLine="709"/>
        <w:jc w:val="both"/>
        <w:rPr>
          <w:color w:val="000000"/>
          <w:sz w:val="28"/>
          <w:szCs w:val="28"/>
        </w:rPr>
      </w:pPr>
      <w:r w:rsidRPr="00C75004">
        <w:rPr>
          <w:color w:val="000000"/>
          <w:sz w:val="28"/>
          <w:szCs w:val="28"/>
        </w:rPr>
        <w:t xml:space="preserve">Существует различные системы моделирующие рынок, некоторые описывают его в статическом, некоторые в динамическом состоянии, но большинство из таких систем </w:t>
      </w:r>
      <w:r w:rsidR="00715B60" w:rsidRPr="00C75004">
        <w:rPr>
          <w:color w:val="000000"/>
          <w:sz w:val="28"/>
          <w:szCs w:val="28"/>
        </w:rPr>
        <w:t>рассматривают рынок одного продавца и не рассматривают конкурентные рынки</w:t>
      </w:r>
      <w:r w:rsidRPr="00C75004">
        <w:rPr>
          <w:color w:val="000000"/>
          <w:sz w:val="28"/>
          <w:szCs w:val="28"/>
        </w:rPr>
        <w:t xml:space="preserve">. </w:t>
      </w:r>
      <w:r w:rsidR="00715B60" w:rsidRPr="00C75004">
        <w:rPr>
          <w:color w:val="000000"/>
          <w:sz w:val="28"/>
          <w:szCs w:val="28"/>
        </w:rPr>
        <w:t>А</w:t>
      </w:r>
      <w:r w:rsidRPr="00C75004">
        <w:rPr>
          <w:color w:val="000000"/>
          <w:sz w:val="28"/>
          <w:szCs w:val="28"/>
        </w:rPr>
        <w:t xml:space="preserve"> для того чтобы более подробно изучить поведение рынка</w:t>
      </w:r>
      <w:r w:rsidR="00715B60" w:rsidRPr="00C75004">
        <w:rPr>
          <w:color w:val="000000"/>
          <w:sz w:val="28"/>
          <w:szCs w:val="28"/>
        </w:rPr>
        <w:t xml:space="preserve"> при колебании </w:t>
      </w:r>
      <w:r w:rsidR="00FA4F14" w:rsidRPr="00C75004">
        <w:rPr>
          <w:color w:val="000000"/>
          <w:sz w:val="28"/>
          <w:szCs w:val="28"/>
        </w:rPr>
        <w:t>спроса и предложения</w:t>
      </w:r>
      <w:r w:rsidR="00715B60" w:rsidRPr="00C75004">
        <w:rPr>
          <w:color w:val="000000"/>
          <w:sz w:val="28"/>
          <w:szCs w:val="28"/>
        </w:rPr>
        <w:t xml:space="preserve"> на ту или иную продукцию</w:t>
      </w:r>
      <w:r w:rsidRPr="00C75004">
        <w:rPr>
          <w:color w:val="000000"/>
          <w:sz w:val="28"/>
          <w:szCs w:val="28"/>
        </w:rPr>
        <w:t xml:space="preserve"> необходимо </w:t>
      </w:r>
      <w:r w:rsidR="00715B60" w:rsidRPr="00C75004">
        <w:rPr>
          <w:color w:val="000000"/>
          <w:sz w:val="28"/>
          <w:szCs w:val="28"/>
        </w:rPr>
        <w:t>рассматривать системы, моделирующие рынок именно в условиях конкуренции.</w:t>
      </w:r>
    </w:p>
    <w:p w:rsidR="00E61F32" w:rsidRPr="00C75004" w:rsidRDefault="00E61F32" w:rsidP="00C75004">
      <w:pPr>
        <w:spacing w:line="360" w:lineRule="auto"/>
        <w:ind w:firstLine="709"/>
        <w:jc w:val="both"/>
        <w:rPr>
          <w:color w:val="000000"/>
          <w:sz w:val="28"/>
          <w:szCs w:val="28"/>
        </w:rPr>
      </w:pPr>
      <w:r w:rsidRPr="00C75004">
        <w:rPr>
          <w:color w:val="000000"/>
          <w:sz w:val="28"/>
          <w:szCs w:val="28"/>
        </w:rPr>
        <w:t>В данной работе были рассмотрены некоторые аспекты экономического равновесия, а так же системы, моделирующие рынок в условиях конкурентной среды.</w:t>
      </w:r>
    </w:p>
    <w:p w:rsidR="00C75004" w:rsidRDefault="00C75004" w:rsidP="00C75004">
      <w:pPr>
        <w:pStyle w:val="1"/>
        <w:keepNext w:val="0"/>
        <w:spacing w:before="0" w:after="0" w:line="360" w:lineRule="auto"/>
        <w:ind w:firstLine="709"/>
        <w:jc w:val="both"/>
        <w:rPr>
          <w:rFonts w:ascii="Times New Roman" w:hAnsi="Times New Roman" w:cs="Times New Roman"/>
          <w:b w:val="0"/>
          <w:i/>
          <w:color w:val="000000"/>
          <w:sz w:val="28"/>
          <w:szCs w:val="30"/>
          <w:lang w:val="uk-UA"/>
        </w:rPr>
      </w:pPr>
    </w:p>
    <w:p w:rsidR="00C75004" w:rsidRDefault="00C75004" w:rsidP="00C75004">
      <w:pPr>
        <w:pStyle w:val="1"/>
        <w:keepNext w:val="0"/>
        <w:spacing w:before="0" w:after="0" w:line="360" w:lineRule="auto"/>
        <w:ind w:firstLine="709"/>
        <w:jc w:val="both"/>
        <w:rPr>
          <w:rFonts w:ascii="Times New Roman" w:hAnsi="Times New Roman" w:cs="Times New Roman"/>
          <w:b w:val="0"/>
          <w:i/>
          <w:color w:val="000000"/>
          <w:sz w:val="28"/>
          <w:szCs w:val="30"/>
          <w:lang w:val="uk-UA"/>
        </w:rPr>
      </w:pPr>
    </w:p>
    <w:p w:rsidR="00777508" w:rsidRPr="00C75004" w:rsidRDefault="00A5659B" w:rsidP="00C75004">
      <w:pPr>
        <w:pStyle w:val="1"/>
        <w:keepNext w:val="0"/>
        <w:spacing w:before="0" w:after="0" w:line="360" w:lineRule="auto"/>
        <w:ind w:firstLine="709"/>
        <w:jc w:val="both"/>
        <w:rPr>
          <w:rFonts w:ascii="Times New Roman" w:hAnsi="Times New Roman" w:cs="Times New Roman"/>
          <w:color w:val="000000"/>
          <w:sz w:val="28"/>
        </w:rPr>
      </w:pPr>
      <w:r w:rsidRPr="00C75004">
        <w:rPr>
          <w:rFonts w:ascii="Times New Roman" w:hAnsi="Times New Roman" w:cs="Times New Roman"/>
          <w:b w:val="0"/>
          <w:i/>
          <w:color w:val="000000"/>
          <w:sz w:val="28"/>
          <w:szCs w:val="30"/>
        </w:rPr>
        <w:br w:type="page"/>
      </w:r>
      <w:bookmarkStart w:id="1" w:name="_Toc211308558"/>
      <w:r w:rsidR="008C42D4" w:rsidRPr="00C75004">
        <w:rPr>
          <w:rFonts w:ascii="Times New Roman" w:hAnsi="Times New Roman" w:cs="Times New Roman"/>
          <w:color w:val="000000"/>
          <w:sz w:val="28"/>
        </w:rPr>
        <w:t xml:space="preserve">1. </w:t>
      </w:r>
      <w:r w:rsidR="00777508" w:rsidRPr="00C75004">
        <w:rPr>
          <w:rFonts w:ascii="Times New Roman" w:hAnsi="Times New Roman" w:cs="Times New Roman"/>
          <w:color w:val="000000"/>
          <w:sz w:val="28"/>
        </w:rPr>
        <w:t>Экономическое равновесие. Содержательный аспект</w:t>
      </w:r>
      <w:bookmarkEnd w:id="1"/>
    </w:p>
    <w:p w:rsidR="008C42D4" w:rsidRPr="00C75004" w:rsidRDefault="008C42D4" w:rsidP="00C75004">
      <w:pPr>
        <w:spacing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Взаимодействие между складывающимися на рынке готовой продукции потребительским спросом и предложением фирм приводит к понятию равновес</w:t>
      </w:r>
      <w:r w:rsidR="00744E42" w:rsidRPr="00C75004">
        <w:rPr>
          <w:color w:val="000000"/>
          <w:sz w:val="28"/>
          <w:szCs w:val="28"/>
        </w:rPr>
        <w:t>ия. О равновесии можно говорить</w:t>
      </w:r>
      <w:r w:rsidRPr="00C75004">
        <w:rPr>
          <w:color w:val="000000"/>
          <w:sz w:val="28"/>
          <w:szCs w:val="28"/>
        </w:rPr>
        <w:t xml:space="preserve">, как о характеристике состояния любой системы, на которую воздействуют различные стороны (в частности, только одна сторона), каждая со своими интересами. В таком общем смысле равновесие </w:t>
      </w:r>
      <w:r w:rsidR="00C75004">
        <w:rPr>
          <w:color w:val="000000"/>
          <w:sz w:val="28"/>
          <w:szCs w:val="28"/>
        </w:rPr>
        <w:t>–</w:t>
      </w:r>
      <w:r w:rsidR="00C75004" w:rsidRPr="00C75004">
        <w:rPr>
          <w:color w:val="000000"/>
          <w:sz w:val="28"/>
          <w:szCs w:val="28"/>
        </w:rPr>
        <w:t xml:space="preserve"> </w:t>
      </w:r>
      <w:r w:rsidRPr="00C75004">
        <w:rPr>
          <w:color w:val="000000"/>
          <w:sz w:val="28"/>
          <w:szCs w:val="28"/>
        </w:rPr>
        <w:t>это то состояние системы, которое устраивает всех заинтересованных в ее состоянии сторон, за неимением ничего лучшего.</w:t>
      </w:r>
    </w:p>
    <w:p w:rsidR="00777508" w:rsidRPr="00C75004" w:rsidRDefault="00CF0866"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Приведу</w:t>
      </w:r>
      <w:r w:rsidR="00777508" w:rsidRPr="00C75004">
        <w:rPr>
          <w:color w:val="000000"/>
          <w:sz w:val="28"/>
          <w:szCs w:val="28"/>
        </w:rPr>
        <w:t xml:space="preserve"> несколько конкретных понятий.</w:t>
      </w:r>
    </w:p>
    <w:p w:rsidR="00777508" w:rsidRPr="00C75004" w:rsidRDefault="00777508" w:rsidP="00C75004">
      <w:pPr>
        <w:numPr>
          <w:ilvl w:val="0"/>
          <w:numId w:val="1"/>
        </w:numPr>
        <w:tabs>
          <w:tab w:val="clear" w:pos="720"/>
          <w:tab w:val="num" w:pos="0"/>
        </w:tabs>
        <w:spacing w:line="360" w:lineRule="auto"/>
        <w:ind w:left="0" w:firstLine="709"/>
        <w:jc w:val="both"/>
        <w:rPr>
          <w:color w:val="000000"/>
          <w:sz w:val="28"/>
          <w:szCs w:val="28"/>
        </w:rPr>
      </w:pPr>
      <w:r w:rsidRPr="00C75004">
        <w:rPr>
          <w:color w:val="000000"/>
          <w:sz w:val="28"/>
          <w:szCs w:val="28"/>
        </w:rPr>
        <w:t xml:space="preserve">Равновесие в задачах принятия решения со многими участниками. Предположим, что интересы участников (лиц, принимающих решения) не противоположны, но и не совпадают. Однако степень достижения своей цели каждым из них зависит как от его собственных решений, так и от действий всех остальных участников. Под равновесным состоянием данной системы понимается такая ситуация (совокупность выбранных решений), когда отклонение от этой ситуации разве что ухудшает положение уклониста (при условии, что остальные участники придерживаются этой ситуации). Равновесная ситуация не обеспечивает участникам </w:t>
      </w:r>
      <w:r w:rsidR="006B46C5" w:rsidRPr="00C75004">
        <w:rPr>
          <w:color w:val="000000"/>
          <w:sz w:val="28"/>
          <w:szCs w:val="28"/>
        </w:rPr>
        <w:t>«</w:t>
      </w:r>
      <w:r w:rsidRPr="00C75004">
        <w:rPr>
          <w:color w:val="000000"/>
          <w:sz w:val="28"/>
          <w:szCs w:val="28"/>
        </w:rPr>
        <w:t>наилучшее достижение цели</w:t>
      </w:r>
      <w:r w:rsidR="006B46C5" w:rsidRPr="00C75004">
        <w:rPr>
          <w:color w:val="000000"/>
          <w:sz w:val="28"/>
          <w:szCs w:val="28"/>
        </w:rPr>
        <w:t>»</w:t>
      </w:r>
      <w:r w:rsidRPr="00C75004">
        <w:rPr>
          <w:color w:val="000000"/>
          <w:sz w:val="28"/>
          <w:szCs w:val="28"/>
        </w:rPr>
        <w:t>, но, если такая ситуация существует, то, в условиях отсутствия обмена информациями участникам ничего другого не остается, как придерживаться ее (дабы хуже не было). Это так называемое равновесие по Нэшу. Оно широко прим</w:t>
      </w:r>
      <w:r w:rsidR="00CF0866" w:rsidRPr="00C75004">
        <w:rPr>
          <w:color w:val="000000"/>
          <w:sz w:val="28"/>
          <w:szCs w:val="28"/>
        </w:rPr>
        <w:t xml:space="preserve">еняется в теории игр </w:t>
      </w:r>
      <w:r w:rsidR="00C75004">
        <w:rPr>
          <w:color w:val="000000"/>
          <w:sz w:val="28"/>
          <w:szCs w:val="28"/>
        </w:rPr>
        <w:t>–</w:t>
      </w:r>
      <w:r w:rsidR="00C75004" w:rsidRPr="00C75004">
        <w:rPr>
          <w:color w:val="000000"/>
          <w:sz w:val="28"/>
          <w:szCs w:val="28"/>
        </w:rPr>
        <w:t xml:space="preserve"> </w:t>
      </w:r>
      <w:r w:rsidR="00CF0866" w:rsidRPr="00C75004">
        <w:rPr>
          <w:color w:val="000000"/>
          <w:sz w:val="28"/>
          <w:szCs w:val="28"/>
        </w:rPr>
        <w:t>разделе и</w:t>
      </w:r>
      <w:r w:rsidRPr="00C75004">
        <w:rPr>
          <w:color w:val="000000"/>
          <w:sz w:val="28"/>
          <w:szCs w:val="28"/>
        </w:rPr>
        <w:t>сследования операций, посвященном математическим моделям задач принятия решения в условиях конфликта и неопределенности.</w:t>
      </w:r>
    </w:p>
    <w:p w:rsidR="00777508" w:rsidRPr="00C75004" w:rsidRDefault="00777508" w:rsidP="00C75004">
      <w:pPr>
        <w:numPr>
          <w:ilvl w:val="0"/>
          <w:numId w:val="1"/>
        </w:numPr>
        <w:tabs>
          <w:tab w:val="clear" w:pos="720"/>
          <w:tab w:val="num" w:pos="0"/>
        </w:tabs>
        <w:spacing w:line="360" w:lineRule="auto"/>
        <w:ind w:left="0" w:firstLine="709"/>
        <w:jc w:val="both"/>
        <w:rPr>
          <w:color w:val="000000"/>
          <w:sz w:val="28"/>
          <w:szCs w:val="28"/>
        </w:rPr>
      </w:pPr>
      <w:r w:rsidRPr="00C75004">
        <w:rPr>
          <w:color w:val="000000"/>
          <w:sz w:val="28"/>
          <w:szCs w:val="28"/>
        </w:rPr>
        <w:t xml:space="preserve">Равновесные действия противоборствующих сторон. Такая ситуация предполагает наличие двух лиц, принимающих решения, с прямо противоположными интересами (например, две конкурирующие фирмы, выпускающие один и тот же товар, имеющие один и тот же рынок сбыта). Здесь каждая сторона принимает решение с учетом </w:t>
      </w:r>
      <w:r w:rsidR="006B46C5" w:rsidRPr="00C75004">
        <w:rPr>
          <w:color w:val="000000"/>
          <w:sz w:val="28"/>
          <w:szCs w:val="28"/>
        </w:rPr>
        <w:t>«</w:t>
      </w:r>
      <w:r w:rsidRPr="00C75004">
        <w:rPr>
          <w:color w:val="000000"/>
          <w:sz w:val="28"/>
          <w:szCs w:val="28"/>
        </w:rPr>
        <w:t>закона подлости</w:t>
      </w:r>
      <w:r w:rsidR="006B46C5" w:rsidRPr="00C75004">
        <w:rPr>
          <w:color w:val="000000"/>
          <w:sz w:val="28"/>
          <w:szCs w:val="28"/>
        </w:rPr>
        <w:t>»</w:t>
      </w:r>
      <w:r w:rsidRPr="00C75004">
        <w:rPr>
          <w:color w:val="000000"/>
          <w:sz w:val="28"/>
          <w:szCs w:val="28"/>
        </w:rPr>
        <w:t xml:space="preserve">, </w:t>
      </w:r>
      <w:r w:rsidR="00C75004">
        <w:rPr>
          <w:color w:val="000000"/>
          <w:sz w:val="28"/>
          <w:szCs w:val="28"/>
        </w:rPr>
        <w:t>т.е.</w:t>
      </w:r>
      <w:r w:rsidRPr="00C75004">
        <w:rPr>
          <w:color w:val="000000"/>
          <w:sz w:val="28"/>
          <w:szCs w:val="28"/>
        </w:rPr>
        <w:t xml:space="preserve"> выбирает лучшее из тех решений, которые </w:t>
      </w:r>
      <w:r w:rsidR="006B46C5" w:rsidRPr="00C75004">
        <w:rPr>
          <w:color w:val="000000"/>
          <w:sz w:val="28"/>
          <w:szCs w:val="28"/>
        </w:rPr>
        <w:t>«</w:t>
      </w:r>
      <w:r w:rsidRPr="00C75004">
        <w:rPr>
          <w:color w:val="000000"/>
          <w:sz w:val="28"/>
          <w:szCs w:val="28"/>
        </w:rPr>
        <w:t>разрешены</w:t>
      </w:r>
      <w:r w:rsidR="006B46C5" w:rsidRPr="00C75004">
        <w:rPr>
          <w:color w:val="000000"/>
          <w:sz w:val="28"/>
          <w:szCs w:val="28"/>
        </w:rPr>
        <w:t>»</w:t>
      </w:r>
      <w:r w:rsidRPr="00C75004">
        <w:rPr>
          <w:color w:val="000000"/>
          <w:sz w:val="28"/>
          <w:szCs w:val="28"/>
        </w:rPr>
        <w:t xml:space="preserve"> ее противником. Равновесным является то состояние, одностороннее отклонение от которого невыгодно уклонисту. Такое равновесие называется седловой точкой и, если оно существует, то противники вынуждены ее придерживаться. Видно, что седловая точка является частным случаем равновесия по Нэшу.</w:t>
      </w:r>
    </w:p>
    <w:p w:rsidR="00777508" w:rsidRPr="00C75004" w:rsidRDefault="00777508" w:rsidP="00C75004">
      <w:pPr>
        <w:numPr>
          <w:ilvl w:val="0"/>
          <w:numId w:val="1"/>
        </w:numPr>
        <w:tabs>
          <w:tab w:val="clear" w:pos="720"/>
          <w:tab w:val="num" w:pos="0"/>
        </w:tabs>
        <w:spacing w:line="360" w:lineRule="auto"/>
        <w:ind w:left="0" w:firstLine="709"/>
        <w:jc w:val="both"/>
        <w:rPr>
          <w:color w:val="000000"/>
          <w:sz w:val="28"/>
          <w:szCs w:val="28"/>
        </w:rPr>
      </w:pPr>
      <w:r w:rsidRPr="00C75004">
        <w:rPr>
          <w:color w:val="000000"/>
          <w:sz w:val="28"/>
          <w:szCs w:val="28"/>
        </w:rPr>
        <w:t>Равновесие на основе угроз. Этот принцип применяется в задачах принятия решения с обменом информацией. Равновесным называется такое состояние системы, когда любое мотивированное предложение (угроза) одних участников, направленное на изменение данного состояния системы, встречает мотивированное возражение (контругрозу) со стороны других участников.</w:t>
      </w:r>
    </w:p>
    <w:p w:rsidR="00777508" w:rsidRPr="00C75004" w:rsidRDefault="00777508" w:rsidP="00C75004">
      <w:pPr>
        <w:numPr>
          <w:ilvl w:val="0"/>
          <w:numId w:val="1"/>
        </w:numPr>
        <w:tabs>
          <w:tab w:val="clear" w:pos="720"/>
          <w:tab w:val="num" w:pos="0"/>
        </w:tabs>
        <w:spacing w:line="360" w:lineRule="auto"/>
        <w:ind w:left="0" w:firstLine="709"/>
        <w:jc w:val="both"/>
        <w:rPr>
          <w:color w:val="000000"/>
          <w:sz w:val="28"/>
          <w:szCs w:val="28"/>
        </w:rPr>
      </w:pPr>
      <w:r w:rsidRPr="00C75004">
        <w:rPr>
          <w:color w:val="000000"/>
          <w:sz w:val="28"/>
          <w:szCs w:val="28"/>
        </w:rPr>
        <w:t>Равновесие в задаче потребителя</w:t>
      </w:r>
      <w:r w:rsidR="001E144F" w:rsidRPr="00C75004">
        <w:rPr>
          <w:color w:val="000000"/>
          <w:sz w:val="28"/>
          <w:szCs w:val="28"/>
        </w:rPr>
        <w:t xml:space="preserve"> </w:t>
      </w:r>
      <w:r w:rsidRPr="00C75004">
        <w:rPr>
          <w:color w:val="000000"/>
          <w:sz w:val="28"/>
          <w:szCs w:val="28"/>
        </w:rPr>
        <w:t xml:space="preserve">наилучшее состояние потребителя описывается точками, в которых бюджетные линии касаются соответствующих кривых безразличия. Эти точки характеризуют спрос, во-первых, как платежеспособную потребность в товарах, во-вторых, как набор товаров, максимизирующий полезность потребителя. Отклоняясь от них в своем выборе, потребитель нарушил бы одно из условий </w:t>
      </w:r>
      <w:r w:rsidR="006B46C5" w:rsidRPr="00C75004">
        <w:rPr>
          <w:color w:val="000000"/>
          <w:sz w:val="28"/>
          <w:szCs w:val="28"/>
        </w:rPr>
        <w:t>«</w:t>
      </w:r>
      <w:r w:rsidRPr="00C75004">
        <w:rPr>
          <w:color w:val="000000"/>
          <w:sz w:val="28"/>
          <w:szCs w:val="28"/>
        </w:rPr>
        <w:t>оптимальности</w:t>
      </w:r>
      <w:r w:rsidR="006B46C5" w:rsidRPr="00C75004">
        <w:rPr>
          <w:color w:val="000000"/>
          <w:sz w:val="28"/>
          <w:szCs w:val="28"/>
        </w:rPr>
        <w:t>»</w:t>
      </w:r>
      <w:r w:rsidRPr="00C75004">
        <w:rPr>
          <w:color w:val="000000"/>
          <w:sz w:val="28"/>
          <w:szCs w:val="28"/>
        </w:rPr>
        <w:t>. Поэтому данные точки и отражают равновесное состояние потребителя. Аналитически это состояние характеризуется равенством между отношением цен товаров и предельной нормой замещения.</w:t>
      </w:r>
    </w:p>
    <w:p w:rsidR="00777508" w:rsidRPr="00C75004" w:rsidRDefault="00777508" w:rsidP="00C75004">
      <w:pPr>
        <w:numPr>
          <w:ilvl w:val="0"/>
          <w:numId w:val="1"/>
        </w:numPr>
        <w:tabs>
          <w:tab w:val="clear" w:pos="720"/>
          <w:tab w:val="num" w:pos="0"/>
        </w:tabs>
        <w:spacing w:line="360" w:lineRule="auto"/>
        <w:ind w:left="0" w:firstLine="709"/>
        <w:jc w:val="both"/>
        <w:rPr>
          <w:color w:val="000000"/>
          <w:sz w:val="28"/>
          <w:szCs w:val="28"/>
        </w:rPr>
      </w:pPr>
      <w:r w:rsidRPr="00C75004">
        <w:rPr>
          <w:color w:val="000000"/>
          <w:sz w:val="28"/>
          <w:szCs w:val="28"/>
        </w:rPr>
        <w:t xml:space="preserve">Равновесие в задаче фирмы. Условия равновесия в задаче фирмы концептуально схожи с соотношениями, формируемыми в теории спроса. Цель фирмы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максимизация прибыли (или минимизация издержек) при ограниченных ресурсах (при фиксированном уровне выпуска). Набор затрат ресурсов, удовлетворяющих этим условиям, и отражает равновесное состояние производства. Реализация других объемов затрат может привести лишь к нарушению условий </w:t>
      </w:r>
      <w:r w:rsidR="006B46C5" w:rsidRPr="00C75004">
        <w:rPr>
          <w:color w:val="000000"/>
          <w:sz w:val="28"/>
          <w:szCs w:val="28"/>
        </w:rPr>
        <w:t>«</w:t>
      </w:r>
      <w:r w:rsidRPr="00C75004">
        <w:rPr>
          <w:color w:val="000000"/>
          <w:sz w:val="28"/>
          <w:szCs w:val="28"/>
        </w:rPr>
        <w:t>оптимальности</w:t>
      </w:r>
      <w:r w:rsidR="006B46C5" w:rsidRPr="00C75004">
        <w:rPr>
          <w:color w:val="000000"/>
          <w:sz w:val="28"/>
          <w:szCs w:val="28"/>
        </w:rPr>
        <w:t>»</w:t>
      </w:r>
      <w:r w:rsidRPr="00C75004">
        <w:rPr>
          <w:color w:val="000000"/>
          <w:sz w:val="28"/>
          <w:szCs w:val="28"/>
        </w:rPr>
        <w:t>. Аналитически состояние равновесия фирмы выражается равенством между отношением цен на соответствующие факторы производства и готовый продукт и предельной нормой замещения.</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Характерным свойством </w:t>
      </w:r>
      <w:r w:rsidR="006B46C5" w:rsidRPr="00C75004">
        <w:rPr>
          <w:color w:val="000000"/>
          <w:sz w:val="28"/>
          <w:szCs w:val="28"/>
        </w:rPr>
        <w:t>«</w:t>
      </w:r>
      <w:r w:rsidRPr="00C75004">
        <w:rPr>
          <w:color w:val="000000"/>
          <w:sz w:val="28"/>
          <w:szCs w:val="28"/>
        </w:rPr>
        <w:t>равновесий</w:t>
      </w:r>
      <w:r w:rsidR="006B46C5" w:rsidRPr="00C75004">
        <w:rPr>
          <w:color w:val="000000"/>
          <w:sz w:val="28"/>
          <w:szCs w:val="28"/>
        </w:rPr>
        <w:t>»</w:t>
      </w:r>
      <w:r w:rsidRPr="00C75004">
        <w:rPr>
          <w:color w:val="000000"/>
          <w:sz w:val="28"/>
          <w:szCs w:val="28"/>
        </w:rPr>
        <w:t xml:space="preserve"> в приведенных примерах является их устойчивость против отклонения</w:t>
      </w:r>
      <w:r w:rsidR="001E144F" w:rsidRPr="00C75004">
        <w:rPr>
          <w:color w:val="000000"/>
          <w:sz w:val="28"/>
          <w:szCs w:val="28"/>
        </w:rPr>
        <w:t>.</w:t>
      </w:r>
    </w:p>
    <w:p w:rsidR="00777508" w:rsidRPr="00C75004" w:rsidRDefault="001E144F"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Чтобы </w:t>
      </w:r>
      <w:r w:rsidR="00CF0866" w:rsidRPr="00C75004">
        <w:rPr>
          <w:color w:val="000000"/>
          <w:sz w:val="28"/>
          <w:szCs w:val="28"/>
        </w:rPr>
        <w:t>понять</w:t>
      </w:r>
      <w:r w:rsidRPr="00C75004">
        <w:rPr>
          <w:color w:val="000000"/>
          <w:sz w:val="28"/>
          <w:szCs w:val="28"/>
        </w:rPr>
        <w:t xml:space="preserve"> присуще ли это свойство экономическому равновесию,</w:t>
      </w:r>
      <w:r w:rsidR="00777508" w:rsidRPr="00C75004">
        <w:rPr>
          <w:color w:val="000000"/>
          <w:sz w:val="28"/>
          <w:szCs w:val="28"/>
        </w:rPr>
        <w:t xml:space="preserve"> рассмотрим рынок одного товара, относительно которого будем говорить о совокупном спросе потребительского сектора и о совокупном предложении производственного сектора</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Пусть цена товара фиксирована. Это положение соответствует условиям совершенной конкуренции</w:t>
      </w:r>
      <w:r w:rsidR="004677D1" w:rsidRPr="00C75004">
        <w:rPr>
          <w:color w:val="000000"/>
          <w:sz w:val="28"/>
          <w:szCs w:val="28"/>
        </w:rPr>
        <w:t>,</w:t>
      </w:r>
      <w:r w:rsidRPr="00C75004">
        <w:rPr>
          <w:color w:val="000000"/>
          <w:sz w:val="28"/>
          <w:szCs w:val="28"/>
        </w:rPr>
        <w:t xml:space="preserve"> когда отдельные участники экономики не влияют на цену товара. Пусть имеет место равновесие:</w:t>
      </w:r>
      <w:r w:rsidR="009A35F7" w:rsidRPr="00C75004">
        <w:rPr>
          <w:color w:val="000000"/>
          <w:sz w:val="28"/>
          <w:szCs w:val="28"/>
        </w:rPr>
        <w:t xml:space="preserve"> </w:t>
      </w:r>
      <w:r w:rsidR="00D004CE">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21.75pt">
            <v:imagedata r:id="rId7" o:title=""/>
          </v:shape>
        </w:pict>
      </w:r>
      <w:r w:rsidRPr="00C75004">
        <w:rPr>
          <w:color w:val="000000"/>
          <w:sz w:val="28"/>
          <w:szCs w:val="28"/>
        </w:rPr>
        <w:t xml:space="preserve">, где </w:t>
      </w:r>
      <w:r w:rsidR="00D004CE">
        <w:rPr>
          <w:color w:val="000000"/>
          <w:position w:val="-6"/>
          <w:sz w:val="28"/>
          <w:szCs w:val="28"/>
        </w:rPr>
        <w:pict>
          <v:shape id="_x0000_i1026" type="#_x0000_t75" style="width:14.25pt;height:18.75pt">
            <v:imagedata r:id="rId8" o:title=""/>
          </v:shape>
        </w:pict>
      </w:r>
      <w:r w:rsidRPr="00C75004">
        <w:rPr>
          <w:color w:val="000000"/>
          <w:sz w:val="28"/>
          <w:szCs w:val="28"/>
        </w:rPr>
        <w:t xml:space="preserve">- совокупный спрос, </w:t>
      </w:r>
      <w:r w:rsidR="00D004CE">
        <w:rPr>
          <w:color w:val="000000"/>
          <w:position w:val="-12"/>
          <w:sz w:val="28"/>
          <w:szCs w:val="28"/>
        </w:rPr>
        <w:pict>
          <v:shape id="_x0000_i1027" type="#_x0000_t75" style="width:18pt;height:21.75pt">
            <v:imagedata r:id="rId9" o:title=""/>
          </v:shape>
        </w:pict>
      </w:r>
      <w:r w:rsidRPr="00C75004">
        <w:rPr>
          <w:color w:val="000000"/>
          <w:sz w:val="28"/>
          <w:szCs w:val="28"/>
        </w:rPr>
        <w:t xml:space="preserve">- совокупное предложение, </w:t>
      </w:r>
      <w:r w:rsidR="00D004CE">
        <w:rPr>
          <w:color w:val="000000"/>
          <w:position w:val="-12"/>
          <w:sz w:val="28"/>
          <w:szCs w:val="28"/>
        </w:rPr>
        <w:pict>
          <v:shape id="_x0000_i1028" type="#_x0000_t75" style="width:12.75pt;height:15pt">
            <v:imagedata r:id="rId10"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цена товара, </w:t>
      </w:r>
      <w:r w:rsidR="00D004CE">
        <w:rPr>
          <w:color w:val="000000"/>
          <w:position w:val="-4"/>
          <w:sz w:val="28"/>
          <w:szCs w:val="28"/>
        </w:rPr>
        <w:pict>
          <v:shape id="_x0000_i1029" type="#_x0000_t75" style="width:15pt;height:14.25pt">
            <v:imagedata r:id="rId11"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доход потребительского сектора, </w:t>
      </w:r>
      <w:r w:rsidR="00D004CE">
        <w:rPr>
          <w:color w:val="000000"/>
          <w:position w:val="-12"/>
          <w:sz w:val="28"/>
          <w:szCs w:val="28"/>
        </w:rPr>
        <w:pict>
          <v:shape id="_x0000_i1030" type="#_x0000_t75" style="width:15.75pt;height:18.75pt">
            <v:imagedata r:id="rId12" o:title=""/>
          </v:shape>
        </w:pict>
      </w:r>
      <w:r w:rsidRPr="00C75004">
        <w:rPr>
          <w:color w:val="000000"/>
          <w:sz w:val="28"/>
          <w:szCs w:val="28"/>
        </w:rPr>
        <w:t xml:space="preserve">- цены затрат. Формально это равновесие может быть нарушено либо по </w:t>
      </w:r>
      <w:r w:rsidR="006B46C5" w:rsidRPr="00C75004">
        <w:rPr>
          <w:color w:val="000000"/>
          <w:sz w:val="28"/>
          <w:szCs w:val="28"/>
        </w:rPr>
        <w:t>«</w:t>
      </w:r>
      <w:r w:rsidRPr="00C75004">
        <w:rPr>
          <w:color w:val="000000"/>
          <w:sz w:val="28"/>
          <w:szCs w:val="28"/>
        </w:rPr>
        <w:t>воле</w:t>
      </w:r>
      <w:r w:rsidR="006B46C5" w:rsidRPr="00C75004">
        <w:rPr>
          <w:color w:val="000000"/>
          <w:sz w:val="28"/>
          <w:szCs w:val="28"/>
        </w:rPr>
        <w:t>»</w:t>
      </w:r>
      <w:r w:rsidRPr="00C75004">
        <w:rPr>
          <w:color w:val="000000"/>
          <w:sz w:val="28"/>
          <w:szCs w:val="28"/>
        </w:rPr>
        <w:t xml:space="preserve"> рынка, который распоряжается ценой товара, либо по воле покупателя (управляющего спросом, например, посредством изменения величины дохода) или производителя (управляющего предложением, например, посредством изменения объемов затрат). В первом случае будем говорить о ценовых причинах нарушения равновесия, во втором </w:t>
      </w:r>
      <w:r w:rsidR="00C75004">
        <w:rPr>
          <w:color w:val="000000"/>
          <w:sz w:val="28"/>
          <w:szCs w:val="28"/>
        </w:rPr>
        <w:t>–</w:t>
      </w:r>
      <w:r w:rsidR="00C75004" w:rsidRPr="00C75004">
        <w:rPr>
          <w:color w:val="000000"/>
          <w:sz w:val="28"/>
          <w:szCs w:val="28"/>
        </w:rPr>
        <w:t xml:space="preserve"> </w:t>
      </w:r>
      <w:r w:rsidRPr="00C75004">
        <w:rPr>
          <w:color w:val="000000"/>
          <w:sz w:val="28"/>
          <w:szCs w:val="28"/>
        </w:rPr>
        <w:t>о неценовых причинах.</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Рассмотрим сначала неценовые причины (вызванные влиянием сезонности, моды, изменением экономической политики </w:t>
      </w:r>
      <w:r w:rsidR="00C75004">
        <w:rPr>
          <w:color w:val="000000"/>
          <w:sz w:val="28"/>
          <w:szCs w:val="28"/>
        </w:rPr>
        <w:t>и т.д.</w:t>
      </w:r>
      <w:r w:rsidRPr="00C75004">
        <w:rPr>
          <w:color w:val="000000"/>
          <w:sz w:val="28"/>
          <w:szCs w:val="28"/>
        </w:rPr>
        <w:t xml:space="preserve">). Предположим, что при неизменном предложении потребитель </w:t>
      </w:r>
      <w:r w:rsidR="006B46C5" w:rsidRPr="00C75004">
        <w:rPr>
          <w:color w:val="000000"/>
          <w:sz w:val="28"/>
          <w:szCs w:val="28"/>
        </w:rPr>
        <w:t>«</w:t>
      </w:r>
      <w:r w:rsidRPr="00C75004">
        <w:rPr>
          <w:color w:val="000000"/>
          <w:sz w:val="28"/>
          <w:szCs w:val="28"/>
        </w:rPr>
        <w:t>сознательно</w:t>
      </w:r>
      <w:r w:rsidR="006B46C5" w:rsidRPr="00C75004">
        <w:rPr>
          <w:color w:val="000000"/>
          <w:sz w:val="28"/>
          <w:szCs w:val="28"/>
        </w:rPr>
        <w:t>»</w:t>
      </w:r>
      <w:r w:rsidRPr="00C75004">
        <w:rPr>
          <w:color w:val="000000"/>
          <w:sz w:val="28"/>
          <w:szCs w:val="28"/>
        </w:rPr>
        <w:t xml:space="preserve"> отклоняется от равновесия, увеличивая или уменьшая спрос:</w:t>
      </w:r>
    </w:p>
    <w:p w:rsidR="00777508" w:rsidRPr="00C75004" w:rsidRDefault="0088534D" w:rsidP="00C75004">
      <w:pPr>
        <w:spacing w:line="360" w:lineRule="auto"/>
        <w:ind w:firstLine="709"/>
        <w:jc w:val="both"/>
        <w:rPr>
          <w:color w:val="000000"/>
          <w:sz w:val="28"/>
          <w:szCs w:val="28"/>
        </w:rPr>
      </w:pPr>
      <w:r w:rsidRPr="00C75004">
        <w:rPr>
          <w:color w:val="000000"/>
          <w:sz w:val="28"/>
          <w:szCs w:val="28"/>
          <w:lang w:val="en-US"/>
        </w:rPr>
        <w:t>a</w:t>
      </w:r>
      <w:r w:rsidRPr="00C75004">
        <w:rPr>
          <w:color w:val="000000"/>
          <w:sz w:val="28"/>
          <w:szCs w:val="28"/>
        </w:rPr>
        <w:t xml:space="preserve">) </w:t>
      </w:r>
      <w:r w:rsidR="00D004CE">
        <w:rPr>
          <w:color w:val="000000"/>
          <w:position w:val="-12"/>
          <w:sz w:val="28"/>
          <w:szCs w:val="28"/>
        </w:rPr>
        <w:pict>
          <v:shape id="_x0000_i1031" type="#_x0000_t75" style="width:39pt;height:21pt">
            <v:imagedata r:id="rId13" o:title=""/>
          </v:shape>
        </w:pict>
      </w:r>
      <w:r w:rsidRPr="00C75004">
        <w:rPr>
          <w:color w:val="000000"/>
          <w:sz w:val="28"/>
          <w:szCs w:val="28"/>
        </w:rPr>
        <w:t xml:space="preserve">, </w:t>
      </w:r>
      <w:r w:rsidRPr="00C75004">
        <w:rPr>
          <w:color w:val="000000"/>
          <w:sz w:val="28"/>
          <w:szCs w:val="28"/>
          <w:lang w:val="en-US"/>
        </w:rPr>
        <w:t>b</w:t>
      </w:r>
      <w:r w:rsidRPr="00C75004">
        <w:rPr>
          <w:color w:val="000000"/>
          <w:sz w:val="28"/>
          <w:szCs w:val="28"/>
        </w:rPr>
        <w:t xml:space="preserve">) </w:t>
      </w:r>
      <w:r w:rsidR="00D004CE">
        <w:rPr>
          <w:color w:val="000000"/>
          <w:position w:val="-12"/>
          <w:sz w:val="28"/>
          <w:szCs w:val="28"/>
        </w:rPr>
        <w:pict>
          <v:shape id="_x0000_i1032" type="#_x0000_t75" style="width:39pt;height:21pt">
            <v:imagedata r:id="rId14" o:title=""/>
          </v:shape>
        </w:pict>
      </w:r>
      <w:r w:rsidRPr="00C75004">
        <w:rPr>
          <w:color w:val="000000"/>
          <w:sz w:val="28"/>
          <w:szCs w:val="28"/>
        </w:rPr>
        <w:t>.</w:t>
      </w:r>
    </w:p>
    <w:p w:rsidR="00777508" w:rsidRPr="00C75004" w:rsidRDefault="00777508" w:rsidP="00C75004">
      <w:pPr>
        <w:spacing w:line="360" w:lineRule="auto"/>
        <w:ind w:firstLine="709"/>
        <w:jc w:val="both"/>
        <w:rPr>
          <w:color w:val="000000"/>
          <w:sz w:val="28"/>
          <w:szCs w:val="28"/>
        </w:rPr>
      </w:pPr>
      <w:r w:rsidRPr="00C75004">
        <w:rPr>
          <w:color w:val="000000"/>
          <w:sz w:val="28"/>
          <w:szCs w:val="28"/>
        </w:rPr>
        <w:t>Если при фиксированном спросе от равновесия отклоняется производитель, то соответственно придем к одному из двух неравенств:</w:t>
      </w:r>
    </w:p>
    <w:p w:rsidR="00777508" w:rsidRPr="00C75004" w:rsidRDefault="00B43292" w:rsidP="00C75004">
      <w:pPr>
        <w:spacing w:line="360" w:lineRule="auto"/>
        <w:ind w:firstLine="709"/>
        <w:jc w:val="both"/>
        <w:rPr>
          <w:color w:val="000000"/>
          <w:sz w:val="28"/>
          <w:szCs w:val="28"/>
        </w:rPr>
      </w:pPr>
      <w:r w:rsidRPr="00C75004">
        <w:rPr>
          <w:color w:val="000000"/>
          <w:sz w:val="28"/>
          <w:szCs w:val="28"/>
          <w:lang w:val="en-US"/>
        </w:rPr>
        <w:t>c</w:t>
      </w:r>
      <w:r w:rsidR="0088534D" w:rsidRPr="00C75004">
        <w:rPr>
          <w:color w:val="000000"/>
          <w:sz w:val="28"/>
          <w:szCs w:val="28"/>
        </w:rPr>
        <w:t xml:space="preserve">) </w:t>
      </w:r>
      <w:r w:rsidR="00D004CE">
        <w:rPr>
          <w:color w:val="000000"/>
          <w:position w:val="-12"/>
          <w:sz w:val="28"/>
          <w:szCs w:val="28"/>
        </w:rPr>
        <w:pict>
          <v:shape id="_x0000_i1033" type="#_x0000_t75" style="width:39pt;height:21pt">
            <v:imagedata r:id="rId15" o:title=""/>
          </v:shape>
        </w:pict>
      </w:r>
      <w:r w:rsidR="0088534D" w:rsidRPr="00C75004">
        <w:rPr>
          <w:color w:val="000000"/>
          <w:sz w:val="28"/>
          <w:szCs w:val="28"/>
        </w:rPr>
        <w:t xml:space="preserve">, </w:t>
      </w:r>
      <w:r w:rsidR="0088534D" w:rsidRPr="00C75004">
        <w:rPr>
          <w:color w:val="000000"/>
          <w:sz w:val="28"/>
          <w:szCs w:val="28"/>
          <w:lang w:val="en-US"/>
        </w:rPr>
        <w:t>d</w:t>
      </w:r>
      <w:r w:rsidR="0088534D" w:rsidRPr="00C75004">
        <w:rPr>
          <w:color w:val="000000"/>
          <w:sz w:val="28"/>
          <w:szCs w:val="28"/>
        </w:rPr>
        <w:t xml:space="preserve">) </w:t>
      </w:r>
      <w:r w:rsidR="00D004CE">
        <w:rPr>
          <w:color w:val="000000"/>
          <w:position w:val="-12"/>
          <w:sz w:val="28"/>
          <w:szCs w:val="28"/>
        </w:rPr>
        <w:pict>
          <v:shape id="_x0000_i1034" type="#_x0000_t75" style="width:39pt;height:23.25pt">
            <v:imagedata r:id="rId16" o:title=""/>
          </v:shape>
        </w:pict>
      </w:r>
      <w:r w:rsidR="0088534D"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 этих соотношениях случаи a) и c) приводят к дефициту, </w:t>
      </w:r>
      <w:r w:rsidR="00C75004">
        <w:rPr>
          <w:color w:val="000000"/>
          <w:sz w:val="28"/>
          <w:szCs w:val="28"/>
        </w:rPr>
        <w:t>т.е.</w:t>
      </w:r>
      <w:r w:rsidRPr="00C75004">
        <w:rPr>
          <w:color w:val="000000"/>
          <w:sz w:val="28"/>
          <w:szCs w:val="28"/>
        </w:rPr>
        <w:t xml:space="preserve">, в конечном счете, к повышению цены, что выгодно производителю и невыгодно потребителю. Следовательно, в случаях a) и c) неценовые причины вызывают изменение равновесной цены. Случаи b) и d) приводят к излишкам, </w:t>
      </w:r>
      <w:r w:rsidR="00C75004">
        <w:rPr>
          <w:color w:val="000000"/>
          <w:sz w:val="28"/>
          <w:szCs w:val="28"/>
        </w:rPr>
        <w:t>т.е.</w:t>
      </w:r>
      <w:r w:rsidRPr="00C75004">
        <w:rPr>
          <w:color w:val="000000"/>
          <w:sz w:val="28"/>
          <w:szCs w:val="28"/>
        </w:rPr>
        <w:t>, в конечном счете, к снижению цены, что выгодно потребителю и невыгодно производителю. Следовательно, в случаях b) и d) неценовые причины также вызывают изменение равновесной цены.</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Исходя из таких рассуждений, можно было бы заключить, что потребителю выгодно отклонение от равновесия в сторону снижения спроса, а производителю </w:t>
      </w:r>
      <w:r w:rsidR="00C75004">
        <w:rPr>
          <w:color w:val="000000"/>
          <w:sz w:val="28"/>
          <w:szCs w:val="28"/>
        </w:rPr>
        <w:t>–</w:t>
      </w:r>
      <w:r w:rsidR="00C75004" w:rsidRPr="00C75004">
        <w:rPr>
          <w:color w:val="000000"/>
          <w:sz w:val="28"/>
          <w:szCs w:val="28"/>
        </w:rPr>
        <w:t xml:space="preserve"> </w:t>
      </w:r>
      <w:r w:rsidRPr="00C75004">
        <w:rPr>
          <w:color w:val="000000"/>
          <w:sz w:val="28"/>
          <w:szCs w:val="28"/>
        </w:rPr>
        <w:t>в сторону снижения предложения.</w:t>
      </w:r>
    </w:p>
    <w:p w:rsidR="00777508" w:rsidRDefault="00BC1F12" w:rsidP="00C75004">
      <w:pPr>
        <w:pStyle w:val="a9"/>
        <w:spacing w:before="0" w:beforeAutospacing="0" w:after="0" w:afterAutospacing="0" w:line="360" w:lineRule="auto"/>
        <w:ind w:firstLine="709"/>
        <w:jc w:val="both"/>
        <w:rPr>
          <w:color w:val="000000"/>
          <w:sz w:val="28"/>
          <w:szCs w:val="28"/>
          <w:lang w:val="uk-UA"/>
        </w:rPr>
      </w:pPr>
      <w:r w:rsidRPr="00C75004">
        <w:rPr>
          <w:color w:val="000000"/>
          <w:sz w:val="28"/>
          <w:szCs w:val="28"/>
        </w:rPr>
        <w:t xml:space="preserve">Как </w:t>
      </w:r>
      <w:r w:rsidR="00777508" w:rsidRPr="00C75004">
        <w:rPr>
          <w:color w:val="000000"/>
          <w:sz w:val="28"/>
          <w:szCs w:val="28"/>
        </w:rPr>
        <w:t>вид</w:t>
      </w:r>
      <w:r w:rsidRPr="00C75004">
        <w:rPr>
          <w:color w:val="000000"/>
          <w:sz w:val="28"/>
          <w:szCs w:val="28"/>
        </w:rPr>
        <w:t>но</w:t>
      </w:r>
      <w:r w:rsidR="00777508" w:rsidRPr="00C75004">
        <w:rPr>
          <w:color w:val="000000"/>
          <w:sz w:val="28"/>
          <w:szCs w:val="28"/>
        </w:rPr>
        <w:t xml:space="preserve">, по отношению к экономическому равновесию однозначно нельзя утверждать о его устойчивости против отклонения. Но зато эти рассуждения помогают обнаружить устойчивость другого характера </w:t>
      </w:r>
      <w:r w:rsidR="00C75004">
        <w:rPr>
          <w:color w:val="000000"/>
          <w:sz w:val="28"/>
          <w:szCs w:val="28"/>
        </w:rPr>
        <w:t>–</w:t>
      </w:r>
      <w:r w:rsidR="00C75004" w:rsidRPr="00C75004">
        <w:rPr>
          <w:color w:val="000000"/>
          <w:sz w:val="28"/>
          <w:szCs w:val="28"/>
        </w:rPr>
        <w:t xml:space="preserve"> </w:t>
      </w:r>
      <w:r w:rsidR="00777508" w:rsidRPr="00C75004">
        <w:rPr>
          <w:color w:val="000000"/>
          <w:sz w:val="28"/>
          <w:szCs w:val="28"/>
        </w:rPr>
        <w:t>тенденцию экономического равновесия к устойчивости против колебания цены, какой бы причиной оно ни было вызвано. Поясним это положение.</w:t>
      </w:r>
    </w:p>
    <w:p w:rsidR="00C75004" w:rsidRPr="00C75004" w:rsidRDefault="00C75004" w:rsidP="00C75004">
      <w:pPr>
        <w:pStyle w:val="a9"/>
        <w:spacing w:before="0" w:beforeAutospacing="0" w:after="0" w:afterAutospacing="0" w:line="360" w:lineRule="auto"/>
        <w:ind w:firstLine="709"/>
        <w:jc w:val="both"/>
        <w:rPr>
          <w:color w:val="000000"/>
          <w:sz w:val="28"/>
          <w:szCs w:val="28"/>
          <w:lang w:val="uk-UA"/>
        </w:rPr>
      </w:pPr>
    </w:p>
    <w:p w:rsidR="002A1720" w:rsidRPr="00C75004" w:rsidRDefault="00D004CE" w:rsidP="00C75004">
      <w:pPr>
        <w:pStyle w:val="a9"/>
        <w:spacing w:before="0" w:beforeAutospacing="0" w:after="0" w:afterAutospacing="0" w:line="360" w:lineRule="auto"/>
        <w:ind w:firstLine="709"/>
        <w:jc w:val="both"/>
        <w:rPr>
          <w:color w:val="000000"/>
          <w:sz w:val="28"/>
          <w:szCs w:val="28"/>
        </w:rPr>
      </w:pPr>
      <w:r>
        <w:rPr>
          <w:color w:val="000000"/>
          <w:sz w:val="28"/>
          <w:szCs w:val="28"/>
        </w:rPr>
        <w:pict>
          <v:shape id="_x0000_i1035" type="#_x0000_t75" style="width:322.5pt;height:219pt">
            <v:imagedata r:id="rId17" o:title=""/>
          </v:shape>
        </w:pict>
      </w:r>
    </w:p>
    <w:p w:rsidR="00634060" w:rsidRPr="00C75004" w:rsidRDefault="00634060"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1.</w:t>
      </w:r>
      <w:r w:rsidR="00C75004">
        <w:rPr>
          <w:color w:val="000000"/>
          <w:sz w:val="28"/>
          <w:szCs w:val="28"/>
        </w:rPr>
        <w:t xml:space="preserve"> </w:t>
      </w:r>
      <w:r w:rsidR="00C75004" w:rsidRPr="00C75004">
        <w:rPr>
          <w:color w:val="000000"/>
          <w:sz w:val="28"/>
          <w:szCs w:val="28"/>
        </w:rPr>
        <w:t>Ус</w:t>
      </w:r>
      <w:r w:rsidRPr="00C75004">
        <w:rPr>
          <w:color w:val="000000"/>
          <w:sz w:val="28"/>
          <w:szCs w:val="28"/>
        </w:rPr>
        <w:t>тойчивость равновесия против колебания цен.</w:t>
      </w:r>
    </w:p>
    <w:p w:rsidR="00C75004" w:rsidRDefault="00C75004" w:rsidP="00C75004">
      <w:pPr>
        <w:pStyle w:val="a9"/>
        <w:spacing w:before="0" w:beforeAutospacing="0" w:after="0" w:afterAutospacing="0" w:line="360" w:lineRule="auto"/>
        <w:ind w:firstLine="709"/>
        <w:jc w:val="both"/>
        <w:rPr>
          <w:color w:val="000000"/>
          <w:sz w:val="28"/>
          <w:szCs w:val="28"/>
          <w:lang w:val="uk-UA"/>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Будем исходить из того факта, что экономическое равновесие может быть нарушено как по ценовым, так и по неценовым причинам. Пусть на уровне цен</w:t>
      </w:r>
      <w:r w:rsidR="00CD47F0" w:rsidRPr="00C75004">
        <w:rPr>
          <w:color w:val="000000"/>
          <w:sz w:val="28"/>
          <w:szCs w:val="28"/>
        </w:rPr>
        <w:t xml:space="preserve"> </w:t>
      </w:r>
      <w:r w:rsidR="00D004CE">
        <w:rPr>
          <w:color w:val="000000"/>
          <w:position w:val="-12"/>
          <w:sz w:val="28"/>
          <w:szCs w:val="28"/>
        </w:rPr>
        <w:pict>
          <v:shape id="_x0000_i1036" type="#_x0000_t75" style="width:17.25pt;height:21.75pt">
            <v:imagedata r:id="rId18" o:title=""/>
          </v:shape>
        </w:pict>
      </w:r>
      <w:r w:rsidRPr="00C75004">
        <w:rPr>
          <w:color w:val="000000"/>
          <w:sz w:val="28"/>
          <w:szCs w:val="28"/>
        </w:rPr>
        <w:t xml:space="preserve">имеет место равновесие </w:t>
      </w:r>
      <w:r w:rsidR="00D004CE">
        <w:rPr>
          <w:color w:val="000000"/>
          <w:position w:val="-12"/>
          <w:sz w:val="28"/>
          <w:szCs w:val="28"/>
        </w:rPr>
        <w:pict>
          <v:shape id="_x0000_i1037" type="#_x0000_t75" style="width:102pt;height:21.75pt">
            <v:imagedata r:id="rId19" o:title=""/>
          </v:shape>
        </w:pict>
      </w:r>
      <w:r w:rsidR="00CD47F0" w:rsidRPr="00C75004">
        <w:rPr>
          <w:color w:val="000000"/>
          <w:sz w:val="28"/>
          <w:szCs w:val="28"/>
        </w:rPr>
        <w:t xml:space="preserve"> </w:t>
      </w:r>
      <w:r w:rsidRPr="00C75004">
        <w:rPr>
          <w:color w:val="000000"/>
          <w:sz w:val="28"/>
          <w:szCs w:val="28"/>
        </w:rPr>
        <w:t xml:space="preserve">(точки здесь заменяют прочие, в частности, неценовые, переменные). Допустим, что по какой-то неценовой причине повысился спрос до уровня </w:t>
      </w:r>
      <w:r w:rsidR="00D004CE">
        <w:rPr>
          <w:color w:val="000000"/>
          <w:position w:val="-12"/>
          <w:sz w:val="28"/>
          <w:szCs w:val="28"/>
        </w:rPr>
        <w:pict>
          <v:shape id="_x0000_i1038" type="#_x0000_t75" style="width:17.25pt;height:21.75pt">
            <v:imagedata r:id="rId20" o:title=""/>
          </v:shape>
        </w:pict>
      </w:r>
      <w:r w:rsidRPr="00C75004">
        <w:rPr>
          <w:color w:val="000000"/>
          <w:sz w:val="28"/>
          <w:szCs w:val="28"/>
        </w:rPr>
        <w:t xml:space="preserve">. </w:t>
      </w:r>
      <w:bookmarkStart w:id="2" w:name="pic5.1."/>
      <w:bookmarkEnd w:id="2"/>
      <w:r w:rsidRPr="00C75004">
        <w:rPr>
          <w:color w:val="000000"/>
          <w:sz w:val="28"/>
          <w:szCs w:val="28"/>
        </w:rPr>
        <w:t xml:space="preserve">Как видно из </w:t>
      </w:r>
      <w:r w:rsidR="00CD47F0" w:rsidRPr="00C75004">
        <w:rPr>
          <w:color w:val="000000"/>
          <w:sz w:val="28"/>
          <w:szCs w:val="28"/>
        </w:rPr>
        <w:t>рис.</w:t>
      </w:r>
      <w:r w:rsidR="00C75004">
        <w:rPr>
          <w:color w:val="000000"/>
          <w:sz w:val="28"/>
          <w:szCs w:val="28"/>
        </w:rPr>
        <w:t> </w:t>
      </w:r>
      <w:r w:rsidR="00C75004" w:rsidRPr="00C75004">
        <w:rPr>
          <w:color w:val="000000"/>
          <w:sz w:val="28"/>
          <w:szCs w:val="28"/>
        </w:rPr>
        <w:t>1</w:t>
      </w:r>
      <w:r w:rsidR="00C75004">
        <w:rPr>
          <w:color w:val="000000"/>
          <w:sz w:val="28"/>
          <w:szCs w:val="28"/>
        </w:rPr>
        <w:t>,</w:t>
      </w:r>
      <w:r w:rsidRPr="00C75004">
        <w:rPr>
          <w:color w:val="000000"/>
          <w:sz w:val="28"/>
          <w:szCs w:val="28"/>
        </w:rPr>
        <w:t xml:space="preserve"> спрос </w:t>
      </w:r>
      <w:r w:rsidR="00D004CE">
        <w:rPr>
          <w:color w:val="000000"/>
          <w:position w:val="-12"/>
          <w:sz w:val="28"/>
          <w:szCs w:val="28"/>
        </w:rPr>
        <w:pict>
          <v:shape id="_x0000_i1039" type="#_x0000_t75" style="width:17.25pt;height:21.75pt">
            <v:imagedata r:id="rId21" o:title=""/>
          </v:shape>
        </w:pict>
      </w:r>
      <w:r w:rsidRPr="00C75004">
        <w:rPr>
          <w:color w:val="000000"/>
          <w:sz w:val="28"/>
          <w:szCs w:val="28"/>
        </w:rPr>
        <w:t xml:space="preserve">соответствует цене </w:t>
      </w:r>
      <w:r w:rsidR="00D004CE">
        <w:rPr>
          <w:color w:val="000000"/>
          <w:position w:val="-12"/>
          <w:sz w:val="28"/>
          <w:szCs w:val="28"/>
        </w:rPr>
        <w:pict>
          <v:shape id="_x0000_i1040" type="#_x0000_t75" style="width:44.25pt;height:21.75pt">
            <v:imagedata r:id="rId22" o:title=""/>
          </v:shape>
        </w:pict>
      </w:r>
      <w:r w:rsidRPr="00C75004">
        <w:rPr>
          <w:color w:val="000000"/>
          <w:sz w:val="28"/>
          <w:szCs w:val="28"/>
        </w:rPr>
        <w:t>, так что</w:t>
      </w:r>
    </w:p>
    <w:p w:rsidR="00C75004" w:rsidRDefault="00C75004" w:rsidP="00C75004">
      <w:pPr>
        <w:spacing w:line="360" w:lineRule="auto"/>
        <w:ind w:firstLine="709"/>
        <w:jc w:val="both"/>
        <w:rPr>
          <w:color w:val="000000"/>
          <w:sz w:val="28"/>
          <w:szCs w:val="28"/>
          <w:lang w:val="uk-UA"/>
        </w:rPr>
      </w:pPr>
    </w:p>
    <w:p w:rsidR="00777508" w:rsidRPr="00C75004" w:rsidRDefault="00D004CE" w:rsidP="00C75004">
      <w:pPr>
        <w:spacing w:line="360" w:lineRule="auto"/>
        <w:ind w:firstLine="709"/>
        <w:jc w:val="both"/>
        <w:rPr>
          <w:color w:val="000000"/>
          <w:sz w:val="28"/>
          <w:szCs w:val="28"/>
          <w:lang w:val="en-US"/>
        </w:rPr>
      </w:pPr>
      <w:r>
        <w:rPr>
          <w:color w:val="000000"/>
          <w:position w:val="-12"/>
          <w:sz w:val="28"/>
          <w:szCs w:val="28"/>
        </w:rPr>
        <w:pict>
          <v:shape id="_x0000_i1041" type="#_x0000_t75" style="width:102pt;height:21.75pt">
            <v:imagedata r:id="rId23" o:title=""/>
          </v:shape>
        </w:pict>
      </w:r>
    </w:p>
    <w:p w:rsidR="00C75004" w:rsidRDefault="00C75004" w:rsidP="00C75004">
      <w:pPr>
        <w:spacing w:line="360" w:lineRule="auto"/>
        <w:ind w:firstLine="709"/>
        <w:jc w:val="both"/>
        <w:rPr>
          <w:color w:val="000000"/>
          <w:sz w:val="28"/>
          <w:szCs w:val="28"/>
          <w:lang w:val="uk-UA"/>
        </w:rPr>
      </w:pPr>
    </w:p>
    <w:p w:rsidR="00CD47F0" w:rsidRPr="00C75004" w:rsidRDefault="00D004CE" w:rsidP="00C75004">
      <w:pPr>
        <w:spacing w:line="360" w:lineRule="auto"/>
        <w:ind w:firstLine="709"/>
        <w:jc w:val="both"/>
        <w:rPr>
          <w:color w:val="000000"/>
          <w:sz w:val="28"/>
          <w:szCs w:val="28"/>
          <w:lang w:val="en-US"/>
        </w:rPr>
      </w:pPr>
      <w:r>
        <w:rPr>
          <w:color w:val="000000"/>
          <w:position w:val="-12"/>
          <w:sz w:val="28"/>
          <w:szCs w:val="28"/>
        </w:rPr>
        <w:pict>
          <v:shape id="_x0000_i1042" type="#_x0000_t75" style="width:102.75pt;height:21.75pt">
            <v:imagedata r:id="rId24" o:title=""/>
          </v:shape>
        </w:pict>
      </w:r>
    </w:p>
    <w:p w:rsidR="00C75004" w:rsidRDefault="00C75004" w:rsidP="00C75004">
      <w:pPr>
        <w:spacing w:line="360" w:lineRule="auto"/>
        <w:ind w:firstLine="709"/>
        <w:jc w:val="both"/>
        <w:rPr>
          <w:color w:val="000000"/>
          <w:sz w:val="28"/>
          <w:szCs w:val="28"/>
          <w:lang w:val="uk-UA"/>
        </w:rPr>
      </w:pPr>
    </w:p>
    <w:p w:rsidR="00777508" w:rsidRPr="00C75004" w:rsidRDefault="00C75004" w:rsidP="00C75004">
      <w:pPr>
        <w:spacing w:line="360" w:lineRule="auto"/>
        <w:ind w:firstLine="709"/>
        <w:jc w:val="both"/>
        <w:rPr>
          <w:color w:val="000000"/>
          <w:sz w:val="28"/>
          <w:szCs w:val="28"/>
        </w:rPr>
      </w:pPr>
      <w:r>
        <w:rPr>
          <w:color w:val="000000"/>
          <w:sz w:val="28"/>
          <w:szCs w:val="28"/>
        </w:rPr>
        <w:t>т.е.</w:t>
      </w:r>
      <w:r w:rsidR="00777508" w:rsidRPr="00C75004">
        <w:rPr>
          <w:color w:val="000000"/>
          <w:sz w:val="28"/>
          <w:szCs w:val="28"/>
        </w:rPr>
        <w:t xml:space="preserve"> спрос стал больше предложения. Цене </w:t>
      </w:r>
      <w:r w:rsidR="00D004CE">
        <w:rPr>
          <w:color w:val="000000"/>
          <w:position w:val="-12"/>
          <w:sz w:val="28"/>
          <w:szCs w:val="28"/>
        </w:rPr>
        <w:pict>
          <v:shape id="_x0000_i1043" type="#_x0000_t75" style="width:15pt;height:21.75pt">
            <v:imagedata r:id="rId25" o:title=""/>
          </v:shape>
        </w:pict>
      </w:r>
      <w:r w:rsidR="00B43292" w:rsidRPr="00C75004">
        <w:rPr>
          <w:color w:val="000000"/>
          <w:sz w:val="28"/>
          <w:szCs w:val="28"/>
        </w:rPr>
        <w:t xml:space="preserve"> </w:t>
      </w:r>
      <w:r w:rsidR="00777508" w:rsidRPr="00C75004">
        <w:rPr>
          <w:color w:val="000000"/>
          <w:sz w:val="28"/>
          <w:szCs w:val="28"/>
        </w:rPr>
        <w:t xml:space="preserve">соответствуют две точки: </w:t>
      </w:r>
      <w:r w:rsidR="00D004CE">
        <w:rPr>
          <w:color w:val="000000"/>
          <w:position w:val="-12"/>
          <w:sz w:val="28"/>
          <w:szCs w:val="28"/>
        </w:rPr>
        <w:pict>
          <v:shape id="_x0000_i1044" type="#_x0000_t75" style="width:42pt;height:21.75pt">
            <v:imagedata r:id="rId26" o:title=""/>
          </v:shape>
        </w:pict>
      </w:r>
      <w:r w:rsidR="00B43292" w:rsidRPr="00C75004">
        <w:rPr>
          <w:color w:val="000000"/>
          <w:sz w:val="28"/>
          <w:szCs w:val="28"/>
        </w:rPr>
        <w:t xml:space="preserve"> </w:t>
      </w:r>
      <w:r w:rsidR="00777508" w:rsidRPr="00C75004">
        <w:rPr>
          <w:color w:val="000000"/>
          <w:sz w:val="28"/>
          <w:szCs w:val="28"/>
        </w:rPr>
        <w:t xml:space="preserve">и </w:t>
      </w:r>
      <w:r w:rsidR="00D004CE">
        <w:rPr>
          <w:color w:val="000000"/>
          <w:position w:val="-12"/>
          <w:sz w:val="28"/>
          <w:szCs w:val="28"/>
        </w:rPr>
        <w:pict>
          <v:shape id="_x0000_i1045" type="#_x0000_t75" style="width:42.75pt;height:21.75pt">
            <v:imagedata r:id="rId27" o:title=""/>
          </v:shape>
        </w:pict>
      </w:r>
      <w:r w:rsidR="00777508" w:rsidRPr="00C75004">
        <w:rPr>
          <w:color w:val="000000"/>
          <w:sz w:val="28"/>
          <w:szCs w:val="28"/>
        </w:rPr>
        <w:t>. Естественно поставить вопрос: может ли цена</w:t>
      </w:r>
      <w:r w:rsidR="00B43292" w:rsidRPr="00C75004">
        <w:rPr>
          <w:color w:val="000000"/>
          <w:sz w:val="28"/>
          <w:szCs w:val="28"/>
        </w:rPr>
        <w:t xml:space="preserve"> </w:t>
      </w:r>
      <w:r w:rsidR="00D004CE">
        <w:rPr>
          <w:color w:val="000000"/>
          <w:position w:val="-12"/>
          <w:sz w:val="28"/>
          <w:szCs w:val="28"/>
        </w:rPr>
        <w:pict>
          <v:shape id="_x0000_i1046" type="#_x0000_t75" style="width:15pt;height:21.75pt">
            <v:imagedata r:id="rId25" o:title=""/>
          </v:shape>
        </w:pict>
      </w:r>
      <w:r w:rsidR="00777508" w:rsidRPr="00C75004">
        <w:rPr>
          <w:color w:val="000000"/>
          <w:sz w:val="28"/>
          <w:szCs w:val="28"/>
        </w:rPr>
        <w:t xml:space="preserve"> быть равновесной, иначе, может ли одна из этих двух точек быть равновесным состоянием? Обратимся к точке </w:t>
      </w:r>
      <w:r w:rsidR="00D004CE">
        <w:rPr>
          <w:color w:val="000000"/>
          <w:position w:val="-12"/>
          <w:sz w:val="28"/>
          <w:szCs w:val="28"/>
        </w:rPr>
        <w:pict>
          <v:shape id="_x0000_i1047" type="#_x0000_t75" style="width:42pt;height:21.75pt">
            <v:imagedata r:id="rId28" o:title=""/>
          </v:shape>
        </w:pict>
      </w:r>
      <w:r w:rsidR="00B43292" w:rsidRPr="00C75004">
        <w:rPr>
          <w:color w:val="000000"/>
          <w:sz w:val="28"/>
          <w:szCs w:val="28"/>
        </w:rPr>
        <w:t xml:space="preserve"> </w:t>
      </w:r>
      <w:r w:rsidR="00777508" w:rsidRPr="00C75004">
        <w:rPr>
          <w:color w:val="000000"/>
          <w:sz w:val="28"/>
          <w:szCs w:val="28"/>
        </w:rPr>
        <w:t xml:space="preserve">(относительно точки </w:t>
      </w:r>
      <w:r w:rsidR="00D004CE">
        <w:rPr>
          <w:color w:val="000000"/>
          <w:position w:val="-12"/>
          <w:sz w:val="28"/>
          <w:szCs w:val="28"/>
        </w:rPr>
        <w:pict>
          <v:shape id="_x0000_i1048" type="#_x0000_t75" style="width:42.75pt;height:21.75pt">
            <v:imagedata r:id="rId29" o:title=""/>
          </v:shape>
        </w:pict>
      </w:r>
      <w:r w:rsidR="00B43292" w:rsidRPr="00C75004">
        <w:rPr>
          <w:color w:val="000000"/>
          <w:sz w:val="28"/>
          <w:szCs w:val="28"/>
        </w:rPr>
        <w:t xml:space="preserve"> </w:t>
      </w:r>
      <w:r w:rsidR="00777508" w:rsidRPr="00C75004">
        <w:rPr>
          <w:color w:val="000000"/>
          <w:sz w:val="28"/>
          <w:szCs w:val="28"/>
        </w:rPr>
        <w:t>рассуждения зеркально аналогичны).</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Для того чтобы точка </w:t>
      </w:r>
      <w:r w:rsidR="00D004CE">
        <w:rPr>
          <w:color w:val="000000"/>
          <w:position w:val="-12"/>
          <w:sz w:val="28"/>
          <w:szCs w:val="28"/>
        </w:rPr>
        <w:pict>
          <v:shape id="_x0000_i1049" type="#_x0000_t75" style="width:42pt;height:21.75pt">
            <v:imagedata r:id="rId30" o:title=""/>
          </v:shape>
        </w:pict>
      </w:r>
      <w:r w:rsidR="00B43292" w:rsidRPr="00C75004">
        <w:rPr>
          <w:color w:val="000000"/>
          <w:sz w:val="28"/>
          <w:szCs w:val="28"/>
        </w:rPr>
        <w:t xml:space="preserve"> </w:t>
      </w:r>
      <w:r w:rsidRPr="00C75004">
        <w:rPr>
          <w:color w:val="000000"/>
          <w:sz w:val="28"/>
          <w:szCs w:val="28"/>
        </w:rPr>
        <w:t>оказалась равновесной, кривая спроса должна сместиться</w:t>
      </w:r>
      <w:r w:rsidR="00B43292" w:rsidRPr="00C75004">
        <w:rPr>
          <w:color w:val="000000"/>
          <w:sz w:val="28"/>
          <w:szCs w:val="28"/>
        </w:rPr>
        <w:t xml:space="preserve"> и пройти через эту точку.</w:t>
      </w:r>
      <w:r w:rsidRPr="00C75004">
        <w:rPr>
          <w:color w:val="000000"/>
          <w:sz w:val="28"/>
          <w:szCs w:val="28"/>
        </w:rPr>
        <w:t xml:space="preserve"> Формально</w:t>
      </w:r>
      <w:r w:rsidR="00B43292" w:rsidRPr="00C75004">
        <w:rPr>
          <w:color w:val="000000"/>
          <w:sz w:val="28"/>
          <w:szCs w:val="28"/>
        </w:rPr>
        <w:t xml:space="preserve"> это возможно</w:t>
      </w:r>
      <w:r w:rsidRPr="00C75004">
        <w:rPr>
          <w:color w:val="000000"/>
          <w:sz w:val="28"/>
          <w:szCs w:val="28"/>
        </w:rPr>
        <w:t xml:space="preserve">, тогда, когда выполняется равенство </w:t>
      </w:r>
      <w:r w:rsidR="00D004CE">
        <w:rPr>
          <w:color w:val="000000"/>
          <w:position w:val="-12"/>
          <w:sz w:val="28"/>
          <w:szCs w:val="28"/>
        </w:rPr>
        <w:pict>
          <v:shape id="_x0000_i1050" type="#_x0000_t75" style="width:98.25pt;height:21.75pt">
            <v:imagedata r:id="rId31" o:title=""/>
          </v:shape>
        </w:pict>
      </w:r>
      <w:r w:rsidRPr="00C75004">
        <w:rPr>
          <w:color w:val="000000"/>
          <w:sz w:val="28"/>
          <w:szCs w:val="28"/>
        </w:rPr>
        <w:t>.</w:t>
      </w:r>
      <w:r w:rsidR="00481CA3" w:rsidRPr="00C75004">
        <w:rPr>
          <w:color w:val="000000"/>
          <w:sz w:val="28"/>
          <w:szCs w:val="28"/>
        </w:rPr>
        <w:t xml:space="preserve"> </w:t>
      </w:r>
      <w:r w:rsidRPr="00C75004">
        <w:rPr>
          <w:color w:val="000000"/>
          <w:sz w:val="28"/>
          <w:szCs w:val="28"/>
        </w:rPr>
        <w:t xml:space="preserve">Содержательно, бюджет потребителя должен уменьшиться ровно на величину </w:t>
      </w:r>
      <w:r w:rsidR="00D004CE">
        <w:rPr>
          <w:color w:val="000000"/>
          <w:position w:val="-12"/>
          <w:sz w:val="28"/>
          <w:szCs w:val="28"/>
        </w:rPr>
        <w:pict>
          <v:shape id="_x0000_i1051" type="#_x0000_t75" style="width:1in;height:21.75pt">
            <v:imagedata r:id="rId32" o:title=""/>
          </v:shape>
        </w:pict>
      </w:r>
      <w:r w:rsidRPr="00C75004">
        <w:rPr>
          <w:color w:val="000000"/>
          <w:sz w:val="28"/>
          <w:szCs w:val="28"/>
        </w:rPr>
        <w:t xml:space="preserve">, и тогда бюджетная линия в пространстве товаров параллельно сместится от точки </w:t>
      </w:r>
      <w:r w:rsidR="00D004CE">
        <w:rPr>
          <w:color w:val="000000"/>
          <w:position w:val="-12"/>
          <w:sz w:val="28"/>
          <w:szCs w:val="28"/>
        </w:rPr>
        <w:pict>
          <v:shape id="_x0000_i1052" type="#_x0000_t75" style="width:18pt;height:21.75pt">
            <v:imagedata r:id="rId33" o:title=""/>
          </v:shape>
        </w:pict>
      </w:r>
      <w:r w:rsidR="00481CA3" w:rsidRPr="00C75004">
        <w:rPr>
          <w:color w:val="000000"/>
          <w:sz w:val="28"/>
          <w:szCs w:val="28"/>
        </w:rPr>
        <w:t xml:space="preserve"> </w:t>
      </w:r>
      <w:r w:rsidRPr="00C75004">
        <w:rPr>
          <w:color w:val="000000"/>
          <w:sz w:val="28"/>
          <w:szCs w:val="28"/>
        </w:rPr>
        <w:t xml:space="preserve">до точки </w:t>
      </w:r>
      <w:r w:rsidR="00D004CE">
        <w:rPr>
          <w:color w:val="000000"/>
          <w:position w:val="-12"/>
          <w:sz w:val="28"/>
          <w:szCs w:val="28"/>
        </w:rPr>
        <w:pict>
          <v:shape id="_x0000_i1053" type="#_x0000_t75" style="width:15.75pt;height:21.75pt">
            <v:imagedata r:id="rId34" o:title=""/>
          </v:shape>
        </w:pict>
      </w:r>
      <w:r w:rsidR="00E660EB" w:rsidRPr="00C75004">
        <w:rPr>
          <w:color w:val="000000"/>
          <w:sz w:val="28"/>
          <w:szCs w:val="28"/>
        </w:rPr>
        <w:t>.</w:t>
      </w:r>
      <w:r w:rsidRPr="00C75004">
        <w:rPr>
          <w:color w:val="000000"/>
          <w:sz w:val="28"/>
          <w:szCs w:val="28"/>
        </w:rPr>
        <w:t xml:space="preserve"> Такое изменение ситуации приведет к уменьшению дохода производителя </w:t>
      </w:r>
      <w:r w:rsidR="00D004CE">
        <w:rPr>
          <w:color w:val="000000"/>
          <w:position w:val="-12"/>
          <w:sz w:val="28"/>
          <w:szCs w:val="28"/>
        </w:rPr>
        <w:pict>
          <v:shape id="_x0000_i1054" type="#_x0000_t75" style="width:80.25pt;height:21.75pt">
            <v:imagedata r:id="rId35" o:title=""/>
          </v:shape>
        </w:pict>
      </w:r>
      <w:r w:rsidRPr="00C75004">
        <w:rPr>
          <w:color w:val="000000"/>
          <w:sz w:val="28"/>
          <w:szCs w:val="28"/>
        </w:rPr>
        <w:t xml:space="preserve">, и оно вызвано двумя причинами: снижением цены </w:t>
      </w:r>
      <w:r w:rsidR="00D004CE">
        <w:rPr>
          <w:color w:val="000000"/>
          <w:position w:val="-12"/>
          <w:sz w:val="28"/>
          <w:szCs w:val="28"/>
        </w:rPr>
        <w:pict>
          <v:shape id="_x0000_i1055" type="#_x0000_t75" style="width:51.75pt;height:21.75pt">
            <v:imagedata r:id="rId36" o:title=""/>
          </v:shape>
        </w:pict>
      </w:r>
      <w:r w:rsidRPr="00C75004">
        <w:rPr>
          <w:color w:val="000000"/>
          <w:sz w:val="28"/>
          <w:szCs w:val="28"/>
        </w:rPr>
        <w:t xml:space="preserve"> и выпуска </w:t>
      </w:r>
      <w:r w:rsidR="00D004CE">
        <w:rPr>
          <w:color w:val="000000"/>
          <w:position w:val="-12"/>
          <w:sz w:val="28"/>
          <w:szCs w:val="28"/>
        </w:rPr>
        <w:pict>
          <v:shape id="_x0000_i1056" type="#_x0000_t75" style="width:54pt;height:21.75pt">
            <v:imagedata r:id="rId37" o:title=""/>
          </v:shape>
        </w:pict>
      </w:r>
      <w:r w:rsidRPr="00C75004">
        <w:rPr>
          <w:color w:val="000000"/>
          <w:sz w:val="28"/>
          <w:szCs w:val="28"/>
        </w:rPr>
        <w:t>.</w:t>
      </w:r>
      <w:r w:rsidR="00481CA3" w:rsidRPr="00C75004">
        <w:rPr>
          <w:color w:val="000000"/>
          <w:sz w:val="28"/>
          <w:szCs w:val="28"/>
        </w:rPr>
        <w:t xml:space="preserve"> </w:t>
      </w:r>
      <w:r w:rsidRPr="00C75004">
        <w:rPr>
          <w:color w:val="000000"/>
          <w:sz w:val="28"/>
          <w:szCs w:val="28"/>
        </w:rPr>
        <w:t>При данных неизменных технологических условиях</w:t>
      </w:r>
      <w:r w:rsidR="00C75004">
        <w:rPr>
          <w:color w:val="000000"/>
          <w:sz w:val="28"/>
          <w:szCs w:val="28"/>
        </w:rPr>
        <w:t xml:space="preserve"> </w:t>
      </w:r>
      <w:r w:rsidR="00E660EB" w:rsidRPr="00C75004">
        <w:rPr>
          <w:color w:val="000000"/>
          <w:sz w:val="28"/>
          <w:szCs w:val="28"/>
        </w:rPr>
        <w:t>производителю не</w:t>
      </w:r>
      <w:r w:rsidRPr="00C75004">
        <w:rPr>
          <w:color w:val="000000"/>
          <w:sz w:val="28"/>
          <w:szCs w:val="28"/>
        </w:rPr>
        <w:t>чего</w:t>
      </w:r>
      <w:r w:rsidR="00E660EB" w:rsidRPr="00C75004">
        <w:rPr>
          <w:color w:val="000000"/>
          <w:sz w:val="28"/>
          <w:szCs w:val="28"/>
        </w:rPr>
        <w:t xml:space="preserve"> этому противопоставить</w:t>
      </w:r>
      <w:r w:rsidRPr="00C75004">
        <w:rPr>
          <w:color w:val="000000"/>
          <w:sz w:val="28"/>
          <w:szCs w:val="28"/>
        </w:rPr>
        <w:t>, так как нежелание снизить цену своего товара или объема выпуска приведет к еще худшему результату. Таким образом, неценовые причины могут привести к переходу в новое состояние равновесия, и это свидетельствует о неустойчивости равновесия против неценовых возмущений в экономике.</w:t>
      </w:r>
    </w:p>
    <w:p w:rsidR="00777508" w:rsidRPr="00C75004" w:rsidRDefault="00CF0866"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Т</w:t>
      </w:r>
      <w:r w:rsidR="00777508" w:rsidRPr="00C75004">
        <w:rPr>
          <w:color w:val="000000"/>
          <w:sz w:val="28"/>
          <w:szCs w:val="28"/>
        </w:rPr>
        <w:t>еперь</w:t>
      </w:r>
      <w:r w:rsidRPr="00C75004">
        <w:rPr>
          <w:color w:val="000000"/>
          <w:sz w:val="28"/>
          <w:szCs w:val="28"/>
        </w:rPr>
        <w:t xml:space="preserve"> разберём</w:t>
      </w:r>
      <w:r w:rsidR="00777508" w:rsidRPr="00C75004">
        <w:rPr>
          <w:color w:val="000000"/>
          <w:sz w:val="28"/>
          <w:szCs w:val="28"/>
        </w:rPr>
        <w:t xml:space="preserve"> ценовую причину. Пусть цена товара упала до величины </w:t>
      </w:r>
      <w:r w:rsidR="00D004CE">
        <w:rPr>
          <w:color w:val="000000"/>
          <w:position w:val="-12"/>
          <w:sz w:val="28"/>
          <w:szCs w:val="28"/>
        </w:rPr>
        <w:pict>
          <v:shape id="_x0000_i1057" type="#_x0000_t75" style="width:44.25pt;height:21.75pt">
            <v:imagedata r:id="rId38" o:title=""/>
          </v:shape>
        </w:pict>
      </w:r>
      <w:r w:rsidR="00777508" w:rsidRPr="00C75004">
        <w:rPr>
          <w:color w:val="000000"/>
          <w:sz w:val="28"/>
          <w:szCs w:val="28"/>
        </w:rPr>
        <w:t xml:space="preserve">. Как видно из </w:t>
      </w:r>
      <w:r w:rsidR="00E660EB" w:rsidRPr="00C75004">
        <w:rPr>
          <w:color w:val="000000"/>
          <w:sz w:val="28"/>
          <w:szCs w:val="28"/>
        </w:rPr>
        <w:t>рис.</w:t>
      </w:r>
      <w:r w:rsidR="00C75004">
        <w:rPr>
          <w:color w:val="000000"/>
          <w:sz w:val="28"/>
          <w:szCs w:val="28"/>
        </w:rPr>
        <w:t> </w:t>
      </w:r>
      <w:r w:rsidR="00C75004" w:rsidRPr="00C75004">
        <w:rPr>
          <w:color w:val="000000"/>
          <w:sz w:val="28"/>
          <w:szCs w:val="28"/>
        </w:rPr>
        <w:t>1</w:t>
      </w:r>
      <w:r w:rsidR="00C75004">
        <w:rPr>
          <w:color w:val="000000"/>
          <w:sz w:val="28"/>
          <w:szCs w:val="28"/>
        </w:rPr>
        <w:t>,</w:t>
      </w:r>
      <w:r w:rsidR="00777508" w:rsidRPr="00C75004">
        <w:rPr>
          <w:color w:val="000000"/>
          <w:sz w:val="28"/>
          <w:szCs w:val="28"/>
        </w:rPr>
        <w:t xml:space="preserve"> при этой цене спрос превышает предложение </w:t>
      </w:r>
      <w:r w:rsidR="00D004CE">
        <w:rPr>
          <w:color w:val="000000"/>
          <w:position w:val="-12"/>
          <w:sz w:val="28"/>
          <w:szCs w:val="28"/>
        </w:rPr>
        <w:pict>
          <v:shape id="_x0000_i1058" type="#_x0000_t75" style="width:54pt;height:21.75pt">
            <v:imagedata r:id="rId39" o:title=""/>
          </v:shape>
        </w:pict>
      </w:r>
      <w:r w:rsidR="00777508" w:rsidRPr="00C75004">
        <w:rPr>
          <w:color w:val="000000"/>
          <w:sz w:val="28"/>
          <w:szCs w:val="28"/>
        </w:rPr>
        <w:t>, что влечет повышение цены товара</w:t>
      </w:r>
      <w:r w:rsidR="00E660EB" w:rsidRPr="00C75004">
        <w:rPr>
          <w:color w:val="000000"/>
          <w:sz w:val="28"/>
          <w:szCs w:val="28"/>
        </w:rPr>
        <w:t xml:space="preserve">. </w:t>
      </w:r>
      <w:r w:rsidR="00777508" w:rsidRPr="00C75004">
        <w:rPr>
          <w:color w:val="000000"/>
          <w:sz w:val="28"/>
          <w:szCs w:val="28"/>
        </w:rPr>
        <w:t xml:space="preserve">Если предложение подтягивается до нового уровня спроса, </w:t>
      </w:r>
      <w:r w:rsidR="00C75004">
        <w:rPr>
          <w:color w:val="000000"/>
          <w:sz w:val="28"/>
          <w:szCs w:val="28"/>
        </w:rPr>
        <w:t>т.е.</w:t>
      </w:r>
      <w:r w:rsidR="00777508" w:rsidRPr="00C75004">
        <w:rPr>
          <w:color w:val="000000"/>
          <w:sz w:val="28"/>
          <w:szCs w:val="28"/>
        </w:rPr>
        <w:t xml:space="preserve"> до величины </w:t>
      </w:r>
      <w:r w:rsidR="00D004CE">
        <w:rPr>
          <w:color w:val="000000"/>
          <w:position w:val="-12"/>
          <w:sz w:val="28"/>
          <w:szCs w:val="28"/>
        </w:rPr>
        <w:pict>
          <v:shape id="_x0000_i1059" type="#_x0000_t75" style="width:17.25pt;height:21.75pt">
            <v:imagedata r:id="rId40" o:title=""/>
          </v:shape>
        </w:pict>
      </w:r>
      <w:r w:rsidR="00777508" w:rsidRPr="00C75004">
        <w:rPr>
          <w:color w:val="000000"/>
          <w:sz w:val="28"/>
          <w:szCs w:val="28"/>
        </w:rPr>
        <w:t xml:space="preserve">, то, согласно кривой предложения, цена должна повышаться до величины </w:t>
      </w:r>
      <w:r w:rsidR="00D004CE">
        <w:rPr>
          <w:color w:val="000000"/>
          <w:position w:val="-12"/>
          <w:sz w:val="28"/>
          <w:szCs w:val="28"/>
        </w:rPr>
        <w:pict>
          <v:shape id="_x0000_i1060" type="#_x0000_t75" style="width:15.75pt;height:21.75pt">
            <v:imagedata r:id="rId41" o:title=""/>
          </v:shape>
        </w:pict>
      </w:r>
      <w:r w:rsidR="00777508" w:rsidRPr="00C75004">
        <w:rPr>
          <w:color w:val="000000"/>
          <w:sz w:val="28"/>
          <w:szCs w:val="28"/>
        </w:rPr>
        <w:t xml:space="preserve">. Но такой цене соответствует спрос </w:t>
      </w:r>
      <w:r w:rsidR="00D004CE">
        <w:rPr>
          <w:color w:val="000000"/>
          <w:position w:val="-12"/>
          <w:sz w:val="28"/>
          <w:szCs w:val="28"/>
        </w:rPr>
        <w:pict>
          <v:shape id="_x0000_i1061" type="#_x0000_t75" style="width:47.25pt;height:21.75pt">
            <v:imagedata r:id="rId42" o:title=""/>
          </v:shape>
        </w:pict>
      </w:r>
      <w:r w:rsidR="00777508" w:rsidRPr="00C75004">
        <w:rPr>
          <w:color w:val="000000"/>
          <w:sz w:val="28"/>
          <w:szCs w:val="28"/>
        </w:rPr>
        <w:t xml:space="preserve">. Продолжая эти рассуждения, можно заметить, что цена последовательно приближается к равновесному значению </w:t>
      </w:r>
      <w:r w:rsidR="00D004CE">
        <w:rPr>
          <w:color w:val="000000"/>
          <w:position w:val="-12"/>
          <w:sz w:val="28"/>
          <w:szCs w:val="28"/>
        </w:rPr>
        <w:pict>
          <v:shape id="_x0000_i1062" type="#_x0000_t75" style="width:17.25pt;height:21.75pt">
            <v:imagedata r:id="rId43" o:title=""/>
          </v:shape>
        </w:pict>
      </w:r>
      <w:r w:rsidR="00777508" w:rsidRPr="00C75004">
        <w:rPr>
          <w:color w:val="000000"/>
          <w:sz w:val="28"/>
          <w:szCs w:val="28"/>
        </w:rPr>
        <w:t xml:space="preserve">, а спрос и предложение сходятся к общему (равновесному) значению </w:t>
      </w:r>
      <w:r w:rsidR="00D004CE">
        <w:rPr>
          <w:color w:val="000000"/>
          <w:position w:val="-12"/>
          <w:sz w:val="28"/>
          <w:szCs w:val="28"/>
        </w:rPr>
        <w:pict>
          <v:shape id="_x0000_i1063" type="#_x0000_t75" style="width:18pt;height:21.75pt">
            <v:imagedata r:id="rId44" o:title=""/>
          </v:shape>
        </w:pict>
      </w:r>
      <w:r w:rsidR="00777508" w:rsidRPr="00C75004">
        <w:rPr>
          <w:color w:val="000000"/>
          <w:sz w:val="28"/>
          <w:szCs w:val="28"/>
        </w:rPr>
        <w:t xml:space="preserve">. Здесь описана идея процедуры рыночного регулирования цены </w:t>
      </w:r>
      <w:r w:rsidR="006B46C5" w:rsidRPr="00C75004">
        <w:rPr>
          <w:color w:val="000000"/>
          <w:sz w:val="28"/>
          <w:szCs w:val="28"/>
        </w:rPr>
        <w:t>«</w:t>
      </w:r>
      <w:r w:rsidR="00777508" w:rsidRPr="00C75004">
        <w:rPr>
          <w:color w:val="000000"/>
          <w:sz w:val="28"/>
          <w:szCs w:val="28"/>
        </w:rPr>
        <w:t>невидимой рукой Адама Смита</w:t>
      </w:r>
      <w:r w:rsidR="006B46C5" w:rsidRPr="00C75004">
        <w:rPr>
          <w:color w:val="000000"/>
          <w:sz w:val="28"/>
          <w:szCs w:val="28"/>
        </w:rPr>
        <w:t>»</w:t>
      </w:r>
      <w:r w:rsidR="00777508" w:rsidRPr="00C75004">
        <w:rPr>
          <w:color w:val="000000"/>
          <w:sz w:val="28"/>
          <w:szCs w:val="28"/>
        </w:rPr>
        <w:t xml:space="preserve">. По расположению вспомогательных линий на графике эту процедуру называют паутинообразной моделью регулирования цены товара. Аналогичную картину можно получить при исходном предположении о повышении цены над </w:t>
      </w:r>
      <w:r w:rsidR="00D004CE">
        <w:rPr>
          <w:color w:val="000000"/>
          <w:position w:val="-12"/>
          <w:sz w:val="28"/>
          <w:szCs w:val="28"/>
        </w:rPr>
        <w:pict>
          <v:shape id="_x0000_i1064" type="#_x0000_t75" style="width:17.25pt;height:21.75pt">
            <v:imagedata r:id="rId45" o:title=""/>
          </v:shape>
        </w:pict>
      </w:r>
      <w:r w:rsidR="00777508" w:rsidRPr="00C75004">
        <w:rPr>
          <w:color w:val="000000"/>
          <w:sz w:val="28"/>
          <w:szCs w:val="28"/>
        </w:rPr>
        <w:t>.</w:t>
      </w:r>
    </w:p>
    <w:p w:rsidR="00777508" w:rsidRPr="00C75004" w:rsidRDefault="006B46C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 результате можно</w:t>
      </w:r>
      <w:r w:rsidR="00777508" w:rsidRPr="00C75004">
        <w:rPr>
          <w:color w:val="000000"/>
          <w:sz w:val="28"/>
          <w:szCs w:val="28"/>
        </w:rPr>
        <w:t xml:space="preserve"> сделать вывод о том, что экономическое равновесие устойчиво против ценовых возмущений.</w:t>
      </w:r>
    </w:p>
    <w:p w:rsidR="00DA5240" w:rsidRPr="00C75004" w:rsidRDefault="00DA5240" w:rsidP="00C75004">
      <w:pPr>
        <w:pStyle w:val="a9"/>
        <w:spacing w:before="0" w:beforeAutospacing="0" w:after="0" w:afterAutospacing="0" w:line="360" w:lineRule="auto"/>
        <w:ind w:firstLine="709"/>
        <w:jc w:val="both"/>
        <w:rPr>
          <w:color w:val="000000"/>
          <w:sz w:val="28"/>
          <w:szCs w:val="28"/>
        </w:rPr>
      </w:pPr>
    </w:p>
    <w:p w:rsidR="00777508" w:rsidRPr="00C75004" w:rsidRDefault="008C42D4" w:rsidP="00C75004">
      <w:pPr>
        <w:spacing w:line="360" w:lineRule="auto"/>
        <w:ind w:firstLine="709"/>
        <w:jc w:val="both"/>
        <w:rPr>
          <w:b/>
          <w:color w:val="000000"/>
          <w:sz w:val="28"/>
          <w:szCs w:val="32"/>
        </w:rPr>
      </w:pPr>
      <w:bookmarkStart w:id="3" w:name="_Toc211308559"/>
      <w:r w:rsidRPr="00C75004">
        <w:rPr>
          <w:b/>
          <w:color w:val="000000"/>
          <w:sz w:val="28"/>
          <w:szCs w:val="32"/>
        </w:rPr>
        <w:t>2</w:t>
      </w:r>
      <w:r w:rsidR="00777508" w:rsidRPr="00C75004">
        <w:rPr>
          <w:b/>
          <w:color w:val="000000"/>
          <w:sz w:val="28"/>
          <w:szCs w:val="32"/>
        </w:rPr>
        <w:t>. Описание общей модели Вальраса</w:t>
      </w:r>
      <w:bookmarkEnd w:id="3"/>
    </w:p>
    <w:p w:rsidR="008C42D4" w:rsidRPr="00C75004" w:rsidRDefault="008C42D4" w:rsidP="00C75004">
      <w:pPr>
        <w:spacing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Исходными концепциями модели Вальраса являются:</w:t>
      </w:r>
    </w:p>
    <w:p w:rsidR="00777508" w:rsidRPr="00C75004" w:rsidRDefault="00777508" w:rsidP="00C75004">
      <w:pPr>
        <w:numPr>
          <w:ilvl w:val="0"/>
          <w:numId w:val="3"/>
        </w:numPr>
        <w:tabs>
          <w:tab w:val="clear" w:pos="720"/>
          <w:tab w:val="num" w:pos="0"/>
        </w:tabs>
        <w:spacing w:line="360" w:lineRule="auto"/>
        <w:ind w:left="0" w:firstLine="709"/>
        <w:jc w:val="both"/>
        <w:rPr>
          <w:color w:val="000000"/>
          <w:sz w:val="28"/>
          <w:szCs w:val="28"/>
        </w:rPr>
      </w:pPr>
      <w:r w:rsidRPr="00C75004">
        <w:rPr>
          <w:color w:val="000000"/>
          <w:sz w:val="28"/>
          <w:szCs w:val="28"/>
        </w:rPr>
        <w:t>дезагрегированность участников рынка: рассматриваются отдельные потребители и отдельные производители;</w:t>
      </w:r>
    </w:p>
    <w:p w:rsidR="00777508" w:rsidRPr="00C75004" w:rsidRDefault="00777508" w:rsidP="00C75004">
      <w:pPr>
        <w:numPr>
          <w:ilvl w:val="0"/>
          <w:numId w:val="3"/>
        </w:numPr>
        <w:tabs>
          <w:tab w:val="clear" w:pos="720"/>
          <w:tab w:val="num" w:pos="0"/>
        </w:tabs>
        <w:spacing w:line="360" w:lineRule="auto"/>
        <w:ind w:left="0" w:firstLine="709"/>
        <w:jc w:val="both"/>
        <w:rPr>
          <w:color w:val="000000"/>
          <w:sz w:val="28"/>
          <w:szCs w:val="28"/>
        </w:rPr>
      </w:pPr>
      <w:r w:rsidRPr="00C75004">
        <w:rPr>
          <w:color w:val="000000"/>
          <w:sz w:val="28"/>
          <w:szCs w:val="28"/>
        </w:rPr>
        <w:t>совершенность конкуренции;</w:t>
      </w:r>
    </w:p>
    <w:p w:rsidR="00777508" w:rsidRPr="00C75004" w:rsidRDefault="00777508" w:rsidP="00C75004">
      <w:pPr>
        <w:numPr>
          <w:ilvl w:val="0"/>
          <w:numId w:val="3"/>
        </w:numPr>
        <w:tabs>
          <w:tab w:val="clear" w:pos="720"/>
          <w:tab w:val="num" w:pos="0"/>
        </w:tabs>
        <w:spacing w:line="360" w:lineRule="auto"/>
        <w:ind w:left="0" w:firstLine="709"/>
        <w:jc w:val="both"/>
        <w:rPr>
          <w:color w:val="000000"/>
          <w:sz w:val="28"/>
          <w:szCs w:val="28"/>
        </w:rPr>
      </w:pPr>
      <w:r w:rsidRPr="00C75004">
        <w:rPr>
          <w:color w:val="000000"/>
          <w:sz w:val="28"/>
          <w:szCs w:val="28"/>
        </w:rPr>
        <w:t>общность равновесия.</w:t>
      </w:r>
    </w:p>
    <w:p w:rsidR="00777508" w:rsidRPr="00C75004" w:rsidRDefault="00777508" w:rsidP="00C75004">
      <w:pPr>
        <w:spacing w:line="360" w:lineRule="auto"/>
        <w:ind w:firstLine="709"/>
        <w:jc w:val="both"/>
        <w:rPr>
          <w:color w:val="000000"/>
          <w:sz w:val="28"/>
          <w:szCs w:val="28"/>
        </w:rPr>
      </w:pPr>
      <w:r w:rsidRPr="00C75004">
        <w:rPr>
          <w:color w:val="000000"/>
          <w:sz w:val="28"/>
          <w:szCs w:val="28"/>
        </w:rPr>
        <w:t>Последняя концепция означает рассмотрение равновесия по всем товарам сразу, а не по отдельным товарам. Следовательно, в модели Вальраса вводится понятие общего равновесия (</w:t>
      </w:r>
      <w:r w:rsidR="00C75004">
        <w:rPr>
          <w:color w:val="000000"/>
          <w:sz w:val="28"/>
          <w:szCs w:val="28"/>
        </w:rPr>
        <w:t>т.е.</w:t>
      </w:r>
      <w:r w:rsidRPr="00C75004">
        <w:rPr>
          <w:color w:val="000000"/>
          <w:sz w:val="28"/>
          <w:szCs w:val="28"/>
        </w:rPr>
        <w:t xml:space="preserve"> равновесия по всем товарам).</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Будем предполагать, что на рынке продаются и покупаются товары двух видов: готовые товары, являющиеся продуктом производства (товары конечного потребления) и производственные ресурсы (первичные факторы производства). Поэтому будем рассматривать </w:t>
      </w:r>
      <w:r w:rsidR="006B46C5" w:rsidRPr="00C75004">
        <w:rPr>
          <w:color w:val="000000"/>
          <w:sz w:val="28"/>
          <w:szCs w:val="28"/>
        </w:rPr>
        <w:t>«</w:t>
      </w:r>
      <w:r w:rsidRPr="00C75004">
        <w:rPr>
          <w:color w:val="000000"/>
          <w:sz w:val="28"/>
          <w:szCs w:val="28"/>
        </w:rPr>
        <w:t>расширенное</w:t>
      </w:r>
      <w:r w:rsidR="006B46C5" w:rsidRPr="00C75004">
        <w:rPr>
          <w:color w:val="000000"/>
          <w:sz w:val="28"/>
          <w:szCs w:val="28"/>
        </w:rPr>
        <w:t>»</w:t>
      </w:r>
      <w:r w:rsidRPr="00C75004">
        <w:rPr>
          <w:color w:val="000000"/>
          <w:sz w:val="28"/>
          <w:szCs w:val="28"/>
        </w:rPr>
        <w:t xml:space="preserve"> пространство товаров </w:t>
      </w:r>
      <w:r w:rsidR="00D004CE">
        <w:rPr>
          <w:color w:val="000000"/>
          <w:position w:val="-4"/>
          <w:sz w:val="28"/>
          <w:szCs w:val="28"/>
        </w:rPr>
        <w:pict>
          <v:shape id="_x0000_i1065" type="#_x0000_t75" style="width:18.75pt;height:18pt">
            <v:imagedata r:id="rId46" o:title=""/>
          </v:shape>
        </w:pict>
      </w:r>
      <w:r w:rsidRPr="00C75004">
        <w:rPr>
          <w:color w:val="000000"/>
          <w:sz w:val="28"/>
          <w:szCs w:val="28"/>
        </w:rPr>
        <w:t xml:space="preserve">, где </w:t>
      </w:r>
      <w:r w:rsidRPr="00C75004">
        <w:rPr>
          <w:iCs/>
          <w:color w:val="000000"/>
          <w:sz w:val="28"/>
          <w:szCs w:val="28"/>
        </w:rPr>
        <w:t>n</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число видов всех товаров. Компонентами вектора </w:t>
      </w:r>
      <w:r w:rsidR="00D004CE">
        <w:rPr>
          <w:color w:val="000000"/>
          <w:position w:val="-6"/>
          <w:sz w:val="28"/>
          <w:szCs w:val="28"/>
        </w:rPr>
        <w:pict>
          <v:shape id="_x0000_i1066" type="#_x0000_t75" style="width:39pt;height:18.75pt">
            <v:imagedata r:id="rId47" o:title=""/>
          </v:shape>
        </w:pict>
      </w:r>
      <w:r w:rsidR="002443A4" w:rsidRPr="00C75004">
        <w:rPr>
          <w:color w:val="000000"/>
          <w:sz w:val="28"/>
          <w:szCs w:val="28"/>
        </w:rPr>
        <w:t xml:space="preserve"> </w:t>
      </w:r>
      <w:r w:rsidRPr="00C75004">
        <w:rPr>
          <w:color w:val="000000"/>
          <w:sz w:val="28"/>
          <w:szCs w:val="28"/>
        </w:rPr>
        <w:t xml:space="preserve">являются как выпуски, так и затраты (первичные факторы). Для различения их, затраты снабжают отрицательным знаком. Если </w:t>
      </w:r>
      <w:r w:rsidR="00D004CE">
        <w:rPr>
          <w:color w:val="000000"/>
          <w:position w:val="-6"/>
          <w:sz w:val="28"/>
          <w:szCs w:val="28"/>
        </w:rPr>
        <w:pict>
          <v:shape id="_x0000_i1067" type="#_x0000_t75" style="width:39pt;height:18.75pt">
            <v:imagedata r:id="rId48" o:title=""/>
          </v:shape>
        </w:pict>
      </w:r>
      <w:r w:rsidR="002443A4" w:rsidRPr="00C75004">
        <w:rPr>
          <w:color w:val="000000"/>
          <w:sz w:val="28"/>
          <w:szCs w:val="28"/>
        </w:rPr>
        <w:t xml:space="preserve"> </w:t>
      </w:r>
      <w:r w:rsidRPr="00C75004">
        <w:rPr>
          <w:color w:val="000000"/>
          <w:sz w:val="28"/>
          <w:szCs w:val="28"/>
        </w:rPr>
        <w:t xml:space="preserve">есть вектор чистого выпуска, то все его компоненты, соответствующие затратам, будут равны нулю; если </w:t>
      </w:r>
      <w:r w:rsidR="00D004CE">
        <w:rPr>
          <w:color w:val="000000"/>
          <w:position w:val="-6"/>
          <w:sz w:val="28"/>
          <w:szCs w:val="28"/>
        </w:rPr>
        <w:pict>
          <v:shape id="_x0000_i1068" type="#_x0000_t75" style="width:39pt;height:18.75pt">
            <v:imagedata r:id="rId48" o:title=""/>
          </v:shape>
        </w:pict>
      </w:r>
      <w:r w:rsidRPr="00C75004">
        <w:rPr>
          <w:color w:val="000000"/>
          <w:sz w:val="28"/>
          <w:szCs w:val="28"/>
        </w:rPr>
        <w:t>есть вектор только первичных факторов, то все его компоненты, соответствующие конечным продуктам, будут равны нулю.</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Индексы (виды) товаров, как и раньше, будем обозначать буквой </w:t>
      </w:r>
      <w:r w:rsidR="00D004CE">
        <w:rPr>
          <w:color w:val="000000"/>
          <w:position w:val="-6"/>
          <w:sz w:val="28"/>
          <w:szCs w:val="28"/>
        </w:rPr>
        <w:pict>
          <v:shape id="_x0000_i1069" type="#_x0000_t75" style="width:11.25pt;height:15pt">
            <v:imagedata r:id="rId49" o:title=""/>
          </v:shape>
        </w:pict>
      </w:r>
      <w:r w:rsidRPr="00C75004">
        <w:rPr>
          <w:iCs/>
          <w:color w:val="000000"/>
          <w:sz w:val="28"/>
          <w:szCs w:val="28"/>
        </w:rPr>
        <w:t xml:space="preserve"> </w:t>
      </w:r>
      <w:r w:rsidR="00D004CE">
        <w:rPr>
          <w:color w:val="000000"/>
          <w:position w:val="-10"/>
          <w:sz w:val="28"/>
          <w:szCs w:val="28"/>
        </w:rPr>
        <w:pict>
          <v:shape id="_x0000_i1070" type="#_x0000_t75" style="width:63.75pt;height:18pt">
            <v:imagedata r:id="rId50" o:title=""/>
          </v:shape>
        </w:pict>
      </w:r>
      <w:r w:rsidRPr="00C75004">
        <w:rPr>
          <w:color w:val="000000"/>
          <w:sz w:val="28"/>
          <w:szCs w:val="28"/>
        </w:rPr>
        <w:t xml:space="preserve">, индексы потребителей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буквой </w:t>
      </w:r>
      <w:r w:rsidR="00D004CE">
        <w:rPr>
          <w:color w:val="000000"/>
          <w:position w:val="-6"/>
          <w:sz w:val="28"/>
          <w:szCs w:val="28"/>
        </w:rPr>
        <w:pict>
          <v:shape id="_x0000_i1071" type="#_x0000_t75" style="width:8.25pt;height:14.25pt">
            <v:imagedata r:id="rId51" o:title=""/>
          </v:shape>
        </w:pict>
      </w:r>
      <w:r w:rsidRPr="00C75004">
        <w:rPr>
          <w:iCs/>
          <w:color w:val="000000"/>
          <w:sz w:val="28"/>
          <w:szCs w:val="28"/>
        </w:rPr>
        <w:t xml:space="preserve"> </w:t>
      </w:r>
      <w:r w:rsidR="00D004CE">
        <w:rPr>
          <w:color w:val="000000"/>
          <w:position w:val="-10"/>
          <w:sz w:val="28"/>
          <w:szCs w:val="28"/>
        </w:rPr>
        <w:pict>
          <v:shape id="_x0000_i1072" type="#_x0000_t75" style="width:57.75pt;height:18pt">
            <v:imagedata r:id="rId52" o:title=""/>
          </v:shape>
        </w:pict>
      </w:r>
      <w:r w:rsidRPr="00C75004">
        <w:rPr>
          <w:color w:val="000000"/>
          <w:sz w:val="28"/>
          <w:szCs w:val="28"/>
        </w:rPr>
        <w:t xml:space="preserve"> и индексы производителей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буквой </w:t>
      </w:r>
      <w:r w:rsidR="00D004CE">
        <w:rPr>
          <w:color w:val="000000"/>
          <w:position w:val="-12"/>
          <w:sz w:val="28"/>
          <w:szCs w:val="28"/>
        </w:rPr>
        <w:pict>
          <v:shape id="_x0000_i1073" type="#_x0000_t75" style="width:11.25pt;height:17.25pt">
            <v:imagedata r:id="rId53" o:title=""/>
          </v:shape>
        </w:pict>
      </w:r>
      <w:r w:rsidRPr="00C75004">
        <w:rPr>
          <w:iCs/>
          <w:color w:val="000000"/>
          <w:sz w:val="28"/>
          <w:szCs w:val="28"/>
        </w:rPr>
        <w:t xml:space="preserve"> </w:t>
      </w:r>
      <w:r w:rsidR="00D004CE">
        <w:rPr>
          <w:color w:val="000000"/>
          <w:position w:val="-12"/>
          <w:sz w:val="28"/>
          <w:szCs w:val="28"/>
        </w:rPr>
        <w:pict>
          <v:shape id="_x0000_i1074" type="#_x0000_t75" style="width:66.75pt;height:18.75pt">
            <v:imagedata r:id="rId54"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Через </w:t>
      </w:r>
      <w:r w:rsidR="00D004CE">
        <w:rPr>
          <w:color w:val="000000"/>
          <w:position w:val="-12"/>
          <w:sz w:val="28"/>
          <w:szCs w:val="28"/>
        </w:rPr>
        <w:pict>
          <v:shape id="_x0000_i1075" type="#_x0000_t75" style="width:83.25pt;height:18.75pt">
            <v:imagedata r:id="rId55" o:title=""/>
          </v:shape>
        </w:pict>
      </w:r>
      <w:r w:rsidR="002443A4" w:rsidRPr="00C75004">
        <w:rPr>
          <w:color w:val="000000"/>
          <w:sz w:val="28"/>
          <w:szCs w:val="28"/>
        </w:rPr>
        <w:t xml:space="preserve"> </w:t>
      </w:r>
      <w:r w:rsidRPr="00C75004">
        <w:rPr>
          <w:color w:val="000000"/>
          <w:sz w:val="28"/>
          <w:szCs w:val="28"/>
        </w:rPr>
        <w:t>будем обозначать вектор цен товаров.</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Выходя на рынок, каждый потребитель или производитель становится одновременно покупателем одних и продавцом других товаров. Потребитель, </w:t>
      </w:r>
      <w:r w:rsidR="00C75004">
        <w:rPr>
          <w:color w:val="000000"/>
          <w:sz w:val="28"/>
          <w:szCs w:val="28"/>
        </w:rPr>
        <w:t>т.е.</w:t>
      </w:r>
      <w:r w:rsidRPr="00C75004">
        <w:rPr>
          <w:color w:val="000000"/>
          <w:sz w:val="28"/>
          <w:szCs w:val="28"/>
        </w:rPr>
        <w:t xml:space="preserve"> участник рынка, </w:t>
      </w:r>
      <w:r w:rsidR="006B46C5" w:rsidRPr="00C75004">
        <w:rPr>
          <w:color w:val="000000"/>
          <w:sz w:val="28"/>
          <w:szCs w:val="28"/>
        </w:rPr>
        <w:t>«</w:t>
      </w:r>
      <w:r w:rsidRPr="00C75004">
        <w:rPr>
          <w:color w:val="000000"/>
          <w:sz w:val="28"/>
          <w:szCs w:val="28"/>
        </w:rPr>
        <w:t>непосредственно не занятый в производстве</w:t>
      </w:r>
      <w:r w:rsidR="006B46C5" w:rsidRPr="00C75004">
        <w:rPr>
          <w:color w:val="000000"/>
          <w:sz w:val="28"/>
          <w:szCs w:val="28"/>
        </w:rPr>
        <w:t>»</w:t>
      </w:r>
      <w:r w:rsidRPr="00C75004">
        <w:rPr>
          <w:color w:val="000000"/>
          <w:sz w:val="28"/>
          <w:szCs w:val="28"/>
        </w:rPr>
        <w:t xml:space="preserve">, может продавать имеющиеся в его распоряжении первичные факторы и покупает товары производителей. Производитель, </w:t>
      </w:r>
      <w:r w:rsidR="00C75004">
        <w:rPr>
          <w:color w:val="000000"/>
          <w:sz w:val="28"/>
          <w:szCs w:val="28"/>
        </w:rPr>
        <w:t>т.е.</w:t>
      </w:r>
      <w:r w:rsidRPr="00C75004">
        <w:rPr>
          <w:color w:val="000000"/>
          <w:sz w:val="28"/>
          <w:szCs w:val="28"/>
        </w:rPr>
        <w:t xml:space="preserve"> участник рынка, </w:t>
      </w:r>
      <w:r w:rsidR="006B46C5" w:rsidRPr="00C75004">
        <w:rPr>
          <w:color w:val="000000"/>
          <w:sz w:val="28"/>
          <w:szCs w:val="28"/>
        </w:rPr>
        <w:t>«</w:t>
      </w:r>
      <w:r w:rsidRPr="00C75004">
        <w:rPr>
          <w:color w:val="000000"/>
          <w:sz w:val="28"/>
          <w:szCs w:val="28"/>
        </w:rPr>
        <w:t>непосредственно занятый в производстве</w:t>
      </w:r>
      <w:r w:rsidR="006B46C5" w:rsidRPr="00C75004">
        <w:rPr>
          <w:color w:val="000000"/>
          <w:sz w:val="28"/>
          <w:szCs w:val="28"/>
        </w:rPr>
        <w:t>»</w:t>
      </w:r>
      <w:r w:rsidRPr="00C75004">
        <w:rPr>
          <w:color w:val="000000"/>
          <w:sz w:val="28"/>
          <w:szCs w:val="28"/>
        </w:rPr>
        <w:t>, продает свою готовую продукцию и покупает первичные факторы у потребителей.</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Поэтому каждый потребитель </w:t>
      </w:r>
      <w:r w:rsidRPr="00C75004">
        <w:rPr>
          <w:iCs/>
          <w:color w:val="000000"/>
          <w:sz w:val="28"/>
          <w:szCs w:val="28"/>
        </w:rPr>
        <w:t>i</w:t>
      </w:r>
      <w:r w:rsidRPr="00C75004">
        <w:rPr>
          <w:color w:val="000000"/>
          <w:sz w:val="28"/>
          <w:szCs w:val="28"/>
        </w:rPr>
        <w:t xml:space="preserve"> как участник рынка характеризуется тремя параметрами: начальным запасом товаров </w:t>
      </w:r>
      <w:r w:rsidR="00D004CE">
        <w:rPr>
          <w:color w:val="000000"/>
          <w:position w:val="-12"/>
          <w:sz w:val="28"/>
          <w:szCs w:val="28"/>
        </w:rPr>
        <w:pict>
          <v:shape id="_x0000_i1076" type="#_x0000_t75" style="width:42pt;height:21.75pt">
            <v:imagedata r:id="rId56" o:title=""/>
          </v:shape>
        </w:pict>
      </w:r>
      <w:r w:rsidRPr="00C75004">
        <w:rPr>
          <w:color w:val="000000"/>
          <w:sz w:val="28"/>
          <w:szCs w:val="28"/>
        </w:rPr>
        <w:t xml:space="preserve">, функцией дохода </w:t>
      </w:r>
      <w:r w:rsidR="00D004CE">
        <w:rPr>
          <w:color w:val="000000"/>
          <w:position w:val="-12"/>
          <w:sz w:val="28"/>
          <w:szCs w:val="28"/>
        </w:rPr>
        <w:pict>
          <v:shape id="_x0000_i1077" type="#_x0000_t75" style="width:66pt;height:18.75pt">
            <v:imagedata r:id="rId57" o:title=""/>
          </v:shape>
        </w:pict>
      </w:r>
      <w:r w:rsidRPr="00C75004">
        <w:rPr>
          <w:color w:val="000000"/>
          <w:sz w:val="28"/>
          <w:szCs w:val="28"/>
        </w:rPr>
        <w:t xml:space="preserve">и вектор-функцией спроса на продукты производства </w:t>
      </w:r>
      <w:r w:rsidR="00D004CE">
        <w:rPr>
          <w:color w:val="000000"/>
          <w:position w:val="-12"/>
          <w:sz w:val="28"/>
          <w:szCs w:val="28"/>
        </w:rPr>
        <w:pict>
          <v:shape id="_x0000_i1078" type="#_x0000_t75" style="width:65.25pt;height:18.75pt">
            <v:imagedata r:id="rId58"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Каждый производитель </w:t>
      </w:r>
      <w:r w:rsidRPr="00C75004">
        <w:rPr>
          <w:iCs/>
          <w:color w:val="000000"/>
          <w:sz w:val="28"/>
          <w:szCs w:val="28"/>
        </w:rPr>
        <w:t>j</w:t>
      </w:r>
      <w:r w:rsidRPr="00C75004">
        <w:rPr>
          <w:color w:val="000000"/>
          <w:sz w:val="28"/>
          <w:szCs w:val="28"/>
        </w:rPr>
        <w:t xml:space="preserve"> характеризуется двумя параметрами: вектор-функцией предложения готовой продукции </w:t>
      </w:r>
      <w:r w:rsidR="00D004CE">
        <w:rPr>
          <w:color w:val="000000"/>
          <w:position w:val="-16"/>
          <w:sz w:val="28"/>
          <w:szCs w:val="28"/>
        </w:rPr>
        <w:pict>
          <v:shape id="_x0000_i1079" type="#_x0000_t75" style="width:63.75pt;height:21pt">
            <v:imagedata r:id="rId59" o:title=""/>
          </v:shape>
        </w:pict>
      </w:r>
      <w:r w:rsidRPr="00C75004">
        <w:rPr>
          <w:color w:val="000000"/>
          <w:sz w:val="28"/>
          <w:szCs w:val="28"/>
        </w:rPr>
        <w:t xml:space="preserve">и вектор-функцией спроса на затраты </w:t>
      </w:r>
      <w:r w:rsidR="00D004CE">
        <w:rPr>
          <w:color w:val="000000"/>
          <w:position w:val="-16"/>
          <w:sz w:val="28"/>
          <w:szCs w:val="28"/>
        </w:rPr>
        <w:pict>
          <v:shape id="_x0000_i1080" type="#_x0000_t75" style="width:66pt;height:21pt">
            <v:imagedata r:id="rId60" o:title=""/>
          </v:shape>
        </w:pict>
      </w:r>
      <w:r w:rsidRPr="00C75004">
        <w:rPr>
          <w:color w:val="000000"/>
          <w:sz w:val="28"/>
          <w:szCs w:val="28"/>
        </w:rPr>
        <w:t xml:space="preserve">. Однако в модели Вальраса применяется несколько обобщенная характеристика производителя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с помощью одного множества </w:t>
      </w:r>
      <w:r w:rsidR="00D004CE">
        <w:rPr>
          <w:color w:val="000000"/>
          <w:position w:val="-16"/>
          <w:sz w:val="28"/>
          <w:szCs w:val="28"/>
        </w:rPr>
        <w:pict>
          <v:shape id="_x0000_i1081" type="#_x0000_t75" style="width:47.25pt;height:24pt">
            <v:imagedata r:id="rId61" o:title=""/>
          </v:shape>
        </w:pict>
      </w:r>
      <w:r w:rsidRPr="00C75004">
        <w:rPr>
          <w:color w:val="000000"/>
          <w:sz w:val="28"/>
          <w:szCs w:val="28"/>
        </w:rPr>
        <w:t xml:space="preserve">, трактуемого как множество его (оптимальных) производственных планов. На языке </w:t>
      </w:r>
      <w:r w:rsidR="006B46C5" w:rsidRPr="00C75004">
        <w:rPr>
          <w:color w:val="000000"/>
          <w:sz w:val="28"/>
          <w:szCs w:val="28"/>
        </w:rPr>
        <w:t>«</w:t>
      </w:r>
      <w:r w:rsidRPr="00C75004">
        <w:rPr>
          <w:color w:val="000000"/>
          <w:sz w:val="28"/>
          <w:szCs w:val="28"/>
        </w:rPr>
        <w:t>затраты-выпуск</w:t>
      </w:r>
      <w:r w:rsidR="006B46C5" w:rsidRPr="00C75004">
        <w:rPr>
          <w:color w:val="000000"/>
          <w:sz w:val="28"/>
          <w:szCs w:val="28"/>
        </w:rPr>
        <w:t>»</w:t>
      </w:r>
      <w:r w:rsidRPr="00C75004">
        <w:rPr>
          <w:color w:val="000000"/>
          <w:sz w:val="28"/>
          <w:szCs w:val="28"/>
        </w:rPr>
        <w:t xml:space="preserve"> это множество можно определить следующим образом: </w:t>
      </w:r>
      <w:r w:rsidR="00D004CE">
        <w:rPr>
          <w:color w:val="000000"/>
          <w:position w:val="-18"/>
          <w:sz w:val="28"/>
          <w:szCs w:val="28"/>
        </w:rPr>
        <w:pict>
          <v:shape id="_x0000_i1082" type="#_x0000_t75" style="width:168.75pt;height:24.75pt">
            <v:imagedata r:id="rId62" o:title=""/>
          </v:shape>
        </w:pict>
      </w:r>
      <w:r w:rsidRPr="00C75004">
        <w:rPr>
          <w:color w:val="000000"/>
          <w:sz w:val="28"/>
          <w:szCs w:val="28"/>
        </w:rPr>
        <w:t xml:space="preserve">, где </w:t>
      </w:r>
      <w:r w:rsidR="00D004CE">
        <w:rPr>
          <w:color w:val="000000"/>
          <w:position w:val="-12"/>
          <w:sz w:val="28"/>
          <w:szCs w:val="28"/>
        </w:rPr>
        <w:pict>
          <v:shape id="_x0000_i1083" type="#_x0000_t75" style="width:12.75pt;height:18pt">
            <v:imagedata r:id="rId63"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производственная функция. Очевидно,</w:t>
      </w:r>
      <w:r w:rsidR="00F22330" w:rsidRPr="00C75004">
        <w:rPr>
          <w:color w:val="000000"/>
          <w:sz w:val="28"/>
          <w:szCs w:val="28"/>
        </w:rPr>
        <w:t xml:space="preserve"> </w:t>
      </w:r>
      <w:r w:rsidR="00D004CE">
        <w:rPr>
          <w:color w:val="000000"/>
          <w:position w:val="-16"/>
          <w:sz w:val="28"/>
          <w:szCs w:val="28"/>
        </w:rPr>
        <w:pict>
          <v:shape id="_x0000_i1084" type="#_x0000_t75" style="width:60.75pt;height:21pt">
            <v:imagedata r:id="rId64" o:title=""/>
          </v:shape>
        </w:pict>
      </w:r>
      <w:r w:rsidRPr="00C75004">
        <w:rPr>
          <w:color w:val="000000"/>
          <w:sz w:val="28"/>
          <w:szCs w:val="28"/>
        </w:rPr>
        <w:t>.</w:t>
      </w:r>
    </w:p>
    <w:p w:rsidR="00777508"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С учетом всего вышесказанного, под математической моделью рынка будем понимать совокупность элементов:</w:t>
      </w:r>
      <w:bookmarkStart w:id="4" w:name="(5.3.1.)"/>
      <w:bookmarkEnd w:id="4"/>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24"/>
          <w:sz w:val="28"/>
          <w:szCs w:val="28"/>
        </w:rPr>
        <w:pict>
          <v:shape id="_x0000_i1085" type="#_x0000_t75" style="width:180.75pt;height:30.75pt">
            <v:imagedata r:id="rId65" o:title=""/>
          </v:shape>
        </w:pict>
      </w:r>
      <w:r w:rsidR="00823965"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F22330" w:rsidRPr="00C75004">
        <w:rPr>
          <w:color w:val="000000"/>
          <w:sz w:val="28"/>
          <w:szCs w:val="28"/>
        </w:rPr>
        <w:t>(2.1)</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где </w:t>
      </w:r>
      <w:r w:rsidR="00D004CE">
        <w:rPr>
          <w:color w:val="000000"/>
          <w:position w:val="-12"/>
          <w:sz w:val="28"/>
          <w:szCs w:val="28"/>
        </w:rPr>
        <w:pict>
          <v:shape id="_x0000_i1086" type="#_x0000_t75" style="width:44.25pt;height:21.75pt">
            <v:imagedata r:id="rId66" o:title=""/>
          </v:shape>
        </w:pict>
      </w:r>
      <w:r w:rsidR="00823965"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пространство цен товаров, </w:t>
      </w:r>
      <w:r w:rsidRPr="00C75004">
        <w:rPr>
          <w:iCs/>
          <w:color w:val="000000"/>
          <w:sz w:val="28"/>
          <w:szCs w:val="28"/>
        </w:rPr>
        <w:t>N</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мн</w:t>
      </w:r>
      <w:r w:rsidR="004677D1" w:rsidRPr="00C75004">
        <w:rPr>
          <w:color w:val="000000"/>
          <w:sz w:val="28"/>
          <w:szCs w:val="28"/>
        </w:rPr>
        <w:t>ожество всех участников рынка (</w:t>
      </w:r>
      <w:r w:rsidRPr="00C75004">
        <w:rPr>
          <w:iCs/>
          <w:color w:val="000000"/>
          <w:sz w:val="28"/>
          <w:szCs w:val="28"/>
        </w:rPr>
        <w:t>N</w:t>
      </w:r>
      <w:r w:rsidRPr="00C75004">
        <w:rPr>
          <w:color w:val="000000"/>
          <w:sz w:val="28"/>
          <w:szCs w:val="28"/>
        </w:rPr>
        <w:t xml:space="preserve"> содержит </w:t>
      </w:r>
      <w:r w:rsidRPr="00C75004">
        <w:rPr>
          <w:iCs/>
          <w:color w:val="000000"/>
          <w:sz w:val="28"/>
          <w:szCs w:val="28"/>
        </w:rPr>
        <w:t>l+m</w:t>
      </w:r>
      <w:r w:rsidRPr="00C75004">
        <w:rPr>
          <w:color w:val="000000"/>
          <w:sz w:val="28"/>
          <w:szCs w:val="28"/>
        </w:rPr>
        <w:t xml:space="preserve"> элементов).</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Без качественных потерь вместо </w:t>
      </w:r>
      <w:r w:rsidR="00823965" w:rsidRPr="00C75004">
        <w:rPr>
          <w:color w:val="000000"/>
          <w:sz w:val="28"/>
          <w:szCs w:val="28"/>
        </w:rPr>
        <w:t>(2.1)</w:t>
      </w:r>
      <w:r w:rsidR="00C75004">
        <w:rPr>
          <w:color w:val="000000"/>
          <w:sz w:val="28"/>
          <w:szCs w:val="28"/>
        </w:rPr>
        <w:t>,</w:t>
      </w:r>
      <w:r w:rsidRPr="00C75004">
        <w:rPr>
          <w:color w:val="000000"/>
          <w:sz w:val="28"/>
          <w:szCs w:val="28"/>
        </w:rPr>
        <w:t xml:space="preserve"> как модель рынка, можно рассматривать совокупность</w:t>
      </w:r>
    </w:p>
    <w:p w:rsidR="00777508" w:rsidRPr="00C75004" w:rsidRDefault="00D004CE" w:rsidP="00C75004">
      <w:pPr>
        <w:spacing w:line="360" w:lineRule="auto"/>
        <w:ind w:firstLine="709"/>
        <w:jc w:val="both"/>
        <w:rPr>
          <w:color w:val="000000"/>
          <w:sz w:val="28"/>
          <w:szCs w:val="28"/>
        </w:rPr>
      </w:pPr>
      <w:r>
        <w:rPr>
          <w:color w:val="000000"/>
          <w:position w:val="-24"/>
          <w:sz w:val="28"/>
          <w:szCs w:val="28"/>
        </w:rPr>
        <w:pict>
          <v:shape id="_x0000_i1087" type="#_x0000_t75" style="width:200.25pt;height:30.75pt">
            <v:imagedata r:id="rId67" o:title=""/>
          </v:shape>
        </w:pict>
      </w:r>
    </w:p>
    <w:p w:rsidR="00777508" w:rsidRPr="00C75004" w:rsidRDefault="0082396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w:t>
      </w:r>
      <w:r w:rsidR="00777508" w:rsidRPr="00C75004">
        <w:rPr>
          <w:color w:val="000000"/>
          <w:sz w:val="28"/>
          <w:szCs w:val="28"/>
        </w:rPr>
        <w:t xml:space="preserve">ектор </w:t>
      </w:r>
      <w:r w:rsidR="00D004CE">
        <w:rPr>
          <w:color w:val="000000"/>
          <w:position w:val="-12"/>
          <w:sz w:val="28"/>
          <w:szCs w:val="28"/>
        </w:rPr>
        <w:pict>
          <v:shape id="_x0000_i1088" type="#_x0000_t75" style="width:111.75pt;height:21.75pt">
            <v:imagedata r:id="rId68" o:title=""/>
          </v:shape>
        </w:pict>
      </w:r>
      <w:r w:rsidRPr="00C75004">
        <w:rPr>
          <w:color w:val="000000"/>
          <w:sz w:val="28"/>
          <w:szCs w:val="28"/>
        </w:rPr>
        <w:t xml:space="preserve"> </w:t>
      </w:r>
      <w:r w:rsidR="00777508" w:rsidRPr="00C75004">
        <w:rPr>
          <w:color w:val="000000"/>
          <w:sz w:val="28"/>
          <w:szCs w:val="28"/>
        </w:rPr>
        <w:t>содержит цены</w:t>
      </w:r>
      <w:r w:rsidR="004677D1" w:rsidRPr="00C75004">
        <w:rPr>
          <w:color w:val="000000"/>
          <w:sz w:val="28"/>
          <w:szCs w:val="28"/>
        </w:rPr>
        <w:t>,</w:t>
      </w:r>
      <w:r w:rsidR="00777508" w:rsidRPr="00C75004">
        <w:rPr>
          <w:color w:val="000000"/>
          <w:sz w:val="28"/>
          <w:szCs w:val="28"/>
        </w:rPr>
        <w:t xml:space="preserve"> как товаров конечного потребления, так и затрат. Причем цены меняются не по желанию отдельных участников рынка, а исключительно под воздействием совокупного спроса и совокупного предложения. Поэтому одним из ключевых является вопрос: существуют ли такие цены, которые устраивают как потребителей, так </w:t>
      </w:r>
      <w:r w:rsidR="004D67DF" w:rsidRPr="00C75004">
        <w:rPr>
          <w:color w:val="000000"/>
          <w:sz w:val="28"/>
          <w:szCs w:val="28"/>
        </w:rPr>
        <w:t>и производителей?</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Исходя из технических соображений, будем предполагать, что пространство цен </w:t>
      </w:r>
      <w:r w:rsidRPr="00C75004">
        <w:rPr>
          <w:iCs/>
          <w:color w:val="000000"/>
          <w:sz w:val="28"/>
          <w:szCs w:val="28"/>
        </w:rPr>
        <w:t>P</w:t>
      </w:r>
      <w:r w:rsidRPr="00C75004">
        <w:rPr>
          <w:color w:val="000000"/>
          <w:sz w:val="28"/>
          <w:szCs w:val="28"/>
        </w:rPr>
        <w:t xml:space="preserve"> включает в себя нуль пространства </w:t>
      </w:r>
      <w:r w:rsidR="00D004CE">
        <w:rPr>
          <w:color w:val="000000"/>
          <w:position w:val="-4"/>
          <w:sz w:val="28"/>
          <w:szCs w:val="28"/>
        </w:rPr>
        <w:pict>
          <v:shape id="_x0000_i1089" type="#_x0000_t75" style="width:18.75pt;height:18pt">
            <v:imagedata r:id="rId69" o:title=""/>
          </v:shape>
        </w:pict>
      </w:r>
      <w:r w:rsidRPr="00C75004">
        <w:rPr>
          <w:color w:val="000000"/>
          <w:sz w:val="28"/>
          <w:szCs w:val="28"/>
        </w:rPr>
        <w:t xml:space="preserve">, </w:t>
      </w:r>
      <w:r w:rsidR="00C75004">
        <w:rPr>
          <w:color w:val="000000"/>
          <w:sz w:val="28"/>
          <w:szCs w:val="28"/>
        </w:rPr>
        <w:t>т.е.</w:t>
      </w:r>
      <w:r w:rsidRPr="00C75004">
        <w:rPr>
          <w:color w:val="000000"/>
          <w:sz w:val="28"/>
          <w:szCs w:val="28"/>
        </w:rPr>
        <w:t xml:space="preserve"> будем допус</w:t>
      </w:r>
      <w:r w:rsidR="004D67DF" w:rsidRPr="00C75004">
        <w:rPr>
          <w:color w:val="000000"/>
          <w:sz w:val="28"/>
          <w:szCs w:val="28"/>
        </w:rPr>
        <w:t>кать существование нулевых цен.</w:t>
      </w:r>
    </w:p>
    <w:p w:rsidR="00777508" w:rsidRPr="00C75004" w:rsidRDefault="0082396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К</w:t>
      </w:r>
      <w:r w:rsidR="00777508" w:rsidRPr="00C75004">
        <w:rPr>
          <w:color w:val="000000"/>
          <w:sz w:val="28"/>
          <w:szCs w:val="28"/>
        </w:rPr>
        <w:t>аждый участник рынка выступает в двух лицах: как покупатель и как продавец. Очевидно, число продавцов и покупателей для разных товаров будет разным. Поэтому числа и не следует ассоциировать с числом продавцов</w:t>
      </w:r>
      <w:r w:rsidR="004D67DF" w:rsidRPr="00C75004">
        <w:rPr>
          <w:color w:val="000000"/>
          <w:sz w:val="28"/>
          <w:szCs w:val="28"/>
        </w:rPr>
        <w:t xml:space="preserve"> и покупателей.</w:t>
      </w:r>
    </w:p>
    <w:p w:rsidR="00777508" w:rsidRDefault="0082396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Д</w:t>
      </w:r>
      <w:r w:rsidR="00777508" w:rsidRPr="00C75004">
        <w:rPr>
          <w:color w:val="000000"/>
          <w:sz w:val="28"/>
          <w:szCs w:val="28"/>
        </w:rPr>
        <w:t>оход каждого потребителя предполагается состоящим из двух компонент: 1) выручки от продажи принадлежащего ему начального запаса товаров (</w:t>
      </w:r>
      <w:r w:rsidR="00D004CE">
        <w:rPr>
          <w:color w:val="000000"/>
          <w:position w:val="-12"/>
          <w:sz w:val="28"/>
          <w:szCs w:val="28"/>
        </w:rPr>
        <w:pict>
          <v:shape id="_x0000_i1090" type="#_x0000_t75" style="width:12.75pt;height:18.75pt">
            <v:imagedata r:id="rId70" o:title=""/>
          </v:shape>
        </w:pict>
      </w:r>
      <w:r w:rsidR="00777508" w:rsidRPr="00C75004">
        <w:rPr>
          <w:color w:val="000000"/>
          <w:sz w:val="28"/>
          <w:szCs w:val="28"/>
        </w:rPr>
        <w:t>), 2) дохода, получаемого от его участия в прибыли производственного сектора (обозначим</w:t>
      </w:r>
      <w:r w:rsidR="001A6813" w:rsidRPr="00C75004">
        <w:rPr>
          <w:color w:val="000000"/>
          <w:sz w:val="28"/>
          <w:szCs w:val="28"/>
        </w:rPr>
        <w:t xml:space="preserve"> </w:t>
      </w:r>
      <w:r w:rsidR="00D004CE">
        <w:rPr>
          <w:color w:val="000000"/>
          <w:position w:val="-12"/>
          <w:sz w:val="28"/>
          <w:szCs w:val="28"/>
        </w:rPr>
        <w:pict>
          <v:shape id="_x0000_i1091" type="#_x0000_t75" style="width:14.25pt;height:18.75pt">
            <v:imagedata r:id="rId71" o:title=""/>
          </v:shape>
        </w:pict>
      </w:r>
      <w:r w:rsidR="00777508" w:rsidRPr="00C75004">
        <w:rPr>
          <w:color w:val="000000"/>
          <w:sz w:val="28"/>
          <w:szCs w:val="28"/>
        </w:rPr>
        <w:t>), например, посредством приобретения ценных бумаг и других видов инвестиционной и трудовой</w:t>
      </w:r>
      <w:r w:rsidR="004E001F" w:rsidRPr="00C75004">
        <w:rPr>
          <w:color w:val="000000"/>
          <w:sz w:val="28"/>
          <w:szCs w:val="28"/>
        </w:rPr>
        <w:t xml:space="preserve"> деятельности. Таким образом,</w:t>
      </w:r>
      <w:r w:rsidR="00777508" w:rsidRPr="00C75004">
        <w:rPr>
          <w:color w:val="000000"/>
          <w:sz w:val="28"/>
          <w:szCs w:val="28"/>
        </w:rPr>
        <w:t xml:space="preserve"> предполагаем, что</w:t>
      </w:r>
      <w:bookmarkStart w:id="5" w:name="(5.3.2.)"/>
      <w:bookmarkEnd w:id="5"/>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4"/>
          <w:sz w:val="28"/>
          <w:szCs w:val="28"/>
        </w:rPr>
        <w:pict>
          <v:shape id="_x0000_i1092" type="#_x0000_t75" style="width:126.75pt;height:21pt">
            <v:imagedata r:id="rId72" o:title=""/>
          </v:shape>
        </w:pict>
      </w:r>
      <w:r w:rsidR="001A6813"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1A6813" w:rsidRPr="00C75004">
        <w:rPr>
          <w:color w:val="000000"/>
          <w:sz w:val="28"/>
          <w:szCs w:val="28"/>
        </w:rPr>
        <w:t>(2.2)</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 модели Вальраса считается, что весь доход производственного сектора полностью распределяется между потребителями:</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6"/>
          <w:sz w:val="28"/>
          <w:szCs w:val="28"/>
        </w:rPr>
        <w:pict>
          <v:shape id="_x0000_i1093" type="#_x0000_t75" style="width:117pt;height:42.75pt">
            <v:imagedata r:id="rId73"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где </w:t>
      </w:r>
      <w:r w:rsidR="00D004CE">
        <w:rPr>
          <w:color w:val="000000"/>
          <w:position w:val="-16"/>
          <w:sz w:val="28"/>
          <w:szCs w:val="28"/>
        </w:rPr>
        <w:pict>
          <v:shape id="_x0000_i1094" type="#_x0000_t75" style="width:41.25pt;height:21pt">
            <v:imagedata r:id="rId74" o:title=""/>
          </v:shape>
        </w:pict>
      </w:r>
      <w:r w:rsidRPr="00C75004">
        <w:rPr>
          <w:color w:val="000000"/>
          <w:sz w:val="28"/>
          <w:szCs w:val="28"/>
        </w:rPr>
        <w:t xml:space="preserve">, а скалярное произведение справа, с учетом структуры векторов </w:t>
      </w:r>
      <w:r w:rsidR="00D004CE">
        <w:rPr>
          <w:color w:val="000000"/>
          <w:position w:val="-16"/>
          <w:sz w:val="28"/>
          <w:szCs w:val="28"/>
        </w:rPr>
        <w:pict>
          <v:shape id="_x0000_i1095" type="#_x0000_t75" style="width:15pt;height:21pt">
            <v:imagedata r:id="rId75" o:title=""/>
          </v:shape>
        </w:pict>
      </w:r>
      <w:r w:rsidRPr="00C75004">
        <w:rPr>
          <w:color w:val="000000"/>
          <w:sz w:val="28"/>
          <w:szCs w:val="28"/>
        </w:rPr>
        <w:t xml:space="preserve">, трактуется как прибыль всего производственного сектора. Заметим, что суммирование векторов </w:t>
      </w:r>
      <w:r w:rsidR="00D004CE">
        <w:rPr>
          <w:color w:val="000000"/>
          <w:position w:val="-16"/>
          <w:sz w:val="28"/>
          <w:szCs w:val="28"/>
        </w:rPr>
        <w:pict>
          <v:shape id="_x0000_i1096" type="#_x0000_t75" style="width:15pt;height:21pt">
            <v:imagedata r:id="rId76" o:title=""/>
          </v:shape>
        </w:pict>
      </w:r>
      <w:r w:rsidR="004D67DF" w:rsidRPr="00C75004">
        <w:rPr>
          <w:color w:val="000000"/>
          <w:sz w:val="28"/>
          <w:szCs w:val="28"/>
        </w:rPr>
        <w:t>осуществляется покомпонентно.</w:t>
      </w:r>
    </w:p>
    <w:p w:rsidR="00777508" w:rsidRPr="00C75004" w:rsidRDefault="00BA0B8D"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Ф</w:t>
      </w:r>
      <w:r w:rsidR="00777508" w:rsidRPr="00C75004">
        <w:rPr>
          <w:color w:val="000000"/>
          <w:sz w:val="28"/>
          <w:szCs w:val="28"/>
        </w:rPr>
        <w:t xml:space="preserve">ункции спроса </w:t>
      </w:r>
      <w:r w:rsidR="00D004CE">
        <w:rPr>
          <w:color w:val="000000"/>
          <w:position w:val="-12"/>
          <w:sz w:val="28"/>
          <w:szCs w:val="28"/>
        </w:rPr>
        <w:pict>
          <v:shape id="_x0000_i1097" type="#_x0000_t75" style="width:17.25pt;height:18.75pt">
            <v:imagedata r:id="rId77" o:title=""/>
          </v:shape>
        </w:pict>
      </w:r>
      <w:r w:rsidR="00777508" w:rsidRPr="00C75004">
        <w:rPr>
          <w:color w:val="000000"/>
          <w:sz w:val="28"/>
          <w:szCs w:val="28"/>
        </w:rPr>
        <w:t xml:space="preserve">, </w:t>
      </w:r>
      <w:r w:rsidR="00D004CE">
        <w:rPr>
          <w:color w:val="000000"/>
          <w:position w:val="-16"/>
          <w:sz w:val="28"/>
          <w:szCs w:val="28"/>
        </w:rPr>
        <w:pict>
          <v:shape id="_x0000_i1098" type="#_x0000_t75" style="width:18pt;height:21pt">
            <v:imagedata r:id="rId78" o:title=""/>
          </v:shape>
        </w:pict>
      </w:r>
      <w:r w:rsidRPr="00C75004">
        <w:rPr>
          <w:color w:val="000000"/>
          <w:sz w:val="28"/>
          <w:szCs w:val="28"/>
        </w:rPr>
        <w:t xml:space="preserve"> </w:t>
      </w:r>
      <w:r w:rsidR="00777508" w:rsidRPr="00C75004">
        <w:rPr>
          <w:color w:val="000000"/>
          <w:sz w:val="28"/>
          <w:szCs w:val="28"/>
        </w:rPr>
        <w:t xml:space="preserve">и предложения </w:t>
      </w:r>
      <w:r w:rsidR="00D004CE">
        <w:rPr>
          <w:color w:val="000000"/>
          <w:position w:val="-16"/>
          <w:sz w:val="28"/>
          <w:szCs w:val="28"/>
        </w:rPr>
        <w:pict>
          <v:shape id="_x0000_i1099" type="#_x0000_t75" style="width:15.75pt;height:21pt">
            <v:imagedata r:id="rId79" o:title=""/>
          </v:shape>
        </w:pict>
      </w:r>
      <w:r w:rsidR="00777508" w:rsidRPr="00C75004">
        <w:rPr>
          <w:color w:val="000000"/>
          <w:sz w:val="28"/>
          <w:szCs w:val="28"/>
        </w:rPr>
        <w:t xml:space="preserve">, предполагаются векторными и множественнозначными. Например, для функции </w:t>
      </w:r>
      <w:r w:rsidR="00D004CE">
        <w:rPr>
          <w:color w:val="000000"/>
          <w:position w:val="-12"/>
          <w:sz w:val="28"/>
          <w:szCs w:val="28"/>
        </w:rPr>
        <w:pict>
          <v:shape id="_x0000_i1100" type="#_x0000_t75" style="width:17.25pt;height:18.75pt">
            <v:imagedata r:id="rId77" o:title=""/>
          </v:shape>
        </w:pict>
      </w:r>
      <w:r w:rsidRPr="00C75004">
        <w:rPr>
          <w:color w:val="000000"/>
          <w:sz w:val="28"/>
          <w:szCs w:val="28"/>
        </w:rPr>
        <w:t xml:space="preserve"> </w:t>
      </w:r>
      <w:r w:rsidR="00777508" w:rsidRPr="00C75004">
        <w:rPr>
          <w:color w:val="000000"/>
          <w:sz w:val="28"/>
          <w:szCs w:val="28"/>
        </w:rPr>
        <w:t xml:space="preserve">первое свойство означает, что </w:t>
      </w:r>
      <w:r w:rsidR="00D004CE">
        <w:rPr>
          <w:color w:val="000000"/>
          <w:position w:val="-12"/>
          <w:sz w:val="28"/>
          <w:szCs w:val="28"/>
        </w:rPr>
        <w:pict>
          <v:shape id="_x0000_i1101" type="#_x0000_t75" style="width:92.25pt;height:21.75pt">
            <v:imagedata r:id="rId80" o:title=""/>
          </v:shape>
        </w:pict>
      </w:r>
      <w:r w:rsidR="00777508" w:rsidRPr="00C75004">
        <w:rPr>
          <w:color w:val="000000"/>
          <w:sz w:val="28"/>
          <w:szCs w:val="28"/>
        </w:rPr>
        <w:t xml:space="preserve">, где </w:t>
      </w:r>
      <w:r w:rsidR="00D004CE">
        <w:rPr>
          <w:color w:val="000000"/>
          <w:position w:val="-12"/>
          <w:sz w:val="28"/>
          <w:szCs w:val="28"/>
        </w:rPr>
        <w:pict>
          <v:shape id="_x0000_i1102" type="#_x0000_t75" style="width:20.25pt;height:21.75pt">
            <v:imagedata r:id="rId81" o:title=""/>
          </v:shape>
        </w:pict>
      </w:r>
      <w:r w:rsidR="00777508" w:rsidRPr="00C75004">
        <w:rPr>
          <w:color w:val="000000"/>
          <w:sz w:val="28"/>
          <w:szCs w:val="28"/>
        </w:rPr>
        <w:t>- скалярная функция спроса на k</w:t>
      </w:r>
      <w:r w:rsidR="00C75004">
        <w:rPr>
          <w:color w:val="000000"/>
          <w:sz w:val="28"/>
          <w:szCs w:val="28"/>
        </w:rPr>
        <w:noBreakHyphen/>
      </w:r>
      <w:r w:rsidR="00C75004" w:rsidRPr="00C75004">
        <w:rPr>
          <w:color w:val="000000"/>
          <w:sz w:val="28"/>
          <w:szCs w:val="28"/>
        </w:rPr>
        <w:t>ы</w:t>
      </w:r>
      <w:r w:rsidR="00777508" w:rsidRPr="00C75004">
        <w:rPr>
          <w:color w:val="000000"/>
          <w:sz w:val="28"/>
          <w:szCs w:val="28"/>
        </w:rPr>
        <w:t xml:space="preserve">й товар. Второе свойство означает, что функция </w:t>
      </w:r>
      <w:r w:rsidR="00D004CE">
        <w:rPr>
          <w:color w:val="000000"/>
          <w:position w:val="-12"/>
          <w:sz w:val="28"/>
          <w:szCs w:val="28"/>
        </w:rPr>
        <w:pict>
          <v:shape id="_x0000_i1103" type="#_x0000_t75" style="width:17.25pt;height:18.75pt">
            <v:imagedata r:id="rId77" o:title=""/>
          </v:shape>
        </w:pict>
      </w:r>
      <w:r w:rsidRPr="00C75004">
        <w:rPr>
          <w:color w:val="000000"/>
          <w:sz w:val="28"/>
          <w:szCs w:val="28"/>
        </w:rPr>
        <w:t xml:space="preserve"> </w:t>
      </w:r>
      <w:r w:rsidR="00777508" w:rsidRPr="00C75004">
        <w:rPr>
          <w:color w:val="000000"/>
          <w:sz w:val="28"/>
          <w:szCs w:val="28"/>
        </w:rPr>
        <w:t xml:space="preserve">каждому </w:t>
      </w:r>
      <w:r w:rsidR="00777508" w:rsidRPr="00C75004">
        <w:rPr>
          <w:iCs/>
          <w:color w:val="000000"/>
          <w:sz w:val="28"/>
          <w:szCs w:val="28"/>
        </w:rPr>
        <w:t>p</w:t>
      </w:r>
      <w:r w:rsidR="00777508" w:rsidRPr="00C75004">
        <w:rPr>
          <w:color w:val="000000"/>
          <w:sz w:val="28"/>
          <w:szCs w:val="28"/>
        </w:rPr>
        <w:t xml:space="preserve"> ставит в соответствие не один вектор </w:t>
      </w:r>
      <w:r w:rsidR="00D004CE">
        <w:rPr>
          <w:color w:val="000000"/>
          <w:position w:val="-12"/>
          <w:sz w:val="28"/>
          <w:szCs w:val="28"/>
        </w:rPr>
        <w:pict>
          <v:shape id="_x0000_i1104" type="#_x0000_t75" style="width:110.25pt;height:21.75pt">
            <v:imagedata r:id="rId82" o:title=""/>
          </v:shape>
        </w:pict>
      </w:r>
      <w:r w:rsidR="00777508" w:rsidRPr="00C75004">
        <w:rPr>
          <w:color w:val="000000"/>
          <w:sz w:val="28"/>
          <w:szCs w:val="28"/>
        </w:rPr>
        <w:t xml:space="preserve">, а множество таких векторов, </w:t>
      </w:r>
      <w:r w:rsidR="00C75004">
        <w:rPr>
          <w:color w:val="000000"/>
          <w:sz w:val="28"/>
          <w:szCs w:val="28"/>
        </w:rPr>
        <w:t>т.е.</w:t>
      </w:r>
      <w:r w:rsidR="00777508" w:rsidRPr="00C75004">
        <w:rPr>
          <w:color w:val="000000"/>
          <w:sz w:val="28"/>
          <w:szCs w:val="28"/>
        </w:rPr>
        <w:t xml:space="preserve"> </w:t>
      </w:r>
      <w:r w:rsidR="00D004CE">
        <w:rPr>
          <w:color w:val="000000"/>
          <w:position w:val="-12"/>
          <w:sz w:val="28"/>
          <w:szCs w:val="28"/>
        </w:rPr>
        <w:pict>
          <v:shape id="_x0000_i1105" type="#_x0000_t75" style="width:120pt;height:21.75pt">
            <v:imagedata r:id="rId83" o:title=""/>
          </v:shape>
        </w:pict>
      </w:r>
      <w:r w:rsidR="00777508" w:rsidRPr="00C75004">
        <w:rPr>
          <w:color w:val="000000"/>
          <w:sz w:val="28"/>
          <w:szCs w:val="28"/>
        </w:rPr>
        <w:t>. Это имеет место когда максимум</w:t>
      </w:r>
      <w:r w:rsidR="00B06159" w:rsidRPr="00C75004">
        <w:rPr>
          <w:color w:val="000000"/>
          <w:sz w:val="28"/>
          <w:szCs w:val="28"/>
        </w:rPr>
        <w:t xml:space="preserve"> спроса</w:t>
      </w:r>
      <w:r w:rsidR="00777508" w:rsidRPr="00C75004">
        <w:rPr>
          <w:color w:val="000000"/>
          <w:sz w:val="28"/>
          <w:szCs w:val="28"/>
        </w:rPr>
        <w:t xml:space="preserve"> достигается не только в одной точке.</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 модели Вальраса понятия совокупных спроса и предложения ф</w:t>
      </w:r>
      <w:r w:rsidR="001416F3" w:rsidRPr="00C75004">
        <w:rPr>
          <w:color w:val="000000"/>
          <w:sz w:val="28"/>
          <w:szCs w:val="28"/>
        </w:rPr>
        <w:t>ормализуются следующим образом.</w:t>
      </w:r>
    </w:p>
    <w:p w:rsidR="00777508" w:rsidRPr="00C75004" w:rsidRDefault="00B06159" w:rsidP="00C75004">
      <w:pPr>
        <w:pStyle w:val="a9"/>
        <w:spacing w:before="0" w:beforeAutospacing="0" w:after="0" w:afterAutospacing="0" w:line="360" w:lineRule="auto"/>
        <w:ind w:firstLine="709"/>
        <w:jc w:val="both"/>
        <w:rPr>
          <w:color w:val="000000"/>
          <w:sz w:val="28"/>
          <w:szCs w:val="28"/>
        </w:rPr>
      </w:pPr>
      <w:bookmarkStart w:id="6" w:name="def5.1."/>
      <w:bookmarkEnd w:id="6"/>
      <w:r w:rsidRPr="00C75004">
        <w:rPr>
          <w:b/>
          <w:bCs/>
          <w:color w:val="000000"/>
          <w:sz w:val="28"/>
          <w:szCs w:val="28"/>
        </w:rPr>
        <w:t>Определение 2</w:t>
      </w:r>
      <w:r w:rsidR="00777508" w:rsidRPr="00C75004">
        <w:rPr>
          <w:b/>
          <w:bCs/>
          <w:color w:val="000000"/>
          <w:sz w:val="28"/>
          <w:szCs w:val="28"/>
        </w:rPr>
        <w:t>.1.</w:t>
      </w:r>
      <w:r w:rsidR="00777508" w:rsidRPr="00C75004">
        <w:rPr>
          <w:color w:val="000000"/>
          <w:sz w:val="28"/>
          <w:szCs w:val="28"/>
        </w:rPr>
        <w:t xml:space="preserve"> Функцией совокупного (рыночного) спроса называется множественнозначная функция</w:t>
      </w:r>
      <w:bookmarkStart w:id="7" w:name="(5.3.3.)"/>
      <w:bookmarkEnd w:id="7"/>
    </w:p>
    <w:p w:rsidR="00777508"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position w:val="-32"/>
          <w:sz w:val="28"/>
          <w:szCs w:val="28"/>
        </w:rPr>
        <w:pict>
          <v:shape id="_x0000_i1106" type="#_x0000_t75" style="width:93pt;height:39pt">
            <v:imagedata r:id="rId84" o:title=""/>
          </v:shape>
        </w:pict>
      </w:r>
      <w:r w:rsidR="00B06159"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B06159" w:rsidRPr="00C75004">
        <w:rPr>
          <w:color w:val="000000"/>
          <w:sz w:val="28"/>
          <w:szCs w:val="28"/>
        </w:rPr>
        <w:t>(2.3)</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Функцией совокупного (рыночного) предложения называется множественнозначная функция</w:t>
      </w:r>
      <w:bookmarkStart w:id="8" w:name="(5.3.4.)"/>
      <w:bookmarkEnd w:id="8"/>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107" type="#_x0000_t75" style="width:128.25pt;height:39.75pt">
            <v:imagedata r:id="rId85" o:title=""/>
          </v:shape>
        </w:pict>
      </w:r>
      <w:r w:rsidR="00B06159"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B06159" w:rsidRPr="00C75004">
        <w:rPr>
          <w:color w:val="000000"/>
          <w:sz w:val="28"/>
          <w:szCs w:val="28"/>
        </w:rPr>
        <w:t>(2.4)</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B06159"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w:t>
      </w:r>
      <w:r w:rsidR="00777508" w:rsidRPr="00C75004">
        <w:rPr>
          <w:color w:val="000000"/>
          <w:sz w:val="28"/>
          <w:szCs w:val="28"/>
        </w:rPr>
        <w:t>ведем обозначения:</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108" type="#_x0000_t75" style="width:50.25pt;height:39pt">
            <v:imagedata r:id="rId86" o:title=""/>
          </v:shape>
        </w:pict>
      </w:r>
      <w:r w:rsidR="00B06159" w:rsidRPr="00C75004">
        <w:rPr>
          <w:color w:val="000000"/>
          <w:sz w:val="28"/>
          <w:szCs w:val="28"/>
        </w:rPr>
        <w:t xml:space="preserve">, </w:t>
      </w:r>
      <w:r>
        <w:rPr>
          <w:color w:val="000000"/>
          <w:position w:val="-34"/>
          <w:sz w:val="28"/>
          <w:szCs w:val="28"/>
        </w:rPr>
        <w:pict>
          <v:shape id="_x0000_i1109" type="#_x0000_t75" style="width:54pt;height:39.75pt">
            <v:imagedata r:id="rId87" o:title=""/>
          </v:shape>
        </w:pict>
      </w:r>
      <w:r w:rsidR="00B06159" w:rsidRPr="00C75004">
        <w:rPr>
          <w:color w:val="000000"/>
          <w:sz w:val="28"/>
          <w:szCs w:val="28"/>
        </w:rPr>
        <w:t xml:space="preserve">, </w:t>
      </w:r>
      <w:r>
        <w:rPr>
          <w:color w:val="000000"/>
          <w:position w:val="-34"/>
          <w:sz w:val="28"/>
          <w:szCs w:val="28"/>
        </w:rPr>
        <w:pict>
          <v:shape id="_x0000_i1110" type="#_x0000_t75" style="width:54pt;height:39.75pt">
            <v:imagedata r:id="rId88"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9207CC"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 определению, любой элемент множества </w:t>
      </w:r>
      <w:r w:rsidRPr="00C75004">
        <w:rPr>
          <w:iCs/>
          <w:color w:val="000000"/>
          <w:sz w:val="28"/>
          <w:szCs w:val="28"/>
        </w:rPr>
        <w:t>Y</w:t>
      </w:r>
      <w:r w:rsidRPr="00C75004">
        <w:rPr>
          <w:color w:val="000000"/>
          <w:sz w:val="28"/>
          <w:szCs w:val="28"/>
        </w:rPr>
        <w:t xml:space="preserve"> можно представить вектором </w:t>
      </w:r>
      <w:r w:rsidR="00D004CE">
        <w:rPr>
          <w:color w:val="000000"/>
          <w:position w:val="-10"/>
          <w:sz w:val="28"/>
          <w:szCs w:val="28"/>
        </w:rPr>
        <w:pict>
          <v:shape id="_x0000_i1111" type="#_x0000_t75" style="width:11.25pt;height:17.25pt">
            <v:imagedata r:id="rId89" o:title=""/>
          </v:shape>
        </w:pict>
      </w:r>
      <w:r w:rsidRPr="00C75004">
        <w:rPr>
          <w:color w:val="000000"/>
          <w:sz w:val="28"/>
          <w:szCs w:val="28"/>
        </w:rPr>
        <w:t xml:space="preserve">, где </w:t>
      </w:r>
      <w:r w:rsidR="00D004CE">
        <w:rPr>
          <w:color w:val="000000"/>
          <w:position w:val="-16"/>
          <w:sz w:val="28"/>
          <w:szCs w:val="28"/>
        </w:rPr>
        <w:pict>
          <v:shape id="_x0000_i1112" type="#_x0000_t75" style="width:42pt;height:21pt">
            <v:imagedata r:id="rId90" o:title=""/>
          </v:shape>
        </w:pict>
      </w:r>
      <w:r w:rsidRPr="00C75004">
        <w:rPr>
          <w:color w:val="000000"/>
          <w:sz w:val="28"/>
          <w:szCs w:val="28"/>
        </w:rPr>
        <w:t xml:space="preserve">. Так как </w:t>
      </w:r>
      <w:r w:rsidR="00D004CE">
        <w:rPr>
          <w:color w:val="000000"/>
          <w:position w:val="-16"/>
          <w:sz w:val="28"/>
          <w:szCs w:val="28"/>
        </w:rPr>
        <w:pict>
          <v:shape id="_x0000_i1113" type="#_x0000_t75" style="width:15pt;height:21pt">
            <v:imagedata r:id="rId91" o:title=""/>
          </v:shape>
        </w:pict>
      </w:r>
      <w:r w:rsidRPr="00C75004">
        <w:rPr>
          <w:color w:val="000000"/>
          <w:sz w:val="28"/>
          <w:szCs w:val="28"/>
        </w:rPr>
        <w:t xml:space="preserve">есть множество оптимальных планов производителя </w:t>
      </w:r>
      <w:r w:rsidRPr="00C75004">
        <w:rPr>
          <w:iCs/>
          <w:color w:val="000000"/>
          <w:sz w:val="28"/>
          <w:szCs w:val="28"/>
        </w:rPr>
        <w:t>j</w:t>
      </w:r>
      <w:r w:rsidR="00C75004">
        <w:rPr>
          <w:color w:val="000000"/>
          <w:sz w:val="28"/>
          <w:szCs w:val="28"/>
        </w:rPr>
        <w:t>,</w:t>
      </w:r>
      <w:r w:rsidRPr="00C75004">
        <w:rPr>
          <w:color w:val="000000"/>
          <w:sz w:val="28"/>
          <w:szCs w:val="28"/>
        </w:rPr>
        <w:t xml:space="preserve"> то компонентами вектора </w:t>
      </w:r>
      <w:r w:rsidR="00D004CE">
        <w:rPr>
          <w:color w:val="000000"/>
          <w:position w:val="-16"/>
          <w:sz w:val="28"/>
          <w:szCs w:val="28"/>
        </w:rPr>
        <w:pict>
          <v:shape id="_x0000_i1114" type="#_x0000_t75" style="width:15pt;height:21pt">
            <v:imagedata r:id="rId92" o:title=""/>
          </v:shape>
        </w:pict>
      </w:r>
      <w:r w:rsidR="00707934" w:rsidRPr="00C75004">
        <w:rPr>
          <w:color w:val="000000"/>
          <w:sz w:val="28"/>
          <w:szCs w:val="28"/>
        </w:rPr>
        <w:t xml:space="preserve"> </w:t>
      </w:r>
      <w:r w:rsidRPr="00C75004">
        <w:rPr>
          <w:color w:val="000000"/>
          <w:sz w:val="28"/>
          <w:szCs w:val="28"/>
        </w:rPr>
        <w:t xml:space="preserve">являются оптимальные объемы выпуска и затрат, и все они составляют решение одной и той же оптимизационной задачи. Таким образом, часть компонент вектора </w:t>
      </w:r>
      <w:r w:rsidR="00D004CE">
        <w:rPr>
          <w:color w:val="000000"/>
          <w:position w:val="-10"/>
          <w:sz w:val="28"/>
          <w:szCs w:val="28"/>
        </w:rPr>
        <w:pict>
          <v:shape id="_x0000_i1115" type="#_x0000_t75" style="width:11.25pt;height:17.25pt">
            <v:imagedata r:id="rId89" o:title=""/>
          </v:shape>
        </w:pict>
      </w:r>
      <w:r w:rsidRPr="00C75004">
        <w:rPr>
          <w:color w:val="000000"/>
          <w:sz w:val="28"/>
          <w:szCs w:val="28"/>
        </w:rPr>
        <w:t xml:space="preserve">, как и векторов </w:t>
      </w:r>
      <w:r w:rsidR="00D004CE">
        <w:rPr>
          <w:color w:val="000000"/>
          <w:position w:val="-16"/>
          <w:sz w:val="28"/>
          <w:szCs w:val="28"/>
        </w:rPr>
        <w:pict>
          <v:shape id="_x0000_i1116" type="#_x0000_t75" style="width:15pt;height:21pt">
            <v:imagedata r:id="rId93" o:title=""/>
          </v:shape>
        </w:pict>
      </w:r>
      <w:r w:rsidRPr="00C75004">
        <w:rPr>
          <w:color w:val="000000"/>
          <w:sz w:val="28"/>
          <w:szCs w:val="28"/>
        </w:rPr>
        <w:t xml:space="preserve">, отражает предложение готовых продуктов, а часть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спрос на первичные факторы. Поэтому вектор </w:t>
      </w:r>
      <w:r w:rsidR="00D004CE">
        <w:rPr>
          <w:color w:val="000000"/>
          <w:position w:val="-10"/>
          <w:sz w:val="28"/>
          <w:szCs w:val="28"/>
        </w:rPr>
        <w:pict>
          <v:shape id="_x0000_i1117" type="#_x0000_t75" style="width:33.75pt;height:17.25pt">
            <v:imagedata r:id="rId94" o:title=""/>
          </v:shape>
        </w:pict>
      </w:r>
      <w:r w:rsidR="00707934" w:rsidRPr="00C75004">
        <w:rPr>
          <w:color w:val="000000"/>
          <w:sz w:val="28"/>
          <w:szCs w:val="28"/>
        </w:rPr>
        <w:t xml:space="preserve"> </w:t>
      </w:r>
      <w:r w:rsidRPr="00C75004">
        <w:rPr>
          <w:color w:val="000000"/>
          <w:sz w:val="28"/>
          <w:szCs w:val="28"/>
        </w:rPr>
        <w:t xml:space="preserve">нельзя называть однозначно предложением. В то же время, вектор </w:t>
      </w:r>
      <w:r w:rsidR="00D004CE">
        <w:rPr>
          <w:color w:val="000000"/>
          <w:position w:val="-12"/>
          <w:sz w:val="28"/>
          <w:szCs w:val="28"/>
        </w:rPr>
        <w:pict>
          <v:shape id="_x0000_i1118" type="#_x0000_t75" style="width:78.75pt;height:18.75pt">
            <v:imagedata r:id="rId95" o:title=""/>
          </v:shape>
        </w:pict>
      </w:r>
      <w:r w:rsidRPr="00C75004">
        <w:rPr>
          <w:color w:val="000000"/>
          <w:sz w:val="28"/>
          <w:szCs w:val="28"/>
        </w:rPr>
        <w:t xml:space="preserve">может быть интерпретирован как совокупное предложение, так как часть компонент вектора </w:t>
      </w:r>
      <w:r w:rsidR="00D004CE">
        <w:rPr>
          <w:color w:val="000000"/>
          <w:position w:val="-10"/>
          <w:sz w:val="28"/>
          <w:szCs w:val="28"/>
        </w:rPr>
        <w:pict>
          <v:shape id="_x0000_i1119" type="#_x0000_t75" style="width:11.25pt;height:17.25pt">
            <v:imagedata r:id="rId89" o:title=""/>
          </v:shape>
        </w:pict>
      </w:r>
      <w:r w:rsidRPr="00C75004">
        <w:rPr>
          <w:color w:val="000000"/>
          <w:sz w:val="28"/>
          <w:szCs w:val="28"/>
        </w:rPr>
        <w:t xml:space="preserve">, соответствующая спросу, </w:t>
      </w:r>
      <w:r w:rsidR="006B46C5" w:rsidRPr="00C75004">
        <w:rPr>
          <w:color w:val="000000"/>
          <w:sz w:val="28"/>
          <w:szCs w:val="28"/>
        </w:rPr>
        <w:t>«</w:t>
      </w:r>
      <w:r w:rsidRPr="00C75004">
        <w:rPr>
          <w:color w:val="000000"/>
          <w:sz w:val="28"/>
          <w:szCs w:val="28"/>
        </w:rPr>
        <w:t>компенсируется</w:t>
      </w:r>
      <w:r w:rsidR="006B46C5" w:rsidRPr="00C75004">
        <w:rPr>
          <w:color w:val="000000"/>
          <w:sz w:val="28"/>
          <w:szCs w:val="28"/>
        </w:rPr>
        <w:t>»</w:t>
      </w:r>
      <w:r w:rsidRPr="00C75004">
        <w:rPr>
          <w:color w:val="000000"/>
          <w:sz w:val="28"/>
          <w:szCs w:val="28"/>
        </w:rPr>
        <w:t xml:space="preserve"> вектором </w:t>
      </w:r>
      <w:r w:rsidRPr="00C75004">
        <w:rPr>
          <w:iCs/>
          <w:color w:val="000000"/>
          <w:sz w:val="28"/>
          <w:szCs w:val="28"/>
        </w:rPr>
        <w:t>b</w:t>
      </w:r>
      <w:r w:rsidRPr="00C75004">
        <w:rPr>
          <w:color w:val="000000"/>
          <w:sz w:val="28"/>
          <w:szCs w:val="28"/>
        </w:rPr>
        <w:t>.</w:t>
      </w:r>
    </w:p>
    <w:p w:rsidR="00C75004" w:rsidRDefault="00C75004" w:rsidP="00C75004">
      <w:pPr>
        <w:pStyle w:val="a9"/>
        <w:spacing w:before="0" w:beforeAutospacing="0" w:after="0" w:afterAutospacing="0" w:line="360" w:lineRule="auto"/>
        <w:ind w:firstLine="709"/>
        <w:jc w:val="both"/>
        <w:rPr>
          <w:color w:val="000000"/>
          <w:sz w:val="28"/>
          <w:szCs w:val="28"/>
        </w:rPr>
      </w:pPr>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sz w:val="28"/>
          <w:szCs w:val="28"/>
        </w:rPr>
        <w:pict>
          <v:shape id="_x0000_i1120" type="#_x0000_t75" style="width:218.25pt;height:162.75pt;mso-position-horizontal:center" o:allowoverlap="f">
            <v:imagedata r:id="rId96" o:title=""/>
          </v:shape>
        </w:pict>
      </w:r>
    </w:p>
    <w:p w:rsidR="00634060" w:rsidRPr="00C75004" w:rsidRDefault="00634060" w:rsidP="00C75004">
      <w:pPr>
        <w:pStyle w:val="a9"/>
        <w:spacing w:before="0" w:beforeAutospacing="0" w:after="0" w:afterAutospacing="0" w:line="360" w:lineRule="auto"/>
        <w:ind w:firstLine="709"/>
        <w:jc w:val="both"/>
        <w:rPr>
          <w:color w:val="000000"/>
          <w:sz w:val="28"/>
          <w:szCs w:val="28"/>
        </w:rPr>
      </w:pPr>
      <w:bookmarkStart w:id="9" w:name="pic5.4."/>
      <w:bookmarkEnd w:id="9"/>
      <w:r w:rsidRPr="00C75004">
        <w:rPr>
          <w:color w:val="000000"/>
          <w:sz w:val="28"/>
          <w:szCs w:val="28"/>
        </w:rPr>
        <w:t>Рис.</w:t>
      </w:r>
      <w:r w:rsidR="00C75004">
        <w:rPr>
          <w:color w:val="000000"/>
          <w:sz w:val="28"/>
          <w:szCs w:val="28"/>
        </w:rPr>
        <w:t> </w:t>
      </w:r>
      <w:r w:rsidR="00C75004" w:rsidRPr="00C75004">
        <w:rPr>
          <w:color w:val="000000"/>
          <w:sz w:val="28"/>
          <w:szCs w:val="28"/>
        </w:rPr>
        <w:t>2</w:t>
      </w:r>
      <w:r w:rsidRPr="00C75004">
        <w:rPr>
          <w:color w:val="000000"/>
          <w:sz w:val="28"/>
          <w:szCs w:val="28"/>
        </w:rPr>
        <w:t>. Сумма вектора и множества.</w:t>
      </w:r>
    </w:p>
    <w:p w:rsidR="00C75004" w:rsidRDefault="00C75004" w:rsidP="00C75004">
      <w:pPr>
        <w:pStyle w:val="a9"/>
        <w:spacing w:before="0" w:beforeAutospacing="0" w:after="0" w:afterAutospacing="0" w:line="360" w:lineRule="auto"/>
        <w:ind w:firstLine="709"/>
        <w:jc w:val="both"/>
        <w:rPr>
          <w:color w:val="000000"/>
          <w:sz w:val="28"/>
          <w:szCs w:val="28"/>
        </w:rPr>
      </w:pPr>
    </w:p>
    <w:p w:rsidR="009207CC"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Покажем, что для любого </w:t>
      </w:r>
      <w:r w:rsidRPr="00C75004">
        <w:rPr>
          <w:iCs/>
          <w:color w:val="000000"/>
          <w:sz w:val="28"/>
          <w:szCs w:val="28"/>
        </w:rPr>
        <w:t>p</w:t>
      </w:r>
      <w:r w:rsidRPr="00C75004">
        <w:rPr>
          <w:color w:val="000000"/>
          <w:sz w:val="28"/>
          <w:szCs w:val="28"/>
        </w:rPr>
        <w:t xml:space="preserve"> </w:t>
      </w:r>
      <w:r w:rsidR="00D004CE">
        <w:rPr>
          <w:color w:val="000000"/>
          <w:position w:val="-12"/>
          <w:sz w:val="28"/>
          <w:szCs w:val="28"/>
        </w:rPr>
        <w:pict>
          <v:shape id="_x0000_i1121" type="#_x0000_t75" style="width:60.75pt;height:21.75pt">
            <v:imagedata r:id="rId97" o:title=""/>
          </v:shape>
        </w:pict>
      </w:r>
      <w:r w:rsidR="00707934" w:rsidRPr="00C75004">
        <w:rPr>
          <w:color w:val="000000"/>
          <w:sz w:val="28"/>
          <w:szCs w:val="28"/>
        </w:rPr>
        <w:t xml:space="preserve"> </w:t>
      </w:r>
      <w:r w:rsidRPr="00C75004">
        <w:rPr>
          <w:color w:val="000000"/>
          <w:sz w:val="28"/>
          <w:szCs w:val="28"/>
        </w:rPr>
        <w:t xml:space="preserve">и </w:t>
      </w:r>
      <w:r w:rsidR="00D004CE">
        <w:rPr>
          <w:color w:val="000000"/>
          <w:position w:val="-10"/>
          <w:sz w:val="28"/>
          <w:szCs w:val="28"/>
        </w:rPr>
        <w:pict>
          <v:shape id="_x0000_i1122" type="#_x0000_t75" style="width:50.25pt;height:18pt">
            <v:imagedata r:id="rId98" o:title=""/>
          </v:shape>
        </w:pict>
      </w:r>
      <w:r w:rsidRPr="00C75004">
        <w:rPr>
          <w:color w:val="000000"/>
          <w:sz w:val="28"/>
          <w:szCs w:val="28"/>
        </w:rPr>
        <w:t xml:space="preserve">, </w:t>
      </w:r>
      <w:r w:rsidR="00C75004">
        <w:rPr>
          <w:color w:val="000000"/>
          <w:sz w:val="28"/>
          <w:szCs w:val="28"/>
        </w:rPr>
        <w:t>т.е.</w:t>
      </w:r>
      <w:r w:rsidRPr="00C75004">
        <w:rPr>
          <w:color w:val="000000"/>
          <w:sz w:val="28"/>
          <w:szCs w:val="28"/>
        </w:rPr>
        <w:t xml:space="preserve"> областью изменения совокупных функций является то же самое пространство, что и для индивидуальных функций. Рассмотрим сначала двух потребителей. Для любого </w:t>
      </w:r>
      <w:r w:rsidR="00D004CE">
        <w:rPr>
          <w:color w:val="000000"/>
          <w:position w:val="-12"/>
          <w:sz w:val="28"/>
          <w:szCs w:val="28"/>
        </w:rPr>
        <w:pict>
          <v:shape id="_x0000_i1123" type="#_x0000_t75" style="width:59.25pt;height:18.75pt">
            <v:imagedata r:id="rId99" o:title=""/>
          </v:shape>
        </w:pict>
      </w:r>
      <w:r w:rsidR="00723F6E" w:rsidRPr="00C75004">
        <w:rPr>
          <w:color w:val="000000"/>
          <w:sz w:val="28"/>
          <w:szCs w:val="28"/>
        </w:rPr>
        <w:t xml:space="preserve"> </w:t>
      </w:r>
      <w:r w:rsidRPr="00C75004">
        <w:rPr>
          <w:color w:val="000000"/>
          <w:sz w:val="28"/>
          <w:szCs w:val="28"/>
        </w:rPr>
        <w:t xml:space="preserve">множество </w:t>
      </w:r>
      <w:r w:rsidR="00D004CE">
        <w:rPr>
          <w:color w:val="000000"/>
          <w:position w:val="-12"/>
          <w:sz w:val="28"/>
          <w:szCs w:val="28"/>
        </w:rPr>
        <w:pict>
          <v:shape id="_x0000_i1124" type="#_x0000_t75" style="width:57pt;height:18.75pt">
            <v:imagedata r:id="rId100" o:title=""/>
          </v:shape>
        </w:pict>
      </w:r>
      <w:r w:rsidR="00723F6E" w:rsidRPr="00C75004">
        <w:rPr>
          <w:color w:val="000000"/>
          <w:sz w:val="28"/>
          <w:szCs w:val="28"/>
        </w:rPr>
        <w:t xml:space="preserve"> </w:t>
      </w:r>
      <w:r w:rsidRPr="00C75004">
        <w:rPr>
          <w:color w:val="000000"/>
          <w:sz w:val="28"/>
          <w:szCs w:val="28"/>
        </w:rPr>
        <w:t xml:space="preserve">образуется смещением множества </w:t>
      </w:r>
      <w:r w:rsidR="00D004CE">
        <w:rPr>
          <w:color w:val="000000"/>
          <w:position w:val="-12"/>
          <w:sz w:val="28"/>
          <w:szCs w:val="28"/>
        </w:rPr>
        <w:pict>
          <v:shape id="_x0000_i1125" type="#_x0000_t75" style="width:36pt;height:18.75pt">
            <v:imagedata r:id="rId101" o:title=""/>
          </v:shape>
        </w:pict>
      </w:r>
      <w:r w:rsidR="00723F6E" w:rsidRPr="00C75004">
        <w:rPr>
          <w:color w:val="000000"/>
          <w:sz w:val="28"/>
          <w:szCs w:val="28"/>
        </w:rPr>
        <w:t xml:space="preserve"> </w:t>
      </w:r>
      <w:r w:rsidRPr="00C75004">
        <w:rPr>
          <w:color w:val="000000"/>
          <w:sz w:val="28"/>
          <w:szCs w:val="28"/>
        </w:rPr>
        <w:t xml:space="preserve">в направлении вектора </w:t>
      </w:r>
      <w:r w:rsidRPr="00C75004">
        <w:rPr>
          <w:iCs/>
          <w:color w:val="000000"/>
          <w:sz w:val="28"/>
          <w:szCs w:val="28"/>
        </w:rPr>
        <w:t>x</w:t>
      </w:r>
      <w:r w:rsidRPr="00C75004">
        <w:rPr>
          <w:color w:val="000000"/>
          <w:sz w:val="28"/>
          <w:szCs w:val="28"/>
        </w:rPr>
        <w:t xml:space="preserve"> на длину этого вектора (</w:t>
      </w:r>
      <w:r w:rsidR="00634060" w:rsidRPr="00C75004">
        <w:rPr>
          <w:color w:val="000000"/>
          <w:sz w:val="28"/>
          <w:szCs w:val="28"/>
        </w:rPr>
        <w:t>рис.</w:t>
      </w:r>
      <w:r w:rsidR="00C75004">
        <w:rPr>
          <w:color w:val="000000"/>
          <w:sz w:val="28"/>
          <w:szCs w:val="28"/>
        </w:rPr>
        <w:t> </w:t>
      </w:r>
      <w:r w:rsidR="00C75004" w:rsidRPr="00C75004">
        <w:rPr>
          <w:color w:val="000000"/>
          <w:sz w:val="28"/>
          <w:szCs w:val="28"/>
        </w:rPr>
        <w:t>2</w:t>
      </w:r>
      <w:r w:rsidRPr="00C75004">
        <w:rPr>
          <w:color w:val="000000"/>
          <w:sz w:val="28"/>
          <w:szCs w:val="28"/>
        </w:rPr>
        <w:t>). Поэтому</w:t>
      </w:r>
      <w:r w:rsidR="009207CC" w:rsidRPr="00C75004">
        <w:rPr>
          <w:color w:val="000000"/>
          <w:sz w:val="28"/>
          <w:szCs w:val="28"/>
        </w:rPr>
        <w:t>:</w:t>
      </w:r>
    </w:p>
    <w:p w:rsidR="00C75004" w:rsidRDefault="00C75004" w:rsidP="00C75004">
      <w:pPr>
        <w:pStyle w:val="a9"/>
        <w:spacing w:before="0" w:beforeAutospacing="0" w:after="0" w:afterAutospacing="0" w:line="360" w:lineRule="auto"/>
        <w:ind w:firstLine="709"/>
        <w:jc w:val="both"/>
        <w:rPr>
          <w:color w:val="000000"/>
          <w:sz w:val="28"/>
          <w:szCs w:val="28"/>
        </w:rPr>
      </w:pPr>
    </w:p>
    <w:p w:rsidR="009207CC"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126" type="#_x0000_t75" style="width:87.75pt;height:21.75pt">
            <v:imagedata r:id="rId102"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4"/>
          <w:sz w:val="28"/>
          <w:szCs w:val="28"/>
        </w:rPr>
        <w:pict>
          <v:shape id="_x0000_i1127" type="#_x0000_t75" style="width:248.25pt;height:23.25pt">
            <v:imagedata r:id="rId103"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9207CC"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Рассмотрим трех потребителей. Для любого </w:t>
      </w:r>
      <w:r w:rsidR="00D004CE">
        <w:rPr>
          <w:color w:val="000000"/>
          <w:position w:val="-12"/>
          <w:sz w:val="28"/>
          <w:szCs w:val="28"/>
        </w:rPr>
        <w:pict>
          <v:shape id="_x0000_i1128" type="#_x0000_t75" style="width:57.75pt;height:18.75pt">
            <v:imagedata r:id="rId104" o:title=""/>
          </v:shape>
        </w:pict>
      </w:r>
      <w:r w:rsidR="00723F6E" w:rsidRPr="00C75004">
        <w:rPr>
          <w:color w:val="000000"/>
          <w:sz w:val="28"/>
          <w:szCs w:val="28"/>
        </w:rPr>
        <w:t xml:space="preserve"> </w:t>
      </w:r>
      <w:r w:rsidRPr="00C75004">
        <w:rPr>
          <w:color w:val="000000"/>
          <w:sz w:val="28"/>
          <w:szCs w:val="28"/>
        </w:rPr>
        <w:t xml:space="preserve">множество </w:t>
      </w:r>
      <w:r w:rsidR="00D004CE">
        <w:rPr>
          <w:color w:val="000000"/>
          <w:position w:val="-12"/>
          <w:sz w:val="28"/>
          <w:szCs w:val="28"/>
        </w:rPr>
        <w:pict>
          <v:shape id="_x0000_i1129" type="#_x0000_t75" style="width:113.25pt;height:18.75pt">
            <v:imagedata r:id="rId105" o:title=""/>
          </v:shape>
        </w:pict>
      </w:r>
      <w:r w:rsidR="00723F6E" w:rsidRPr="00C75004">
        <w:rPr>
          <w:color w:val="000000"/>
          <w:sz w:val="28"/>
          <w:szCs w:val="28"/>
        </w:rPr>
        <w:t xml:space="preserve"> </w:t>
      </w:r>
      <w:r w:rsidRPr="00C75004">
        <w:rPr>
          <w:color w:val="000000"/>
          <w:sz w:val="28"/>
          <w:szCs w:val="28"/>
        </w:rPr>
        <w:t xml:space="preserve">образуется смещением множества </w:t>
      </w:r>
      <w:r w:rsidR="00D004CE">
        <w:rPr>
          <w:color w:val="000000"/>
          <w:position w:val="-12"/>
          <w:sz w:val="28"/>
          <w:szCs w:val="28"/>
        </w:rPr>
        <w:pict>
          <v:shape id="_x0000_i1130" type="#_x0000_t75" style="width:84pt;height:18.75pt">
            <v:imagedata r:id="rId106" o:title=""/>
          </v:shape>
        </w:pict>
      </w:r>
      <w:r w:rsidR="00723F6E" w:rsidRPr="00C75004">
        <w:rPr>
          <w:color w:val="000000"/>
          <w:sz w:val="28"/>
          <w:szCs w:val="28"/>
        </w:rPr>
        <w:t xml:space="preserve"> </w:t>
      </w:r>
      <w:r w:rsidRPr="00C75004">
        <w:rPr>
          <w:color w:val="000000"/>
          <w:sz w:val="28"/>
          <w:szCs w:val="28"/>
        </w:rPr>
        <w:t xml:space="preserve">в направлении вектора </w:t>
      </w:r>
      <w:r w:rsidRPr="00C75004">
        <w:rPr>
          <w:iCs/>
          <w:color w:val="000000"/>
          <w:sz w:val="28"/>
          <w:szCs w:val="28"/>
        </w:rPr>
        <w:t>x</w:t>
      </w:r>
      <w:r w:rsidRPr="00C75004">
        <w:rPr>
          <w:color w:val="000000"/>
          <w:sz w:val="28"/>
          <w:szCs w:val="28"/>
        </w:rPr>
        <w:t xml:space="preserve"> на длину этого вектора. Поэтому</w:t>
      </w:r>
      <w:r w:rsidR="009207CC" w:rsidRPr="00C75004">
        <w:rPr>
          <w:color w:val="000000"/>
          <w:sz w:val="28"/>
          <w:szCs w:val="28"/>
        </w:rPr>
        <w:t>:</w:t>
      </w:r>
    </w:p>
    <w:p w:rsidR="00C75004" w:rsidRDefault="00C75004" w:rsidP="00C75004">
      <w:pPr>
        <w:pStyle w:val="a9"/>
        <w:spacing w:before="0" w:beforeAutospacing="0" w:after="0" w:afterAutospacing="0" w:line="360" w:lineRule="auto"/>
        <w:ind w:firstLine="709"/>
        <w:jc w:val="both"/>
        <w:rPr>
          <w:color w:val="000000"/>
          <w:sz w:val="28"/>
          <w:szCs w:val="28"/>
        </w:rPr>
      </w:pPr>
    </w:p>
    <w:p w:rsidR="009207CC"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131" type="#_x0000_t75" style="width:2in;height:21.75pt">
            <v:imagedata r:id="rId107"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4"/>
          <w:sz w:val="28"/>
          <w:szCs w:val="28"/>
        </w:rPr>
        <w:pict>
          <v:shape id="_x0000_i1132" type="#_x0000_t75" style="width:350.25pt;height:23.25pt">
            <v:imagedata r:id="rId108"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Продолжая эти рассуждения, получаем</w:t>
      </w:r>
    </w:p>
    <w:p w:rsidR="00777508" w:rsidRPr="00C75004" w:rsidRDefault="00C75004" w:rsidP="00C75004">
      <w:pPr>
        <w:spacing w:line="360" w:lineRule="auto"/>
        <w:ind w:firstLine="709"/>
        <w:jc w:val="both"/>
        <w:rPr>
          <w:color w:val="000000"/>
          <w:sz w:val="28"/>
          <w:szCs w:val="28"/>
        </w:rPr>
      </w:pPr>
      <w:r>
        <w:rPr>
          <w:color w:val="000000"/>
          <w:sz w:val="28"/>
          <w:szCs w:val="28"/>
        </w:rPr>
        <w:br w:type="page"/>
      </w:r>
      <w:r w:rsidR="00D004CE">
        <w:rPr>
          <w:color w:val="000000"/>
          <w:position w:val="-34"/>
          <w:sz w:val="28"/>
          <w:szCs w:val="28"/>
        </w:rPr>
        <w:pict>
          <v:shape id="_x0000_i1133" type="#_x0000_t75" style="width:234pt;height:41.25pt">
            <v:imagedata r:id="rId109"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Точно так же устанавливается включение </w:t>
      </w:r>
      <w:r w:rsidR="00D004CE">
        <w:rPr>
          <w:color w:val="000000"/>
          <w:position w:val="-4"/>
          <w:sz w:val="28"/>
          <w:szCs w:val="28"/>
        </w:rPr>
        <w:pict>
          <v:shape id="_x0000_i1134" type="#_x0000_t75" style="width:44.25pt;height:18pt">
            <v:imagedata r:id="rId110" o:title=""/>
          </v:shape>
        </w:pict>
      </w:r>
      <w:r w:rsidRPr="00C75004">
        <w:rPr>
          <w:color w:val="000000"/>
          <w:sz w:val="28"/>
          <w:szCs w:val="28"/>
        </w:rPr>
        <w:t xml:space="preserve">. Так как </w:t>
      </w:r>
      <w:r w:rsidR="00D004CE">
        <w:rPr>
          <w:color w:val="000000"/>
          <w:position w:val="-12"/>
          <w:sz w:val="28"/>
          <w:szCs w:val="28"/>
        </w:rPr>
        <w:pict>
          <v:shape id="_x0000_i1135" type="#_x0000_t75" style="width:42pt;height:21.75pt">
            <v:imagedata r:id="rId111" o:title=""/>
          </v:shape>
        </w:pict>
      </w:r>
      <w:r w:rsidR="00207C41" w:rsidRPr="00C75004">
        <w:rPr>
          <w:color w:val="000000"/>
          <w:sz w:val="28"/>
          <w:szCs w:val="28"/>
        </w:rPr>
        <w:t xml:space="preserve"> </w:t>
      </w:r>
      <w:r w:rsidRPr="00C75004">
        <w:rPr>
          <w:color w:val="000000"/>
          <w:sz w:val="28"/>
          <w:szCs w:val="28"/>
        </w:rPr>
        <w:t xml:space="preserve">и потому </w:t>
      </w:r>
      <w:r w:rsidR="00D004CE">
        <w:rPr>
          <w:color w:val="000000"/>
          <w:position w:val="-6"/>
          <w:sz w:val="28"/>
          <w:szCs w:val="28"/>
        </w:rPr>
        <w:pict>
          <v:shape id="_x0000_i1136" type="#_x0000_t75" style="width:39pt;height:18.75pt">
            <v:imagedata r:id="rId112" o:title=""/>
          </v:shape>
        </w:pict>
      </w:r>
      <w:r w:rsidRPr="00C75004">
        <w:rPr>
          <w:color w:val="000000"/>
          <w:sz w:val="28"/>
          <w:szCs w:val="28"/>
        </w:rPr>
        <w:t xml:space="preserve">, то множество </w:t>
      </w:r>
      <w:r w:rsidRPr="00C75004">
        <w:rPr>
          <w:iCs/>
          <w:color w:val="000000"/>
          <w:sz w:val="28"/>
          <w:szCs w:val="28"/>
        </w:rPr>
        <w:t>b+Y</w:t>
      </w:r>
      <w:r w:rsidRPr="00C75004">
        <w:rPr>
          <w:color w:val="000000"/>
          <w:sz w:val="28"/>
          <w:szCs w:val="28"/>
        </w:rPr>
        <w:t xml:space="preserve"> образуется смещением множества </w:t>
      </w:r>
      <w:r w:rsidRPr="00C75004">
        <w:rPr>
          <w:iCs/>
          <w:color w:val="000000"/>
          <w:sz w:val="28"/>
          <w:szCs w:val="28"/>
        </w:rPr>
        <w:t>Y</w:t>
      </w:r>
      <w:r w:rsidRPr="00C75004">
        <w:rPr>
          <w:color w:val="000000"/>
          <w:sz w:val="28"/>
          <w:szCs w:val="28"/>
        </w:rPr>
        <w:t xml:space="preserve"> в направлении вектора </w:t>
      </w:r>
      <w:r w:rsidRPr="00C75004">
        <w:rPr>
          <w:iCs/>
          <w:color w:val="000000"/>
          <w:sz w:val="28"/>
          <w:szCs w:val="28"/>
        </w:rPr>
        <w:t>b</w:t>
      </w:r>
      <w:r w:rsidRPr="00C75004">
        <w:rPr>
          <w:color w:val="000000"/>
          <w:sz w:val="28"/>
          <w:szCs w:val="28"/>
        </w:rPr>
        <w:t xml:space="preserve"> на длину этого вектора. Поэтому </w:t>
      </w:r>
      <w:r w:rsidR="00D004CE">
        <w:rPr>
          <w:color w:val="000000"/>
          <w:position w:val="-12"/>
          <w:sz w:val="28"/>
          <w:szCs w:val="28"/>
        </w:rPr>
        <w:pict>
          <v:shape id="_x0000_i1137" type="#_x0000_t75" style="width:104.25pt;height:21.75pt">
            <v:imagedata r:id="rId113"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Формализовав понятия функций совокупных спроса и предложения, модель рынка </w:t>
      </w:r>
      <w:r w:rsidR="00207C41" w:rsidRPr="00C75004">
        <w:rPr>
          <w:color w:val="000000"/>
          <w:sz w:val="28"/>
          <w:szCs w:val="28"/>
        </w:rPr>
        <w:t>(2.1)</w:t>
      </w:r>
      <w:r w:rsidR="00BC1F12" w:rsidRPr="00C75004">
        <w:rPr>
          <w:color w:val="000000"/>
          <w:sz w:val="28"/>
          <w:szCs w:val="28"/>
        </w:rPr>
        <w:t xml:space="preserve"> </w:t>
      </w:r>
      <w:r w:rsidRPr="00C75004">
        <w:rPr>
          <w:color w:val="000000"/>
          <w:sz w:val="28"/>
          <w:szCs w:val="28"/>
        </w:rPr>
        <w:t>мож</w:t>
      </w:r>
      <w:r w:rsidR="00BC1F12" w:rsidRPr="00C75004">
        <w:rPr>
          <w:color w:val="000000"/>
          <w:sz w:val="28"/>
          <w:szCs w:val="28"/>
        </w:rPr>
        <w:t>но</w:t>
      </w:r>
      <w:r w:rsidRPr="00C75004">
        <w:rPr>
          <w:color w:val="000000"/>
          <w:sz w:val="28"/>
          <w:szCs w:val="28"/>
        </w:rPr>
        <w:t xml:space="preserve"> представить совокупностью вида</w:t>
      </w:r>
      <w:bookmarkStart w:id="10" w:name="(5.3.5.)"/>
      <w:bookmarkEnd w:id="10"/>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20"/>
          <w:sz w:val="28"/>
          <w:szCs w:val="28"/>
        </w:rPr>
        <w:pict>
          <v:shape id="_x0000_i1138" type="#_x0000_t75" style="width:108.75pt;height:27pt">
            <v:imagedata r:id="rId114" o:title=""/>
          </v:shape>
        </w:pict>
      </w:r>
      <w:r w:rsidR="00D84882"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D84882" w:rsidRPr="00C75004">
        <w:rPr>
          <w:color w:val="000000"/>
          <w:sz w:val="28"/>
          <w:szCs w:val="28"/>
        </w:rPr>
        <w:t>(2.5)</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Любой вектор </w:t>
      </w:r>
      <w:r w:rsidR="00D004CE">
        <w:rPr>
          <w:color w:val="000000"/>
          <w:position w:val="-12"/>
          <w:sz w:val="28"/>
          <w:szCs w:val="28"/>
        </w:rPr>
        <w:pict>
          <v:shape id="_x0000_i1139" type="#_x0000_t75" style="width:53.25pt;height:18.75pt">
            <v:imagedata r:id="rId115" o:title=""/>
          </v:shape>
        </w:pict>
      </w:r>
      <w:r w:rsidR="00D84882" w:rsidRPr="00C75004">
        <w:rPr>
          <w:color w:val="000000"/>
          <w:sz w:val="28"/>
          <w:szCs w:val="28"/>
        </w:rPr>
        <w:t xml:space="preserve"> </w:t>
      </w:r>
      <w:r w:rsidRPr="00C75004">
        <w:rPr>
          <w:color w:val="000000"/>
          <w:sz w:val="28"/>
          <w:szCs w:val="28"/>
        </w:rPr>
        <w:t xml:space="preserve">называется совокупным спросом (соответствующим вектору цен </w:t>
      </w:r>
      <w:r w:rsidRPr="00C75004">
        <w:rPr>
          <w:iCs/>
          <w:color w:val="000000"/>
          <w:sz w:val="28"/>
          <w:szCs w:val="28"/>
        </w:rPr>
        <w:t>p</w:t>
      </w:r>
      <w:r w:rsidRPr="00C75004">
        <w:rPr>
          <w:color w:val="000000"/>
          <w:sz w:val="28"/>
          <w:szCs w:val="28"/>
        </w:rPr>
        <w:t xml:space="preserve">); любой вектор </w:t>
      </w:r>
      <w:r w:rsidR="00D004CE">
        <w:rPr>
          <w:color w:val="000000"/>
          <w:position w:val="-12"/>
          <w:sz w:val="28"/>
          <w:szCs w:val="28"/>
        </w:rPr>
        <w:pict>
          <v:shape id="_x0000_i1140" type="#_x0000_t75" style="width:51pt;height:18.75pt">
            <v:imagedata r:id="rId116" o:title=""/>
          </v:shape>
        </w:pict>
      </w:r>
      <w:r w:rsidR="003742BC"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совокупным предложением (соответствующим вектору цен </w:t>
      </w:r>
      <w:r w:rsidRPr="00C75004">
        <w:rPr>
          <w:iCs/>
          <w:color w:val="000000"/>
          <w:sz w:val="28"/>
          <w:szCs w:val="28"/>
        </w:rPr>
        <w:t>p</w:t>
      </w:r>
      <w:r w:rsidRPr="00C75004">
        <w:rPr>
          <w:color w:val="000000"/>
          <w:sz w:val="28"/>
          <w:szCs w:val="28"/>
        </w:rPr>
        <w:t xml:space="preserve">). Эти векторы являются (оптимальными) реакциями совокупного покупателя и совокупного продавца на установившийся на рынке вектор цен. Если при этом </w:t>
      </w:r>
      <w:r w:rsidR="00D004CE">
        <w:rPr>
          <w:color w:val="000000"/>
          <w:position w:val="-12"/>
          <w:sz w:val="28"/>
          <w:szCs w:val="28"/>
        </w:rPr>
        <w:pict>
          <v:shape id="_x0000_i1141" type="#_x0000_t75" style="width:33pt;height:15pt">
            <v:imagedata r:id="rId117" o:title=""/>
          </v:shape>
        </w:pict>
      </w:r>
      <w:r w:rsidRPr="00C75004">
        <w:rPr>
          <w:color w:val="000000"/>
          <w:sz w:val="28"/>
          <w:szCs w:val="28"/>
        </w:rPr>
        <w:t xml:space="preserve">, то на рынке возникает дефицит товаров, а при </w:t>
      </w:r>
      <w:r w:rsidR="00D004CE">
        <w:rPr>
          <w:color w:val="000000"/>
          <w:position w:val="-12"/>
          <w:sz w:val="28"/>
          <w:szCs w:val="28"/>
        </w:rPr>
        <w:pict>
          <v:shape id="_x0000_i1142" type="#_x0000_t75" style="width:33pt;height:15pt">
            <v:imagedata r:id="rId118" o:title=""/>
          </v:shape>
        </w:pict>
      </w:r>
      <w:r w:rsidRPr="00C75004">
        <w:rPr>
          <w:color w:val="000000"/>
          <w:sz w:val="28"/>
          <w:szCs w:val="28"/>
        </w:rPr>
        <w:t xml:space="preserve"> появляются их излишки. Такие цены не могут считаться удовлетворительными, так как в одном случае ущемлены интересы покупателей, а в другом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продавцов. Очевидно, наилучшим вариантом для экономики является равенство </w:t>
      </w:r>
      <w:r w:rsidR="00D004CE">
        <w:rPr>
          <w:color w:val="000000"/>
          <w:position w:val="-12"/>
          <w:sz w:val="28"/>
          <w:szCs w:val="28"/>
        </w:rPr>
        <w:pict>
          <v:shape id="_x0000_i1143" type="#_x0000_t75" style="width:33pt;height:15pt">
            <v:imagedata r:id="rId119" o:title=""/>
          </v:shape>
        </w:pict>
      </w:r>
      <w:r w:rsidRPr="00C75004">
        <w:rPr>
          <w:color w:val="000000"/>
          <w:sz w:val="28"/>
          <w:szCs w:val="28"/>
        </w:rPr>
        <w:t xml:space="preserve">. Этот идеальный случай на практике не всегда имеет место. Поэтому целесообразно как-то его ослабить. В модели Вальраса допускается наиболее </w:t>
      </w:r>
      <w:r w:rsidR="006B46C5" w:rsidRPr="00C75004">
        <w:rPr>
          <w:color w:val="000000"/>
          <w:sz w:val="28"/>
          <w:szCs w:val="28"/>
        </w:rPr>
        <w:t>«</w:t>
      </w:r>
      <w:r w:rsidRPr="00C75004">
        <w:rPr>
          <w:color w:val="000000"/>
          <w:sz w:val="28"/>
          <w:szCs w:val="28"/>
        </w:rPr>
        <w:t>гуманный</w:t>
      </w:r>
      <w:r w:rsidR="006B46C5" w:rsidRPr="00C75004">
        <w:rPr>
          <w:color w:val="000000"/>
          <w:sz w:val="28"/>
          <w:szCs w:val="28"/>
        </w:rPr>
        <w:t>»</w:t>
      </w:r>
      <w:r w:rsidRPr="00C75004">
        <w:rPr>
          <w:color w:val="000000"/>
          <w:sz w:val="28"/>
          <w:szCs w:val="28"/>
        </w:rPr>
        <w:t xml:space="preserve"> с точки зрения интересов потребителей вариант обобщения понятия экономического равновесия.</w:t>
      </w:r>
    </w:p>
    <w:p w:rsidR="00777508" w:rsidRPr="00C75004" w:rsidRDefault="00D84882" w:rsidP="00C75004">
      <w:pPr>
        <w:pStyle w:val="a9"/>
        <w:spacing w:before="0" w:beforeAutospacing="0" w:after="0" w:afterAutospacing="0" w:line="360" w:lineRule="auto"/>
        <w:ind w:firstLine="709"/>
        <w:jc w:val="both"/>
        <w:rPr>
          <w:color w:val="000000"/>
          <w:sz w:val="28"/>
          <w:szCs w:val="28"/>
        </w:rPr>
      </w:pPr>
      <w:bookmarkStart w:id="11" w:name="def5.2."/>
      <w:bookmarkEnd w:id="11"/>
      <w:r w:rsidRPr="00C75004">
        <w:rPr>
          <w:b/>
          <w:bCs/>
          <w:color w:val="000000"/>
          <w:sz w:val="28"/>
          <w:szCs w:val="28"/>
        </w:rPr>
        <w:t>Определение 2</w:t>
      </w:r>
      <w:r w:rsidR="00777508" w:rsidRPr="00C75004">
        <w:rPr>
          <w:b/>
          <w:bCs/>
          <w:color w:val="000000"/>
          <w:sz w:val="28"/>
          <w:szCs w:val="28"/>
        </w:rPr>
        <w:t>.2.</w:t>
      </w:r>
      <w:r w:rsidR="00777508" w:rsidRPr="00C75004">
        <w:rPr>
          <w:color w:val="000000"/>
          <w:sz w:val="28"/>
          <w:szCs w:val="28"/>
        </w:rPr>
        <w:t xml:space="preserve"> Набор векторов </w:t>
      </w:r>
      <w:r w:rsidR="00D004CE">
        <w:rPr>
          <w:color w:val="000000"/>
          <w:position w:val="-12"/>
          <w:sz w:val="28"/>
          <w:szCs w:val="28"/>
        </w:rPr>
        <w:pict>
          <v:shape id="_x0000_i1144" type="#_x0000_t75" style="width:63pt;height:21.75pt">
            <v:imagedata r:id="rId120" o:title=""/>
          </v:shape>
        </w:pict>
      </w:r>
      <w:r w:rsidRPr="00C75004">
        <w:rPr>
          <w:color w:val="000000"/>
          <w:sz w:val="28"/>
          <w:szCs w:val="28"/>
        </w:rPr>
        <w:t xml:space="preserve"> </w:t>
      </w:r>
      <w:r w:rsidR="00777508" w:rsidRPr="00C75004">
        <w:rPr>
          <w:color w:val="000000"/>
          <w:sz w:val="28"/>
          <w:szCs w:val="28"/>
        </w:rPr>
        <w:t xml:space="preserve">называется </w:t>
      </w:r>
      <w:r w:rsidR="00777508" w:rsidRPr="00C75004">
        <w:rPr>
          <w:iCs/>
          <w:color w:val="000000"/>
          <w:sz w:val="28"/>
          <w:szCs w:val="28"/>
        </w:rPr>
        <w:t>конкурентным равновесием</w:t>
      </w:r>
      <w:r w:rsidR="00777508" w:rsidRPr="00C75004">
        <w:rPr>
          <w:color w:val="000000"/>
          <w:sz w:val="28"/>
          <w:szCs w:val="28"/>
        </w:rPr>
        <w:t xml:space="preserve"> на рынке </w:t>
      </w:r>
      <w:r w:rsidRPr="00C75004">
        <w:rPr>
          <w:color w:val="000000"/>
          <w:sz w:val="28"/>
          <w:szCs w:val="28"/>
        </w:rPr>
        <w:t>(2</w:t>
      </w:r>
      <w:r w:rsidR="00777508" w:rsidRPr="00C75004">
        <w:rPr>
          <w:color w:val="000000"/>
          <w:sz w:val="28"/>
          <w:szCs w:val="28"/>
        </w:rPr>
        <w:t xml:space="preserve">.5), если </w:t>
      </w:r>
      <w:r w:rsidR="00D004CE">
        <w:rPr>
          <w:color w:val="000000"/>
          <w:position w:val="-12"/>
          <w:sz w:val="28"/>
          <w:szCs w:val="28"/>
        </w:rPr>
        <w:pict>
          <v:shape id="_x0000_i1145" type="#_x0000_t75" style="width:42pt;height:21.75pt">
            <v:imagedata r:id="rId121" o:title=""/>
          </v:shape>
        </w:pict>
      </w:r>
      <w:r w:rsidR="00777508" w:rsidRPr="00C75004">
        <w:rPr>
          <w:color w:val="000000"/>
          <w:sz w:val="28"/>
          <w:szCs w:val="28"/>
        </w:rPr>
        <w:t>,</w:t>
      </w:r>
      <w:bookmarkStart w:id="12" w:name="(5.3.6.)(5.3.7.)(5.3.8.)"/>
      <w:bookmarkEnd w:id="12"/>
    </w:p>
    <w:p w:rsidR="00C75004" w:rsidRDefault="00C75004" w:rsidP="00C75004">
      <w:pPr>
        <w:pStyle w:val="a9"/>
        <w:spacing w:before="0" w:beforeAutospacing="0" w:after="0" w:afterAutospacing="0"/>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146" type="#_x0000_t75" style="width:63pt;height:21.75pt">
            <v:imagedata r:id="rId122" o:title=""/>
          </v:shape>
        </w:pict>
      </w:r>
      <w:r w:rsidR="003742BC" w:rsidRPr="00C75004">
        <w:rPr>
          <w:color w:val="000000"/>
          <w:sz w:val="28"/>
          <w:szCs w:val="28"/>
        </w:rPr>
        <w:t xml:space="preserve">, </w:t>
      </w:r>
      <w:r>
        <w:rPr>
          <w:color w:val="000000"/>
          <w:position w:val="-12"/>
          <w:sz w:val="28"/>
          <w:szCs w:val="28"/>
        </w:rPr>
        <w:pict>
          <v:shape id="_x0000_i1147" type="#_x0000_t75" style="width:62.25pt;height:21.75pt">
            <v:imagedata r:id="rId123" o:title=""/>
          </v:shape>
        </w:pict>
      </w:r>
      <w:r w:rsidR="003742BC"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3742BC" w:rsidRPr="00C75004">
        <w:rPr>
          <w:color w:val="000000"/>
          <w:sz w:val="28"/>
          <w:szCs w:val="28"/>
        </w:rPr>
        <w:t>(2.6)</w:t>
      </w:r>
    </w:p>
    <w:p w:rsidR="003742BC"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position w:val="-12"/>
          <w:sz w:val="28"/>
          <w:szCs w:val="28"/>
        </w:rPr>
        <w:pict>
          <v:shape id="_x0000_i1148" type="#_x0000_t75" style="width:42.75pt;height:21.75pt">
            <v:imagedata r:id="rId124" o:title=""/>
          </v:shape>
        </w:pict>
      </w:r>
      <w:r w:rsidR="003742BC" w:rsidRPr="00C75004">
        <w:rPr>
          <w:color w:val="000000"/>
          <w:sz w:val="28"/>
          <w:szCs w:val="28"/>
        </w:rPr>
        <w:tab/>
      </w:r>
      <w:r w:rsidR="00764BCE" w:rsidRPr="00C75004">
        <w:rPr>
          <w:color w:val="000000"/>
          <w:sz w:val="28"/>
          <w:szCs w:val="28"/>
        </w:rPr>
        <w:tab/>
      </w:r>
      <w:r w:rsidR="00764BCE"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3742BC" w:rsidRPr="00C75004">
        <w:rPr>
          <w:color w:val="000000"/>
          <w:sz w:val="28"/>
          <w:szCs w:val="28"/>
        </w:rPr>
        <w:t>(2.7)</w:t>
      </w:r>
    </w:p>
    <w:p w:rsidR="00C75004" w:rsidRDefault="00C75004" w:rsidP="00C75004">
      <w:pPr>
        <w:pStyle w:val="a9"/>
        <w:spacing w:before="0" w:beforeAutospacing="0" w:after="0" w:afterAutospacing="0" w:line="360" w:lineRule="auto"/>
        <w:ind w:firstLine="709"/>
        <w:jc w:val="both"/>
        <w:rPr>
          <w:color w:val="000000"/>
          <w:sz w:val="28"/>
          <w:szCs w:val="28"/>
        </w:rPr>
      </w:pPr>
    </w:p>
    <w:p w:rsidR="003742BC"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20"/>
          <w:sz w:val="28"/>
          <w:szCs w:val="28"/>
        </w:rPr>
        <w:pict>
          <v:shape id="_x0000_i1149" type="#_x0000_t75" style="width:105.75pt;height:27pt">
            <v:imagedata r:id="rId125" o:title=""/>
          </v:shape>
        </w:pict>
      </w:r>
      <w:r w:rsidR="003742BC" w:rsidRPr="00C75004">
        <w:rPr>
          <w:color w:val="000000"/>
          <w:sz w:val="28"/>
          <w:szCs w:val="28"/>
        </w:rPr>
        <w:tab/>
      </w:r>
      <w:r w:rsidR="003742BC"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3742BC" w:rsidRPr="00C75004">
        <w:rPr>
          <w:color w:val="000000"/>
          <w:sz w:val="28"/>
          <w:szCs w:val="28"/>
        </w:rPr>
        <w:t>(2.8)</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В этом случае </w:t>
      </w:r>
      <w:r w:rsidRPr="00C75004">
        <w:rPr>
          <w:iCs/>
          <w:color w:val="000000"/>
          <w:sz w:val="28"/>
          <w:szCs w:val="28"/>
        </w:rPr>
        <w:t>p</w:t>
      </w:r>
      <w:r w:rsidRPr="00C75004">
        <w:rPr>
          <w:iCs/>
          <w:color w:val="000000"/>
          <w:sz w:val="28"/>
          <w:szCs w:val="28"/>
          <w:vertAlign w:val="superscript"/>
        </w:rPr>
        <w:t>*</w:t>
      </w:r>
      <w:r w:rsidRPr="00C75004">
        <w:rPr>
          <w:color w:val="000000"/>
          <w:sz w:val="28"/>
          <w:szCs w:val="28"/>
        </w:rPr>
        <w:t xml:space="preserve"> назыв</w:t>
      </w:r>
      <w:r w:rsidR="003742BC" w:rsidRPr="00C75004">
        <w:rPr>
          <w:color w:val="000000"/>
          <w:sz w:val="28"/>
          <w:szCs w:val="28"/>
        </w:rPr>
        <w:t>ается равновесным вектором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 определению функций совокупных спроса и предложения, из включений </w:t>
      </w:r>
      <w:r w:rsidR="00D84882" w:rsidRPr="00C75004">
        <w:rPr>
          <w:color w:val="000000"/>
          <w:sz w:val="28"/>
          <w:szCs w:val="28"/>
        </w:rPr>
        <w:t>(2</w:t>
      </w:r>
      <w:r w:rsidRPr="00C75004">
        <w:rPr>
          <w:color w:val="000000"/>
          <w:sz w:val="28"/>
          <w:szCs w:val="28"/>
        </w:rPr>
        <w:t>.6)</w:t>
      </w:r>
      <w:r w:rsidR="00D84882" w:rsidRPr="00C75004">
        <w:rPr>
          <w:color w:val="000000"/>
          <w:sz w:val="28"/>
          <w:szCs w:val="28"/>
        </w:rPr>
        <w:t xml:space="preserve"> </w:t>
      </w:r>
      <w:r w:rsidRPr="00C75004">
        <w:rPr>
          <w:color w:val="000000"/>
          <w:sz w:val="28"/>
          <w:szCs w:val="28"/>
        </w:rPr>
        <w:t>следует</w:t>
      </w: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150" type="#_x0000_t75" style="width:59.25pt;height:39pt">
            <v:imagedata r:id="rId126" o:title=""/>
          </v:shape>
        </w:pict>
      </w:r>
      <w:r w:rsidR="00764BCE" w:rsidRPr="00C75004">
        <w:rPr>
          <w:color w:val="000000"/>
          <w:sz w:val="28"/>
          <w:szCs w:val="28"/>
        </w:rPr>
        <w:t xml:space="preserve">, где </w:t>
      </w:r>
      <w:r>
        <w:rPr>
          <w:color w:val="000000"/>
          <w:position w:val="-12"/>
          <w:sz w:val="28"/>
          <w:szCs w:val="28"/>
        </w:rPr>
        <w:pict>
          <v:shape id="_x0000_i1151" type="#_x0000_t75" style="width:66.75pt;height:21.75pt">
            <v:imagedata r:id="rId127" o:title=""/>
          </v:shape>
        </w:pict>
      </w:r>
      <w:r w:rsidR="00764BCE" w:rsidRPr="00C75004">
        <w:rPr>
          <w:color w:val="000000"/>
          <w:sz w:val="28"/>
          <w:szCs w:val="28"/>
        </w:rPr>
        <w:t xml:space="preserve">, </w:t>
      </w:r>
      <w:r>
        <w:rPr>
          <w:color w:val="000000"/>
          <w:position w:val="-10"/>
          <w:sz w:val="28"/>
          <w:szCs w:val="28"/>
        </w:rPr>
        <w:pict>
          <v:shape id="_x0000_i1152" type="#_x0000_t75" style="width:48.75pt;height:17.25pt">
            <v:imagedata r:id="rId128" o:title=""/>
          </v:shape>
        </w:pict>
      </w:r>
      <w:r w:rsidR="00764BCE" w:rsidRPr="00C75004">
        <w:rPr>
          <w:color w:val="000000"/>
          <w:sz w:val="28"/>
          <w:szCs w:val="28"/>
        </w:rPr>
        <w:t>;</w:t>
      </w:r>
    </w:p>
    <w:p w:rsidR="00764BCE" w:rsidRPr="00C75004" w:rsidRDefault="00D004CE" w:rsidP="00C75004">
      <w:pPr>
        <w:spacing w:line="360" w:lineRule="auto"/>
        <w:ind w:firstLine="709"/>
        <w:jc w:val="both"/>
        <w:rPr>
          <w:color w:val="000000"/>
          <w:sz w:val="28"/>
          <w:szCs w:val="28"/>
        </w:rPr>
      </w:pPr>
      <w:r>
        <w:rPr>
          <w:color w:val="000000"/>
          <w:position w:val="-34"/>
          <w:sz w:val="28"/>
          <w:szCs w:val="28"/>
        </w:rPr>
        <w:pict>
          <v:shape id="_x0000_i1153" type="#_x0000_t75" style="width:99pt;height:39.75pt">
            <v:imagedata r:id="rId129" o:title=""/>
          </v:shape>
        </w:pict>
      </w:r>
      <w:r w:rsidR="00764BCE" w:rsidRPr="00C75004">
        <w:rPr>
          <w:color w:val="000000"/>
          <w:sz w:val="28"/>
          <w:szCs w:val="28"/>
        </w:rPr>
        <w:t xml:space="preserve">, где </w:t>
      </w:r>
      <w:r>
        <w:rPr>
          <w:color w:val="000000"/>
          <w:position w:val="-16"/>
          <w:sz w:val="28"/>
          <w:szCs w:val="28"/>
        </w:rPr>
        <w:pict>
          <v:shape id="_x0000_i1154" type="#_x0000_t75" style="width:66pt;height:24pt">
            <v:imagedata r:id="rId130" o:title=""/>
          </v:shape>
        </w:pict>
      </w:r>
      <w:r w:rsidR="00764BCE" w:rsidRPr="00C75004">
        <w:rPr>
          <w:color w:val="000000"/>
          <w:sz w:val="28"/>
          <w:szCs w:val="28"/>
        </w:rPr>
        <w:t xml:space="preserve">, </w:t>
      </w:r>
      <w:r>
        <w:rPr>
          <w:color w:val="000000"/>
          <w:position w:val="-12"/>
          <w:sz w:val="28"/>
          <w:szCs w:val="28"/>
        </w:rPr>
        <w:pict>
          <v:shape id="_x0000_i1155" type="#_x0000_t75" style="width:59.25pt;height:18pt">
            <v:imagedata r:id="rId131" o:title=""/>
          </v:shape>
        </w:pict>
      </w:r>
      <w:r w:rsidR="00764BCE" w:rsidRPr="00C75004">
        <w:rPr>
          <w:color w:val="000000"/>
          <w:sz w:val="28"/>
          <w:szCs w:val="28"/>
        </w:rPr>
        <w:t>,</w:t>
      </w:r>
    </w:p>
    <w:p w:rsidR="00777508" w:rsidRPr="00C75004" w:rsidRDefault="00C75004" w:rsidP="00C75004">
      <w:pPr>
        <w:spacing w:line="360" w:lineRule="auto"/>
        <w:ind w:firstLine="709"/>
        <w:jc w:val="both"/>
        <w:rPr>
          <w:color w:val="000000"/>
          <w:sz w:val="28"/>
          <w:szCs w:val="28"/>
        </w:rPr>
      </w:pPr>
      <w:r>
        <w:rPr>
          <w:color w:val="000000"/>
          <w:sz w:val="28"/>
          <w:szCs w:val="28"/>
        </w:rPr>
        <w:t>т.е.</w:t>
      </w:r>
      <w:r w:rsidR="00777508" w:rsidRPr="00C75004">
        <w:rPr>
          <w:color w:val="000000"/>
          <w:sz w:val="28"/>
          <w:szCs w:val="28"/>
        </w:rPr>
        <w:t xml:space="preserve"> совокупные спрос и предложение формируются как суммарные величины индивидуальных спросов потребителей и индивидуальных предложений производителей. Поэтому в развернутом виде условия равновесия </w:t>
      </w:r>
      <w:r w:rsidR="00D84882" w:rsidRPr="00C75004">
        <w:rPr>
          <w:color w:val="000000"/>
          <w:sz w:val="28"/>
          <w:szCs w:val="28"/>
        </w:rPr>
        <w:t>(2.6)</w:t>
      </w:r>
      <w:r>
        <w:rPr>
          <w:color w:val="000000"/>
          <w:sz w:val="28"/>
          <w:szCs w:val="28"/>
        </w:rPr>
        <w:t xml:space="preserve"> – </w:t>
      </w:r>
      <w:r w:rsidRPr="00C75004">
        <w:rPr>
          <w:color w:val="000000"/>
          <w:sz w:val="28"/>
          <w:szCs w:val="28"/>
        </w:rPr>
        <w:t>(2</w:t>
      </w:r>
      <w:r w:rsidR="00777508" w:rsidRPr="00C75004">
        <w:rPr>
          <w:color w:val="000000"/>
          <w:sz w:val="28"/>
          <w:szCs w:val="28"/>
        </w:rPr>
        <w:t>.8) можно переписать так:</w:t>
      </w:r>
      <w:bookmarkStart w:id="13" w:name="(5.3.9.)(5.3.10.)(5.3.11.)(5.3.12.)"/>
      <w:bookmarkEnd w:id="13"/>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156" type="#_x0000_t75" style="width:66.75pt;height:21.75pt">
            <v:imagedata r:id="rId127" o:title=""/>
          </v:shape>
        </w:pict>
      </w:r>
      <w:r w:rsidR="00764BCE" w:rsidRPr="00C75004">
        <w:rPr>
          <w:color w:val="000000"/>
          <w:sz w:val="28"/>
          <w:szCs w:val="28"/>
        </w:rPr>
        <w:t xml:space="preserve">, </w:t>
      </w:r>
      <w:r>
        <w:rPr>
          <w:color w:val="000000"/>
          <w:position w:val="-10"/>
          <w:sz w:val="28"/>
          <w:szCs w:val="28"/>
        </w:rPr>
        <w:pict>
          <v:shape id="_x0000_i1157" type="#_x0000_t75" style="width:48.75pt;height:17.25pt">
            <v:imagedata r:id="rId128" o:title=""/>
          </v:shape>
        </w:pict>
      </w:r>
      <w:r w:rsidR="00764BCE" w:rsidRPr="00C75004">
        <w:rPr>
          <w:color w:val="000000"/>
          <w:sz w:val="28"/>
          <w:szCs w:val="28"/>
        </w:rPr>
        <w:t>;</w:t>
      </w:r>
      <w:r w:rsidR="00764BCE"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764BCE" w:rsidRPr="00C75004">
        <w:rPr>
          <w:color w:val="000000"/>
          <w:sz w:val="28"/>
          <w:szCs w:val="28"/>
        </w:rPr>
        <w:t>(2.9)</w:t>
      </w:r>
    </w:p>
    <w:p w:rsidR="00C75004" w:rsidRDefault="00C75004" w:rsidP="00C75004">
      <w:pPr>
        <w:pStyle w:val="a9"/>
        <w:spacing w:before="0" w:beforeAutospacing="0" w:after="0" w:afterAutospacing="0" w:line="360" w:lineRule="auto"/>
        <w:ind w:firstLine="709"/>
        <w:jc w:val="both"/>
        <w:rPr>
          <w:color w:val="000000"/>
          <w:sz w:val="28"/>
          <w:szCs w:val="28"/>
        </w:rPr>
      </w:pPr>
    </w:p>
    <w:p w:rsidR="00764BCE"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6"/>
          <w:sz w:val="28"/>
          <w:szCs w:val="28"/>
        </w:rPr>
        <w:pict>
          <v:shape id="_x0000_i1158" type="#_x0000_t75" style="width:66pt;height:24pt">
            <v:imagedata r:id="rId130" o:title=""/>
          </v:shape>
        </w:pict>
      </w:r>
      <w:r w:rsidR="00764BCE" w:rsidRPr="00C75004">
        <w:rPr>
          <w:color w:val="000000"/>
          <w:sz w:val="28"/>
          <w:szCs w:val="28"/>
        </w:rPr>
        <w:t xml:space="preserve">, </w:t>
      </w:r>
      <w:r>
        <w:rPr>
          <w:color w:val="000000"/>
          <w:position w:val="-12"/>
          <w:sz w:val="28"/>
          <w:szCs w:val="28"/>
        </w:rPr>
        <w:pict>
          <v:shape id="_x0000_i1159" type="#_x0000_t75" style="width:59.25pt;height:18pt">
            <v:imagedata r:id="rId131" o:title=""/>
          </v:shape>
        </w:pict>
      </w:r>
      <w:r w:rsidR="00764BCE" w:rsidRPr="00C75004">
        <w:rPr>
          <w:color w:val="000000"/>
          <w:sz w:val="28"/>
          <w:szCs w:val="28"/>
        </w:rPr>
        <w:t>;</w:t>
      </w:r>
      <w:r w:rsidR="00764BCE"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764BCE" w:rsidRPr="00C75004">
        <w:rPr>
          <w:color w:val="000000"/>
          <w:sz w:val="28"/>
          <w:szCs w:val="28"/>
        </w:rPr>
        <w:t>(2.10)</w:t>
      </w:r>
    </w:p>
    <w:p w:rsidR="00C75004" w:rsidRDefault="00C75004" w:rsidP="00C75004">
      <w:pPr>
        <w:pStyle w:val="a9"/>
        <w:spacing w:before="0" w:beforeAutospacing="0" w:after="0" w:afterAutospacing="0" w:line="360" w:lineRule="auto"/>
        <w:ind w:firstLine="709"/>
        <w:jc w:val="both"/>
        <w:rPr>
          <w:color w:val="000000"/>
          <w:sz w:val="28"/>
          <w:szCs w:val="28"/>
        </w:rPr>
      </w:pPr>
    </w:p>
    <w:p w:rsidR="00764BCE"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160" type="#_x0000_t75" style="width:113.25pt;height:39.75pt">
            <v:imagedata r:id="rId132" o:title=""/>
          </v:shape>
        </w:pict>
      </w:r>
      <w:r w:rsidR="00764BCE"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764BCE" w:rsidRPr="00C75004">
        <w:rPr>
          <w:color w:val="000000"/>
          <w:sz w:val="28"/>
          <w:szCs w:val="28"/>
        </w:rPr>
        <w:t>(2.11)</w:t>
      </w:r>
    </w:p>
    <w:p w:rsidR="00C75004" w:rsidRDefault="00C75004" w:rsidP="00C75004">
      <w:pPr>
        <w:pStyle w:val="a9"/>
        <w:spacing w:before="0" w:beforeAutospacing="0" w:after="0" w:afterAutospacing="0" w:line="360" w:lineRule="auto"/>
        <w:ind w:firstLine="709"/>
        <w:jc w:val="both"/>
        <w:rPr>
          <w:color w:val="000000"/>
          <w:sz w:val="28"/>
          <w:szCs w:val="28"/>
        </w:rPr>
      </w:pPr>
    </w:p>
    <w:p w:rsidR="00764BCE"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8"/>
          <w:sz w:val="28"/>
          <w:szCs w:val="28"/>
        </w:rPr>
        <w:pict>
          <v:shape id="_x0000_i1161" type="#_x0000_t75" style="width:192.75pt;height:45pt">
            <v:imagedata r:id="rId133" o:title=""/>
          </v:shape>
        </w:pict>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t>(2.12)</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Экономическое содержание условий, определяющих конкурентное равновесие на рынке </w:t>
      </w:r>
      <w:r w:rsidR="00D84882" w:rsidRPr="00C75004">
        <w:rPr>
          <w:color w:val="000000"/>
          <w:sz w:val="28"/>
          <w:szCs w:val="28"/>
        </w:rPr>
        <w:t>(2</w:t>
      </w:r>
      <w:r w:rsidRPr="00C75004">
        <w:rPr>
          <w:color w:val="000000"/>
          <w:sz w:val="28"/>
          <w:szCs w:val="28"/>
        </w:rPr>
        <w:t>.5)</w:t>
      </w:r>
      <w:r w:rsidR="00C75004">
        <w:rPr>
          <w:color w:val="000000"/>
          <w:sz w:val="28"/>
          <w:szCs w:val="28"/>
        </w:rPr>
        <w:t>,</w:t>
      </w:r>
      <w:r w:rsidRPr="00C75004">
        <w:rPr>
          <w:color w:val="000000"/>
          <w:sz w:val="28"/>
          <w:szCs w:val="28"/>
        </w:rPr>
        <w:t xml:space="preserve"> таково. Условие </w:t>
      </w:r>
      <w:r w:rsidR="00D84882" w:rsidRPr="00C75004">
        <w:rPr>
          <w:color w:val="000000"/>
          <w:sz w:val="28"/>
          <w:szCs w:val="28"/>
        </w:rPr>
        <w:t>(2</w:t>
      </w:r>
      <w:r w:rsidRPr="00C75004">
        <w:rPr>
          <w:color w:val="000000"/>
          <w:sz w:val="28"/>
          <w:szCs w:val="28"/>
        </w:rPr>
        <w:t xml:space="preserve">.6) показывает, что на цены </w:t>
      </w:r>
      <w:r w:rsidRPr="00C75004">
        <w:rPr>
          <w:iCs/>
          <w:color w:val="000000"/>
          <w:sz w:val="28"/>
          <w:szCs w:val="28"/>
        </w:rPr>
        <w:t>p</w:t>
      </w:r>
      <w:r w:rsidRPr="00C75004">
        <w:rPr>
          <w:iCs/>
          <w:color w:val="000000"/>
          <w:sz w:val="28"/>
          <w:szCs w:val="28"/>
          <w:vertAlign w:val="superscript"/>
        </w:rPr>
        <w:t>*</w:t>
      </w:r>
      <w:r w:rsidRPr="00C75004">
        <w:rPr>
          <w:color w:val="000000"/>
          <w:sz w:val="28"/>
          <w:szCs w:val="28"/>
        </w:rPr>
        <w:t xml:space="preserve"> каждый потребитель и каждый производитель реагирует наилучшим образом. Это наглядно видно из соотношений </w:t>
      </w:r>
      <w:r w:rsidR="00A513FD" w:rsidRPr="00C75004">
        <w:rPr>
          <w:color w:val="000000"/>
          <w:sz w:val="28"/>
          <w:szCs w:val="28"/>
        </w:rPr>
        <w:t>(2.</w:t>
      </w:r>
      <w:r w:rsidRPr="00C75004">
        <w:rPr>
          <w:color w:val="000000"/>
          <w:sz w:val="28"/>
          <w:szCs w:val="28"/>
        </w:rPr>
        <w:t xml:space="preserve">9) и </w:t>
      </w:r>
      <w:r w:rsidR="00A513FD" w:rsidRPr="00C75004">
        <w:rPr>
          <w:color w:val="000000"/>
          <w:sz w:val="28"/>
          <w:szCs w:val="28"/>
        </w:rPr>
        <w:t>(2</w:t>
      </w:r>
      <w:r w:rsidRPr="00C75004">
        <w:rPr>
          <w:color w:val="000000"/>
          <w:sz w:val="28"/>
          <w:szCs w:val="28"/>
        </w:rPr>
        <w:t>.10)</w:t>
      </w:r>
      <w:r w:rsidR="00C75004">
        <w:rPr>
          <w:color w:val="000000"/>
          <w:sz w:val="28"/>
          <w:szCs w:val="28"/>
        </w:rPr>
        <w:t>.</w:t>
      </w:r>
      <w:r w:rsidRPr="00C75004">
        <w:rPr>
          <w:color w:val="000000"/>
          <w:sz w:val="28"/>
          <w:szCs w:val="28"/>
        </w:rPr>
        <w:t xml:space="preserve"> Условие </w:t>
      </w:r>
      <w:r w:rsidR="00A513FD" w:rsidRPr="00C75004">
        <w:rPr>
          <w:color w:val="000000"/>
          <w:sz w:val="28"/>
          <w:szCs w:val="28"/>
        </w:rPr>
        <w:t>(2</w:t>
      </w:r>
      <w:r w:rsidRPr="00C75004">
        <w:rPr>
          <w:color w:val="000000"/>
          <w:sz w:val="28"/>
          <w:szCs w:val="28"/>
        </w:rPr>
        <w:t xml:space="preserve">.7) отслеживает, чтобы совокупное предложение не было меньше совокупного спроса. Условие </w:t>
      </w:r>
      <w:r w:rsidR="00A513FD" w:rsidRPr="00C75004">
        <w:rPr>
          <w:color w:val="000000"/>
          <w:sz w:val="28"/>
          <w:szCs w:val="28"/>
        </w:rPr>
        <w:t>(2</w:t>
      </w:r>
      <w:r w:rsidRPr="00C75004">
        <w:rPr>
          <w:color w:val="000000"/>
          <w:sz w:val="28"/>
          <w:szCs w:val="28"/>
        </w:rPr>
        <w:t xml:space="preserve">.8) требует, чтобы в стоимостном выражении совокупный спрос равнялся совокупному предложению. Условие </w:t>
      </w:r>
      <w:r w:rsidR="00A513FD" w:rsidRPr="00C75004">
        <w:rPr>
          <w:color w:val="000000"/>
          <w:sz w:val="28"/>
          <w:szCs w:val="28"/>
        </w:rPr>
        <w:t>(2</w:t>
      </w:r>
      <w:r w:rsidRPr="00C75004">
        <w:rPr>
          <w:color w:val="000000"/>
          <w:sz w:val="28"/>
          <w:szCs w:val="28"/>
        </w:rPr>
        <w:t xml:space="preserve">.8) автоматически выполняется в том случае, если в </w:t>
      </w:r>
      <w:r w:rsidR="00A513FD" w:rsidRPr="00C75004">
        <w:rPr>
          <w:color w:val="000000"/>
          <w:sz w:val="28"/>
          <w:szCs w:val="28"/>
        </w:rPr>
        <w:t>(2</w:t>
      </w:r>
      <w:r w:rsidRPr="00C75004">
        <w:rPr>
          <w:color w:val="000000"/>
          <w:sz w:val="28"/>
          <w:szCs w:val="28"/>
        </w:rPr>
        <w:t>.7) имеет место строгое равенство. В этом случае равновесие будет задано соотношениями:</w:t>
      </w:r>
      <w:bookmarkStart w:id="14" w:name="(5.3.13.)"/>
      <w:bookmarkEnd w:id="14"/>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162" type="#_x0000_t75" style="width:62.25pt;height:21.75pt">
            <v:imagedata r:id="rId134" o:title=""/>
          </v:shape>
        </w:pict>
      </w:r>
      <w:r w:rsidR="00A513FD" w:rsidRPr="00C75004">
        <w:rPr>
          <w:color w:val="000000"/>
          <w:sz w:val="28"/>
          <w:szCs w:val="28"/>
        </w:rPr>
        <w:t xml:space="preserve">, </w:t>
      </w:r>
      <w:r>
        <w:rPr>
          <w:color w:val="000000"/>
          <w:position w:val="-12"/>
          <w:sz w:val="28"/>
          <w:szCs w:val="28"/>
        </w:rPr>
        <w:pict>
          <v:shape id="_x0000_i1163" type="#_x0000_t75" style="width:60pt;height:21.75pt">
            <v:imagedata r:id="rId135" o:title=""/>
          </v:shape>
        </w:pict>
      </w:r>
      <w:r w:rsidR="00A513FD" w:rsidRPr="00C75004">
        <w:rPr>
          <w:color w:val="000000"/>
          <w:sz w:val="28"/>
          <w:szCs w:val="28"/>
        </w:rPr>
        <w:t xml:space="preserve">, </w:t>
      </w:r>
      <w:r>
        <w:rPr>
          <w:color w:val="000000"/>
          <w:position w:val="-12"/>
          <w:sz w:val="28"/>
          <w:szCs w:val="28"/>
        </w:rPr>
        <w:pict>
          <v:shape id="_x0000_i1164" type="#_x0000_t75" style="width:44.25pt;height:21.75pt">
            <v:imagedata r:id="rId136" o:title=""/>
          </v:shape>
        </w:pict>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r>
      <w:r w:rsidR="00A513FD" w:rsidRPr="00C75004">
        <w:rPr>
          <w:color w:val="000000"/>
          <w:sz w:val="28"/>
          <w:szCs w:val="28"/>
        </w:rPr>
        <w:tab/>
        <w:t>(2.13)</w:t>
      </w:r>
    </w:p>
    <w:p w:rsidR="00C75004" w:rsidRDefault="00C75004" w:rsidP="00C75004">
      <w:pPr>
        <w:pStyle w:val="a9"/>
        <w:spacing w:before="0" w:beforeAutospacing="0" w:after="0" w:afterAutospacing="0" w:line="360" w:lineRule="auto"/>
        <w:ind w:firstLine="709"/>
        <w:jc w:val="both"/>
        <w:rPr>
          <w:color w:val="000000"/>
          <w:sz w:val="28"/>
          <w:szCs w:val="28"/>
        </w:rPr>
      </w:pPr>
    </w:p>
    <w:p w:rsidR="00A513FD"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t>т.е.</w:t>
      </w:r>
      <w:r w:rsidR="00A513FD" w:rsidRPr="00C75004">
        <w:rPr>
          <w:color w:val="000000"/>
          <w:sz w:val="28"/>
          <w:szCs w:val="28"/>
        </w:rPr>
        <w:t xml:space="preserve"> нужность в условии (2.8) отпадает</w:t>
      </w:r>
    </w:p>
    <w:p w:rsidR="00C82E0F" w:rsidRDefault="00C82E0F"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Предположим, что для некоторого товара в (2.7) имеет место строгое неравенство: </w:t>
      </w:r>
      <w:r w:rsidR="00D004CE">
        <w:rPr>
          <w:color w:val="000000"/>
          <w:position w:val="-10"/>
          <w:sz w:val="28"/>
          <w:szCs w:val="28"/>
        </w:rPr>
        <w:pict>
          <v:shape id="_x0000_i1165" type="#_x0000_t75" style="width:60pt;height:21pt">
            <v:imagedata r:id="rId137" o:title=""/>
          </v:shape>
        </w:pict>
      </w:r>
      <w:r w:rsidRPr="00C75004">
        <w:rPr>
          <w:color w:val="000000"/>
          <w:sz w:val="28"/>
          <w:szCs w:val="28"/>
        </w:rPr>
        <w:t xml:space="preserve">. Тогда в стоимостном выражении получаем неравенство </w:t>
      </w:r>
      <w:r w:rsidR="00D004CE">
        <w:rPr>
          <w:color w:val="000000"/>
          <w:position w:val="-16"/>
          <w:sz w:val="28"/>
          <w:szCs w:val="28"/>
        </w:rPr>
        <w:pict>
          <v:shape id="_x0000_i1166" type="#_x0000_t75" style="width:89.25pt;height:21.75pt">
            <v:imagedata r:id="rId138" o:title=""/>
          </v:shape>
        </w:pict>
      </w:r>
      <w:r w:rsidRPr="00C75004">
        <w:rPr>
          <w:color w:val="000000"/>
          <w:sz w:val="28"/>
          <w:szCs w:val="28"/>
        </w:rPr>
        <w:t>, не соответствующее условию (2.8)</w:t>
      </w:r>
      <w:r w:rsidR="00C75004">
        <w:rPr>
          <w:color w:val="000000"/>
          <w:sz w:val="28"/>
          <w:szCs w:val="28"/>
        </w:rPr>
        <w:t>.</w:t>
      </w:r>
      <w:r w:rsidRPr="00C75004">
        <w:rPr>
          <w:color w:val="000000"/>
          <w:sz w:val="28"/>
          <w:szCs w:val="28"/>
        </w:rPr>
        <w:t xml:space="preserve"> Величина </w:t>
      </w:r>
      <w:r w:rsidR="00D004CE">
        <w:rPr>
          <w:color w:val="000000"/>
          <w:position w:val="-10"/>
          <w:sz w:val="28"/>
          <w:szCs w:val="28"/>
        </w:rPr>
        <w:pict>
          <v:shape id="_x0000_i1167" type="#_x0000_t75" style="width:99.75pt;height:21pt">
            <v:imagedata r:id="rId139" o:title=""/>
          </v:shape>
        </w:pict>
      </w:r>
      <w:r w:rsidRPr="00C75004">
        <w:rPr>
          <w:color w:val="000000"/>
          <w:sz w:val="28"/>
          <w:szCs w:val="28"/>
        </w:rPr>
        <w:t>называется излишком.</w:t>
      </w:r>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C82E0F" w:rsidRPr="00C75004" w:rsidRDefault="00D004CE" w:rsidP="00C75004">
      <w:pPr>
        <w:spacing w:line="360" w:lineRule="auto"/>
        <w:ind w:firstLine="709"/>
        <w:jc w:val="both"/>
        <w:rPr>
          <w:color w:val="000000"/>
          <w:sz w:val="28"/>
          <w:szCs w:val="28"/>
        </w:rPr>
      </w:pPr>
      <w:r>
        <w:rPr>
          <w:color w:val="000000"/>
          <w:sz w:val="28"/>
          <w:szCs w:val="28"/>
        </w:rPr>
        <w:pict>
          <v:shape id="_x0000_i1168" type="#_x0000_t75" style="width:302.25pt;height:198.75pt">
            <v:imagedata r:id="rId140" o:title=""/>
          </v:shape>
        </w:pict>
      </w:r>
    </w:p>
    <w:p w:rsidR="00777508" w:rsidRPr="00C75004" w:rsidRDefault="00A513FD" w:rsidP="00C75004">
      <w:pPr>
        <w:spacing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3</w:t>
      </w:r>
      <w:r w:rsidRPr="00C75004">
        <w:rPr>
          <w:color w:val="000000"/>
          <w:sz w:val="28"/>
          <w:szCs w:val="28"/>
        </w:rPr>
        <w:t>. Предложение с излишком</w:t>
      </w:r>
    </w:p>
    <w:p w:rsidR="00C75004" w:rsidRDefault="00C75004" w:rsidP="00C75004">
      <w:pPr>
        <w:pStyle w:val="a9"/>
        <w:spacing w:before="0" w:beforeAutospacing="0" w:after="0" w:afterAutospacing="0" w:line="360" w:lineRule="auto"/>
        <w:ind w:firstLine="709"/>
        <w:jc w:val="both"/>
        <w:rPr>
          <w:color w:val="000000"/>
          <w:sz w:val="28"/>
          <w:szCs w:val="28"/>
        </w:rPr>
      </w:pPr>
      <w:bookmarkStart w:id="15" w:name="pic5.5."/>
      <w:bookmarkEnd w:id="15"/>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Согласно закона предложения, в случае появления излишка цена </w:t>
      </w:r>
      <w:r w:rsidR="004D67DF" w:rsidRPr="00C75004">
        <w:rPr>
          <w:color w:val="000000"/>
          <w:sz w:val="28"/>
          <w:szCs w:val="28"/>
        </w:rPr>
        <w:t>товара должна быть снижена (рис.</w:t>
      </w:r>
      <w:r w:rsidR="00C75004">
        <w:rPr>
          <w:color w:val="000000"/>
          <w:sz w:val="28"/>
          <w:szCs w:val="28"/>
        </w:rPr>
        <w:t> </w:t>
      </w:r>
      <w:r w:rsidR="00C75004" w:rsidRPr="00C75004">
        <w:rPr>
          <w:color w:val="000000"/>
          <w:sz w:val="28"/>
          <w:szCs w:val="28"/>
        </w:rPr>
        <w:t>3</w:t>
      </w:r>
      <w:r w:rsidR="004D67DF" w:rsidRPr="00C75004">
        <w:rPr>
          <w:color w:val="000000"/>
          <w:sz w:val="28"/>
          <w:szCs w:val="28"/>
        </w:rPr>
        <w:t>.</w:t>
      </w:r>
      <w:r w:rsidRPr="00C75004">
        <w:rPr>
          <w:color w:val="000000"/>
          <w:sz w:val="28"/>
          <w:szCs w:val="28"/>
        </w:rPr>
        <w:t xml:space="preserve">). Но это приведет к изменению </w:t>
      </w:r>
      <w:r w:rsidR="006B46C5" w:rsidRPr="00C75004">
        <w:rPr>
          <w:color w:val="000000"/>
          <w:sz w:val="28"/>
          <w:szCs w:val="28"/>
        </w:rPr>
        <w:t>«</w:t>
      </w:r>
      <w:r w:rsidRPr="00C75004">
        <w:rPr>
          <w:color w:val="000000"/>
          <w:sz w:val="28"/>
          <w:szCs w:val="28"/>
        </w:rPr>
        <w:t>равновесной</w:t>
      </w:r>
      <w:r w:rsidR="006B46C5" w:rsidRPr="00C75004">
        <w:rPr>
          <w:color w:val="000000"/>
          <w:sz w:val="28"/>
          <w:szCs w:val="28"/>
        </w:rPr>
        <w:t>»</w:t>
      </w:r>
      <w:r w:rsidRPr="00C75004">
        <w:rPr>
          <w:color w:val="000000"/>
          <w:sz w:val="28"/>
          <w:szCs w:val="28"/>
        </w:rPr>
        <w:t xml:space="preserve"> цены </w:t>
      </w:r>
      <w:r w:rsidR="00D004CE">
        <w:rPr>
          <w:color w:val="000000"/>
          <w:position w:val="-10"/>
          <w:sz w:val="28"/>
          <w:szCs w:val="28"/>
        </w:rPr>
        <w:pict>
          <v:shape id="_x0000_i1169" type="#_x0000_t75" style="width:26.25pt;height:21pt">
            <v:imagedata r:id="rId141" o:title=""/>
          </v:shape>
        </w:pict>
      </w:r>
      <w:r w:rsidRPr="00C75004">
        <w:rPr>
          <w:color w:val="000000"/>
          <w:sz w:val="28"/>
          <w:szCs w:val="28"/>
        </w:rPr>
        <w:t xml:space="preserve">. </w:t>
      </w:r>
      <w:r w:rsidR="009256AC" w:rsidRPr="00C75004">
        <w:rPr>
          <w:color w:val="000000"/>
          <w:sz w:val="28"/>
          <w:szCs w:val="28"/>
        </w:rPr>
        <w:t>Выход из противоречия:</w:t>
      </w:r>
    </w:p>
    <w:p w:rsidR="00777508" w:rsidRPr="00C75004" w:rsidRDefault="00C75004" w:rsidP="00C75004">
      <w:pPr>
        <w:spacing w:line="360" w:lineRule="auto"/>
        <w:ind w:firstLine="709"/>
        <w:jc w:val="both"/>
        <w:rPr>
          <w:color w:val="000000"/>
          <w:sz w:val="28"/>
          <w:szCs w:val="28"/>
        </w:rPr>
      </w:pPr>
      <w:r>
        <w:rPr>
          <w:color w:val="000000"/>
          <w:sz w:val="28"/>
          <w:szCs w:val="28"/>
        </w:rPr>
        <w:br w:type="page"/>
      </w:r>
      <w:r w:rsidR="00D004CE">
        <w:rPr>
          <w:color w:val="000000"/>
          <w:position w:val="-46"/>
          <w:sz w:val="28"/>
          <w:szCs w:val="28"/>
        </w:rPr>
        <w:pict>
          <v:shape id="_x0000_i1170" type="#_x0000_t75" style="width:221.25pt;height:42.75pt">
            <v:imagedata r:id="rId142"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Отсюда видно, для восстановления условия </w:t>
      </w:r>
      <w:r w:rsidR="004D67DF" w:rsidRPr="00C75004">
        <w:rPr>
          <w:color w:val="000000"/>
          <w:sz w:val="28"/>
          <w:szCs w:val="28"/>
        </w:rPr>
        <w:t>(2</w:t>
      </w:r>
      <w:r w:rsidRPr="00C75004">
        <w:rPr>
          <w:color w:val="000000"/>
          <w:sz w:val="28"/>
          <w:szCs w:val="28"/>
        </w:rPr>
        <w:t xml:space="preserve">.8) нужно </w:t>
      </w:r>
      <w:r w:rsidR="006B46C5" w:rsidRPr="00C75004">
        <w:rPr>
          <w:color w:val="000000"/>
          <w:sz w:val="28"/>
          <w:szCs w:val="28"/>
        </w:rPr>
        <w:t>«</w:t>
      </w:r>
      <w:r w:rsidRPr="00C75004">
        <w:rPr>
          <w:color w:val="000000"/>
          <w:sz w:val="28"/>
          <w:szCs w:val="28"/>
        </w:rPr>
        <w:t>ликвидировать</w:t>
      </w:r>
      <w:r w:rsidR="006B46C5" w:rsidRPr="00C75004">
        <w:rPr>
          <w:color w:val="000000"/>
          <w:sz w:val="28"/>
          <w:szCs w:val="28"/>
        </w:rPr>
        <w:t>»</w:t>
      </w:r>
      <w:r w:rsidRPr="00C75004">
        <w:rPr>
          <w:color w:val="000000"/>
          <w:sz w:val="28"/>
          <w:szCs w:val="28"/>
        </w:rPr>
        <w:t xml:space="preserve"> излишек. С учетом знака </w:t>
      </w:r>
      <w:r w:rsidR="00D004CE">
        <w:rPr>
          <w:color w:val="000000"/>
          <w:position w:val="-6"/>
          <w:sz w:val="28"/>
          <w:szCs w:val="28"/>
        </w:rPr>
        <w:pict>
          <v:shape id="_x0000_i1171" type="#_x0000_t75" style="width:12.75pt;height:15.75pt">
            <v:imagedata r:id="rId143" o:title=""/>
          </v:shape>
        </w:pict>
      </w:r>
      <w:r w:rsidRPr="00C75004">
        <w:rPr>
          <w:color w:val="000000"/>
          <w:sz w:val="28"/>
          <w:szCs w:val="28"/>
        </w:rPr>
        <w:t xml:space="preserve">это возможно только при </w:t>
      </w:r>
      <w:r w:rsidR="00D004CE">
        <w:rPr>
          <w:color w:val="000000"/>
          <w:position w:val="-10"/>
          <w:sz w:val="28"/>
          <w:szCs w:val="28"/>
        </w:rPr>
        <w:pict>
          <v:shape id="_x0000_i1172" type="#_x0000_t75" style="width:45.75pt;height:21pt">
            <v:imagedata r:id="rId144" o:title=""/>
          </v:shape>
        </w:pict>
      </w:r>
      <w:r w:rsidRPr="00C75004">
        <w:rPr>
          <w:color w:val="000000"/>
          <w:sz w:val="28"/>
          <w:szCs w:val="28"/>
        </w:rPr>
        <w:t>. Но тогда</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10"/>
          <w:sz w:val="28"/>
          <w:szCs w:val="28"/>
        </w:rPr>
        <w:pict>
          <v:shape id="_x0000_i1173" type="#_x0000_t75" style="width:68.25pt;height:21pt">
            <v:imagedata r:id="rId145" o:title=""/>
          </v:shape>
        </w:pict>
      </w:r>
      <w:r w:rsidR="00B039F6" w:rsidRPr="00C75004">
        <w:rPr>
          <w:color w:val="000000"/>
          <w:sz w:val="28"/>
          <w:szCs w:val="28"/>
        </w:rPr>
        <w:t xml:space="preserve"> и </w:t>
      </w:r>
      <w:r>
        <w:rPr>
          <w:color w:val="000000"/>
          <w:position w:val="-12"/>
          <w:sz w:val="28"/>
          <w:szCs w:val="28"/>
        </w:rPr>
        <w:pict>
          <v:shape id="_x0000_i1174" type="#_x0000_t75" style="width:108pt;height:24pt">
            <v:imagedata r:id="rId146" o:title=""/>
          </v:shape>
        </w:pict>
      </w:r>
    </w:p>
    <w:p w:rsidR="00C75004" w:rsidRDefault="00C75004" w:rsidP="00C75004">
      <w:pPr>
        <w:spacing w:line="360" w:lineRule="auto"/>
        <w:ind w:firstLine="709"/>
        <w:jc w:val="both"/>
        <w:rPr>
          <w:color w:val="000000"/>
          <w:sz w:val="28"/>
          <w:szCs w:val="28"/>
        </w:rPr>
      </w:pPr>
    </w:p>
    <w:p w:rsidR="00777508" w:rsidRPr="00C75004" w:rsidRDefault="00C75004" w:rsidP="00C75004">
      <w:pPr>
        <w:spacing w:line="360" w:lineRule="auto"/>
        <w:ind w:firstLine="709"/>
        <w:jc w:val="both"/>
        <w:rPr>
          <w:color w:val="000000"/>
          <w:sz w:val="28"/>
          <w:szCs w:val="28"/>
        </w:rPr>
      </w:pPr>
      <w:r>
        <w:rPr>
          <w:color w:val="000000"/>
          <w:sz w:val="28"/>
          <w:szCs w:val="28"/>
        </w:rPr>
        <w:t>т.е.</w:t>
      </w:r>
      <w:r w:rsidR="00777508" w:rsidRPr="00C75004">
        <w:rPr>
          <w:color w:val="000000"/>
          <w:sz w:val="28"/>
          <w:szCs w:val="28"/>
        </w:rPr>
        <w:t xml:space="preserve"> товар </w:t>
      </w:r>
      <w:r w:rsidR="00777508" w:rsidRPr="00C75004">
        <w:rPr>
          <w:iCs/>
          <w:color w:val="000000"/>
          <w:sz w:val="28"/>
          <w:szCs w:val="28"/>
        </w:rPr>
        <w:t>k</w:t>
      </w:r>
      <w:r w:rsidR="00777508" w:rsidRPr="00C75004">
        <w:rPr>
          <w:color w:val="000000"/>
          <w:sz w:val="28"/>
          <w:szCs w:val="28"/>
        </w:rPr>
        <w:t xml:space="preserve"> вообще исключается из обращения на рынке.</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Обоснование справедливости </w:t>
      </w:r>
      <w:r w:rsidR="004D67DF" w:rsidRPr="00C75004">
        <w:rPr>
          <w:color w:val="000000"/>
          <w:sz w:val="28"/>
          <w:szCs w:val="28"/>
        </w:rPr>
        <w:t>(2</w:t>
      </w:r>
      <w:r w:rsidRPr="00C75004">
        <w:rPr>
          <w:color w:val="000000"/>
          <w:sz w:val="28"/>
          <w:szCs w:val="28"/>
        </w:rPr>
        <w:t xml:space="preserve">.8) тем, что </w:t>
      </w:r>
      <w:r w:rsidR="006B46C5" w:rsidRPr="00C75004">
        <w:rPr>
          <w:color w:val="000000"/>
          <w:sz w:val="28"/>
          <w:szCs w:val="28"/>
        </w:rPr>
        <w:t>«</w:t>
      </w:r>
      <w:r w:rsidRPr="00C75004">
        <w:rPr>
          <w:color w:val="000000"/>
          <w:sz w:val="28"/>
          <w:szCs w:val="28"/>
        </w:rPr>
        <w:t>поставляемый сверх имеющегося спроса товар получает нулевую цену</w:t>
      </w:r>
      <w:r w:rsidR="006B46C5" w:rsidRPr="00C75004">
        <w:rPr>
          <w:color w:val="000000"/>
          <w:sz w:val="28"/>
          <w:szCs w:val="28"/>
        </w:rPr>
        <w:t>»</w:t>
      </w:r>
      <w:r w:rsidRPr="00C75004">
        <w:rPr>
          <w:color w:val="000000"/>
          <w:sz w:val="28"/>
          <w:szCs w:val="28"/>
        </w:rPr>
        <w:t xml:space="preserve">, экономически осмыслено, но не поддается адекватной формализации. Действительно, для фиксированного числа </w:t>
      </w:r>
      <w:r w:rsidR="00D004CE">
        <w:rPr>
          <w:color w:val="000000"/>
          <w:position w:val="-10"/>
          <w:sz w:val="28"/>
          <w:szCs w:val="28"/>
        </w:rPr>
        <w:pict>
          <v:shape id="_x0000_i1175" type="#_x0000_t75" style="width:27pt;height:21pt">
            <v:imagedata r:id="rId147" o:title=""/>
          </v:shape>
        </w:pict>
      </w:r>
      <w:r w:rsidR="00B039F6" w:rsidRPr="00C75004">
        <w:rPr>
          <w:color w:val="000000"/>
          <w:sz w:val="28"/>
          <w:szCs w:val="28"/>
        </w:rPr>
        <w:t xml:space="preserve"> </w:t>
      </w:r>
      <w:r w:rsidRPr="00C75004">
        <w:rPr>
          <w:color w:val="000000"/>
          <w:sz w:val="28"/>
          <w:szCs w:val="28"/>
        </w:rPr>
        <w:t>неравенство</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10"/>
          <w:sz w:val="28"/>
          <w:szCs w:val="28"/>
        </w:rPr>
        <w:pict>
          <v:shape id="_x0000_i1176" type="#_x0000_t75" style="width:195.75pt;height:21pt">
            <v:imagedata r:id="rId148"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несовместимо с равенством</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10"/>
          <w:sz w:val="28"/>
          <w:szCs w:val="28"/>
        </w:rPr>
        <w:pict>
          <v:shape id="_x0000_i1177" type="#_x0000_t75" style="width:135pt;height:21pt">
            <v:imagedata r:id="rId149"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Таким образом, формальный выход из рассматриваемой ситуации состоит в том, чтобы считать цену перепроизводимого товара равной нулю. Чисто теоретически этот прием состоятелен, так как не приводит в дальнейшем к противоречиям.</w:t>
      </w:r>
    </w:p>
    <w:p w:rsidR="00C82E0F"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 то же время, следует признать отсутствие экономически осмысленного объяснения существования товара с нулевой ценой. Объявление такого товара </w:t>
      </w:r>
      <w:r w:rsidR="006B46C5" w:rsidRPr="00C75004">
        <w:rPr>
          <w:color w:val="000000"/>
          <w:sz w:val="28"/>
          <w:szCs w:val="28"/>
        </w:rPr>
        <w:t>«</w:t>
      </w:r>
      <w:r w:rsidRPr="00C75004">
        <w:rPr>
          <w:color w:val="000000"/>
          <w:sz w:val="28"/>
          <w:szCs w:val="28"/>
        </w:rPr>
        <w:t>свободным</w:t>
      </w:r>
      <w:r w:rsidR="006B46C5" w:rsidRPr="00C75004">
        <w:rPr>
          <w:color w:val="000000"/>
          <w:sz w:val="28"/>
          <w:szCs w:val="28"/>
        </w:rPr>
        <w:t>»</w:t>
      </w:r>
      <w:r w:rsidRPr="00C75004">
        <w:rPr>
          <w:color w:val="000000"/>
          <w:sz w:val="28"/>
          <w:szCs w:val="28"/>
        </w:rPr>
        <w:t xml:space="preserve"> представляется несостоятельным. Строго говоря, в экономике нет свободных товаров, любой побочный продукт может найти применение, </w:t>
      </w:r>
      <w:r w:rsidR="00C75004">
        <w:rPr>
          <w:color w:val="000000"/>
          <w:sz w:val="28"/>
          <w:szCs w:val="28"/>
        </w:rPr>
        <w:t>т.е.</w:t>
      </w:r>
      <w:r w:rsidRPr="00C75004">
        <w:rPr>
          <w:color w:val="000000"/>
          <w:sz w:val="28"/>
          <w:szCs w:val="28"/>
        </w:rPr>
        <w:t xml:space="preserve"> имеет ненулевую цену. Трудно согласиться и с </w:t>
      </w:r>
      <w:r w:rsidR="006B46C5" w:rsidRPr="00C75004">
        <w:rPr>
          <w:color w:val="000000"/>
          <w:sz w:val="28"/>
          <w:szCs w:val="28"/>
        </w:rPr>
        <w:t>«</w:t>
      </w:r>
      <w:r w:rsidRPr="00C75004">
        <w:rPr>
          <w:color w:val="000000"/>
          <w:sz w:val="28"/>
          <w:szCs w:val="28"/>
        </w:rPr>
        <w:t>хорошо известной экономистам модификацией закона спроса и предложения о существовании перепроизводимых товаров с нулевой ценой</w:t>
      </w:r>
      <w:r w:rsidR="006B46C5" w:rsidRPr="00C75004">
        <w:rPr>
          <w:color w:val="000000"/>
          <w:sz w:val="28"/>
          <w:szCs w:val="28"/>
        </w:rPr>
        <w:t>»</w:t>
      </w:r>
      <w:r w:rsidRPr="00C75004">
        <w:rPr>
          <w:color w:val="000000"/>
          <w:sz w:val="28"/>
          <w:szCs w:val="28"/>
        </w:rPr>
        <w:t xml:space="preserve">, поскольку в случае перепроизводства </w:t>
      </w:r>
      <w:r w:rsidR="006B46C5" w:rsidRPr="00C75004">
        <w:rPr>
          <w:color w:val="000000"/>
          <w:sz w:val="28"/>
          <w:szCs w:val="28"/>
        </w:rPr>
        <w:t>«</w:t>
      </w:r>
      <w:r w:rsidRPr="00C75004">
        <w:rPr>
          <w:color w:val="000000"/>
          <w:sz w:val="28"/>
          <w:szCs w:val="28"/>
        </w:rPr>
        <w:t>спрашиваемая</w:t>
      </w:r>
      <w:r w:rsidR="006B46C5" w:rsidRPr="00C75004">
        <w:rPr>
          <w:color w:val="000000"/>
          <w:sz w:val="28"/>
          <w:szCs w:val="28"/>
        </w:rPr>
        <w:t>»</w:t>
      </w:r>
      <w:r w:rsidRPr="00C75004">
        <w:rPr>
          <w:color w:val="000000"/>
          <w:sz w:val="28"/>
          <w:szCs w:val="28"/>
        </w:rPr>
        <w:t xml:space="preserve"> часть этого товара продается по ненулевой цене. Для экономики существование излишек так же плохо, как и существование дефицита. Все это говорит в пользу целесообразности определения равновесия в виде </w:t>
      </w:r>
      <w:r w:rsidR="004D67DF" w:rsidRPr="00C75004">
        <w:rPr>
          <w:color w:val="000000"/>
          <w:sz w:val="28"/>
          <w:szCs w:val="28"/>
        </w:rPr>
        <w:t>(2</w:t>
      </w:r>
      <w:r w:rsidRPr="00C75004">
        <w:rPr>
          <w:color w:val="000000"/>
          <w:sz w:val="28"/>
          <w:szCs w:val="28"/>
        </w:rPr>
        <w:t>.13)</w:t>
      </w:r>
      <w:r w:rsidR="00C75004">
        <w:rPr>
          <w:color w:val="000000"/>
          <w:sz w:val="28"/>
          <w:szCs w:val="28"/>
        </w:rPr>
        <w:t>.</w:t>
      </w:r>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C82E0F" w:rsidRPr="00C75004" w:rsidRDefault="00D004CE" w:rsidP="00C75004">
      <w:pPr>
        <w:pStyle w:val="a9"/>
        <w:spacing w:before="0" w:beforeAutospacing="0" w:after="0" w:afterAutospacing="0" w:line="360" w:lineRule="auto"/>
        <w:ind w:firstLine="709"/>
        <w:jc w:val="both"/>
        <w:rPr>
          <w:color w:val="000000"/>
          <w:sz w:val="28"/>
          <w:szCs w:val="28"/>
        </w:rPr>
      </w:pPr>
      <w:r>
        <w:rPr>
          <w:color w:val="000000"/>
          <w:sz w:val="28"/>
          <w:szCs w:val="28"/>
        </w:rPr>
        <w:pict>
          <v:shape id="_x0000_i1178" type="#_x0000_t75" style="width:3in;height:200.25pt">
            <v:imagedata r:id="rId150" o:title=""/>
          </v:shape>
        </w:pict>
      </w:r>
    </w:p>
    <w:p w:rsidR="00C82E0F" w:rsidRPr="00C75004" w:rsidRDefault="00C82E0F" w:rsidP="00C75004">
      <w:pPr>
        <w:spacing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4</w:t>
      </w:r>
      <w:r w:rsidRPr="00C75004">
        <w:rPr>
          <w:color w:val="000000"/>
          <w:sz w:val="28"/>
          <w:szCs w:val="28"/>
        </w:rPr>
        <w:t>. Схема формирования равновесных цен</w:t>
      </w:r>
    </w:p>
    <w:p w:rsidR="00C75004" w:rsidRDefault="00C75004" w:rsidP="00C75004">
      <w:pPr>
        <w:pStyle w:val="a9"/>
        <w:spacing w:before="0" w:beforeAutospacing="0" w:after="0" w:afterAutospacing="0" w:line="360" w:lineRule="auto"/>
        <w:ind w:firstLine="709"/>
        <w:jc w:val="both"/>
        <w:rPr>
          <w:color w:val="000000"/>
          <w:sz w:val="28"/>
          <w:szCs w:val="28"/>
        </w:rPr>
      </w:pPr>
    </w:p>
    <w:p w:rsidR="00C82E0F"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Итак, модель рынка по Вальрасу построена. Как видим, центральное место в ней занимает понятие конкурентного равновесия. Привлекательность равновесия как состояния рынка (и экономики в целом), заключается в возможности реализации всех произведенных товаров и в удовлетворении спроса всех потребителей. </w:t>
      </w:r>
      <w:bookmarkStart w:id="16" w:name="pic5.6."/>
      <w:bookmarkEnd w:id="16"/>
      <w:r w:rsidRPr="00C75004">
        <w:rPr>
          <w:color w:val="000000"/>
          <w:sz w:val="28"/>
          <w:szCs w:val="28"/>
        </w:rPr>
        <w:t>Процесс формирования рыночных цен условно можно сравнить с работой некоторого алгоритма (автомата), состоящего из четырех блоков (</w:t>
      </w:r>
      <w:r w:rsidR="00C82E0F" w:rsidRPr="00C75004">
        <w:rPr>
          <w:color w:val="000000"/>
          <w:sz w:val="28"/>
          <w:szCs w:val="28"/>
        </w:rPr>
        <w:t>рис.</w:t>
      </w:r>
      <w:r w:rsidR="00C75004">
        <w:rPr>
          <w:color w:val="000000"/>
          <w:sz w:val="28"/>
          <w:szCs w:val="28"/>
        </w:rPr>
        <w:t> </w:t>
      </w:r>
      <w:r w:rsidR="00C75004" w:rsidRPr="00C75004">
        <w:rPr>
          <w:color w:val="000000"/>
          <w:sz w:val="28"/>
          <w:szCs w:val="28"/>
        </w:rPr>
        <w:t>4</w:t>
      </w:r>
      <w:r w:rsidRPr="00C75004">
        <w:rPr>
          <w:color w:val="000000"/>
          <w:sz w:val="28"/>
          <w:szCs w:val="28"/>
        </w:rPr>
        <w:t>). В первом блоке P формируется вектор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Информация о векторе </w:t>
      </w:r>
      <w:r w:rsidRPr="00C75004">
        <w:rPr>
          <w:iCs/>
          <w:color w:val="000000"/>
          <w:sz w:val="28"/>
          <w:szCs w:val="28"/>
        </w:rPr>
        <w:t>p</w:t>
      </w:r>
      <w:r w:rsidRPr="00C75004">
        <w:rPr>
          <w:color w:val="000000"/>
          <w:sz w:val="28"/>
          <w:szCs w:val="28"/>
        </w:rPr>
        <w:t xml:space="preserve"> поступает в блоки D и S, в которых формируются соответственно множества </w:t>
      </w:r>
      <w:r w:rsidRPr="00C75004">
        <w:rPr>
          <w:iCs/>
          <w:color w:val="000000"/>
          <w:sz w:val="28"/>
          <w:szCs w:val="28"/>
        </w:rPr>
        <w:t>D(p)</w:t>
      </w:r>
      <w:r w:rsidRPr="00C75004">
        <w:rPr>
          <w:color w:val="000000"/>
          <w:sz w:val="28"/>
          <w:szCs w:val="28"/>
        </w:rPr>
        <w:t xml:space="preserve"> и </w:t>
      </w:r>
      <w:r w:rsidRPr="00C75004">
        <w:rPr>
          <w:iCs/>
          <w:color w:val="000000"/>
          <w:sz w:val="28"/>
          <w:szCs w:val="28"/>
        </w:rPr>
        <w:t>S(p)</w:t>
      </w:r>
      <w:r w:rsidRPr="00C75004">
        <w:rPr>
          <w:color w:val="000000"/>
          <w:sz w:val="28"/>
          <w:szCs w:val="28"/>
        </w:rPr>
        <w:t xml:space="preserve">, содержание которых, в свою очередь, передается в блок R. В блоке R осуществляется попарное сравнение элементов </w:t>
      </w:r>
      <w:r w:rsidR="00D004CE">
        <w:rPr>
          <w:color w:val="000000"/>
          <w:position w:val="-10"/>
          <w:sz w:val="28"/>
          <w:szCs w:val="28"/>
        </w:rPr>
        <w:pict>
          <v:shape id="_x0000_i1179" type="#_x0000_t75" style="width:45.75pt;height:17.25pt">
            <v:imagedata r:id="rId151" o:title=""/>
          </v:shape>
        </w:pict>
      </w:r>
      <w:r w:rsidRPr="00C75004">
        <w:rPr>
          <w:color w:val="000000"/>
          <w:sz w:val="28"/>
          <w:szCs w:val="28"/>
        </w:rPr>
        <w:t xml:space="preserve">, </w:t>
      </w:r>
      <w:r w:rsidR="00D004CE">
        <w:rPr>
          <w:color w:val="000000"/>
          <w:position w:val="-10"/>
          <w:sz w:val="28"/>
          <w:szCs w:val="28"/>
        </w:rPr>
        <w:pict>
          <v:shape id="_x0000_i1180" type="#_x0000_t75" style="width:47.25pt;height:17.25pt">
            <v:imagedata r:id="rId152" o:title=""/>
          </v:shape>
        </w:pict>
      </w:r>
      <w:r w:rsidRPr="00C75004">
        <w:rPr>
          <w:color w:val="000000"/>
          <w:sz w:val="28"/>
          <w:szCs w:val="28"/>
        </w:rPr>
        <w:t xml:space="preserve">. Если существует пара или пары </w:t>
      </w:r>
      <w:r w:rsidRPr="00C75004">
        <w:rPr>
          <w:iCs/>
          <w:color w:val="000000"/>
          <w:sz w:val="28"/>
          <w:szCs w:val="28"/>
        </w:rPr>
        <w:t>(x</w:t>
      </w:r>
      <w:r w:rsidR="00C75004" w:rsidRPr="00C75004">
        <w:rPr>
          <w:iCs/>
          <w:color w:val="000000"/>
          <w:sz w:val="28"/>
          <w:szCs w:val="28"/>
        </w:rPr>
        <w:t>,</w:t>
      </w:r>
      <w:r w:rsidR="00C75004">
        <w:rPr>
          <w:iCs/>
          <w:color w:val="000000"/>
          <w:sz w:val="28"/>
          <w:szCs w:val="28"/>
        </w:rPr>
        <w:t xml:space="preserve"> </w:t>
      </w:r>
      <w:r w:rsidR="00C75004" w:rsidRPr="00C75004">
        <w:rPr>
          <w:iCs/>
          <w:color w:val="000000"/>
          <w:sz w:val="28"/>
          <w:szCs w:val="28"/>
        </w:rPr>
        <w:t>y</w:t>
      </w:r>
      <w:r w:rsidRPr="00C75004">
        <w:rPr>
          <w:iCs/>
          <w:color w:val="000000"/>
          <w:sz w:val="28"/>
          <w:szCs w:val="28"/>
        </w:rPr>
        <w:t>)</w:t>
      </w:r>
      <w:r w:rsidR="00C75004">
        <w:rPr>
          <w:color w:val="000000"/>
          <w:sz w:val="28"/>
          <w:szCs w:val="28"/>
        </w:rPr>
        <w:t>,</w:t>
      </w:r>
      <w:r w:rsidRPr="00C75004">
        <w:rPr>
          <w:color w:val="000000"/>
          <w:sz w:val="28"/>
          <w:szCs w:val="28"/>
        </w:rPr>
        <w:t xml:space="preserve"> для которых выполняется условие </w:t>
      </w:r>
      <w:r w:rsidRPr="00C75004">
        <w:rPr>
          <w:iCs/>
          <w:color w:val="000000"/>
          <w:sz w:val="28"/>
          <w:szCs w:val="28"/>
        </w:rPr>
        <w:t>x=y</w:t>
      </w:r>
      <w:r w:rsidRPr="00C75004">
        <w:rPr>
          <w:color w:val="000000"/>
          <w:sz w:val="28"/>
          <w:szCs w:val="28"/>
        </w:rPr>
        <w:t xml:space="preserve"> (или условия </w:t>
      </w:r>
      <w:r w:rsidR="006D4D1E" w:rsidRPr="00C75004">
        <w:rPr>
          <w:color w:val="000000"/>
          <w:sz w:val="28"/>
          <w:szCs w:val="28"/>
        </w:rPr>
        <w:t>(2.7)</w:t>
      </w:r>
      <w:r w:rsidRPr="00C75004">
        <w:rPr>
          <w:color w:val="000000"/>
          <w:sz w:val="28"/>
          <w:szCs w:val="28"/>
        </w:rPr>
        <w:t xml:space="preserve">, </w:t>
      </w:r>
      <w:r w:rsidR="006D4D1E" w:rsidRPr="00C75004">
        <w:rPr>
          <w:color w:val="000000"/>
          <w:sz w:val="28"/>
          <w:szCs w:val="28"/>
        </w:rPr>
        <w:t>(2.8)</w:t>
      </w:r>
      <w:r w:rsidRPr="00C75004">
        <w:rPr>
          <w:color w:val="000000"/>
          <w:sz w:val="28"/>
          <w:szCs w:val="28"/>
        </w:rPr>
        <w:t xml:space="preserve">), то процесс заканчивается. В противном случае цены </w:t>
      </w:r>
      <w:r w:rsidRPr="00C75004">
        <w:rPr>
          <w:iCs/>
          <w:color w:val="000000"/>
          <w:sz w:val="28"/>
          <w:szCs w:val="28"/>
        </w:rPr>
        <w:t>p</w:t>
      </w:r>
      <w:r w:rsidRPr="00C75004">
        <w:rPr>
          <w:color w:val="000000"/>
          <w:sz w:val="28"/>
          <w:szCs w:val="28"/>
        </w:rPr>
        <w:t xml:space="preserve"> отвергаются, о чем поступает сигнал в блок P, где формируются новые цены. Процедура продолжается до тех пор, пока не будет найден равновесный вектор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Утвердительный ответ на этот вопрос связан с разрешением двух важных проблем:</w:t>
      </w:r>
    </w:p>
    <w:p w:rsidR="00777508" w:rsidRPr="00C75004" w:rsidRDefault="00777508" w:rsidP="00C75004">
      <w:pPr>
        <w:numPr>
          <w:ilvl w:val="0"/>
          <w:numId w:val="4"/>
        </w:numPr>
        <w:tabs>
          <w:tab w:val="clear" w:pos="720"/>
          <w:tab w:val="num" w:pos="0"/>
        </w:tabs>
        <w:spacing w:line="360" w:lineRule="auto"/>
        <w:ind w:left="0" w:firstLine="709"/>
        <w:jc w:val="both"/>
        <w:rPr>
          <w:color w:val="000000"/>
          <w:sz w:val="28"/>
          <w:szCs w:val="28"/>
        </w:rPr>
      </w:pPr>
      <w:r w:rsidRPr="00C75004">
        <w:rPr>
          <w:color w:val="000000"/>
          <w:sz w:val="28"/>
          <w:szCs w:val="28"/>
        </w:rPr>
        <w:t>установление факта существования конкурентного равновесия в модели Вальраса;</w:t>
      </w:r>
    </w:p>
    <w:p w:rsidR="00777508" w:rsidRPr="00C75004" w:rsidRDefault="00777508" w:rsidP="00C75004">
      <w:pPr>
        <w:numPr>
          <w:ilvl w:val="0"/>
          <w:numId w:val="4"/>
        </w:numPr>
        <w:tabs>
          <w:tab w:val="clear" w:pos="720"/>
          <w:tab w:val="num" w:pos="0"/>
        </w:tabs>
        <w:spacing w:line="360" w:lineRule="auto"/>
        <w:ind w:left="0" w:firstLine="709"/>
        <w:jc w:val="both"/>
        <w:rPr>
          <w:color w:val="000000"/>
          <w:sz w:val="28"/>
          <w:szCs w:val="28"/>
        </w:rPr>
      </w:pPr>
      <w:r w:rsidRPr="00C75004">
        <w:rPr>
          <w:color w:val="000000"/>
          <w:sz w:val="28"/>
          <w:szCs w:val="28"/>
        </w:rPr>
        <w:t>разработка сходящейся к равновесной цене вычислительной процедуры (метода) формирования рыночных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Существование равновесия в модели Вальраса не установлено. Причина заключается в уровне формализма этой модели </w:t>
      </w:r>
      <w:r w:rsidR="00C75004">
        <w:rPr>
          <w:color w:val="000000"/>
          <w:sz w:val="28"/>
          <w:szCs w:val="28"/>
        </w:rPr>
        <w:t>–</w:t>
      </w:r>
      <w:r w:rsidR="00C75004" w:rsidRPr="00C75004">
        <w:rPr>
          <w:color w:val="000000"/>
          <w:sz w:val="28"/>
          <w:szCs w:val="28"/>
        </w:rPr>
        <w:t xml:space="preserve"> </w:t>
      </w:r>
      <w:r w:rsidRPr="00C75004">
        <w:rPr>
          <w:color w:val="000000"/>
          <w:sz w:val="28"/>
          <w:szCs w:val="28"/>
        </w:rPr>
        <w:t>она весьма абстрактна. Конкретизируя определения составляющих ее элементов и уточняя их функциональные свойства, можно получить разные модификации модели Вальраса. Наиболее известная из них носит название модели Эрроу-Дебре, по именам ее создателей.</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Проблема разработки численных методов вычисления равновесных цен связана с установлением необходимых и достаточных признаков равновесия. Нужно, чтобы они были конструктивными, </w:t>
      </w:r>
      <w:r w:rsidR="00C75004">
        <w:rPr>
          <w:color w:val="000000"/>
          <w:sz w:val="28"/>
          <w:szCs w:val="28"/>
        </w:rPr>
        <w:t>т.е.</w:t>
      </w:r>
      <w:r w:rsidRPr="00C75004">
        <w:rPr>
          <w:color w:val="000000"/>
          <w:sz w:val="28"/>
          <w:szCs w:val="28"/>
        </w:rPr>
        <w:t xml:space="preserve"> порождали сходящуюся итеративную процедуру, каковой является, наприм</w:t>
      </w:r>
      <w:r w:rsidR="00634060" w:rsidRPr="00C75004">
        <w:rPr>
          <w:color w:val="000000"/>
          <w:sz w:val="28"/>
          <w:szCs w:val="28"/>
        </w:rPr>
        <w:t>ер, паутинообразная модель</w:t>
      </w:r>
      <w:r w:rsidRPr="00C75004">
        <w:rPr>
          <w:color w:val="000000"/>
          <w:sz w:val="28"/>
          <w:szCs w:val="28"/>
        </w:rPr>
        <w:t>.</w:t>
      </w:r>
    </w:p>
    <w:p w:rsidR="00DA5240" w:rsidRPr="00C75004" w:rsidRDefault="00DA5240" w:rsidP="00C75004">
      <w:pPr>
        <w:pStyle w:val="a9"/>
        <w:spacing w:before="0" w:beforeAutospacing="0" w:after="0" w:afterAutospacing="0" w:line="360" w:lineRule="auto"/>
        <w:ind w:firstLine="709"/>
        <w:jc w:val="both"/>
        <w:rPr>
          <w:color w:val="000000"/>
          <w:sz w:val="28"/>
          <w:szCs w:val="28"/>
        </w:rPr>
      </w:pPr>
    </w:p>
    <w:p w:rsidR="00D27319" w:rsidRPr="00C75004" w:rsidRDefault="00D27319" w:rsidP="00C75004">
      <w:pPr>
        <w:spacing w:line="360" w:lineRule="auto"/>
        <w:ind w:firstLine="709"/>
        <w:jc w:val="both"/>
        <w:rPr>
          <w:b/>
          <w:color w:val="000000"/>
          <w:sz w:val="28"/>
          <w:szCs w:val="32"/>
        </w:rPr>
      </w:pPr>
      <w:bookmarkStart w:id="17" w:name="_Toc211308560"/>
      <w:r w:rsidRPr="00C75004">
        <w:rPr>
          <w:b/>
          <w:color w:val="000000"/>
          <w:sz w:val="28"/>
          <w:szCs w:val="32"/>
        </w:rPr>
        <w:t>3. Модель Эрроу-Дебре. Существование конкурентного равновесия</w:t>
      </w:r>
      <w:bookmarkEnd w:id="17"/>
    </w:p>
    <w:p w:rsidR="00D27319" w:rsidRPr="00C75004" w:rsidRDefault="00D27319" w:rsidP="00C75004">
      <w:pPr>
        <w:spacing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Структурно модель Эрроу-Дебре весьма близка к модели Вальраса. От последней она отличается конкретизацией природы происхождения функций предложения и спроса, а также механизма образования дохода потребителя. Покажем это по порядку.</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Для каждого производителя </w:t>
      </w:r>
      <w:r w:rsidRPr="00C75004">
        <w:rPr>
          <w:iCs/>
          <w:color w:val="000000"/>
          <w:sz w:val="28"/>
          <w:szCs w:val="28"/>
        </w:rPr>
        <w:t>j</w:t>
      </w:r>
      <w:r w:rsidRPr="00C75004">
        <w:rPr>
          <w:color w:val="000000"/>
          <w:sz w:val="28"/>
          <w:szCs w:val="28"/>
        </w:rPr>
        <w:t xml:space="preserve"> введем множество </w:t>
      </w:r>
      <w:r w:rsidR="00D004CE">
        <w:rPr>
          <w:color w:val="000000"/>
          <w:position w:val="-14"/>
          <w:sz w:val="28"/>
          <w:szCs w:val="28"/>
        </w:rPr>
        <w:pict>
          <v:shape id="_x0000_i1181" type="#_x0000_t75" style="width:38.25pt;height:20.25pt">
            <v:imagedata r:id="rId153" o:title=""/>
          </v:shape>
        </w:pict>
      </w:r>
      <w:r w:rsidRPr="00C75004">
        <w:rPr>
          <w:color w:val="000000"/>
          <w:sz w:val="28"/>
          <w:szCs w:val="28"/>
        </w:rPr>
        <w:t xml:space="preserve">, которое, в отличие от модели Вальраса, здесь будем трактовать как множество производственных планов (а не оптимальных планов), </w:t>
      </w:r>
      <w:r w:rsidR="00C75004">
        <w:rPr>
          <w:color w:val="000000"/>
          <w:sz w:val="28"/>
          <w:szCs w:val="28"/>
        </w:rPr>
        <w:t>т.е.</w:t>
      </w:r>
      <w:r w:rsidRPr="00C75004">
        <w:rPr>
          <w:color w:val="000000"/>
          <w:sz w:val="28"/>
          <w:szCs w:val="28"/>
        </w:rPr>
        <w:t xml:space="preserve"> это есть множество n</w:t>
      </w:r>
      <w:r w:rsidR="00C75004">
        <w:rPr>
          <w:color w:val="000000"/>
          <w:sz w:val="28"/>
          <w:szCs w:val="28"/>
        </w:rPr>
        <w:noBreakHyphen/>
      </w:r>
      <w:r w:rsidR="00C75004" w:rsidRPr="00C75004">
        <w:rPr>
          <w:color w:val="000000"/>
          <w:sz w:val="28"/>
          <w:szCs w:val="28"/>
        </w:rPr>
        <w:t>м</w:t>
      </w:r>
      <w:r w:rsidRPr="00C75004">
        <w:rPr>
          <w:color w:val="000000"/>
          <w:sz w:val="28"/>
          <w:szCs w:val="28"/>
        </w:rPr>
        <w:t xml:space="preserve">ерных векторов </w:t>
      </w:r>
      <w:r w:rsidR="00D004CE">
        <w:rPr>
          <w:color w:val="000000"/>
          <w:position w:val="-14"/>
          <w:sz w:val="28"/>
          <w:szCs w:val="28"/>
        </w:rPr>
        <w:pict>
          <v:shape id="_x0000_i1182" type="#_x0000_t75" style="width:39pt;height:20.25pt">
            <v:imagedata r:id="rId154" o:title=""/>
          </v:shape>
        </w:pict>
      </w:r>
      <w:r w:rsidRPr="00C75004">
        <w:rPr>
          <w:color w:val="000000"/>
          <w:sz w:val="28"/>
          <w:szCs w:val="28"/>
        </w:rPr>
        <w:t xml:space="preserve">, часть компонент которых описывает затраты, а другая часть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соответствующие этим затратам выпуски товаров. Компоненты, соответствующие затратам, как и в модели Вальраса, снабжаются отрицательными знаками. Поэтому скалярное произведение </w:t>
      </w:r>
      <w:r w:rsidR="00D004CE">
        <w:rPr>
          <w:color w:val="000000"/>
          <w:position w:val="-16"/>
          <w:sz w:val="28"/>
          <w:szCs w:val="28"/>
        </w:rPr>
        <w:pict>
          <v:shape id="_x0000_i1183" type="#_x0000_t75" style="width:35.25pt;height:21.75pt">
            <v:imagedata r:id="rId155" o:title=""/>
          </v:shape>
        </w:pict>
      </w:r>
      <w:r w:rsidR="002648FF" w:rsidRPr="00C75004">
        <w:rPr>
          <w:color w:val="000000"/>
          <w:sz w:val="28"/>
          <w:szCs w:val="28"/>
        </w:rPr>
        <w:t xml:space="preserve"> </w:t>
      </w:r>
      <w:r w:rsidRPr="00C75004">
        <w:rPr>
          <w:color w:val="000000"/>
          <w:sz w:val="28"/>
          <w:szCs w:val="28"/>
        </w:rPr>
        <w:t xml:space="preserve">показывает прибыль, полученную производителем </w:t>
      </w:r>
      <w:r w:rsidRPr="00C75004">
        <w:rPr>
          <w:iCs/>
          <w:color w:val="000000"/>
          <w:sz w:val="28"/>
          <w:szCs w:val="28"/>
        </w:rPr>
        <w:t>j</w:t>
      </w:r>
      <w:r w:rsidRPr="00C75004">
        <w:rPr>
          <w:color w:val="000000"/>
          <w:sz w:val="28"/>
          <w:szCs w:val="28"/>
        </w:rPr>
        <w:t xml:space="preserve"> в результате реализации плана </w:t>
      </w:r>
      <w:r w:rsidR="00D004CE">
        <w:rPr>
          <w:color w:val="000000"/>
          <w:position w:val="-14"/>
          <w:sz w:val="28"/>
          <w:szCs w:val="28"/>
        </w:rPr>
        <w:pict>
          <v:shape id="_x0000_i1184" type="#_x0000_t75" style="width:35.25pt;height:18.75pt">
            <v:imagedata r:id="rId156" o:title=""/>
          </v:shape>
        </w:pict>
      </w:r>
      <w:r w:rsidRPr="00C75004">
        <w:rPr>
          <w:color w:val="000000"/>
          <w:sz w:val="28"/>
          <w:szCs w:val="28"/>
        </w:rPr>
        <w:t xml:space="preserve">. Отсюда оптимальный план </w:t>
      </w:r>
      <w:r w:rsidR="00D004CE">
        <w:rPr>
          <w:color w:val="000000"/>
          <w:position w:val="-14"/>
          <w:sz w:val="28"/>
          <w:szCs w:val="28"/>
        </w:rPr>
        <w:pict>
          <v:shape id="_x0000_i1185" type="#_x0000_t75" style="width:14.25pt;height:20.25pt">
            <v:imagedata r:id="rId157" o:title=""/>
          </v:shape>
        </w:pict>
      </w:r>
      <w:r w:rsidRPr="00C75004">
        <w:rPr>
          <w:color w:val="000000"/>
          <w:sz w:val="28"/>
          <w:szCs w:val="28"/>
        </w:rPr>
        <w:t xml:space="preserve">, участвующий в определении совокупного предложения (см. </w:t>
      </w:r>
      <w:r w:rsidR="006D4D1E" w:rsidRPr="00C75004">
        <w:rPr>
          <w:color w:val="000000"/>
          <w:sz w:val="28"/>
          <w:szCs w:val="28"/>
        </w:rPr>
        <w:t>(2.3</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rPr>
        <w:t>и</w:t>
      </w:r>
      <w:r w:rsidRPr="00C75004">
        <w:rPr>
          <w:color w:val="000000"/>
          <w:sz w:val="28"/>
          <w:szCs w:val="28"/>
        </w:rPr>
        <w:t xml:space="preserve"> </w:t>
      </w:r>
      <w:r w:rsidR="006D4D1E" w:rsidRPr="00C75004">
        <w:rPr>
          <w:color w:val="000000"/>
          <w:sz w:val="28"/>
          <w:szCs w:val="28"/>
        </w:rPr>
        <w:t>(2.4)</w:t>
      </w:r>
      <w:r w:rsidRPr="00C75004">
        <w:rPr>
          <w:color w:val="000000"/>
          <w:sz w:val="28"/>
          <w:szCs w:val="28"/>
        </w:rPr>
        <w:t>), определяется как решение задачи:</w:t>
      </w:r>
      <w:bookmarkStart w:id="18" w:name="(5.4.1.)"/>
      <w:bookmarkEnd w:id="18"/>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6"/>
          <w:sz w:val="28"/>
          <w:szCs w:val="28"/>
        </w:rPr>
        <w:pict>
          <v:shape id="_x0000_i1186" type="#_x0000_t75" style="width:72.75pt;height:21.75pt">
            <v:imagedata r:id="rId158" o:title=""/>
          </v:shape>
        </w:pict>
      </w:r>
      <w:r w:rsidR="002648FF" w:rsidRPr="00C75004">
        <w:rPr>
          <w:color w:val="000000"/>
          <w:sz w:val="28"/>
          <w:szCs w:val="28"/>
        </w:rPr>
        <w:t xml:space="preserve"> при ограничении </w:t>
      </w:r>
      <w:r>
        <w:rPr>
          <w:color w:val="000000"/>
          <w:position w:val="-14"/>
          <w:sz w:val="28"/>
          <w:szCs w:val="28"/>
        </w:rPr>
        <w:pict>
          <v:shape id="_x0000_i1187" type="#_x0000_t75" style="width:35.25pt;height:18.75pt">
            <v:imagedata r:id="rId156" o:title=""/>
          </v:shape>
        </w:pict>
      </w:r>
      <w:r w:rsidR="006D4D1E" w:rsidRPr="00C75004">
        <w:rPr>
          <w:color w:val="000000"/>
          <w:sz w:val="28"/>
          <w:szCs w:val="28"/>
        </w:rPr>
        <w:tab/>
      </w:r>
      <w:r w:rsidR="006D4D1E" w:rsidRPr="00C75004">
        <w:rPr>
          <w:color w:val="000000"/>
          <w:sz w:val="28"/>
          <w:szCs w:val="28"/>
        </w:rPr>
        <w:tab/>
      </w:r>
      <w:r w:rsidR="006D4D1E" w:rsidRPr="00C75004">
        <w:rPr>
          <w:color w:val="000000"/>
          <w:sz w:val="28"/>
          <w:szCs w:val="28"/>
        </w:rPr>
        <w:tab/>
      </w:r>
      <w:r w:rsidR="006D4D1E" w:rsidRPr="00C75004">
        <w:rPr>
          <w:color w:val="000000"/>
          <w:sz w:val="28"/>
          <w:szCs w:val="28"/>
        </w:rPr>
        <w:tab/>
      </w:r>
      <w:r w:rsidR="006D4D1E" w:rsidRPr="00C75004">
        <w:rPr>
          <w:color w:val="000000"/>
          <w:sz w:val="28"/>
          <w:szCs w:val="28"/>
        </w:rPr>
        <w:tab/>
        <w:t>(3.1)</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Оптимальное решение этой задачи обозначим через </w:t>
      </w:r>
      <w:r w:rsidR="00D004CE">
        <w:rPr>
          <w:color w:val="000000"/>
          <w:position w:val="-14"/>
          <w:sz w:val="28"/>
          <w:szCs w:val="28"/>
        </w:rPr>
        <w:pict>
          <v:shape id="_x0000_i1188" type="#_x0000_t75" style="width:53.25pt;height:20.25pt">
            <v:imagedata r:id="rId159" o:title=""/>
          </v:shape>
        </w:pict>
      </w:r>
      <w:r w:rsidRPr="00C75004">
        <w:rPr>
          <w:color w:val="000000"/>
          <w:sz w:val="28"/>
          <w:szCs w:val="28"/>
        </w:rPr>
        <w:t xml:space="preserve">, а множество всех таких решений (множество оптимальных планов)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через </w:t>
      </w:r>
      <w:r w:rsidR="00D004CE">
        <w:rPr>
          <w:color w:val="000000"/>
          <w:position w:val="-14"/>
          <w:sz w:val="28"/>
          <w:szCs w:val="28"/>
        </w:rPr>
        <w:pict>
          <v:shape id="_x0000_i1189" type="#_x0000_t75" style="width:30.75pt;height:20.25pt">
            <v:imagedata r:id="rId160" o:title=""/>
          </v:shape>
        </w:pict>
      </w:r>
      <w:r w:rsidRPr="00C75004">
        <w:rPr>
          <w:color w:val="000000"/>
          <w:sz w:val="28"/>
          <w:szCs w:val="28"/>
        </w:rPr>
        <w:t xml:space="preserve">. Если задача </w:t>
      </w:r>
      <w:r w:rsidR="006D4D1E" w:rsidRPr="00C75004">
        <w:rPr>
          <w:color w:val="000000"/>
          <w:sz w:val="28"/>
          <w:szCs w:val="28"/>
        </w:rPr>
        <w:t>(3.1)</w:t>
      </w:r>
      <w:r w:rsidRPr="00C75004">
        <w:rPr>
          <w:color w:val="000000"/>
          <w:sz w:val="28"/>
          <w:szCs w:val="28"/>
        </w:rPr>
        <w:t xml:space="preserve"> имеет единственное решение, то</w:t>
      </w:r>
      <w:r w:rsidR="002648FF" w:rsidRPr="00C75004">
        <w:rPr>
          <w:color w:val="000000"/>
          <w:sz w:val="28"/>
          <w:szCs w:val="28"/>
        </w:rPr>
        <w:t xml:space="preserve">, </w:t>
      </w:r>
      <w:r w:rsidR="00D004CE">
        <w:rPr>
          <w:color w:val="000000"/>
          <w:position w:val="-14"/>
          <w:sz w:val="28"/>
          <w:szCs w:val="28"/>
        </w:rPr>
        <w:pict>
          <v:shape id="_x0000_i1190" type="#_x0000_t75" style="width:69pt;height:20.25pt">
            <v:imagedata r:id="rId161" o:title=""/>
          </v:shape>
        </w:pict>
      </w:r>
      <w:r w:rsidR="002648FF"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Доход потребителя </w:t>
      </w:r>
      <w:r w:rsidRPr="00C75004">
        <w:rPr>
          <w:iCs/>
          <w:color w:val="000000"/>
          <w:sz w:val="28"/>
          <w:szCs w:val="28"/>
        </w:rPr>
        <w:t>i</w:t>
      </w:r>
      <w:r w:rsidRPr="00C75004">
        <w:rPr>
          <w:color w:val="000000"/>
          <w:sz w:val="28"/>
          <w:szCs w:val="28"/>
        </w:rPr>
        <w:t xml:space="preserve"> складывается следующим образом. Вводится коэффициент </w:t>
      </w:r>
      <w:r w:rsidR="00D004CE">
        <w:rPr>
          <w:color w:val="000000"/>
          <w:position w:val="-16"/>
          <w:sz w:val="28"/>
          <w:szCs w:val="28"/>
        </w:rPr>
        <w:pict>
          <v:shape id="_x0000_i1191" type="#_x0000_t75" style="width:17.25pt;height:21pt">
            <v:imagedata r:id="rId162" o:title=""/>
          </v:shape>
        </w:pict>
      </w:r>
      <w:r w:rsidRPr="00C75004">
        <w:rPr>
          <w:color w:val="000000"/>
          <w:sz w:val="28"/>
          <w:szCs w:val="28"/>
        </w:rPr>
        <w:t xml:space="preserve">, который показывает долю </w:t>
      </w:r>
      <w:r w:rsidRPr="00C75004">
        <w:rPr>
          <w:iCs/>
          <w:color w:val="000000"/>
          <w:sz w:val="28"/>
          <w:szCs w:val="28"/>
        </w:rPr>
        <w:t>i</w:t>
      </w:r>
      <w:r w:rsidR="00C75004">
        <w:rPr>
          <w:color w:val="000000"/>
          <w:sz w:val="28"/>
          <w:szCs w:val="28"/>
        </w:rPr>
        <w:noBreakHyphen/>
      </w:r>
      <w:r w:rsidR="00C75004" w:rsidRPr="00C75004">
        <w:rPr>
          <w:color w:val="000000"/>
          <w:sz w:val="28"/>
          <w:szCs w:val="28"/>
        </w:rPr>
        <w:t>г</w:t>
      </w:r>
      <w:r w:rsidRPr="00C75004">
        <w:rPr>
          <w:color w:val="000000"/>
          <w:sz w:val="28"/>
          <w:szCs w:val="28"/>
        </w:rPr>
        <w:t xml:space="preserve">о потребителя в прибыли </w:t>
      </w:r>
      <w:r w:rsidRPr="00C75004">
        <w:rPr>
          <w:iCs/>
          <w:color w:val="000000"/>
          <w:sz w:val="28"/>
          <w:szCs w:val="28"/>
        </w:rPr>
        <w:t>j</w:t>
      </w:r>
      <w:r w:rsidR="00C75004">
        <w:rPr>
          <w:color w:val="000000"/>
          <w:sz w:val="28"/>
          <w:szCs w:val="28"/>
        </w:rPr>
        <w:noBreakHyphen/>
      </w:r>
      <w:r w:rsidR="00C75004" w:rsidRPr="00C75004">
        <w:rPr>
          <w:color w:val="000000"/>
          <w:sz w:val="28"/>
          <w:szCs w:val="28"/>
        </w:rPr>
        <w:t>г</w:t>
      </w:r>
      <w:r w:rsidRPr="00C75004">
        <w:rPr>
          <w:color w:val="000000"/>
          <w:sz w:val="28"/>
          <w:szCs w:val="28"/>
        </w:rPr>
        <w:t xml:space="preserve">о производителя. Предполагается (как и в модели Вальраса), что прибыль каждого производителя делится между всеми потребителями полностью, </w:t>
      </w:r>
      <w:r w:rsidR="00C75004">
        <w:rPr>
          <w:color w:val="000000"/>
          <w:sz w:val="28"/>
          <w:szCs w:val="28"/>
        </w:rPr>
        <w:t>т.е.</w:t>
      </w:r>
      <w:r w:rsidRPr="00C75004">
        <w:rPr>
          <w:color w:val="000000"/>
          <w:sz w:val="28"/>
          <w:szCs w:val="28"/>
        </w:rPr>
        <w:t xml:space="preserve"> для любого </w:t>
      </w:r>
      <w:r w:rsidR="002648FF" w:rsidRPr="00C75004">
        <w:rPr>
          <w:color w:val="000000"/>
          <w:sz w:val="28"/>
          <w:szCs w:val="28"/>
          <w:lang w:val="en-US"/>
        </w:rPr>
        <w:t>j</w:t>
      </w:r>
      <w:r w:rsidR="002648FF"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m</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0"/>
          <w:sz w:val="28"/>
          <w:szCs w:val="28"/>
        </w:rPr>
        <w:pict>
          <v:shape id="_x0000_i1192" type="#_x0000_t75" style="width:51pt;height:36.75pt">
            <v:imagedata r:id="rId163" o:title=""/>
          </v:shape>
        </w:pict>
      </w:r>
      <w:r w:rsidR="002648FF" w:rsidRPr="00C75004">
        <w:rPr>
          <w:color w:val="000000"/>
          <w:sz w:val="28"/>
          <w:szCs w:val="28"/>
        </w:rPr>
        <w:t xml:space="preserve">, </w:t>
      </w:r>
      <w:r>
        <w:rPr>
          <w:color w:val="000000"/>
          <w:position w:val="-16"/>
          <w:sz w:val="28"/>
          <w:szCs w:val="28"/>
        </w:rPr>
        <w:pict>
          <v:shape id="_x0000_i1193" type="#_x0000_t75" style="width:39pt;height:21pt">
            <v:imagedata r:id="rId164"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Пользуясь коэффициентами </w:t>
      </w:r>
      <w:r w:rsidR="00D004CE">
        <w:rPr>
          <w:color w:val="000000"/>
          <w:position w:val="-16"/>
          <w:sz w:val="28"/>
          <w:szCs w:val="28"/>
        </w:rPr>
        <w:pict>
          <v:shape id="_x0000_i1194" type="#_x0000_t75" style="width:17.25pt;height:21pt">
            <v:imagedata r:id="rId165" o:title=""/>
          </v:shape>
        </w:pict>
      </w:r>
      <w:r w:rsidRPr="00C75004">
        <w:rPr>
          <w:color w:val="000000"/>
          <w:sz w:val="28"/>
          <w:szCs w:val="28"/>
        </w:rPr>
        <w:t xml:space="preserve">, суммарные дивиденды </w:t>
      </w:r>
      <w:r w:rsidR="00D004CE">
        <w:rPr>
          <w:color w:val="000000"/>
          <w:position w:val="-12"/>
          <w:sz w:val="28"/>
          <w:szCs w:val="28"/>
        </w:rPr>
        <w:pict>
          <v:shape id="_x0000_i1195" type="#_x0000_t75" style="width:12.75pt;height:18.75pt">
            <v:imagedata r:id="rId166" o:title=""/>
          </v:shape>
        </w:pict>
      </w:r>
      <w:r w:rsidRPr="00C75004">
        <w:rPr>
          <w:color w:val="000000"/>
          <w:sz w:val="28"/>
          <w:szCs w:val="28"/>
        </w:rPr>
        <w:t xml:space="preserve">, получаемые потребителем </w:t>
      </w:r>
      <w:r w:rsidRPr="00C75004">
        <w:rPr>
          <w:iCs/>
          <w:color w:val="000000"/>
          <w:sz w:val="28"/>
          <w:szCs w:val="28"/>
        </w:rPr>
        <w:t>i</w:t>
      </w:r>
      <w:r w:rsidRPr="00C75004">
        <w:rPr>
          <w:color w:val="000000"/>
          <w:sz w:val="28"/>
          <w:szCs w:val="28"/>
        </w:rPr>
        <w:t xml:space="preserve"> от производственного сектора, можно представить как</w:t>
      </w:r>
    </w:p>
    <w:p w:rsidR="00C75004" w:rsidRDefault="00C75004" w:rsidP="00C75004">
      <w:pPr>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196" type="#_x0000_t75" style="width:114.75pt;height:38.25pt">
            <v:imagedata r:id="rId167" o:title=""/>
          </v:shape>
        </w:pict>
      </w:r>
    </w:p>
    <w:p w:rsidR="00777508" w:rsidRPr="00C75004" w:rsidRDefault="00C75004" w:rsidP="00C75004">
      <w:pPr>
        <w:spacing w:line="360" w:lineRule="auto"/>
        <w:ind w:firstLine="709"/>
        <w:jc w:val="both"/>
        <w:rPr>
          <w:color w:val="000000"/>
          <w:sz w:val="28"/>
          <w:szCs w:val="28"/>
        </w:rPr>
      </w:pPr>
      <w:r>
        <w:rPr>
          <w:color w:val="000000"/>
          <w:sz w:val="28"/>
          <w:szCs w:val="28"/>
        </w:rPr>
        <w:br w:type="page"/>
      </w:r>
      <w:r w:rsidR="00777508" w:rsidRPr="00C75004">
        <w:rPr>
          <w:color w:val="000000"/>
          <w:sz w:val="28"/>
          <w:szCs w:val="28"/>
        </w:rPr>
        <w:t xml:space="preserve">где </w:t>
      </w:r>
      <w:r w:rsidR="00D004CE">
        <w:rPr>
          <w:color w:val="000000"/>
          <w:position w:val="-16"/>
          <w:sz w:val="28"/>
          <w:szCs w:val="28"/>
        </w:rPr>
        <w:pict>
          <v:shape id="_x0000_i1197" type="#_x0000_t75" style="width:42pt;height:23.25pt">
            <v:imagedata r:id="rId168" o:title=""/>
          </v:shape>
        </w:pict>
      </w:r>
      <w:r w:rsidR="00777508" w:rsidRPr="00C75004">
        <w:rPr>
          <w:color w:val="000000"/>
          <w:sz w:val="28"/>
          <w:szCs w:val="28"/>
        </w:rPr>
        <w:t xml:space="preserve">. Поэтому общий доход потребителя </w:t>
      </w:r>
      <w:r w:rsidR="00777508" w:rsidRPr="00C75004">
        <w:rPr>
          <w:iCs/>
          <w:color w:val="000000"/>
          <w:sz w:val="28"/>
          <w:szCs w:val="28"/>
        </w:rPr>
        <w:t>i</w:t>
      </w:r>
      <w:r w:rsidR="00777508" w:rsidRPr="00C75004">
        <w:rPr>
          <w:color w:val="000000"/>
          <w:sz w:val="28"/>
          <w:szCs w:val="28"/>
        </w:rPr>
        <w:t xml:space="preserve"> при реализации производственных планов </w:t>
      </w:r>
      <w:r w:rsidR="00D004CE">
        <w:rPr>
          <w:color w:val="000000"/>
          <w:position w:val="-16"/>
          <w:sz w:val="28"/>
          <w:szCs w:val="28"/>
        </w:rPr>
        <w:pict>
          <v:shape id="_x0000_i1198" type="#_x0000_t75" style="width:15.75pt;height:23.25pt">
            <v:imagedata r:id="rId169" o:title=""/>
          </v:shape>
        </w:pict>
      </w:r>
      <w:r w:rsidR="00FF722F" w:rsidRPr="00C75004">
        <w:rPr>
          <w:color w:val="000000"/>
          <w:sz w:val="28"/>
          <w:szCs w:val="28"/>
        </w:rPr>
        <w:t xml:space="preserve">, </w:t>
      </w:r>
      <w:r w:rsidR="00FF722F" w:rsidRPr="00C75004">
        <w:rPr>
          <w:color w:val="000000"/>
          <w:sz w:val="28"/>
          <w:szCs w:val="28"/>
          <w:lang w:val="en-US"/>
        </w:rPr>
        <w:t>j</w:t>
      </w:r>
      <w:r w:rsidR="00FF722F" w:rsidRPr="00C75004">
        <w:rPr>
          <w:color w:val="000000"/>
          <w:sz w:val="28"/>
          <w:szCs w:val="28"/>
        </w:rPr>
        <w:t>=1,…</w:t>
      </w:r>
      <w:r w:rsidRPr="00C75004">
        <w:rPr>
          <w:color w:val="000000"/>
          <w:sz w:val="28"/>
          <w:szCs w:val="28"/>
        </w:rPr>
        <w:t>,</w:t>
      </w:r>
      <w:r>
        <w:rPr>
          <w:color w:val="000000"/>
          <w:sz w:val="28"/>
          <w:szCs w:val="28"/>
        </w:rPr>
        <w:t xml:space="preserve"> </w:t>
      </w:r>
      <w:r w:rsidRPr="00C75004">
        <w:rPr>
          <w:color w:val="000000"/>
          <w:sz w:val="28"/>
          <w:szCs w:val="28"/>
          <w:lang w:val="en-US"/>
        </w:rPr>
        <w:t>m</w:t>
      </w:r>
      <w:r w:rsidR="00777508" w:rsidRPr="00C75004">
        <w:rPr>
          <w:color w:val="000000"/>
          <w:sz w:val="28"/>
          <w:szCs w:val="28"/>
        </w:rPr>
        <w:t>, вычисляется по формуле</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199" type="#_x0000_t75" style="width:159.75pt;height:38.25pt">
            <v:imagedata r:id="rId170" o:title=""/>
          </v:shape>
        </w:pic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Функция спроса потребителя конкретизируется следующим образом. Вводится множество допустимых векторов потребления </w:t>
      </w:r>
      <w:r w:rsidR="00D004CE">
        <w:rPr>
          <w:color w:val="000000"/>
          <w:position w:val="-12"/>
          <w:sz w:val="28"/>
          <w:szCs w:val="28"/>
        </w:rPr>
        <w:pict>
          <v:shape id="_x0000_i1200" type="#_x0000_t75" style="width:48.75pt;height:21.75pt">
            <v:imagedata r:id="rId171" o:title=""/>
          </v:shape>
        </w:pict>
      </w:r>
      <w:r w:rsidRPr="00C75004">
        <w:rPr>
          <w:color w:val="000000"/>
          <w:sz w:val="28"/>
          <w:szCs w:val="28"/>
        </w:rPr>
        <w:t xml:space="preserve">, а предпочтение потребителя на этом множестве задается с помощью функции полезности </w:t>
      </w:r>
      <w:r w:rsidR="00D004CE">
        <w:rPr>
          <w:color w:val="000000"/>
          <w:position w:val="-12"/>
          <w:sz w:val="28"/>
          <w:szCs w:val="28"/>
        </w:rPr>
        <w:pict>
          <v:shape id="_x0000_i1201" type="#_x0000_t75" style="width:66pt;height:21.75pt">
            <v:imagedata r:id="rId172" o:title=""/>
          </v:shape>
        </w:pict>
      </w:r>
      <w:r w:rsidRPr="00C75004">
        <w:rPr>
          <w:color w:val="000000"/>
          <w:sz w:val="28"/>
          <w:szCs w:val="28"/>
        </w:rPr>
        <w:t>. В результате вектор-функция спроса строится как решение задачи:</w:t>
      </w:r>
      <w:bookmarkStart w:id="19" w:name="(5.4.2.)"/>
      <w:bookmarkEnd w:id="19"/>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202" type="#_x0000_t75" style="width:78pt;height:18.75pt">
            <v:imagedata r:id="rId173" o:title=""/>
          </v:shape>
        </w:pict>
      </w:r>
      <w:r w:rsidR="00310DDF" w:rsidRPr="00C75004">
        <w:rPr>
          <w:color w:val="000000"/>
          <w:sz w:val="28"/>
          <w:szCs w:val="28"/>
        </w:rPr>
        <w:t xml:space="preserve"> при ограничениях </w:t>
      </w:r>
      <w:r>
        <w:rPr>
          <w:color w:val="000000"/>
          <w:position w:val="-14"/>
          <w:sz w:val="28"/>
          <w:szCs w:val="28"/>
        </w:rPr>
        <w:pict>
          <v:shape id="_x0000_i1203" type="#_x0000_t75" style="width:83.25pt;height:21pt">
            <v:imagedata r:id="rId174" o:title=""/>
          </v:shape>
        </w:pict>
      </w:r>
      <w:r w:rsidR="00310DDF" w:rsidRPr="00C75004">
        <w:rPr>
          <w:color w:val="000000"/>
          <w:sz w:val="28"/>
          <w:szCs w:val="28"/>
        </w:rPr>
        <w:t xml:space="preserve">, </w:t>
      </w:r>
      <w:r>
        <w:rPr>
          <w:color w:val="000000"/>
          <w:position w:val="-12"/>
          <w:sz w:val="28"/>
          <w:szCs w:val="28"/>
        </w:rPr>
        <w:pict>
          <v:shape id="_x0000_i1204" type="#_x0000_t75" style="width:30.75pt;height:18pt">
            <v:imagedata r:id="rId175" o:title=""/>
          </v:shape>
        </w:pict>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t>(3.2)</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Оптимальное решение этой задачи обозначим через </w:t>
      </w:r>
      <w:r w:rsidR="00D004CE">
        <w:rPr>
          <w:color w:val="000000"/>
          <w:position w:val="-12"/>
          <w:sz w:val="28"/>
          <w:szCs w:val="28"/>
        </w:rPr>
        <w:pict>
          <v:shape id="_x0000_i1205" type="#_x0000_t75" style="width:60pt;height:21.75pt">
            <v:imagedata r:id="rId176" o:title=""/>
          </v:shape>
        </w:pict>
      </w:r>
      <w:r w:rsidRPr="00C75004">
        <w:rPr>
          <w:color w:val="000000"/>
          <w:sz w:val="28"/>
          <w:szCs w:val="28"/>
        </w:rPr>
        <w:t xml:space="preserve">, а множество всех таких решений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через </w:t>
      </w:r>
      <w:r w:rsidR="00D004CE">
        <w:rPr>
          <w:color w:val="000000"/>
          <w:position w:val="-12"/>
          <w:sz w:val="28"/>
          <w:szCs w:val="28"/>
        </w:rPr>
        <w:pict>
          <v:shape id="_x0000_i1206" type="#_x0000_t75" style="width:38.25pt;height:21.75pt">
            <v:imagedata r:id="rId177" o:title=""/>
          </v:shape>
        </w:pict>
      </w:r>
      <w:r w:rsidRPr="00C75004">
        <w:rPr>
          <w:color w:val="000000"/>
          <w:sz w:val="28"/>
          <w:szCs w:val="28"/>
        </w:rPr>
        <w:t xml:space="preserve">. Если задача </w:t>
      </w:r>
      <w:r w:rsidR="008F7D9F" w:rsidRPr="00C75004">
        <w:rPr>
          <w:color w:val="000000"/>
          <w:sz w:val="28"/>
          <w:szCs w:val="28"/>
        </w:rPr>
        <w:t>(3.2)</w:t>
      </w:r>
      <w:r w:rsidRPr="00C75004">
        <w:rPr>
          <w:color w:val="000000"/>
          <w:sz w:val="28"/>
          <w:szCs w:val="28"/>
        </w:rPr>
        <w:t xml:space="preserve"> имеет единственное решение, то </w:t>
      </w:r>
      <w:r w:rsidR="00D004CE">
        <w:rPr>
          <w:color w:val="000000"/>
          <w:position w:val="-12"/>
          <w:sz w:val="28"/>
          <w:szCs w:val="28"/>
        </w:rPr>
        <w:pict>
          <v:shape id="_x0000_i1207" type="#_x0000_t75" style="width:81pt;height:21.75pt">
            <v:imagedata r:id="rId178"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Таким образом, очерчены конкретные виды множеств в правых частях соотношений </w:t>
      </w:r>
      <w:r w:rsidR="008F7D9F" w:rsidRPr="00C75004">
        <w:rPr>
          <w:color w:val="000000"/>
          <w:sz w:val="28"/>
          <w:szCs w:val="28"/>
        </w:rPr>
        <w:t>(2.3)</w:t>
      </w:r>
      <w:r w:rsidRPr="00C75004">
        <w:rPr>
          <w:color w:val="000000"/>
          <w:sz w:val="28"/>
          <w:szCs w:val="28"/>
        </w:rPr>
        <w:t xml:space="preserve"> и </w:t>
      </w:r>
      <w:r w:rsidR="008F7D9F" w:rsidRPr="00C75004">
        <w:rPr>
          <w:color w:val="000000"/>
          <w:sz w:val="28"/>
          <w:szCs w:val="28"/>
        </w:rPr>
        <w:t>(2.4)</w:t>
      </w:r>
      <w:r w:rsidRPr="00C75004">
        <w:rPr>
          <w:color w:val="000000"/>
          <w:sz w:val="28"/>
          <w:szCs w:val="28"/>
        </w:rPr>
        <w:t>, определяющих функции совокупных спроса и предложения:</w:t>
      </w:r>
      <w:bookmarkStart w:id="20" w:name="(5.4.3.)(5.4.4.)"/>
      <w:bookmarkEnd w:id="20"/>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2"/>
          <w:sz w:val="28"/>
          <w:szCs w:val="28"/>
        </w:rPr>
        <w:pict>
          <v:shape id="_x0000_i1208" type="#_x0000_t75" style="width:93.75pt;height:39pt">
            <v:imagedata r:id="rId179" o:title=""/>
          </v:shape>
        </w:pict>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t>(3.3)</w:t>
      </w:r>
    </w:p>
    <w:p w:rsidR="00C75004" w:rsidRDefault="00C75004" w:rsidP="00C75004">
      <w:pPr>
        <w:pStyle w:val="a9"/>
        <w:spacing w:before="0" w:beforeAutospacing="0" w:after="0" w:afterAutospacing="0" w:line="360" w:lineRule="auto"/>
        <w:ind w:firstLine="709"/>
        <w:jc w:val="both"/>
        <w:rPr>
          <w:color w:val="000000"/>
          <w:sz w:val="28"/>
          <w:szCs w:val="28"/>
        </w:rPr>
      </w:pPr>
    </w:p>
    <w:p w:rsidR="00310DDF"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209" type="#_x0000_t75" style="width:126.75pt;height:39.75pt">
            <v:imagedata r:id="rId180" o:title=""/>
          </v:shape>
        </w:pict>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r>
      <w:r w:rsidR="008F7D9F" w:rsidRPr="00C75004">
        <w:rPr>
          <w:color w:val="000000"/>
          <w:sz w:val="28"/>
          <w:szCs w:val="28"/>
        </w:rPr>
        <w:tab/>
        <w:t>(3.4)</w:t>
      </w:r>
    </w:p>
    <w:p w:rsidR="00C75004" w:rsidRDefault="00C75004" w:rsidP="00C75004">
      <w:pPr>
        <w:pStyle w:val="a9"/>
        <w:spacing w:before="0" w:beforeAutospacing="0" w:after="0" w:afterAutospacing="0" w:line="360" w:lineRule="auto"/>
        <w:ind w:firstLine="709"/>
        <w:jc w:val="both"/>
        <w:rPr>
          <w:color w:val="000000"/>
          <w:sz w:val="28"/>
          <w:szCs w:val="28"/>
        </w:rPr>
      </w:pPr>
    </w:p>
    <w:p w:rsidR="00014289"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777508" w:rsidRPr="00C75004">
        <w:rPr>
          <w:color w:val="000000"/>
          <w:sz w:val="28"/>
          <w:szCs w:val="28"/>
        </w:rPr>
        <w:t xml:space="preserve">Модель </w:t>
      </w:r>
      <w:r w:rsidR="008F7D9F" w:rsidRPr="00C75004">
        <w:rPr>
          <w:color w:val="000000"/>
          <w:sz w:val="28"/>
          <w:szCs w:val="28"/>
        </w:rPr>
        <w:t>(2.5)</w:t>
      </w:r>
      <w:r>
        <w:rPr>
          <w:color w:val="000000"/>
          <w:sz w:val="28"/>
          <w:szCs w:val="28"/>
        </w:rPr>
        <w:t>,</w:t>
      </w:r>
      <w:r w:rsidR="00777508" w:rsidRPr="00C75004">
        <w:rPr>
          <w:color w:val="000000"/>
          <w:sz w:val="28"/>
          <w:szCs w:val="28"/>
        </w:rPr>
        <w:t xml:space="preserve"> в которой функции и определены в виде </w:t>
      </w:r>
      <w:r w:rsidR="008F7D9F" w:rsidRPr="00C75004">
        <w:rPr>
          <w:color w:val="000000"/>
          <w:sz w:val="28"/>
          <w:szCs w:val="28"/>
        </w:rPr>
        <w:t>(3.3)</w:t>
      </w:r>
      <w:r w:rsidR="00777508" w:rsidRPr="00C75004">
        <w:rPr>
          <w:color w:val="000000"/>
          <w:sz w:val="28"/>
          <w:szCs w:val="28"/>
        </w:rPr>
        <w:t xml:space="preserve"> </w:t>
      </w:r>
      <w:r w:rsidR="008F7D9F" w:rsidRPr="00C75004">
        <w:rPr>
          <w:color w:val="000000"/>
          <w:sz w:val="28"/>
          <w:szCs w:val="28"/>
        </w:rPr>
        <w:t>и (3.4)</w:t>
      </w:r>
      <w:r w:rsidR="00777508" w:rsidRPr="00C75004">
        <w:rPr>
          <w:color w:val="000000"/>
          <w:sz w:val="28"/>
          <w:szCs w:val="28"/>
        </w:rPr>
        <w:t xml:space="preserve">, называется </w:t>
      </w:r>
      <w:r w:rsidR="00777508" w:rsidRPr="00C75004">
        <w:rPr>
          <w:iCs/>
          <w:color w:val="000000"/>
          <w:sz w:val="28"/>
          <w:szCs w:val="28"/>
        </w:rPr>
        <w:t>моделью Эрроу-Дебре</w:t>
      </w:r>
      <w:r w:rsidR="00777508" w:rsidRPr="00C75004">
        <w:rPr>
          <w:color w:val="000000"/>
          <w:sz w:val="28"/>
          <w:szCs w:val="28"/>
        </w:rPr>
        <w:t>, если выполнены следующие требования.</w:t>
      </w:r>
      <w:bookmarkStart w:id="21" w:name="Y-1"/>
      <w:bookmarkEnd w:id="21"/>
    </w:p>
    <w:p w:rsidR="00014289"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Множество </w:t>
      </w:r>
      <w:r w:rsidR="00D004CE">
        <w:rPr>
          <w:color w:val="000000"/>
          <w:position w:val="-16"/>
          <w:sz w:val="28"/>
          <w:szCs w:val="28"/>
        </w:rPr>
        <w:pict>
          <v:shape id="_x0000_i1210" type="#_x0000_t75" style="width:15pt;height:21pt">
            <v:imagedata r:id="rId181" o:title=""/>
          </v:shape>
        </w:pict>
      </w:r>
      <w:r w:rsidR="00310DDF" w:rsidRPr="00C75004">
        <w:rPr>
          <w:color w:val="000000"/>
          <w:sz w:val="28"/>
          <w:szCs w:val="28"/>
        </w:rPr>
        <w:t xml:space="preserve"> </w:t>
      </w:r>
      <w:r w:rsidRPr="00C75004">
        <w:rPr>
          <w:color w:val="000000"/>
          <w:sz w:val="28"/>
          <w:szCs w:val="28"/>
        </w:rPr>
        <w:t xml:space="preserve">компактно в </w:t>
      </w:r>
      <w:r w:rsidR="00D004CE">
        <w:rPr>
          <w:color w:val="000000"/>
          <w:position w:val="-4"/>
          <w:sz w:val="28"/>
          <w:szCs w:val="28"/>
        </w:rPr>
        <w:pict>
          <v:shape id="_x0000_i1211" type="#_x0000_t75" style="width:18pt;height:18pt">
            <v:imagedata r:id="rId182" o:title=""/>
          </v:shape>
        </w:pict>
      </w:r>
      <w:r w:rsidR="00310DDF" w:rsidRPr="00C75004">
        <w:rPr>
          <w:color w:val="000000"/>
          <w:sz w:val="28"/>
          <w:szCs w:val="28"/>
        </w:rPr>
        <w:t xml:space="preserve"> </w:t>
      </w:r>
      <w:r w:rsidRPr="00C75004">
        <w:rPr>
          <w:color w:val="000000"/>
          <w:sz w:val="28"/>
          <w:szCs w:val="28"/>
        </w:rPr>
        <w:t xml:space="preserve">и содержит нулевой вектор </w:t>
      </w:r>
      <w:r w:rsidR="00310DDF" w:rsidRPr="00C75004">
        <w:rPr>
          <w:color w:val="000000"/>
          <w:sz w:val="28"/>
          <w:szCs w:val="28"/>
        </w:rPr>
        <w:t>(</w:t>
      </w:r>
      <w:r w:rsidR="00310DDF" w:rsidRPr="00C75004">
        <w:rPr>
          <w:color w:val="000000"/>
          <w:sz w:val="28"/>
          <w:szCs w:val="28"/>
          <w:lang w:val="en-US"/>
        </w:rPr>
        <w:t>j</w:t>
      </w:r>
      <w:r w:rsidR="00310DDF" w:rsidRPr="00C75004">
        <w:rPr>
          <w:color w:val="000000"/>
          <w:sz w:val="28"/>
          <w:szCs w:val="28"/>
        </w:rPr>
        <w:t>=0,…</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m</w:t>
      </w:r>
      <w:r w:rsidR="00310DDF" w:rsidRPr="00C75004">
        <w:rPr>
          <w:color w:val="000000"/>
          <w:sz w:val="28"/>
          <w:szCs w:val="28"/>
        </w:rPr>
        <w:t>)</w:t>
      </w:r>
      <w:r w:rsidR="00014289" w:rsidRPr="00C75004">
        <w:rPr>
          <w:color w:val="000000"/>
          <w:sz w:val="28"/>
          <w:szCs w:val="28"/>
        </w:rPr>
        <w:t>.</w:t>
      </w:r>
    </w:p>
    <w:p w:rsidR="00014289"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2</w:t>
      </w:r>
      <w:r w:rsidRPr="00C75004">
        <w:rPr>
          <w:color w:val="000000"/>
          <w:sz w:val="28"/>
          <w:szCs w:val="28"/>
        </w:rPr>
        <w:t xml:space="preserve">. Множество </w:t>
      </w:r>
      <w:r w:rsidR="00D004CE">
        <w:rPr>
          <w:color w:val="000000"/>
          <w:position w:val="-34"/>
          <w:sz w:val="28"/>
          <w:szCs w:val="28"/>
        </w:rPr>
        <w:pict>
          <v:shape id="_x0000_i1212" type="#_x0000_t75" style="width:53.25pt;height:39.75pt">
            <v:imagedata r:id="rId183" o:title=""/>
          </v:shape>
        </w:pict>
      </w:r>
      <w:r w:rsidR="00014289" w:rsidRPr="00C75004">
        <w:rPr>
          <w:color w:val="000000"/>
          <w:sz w:val="28"/>
          <w:szCs w:val="28"/>
        </w:rPr>
        <w:t xml:space="preserve"> </w:t>
      </w:r>
      <w:r w:rsidRPr="00C75004">
        <w:rPr>
          <w:color w:val="000000"/>
          <w:sz w:val="28"/>
          <w:szCs w:val="28"/>
        </w:rPr>
        <w:t xml:space="preserve">выпукло в </w:t>
      </w:r>
      <w:r w:rsidR="00D004CE">
        <w:rPr>
          <w:color w:val="000000"/>
          <w:position w:val="-4"/>
          <w:sz w:val="28"/>
          <w:szCs w:val="28"/>
        </w:rPr>
        <w:pict>
          <v:shape id="_x0000_i1213" type="#_x0000_t75" style="width:18pt;height:18pt">
            <v:imagedata r:id="rId182" o:title=""/>
          </v:shape>
        </w:pict>
      </w:r>
      <w:r w:rsidRPr="00C75004">
        <w:rPr>
          <w:color w:val="000000"/>
          <w:sz w:val="28"/>
          <w:szCs w:val="28"/>
        </w:rPr>
        <w:t>.</w:t>
      </w:r>
    </w:p>
    <w:p w:rsidR="00014289"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3</w:t>
      </w:r>
      <w:r w:rsidRPr="00C75004">
        <w:rPr>
          <w:color w:val="000000"/>
          <w:sz w:val="28"/>
          <w:szCs w:val="28"/>
        </w:rPr>
        <w:t xml:space="preserve">. Множество </w:t>
      </w:r>
      <w:r w:rsidR="00D004CE">
        <w:rPr>
          <w:color w:val="000000"/>
          <w:position w:val="-12"/>
          <w:sz w:val="28"/>
          <w:szCs w:val="28"/>
        </w:rPr>
        <w:pict>
          <v:shape id="_x0000_i1214" type="#_x0000_t75" style="width:18pt;height:18.75pt">
            <v:imagedata r:id="rId184" o:title=""/>
          </v:shape>
        </w:pict>
      </w:r>
      <w:r w:rsidR="00014289" w:rsidRPr="00C75004">
        <w:rPr>
          <w:color w:val="000000"/>
          <w:sz w:val="28"/>
          <w:szCs w:val="28"/>
        </w:rPr>
        <w:t xml:space="preserve"> </w:t>
      </w:r>
      <w:r w:rsidRPr="00C75004">
        <w:rPr>
          <w:color w:val="000000"/>
          <w:sz w:val="28"/>
          <w:szCs w:val="28"/>
        </w:rPr>
        <w:t xml:space="preserve">замкнуто и выпукло в </w:t>
      </w:r>
      <w:r w:rsidR="00D004CE">
        <w:rPr>
          <w:color w:val="000000"/>
          <w:position w:val="-4"/>
          <w:sz w:val="28"/>
          <w:szCs w:val="28"/>
        </w:rPr>
        <w:pict>
          <v:shape id="_x0000_i1215" type="#_x0000_t75" style="width:18pt;height:18pt">
            <v:imagedata r:id="rId182" o:title=""/>
          </v:shape>
        </w:pict>
      </w:r>
      <w:r w:rsidR="00014289" w:rsidRPr="00C75004">
        <w:rPr>
          <w:color w:val="000000"/>
          <w:sz w:val="28"/>
          <w:szCs w:val="28"/>
        </w:rPr>
        <w:t xml:space="preserve"> </w:t>
      </w:r>
      <w:r w:rsidRPr="00C75004">
        <w:rPr>
          <w:color w:val="000000"/>
          <w:sz w:val="28"/>
          <w:szCs w:val="28"/>
        </w:rPr>
        <w:t xml:space="preserve">и таково, что из </w:t>
      </w:r>
      <w:r w:rsidR="00D004CE">
        <w:rPr>
          <w:color w:val="000000"/>
          <w:position w:val="-12"/>
          <w:sz w:val="28"/>
          <w:szCs w:val="28"/>
        </w:rPr>
        <w:pict>
          <v:shape id="_x0000_i1216" type="#_x0000_t75" style="width:50.25pt;height:18.75pt">
            <v:imagedata r:id="rId185" o:title=""/>
          </v:shape>
        </w:pict>
      </w:r>
      <w:r w:rsidR="00014289" w:rsidRPr="00C75004">
        <w:rPr>
          <w:color w:val="000000"/>
          <w:sz w:val="28"/>
          <w:szCs w:val="28"/>
        </w:rPr>
        <w:t xml:space="preserve">, </w:t>
      </w:r>
      <w:r w:rsidR="00D004CE">
        <w:rPr>
          <w:color w:val="000000"/>
          <w:position w:val="-12"/>
          <w:sz w:val="28"/>
          <w:szCs w:val="28"/>
        </w:rPr>
        <w:pict>
          <v:shape id="_x0000_i1217" type="#_x0000_t75" style="width:45.75pt;height:21.75pt">
            <v:imagedata r:id="rId186" o:title=""/>
          </v:shape>
        </w:pict>
      </w:r>
      <w:r w:rsidR="00014289" w:rsidRPr="00C75004">
        <w:rPr>
          <w:color w:val="000000"/>
          <w:sz w:val="28"/>
          <w:szCs w:val="28"/>
        </w:rPr>
        <w:t xml:space="preserve"> </w:t>
      </w:r>
      <w:r w:rsidRPr="00C75004">
        <w:rPr>
          <w:color w:val="000000"/>
          <w:sz w:val="28"/>
          <w:szCs w:val="28"/>
        </w:rPr>
        <w:t xml:space="preserve">для некоторого </w:t>
      </w:r>
      <w:r w:rsidRPr="00C75004">
        <w:rPr>
          <w:iCs/>
          <w:color w:val="000000"/>
          <w:sz w:val="28"/>
          <w:szCs w:val="28"/>
        </w:rPr>
        <w:t>r</w:t>
      </w:r>
      <w:r w:rsidR="00C75004">
        <w:rPr>
          <w:color w:val="000000"/>
          <w:sz w:val="28"/>
          <w:szCs w:val="28"/>
        </w:rPr>
        <w:t>,</w:t>
      </w:r>
      <w:r w:rsidRPr="00C75004">
        <w:rPr>
          <w:color w:val="000000"/>
          <w:sz w:val="28"/>
          <w:szCs w:val="28"/>
        </w:rPr>
        <w:t xml:space="preserve"> следует </w:t>
      </w:r>
      <w:r w:rsidR="00D004CE">
        <w:rPr>
          <w:color w:val="000000"/>
          <w:position w:val="-12"/>
          <w:sz w:val="28"/>
          <w:szCs w:val="28"/>
        </w:rPr>
        <w:pict>
          <v:shape id="_x0000_i1218" type="#_x0000_t75" style="width:47.25pt;height:21.75pt">
            <v:imagedata r:id="rId187" o:title=""/>
          </v:shape>
        </w:pict>
      </w:r>
      <w:r w:rsidR="00014289" w:rsidRPr="00C75004">
        <w:rPr>
          <w:color w:val="000000"/>
          <w:sz w:val="28"/>
          <w:szCs w:val="28"/>
        </w:rPr>
        <w:t xml:space="preserve"> </w:t>
      </w:r>
      <w:r w:rsidRPr="00C75004">
        <w:rPr>
          <w:color w:val="000000"/>
          <w:sz w:val="28"/>
          <w:szCs w:val="28"/>
        </w:rPr>
        <w:t xml:space="preserve">для всех </w:t>
      </w:r>
      <w:r w:rsidR="00014289" w:rsidRPr="00C75004">
        <w:rPr>
          <w:color w:val="000000"/>
          <w:sz w:val="28"/>
          <w:szCs w:val="28"/>
          <w:lang w:val="en-US"/>
        </w:rPr>
        <w:t>k</w:t>
      </w:r>
      <w:r w:rsidR="00014289"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n</w:t>
      </w:r>
      <w:r w:rsidR="00014289" w:rsidRPr="00C75004">
        <w:rPr>
          <w:color w:val="000000"/>
          <w:sz w:val="28"/>
          <w:szCs w:val="28"/>
        </w:rPr>
        <w:t xml:space="preserve"> </w:t>
      </w:r>
      <w:r w:rsidRPr="00C75004">
        <w:rPr>
          <w:color w:val="000000"/>
          <w:sz w:val="28"/>
          <w:szCs w:val="28"/>
        </w:rPr>
        <w:t>(</w:t>
      </w:r>
      <w:r w:rsidR="00014289" w:rsidRPr="00C75004">
        <w:rPr>
          <w:color w:val="000000"/>
          <w:sz w:val="28"/>
          <w:szCs w:val="28"/>
          <w:lang w:val="en-US"/>
        </w:rPr>
        <w:t>i</w:t>
      </w:r>
      <w:r w:rsidR="00014289"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l</w:t>
      </w:r>
      <w:r w:rsidRPr="00C75004">
        <w:rPr>
          <w:color w:val="000000"/>
          <w:sz w:val="28"/>
          <w:szCs w:val="28"/>
        </w:rPr>
        <w:t>).</w:t>
      </w:r>
    </w:p>
    <w:p w:rsidR="00014289"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4</w:t>
      </w:r>
      <w:r w:rsidRPr="00C75004">
        <w:rPr>
          <w:color w:val="000000"/>
          <w:sz w:val="28"/>
          <w:szCs w:val="28"/>
        </w:rPr>
        <w:t xml:space="preserve">. Функция полезности </w:t>
      </w:r>
      <w:r w:rsidR="00D004CE">
        <w:rPr>
          <w:color w:val="000000"/>
          <w:position w:val="-12"/>
          <w:sz w:val="28"/>
          <w:szCs w:val="28"/>
        </w:rPr>
        <w:pict>
          <v:shape id="_x0000_i1219" type="#_x0000_t75" style="width:12.75pt;height:18.75pt">
            <v:imagedata r:id="rId188" o:title=""/>
          </v:shape>
        </w:pict>
      </w:r>
      <w:r w:rsidR="00B444CD" w:rsidRPr="00C75004">
        <w:rPr>
          <w:color w:val="000000"/>
          <w:sz w:val="28"/>
          <w:szCs w:val="28"/>
        </w:rPr>
        <w:t xml:space="preserve"> </w:t>
      </w:r>
      <w:r w:rsidRPr="00C75004">
        <w:rPr>
          <w:color w:val="000000"/>
          <w:sz w:val="28"/>
          <w:szCs w:val="28"/>
        </w:rPr>
        <w:t xml:space="preserve">непрерывно дифференцируема на </w:t>
      </w:r>
      <w:r w:rsidR="00D004CE">
        <w:rPr>
          <w:color w:val="000000"/>
          <w:position w:val="-12"/>
          <w:sz w:val="28"/>
          <w:szCs w:val="28"/>
        </w:rPr>
        <w:pict>
          <v:shape id="_x0000_i1220" type="#_x0000_t75" style="width:18pt;height:18.75pt">
            <v:imagedata r:id="rId184" o:title=""/>
          </v:shape>
        </w:pict>
      </w:r>
      <w:r w:rsidR="00B444CD" w:rsidRPr="00C75004">
        <w:rPr>
          <w:color w:val="000000"/>
          <w:sz w:val="28"/>
          <w:szCs w:val="28"/>
        </w:rPr>
        <w:t xml:space="preserve"> </w:t>
      </w:r>
      <w:r w:rsidRPr="00C75004">
        <w:rPr>
          <w:color w:val="000000"/>
          <w:sz w:val="28"/>
          <w:szCs w:val="28"/>
        </w:rPr>
        <w:t>и строго вогнута (</w:t>
      </w:r>
      <w:r w:rsidR="00B444CD" w:rsidRPr="00C75004">
        <w:rPr>
          <w:color w:val="000000"/>
          <w:sz w:val="28"/>
          <w:szCs w:val="28"/>
          <w:lang w:val="en-US"/>
        </w:rPr>
        <w:t>i</w:t>
      </w:r>
      <w:r w:rsidR="00B444CD"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l</w:t>
      </w:r>
      <w:r w:rsidRPr="00C75004">
        <w:rPr>
          <w:color w:val="000000"/>
          <w:sz w:val="28"/>
          <w:szCs w:val="28"/>
        </w:rPr>
        <w:t>).</w:t>
      </w:r>
    </w:p>
    <w:p w:rsidR="00014289"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5</w:t>
      </w:r>
      <w:r w:rsidRPr="00C75004">
        <w:rPr>
          <w:color w:val="000000"/>
          <w:sz w:val="28"/>
          <w:szCs w:val="28"/>
        </w:rPr>
        <w:t xml:space="preserve">. Функция </w:t>
      </w:r>
      <w:r w:rsidR="00D004CE">
        <w:rPr>
          <w:color w:val="000000"/>
          <w:position w:val="-12"/>
          <w:sz w:val="28"/>
          <w:szCs w:val="28"/>
        </w:rPr>
        <w:pict>
          <v:shape id="_x0000_i1221" type="#_x0000_t75" style="width:12.75pt;height:18.75pt">
            <v:imagedata r:id="rId189" o:title=""/>
          </v:shape>
        </w:pict>
      </w:r>
      <w:r w:rsidR="00B444CD" w:rsidRPr="00C75004">
        <w:rPr>
          <w:color w:val="000000"/>
          <w:sz w:val="28"/>
          <w:szCs w:val="28"/>
        </w:rPr>
        <w:t xml:space="preserve"> </w:t>
      </w:r>
      <w:r w:rsidRPr="00C75004">
        <w:rPr>
          <w:color w:val="000000"/>
          <w:sz w:val="28"/>
          <w:szCs w:val="28"/>
        </w:rPr>
        <w:t>обладает свойством ненасыщаемости (</w:t>
      </w:r>
      <w:r w:rsidR="00B444CD" w:rsidRPr="00C75004">
        <w:rPr>
          <w:color w:val="000000"/>
          <w:sz w:val="28"/>
          <w:szCs w:val="28"/>
          <w:lang w:val="en-US"/>
        </w:rPr>
        <w:t>i</w:t>
      </w:r>
      <w:r w:rsidR="00B444CD"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l</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Существует </w:t>
      </w:r>
      <w:r w:rsidR="00D004CE">
        <w:rPr>
          <w:color w:val="000000"/>
          <w:position w:val="-12"/>
          <w:sz w:val="28"/>
          <w:szCs w:val="28"/>
        </w:rPr>
        <w:pict>
          <v:shape id="_x0000_i1222" type="#_x0000_t75" style="width:41.25pt;height:18.75pt">
            <v:imagedata r:id="rId190" o:title=""/>
          </v:shape>
        </w:pict>
      </w:r>
      <w:r w:rsidRPr="00C75004">
        <w:rPr>
          <w:color w:val="000000"/>
          <w:sz w:val="28"/>
          <w:szCs w:val="28"/>
        </w:rPr>
        <w:t xml:space="preserve">, для которого </w:t>
      </w:r>
      <w:r w:rsidR="00D004CE">
        <w:rPr>
          <w:color w:val="000000"/>
          <w:position w:val="-12"/>
          <w:sz w:val="28"/>
          <w:szCs w:val="28"/>
        </w:rPr>
        <w:pict>
          <v:shape id="_x0000_i1223" type="#_x0000_t75" style="width:36.75pt;height:18.75pt">
            <v:imagedata r:id="rId191" o:title=""/>
          </v:shape>
        </w:pict>
      </w:r>
      <w:r w:rsidR="00B444CD" w:rsidRPr="00C75004">
        <w:rPr>
          <w:color w:val="000000"/>
          <w:sz w:val="28"/>
          <w:szCs w:val="28"/>
        </w:rPr>
        <w:t xml:space="preserve"> (</w:t>
      </w:r>
      <w:r w:rsidR="00B444CD" w:rsidRPr="00C75004">
        <w:rPr>
          <w:color w:val="000000"/>
          <w:sz w:val="28"/>
          <w:szCs w:val="28"/>
          <w:lang w:val="en-US"/>
        </w:rPr>
        <w:t>i</w:t>
      </w:r>
      <w:r w:rsidR="00B444CD"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l</w:t>
      </w:r>
      <w:r w:rsidR="00B444CD" w:rsidRPr="00C75004">
        <w:rPr>
          <w:color w:val="000000"/>
          <w:sz w:val="28"/>
          <w:szCs w:val="28"/>
        </w:rPr>
        <w:t>)</w:t>
      </w:r>
      <w:r w:rsidR="00C75004">
        <w:rPr>
          <w:color w:val="000000"/>
          <w:sz w:val="28"/>
          <w:szCs w:val="28"/>
        </w:rPr>
        <w:t>.</w:t>
      </w:r>
    </w:p>
    <w:p w:rsidR="008B4C94"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Условие 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с учетом непрерывности функции прибыли, обеспечивает существование решения задачи </w:t>
      </w:r>
      <w:r w:rsidR="00D41B5B" w:rsidRPr="00C75004">
        <w:rPr>
          <w:color w:val="000000"/>
          <w:sz w:val="28"/>
          <w:szCs w:val="28"/>
        </w:rPr>
        <w:t>(3.2)</w:t>
      </w:r>
      <w:r w:rsidRPr="00C75004">
        <w:rPr>
          <w:color w:val="000000"/>
          <w:sz w:val="28"/>
          <w:szCs w:val="28"/>
        </w:rPr>
        <w:t>. Условие У</w:t>
      </w:r>
      <w:r w:rsidR="00C75004">
        <w:rPr>
          <w:color w:val="000000"/>
          <w:sz w:val="28"/>
          <w:szCs w:val="28"/>
        </w:rPr>
        <w:noBreakHyphen/>
      </w:r>
      <w:r w:rsidR="00C75004" w:rsidRPr="00C75004">
        <w:rPr>
          <w:color w:val="000000"/>
          <w:sz w:val="28"/>
          <w:szCs w:val="28"/>
        </w:rPr>
        <w:t>2</w:t>
      </w:r>
      <w:r w:rsidRPr="00C75004">
        <w:rPr>
          <w:color w:val="000000"/>
          <w:sz w:val="28"/>
          <w:szCs w:val="28"/>
        </w:rPr>
        <w:t xml:space="preserve"> допускает эффективность использования </w:t>
      </w:r>
      <w:r w:rsidR="006B46C5" w:rsidRPr="00C75004">
        <w:rPr>
          <w:color w:val="000000"/>
          <w:sz w:val="28"/>
          <w:szCs w:val="28"/>
        </w:rPr>
        <w:t>«</w:t>
      </w:r>
      <w:r w:rsidRPr="00C75004">
        <w:rPr>
          <w:color w:val="000000"/>
          <w:sz w:val="28"/>
          <w:szCs w:val="28"/>
        </w:rPr>
        <w:t>смешанных</w:t>
      </w:r>
      <w:r w:rsidR="006B46C5" w:rsidRPr="00C75004">
        <w:rPr>
          <w:color w:val="000000"/>
          <w:sz w:val="28"/>
          <w:szCs w:val="28"/>
        </w:rPr>
        <w:t>»</w:t>
      </w:r>
      <w:r w:rsidRPr="00C75004">
        <w:rPr>
          <w:color w:val="000000"/>
          <w:sz w:val="28"/>
          <w:szCs w:val="28"/>
        </w:rPr>
        <w:t xml:space="preserve"> планов производства на уровне всего производственного сектора. Условия У</w:t>
      </w:r>
      <w:r w:rsidR="00C75004">
        <w:rPr>
          <w:color w:val="000000"/>
          <w:sz w:val="28"/>
          <w:szCs w:val="28"/>
        </w:rPr>
        <w:noBreakHyphen/>
      </w:r>
      <w:r w:rsidR="00C75004" w:rsidRPr="00C75004">
        <w:rPr>
          <w:color w:val="000000"/>
          <w:sz w:val="28"/>
          <w:szCs w:val="28"/>
        </w:rPr>
        <w:t>3</w:t>
      </w:r>
      <w:r w:rsidRPr="00C75004">
        <w:rPr>
          <w:color w:val="000000"/>
          <w:sz w:val="28"/>
          <w:szCs w:val="28"/>
        </w:rPr>
        <w:t xml:space="preserve"> и У</w:t>
      </w:r>
      <w:r w:rsidR="00C75004">
        <w:rPr>
          <w:color w:val="000000"/>
          <w:sz w:val="28"/>
          <w:szCs w:val="28"/>
        </w:rPr>
        <w:noBreakHyphen/>
      </w:r>
      <w:r w:rsidR="00C75004" w:rsidRPr="00C75004">
        <w:rPr>
          <w:color w:val="000000"/>
          <w:sz w:val="28"/>
          <w:szCs w:val="28"/>
        </w:rPr>
        <w:t>4</w:t>
      </w:r>
      <w:r w:rsidRPr="00C75004">
        <w:rPr>
          <w:color w:val="000000"/>
          <w:sz w:val="28"/>
          <w:szCs w:val="28"/>
        </w:rPr>
        <w:t xml:space="preserve"> имеют технический характер. Условие 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требует наличия у каждого потребителя </w:t>
      </w:r>
      <w:r w:rsidR="006B46C5" w:rsidRPr="00C75004">
        <w:rPr>
          <w:color w:val="000000"/>
          <w:sz w:val="28"/>
          <w:szCs w:val="28"/>
        </w:rPr>
        <w:t>«</w:t>
      </w:r>
      <w:r w:rsidRPr="00C75004">
        <w:rPr>
          <w:color w:val="000000"/>
          <w:sz w:val="28"/>
          <w:szCs w:val="28"/>
        </w:rPr>
        <w:t>существенного</w:t>
      </w:r>
      <w:r w:rsidR="006B46C5" w:rsidRPr="00C75004">
        <w:rPr>
          <w:color w:val="000000"/>
          <w:sz w:val="28"/>
          <w:szCs w:val="28"/>
        </w:rPr>
        <w:t>»</w:t>
      </w:r>
      <w:r w:rsidRPr="00C75004">
        <w:rPr>
          <w:color w:val="000000"/>
          <w:sz w:val="28"/>
          <w:szCs w:val="28"/>
        </w:rPr>
        <w:t xml:space="preserve"> начального запаса всех товаров. Оно считается достаточно жестким, но без него (или незначительного его ослабления) нельзя доказать существование конкурентного равновесия в модели Эрроу-Дебре (см. замечание после доказательства теоремы </w:t>
      </w:r>
      <w:r w:rsidR="008B4C94" w:rsidRPr="00C75004">
        <w:rPr>
          <w:color w:val="000000"/>
          <w:sz w:val="28"/>
          <w:szCs w:val="28"/>
        </w:rPr>
        <w:t>3</w:t>
      </w:r>
      <w:r w:rsidRPr="00C75004">
        <w:rPr>
          <w:color w:val="000000"/>
          <w:sz w:val="28"/>
          <w:szCs w:val="28"/>
        </w:rPr>
        <w:t>.</w:t>
      </w:r>
      <w:r w:rsidR="008B4C94" w:rsidRPr="00C75004">
        <w:rPr>
          <w:color w:val="000000"/>
          <w:sz w:val="28"/>
          <w:szCs w:val="28"/>
        </w:rPr>
        <w:t>1</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Прежде чем приступить к доказательству теоремы, разъясн</w:t>
      </w:r>
      <w:r w:rsidR="008B4C94" w:rsidRPr="00C75004">
        <w:rPr>
          <w:color w:val="000000"/>
          <w:sz w:val="28"/>
          <w:szCs w:val="28"/>
        </w:rPr>
        <w:t>ю</w:t>
      </w:r>
      <w:r w:rsidRPr="00C75004">
        <w:rPr>
          <w:color w:val="000000"/>
          <w:sz w:val="28"/>
          <w:szCs w:val="28"/>
        </w:rPr>
        <w:t xml:space="preserve"> несколько терминов и сформулиру</w:t>
      </w:r>
      <w:r w:rsidR="008B4C94" w:rsidRPr="00C75004">
        <w:rPr>
          <w:color w:val="000000"/>
          <w:sz w:val="28"/>
          <w:szCs w:val="28"/>
        </w:rPr>
        <w:t>ю</w:t>
      </w:r>
      <w:r w:rsidRPr="00C75004">
        <w:rPr>
          <w:color w:val="000000"/>
          <w:sz w:val="28"/>
          <w:szCs w:val="28"/>
        </w:rPr>
        <w:t xml:space="preserve"> вспомогательные утверждения.</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Пусть </w:t>
      </w:r>
      <w:r w:rsidR="00D004CE">
        <w:rPr>
          <w:color w:val="000000"/>
          <w:position w:val="-4"/>
          <w:sz w:val="28"/>
          <w:szCs w:val="28"/>
        </w:rPr>
        <w:pict>
          <v:shape id="_x0000_i1224" type="#_x0000_t75" style="width:45.75pt;height:18pt">
            <v:imagedata r:id="rId192" o:title=""/>
          </v:shape>
        </w:pict>
      </w:r>
      <w:r w:rsidRPr="00C75004">
        <w:rPr>
          <w:color w:val="000000"/>
          <w:sz w:val="28"/>
          <w:szCs w:val="28"/>
        </w:rPr>
        <w:t xml:space="preserve">, а </w:t>
      </w:r>
      <w:r w:rsidRPr="00C75004">
        <w:rPr>
          <w:iCs/>
          <w:color w:val="000000"/>
          <w:sz w:val="28"/>
          <w:szCs w:val="28"/>
        </w:rPr>
        <w:t>F</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множественнозначное отображение, которое переводит каждую точку </w:t>
      </w:r>
      <w:r w:rsidR="00D004CE">
        <w:rPr>
          <w:color w:val="000000"/>
          <w:position w:val="-6"/>
          <w:sz w:val="28"/>
          <w:szCs w:val="28"/>
        </w:rPr>
        <w:pict>
          <v:shape id="_x0000_i1225" type="#_x0000_t75" style="width:36pt;height:15pt">
            <v:imagedata r:id="rId193" o:title=""/>
          </v:shape>
        </w:pict>
      </w:r>
      <w:r w:rsidR="00B444CD" w:rsidRPr="00C75004">
        <w:rPr>
          <w:color w:val="000000"/>
          <w:sz w:val="28"/>
          <w:szCs w:val="28"/>
        </w:rPr>
        <w:t xml:space="preserve"> </w:t>
      </w:r>
      <w:r w:rsidRPr="00C75004">
        <w:rPr>
          <w:color w:val="000000"/>
          <w:sz w:val="28"/>
          <w:szCs w:val="28"/>
        </w:rPr>
        <w:t xml:space="preserve">в некоторое подмножество множества </w:t>
      </w:r>
      <w:r w:rsidRPr="00C75004">
        <w:rPr>
          <w:iCs/>
          <w:color w:val="000000"/>
          <w:sz w:val="28"/>
          <w:szCs w:val="28"/>
        </w:rPr>
        <w:t>X</w:t>
      </w:r>
      <w:r w:rsidRPr="00C75004">
        <w:rPr>
          <w:color w:val="000000"/>
          <w:sz w:val="28"/>
          <w:szCs w:val="28"/>
        </w:rPr>
        <w:t xml:space="preserve"> (</w:t>
      </w:r>
      <w:r w:rsidR="00D004CE">
        <w:rPr>
          <w:color w:val="000000"/>
          <w:position w:val="-10"/>
          <w:sz w:val="28"/>
          <w:szCs w:val="28"/>
        </w:rPr>
        <w:pict>
          <v:shape id="_x0000_i1226" type="#_x0000_t75" style="width:57pt;height:18pt">
            <v:imagedata r:id="rId194" o:title=""/>
          </v:shape>
        </w:pict>
      </w:r>
      <w:r w:rsidR="00B444CD" w:rsidRPr="00C75004">
        <w:rPr>
          <w:color w:val="000000"/>
          <w:sz w:val="28"/>
          <w:szCs w:val="28"/>
        </w:rPr>
        <w:t xml:space="preserve">, </w:t>
      </w:r>
      <w:r w:rsidR="00D004CE">
        <w:rPr>
          <w:color w:val="000000"/>
          <w:position w:val="-10"/>
          <w:sz w:val="28"/>
          <w:szCs w:val="28"/>
        </w:rPr>
        <w:pict>
          <v:shape id="_x0000_i1227" type="#_x0000_t75" style="width:57.75pt;height:18pt">
            <v:imagedata r:id="rId195"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Отображение </w:t>
      </w:r>
      <w:r w:rsidRPr="00C75004">
        <w:rPr>
          <w:iCs/>
          <w:color w:val="000000"/>
          <w:sz w:val="28"/>
          <w:szCs w:val="28"/>
        </w:rPr>
        <w:t>F</w:t>
      </w:r>
      <w:r w:rsidRPr="00C75004">
        <w:rPr>
          <w:color w:val="000000"/>
          <w:sz w:val="28"/>
          <w:szCs w:val="28"/>
        </w:rPr>
        <w:t xml:space="preserve"> называется </w:t>
      </w:r>
      <w:r w:rsidRPr="00C75004">
        <w:rPr>
          <w:iCs/>
          <w:color w:val="000000"/>
          <w:sz w:val="28"/>
          <w:szCs w:val="28"/>
        </w:rPr>
        <w:t>полунепрерывным сверху</w:t>
      </w:r>
      <w:r w:rsidRPr="00C75004">
        <w:rPr>
          <w:color w:val="000000"/>
          <w:sz w:val="28"/>
          <w:szCs w:val="28"/>
        </w:rPr>
        <w:t xml:space="preserve">, если из соотношений </w:t>
      </w:r>
      <w:r w:rsidR="00D004CE">
        <w:rPr>
          <w:color w:val="000000"/>
          <w:position w:val="-12"/>
          <w:sz w:val="28"/>
          <w:szCs w:val="28"/>
        </w:rPr>
        <w:pict>
          <v:shape id="_x0000_i1228" type="#_x0000_t75" style="width:54.75pt;height:18.75pt">
            <v:imagedata r:id="rId196" o:title=""/>
          </v:shape>
        </w:pict>
      </w:r>
      <w:r w:rsidRPr="00C75004">
        <w:rPr>
          <w:color w:val="000000"/>
          <w:sz w:val="28"/>
          <w:szCs w:val="28"/>
        </w:rPr>
        <w:t xml:space="preserve">, где </w:t>
      </w:r>
      <w:r w:rsidR="00D004CE">
        <w:rPr>
          <w:color w:val="000000"/>
          <w:position w:val="-12"/>
          <w:sz w:val="28"/>
          <w:szCs w:val="28"/>
        </w:rPr>
        <w:pict>
          <v:shape id="_x0000_i1229" type="#_x0000_t75" style="width:41.25pt;height:18.75pt">
            <v:imagedata r:id="rId197" o:title=""/>
          </v:shape>
        </w:pict>
      </w:r>
      <w:r w:rsidRPr="00C75004">
        <w:rPr>
          <w:color w:val="000000"/>
          <w:sz w:val="28"/>
          <w:szCs w:val="28"/>
        </w:rPr>
        <w:t xml:space="preserve">, и </w:t>
      </w:r>
      <w:r w:rsidR="00D004CE">
        <w:rPr>
          <w:color w:val="000000"/>
          <w:position w:val="-12"/>
          <w:sz w:val="28"/>
          <w:szCs w:val="28"/>
        </w:rPr>
        <w:pict>
          <v:shape id="_x0000_i1230" type="#_x0000_t75" style="width:57pt;height:18.75pt">
            <v:imagedata r:id="rId198" o:title=""/>
          </v:shape>
        </w:pict>
      </w:r>
      <w:r w:rsidRPr="00C75004">
        <w:rPr>
          <w:color w:val="000000"/>
          <w:sz w:val="28"/>
          <w:szCs w:val="28"/>
        </w:rPr>
        <w:t xml:space="preserve">, где </w:t>
      </w:r>
      <w:r w:rsidR="00D004CE">
        <w:rPr>
          <w:color w:val="000000"/>
          <w:position w:val="-12"/>
          <w:sz w:val="28"/>
          <w:szCs w:val="28"/>
        </w:rPr>
        <w:pict>
          <v:shape id="_x0000_i1231" type="#_x0000_t75" style="width:60.75pt;height:18.75pt">
            <v:imagedata r:id="rId199" o:title=""/>
          </v:shape>
        </w:pict>
      </w:r>
      <w:r w:rsidRPr="00C75004">
        <w:rPr>
          <w:color w:val="000000"/>
          <w:sz w:val="28"/>
          <w:szCs w:val="28"/>
        </w:rPr>
        <w:t xml:space="preserve">, следует </w:t>
      </w:r>
      <w:r w:rsidR="00D004CE">
        <w:rPr>
          <w:color w:val="000000"/>
          <w:position w:val="-12"/>
          <w:sz w:val="28"/>
          <w:szCs w:val="28"/>
        </w:rPr>
        <w:pict>
          <v:shape id="_x0000_i1232" type="#_x0000_t75" style="width:62.25pt;height:18.75pt">
            <v:imagedata r:id="rId200" o:title=""/>
          </v:shape>
        </w:pict>
      </w:r>
      <w:r w:rsidRPr="00C75004">
        <w:rPr>
          <w:color w:val="000000"/>
          <w:sz w:val="28"/>
          <w:szCs w:val="28"/>
        </w:rPr>
        <w:t xml:space="preserve">. Другими словами, для каждого открытого множества </w:t>
      </w:r>
      <w:r w:rsidRPr="00C75004">
        <w:rPr>
          <w:iCs/>
          <w:color w:val="000000"/>
          <w:sz w:val="28"/>
          <w:szCs w:val="28"/>
        </w:rPr>
        <w:t>U</w:t>
      </w:r>
      <w:r w:rsidR="00C75004">
        <w:rPr>
          <w:color w:val="000000"/>
          <w:sz w:val="28"/>
          <w:szCs w:val="28"/>
        </w:rPr>
        <w:t>,</w:t>
      </w:r>
      <w:r w:rsidRPr="00C75004">
        <w:rPr>
          <w:color w:val="000000"/>
          <w:sz w:val="28"/>
          <w:szCs w:val="28"/>
        </w:rPr>
        <w:t xml:space="preserve"> содержащего множество </w:t>
      </w:r>
      <w:r w:rsidR="00D004CE">
        <w:rPr>
          <w:color w:val="000000"/>
          <w:position w:val="-12"/>
          <w:sz w:val="28"/>
          <w:szCs w:val="28"/>
        </w:rPr>
        <w:pict>
          <v:shape id="_x0000_i1233" type="#_x0000_t75" style="width:36pt;height:18.75pt">
            <v:imagedata r:id="rId201" o:title=""/>
          </v:shape>
        </w:pict>
      </w:r>
      <w:r w:rsidRPr="00C75004">
        <w:rPr>
          <w:color w:val="000000"/>
          <w:sz w:val="28"/>
          <w:szCs w:val="28"/>
        </w:rPr>
        <w:t xml:space="preserve">, можно найти такое число </w:t>
      </w:r>
      <w:r w:rsidR="00D004CE">
        <w:rPr>
          <w:color w:val="000000"/>
          <w:position w:val="-6"/>
          <w:sz w:val="28"/>
          <w:szCs w:val="28"/>
        </w:rPr>
        <w:pict>
          <v:shape id="_x0000_i1234" type="#_x0000_t75" style="width:33pt;height:15pt">
            <v:imagedata r:id="rId202" o:title=""/>
          </v:shape>
        </w:pict>
      </w:r>
      <w:r w:rsidRPr="00C75004">
        <w:rPr>
          <w:color w:val="000000"/>
          <w:sz w:val="28"/>
          <w:szCs w:val="28"/>
        </w:rPr>
        <w:t xml:space="preserve">, что </w:t>
      </w:r>
      <w:r w:rsidR="00D004CE">
        <w:rPr>
          <w:color w:val="000000"/>
          <w:position w:val="-10"/>
          <w:sz w:val="28"/>
          <w:szCs w:val="28"/>
        </w:rPr>
        <w:pict>
          <v:shape id="_x0000_i1235" type="#_x0000_t75" style="width:57pt;height:18pt">
            <v:imagedata r:id="rId203" o:title=""/>
          </v:shape>
        </w:pict>
      </w:r>
      <w:r w:rsidRPr="00C75004">
        <w:rPr>
          <w:color w:val="000000"/>
          <w:sz w:val="28"/>
          <w:szCs w:val="28"/>
        </w:rPr>
        <w:t xml:space="preserve">, как только </w:t>
      </w:r>
      <w:r w:rsidR="00D004CE">
        <w:rPr>
          <w:color w:val="000000"/>
          <w:position w:val="-14"/>
          <w:sz w:val="28"/>
          <w:szCs w:val="28"/>
        </w:rPr>
        <w:pict>
          <v:shape id="_x0000_i1236" type="#_x0000_t75" style="width:65.25pt;height:21pt">
            <v:imagedata r:id="rId204" o:title=""/>
          </v:shape>
        </w:pict>
      </w:r>
      <w:r w:rsidR="00B444CD" w:rsidRPr="00C75004">
        <w:rPr>
          <w:color w:val="000000"/>
          <w:sz w:val="28"/>
          <w:szCs w:val="28"/>
        </w:rPr>
        <w:t xml:space="preserve"> </w:t>
      </w:r>
      <w:r w:rsidRPr="00C75004">
        <w:rPr>
          <w:color w:val="000000"/>
          <w:sz w:val="28"/>
          <w:szCs w:val="28"/>
        </w:rPr>
        <w:t xml:space="preserve">(где </w:t>
      </w:r>
      <w:r w:rsidR="00D004CE">
        <w:rPr>
          <w:color w:val="000000"/>
          <w:position w:val="-14"/>
          <w:sz w:val="28"/>
          <w:szCs w:val="28"/>
        </w:rPr>
        <w:pict>
          <v:shape id="_x0000_i1237" type="#_x0000_t75" style="width:42.75pt;height:21pt">
            <v:imagedata r:id="rId205" o:title=""/>
          </v:shape>
        </w:pict>
      </w:r>
      <w:r w:rsidR="00B444CD"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расстояние между точками </w:t>
      </w:r>
      <w:r w:rsidR="00D004CE">
        <w:rPr>
          <w:color w:val="000000"/>
          <w:position w:val="-6"/>
          <w:sz w:val="28"/>
          <w:szCs w:val="28"/>
        </w:rPr>
        <w:pict>
          <v:shape id="_x0000_i1238" type="#_x0000_t75" style="width:11.25pt;height:12pt">
            <v:imagedata r:id="rId206" o:title=""/>
          </v:shape>
        </w:pict>
      </w:r>
      <w:r w:rsidRPr="00C75004">
        <w:rPr>
          <w:color w:val="000000"/>
          <w:sz w:val="28"/>
          <w:szCs w:val="28"/>
        </w:rPr>
        <w:t xml:space="preserve"> и </w:t>
      </w:r>
      <w:r w:rsidR="00D004CE">
        <w:rPr>
          <w:color w:val="000000"/>
          <w:position w:val="-12"/>
          <w:sz w:val="28"/>
          <w:szCs w:val="28"/>
        </w:rPr>
        <w:pict>
          <v:shape id="_x0000_i1239" type="#_x0000_t75" style="width:15pt;height:18.75pt">
            <v:imagedata r:id="rId207"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Непрерывное отображение всегда полунепрерывно сверху, а обратное неверно. Чтобы полунепрерывное сверху отображение было непрерывным, нужно, чтобы оно было одновременно </w:t>
      </w:r>
      <w:r w:rsidRPr="00C75004">
        <w:rPr>
          <w:iCs/>
          <w:color w:val="000000"/>
          <w:sz w:val="28"/>
          <w:szCs w:val="28"/>
        </w:rPr>
        <w:t>полунепрерывным снизу</w:t>
      </w:r>
      <w:r w:rsidRPr="00C75004">
        <w:rPr>
          <w:color w:val="000000"/>
          <w:sz w:val="28"/>
          <w:szCs w:val="28"/>
        </w:rPr>
        <w:t xml:space="preserve">, </w:t>
      </w:r>
      <w:r w:rsidR="00C75004">
        <w:rPr>
          <w:color w:val="000000"/>
          <w:sz w:val="28"/>
          <w:szCs w:val="28"/>
        </w:rPr>
        <w:t>т.е.</w:t>
      </w:r>
      <w:r w:rsidRPr="00C75004">
        <w:rPr>
          <w:color w:val="000000"/>
          <w:sz w:val="28"/>
          <w:szCs w:val="28"/>
        </w:rPr>
        <w:t xml:space="preserve"> для каждого </w:t>
      </w:r>
      <w:r w:rsidR="00D004CE">
        <w:rPr>
          <w:color w:val="000000"/>
          <w:position w:val="-12"/>
          <w:sz w:val="28"/>
          <w:szCs w:val="28"/>
        </w:rPr>
        <w:pict>
          <v:shape id="_x0000_i1240" type="#_x0000_t75" style="width:57.75pt;height:18.75pt">
            <v:imagedata r:id="rId208" o:title=""/>
          </v:shape>
        </w:pict>
      </w:r>
      <w:r w:rsidR="00B444CD" w:rsidRPr="00C75004">
        <w:rPr>
          <w:color w:val="000000"/>
          <w:sz w:val="28"/>
          <w:szCs w:val="28"/>
        </w:rPr>
        <w:t xml:space="preserve"> </w:t>
      </w:r>
      <w:r w:rsidRPr="00C75004">
        <w:rPr>
          <w:color w:val="000000"/>
          <w:sz w:val="28"/>
          <w:szCs w:val="28"/>
        </w:rPr>
        <w:t xml:space="preserve">при </w:t>
      </w:r>
      <w:r w:rsidR="00D004CE">
        <w:rPr>
          <w:color w:val="000000"/>
          <w:position w:val="-12"/>
          <w:sz w:val="28"/>
          <w:szCs w:val="28"/>
        </w:rPr>
        <w:pict>
          <v:shape id="_x0000_i1241" type="#_x0000_t75" style="width:54.75pt;height:18.75pt">
            <v:imagedata r:id="rId209" o:title=""/>
          </v:shape>
        </w:pict>
      </w:r>
      <w:r w:rsidR="00A252EB" w:rsidRPr="00C75004">
        <w:rPr>
          <w:color w:val="000000"/>
          <w:sz w:val="28"/>
          <w:szCs w:val="28"/>
        </w:rPr>
        <w:t xml:space="preserve"> </w:t>
      </w:r>
      <w:r w:rsidRPr="00C75004">
        <w:rPr>
          <w:color w:val="000000"/>
          <w:sz w:val="28"/>
          <w:szCs w:val="28"/>
        </w:rPr>
        <w:t xml:space="preserve">существовали такие </w:t>
      </w:r>
      <w:r w:rsidR="00D004CE">
        <w:rPr>
          <w:color w:val="000000"/>
          <w:position w:val="-12"/>
          <w:sz w:val="28"/>
          <w:szCs w:val="28"/>
        </w:rPr>
        <w:pict>
          <v:shape id="_x0000_i1242" type="#_x0000_t75" style="width:60.75pt;height:18.75pt">
            <v:imagedata r:id="rId210" o:title=""/>
          </v:shape>
        </w:pict>
      </w:r>
      <w:r w:rsidRPr="00C75004">
        <w:rPr>
          <w:color w:val="000000"/>
          <w:sz w:val="28"/>
          <w:szCs w:val="28"/>
        </w:rPr>
        <w:t xml:space="preserve">, что </w:t>
      </w:r>
      <w:r w:rsidR="00D004CE">
        <w:rPr>
          <w:color w:val="000000"/>
          <w:position w:val="-12"/>
          <w:sz w:val="28"/>
          <w:szCs w:val="28"/>
        </w:rPr>
        <w:pict>
          <v:shape id="_x0000_i1243" type="#_x0000_t75" style="width:53.25pt;height:18.75pt">
            <v:imagedata r:id="rId211" o:title=""/>
          </v:shape>
        </w:pict>
      </w:r>
      <w:r w:rsidR="00A252EB"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Отображение </w:t>
      </w:r>
      <w:r w:rsidRPr="00C75004">
        <w:rPr>
          <w:iCs/>
          <w:color w:val="000000"/>
          <w:sz w:val="28"/>
          <w:szCs w:val="28"/>
        </w:rPr>
        <w:t>F</w:t>
      </w:r>
      <w:r w:rsidRPr="00C75004">
        <w:rPr>
          <w:color w:val="000000"/>
          <w:sz w:val="28"/>
          <w:szCs w:val="28"/>
        </w:rPr>
        <w:t xml:space="preserve"> называется </w:t>
      </w:r>
      <w:r w:rsidRPr="00C75004">
        <w:rPr>
          <w:iCs/>
          <w:color w:val="000000"/>
          <w:sz w:val="28"/>
          <w:szCs w:val="28"/>
        </w:rPr>
        <w:t>ограниченным</w:t>
      </w:r>
      <w:r w:rsidRPr="00C75004">
        <w:rPr>
          <w:color w:val="000000"/>
          <w:sz w:val="28"/>
          <w:szCs w:val="28"/>
        </w:rPr>
        <w:t xml:space="preserve">, если для любого </w:t>
      </w:r>
      <w:r w:rsidR="00D004CE">
        <w:rPr>
          <w:color w:val="000000"/>
          <w:position w:val="-6"/>
          <w:sz w:val="28"/>
          <w:szCs w:val="28"/>
        </w:rPr>
        <w:pict>
          <v:shape id="_x0000_i1244" type="#_x0000_t75" style="width:36pt;height:15pt">
            <v:imagedata r:id="rId212" o:title=""/>
          </v:shape>
        </w:pict>
      </w:r>
      <w:r w:rsidR="00A252EB" w:rsidRPr="00C75004">
        <w:rPr>
          <w:color w:val="000000"/>
          <w:sz w:val="28"/>
          <w:szCs w:val="28"/>
        </w:rPr>
        <w:t xml:space="preserve"> </w:t>
      </w:r>
      <w:r w:rsidRPr="00C75004">
        <w:rPr>
          <w:color w:val="000000"/>
          <w:sz w:val="28"/>
          <w:szCs w:val="28"/>
        </w:rPr>
        <w:t xml:space="preserve">множество </w:t>
      </w:r>
      <w:r w:rsidRPr="00C75004">
        <w:rPr>
          <w:iCs/>
          <w:color w:val="000000"/>
          <w:sz w:val="28"/>
          <w:szCs w:val="28"/>
        </w:rPr>
        <w:t>F(x)</w:t>
      </w:r>
      <w:r w:rsidRPr="00C75004">
        <w:rPr>
          <w:color w:val="000000"/>
          <w:sz w:val="28"/>
          <w:szCs w:val="28"/>
        </w:rPr>
        <w:t xml:space="preserve"> является ограниченным, как подмножество евклидова пространства </w:t>
      </w:r>
      <w:r w:rsidR="00D004CE">
        <w:rPr>
          <w:color w:val="000000"/>
          <w:position w:val="-4"/>
          <w:sz w:val="28"/>
          <w:szCs w:val="28"/>
        </w:rPr>
        <w:pict>
          <v:shape id="_x0000_i1245" type="#_x0000_t75" style="width:18pt;height:18pt">
            <v:imagedata r:id="rId213" o:title=""/>
          </v:shape>
        </w:pict>
      </w:r>
      <w:r w:rsidRPr="00C75004">
        <w:rPr>
          <w:color w:val="000000"/>
          <w:sz w:val="28"/>
          <w:szCs w:val="28"/>
        </w:rPr>
        <w:t>.</w:t>
      </w:r>
    </w:p>
    <w:p w:rsidR="00777508" w:rsidRPr="00C75004" w:rsidRDefault="008B4C94" w:rsidP="00C75004">
      <w:pPr>
        <w:pStyle w:val="a9"/>
        <w:spacing w:before="0" w:beforeAutospacing="0" w:after="0" w:afterAutospacing="0" w:line="360" w:lineRule="auto"/>
        <w:ind w:firstLine="709"/>
        <w:jc w:val="both"/>
        <w:rPr>
          <w:color w:val="000000"/>
          <w:sz w:val="28"/>
          <w:szCs w:val="28"/>
        </w:rPr>
      </w:pPr>
      <w:bookmarkStart w:id="22" w:name="lemm5.1."/>
      <w:bookmarkEnd w:id="22"/>
      <w:r w:rsidRPr="00C75004">
        <w:rPr>
          <w:b/>
          <w:bCs/>
          <w:color w:val="000000"/>
          <w:sz w:val="28"/>
          <w:szCs w:val="28"/>
        </w:rPr>
        <w:t>Лемма 3</w:t>
      </w:r>
      <w:r w:rsidR="00777508" w:rsidRPr="00C75004">
        <w:rPr>
          <w:b/>
          <w:bCs/>
          <w:color w:val="000000"/>
          <w:sz w:val="28"/>
          <w:szCs w:val="28"/>
        </w:rPr>
        <w:t>.1.</w:t>
      </w:r>
      <w:r w:rsidR="00777508" w:rsidRPr="00C75004">
        <w:rPr>
          <w:color w:val="000000"/>
          <w:sz w:val="28"/>
          <w:szCs w:val="28"/>
        </w:rPr>
        <w:t xml:space="preserve"> Пусть </w:t>
      </w:r>
      <w:r w:rsidR="00777508" w:rsidRPr="00C75004">
        <w:rPr>
          <w:iCs/>
          <w:color w:val="000000"/>
          <w:sz w:val="28"/>
          <w:szCs w:val="28"/>
        </w:rPr>
        <w:t>P, X</w:t>
      </w:r>
      <w:r w:rsidR="00777508"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00777508" w:rsidRPr="00C75004">
        <w:rPr>
          <w:color w:val="000000"/>
          <w:sz w:val="28"/>
          <w:szCs w:val="28"/>
        </w:rPr>
        <w:t xml:space="preserve">выпуклые и компактные подмножества пространства </w:t>
      </w:r>
      <w:r w:rsidR="00D004CE">
        <w:rPr>
          <w:color w:val="000000"/>
          <w:position w:val="-4"/>
          <w:sz w:val="28"/>
          <w:szCs w:val="28"/>
        </w:rPr>
        <w:pict>
          <v:shape id="_x0000_i1246" type="#_x0000_t75" style="width:18pt;height:18pt">
            <v:imagedata r:id="rId213" o:title=""/>
          </v:shape>
        </w:pict>
      </w:r>
      <w:r w:rsidR="00777508" w:rsidRPr="00C75004">
        <w:rPr>
          <w:color w:val="000000"/>
          <w:sz w:val="28"/>
          <w:szCs w:val="28"/>
        </w:rPr>
        <w:t xml:space="preserve">, </w:t>
      </w:r>
      <w:r w:rsidR="00D004CE">
        <w:rPr>
          <w:color w:val="000000"/>
          <w:position w:val="-6"/>
          <w:sz w:val="28"/>
          <w:szCs w:val="28"/>
        </w:rPr>
        <w:pict>
          <v:shape id="_x0000_i1247" type="#_x0000_t75" style="width:65.25pt;height:18.75pt">
            <v:imagedata r:id="rId214" o:title=""/>
          </v:shape>
        </w:pict>
      </w:r>
      <w:r w:rsidR="00A252EB"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00777508" w:rsidRPr="00C75004">
        <w:rPr>
          <w:color w:val="000000"/>
          <w:sz w:val="28"/>
          <w:szCs w:val="28"/>
        </w:rPr>
        <w:t xml:space="preserve">такое множественнозначное отображение, что для любого </w:t>
      </w:r>
      <w:r w:rsidR="00D004CE">
        <w:rPr>
          <w:color w:val="000000"/>
          <w:position w:val="-12"/>
          <w:sz w:val="28"/>
          <w:szCs w:val="28"/>
        </w:rPr>
        <w:pict>
          <v:shape id="_x0000_i1248" type="#_x0000_t75" style="width:35.25pt;height:18pt">
            <v:imagedata r:id="rId215" o:title=""/>
          </v:shape>
        </w:pict>
      </w:r>
      <w:r w:rsidR="00A252EB" w:rsidRPr="00C75004">
        <w:rPr>
          <w:color w:val="000000"/>
          <w:sz w:val="28"/>
          <w:szCs w:val="28"/>
        </w:rPr>
        <w:t xml:space="preserve"> </w:t>
      </w:r>
      <w:r w:rsidR="00777508" w:rsidRPr="00C75004">
        <w:rPr>
          <w:color w:val="000000"/>
          <w:sz w:val="28"/>
          <w:szCs w:val="28"/>
        </w:rPr>
        <w:t xml:space="preserve">множество </w:t>
      </w:r>
      <w:r w:rsidR="00777508" w:rsidRPr="00C75004">
        <w:rPr>
          <w:iCs/>
          <w:color w:val="000000"/>
          <w:sz w:val="28"/>
          <w:szCs w:val="28"/>
        </w:rPr>
        <w:t>B(p)</w:t>
      </w:r>
      <w:r w:rsidR="00777508" w:rsidRPr="00C75004">
        <w:rPr>
          <w:color w:val="000000"/>
          <w:sz w:val="28"/>
          <w:szCs w:val="28"/>
        </w:rPr>
        <w:t xml:space="preserve"> есть непустой выпуклый компакт. Тогда множественнозначное отображение </w:t>
      </w:r>
      <w:r w:rsidR="00D004CE">
        <w:rPr>
          <w:color w:val="000000"/>
          <w:position w:val="-10"/>
          <w:sz w:val="28"/>
          <w:szCs w:val="28"/>
        </w:rPr>
        <w:pict>
          <v:shape id="_x0000_i1249" type="#_x0000_t75" style="width:66pt;height:21pt">
            <v:imagedata r:id="rId216" o:title=""/>
          </v:shape>
        </w:pict>
      </w:r>
      <w:r w:rsidR="00777508" w:rsidRPr="00C75004">
        <w:rPr>
          <w:color w:val="000000"/>
          <w:sz w:val="28"/>
          <w:szCs w:val="28"/>
        </w:rPr>
        <w:t>, такое, что</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250" type="#_x0000_t75" style="width:198pt;height:39pt">
            <v:imagedata r:id="rId217"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полунепрерывно сверху, если функция </w:t>
      </w:r>
      <w:r w:rsidR="00D004CE">
        <w:rPr>
          <w:color w:val="000000"/>
          <w:position w:val="-12"/>
          <w:sz w:val="28"/>
          <w:szCs w:val="28"/>
        </w:rPr>
        <w:pict>
          <v:shape id="_x0000_i1251" type="#_x0000_t75" style="width:66pt;height:21.75pt">
            <v:imagedata r:id="rId218" o:title=""/>
          </v:shape>
        </w:pict>
      </w:r>
      <w:r w:rsidR="00A252EB" w:rsidRPr="00C75004">
        <w:rPr>
          <w:color w:val="000000"/>
          <w:sz w:val="28"/>
          <w:szCs w:val="28"/>
        </w:rPr>
        <w:t xml:space="preserve"> </w:t>
      </w:r>
      <w:r w:rsidRPr="00C75004">
        <w:rPr>
          <w:color w:val="000000"/>
          <w:sz w:val="28"/>
          <w:szCs w:val="28"/>
        </w:rPr>
        <w:t>непрерывна и вогнута.</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Пусть </w:t>
      </w:r>
      <w:r w:rsidR="00D004CE">
        <w:rPr>
          <w:color w:val="000000"/>
          <w:position w:val="-6"/>
          <w:sz w:val="28"/>
          <w:szCs w:val="28"/>
        </w:rPr>
        <w:pict>
          <v:shape id="_x0000_i1252" type="#_x0000_t75" style="width:39pt;height:18.75pt">
            <v:imagedata r:id="rId219" o:title=""/>
          </v:shape>
        </w:pict>
      </w:r>
      <w:r w:rsidR="00EF79B1" w:rsidRPr="00C75004">
        <w:rPr>
          <w:color w:val="000000"/>
          <w:sz w:val="28"/>
          <w:szCs w:val="28"/>
        </w:rPr>
        <w:t xml:space="preserve">, </w:t>
      </w:r>
      <w:r w:rsidR="00D004CE">
        <w:rPr>
          <w:color w:val="000000"/>
          <w:position w:val="-12"/>
          <w:sz w:val="28"/>
          <w:szCs w:val="28"/>
        </w:rPr>
        <w:pict>
          <v:shape id="_x0000_i1253" type="#_x0000_t75" style="width:102.75pt;height:18.75pt">
            <v:imagedata r:id="rId220" o:title=""/>
          </v:shape>
        </w:pict>
      </w:r>
      <w:r w:rsidRPr="00C75004">
        <w:rPr>
          <w:color w:val="000000"/>
          <w:sz w:val="28"/>
          <w:szCs w:val="28"/>
        </w:rPr>
        <w:t xml:space="preserve">. Линейное уравнение </w:t>
      </w:r>
      <w:r w:rsidR="00D004CE">
        <w:rPr>
          <w:color w:val="000000"/>
          <w:position w:val="-32"/>
          <w:sz w:val="28"/>
          <w:szCs w:val="28"/>
        </w:rPr>
        <w:pict>
          <v:shape id="_x0000_i1254" type="#_x0000_t75" style="width:104.25pt;height:39pt">
            <v:imagedata r:id="rId221" o:title=""/>
          </v:shape>
        </w:pict>
      </w:r>
      <w:r w:rsidR="00EF79B1" w:rsidRPr="00C75004">
        <w:rPr>
          <w:color w:val="000000"/>
          <w:sz w:val="28"/>
          <w:szCs w:val="28"/>
        </w:rPr>
        <w:t xml:space="preserve"> </w:t>
      </w:r>
      <w:r w:rsidRPr="00C75004">
        <w:rPr>
          <w:color w:val="000000"/>
          <w:sz w:val="28"/>
          <w:szCs w:val="28"/>
        </w:rPr>
        <w:t xml:space="preserve">называется </w:t>
      </w:r>
      <w:r w:rsidRPr="00C75004">
        <w:rPr>
          <w:iCs/>
          <w:color w:val="000000"/>
          <w:sz w:val="28"/>
          <w:szCs w:val="28"/>
        </w:rPr>
        <w:t>гиперплоскостью</w:t>
      </w:r>
      <w:r w:rsidRPr="00C75004">
        <w:rPr>
          <w:color w:val="000000"/>
          <w:sz w:val="28"/>
          <w:szCs w:val="28"/>
        </w:rPr>
        <w:t xml:space="preserve"> в </w:t>
      </w:r>
      <w:r w:rsidR="00D004CE">
        <w:rPr>
          <w:color w:val="000000"/>
          <w:position w:val="-4"/>
          <w:sz w:val="28"/>
          <w:szCs w:val="28"/>
        </w:rPr>
        <w:pict>
          <v:shape id="_x0000_i1255" type="#_x0000_t75" style="width:18pt;height:18pt">
            <v:imagedata r:id="rId222" o:title=""/>
          </v:shape>
        </w:pict>
      </w:r>
      <w:r w:rsidR="00EF79B1" w:rsidRPr="00C75004">
        <w:rPr>
          <w:color w:val="000000"/>
          <w:sz w:val="28"/>
          <w:szCs w:val="28"/>
        </w:rPr>
        <w:t xml:space="preserve"> </w:t>
      </w:r>
      <w:r w:rsidRPr="00C75004">
        <w:rPr>
          <w:color w:val="000000"/>
          <w:sz w:val="28"/>
          <w:szCs w:val="28"/>
        </w:rPr>
        <w:t xml:space="preserve">(или </w:t>
      </w:r>
      <w:r w:rsidRPr="00C75004">
        <w:rPr>
          <w:iCs/>
          <w:color w:val="000000"/>
          <w:sz w:val="28"/>
          <w:szCs w:val="28"/>
        </w:rPr>
        <w:t>(n</w:t>
      </w:r>
      <w:r w:rsidR="00C75004">
        <w:rPr>
          <w:iCs/>
          <w:color w:val="000000"/>
          <w:sz w:val="28"/>
          <w:szCs w:val="28"/>
        </w:rPr>
        <w:noBreakHyphen/>
      </w:r>
      <w:r w:rsidR="00C75004" w:rsidRPr="00C75004">
        <w:rPr>
          <w:iCs/>
          <w:color w:val="000000"/>
          <w:sz w:val="28"/>
          <w:szCs w:val="28"/>
        </w:rPr>
        <w:t>1</w:t>
      </w:r>
      <w:r w:rsidRPr="00C75004">
        <w:rPr>
          <w:iCs/>
          <w:color w:val="000000"/>
          <w:sz w:val="28"/>
          <w:szCs w:val="28"/>
        </w:rPr>
        <w:t>)</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мерным линейным многообразием). Это есть обобщение понятия обычной плоскости в </w:t>
      </w:r>
      <w:r w:rsidR="00D004CE">
        <w:rPr>
          <w:color w:val="000000"/>
          <w:position w:val="-4"/>
          <w:sz w:val="28"/>
          <w:szCs w:val="28"/>
        </w:rPr>
        <w:pict>
          <v:shape id="_x0000_i1256" type="#_x0000_t75" style="width:17.25pt;height:18pt">
            <v:imagedata r:id="rId223" o:title=""/>
          </v:shape>
        </w:pict>
      </w:r>
      <w:r w:rsidRPr="00C75004">
        <w:rPr>
          <w:color w:val="000000"/>
          <w:sz w:val="28"/>
          <w:szCs w:val="28"/>
        </w:rPr>
        <w:t xml:space="preserve">. Гиперплоскость </w:t>
      </w:r>
      <w:r w:rsidR="00D004CE">
        <w:rPr>
          <w:color w:val="000000"/>
          <w:position w:val="-14"/>
          <w:sz w:val="28"/>
          <w:szCs w:val="28"/>
        </w:rPr>
        <w:pict>
          <v:shape id="_x0000_i1257" type="#_x0000_t75" style="width:54.75pt;height:21pt">
            <v:imagedata r:id="rId224" o:title=""/>
          </v:shape>
        </w:pict>
      </w:r>
      <w:r w:rsidR="00EF79B1" w:rsidRPr="00C75004">
        <w:rPr>
          <w:color w:val="000000"/>
          <w:sz w:val="28"/>
          <w:szCs w:val="28"/>
        </w:rPr>
        <w:t xml:space="preserve"> </w:t>
      </w:r>
      <w:r w:rsidRPr="00C75004">
        <w:rPr>
          <w:color w:val="000000"/>
          <w:sz w:val="28"/>
          <w:szCs w:val="28"/>
        </w:rPr>
        <w:t xml:space="preserve">делит все пространство </w:t>
      </w:r>
      <w:r w:rsidR="00D004CE">
        <w:rPr>
          <w:color w:val="000000"/>
          <w:position w:val="-4"/>
          <w:sz w:val="28"/>
          <w:szCs w:val="28"/>
        </w:rPr>
        <w:pict>
          <v:shape id="_x0000_i1258" type="#_x0000_t75" style="width:18pt;height:18pt">
            <v:imagedata r:id="rId222" o:title=""/>
          </v:shape>
        </w:pict>
      </w:r>
      <w:r w:rsidR="00EF79B1" w:rsidRPr="00C75004">
        <w:rPr>
          <w:color w:val="000000"/>
          <w:sz w:val="28"/>
          <w:szCs w:val="28"/>
        </w:rPr>
        <w:t xml:space="preserve"> </w:t>
      </w:r>
      <w:r w:rsidRPr="00C75004">
        <w:rPr>
          <w:color w:val="000000"/>
          <w:sz w:val="28"/>
          <w:szCs w:val="28"/>
        </w:rPr>
        <w:t xml:space="preserve">на две части: </w:t>
      </w:r>
      <w:r w:rsidR="00D004CE">
        <w:rPr>
          <w:color w:val="000000"/>
          <w:position w:val="-14"/>
          <w:sz w:val="28"/>
          <w:szCs w:val="28"/>
        </w:rPr>
        <w:pict>
          <v:shape id="_x0000_i1259" type="#_x0000_t75" style="width:54.75pt;height:21pt">
            <v:imagedata r:id="rId225" o:title=""/>
          </v:shape>
        </w:pict>
      </w:r>
      <w:r w:rsidR="00EF79B1" w:rsidRPr="00C75004">
        <w:rPr>
          <w:color w:val="000000"/>
          <w:sz w:val="28"/>
          <w:szCs w:val="28"/>
        </w:rPr>
        <w:t xml:space="preserve"> </w:t>
      </w:r>
      <w:r w:rsidRPr="00C75004">
        <w:rPr>
          <w:color w:val="000000"/>
          <w:sz w:val="28"/>
          <w:szCs w:val="28"/>
        </w:rPr>
        <w:t xml:space="preserve">и </w:t>
      </w:r>
      <w:r w:rsidR="00D004CE">
        <w:rPr>
          <w:color w:val="000000"/>
          <w:position w:val="-14"/>
          <w:sz w:val="28"/>
          <w:szCs w:val="28"/>
        </w:rPr>
        <w:pict>
          <v:shape id="_x0000_i1260" type="#_x0000_t75" style="width:54.75pt;height:21pt">
            <v:imagedata r:id="rId226"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Пусть </w:t>
      </w:r>
      <w:r w:rsidR="00D004CE">
        <w:rPr>
          <w:color w:val="000000"/>
          <w:position w:val="-10"/>
          <w:sz w:val="28"/>
          <w:szCs w:val="28"/>
        </w:rPr>
        <w:pict>
          <v:shape id="_x0000_i1261" type="#_x0000_t75" style="width:60pt;height:21pt">
            <v:imagedata r:id="rId227" o:title=""/>
          </v:shape>
        </w:pict>
      </w:r>
      <w:r w:rsidRPr="00C75004">
        <w:rPr>
          <w:color w:val="000000"/>
          <w:sz w:val="28"/>
          <w:szCs w:val="28"/>
        </w:rPr>
        <w:t xml:space="preserve">. Говорят, что гиперплоскость </w:t>
      </w:r>
      <w:r w:rsidR="00D004CE">
        <w:rPr>
          <w:color w:val="000000"/>
          <w:position w:val="-14"/>
          <w:sz w:val="28"/>
          <w:szCs w:val="28"/>
        </w:rPr>
        <w:pict>
          <v:shape id="_x0000_i1262" type="#_x0000_t75" style="width:54.75pt;height:21pt">
            <v:imagedata r:id="rId228" o:title=""/>
          </v:shape>
        </w:pict>
      </w:r>
      <w:r w:rsidR="00EF79B1" w:rsidRPr="00C75004">
        <w:rPr>
          <w:color w:val="000000"/>
          <w:sz w:val="28"/>
          <w:szCs w:val="28"/>
        </w:rPr>
        <w:t xml:space="preserve"> </w:t>
      </w:r>
      <w:r w:rsidRPr="00C75004">
        <w:rPr>
          <w:color w:val="000000"/>
          <w:sz w:val="28"/>
          <w:szCs w:val="28"/>
        </w:rPr>
        <w:t xml:space="preserve">разделяет </w:t>
      </w:r>
      <w:r w:rsidRPr="00C75004">
        <w:rPr>
          <w:iCs/>
          <w:color w:val="000000"/>
          <w:sz w:val="28"/>
          <w:szCs w:val="28"/>
        </w:rPr>
        <w:t>X</w:t>
      </w:r>
      <w:r w:rsidRPr="00C75004">
        <w:rPr>
          <w:color w:val="000000"/>
          <w:sz w:val="28"/>
          <w:szCs w:val="28"/>
        </w:rPr>
        <w:t xml:space="preserve"> и </w:t>
      </w:r>
      <w:r w:rsidRPr="00C75004">
        <w:rPr>
          <w:iCs/>
          <w:color w:val="000000"/>
          <w:sz w:val="28"/>
          <w:szCs w:val="28"/>
        </w:rPr>
        <w:t>Y</w:t>
      </w:r>
      <w:r w:rsidR="00C75004">
        <w:rPr>
          <w:color w:val="000000"/>
          <w:sz w:val="28"/>
          <w:szCs w:val="28"/>
        </w:rPr>
        <w:t>,</w:t>
      </w:r>
      <w:r w:rsidRPr="00C75004">
        <w:rPr>
          <w:color w:val="000000"/>
          <w:sz w:val="28"/>
          <w:szCs w:val="28"/>
        </w:rPr>
        <w:t xml:space="preserve"> если для всех </w:t>
      </w:r>
      <w:r w:rsidR="00D004CE">
        <w:rPr>
          <w:color w:val="000000"/>
          <w:position w:val="-6"/>
          <w:sz w:val="28"/>
          <w:szCs w:val="28"/>
        </w:rPr>
        <w:pict>
          <v:shape id="_x0000_i1263" type="#_x0000_t75" style="width:36pt;height:15pt">
            <v:imagedata r:id="rId229" o:title=""/>
          </v:shape>
        </w:pict>
      </w:r>
      <w:r w:rsidR="00EF79B1" w:rsidRPr="00C75004">
        <w:rPr>
          <w:color w:val="000000"/>
          <w:sz w:val="28"/>
          <w:szCs w:val="28"/>
        </w:rPr>
        <w:t xml:space="preserve"> </w:t>
      </w:r>
      <w:r w:rsidR="00D004CE">
        <w:rPr>
          <w:color w:val="000000"/>
          <w:position w:val="-14"/>
          <w:sz w:val="28"/>
          <w:szCs w:val="28"/>
        </w:rPr>
        <w:pict>
          <v:shape id="_x0000_i1264" type="#_x0000_t75" style="width:54.75pt;height:21pt">
            <v:imagedata r:id="rId230" o:title=""/>
          </v:shape>
        </w:pict>
      </w:r>
      <w:r w:rsidRPr="00C75004">
        <w:rPr>
          <w:color w:val="000000"/>
          <w:sz w:val="28"/>
          <w:szCs w:val="28"/>
        </w:rPr>
        <w:t xml:space="preserve">, а для всех </w:t>
      </w:r>
      <w:r w:rsidR="00D004CE">
        <w:rPr>
          <w:color w:val="000000"/>
          <w:position w:val="-12"/>
          <w:sz w:val="28"/>
          <w:szCs w:val="28"/>
        </w:rPr>
        <w:pict>
          <v:shape id="_x0000_i1265" type="#_x0000_t75" style="width:33.75pt;height:18pt">
            <v:imagedata r:id="rId231" o:title=""/>
          </v:shape>
        </w:pict>
      </w:r>
      <w:r w:rsidR="00EF79B1" w:rsidRPr="00C75004">
        <w:rPr>
          <w:color w:val="000000"/>
          <w:sz w:val="28"/>
          <w:szCs w:val="28"/>
        </w:rPr>
        <w:t xml:space="preserve"> </w:t>
      </w:r>
      <w:r w:rsidR="00D004CE">
        <w:rPr>
          <w:color w:val="000000"/>
          <w:position w:val="-14"/>
          <w:sz w:val="28"/>
          <w:szCs w:val="28"/>
        </w:rPr>
        <w:pict>
          <v:shape id="_x0000_i1266" type="#_x0000_t75" style="width:56.25pt;height:21pt">
            <v:imagedata r:id="rId232" o:title=""/>
          </v:shape>
        </w:pict>
      </w:r>
      <w:r w:rsidRPr="00C75004">
        <w:rPr>
          <w:color w:val="000000"/>
          <w:sz w:val="28"/>
          <w:szCs w:val="28"/>
        </w:rPr>
        <w:t xml:space="preserve">. Например, если </w:t>
      </w:r>
      <w:r w:rsidRPr="00C75004">
        <w:rPr>
          <w:iCs/>
          <w:color w:val="000000"/>
          <w:sz w:val="28"/>
          <w:szCs w:val="28"/>
        </w:rPr>
        <w:t>X</w:t>
      </w:r>
      <w:r w:rsidRPr="00C75004">
        <w:rPr>
          <w:color w:val="000000"/>
          <w:sz w:val="28"/>
          <w:szCs w:val="28"/>
        </w:rPr>
        <w:t xml:space="preserve"> и </w:t>
      </w:r>
      <w:r w:rsidRPr="00C75004">
        <w:rPr>
          <w:iCs/>
          <w:color w:val="000000"/>
          <w:sz w:val="28"/>
          <w:szCs w:val="28"/>
        </w:rPr>
        <w:t>Y</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выпуклые множества, не имеющие общих точек, то, очевидно, между ними существует </w:t>
      </w:r>
      <w:r w:rsidRPr="00C75004">
        <w:rPr>
          <w:iCs/>
          <w:color w:val="000000"/>
          <w:sz w:val="28"/>
          <w:szCs w:val="28"/>
        </w:rPr>
        <w:t>разделяющая гиперплоскость</w:t>
      </w:r>
      <w:r w:rsidRPr="00C75004">
        <w:rPr>
          <w:color w:val="000000"/>
          <w:sz w:val="28"/>
          <w:szCs w:val="28"/>
        </w:rPr>
        <w:t>.</w:t>
      </w:r>
    </w:p>
    <w:p w:rsidR="00777508" w:rsidRPr="00C75004" w:rsidRDefault="008B4C94" w:rsidP="00C75004">
      <w:pPr>
        <w:pStyle w:val="a9"/>
        <w:spacing w:before="0" w:beforeAutospacing="0" w:after="0" w:afterAutospacing="0" w:line="360" w:lineRule="auto"/>
        <w:ind w:firstLine="709"/>
        <w:jc w:val="both"/>
        <w:rPr>
          <w:color w:val="000000"/>
          <w:sz w:val="28"/>
          <w:szCs w:val="28"/>
        </w:rPr>
      </w:pPr>
      <w:bookmarkStart w:id="23" w:name="lemm5.2."/>
      <w:bookmarkEnd w:id="23"/>
      <w:r w:rsidRPr="00C75004">
        <w:rPr>
          <w:b/>
          <w:bCs/>
          <w:color w:val="000000"/>
          <w:sz w:val="28"/>
          <w:szCs w:val="28"/>
        </w:rPr>
        <w:t>Лемма 3</w:t>
      </w:r>
      <w:r w:rsidR="00777508" w:rsidRPr="00C75004">
        <w:rPr>
          <w:b/>
          <w:bCs/>
          <w:color w:val="000000"/>
          <w:sz w:val="28"/>
          <w:szCs w:val="28"/>
        </w:rPr>
        <w:t>.2.</w:t>
      </w:r>
      <w:r w:rsidR="00777508" w:rsidRPr="00C75004">
        <w:rPr>
          <w:color w:val="000000"/>
          <w:sz w:val="28"/>
          <w:szCs w:val="28"/>
        </w:rPr>
        <w:t xml:space="preserve"> Пусть </w:t>
      </w:r>
      <w:r w:rsidR="00D004CE">
        <w:rPr>
          <w:color w:val="000000"/>
          <w:position w:val="-4"/>
          <w:sz w:val="28"/>
          <w:szCs w:val="28"/>
        </w:rPr>
        <w:pict>
          <v:shape id="_x0000_i1267" type="#_x0000_t75" style="width:45.75pt;height:18pt">
            <v:imagedata r:id="rId233" o:title=""/>
          </v:shape>
        </w:pict>
      </w:r>
      <w:r w:rsidR="00204519"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00777508" w:rsidRPr="00C75004">
        <w:rPr>
          <w:color w:val="000000"/>
          <w:sz w:val="28"/>
          <w:szCs w:val="28"/>
        </w:rPr>
        <w:t xml:space="preserve">выпуклое множество, не имеющее общих точек с неотрицательным ортантом </w:t>
      </w:r>
      <w:r w:rsidR="00D004CE">
        <w:rPr>
          <w:color w:val="000000"/>
          <w:position w:val="-12"/>
          <w:sz w:val="28"/>
          <w:szCs w:val="28"/>
        </w:rPr>
        <w:pict>
          <v:shape id="_x0000_i1268" type="#_x0000_t75" style="width:18pt;height:21.75pt">
            <v:imagedata r:id="rId234" o:title=""/>
          </v:shape>
        </w:pict>
      </w:r>
      <w:r w:rsidR="00777508" w:rsidRPr="00C75004">
        <w:rPr>
          <w:color w:val="000000"/>
          <w:sz w:val="28"/>
          <w:szCs w:val="28"/>
        </w:rPr>
        <w:t xml:space="preserve">. Тогда найдется вектор </w:t>
      </w:r>
      <w:r w:rsidR="00D004CE">
        <w:rPr>
          <w:color w:val="000000"/>
          <w:position w:val="-12"/>
          <w:sz w:val="28"/>
          <w:szCs w:val="28"/>
        </w:rPr>
        <w:pict>
          <v:shape id="_x0000_i1269" type="#_x0000_t75" style="width:41.25pt;height:21.75pt">
            <v:imagedata r:id="rId235" o:title=""/>
          </v:shape>
        </w:pict>
      </w:r>
      <w:r w:rsidR="00777508" w:rsidRPr="00C75004">
        <w:rPr>
          <w:color w:val="000000"/>
          <w:sz w:val="28"/>
          <w:szCs w:val="28"/>
        </w:rPr>
        <w:t xml:space="preserve">, у которого хотя бы одна компонента строго положительна и </w:t>
      </w:r>
      <w:r w:rsidR="00D004CE">
        <w:rPr>
          <w:color w:val="000000"/>
          <w:position w:val="-14"/>
          <w:sz w:val="28"/>
          <w:szCs w:val="28"/>
        </w:rPr>
        <w:pict>
          <v:shape id="_x0000_i1270" type="#_x0000_t75" style="width:54.75pt;height:21pt">
            <v:imagedata r:id="rId236" o:title=""/>
          </v:shape>
        </w:pict>
      </w:r>
      <w:r w:rsidR="00204519" w:rsidRPr="00C75004">
        <w:rPr>
          <w:color w:val="000000"/>
          <w:sz w:val="28"/>
          <w:szCs w:val="28"/>
        </w:rPr>
        <w:t xml:space="preserve"> </w:t>
      </w:r>
      <w:r w:rsidR="00777508" w:rsidRPr="00C75004">
        <w:rPr>
          <w:color w:val="000000"/>
          <w:sz w:val="28"/>
          <w:szCs w:val="28"/>
        </w:rPr>
        <w:t xml:space="preserve">для всех </w:t>
      </w:r>
      <w:r w:rsidR="00D004CE">
        <w:rPr>
          <w:color w:val="000000"/>
          <w:position w:val="-6"/>
          <w:sz w:val="28"/>
          <w:szCs w:val="28"/>
        </w:rPr>
        <w:pict>
          <v:shape id="_x0000_i1271" type="#_x0000_t75" style="width:36pt;height:15pt">
            <v:imagedata r:id="rId237" o:title=""/>
          </v:shape>
        </w:pict>
      </w:r>
      <w:r w:rsidR="00777508" w:rsidRPr="00C75004">
        <w:rPr>
          <w:color w:val="000000"/>
          <w:sz w:val="28"/>
          <w:szCs w:val="28"/>
        </w:rPr>
        <w:t>.</w:t>
      </w:r>
    </w:p>
    <w:p w:rsidR="00286463" w:rsidRDefault="00286463" w:rsidP="00C75004">
      <w:pPr>
        <w:pStyle w:val="a9"/>
        <w:spacing w:before="0" w:beforeAutospacing="0" w:after="0" w:afterAutospacing="0" w:line="360" w:lineRule="auto"/>
        <w:ind w:firstLine="709"/>
        <w:jc w:val="both"/>
        <w:rPr>
          <w:color w:val="000000"/>
          <w:sz w:val="28"/>
          <w:szCs w:val="28"/>
        </w:rPr>
      </w:pPr>
      <w:bookmarkStart w:id="24" w:name="pic5.7."/>
      <w:bookmarkEnd w:id="24"/>
      <w:r w:rsidRPr="00C75004">
        <w:rPr>
          <w:color w:val="000000"/>
          <w:sz w:val="28"/>
          <w:szCs w:val="28"/>
        </w:rPr>
        <w:t>Доказательство этого утверждения предоставлено на рисунке.</w:t>
      </w:r>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286463" w:rsidRPr="00C75004" w:rsidRDefault="00D004CE" w:rsidP="00C75004">
      <w:pPr>
        <w:pStyle w:val="a9"/>
        <w:spacing w:before="0" w:beforeAutospacing="0" w:after="0" w:afterAutospacing="0" w:line="360" w:lineRule="auto"/>
        <w:ind w:firstLine="709"/>
        <w:jc w:val="both"/>
        <w:rPr>
          <w:color w:val="000000"/>
          <w:sz w:val="28"/>
          <w:szCs w:val="28"/>
        </w:rPr>
      </w:pPr>
      <w:r>
        <w:rPr>
          <w:color w:val="000000"/>
          <w:sz w:val="28"/>
          <w:szCs w:val="28"/>
        </w:rPr>
        <w:pict>
          <v:shape id="_x0000_i1272" type="#_x0000_t75" style="width:217.5pt;height:171pt">
            <v:imagedata r:id="rId238" o:title=""/>
          </v:shape>
        </w:pict>
      </w:r>
    </w:p>
    <w:p w:rsidR="00286463" w:rsidRPr="00C75004" w:rsidRDefault="0018559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5</w:t>
      </w:r>
      <w:r w:rsidR="00286463" w:rsidRPr="00C75004">
        <w:rPr>
          <w:color w:val="000000"/>
          <w:sz w:val="28"/>
          <w:szCs w:val="28"/>
        </w:rPr>
        <w:t>. Иллюстрация к лемме 3.2.</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Точка </w:t>
      </w:r>
      <w:r w:rsidR="00D004CE">
        <w:rPr>
          <w:color w:val="000000"/>
          <w:position w:val="-12"/>
          <w:sz w:val="28"/>
          <w:szCs w:val="28"/>
        </w:rPr>
        <w:pict>
          <v:shape id="_x0000_i1273" type="#_x0000_t75" style="width:41.25pt;height:18.75pt">
            <v:imagedata r:id="rId239" o:title=""/>
          </v:shape>
        </w:pict>
      </w:r>
      <w:r w:rsidR="00204519" w:rsidRPr="00C75004">
        <w:rPr>
          <w:color w:val="000000"/>
          <w:sz w:val="28"/>
          <w:szCs w:val="28"/>
        </w:rPr>
        <w:t xml:space="preserve"> </w:t>
      </w:r>
      <w:r w:rsidRPr="00C75004">
        <w:rPr>
          <w:color w:val="000000"/>
          <w:sz w:val="28"/>
          <w:szCs w:val="28"/>
        </w:rPr>
        <w:t xml:space="preserve">называется </w:t>
      </w:r>
      <w:r w:rsidRPr="00C75004">
        <w:rPr>
          <w:iCs/>
          <w:color w:val="000000"/>
          <w:sz w:val="28"/>
          <w:szCs w:val="28"/>
        </w:rPr>
        <w:t>неподвижной точкой</w:t>
      </w:r>
      <w:r w:rsidRPr="00C75004">
        <w:rPr>
          <w:color w:val="000000"/>
          <w:sz w:val="28"/>
          <w:szCs w:val="28"/>
        </w:rPr>
        <w:t xml:space="preserve"> множественнозначного отображения </w:t>
      </w:r>
      <w:r w:rsidRPr="00C75004">
        <w:rPr>
          <w:iCs/>
          <w:color w:val="000000"/>
          <w:sz w:val="28"/>
          <w:szCs w:val="28"/>
        </w:rPr>
        <w:t>F</w:t>
      </w:r>
      <w:r w:rsidRPr="00C75004">
        <w:rPr>
          <w:color w:val="000000"/>
          <w:sz w:val="28"/>
          <w:szCs w:val="28"/>
        </w:rPr>
        <w:t xml:space="preserve">, определенного на </w:t>
      </w:r>
      <w:r w:rsidRPr="00C75004">
        <w:rPr>
          <w:iCs/>
          <w:color w:val="000000"/>
          <w:sz w:val="28"/>
          <w:szCs w:val="28"/>
        </w:rPr>
        <w:t>X</w:t>
      </w:r>
      <w:r w:rsidR="00C75004">
        <w:rPr>
          <w:color w:val="000000"/>
          <w:sz w:val="28"/>
          <w:szCs w:val="28"/>
        </w:rPr>
        <w:t>,</w:t>
      </w:r>
      <w:r w:rsidRPr="00C75004">
        <w:rPr>
          <w:color w:val="000000"/>
          <w:sz w:val="28"/>
          <w:szCs w:val="28"/>
        </w:rPr>
        <w:t xml:space="preserve"> если </w:t>
      </w:r>
      <w:r w:rsidR="00D004CE">
        <w:rPr>
          <w:color w:val="000000"/>
          <w:position w:val="-12"/>
          <w:sz w:val="28"/>
          <w:szCs w:val="28"/>
        </w:rPr>
        <w:pict>
          <v:shape id="_x0000_i1274" type="#_x0000_t75" style="width:63pt;height:18.75pt">
            <v:imagedata r:id="rId240" o:title=""/>
          </v:shape>
        </w:pict>
      </w:r>
      <w:r w:rsidRPr="00C75004">
        <w:rPr>
          <w:color w:val="000000"/>
          <w:sz w:val="28"/>
          <w:szCs w:val="28"/>
        </w:rPr>
        <w:t>.</w:t>
      </w:r>
    </w:p>
    <w:p w:rsidR="00777508" w:rsidRPr="00C75004" w:rsidRDefault="00777508" w:rsidP="00C75004">
      <w:pPr>
        <w:spacing w:line="360" w:lineRule="auto"/>
        <w:ind w:firstLine="709"/>
        <w:jc w:val="both"/>
        <w:rPr>
          <w:color w:val="000000"/>
          <w:sz w:val="28"/>
          <w:szCs w:val="28"/>
        </w:rPr>
      </w:pPr>
      <w:r w:rsidRPr="00C75004">
        <w:rPr>
          <w:color w:val="000000"/>
          <w:sz w:val="28"/>
          <w:szCs w:val="28"/>
        </w:rPr>
        <w:t>Приведем без доказательства теорему существования неподвижной точки.</w:t>
      </w:r>
    </w:p>
    <w:p w:rsidR="00777508" w:rsidRPr="00C75004" w:rsidRDefault="00777508" w:rsidP="00C75004">
      <w:pPr>
        <w:pStyle w:val="a9"/>
        <w:spacing w:before="0" w:beforeAutospacing="0" w:after="0" w:afterAutospacing="0" w:line="360" w:lineRule="auto"/>
        <w:ind w:firstLine="709"/>
        <w:jc w:val="both"/>
        <w:rPr>
          <w:color w:val="000000"/>
          <w:sz w:val="28"/>
          <w:szCs w:val="28"/>
        </w:rPr>
      </w:pPr>
      <w:bookmarkStart w:id="25" w:name="th_kak"/>
      <w:bookmarkEnd w:id="25"/>
      <w:r w:rsidRPr="00C75004">
        <w:rPr>
          <w:b/>
          <w:bCs/>
          <w:color w:val="000000"/>
          <w:sz w:val="28"/>
          <w:szCs w:val="28"/>
        </w:rPr>
        <w:t>Теорема (Какутани)</w:t>
      </w:r>
      <w:r w:rsidRPr="00C75004">
        <w:rPr>
          <w:color w:val="000000"/>
          <w:sz w:val="28"/>
          <w:szCs w:val="28"/>
        </w:rPr>
        <w:t xml:space="preserve">. Пусть </w:t>
      </w:r>
      <w:r w:rsidR="00D004CE">
        <w:rPr>
          <w:color w:val="000000"/>
          <w:position w:val="-4"/>
          <w:sz w:val="28"/>
          <w:szCs w:val="28"/>
        </w:rPr>
        <w:pict>
          <v:shape id="_x0000_i1275" type="#_x0000_t75" style="width:45.75pt;height:18pt">
            <v:imagedata r:id="rId233" o:title=""/>
          </v:shape>
        </w:pict>
      </w:r>
      <w:r w:rsidR="00204519"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компактное, выпуклое множество, а </w:t>
      </w:r>
      <w:r w:rsidRPr="00C75004">
        <w:rPr>
          <w:iCs/>
          <w:color w:val="000000"/>
          <w:sz w:val="28"/>
          <w:szCs w:val="28"/>
        </w:rPr>
        <w:t>F</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полунепрерывное сверху отображение, которое каждой точке </w:t>
      </w:r>
      <w:r w:rsidR="00D004CE">
        <w:rPr>
          <w:color w:val="000000"/>
          <w:position w:val="-6"/>
          <w:sz w:val="28"/>
          <w:szCs w:val="28"/>
        </w:rPr>
        <w:pict>
          <v:shape id="_x0000_i1276" type="#_x0000_t75" style="width:36pt;height:15pt">
            <v:imagedata r:id="rId241" o:title=""/>
          </v:shape>
        </w:pict>
      </w:r>
      <w:r w:rsidR="00204519" w:rsidRPr="00C75004">
        <w:rPr>
          <w:color w:val="000000"/>
          <w:sz w:val="28"/>
          <w:szCs w:val="28"/>
        </w:rPr>
        <w:t xml:space="preserve"> </w:t>
      </w:r>
      <w:r w:rsidRPr="00C75004">
        <w:rPr>
          <w:color w:val="000000"/>
          <w:sz w:val="28"/>
          <w:szCs w:val="28"/>
        </w:rPr>
        <w:t xml:space="preserve">ставит в соответствие замкнутое, выпуклое подмножество </w:t>
      </w:r>
      <w:r w:rsidR="00D004CE">
        <w:rPr>
          <w:color w:val="000000"/>
          <w:position w:val="-10"/>
          <w:sz w:val="28"/>
          <w:szCs w:val="28"/>
        </w:rPr>
        <w:pict>
          <v:shape id="_x0000_i1277" type="#_x0000_t75" style="width:57.75pt;height:18pt">
            <v:imagedata r:id="rId242" o:title=""/>
          </v:shape>
        </w:pict>
      </w:r>
      <w:r w:rsidRPr="00C75004">
        <w:rPr>
          <w:color w:val="000000"/>
          <w:sz w:val="28"/>
          <w:szCs w:val="28"/>
        </w:rPr>
        <w:t xml:space="preserve">. Тогда отображение </w:t>
      </w:r>
      <w:r w:rsidRPr="00C75004">
        <w:rPr>
          <w:iCs/>
          <w:color w:val="000000"/>
          <w:sz w:val="28"/>
          <w:szCs w:val="28"/>
        </w:rPr>
        <w:t>F</w:t>
      </w:r>
      <w:r w:rsidRPr="00C75004">
        <w:rPr>
          <w:color w:val="000000"/>
          <w:sz w:val="28"/>
          <w:szCs w:val="28"/>
        </w:rPr>
        <w:t xml:space="preserve"> имеет неподвижную точку в </w:t>
      </w:r>
      <w:r w:rsidRPr="00C75004">
        <w:rPr>
          <w:iCs/>
          <w:color w:val="000000"/>
          <w:sz w:val="28"/>
          <w:szCs w:val="28"/>
        </w:rPr>
        <w:t>X</w:t>
      </w:r>
      <w:r w:rsid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Доказательство существования равновесия в модели Эрроу-Дебре </w:t>
      </w:r>
      <w:r w:rsidR="00185595" w:rsidRPr="00C75004">
        <w:rPr>
          <w:color w:val="000000"/>
          <w:sz w:val="28"/>
          <w:szCs w:val="28"/>
        </w:rPr>
        <w:t>будет</w:t>
      </w:r>
      <w:r w:rsidRPr="00C75004">
        <w:rPr>
          <w:color w:val="000000"/>
          <w:sz w:val="28"/>
          <w:szCs w:val="28"/>
        </w:rPr>
        <w:t xml:space="preserve"> проведе</w:t>
      </w:r>
      <w:r w:rsidR="00185595" w:rsidRPr="00C75004">
        <w:rPr>
          <w:color w:val="000000"/>
          <w:sz w:val="28"/>
          <w:szCs w:val="28"/>
        </w:rPr>
        <w:t>но</w:t>
      </w:r>
      <w:r w:rsidRPr="00C75004">
        <w:rPr>
          <w:color w:val="000000"/>
          <w:sz w:val="28"/>
          <w:szCs w:val="28"/>
        </w:rPr>
        <w:t xml:space="preserve"> с помощью леммы Гейла, которую сформулируем в терминах элементов рынка. Сначала пронормируем цены, поделив все </w:t>
      </w:r>
      <w:r w:rsidRPr="00C75004">
        <w:rPr>
          <w:iCs/>
          <w:color w:val="000000"/>
          <w:sz w:val="28"/>
          <w:szCs w:val="28"/>
        </w:rPr>
        <w:t>p</w:t>
      </w:r>
      <w:r w:rsidRPr="00C75004">
        <w:rPr>
          <w:iCs/>
          <w:color w:val="000000"/>
          <w:sz w:val="28"/>
          <w:szCs w:val="28"/>
          <w:vertAlign w:val="subscript"/>
        </w:rPr>
        <w:t>k</w:t>
      </w:r>
      <w:r w:rsidRPr="00C75004">
        <w:rPr>
          <w:color w:val="000000"/>
          <w:sz w:val="28"/>
          <w:szCs w:val="28"/>
        </w:rPr>
        <w:t xml:space="preserve"> на одну и ту же величину </w:t>
      </w:r>
      <w:r w:rsidR="00D004CE">
        <w:rPr>
          <w:color w:val="000000"/>
          <w:position w:val="-32"/>
          <w:sz w:val="28"/>
          <w:szCs w:val="28"/>
        </w:rPr>
        <w:pict>
          <v:shape id="_x0000_i1278" type="#_x0000_t75" style="width:54pt;height:39pt">
            <v:imagedata r:id="rId243" o:title=""/>
          </v:shape>
        </w:pict>
      </w:r>
      <w:r w:rsidRPr="00C75004">
        <w:rPr>
          <w:color w:val="000000"/>
          <w:sz w:val="28"/>
          <w:szCs w:val="28"/>
        </w:rPr>
        <w:t xml:space="preserve">. Тогда пространство цен </w:t>
      </w:r>
      <w:r w:rsidRPr="00C75004">
        <w:rPr>
          <w:iCs/>
          <w:color w:val="000000"/>
          <w:sz w:val="28"/>
          <w:szCs w:val="28"/>
        </w:rPr>
        <w:t>P</w:t>
      </w:r>
      <w:r w:rsidRPr="00C75004">
        <w:rPr>
          <w:color w:val="000000"/>
          <w:sz w:val="28"/>
          <w:szCs w:val="28"/>
        </w:rPr>
        <w:t xml:space="preserve"> превращается в стандартный симплекс, лежащий в неотрицательном ортанте </w:t>
      </w:r>
      <w:r w:rsidR="00D004CE">
        <w:rPr>
          <w:color w:val="000000"/>
          <w:position w:val="-12"/>
          <w:sz w:val="28"/>
          <w:szCs w:val="28"/>
        </w:rPr>
        <w:pict>
          <v:shape id="_x0000_i1279" type="#_x0000_t75" style="width:18pt;height:21.75pt">
            <v:imagedata r:id="rId234" o:title=""/>
          </v:shape>
        </w:pict>
      </w:r>
      <w:r w:rsidRPr="00C75004">
        <w:rPr>
          <w:color w:val="000000"/>
          <w:sz w:val="28"/>
          <w:szCs w:val="28"/>
        </w:rPr>
        <w:t>:</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6"/>
          <w:sz w:val="28"/>
          <w:szCs w:val="28"/>
        </w:rPr>
        <w:pict>
          <v:shape id="_x0000_i1280" type="#_x0000_t75" style="width:129pt;height:42.75pt">
            <v:imagedata r:id="rId244"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Пронормировав таким образом цены переходим к другому масштабу цен. В данном случае преобразование пространства цен в стандартный симплекс преследует чисто технические цели.</w:t>
      </w:r>
    </w:p>
    <w:p w:rsidR="000A4B9A" w:rsidRPr="00C75004" w:rsidRDefault="00777508" w:rsidP="00C75004">
      <w:pPr>
        <w:pStyle w:val="a9"/>
        <w:spacing w:before="0" w:beforeAutospacing="0" w:after="0" w:afterAutospacing="0" w:line="360" w:lineRule="auto"/>
        <w:ind w:firstLine="709"/>
        <w:jc w:val="both"/>
        <w:rPr>
          <w:color w:val="000000"/>
          <w:sz w:val="28"/>
          <w:szCs w:val="28"/>
        </w:rPr>
      </w:pPr>
      <w:bookmarkStart w:id="26" w:name="lemm_geil"/>
      <w:bookmarkEnd w:id="26"/>
      <w:r w:rsidRPr="00C75004">
        <w:rPr>
          <w:b/>
          <w:bCs/>
          <w:color w:val="000000"/>
          <w:sz w:val="28"/>
          <w:szCs w:val="28"/>
        </w:rPr>
        <w:t>Лемма (Гейла).</w:t>
      </w:r>
      <w:r w:rsidRPr="00C75004">
        <w:rPr>
          <w:color w:val="000000"/>
          <w:sz w:val="28"/>
          <w:szCs w:val="28"/>
        </w:rPr>
        <w:t xml:space="preserve"> Пусть </w:t>
      </w:r>
      <w:r w:rsidRPr="00C75004">
        <w:rPr>
          <w:iCs/>
          <w:color w:val="000000"/>
          <w:sz w:val="28"/>
          <w:szCs w:val="28"/>
        </w:rPr>
        <w:t>S</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ограниченное, полунепрерывное сверху множественнозначное отображение симплекса </w:t>
      </w:r>
      <w:r w:rsidRPr="00C75004">
        <w:rPr>
          <w:iCs/>
          <w:color w:val="000000"/>
          <w:sz w:val="28"/>
          <w:szCs w:val="28"/>
        </w:rPr>
        <w:t>P</w:t>
      </w:r>
      <w:r w:rsidRPr="00C75004">
        <w:rPr>
          <w:color w:val="000000"/>
          <w:sz w:val="28"/>
          <w:szCs w:val="28"/>
        </w:rPr>
        <w:t xml:space="preserve"> в </w:t>
      </w:r>
      <w:r w:rsidR="00D004CE">
        <w:rPr>
          <w:color w:val="000000"/>
          <w:position w:val="-4"/>
          <w:sz w:val="28"/>
          <w:szCs w:val="28"/>
        </w:rPr>
        <w:pict>
          <v:shape id="_x0000_i1281" type="#_x0000_t75" style="width:18.75pt;height:18pt">
            <v:imagedata r:id="rId245" o:title=""/>
          </v:shape>
        </w:pict>
      </w:r>
      <w:r w:rsidRPr="00C75004">
        <w:rPr>
          <w:color w:val="000000"/>
          <w:sz w:val="28"/>
          <w:szCs w:val="28"/>
        </w:rPr>
        <w:t>, удовлетворяющее условиям:</w:t>
      </w:r>
    </w:p>
    <w:p w:rsidR="000A4B9A"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a) </w:t>
      </w:r>
      <w:r w:rsidRPr="00C75004">
        <w:rPr>
          <w:iCs/>
          <w:color w:val="000000"/>
          <w:sz w:val="28"/>
          <w:szCs w:val="28"/>
        </w:rPr>
        <w:t>S(p)</w:t>
      </w:r>
      <w:r w:rsidRPr="00C75004">
        <w:rPr>
          <w:color w:val="000000"/>
          <w:sz w:val="28"/>
          <w:szCs w:val="28"/>
        </w:rPr>
        <w:t xml:space="preserve"> есть непустое выпуклое множество для всех </w:t>
      </w:r>
      <w:r w:rsidR="00D004CE">
        <w:rPr>
          <w:color w:val="000000"/>
          <w:position w:val="-12"/>
          <w:sz w:val="28"/>
          <w:szCs w:val="28"/>
        </w:rPr>
        <w:pict>
          <v:shape id="_x0000_i1282" type="#_x0000_t75" style="width:35.25pt;height:18pt">
            <v:imagedata r:id="rId246"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b) для всех </w:t>
      </w:r>
      <w:r w:rsidR="00D004CE">
        <w:rPr>
          <w:color w:val="000000"/>
          <w:position w:val="-12"/>
          <w:sz w:val="28"/>
          <w:szCs w:val="28"/>
        </w:rPr>
        <w:pict>
          <v:shape id="_x0000_i1283" type="#_x0000_t75" style="width:50.25pt;height:18.75pt">
            <v:imagedata r:id="rId247" o:title=""/>
          </v:shape>
        </w:pict>
      </w:r>
      <w:r w:rsidR="000A4B9A" w:rsidRPr="00C75004">
        <w:rPr>
          <w:color w:val="000000"/>
          <w:sz w:val="28"/>
          <w:szCs w:val="28"/>
        </w:rPr>
        <w:t xml:space="preserve"> </w:t>
      </w:r>
      <w:r w:rsidR="00D004CE">
        <w:rPr>
          <w:color w:val="000000"/>
          <w:position w:val="-14"/>
          <w:sz w:val="28"/>
          <w:szCs w:val="28"/>
        </w:rPr>
        <w:pict>
          <v:shape id="_x0000_i1284" type="#_x0000_t75" style="width:54.75pt;height:21pt">
            <v:imagedata r:id="rId248" o:title=""/>
          </v:shape>
        </w:pict>
      </w:r>
      <w:r w:rsidRPr="00C75004">
        <w:rPr>
          <w:color w:val="000000"/>
          <w:sz w:val="28"/>
          <w:szCs w:val="28"/>
        </w:rPr>
        <w:t xml:space="preserve">. Тогда существуют такие </w:t>
      </w:r>
      <w:r w:rsidR="00D004CE">
        <w:rPr>
          <w:color w:val="000000"/>
          <w:position w:val="-12"/>
          <w:sz w:val="28"/>
          <w:szCs w:val="28"/>
        </w:rPr>
        <w:pict>
          <v:shape id="_x0000_i1285" type="#_x0000_t75" style="width:35.25pt;height:18pt">
            <v:imagedata r:id="rId249" o:title=""/>
          </v:shape>
        </w:pict>
      </w:r>
      <w:r w:rsidR="000A4B9A" w:rsidRPr="00C75004">
        <w:rPr>
          <w:color w:val="000000"/>
          <w:sz w:val="28"/>
          <w:szCs w:val="28"/>
        </w:rPr>
        <w:t xml:space="preserve"> </w:t>
      </w:r>
      <w:r w:rsidRPr="00C75004">
        <w:rPr>
          <w:color w:val="000000"/>
          <w:sz w:val="28"/>
          <w:szCs w:val="28"/>
        </w:rPr>
        <w:t xml:space="preserve">и </w:t>
      </w:r>
      <w:r w:rsidR="00D004CE">
        <w:rPr>
          <w:color w:val="000000"/>
          <w:position w:val="-12"/>
          <w:sz w:val="28"/>
          <w:szCs w:val="28"/>
        </w:rPr>
        <w:pict>
          <v:shape id="_x0000_i1286" type="#_x0000_t75" style="width:50.25pt;height:18.75pt">
            <v:imagedata r:id="rId250" o:title=""/>
          </v:shape>
        </w:pict>
      </w:r>
      <w:r w:rsidRPr="00C75004">
        <w:rPr>
          <w:color w:val="000000"/>
          <w:sz w:val="28"/>
          <w:szCs w:val="28"/>
        </w:rPr>
        <w:t xml:space="preserve">, что </w:t>
      </w:r>
      <w:r w:rsidR="00D004CE">
        <w:rPr>
          <w:color w:val="000000"/>
          <w:position w:val="-6"/>
          <w:sz w:val="28"/>
          <w:szCs w:val="28"/>
        </w:rPr>
        <w:pict>
          <v:shape id="_x0000_i1287" type="#_x0000_t75" style="width:32.25pt;height:15pt">
            <v:imagedata r:id="rId251"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bookmarkStart w:id="27" w:name="pic5.8."/>
      <w:bookmarkEnd w:id="27"/>
      <w:r w:rsidRPr="00C75004">
        <w:rPr>
          <w:color w:val="000000"/>
          <w:sz w:val="28"/>
          <w:szCs w:val="28"/>
        </w:rPr>
        <w:t xml:space="preserve">Условие b) означает, что для каждого </w:t>
      </w:r>
      <w:r w:rsidR="00D004CE">
        <w:rPr>
          <w:color w:val="000000"/>
          <w:position w:val="-12"/>
          <w:sz w:val="28"/>
          <w:szCs w:val="28"/>
        </w:rPr>
        <w:pict>
          <v:shape id="_x0000_i1288" type="#_x0000_t75" style="width:35.25pt;height:18pt">
            <v:imagedata r:id="rId249" o:title=""/>
          </v:shape>
        </w:pict>
      </w:r>
      <w:r w:rsidR="000A4B9A" w:rsidRPr="00C75004">
        <w:rPr>
          <w:color w:val="000000"/>
          <w:sz w:val="28"/>
          <w:szCs w:val="28"/>
        </w:rPr>
        <w:t xml:space="preserve"> </w:t>
      </w:r>
      <w:r w:rsidRPr="00C75004">
        <w:rPr>
          <w:color w:val="000000"/>
          <w:sz w:val="28"/>
          <w:szCs w:val="28"/>
        </w:rPr>
        <w:t xml:space="preserve">множество </w:t>
      </w:r>
      <w:r w:rsidR="00D004CE">
        <w:rPr>
          <w:color w:val="000000"/>
          <w:position w:val="-12"/>
          <w:sz w:val="28"/>
          <w:szCs w:val="28"/>
        </w:rPr>
        <w:pict>
          <v:shape id="_x0000_i1289" type="#_x0000_t75" style="width:30pt;height:18.75pt">
            <v:imagedata r:id="rId252" o:title=""/>
          </v:shape>
        </w:pict>
      </w:r>
      <w:r w:rsidR="000A4B9A" w:rsidRPr="00C75004">
        <w:rPr>
          <w:color w:val="000000"/>
          <w:sz w:val="28"/>
          <w:szCs w:val="28"/>
        </w:rPr>
        <w:t xml:space="preserve"> </w:t>
      </w:r>
      <w:r w:rsidRPr="00C75004">
        <w:rPr>
          <w:color w:val="000000"/>
          <w:sz w:val="28"/>
          <w:szCs w:val="28"/>
        </w:rPr>
        <w:t xml:space="preserve">не имеет общих точек с неположительным ортантом </w:t>
      </w:r>
      <w:r w:rsidR="00D004CE">
        <w:rPr>
          <w:color w:val="000000"/>
          <w:position w:val="-12"/>
          <w:sz w:val="28"/>
          <w:szCs w:val="28"/>
        </w:rPr>
        <w:pict>
          <v:shape id="_x0000_i1290" type="#_x0000_t75" style="width:18pt;height:21.75pt">
            <v:imagedata r:id="rId253" o:title=""/>
          </v:shape>
        </w:pict>
      </w:r>
      <w:r w:rsidRPr="00C75004">
        <w:rPr>
          <w:color w:val="000000"/>
          <w:sz w:val="28"/>
          <w:szCs w:val="28"/>
        </w:rPr>
        <w:t xml:space="preserve">. Действительно, для любой точки </w:t>
      </w:r>
      <w:r w:rsidR="00D004CE">
        <w:rPr>
          <w:color w:val="000000"/>
          <w:position w:val="-12"/>
          <w:sz w:val="28"/>
          <w:szCs w:val="28"/>
        </w:rPr>
        <w:pict>
          <v:shape id="_x0000_i1291" type="#_x0000_t75" style="width:38.25pt;height:21.75pt">
            <v:imagedata r:id="rId254" o:title=""/>
          </v:shape>
        </w:pict>
      </w:r>
      <w:r w:rsidR="000A4B9A" w:rsidRPr="00C75004">
        <w:rPr>
          <w:color w:val="000000"/>
          <w:sz w:val="28"/>
          <w:szCs w:val="28"/>
        </w:rPr>
        <w:t xml:space="preserve"> </w:t>
      </w:r>
      <w:r w:rsidRPr="00C75004">
        <w:rPr>
          <w:color w:val="000000"/>
          <w:sz w:val="28"/>
          <w:szCs w:val="28"/>
        </w:rPr>
        <w:t xml:space="preserve">и любого </w:t>
      </w:r>
      <w:r w:rsidR="00D004CE">
        <w:rPr>
          <w:color w:val="000000"/>
          <w:position w:val="-12"/>
          <w:sz w:val="28"/>
          <w:szCs w:val="28"/>
        </w:rPr>
        <w:pict>
          <v:shape id="_x0000_i1292" type="#_x0000_t75" style="width:35.25pt;height:18pt">
            <v:imagedata r:id="rId249" o:title=""/>
          </v:shape>
        </w:pict>
      </w:r>
      <w:r w:rsidR="000A4B9A" w:rsidRPr="00C75004">
        <w:rPr>
          <w:color w:val="000000"/>
          <w:sz w:val="28"/>
          <w:szCs w:val="28"/>
        </w:rPr>
        <w:t xml:space="preserve"> </w:t>
      </w:r>
      <w:r w:rsidR="00D004CE">
        <w:rPr>
          <w:color w:val="000000"/>
          <w:position w:val="-14"/>
          <w:sz w:val="28"/>
          <w:szCs w:val="28"/>
        </w:rPr>
        <w:pict>
          <v:shape id="_x0000_i1293" type="#_x0000_t75" style="width:54pt;height:21pt">
            <v:imagedata r:id="rId255" o:title=""/>
          </v:shape>
        </w:pict>
      </w:r>
      <w:r w:rsidR="000A4B9A" w:rsidRPr="00C75004">
        <w:rPr>
          <w:color w:val="000000"/>
          <w:sz w:val="28"/>
          <w:szCs w:val="28"/>
        </w:rPr>
        <w:t xml:space="preserve"> </w:t>
      </w:r>
      <w:r w:rsidR="00C75004">
        <w:rPr>
          <w:color w:val="000000"/>
          <w:sz w:val="28"/>
          <w:szCs w:val="28"/>
        </w:rPr>
        <w:t>(</w:t>
      </w:r>
      <w:r w:rsidR="00185595" w:rsidRPr="00C75004">
        <w:rPr>
          <w:color w:val="000000"/>
          <w:sz w:val="28"/>
          <w:szCs w:val="28"/>
        </w:rPr>
        <w:t>рис. 6</w:t>
      </w:r>
      <w:r w:rsidR="00C75004">
        <w:rPr>
          <w:color w:val="000000"/>
          <w:sz w:val="28"/>
          <w:szCs w:val="28"/>
        </w:rPr>
        <w:t>)</w:t>
      </w:r>
      <w:r w:rsidRPr="00C75004">
        <w:rPr>
          <w:color w:val="000000"/>
          <w:sz w:val="28"/>
          <w:szCs w:val="28"/>
        </w:rPr>
        <w:t xml:space="preserve">. При этих условиях лемма Гейла утверждает о существовании такого </w:t>
      </w:r>
      <w:r w:rsidR="00D004CE">
        <w:rPr>
          <w:color w:val="000000"/>
          <w:position w:val="-12"/>
          <w:sz w:val="28"/>
          <w:szCs w:val="28"/>
        </w:rPr>
        <w:pict>
          <v:shape id="_x0000_i1294" type="#_x0000_t75" style="width:35.25pt;height:18pt">
            <v:imagedata r:id="rId249" o:title=""/>
          </v:shape>
        </w:pict>
      </w:r>
      <w:r w:rsidRPr="00C75004">
        <w:rPr>
          <w:color w:val="000000"/>
          <w:sz w:val="28"/>
          <w:szCs w:val="28"/>
        </w:rPr>
        <w:t xml:space="preserve">, что </w:t>
      </w:r>
      <w:r w:rsidR="00D004CE">
        <w:rPr>
          <w:color w:val="000000"/>
          <w:position w:val="-12"/>
          <w:sz w:val="28"/>
          <w:szCs w:val="28"/>
        </w:rPr>
        <w:pict>
          <v:shape id="_x0000_i1295" type="#_x0000_t75" style="width:59.25pt;height:21.75pt">
            <v:imagedata r:id="rId256" o:title=""/>
          </v:shape>
        </w:pict>
      </w:r>
      <w:r w:rsidR="000A4B9A" w:rsidRPr="00C75004">
        <w:rPr>
          <w:color w:val="000000"/>
          <w:sz w:val="28"/>
          <w:szCs w:val="28"/>
        </w:rPr>
        <w:t xml:space="preserve"> не пусто</w:t>
      </w:r>
      <w:r w:rsidRPr="00C75004">
        <w:rPr>
          <w:color w:val="000000"/>
          <w:sz w:val="28"/>
          <w:szCs w:val="28"/>
        </w:rPr>
        <w:t>.</w:t>
      </w:r>
    </w:p>
    <w:p w:rsidR="00C75004" w:rsidRDefault="00C75004" w:rsidP="00C75004">
      <w:pPr>
        <w:pStyle w:val="a9"/>
        <w:spacing w:before="0" w:beforeAutospacing="0" w:after="0" w:afterAutospacing="0" w:line="360" w:lineRule="auto"/>
        <w:ind w:firstLine="709"/>
        <w:jc w:val="both"/>
        <w:rPr>
          <w:color w:val="000000"/>
          <w:sz w:val="28"/>
          <w:szCs w:val="28"/>
        </w:rPr>
      </w:pPr>
    </w:p>
    <w:p w:rsidR="00C75004" w:rsidRDefault="00C75004" w:rsidP="00C75004">
      <w:pPr>
        <w:pStyle w:val="a9"/>
        <w:spacing w:before="0" w:beforeAutospacing="0" w:after="0" w:afterAutospacing="0" w:line="360" w:lineRule="auto"/>
        <w:ind w:firstLine="709"/>
        <w:jc w:val="both"/>
        <w:rPr>
          <w:color w:val="000000"/>
          <w:sz w:val="28"/>
          <w:szCs w:val="28"/>
        </w:rPr>
      </w:pPr>
    </w:p>
    <w:p w:rsidR="00185595"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sz w:val="28"/>
          <w:szCs w:val="28"/>
        </w:rPr>
        <w:pict>
          <v:shape id="_x0000_i1296" type="#_x0000_t75" style="width:246pt;height:163.5pt">
            <v:imagedata r:id="rId257" o:title=""/>
          </v:shape>
        </w:pict>
      </w:r>
    </w:p>
    <w:p w:rsidR="00185595" w:rsidRPr="00C75004" w:rsidRDefault="00185595"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6</w:t>
      </w:r>
      <w:r w:rsidRPr="00C75004">
        <w:rPr>
          <w:color w:val="000000"/>
          <w:sz w:val="28"/>
          <w:szCs w:val="28"/>
        </w:rPr>
        <w:t>: Иллюстрация к лемме Гейла</w:t>
      </w:r>
    </w:p>
    <w:p w:rsidR="00C75004" w:rsidRDefault="00C75004" w:rsidP="00C75004">
      <w:pPr>
        <w:pStyle w:val="a9"/>
        <w:spacing w:before="0" w:beforeAutospacing="0" w:after="0" w:afterAutospacing="0" w:line="360" w:lineRule="auto"/>
        <w:ind w:firstLine="709"/>
        <w:jc w:val="both"/>
        <w:rPr>
          <w:color w:val="000000"/>
          <w:sz w:val="28"/>
          <w:szCs w:val="28"/>
        </w:rPr>
      </w:pPr>
    </w:p>
    <w:p w:rsidR="00F35ED2"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Доказательство проведем от противного: пусть лемма не верна. Это означает, что ни для одного вектора </w:t>
      </w:r>
      <w:r w:rsidR="00D004CE">
        <w:rPr>
          <w:color w:val="000000"/>
          <w:position w:val="-12"/>
          <w:sz w:val="28"/>
          <w:szCs w:val="28"/>
        </w:rPr>
        <w:pict>
          <v:shape id="_x0000_i1297" type="#_x0000_t75" style="width:35.25pt;height:18pt">
            <v:imagedata r:id="rId249" o:title=""/>
          </v:shape>
        </w:pict>
      </w:r>
      <w:r w:rsidR="000A4B9A" w:rsidRPr="00C75004">
        <w:rPr>
          <w:color w:val="000000"/>
          <w:sz w:val="28"/>
          <w:szCs w:val="28"/>
        </w:rPr>
        <w:t xml:space="preserve"> </w:t>
      </w:r>
      <w:r w:rsidRPr="00C75004">
        <w:rPr>
          <w:color w:val="000000"/>
          <w:sz w:val="28"/>
          <w:szCs w:val="28"/>
        </w:rPr>
        <w:t xml:space="preserve">множество </w:t>
      </w:r>
      <w:r w:rsidRPr="00C75004">
        <w:rPr>
          <w:iCs/>
          <w:color w:val="000000"/>
          <w:sz w:val="28"/>
          <w:szCs w:val="28"/>
        </w:rPr>
        <w:t>S(p)</w:t>
      </w:r>
      <w:r w:rsidRPr="00C75004">
        <w:rPr>
          <w:color w:val="000000"/>
          <w:sz w:val="28"/>
          <w:szCs w:val="28"/>
        </w:rPr>
        <w:t xml:space="preserve"> не имеет общих точек с </w:t>
      </w:r>
      <w:r w:rsidR="00D004CE">
        <w:rPr>
          <w:color w:val="000000"/>
          <w:position w:val="-12"/>
          <w:sz w:val="28"/>
          <w:szCs w:val="28"/>
        </w:rPr>
        <w:pict>
          <v:shape id="_x0000_i1298" type="#_x0000_t75" style="width:18pt;height:21.75pt">
            <v:imagedata r:id="rId258" o:title=""/>
          </v:shape>
        </w:pict>
      </w:r>
      <w:r w:rsidRPr="00C75004">
        <w:rPr>
          <w:color w:val="000000"/>
          <w:sz w:val="28"/>
          <w:szCs w:val="28"/>
        </w:rPr>
        <w:t xml:space="preserve">. Покажем, что в этом случае существует такое сколь угодно малое положительное число </w:t>
      </w:r>
      <w:r w:rsidR="00D004CE">
        <w:rPr>
          <w:color w:val="000000"/>
          <w:position w:val="-12"/>
          <w:sz w:val="28"/>
          <w:szCs w:val="28"/>
        </w:rPr>
        <w:pict>
          <v:shape id="_x0000_i1299" type="#_x0000_t75" style="width:15pt;height:18.75pt">
            <v:imagedata r:id="rId259" o:title=""/>
          </v:shape>
        </w:pict>
      </w:r>
      <w:r w:rsidR="000A4B9A" w:rsidRPr="00C75004">
        <w:rPr>
          <w:color w:val="000000"/>
          <w:sz w:val="28"/>
          <w:szCs w:val="28"/>
        </w:rPr>
        <w:t xml:space="preserve"> </w:t>
      </w:r>
      <w:r w:rsidRPr="00C75004">
        <w:rPr>
          <w:color w:val="000000"/>
          <w:sz w:val="28"/>
          <w:szCs w:val="28"/>
        </w:rPr>
        <w:t xml:space="preserve">(не зависящее от </w:t>
      </w:r>
      <w:r w:rsidRPr="00C75004">
        <w:rPr>
          <w:iCs/>
          <w:color w:val="000000"/>
          <w:sz w:val="28"/>
          <w:szCs w:val="28"/>
        </w:rPr>
        <w:t>p</w:t>
      </w:r>
      <w:r w:rsidRPr="00C75004">
        <w:rPr>
          <w:color w:val="000000"/>
          <w:sz w:val="28"/>
          <w:szCs w:val="28"/>
        </w:rPr>
        <w:t xml:space="preserve"> и </w:t>
      </w:r>
      <w:r w:rsidRPr="00C75004">
        <w:rPr>
          <w:iCs/>
          <w:color w:val="000000"/>
          <w:sz w:val="28"/>
          <w:szCs w:val="28"/>
        </w:rPr>
        <w:t>z</w:t>
      </w:r>
      <w:r w:rsidRPr="00C75004">
        <w:rPr>
          <w:color w:val="000000"/>
          <w:sz w:val="28"/>
          <w:szCs w:val="28"/>
        </w:rPr>
        <w:t xml:space="preserve">), что семейство </w:t>
      </w:r>
      <w:r w:rsidR="00D004CE">
        <w:rPr>
          <w:color w:val="000000"/>
          <w:position w:val="-14"/>
          <w:sz w:val="28"/>
          <w:szCs w:val="28"/>
        </w:rPr>
        <w:pict>
          <v:shape id="_x0000_i1300" type="#_x0000_t75" style="width:75pt;height:21pt">
            <v:imagedata r:id="rId260" o:title=""/>
          </v:shape>
        </w:pict>
      </w:r>
      <w:r w:rsidR="00E2608B" w:rsidRPr="00C75004">
        <w:rPr>
          <w:color w:val="000000"/>
          <w:sz w:val="28"/>
          <w:szCs w:val="28"/>
        </w:rPr>
        <w:t xml:space="preserve"> </w:t>
      </w:r>
      <w:r w:rsidRPr="00C75004">
        <w:rPr>
          <w:color w:val="000000"/>
          <w:sz w:val="28"/>
          <w:szCs w:val="28"/>
        </w:rPr>
        <w:t xml:space="preserve">выпуклых множеств </w:t>
      </w:r>
      <w:r w:rsidR="00D004CE">
        <w:rPr>
          <w:color w:val="000000"/>
          <w:position w:val="-14"/>
          <w:sz w:val="28"/>
          <w:szCs w:val="28"/>
        </w:rPr>
        <w:pict>
          <v:shape id="_x0000_i1301" type="#_x0000_t75" style="width:210pt;height:23.25pt">
            <v:imagedata r:id="rId261" o:title=""/>
          </v:shape>
        </w:pict>
      </w:r>
      <w:r w:rsidR="00E2608B" w:rsidRPr="00C75004">
        <w:rPr>
          <w:color w:val="000000"/>
          <w:sz w:val="28"/>
          <w:szCs w:val="28"/>
        </w:rPr>
        <w:t xml:space="preserve"> </w:t>
      </w:r>
      <w:r w:rsidRPr="00C75004">
        <w:rPr>
          <w:color w:val="000000"/>
          <w:sz w:val="28"/>
          <w:szCs w:val="28"/>
        </w:rPr>
        <w:t xml:space="preserve">также не касается неотрицательного ортанта </w:t>
      </w:r>
      <w:r w:rsidR="00D004CE">
        <w:rPr>
          <w:color w:val="000000"/>
          <w:position w:val="-12"/>
          <w:sz w:val="28"/>
          <w:szCs w:val="28"/>
        </w:rPr>
        <w:pict>
          <v:shape id="_x0000_i1302" type="#_x0000_t75" style="width:18pt;height:21.75pt">
            <v:imagedata r:id="rId258" o:title=""/>
          </v:shape>
        </w:pict>
      </w:r>
      <w:r w:rsidR="00E2608B" w:rsidRPr="00C75004">
        <w:rPr>
          <w:color w:val="000000"/>
          <w:sz w:val="28"/>
          <w:szCs w:val="28"/>
        </w:rPr>
        <w:t xml:space="preserve"> </w:t>
      </w:r>
      <w:r w:rsidR="00C75004">
        <w:rPr>
          <w:color w:val="000000"/>
          <w:sz w:val="28"/>
          <w:szCs w:val="28"/>
        </w:rPr>
        <w:t>(</w:t>
      </w:r>
      <w:r w:rsidR="00F35ED2" w:rsidRPr="00C75004">
        <w:rPr>
          <w:color w:val="000000"/>
          <w:sz w:val="28"/>
          <w:szCs w:val="28"/>
        </w:rPr>
        <w:t>рис.</w:t>
      </w:r>
      <w:r w:rsidR="00C75004">
        <w:rPr>
          <w:color w:val="000000"/>
          <w:sz w:val="28"/>
          <w:szCs w:val="28"/>
        </w:rPr>
        <w:t> </w:t>
      </w:r>
      <w:r w:rsidR="00C75004" w:rsidRPr="00C75004">
        <w:rPr>
          <w:color w:val="000000"/>
          <w:sz w:val="28"/>
          <w:szCs w:val="28"/>
        </w:rPr>
        <w:t>7</w:t>
      </w:r>
      <w:r w:rsidR="00C75004">
        <w:rPr>
          <w:color w:val="000000"/>
          <w:sz w:val="28"/>
          <w:szCs w:val="28"/>
        </w:rPr>
        <w:t>)</w:t>
      </w:r>
      <w:r w:rsidRPr="00C75004">
        <w:rPr>
          <w:color w:val="000000"/>
          <w:sz w:val="28"/>
          <w:szCs w:val="28"/>
        </w:rPr>
        <w:t>.</w:t>
      </w:r>
      <w:bookmarkStart w:id="28" w:name="pic5.9."/>
      <w:bookmarkEnd w:id="28"/>
    </w:p>
    <w:p w:rsidR="00C75004" w:rsidRP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sz w:val="28"/>
          <w:szCs w:val="28"/>
        </w:rPr>
        <w:pict>
          <v:shape id="_x0000_i1303" type="#_x0000_t75" style="width:212.25pt;height:170.25pt">
            <v:imagedata r:id="rId262" o:title=""/>
          </v:shape>
        </w:pict>
      </w:r>
    </w:p>
    <w:p w:rsidR="00F35ED2" w:rsidRPr="00C75004" w:rsidRDefault="00F35ED2"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Рис.</w:t>
      </w:r>
      <w:r w:rsidR="00C75004">
        <w:rPr>
          <w:color w:val="000000"/>
          <w:sz w:val="28"/>
          <w:szCs w:val="28"/>
        </w:rPr>
        <w:t> </w:t>
      </w:r>
      <w:r w:rsidR="00C75004" w:rsidRPr="00C75004">
        <w:rPr>
          <w:color w:val="000000"/>
          <w:sz w:val="28"/>
          <w:szCs w:val="28"/>
        </w:rPr>
        <w:t>7</w:t>
      </w:r>
      <w:r w:rsidRPr="00C75004">
        <w:rPr>
          <w:color w:val="000000"/>
          <w:sz w:val="28"/>
          <w:szCs w:val="28"/>
        </w:rPr>
        <w:t>. Иллюстрация к доказательству леммы</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Действительно, если бы это было так, то существовала бы последовательность </w:t>
      </w:r>
      <w:r w:rsidR="00D004CE">
        <w:rPr>
          <w:color w:val="000000"/>
          <w:position w:val="-12"/>
          <w:sz w:val="28"/>
          <w:szCs w:val="28"/>
        </w:rPr>
        <w:pict>
          <v:shape id="_x0000_i1304" type="#_x0000_t75" style="width:54.75pt;height:18.75pt">
            <v:imagedata r:id="rId263" o:title=""/>
          </v:shape>
        </w:pict>
      </w:r>
      <w:r w:rsidR="00E2608B" w:rsidRPr="00C75004">
        <w:rPr>
          <w:color w:val="000000"/>
          <w:sz w:val="28"/>
          <w:szCs w:val="28"/>
        </w:rPr>
        <w:t xml:space="preserve"> </w:t>
      </w:r>
      <w:r w:rsidRPr="00C75004">
        <w:rPr>
          <w:color w:val="000000"/>
          <w:sz w:val="28"/>
          <w:szCs w:val="28"/>
        </w:rPr>
        <w:t xml:space="preserve">и точки </w:t>
      </w:r>
      <w:r w:rsidR="00D004CE">
        <w:rPr>
          <w:color w:val="000000"/>
          <w:position w:val="-12"/>
          <w:sz w:val="28"/>
          <w:szCs w:val="28"/>
        </w:rPr>
        <w:pict>
          <v:shape id="_x0000_i1305" type="#_x0000_t75" style="width:60pt;height:18.75pt">
            <v:imagedata r:id="rId264" o:title=""/>
          </v:shape>
        </w:pict>
      </w:r>
      <w:r w:rsidR="00E2608B" w:rsidRPr="00C75004">
        <w:rPr>
          <w:color w:val="000000"/>
          <w:sz w:val="28"/>
          <w:szCs w:val="28"/>
        </w:rPr>
        <w:t xml:space="preserve">, </w:t>
      </w:r>
      <w:r w:rsidR="00D004CE">
        <w:rPr>
          <w:color w:val="000000"/>
          <w:position w:val="-12"/>
          <w:sz w:val="28"/>
          <w:szCs w:val="28"/>
        </w:rPr>
        <w:pict>
          <v:shape id="_x0000_i1306" type="#_x0000_t75" style="width:50.25pt;height:18.75pt">
            <v:imagedata r:id="rId265" o:title=""/>
          </v:shape>
        </w:pict>
      </w:r>
      <w:r w:rsidRPr="00C75004">
        <w:rPr>
          <w:color w:val="000000"/>
          <w:sz w:val="28"/>
          <w:szCs w:val="28"/>
        </w:rPr>
        <w:t xml:space="preserve">, для которых </w:t>
      </w:r>
      <w:r w:rsidR="00D004CE">
        <w:rPr>
          <w:color w:val="000000"/>
          <w:position w:val="-12"/>
          <w:sz w:val="28"/>
          <w:szCs w:val="28"/>
        </w:rPr>
        <w:pict>
          <v:shape id="_x0000_i1307" type="#_x0000_t75" style="width:74.25pt;height:18.75pt">
            <v:imagedata r:id="rId266" o:title=""/>
          </v:shape>
        </w:pict>
      </w:r>
      <w:r w:rsidR="00E2608B" w:rsidRPr="00C75004">
        <w:rPr>
          <w:color w:val="000000"/>
          <w:sz w:val="28"/>
          <w:szCs w:val="28"/>
        </w:rPr>
        <w:t xml:space="preserve"> </w:t>
      </w:r>
      <w:r w:rsidRPr="00C75004">
        <w:rPr>
          <w:color w:val="000000"/>
          <w:sz w:val="28"/>
          <w:szCs w:val="28"/>
        </w:rPr>
        <w:t xml:space="preserve">при </w:t>
      </w:r>
      <w:r w:rsidR="00D004CE">
        <w:rPr>
          <w:color w:val="000000"/>
          <w:position w:val="-12"/>
          <w:sz w:val="28"/>
          <w:szCs w:val="28"/>
        </w:rPr>
        <w:pict>
          <v:shape id="_x0000_i1308" type="#_x0000_t75" style="width:42pt;height:18.75pt">
            <v:imagedata r:id="rId267" o:title=""/>
          </v:shape>
        </w:pict>
      </w:r>
      <w:r w:rsidR="00E2608B" w:rsidRPr="00C75004">
        <w:rPr>
          <w:color w:val="000000"/>
          <w:sz w:val="28"/>
          <w:szCs w:val="28"/>
        </w:rPr>
        <w:t xml:space="preserve"> </w:t>
      </w:r>
      <w:r w:rsidRPr="00C75004">
        <w:rPr>
          <w:color w:val="000000"/>
          <w:sz w:val="28"/>
          <w:szCs w:val="28"/>
        </w:rPr>
        <w:t xml:space="preserve">(сходящаяся последовательность </w:t>
      </w:r>
      <w:r w:rsidR="00D004CE">
        <w:rPr>
          <w:color w:val="000000"/>
          <w:position w:val="-12"/>
          <w:sz w:val="28"/>
          <w:szCs w:val="28"/>
        </w:rPr>
        <w:pict>
          <v:shape id="_x0000_i1309" type="#_x0000_t75" style="width:24pt;height:18.75pt">
            <v:imagedata r:id="rId268" o:title=""/>
          </v:shape>
        </w:pict>
      </w:r>
      <w:r w:rsidR="00E2608B" w:rsidRPr="00C75004">
        <w:rPr>
          <w:color w:val="000000"/>
          <w:sz w:val="28"/>
          <w:szCs w:val="28"/>
        </w:rPr>
        <w:t xml:space="preserve"> </w:t>
      </w:r>
      <w:r w:rsidRPr="00C75004">
        <w:rPr>
          <w:color w:val="000000"/>
          <w:sz w:val="28"/>
          <w:szCs w:val="28"/>
        </w:rPr>
        <w:t xml:space="preserve">найдется, так как </w:t>
      </w:r>
      <w:r w:rsidR="00D004CE">
        <w:rPr>
          <w:color w:val="000000"/>
          <w:position w:val="-12"/>
          <w:sz w:val="28"/>
          <w:szCs w:val="28"/>
        </w:rPr>
        <w:pict>
          <v:shape id="_x0000_i1310" type="#_x0000_t75" style="width:35.25pt;height:18.75pt">
            <v:imagedata r:id="rId269" o:title=""/>
          </v:shape>
        </w:pict>
      </w:r>
      <w:r w:rsidR="00E2608B" w:rsidRPr="00C75004">
        <w:rPr>
          <w:color w:val="000000"/>
          <w:sz w:val="28"/>
          <w:szCs w:val="28"/>
        </w:rPr>
        <w:t xml:space="preserve"> </w:t>
      </w:r>
      <w:r w:rsidRPr="00C75004">
        <w:rPr>
          <w:color w:val="000000"/>
          <w:sz w:val="28"/>
          <w:szCs w:val="28"/>
        </w:rPr>
        <w:t xml:space="preserve">компактны и лежат в ограниченной области пространства </w:t>
      </w:r>
      <w:r w:rsidR="00D004CE">
        <w:rPr>
          <w:color w:val="000000"/>
          <w:position w:val="-4"/>
          <w:sz w:val="28"/>
          <w:szCs w:val="28"/>
        </w:rPr>
        <w:pict>
          <v:shape id="_x0000_i1311" type="#_x0000_t75" style="width:18pt;height:18pt">
            <v:imagedata r:id="rId270" o:title=""/>
          </v:shape>
        </w:pict>
      </w:r>
      <w:r w:rsidRPr="00C75004">
        <w:rPr>
          <w:color w:val="000000"/>
          <w:sz w:val="28"/>
          <w:szCs w:val="28"/>
        </w:rPr>
        <w:t xml:space="preserve">). Тогда из полунепрерывности сверху отображения </w:t>
      </w:r>
      <w:r w:rsidRPr="00C75004">
        <w:rPr>
          <w:iCs/>
          <w:color w:val="000000"/>
          <w:sz w:val="28"/>
          <w:szCs w:val="28"/>
        </w:rPr>
        <w:t>S</w:t>
      </w:r>
      <w:r w:rsidRPr="00C75004">
        <w:rPr>
          <w:color w:val="000000"/>
          <w:sz w:val="28"/>
          <w:szCs w:val="28"/>
        </w:rPr>
        <w:t xml:space="preserve"> следуют соотношения </w:t>
      </w:r>
      <w:r w:rsidR="00D004CE">
        <w:rPr>
          <w:color w:val="000000"/>
          <w:position w:val="-12"/>
          <w:sz w:val="28"/>
          <w:szCs w:val="28"/>
        </w:rPr>
        <w:pict>
          <v:shape id="_x0000_i1312" type="#_x0000_t75" style="width:51pt;height:18.75pt">
            <v:imagedata r:id="rId271" o:title=""/>
          </v:shape>
        </w:pict>
      </w:r>
      <w:r w:rsidR="00E2608B" w:rsidRPr="00C75004">
        <w:rPr>
          <w:color w:val="000000"/>
          <w:sz w:val="28"/>
          <w:szCs w:val="28"/>
        </w:rPr>
        <w:t xml:space="preserve"> </w:t>
      </w:r>
      <w:r w:rsidRPr="00C75004">
        <w:rPr>
          <w:color w:val="000000"/>
          <w:sz w:val="28"/>
          <w:szCs w:val="28"/>
        </w:rPr>
        <w:t xml:space="preserve">и </w:t>
      </w:r>
      <w:r w:rsidR="00D004CE">
        <w:rPr>
          <w:color w:val="000000"/>
          <w:position w:val="-6"/>
          <w:sz w:val="28"/>
          <w:szCs w:val="28"/>
        </w:rPr>
        <w:pict>
          <v:shape id="_x0000_i1313" type="#_x0000_t75" style="width:30.75pt;height:15pt">
            <v:imagedata r:id="rId272" o:title=""/>
          </v:shape>
        </w:pict>
      </w:r>
      <w:r w:rsidRPr="00C75004">
        <w:rPr>
          <w:color w:val="000000"/>
          <w:sz w:val="28"/>
          <w:szCs w:val="28"/>
        </w:rPr>
        <w:t xml:space="preserve">, что противоречит нашему предположению. Следовательно, семейство </w:t>
      </w:r>
      <w:r w:rsidR="00D004CE">
        <w:rPr>
          <w:color w:val="000000"/>
          <w:position w:val="-14"/>
          <w:sz w:val="28"/>
          <w:szCs w:val="28"/>
        </w:rPr>
        <w:pict>
          <v:shape id="_x0000_i1314" type="#_x0000_t75" style="width:75pt;height:21pt">
            <v:imagedata r:id="rId260" o:title=""/>
          </v:shape>
        </w:pict>
      </w:r>
      <w:r w:rsidR="00E2608B" w:rsidRPr="00C75004">
        <w:rPr>
          <w:color w:val="000000"/>
          <w:sz w:val="28"/>
          <w:szCs w:val="28"/>
        </w:rPr>
        <w:t xml:space="preserve"> </w:t>
      </w:r>
      <w:r w:rsidRPr="00C75004">
        <w:rPr>
          <w:color w:val="000000"/>
          <w:sz w:val="28"/>
          <w:szCs w:val="28"/>
        </w:rPr>
        <w:t>не пересекается с неотрицательным ортантом.</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Тогда для каждого множества </w:t>
      </w:r>
      <w:r w:rsidR="00D004CE">
        <w:rPr>
          <w:color w:val="000000"/>
          <w:position w:val="-12"/>
          <w:sz w:val="28"/>
          <w:szCs w:val="28"/>
        </w:rPr>
        <w:pict>
          <v:shape id="_x0000_i1315" type="#_x0000_t75" style="width:33.75pt;height:18.75pt">
            <v:imagedata r:id="rId273" o:title=""/>
          </v:shape>
        </w:pict>
      </w:r>
      <w:r w:rsidR="00E2608B" w:rsidRPr="00C75004">
        <w:rPr>
          <w:color w:val="000000"/>
          <w:sz w:val="28"/>
          <w:szCs w:val="28"/>
        </w:rPr>
        <w:t xml:space="preserve"> </w:t>
      </w:r>
      <w:r w:rsidRPr="00C75004">
        <w:rPr>
          <w:color w:val="000000"/>
          <w:sz w:val="28"/>
          <w:szCs w:val="28"/>
        </w:rPr>
        <w:t xml:space="preserve">из этого семейства и положительного ортанта существует разделяющая гиперплоскость </w:t>
      </w:r>
      <w:r w:rsidR="00D004CE">
        <w:rPr>
          <w:color w:val="000000"/>
          <w:position w:val="-14"/>
          <w:sz w:val="28"/>
          <w:szCs w:val="28"/>
        </w:rPr>
        <w:pict>
          <v:shape id="_x0000_i1316" type="#_x0000_t75" style="width:54.75pt;height:21pt">
            <v:imagedata r:id="rId274" o:title=""/>
          </v:shape>
        </w:pict>
      </w:r>
      <w:r w:rsidRPr="00C75004">
        <w:rPr>
          <w:color w:val="000000"/>
          <w:sz w:val="28"/>
          <w:szCs w:val="28"/>
        </w:rPr>
        <w:t xml:space="preserve">, такая, что для любого </w:t>
      </w:r>
      <w:r w:rsidR="00D004CE">
        <w:rPr>
          <w:color w:val="000000"/>
          <w:position w:val="-12"/>
          <w:sz w:val="28"/>
          <w:szCs w:val="28"/>
        </w:rPr>
        <w:pict>
          <v:shape id="_x0000_i1317" type="#_x0000_t75" style="width:57pt;height:18.75pt">
            <v:imagedata r:id="rId275" o:title=""/>
          </v:shape>
        </w:pict>
      </w:r>
      <w:r w:rsidR="00E2608B" w:rsidRPr="00C75004">
        <w:rPr>
          <w:color w:val="000000"/>
          <w:sz w:val="28"/>
          <w:szCs w:val="28"/>
        </w:rPr>
        <w:t xml:space="preserve"> </w:t>
      </w:r>
      <w:r w:rsidR="00D004CE">
        <w:rPr>
          <w:color w:val="000000"/>
          <w:position w:val="-14"/>
          <w:sz w:val="28"/>
          <w:szCs w:val="28"/>
        </w:rPr>
        <w:pict>
          <v:shape id="_x0000_i1318" type="#_x0000_t75" style="width:57pt;height:21pt">
            <v:imagedata r:id="rId276"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Построим множественнозначное отображение </w:t>
      </w:r>
      <w:r w:rsidR="00D004CE">
        <w:rPr>
          <w:color w:val="000000"/>
          <w:position w:val="-12"/>
          <w:sz w:val="28"/>
          <w:szCs w:val="28"/>
        </w:rPr>
        <w:pict>
          <v:shape id="_x0000_i1319" type="#_x0000_t75" style="width:104.25pt;height:18.75pt">
            <v:imagedata r:id="rId277" o:title=""/>
          </v:shape>
        </w:pict>
      </w:r>
      <w:r w:rsidRPr="00C75004">
        <w:rPr>
          <w:color w:val="000000"/>
          <w:sz w:val="28"/>
          <w:szCs w:val="28"/>
        </w:rPr>
        <w:t xml:space="preserve">, где множество </w:t>
      </w:r>
      <w:r w:rsidR="00D004CE">
        <w:rPr>
          <w:color w:val="000000"/>
          <w:position w:val="-12"/>
          <w:sz w:val="28"/>
          <w:szCs w:val="28"/>
        </w:rPr>
        <w:pict>
          <v:shape id="_x0000_i1320" type="#_x0000_t75" style="width:30.75pt;height:18.75pt">
            <v:imagedata r:id="rId278" o:title=""/>
          </v:shape>
        </w:pict>
      </w:r>
      <w:r w:rsidR="00A12892" w:rsidRPr="00C75004">
        <w:rPr>
          <w:color w:val="000000"/>
          <w:sz w:val="28"/>
          <w:szCs w:val="28"/>
        </w:rPr>
        <w:t xml:space="preserve"> </w:t>
      </w:r>
      <w:r w:rsidRPr="00C75004">
        <w:rPr>
          <w:color w:val="000000"/>
          <w:sz w:val="28"/>
          <w:szCs w:val="28"/>
        </w:rPr>
        <w:t xml:space="preserve">состоит из всех тех векторов симплекса </w:t>
      </w:r>
      <w:r w:rsidRPr="00C75004">
        <w:rPr>
          <w:iCs/>
          <w:color w:val="000000"/>
          <w:sz w:val="28"/>
          <w:szCs w:val="28"/>
        </w:rPr>
        <w:t>P</w:t>
      </w:r>
      <w:r w:rsidRPr="00C75004">
        <w:rPr>
          <w:color w:val="000000"/>
          <w:sz w:val="28"/>
          <w:szCs w:val="28"/>
        </w:rPr>
        <w:t xml:space="preserve">, которые представляют гиперплоскости, разделяющие положительный ортант и множество </w:t>
      </w:r>
      <w:r w:rsidR="00D004CE">
        <w:rPr>
          <w:color w:val="000000"/>
          <w:position w:val="-14"/>
          <w:sz w:val="28"/>
          <w:szCs w:val="28"/>
        </w:rPr>
        <w:pict>
          <v:shape id="_x0000_i1321" type="#_x0000_t75" style="width:75pt;height:21pt">
            <v:imagedata r:id="rId260" o:title=""/>
          </v:shape>
        </w:pict>
      </w:r>
      <w:r w:rsidRPr="00C75004">
        <w:rPr>
          <w:color w:val="000000"/>
          <w:sz w:val="28"/>
          <w:szCs w:val="28"/>
        </w:rPr>
        <w:t xml:space="preserve">. Так как это семейство не касается с положительным ортантом, множество </w:t>
      </w:r>
      <w:r w:rsidR="00D004CE">
        <w:rPr>
          <w:color w:val="000000"/>
          <w:position w:val="-12"/>
          <w:sz w:val="28"/>
          <w:szCs w:val="28"/>
        </w:rPr>
        <w:pict>
          <v:shape id="_x0000_i1322" type="#_x0000_t75" style="width:30.75pt;height:18.75pt">
            <v:imagedata r:id="rId279" o:title=""/>
          </v:shape>
        </w:pict>
      </w:r>
      <w:r w:rsidR="00A12892" w:rsidRPr="00C75004">
        <w:rPr>
          <w:color w:val="000000"/>
          <w:sz w:val="28"/>
          <w:szCs w:val="28"/>
        </w:rPr>
        <w:t xml:space="preserve"> </w:t>
      </w:r>
      <w:r w:rsidRPr="00C75004">
        <w:rPr>
          <w:color w:val="000000"/>
          <w:sz w:val="28"/>
          <w:szCs w:val="28"/>
        </w:rPr>
        <w:t xml:space="preserve">непусто. Отображение </w:t>
      </w:r>
      <w:r w:rsidR="00D004CE">
        <w:rPr>
          <w:color w:val="000000"/>
          <w:position w:val="-10"/>
          <w:sz w:val="28"/>
          <w:szCs w:val="28"/>
        </w:rPr>
        <w:pict>
          <v:shape id="_x0000_i1323" type="#_x0000_t75" style="width:12pt;height:15.75pt">
            <v:imagedata r:id="rId280" o:title=""/>
          </v:shape>
        </w:pict>
      </w:r>
      <w:r w:rsidRPr="00C75004">
        <w:rPr>
          <w:color w:val="000000"/>
          <w:sz w:val="28"/>
          <w:szCs w:val="28"/>
        </w:rPr>
        <w:t xml:space="preserve"> полунепрерывно сверху, как и отображение </w:t>
      </w:r>
      <w:r w:rsidRPr="00C75004">
        <w:rPr>
          <w:iCs/>
          <w:color w:val="000000"/>
          <w:sz w:val="28"/>
          <w:szCs w:val="28"/>
        </w:rPr>
        <w:t>W</w:t>
      </w:r>
      <w:r w:rsidRPr="00C75004">
        <w:rPr>
          <w:color w:val="000000"/>
          <w:sz w:val="28"/>
          <w:szCs w:val="28"/>
        </w:rPr>
        <w:t xml:space="preserve"> (полунепрерывность последнего вытекает из его вида и аналогичного свойства </w:t>
      </w:r>
      <w:r w:rsidRPr="00C75004">
        <w:rPr>
          <w:iCs/>
          <w:color w:val="000000"/>
          <w:sz w:val="28"/>
          <w:szCs w:val="28"/>
        </w:rPr>
        <w:t>S</w:t>
      </w:r>
      <w:r w:rsidRPr="00C75004">
        <w:rPr>
          <w:color w:val="000000"/>
          <w:sz w:val="28"/>
          <w:szCs w:val="28"/>
        </w:rPr>
        <w:t xml:space="preserve">). Благодаря этому свойству отображения </w:t>
      </w:r>
      <w:r w:rsidR="00D004CE">
        <w:rPr>
          <w:iCs/>
          <w:color w:val="000000"/>
          <w:position w:val="-10"/>
          <w:sz w:val="28"/>
          <w:szCs w:val="28"/>
        </w:rPr>
        <w:pict>
          <v:shape id="_x0000_i1324" type="#_x0000_t75" style="width:12pt;height:15.75pt">
            <v:imagedata r:id="rId281" o:title=""/>
          </v:shape>
        </w:pict>
      </w:r>
      <w:r w:rsidR="00C75004">
        <w:rPr>
          <w:color w:val="000000"/>
          <w:sz w:val="28"/>
          <w:szCs w:val="28"/>
        </w:rPr>
        <w:t>,</w:t>
      </w:r>
      <w:r w:rsidRPr="00C75004">
        <w:rPr>
          <w:color w:val="000000"/>
          <w:sz w:val="28"/>
          <w:szCs w:val="28"/>
        </w:rPr>
        <w:t xml:space="preserve"> множество </w:t>
      </w:r>
      <w:r w:rsidR="00D004CE">
        <w:rPr>
          <w:color w:val="000000"/>
          <w:position w:val="-12"/>
          <w:sz w:val="28"/>
          <w:szCs w:val="28"/>
        </w:rPr>
        <w:pict>
          <v:shape id="_x0000_i1325" type="#_x0000_t75" style="width:30.75pt;height:18.75pt">
            <v:imagedata r:id="rId279" o:title=""/>
          </v:shape>
        </w:pict>
      </w:r>
      <w:r w:rsidRPr="00C75004">
        <w:rPr>
          <w:color w:val="000000"/>
          <w:sz w:val="28"/>
          <w:szCs w:val="28"/>
        </w:rPr>
        <w:t xml:space="preserve"> выпукло и замкнуто, как и симплекс </w:t>
      </w:r>
      <w:r w:rsidR="00D004CE">
        <w:rPr>
          <w:color w:val="000000"/>
          <w:position w:val="-4"/>
          <w:sz w:val="28"/>
          <w:szCs w:val="28"/>
        </w:rPr>
        <w:pict>
          <v:shape id="_x0000_i1326" type="#_x0000_t75" style="width:12pt;height:12.75pt">
            <v:imagedata r:id="rId282" o:title=""/>
          </v:shape>
        </w:pict>
      </w:r>
      <w:r w:rsidRPr="00C75004">
        <w:rPr>
          <w:color w:val="000000"/>
          <w:sz w:val="28"/>
          <w:szCs w:val="28"/>
        </w:rPr>
        <w:t xml:space="preserve">. Следовательно, отображение </w:t>
      </w:r>
      <w:r w:rsidR="00D004CE">
        <w:rPr>
          <w:iCs/>
          <w:color w:val="000000"/>
          <w:position w:val="-10"/>
          <w:sz w:val="28"/>
          <w:szCs w:val="28"/>
        </w:rPr>
        <w:pict>
          <v:shape id="_x0000_i1327" type="#_x0000_t75" style="width:12pt;height:15.75pt">
            <v:imagedata r:id="rId283" o:title=""/>
          </v:shape>
        </w:pict>
      </w:r>
      <w:r w:rsidRPr="00C75004">
        <w:rPr>
          <w:color w:val="000000"/>
          <w:sz w:val="28"/>
          <w:szCs w:val="28"/>
        </w:rPr>
        <w:t xml:space="preserve"> удовлетворяет всем условиям теоремы Какутани и потому имеет в </w:t>
      </w:r>
      <w:r w:rsidRPr="00C75004">
        <w:rPr>
          <w:iCs/>
          <w:color w:val="000000"/>
          <w:sz w:val="28"/>
          <w:szCs w:val="28"/>
        </w:rPr>
        <w:t>P</w:t>
      </w:r>
      <w:r w:rsidRPr="00C75004">
        <w:rPr>
          <w:color w:val="000000"/>
          <w:sz w:val="28"/>
          <w:szCs w:val="28"/>
        </w:rPr>
        <w:t xml:space="preserve"> неподвижную точку </w:t>
      </w:r>
      <w:r w:rsidR="00D004CE">
        <w:rPr>
          <w:color w:val="000000"/>
          <w:position w:val="-12"/>
          <w:sz w:val="28"/>
          <w:szCs w:val="28"/>
        </w:rPr>
        <w:pict>
          <v:shape id="_x0000_i1328" type="#_x0000_t75" style="width:63.75pt;height:18.75pt">
            <v:imagedata r:id="rId284" o:title=""/>
          </v:shape>
        </w:pict>
      </w:r>
      <w:r w:rsidRPr="00C75004">
        <w:rPr>
          <w:color w:val="000000"/>
          <w:sz w:val="28"/>
          <w:szCs w:val="28"/>
        </w:rPr>
        <w:t xml:space="preserve">. Но, согласно условию b) леммы, для этой точки справедливо неравенство </w:t>
      </w:r>
      <w:r w:rsidR="00D004CE">
        <w:rPr>
          <w:color w:val="000000"/>
          <w:position w:val="-14"/>
          <w:sz w:val="28"/>
          <w:szCs w:val="28"/>
        </w:rPr>
        <w:pict>
          <v:shape id="_x0000_i1329" type="#_x0000_t75" style="width:59.25pt;height:21pt">
            <v:imagedata r:id="rId285" o:title=""/>
          </v:shape>
        </w:pict>
      </w:r>
      <w:r w:rsidR="00A12892" w:rsidRPr="00C75004">
        <w:rPr>
          <w:color w:val="000000"/>
          <w:sz w:val="28"/>
          <w:szCs w:val="28"/>
        </w:rPr>
        <w:t xml:space="preserve"> </w:t>
      </w:r>
      <w:r w:rsidRPr="00C75004">
        <w:rPr>
          <w:color w:val="000000"/>
          <w:sz w:val="28"/>
          <w:szCs w:val="28"/>
        </w:rPr>
        <w:t xml:space="preserve">при </w:t>
      </w:r>
      <w:r w:rsidR="00D004CE">
        <w:rPr>
          <w:color w:val="000000"/>
          <w:position w:val="-12"/>
          <w:sz w:val="28"/>
          <w:szCs w:val="28"/>
        </w:rPr>
        <w:pict>
          <v:shape id="_x0000_i1330" type="#_x0000_t75" style="width:54.75pt;height:18.75pt">
            <v:imagedata r:id="rId286" o:title=""/>
          </v:shape>
        </w:pict>
      </w:r>
      <w:r w:rsidRPr="00C75004">
        <w:rPr>
          <w:color w:val="000000"/>
          <w:sz w:val="28"/>
          <w:szCs w:val="28"/>
        </w:rPr>
        <w:t xml:space="preserve">. Тогда </w:t>
      </w:r>
      <w:r w:rsidR="00D004CE">
        <w:rPr>
          <w:color w:val="000000"/>
          <w:position w:val="-14"/>
          <w:sz w:val="28"/>
          <w:szCs w:val="28"/>
        </w:rPr>
        <w:pict>
          <v:shape id="_x0000_i1331" type="#_x0000_t75" style="width:62.25pt;height:21pt">
            <v:imagedata r:id="rId287" o:title=""/>
          </v:shape>
        </w:pict>
      </w:r>
      <w:r w:rsidR="00A12892" w:rsidRPr="00C75004">
        <w:rPr>
          <w:color w:val="000000"/>
          <w:sz w:val="28"/>
          <w:szCs w:val="28"/>
        </w:rPr>
        <w:t xml:space="preserve"> </w:t>
      </w:r>
      <w:r w:rsidRPr="00C75004">
        <w:rPr>
          <w:color w:val="000000"/>
          <w:sz w:val="28"/>
          <w:szCs w:val="28"/>
        </w:rPr>
        <w:t xml:space="preserve">для </w:t>
      </w:r>
      <w:r w:rsidR="00D004CE">
        <w:rPr>
          <w:color w:val="000000"/>
          <w:position w:val="-12"/>
          <w:sz w:val="28"/>
          <w:szCs w:val="28"/>
        </w:rPr>
        <w:pict>
          <v:shape id="_x0000_i1332" type="#_x0000_t75" style="width:62.25pt;height:18.75pt">
            <v:imagedata r:id="rId288" o:title=""/>
          </v:shape>
        </w:pict>
      </w:r>
      <w:r w:rsidRPr="00C75004">
        <w:rPr>
          <w:color w:val="000000"/>
          <w:sz w:val="28"/>
          <w:szCs w:val="28"/>
        </w:rPr>
        <w:t xml:space="preserve">. Последнее противоречит неподвижности точки </w:t>
      </w:r>
      <w:r w:rsidRPr="00C75004">
        <w:rPr>
          <w:iCs/>
          <w:color w:val="000000"/>
          <w:sz w:val="28"/>
          <w:szCs w:val="28"/>
        </w:rPr>
        <w:t>p</w:t>
      </w:r>
      <w:r w:rsidRPr="00C75004">
        <w:rPr>
          <w:iCs/>
          <w:color w:val="000000"/>
          <w:sz w:val="28"/>
          <w:szCs w:val="28"/>
          <w:vertAlign w:val="subscript"/>
        </w:rPr>
        <w:t>0</w:t>
      </w:r>
      <w:r w:rsidRPr="00C75004">
        <w:rPr>
          <w:color w:val="000000"/>
          <w:sz w:val="28"/>
          <w:szCs w:val="28"/>
        </w:rPr>
        <w:t xml:space="preserve"> в </w:t>
      </w:r>
      <w:r w:rsidR="00D004CE">
        <w:rPr>
          <w:color w:val="000000"/>
          <w:position w:val="-12"/>
          <w:sz w:val="28"/>
          <w:szCs w:val="28"/>
        </w:rPr>
        <w:pict>
          <v:shape id="_x0000_i1333" type="#_x0000_t75" style="width:36.75pt;height:18.75pt">
            <v:imagedata r:id="rId289" o:title=""/>
          </v:shape>
        </w:pict>
      </w:r>
      <w:r w:rsidRPr="00C75004">
        <w:rPr>
          <w:color w:val="000000"/>
          <w:sz w:val="28"/>
          <w:szCs w:val="28"/>
        </w:rPr>
        <w:t>. Следовательно, наше первоначальное предположение приводит к противоречию, что и доказывает лемму.</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Теперь перейдем к основному вопросу.</w:t>
      </w:r>
    </w:p>
    <w:p w:rsidR="00777508" w:rsidRPr="00C75004" w:rsidRDefault="00777508" w:rsidP="00C75004">
      <w:pPr>
        <w:pStyle w:val="a9"/>
        <w:spacing w:before="0" w:beforeAutospacing="0" w:after="0" w:afterAutospacing="0" w:line="360" w:lineRule="auto"/>
        <w:ind w:firstLine="709"/>
        <w:jc w:val="both"/>
        <w:rPr>
          <w:color w:val="000000"/>
          <w:sz w:val="28"/>
          <w:szCs w:val="28"/>
        </w:rPr>
      </w:pPr>
      <w:bookmarkStart w:id="29" w:name="th5.2."/>
      <w:bookmarkEnd w:id="29"/>
      <w:r w:rsidRPr="00C75004">
        <w:rPr>
          <w:b/>
          <w:bCs/>
          <w:color w:val="000000"/>
          <w:sz w:val="28"/>
          <w:szCs w:val="28"/>
        </w:rPr>
        <w:t xml:space="preserve">Теорема </w:t>
      </w:r>
      <w:r w:rsidR="008B4C94" w:rsidRPr="00C75004">
        <w:rPr>
          <w:b/>
          <w:bCs/>
          <w:color w:val="000000"/>
          <w:sz w:val="28"/>
          <w:szCs w:val="28"/>
        </w:rPr>
        <w:t>3</w:t>
      </w:r>
      <w:r w:rsidRPr="00C75004">
        <w:rPr>
          <w:b/>
          <w:bCs/>
          <w:color w:val="000000"/>
          <w:sz w:val="28"/>
          <w:szCs w:val="28"/>
        </w:rPr>
        <w:t>.</w:t>
      </w:r>
      <w:r w:rsidR="008B4C94" w:rsidRPr="00C75004">
        <w:rPr>
          <w:b/>
          <w:bCs/>
          <w:color w:val="000000"/>
          <w:sz w:val="28"/>
          <w:szCs w:val="28"/>
        </w:rPr>
        <w:t>1</w:t>
      </w:r>
      <w:r w:rsidRPr="00C75004">
        <w:rPr>
          <w:b/>
          <w:bCs/>
          <w:color w:val="000000"/>
          <w:sz w:val="28"/>
          <w:szCs w:val="28"/>
        </w:rPr>
        <w:t>.</w:t>
      </w:r>
      <w:r w:rsidRPr="00C75004">
        <w:rPr>
          <w:color w:val="000000"/>
          <w:sz w:val="28"/>
          <w:szCs w:val="28"/>
        </w:rPr>
        <w:t xml:space="preserve"> В модели Эрроу-Дебре существует конкурентное равновесие.</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Доказательство. Обозначим для каждого </w:t>
      </w:r>
      <w:bookmarkStart w:id="30" w:name="(5.4.5.)"/>
      <w:bookmarkEnd w:id="30"/>
      <w:r w:rsidR="00D004CE">
        <w:rPr>
          <w:color w:val="000000"/>
          <w:position w:val="-12"/>
          <w:sz w:val="28"/>
          <w:szCs w:val="28"/>
        </w:rPr>
        <w:pict>
          <v:shape id="_x0000_i1334" type="#_x0000_t75" style="width:35.25pt;height:18pt">
            <v:imagedata r:id="rId249" o:title=""/>
          </v:shape>
        </w:pict>
      </w: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335" type="#_x0000_t75" style="width:96pt;height:39.75pt">
            <v:imagedata r:id="rId290" o:title=""/>
          </v:shape>
        </w:pict>
      </w:r>
    </w:p>
    <w:p w:rsidR="0045448B"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position w:val="-30"/>
          <w:sz w:val="28"/>
          <w:szCs w:val="28"/>
        </w:rPr>
        <w:pict>
          <v:shape id="_x0000_i1336" type="#_x0000_t75" style="width:93pt;height:30.75pt">
            <v:imagedata r:id="rId291" o:title=""/>
          </v:shape>
        </w:pict>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t>(3.5)</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Как следует из условий 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и У</w:t>
      </w:r>
      <w:r w:rsidR="00C75004">
        <w:rPr>
          <w:color w:val="000000"/>
          <w:sz w:val="28"/>
          <w:szCs w:val="28"/>
        </w:rPr>
        <w:noBreakHyphen/>
      </w:r>
      <w:r w:rsidR="00C75004" w:rsidRPr="00C75004">
        <w:rPr>
          <w:color w:val="000000"/>
          <w:sz w:val="28"/>
          <w:szCs w:val="28"/>
        </w:rPr>
        <w:t>5</w:t>
      </w:r>
      <w:r w:rsidRPr="00C75004">
        <w:rPr>
          <w:color w:val="000000"/>
          <w:sz w:val="28"/>
          <w:szCs w:val="28"/>
        </w:rPr>
        <w:t xml:space="preserve">, множество </w:t>
      </w:r>
      <w:r w:rsidR="00D004CE">
        <w:rPr>
          <w:color w:val="000000"/>
          <w:position w:val="-12"/>
          <w:sz w:val="28"/>
          <w:szCs w:val="28"/>
        </w:rPr>
        <w:pict>
          <v:shape id="_x0000_i1337" type="#_x0000_t75" style="width:36pt;height:21.75pt">
            <v:imagedata r:id="rId292" o:title=""/>
          </v:shape>
        </w:pict>
      </w:r>
      <w:r w:rsidR="0045448B" w:rsidRPr="00C75004">
        <w:rPr>
          <w:color w:val="000000"/>
          <w:sz w:val="28"/>
          <w:szCs w:val="28"/>
        </w:rPr>
        <w:t xml:space="preserve"> </w:t>
      </w:r>
      <w:r w:rsidRPr="00C75004">
        <w:rPr>
          <w:color w:val="000000"/>
          <w:sz w:val="28"/>
          <w:szCs w:val="28"/>
        </w:rPr>
        <w:t xml:space="preserve">есть непустое, компактное и выпуклое множество. Обозначим через </w:t>
      </w:r>
      <w:r w:rsidR="00D004CE">
        <w:rPr>
          <w:color w:val="000000"/>
          <w:position w:val="-4"/>
          <w:sz w:val="28"/>
          <w:szCs w:val="28"/>
        </w:rPr>
        <w:pict>
          <v:shape id="_x0000_i1338" type="#_x0000_t75" style="width:17.25pt;height:18pt">
            <v:imagedata r:id="rId293" o:title=""/>
          </v:shape>
        </w:pict>
      </w:r>
      <w:r w:rsidR="0045448B" w:rsidRPr="00C75004">
        <w:rPr>
          <w:color w:val="000000"/>
          <w:sz w:val="28"/>
          <w:szCs w:val="28"/>
        </w:rPr>
        <w:t xml:space="preserve"> </w:t>
      </w:r>
      <w:r w:rsidRPr="00C75004">
        <w:rPr>
          <w:color w:val="000000"/>
          <w:sz w:val="28"/>
          <w:szCs w:val="28"/>
        </w:rPr>
        <w:t xml:space="preserve">отображение </w:t>
      </w:r>
      <w:r w:rsidR="00D004CE">
        <w:rPr>
          <w:color w:val="000000"/>
          <w:position w:val="-12"/>
          <w:sz w:val="28"/>
          <w:szCs w:val="28"/>
        </w:rPr>
        <w:pict>
          <v:shape id="_x0000_i1339" type="#_x0000_t75" style="width:63.75pt;height:21.75pt">
            <v:imagedata r:id="rId294" o:title=""/>
          </v:shape>
        </w:pict>
      </w:r>
      <w:r w:rsidRPr="00C75004">
        <w:rPr>
          <w:color w:val="000000"/>
          <w:sz w:val="28"/>
          <w:szCs w:val="28"/>
        </w:rPr>
        <w:t xml:space="preserve">. Из непрерывности (линейности) функций </w:t>
      </w:r>
      <w:r w:rsidR="00D004CE">
        <w:rPr>
          <w:color w:val="000000"/>
          <w:position w:val="-18"/>
          <w:sz w:val="28"/>
          <w:szCs w:val="28"/>
        </w:rPr>
        <w:pict>
          <v:shape id="_x0000_i1340" type="#_x0000_t75" style="width:84.75pt;height:24.75pt">
            <v:imagedata r:id="rId295" o:title=""/>
          </v:shape>
        </w:pict>
      </w:r>
      <w:r w:rsidR="0045448B" w:rsidRPr="00C75004">
        <w:rPr>
          <w:color w:val="000000"/>
          <w:sz w:val="28"/>
          <w:szCs w:val="28"/>
        </w:rPr>
        <w:t xml:space="preserve">, </w:t>
      </w:r>
      <w:r w:rsidR="0045448B" w:rsidRPr="00C75004">
        <w:rPr>
          <w:color w:val="000000"/>
          <w:sz w:val="28"/>
          <w:szCs w:val="28"/>
          <w:lang w:val="en-US"/>
        </w:rPr>
        <w:t>j</w:t>
      </w:r>
      <w:r w:rsidR="0045448B"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m</w:t>
      </w:r>
      <w:r w:rsidRPr="00C75004">
        <w:rPr>
          <w:color w:val="000000"/>
          <w:sz w:val="28"/>
          <w:szCs w:val="28"/>
        </w:rPr>
        <w:t xml:space="preserve">, и из </w:t>
      </w:r>
      <w:r w:rsidR="00F714D8" w:rsidRPr="00C75004">
        <w:rPr>
          <w:color w:val="000000"/>
          <w:sz w:val="28"/>
          <w:szCs w:val="28"/>
        </w:rPr>
        <w:t xml:space="preserve">леммы 3.1. </w:t>
      </w:r>
      <w:r w:rsidRPr="00C75004">
        <w:rPr>
          <w:color w:val="000000"/>
          <w:sz w:val="28"/>
          <w:szCs w:val="28"/>
        </w:rPr>
        <w:t xml:space="preserve">следует, что </w:t>
      </w:r>
      <w:r w:rsidR="00D004CE">
        <w:rPr>
          <w:color w:val="000000"/>
          <w:position w:val="-4"/>
          <w:sz w:val="28"/>
          <w:szCs w:val="28"/>
        </w:rPr>
        <w:pict>
          <v:shape id="_x0000_i1341" type="#_x0000_t75" style="width:17.25pt;height:18pt">
            <v:imagedata r:id="rId293" o:title=""/>
          </v:shape>
        </w:pict>
      </w:r>
      <w:r w:rsidR="0045448B" w:rsidRPr="00C75004">
        <w:rPr>
          <w:color w:val="000000"/>
          <w:sz w:val="28"/>
          <w:szCs w:val="28"/>
        </w:rPr>
        <w:t xml:space="preserve"> </w:t>
      </w:r>
      <w:r w:rsidRPr="00C75004">
        <w:rPr>
          <w:color w:val="000000"/>
          <w:sz w:val="28"/>
          <w:szCs w:val="28"/>
        </w:rPr>
        <w:t>есть ограниченное, полунепрерывное сверху отображение.</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Исходя из того, что </w:t>
      </w:r>
      <w:r w:rsidR="00D004CE">
        <w:rPr>
          <w:color w:val="000000"/>
          <w:position w:val="-16"/>
          <w:sz w:val="28"/>
          <w:szCs w:val="28"/>
        </w:rPr>
        <w:pict>
          <v:shape id="_x0000_i1342" type="#_x0000_t75" style="width:56.25pt;height:24pt">
            <v:imagedata r:id="rId296" o:title=""/>
          </v:shape>
        </w:pict>
      </w:r>
      <w:r w:rsidR="0045448B" w:rsidRPr="00C75004">
        <w:rPr>
          <w:color w:val="000000"/>
          <w:sz w:val="28"/>
          <w:szCs w:val="28"/>
        </w:rPr>
        <w:t xml:space="preserve">, </w:t>
      </w:r>
      <w:r w:rsidR="0045448B" w:rsidRPr="00C75004">
        <w:rPr>
          <w:color w:val="000000"/>
          <w:sz w:val="28"/>
          <w:szCs w:val="28"/>
          <w:lang w:val="en-US"/>
        </w:rPr>
        <w:t>j</w:t>
      </w:r>
      <w:r w:rsidR="0045448B"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m</w:t>
      </w:r>
      <w:r w:rsidRPr="00C75004">
        <w:rPr>
          <w:color w:val="000000"/>
          <w:sz w:val="28"/>
          <w:szCs w:val="28"/>
        </w:rPr>
        <w:t xml:space="preserve">, задача </w:t>
      </w:r>
      <w:r w:rsidR="00F714D8" w:rsidRPr="00C75004">
        <w:rPr>
          <w:color w:val="000000"/>
          <w:sz w:val="28"/>
          <w:szCs w:val="28"/>
        </w:rPr>
        <w:t>(3.2)</w:t>
      </w:r>
      <w:r w:rsidRPr="00C75004">
        <w:rPr>
          <w:color w:val="000000"/>
          <w:sz w:val="28"/>
          <w:szCs w:val="28"/>
        </w:rPr>
        <w:t xml:space="preserve"> должна решаться при ограничении</w:t>
      </w:r>
      <w:bookmarkStart w:id="31" w:name="(5.4.6.)"/>
      <w:bookmarkEnd w:id="31"/>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343" type="#_x0000_t75" style="width:164.25pt;height:39.75pt">
            <v:imagedata r:id="rId297" o:title=""/>
          </v:shape>
        </w:pict>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t>(3.6)</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где </w:t>
      </w:r>
      <w:r w:rsidR="00D004CE">
        <w:rPr>
          <w:color w:val="000000"/>
          <w:position w:val="-16"/>
          <w:sz w:val="28"/>
          <w:szCs w:val="28"/>
        </w:rPr>
        <w:pict>
          <v:shape id="_x0000_i1344" type="#_x0000_t75" style="width:15.75pt;height:24pt">
            <v:imagedata r:id="rId298" o:title=""/>
          </v:shape>
        </w:pict>
      </w:r>
      <w:r w:rsidR="0045448B"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оптимальное решение задачи </w:t>
      </w:r>
      <w:r w:rsidR="00F714D8" w:rsidRPr="00C75004">
        <w:rPr>
          <w:color w:val="000000"/>
          <w:sz w:val="28"/>
          <w:szCs w:val="28"/>
        </w:rPr>
        <w:t>(3.1)</w:t>
      </w:r>
      <w:r w:rsidRPr="00C75004">
        <w:rPr>
          <w:color w:val="000000"/>
          <w:sz w:val="28"/>
          <w:szCs w:val="28"/>
        </w:rPr>
        <w:t xml:space="preserve">. </w:t>
      </w:r>
      <w:r w:rsidR="00F714D8" w:rsidRPr="00C75004">
        <w:rPr>
          <w:color w:val="000000"/>
          <w:sz w:val="28"/>
          <w:szCs w:val="28"/>
        </w:rPr>
        <w:t>И</w:t>
      </w:r>
      <w:r w:rsidRPr="00C75004">
        <w:rPr>
          <w:color w:val="000000"/>
          <w:sz w:val="28"/>
          <w:szCs w:val="28"/>
        </w:rPr>
        <w:t xml:space="preserve">звестно, что для оптимального решения задачи </w:t>
      </w:r>
      <w:r w:rsidR="00F714D8" w:rsidRPr="00C75004">
        <w:rPr>
          <w:color w:val="000000"/>
          <w:sz w:val="28"/>
          <w:szCs w:val="28"/>
        </w:rPr>
        <w:t>(3.2)</w:t>
      </w:r>
      <w:r w:rsidRPr="00C75004">
        <w:rPr>
          <w:color w:val="000000"/>
          <w:sz w:val="28"/>
          <w:szCs w:val="28"/>
        </w:rPr>
        <w:t xml:space="preserve"> в </w:t>
      </w:r>
      <w:r w:rsidR="00F714D8" w:rsidRPr="00C75004">
        <w:rPr>
          <w:color w:val="000000"/>
          <w:sz w:val="28"/>
          <w:szCs w:val="28"/>
        </w:rPr>
        <w:t>(3.6)</w:t>
      </w:r>
      <w:r w:rsidRPr="00C75004">
        <w:rPr>
          <w:color w:val="000000"/>
          <w:sz w:val="28"/>
          <w:szCs w:val="28"/>
        </w:rPr>
        <w:t xml:space="preserve"> должно иметь место строгое равенство:</w:t>
      </w:r>
      <w:bookmarkStart w:id="32" w:name="(5.4.7.)"/>
      <w:bookmarkEnd w:id="32"/>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34"/>
          <w:sz w:val="28"/>
          <w:szCs w:val="28"/>
        </w:rPr>
        <w:pict>
          <v:shape id="_x0000_i1345" type="#_x0000_t75" style="width:167.25pt;height:39.75pt">
            <v:imagedata r:id="rId299" o:title=""/>
          </v:shape>
        </w:pict>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r>
      <w:r w:rsidR="00F714D8" w:rsidRPr="00C75004">
        <w:rPr>
          <w:color w:val="000000"/>
          <w:sz w:val="28"/>
          <w:szCs w:val="28"/>
        </w:rPr>
        <w:tab/>
        <w:t>(3.7)</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Если это не так, то в силу условия У</w:t>
      </w:r>
      <w:r w:rsidR="00C75004">
        <w:rPr>
          <w:color w:val="000000"/>
          <w:sz w:val="28"/>
          <w:szCs w:val="28"/>
        </w:rPr>
        <w:noBreakHyphen/>
      </w:r>
      <w:r w:rsidR="00C75004" w:rsidRPr="00C75004">
        <w:rPr>
          <w:color w:val="000000"/>
          <w:sz w:val="28"/>
          <w:szCs w:val="28"/>
        </w:rPr>
        <w:t>5</w:t>
      </w:r>
      <w:r w:rsidRPr="00C75004">
        <w:rPr>
          <w:color w:val="000000"/>
          <w:sz w:val="28"/>
          <w:szCs w:val="28"/>
        </w:rPr>
        <w:t xml:space="preserve"> существует </w:t>
      </w:r>
      <w:r w:rsidR="00D004CE">
        <w:rPr>
          <w:color w:val="000000"/>
          <w:position w:val="-12"/>
          <w:sz w:val="28"/>
          <w:szCs w:val="28"/>
        </w:rPr>
        <w:pict>
          <v:shape id="_x0000_i1346" type="#_x0000_t75" style="width:41.25pt;height:18.75pt">
            <v:imagedata r:id="rId300" o:title=""/>
          </v:shape>
        </w:pict>
      </w:r>
      <w:r w:rsidRPr="00C75004">
        <w:rPr>
          <w:color w:val="000000"/>
          <w:sz w:val="28"/>
          <w:szCs w:val="28"/>
        </w:rPr>
        <w:t xml:space="preserve">, для которого </w:t>
      </w:r>
      <w:r w:rsidR="00D004CE">
        <w:rPr>
          <w:color w:val="000000"/>
          <w:position w:val="-12"/>
          <w:sz w:val="28"/>
          <w:szCs w:val="28"/>
        </w:rPr>
        <w:pict>
          <v:shape id="_x0000_i1347" type="#_x0000_t75" style="width:77.25pt;height:21.75pt">
            <v:imagedata r:id="rId301" o:title=""/>
          </v:shape>
        </w:pict>
      </w:r>
      <w:r w:rsidRPr="00C75004">
        <w:rPr>
          <w:color w:val="000000"/>
          <w:sz w:val="28"/>
          <w:szCs w:val="28"/>
        </w:rPr>
        <w:t>, а по условию У</w:t>
      </w:r>
      <w:r w:rsidR="00C75004">
        <w:rPr>
          <w:color w:val="000000"/>
          <w:sz w:val="28"/>
          <w:szCs w:val="28"/>
        </w:rPr>
        <w:noBreakHyphen/>
      </w:r>
      <w:r w:rsidR="00C75004" w:rsidRPr="00C75004">
        <w:rPr>
          <w:color w:val="000000"/>
          <w:sz w:val="28"/>
          <w:szCs w:val="28"/>
        </w:rPr>
        <w:t>4</w:t>
      </w:r>
      <w:r w:rsidRPr="00C75004">
        <w:rPr>
          <w:color w:val="000000"/>
          <w:sz w:val="28"/>
          <w:szCs w:val="28"/>
        </w:rPr>
        <w:t xml:space="preserve"> можно найти такое </w:t>
      </w:r>
      <w:r w:rsidR="00D004CE">
        <w:rPr>
          <w:color w:val="000000"/>
          <w:position w:val="-12"/>
          <w:sz w:val="28"/>
          <w:szCs w:val="28"/>
        </w:rPr>
        <w:pict>
          <v:shape id="_x0000_i1348" type="#_x0000_t75" style="width:117pt;height:21.75pt">
            <v:imagedata r:id="rId302" o:title=""/>
          </v:shape>
        </w:pict>
      </w:r>
      <w:r w:rsidRPr="00C75004">
        <w:rPr>
          <w:color w:val="000000"/>
          <w:sz w:val="28"/>
          <w:szCs w:val="28"/>
        </w:rPr>
        <w:t xml:space="preserve">, где </w:t>
      </w:r>
      <w:r w:rsidR="00D004CE">
        <w:rPr>
          <w:color w:val="000000"/>
          <w:position w:val="-6"/>
          <w:sz w:val="28"/>
          <w:szCs w:val="28"/>
        </w:rPr>
        <w:pict>
          <v:shape id="_x0000_i1349" type="#_x0000_t75" style="width:51.75pt;height:15pt">
            <v:imagedata r:id="rId303" o:title=""/>
          </v:shape>
        </w:pict>
      </w:r>
      <w:r w:rsidRPr="00C75004">
        <w:rPr>
          <w:color w:val="000000"/>
          <w:sz w:val="28"/>
          <w:szCs w:val="28"/>
        </w:rPr>
        <w:t xml:space="preserve">, что </w:t>
      </w:r>
      <w:r w:rsidR="00D004CE">
        <w:rPr>
          <w:color w:val="000000"/>
          <w:position w:val="-12"/>
          <w:sz w:val="28"/>
          <w:szCs w:val="28"/>
        </w:rPr>
        <w:pict>
          <v:shape id="_x0000_i1350" type="#_x0000_t75" style="width:77.25pt;height:21.75pt">
            <v:imagedata r:id="rId304" o:title=""/>
          </v:shape>
        </w:pict>
      </w:r>
      <w:r w:rsidRPr="00C75004">
        <w:rPr>
          <w:color w:val="000000"/>
          <w:sz w:val="28"/>
          <w:szCs w:val="28"/>
        </w:rPr>
        <w:t xml:space="preserve">, причем </w:t>
      </w:r>
      <w:r w:rsidR="00D004CE">
        <w:rPr>
          <w:color w:val="000000"/>
          <w:position w:val="-12"/>
          <w:sz w:val="28"/>
          <w:szCs w:val="28"/>
        </w:rPr>
        <w:pict>
          <v:shape id="_x0000_i1351" type="#_x0000_t75" style="width:12.75pt;height:18.75pt">
            <v:imagedata r:id="rId305" o:title=""/>
          </v:shape>
        </w:pict>
      </w:r>
      <w:r w:rsidR="00375468" w:rsidRPr="00C75004">
        <w:rPr>
          <w:color w:val="000000"/>
          <w:sz w:val="28"/>
          <w:szCs w:val="28"/>
        </w:rPr>
        <w:t xml:space="preserve"> </w:t>
      </w:r>
      <w:r w:rsidRPr="00C75004">
        <w:rPr>
          <w:color w:val="000000"/>
          <w:sz w:val="28"/>
          <w:szCs w:val="28"/>
        </w:rPr>
        <w:t xml:space="preserve">все еще удовлетворяет ограничениям </w:t>
      </w:r>
      <w:r w:rsidR="00F714D8" w:rsidRPr="00C75004">
        <w:rPr>
          <w:color w:val="000000"/>
          <w:sz w:val="28"/>
          <w:szCs w:val="28"/>
        </w:rPr>
        <w:t>(3.6)</w:t>
      </w:r>
      <w:r w:rsidRPr="00C75004">
        <w:rPr>
          <w:color w:val="000000"/>
          <w:sz w:val="28"/>
          <w:szCs w:val="28"/>
        </w:rPr>
        <w:t xml:space="preserve">. Но это противоречит определению </w:t>
      </w:r>
      <w:r w:rsidR="00D004CE">
        <w:rPr>
          <w:color w:val="000000"/>
          <w:position w:val="-12"/>
          <w:sz w:val="28"/>
          <w:szCs w:val="28"/>
        </w:rPr>
        <w:pict>
          <v:shape id="_x0000_i1352" type="#_x0000_t75" style="width:15pt;height:21.75pt">
            <v:imagedata r:id="rId306" o:title=""/>
          </v:shape>
        </w:pict>
      </w:r>
      <w:r w:rsidR="00375468" w:rsidRPr="00C75004">
        <w:rPr>
          <w:color w:val="000000"/>
          <w:sz w:val="28"/>
          <w:szCs w:val="28"/>
        </w:rPr>
        <w:t xml:space="preserve"> </w:t>
      </w:r>
      <w:r w:rsidRPr="00C75004">
        <w:rPr>
          <w:color w:val="000000"/>
          <w:sz w:val="28"/>
          <w:szCs w:val="28"/>
        </w:rPr>
        <w:t xml:space="preserve">как точки максимума. Таким образом, равенство </w:t>
      </w:r>
      <w:r w:rsidR="00F714D8" w:rsidRPr="00C75004">
        <w:rPr>
          <w:color w:val="000000"/>
          <w:sz w:val="28"/>
          <w:szCs w:val="28"/>
        </w:rPr>
        <w:t>(3.7)</w:t>
      </w:r>
      <w:r w:rsidRPr="00C75004">
        <w:rPr>
          <w:color w:val="000000"/>
          <w:sz w:val="28"/>
          <w:szCs w:val="28"/>
        </w:rPr>
        <w:t xml:space="preserve"> действительно имеет место.</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Так как по условию 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w:t>
      </w:r>
      <w:r w:rsidR="00D004CE">
        <w:rPr>
          <w:color w:val="000000"/>
          <w:position w:val="-16"/>
          <w:sz w:val="28"/>
          <w:szCs w:val="28"/>
        </w:rPr>
        <w:pict>
          <v:shape id="_x0000_i1353" type="#_x0000_t75" style="width:35.25pt;height:21pt">
            <v:imagedata r:id="rId307" o:title=""/>
          </v:shape>
        </w:pict>
      </w:r>
      <w:r w:rsidRPr="00C75004">
        <w:rPr>
          <w:color w:val="000000"/>
          <w:sz w:val="28"/>
          <w:szCs w:val="28"/>
        </w:rPr>
        <w:t xml:space="preserve">, то по определению максимума </w:t>
      </w:r>
      <w:r w:rsidR="00D004CE">
        <w:rPr>
          <w:color w:val="000000"/>
          <w:position w:val="-20"/>
          <w:sz w:val="28"/>
          <w:szCs w:val="28"/>
        </w:rPr>
        <w:pict>
          <v:shape id="_x0000_i1354" type="#_x0000_t75" style="width:90pt;height:27pt">
            <v:imagedata r:id="rId308" o:title=""/>
          </v:shape>
        </w:pict>
      </w:r>
      <w:r w:rsidRPr="00C75004">
        <w:rPr>
          <w:color w:val="000000"/>
          <w:sz w:val="28"/>
          <w:szCs w:val="28"/>
        </w:rPr>
        <w:t>. Отсюда и из условий 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следует, что множество </w:t>
      </w:r>
      <w:r w:rsidR="00D004CE">
        <w:rPr>
          <w:color w:val="000000"/>
          <w:position w:val="-12"/>
          <w:sz w:val="28"/>
          <w:szCs w:val="28"/>
        </w:rPr>
        <w:pict>
          <v:shape id="_x0000_i1355" type="#_x0000_t75" style="width:36.75pt;height:21.75pt">
            <v:imagedata r:id="rId309" o:title=""/>
          </v:shape>
        </w:pict>
      </w:r>
      <w:r w:rsidR="00375468" w:rsidRPr="00C75004">
        <w:rPr>
          <w:color w:val="000000"/>
          <w:sz w:val="28"/>
          <w:szCs w:val="28"/>
        </w:rPr>
        <w:t xml:space="preserve"> </w:t>
      </w:r>
      <w:r w:rsidRPr="00C75004">
        <w:rPr>
          <w:color w:val="000000"/>
          <w:sz w:val="28"/>
          <w:szCs w:val="28"/>
        </w:rPr>
        <w:t xml:space="preserve">оптимальных решений задачи </w:t>
      </w:r>
      <w:r w:rsidR="00F714D8" w:rsidRPr="00C75004">
        <w:rPr>
          <w:color w:val="000000"/>
          <w:sz w:val="28"/>
          <w:szCs w:val="28"/>
        </w:rPr>
        <w:t>(3.2)</w:t>
      </w:r>
      <w:r w:rsidRPr="00C75004">
        <w:rPr>
          <w:color w:val="000000"/>
          <w:sz w:val="28"/>
          <w:szCs w:val="28"/>
        </w:rPr>
        <w:t xml:space="preserve"> при ограничениях </w:t>
      </w:r>
      <w:r w:rsidR="00F714D8" w:rsidRPr="00C75004">
        <w:rPr>
          <w:color w:val="000000"/>
          <w:sz w:val="28"/>
          <w:szCs w:val="28"/>
        </w:rPr>
        <w:t>(3.6)</w:t>
      </w:r>
      <w:r w:rsidRPr="00C75004">
        <w:rPr>
          <w:color w:val="000000"/>
          <w:sz w:val="28"/>
          <w:szCs w:val="28"/>
        </w:rPr>
        <w:t xml:space="preserve"> есть непустой выпуклый компакт. Поэтому множество </w:t>
      </w:r>
      <w:r w:rsidR="00D004CE">
        <w:rPr>
          <w:color w:val="000000"/>
          <w:position w:val="-10"/>
          <w:sz w:val="28"/>
          <w:szCs w:val="28"/>
        </w:rPr>
        <w:pict>
          <v:shape id="_x0000_i1356" type="#_x0000_t75" style="width:27.75pt;height:17.25pt">
            <v:imagedata r:id="rId310" o:title=""/>
          </v:shape>
        </w:pict>
      </w:r>
      <w:r w:rsidR="00AF6496" w:rsidRPr="00C75004">
        <w:rPr>
          <w:color w:val="000000"/>
          <w:sz w:val="28"/>
          <w:szCs w:val="28"/>
        </w:rPr>
        <w:t xml:space="preserve"> </w:t>
      </w:r>
      <w:r w:rsidRPr="00C75004">
        <w:rPr>
          <w:color w:val="000000"/>
          <w:sz w:val="28"/>
          <w:szCs w:val="28"/>
        </w:rPr>
        <w:t>также будет непустым выпуклым компактом. Из условий У</w:t>
      </w:r>
      <w:r w:rsidR="00C75004">
        <w:rPr>
          <w:color w:val="000000"/>
          <w:sz w:val="28"/>
          <w:szCs w:val="28"/>
        </w:rPr>
        <w:noBreakHyphen/>
      </w:r>
      <w:r w:rsidR="00C75004" w:rsidRPr="00C75004">
        <w:rPr>
          <w:color w:val="000000"/>
          <w:sz w:val="28"/>
          <w:szCs w:val="28"/>
        </w:rPr>
        <w:t>4</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и </w:t>
      </w:r>
      <w:r w:rsidR="00AF6496" w:rsidRPr="00C75004">
        <w:rPr>
          <w:color w:val="000000"/>
          <w:sz w:val="28"/>
          <w:szCs w:val="28"/>
        </w:rPr>
        <w:t xml:space="preserve">леммы 3.1 </w:t>
      </w:r>
      <w:r w:rsidRPr="00C75004">
        <w:rPr>
          <w:color w:val="000000"/>
          <w:sz w:val="28"/>
          <w:szCs w:val="28"/>
        </w:rPr>
        <w:t xml:space="preserve">следует, что </w:t>
      </w:r>
      <w:r w:rsidR="00D004CE">
        <w:rPr>
          <w:color w:val="000000"/>
          <w:position w:val="-4"/>
          <w:sz w:val="28"/>
          <w:szCs w:val="28"/>
        </w:rPr>
        <w:pict>
          <v:shape id="_x0000_i1357" type="#_x0000_t75" style="width:12.75pt;height:12.75pt">
            <v:imagedata r:id="rId311" o:title=""/>
          </v:shape>
        </w:pict>
      </w:r>
      <w:r w:rsidRPr="00C75004">
        <w:rPr>
          <w:color w:val="000000"/>
          <w:sz w:val="28"/>
          <w:szCs w:val="28"/>
        </w:rPr>
        <w:t xml:space="preserve"> есть полунепрерывное сверху множественнозначное отображение.</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Построим отображение </w:t>
      </w:r>
      <w:r w:rsidRPr="00C75004">
        <w:rPr>
          <w:iCs/>
          <w:color w:val="000000"/>
          <w:sz w:val="28"/>
          <w:szCs w:val="28"/>
        </w:rPr>
        <w:t>S</w:t>
      </w:r>
      <w:r w:rsidRPr="00C75004">
        <w:rPr>
          <w:color w:val="000000"/>
          <w:sz w:val="28"/>
          <w:szCs w:val="28"/>
        </w:rPr>
        <w:t xml:space="preserve"> для любого </w:t>
      </w:r>
      <w:r w:rsidR="00D004CE">
        <w:rPr>
          <w:color w:val="000000"/>
          <w:position w:val="-12"/>
          <w:sz w:val="28"/>
          <w:szCs w:val="28"/>
        </w:rPr>
        <w:pict>
          <v:shape id="_x0000_i1358" type="#_x0000_t75" style="width:35.25pt;height:18pt">
            <v:imagedata r:id="rId312" o:title=""/>
          </v:shape>
        </w:pict>
      </w:r>
      <w:r w:rsidR="00375468" w:rsidRPr="00C75004">
        <w:rPr>
          <w:color w:val="000000"/>
          <w:sz w:val="28"/>
          <w:szCs w:val="28"/>
        </w:rPr>
        <w:t xml:space="preserve"> </w:t>
      </w:r>
      <w:r w:rsidRPr="00C75004">
        <w:rPr>
          <w:color w:val="000000"/>
          <w:sz w:val="28"/>
          <w:szCs w:val="28"/>
        </w:rPr>
        <w:t>следующим образом:</w:t>
      </w:r>
      <w:bookmarkStart w:id="33" w:name="(5.4.8.)"/>
      <w:bookmarkEnd w:id="33"/>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20"/>
          <w:sz w:val="28"/>
          <w:szCs w:val="28"/>
        </w:rPr>
        <w:pict>
          <v:shape id="_x0000_i1359" type="#_x0000_t75" style="width:293.25pt;height:27pt">
            <v:imagedata r:id="rId313" o:title=""/>
          </v:shape>
        </w:pict>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t>(3.8)</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где</w:t>
      </w: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360" type="#_x0000_t75" style="width:50.25pt;height:39pt">
            <v:imagedata r:id="rId314" o:title=""/>
          </v:shape>
        </w:pict>
      </w:r>
      <w:r w:rsidR="002D3514" w:rsidRPr="00C75004">
        <w:rPr>
          <w:color w:val="000000"/>
          <w:sz w:val="28"/>
          <w:szCs w:val="28"/>
        </w:rPr>
        <w:t xml:space="preserve">, </w:t>
      </w:r>
      <w:r>
        <w:rPr>
          <w:color w:val="000000"/>
          <w:position w:val="-32"/>
          <w:sz w:val="28"/>
          <w:szCs w:val="28"/>
        </w:rPr>
        <w:pict>
          <v:shape id="_x0000_i1361" type="#_x0000_t75" style="width:57pt;height:39pt">
            <v:imagedata r:id="rId315" o:title=""/>
          </v:shape>
        </w:pict>
      </w:r>
      <w:r w:rsidR="002D3514" w:rsidRPr="00C75004">
        <w:rPr>
          <w:color w:val="000000"/>
          <w:sz w:val="28"/>
          <w:szCs w:val="28"/>
        </w:rPr>
        <w:t xml:space="preserve">, </w:t>
      </w:r>
      <w:r>
        <w:rPr>
          <w:color w:val="000000"/>
          <w:position w:val="-34"/>
          <w:sz w:val="28"/>
          <w:szCs w:val="28"/>
        </w:rPr>
        <w:pict>
          <v:shape id="_x0000_i1362" type="#_x0000_t75" style="width:59.25pt;height:39.75pt">
            <v:imagedata r:id="rId316" o:title=""/>
          </v:shape>
        </w:pict>
      </w: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Как и выше, можно показать, что </w:t>
      </w:r>
      <w:r w:rsidRPr="00C75004">
        <w:rPr>
          <w:iCs/>
          <w:color w:val="000000"/>
          <w:sz w:val="28"/>
          <w:szCs w:val="28"/>
        </w:rPr>
        <w:t>S</w:t>
      </w:r>
      <w:r w:rsidRPr="00C75004">
        <w:rPr>
          <w:color w:val="000000"/>
          <w:sz w:val="28"/>
          <w:szCs w:val="28"/>
        </w:rPr>
        <w:t xml:space="preserve"> есть ограниченное, полунепрерывное сверху множественнозначное отображение из </w:t>
      </w:r>
      <w:r w:rsidRPr="00C75004">
        <w:rPr>
          <w:iCs/>
          <w:color w:val="000000"/>
          <w:sz w:val="28"/>
          <w:szCs w:val="28"/>
        </w:rPr>
        <w:t>P</w:t>
      </w:r>
      <w:r w:rsidRPr="00C75004">
        <w:rPr>
          <w:color w:val="000000"/>
          <w:sz w:val="28"/>
          <w:szCs w:val="28"/>
        </w:rPr>
        <w:t xml:space="preserve"> в </w:t>
      </w:r>
      <w:r w:rsidR="00D004CE">
        <w:rPr>
          <w:color w:val="000000"/>
          <w:position w:val="-4"/>
          <w:sz w:val="28"/>
          <w:szCs w:val="28"/>
        </w:rPr>
        <w:pict>
          <v:shape id="_x0000_i1363" type="#_x0000_t75" style="width:18pt;height:18pt">
            <v:imagedata r:id="rId317" o:title=""/>
          </v:shape>
        </w:pict>
      </w:r>
      <w:r w:rsidR="002D3514" w:rsidRPr="00C75004">
        <w:rPr>
          <w:color w:val="000000"/>
          <w:sz w:val="28"/>
          <w:szCs w:val="28"/>
        </w:rPr>
        <w:t xml:space="preserve"> </w:t>
      </w:r>
      <w:r w:rsidRPr="00C75004">
        <w:rPr>
          <w:color w:val="000000"/>
          <w:sz w:val="28"/>
          <w:szCs w:val="28"/>
        </w:rPr>
        <w:t xml:space="preserve">и что множество </w:t>
      </w:r>
      <w:r w:rsidRPr="00C75004">
        <w:rPr>
          <w:iCs/>
          <w:color w:val="000000"/>
          <w:sz w:val="28"/>
          <w:szCs w:val="28"/>
        </w:rPr>
        <w:t>S(p)</w:t>
      </w:r>
      <w:r w:rsidRPr="00C75004">
        <w:rPr>
          <w:color w:val="000000"/>
          <w:sz w:val="28"/>
          <w:szCs w:val="28"/>
        </w:rPr>
        <w:t xml:space="preserve"> непусто, выпукло и замкнуто. Суммируя обе стороны равенства </w:t>
      </w:r>
      <w:r w:rsidR="00AF6496" w:rsidRPr="00C75004">
        <w:rPr>
          <w:color w:val="000000"/>
          <w:sz w:val="28"/>
          <w:szCs w:val="28"/>
        </w:rPr>
        <w:t>(3.7)</w:t>
      </w:r>
      <w:r w:rsidRPr="00C75004">
        <w:rPr>
          <w:color w:val="000000"/>
          <w:sz w:val="28"/>
          <w:szCs w:val="28"/>
        </w:rPr>
        <w:t xml:space="preserve"> по </w:t>
      </w:r>
      <w:r w:rsidR="002D3514" w:rsidRPr="00C75004">
        <w:rPr>
          <w:color w:val="000000"/>
          <w:sz w:val="28"/>
          <w:szCs w:val="28"/>
          <w:lang w:val="en-US"/>
        </w:rPr>
        <w:t>i</w:t>
      </w:r>
      <w:r w:rsidR="002D3514" w:rsidRPr="00C75004">
        <w:rPr>
          <w:color w:val="000000"/>
          <w:sz w:val="28"/>
          <w:szCs w:val="28"/>
        </w:rPr>
        <w:t>=1,…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l</w:t>
      </w:r>
      <w:r w:rsidRPr="00C75004">
        <w:rPr>
          <w:color w:val="000000"/>
          <w:sz w:val="28"/>
          <w:szCs w:val="28"/>
        </w:rPr>
        <w:t>, получаем</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32"/>
          <w:sz w:val="28"/>
          <w:szCs w:val="28"/>
        </w:rPr>
        <w:pict>
          <v:shape id="_x0000_i1364" type="#_x0000_t75" style="width:170.25pt;height:38.25pt">
            <v:imagedata r:id="rId318"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или</w:t>
      </w:r>
    </w:p>
    <w:p w:rsidR="00C75004" w:rsidRDefault="00C7500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20"/>
          <w:sz w:val="28"/>
          <w:szCs w:val="28"/>
        </w:rPr>
        <w:pict>
          <v:shape id="_x0000_i1365" type="#_x0000_t75" style="width:134.25pt;height:27pt">
            <v:imagedata r:id="rId319" o:title=""/>
          </v:shape>
        </w:pic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В обозначениях элементов множества </w:t>
      </w:r>
      <w:r w:rsidRPr="00C75004">
        <w:rPr>
          <w:iCs/>
          <w:color w:val="000000"/>
          <w:sz w:val="28"/>
          <w:szCs w:val="28"/>
        </w:rPr>
        <w:t>S(p)</w:t>
      </w:r>
      <w:r w:rsidRPr="00C75004">
        <w:rPr>
          <w:color w:val="000000"/>
          <w:sz w:val="28"/>
          <w:szCs w:val="28"/>
        </w:rPr>
        <w:t xml:space="preserve"> это равенство записывается как</w:t>
      </w:r>
      <w:bookmarkStart w:id="34" w:name="(5.4.9.)"/>
      <w:bookmarkEnd w:id="34"/>
    </w:p>
    <w:p w:rsidR="00777508" w:rsidRPr="00C75004" w:rsidRDefault="00C75004" w:rsidP="00C75004">
      <w:pPr>
        <w:pStyle w:val="a9"/>
        <w:spacing w:before="0" w:beforeAutospacing="0" w:after="0" w:afterAutospacing="0" w:line="360" w:lineRule="auto"/>
        <w:ind w:firstLine="709"/>
        <w:jc w:val="both"/>
        <w:rPr>
          <w:color w:val="000000"/>
          <w:sz w:val="28"/>
          <w:szCs w:val="28"/>
        </w:rPr>
      </w:pPr>
      <w:r>
        <w:rPr>
          <w:color w:val="000000"/>
          <w:sz w:val="28"/>
          <w:szCs w:val="28"/>
        </w:rPr>
        <w:br w:type="page"/>
      </w:r>
      <w:r w:rsidR="00D004CE">
        <w:rPr>
          <w:color w:val="000000"/>
          <w:position w:val="-14"/>
          <w:sz w:val="28"/>
          <w:szCs w:val="28"/>
        </w:rPr>
        <w:pict>
          <v:shape id="_x0000_i1366" type="#_x0000_t75" style="width:54pt;height:21pt">
            <v:imagedata r:id="rId320" o:title=""/>
          </v:shape>
        </w:pict>
      </w:r>
      <w:r w:rsidR="002D3514" w:rsidRPr="00C75004">
        <w:rPr>
          <w:color w:val="000000"/>
          <w:sz w:val="28"/>
          <w:szCs w:val="28"/>
        </w:rPr>
        <w:t xml:space="preserve">, </w:t>
      </w:r>
      <w:r w:rsidR="00D004CE">
        <w:rPr>
          <w:color w:val="000000"/>
          <w:position w:val="-12"/>
          <w:sz w:val="28"/>
          <w:szCs w:val="28"/>
        </w:rPr>
        <w:pict>
          <v:shape id="_x0000_i1367" type="#_x0000_t75" style="width:51pt;height:18.75pt">
            <v:imagedata r:id="rId321" o:title=""/>
          </v:shape>
        </w:pict>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t>(3.9)</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BC1F12"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Видно</w:t>
      </w:r>
      <w:r w:rsidR="00777508" w:rsidRPr="00C75004">
        <w:rPr>
          <w:color w:val="000000"/>
          <w:sz w:val="28"/>
          <w:szCs w:val="28"/>
        </w:rPr>
        <w:t xml:space="preserve">, что отображение </w:t>
      </w:r>
      <w:r w:rsidR="00777508" w:rsidRPr="00C75004">
        <w:rPr>
          <w:iCs/>
          <w:color w:val="000000"/>
          <w:sz w:val="28"/>
          <w:szCs w:val="28"/>
        </w:rPr>
        <w:t>S</w:t>
      </w:r>
      <w:r w:rsidR="00C75004">
        <w:rPr>
          <w:color w:val="000000"/>
          <w:sz w:val="28"/>
          <w:szCs w:val="28"/>
        </w:rPr>
        <w:t>,</w:t>
      </w:r>
      <w:r w:rsidR="00777508" w:rsidRPr="00C75004">
        <w:rPr>
          <w:color w:val="000000"/>
          <w:sz w:val="28"/>
          <w:szCs w:val="28"/>
        </w:rPr>
        <w:t xml:space="preserve"> порождающее для каждого </w:t>
      </w:r>
      <w:r w:rsidR="00D004CE">
        <w:rPr>
          <w:color w:val="000000"/>
          <w:position w:val="-12"/>
          <w:sz w:val="28"/>
          <w:szCs w:val="28"/>
        </w:rPr>
        <w:pict>
          <v:shape id="_x0000_i1368" type="#_x0000_t75" style="width:36pt;height:18pt">
            <v:imagedata r:id="rId322" o:title=""/>
          </v:shape>
        </w:pict>
      </w:r>
      <w:r w:rsidR="002D3514" w:rsidRPr="00C75004">
        <w:rPr>
          <w:color w:val="000000"/>
          <w:sz w:val="28"/>
          <w:szCs w:val="28"/>
        </w:rPr>
        <w:t xml:space="preserve"> </w:t>
      </w:r>
      <w:r w:rsidR="00777508" w:rsidRPr="00C75004">
        <w:rPr>
          <w:color w:val="000000"/>
          <w:sz w:val="28"/>
          <w:szCs w:val="28"/>
        </w:rPr>
        <w:t xml:space="preserve">множество </w:t>
      </w:r>
      <w:r w:rsidR="00AF6496" w:rsidRPr="00C75004">
        <w:rPr>
          <w:color w:val="000000"/>
          <w:sz w:val="28"/>
          <w:szCs w:val="28"/>
        </w:rPr>
        <w:t>(3.8)</w:t>
      </w:r>
      <w:r w:rsidR="00C75004">
        <w:rPr>
          <w:color w:val="000000"/>
          <w:sz w:val="28"/>
          <w:szCs w:val="28"/>
        </w:rPr>
        <w:t>,</w:t>
      </w:r>
      <w:r w:rsidR="00777508" w:rsidRPr="00C75004">
        <w:rPr>
          <w:color w:val="000000"/>
          <w:sz w:val="28"/>
          <w:szCs w:val="28"/>
        </w:rPr>
        <w:t xml:space="preserve"> удовлетворяет всем условиям леммы Гейла. Из этой леммы следует существование таких </w:t>
      </w:r>
      <w:r w:rsidR="00D004CE">
        <w:rPr>
          <w:color w:val="000000"/>
          <w:position w:val="-12"/>
          <w:sz w:val="28"/>
          <w:szCs w:val="28"/>
        </w:rPr>
        <w:pict>
          <v:shape id="_x0000_i1369" type="#_x0000_t75" style="width:41.25pt;height:21.75pt">
            <v:imagedata r:id="rId323" o:title=""/>
          </v:shape>
        </w:pict>
      </w:r>
      <w:r w:rsidR="002D3514" w:rsidRPr="00C75004">
        <w:rPr>
          <w:color w:val="000000"/>
          <w:sz w:val="28"/>
          <w:szCs w:val="28"/>
        </w:rPr>
        <w:t xml:space="preserve"> </w:t>
      </w:r>
      <w:r w:rsidR="00777508" w:rsidRPr="00C75004">
        <w:rPr>
          <w:color w:val="000000"/>
          <w:sz w:val="28"/>
          <w:szCs w:val="28"/>
        </w:rPr>
        <w:t xml:space="preserve">и </w:t>
      </w:r>
      <w:r w:rsidR="00D004CE">
        <w:rPr>
          <w:color w:val="000000"/>
          <w:position w:val="-12"/>
          <w:sz w:val="28"/>
          <w:szCs w:val="28"/>
        </w:rPr>
        <w:pict>
          <v:shape id="_x0000_i1370" type="#_x0000_t75" style="width:59.25pt;height:21.75pt">
            <v:imagedata r:id="rId324" o:title=""/>
          </v:shape>
        </w:pict>
      </w:r>
      <w:r w:rsidR="00777508" w:rsidRPr="00C75004">
        <w:rPr>
          <w:color w:val="000000"/>
          <w:sz w:val="28"/>
          <w:szCs w:val="28"/>
        </w:rPr>
        <w:t xml:space="preserve">, что </w:t>
      </w:r>
      <w:r w:rsidR="00D004CE">
        <w:rPr>
          <w:color w:val="000000"/>
          <w:position w:val="-6"/>
          <w:sz w:val="28"/>
          <w:szCs w:val="28"/>
        </w:rPr>
        <w:pict>
          <v:shape id="_x0000_i1371" type="#_x0000_t75" style="width:36pt;height:18.75pt">
            <v:imagedata r:id="rId325" o:title=""/>
          </v:shape>
        </w:pict>
      </w:r>
      <w:r w:rsidR="00777508" w:rsidRPr="00C75004">
        <w:rPr>
          <w:color w:val="000000"/>
          <w:sz w:val="28"/>
          <w:szCs w:val="28"/>
        </w:rPr>
        <w:t xml:space="preserve">. Поэтому набор векторов </w:t>
      </w:r>
      <w:r w:rsidR="00D004CE">
        <w:rPr>
          <w:color w:val="000000"/>
          <w:position w:val="-12"/>
          <w:sz w:val="28"/>
          <w:szCs w:val="28"/>
        </w:rPr>
        <w:pict>
          <v:shape id="_x0000_i1372" type="#_x0000_t75" style="width:60pt;height:21.75pt">
            <v:imagedata r:id="rId326" o:title=""/>
          </v:shape>
        </w:pict>
      </w:r>
      <w:r w:rsidR="00777508" w:rsidRPr="00C75004">
        <w:rPr>
          <w:color w:val="000000"/>
          <w:sz w:val="28"/>
          <w:szCs w:val="28"/>
        </w:rPr>
        <w:t xml:space="preserve">, где </w:t>
      </w:r>
      <w:r w:rsidR="00D004CE">
        <w:rPr>
          <w:color w:val="000000"/>
          <w:position w:val="-12"/>
          <w:sz w:val="28"/>
          <w:szCs w:val="28"/>
        </w:rPr>
        <w:pict>
          <v:shape id="_x0000_i1373" type="#_x0000_t75" style="width:63pt;height:21.75pt">
            <v:imagedata r:id="rId327" o:title=""/>
          </v:shape>
        </w:pict>
      </w:r>
      <w:r w:rsidR="00777508" w:rsidRPr="00C75004">
        <w:rPr>
          <w:color w:val="000000"/>
          <w:sz w:val="28"/>
          <w:szCs w:val="28"/>
        </w:rPr>
        <w:t xml:space="preserve">, образует конкурентное равновесие в модели Эрроу-Дебре. Действительно, условие </w:t>
      </w:r>
      <w:r w:rsidR="00AF6496" w:rsidRPr="00C75004">
        <w:rPr>
          <w:color w:val="000000"/>
          <w:sz w:val="28"/>
          <w:szCs w:val="28"/>
        </w:rPr>
        <w:t>(2.6)</w:t>
      </w:r>
      <w:r w:rsidR="00777508" w:rsidRPr="00C75004">
        <w:rPr>
          <w:color w:val="000000"/>
          <w:sz w:val="28"/>
          <w:szCs w:val="28"/>
        </w:rPr>
        <w:t xml:space="preserve"> выполнено по построению векторов </w:t>
      </w:r>
      <w:r w:rsidR="00D004CE">
        <w:rPr>
          <w:color w:val="000000"/>
          <w:position w:val="-6"/>
          <w:sz w:val="28"/>
          <w:szCs w:val="28"/>
        </w:rPr>
        <w:pict>
          <v:shape id="_x0000_i1374" type="#_x0000_t75" style="width:15pt;height:18.75pt">
            <v:imagedata r:id="rId328" o:title=""/>
          </v:shape>
        </w:pict>
      </w:r>
      <w:r w:rsidR="00E578C2" w:rsidRPr="00C75004">
        <w:rPr>
          <w:color w:val="000000"/>
          <w:sz w:val="28"/>
          <w:szCs w:val="28"/>
        </w:rPr>
        <w:t xml:space="preserve"> </w:t>
      </w:r>
      <w:r w:rsidR="00777508" w:rsidRPr="00C75004">
        <w:rPr>
          <w:color w:val="000000"/>
          <w:sz w:val="28"/>
          <w:szCs w:val="28"/>
        </w:rPr>
        <w:t xml:space="preserve">и </w:t>
      </w:r>
      <w:r w:rsidR="00D004CE">
        <w:rPr>
          <w:color w:val="000000"/>
          <w:position w:val="-12"/>
          <w:sz w:val="28"/>
          <w:szCs w:val="28"/>
        </w:rPr>
        <w:pict>
          <v:shape id="_x0000_i1375" type="#_x0000_t75" style="width:15.75pt;height:21.75pt">
            <v:imagedata r:id="rId329" o:title=""/>
          </v:shape>
        </w:pict>
      </w:r>
      <w:r w:rsidR="00777508" w:rsidRPr="00C75004">
        <w:rPr>
          <w:color w:val="000000"/>
          <w:sz w:val="28"/>
          <w:szCs w:val="28"/>
        </w:rPr>
        <w:t xml:space="preserve">; условие </w:t>
      </w:r>
      <w:r w:rsidR="00AF6496" w:rsidRPr="00C75004">
        <w:rPr>
          <w:color w:val="000000"/>
          <w:sz w:val="28"/>
          <w:szCs w:val="28"/>
        </w:rPr>
        <w:t>(2.7)</w:t>
      </w:r>
      <w:r w:rsidR="00777508" w:rsidRPr="00C75004">
        <w:rPr>
          <w:color w:val="000000"/>
          <w:sz w:val="28"/>
          <w:szCs w:val="28"/>
        </w:rPr>
        <w:t xml:space="preserve"> следует из неравенства </w:t>
      </w:r>
      <w:r w:rsidR="00D004CE">
        <w:rPr>
          <w:color w:val="000000"/>
          <w:position w:val="-10"/>
          <w:sz w:val="28"/>
          <w:szCs w:val="28"/>
        </w:rPr>
        <w:pict>
          <v:shape id="_x0000_i1376" type="#_x0000_t75" style="width:102.75pt;height:21pt">
            <v:imagedata r:id="rId330" o:title=""/>
          </v:shape>
        </w:pict>
      </w:r>
      <w:r w:rsidR="00777508" w:rsidRPr="00C75004">
        <w:rPr>
          <w:color w:val="000000"/>
          <w:sz w:val="28"/>
          <w:szCs w:val="28"/>
        </w:rPr>
        <w:t xml:space="preserve">; условие </w:t>
      </w:r>
      <w:r w:rsidR="00AF6496" w:rsidRPr="00C75004">
        <w:rPr>
          <w:color w:val="000000"/>
          <w:sz w:val="28"/>
          <w:szCs w:val="28"/>
        </w:rPr>
        <w:t>(2.8)</w:t>
      </w:r>
      <w:r w:rsidR="00777508" w:rsidRPr="00C75004">
        <w:rPr>
          <w:color w:val="000000"/>
          <w:sz w:val="28"/>
          <w:szCs w:val="28"/>
        </w:rPr>
        <w:t xml:space="preserve"> вытекает из </w:t>
      </w:r>
      <w:r w:rsidR="00AF6496" w:rsidRPr="00C75004">
        <w:rPr>
          <w:color w:val="000000"/>
          <w:sz w:val="28"/>
          <w:szCs w:val="28"/>
        </w:rPr>
        <w:t>(3.9)</w:t>
      </w:r>
      <w:r w:rsidR="00777508" w:rsidRPr="00C75004">
        <w:rPr>
          <w:color w:val="000000"/>
          <w:sz w:val="28"/>
          <w:szCs w:val="28"/>
        </w:rPr>
        <w:t xml:space="preserve"> и, наконец, отображения </w:t>
      </w:r>
      <w:r w:rsidR="00777508" w:rsidRPr="00C75004">
        <w:rPr>
          <w:iCs/>
          <w:color w:val="000000"/>
          <w:sz w:val="28"/>
          <w:szCs w:val="28"/>
        </w:rPr>
        <w:t>D</w:t>
      </w:r>
      <w:r w:rsidR="00777508" w:rsidRPr="00C75004">
        <w:rPr>
          <w:color w:val="000000"/>
          <w:sz w:val="28"/>
          <w:szCs w:val="28"/>
        </w:rPr>
        <w:t xml:space="preserve"> и </w:t>
      </w:r>
      <w:r w:rsidR="00777508" w:rsidRPr="00C75004">
        <w:rPr>
          <w:iCs/>
          <w:color w:val="000000"/>
          <w:sz w:val="28"/>
          <w:szCs w:val="28"/>
        </w:rPr>
        <w:t>S</w:t>
      </w:r>
      <w:r w:rsidR="00777508" w:rsidRPr="00C75004">
        <w:rPr>
          <w:color w:val="000000"/>
          <w:sz w:val="28"/>
          <w:szCs w:val="28"/>
        </w:rPr>
        <w:t xml:space="preserve"> являются функциями совокупных спроса и предложения в модели Эрроу-Дебре, так как они определены посредством соотношений </w:t>
      </w:r>
      <w:r w:rsidR="00AF6496" w:rsidRPr="00C75004">
        <w:rPr>
          <w:color w:val="000000"/>
          <w:sz w:val="28"/>
          <w:szCs w:val="28"/>
        </w:rPr>
        <w:t>(3.3) и (3.4)</w:t>
      </w:r>
      <w:r w:rsidR="00777508" w:rsidRPr="00C75004">
        <w:rPr>
          <w:color w:val="000000"/>
          <w:sz w:val="28"/>
          <w:szCs w:val="28"/>
        </w:rPr>
        <w:t xml:space="preserve"> Теорема доказана.</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В связи с тем, что наиболее жестким из всех условий, определяющих модель Эрроу-Дебре, является У</w:t>
      </w:r>
      <w:r w:rsidR="00C75004">
        <w:rPr>
          <w:color w:val="000000"/>
          <w:sz w:val="28"/>
          <w:szCs w:val="28"/>
        </w:rPr>
        <w:noBreakHyphen/>
      </w:r>
      <w:r w:rsidR="00C75004" w:rsidRPr="00C75004">
        <w:rPr>
          <w:color w:val="000000"/>
          <w:sz w:val="28"/>
          <w:szCs w:val="28"/>
        </w:rPr>
        <w:t>6</w:t>
      </w:r>
      <w:r w:rsidRPr="00C75004">
        <w:rPr>
          <w:color w:val="000000"/>
          <w:sz w:val="28"/>
          <w:szCs w:val="28"/>
        </w:rPr>
        <w:t>, обсудим одну возможность его ослабления.</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Это условие в </w:t>
      </w:r>
      <w:r w:rsidR="00AF6496" w:rsidRPr="00C75004">
        <w:rPr>
          <w:color w:val="000000"/>
          <w:sz w:val="28"/>
          <w:szCs w:val="28"/>
        </w:rPr>
        <w:t>теореме 3</w:t>
      </w:r>
      <w:r w:rsidRPr="00C75004">
        <w:rPr>
          <w:color w:val="000000"/>
          <w:sz w:val="28"/>
          <w:szCs w:val="28"/>
        </w:rPr>
        <w:t>.2 вместе с У</w:t>
      </w:r>
      <w:r w:rsidR="00C75004">
        <w:rPr>
          <w:color w:val="000000"/>
          <w:sz w:val="28"/>
          <w:szCs w:val="28"/>
        </w:rPr>
        <w:noBreakHyphen/>
      </w:r>
      <w:r w:rsidR="00C75004" w:rsidRPr="00C75004">
        <w:rPr>
          <w:color w:val="000000"/>
          <w:sz w:val="28"/>
          <w:szCs w:val="28"/>
        </w:rPr>
        <w:t>3</w:t>
      </w:r>
      <w:r w:rsidRPr="00C75004">
        <w:rPr>
          <w:color w:val="000000"/>
          <w:sz w:val="28"/>
          <w:szCs w:val="28"/>
        </w:rPr>
        <w:t>, У</w:t>
      </w:r>
      <w:r w:rsidR="00C75004">
        <w:rPr>
          <w:color w:val="000000"/>
          <w:sz w:val="28"/>
          <w:szCs w:val="28"/>
        </w:rPr>
        <w:noBreakHyphen/>
      </w:r>
      <w:r w:rsidR="00C75004" w:rsidRPr="00C75004">
        <w:rPr>
          <w:color w:val="000000"/>
          <w:sz w:val="28"/>
          <w:szCs w:val="28"/>
        </w:rPr>
        <w:t>4</w:t>
      </w:r>
      <w:r w:rsidRPr="00C75004">
        <w:rPr>
          <w:color w:val="000000"/>
          <w:sz w:val="28"/>
          <w:szCs w:val="28"/>
        </w:rPr>
        <w:t xml:space="preserve"> и </w:t>
      </w:r>
      <w:r w:rsidR="00AF6496" w:rsidRPr="00C75004">
        <w:rPr>
          <w:color w:val="000000"/>
          <w:sz w:val="28"/>
          <w:szCs w:val="28"/>
        </w:rPr>
        <w:t>леммой 3</w:t>
      </w:r>
      <w:r w:rsidRPr="00C75004">
        <w:rPr>
          <w:color w:val="000000"/>
          <w:sz w:val="28"/>
          <w:szCs w:val="28"/>
        </w:rPr>
        <w:t xml:space="preserve">.1 обеспечивает непустоту бюджетных множеств </w:t>
      </w:r>
      <w:r w:rsidR="00D004CE">
        <w:rPr>
          <w:color w:val="000000"/>
          <w:position w:val="-16"/>
          <w:sz w:val="28"/>
          <w:szCs w:val="28"/>
        </w:rPr>
        <w:pict>
          <v:shape id="_x0000_i1377" type="#_x0000_t75" style="width:107.25pt;height:21.75pt">
            <v:imagedata r:id="rId331" o:title=""/>
          </v:shape>
        </w:pict>
      </w:r>
      <w:r w:rsidR="00E578C2" w:rsidRPr="00C75004">
        <w:rPr>
          <w:color w:val="000000"/>
          <w:sz w:val="28"/>
          <w:szCs w:val="28"/>
        </w:rPr>
        <w:t xml:space="preserve"> </w:t>
      </w:r>
      <w:r w:rsidRPr="00C75004">
        <w:rPr>
          <w:color w:val="000000"/>
          <w:sz w:val="28"/>
          <w:szCs w:val="28"/>
        </w:rPr>
        <w:t xml:space="preserve">потребителей и полунепрерывность сверху функций их спроса </w:t>
      </w:r>
      <w:r w:rsidR="00D004CE">
        <w:rPr>
          <w:color w:val="000000"/>
          <w:position w:val="-12"/>
          <w:sz w:val="28"/>
          <w:szCs w:val="28"/>
        </w:rPr>
        <w:pict>
          <v:shape id="_x0000_i1378" type="#_x0000_t75" style="width:18.75pt;height:21.75pt">
            <v:imagedata r:id="rId332" o:title=""/>
          </v:shape>
        </w:pict>
      </w:r>
      <w:r w:rsidRPr="00C75004">
        <w:rPr>
          <w:color w:val="000000"/>
          <w:sz w:val="28"/>
          <w:szCs w:val="28"/>
        </w:rPr>
        <w:t>. Эти свойства не изменятся, если 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заменить следующими условиями: </w:t>
      </w:r>
      <w:r w:rsidR="00D004CE">
        <w:rPr>
          <w:color w:val="000000"/>
          <w:position w:val="-12"/>
          <w:sz w:val="28"/>
          <w:szCs w:val="28"/>
        </w:rPr>
        <w:pict>
          <v:shape id="_x0000_i1379" type="#_x0000_t75" style="width:56.25pt;height:18.75pt">
            <v:imagedata r:id="rId333" o:title=""/>
          </v:shape>
        </w:pict>
      </w:r>
      <w:r w:rsidR="00E578C2" w:rsidRPr="00C75004">
        <w:rPr>
          <w:color w:val="000000"/>
          <w:sz w:val="28"/>
          <w:szCs w:val="28"/>
        </w:rPr>
        <w:t xml:space="preserve"> </w:t>
      </w:r>
      <w:r w:rsidRPr="00C75004">
        <w:rPr>
          <w:color w:val="000000"/>
          <w:sz w:val="28"/>
          <w:szCs w:val="28"/>
        </w:rPr>
        <w:t xml:space="preserve">для любого вектора </w:t>
      </w:r>
      <w:r w:rsidR="00D004CE">
        <w:rPr>
          <w:color w:val="000000"/>
          <w:position w:val="-12"/>
          <w:sz w:val="28"/>
          <w:szCs w:val="28"/>
        </w:rPr>
        <w:pict>
          <v:shape id="_x0000_i1380" type="#_x0000_t75" style="width:33pt;height:18pt">
            <v:imagedata r:id="rId334" o:title=""/>
          </v:shape>
        </w:pict>
      </w:r>
      <w:r w:rsidR="00E578C2" w:rsidRPr="00C75004">
        <w:rPr>
          <w:color w:val="000000"/>
          <w:sz w:val="28"/>
          <w:szCs w:val="28"/>
        </w:rPr>
        <w:t xml:space="preserve">, </w:t>
      </w:r>
      <w:r w:rsidR="00D004CE">
        <w:rPr>
          <w:color w:val="000000"/>
          <w:position w:val="-12"/>
          <w:sz w:val="28"/>
          <w:szCs w:val="28"/>
        </w:rPr>
        <w:pict>
          <v:shape id="_x0000_i1381" type="#_x0000_t75" style="width:33.75pt;height:18pt">
            <v:imagedata r:id="rId335" o:title=""/>
          </v:shape>
        </w:pict>
      </w:r>
      <w:r w:rsidR="00E578C2" w:rsidRPr="00C75004">
        <w:rPr>
          <w:color w:val="000000"/>
          <w:sz w:val="28"/>
          <w:szCs w:val="28"/>
        </w:rPr>
        <w:t xml:space="preserve"> </w:t>
      </w:r>
      <w:r w:rsidRPr="00C75004">
        <w:rPr>
          <w:color w:val="000000"/>
          <w:sz w:val="28"/>
          <w:szCs w:val="28"/>
        </w:rPr>
        <w:t xml:space="preserve">и </w:t>
      </w:r>
      <w:r w:rsidR="00D004CE">
        <w:rPr>
          <w:color w:val="000000"/>
          <w:position w:val="-12"/>
          <w:sz w:val="28"/>
          <w:szCs w:val="28"/>
        </w:rPr>
        <w:pict>
          <v:shape id="_x0000_i1382" type="#_x0000_t75" style="width:39pt;height:18.75pt">
            <v:imagedata r:id="rId336" o:title=""/>
          </v:shape>
        </w:pict>
      </w:r>
      <w:r w:rsidR="00E578C2" w:rsidRPr="00C75004">
        <w:rPr>
          <w:color w:val="000000"/>
          <w:sz w:val="28"/>
          <w:szCs w:val="28"/>
        </w:rPr>
        <w:t xml:space="preserve">, </w:t>
      </w:r>
      <w:r w:rsidR="00D004CE">
        <w:rPr>
          <w:color w:val="000000"/>
          <w:position w:val="-10"/>
          <w:sz w:val="28"/>
          <w:szCs w:val="28"/>
        </w:rPr>
        <w:pict>
          <v:shape id="_x0000_i1383" type="#_x0000_t75" style="width:57pt;height:18pt">
            <v:imagedata r:id="rId337" o:title=""/>
          </v:shape>
        </w:pict>
      </w:r>
      <w:r w:rsidRPr="00C75004">
        <w:rPr>
          <w:color w:val="000000"/>
          <w:sz w:val="28"/>
          <w:szCs w:val="28"/>
        </w:rPr>
        <w:t>. Так как второе из условий не является жестким, то существование конкурентного равновесия, помимо условий У</w:t>
      </w:r>
      <w:r w:rsidR="00C75004">
        <w:rPr>
          <w:color w:val="000000"/>
          <w:sz w:val="28"/>
          <w:szCs w:val="28"/>
        </w:rPr>
        <w:noBreakHyphen/>
      </w:r>
      <w:r w:rsidR="00C75004" w:rsidRPr="00C75004">
        <w:rPr>
          <w:color w:val="000000"/>
          <w:sz w:val="28"/>
          <w:szCs w:val="28"/>
        </w:rPr>
        <w:t>1</w: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У</w:t>
      </w:r>
      <w:r w:rsidR="00C75004">
        <w:rPr>
          <w:color w:val="000000"/>
          <w:sz w:val="28"/>
          <w:szCs w:val="28"/>
        </w:rPr>
        <w:noBreakHyphen/>
      </w:r>
      <w:r w:rsidR="00C75004" w:rsidRPr="00C75004">
        <w:rPr>
          <w:color w:val="000000"/>
          <w:sz w:val="28"/>
          <w:szCs w:val="28"/>
        </w:rPr>
        <w:t>5</w:t>
      </w:r>
      <w:r w:rsidRPr="00C75004">
        <w:rPr>
          <w:color w:val="000000"/>
          <w:sz w:val="28"/>
          <w:szCs w:val="28"/>
        </w:rPr>
        <w:t>, зависит от наличия положительного дохода у всех потребителей. Очевидно, что это условие слабее, чем У</w:t>
      </w:r>
      <w:r w:rsidR="00C75004">
        <w:rPr>
          <w:color w:val="000000"/>
          <w:sz w:val="28"/>
          <w:szCs w:val="28"/>
        </w:rPr>
        <w:noBreakHyphen/>
      </w:r>
      <w:r w:rsidR="00C75004" w:rsidRPr="00C75004">
        <w:rPr>
          <w:color w:val="000000"/>
          <w:sz w:val="28"/>
          <w:szCs w:val="28"/>
        </w:rPr>
        <w:t>6</w:t>
      </w:r>
      <w:r w:rsidRPr="00C75004">
        <w:rPr>
          <w:color w:val="000000"/>
          <w:sz w:val="28"/>
          <w:szCs w:val="28"/>
        </w:rPr>
        <w:t xml:space="preserve">, так как положительный доход у потребителя может существовать и при отсутствии начального запаса товаров (за счет участия в прибыли производственного сектора). Последнее условие выполняется, если хотя бы одно производственное предприятие рентабельно и все потребители участвуют в прибыли производственного сектора (как минимум, не являются безработными). Это условие представляется не столь жестким и, следовательно, существование экономического равновесия </w:t>
      </w:r>
      <w:r w:rsidR="00C75004">
        <w:rPr>
          <w:color w:val="000000"/>
          <w:sz w:val="28"/>
          <w:szCs w:val="28"/>
        </w:rPr>
        <w:t>–</w:t>
      </w:r>
      <w:r w:rsidR="00C75004" w:rsidRPr="00C75004">
        <w:rPr>
          <w:color w:val="000000"/>
          <w:sz w:val="28"/>
          <w:szCs w:val="28"/>
        </w:rPr>
        <w:t xml:space="preserve"> </w:t>
      </w:r>
      <w:r w:rsidRPr="00C75004">
        <w:rPr>
          <w:color w:val="000000"/>
          <w:sz w:val="28"/>
          <w:szCs w:val="28"/>
        </w:rPr>
        <w:t>реальным. Однако не следует забывать, что речь идет о моделях рынка, предполагающих выполнение не совсем реальных условий совершенной конкуренции.</w:t>
      </w:r>
    </w:p>
    <w:p w:rsidR="00DA5240" w:rsidRPr="00C75004" w:rsidRDefault="00DA5240" w:rsidP="00C75004">
      <w:pPr>
        <w:pStyle w:val="a9"/>
        <w:spacing w:before="0" w:beforeAutospacing="0" w:after="0" w:afterAutospacing="0" w:line="360" w:lineRule="auto"/>
        <w:ind w:firstLine="709"/>
        <w:jc w:val="both"/>
        <w:rPr>
          <w:color w:val="000000"/>
          <w:sz w:val="28"/>
          <w:szCs w:val="28"/>
        </w:rPr>
      </w:pPr>
    </w:p>
    <w:p w:rsidR="00777508" w:rsidRPr="00C75004" w:rsidRDefault="00DA5240" w:rsidP="00C75004">
      <w:pPr>
        <w:spacing w:line="360" w:lineRule="auto"/>
        <w:ind w:firstLine="709"/>
        <w:jc w:val="both"/>
        <w:rPr>
          <w:b/>
          <w:color w:val="000000"/>
          <w:sz w:val="28"/>
          <w:szCs w:val="32"/>
        </w:rPr>
      </w:pPr>
      <w:bookmarkStart w:id="35" w:name="_Toc211308561"/>
      <w:r w:rsidRPr="00C75004">
        <w:rPr>
          <w:b/>
          <w:color w:val="000000"/>
          <w:sz w:val="28"/>
          <w:szCs w:val="32"/>
        </w:rPr>
        <w:t>4</w:t>
      </w:r>
      <w:r w:rsidR="00777508" w:rsidRPr="00C75004">
        <w:rPr>
          <w:b/>
          <w:color w:val="000000"/>
          <w:sz w:val="28"/>
          <w:szCs w:val="32"/>
        </w:rPr>
        <w:t>. Модель регулирования цен и устойчивость конкурентного равновесия</w:t>
      </w:r>
      <w:bookmarkEnd w:id="35"/>
    </w:p>
    <w:p w:rsidR="00DA5240" w:rsidRPr="00C75004" w:rsidRDefault="00DA5240" w:rsidP="00C75004">
      <w:pPr>
        <w:spacing w:line="360" w:lineRule="auto"/>
        <w:ind w:firstLine="709"/>
        <w:jc w:val="both"/>
        <w:rPr>
          <w:b/>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Доказав существование конкурентного равновесия в математической модели рынка, естественно задаться вопросом: как найти конкурентное равновесие и, прежде всего, равновесные цены? Поиск равновесия, в отличие от ранее рассмотренных вопросов, по существу, является динамическим (развернутым во времени) действием.</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Процесс последовательного приближения к равновесной цене называется </w:t>
      </w:r>
      <w:r w:rsidRPr="00C75004">
        <w:rPr>
          <w:iCs/>
          <w:color w:val="000000"/>
          <w:sz w:val="28"/>
          <w:szCs w:val="28"/>
        </w:rPr>
        <w:t>регулированием цен</w:t>
      </w:r>
      <w:r w:rsidRPr="00C75004">
        <w:rPr>
          <w:color w:val="000000"/>
          <w:sz w:val="28"/>
          <w:szCs w:val="28"/>
        </w:rPr>
        <w:t xml:space="preserve">. Кто и с какой целью регулирует цены? Ответ заключается в том, что, благодаря законам спроса и предложения, в условиях конкуренции рынок сам приспосабливает цены к вариациям спроса и предложения во времени. В </w:t>
      </w:r>
      <w:r w:rsidR="00787D3B" w:rsidRPr="00C75004">
        <w:rPr>
          <w:color w:val="000000"/>
          <w:sz w:val="28"/>
          <w:szCs w:val="28"/>
        </w:rPr>
        <w:t>начале</w:t>
      </w:r>
      <w:r w:rsidRPr="00C75004">
        <w:rPr>
          <w:color w:val="000000"/>
          <w:sz w:val="28"/>
          <w:szCs w:val="28"/>
        </w:rPr>
        <w:t xml:space="preserve"> была обнаружена </w:t>
      </w:r>
      <w:r w:rsidR="006B46C5" w:rsidRPr="00C75004">
        <w:rPr>
          <w:color w:val="000000"/>
          <w:sz w:val="28"/>
          <w:szCs w:val="28"/>
        </w:rPr>
        <w:t>«</w:t>
      </w:r>
      <w:r w:rsidRPr="00C75004">
        <w:rPr>
          <w:color w:val="000000"/>
          <w:sz w:val="28"/>
          <w:szCs w:val="28"/>
        </w:rPr>
        <w:t>геометрическая</w:t>
      </w:r>
      <w:r w:rsidR="006B46C5" w:rsidRPr="00C75004">
        <w:rPr>
          <w:color w:val="000000"/>
          <w:sz w:val="28"/>
          <w:szCs w:val="28"/>
        </w:rPr>
        <w:t>»</w:t>
      </w:r>
      <w:r w:rsidRPr="00C75004">
        <w:rPr>
          <w:color w:val="000000"/>
          <w:sz w:val="28"/>
          <w:szCs w:val="28"/>
        </w:rPr>
        <w:t xml:space="preserve"> картина такого приспособления. Здесь наша задача состоит в обнаружении аналитической формулы регулирования для численного вычисления равновесных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Итеративный процесс поиска равновесных цен должен обладать свойством сходимости, </w:t>
      </w:r>
      <w:r w:rsidR="00C75004">
        <w:rPr>
          <w:color w:val="000000"/>
          <w:sz w:val="28"/>
          <w:szCs w:val="28"/>
        </w:rPr>
        <w:t>т.е.</w:t>
      </w:r>
      <w:r w:rsidRPr="00C75004">
        <w:rPr>
          <w:color w:val="000000"/>
          <w:sz w:val="28"/>
          <w:szCs w:val="28"/>
        </w:rPr>
        <w:t xml:space="preserve">, в конечном счете, должен привести к искомым ценам с любой предзаданной точностью. В этом случае процесс регулирования цен (или собственно конкурентное равновесие) называется </w:t>
      </w:r>
      <w:r w:rsidRPr="00C75004">
        <w:rPr>
          <w:iCs/>
          <w:color w:val="000000"/>
          <w:sz w:val="28"/>
          <w:szCs w:val="28"/>
        </w:rPr>
        <w:t>устойчивым</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Таким образом, задача регулирования цен преследует цель определения условий, заставляющих цены, как функций времени, сходиться к равновесным значениям. Математически эта задача сводится к нахождению условий устойчивости решений специально построенных рекуррентных по времени уравнений. Такое уравнение называется </w:t>
      </w:r>
      <w:r w:rsidRPr="00C75004">
        <w:rPr>
          <w:iCs/>
          <w:color w:val="000000"/>
          <w:sz w:val="28"/>
          <w:szCs w:val="28"/>
        </w:rPr>
        <w:t>динамической моделью</w:t>
      </w:r>
      <w:r w:rsidRPr="00C75004">
        <w:rPr>
          <w:color w:val="000000"/>
          <w:sz w:val="28"/>
          <w:szCs w:val="28"/>
        </w:rPr>
        <w:t xml:space="preserve"> регулирования цен. Эта модель может быть как непрерывной, так и дискретной. В первом случае, на основе предположения о непрерывном изменении цен, модель выражается с помощью дифференциальных уравнений. Во втором случае предполагается дискретный характер изменения цен, </w:t>
      </w:r>
      <w:r w:rsidR="00C75004">
        <w:rPr>
          <w:color w:val="000000"/>
          <w:sz w:val="28"/>
          <w:szCs w:val="28"/>
        </w:rPr>
        <w:t>т.е.</w:t>
      </w:r>
      <w:r w:rsidRPr="00C75004">
        <w:rPr>
          <w:color w:val="000000"/>
          <w:sz w:val="28"/>
          <w:szCs w:val="28"/>
        </w:rPr>
        <w:t xml:space="preserve"> фиксируется изменение цен в отдельные моменты времени (или через определенные промежутки времени). Поэтому модель регулирования цен имеет вид разностных уравнений. Непрерывные модели предпочтительны в теоретическом плане. Их преимущество состоит в возможности применения удобного </w:t>
      </w:r>
      <w:r w:rsidR="00BC1F12" w:rsidRPr="00C75004">
        <w:rPr>
          <w:color w:val="000000"/>
          <w:sz w:val="28"/>
          <w:szCs w:val="28"/>
        </w:rPr>
        <w:t>аппарата дифференцирования. Б</w:t>
      </w:r>
      <w:r w:rsidRPr="00C75004">
        <w:rPr>
          <w:color w:val="000000"/>
          <w:sz w:val="28"/>
          <w:szCs w:val="28"/>
        </w:rPr>
        <w:t>удем рассматривать только дискретный случай, наиболее понятный с точки зрения практического восприятия.</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Перейдем к конкретным построениям. Для определенности процесс регулирования рассмотрим в модели Эрроу-Дебре. Предварительно уточним некоторые предпосылки и ряд дополнительных сведений.</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Во-первых, цены будем снабжать параметром времени </w:t>
      </w:r>
      <w:r w:rsidRPr="00C75004">
        <w:rPr>
          <w:iCs/>
          <w:color w:val="000000"/>
          <w:sz w:val="28"/>
          <w:szCs w:val="28"/>
        </w:rPr>
        <w:t>t:</w:t>
      </w:r>
      <w:r w:rsidR="00E578C2" w:rsidRPr="00C75004">
        <w:rPr>
          <w:color w:val="000000"/>
          <w:sz w:val="28"/>
          <w:szCs w:val="28"/>
        </w:rPr>
        <w:t xml:space="preserve"> </w:t>
      </w:r>
      <w:r w:rsidR="00D004CE">
        <w:rPr>
          <w:color w:val="000000"/>
          <w:position w:val="-12"/>
          <w:sz w:val="28"/>
          <w:szCs w:val="28"/>
        </w:rPr>
        <w:pict>
          <v:shape id="_x0000_i1384" type="#_x0000_t75" style="width:32.25pt;height:18.75pt">
            <v:imagedata r:id="rId338"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цена </w:t>
      </w:r>
      <w:r w:rsidRPr="00C75004">
        <w:rPr>
          <w:iCs/>
          <w:color w:val="000000"/>
          <w:sz w:val="28"/>
          <w:szCs w:val="28"/>
        </w:rPr>
        <w:t>k</w:t>
      </w:r>
      <w:r w:rsidR="00C75004">
        <w:rPr>
          <w:color w:val="000000"/>
          <w:sz w:val="28"/>
          <w:szCs w:val="28"/>
        </w:rPr>
        <w:noBreakHyphen/>
      </w:r>
      <w:r w:rsidR="00C75004" w:rsidRPr="00C75004">
        <w:rPr>
          <w:color w:val="000000"/>
          <w:sz w:val="28"/>
          <w:szCs w:val="28"/>
        </w:rPr>
        <w:t>г</w:t>
      </w:r>
      <w:r w:rsidRPr="00C75004">
        <w:rPr>
          <w:color w:val="000000"/>
          <w:sz w:val="28"/>
          <w:szCs w:val="28"/>
        </w:rPr>
        <w:t xml:space="preserve">о товара в момент </w:t>
      </w:r>
      <w:r w:rsidRPr="00C75004">
        <w:rPr>
          <w:iCs/>
          <w:color w:val="000000"/>
          <w:sz w:val="28"/>
          <w:szCs w:val="28"/>
        </w:rPr>
        <w:t>t</w:t>
      </w:r>
      <w:r w:rsidR="00E578C2"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Во-вторых, будем предполагать дискретное изменение времени, </w:t>
      </w:r>
      <w:r w:rsidR="00C75004">
        <w:rPr>
          <w:color w:val="000000"/>
          <w:sz w:val="28"/>
          <w:szCs w:val="28"/>
        </w:rPr>
        <w:t>т.е.</w:t>
      </w:r>
      <w:r w:rsidRPr="00C75004">
        <w:rPr>
          <w:color w:val="000000"/>
          <w:sz w:val="28"/>
          <w:szCs w:val="28"/>
        </w:rPr>
        <w:t xml:space="preserve"> будем рассматривать отдельные моменты времени </w:t>
      </w:r>
      <w:r w:rsidRPr="00C75004">
        <w:rPr>
          <w:iCs/>
          <w:color w:val="000000"/>
          <w:sz w:val="28"/>
          <w:szCs w:val="28"/>
        </w:rPr>
        <w:t>t</w:t>
      </w:r>
      <w:r w:rsidRPr="00C75004">
        <w:rPr>
          <w:iCs/>
          <w:color w:val="000000"/>
          <w:sz w:val="28"/>
          <w:szCs w:val="28"/>
          <w:vertAlign w:val="subscript"/>
        </w:rPr>
        <w:t>1</w:t>
      </w:r>
      <w:r w:rsidR="00C75004">
        <w:rPr>
          <w:iCs/>
          <w:color w:val="000000"/>
          <w:sz w:val="28"/>
          <w:szCs w:val="28"/>
        </w:rPr>
        <w:t xml:space="preserve">, </w:t>
      </w:r>
      <w:r w:rsidR="00C75004" w:rsidRPr="00C75004">
        <w:rPr>
          <w:iCs/>
          <w:color w:val="000000"/>
          <w:sz w:val="28"/>
          <w:szCs w:val="28"/>
        </w:rPr>
        <w:t>t</w:t>
      </w:r>
      <w:r w:rsidRPr="00C75004">
        <w:rPr>
          <w:iCs/>
          <w:color w:val="000000"/>
          <w:sz w:val="28"/>
          <w:szCs w:val="28"/>
          <w:vertAlign w:val="subscript"/>
        </w:rPr>
        <w:t>2</w:t>
      </w:r>
      <w:r w:rsidR="00C75004">
        <w:rPr>
          <w:iCs/>
          <w:color w:val="000000"/>
          <w:sz w:val="28"/>
          <w:szCs w:val="28"/>
        </w:rPr>
        <w:t>,…</w:t>
      </w:r>
      <w:r w:rsidRPr="00C75004">
        <w:rPr>
          <w:color w:val="000000"/>
          <w:sz w:val="28"/>
          <w:szCs w:val="28"/>
        </w:rPr>
        <w:t xml:space="preserve"> Причем для упрощения формул будем считать, что </w:t>
      </w:r>
      <w:r w:rsidR="00D004CE">
        <w:rPr>
          <w:color w:val="000000"/>
          <w:position w:val="-12"/>
          <w:sz w:val="28"/>
          <w:szCs w:val="28"/>
        </w:rPr>
        <w:pict>
          <v:shape id="_x0000_i1385" type="#_x0000_t75" style="width:62.25pt;height:18.75pt">
            <v:imagedata r:id="rId339" o:title=""/>
          </v:shape>
        </w:pict>
      </w:r>
      <w:r w:rsidRPr="00C75004">
        <w:rPr>
          <w:color w:val="000000"/>
          <w:sz w:val="28"/>
          <w:szCs w:val="28"/>
        </w:rPr>
        <w:t xml:space="preserve">. Это дает возможность вместо последовательности </w:t>
      </w:r>
      <w:r w:rsidR="00D004CE">
        <w:rPr>
          <w:color w:val="000000"/>
          <w:position w:val="-12"/>
          <w:sz w:val="28"/>
          <w:szCs w:val="28"/>
        </w:rPr>
        <w:pict>
          <v:shape id="_x0000_i1386" type="#_x0000_t75" style="width:51pt;height:18.75pt">
            <v:imagedata r:id="rId340" o:title=""/>
          </v:shape>
        </w:pict>
      </w:r>
      <w:r w:rsidR="00E578C2" w:rsidRPr="00C75004">
        <w:rPr>
          <w:color w:val="000000"/>
          <w:sz w:val="28"/>
          <w:szCs w:val="28"/>
        </w:rPr>
        <w:t xml:space="preserve"> </w:t>
      </w:r>
      <w:r w:rsidRPr="00C75004">
        <w:rPr>
          <w:color w:val="000000"/>
          <w:sz w:val="28"/>
          <w:szCs w:val="28"/>
        </w:rPr>
        <w:t xml:space="preserve">рассматривать последовательность моментов </w:t>
      </w:r>
      <w:r w:rsidRPr="00C75004">
        <w:rPr>
          <w:iCs/>
          <w:color w:val="000000"/>
          <w:sz w:val="28"/>
          <w:szCs w:val="28"/>
        </w:rPr>
        <w:t>t</w:t>
      </w:r>
      <w:r w:rsidR="00C75004">
        <w:rPr>
          <w:iCs/>
          <w:color w:val="000000"/>
          <w:sz w:val="28"/>
          <w:szCs w:val="28"/>
        </w:rPr>
        <w:t xml:space="preserve">, </w:t>
      </w:r>
      <w:r w:rsidR="00C75004" w:rsidRPr="00C75004">
        <w:rPr>
          <w:iCs/>
          <w:color w:val="000000"/>
          <w:sz w:val="28"/>
          <w:szCs w:val="28"/>
        </w:rPr>
        <w:t>t</w:t>
      </w:r>
      <w:r w:rsidRPr="00C75004">
        <w:rPr>
          <w:iCs/>
          <w:color w:val="000000"/>
          <w:sz w:val="28"/>
          <w:szCs w:val="28"/>
        </w:rPr>
        <w:t>+1,</w:t>
      </w:r>
      <w:r w:rsidR="00C75004">
        <w:rPr>
          <w:iCs/>
          <w:color w:val="000000"/>
          <w:sz w:val="28"/>
          <w:szCs w:val="28"/>
        </w:rPr>
        <w:t>…</w:t>
      </w:r>
      <w:r w:rsidRPr="00C75004">
        <w:rPr>
          <w:color w:val="000000"/>
          <w:sz w:val="28"/>
          <w:szCs w:val="28"/>
        </w:rPr>
        <w:t xml:space="preserve">, начиная с </w:t>
      </w:r>
      <w:r w:rsidRPr="00C75004">
        <w:rPr>
          <w:iCs/>
          <w:color w:val="000000"/>
          <w:sz w:val="28"/>
          <w:szCs w:val="28"/>
        </w:rPr>
        <w:t>t = 0</w:t>
      </w:r>
      <w:r w:rsid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В-третьих, вместо пространства товаров </w:t>
      </w:r>
      <w:r w:rsidR="00D004CE">
        <w:rPr>
          <w:color w:val="000000"/>
          <w:position w:val="-4"/>
          <w:sz w:val="28"/>
          <w:szCs w:val="28"/>
        </w:rPr>
        <w:pict>
          <v:shape id="_x0000_i1387" type="#_x0000_t75" style="width:18.75pt;height:18pt">
            <v:imagedata r:id="rId341" o:title=""/>
          </v:shape>
        </w:pict>
      </w:r>
      <w:r w:rsidR="00073290" w:rsidRPr="00C75004">
        <w:rPr>
          <w:color w:val="000000"/>
          <w:sz w:val="28"/>
          <w:szCs w:val="28"/>
        </w:rPr>
        <w:t xml:space="preserve"> </w:t>
      </w:r>
      <w:r w:rsidRPr="00C75004">
        <w:rPr>
          <w:color w:val="000000"/>
          <w:sz w:val="28"/>
          <w:szCs w:val="28"/>
        </w:rPr>
        <w:t xml:space="preserve">будем рассматривать пространство </w:t>
      </w:r>
      <w:r w:rsidR="00D004CE">
        <w:rPr>
          <w:color w:val="000000"/>
          <w:position w:val="-4"/>
          <w:sz w:val="28"/>
          <w:szCs w:val="28"/>
        </w:rPr>
        <w:pict>
          <v:shape id="_x0000_i1388" type="#_x0000_t75" style="width:27pt;height:18pt">
            <v:imagedata r:id="rId342" o:title=""/>
          </v:shape>
        </w:pict>
      </w:r>
      <w:r w:rsidRPr="00C75004">
        <w:rPr>
          <w:color w:val="000000"/>
          <w:sz w:val="28"/>
          <w:szCs w:val="28"/>
        </w:rPr>
        <w:t xml:space="preserve">, где дополнительная </w:t>
      </w:r>
      <w:r w:rsidRPr="00C75004">
        <w:rPr>
          <w:iCs/>
          <w:color w:val="000000"/>
          <w:sz w:val="28"/>
          <w:szCs w:val="28"/>
        </w:rPr>
        <w:t>n+1</w:t>
      </w:r>
      <w:r w:rsidR="00C75004">
        <w:rPr>
          <w:color w:val="000000"/>
          <w:sz w:val="28"/>
          <w:szCs w:val="28"/>
        </w:rPr>
        <w:noBreakHyphen/>
      </w:r>
      <w:r w:rsidR="00C75004" w:rsidRPr="00C75004">
        <w:rPr>
          <w:color w:val="000000"/>
          <w:sz w:val="28"/>
          <w:szCs w:val="28"/>
        </w:rPr>
        <w:t>а</w:t>
      </w:r>
      <w:r w:rsidRPr="00C75004">
        <w:rPr>
          <w:color w:val="000000"/>
          <w:sz w:val="28"/>
          <w:szCs w:val="28"/>
        </w:rPr>
        <w:t xml:space="preserve">я координата соответствует особому виду товара </w:t>
      </w:r>
      <w:r w:rsidR="006B46C5" w:rsidRPr="00C75004">
        <w:rPr>
          <w:color w:val="000000"/>
          <w:sz w:val="28"/>
          <w:szCs w:val="28"/>
        </w:rPr>
        <w:t>–</w:t>
      </w:r>
      <w:r w:rsidRPr="00C75004">
        <w:rPr>
          <w:color w:val="000000"/>
          <w:sz w:val="28"/>
          <w:szCs w:val="28"/>
        </w:rPr>
        <w:t xml:space="preserve"> </w:t>
      </w:r>
      <w:r w:rsidR="006B46C5" w:rsidRPr="00C75004">
        <w:rPr>
          <w:color w:val="000000"/>
          <w:sz w:val="28"/>
          <w:szCs w:val="28"/>
        </w:rPr>
        <w:t>«</w:t>
      </w:r>
      <w:r w:rsidRPr="00C75004">
        <w:rPr>
          <w:color w:val="000000"/>
          <w:sz w:val="28"/>
          <w:szCs w:val="28"/>
        </w:rPr>
        <w:t>деньгам</w:t>
      </w:r>
      <w:r w:rsidR="006B46C5" w:rsidRPr="00C75004">
        <w:rPr>
          <w:color w:val="000000"/>
          <w:sz w:val="28"/>
          <w:szCs w:val="28"/>
        </w:rPr>
        <w:t>»</w:t>
      </w:r>
      <w:r w:rsidRPr="00C75004">
        <w:rPr>
          <w:color w:val="000000"/>
          <w:sz w:val="28"/>
          <w:szCs w:val="28"/>
        </w:rPr>
        <w:t xml:space="preserve">. Таким образом, размерность всех векторов спроса и предложения будет равна </w:t>
      </w:r>
      <w:r w:rsidRPr="00C75004">
        <w:rPr>
          <w:iCs/>
          <w:color w:val="000000"/>
          <w:sz w:val="28"/>
          <w:szCs w:val="28"/>
        </w:rPr>
        <w:t>n+1</w:t>
      </w:r>
      <w:r w:rsidR="00C75004">
        <w:rPr>
          <w:color w:val="000000"/>
          <w:sz w:val="28"/>
          <w:szCs w:val="28"/>
        </w:rPr>
        <w:t>.</w:t>
      </w:r>
      <w:r w:rsidRPr="00C75004">
        <w:rPr>
          <w:color w:val="000000"/>
          <w:sz w:val="28"/>
          <w:szCs w:val="28"/>
        </w:rPr>
        <w:t xml:space="preserve"> Вектор цен, соответственно, будет задан в пространстве </w:t>
      </w:r>
      <w:r w:rsidR="00D004CE">
        <w:rPr>
          <w:color w:val="000000"/>
          <w:position w:val="-12"/>
          <w:sz w:val="28"/>
          <w:szCs w:val="28"/>
        </w:rPr>
        <w:pict>
          <v:shape id="_x0000_i1389" type="#_x0000_t75" style="width:27pt;height:21.75pt">
            <v:imagedata r:id="rId343" o:title=""/>
          </v:shape>
        </w:pict>
      </w:r>
      <w:r w:rsidRPr="00C75004">
        <w:rPr>
          <w:color w:val="000000"/>
          <w:sz w:val="28"/>
          <w:szCs w:val="28"/>
        </w:rPr>
        <w:t xml:space="preserve">. Причем дополнительная </w:t>
      </w:r>
      <w:r w:rsidRPr="00C75004">
        <w:rPr>
          <w:iCs/>
          <w:color w:val="000000"/>
          <w:sz w:val="28"/>
          <w:szCs w:val="28"/>
        </w:rPr>
        <w:t>n+1</w:t>
      </w:r>
      <w:r w:rsidRPr="00C75004">
        <w:rPr>
          <w:color w:val="000000"/>
          <w:sz w:val="28"/>
          <w:szCs w:val="28"/>
        </w:rPr>
        <w:t xml:space="preserve"> </w:t>
      </w:r>
      <w:r w:rsidR="00C75004">
        <w:rPr>
          <w:color w:val="000000"/>
          <w:sz w:val="28"/>
          <w:szCs w:val="28"/>
        </w:rPr>
        <w:t xml:space="preserve">– </w:t>
      </w:r>
      <w:r w:rsidR="00C75004" w:rsidRPr="00C75004">
        <w:rPr>
          <w:color w:val="000000"/>
          <w:sz w:val="28"/>
          <w:szCs w:val="28"/>
        </w:rPr>
        <w:t>а</w:t>
      </w:r>
      <w:r w:rsidRPr="00C75004">
        <w:rPr>
          <w:color w:val="000000"/>
          <w:sz w:val="28"/>
          <w:szCs w:val="28"/>
        </w:rPr>
        <w:t xml:space="preserve">я компонента </w:t>
      </w:r>
      <w:r w:rsidRPr="00C75004">
        <w:rPr>
          <w:iCs/>
          <w:color w:val="000000"/>
          <w:sz w:val="28"/>
          <w:szCs w:val="28"/>
        </w:rPr>
        <w:t>p</w:t>
      </w:r>
      <w:r w:rsidRPr="00C75004">
        <w:rPr>
          <w:iCs/>
          <w:color w:val="000000"/>
          <w:sz w:val="28"/>
          <w:szCs w:val="28"/>
          <w:vertAlign w:val="subscript"/>
        </w:rPr>
        <w:t>0</w:t>
      </w:r>
      <w:r w:rsidRPr="00C75004">
        <w:rPr>
          <w:color w:val="000000"/>
          <w:sz w:val="28"/>
          <w:szCs w:val="28"/>
        </w:rPr>
        <w:t xml:space="preserve"> будет интерпретироваться как </w:t>
      </w:r>
      <w:r w:rsidR="006B46C5" w:rsidRPr="00C75004">
        <w:rPr>
          <w:color w:val="000000"/>
          <w:sz w:val="28"/>
          <w:szCs w:val="28"/>
        </w:rPr>
        <w:t>«</w:t>
      </w:r>
      <w:r w:rsidRPr="00C75004">
        <w:rPr>
          <w:color w:val="000000"/>
          <w:sz w:val="28"/>
          <w:szCs w:val="28"/>
        </w:rPr>
        <w:t>цена денег</w:t>
      </w:r>
      <w:r w:rsidR="006B46C5" w:rsidRPr="00C75004">
        <w:rPr>
          <w:color w:val="000000"/>
          <w:sz w:val="28"/>
          <w:szCs w:val="28"/>
        </w:rPr>
        <w:t>»</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Для некоторого вектора цен </w:t>
      </w:r>
      <w:r w:rsidR="00D004CE">
        <w:rPr>
          <w:color w:val="000000"/>
          <w:position w:val="-12"/>
          <w:sz w:val="28"/>
          <w:szCs w:val="28"/>
        </w:rPr>
        <w:pict>
          <v:shape id="_x0000_i1390" type="#_x0000_t75" style="width:35.25pt;height:18.75pt">
            <v:imagedata r:id="rId344" o:title=""/>
          </v:shape>
        </w:pict>
      </w:r>
      <w:r w:rsidR="00073290" w:rsidRPr="00C75004">
        <w:rPr>
          <w:color w:val="000000"/>
          <w:sz w:val="28"/>
          <w:szCs w:val="28"/>
        </w:rPr>
        <w:t xml:space="preserve"> </w:t>
      </w:r>
      <w:r w:rsidRPr="00C75004">
        <w:rPr>
          <w:color w:val="000000"/>
          <w:sz w:val="28"/>
          <w:szCs w:val="28"/>
        </w:rPr>
        <w:t xml:space="preserve">и соответствующих ему векторов совокупного спроса </w:t>
      </w:r>
      <w:r w:rsidR="00D004CE">
        <w:rPr>
          <w:color w:val="000000"/>
          <w:position w:val="-12"/>
          <w:sz w:val="28"/>
          <w:szCs w:val="28"/>
        </w:rPr>
        <w:pict>
          <v:shape id="_x0000_i1391" type="#_x0000_t75" style="width:69.75pt;height:18.75pt">
            <v:imagedata r:id="rId345" o:title=""/>
          </v:shape>
        </w:pict>
      </w:r>
      <w:r w:rsidR="00073290" w:rsidRPr="00C75004">
        <w:rPr>
          <w:color w:val="000000"/>
          <w:sz w:val="28"/>
          <w:szCs w:val="28"/>
        </w:rPr>
        <w:t xml:space="preserve"> </w:t>
      </w:r>
      <w:r w:rsidRPr="00C75004">
        <w:rPr>
          <w:color w:val="000000"/>
          <w:sz w:val="28"/>
          <w:szCs w:val="28"/>
        </w:rPr>
        <w:t xml:space="preserve">и совокупного предложения </w:t>
      </w:r>
      <w:r w:rsidR="00D004CE">
        <w:rPr>
          <w:color w:val="000000"/>
          <w:position w:val="-12"/>
          <w:sz w:val="28"/>
          <w:szCs w:val="28"/>
        </w:rPr>
        <w:pict>
          <v:shape id="_x0000_i1392" type="#_x0000_t75" style="width:69pt;height:18.75pt">
            <v:imagedata r:id="rId346" o:title=""/>
          </v:shape>
        </w:pict>
      </w:r>
      <w:r w:rsidR="00073290" w:rsidRPr="00C75004">
        <w:rPr>
          <w:color w:val="000000"/>
          <w:sz w:val="28"/>
          <w:szCs w:val="28"/>
        </w:rPr>
        <w:t xml:space="preserve"> </w:t>
      </w:r>
      <w:r w:rsidRPr="00C75004">
        <w:rPr>
          <w:color w:val="000000"/>
          <w:sz w:val="28"/>
          <w:szCs w:val="28"/>
        </w:rPr>
        <w:t>обозначим</w:t>
      </w:r>
      <w:bookmarkStart w:id="36" w:name="(5.5.1.)"/>
      <w:bookmarkEnd w:id="36"/>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393" type="#_x0000_t75" style="width:108.75pt;height:18.75pt">
            <v:imagedata r:id="rId347" o:title=""/>
          </v:shape>
        </w:pict>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r>
      <w:r w:rsidR="00AF6496" w:rsidRPr="00C75004">
        <w:rPr>
          <w:color w:val="000000"/>
          <w:sz w:val="28"/>
          <w:szCs w:val="28"/>
        </w:rPr>
        <w:tab/>
        <w:t>(4.1)</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Величина </w:t>
      </w:r>
      <w:r w:rsidRPr="00C75004">
        <w:rPr>
          <w:iCs/>
          <w:color w:val="000000"/>
          <w:sz w:val="28"/>
          <w:szCs w:val="28"/>
        </w:rPr>
        <w:t>F(p)</w:t>
      </w:r>
      <w:r w:rsidRPr="00C75004">
        <w:rPr>
          <w:color w:val="000000"/>
          <w:sz w:val="28"/>
          <w:szCs w:val="28"/>
        </w:rPr>
        <w:t xml:space="preserve"> имеет смысл избыточного спроса при ценах </w:t>
      </w:r>
      <w:r w:rsidRPr="00C75004">
        <w:rPr>
          <w:iCs/>
          <w:color w:val="000000"/>
          <w:sz w:val="28"/>
          <w:szCs w:val="28"/>
        </w:rPr>
        <w:t>p</w:t>
      </w:r>
      <w:r w:rsidRPr="00C75004">
        <w:rPr>
          <w:color w:val="000000"/>
          <w:sz w:val="28"/>
          <w:szCs w:val="28"/>
        </w:rPr>
        <w:t xml:space="preserve"> (противоположная величина </w:t>
      </w:r>
      <w:r w:rsidR="00D004CE">
        <w:rPr>
          <w:color w:val="000000"/>
          <w:position w:val="-12"/>
          <w:sz w:val="28"/>
          <w:szCs w:val="28"/>
        </w:rPr>
        <w:pict>
          <v:shape id="_x0000_i1394" type="#_x0000_t75" style="width:159pt;height:18.75pt">
            <v:imagedata r:id="rId348" o:title=""/>
          </v:shape>
        </w:pict>
      </w:r>
      <w:r w:rsidR="00073290" w:rsidRPr="00C75004">
        <w:rPr>
          <w:color w:val="000000"/>
          <w:sz w:val="28"/>
          <w:szCs w:val="28"/>
        </w:rPr>
        <w:t xml:space="preserve"> </w:t>
      </w:r>
      <w:r w:rsidRPr="00C75004">
        <w:rPr>
          <w:color w:val="000000"/>
          <w:sz w:val="28"/>
          <w:szCs w:val="28"/>
        </w:rPr>
        <w:t xml:space="preserve">имеет смысл избыточного предложения). Рассматривая эту величину для всех </w:t>
      </w:r>
      <w:r w:rsidR="00D004CE">
        <w:rPr>
          <w:color w:val="000000"/>
          <w:position w:val="-12"/>
          <w:sz w:val="28"/>
          <w:szCs w:val="28"/>
        </w:rPr>
        <w:pict>
          <v:shape id="_x0000_i1395" type="#_x0000_t75" style="width:35.25pt;height:18.75pt">
            <v:imagedata r:id="rId349" o:title=""/>
          </v:shape>
        </w:pict>
      </w:r>
      <w:r w:rsidRPr="00C75004">
        <w:rPr>
          <w:color w:val="000000"/>
          <w:sz w:val="28"/>
          <w:szCs w:val="28"/>
        </w:rPr>
        <w:t>, мож</w:t>
      </w:r>
      <w:r w:rsidR="00BC1F12" w:rsidRPr="00C75004">
        <w:rPr>
          <w:color w:val="000000"/>
          <w:sz w:val="28"/>
          <w:szCs w:val="28"/>
        </w:rPr>
        <w:t>но</w:t>
      </w:r>
      <w:r w:rsidRPr="00C75004">
        <w:rPr>
          <w:color w:val="000000"/>
          <w:sz w:val="28"/>
          <w:szCs w:val="28"/>
        </w:rPr>
        <w:t xml:space="preserve"> говорить о функции избыточного спроса </w:t>
      </w:r>
      <w:r w:rsidRPr="00C75004">
        <w:rPr>
          <w:iCs/>
          <w:color w:val="000000"/>
          <w:sz w:val="28"/>
          <w:szCs w:val="28"/>
        </w:rPr>
        <w:t>F</w:t>
      </w:r>
      <w:r w:rsidR="00C75004">
        <w:rPr>
          <w:color w:val="000000"/>
          <w:sz w:val="28"/>
          <w:szCs w:val="28"/>
        </w:rPr>
        <w:t>,</w:t>
      </w:r>
      <w:r w:rsidRPr="00C75004">
        <w:rPr>
          <w:color w:val="000000"/>
          <w:sz w:val="28"/>
          <w:szCs w:val="28"/>
        </w:rPr>
        <w:t xml:space="preserve"> определенной на множестве </w:t>
      </w:r>
      <w:r w:rsidRPr="00C75004">
        <w:rPr>
          <w:iCs/>
          <w:color w:val="000000"/>
          <w:sz w:val="28"/>
          <w:szCs w:val="28"/>
        </w:rPr>
        <w:t>P</w:t>
      </w:r>
      <w:r w:rsid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Для равновесного вектора цен имеем (см. </w:t>
      </w:r>
      <w:r w:rsidR="001416F3" w:rsidRPr="00C75004">
        <w:rPr>
          <w:color w:val="000000"/>
          <w:sz w:val="28"/>
          <w:szCs w:val="28"/>
        </w:rPr>
        <w:t>(2.7), (2</w:t>
      </w:r>
      <w:r w:rsidRPr="00C75004">
        <w:rPr>
          <w:color w:val="000000"/>
          <w:sz w:val="28"/>
          <w:szCs w:val="28"/>
        </w:rPr>
        <w:t>.8)</w:t>
      </w:r>
      <w:r w:rsidR="00C75004">
        <w:rPr>
          <w:color w:val="000000"/>
          <w:sz w:val="28"/>
          <w:szCs w:val="28"/>
        </w:rPr>
        <w:t>)</w:t>
      </w:r>
      <w:bookmarkStart w:id="37" w:name="(5.5.2.)(5.5.3.)"/>
      <w:bookmarkEnd w:id="37"/>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396" type="#_x0000_t75" style="width:56.25pt;height:21.75pt">
            <v:imagedata r:id="rId350" o:title=""/>
          </v:shape>
        </w:pict>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t>(4.2)</w:t>
      </w:r>
    </w:p>
    <w:p w:rsidR="00C75004" w:rsidRDefault="00C75004" w:rsidP="00C75004">
      <w:pPr>
        <w:pStyle w:val="a9"/>
        <w:spacing w:before="0" w:beforeAutospacing="0" w:after="0" w:afterAutospacing="0" w:line="360" w:lineRule="auto"/>
        <w:ind w:firstLine="709"/>
        <w:jc w:val="both"/>
        <w:rPr>
          <w:color w:val="000000"/>
          <w:sz w:val="28"/>
          <w:szCs w:val="28"/>
        </w:rPr>
      </w:pPr>
    </w:p>
    <w:p w:rsidR="00073290"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20"/>
          <w:sz w:val="28"/>
          <w:szCs w:val="28"/>
        </w:rPr>
        <w:pict>
          <v:shape id="_x0000_i1397" type="#_x0000_t75" style="width:86.25pt;height:27pt">
            <v:imagedata r:id="rId351" o:title=""/>
          </v:shape>
        </w:pict>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r>
      <w:r w:rsidR="001416F3" w:rsidRPr="00C75004">
        <w:rPr>
          <w:color w:val="000000"/>
          <w:sz w:val="28"/>
          <w:szCs w:val="28"/>
        </w:rPr>
        <w:tab/>
        <w:t>(4.3)</w:t>
      </w:r>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Если предположить все цены строго положительными, </w:t>
      </w:r>
      <w:r w:rsidR="00C75004">
        <w:rPr>
          <w:color w:val="000000"/>
          <w:sz w:val="28"/>
          <w:szCs w:val="28"/>
        </w:rPr>
        <w:t>т.е.</w:t>
      </w:r>
      <w:r w:rsidRPr="00C75004">
        <w:rPr>
          <w:color w:val="000000"/>
          <w:sz w:val="28"/>
          <w:szCs w:val="28"/>
        </w:rPr>
        <w:t xml:space="preserve"> </w:t>
      </w:r>
      <w:r w:rsidR="00D004CE">
        <w:rPr>
          <w:color w:val="000000"/>
          <w:position w:val="-12"/>
          <w:sz w:val="28"/>
          <w:szCs w:val="28"/>
        </w:rPr>
        <w:pict>
          <v:shape id="_x0000_i1398" type="#_x0000_t75" style="width:39pt;height:21.75pt">
            <v:imagedata r:id="rId352" o:title=""/>
          </v:shape>
        </w:pict>
      </w:r>
      <w:r w:rsidR="000A7B78" w:rsidRPr="00C75004">
        <w:rPr>
          <w:color w:val="000000"/>
          <w:sz w:val="28"/>
          <w:szCs w:val="28"/>
        </w:rPr>
        <w:t xml:space="preserve">, </w:t>
      </w:r>
      <w:r w:rsidR="000A7B78" w:rsidRPr="00C75004">
        <w:rPr>
          <w:color w:val="000000"/>
          <w:sz w:val="28"/>
          <w:szCs w:val="28"/>
          <w:lang w:val="en-US"/>
        </w:rPr>
        <w:t>k</w:t>
      </w:r>
      <w:r w:rsidR="000A7B78" w:rsidRPr="00C75004">
        <w:rPr>
          <w:color w:val="000000"/>
          <w:sz w:val="28"/>
          <w:szCs w:val="28"/>
        </w:rPr>
        <w:t>=0,1,…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n</w:t>
      </w:r>
      <w:r w:rsidRPr="00C75004">
        <w:rPr>
          <w:color w:val="000000"/>
          <w:sz w:val="28"/>
          <w:szCs w:val="28"/>
        </w:rPr>
        <w:t xml:space="preserve">, то равенство </w:t>
      </w:r>
      <w:r w:rsidR="001416F3" w:rsidRPr="00C75004">
        <w:rPr>
          <w:color w:val="000000"/>
          <w:sz w:val="28"/>
          <w:szCs w:val="28"/>
        </w:rPr>
        <w:t>(4</w:t>
      </w:r>
      <w:r w:rsidRPr="00C75004">
        <w:rPr>
          <w:color w:val="000000"/>
          <w:sz w:val="28"/>
          <w:szCs w:val="28"/>
        </w:rPr>
        <w:t xml:space="preserve">.3) будет иметь место только в случае строгого равенства в </w:t>
      </w:r>
      <w:r w:rsidR="001416F3" w:rsidRPr="00C75004">
        <w:rPr>
          <w:color w:val="000000"/>
          <w:sz w:val="28"/>
          <w:szCs w:val="28"/>
        </w:rPr>
        <w:t>(4</w:t>
      </w:r>
      <w:r w:rsidRPr="00C75004">
        <w:rPr>
          <w:color w:val="000000"/>
          <w:sz w:val="28"/>
          <w:szCs w:val="28"/>
        </w:rPr>
        <w:t xml:space="preserve">.2), </w:t>
      </w:r>
      <w:r w:rsidR="00C75004">
        <w:rPr>
          <w:color w:val="000000"/>
          <w:sz w:val="28"/>
          <w:szCs w:val="28"/>
        </w:rPr>
        <w:t>т.е.</w:t>
      </w:r>
      <w:bookmarkStart w:id="38" w:name="(5.5.4.)"/>
      <w:bookmarkEnd w:id="38"/>
    </w:p>
    <w:p w:rsidR="00C75004" w:rsidRDefault="00C7500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399" type="#_x0000_t75" style="width:56.25pt;height:21.75pt">
            <v:imagedata r:id="rId353" o:title=""/>
          </v:shape>
        </w:pict>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r>
      <w:r w:rsidR="00677C1B" w:rsidRPr="00C75004">
        <w:rPr>
          <w:color w:val="000000"/>
          <w:sz w:val="28"/>
          <w:szCs w:val="28"/>
        </w:rPr>
        <w:tab/>
        <w:t>(4.4)</w:t>
      </w:r>
    </w:p>
    <w:p w:rsidR="00C75004" w:rsidRDefault="00C7500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Так как это равенство понимается покомпонентно (</w:t>
      </w:r>
      <w:r w:rsidR="00D004CE">
        <w:rPr>
          <w:color w:val="000000"/>
          <w:position w:val="-12"/>
          <w:sz w:val="28"/>
          <w:szCs w:val="28"/>
        </w:rPr>
        <w:pict>
          <v:shape id="_x0000_i1400" type="#_x0000_t75" style="width:60pt;height:21.75pt">
            <v:imagedata r:id="rId354" o:title=""/>
          </v:shape>
        </w:pict>
      </w:r>
      <w:r w:rsidRPr="00C75004">
        <w:rPr>
          <w:color w:val="000000"/>
          <w:sz w:val="28"/>
          <w:szCs w:val="28"/>
        </w:rPr>
        <w:t>,</w:t>
      </w:r>
      <w:r w:rsidR="000A7B78" w:rsidRPr="00C75004">
        <w:rPr>
          <w:color w:val="000000"/>
          <w:sz w:val="28"/>
          <w:szCs w:val="28"/>
        </w:rPr>
        <w:t xml:space="preserve"> </w:t>
      </w:r>
      <w:r w:rsidRPr="00C75004">
        <w:rPr>
          <w:iCs/>
          <w:color w:val="000000"/>
          <w:sz w:val="28"/>
          <w:szCs w:val="28"/>
        </w:rPr>
        <w:t>k=1,</w:t>
      </w:r>
      <w:r w:rsidR="00C75004">
        <w:rPr>
          <w:iCs/>
          <w:color w:val="000000"/>
          <w:sz w:val="28"/>
          <w:szCs w:val="28"/>
        </w:rPr>
        <w:t>…</w:t>
      </w:r>
      <w:r w:rsidR="00C75004" w:rsidRPr="00C75004">
        <w:rPr>
          <w:iCs/>
          <w:color w:val="000000"/>
          <w:sz w:val="28"/>
          <w:szCs w:val="28"/>
        </w:rPr>
        <w:t>,</w:t>
      </w:r>
      <w:r w:rsidR="00C75004">
        <w:rPr>
          <w:iCs/>
          <w:color w:val="000000"/>
          <w:sz w:val="28"/>
          <w:szCs w:val="28"/>
        </w:rPr>
        <w:t xml:space="preserve"> </w:t>
      </w:r>
      <w:r w:rsidR="00C75004" w:rsidRPr="00C75004">
        <w:rPr>
          <w:iCs/>
          <w:color w:val="000000"/>
          <w:sz w:val="28"/>
          <w:szCs w:val="28"/>
        </w:rPr>
        <w:t>n</w:t>
      </w:r>
      <w:r w:rsidRPr="00C75004">
        <w:rPr>
          <w:color w:val="000000"/>
          <w:sz w:val="28"/>
          <w:szCs w:val="28"/>
        </w:rPr>
        <w:t xml:space="preserve">, где </w:t>
      </w:r>
      <w:r w:rsidR="00D004CE">
        <w:rPr>
          <w:color w:val="000000"/>
          <w:position w:val="-12"/>
          <w:sz w:val="28"/>
          <w:szCs w:val="28"/>
        </w:rPr>
        <w:pict>
          <v:shape id="_x0000_i1401" type="#_x0000_t75" style="width:17.25pt;height:18.75pt">
            <v:imagedata r:id="rId355"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функция избыточного спроса для товара </w:t>
      </w:r>
      <w:r w:rsidRPr="00C75004">
        <w:rPr>
          <w:iCs/>
          <w:color w:val="000000"/>
          <w:sz w:val="28"/>
          <w:szCs w:val="28"/>
        </w:rPr>
        <w:t>k</w:t>
      </w:r>
      <w:r w:rsidRPr="00C75004">
        <w:rPr>
          <w:color w:val="000000"/>
          <w:sz w:val="28"/>
          <w:szCs w:val="28"/>
        </w:rPr>
        <w:t xml:space="preserve">), то условие </w:t>
      </w:r>
      <w:r w:rsidR="00677C1B" w:rsidRPr="00C75004">
        <w:rPr>
          <w:color w:val="000000"/>
          <w:sz w:val="28"/>
          <w:szCs w:val="28"/>
        </w:rPr>
        <w:t>(4</w:t>
      </w:r>
      <w:r w:rsidRPr="00C75004">
        <w:rPr>
          <w:color w:val="000000"/>
          <w:sz w:val="28"/>
          <w:szCs w:val="28"/>
        </w:rPr>
        <w:t xml:space="preserve">.3) становится следствием равенства </w:t>
      </w:r>
      <w:r w:rsidR="00677C1B" w:rsidRPr="00C75004">
        <w:rPr>
          <w:color w:val="000000"/>
          <w:sz w:val="28"/>
          <w:szCs w:val="28"/>
        </w:rPr>
        <w:t>(4</w:t>
      </w:r>
      <w:r w:rsidRPr="00C75004">
        <w:rPr>
          <w:color w:val="000000"/>
          <w:sz w:val="28"/>
          <w:szCs w:val="28"/>
        </w:rPr>
        <w:t>.4)</w:t>
      </w:r>
      <w:r w:rsidR="00C75004">
        <w:rPr>
          <w:color w:val="000000"/>
          <w:sz w:val="28"/>
          <w:szCs w:val="28"/>
        </w:rPr>
        <w:t>.</w:t>
      </w:r>
      <w:r w:rsidRPr="00C75004">
        <w:rPr>
          <w:color w:val="000000"/>
          <w:sz w:val="28"/>
          <w:szCs w:val="28"/>
        </w:rPr>
        <w:t xml:space="preserve"> Поэтому в случае положительных цен конкурентное равновесие определяется одним условием </w:t>
      </w:r>
      <w:r w:rsidR="00677C1B" w:rsidRPr="00C75004">
        <w:rPr>
          <w:color w:val="000000"/>
          <w:sz w:val="28"/>
          <w:szCs w:val="28"/>
        </w:rPr>
        <w:t>(4</w:t>
      </w:r>
      <w:r w:rsidRPr="00C75004">
        <w:rPr>
          <w:color w:val="000000"/>
          <w:sz w:val="28"/>
          <w:szCs w:val="28"/>
        </w:rPr>
        <w:t>.4)</w:t>
      </w:r>
      <w:r w:rsid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Функция </w:t>
      </w:r>
      <w:r w:rsidRPr="00C75004">
        <w:rPr>
          <w:iCs/>
          <w:color w:val="000000"/>
          <w:sz w:val="28"/>
          <w:szCs w:val="28"/>
        </w:rPr>
        <w:t>F</w:t>
      </w:r>
      <w:r w:rsidRPr="00C75004">
        <w:rPr>
          <w:color w:val="000000"/>
          <w:sz w:val="28"/>
          <w:szCs w:val="28"/>
        </w:rPr>
        <w:t xml:space="preserve"> обычно предполагается положительно однородной нулевой степени, </w:t>
      </w:r>
      <w:r w:rsidR="00C75004">
        <w:rPr>
          <w:color w:val="000000"/>
          <w:sz w:val="28"/>
          <w:szCs w:val="28"/>
        </w:rPr>
        <w:t>т.е.</w:t>
      </w:r>
      <w:r w:rsidRPr="00C75004">
        <w:rPr>
          <w:color w:val="000000"/>
          <w:sz w:val="28"/>
          <w:szCs w:val="28"/>
        </w:rPr>
        <w:t xml:space="preserve"> для любых </w:t>
      </w:r>
      <w:r w:rsidR="00D004CE">
        <w:rPr>
          <w:color w:val="000000"/>
          <w:position w:val="-12"/>
          <w:sz w:val="28"/>
          <w:szCs w:val="28"/>
        </w:rPr>
        <w:pict>
          <v:shape id="_x0000_i1402" type="#_x0000_t75" style="width:51pt;height:21.75pt">
            <v:imagedata r:id="rId356" o:title=""/>
          </v:shape>
        </w:pict>
      </w:r>
      <w:r w:rsidR="000A7B78" w:rsidRPr="00C75004">
        <w:rPr>
          <w:color w:val="000000"/>
          <w:sz w:val="28"/>
          <w:szCs w:val="28"/>
        </w:rPr>
        <w:t xml:space="preserve"> </w:t>
      </w:r>
      <w:r w:rsidRPr="00C75004">
        <w:rPr>
          <w:color w:val="000000"/>
          <w:sz w:val="28"/>
          <w:szCs w:val="28"/>
        </w:rPr>
        <w:t xml:space="preserve">и постоянного числа </w:t>
      </w:r>
      <w:r w:rsidR="00D004CE">
        <w:rPr>
          <w:color w:val="000000"/>
          <w:position w:val="-6"/>
          <w:sz w:val="28"/>
          <w:szCs w:val="28"/>
        </w:rPr>
        <w:pict>
          <v:shape id="_x0000_i1403" type="#_x0000_t75" style="width:33.75pt;height:15pt">
            <v:imagedata r:id="rId357" o:title=""/>
          </v:shape>
        </w:pict>
      </w:r>
      <w:r w:rsidR="000A7B78" w:rsidRPr="00C75004">
        <w:rPr>
          <w:color w:val="000000"/>
          <w:sz w:val="28"/>
          <w:szCs w:val="28"/>
        </w:rPr>
        <w:t xml:space="preserve"> </w:t>
      </w:r>
      <w:r w:rsidR="00D004CE">
        <w:rPr>
          <w:color w:val="000000"/>
          <w:position w:val="-12"/>
          <w:sz w:val="28"/>
          <w:szCs w:val="28"/>
        </w:rPr>
        <w:pict>
          <v:shape id="_x0000_i1404" type="#_x0000_t75" style="width:212.25pt;height:18.75pt">
            <v:imagedata r:id="rId358" o:title=""/>
          </v:shape>
        </w:pict>
      </w:r>
      <w:r w:rsidRPr="00C75004">
        <w:rPr>
          <w:color w:val="000000"/>
          <w:sz w:val="28"/>
          <w:szCs w:val="28"/>
        </w:rPr>
        <w:t>. Это свойство означает, что на функцию избыточного спроса изменение масштаба цен не влияет, а существен</w:t>
      </w:r>
      <w:r w:rsidR="00787D3B" w:rsidRPr="00C75004">
        <w:rPr>
          <w:color w:val="000000"/>
          <w:sz w:val="28"/>
          <w:szCs w:val="28"/>
        </w:rPr>
        <w:t>ны лишь относительные цены</w: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Рассмотрение функции избыточного спроса связано с ее применением в модели регулирования цен. В основе построения искомой формулы итеративного процесса вычисления равновесных цен лежит идея о том, что скорость изменения цен пропорциональна изменению величины избыточного спроса. Действительно, возрастание (убывание) функции избыточного спроса во времени равносильно более быстрому (медленному) росту спроса по сравнению с предложением (см. </w:t>
      </w:r>
      <w:r w:rsidR="00677C1B" w:rsidRPr="00C75004">
        <w:rPr>
          <w:color w:val="000000"/>
          <w:sz w:val="28"/>
          <w:szCs w:val="28"/>
        </w:rPr>
        <w:t>(4</w:t>
      </w:r>
      <w:r w:rsidRPr="00C75004">
        <w:rPr>
          <w:color w:val="000000"/>
          <w:sz w:val="28"/>
          <w:szCs w:val="28"/>
        </w:rPr>
        <w:t>.1)), а это, согласно закона спроса, сопровождается увеличением (уменьшением) цен товаров. Сказанное математически можно отразить формулой</w:t>
      </w:r>
    </w:p>
    <w:p w:rsidR="000142C4" w:rsidRDefault="000142C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28"/>
          <w:sz w:val="28"/>
          <w:szCs w:val="28"/>
        </w:rPr>
        <w:pict>
          <v:shape id="_x0000_i1405" type="#_x0000_t75" style="width:68.25pt;height:36pt">
            <v:imagedata r:id="rId359" o:title=""/>
          </v:shape>
        </w:pict>
      </w:r>
    </w:p>
    <w:p w:rsidR="000142C4" w:rsidRDefault="000142C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или в координатной форме</w:t>
      </w:r>
    </w:p>
    <w:p w:rsidR="000142C4" w:rsidRDefault="000142C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26"/>
          <w:sz w:val="28"/>
          <w:szCs w:val="28"/>
        </w:rPr>
        <w:pict>
          <v:shape id="_x0000_i1406" type="#_x0000_t75" style="width:80.25pt;height:35.25pt">
            <v:imagedata r:id="rId360" o:title=""/>
          </v:shape>
        </w:pict>
      </w:r>
      <w:r w:rsidR="000A7B78" w:rsidRPr="00C75004">
        <w:rPr>
          <w:color w:val="000000"/>
          <w:sz w:val="28"/>
          <w:szCs w:val="28"/>
        </w:rPr>
        <w:t xml:space="preserve">, </w:t>
      </w:r>
      <w:r w:rsidR="000A7B78" w:rsidRPr="00C75004">
        <w:rPr>
          <w:iCs/>
          <w:color w:val="000000"/>
          <w:sz w:val="28"/>
          <w:szCs w:val="28"/>
        </w:rPr>
        <w:t>k=0,1,</w:t>
      </w:r>
      <w:r w:rsidR="00C75004">
        <w:rPr>
          <w:iCs/>
          <w:color w:val="000000"/>
          <w:sz w:val="28"/>
          <w:szCs w:val="28"/>
        </w:rPr>
        <w:t>…</w:t>
      </w:r>
      <w:r w:rsidR="00C75004" w:rsidRPr="00C75004">
        <w:rPr>
          <w:iCs/>
          <w:color w:val="000000"/>
          <w:sz w:val="28"/>
          <w:szCs w:val="28"/>
        </w:rPr>
        <w:t>,</w:t>
      </w:r>
      <w:r w:rsidR="00C75004">
        <w:rPr>
          <w:iCs/>
          <w:color w:val="000000"/>
          <w:sz w:val="28"/>
          <w:szCs w:val="28"/>
        </w:rPr>
        <w:t xml:space="preserve"> </w:t>
      </w:r>
      <w:r w:rsidR="00C75004" w:rsidRPr="00C75004">
        <w:rPr>
          <w:iCs/>
          <w:color w:val="000000"/>
          <w:sz w:val="28"/>
          <w:szCs w:val="28"/>
        </w:rPr>
        <w:t>n</w:t>
      </w:r>
    </w:p>
    <w:p w:rsidR="000142C4" w:rsidRDefault="000142C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где </w:t>
      </w:r>
      <w:r w:rsidR="00D004CE">
        <w:rPr>
          <w:color w:val="000000"/>
          <w:position w:val="-6"/>
          <w:sz w:val="28"/>
          <w:szCs w:val="28"/>
        </w:rPr>
        <w:pict>
          <v:shape id="_x0000_i1407" type="#_x0000_t75" style="width:11.25pt;height:12pt">
            <v:imagedata r:id="rId361" o:title=""/>
          </v:shape>
        </w:pict>
      </w:r>
      <w:r w:rsidR="000A7B78"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коэффициент пропорциональности, </w:t>
      </w:r>
      <w:r w:rsidR="00D004CE">
        <w:rPr>
          <w:color w:val="000000"/>
          <w:position w:val="-12"/>
          <w:sz w:val="28"/>
          <w:szCs w:val="28"/>
        </w:rPr>
        <w:pict>
          <v:shape id="_x0000_i1408" type="#_x0000_t75" style="width:123.75pt;height:18.75pt">
            <v:imagedata r:id="rId362" o:title=""/>
          </v:shape>
        </w:pict>
      </w:r>
      <w:r w:rsidR="000A7B78"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функция избыточного спроса для товара </w:t>
      </w:r>
      <w:r w:rsidRPr="00C75004">
        <w:rPr>
          <w:iCs/>
          <w:color w:val="000000"/>
          <w:sz w:val="28"/>
          <w:szCs w:val="28"/>
        </w:rPr>
        <w:t>k</w:t>
      </w:r>
      <w:r w:rsidR="00C75004">
        <w:rPr>
          <w:color w:val="000000"/>
          <w:sz w:val="28"/>
          <w:szCs w:val="28"/>
        </w:rPr>
        <w:t>.</w:t>
      </w:r>
      <w:r w:rsidR="00BC1F12" w:rsidRPr="00C75004">
        <w:rPr>
          <w:color w:val="000000"/>
          <w:sz w:val="28"/>
          <w:szCs w:val="28"/>
        </w:rPr>
        <w:t xml:space="preserve"> Здесь предположим</w:t>
      </w:r>
      <w:r w:rsidRPr="00C75004">
        <w:rPr>
          <w:color w:val="000000"/>
          <w:sz w:val="28"/>
          <w:szCs w:val="28"/>
        </w:rPr>
        <w:t xml:space="preserve">, ради простоты, что пропорциональность изменения цены и избыточного спроса по всем товарам одинакова (и равна числу </w:t>
      </w:r>
      <w:r w:rsidR="00D004CE">
        <w:rPr>
          <w:color w:val="000000"/>
          <w:position w:val="-6"/>
          <w:sz w:val="28"/>
          <w:szCs w:val="28"/>
        </w:rPr>
        <w:pict>
          <v:shape id="_x0000_i1409" type="#_x0000_t75" style="width:11.25pt;height:12pt">
            <v:imagedata r:id="rId363" o:title=""/>
          </v:shape>
        </w:pict>
      </w:r>
      <w:r w:rsidRPr="00C75004">
        <w:rPr>
          <w:color w:val="000000"/>
          <w:sz w:val="28"/>
          <w:szCs w:val="28"/>
        </w:rPr>
        <w:t>).</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Из последнего уравнения по определению производной получаем:</w:t>
      </w:r>
    </w:p>
    <w:p w:rsidR="00777508" w:rsidRPr="00C75004" w:rsidRDefault="000142C4" w:rsidP="00C75004">
      <w:pPr>
        <w:spacing w:line="360" w:lineRule="auto"/>
        <w:ind w:firstLine="709"/>
        <w:jc w:val="both"/>
        <w:rPr>
          <w:color w:val="000000"/>
          <w:sz w:val="28"/>
          <w:szCs w:val="28"/>
        </w:rPr>
      </w:pPr>
      <w:r>
        <w:rPr>
          <w:color w:val="000000"/>
          <w:sz w:val="28"/>
          <w:szCs w:val="28"/>
        </w:rPr>
        <w:br w:type="page"/>
      </w:r>
      <w:r w:rsidR="00D004CE">
        <w:rPr>
          <w:color w:val="000000"/>
          <w:position w:val="-32"/>
          <w:sz w:val="28"/>
          <w:szCs w:val="28"/>
        </w:rPr>
        <w:pict>
          <v:shape id="_x0000_i1410" type="#_x0000_t75" style="width:201pt;height:39pt">
            <v:imagedata r:id="rId364" o:title=""/>
          </v:shape>
        </w:pict>
      </w:r>
    </w:p>
    <w:p w:rsidR="000142C4" w:rsidRDefault="000142C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Отсюда для достаточно малых </w:t>
      </w:r>
      <w:r w:rsidR="00D004CE">
        <w:rPr>
          <w:color w:val="000000"/>
          <w:position w:val="-6"/>
          <w:sz w:val="28"/>
          <w:szCs w:val="28"/>
        </w:rPr>
        <w:pict>
          <v:shape id="_x0000_i1411" type="#_x0000_t75" style="width:38.25pt;height:15pt">
            <v:imagedata r:id="rId365" o:title=""/>
          </v:shape>
        </w:pict>
      </w:r>
      <w:r w:rsidR="00A15598" w:rsidRPr="00C75004">
        <w:rPr>
          <w:color w:val="000000"/>
          <w:sz w:val="28"/>
          <w:szCs w:val="28"/>
        </w:rPr>
        <w:t xml:space="preserve"> </w:t>
      </w:r>
      <w:r w:rsidRPr="00C75004">
        <w:rPr>
          <w:color w:val="000000"/>
          <w:sz w:val="28"/>
          <w:szCs w:val="28"/>
        </w:rPr>
        <w:t>можно принять приблизительно</w:t>
      </w:r>
    </w:p>
    <w:p w:rsidR="000142C4" w:rsidRDefault="000142C4" w:rsidP="00C75004">
      <w:pPr>
        <w:spacing w:line="360" w:lineRule="auto"/>
        <w:ind w:firstLine="709"/>
        <w:jc w:val="both"/>
        <w:rPr>
          <w:color w:val="000000"/>
          <w:sz w:val="28"/>
          <w:szCs w:val="28"/>
        </w:rPr>
      </w:pPr>
    </w:p>
    <w:p w:rsidR="00777508" w:rsidRPr="00C75004" w:rsidRDefault="00D004CE" w:rsidP="00C75004">
      <w:pPr>
        <w:spacing w:line="360" w:lineRule="auto"/>
        <w:ind w:firstLine="709"/>
        <w:jc w:val="both"/>
        <w:rPr>
          <w:color w:val="000000"/>
          <w:sz w:val="28"/>
          <w:szCs w:val="28"/>
        </w:rPr>
      </w:pPr>
      <w:r>
        <w:rPr>
          <w:color w:val="000000"/>
          <w:position w:val="-12"/>
          <w:sz w:val="28"/>
          <w:szCs w:val="28"/>
        </w:rPr>
        <w:pict>
          <v:shape id="_x0000_i1412" type="#_x0000_t75" style="width:183.75pt;height:18.75pt">
            <v:imagedata r:id="rId366" o:title=""/>
          </v:shape>
        </w:pict>
      </w:r>
    </w:p>
    <w:p w:rsidR="000142C4" w:rsidRDefault="000142C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Принимая величину </w:t>
      </w:r>
      <w:r w:rsidR="00D004CE">
        <w:rPr>
          <w:color w:val="000000"/>
          <w:position w:val="-6"/>
          <w:sz w:val="28"/>
          <w:szCs w:val="28"/>
        </w:rPr>
        <w:pict>
          <v:shape id="_x0000_i1413" type="#_x0000_t75" style="width:33.75pt;height:15pt">
            <v:imagedata r:id="rId367" o:title=""/>
          </v:shape>
        </w:pict>
      </w:r>
      <w:r w:rsidR="00A15598" w:rsidRPr="00C75004">
        <w:rPr>
          <w:color w:val="000000"/>
          <w:sz w:val="28"/>
          <w:szCs w:val="28"/>
        </w:rPr>
        <w:t xml:space="preserve"> </w:t>
      </w:r>
      <w:r w:rsidRPr="00C75004">
        <w:rPr>
          <w:color w:val="000000"/>
          <w:sz w:val="28"/>
          <w:szCs w:val="28"/>
        </w:rPr>
        <w:t xml:space="preserve">как </w:t>
      </w:r>
      <w:r w:rsidR="006B46C5" w:rsidRPr="00C75004">
        <w:rPr>
          <w:color w:val="000000"/>
          <w:sz w:val="28"/>
          <w:szCs w:val="28"/>
        </w:rPr>
        <w:t>«</w:t>
      </w:r>
      <w:r w:rsidRPr="00C75004">
        <w:rPr>
          <w:color w:val="000000"/>
          <w:sz w:val="28"/>
          <w:szCs w:val="28"/>
        </w:rPr>
        <w:t>следующий</w:t>
      </w:r>
      <w:r w:rsidR="006B46C5" w:rsidRPr="00C75004">
        <w:rPr>
          <w:color w:val="000000"/>
          <w:sz w:val="28"/>
          <w:szCs w:val="28"/>
        </w:rPr>
        <w:t>»</w:t>
      </w:r>
      <w:r w:rsidRPr="00C75004">
        <w:rPr>
          <w:color w:val="000000"/>
          <w:sz w:val="28"/>
          <w:szCs w:val="28"/>
        </w:rPr>
        <w:t xml:space="preserve"> за </w:t>
      </w:r>
      <w:r w:rsidRPr="00C75004">
        <w:rPr>
          <w:iCs/>
          <w:color w:val="000000"/>
          <w:sz w:val="28"/>
          <w:szCs w:val="28"/>
        </w:rPr>
        <w:t>t</w:t>
      </w:r>
      <w:r w:rsidRPr="00C75004">
        <w:rPr>
          <w:color w:val="000000"/>
          <w:sz w:val="28"/>
          <w:szCs w:val="28"/>
        </w:rPr>
        <w:t xml:space="preserve"> момент времени, для дискретного случая приходим к следующему закону изменения цен:</w:t>
      </w:r>
    </w:p>
    <w:p w:rsidR="00777508" w:rsidRPr="00C75004" w:rsidRDefault="00D004CE" w:rsidP="00C75004">
      <w:pPr>
        <w:spacing w:line="360" w:lineRule="auto"/>
        <w:ind w:firstLine="709"/>
        <w:jc w:val="both"/>
        <w:rPr>
          <w:color w:val="000000"/>
          <w:sz w:val="28"/>
          <w:szCs w:val="28"/>
        </w:rPr>
      </w:pPr>
      <w:r>
        <w:rPr>
          <w:color w:val="000000"/>
          <w:position w:val="-12"/>
          <w:sz w:val="28"/>
          <w:szCs w:val="28"/>
        </w:rPr>
        <w:pict>
          <v:shape id="_x0000_i1414" type="#_x0000_t75" style="width:237.75pt;height:18.75pt">
            <v:imagedata r:id="rId368" o:title=""/>
          </v:shape>
        </w:pict>
      </w:r>
      <w:r w:rsidR="00A15598" w:rsidRPr="00C75004">
        <w:rPr>
          <w:color w:val="000000"/>
          <w:sz w:val="28"/>
          <w:szCs w:val="28"/>
        </w:rPr>
        <w:t xml:space="preserve">, </w:t>
      </w:r>
      <w:r w:rsidR="00A15598" w:rsidRPr="00C75004">
        <w:rPr>
          <w:iCs/>
          <w:color w:val="000000"/>
          <w:sz w:val="28"/>
          <w:szCs w:val="28"/>
        </w:rPr>
        <w:t>k=0,1,</w:t>
      </w:r>
      <w:r w:rsidR="00C75004">
        <w:rPr>
          <w:iCs/>
          <w:color w:val="000000"/>
          <w:sz w:val="28"/>
          <w:szCs w:val="28"/>
        </w:rPr>
        <w:t>…</w:t>
      </w:r>
      <w:r w:rsidR="00C75004" w:rsidRPr="00C75004">
        <w:rPr>
          <w:iCs/>
          <w:color w:val="000000"/>
          <w:sz w:val="28"/>
          <w:szCs w:val="28"/>
        </w:rPr>
        <w:t>,</w:t>
      </w:r>
      <w:r w:rsidR="00C75004">
        <w:rPr>
          <w:iCs/>
          <w:color w:val="000000"/>
          <w:sz w:val="28"/>
          <w:szCs w:val="28"/>
        </w:rPr>
        <w:t xml:space="preserve"> </w:t>
      </w:r>
      <w:r w:rsidR="00C75004" w:rsidRPr="00C75004">
        <w:rPr>
          <w:iCs/>
          <w:color w:val="000000"/>
          <w:sz w:val="28"/>
          <w:szCs w:val="28"/>
        </w:rPr>
        <w:t>n</w:t>
      </w:r>
    </w:p>
    <w:p w:rsidR="00777508" w:rsidRPr="00C75004" w:rsidRDefault="00777508" w:rsidP="00C75004">
      <w:pPr>
        <w:spacing w:line="360" w:lineRule="auto"/>
        <w:ind w:firstLine="709"/>
        <w:jc w:val="both"/>
        <w:rPr>
          <w:color w:val="000000"/>
          <w:sz w:val="28"/>
          <w:szCs w:val="28"/>
        </w:rPr>
      </w:pPr>
      <w:r w:rsidRPr="00C75004">
        <w:rPr>
          <w:color w:val="000000"/>
          <w:sz w:val="28"/>
          <w:szCs w:val="28"/>
        </w:rPr>
        <w:t>или в векторной форме:</w:t>
      </w:r>
      <w:bookmarkStart w:id="39" w:name="(5.5.5.)"/>
      <w:bookmarkEnd w:id="39"/>
    </w:p>
    <w:p w:rsidR="000142C4" w:rsidRDefault="000142C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415" type="#_x0000_t75" style="width:2in;height:18.75pt">
            <v:imagedata r:id="rId369" o:title=""/>
          </v:shape>
        </w:pict>
      </w:r>
      <w:r w:rsidR="00A15598" w:rsidRPr="00C75004">
        <w:rPr>
          <w:color w:val="000000"/>
          <w:sz w:val="28"/>
          <w:szCs w:val="28"/>
        </w:rPr>
        <w:t xml:space="preserve">, </w:t>
      </w:r>
      <w:r w:rsidR="00A15598" w:rsidRPr="00C75004">
        <w:rPr>
          <w:color w:val="000000"/>
          <w:sz w:val="28"/>
          <w:szCs w:val="28"/>
          <w:lang w:val="en-US"/>
        </w:rPr>
        <w:t>t</w:t>
      </w:r>
      <w:r w:rsidR="00A15598" w:rsidRPr="00C75004">
        <w:rPr>
          <w:iCs/>
          <w:color w:val="000000"/>
          <w:sz w:val="28"/>
          <w:szCs w:val="28"/>
        </w:rPr>
        <w:t>=0,1,</w:t>
      </w:r>
      <w:r w:rsidR="00C75004">
        <w:rPr>
          <w:iCs/>
          <w:color w:val="000000"/>
          <w:sz w:val="28"/>
          <w:szCs w:val="28"/>
        </w:rPr>
        <w:t>…</w:t>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t>(4.5)</w:t>
      </w:r>
    </w:p>
    <w:p w:rsidR="000142C4" w:rsidRDefault="000142C4" w:rsidP="00C75004">
      <w:pPr>
        <w:spacing w:line="360" w:lineRule="auto"/>
        <w:ind w:firstLine="709"/>
        <w:jc w:val="both"/>
        <w:rPr>
          <w:color w:val="000000"/>
          <w:sz w:val="28"/>
          <w:szCs w:val="28"/>
        </w:rPr>
      </w:pPr>
    </w:p>
    <w:p w:rsidR="00777508" w:rsidRPr="00C75004" w:rsidRDefault="00777508" w:rsidP="00C75004">
      <w:pPr>
        <w:spacing w:line="360" w:lineRule="auto"/>
        <w:ind w:firstLine="709"/>
        <w:jc w:val="both"/>
        <w:rPr>
          <w:color w:val="000000"/>
          <w:sz w:val="28"/>
          <w:szCs w:val="28"/>
        </w:rPr>
      </w:pPr>
      <w:r w:rsidRPr="00C75004">
        <w:rPr>
          <w:color w:val="000000"/>
          <w:sz w:val="28"/>
          <w:szCs w:val="28"/>
        </w:rPr>
        <w:t xml:space="preserve">Это есть рекуррентное уравнение, когда последующее (по времени) значение цены вычисляется с помощью предыдущего значения. Для его последовательного решения нужно иметь </w:t>
      </w:r>
      <w:r w:rsidR="006B46C5" w:rsidRPr="00C75004">
        <w:rPr>
          <w:color w:val="000000"/>
          <w:sz w:val="28"/>
          <w:szCs w:val="28"/>
        </w:rPr>
        <w:t>«</w:t>
      </w:r>
      <w:r w:rsidRPr="00C75004">
        <w:rPr>
          <w:color w:val="000000"/>
          <w:sz w:val="28"/>
          <w:szCs w:val="28"/>
        </w:rPr>
        <w:t>начальное</w:t>
      </w:r>
      <w:r w:rsidR="006B46C5" w:rsidRPr="00C75004">
        <w:rPr>
          <w:color w:val="000000"/>
          <w:sz w:val="28"/>
          <w:szCs w:val="28"/>
        </w:rPr>
        <w:t>»</w:t>
      </w:r>
      <w:r w:rsidRPr="00C75004">
        <w:rPr>
          <w:color w:val="000000"/>
          <w:sz w:val="28"/>
          <w:szCs w:val="28"/>
        </w:rPr>
        <w:t xml:space="preserve"> условие. Им является значение цены </w:t>
      </w:r>
      <w:r w:rsidR="00D004CE">
        <w:rPr>
          <w:color w:val="000000"/>
          <w:position w:val="-12"/>
          <w:sz w:val="28"/>
          <w:szCs w:val="28"/>
        </w:rPr>
        <w:pict>
          <v:shape id="_x0000_i1416" type="#_x0000_t75" style="width:57pt;height:21pt">
            <v:imagedata r:id="rId370" o:title=""/>
          </v:shape>
        </w:pict>
      </w:r>
      <w:r w:rsidR="00A15598" w:rsidRPr="00C75004">
        <w:rPr>
          <w:color w:val="000000"/>
          <w:sz w:val="28"/>
          <w:szCs w:val="28"/>
        </w:rPr>
        <w:t xml:space="preserve"> </w:t>
      </w:r>
      <w:r w:rsidRPr="00C75004">
        <w:rPr>
          <w:color w:val="000000"/>
          <w:sz w:val="28"/>
          <w:szCs w:val="28"/>
        </w:rPr>
        <w:t xml:space="preserve">в </w:t>
      </w:r>
      <w:r w:rsidR="006B46C5" w:rsidRPr="00C75004">
        <w:rPr>
          <w:color w:val="000000"/>
          <w:sz w:val="28"/>
          <w:szCs w:val="28"/>
        </w:rPr>
        <w:t>«</w:t>
      </w:r>
      <w:r w:rsidRPr="00C75004">
        <w:rPr>
          <w:color w:val="000000"/>
          <w:sz w:val="28"/>
          <w:szCs w:val="28"/>
        </w:rPr>
        <w:t>начальный</w:t>
      </w:r>
      <w:r w:rsidR="006B46C5" w:rsidRPr="00C75004">
        <w:rPr>
          <w:color w:val="000000"/>
          <w:sz w:val="28"/>
          <w:szCs w:val="28"/>
        </w:rPr>
        <w:t>»</w:t>
      </w:r>
      <w:r w:rsidRPr="00C75004">
        <w:rPr>
          <w:color w:val="000000"/>
          <w:sz w:val="28"/>
          <w:szCs w:val="28"/>
        </w:rPr>
        <w:t xml:space="preserve"> момент времени </w:t>
      </w:r>
      <w:r w:rsidR="00A15598" w:rsidRPr="00C75004">
        <w:rPr>
          <w:iCs/>
          <w:color w:val="000000"/>
          <w:sz w:val="28"/>
          <w:szCs w:val="28"/>
        </w:rPr>
        <w:t>t</w:t>
      </w:r>
      <w:r w:rsidRPr="00C75004">
        <w:rPr>
          <w:iCs/>
          <w:color w:val="000000"/>
          <w:sz w:val="28"/>
          <w:szCs w:val="28"/>
        </w:rPr>
        <w:t>=0</w:t>
      </w:r>
      <w:r w:rsidRPr="00C75004">
        <w:rPr>
          <w:color w:val="000000"/>
          <w:sz w:val="28"/>
          <w:szCs w:val="28"/>
        </w:rPr>
        <w:t>, которое считается известным.</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Для того, чтобы в уравнении </w:t>
      </w:r>
      <w:r w:rsidR="00677C1B" w:rsidRPr="00C75004">
        <w:rPr>
          <w:color w:val="000000"/>
          <w:sz w:val="28"/>
          <w:szCs w:val="28"/>
        </w:rPr>
        <w:t>(4</w:t>
      </w:r>
      <w:r w:rsidRPr="00C75004">
        <w:rPr>
          <w:color w:val="000000"/>
          <w:sz w:val="28"/>
          <w:szCs w:val="28"/>
        </w:rPr>
        <w:t>.5) было учтено условие положительности цен, можно написать</w:t>
      </w:r>
      <w:bookmarkStart w:id="40" w:name="(5.5.6.)"/>
      <w:bookmarkEnd w:id="40"/>
    </w:p>
    <w:p w:rsidR="000142C4" w:rsidRDefault="000142C4" w:rsidP="00C75004">
      <w:pPr>
        <w:pStyle w:val="a9"/>
        <w:spacing w:before="0" w:beforeAutospacing="0" w:after="0" w:afterAutospacing="0" w:line="360" w:lineRule="auto"/>
        <w:ind w:firstLine="709"/>
        <w:jc w:val="both"/>
        <w:rPr>
          <w:color w:val="000000"/>
          <w:sz w:val="28"/>
          <w:szCs w:val="28"/>
        </w:rPr>
      </w:pPr>
    </w:p>
    <w:p w:rsidR="00777508" w:rsidRPr="00C75004" w:rsidRDefault="00D004CE" w:rsidP="00C75004">
      <w:pPr>
        <w:pStyle w:val="a9"/>
        <w:spacing w:before="0" w:beforeAutospacing="0" w:after="0" w:afterAutospacing="0" w:line="360" w:lineRule="auto"/>
        <w:ind w:firstLine="709"/>
        <w:jc w:val="both"/>
        <w:rPr>
          <w:color w:val="000000"/>
          <w:sz w:val="28"/>
          <w:szCs w:val="28"/>
        </w:rPr>
      </w:pPr>
      <w:r>
        <w:rPr>
          <w:color w:val="000000"/>
          <w:position w:val="-12"/>
          <w:sz w:val="28"/>
          <w:szCs w:val="28"/>
        </w:rPr>
        <w:pict>
          <v:shape id="_x0000_i1417" type="#_x0000_t75" style="width:189pt;height:18.75pt">
            <v:imagedata r:id="rId371" o:title=""/>
          </v:shape>
        </w:pict>
      </w:r>
      <w:r w:rsidR="00A15598" w:rsidRPr="00C75004">
        <w:rPr>
          <w:color w:val="000000"/>
          <w:sz w:val="28"/>
          <w:szCs w:val="28"/>
        </w:rPr>
        <w:t xml:space="preserve">, </w:t>
      </w:r>
      <w:r w:rsidR="00A15598" w:rsidRPr="00C75004">
        <w:rPr>
          <w:color w:val="000000"/>
          <w:sz w:val="28"/>
          <w:szCs w:val="28"/>
          <w:lang w:val="en-US"/>
        </w:rPr>
        <w:t>t</w:t>
      </w:r>
      <w:r w:rsidR="00A15598" w:rsidRPr="00C75004">
        <w:rPr>
          <w:iCs/>
          <w:color w:val="000000"/>
          <w:sz w:val="28"/>
          <w:szCs w:val="28"/>
        </w:rPr>
        <w:t>=0,1,</w:t>
      </w:r>
      <w:r w:rsidR="00C75004">
        <w:rPr>
          <w:iCs/>
          <w:color w:val="000000"/>
          <w:sz w:val="28"/>
          <w:szCs w:val="28"/>
        </w:rPr>
        <w:t>…</w:t>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r>
      <w:r w:rsidR="00677C1B" w:rsidRPr="00C75004">
        <w:rPr>
          <w:iCs/>
          <w:color w:val="000000"/>
          <w:sz w:val="28"/>
          <w:szCs w:val="28"/>
        </w:rPr>
        <w:tab/>
        <w:t>(4.6)</w:t>
      </w:r>
    </w:p>
    <w:p w:rsidR="000142C4" w:rsidRDefault="000142C4" w:rsidP="00C75004">
      <w:pPr>
        <w:pStyle w:val="a9"/>
        <w:spacing w:before="0" w:beforeAutospacing="0" w:after="0" w:afterAutospacing="0" w:line="360" w:lineRule="auto"/>
        <w:ind w:firstLine="709"/>
        <w:jc w:val="both"/>
        <w:rPr>
          <w:color w:val="000000"/>
          <w:sz w:val="28"/>
          <w:szCs w:val="28"/>
        </w:rPr>
      </w:pP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Таким образом, динамика процесса регулирования цен описана.</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Процесс регулирования можно проводить в нормированных ценах или без нормирования цен. В первом случае вектор </w:t>
      </w:r>
      <w:r w:rsidR="00D004CE">
        <w:rPr>
          <w:color w:val="000000"/>
          <w:position w:val="-12"/>
          <w:sz w:val="28"/>
          <w:szCs w:val="28"/>
        </w:rPr>
        <w:pict>
          <v:shape id="_x0000_i1418" type="#_x0000_t75" style="width:99.75pt;height:18.75pt">
            <v:imagedata r:id="rId372" o:title=""/>
          </v:shape>
        </w:pict>
      </w:r>
      <w:r w:rsidR="00A15598" w:rsidRPr="00C75004">
        <w:rPr>
          <w:color w:val="000000"/>
          <w:sz w:val="28"/>
          <w:szCs w:val="28"/>
        </w:rPr>
        <w:t xml:space="preserve"> </w:t>
      </w:r>
      <w:r w:rsidRPr="00C75004">
        <w:rPr>
          <w:color w:val="000000"/>
          <w:sz w:val="28"/>
          <w:szCs w:val="28"/>
        </w:rPr>
        <w:t xml:space="preserve">нормируется с помощью какого-то выделенного товара (например, нулевого), и получается новый вектор </w:t>
      </w:r>
      <w:r w:rsidR="00D004CE">
        <w:rPr>
          <w:color w:val="000000"/>
          <w:position w:val="-12"/>
          <w:sz w:val="28"/>
          <w:szCs w:val="28"/>
        </w:rPr>
        <w:pict>
          <v:shape id="_x0000_i1419" type="#_x0000_t75" style="width:84.75pt;height:18.75pt">
            <v:imagedata r:id="rId373" o:title=""/>
          </v:shape>
        </w:pict>
      </w:r>
      <w:r w:rsidRPr="00C75004">
        <w:rPr>
          <w:color w:val="000000"/>
          <w:sz w:val="28"/>
          <w:szCs w:val="28"/>
        </w:rPr>
        <w:t xml:space="preserve">, компоненты которого </w:t>
      </w:r>
      <w:r w:rsidR="00D004CE">
        <w:rPr>
          <w:color w:val="000000"/>
          <w:position w:val="-34"/>
          <w:sz w:val="28"/>
          <w:szCs w:val="28"/>
        </w:rPr>
        <w:pict>
          <v:shape id="_x0000_i1420" type="#_x0000_t75" style="width:48pt;height:39pt">
            <v:imagedata r:id="rId374" o:title=""/>
          </v:shape>
        </w:pict>
      </w:r>
      <w:r w:rsidRPr="00C75004">
        <w:rPr>
          <w:color w:val="000000"/>
          <w:sz w:val="28"/>
          <w:szCs w:val="28"/>
        </w:rPr>
        <w:t>,</w:t>
      </w:r>
      <w:r w:rsidR="00A15598" w:rsidRPr="00C75004">
        <w:rPr>
          <w:color w:val="000000"/>
          <w:sz w:val="28"/>
          <w:szCs w:val="28"/>
        </w:rPr>
        <w:t xml:space="preserve"> </w:t>
      </w:r>
      <w:r w:rsidR="00A15598" w:rsidRPr="00C75004">
        <w:rPr>
          <w:color w:val="000000"/>
          <w:sz w:val="28"/>
          <w:szCs w:val="28"/>
          <w:lang w:val="en-US"/>
        </w:rPr>
        <w:t>k</w:t>
      </w:r>
      <w:r w:rsidR="00A15598" w:rsidRPr="00C75004">
        <w:rPr>
          <w:color w:val="000000"/>
          <w:sz w:val="28"/>
          <w:szCs w:val="28"/>
        </w:rPr>
        <w:t>=0,1,…</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lang w:val="en-US"/>
        </w:rPr>
        <w:t>n</w:t>
      </w:r>
      <w:r w:rsidRPr="00C75004">
        <w:rPr>
          <w:color w:val="000000"/>
          <w:sz w:val="28"/>
          <w:szCs w:val="28"/>
        </w:rPr>
        <w:t xml:space="preserve">, являются относительными ценами. В ненормированном процессе все товары являются равноправными. С математической точки зрения ненормированный процесс усложняется множественностью равновесных векторов цен, так как все точки луча </w:t>
      </w:r>
      <w:r w:rsidR="00D004CE">
        <w:rPr>
          <w:color w:val="000000"/>
          <w:position w:val="-12"/>
          <w:sz w:val="28"/>
          <w:szCs w:val="28"/>
        </w:rPr>
        <w:pict>
          <v:shape id="_x0000_i1421" type="#_x0000_t75" style="width:30pt;height:18.75pt">
            <v:imagedata r:id="rId375" o:title=""/>
          </v:shape>
        </w:pict>
      </w:r>
      <w:r w:rsidR="00B00AF3" w:rsidRPr="00C75004">
        <w:rPr>
          <w:color w:val="000000"/>
          <w:sz w:val="28"/>
          <w:szCs w:val="28"/>
        </w:rPr>
        <w:t xml:space="preserve"> </w:t>
      </w:r>
      <w:r w:rsidRPr="00C75004">
        <w:rPr>
          <w:color w:val="000000"/>
          <w:sz w:val="28"/>
          <w:szCs w:val="28"/>
        </w:rPr>
        <w:t>(</w:t>
      </w:r>
      <w:r w:rsidR="00D004CE">
        <w:rPr>
          <w:color w:val="000000"/>
          <w:position w:val="-6"/>
          <w:sz w:val="28"/>
          <w:szCs w:val="28"/>
        </w:rPr>
        <w:pict>
          <v:shape id="_x0000_i1422" type="#_x0000_t75" style="width:33pt;height:15pt">
            <v:imagedata r:id="rId376" o:title=""/>
          </v:shape>
        </w:pict>
      </w:r>
      <w:r w:rsidRPr="00C75004">
        <w:rPr>
          <w:color w:val="000000"/>
          <w:sz w:val="28"/>
          <w:szCs w:val="28"/>
        </w:rPr>
        <w:t>) будут равновесными векторами цен.</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Устойчивость конкурентного равновесия, </w:t>
      </w:r>
      <w:r w:rsidR="00C75004">
        <w:rPr>
          <w:color w:val="000000"/>
          <w:sz w:val="28"/>
          <w:szCs w:val="28"/>
        </w:rPr>
        <w:t>т.е.</w:t>
      </w:r>
      <w:r w:rsidRPr="00C75004">
        <w:rPr>
          <w:color w:val="000000"/>
          <w:sz w:val="28"/>
          <w:szCs w:val="28"/>
        </w:rPr>
        <w:t xml:space="preserve"> сходимость итеративного процесса </w:t>
      </w:r>
      <w:r w:rsidR="00677C1B" w:rsidRPr="00C75004">
        <w:rPr>
          <w:color w:val="000000"/>
          <w:sz w:val="28"/>
          <w:szCs w:val="28"/>
        </w:rPr>
        <w:t>(4</w:t>
      </w:r>
      <w:r w:rsidRPr="00C75004">
        <w:rPr>
          <w:color w:val="000000"/>
          <w:sz w:val="28"/>
          <w:szCs w:val="28"/>
        </w:rPr>
        <w:t xml:space="preserve">.6) к равновесной цене, можно изучать на двух уровнях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на уровне </w:t>
      </w:r>
      <w:r w:rsidRPr="00C75004">
        <w:rPr>
          <w:iCs/>
          <w:color w:val="000000"/>
          <w:sz w:val="28"/>
          <w:szCs w:val="28"/>
        </w:rPr>
        <w:t>локальной устойчивости</w:t>
      </w:r>
      <w:r w:rsidRPr="00C75004">
        <w:rPr>
          <w:color w:val="000000"/>
          <w:sz w:val="28"/>
          <w:szCs w:val="28"/>
        </w:rPr>
        <w:t xml:space="preserve"> и на уровне </w:t>
      </w:r>
      <w:r w:rsidRPr="00C75004">
        <w:rPr>
          <w:iCs/>
          <w:color w:val="000000"/>
          <w:sz w:val="28"/>
          <w:szCs w:val="28"/>
        </w:rPr>
        <w:t>глобальной устойчивости</w:t>
      </w:r>
      <w:r w:rsidRPr="00C75004">
        <w:rPr>
          <w:color w:val="000000"/>
          <w:sz w:val="28"/>
          <w:szCs w:val="28"/>
        </w:rPr>
        <w:t xml:space="preserve">. Равновесие называется локально устойчивым, если итеративный процесс сходится при начальной точке </w:t>
      </w:r>
      <w:r w:rsidR="00D004CE">
        <w:rPr>
          <w:color w:val="000000"/>
          <w:position w:val="-12"/>
          <w:sz w:val="28"/>
          <w:szCs w:val="28"/>
        </w:rPr>
        <w:pict>
          <v:shape id="_x0000_i1423" type="#_x0000_t75" style="width:18pt;height:21.75pt">
            <v:imagedata r:id="rId377" o:title=""/>
          </v:shape>
        </w:pict>
      </w:r>
      <w:r w:rsidRPr="00C75004">
        <w:rPr>
          <w:color w:val="000000"/>
          <w:sz w:val="28"/>
          <w:szCs w:val="28"/>
        </w:rPr>
        <w:t xml:space="preserve">, достаточно близкой к </w:t>
      </w:r>
      <w:r w:rsidR="00D004CE">
        <w:rPr>
          <w:color w:val="000000"/>
          <w:position w:val="-12"/>
          <w:sz w:val="28"/>
          <w:szCs w:val="28"/>
        </w:rPr>
        <w:pict>
          <v:shape id="_x0000_i1424" type="#_x0000_t75" style="width:17.25pt;height:21pt">
            <v:imagedata r:id="rId378" o:title=""/>
          </v:shape>
        </w:pict>
      </w:r>
      <w:r w:rsidRPr="00C75004">
        <w:rPr>
          <w:color w:val="000000"/>
          <w:sz w:val="28"/>
          <w:szCs w:val="28"/>
        </w:rPr>
        <w:t xml:space="preserve">. Если устойчивость имеет место независимо от местонахождения начальной точки </w:t>
      </w:r>
      <w:r w:rsidR="00D004CE">
        <w:rPr>
          <w:color w:val="000000"/>
          <w:position w:val="-12"/>
          <w:sz w:val="28"/>
          <w:szCs w:val="28"/>
        </w:rPr>
        <w:pict>
          <v:shape id="_x0000_i1425" type="#_x0000_t75" style="width:18pt;height:21.75pt">
            <v:imagedata r:id="rId379" o:title=""/>
          </v:shape>
        </w:pict>
      </w:r>
      <w:r w:rsidRPr="00C75004">
        <w:rPr>
          <w:color w:val="000000"/>
          <w:sz w:val="28"/>
          <w:szCs w:val="28"/>
        </w:rPr>
        <w:t>, то равновесие глобально устойчиво.</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Одним из условий сходимости процесса </w:t>
      </w:r>
      <w:r w:rsidR="00677C1B" w:rsidRPr="00C75004">
        <w:rPr>
          <w:color w:val="000000"/>
          <w:sz w:val="28"/>
          <w:szCs w:val="28"/>
        </w:rPr>
        <w:t>(4</w:t>
      </w:r>
      <w:r w:rsidRPr="00C75004">
        <w:rPr>
          <w:color w:val="000000"/>
          <w:sz w:val="28"/>
          <w:szCs w:val="28"/>
        </w:rPr>
        <w:t xml:space="preserve">.6) является так называемая </w:t>
      </w:r>
      <w:r w:rsidRPr="00C75004">
        <w:rPr>
          <w:iCs/>
          <w:color w:val="000000"/>
          <w:sz w:val="28"/>
          <w:szCs w:val="28"/>
        </w:rPr>
        <w:t>строгая валовая зависимость</w:t>
      </w:r>
      <w:r w:rsidRPr="00C75004">
        <w:rPr>
          <w:color w:val="000000"/>
          <w:sz w:val="28"/>
          <w:szCs w:val="28"/>
        </w:rPr>
        <w:t xml:space="preserve">. Говорят, что для ненормированного процесса регулирования цен имеет место строгая валовая зависимость, если для каждого </w:t>
      </w:r>
      <w:r w:rsidRPr="00C75004">
        <w:rPr>
          <w:iCs/>
          <w:color w:val="000000"/>
          <w:sz w:val="28"/>
          <w:szCs w:val="28"/>
        </w:rPr>
        <w:t>k</w:t>
      </w:r>
      <w:r w:rsidRPr="00C75004">
        <w:rPr>
          <w:color w:val="000000"/>
          <w:sz w:val="28"/>
          <w:szCs w:val="28"/>
        </w:rPr>
        <w:t xml:space="preserve"> функция избыточного спроса </w:t>
      </w:r>
      <w:r w:rsidR="00D004CE">
        <w:rPr>
          <w:color w:val="000000"/>
          <w:position w:val="-12"/>
          <w:sz w:val="28"/>
          <w:szCs w:val="28"/>
        </w:rPr>
        <w:pict>
          <v:shape id="_x0000_i1426" type="#_x0000_t75" style="width:15.75pt;height:18.75pt">
            <v:imagedata r:id="rId380" o:title=""/>
          </v:shape>
        </w:pict>
      </w:r>
      <w:r w:rsidRPr="00C75004">
        <w:rPr>
          <w:color w:val="000000"/>
          <w:sz w:val="28"/>
          <w:szCs w:val="28"/>
        </w:rPr>
        <w:t xml:space="preserve"> есть строго возрастающая функция цены </w:t>
      </w:r>
      <w:r w:rsidR="00D004CE">
        <w:rPr>
          <w:color w:val="000000"/>
          <w:position w:val="-12"/>
          <w:sz w:val="28"/>
          <w:szCs w:val="28"/>
        </w:rPr>
        <w:pict>
          <v:shape id="_x0000_i1427" type="#_x0000_t75" style="width:18pt;height:18.75pt">
            <v:imagedata r:id="rId381" o:title=""/>
          </v:shape>
        </w:pict>
      </w:r>
      <w:r w:rsidR="00B00AF3" w:rsidRPr="00C75004">
        <w:rPr>
          <w:color w:val="000000"/>
          <w:sz w:val="28"/>
          <w:szCs w:val="28"/>
        </w:rPr>
        <w:t xml:space="preserve"> </w:t>
      </w:r>
      <w:r w:rsidR="00D004CE">
        <w:rPr>
          <w:color w:val="000000"/>
          <w:position w:val="-36"/>
          <w:sz w:val="28"/>
          <w:szCs w:val="28"/>
        </w:rPr>
        <w:pict>
          <v:shape id="_x0000_i1428" type="#_x0000_t75" style="width:60pt;height:42.75pt">
            <v:imagedata r:id="rId382" o:title=""/>
          </v:shape>
        </w:pict>
      </w:r>
      <w:r w:rsidRPr="00C75004">
        <w:rPr>
          <w:color w:val="000000"/>
          <w:sz w:val="28"/>
          <w:szCs w:val="28"/>
        </w:rPr>
        <w:t>. Экономический смысл этого условия состоит в том, что при повышении цены k</w:t>
      </w:r>
      <w:r w:rsidR="00C75004">
        <w:rPr>
          <w:color w:val="000000"/>
          <w:sz w:val="28"/>
          <w:szCs w:val="28"/>
        </w:rPr>
        <w:noBreakHyphen/>
      </w:r>
      <w:r w:rsidR="00C75004" w:rsidRPr="00C75004">
        <w:rPr>
          <w:color w:val="000000"/>
          <w:sz w:val="28"/>
          <w:szCs w:val="28"/>
        </w:rPr>
        <w:t>г</w:t>
      </w:r>
      <w:r w:rsidRPr="00C75004">
        <w:rPr>
          <w:color w:val="000000"/>
          <w:sz w:val="28"/>
          <w:szCs w:val="28"/>
        </w:rPr>
        <w:t>о товара и постоянстве других цен можно ожидать увеличения спроса на остальные (взаимозаменимые) товары.</w:t>
      </w:r>
    </w:p>
    <w:p w:rsidR="00777508" w:rsidRPr="00C75004" w:rsidRDefault="00777508" w:rsidP="00C75004">
      <w:pPr>
        <w:pStyle w:val="a9"/>
        <w:spacing w:before="0" w:beforeAutospacing="0" w:after="0" w:afterAutospacing="0" w:line="360" w:lineRule="auto"/>
        <w:ind w:firstLine="709"/>
        <w:jc w:val="both"/>
        <w:rPr>
          <w:color w:val="000000"/>
          <w:sz w:val="28"/>
          <w:szCs w:val="28"/>
        </w:rPr>
      </w:pPr>
      <w:r w:rsidRPr="00C75004">
        <w:rPr>
          <w:color w:val="000000"/>
          <w:sz w:val="28"/>
          <w:szCs w:val="28"/>
        </w:rPr>
        <w:t xml:space="preserve">Приводимая ниже теорема сходимости для уравнения </w:t>
      </w:r>
      <w:r w:rsidR="00677C1B" w:rsidRPr="00C75004">
        <w:rPr>
          <w:color w:val="000000"/>
          <w:sz w:val="28"/>
          <w:szCs w:val="28"/>
        </w:rPr>
        <w:t>(4</w:t>
      </w:r>
      <w:r w:rsidRPr="00C75004">
        <w:rPr>
          <w:color w:val="000000"/>
          <w:sz w:val="28"/>
          <w:szCs w:val="28"/>
        </w:rPr>
        <w:t>.6) предполагает ненормированный процесс регулирования и содержит критерий глобальной устойчивости.</w:t>
      </w:r>
    </w:p>
    <w:p w:rsidR="00777508" w:rsidRPr="00C75004" w:rsidRDefault="00777508" w:rsidP="00C75004">
      <w:pPr>
        <w:pStyle w:val="a9"/>
        <w:spacing w:before="0" w:beforeAutospacing="0" w:after="0" w:afterAutospacing="0" w:line="360" w:lineRule="auto"/>
        <w:ind w:firstLine="709"/>
        <w:jc w:val="both"/>
        <w:rPr>
          <w:color w:val="000000"/>
          <w:sz w:val="28"/>
          <w:szCs w:val="28"/>
        </w:rPr>
      </w:pPr>
      <w:bookmarkStart w:id="41" w:name="th5.3."/>
      <w:bookmarkEnd w:id="41"/>
      <w:r w:rsidRPr="00C75004">
        <w:rPr>
          <w:b/>
          <w:bCs/>
          <w:color w:val="000000"/>
          <w:sz w:val="28"/>
          <w:szCs w:val="28"/>
        </w:rPr>
        <w:t xml:space="preserve">Теорема </w:t>
      </w:r>
      <w:r w:rsidR="001416F3" w:rsidRPr="00C75004">
        <w:rPr>
          <w:b/>
          <w:bCs/>
          <w:color w:val="000000"/>
          <w:sz w:val="28"/>
          <w:szCs w:val="28"/>
        </w:rPr>
        <w:t>4</w:t>
      </w:r>
      <w:r w:rsidRPr="00C75004">
        <w:rPr>
          <w:b/>
          <w:bCs/>
          <w:color w:val="000000"/>
          <w:sz w:val="28"/>
          <w:szCs w:val="28"/>
        </w:rPr>
        <w:t>.</w:t>
      </w:r>
      <w:r w:rsidR="001416F3" w:rsidRPr="00C75004">
        <w:rPr>
          <w:b/>
          <w:bCs/>
          <w:color w:val="000000"/>
          <w:sz w:val="28"/>
          <w:szCs w:val="28"/>
        </w:rPr>
        <w:t>1</w:t>
      </w:r>
      <w:r w:rsidRPr="00C75004">
        <w:rPr>
          <w:b/>
          <w:bCs/>
          <w:color w:val="000000"/>
          <w:sz w:val="28"/>
          <w:szCs w:val="28"/>
        </w:rPr>
        <w:t xml:space="preserve">. </w:t>
      </w:r>
      <w:r w:rsidRPr="00C75004">
        <w:rPr>
          <w:color w:val="000000"/>
          <w:sz w:val="28"/>
          <w:szCs w:val="28"/>
        </w:rPr>
        <w:t xml:space="preserve">Пусть </w:t>
      </w:r>
      <w:r w:rsidR="00D004CE">
        <w:rPr>
          <w:color w:val="000000"/>
          <w:position w:val="-12"/>
          <w:sz w:val="28"/>
          <w:szCs w:val="28"/>
        </w:rPr>
        <w:pict>
          <v:shape id="_x0000_i1429" type="#_x0000_t75" style="width:17.25pt;height:21pt">
            <v:imagedata r:id="rId383" o:title=""/>
          </v:shape>
        </w:pict>
      </w:r>
      <w:r w:rsidR="00B00AF3"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строго положительный равновесный вектор в модели Эрроу-Дебре. Пусть функции избыточного спроса </w:t>
      </w:r>
      <w:r w:rsidR="00D004CE">
        <w:rPr>
          <w:color w:val="000000"/>
          <w:position w:val="-12"/>
          <w:sz w:val="28"/>
          <w:szCs w:val="28"/>
        </w:rPr>
        <w:pict>
          <v:shape id="_x0000_i1430" type="#_x0000_t75" style="width:15.75pt;height:18.75pt">
            <v:imagedata r:id="rId380" o:title=""/>
          </v:shape>
        </w:pict>
      </w:r>
      <w:r w:rsidRPr="00C75004">
        <w:rPr>
          <w:iCs/>
          <w:color w:val="000000"/>
          <w:sz w:val="28"/>
          <w:szCs w:val="28"/>
        </w:rPr>
        <w:t>,</w:t>
      </w:r>
      <w:r w:rsidR="00B00AF3" w:rsidRPr="00C75004">
        <w:rPr>
          <w:iCs/>
          <w:color w:val="000000"/>
          <w:sz w:val="28"/>
          <w:szCs w:val="28"/>
        </w:rPr>
        <w:t xml:space="preserve"> </w:t>
      </w:r>
      <w:r w:rsidRPr="00C75004">
        <w:rPr>
          <w:iCs/>
          <w:color w:val="000000"/>
          <w:sz w:val="28"/>
          <w:szCs w:val="28"/>
        </w:rPr>
        <w:t>k=0,1,</w:t>
      </w:r>
      <w:r w:rsidR="00C75004">
        <w:rPr>
          <w:iCs/>
          <w:color w:val="000000"/>
          <w:sz w:val="28"/>
          <w:szCs w:val="28"/>
        </w:rPr>
        <w:t>…</w:t>
      </w:r>
      <w:r w:rsidR="00C75004" w:rsidRPr="00C75004">
        <w:rPr>
          <w:iCs/>
          <w:color w:val="000000"/>
          <w:sz w:val="28"/>
          <w:szCs w:val="28"/>
        </w:rPr>
        <w:t>,</w:t>
      </w:r>
      <w:r w:rsidR="00C75004">
        <w:rPr>
          <w:iCs/>
          <w:color w:val="000000"/>
          <w:sz w:val="28"/>
          <w:szCs w:val="28"/>
        </w:rPr>
        <w:t xml:space="preserve"> </w:t>
      </w:r>
      <w:r w:rsidR="00C75004" w:rsidRPr="00C75004">
        <w:rPr>
          <w:iCs/>
          <w:color w:val="000000"/>
          <w:sz w:val="28"/>
          <w:szCs w:val="28"/>
        </w:rPr>
        <w:t>n</w:t>
      </w:r>
      <w:r w:rsidRPr="00C75004">
        <w:rPr>
          <w:iCs/>
          <w:color w:val="000000"/>
          <w:sz w:val="28"/>
          <w:szCs w:val="28"/>
        </w:rPr>
        <w:t>,</w:t>
      </w:r>
      <w:r w:rsidRPr="00C75004">
        <w:rPr>
          <w:color w:val="000000"/>
          <w:sz w:val="28"/>
          <w:szCs w:val="28"/>
        </w:rPr>
        <w:t xml:space="preserve"> обладают свойством строгой валовой зависимости. Тогда существует такое положительное число </w:t>
      </w:r>
      <w:r w:rsidR="00D004CE">
        <w:rPr>
          <w:color w:val="000000"/>
          <w:position w:val="-10"/>
          <w:sz w:val="28"/>
          <w:szCs w:val="28"/>
        </w:rPr>
        <w:pict>
          <v:shape id="_x0000_i1431" type="#_x0000_t75" style="width:18pt;height:21pt">
            <v:imagedata r:id="rId384" o:title=""/>
          </v:shape>
        </w:pict>
      </w:r>
      <w:r w:rsidRPr="00C75004">
        <w:rPr>
          <w:color w:val="000000"/>
          <w:sz w:val="28"/>
          <w:szCs w:val="28"/>
        </w:rPr>
        <w:t xml:space="preserve">, что для всех </w:t>
      </w:r>
      <w:r w:rsidR="00D004CE">
        <w:rPr>
          <w:color w:val="000000"/>
          <w:position w:val="-10"/>
          <w:sz w:val="28"/>
          <w:szCs w:val="28"/>
        </w:rPr>
        <w:pict>
          <v:shape id="_x0000_i1432" type="#_x0000_t75" style="width:42pt;height:21pt">
            <v:imagedata r:id="rId385" o:title=""/>
          </v:shape>
        </w:pict>
      </w:r>
      <w:r w:rsidRPr="00C75004">
        <w:rPr>
          <w:color w:val="000000"/>
          <w:sz w:val="28"/>
          <w:szCs w:val="28"/>
        </w:rPr>
        <w:t xml:space="preserve">система цен </w:t>
      </w:r>
      <w:r w:rsidR="00D004CE">
        <w:rPr>
          <w:color w:val="000000"/>
          <w:position w:val="-10"/>
          <w:sz w:val="28"/>
          <w:szCs w:val="28"/>
        </w:rPr>
        <w:pict>
          <v:shape id="_x0000_i1433" type="#_x0000_t75" style="width:21.75pt;height:17.25pt">
            <v:imagedata r:id="rId386" o:title=""/>
          </v:shape>
        </w:pict>
      </w:r>
      <w:r w:rsidRPr="00C75004">
        <w:rPr>
          <w:color w:val="000000"/>
          <w:sz w:val="28"/>
          <w:szCs w:val="28"/>
        </w:rPr>
        <w:t xml:space="preserve">, удовлетворяющая уравнению </w:t>
      </w:r>
      <w:r w:rsidR="00677C1B" w:rsidRPr="00C75004">
        <w:rPr>
          <w:color w:val="000000"/>
          <w:sz w:val="28"/>
          <w:szCs w:val="28"/>
        </w:rPr>
        <w:t>(4</w:t>
      </w:r>
      <w:r w:rsidRPr="00C75004">
        <w:rPr>
          <w:color w:val="000000"/>
          <w:sz w:val="28"/>
          <w:szCs w:val="28"/>
        </w:rPr>
        <w:t>.6), сходи</w:t>
      </w:r>
      <w:r w:rsidR="00677C1B" w:rsidRPr="00C75004">
        <w:rPr>
          <w:color w:val="000000"/>
          <w:sz w:val="28"/>
          <w:szCs w:val="28"/>
        </w:rPr>
        <w:t>тся к равновесному вектору цен.</w:t>
      </w:r>
    </w:p>
    <w:p w:rsidR="000142C4" w:rsidRDefault="000142C4" w:rsidP="00C75004">
      <w:pPr>
        <w:pStyle w:val="1"/>
        <w:keepNext w:val="0"/>
        <w:spacing w:before="0" w:after="0" w:line="360" w:lineRule="auto"/>
        <w:ind w:firstLine="709"/>
        <w:jc w:val="both"/>
        <w:rPr>
          <w:rFonts w:ascii="Times New Roman" w:hAnsi="Times New Roman" w:cs="Times New Roman"/>
          <w:color w:val="000000"/>
          <w:sz w:val="28"/>
        </w:rPr>
      </w:pPr>
    </w:p>
    <w:p w:rsidR="000142C4" w:rsidRDefault="000142C4" w:rsidP="00C75004">
      <w:pPr>
        <w:pStyle w:val="1"/>
        <w:keepNext w:val="0"/>
        <w:spacing w:before="0" w:after="0" w:line="360" w:lineRule="auto"/>
        <w:ind w:firstLine="709"/>
        <w:jc w:val="both"/>
        <w:rPr>
          <w:rFonts w:ascii="Times New Roman" w:hAnsi="Times New Roman" w:cs="Times New Roman"/>
          <w:color w:val="000000"/>
          <w:sz w:val="28"/>
        </w:rPr>
      </w:pPr>
    </w:p>
    <w:p w:rsidR="00BA0700" w:rsidRPr="00C75004" w:rsidRDefault="00777508" w:rsidP="00C75004">
      <w:pPr>
        <w:pStyle w:val="1"/>
        <w:keepNext w:val="0"/>
        <w:spacing w:before="0" w:after="0" w:line="360" w:lineRule="auto"/>
        <w:ind w:firstLine="709"/>
        <w:jc w:val="both"/>
        <w:rPr>
          <w:rFonts w:ascii="Times New Roman" w:hAnsi="Times New Roman" w:cs="Times New Roman"/>
          <w:color w:val="000000"/>
          <w:sz w:val="28"/>
          <w:szCs w:val="30"/>
        </w:rPr>
      </w:pPr>
      <w:r w:rsidRPr="00C75004">
        <w:rPr>
          <w:rFonts w:ascii="Times New Roman" w:hAnsi="Times New Roman" w:cs="Times New Roman"/>
          <w:color w:val="000000"/>
          <w:sz w:val="28"/>
        </w:rPr>
        <w:br w:type="page"/>
      </w:r>
      <w:bookmarkStart w:id="42" w:name="_Toc211308562"/>
      <w:r w:rsidR="00FA4F14" w:rsidRPr="00C75004">
        <w:rPr>
          <w:rFonts w:ascii="Times New Roman" w:hAnsi="Times New Roman" w:cs="Times New Roman"/>
          <w:color w:val="000000"/>
          <w:sz w:val="28"/>
          <w:szCs w:val="30"/>
        </w:rPr>
        <w:t>Рассмотренные з</w:t>
      </w:r>
      <w:r w:rsidR="00A4142E" w:rsidRPr="00C75004">
        <w:rPr>
          <w:rFonts w:ascii="Times New Roman" w:hAnsi="Times New Roman" w:cs="Times New Roman"/>
          <w:color w:val="000000"/>
          <w:sz w:val="28"/>
          <w:szCs w:val="30"/>
        </w:rPr>
        <w:t>адачи</w:t>
      </w:r>
      <w:bookmarkEnd w:id="42"/>
    </w:p>
    <w:p w:rsidR="00BA0700" w:rsidRPr="00C75004" w:rsidRDefault="00BA0700" w:rsidP="00C75004">
      <w:pPr>
        <w:spacing w:line="360" w:lineRule="auto"/>
        <w:ind w:firstLine="709"/>
        <w:jc w:val="both"/>
        <w:rPr>
          <w:b/>
          <w:color w:val="000000"/>
          <w:sz w:val="28"/>
          <w:szCs w:val="30"/>
        </w:rPr>
      </w:pPr>
    </w:p>
    <w:p w:rsidR="00A4142E" w:rsidRPr="00C75004" w:rsidRDefault="00BA0700" w:rsidP="00C75004">
      <w:pPr>
        <w:spacing w:line="360" w:lineRule="auto"/>
        <w:ind w:firstLine="709"/>
        <w:jc w:val="both"/>
        <w:rPr>
          <w:color w:val="000000"/>
          <w:sz w:val="28"/>
          <w:szCs w:val="28"/>
        </w:rPr>
      </w:pPr>
      <w:bookmarkStart w:id="43" w:name="_Toc211308563"/>
      <w:r w:rsidRPr="00C75004">
        <w:rPr>
          <w:color w:val="000000"/>
          <w:sz w:val="28"/>
          <w:szCs w:val="28"/>
        </w:rPr>
        <w:t xml:space="preserve">1) </w:t>
      </w:r>
      <w:r w:rsidR="00A4142E" w:rsidRPr="00C75004">
        <w:rPr>
          <w:color w:val="000000"/>
          <w:sz w:val="28"/>
          <w:szCs w:val="28"/>
        </w:rPr>
        <w:t xml:space="preserve">Производственная функция описывается уравнением </w:t>
      </w:r>
      <w:r w:rsidR="00D004CE">
        <w:rPr>
          <w:color w:val="000000"/>
          <w:position w:val="-6"/>
          <w:sz w:val="28"/>
          <w:szCs w:val="28"/>
        </w:rPr>
        <w:pict>
          <v:shape id="_x0000_i1434" type="#_x0000_t75" style="width:81pt;height:18pt">
            <v:imagedata r:id="rId387" o:title=""/>
          </v:shape>
        </w:pict>
      </w:r>
      <w:r w:rsidR="00A4142E" w:rsidRPr="00C75004">
        <w:rPr>
          <w:color w:val="000000"/>
          <w:sz w:val="28"/>
          <w:szCs w:val="28"/>
        </w:rPr>
        <w:t xml:space="preserve">, где </w:t>
      </w:r>
      <w:r w:rsidR="00A4142E" w:rsidRPr="00C75004">
        <w:rPr>
          <w:i/>
          <w:iCs/>
          <w:color w:val="000000"/>
          <w:sz w:val="28"/>
          <w:szCs w:val="28"/>
        </w:rPr>
        <w:t>L</w:t>
      </w:r>
      <w:r w:rsidR="00A4142E"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00A4142E" w:rsidRPr="00C75004">
        <w:rPr>
          <w:color w:val="000000"/>
          <w:sz w:val="28"/>
          <w:szCs w:val="28"/>
        </w:rPr>
        <w:t xml:space="preserve">объем используемого труда. Функция спроса потребителей в экономике равна </w:t>
      </w:r>
      <w:r w:rsidR="00D004CE">
        <w:rPr>
          <w:color w:val="000000"/>
          <w:position w:val="-4"/>
          <w:sz w:val="28"/>
          <w:szCs w:val="28"/>
        </w:rPr>
        <w:pict>
          <v:shape id="_x0000_i1435" type="#_x0000_t75" style="width:78pt;height:17.25pt">
            <v:imagedata r:id="rId388" o:title=""/>
          </v:shape>
        </w:pict>
      </w:r>
      <w:r w:rsidR="00A4142E" w:rsidRPr="00C75004">
        <w:rPr>
          <w:color w:val="000000"/>
          <w:sz w:val="28"/>
          <w:szCs w:val="28"/>
        </w:rPr>
        <w:t>. Какой объем продукции будет произведен в равновесии, какой объем труда будет использован?</w:t>
      </w:r>
      <w:bookmarkEnd w:id="43"/>
    </w:p>
    <w:p w:rsidR="00BA0700" w:rsidRPr="00C75004" w:rsidRDefault="00BA0700" w:rsidP="00C75004">
      <w:pPr>
        <w:spacing w:line="360" w:lineRule="auto"/>
        <w:ind w:firstLine="709"/>
        <w:jc w:val="both"/>
        <w:rPr>
          <w:color w:val="000000"/>
          <w:sz w:val="28"/>
          <w:szCs w:val="28"/>
        </w:rPr>
      </w:pPr>
      <w:r w:rsidRPr="00C75004">
        <w:rPr>
          <w:bCs/>
          <w:color w:val="000000"/>
          <w:sz w:val="28"/>
          <w:szCs w:val="28"/>
        </w:rPr>
        <w:t>Решение:</w:t>
      </w:r>
      <w:r w:rsidRPr="00C75004">
        <w:rPr>
          <w:color w:val="000000"/>
          <w:sz w:val="28"/>
          <w:szCs w:val="28"/>
        </w:rPr>
        <w:t xml:space="preserve"> Перепишем функцию спроса в виде </w:t>
      </w:r>
      <w:r w:rsidR="00D004CE">
        <w:rPr>
          <w:color w:val="000000"/>
          <w:position w:val="-6"/>
          <w:sz w:val="28"/>
          <w:szCs w:val="28"/>
        </w:rPr>
        <w:pict>
          <v:shape id="_x0000_i1436" type="#_x0000_t75" style="width:89.25pt;height:18pt">
            <v:imagedata r:id="rId389" o:title=""/>
          </v:shape>
        </w:pict>
      </w:r>
      <w:r w:rsidRPr="00C75004">
        <w:rPr>
          <w:color w:val="000000"/>
          <w:sz w:val="28"/>
          <w:szCs w:val="28"/>
        </w:rPr>
        <w:t xml:space="preserve">. В ситуации равновесия спрос равен предложению: </w:t>
      </w:r>
      <w:r w:rsidR="00D004CE">
        <w:rPr>
          <w:color w:val="000000"/>
          <w:position w:val="-6"/>
          <w:sz w:val="28"/>
          <w:szCs w:val="28"/>
        </w:rPr>
        <w:pict>
          <v:shape id="_x0000_i1437" type="#_x0000_t75" style="width:134.25pt;height:18pt">
            <v:imagedata r:id="rId390" o:title=""/>
          </v:shape>
        </w:pict>
      </w:r>
      <w:r w:rsidRPr="00C75004">
        <w:rPr>
          <w:color w:val="000000"/>
          <w:sz w:val="28"/>
          <w:szCs w:val="28"/>
        </w:rPr>
        <w:t xml:space="preserve">. Отсюда </w:t>
      </w:r>
      <w:r w:rsidR="00D004CE">
        <w:rPr>
          <w:color w:val="000000"/>
          <w:position w:val="-6"/>
          <w:sz w:val="28"/>
          <w:szCs w:val="28"/>
        </w:rPr>
        <w:pict>
          <v:shape id="_x0000_i1438" type="#_x0000_t75" style="width:81.75pt;height:18pt">
            <v:imagedata r:id="rId391" o:title=""/>
          </v:shape>
        </w:pict>
      </w:r>
      <w:r w:rsidRPr="00C75004">
        <w:rPr>
          <w:color w:val="000000"/>
          <w:sz w:val="28"/>
          <w:szCs w:val="28"/>
        </w:rPr>
        <w:t xml:space="preserve"> и </w:t>
      </w:r>
      <w:r w:rsidR="00D004CE">
        <w:rPr>
          <w:color w:val="000000"/>
          <w:position w:val="-12"/>
          <w:sz w:val="28"/>
          <w:szCs w:val="28"/>
        </w:rPr>
        <w:pict>
          <v:shape id="_x0000_i1439" type="#_x0000_t75" style="width:36pt;height:18.75pt">
            <v:imagedata r:id="rId392" o:title=""/>
          </v:shape>
        </w:pict>
      </w:r>
      <w:r w:rsidRPr="00C75004">
        <w:rPr>
          <w:color w:val="000000"/>
          <w:sz w:val="28"/>
          <w:szCs w:val="28"/>
        </w:rPr>
        <w:t xml:space="preserve">, </w:t>
      </w:r>
      <w:r w:rsidR="00D004CE">
        <w:rPr>
          <w:color w:val="000000"/>
          <w:position w:val="-28"/>
          <w:sz w:val="28"/>
          <w:szCs w:val="28"/>
        </w:rPr>
        <w:pict>
          <v:shape id="_x0000_i1440" type="#_x0000_t75" style="width:47.25pt;height:36pt">
            <v:imagedata r:id="rId393" o:title=""/>
          </v:shape>
        </w:pict>
      </w:r>
      <w:r w:rsidRPr="00C75004">
        <w:rPr>
          <w:color w:val="000000"/>
          <w:sz w:val="28"/>
          <w:szCs w:val="28"/>
        </w:rPr>
        <w:t xml:space="preserve">. Исключая первый случай, окончательно получаем </w:t>
      </w:r>
      <w:r w:rsidR="00D004CE">
        <w:rPr>
          <w:color w:val="000000"/>
          <w:position w:val="-28"/>
          <w:sz w:val="28"/>
          <w:szCs w:val="28"/>
        </w:rPr>
        <w:pict>
          <v:shape id="_x0000_i1441" type="#_x0000_t75" style="width:42pt;height:36pt">
            <v:imagedata r:id="rId394" o:title=""/>
          </v:shape>
        </w:pict>
      </w:r>
      <w:r w:rsidRPr="00C75004">
        <w:rPr>
          <w:color w:val="000000"/>
          <w:sz w:val="28"/>
          <w:szCs w:val="28"/>
        </w:rPr>
        <w:t xml:space="preserve">, тогда </w:t>
      </w:r>
      <w:r w:rsidR="00D004CE">
        <w:rPr>
          <w:color w:val="000000"/>
          <w:position w:val="-32"/>
          <w:sz w:val="28"/>
          <w:szCs w:val="28"/>
        </w:rPr>
        <w:pict>
          <v:shape id="_x0000_i1442" type="#_x0000_t75" style="width:210pt;height:42pt">
            <v:imagedata r:id="rId395" o:title=""/>
          </v:shape>
        </w:pict>
      </w:r>
      <w:r w:rsidRPr="00C75004">
        <w:rPr>
          <w:color w:val="000000"/>
          <w:sz w:val="28"/>
          <w:szCs w:val="28"/>
        </w:rPr>
        <w:t>.</w:t>
      </w:r>
    </w:p>
    <w:p w:rsidR="006D303C" w:rsidRPr="00C75004" w:rsidRDefault="00BA0700" w:rsidP="00C75004">
      <w:pPr>
        <w:spacing w:line="360" w:lineRule="auto"/>
        <w:ind w:firstLine="709"/>
        <w:jc w:val="both"/>
        <w:rPr>
          <w:color w:val="000000"/>
          <w:sz w:val="28"/>
          <w:szCs w:val="28"/>
        </w:rPr>
      </w:pPr>
      <w:r w:rsidRPr="00C75004">
        <w:rPr>
          <w:color w:val="000000"/>
          <w:sz w:val="28"/>
          <w:szCs w:val="28"/>
        </w:rPr>
        <w:t>2)</w:t>
      </w:r>
      <w:r w:rsidR="006D303C" w:rsidRPr="00C75004">
        <w:rPr>
          <w:color w:val="000000"/>
          <w:sz w:val="28"/>
          <w:szCs w:val="28"/>
        </w:rPr>
        <w:t xml:space="preserve"> Спрос и предложение некоторого товара заданы соответственно уравнениями </w:t>
      </w:r>
      <w:r w:rsidR="00D004CE">
        <w:rPr>
          <w:color w:val="000000"/>
          <w:position w:val="-6"/>
          <w:sz w:val="28"/>
          <w:szCs w:val="28"/>
        </w:rPr>
        <w:pict>
          <v:shape id="_x0000_i1443" type="#_x0000_t75" style="width:93pt;height:15pt">
            <v:imagedata r:id="rId396" o:title=""/>
          </v:shape>
        </w:pict>
      </w:r>
      <w:r w:rsidR="00B87723" w:rsidRPr="00C75004">
        <w:rPr>
          <w:color w:val="000000"/>
          <w:sz w:val="28"/>
          <w:szCs w:val="28"/>
        </w:rPr>
        <w:t xml:space="preserve">, </w:t>
      </w:r>
      <w:r w:rsidR="00D004CE">
        <w:rPr>
          <w:color w:val="000000"/>
          <w:position w:val="-6"/>
          <w:sz w:val="28"/>
          <w:szCs w:val="28"/>
        </w:rPr>
        <w:pict>
          <v:shape id="_x0000_i1444" type="#_x0000_t75" style="width:83.25pt;height:15pt">
            <v:imagedata r:id="rId397" o:title=""/>
          </v:shape>
        </w:pict>
      </w:r>
      <w:r w:rsidR="006D303C" w:rsidRPr="00C75004">
        <w:rPr>
          <w:color w:val="000000"/>
          <w:sz w:val="28"/>
          <w:szCs w:val="28"/>
        </w:rPr>
        <w:t xml:space="preserve">. Государство установило налог с продажи на единицу товара в размере 1,5 ден. ед. Найдите, что потеряют при этом покупатели, а что </w:t>
      </w:r>
      <w:r w:rsidR="00C75004">
        <w:rPr>
          <w:color w:val="000000"/>
          <w:sz w:val="28"/>
          <w:szCs w:val="28"/>
        </w:rPr>
        <w:t>–</w:t>
      </w:r>
      <w:r w:rsidR="00C75004" w:rsidRPr="00C75004">
        <w:rPr>
          <w:color w:val="000000"/>
          <w:sz w:val="28"/>
          <w:szCs w:val="28"/>
        </w:rPr>
        <w:t xml:space="preserve"> </w:t>
      </w:r>
      <w:r w:rsidR="006D303C" w:rsidRPr="00C75004">
        <w:rPr>
          <w:color w:val="000000"/>
          <w:sz w:val="28"/>
          <w:szCs w:val="28"/>
        </w:rPr>
        <w:t>продавцы данного товара.</w:t>
      </w:r>
    </w:p>
    <w:p w:rsidR="00B87723" w:rsidRPr="00C75004" w:rsidRDefault="00B87723" w:rsidP="00C75004">
      <w:pPr>
        <w:spacing w:line="360" w:lineRule="auto"/>
        <w:ind w:firstLine="709"/>
        <w:jc w:val="both"/>
        <w:rPr>
          <w:color w:val="000000"/>
          <w:sz w:val="28"/>
          <w:szCs w:val="28"/>
        </w:rPr>
      </w:pPr>
      <w:r w:rsidRPr="00C75004">
        <w:rPr>
          <w:bCs/>
          <w:color w:val="000000"/>
          <w:sz w:val="28"/>
          <w:szCs w:val="28"/>
        </w:rPr>
        <w:t>Решение:</w:t>
      </w:r>
      <w:r w:rsidRPr="00C75004">
        <w:rPr>
          <w:color w:val="000000"/>
          <w:sz w:val="28"/>
          <w:szCs w:val="28"/>
        </w:rPr>
        <w:t xml:space="preserve"> До введения налога равновесие определяется условием </w:t>
      </w:r>
      <w:r w:rsidR="00D004CE">
        <w:rPr>
          <w:color w:val="000000"/>
          <w:position w:val="-6"/>
          <w:sz w:val="28"/>
          <w:szCs w:val="28"/>
        </w:rPr>
        <w:pict>
          <v:shape id="_x0000_i1445" type="#_x0000_t75" style="width:138pt;height:15pt">
            <v:imagedata r:id="rId398" o:title=""/>
          </v:shape>
        </w:pict>
      </w:r>
      <w:r w:rsidRPr="00C75004">
        <w:rPr>
          <w:color w:val="000000"/>
          <w:sz w:val="28"/>
          <w:szCs w:val="28"/>
        </w:rPr>
        <w:t xml:space="preserve">, откуда </w:t>
      </w:r>
      <w:r w:rsidR="00D004CE">
        <w:rPr>
          <w:color w:val="000000"/>
          <w:position w:val="-6"/>
          <w:sz w:val="28"/>
          <w:szCs w:val="28"/>
        </w:rPr>
        <w:pict>
          <v:shape id="_x0000_i1446" type="#_x0000_t75" style="width:33.75pt;height:15pt">
            <v:imagedata r:id="rId399" o:title=""/>
          </v:shape>
        </w:pict>
      </w:r>
      <w:r w:rsidRPr="00C75004">
        <w:rPr>
          <w:color w:val="000000"/>
          <w:sz w:val="28"/>
          <w:szCs w:val="28"/>
        </w:rPr>
        <w:t xml:space="preserve">- равновесная цена, </w:t>
      </w:r>
      <w:r w:rsidR="00D004CE">
        <w:rPr>
          <w:color w:val="000000"/>
          <w:position w:val="-6"/>
          <w:sz w:val="28"/>
          <w:szCs w:val="28"/>
        </w:rPr>
        <w:pict>
          <v:shape id="_x0000_i1447" type="#_x0000_t75" style="width:47.25pt;height:15pt">
            <v:imagedata r:id="rId400" o:title=""/>
          </v:shape>
        </w:pict>
      </w:r>
      <w:r w:rsidRPr="00C75004">
        <w:rPr>
          <w:color w:val="000000"/>
          <w:sz w:val="28"/>
          <w:szCs w:val="28"/>
        </w:rPr>
        <w:t xml:space="preserve"> </w:t>
      </w:r>
      <w:r w:rsidR="00C75004">
        <w:rPr>
          <w:color w:val="000000"/>
          <w:sz w:val="28"/>
          <w:szCs w:val="28"/>
        </w:rPr>
        <w:t>–</w:t>
      </w:r>
      <w:r w:rsidR="00C75004" w:rsidRPr="00C75004">
        <w:rPr>
          <w:color w:val="000000"/>
          <w:sz w:val="28"/>
          <w:szCs w:val="28"/>
        </w:rPr>
        <w:t xml:space="preserve"> </w:t>
      </w:r>
      <w:r w:rsidRPr="00C75004">
        <w:rPr>
          <w:color w:val="000000"/>
          <w:sz w:val="28"/>
          <w:szCs w:val="28"/>
        </w:rPr>
        <w:t xml:space="preserve">равновесный объем продаж стоимостью 900. Налог с продажи, уплачиваемый покупателями, приводит к тому, что цена для них увеличивается на 1,5 и условие равновесия записывается как </w:t>
      </w:r>
      <w:r w:rsidR="00D004CE">
        <w:rPr>
          <w:color w:val="000000"/>
          <w:position w:val="-10"/>
          <w:sz w:val="28"/>
          <w:szCs w:val="28"/>
        </w:rPr>
        <w:pict>
          <v:shape id="_x0000_i1448" type="#_x0000_t75" style="width:174pt;height:18pt">
            <v:imagedata r:id="rId401" o:title=""/>
          </v:shape>
        </w:pict>
      </w:r>
      <w:r w:rsidRPr="00C75004">
        <w:rPr>
          <w:color w:val="000000"/>
          <w:sz w:val="28"/>
          <w:szCs w:val="28"/>
        </w:rPr>
        <w:t xml:space="preserve">, откуда </w:t>
      </w:r>
      <w:r w:rsidR="00D004CE">
        <w:rPr>
          <w:color w:val="000000"/>
          <w:position w:val="-4"/>
          <w:sz w:val="28"/>
          <w:szCs w:val="28"/>
        </w:rPr>
        <w:pict>
          <v:shape id="_x0000_i1449" type="#_x0000_t75" style="width:35.25pt;height:14.25pt">
            <v:imagedata r:id="rId402" o:title=""/>
          </v:shape>
        </w:pict>
      </w:r>
      <w:r w:rsidRPr="00C75004">
        <w:rPr>
          <w:color w:val="000000"/>
          <w:sz w:val="28"/>
          <w:szCs w:val="28"/>
        </w:rPr>
        <w:t xml:space="preserve"> и </w:t>
      </w:r>
      <w:r w:rsidR="00D004CE">
        <w:rPr>
          <w:color w:val="000000"/>
          <w:position w:val="-6"/>
          <w:sz w:val="28"/>
          <w:szCs w:val="28"/>
        </w:rPr>
        <w:pict>
          <v:shape id="_x0000_i1450" type="#_x0000_t75" style="width:48pt;height:15pt">
            <v:imagedata r:id="rId403" o:title=""/>
          </v:shape>
        </w:pict>
      </w:r>
      <w:r w:rsidRPr="00C75004">
        <w:rPr>
          <w:color w:val="000000"/>
          <w:sz w:val="28"/>
          <w:szCs w:val="28"/>
        </w:rPr>
        <w:t xml:space="preserve">. Общий объем налогового сбора за 250 ед. товаров составит 375 ден. ед. В этой ситуации покупатели потратят </w:t>
      </w:r>
      <w:r w:rsidR="00D004CE">
        <w:rPr>
          <w:color w:val="000000"/>
          <w:position w:val="-12"/>
          <w:sz w:val="28"/>
          <w:szCs w:val="28"/>
        </w:rPr>
        <w:pict>
          <v:shape id="_x0000_i1451" type="#_x0000_t75" style="width:105pt;height:18pt">
            <v:imagedata r:id="rId404" o:title=""/>
          </v:shape>
        </w:pict>
      </w:r>
      <w:r w:rsidRPr="00C75004">
        <w:rPr>
          <w:color w:val="000000"/>
          <w:sz w:val="28"/>
          <w:szCs w:val="28"/>
        </w:rPr>
        <w:t xml:space="preserve"> ден. ед., сэкономив тем самым 25 ден. ед. Однако, они недополучат 50 ед. товара, за который готовы были заплатить </w:t>
      </w:r>
      <w:r w:rsidR="00D004CE">
        <w:rPr>
          <w:color w:val="000000"/>
          <w:position w:val="-6"/>
          <w:sz w:val="28"/>
          <w:szCs w:val="28"/>
        </w:rPr>
        <w:pict>
          <v:shape id="_x0000_i1452" type="#_x0000_t75" style="width:66pt;height:15pt">
            <v:imagedata r:id="rId405" o:title=""/>
          </v:shape>
        </w:pict>
      </w:r>
      <w:r w:rsidRPr="00C75004">
        <w:rPr>
          <w:color w:val="000000"/>
          <w:sz w:val="28"/>
          <w:szCs w:val="28"/>
        </w:rPr>
        <w:t xml:space="preserve"> ден. ед. Тогда общие потери покупателей составят </w:t>
      </w:r>
      <w:r w:rsidR="00D004CE">
        <w:rPr>
          <w:color w:val="000000"/>
          <w:position w:val="-6"/>
          <w:sz w:val="28"/>
          <w:szCs w:val="28"/>
        </w:rPr>
        <w:pict>
          <v:shape id="_x0000_i1453" type="#_x0000_t75" style="width:81pt;height:15pt">
            <v:imagedata r:id="rId406" o:title=""/>
          </v:shape>
        </w:pict>
      </w:r>
      <w:r w:rsidRPr="00C75004">
        <w:rPr>
          <w:color w:val="000000"/>
          <w:sz w:val="28"/>
          <w:szCs w:val="28"/>
        </w:rPr>
        <w:t xml:space="preserve"> ден. ед. Общие потери продавцов равны 250 ден. ед. (потери от продажи 250 ед. товара по цене на 1 ден. ед. ниже).</w:t>
      </w:r>
    </w:p>
    <w:p w:rsidR="006D303C" w:rsidRPr="00C75004" w:rsidRDefault="00B87723" w:rsidP="00C75004">
      <w:pPr>
        <w:spacing w:line="360" w:lineRule="auto"/>
        <w:ind w:firstLine="709"/>
        <w:jc w:val="both"/>
        <w:rPr>
          <w:color w:val="000000"/>
          <w:sz w:val="28"/>
          <w:szCs w:val="28"/>
        </w:rPr>
      </w:pPr>
      <w:r w:rsidRPr="00C75004">
        <w:rPr>
          <w:color w:val="000000"/>
          <w:sz w:val="28"/>
          <w:szCs w:val="28"/>
        </w:rPr>
        <w:t xml:space="preserve">3) Функция спроса на капусту имеет вид </w:t>
      </w:r>
      <w:r w:rsidR="00D004CE">
        <w:rPr>
          <w:color w:val="000000"/>
          <w:position w:val="-12"/>
          <w:sz w:val="28"/>
          <w:szCs w:val="28"/>
        </w:rPr>
        <w:pict>
          <v:shape id="_x0000_i1454" type="#_x0000_t75" style="width:78.75pt;height:18.75pt">
            <v:imagedata r:id="rId407" o:title=""/>
          </v:shape>
        </w:pict>
      </w:r>
      <w:r w:rsidRPr="00C75004">
        <w:rPr>
          <w:color w:val="000000"/>
          <w:sz w:val="28"/>
          <w:szCs w:val="28"/>
        </w:rPr>
        <w:t xml:space="preserve">, функция предложения имеет вид </w:t>
      </w:r>
      <w:r w:rsidR="00D004CE">
        <w:rPr>
          <w:color w:val="000000"/>
          <w:position w:val="-12"/>
          <w:sz w:val="28"/>
          <w:szCs w:val="28"/>
        </w:rPr>
        <w:pict>
          <v:shape id="_x0000_i1455" type="#_x0000_t75" style="width:98.25pt;height:18.75pt">
            <v:imagedata r:id="rId408" o:title=""/>
          </v:shape>
        </w:pict>
      </w:r>
      <w:r w:rsidRPr="00C75004">
        <w:rPr>
          <w:color w:val="000000"/>
          <w:sz w:val="28"/>
          <w:szCs w:val="28"/>
        </w:rPr>
        <w:t xml:space="preserve">, где </w:t>
      </w:r>
      <w:r w:rsidRPr="00C75004">
        <w:rPr>
          <w:i/>
          <w:iCs/>
          <w:color w:val="000000"/>
          <w:sz w:val="28"/>
          <w:szCs w:val="28"/>
        </w:rPr>
        <w:t>t</w:t>
      </w:r>
      <w:r w:rsidRPr="00C75004">
        <w:rPr>
          <w:color w:val="000000"/>
          <w:sz w:val="28"/>
          <w:szCs w:val="28"/>
        </w:rPr>
        <w:t xml:space="preserve"> обозначает номер периода времени. Определите объемы продаж и цены на капусту в периоды 1,2,</w:t>
      </w:r>
      <w:r w:rsidR="00C75004">
        <w:rPr>
          <w:color w:val="000000"/>
          <w:sz w:val="28"/>
          <w:szCs w:val="28"/>
        </w:rPr>
        <w:t>…</w:t>
      </w:r>
      <w:r w:rsidR="00C75004" w:rsidRPr="00C75004">
        <w:rPr>
          <w:color w:val="000000"/>
          <w:sz w:val="28"/>
          <w:szCs w:val="28"/>
        </w:rPr>
        <w:t>,</w:t>
      </w:r>
      <w:r w:rsidR="00C75004">
        <w:rPr>
          <w:color w:val="000000"/>
          <w:sz w:val="28"/>
          <w:szCs w:val="28"/>
        </w:rPr>
        <w:t xml:space="preserve"> </w:t>
      </w:r>
      <w:r w:rsidR="00C75004" w:rsidRPr="00C75004">
        <w:rPr>
          <w:color w:val="000000"/>
          <w:sz w:val="28"/>
          <w:szCs w:val="28"/>
        </w:rPr>
        <w:t>5</w:t>
      </w:r>
      <w:r w:rsidRPr="00C75004">
        <w:rPr>
          <w:color w:val="000000"/>
          <w:sz w:val="28"/>
          <w:szCs w:val="28"/>
        </w:rPr>
        <w:t xml:space="preserve">, если </w:t>
      </w:r>
      <w:r w:rsidR="00D004CE">
        <w:rPr>
          <w:color w:val="000000"/>
          <w:position w:val="-12"/>
          <w:sz w:val="28"/>
          <w:szCs w:val="28"/>
        </w:rPr>
        <w:pict>
          <v:shape id="_x0000_i1456" type="#_x0000_t75" style="width:53.25pt;height:18.75pt">
            <v:imagedata r:id="rId409" o:title=""/>
          </v:shape>
        </w:pict>
      </w:r>
      <w:r w:rsidRPr="00C75004">
        <w:rPr>
          <w:color w:val="000000"/>
          <w:sz w:val="28"/>
          <w:szCs w:val="28"/>
        </w:rPr>
        <w:t>. Определите равновесную цену и равновесный объем продаж.</w:t>
      </w:r>
    </w:p>
    <w:p w:rsidR="000142C4" w:rsidRDefault="000142C4" w:rsidP="00C75004">
      <w:pPr>
        <w:spacing w:line="360" w:lineRule="auto"/>
        <w:ind w:firstLine="709"/>
        <w:jc w:val="both"/>
        <w:rPr>
          <w:bCs/>
          <w:color w:val="000000"/>
          <w:sz w:val="28"/>
          <w:szCs w:val="28"/>
        </w:rPr>
      </w:pPr>
    </w:p>
    <w:p w:rsidR="00010D93" w:rsidRPr="00C75004" w:rsidRDefault="00010D93" w:rsidP="00C75004">
      <w:pPr>
        <w:spacing w:line="360" w:lineRule="auto"/>
        <w:ind w:firstLine="709"/>
        <w:jc w:val="both"/>
        <w:rPr>
          <w:color w:val="000000"/>
          <w:sz w:val="28"/>
          <w:szCs w:val="28"/>
          <w:lang w:val="en-US"/>
        </w:rPr>
      </w:pPr>
      <w:r w:rsidRPr="00C75004">
        <w:rPr>
          <w:bCs/>
          <w:color w:val="000000"/>
          <w:sz w:val="28"/>
          <w:szCs w:val="28"/>
        </w:rPr>
        <w:t>Решение</w:t>
      </w:r>
      <w:r w:rsidRPr="00C75004">
        <w:rPr>
          <w:bCs/>
          <w:color w:val="000000"/>
          <w:sz w:val="28"/>
          <w:szCs w:val="28"/>
          <w:lang w:val="en-US"/>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72"/>
        <w:gridCol w:w="2393"/>
        <w:gridCol w:w="2393"/>
        <w:gridCol w:w="2219"/>
      </w:tblGrid>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rPr>
              <w:t xml:space="preserve">Период </w:t>
            </w:r>
            <w:r w:rsidR="00D004CE">
              <w:rPr>
                <w:color w:val="000000"/>
                <w:position w:val="-10"/>
                <w:sz w:val="20"/>
                <w:szCs w:val="28"/>
              </w:rPr>
              <w:pict>
                <v:shape id="_x0000_i1457" type="#_x0000_t75" style="width:15.75pt;height:18pt">
                  <v:imagedata r:id="rId410" o:title=""/>
                </v:shape>
              </w:pict>
            </w:r>
          </w:p>
        </w:tc>
        <w:tc>
          <w:tcPr>
            <w:tcW w:w="1304" w:type="pct"/>
            <w:shd w:val="clear" w:color="auto" w:fill="auto"/>
          </w:tcPr>
          <w:p w:rsidR="00FC6B37" w:rsidRPr="00CF145E" w:rsidRDefault="00D004CE" w:rsidP="00CF145E">
            <w:pPr>
              <w:spacing w:line="360" w:lineRule="auto"/>
              <w:jc w:val="both"/>
              <w:rPr>
                <w:color w:val="000000"/>
                <w:sz w:val="20"/>
                <w:szCs w:val="28"/>
                <w:lang w:val="en-US"/>
              </w:rPr>
            </w:pPr>
            <w:r>
              <w:rPr>
                <w:color w:val="000000"/>
                <w:position w:val="-12"/>
                <w:sz w:val="20"/>
                <w:szCs w:val="28"/>
              </w:rPr>
              <w:pict>
                <v:shape id="_x0000_i1458" type="#_x0000_t75" style="width:21pt;height:18.75pt">
                  <v:imagedata r:id="rId411" o:title=""/>
                </v:shape>
              </w:pict>
            </w:r>
          </w:p>
        </w:tc>
        <w:tc>
          <w:tcPr>
            <w:tcW w:w="1304" w:type="pct"/>
            <w:shd w:val="clear" w:color="auto" w:fill="auto"/>
          </w:tcPr>
          <w:p w:rsidR="00FC6B37" w:rsidRPr="00CF145E" w:rsidRDefault="00D004CE" w:rsidP="00CF145E">
            <w:pPr>
              <w:spacing w:line="360" w:lineRule="auto"/>
              <w:jc w:val="both"/>
              <w:rPr>
                <w:color w:val="000000"/>
                <w:sz w:val="20"/>
                <w:szCs w:val="28"/>
                <w:lang w:val="en-US"/>
              </w:rPr>
            </w:pPr>
            <w:r>
              <w:rPr>
                <w:color w:val="000000"/>
                <w:position w:val="-12"/>
                <w:sz w:val="20"/>
                <w:szCs w:val="28"/>
              </w:rPr>
              <w:pict>
                <v:shape id="_x0000_i1459" type="#_x0000_t75" style="width:42pt;height:18.75pt">
                  <v:imagedata r:id="rId412" o:title=""/>
                </v:shape>
              </w:pict>
            </w:r>
          </w:p>
        </w:tc>
        <w:tc>
          <w:tcPr>
            <w:tcW w:w="1209" w:type="pct"/>
            <w:shd w:val="clear" w:color="auto" w:fill="auto"/>
          </w:tcPr>
          <w:p w:rsidR="00FC6B37" w:rsidRPr="00CF145E" w:rsidRDefault="00D004CE" w:rsidP="00CF145E">
            <w:pPr>
              <w:spacing w:line="360" w:lineRule="auto"/>
              <w:jc w:val="both"/>
              <w:rPr>
                <w:color w:val="000000"/>
                <w:sz w:val="20"/>
                <w:szCs w:val="28"/>
                <w:lang w:val="en-US"/>
              </w:rPr>
            </w:pPr>
            <w:r>
              <w:rPr>
                <w:color w:val="000000"/>
                <w:position w:val="-12"/>
                <w:sz w:val="20"/>
                <w:szCs w:val="28"/>
              </w:rPr>
              <w:pict>
                <v:shape id="_x0000_i1460" type="#_x0000_t75" style="width:14.25pt;height:18.75pt">
                  <v:imagedata r:id="rId413" o:title=""/>
                </v:shape>
              </w:pict>
            </w:r>
          </w:p>
        </w:tc>
      </w:tr>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1</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250</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140</w:t>
            </w:r>
          </w:p>
        </w:tc>
        <w:tc>
          <w:tcPr>
            <w:tcW w:w="1209"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160</w:t>
            </w:r>
          </w:p>
        </w:tc>
      </w:tr>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2</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160</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68</w:t>
            </w:r>
          </w:p>
        </w:tc>
        <w:tc>
          <w:tcPr>
            <w:tcW w:w="1209"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232</w:t>
            </w:r>
          </w:p>
        </w:tc>
      </w:tr>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3</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232</w:t>
            </w:r>
          </w:p>
        </w:tc>
        <w:tc>
          <w:tcPr>
            <w:tcW w:w="1304"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lang w:val="en-US"/>
              </w:rPr>
              <w:t>125,6</w:t>
            </w:r>
          </w:p>
        </w:tc>
        <w:tc>
          <w:tcPr>
            <w:tcW w:w="1209"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174,4</w:t>
            </w:r>
          </w:p>
        </w:tc>
      </w:tr>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4</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174,4</w:t>
            </w:r>
          </w:p>
        </w:tc>
        <w:tc>
          <w:tcPr>
            <w:tcW w:w="1304"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79,52</w:t>
            </w:r>
          </w:p>
        </w:tc>
        <w:tc>
          <w:tcPr>
            <w:tcW w:w="1209"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220,48</w:t>
            </w:r>
          </w:p>
        </w:tc>
      </w:tr>
      <w:tr w:rsidR="00FC6B37" w:rsidRPr="00CF145E" w:rsidTr="00CF145E">
        <w:trPr>
          <w:cantSplit/>
        </w:trPr>
        <w:tc>
          <w:tcPr>
            <w:tcW w:w="1183"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5</w:t>
            </w:r>
          </w:p>
        </w:tc>
        <w:tc>
          <w:tcPr>
            <w:tcW w:w="1304" w:type="pct"/>
            <w:shd w:val="clear" w:color="auto" w:fill="auto"/>
          </w:tcPr>
          <w:p w:rsidR="00FC6B37" w:rsidRPr="00CF145E" w:rsidRDefault="00FC6B37" w:rsidP="00CF145E">
            <w:pPr>
              <w:spacing w:line="360" w:lineRule="auto"/>
              <w:jc w:val="both"/>
              <w:rPr>
                <w:color w:val="000000"/>
                <w:sz w:val="20"/>
                <w:szCs w:val="28"/>
                <w:lang w:val="en-US"/>
              </w:rPr>
            </w:pPr>
            <w:r w:rsidRPr="00CF145E">
              <w:rPr>
                <w:color w:val="000000"/>
                <w:sz w:val="20"/>
                <w:szCs w:val="28"/>
                <w:lang w:val="en-US"/>
              </w:rPr>
              <w:t>220,48</w:t>
            </w:r>
          </w:p>
        </w:tc>
        <w:tc>
          <w:tcPr>
            <w:tcW w:w="1304"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116,384</w:t>
            </w:r>
          </w:p>
        </w:tc>
        <w:tc>
          <w:tcPr>
            <w:tcW w:w="1209" w:type="pct"/>
            <w:shd w:val="clear" w:color="auto" w:fill="auto"/>
          </w:tcPr>
          <w:p w:rsidR="00FC6B37" w:rsidRPr="00CF145E" w:rsidRDefault="00FC6B37" w:rsidP="00CF145E">
            <w:pPr>
              <w:spacing w:line="360" w:lineRule="auto"/>
              <w:jc w:val="both"/>
              <w:rPr>
                <w:color w:val="000000"/>
                <w:sz w:val="20"/>
                <w:szCs w:val="28"/>
              </w:rPr>
            </w:pPr>
            <w:r w:rsidRPr="00CF145E">
              <w:rPr>
                <w:color w:val="000000"/>
                <w:sz w:val="20"/>
                <w:szCs w:val="28"/>
              </w:rPr>
              <w:t>183,616</w:t>
            </w:r>
          </w:p>
        </w:tc>
      </w:tr>
    </w:tbl>
    <w:p w:rsidR="00010D93" w:rsidRPr="00C75004" w:rsidRDefault="00010D93" w:rsidP="00C75004">
      <w:pPr>
        <w:spacing w:line="360" w:lineRule="auto"/>
        <w:ind w:firstLine="709"/>
        <w:jc w:val="both"/>
        <w:rPr>
          <w:color w:val="000000"/>
          <w:sz w:val="28"/>
          <w:szCs w:val="28"/>
          <w:lang w:val="en-US"/>
        </w:rPr>
      </w:pPr>
    </w:p>
    <w:p w:rsidR="00B87723" w:rsidRPr="00C75004" w:rsidRDefault="00010D93" w:rsidP="00C75004">
      <w:pPr>
        <w:spacing w:line="360" w:lineRule="auto"/>
        <w:ind w:firstLine="709"/>
        <w:jc w:val="both"/>
        <w:rPr>
          <w:color w:val="000000"/>
          <w:sz w:val="28"/>
          <w:szCs w:val="28"/>
        </w:rPr>
      </w:pPr>
      <w:r w:rsidRPr="00C75004">
        <w:rPr>
          <w:color w:val="000000"/>
          <w:sz w:val="28"/>
          <w:szCs w:val="28"/>
        </w:rPr>
        <w:t xml:space="preserve">Приравнивая спрос и предложение, получаем: </w:t>
      </w:r>
      <w:r w:rsidR="00D004CE">
        <w:rPr>
          <w:color w:val="000000"/>
          <w:position w:val="-12"/>
          <w:sz w:val="28"/>
          <w:szCs w:val="28"/>
        </w:rPr>
        <w:pict>
          <v:shape id="_x0000_i1461" type="#_x0000_t75" style="width:132pt;height:18.75pt">
            <v:imagedata r:id="rId414" o:title=""/>
          </v:shape>
        </w:pict>
      </w:r>
      <w:r w:rsidRPr="00C75004">
        <w:rPr>
          <w:color w:val="000000"/>
          <w:sz w:val="28"/>
          <w:szCs w:val="28"/>
        </w:rPr>
        <w:t xml:space="preserve"> или </w:t>
      </w:r>
      <w:r w:rsidR="00D004CE">
        <w:rPr>
          <w:color w:val="000000"/>
          <w:position w:val="-12"/>
          <w:sz w:val="28"/>
          <w:szCs w:val="28"/>
        </w:rPr>
        <w:pict>
          <v:shape id="_x0000_i1462" type="#_x0000_t75" style="width:99pt;height:18.75pt">
            <v:imagedata r:id="rId415" o:title=""/>
          </v:shape>
        </w:pict>
      </w:r>
      <w:r w:rsidRPr="00C75004">
        <w:rPr>
          <w:color w:val="000000"/>
          <w:sz w:val="28"/>
          <w:szCs w:val="28"/>
        </w:rPr>
        <w:t xml:space="preserve">. Цена равновесия </w:t>
      </w:r>
      <w:r w:rsidR="00D004CE">
        <w:rPr>
          <w:color w:val="000000"/>
          <w:position w:val="-4"/>
          <w:sz w:val="28"/>
          <w:szCs w:val="28"/>
        </w:rPr>
        <w:pict>
          <v:shape id="_x0000_i1463" type="#_x0000_t75" style="width:15pt;height:15pt">
            <v:imagedata r:id="rId416" o:title=""/>
          </v:shape>
        </w:pict>
      </w:r>
      <w:r w:rsidRPr="00C75004">
        <w:rPr>
          <w:color w:val="000000"/>
          <w:sz w:val="28"/>
          <w:szCs w:val="28"/>
        </w:rPr>
        <w:t xml:space="preserve"> определяется из условия </w:t>
      </w:r>
      <w:r w:rsidR="00D004CE">
        <w:rPr>
          <w:color w:val="000000"/>
          <w:position w:val="-12"/>
          <w:sz w:val="28"/>
          <w:szCs w:val="28"/>
        </w:rPr>
        <w:pict>
          <v:shape id="_x0000_i1464" type="#_x0000_t75" style="width:48pt;height:18.75pt">
            <v:imagedata r:id="rId417" o:title=""/>
          </v:shape>
        </w:pict>
      </w:r>
      <w:r w:rsidRPr="00C75004">
        <w:rPr>
          <w:color w:val="000000"/>
          <w:sz w:val="28"/>
          <w:szCs w:val="28"/>
        </w:rPr>
        <w:t xml:space="preserve"> и равна </w:t>
      </w:r>
      <w:r w:rsidR="00D004CE">
        <w:rPr>
          <w:color w:val="000000"/>
          <w:position w:val="-32"/>
          <w:sz w:val="28"/>
          <w:szCs w:val="28"/>
        </w:rPr>
        <w:pict>
          <v:shape id="_x0000_i1465" type="#_x0000_t75" style="width:62.25pt;height:38.25pt">
            <v:imagedata r:id="rId418" o:title=""/>
          </v:shape>
        </w:pict>
      </w:r>
      <w:r w:rsidRPr="00C75004">
        <w:rPr>
          <w:color w:val="000000"/>
          <w:sz w:val="28"/>
          <w:szCs w:val="28"/>
        </w:rPr>
        <w:t>. Тогда равновесный объем продаж</w:t>
      </w:r>
    </w:p>
    <w:p w:rsidR="000142C4" w:rsidRDefault="000142C4" w:rsidP="00C75004">
      <w:pPr>
        <w:spacing w:line="360" w:lineRule="auto"/>
        <w:ind w:firstLine="709"/>
        <w:jc w:val="both"/>
        <w:rPr>
          <w:color w:val="000000"/>
          <w:sz w:val="28"/>
          <w:szCs w:val="28"/>
        </w:rPr>
      </w:pPr>
    </w:p>
    <w:p w:rsidR="000142C4" w:rsidRDefault="000142C4" w:rsidP="00C75004">
      <w:pPr>
        <w:spacing w:line="360" w:lineRule="auto"/>
        <w:ind w:firstLine="709"/>
        <w:jc w:val="both"/>
        <w:rPr>
          <w:color w:val="000000"/>
          <w:sz w:val="28"/>
          <w:szCs w:val="28"/>
        </w:rPr>
      </w:pPr>
    </w:p>
    <w:p w:rsidR="0070228B" w:rsidRPr="00C75004" w:rsidRDefault="00A4142E" w:rsidP="00C75004">
      <w:pPr>
        <w:spacing w:line="360" w:lineRule="auto"/>
        <w:ind w:firstLine="709"/>
        <w:jc w:val="both"/>
        <w:rPr>
          <w:b/>
          <w:color w:val="000000"/>
          <w:sz w:val="28"/>
          <w:szCs w:val="30"/>
        </w:rPr>
      </w:pPr>
      <w:r w:rsidRPr="00C75004">
        <w:rPr>
          <w:color w:val="000000"/>
          <w:sz w:val="28"/>
          <w:szCs w:val="28"/>
        </w:rPr>
        <w:br w:type="page"/>
      </w:r>
      <w:bookmarkStart w:id="44" w:name="_Toc211308564"/>
      <w:r w:rsidR="00A5659B" w:rsidRPr="00C75004">
        <w:rPr>
          <w:b/>
          <w:color w:val="000000"/>
          <w:sz w:val="28"/>
          <w:szCs w:val="30"/>
        </w:rPr>
        <w:t>Заключение</w:t>
      </w:r>
      <w:bookmarkEnd w:id="44"/>
    </w:p>
    <w:p w:rsidR="000142C4" w:rsidRDefault="000142C4" w:rsidP="00C75004">
      <w:pPr>
        <w:spacing w:line="360" w:lineRule="auto"/>
        <w:ind w:firstLine="709"/>
        <w:jc w:val="both"/>
        <w:rPr>
          <w:color w:val="000000"/>
          <w:sz w:val="28"/>
          <w:szCs w:val="28"/>
        </w:rPr>
      </w:pPr>
      <w:bookmarkStart w:id="45" w:name="_Toc211308565"/>
    </w:p>
    <w:p w:rsidR="00580D17" w:rsidRPr="00C75004" w:rsidRDefault="00580D17" w:rsidP="00C75004">
      <w:pPr>
        <w:spacing w:line="360" w:lineRule="auto"/>
        <w:ind w:firstLine="709"/>
        <w:jc w:val="both"/>
        <w:rPr>
          <w:color w:val="000000"/>
          <w:sz w:val="28"/>
          <w:szCs w:val="28"/>
        </w:rPr>
      </w:pPr>
      <w:r w:rsidRPr="00C75004">
        <w:rPr>
          <w:color w:val="000000"/>
          <w:sz w:val="28"/>
          <w:szCs w:val="28"/>
        </w:rPr>
        <w:t xml:space="preserve">Рассматривая </w:t>
      </w:r>
      <w:r w:rsidR="00FA4F14" w:rsidRPr="00C75004">
        <w:rPr>
          <w:color w:val="000000"/>
          <w:sz w:val="28"/>
          <w:szCs w:val="28"/>
        </w:rPr>
        <w:t>модели, которые описывают рынок в условии конкуренции можно сказать, что они наиболее точно дают нам представление о поведении рынка при изменении спроса и предложения на тот или иной товар. Но всё же ни одна модель не может описать поведение рынка с 10</w:t>
      </w:r>
      <w:r w:rsidR="00C75004" w:rsidRPr="00C75004">
        <w:rPr>
          <w:color w:val="000000"/>
          <w:sz w:val="28"/>
          <w:szCs w:val="28"/>
        </w:rPr>
        <w:t>0</w:t>
      </w:r>
      <w:r w:rsidR="00C75004">
        <w:rPr>
          <w:color w:val="000000"/>
          <w:sz w:val="28"/>
          <w:szCs w:val="28"/>
        </w:rPr>
        <w:t>%</w:t>
      </w:r>
      <w:r w:rsidR="00FA4F14" w:rsidRPr="00C75004">
        <w:rPr>
          <w:color w:val="000000"/>
          <w:sz w:val="28"/>
          <w:szCs w:val="28"/>
        </w:rPr>
        <w:t xml:space="preserve"> точностью.</w:t>
      </w:r>
      <w:bookmarkEnd w:id="45"/>
    </w:p>
    <w:p w:rsidR="00580D17" w:rsidRPr="00C75004" w:rsidRDefault="00580D17" w:rsidP="00C75004">
      <w:pPr>
        <w:spacing w:line="360" w:lineRule="auto"/>
        <w:ind w:firstLine="709"/>
        <w:jc w:val="both"/>
        <w:rPr>
          <w:b/>
          <w:color w:val="000000"/>
          <w:sz w:val="28"/>
          <w:szCs w:val="30"/>
        </w:rPr>
      </w:pPr>
    </w:p>
    <w:p w:rsidR="000142C4" w:rsidRDefault="000142C4" w:rsidP="00C75004">
      <w:pPr>
        <w:spacing w:line="360" w:lineRule="auto"/>
        <w:ind w:firstLine="709"/>
        <w:jc w:val="both"/>
        <w:rPr>
          <w:b/>
          <w:color w:val="000000"/>
          <w:sz w:val="28"/>
          <w:szCs w:val="30"/>
        </w:rPr>
      </w:pPr>
    </w:p>
    <w:p w:rsidR="00A5659B" w:rsidRPr="00C75004" w:rsidRDefault="000142C4" w:rsidP="00C75004">
      <w:pPr>
        <w:spacing w:line="360" w:lineRule="auto"/>
        <w:ind w:firstLine="709"/>
        <w:jc w:val="both"/>
        <w:rPr>
          <w:b/>
          <w:color w:val="000000"/>
          <w:sz w:val="28"/>
          <w:szCs w:val="30"/>
        </w:rPr>
      </w:pPr>
      <w:bookmarkStart w:id="46" w:name="_Toc211308566"/>
      <w:r>
        <w:rPr>
          <w:b/>
          <w:color w:val="000000"/>
          <w:sz w:val="28"/>
          <w:szCs w:val="30"/>
        </w:rPr>
        <w:br w:type="page"/>
      </w:r>
      <w:r w:rsidR="00A5659B" w:rsidRPr="00C75004">
        <w:rPr>
          <w:b/>
          <w:color w:val="000000"/>
          <w:sz w:val="28"/>
          <w:szCs w:val="30"/>
        </w:rPr>
        <w:t>Список литературы</w:t>
      </w:r>
      <w:bookmarkEnd w:id="46"/>
    </w:p>
    <w:p w:rsidR="0070228B" w:rsidRPr="00C75004" w:rsidRDefault="0070228B" w:rsidP="00C75004">
      <w:pPr>
        <w:spacing w:line="360" w:lineRule="auto"/>
        <w:ind w:firstLine="709"/>
        <w:jc w:val="both"/>
        <w:rPr>
          <w:b/>
          <w:color w:val="000000"/>
          <w:sz w:val="28"/>
          <w:szCs w:val="30"/>
        </w:rPr>
      </w:pPr>
    </w:p>
    <w:p w:rsidR="000C4A08" w:rsidRPr="00C75004" w:rsidRDefault="00C75004" w:rsidP="000142C4">
      <w:pPr>
        <w:numPr>
          <w:ilvl w:val="0"/>
          <w:numId w:val="10"/>
        </w:numPr>
        <w:tabs>
          <w:tab w:val="clear" w:pos="1080"/>
          <w:tab w:val="num" w:pos="342"/>
        </w:tabs>
        <w:spacing w:line="360" w:lineRule="auto"/>
        <w:ind w:left="0" w:firstLine="0"/>
        <w:jc w:val="both"/>
        <w:rPr>
          <w:color w:val="000000"/>
          <w:sz w:val="28"/>
          <w:szCs w:val="28"/>
        </w:rPr>
      </w:pPr>
      <w:r w:rsidRPr="00C75004">
        <w:rPr>
          <w:color w:val="000000"/>
          <w:sz w:val="28"/>
          <w:szCs w:val="28"/>
        </w:rPr>
        <w:t>Данилов</w:t>
      </w:r>
      <w:r>
        <w:rPr>
          <w:color w:val="000000"/>
          <w:sz w:val="28"/>
          <w:szCs w:val="28"/>
        </w:rPr>
        <w:t> </w:t>
      </w:r>
      <w:r w:rsidRPr="00C75004">
        <w:rPr>
          <w:color w:val="000000"/>
          <w:sz w:val="28"/>
          <w:szCs w:val="28"/>
        </w:rPr>
        <w:t>Н.Н.</w:t>
      </w:r>
      <w:r>
        <w:rPr>
          <w:color w:val="000000"/>
          <w:sz w:val="28"/>
          <w:szCs w:val="28"/>
        </w:rPr>
        <w:t> </w:t>
      </w:r>
      <w:r w:rsidRPr="00C75004">
        <w:rPr>
          <w:color w:val="000000"/>
          <w:sz w:val="28"/>
          <w:szCs w:val="28"/>
        </w:rPr>
        <w:t>Курс</w:t>
      </w:r>
      <w:r w:rsidR="000C4A08" w:rsidRPr="00C75004">
        <w:rPr>
          <w:color w:val="000000"/>
          <w:sz w:val="28"/>
          <w:szCs w:val="28"/>
        </w:rPr>
        <w:t xml:space="preserve"> математической экономики, </w:t>
      </w:r>
      <w:r w:rsidRPr="00C75004">
        <w:rPr>
          <w:color w:val="000000"/>
          <w:sz w:val="28"/>
          <w:szCs w:val="28"/>
        </w:rPr>
        <w:t>М.</w:t>
      </w:r>
      <w:r>
        <w:rPr>
          <w:color w:val="000000"/>
          <w:sz w:val="28"/>
          <w:szCs w:val="28"/>
        </w:rPr>
        <w:t> </w:t>
      </w:r>
      <w:r w:rsidRPr="00C75004">
        <w:rPr>
          <w:color w:val="000000"/>
          <w:sz w:val="28"/>
          <w:szCs w:val="28"/>
        </w:rPr>
        <w:t>Высшая</w:t>
      </w:r>
      <w:r w:rsidR="000C4A08" w:rsidRPr="00C75004">
        <w:rPr>
          <w:color w:val="000000"/>
          <w:sz w:val="28"/>
          <w:szCs w:val="28"/>
        </w:rPr>
        <w:t xml:space="preserve"> школа </w:t>
      </w:r>
      <w:r>
        <w:rPr>
          <w:color w:val="000000"/>
          <w:sz w:val="28"/>
          <w:szCs w:val="28"/>
        </w:rPr>
        <w:t>–</w:t>
      </w:r>
      <w:r w:rsidRPr="00C75004">
        <w:rPr>
          <w:color w:val="000000"/>
          <w:sz w:val="28"/>
          <w:szCs w:val="28"/>
        </w:rPr>
        <w:t xml:space="preserve"> </w:t>
      </w:r>
      <w:r w:rsidR="000C4A08" w:rsidRPr="00C75004">
        <w:rPr>
          <w:color w:val="000000"/>
          <w:sz w:val="28"/>
          <w:szCs w:val="28"/>
        </w:rPr>
        <w:t>2006</w:t>
      </w:r>
    </w:p>
    <w:p w:rsidR="000C4A08" w:rsidRPr="00C75004" w:rsidRDefault="00C75004" w:rsidP="000142C4">
      <w:pPr>
        <w:numPr>
          <w:ilvl w:val="0"/>
          <w:numId w:val="10"/>
        </w:numPr>
        <w:tabs>
          <w:tab w:val="clear" w:pos="1080"/>
          <w:tab w:val="num" w:pos="342"/>
        </w:tabs>
        <w:spacing w:line="360" w:lineRule="auto"/>
        <w:ind w:left="0" w:firstLine="0"/>
        <w:jc w:val="both"/>
        <w:rPr>
          <w:color w:val="000000"/>
          <w:sz w:val="28"/>
          <w:szCs w:val="28"/>
        </w:rPr>
      </w:pPr>
      <w:r w:rsidRPr="00C75004">
        <w:rPr>
          <w:color w:val="000000"/>
          <w:sz w:val="28"/>
          <w:szCs w:val="28"/>
        </w:rPr>
        <w:t>Лебедев</w:t>
      </w:r>
      <w:r>
        <w:rPr>
          <w:color w:val="000000"/>
          <w:sz w:val="28"/>
          <w:szCs w:val="28"/>
        </w:rPr>
        <w:t> </w:t>
      </w:r>
      <w:r w:rsidRPr="00C75004">
        <w:rPr>
          <w:color w:val="000000"/>
          <w:sz w:val="28"/>
          <w:szCs w:val="28"/>
        </w:rPr>
        <w:t>В.В.</w:t>
      </w:r>
      <w:r>
        <w:rPr>
          <w:color w:val="000000"/>
          <w:sz w:val="28"/>
          <w:szCs w:val="28"/>
        </w:rPr>
        <w:t> </w:t>
      </w:r>
      <w:r w:rsidRPr="00C75004">
        <w:rPr>
          <w:color w:val="000000"/>
          <w:sz w:val="28"/>
          <w:szCs w:val="28"/>
        </w:rPr>
        <w:t>Математическое</w:t>
      </w:r>
      <w:r w:rsidR="000C4A08" w:rsidRPr="00C75004">
        <w:rPr>
          <w:color w:val="000000"/>
          <w:sz w:val="28"/>
          <w:szCs w:val="28"/>
        </w:rPr>
        <w:t xml:space="preserve"> моделирование социально-экономических процессов, М.: Изограф </w:t>
      </w:r>
      <w:r>
        <w:rPr>
          <w:color w:val="000000"/>
          <w:sz w:val="28"/>
          <w:szCs w:val="28"/>
        </w:rPr>
        <w:t>–</w:t>
      </w:r>
      <w:r w:rsidRPr="00C75004">
        <w:rPr>
          <w:color w:val="000000"/>
          <w:sz w:val="28"/>
          <w:szCs w:val="28"/>
        </w:rPr>
        <w:t xml:space="preserve"> </w:t>
      </w:r>
      <w:r w:rsidR="000C4A08" w:rsidRPr="00C75004">
        <w:rPr>
          <w:color w:val="000000"/>
          <w:sz w:val="28"/>
          <w:szCs w:val="28"/>
        </w:rPr>
        <w:t>1997</w:t>
      </w:r>
    </w:p>
    <w:p w:rsidR="000C4A08" w:rsidRPr="00C75004" w:rsidRDefault="00C75004" w:rsidP="000142C4">
      <w:pPr>
        <w:numPr>
          <w:ilvl w:val="0"/>
          <w:numId w:val="10"/>
        </w:numPr>
        <w:tabs>
          <w:tab w:val="clear" w:pos="1080"/>
          <w:tab w:val="num" w:pos="342"/>
        </w:tabs>
        <w:spacing w:line="360" w:lineRule="auto"/>
        <w:ind w:left="0" w:firstLine="0"/>
        <w:jc w:val="both"/>
        <w:rPr>
          <w:color w:val="000000"/>
          <w:sz w:val="28"/>
          <w:szCs w:val="28"/>
        </w:rPr>
      </w:pPr>
      <w:r w:rsidRPr="00C75004">
        <w:rPr>
          <w:color w:val="000000"/>
          <w:sz w:val="28"/>
          <w:szCs w:val="28"/>
        </w:rPr>
        <w:t>Ивашковский</w:t>
      </w:r>
      <w:r>
        <w:rPr>
          <w:color w:val="000000"/>
          <w:sz w:val="28"/>
          <w:szCs w:val="28"/>
        </w:rPr>
        <w:t> </w:t>
      </w:r>
      <w:r w:rsidRPr="00C75004">
        <w:rPr>
          <w:color w:val="000000"/>
          <w:sz w:val="28"/>
          <w:szCs w:val="28"/>
        </w:rPr>
        <w:t>С.Н.</w:t>
      </w:r>
      <w:r>
        <w:rPr>
          <w:color w:val="000000"/>
          <w:sz w:val="28"/>
          <w:szCs w:val="28"/>
        </w:rPr>
        <w:t> </w:t>
      </w:r>
      <w:r w:rsidRPr="00C75004">
        <w:rPr>
          <w:color w:val="000000"/>
          <w:sz w:val="28"/>
          <w:szCs w:val="28"/>
        </w:rPr>
        <w:t>Микроэкономика</w:t>
      </w:r>
      <w:r w:rsidR="000C4A08" w:rsidRPr="00C75004">
        <w:rPr>
          <w:color w:val="000000"/>
          <w:sz w:val="28"/>
          <w:szCs w:val="28"/>
        </w:rPr>
        <w:t xml:space="preserve">, Дело </w:t>
      </w:r>
      <w:r>
        <w:rPr>
          <w:color w:val="000000"/>
          <w:sz w:val="28"/>
          <w:szCs w:val="28"/>
        </w:rPr>
        <w:t>–</w:t>
      </w:r>
      <w:r w:rsidRPr="00C75004">
        <w:rPr>
          <w:color w:val="000000"/>
          <w:sz w:val="28"/>
          <w:szCs w:val="28"/>
        </w:rPr>
        <w:t xml:space="preserve"> </w:t>
      </w:r>
      <w:r w:rsidR="000C4A08" w:rsidRPr="00C75004">
        <w:rPr>
          <w:color w:val="000000"/>
          <w:sz w:val="28"/>
          <w:szCs w:val="28"/>
        </w:rPr>
        <w:t>2002</w:t>
      </w:r>
    </w:p>
    <w:p w:rsidR="000C4A08" w:rsidRPr="00C75004" w:rsidRDefault="000C4A08" w:rsidP="000142C4">
      <w:pPr>
        <w:numPr>
          <w:ilvl w:val="0"/>
          <w:numId w:val="10"/>
        </w:numPr>
        <w:tabs>
          <w:tab w:val="clear" w:pos="1080"/>
          <w:tab w:val="num" w:pos="342"/>
        </w:tabs>
        <w:spacing w:line="360" w:lineRule="auto"/>
        <w:ind w:left="0" w:firstLine="0"/>
        <w:jc w:val="both"/>
        <w:rPr>
          <w:color w:val="000000"/>
          <w:sz w:val="28"/>
          <w:szCs w:val="28"/>
        </w:rPr>
      </w:pPr>
      <w:r w:rsidRPr="00C75004">
        <w:rPr>
          <w:color w:val="000000"/>
          <w:sz w:val="28"/>
          <w:szCs w:val="28"/>
          <w:lang w:val="en-US"/>
        </w:rPr>
        <w:t>Economicus.ru / www.economicus.ru</w:t>
      </w:r>
      <w:bookmarkStart w:id="47" w:name="_GoBack"/>
      <w:bookmarkEnd w:id="47"/>
    </w:p>
    <w:sectPr w:rsidR="000C4A08" w:rsidRPr="00C75004" w:rsidSect="00C75004">
      <w:headerReference w:type="even" r:id="rId419"/>
      <w:headerReference w:type="default" r:id="rId420"/>
      <w:footerReference w:type="even" r:id="rId42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5E" w:rsidRDefault="00CF145E">
      <w:r>
        <w:separator/>
      </w:r>
    </w:p>
  </w:endnote>
  <w:endnote w:type="continuationSeparator" w:id="0">
    <w:p w:rsidR="00CF145E" w:rsidRDefault="00CF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46" w:rsidRDefault="00C26046" w:rsidP="00777508">
    <w:pPr>
      <w:pStyle w:val="a6"/>
      <w:framePr w:wrap="around" w:vAnchor="text" w:hAnchor="margin" w:xAlign="right" w:y="1"/>
      <w:rPr>
        <w:rStyle w:val="a5"/>
      </w:rPr>
    </w:pPr>
  </w:p>
  <w:p w:rsidR="00C26046" w:rsidRDefault="00C26046" w:rsidP="00A565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5E" w:rsidRDefault="00CF145E">
      <w:r>
        <w:separator/>
      </w:r>
    </w:p>
  </w:footnote>
  <w:footnote w:type="continuationSeparator" w:id="0">
    <w:p w:rsidR="00CF145E" w:rsidRDefault="00CF1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46" w:rsidRDefault="00C26046" w:rsidP="00777508">
    <w:pPr>
      <w:pStyle w:val="a3"/>
      <w:framePr w:wrap="around" w:vAnchor="text" w:hAnchor="margin" w:xAlign="center" w:y="1"/>
      <w:rPr>
        <w:rStyle w:val="a5"/>
      </w:rPr>
    </w:pPr>
  </w:p>
  <w:p w:rsidR="00C26046" w:rsidRDefault="00C260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046" w:rsidRDefault="00D9171C" w:rsidP="00777508">
    <w:pPr>
      <w:pStyle w:val="a3"/>
      <w:framePr w:wrap="around" w:vAnchor="text" w:hAnchor="margin" w:xAlign="center" w:y="1"/>
      <w:rPr>
        <w:rStyle w:val="a5"/>
      </w:rPr>
    </w:pPr>
    <w:r>
      <w:rPr>
        <w:rStyle w:val="a5"/>
        <w:noProof/>
      </w:rPr>
      <w:t>2</w:t>
    </w:r>
  </w:p>
  <w:p w:rsidR="00C26046" w:rsidRDefault="00C260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989"/>
    <w:multiLevelType w:val="hybridMultilevel"/>
    <w:tmpl w:val="5DD88914"/>
    <w:lvl w:ilvl="0" w:tplc="F96AE450">
      <w:start w:val="1"/>
      <w:numFmt w:val="decimal"/>
      <w:lvlText w:val="%1."/>
      <w:lvlJc w:val="left"/>
      <w:pPr>
        <w:tabs>
          <w:tab w:val="num" w:pos="900"/>
        </w:tabs>
        <w:ind w:left="900" w:hanging="360"/>
      </w:pPr>
      <w:rPr>
        <w:rFonts w:ascii="Arial" w:hAnsi="Arial" w:cs="Aria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BB3B0F"/>
    <w:multiLevelType w:val="multilevel"/>
    <w:tmpl w:val="57B64E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48335B"/>
    <w:multiLevelType w:val="hybridMultilevel"/>
    <w:tmpl w:val="F190CA7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F223AB"/>
    <w:multiLevelType w:val="multilevel"/>
    <w:tmpl w:val="C68CA2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492721F3"/>
    <w:multiLevelType w:val="hybridMultilevel"/>
    <w:tmpl w:val="0EF2B04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9B32813"/>
    <w:multiLevelType w:val="multilevel"/>
    <w:tmpl w:val="5C2A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91A69"/>
    <w:multiLevelType w:val="multilevel"/>
    <w:tmpl w:val="C68CA2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5971FF4"/>
    <w:multiLevelType w:val="multilevel"/>
    <w:tmpl w:val="C68CA2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A4E11CF"/>
    <w:multiLevelType w:val="multilevel"/>
    <w:tmpl w:val="C68CA2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0536517"/>
    <w:multiLevelType w:val="multilevel"/>
    <w:tmpl w:val="C77440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9"/>
  </w:num>
  <w:num w:numId="3">
    <w:abstractNumId w:val="5"/>
  </w:num>
  <w:num w:numId="4">
    <w:abstractNumId w:val="8"/>
  </w:num>
  <w:num w:numId="5">
    <w:abstractNumId w:val="4"/>
  </w:num>
  <w:num w:numId="6">
    <w:abstractNumId w:val="0"/>
  </w:num>
  <w:num w:numId="7">
    <w:abstractNumId w:val="3"/>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59B"/>
    <w:rsid w:val="00010D93"/>
    <w:rsid w:val="00014289"/>
    <w:rsid w:val="000142C4"/>
    <w:rsid w:val="00035A27"/>
    <w:rsid w:val="00073290"/>
    <w:rsid w:val="00097D2B"/>
    <w:rsid w:val="000A4B9A"/>
    <w:rsid w:val="000A7B78"/>
    <w:rsid w:val="000C4A08"/>
    <w:rsid w:val="001416F3"/>
    <w:rsid w:val="00177933"/>
    <w:rsid w:val="00185595"/>
    <w:rsid w:val="001A6813"/>
    <w:rsid w:val="001B5672"/>
    <w:rsid w:val="001E144F"/>
    <w:rsid w:val="00204519"/>
    <w:rsid w:val="00207C41"/>
    <w:rsid w:val="002443A4"/>
    <w:rsid w:val="002648FF"/>
    <w:rsid w:val="00286463"/>
    <w:rsid w:val="002A1720"/>
    <w:rsid w:val="002D3514"/>
    <w:rsid w:val="002E4ACD"/>
    <w:rsid w:val="002F392C"/>
    <w:rsid w:val="00310DDF"/>
    <w:rsid w:val="0037327E"/>
    <w:rsid w:val="003742BC"/>
    <w:rsid w:val="00375468"/>
    <w:rsid w:val="00385FCE"/>
    <w:rsid w:val="003D5389"/>
    <w:rsid w:val="00433BC6"/>
    <w:rsid w:val="0045448B"/>
    <w:rsid w:val="004677D1"/>
    <w:rsid w:val="00481CA3"/>
    <w:rsid w:val="004D67DF"/>
    <w:rsid w:val="004E001F"/>
    <w:rsid w:val="004E17FA"/>
    <w:rsid w:val="00525962"/>
    <w:rsid w:val="005641BD"/>
    <w:rsid w:val="00580D17"/>
    <w:rsid w:val="005A06CF"/>
    <w:rsid w:val="005A2E17"/>
    <w:rsid w:val="005D1A6E"/>
    <w:rsid w:val="005E564B"/>
    <w:rsid w:val="005F5C17"/>
    <w:rsid w:val="00634060"/>
    <w:rsid w:val="00647D4C"/>
    <w:rsid w:val="006532C0"/>
    <w:rsid w:val="00677C1B"/>
    <w:rsid w:val="006B46C5"/>
    <w:rsid w:val="006D303C"/>
    <w:rsid w:val="006D4D1E"/>
    <w:rsid w:val="0070228B"/>
    <w:rsid w:val="00707934"/>
    <w:rsid w:val="00715B60"/>
    <w:rsid w:val="00723F6E"/>
    <w:rsid w:val="007378B4"/>
    <w:rsid w:val="00744E42"/>
    <w:rsid w:val="00750C97"/>
    <w:rsid w:val="00764BCE"/>
    <w:rsid w:val="00777508"/>
    <w:rsid w:val="00787D3B"/>
    <w:rsid w:val="00810EAD"/>
    <w:rsid w:val="00823965"/>
    <w:rsid w:val="008459D7"/>
    <w:rsid w:val="0088534D"/>
    <w:rsid w:val="008B0F6A"/>
    <w:rsid w:val="008B4C94"/>
    <w:rsid w:val="008C0F05"/>
    <w:rsid w:val="008C42D4"/>
    <w:rsid w:val="008C6BD4"/>
    <w:rsid w:val="008E591B"/>
    <w:rsid w:val="008F7D9F"/>
    <w:rsid w:val="00906006"/>
    <w:rsid w:val="00906697"/>
    <w:rsid w:val="00906F1C"/>
    <w:rsid w:val="009207CC"/>
    <w:rsid w:val="009256AC"/>
    <w:rsid w:val="00990B75"/>
    <w:rsid w:val="009A35F7"/>
    <w:rsid w:val="00A079F1"/>
    <w:rsid w:val="00A12892"/>
    <w:rsid w:val="00A15598"/>
    <w:rsid w:val="00A252EB"/>
    <w:rsid w:val="00A4142E"/>
    <w:rsid w:val="00A513FD"/>
    <w:rsid w:val="00A5659B"/>
    <w:rsid w:val="00A60C2D"/>
    <w:rsid w:val="00A64732"/>
    <w:rsid w:val="00A651BB"/>
    <w:rsid w:val="00AB7A70"/>
    <w:rsid w:val="00AD7D23"/>
    <w:rsid w:val="00AF6496"/>
    <w:rsid w:val="00B00AF3"/>
    <w:rsid w:val="00B039F6"/>
    <w:rsid w:val="00B06159"/>
    <w:rsid w:val="00B43292"/>
    <w:rsid w:val="00B444CD"/>
    <w:rsid w:val="00B52C11"/>
    <w:rsid w:val="00B6392B"/>
    <w:rsid w:val="00B87723"/>
    <w:rsid w:val="00BA0700"/>
    <w:rsid w:val="00BA0B8D"/>
    <w:rsid w:val="00BC1F12"/>
    <w:rsid w:val="00BC74F9"/>
    <w:rsid w:val="00C24B50"/>
    <w:rsid w:val="00C26046"/>
    <w:rsid w:val="00C309B0"/>
    <w:rsid w:val="00C70222"/>
    <w:rsid w:val="00C75004"/>
    <w:rsid w:val="00C82E0F"/>
    <w:rsid w:val="00CB433B"/>
    <w:rsid w:val="00CD47F0"/>
    <w:rsid w:val="00CF0866"/>
    <w:rsid w:val="00CF145E"/>
    <w:rsid w:val="00D004CE"/>
    <w:rsid w:val="00D27319"/>
    <w:rsid w:val="00D41B5B"/>
    <w:rsid w:val="00D50042"/>
    <w:rsid w:val="00D84882"/>
    <w:rsid w:val="00D9171C"/>
    <w:rsid w:val="00DA5240"/>
    <w:rsid w:val="00E052CD"/>
    <w:rsid w:val="00E2608B"/>
    <w:rsid w:val="00E578C2"/>
    <w:rsid w:val="00E61EC2"/>
    <w:rsid w:val="00E61F32"/>
    <w:rsid w:val="00E660EB"/>
    <w:rsid w:val="00EF79B1"/>
    <w:rsid w:val="00F1237C"/>
    <w:rsid w:val="00F22330"/>
    <w:rsid w:val="00F35ED2"/>
    <w:rsid w:val="00F714D8"/>
    <w:rsid w:val="00FA4F14"/>
    <w:rsid w:val="00FC0436"/>
    <w:rsid w:val="00FC6B37"/>
    <w:rsid w:val="00FD2FC8"/>
    <w:rsid w:val="00FF7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7"/>
    <o:shapelayout v:ext="edit">
      <o:idmap v:ext="edit" data="1"/>
    </o:shapelayout>
  </w:shapeDefaults>
  <w:decimalSymbol w:val=","/>
  <w:listSeparator w:val=";"/>
  <w14:defaultImageDpi w14:val="0"/>
  <w15:chartTrackingRefBased/>
  <w15:docId w15:val="{CAF41DB8-C267-49BB-B268-ABCA325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9B"/>
    <w:rPr>
      <w:sz w:val="24"/>
      <w:szCs w:val="24"/>
    </w:rPr>
  </w:style>
  <w:style w:type="paragraph" w:styleId="1">
    <w:name w:val="heading 1"/>
    <w:basedOn w:val="a"/>
    <w:next w:val="a"/>
    <w:link w:val="10"/>
    <w:uiPriority w:val="9"/>
    <w:qFormat/>
    <w:rsid w:val="00DA52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7508"/>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A5659B"/>
    <w:pPr>
      <w:keepNext/>
      <w:spacing w:before="60" w:after="60"/>
      <w:jc w:val="center"/>
      <w:outlineLvl w:val="4"/>
    </w:pPr>
    <w:rPr>
      <w:spacing w:val="4"/>
      <w:sz w:val="27"/>
      <w:szCs w:val="20"/>
    </w:rPr>
  </w:style>
  <w:style w:type="paragraph" w:styleId="7">
    <w:name w:val="heading 7"/>
    <w:basedOn w:val="a"/>
    <w:next w:val="a"/>
    <w:link w:val="70"/>
    <w:uiPriority w:val="9"/>
    <w:qFormat/>
    <w:rsid w:val="00A5659B"/>
    <w:pPr>
      <w:spacing w:before="240" w:after="60"/>
      <w:outlineLvl w:val="6"/>
    </w:pPr>
  </w:style>
  <w:style w:type="paragraph" w:styleId="8">
    <w:name w:val="heading 8"/>
    <w:basedOn w:val="a"/>
    <w:next w:val="a"/>
    <w:link w:val="80"/>
    <w:uiPriority w:val="9"/>
    <w:qFormat/>
    <w:rsid w:val="00A5659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rsid w:val="00A5659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5659B"/>
    <w:rPr>
      <w:rFonts w:cs="Times New Roman"/>
    </w:rPr>
  </w:style>
  <w:style w:type="paragraph" w:styleId="a6">
    <w:name w:val="footer"/>
    <w:basedOn w:val="a"/>
    <w:link w:val="a7"/>
    <w:uiPriority w:val="99"/>
    <w:rsid w:val="00A5659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777508"/>
    <w:rPr>
      <w:rFonts w:cs="Times New Roman"/>
      <w:color w:val="0000FF"/>
      <w:u w:val="single"/>
    </w:rPr>
  </w:style>
  <w:style w:type="paragraph" w:styleId="11">
    <w:name w:val="toc 1"/>
    <w:basedOn w:val="a"/>
    <w:next w:val="a"/>
    <w:autoRedefine/>
    <w:uiPriority w:val="39"/>
    <w:semiHidden/>
    <w:rsid w:val="00D84882"/>
    <w:pPr>
      <w:tabs>
        <w:tab w:val="right" w:leader="dot" w:pos="9345"/>
      </w:tabs>
      <w:spacing w:line="360" w:lineRule="auto"/>
    </w:pPr>
  </w:style>
  <w:style w:type="paragraph" w:styleId="a9">
    <w:name w:val="Normal (Web)"/>
    <w:basedOn w:val="a"/>
    <w:uiPriority w:val="99"/>
    <w:rsid w:val="00777508"/>
    <w:pPr>
      <w:spacing w:before="100" w:beforeAutospacing="1" w:after="100" w:afterAutospacing="1"/>
    </w:pPr>
  </w:style>
  <w:style w:type="paragraph" w:styleId="21">
    <w:name w:val="toc 2"/>
    <w:basedOn w:val="a"/>
    <w:next w:val="a"/>
    <w:autoRedefine/>
    <w:uiPriority w:val="39"/>
    <w:semiHidden/>
    <w:rsid w:val="008C42D4"/>
    <w:pPr>
      <w:ind w:left="240"/>
    </w:pPr>
  </w:style>
  <w:style w:type="table" w:styleId="aa">
    <w:name w:val="Table Grid"/>
    <w:basedOn w:val="a1"/>
    <w:uiPriority w:val="59"/>
    <w:rsid w:val="00FC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C750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649745">
      <w:marLeft w:val="0"/>
      <w:marRight w:val="0"/>
      <w:marTop w:val="0"/>
      <w:marBottom w:val="0"/>
      <w:divBdr>
        <w:top w:val="none" w:sz="0" w:space="0" w:color="auto"/>
        <w:left w:val="none" w:sz="0" w:space="0" w:color="auto"/>
        <w:bottom w:val="none" w:sz="0" w:space="0" w:color="auto"/>
        <w:right w:val="none" w:sz="0" w:space="0" w:color="auto"/>
      </w:divBdr>
      <w:divsChild>
        <w:div w:id="2014649746">
          <w:marLeft w:val="0"/>
          <w:marRight w:val="0"/>
          <w:marTop w:val="0"/>
          <w:marBottom w:val="0"/>
          <w:divBdr>
            <w:top w:val="none" w:sz="0" w:space="0" w:color="auto"/>
            <w:left w:val="none" w:sz="0" w:space="0" w:color="auto"/>
            <w:bottom w:val="none" w:sz="0" w:space="0" w:color="auto"/>
            <w:right w:val="none" w:sz="0" w:space="0" w:color="auto"/>
          </w:divBdr>
          <w:divsChild>
            <w:div w:id="20146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751">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20146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755">
      <w:marLeft w:val="0"/>
      <w:marRight w:val="0"/>
      <w:marTop w:val="0"/>
      <w:marBottom w:val="0"/>
      <w:divBdr>
        <w:top w:val="none" w:sz="0" w:space="0" w:color="auto"/>
        <w:left w:val="none" w:sz="0" w:space="0" w:color="auto"/>
        <w:bottom w:val="none" w:sz="0" w:space="0" w:color="auto"/>
        <w:right w:val="none" w:sz="0" w:space="0" w:color="auto"/>
      </w:divBdr>
      <w:divsChild>
        <w:div w:id="2014649752">
          <w:marLeft w:val="0"/>
          <w:marRight w:val="0"/>
          <w:marTop w:val="0"/>
          <w:marBottom w:val="0"/>
          <w:divBdr>
            <w:top w:val="none" w:sz="0" w:space="0" w:color="auto"/>
            <w:left w:val="none" w:sz="0" w:space="0" w:color="auto"/>
            <w:bottom w:val="none" w:sz="0" w:space="0" w:color="auto"/>
            <w:right w:val="none" w:sz="0" w:space="0" w:color="auto"/>
          </w:divBdr>
          <w:divsChild>
            <w:div w:id="20146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756">
      <w:marLeft w:val="0"/>
      <w:marRight w:val="0"/>
      <w:marTop w:val="0"/>
      <w:marBottom w:val="0"/>
      <w:divBdr>
        <w:top w:val="none" w:sz="0" w:space="0" w:color="auto"/>
        <w:left w:val="none" w:sz="0" w:space="0" w:color="auto"/>
        <w:bottom w:val="none" w:sz="0" w:space="0" w:color="auto"/>
        <w:right w:val="none" w:sz="0" w:space="0" w:color="auto"/>
      </w:divBdr>
      <w:divsChild>
        <w:div w:id="2014649749">
          <w:marLeft w:val="0"/>
          <w:marRight w:val="0"/>
          <w:marTop w:val="0"/>
          <w:marBottom w:val="0"/>
          <w:divBdr>
            <w:top w:val="none" w:sz="0" w:space="0" w:color="auto"/>
            <w:left w:val="none" w:sz="0" w:space="0" w:color="auto"/>
            <w:bottom w:val="none" w:sz="0" w:space="0" w:color="auto"/>
            <w:right w:val="none" w:sz="0" w:space="0" w:color="auto"/>
          </w:divBdr>
          <w:divsChild>
            <w:div w:id="20146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757">
      <w:marLeft w:val="0"/>
      <w:marRight w:val="0"/>
      <w:marTop w:val="0"/>
      <w:marBottom w:val="0"/>
      <w:divBdr>
        <w:top w:val="none" w:sz="0" w:space="0" w:color="auto"/>
        <w:left w:val="none" w:sz="0" w:space="0" w:color="auto"/>
        <w:bottom w:val="none" w:sz="0" w:space="0" w:color="auto"/>
        <w:right w:val="none" w:sz="0" w:space="0" w:color="auto"/>
      </w:divBdr>
      <w:divsChild>
        <w:div w:id="2014649753">
          <w:marLeft w:val="0"/>
          <w:marRight w:val="0"/>
          <w:marTop w:val="0"/>
          <w:marBottom w:val="0"/>
          <w:divBdr>
            <w:top w:val="none" w:sz="0" w:space="0" w:color="auto"/>
            <w:left w:val="none" w:sz="0" w:space="0" w:color="auto"/>
            <w:bottom w:val="none" w:sz="0" w:space="0" w:color="auto"/>
            <w:right w:val="none" w:sz="0" w:space="0" w:color="auto"/>
          </w:divBdr>
          <w:divsChild>
            <w:div w:id="2014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jpeg"/><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413" Type="http://schemas.openxmlformats.org/officeDocument/2006/relationships/image" Target="media/image407.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jpeg"/><Relationship Id="rId140" Type="http://schemas.openxmlformats.org/officeDocument/2006/relationships/image" Target="media/image134.jpeg"/><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jpeg"/><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png"/><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png"/><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header" Target="header1.xml"/><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header" Target="header2.xml"/><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footer" Target="footer1.xml"/><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png"/><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fontTable" Target="fontTable.xml"/><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theme" Target="theme/theme1.xml"/><Relationship Id="rId258" Type="http://schemas.openxmlformats.org/officeDocument/2006/relationships/image" Target="media/image2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6622</Words>
  <Characters>37751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АДЫГЕЙСКИЙ ГОСУДАРСТВЕННЫЙ УНИВЕРСИТЕТ</vt:lpstr>
    </vt:vector>
  </TitlesOfParts>
  <Company>XXX</Company>
  <LinksUpToDate>false</LinksUpToDate>
  <CharactersWithSpaces>44285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АДЫГЕЙСКИЙ ГОСУДАРСТВЕННЫЙ УНИВЕРСИТЕТ</dc:title>
  <dc:subject/>
  <dc:creator>Joker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2014-02-22T11:30:00Z</dcterms:created>
  <dcterms:modified xsi:type="dcterms:W3CDTF">2014-02-22T11:30:00Z</dcterms:modified>
</cp:coreProperties>
</file>